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a14="http://schemas.microsoft.com/office/drawing/2010/main" mc:Ignorable="w14 w15 w16se w16cid wp14">
  <w:body>
    <w:p w:rsidR="00AB64F8" w:rsidP="36AD992A" w:rsidRDefault="00AB64F8" w14:paraId="61F466CD" w14:textId="1CE1B96E">
      <w:pPr>
        <w:jc w:val="left"/>
        <w:rPr>
          <w:b w:val="1"/>
          <w:bCs w:val="1"/>
          <w:sz w:val="32"/>
          <w:szCs w:val="32"/>
        </w:rPr>
      </w:pPr>
      <w:r w:rsidRPr="36AD992A" w:rsidR="36AD992A">
        <w:rPr>
          <w:b w:val="1"/>
          <w:bCs w:val="1"/>
          <w:sz w:val="28"/>
          <w:szCs w:val="28"/>
        </w:rPr>
        <w:t xml:space="preserve">                    </w:t>
      </w:r>
      <w:r w:rsidRPr="36AD992A" w:rsidR="36AD992A">
        <w:rPr>
          <w:b w:val="1"/>
          <w:bCs w:val="1"/>
          <w:sz w:val="32"/>
          <w:szCs w:val="32"/>
        </w:rPr>
        <w:t>Oceans Edge Bar/Grill Restaurant business plan                           Marketing strategies and advertising by Vladimir Kostadinov</w:t>
      </w:r>
    </w:p>
    <w:p w:rsidR="36AD992A" w:rsidP="36AD992A" w:rsidRDefault="36AD992A" w14:paraId="63714B59" w14:textId="2624B327">
      <w:pPr>
        <w:pStyle w:val="Normal"/>
        <w:bidi w:val="0"/>
        <w:spacing w:before="0" w:beforeAutospacing="off" w:after="120" w:afterAutospacing="off" w:line="264" w:lineRule="auto"/>
        <w:ind w:left="0" w:right="0"/>
        <w:jc w:val="left"/>
        <w:rPr>
          <w:b w:val="1"/>
          <w:bCs w:val="1"/>
          <w:sz w:val="28"/>
          <w:szCs w:val="28"/>
        </w:rPr>
      </w:pPr>
      <w:r w:rsidRPr="36AD992A" w:rsidR="36AD992A">
        <w:rPr>
          <w:b w:val="1"/>
          <w:bCs w:val="1"/>
          <w:sz w:val="28"/>
          <w:szCs w:val="28"/>
        </w:rPr>
        <w:t xml:space="preserve">                              Partners; </w:t>
      </w:r>
      <w:proofErr w:type="spellStart"/>
      <w:r w:rsidRPr="36AD992A" w:rsidR="36AD992A">
        <w:rPr>
          <w:b w:val="1"/>
          <w:bCs w:val="1"/>
          <w:sz w:val="28"/>
          <w:szCs w:val="28"/>
        </w:rPr>
        <w:t>Basha</w:t>
      </w:r>
      <w:proofErr w:type="spellEnd"/>
      <w:r w:rsidRPr="36AD992A" w:rsidR="36AD992A">
        <w:rPr>
          <w:b w:val="1"/>
          <w:bCs w:val="1"/>
          <w:sz w:val="28"/>
          <w:szCs w:val="28"/>
        </w:rPr>
        <w:t xml:space="preserve"> , Vladimir, Kalam, </w:t>
      </w:r>
      <w:proofErr w:type="spellStart"/>
      <w:r w:rsidRPr="36AD992A" w:rsidR="36AD992A">
        <w:rPr>
          <w:b w:val="1"/>
          <w:bCs w:val="1"/>
          <w:sz w:val="28"/>
          <w:szCs w:val="28"/>
        </w:rPr>
        <w:t>Zilvinas</w:t>
      </w:r>
      <w:proofErr w:type="spellEnd"/>
    </w:p>
    <w:p w:rsidR="00AB64F8" w:rsidP="36AD992A" w:rsidRDefault="00AB64F8" w14:paraId="692BD0C9" w14:textId="77777777" w14:noSpellErr="1">
      <w:pPr>
        <w:jc w:val="both"/>
        <w:rPr>
          <w:sz w:val="24"/>
          <w:szCs w:val="24"/>
        </w:rPr>
      </w:pPr>
      <w:r w:rsidRPr="36AD992A" w:rsidR="36AD992A">
        <w:rPr>
          <w:sz w:val="28"/>
          <w:szCs w:val="28"/>
        </w:rPr>
        <w:t xml:space="preserve">  </w:t>
      </w:r>
      <w:r w:rsidRPr="36AD992A" w:rsidR="36AD992A">
        <w:rPr>
          <w:sz w:val="24"/>
          <w:szCs w:val="24"/>
        </w:rPr>
        <w:t xml:space="preserve">                                                           </w:t>
      </w:r>
    </w:p>
    <w:p w:rsidR="00AB64F8" w:rsidP="36AD992A" w:rsidRDefault="00AB64F8" w14:paraId="79A3CE28" w14:textId="352F48E4">
      <w:pPr>
        <w:pStyle w:val="Normal"/>
        <w:jc w:val="both"/>
        <w:rPr>
          <w:b w:val="1"/>
          <w:bCs w:val="1"/>
          <w:sz w:val="24"/>
          <w:szCs w:val="24"/>
        </w:rPr>
      </w:pPr>
      <w:r w:rsidRPr="36AD992A" w:rsidR="36AD992A">
        <w:rPr>
          <w:sz w:val="24"/>
          <w:szCs w:val="24"/>
        </w:rPr>
        <w:t xml:space="preserve">                               </w:t>
      </w:r>
      <w:r w:rsidRPr="36AD992A" w:rsidR="36AD992A">
        <w:rPr>
          <w:b w:val="1"/>
          <w:bCs w:val="1"/>
          <w:sz w:val="24"/>
          <w:szCs w:val="24"/>
        </w:rPr>
        <w:t xml:space="preserve"> Mission statement:“Pleasure of the Sea on your Plate”.</w:t>
      </w:r>
    </w:p>
    <w:p w:rsidR="00AB64F8" w:rsidP="36AD992A" w:rsidRDefault="00AB64F8" w14:paraId="1C28C3A7" w14:textId="77777777" w14:noSpellErr="1">
      <w:pPr>
        <w:jc w:val="both"/>
        <w:rPr>
          <w:sz w:val="28"/>
          <w:szCs w:val="28"/>
        </w:rPr>
      </w:pPr>
      <w:r w:rsidRPr="36AD992A" w:rsidR="36AD992A">
        <w:rPr>
          <w:sz w:val="28"/>
          <w:szCs w:val="28"/>
        </w:rPr>
        <w:t xml:space="preserve">Our aim is to provide the best seafood not only for the Rich but for all, in our 5* Bar/Grill </w:t>
      </w:r>
    </w:p>
    <w:p w:rsidR="00AB64F8" w:rsidP="36AD992A" w:rsidRDefault="00AB64F8" w14:paraId="62E69F87" w14:textId="77777777" w14:noSpellErr="1">
      <w:pPr>
        <w:jc w:val="both"/>
        <w:rPr>
          <w:sz w:val="28"/>
          <w:szCs w:val="28"/>
        </w:rPr>
      </w:pPr>
      <w:r w:rsidRPr="36AD992A" w:rsidR="36AD992A">
        <w:rPr>
          <w:sz w:val="28"/>
          <w:szCs w:val="28"/>
        </w:rPr>
        <w:t xml:space="preserve">Our Michelin star chef have carefully selected unique dishes to complement your taste from all around the world. </w:t>
      </w:r>
    </w:p>
    <w:p w:rsidR="00AB64F8" w:rsidP="36AD992A" w:rsidRDefault="00AB64F8" w14:paraId="4482F148" w14:textId="77777777" w14:noSpellErr="1">
      <w:pPr>
        <w:jc w:val="both"/>
        <w:rPr>
          <w:sz w:val="28"/>
          <w:szCs w:val="28"/>
        </w:rPr>
      </w:pPr>
      <w:r w:rsidRPr="36AD992A" w:rsidR="36AD992A">
        <w:rPr>
          <w:sz w:val="28"/>
          <w:szCs w:val="28"/>
        </w:rPr>
        <w:t>We hope to provide more versatile and healthy dining experience in our city.</w:t>
      </w:r>
    </w:p>
    <w:p w:rsidR="00AB64F8" w:rsidP="36AD992A" w:rsidRDefault="00AB64F8" w14:paraId="6E6F3EEE" w14:textId="77777777" w14:noSpellErr="1">
      <w:pPr>
        <w:jc w:val="both"/>
        <w:rPr>
          <w:sz w:val="28"/>
          <w:szCs w:val="28"/>
        </w:rPr>
      </w:pPr>
      <w:r w:rsidRPr="36AD992A" w:rsidR="36AD992A">
        <w:rPr>
          <w:sz w:val="28"/>
          <w:szCs w:val="28"/>
        </w:rPr>
        <w:t>You can try us be sure you will never forget us!</w:t>
      </w:r>
    </w:p>
    <w:p w:rsidR="00AB64F8" w:rsidP="36AD992A" w:rsidRDefault="00AB64F8" w14:paraId="3CCE2041" w14:textId="77777777" w14:noSpellErr="1">
      <w:pPr>
        <w:jc w:val="both"/>
        <w:rPr>
          <w:b/>
          <w:sz w:val="28"/>
          <w:szCs w:val="28"/>
        </w:rPr>
      </w:pPr>
    </w:p>
    <w:p w:rsidR="00AB64F8" w:rsidP="36AD992A" w:rsidRDefault="00AB64F8" w14:paraId="4AB837C0" w14:textId="48B8AF94">
      <w:pPr>
        <w:jc w:val="both"/>
        <w:rPr>
          <w:sz w:val="28"/>
          <w:szCs w:val="28"/>
        </w:rPr>
      </w:pPr>
      <w:r w:rsidRPr="36AD992A" w:rsidR="36AD992A">
        <w:rPr>
          <w:b w:val="1"/>
          <w:bCs w:val="1"/>
          <w:sz w:val="28"/>
          <w:szCs w:val="28"/>
        </w:rPr>
        <w:t xml:space="preserve">Why?  </w:t>
      </w:r>
      <w:r w:rsidRPr="36AD992A" w:rsidR="36AD992A">
        <w:rPr>
          <w:b w:val="0"/>
          <w:bCs w:val="0"/>
          <w:sz w:val="28"/>
          <w:szCs w:val="28"/>
        </w:rPr>
        <w:t>After our market research we have found there is a need for a unique seafood cuisine in Swansea, Swansea is a vibrant city with lots of culture and diversity.</w:t>
      </w:r>
    </w:p>
    <w:p w:rsidRPr="00456EED" w:rsidR="00AB64F8" w:rsidP="36AD992A" w:rsidRDefault="00AB64F8" w14:paraId="183FAE4C" w14:textId="77777777" w14:noSpellErr="1">
      <w:pPr>
        <w:jc w:val="both"/>
        <w:rPr>
          <w:sz w:val="28"/>
          <w:szCs w:val="28"/>
        </w:rPr>
      </w:pPr>
    </w:p>
    <w:p w:rsidRPr="00D1497B" w:rsidR="00AB64F8" w:rsidP="36AD992A" w:rsidRDefault="00AB64F8" w14:paraId="5E0E6283" w14:textId="0EB8562D">
      <w:pPr>
        <w:jc w:val="both"/>
        <w:rPr>
          <w:sz w:val="28"/>
          <w:szCs w:val="28"/>
        </w:rPr>
      </w:pPr>
      <w:r w:rsidRPr="36AD992A" w:rsidR="36AD992A">
        <w:rPr>
          <w:b w:val="1"/>
          <w:bCs w:val="1"/>
          <w:sz w:val="28"/>
          <w:szCs w:val="28"/>
        </w:rPr>
        <w:t>Product.</w:t>
      </w:r>
      <w:r w:rsidRPr="36AD992A" w:rsidR="36AD992A">
        <w:rPr>
          <w:sz w:val="28"/>
          <w:szCs w:val="28"/>
        </w:rPr>
        <w:t xml:space="preserve">  The food that our bar and grill will provide is fresh local seafood dishes and grilled food from fresh local produce.</w:t>
      </w:r>
    </w:p>
    <w:p w:rsidRPr="00351A60" w:rsidR="00AB64F8" w:rsidP="36AD992A" w:rsidRDefault="00AB64F8" w14:paraId="68E631AD" w14:textId="77777777" w14:noSpellErr="1">
      <w:pPr>
        <w:jc w:val="both"/>
        <w:rPr>
          <w:sz w:val="28"/>
          <w:szCs w:val="28"/>
        </w:rPr>
      </w:pPr>
      <w:r w:rsidRPr="36AD992A" w:rsidR="36AD992A">
        <w:rPr>
          <w:sz w:val="28"/>
          <w:szCs w:val="28"/>
        </w:rPr>
        <w:t>What type. The type of food the restaurant will be providing is high end gourmet cuisine at affordable prices.</w:t>
      </w:r>
    </w:p>
    <w:p w:rsidRPr="00351A60" w:rsidR="00AB64F8" w:rsidP="36AD992A" w:rsidRDefault="00AB64F8" w14:paraId="620C9DE0" w14:textId="494CD945">
      <w:pPr>
        <w:jc w:val="both"/>
        <w:rPr>
          <w:sz w:val="28"/>
          <w:szCs w:val="28"/>
        </w:rPr>
      </w:pPr>
      <w:r w:rsidRPr="36AD992A" w:rsidR="36AD992A">
        <w:rPr>
          <w:b w:val="1"/>
          <w:bCs w:val="1"/>
          <w:sz w:val="28"/>
          <w:szCs w:val="28"/>
        </w:rPr>
        <w:t>Resources</w:t>
      </w:r>
      <w:r w:rsidRPr="36AD992A" w:rsidR="36AD992A">
        <w:rPr>
          <w:sz w:val="28"/>
          <w:szCs w:val="28"/>
        </w:rPr>
        <w:t>.  We will be using trawler Rd fishmongers for our freshly caught seafood produce, Swansea market for our Meat products, Fred lees will be suppling our fresh fruits and vegetables and also be using Jack Sullivan’s for our wines and spirits.</w:t>
      </w:r>
    </w:p>
    <w:p w:rsidRPr="00854FB3" w:rsidR="00AB64F8" w:rsidP="36AD992A" w:rsidRDefault="00AB64F8" w14:paraId="19118706" w14:textId="029D4CA5">
      <w:pPr>
        <w:jc w:val="both"/>
        <w:rPr>
          <w:sz w:val="28"/>
          <w:szCs w:val="28"/>
        </w:rPr>
      </w:pPr>
      <w:r w:rsidRPr="36AD992A" w:rsidR="36AD992A">
        <w:rPr>
          <w:b w:val="1"/>
          <w:bCs w:val="1"/>
          <w:sz w:val="28"/>
          <w:szCs w:val="28"/>
        </w:rPr>
        <w:t xml:space="preserve">Our location.  </w:t>
      </w:r>
      <w:r w:rsidRPr="36AD992A" w:rsidR="36AD992A">
        <w:rPr>
          <w:sz w:val="28"/>
          <w:szCs w:val="28"/>
        </w:rPr>
        <w:t>Unit B, Meridian Wharf, Trawler Rd, Maritime Quarter, Swansea, SA1 1LB.</w:t>
      </w:r>
    </w:p>
    <w:p w:rsidRPr="003252AF" w:rsidR="00AB64F8" w:rsidP="36AD992A" w:rsidRDefault="00AB64F8" w14:paraId="5075B331" w14:textId="77777777" w14:noSpellErr="1">
      <w:pPr>
        <w:jc w:val="both"/>
        <w:rPr>
          <w:sz w:val="28"/>
          <w:szCs w:val="28"/>
        </w:rPr>
      </w:pPr>
      <w:r w:rsidRPr="36AD992A" w:rsidR="36AD992A">
        <w:rPr>
          <w:sz w:val="28"/>
          <w:szCs w:val="28"/>
        </w:rPr>
        <w:t xml:space="preserve">Is it just bricks? We will </w:t>
      </w:r>
      <w:r w:rsidRPr="36AD992A" w:rsidR="36AD992A">
        <w:rPr>
          <w:sz w:val="28"/>
          <w:szCs w:val="28"/>
        </w:rPr>
        <w:t xml:space="preserve">have a physical presence at the mariner with on online pre-ordering system using Zpos. </w:t>
      </w:r>
    </w:p>
    <w:p w:rsidR="00AB64F8" w:rsidP="36AD992A" w:rsidRDefault="00AB64F8" w14:paraId="4E68399D" w14:textId="1DF55B7D">
      <w:pPr>
        <w:jc w:val="both"/>
        <w:rPr>
          <w:sz w:val="28"/>
          <w:szCs w:val="28"/>
        </w:rPr>
      </w:pPr>
      <w:r w:rsidRPr="36AD992A" w:rsidR="36AD992A">
        <w:rPr>
          <w:b w:val="1"/>
          <w:bCs w:val="1"/>
          <w:sz w:val="28"/>
          <w:szCs w:val="28"/>
        </w:rPr>
        <w:t xml:space="preserve">What skills or experience do owners have? </w:t>
      </w:r>
      <w:r w:rsidRPr="36AD992A" w:rsidR="36AD992A">
        <w:rPr>
          <w:sz w:val="28"/>
          <w:szCs w:val="28"/>
        </w:rPr>
        <w:t xml:space="preserve"> The owners have experience in different sectors of business such as:</w:t>
      </w:r>
    </w:p>
    <w:p w:rsidRPr="003252AF" w:rsidR="00AB64F8" w:rsidP="36AD992A" w:rsidRDefault="00AB64F8" w14:paraId="0F771B92" w14:textId="77777777" w14:noSpellErr="1">
      <w:pPr>
        <w:jc w:val="both"/>
        <w:rPr>
          <w:sz w:val="28"/>
          <w:szCs w:val="28"/>
        </w:rPr>
      </w:pPr>
      <w:r w:rsidRPr="36AD992A" w:rsidR="36AD992A">
        <w:rPr>
          <w:sz w:val="28"/>
          <w:szCs w:val="28"/>
        </w:rPr>
        <w:t>Catering, Real estate, finance and Management which can be a huge asset to the business.</w:t>
      </w:r>
    </w:p>
    <w:p w:rsidR="00AB64F8" w:rsidP="36AD992A" w:rsidRDefault="00AB64F8" w14:paraId="67697A37" w14:textId="39903018">
      <w:pPr>
        <w:jc w:val="both"/>
        <w:rPr>
          <w:sz w:val="28"/>
          <w:szCs w:val="28"/>
        </w:rPr>
      </w:pPr>
      <w:r w:rsidRPr="36AD992A" w:rsidR="36AD992A">
        <w:rPr>
          <w:b w:val="1"/>
          <w:bCs w:val="1"/>
          <w:sz w:val="28"/>
          <w:szCs w:val="28"/>
        </w:rPr>
        <w:t>Employees and required skill level.</w:t>
      </w:r>
      <w:r w:rsidRPr="36AD992A" w:rsidR="36AD992A">
        <w:rPr>
          <w:sz w:val="28"/>
          <w:szCs w:val="28"/>
        </w:rPr>
        <w:t xml:space="preserve">  We will be looking for enthusiastic, Motivated and friendly individuals that are looking to achieve to further their careers in food and hospitality sector.</w:t>
      </w:r>
    </w:p>
    <w:p w:rsidRPr="003252AF" w:rsidR="00AB64F8" w:rsidP="36AD992A" w:rsidRDefault="00AB64F8" w14:paraId="54828970" w14:textId="5CCAF4E0">
      <w:pPr>
        <w:jc w:val="both"/>
        <w:rPr>
          <w:sz w:val="28"/>
          <w:szCs w:val="28"/>
        </w:rPr>
      </w:pPr>
      <w:r w:rsidRPr="36AD992A" w:rsidR="36AD992A">
        <w:rPr>
          <w:sz w:val="28"/>
          <w:szCs w:val="28"/>
        </w:rPr>
        <w:t>Chefs skill level will require a minimum of 3 years working at a reputable food and hospitality sector as an executive chef all kitchen staff will require food hygiene and safety certificate level two or higher. Also, the front of house management will require chief justice alcohol licence, health and safety training, food hygiene certificate level 2 or higher and Saint John’s first aid certificate.</w:t>
      </w:r>
      <w:bookmarkStart w:name="_GoBack" w:id="0"/>
      <w:bookmarkEnd w:id="0"/>
    </w:p>
    <w:p w:rsidRPr="003252AF" w:rsidR="00AB64F8" w:rsidP="36AD992A" w:rsidRDefault="00AB64F8" w14:paraId="2EDF7863" w14:textId="1D2C9777">
      <w:pPr>
        <w:jc w:val="both"/>
        <w:rPr>
          <w:sz w:val="28"/>
          <w:szCs w:val="28"/>
        </w:rPr>
      </w:pPr>
      <w:r w:rsidRPr="36AD992A" w:rsidR="36AD992A">
        <w:rPr>
          <w:b w:val="1"/>
          <w:bCs w:val="1"/>
          <w:sz w:val="28"/>
          <w:szCs w:val="28"/>
        </w:rPr>
        <w:t>Where will they be recruited from?</w:t>
      </w:r>
      <w:r w:rsidRPr="36AD992A" w:rsidR="36AD992A">
        <w:rPr>
          <w:sz w:val="28"/>
          <w:szCs w:val="28"/>
        </w:rPr>
        <w:t xml:space="preserve"> Recruitment will be done from recruitment agencies, Cambrian Wales, linked in, Job centre and Indeed.com </w:t>
      </w:r>
    </w:p>
    <w:p w:rsidR="00AB64F8" w:rsidP="36AD992A" w:rsidRDefault="00AB64F8" w14:paraId="4E1A3A9E" w14:textId="77777777" w14:noSpellErr="1">
      <w:pPr>
        <w:jc w:val="both"/>
        <w:rPr>
          <w:b w:val="1"/>
          <w:bCs w:val="1"/>
          <w:sz w:val="28"/>
          <w:szCs w:val="28"/>
        </w:rPr>
      </w:pPr>
      <w:r w:rsidRPr="36AD992A" w:rsidR="36AD992A">
        <w:rPr>
          <w:b w:val="1"/>
          <w:bCs w:val="1"/>
          <w:sz w:val="28"/>
          <w:szCs w:val="28"/>
        </w:rPr>
        <w:t>Who will undertake certain jobs HR/operations manager/marketing/finance?</w:t>
      </w:r>
    </w:p>
    <w:p w:rsidRPr="003252AF" w:rsidR="00AB64F8" w:rsidP="36AD992A" w:rsidRDefault="00AB64F8" w14:paraId="59042149" w14:textId="122EF138">
      <w:pPr>
        <w:pStyle w:val="ListParagraph"/>
        <w:numPr>
          <w:ilvl w:val="0"/>
          <w:numId w:val="10121984"/>
        </w:numPr>
        <w:rPr>
          <w:sz w:val="28"/>
          <w:szCs w:val="28"/>
        </w:rPr>
      </w:pPr>
      <w:r w:rsidRPr="36AD992A" w:rsidR="36AD992A">
        <w:rPr>
          <w:sz w:val="28"/>
          <w:szCs w:val="28"/>
        </w:rPr>
        <w:t xml:space="preserve">Human resources will be done by </w:t>
      </w:r>
      <w:proofErr w:type="spellStart"/>
      <w:r w:rsidRPr="36AD992A" w:rsidR="36AD992A">
        <w:rPr>
          <w:sz w:val="28"/>
          <w:szCs w:val="28"/>
        </w:rPr>
        <w:t>Basha</w:t>
      </w:r>
      <w:proofErr w:type="spellEnd"/>
    </w:p>
    <w:p w:rsidRPr="003252AF" w:rsidR="00AB64F8" w:rsidP="36AD992A" w:rsidRDefault="00AB64F8" w14:paraId="65C8122C" w14:textId="2507B481">
      <w:pPr>
        <w:pStyle w:val="ListParagraph"/>
        <w:numPr>
          <w:ilvl w:val="0"/>
          <w:numId w:val="10121984"/>
        </w:numPr>
        <w:rPr>
          <w:sz w:val="28"/>
          <w:szCs w:val="28"/>
        </w:rPr>
      </w:pPr>
      <w:r w:rsidRPr="36AD992A" w:rsidR="36AD992A">
        <w:rPr>
          <w:sz w:val="28"/>
          <w:szCs w:val="28"/>
        </w:rPr>
        <w:t xml:space="preserve">Operations Manager is being done by Kalam </w:t>
      </w:r>
    </w:p>
    <w:p w:rsidRPr="003252AF" w:rsidR="00AB64F8" w:rsidP="36AD992A" w:rsidRDefault="00AB64F8" w14:paraId="5F479244" w14:textId="6098C8E7">
      <w:pPr>
        <w:pStyle w:val="ListParagraph"/>
        <w:numPr>
          <w:ilvl w:val="0"/>
          <w:numId w:val="10121984"/>
        </w:numPr>
        <w:rPr>
          <w:sz w:val="28"/>
          <w:szCs w:val="28"/>
        </w:rPr>
      </w:pPr>
      <w:r w:rsidRPr="36AD992A" w:rsidR="36AD992A">
        <w:rPr>
          <w:sz w:val="28"/>
          <w:szCs w:val="28"/>
        </w:rPr>
        <w:t>Marketing is being done by Vladimir</w:t>
      </w:r>
    </w:p>
    <w:p w:rsidR="36AD992A" w:rsidP="36AD992A" w:rsidRDefault="36AD992A" w14:paraId="566D8B59" w14:textId="599167AB">
      <w:pPr>
        <w:pStyle w:val="ListParagraph"/>
        <w:numPr>
          <w:ilvl w:val="0"/>
          <w:numId w:val="10121984"/>
        </w:numPr>
        <w:rPr>
          <w:sz w:val="28"/>
          <w:szCs w:val="28"/>
        </w:rPr>
      </w:pPr>
      <w:r w:rsidRPr="36AD992A" w:rsidR="36AD992A">
        <w:rPr>
          <w:sz w:val="28"/>
          <w:szCs w:val="28"/>
        </w:rPr>
        <w:t>Finances</w:t>
      </w:r>
      <w:r w:rsidRPr="36AD992A" w:rsidR="36AD992A">
        <w:rPr>
          <w:sz w:val="28"/>
          <w:szCs w:val="28"/>
        </w:rPr>
        <w:t xml:space="preserve"> is being done by </w:t>
      </w:r>
      <w:proofErr w:type="spellStart"/>
      <w:r w:rsidRPr="36AD992A" w:rsidR="36AD992A">
        <w:rPr>
          <w:sz w:val="28"/>
          <w:szCs w:val="28"/>
        </w:rPr>
        <w:t>Zilvinas</w:t>
      </w:r>
      <w:proofErr w:type="spellEnd"/>
    </w:p>
    <w:p w:rsidR="36AD992A" w:rsidP="36AD992A" w:rsidRDefault="36AD992A" w14:paraId="73C75A66" w14:textId="5A059936">
      <w:pPr>
        <w:pStyle w:val="Normal"/>
        <w:rPr>
          <w:sz w:val="28"/>
          <w:szCs w:val="28"/>
        </w:rPr>
      </w:pPr>
      <w:r w:rsidRPr="36AD992A" w:rsidR="36AD992A">
        <w:rPr>
          <w:sz w:val="28"/>
          <w:szCs w:val="28"/>
        </w:rPr>
        <w:t>A SWOT analysis allows us as a restaurant - owners to assess our position on the current market. The good thing about SWOT analysis on a restaurant is that it's adaptable. By applying it on our restaurant we evaluate our present situating and it help us to identify a strategy to push ahead.  We’ve use it to asses our suppliers.</w:t>
      </w:r>
    </w:p>
    <w:p w:rsidR="36AD992A" w:rsidP="36AD992A" w:rsidRDefault="36AD992A" w14:paraId="25D71BF1" w14:textId="3D48DF37">
      <w:pPr>
        <w:pStyle w:val="Normal"/>
        <w:rPr>
          <w:b w:val="1"/>
          <w:bCs w:val="1"/>
          <w:sz w:val="28"/>
          <w:szCs w:val="28"/>
        </w:rPr>
      </w:pPr>
      <w:proofErr w:type="spellStart"/>
      <w:r w:rsidRPr="36AD992A" w:rsidR="36AD992A">
        <w:rPr>
          <w:b w:val="1"/>
          <w:bCs w:val="1"/>
          <w:sz w:val="28"/>
          <w:szCs w:val="28"/>
        </w:rPr>
        <w:t>Strenghts</w:t>
      </w:r>
      <w:proofErr w:type="spellEnd"/>
      <w:r w:rsidRPr="36AD992A" w:rsidR="36AD992A">
        <w:rPr>
          <w:b w:val="1"/>
          <w:bCs w:val="1"/>
          <w:sz w:val="28"/>
          <w:szCs w:val="28"/>
        </w:rPr>
        <w:t>:</w:t>
      </w:r>
    </w:p>
    <w:p w:rsidR="36AD992A" w:rsidP="36AD992A" w:rsidRDefault="36AD992A" w14:paraId="4B1385CB" w14:textId="27968806">
      <w:pPr>
        <w:pStyle w:val="ListParagraph"/>
        <w:numPr>
          <w:ilvl w:val="0"/>
          <w:numId w:val="10121986"/>
        </w:numPr>
        <w:rPr>
          <w:sz w:val="28"/>
          <w:szCs w:val="28"/>
        </w:rPr>
      </w:pPr>
      <w:r w:rsidRPr="36AD992A" w:rsidR="36AD992A">
        <w:rPr>
          <w:sz w:val="28"/>
          <w:szCs w:val="28"/>
        </w:rPr>
        <w:t xml:space="preserve">Excellent location that </w:t>
      </w:r>
      <w:r w:rsidRPr="36AD992A" w:rsidR="36AD992A">
        <w:rPr>
          <w:sz w:val="28"/>
          <w:szCs w:val="28"/>
        </w:rPr>
        <w:t>attracts</w:t>
      </w:r>
      <w:r w:rsidRPr="36AD992A" w:rsidR="36AD992A">
        <w:rPr>
          <w:sz w:val="28"/>
          <w:szCs w:val="28"/>
        </w:rPr>
        <w:t xml:space="preserve"> foot fall</w:t>
      </w:r>
    </w:p>
    <w:p w:rsidR="36AD992A" w:rsidP="36AD992A" w:rsidRDefault="36AD992A" w14:paraId="1AFD9328" w14:textId="060682EB">
      <w:pPr>
        <w:pStyle w:val="ListParagraph"/>
        <w:numPr>
          <w:ilvl w:val="0"/>
          <w:numId w:val="10121986"/>
        </w:numPr>
        <w:rPr>
          <w:sz w:val="28"/>
          <w:szCs w:val="28"/>
        </w:rPr>
      </w:pPr>
      <w:r w:rsidRPr="36AD992A" w:rsidR="36AD992A">
        <w:rPr>
          <w:sz w:val="28"/>
          <w:szCs w:val="28"/>
        </w:rPr>
        <w:t>Locally sourced ingredients</w:t>
      </w:r>
    </w:p>
    <w:p w:rsidR="36AD992A" w:rsidP="36AD992A" w:rsidRDefault="36AD992A" w14:paraId="6F140945" w14:textId="0347BC1C">
      <w:pPr>
        <w:pStyle w:val="ListParagraph"/>
        <w:numPr>
          <w:ilvl w:val="0"/>
          <w:numId w:val="10121986"/>
        </w:numPr>
        <w:rPr>
          <w:sz w:val="28"/>
          <w:szCs w:val="28"/>
        </w:rPr>
      </w:pPr>
      <w:r w:rsidRPr="36AD992A" w:rsidR="36AD992A">
        <w:rPr>
          <w:sz w:val="28"/>
          <w:szCs w:val="28"/>
        </w:rPr>
        <w:t>Vegan and gluten free option</w:t>
      </w:r>
    </w:p>
    <w:p w:rsidR="36AD992A" w:rsidP="36AD992A" w:rsidRDefault="36AD992A" w14:paraId="19A68E26" w14:textId="50F3FBB0">
      <w:pPr>
        <w:pStyle w:val="ListParagraph"/>
        <w:numPr>
          <w:ilvl w:val="0"/>
          <w:numId w:val="10121986"/>
        </w:numPr>
        <w:rPr>
          <w:sz w:val="28"/>
          <w:szCs w:val="28"/>
        </w:rPr>
      </w:pPr>
      <w:r w:rsidRPr="36AD992A" w:rsidR="36AD992A">
        <w:rPr>
          <w:sz w:val="28"/>
          <w:szCs w:val="28"/>
        </w:rPr>
        <w:t>Large car park</w:t>
      </w:r>
    </w:p>
    <w:p w:rsidR="36AD992A" w:rsidP="36AD992A" w:rsidRDefault="36AD992A" w14:paraId="7A6E7330" w14:textId="39CDE7EB">
      <w:pPr>
        <w:pStyle w:val="ListParagraph"/>
        <w:numPr>
          <w:ilvl w:val="0"/>
          <w:numId w:val="10121986"/>
        </w:numPr>
        <w:rPr>
          <w:sz w:val="28"/>
          <w:szCs w:val="28"/>
        </w:rPr>
      </w:pPr>
      <w:r w:rsidRPr="36AD992A" w:rsidR="36AD992A">
        <w:rPr>
          <w:sz w:val="28"/>
          <w:szCs w:val="28"/>
        </w:rPr>
        <w:t>Affordable prices</w:t>
      </w:r>
    </w:p>
    <w:p w:rsidR="36AD992A" w:rsidP="36AD992A" w:rsidRDefault="36AD992A" w14:paraId="403AC2D9" w14:textId="45ECB2B1">
      <w:pPr>
        <w:pStyle w:val="ListParagraph"/>
        <w:numPr>
          <w:ilvl w:val="0"/>
          <w:numId w:val="10121986"/>
        </w:numPr>
        <w:rPr>
          <w:sz w:val="28"/>
          <w:szCs w:val="28"/>
        </w:rPr>
      </w:pPr>
      <w:r w:rsidRPr="36AD992A" w:rsidR="36AD992A">
        <w:rPr>
          <w:sz w:val="28"/>
          <w:szCs w:val="28"/>
        </w:rPr>
        <w:t>Costumer service</w:t>
      </w:r>
    </w:p>
    <w:p w:rsidR="36AD992A" w:rsidP="36AD992A" w:rsidRDefault="36AD992A" w14:paraId="3C62816C" w14:textId="5F7930CA">
      <w:pPr>
        <w:pStyle w:val="ListParagraph"/>
        <w:numPr>
          <w:ilvl w:val="0"/>
          <w:numId w:val="10121986"/>
        </w:numPr>
        <w:rPr>
          <w:sz w:val="28"/>
          <w:szCs w:val="28"/>
        </w:rPr>
      </w:pPr>
      <w:r w:rsidRPr="36AD992A" w:rsidR="36AD992A">
        <w:rPr>
          <w:sz w:val="28"/>
          <w:szCs w:val="28"/>
        </w:rPr>
        <w:t xml:space="preserve">Seasonal </w:t>
      </w:r>
      <w:r w:rsidRPr="36AD992A" w:rsidR="36AD992A">
        <w:rPr>
          <w:sz w:val="28"/>
          <w:szCs w:val="28"/>
        </w:rPr>
        <w:t>menus</w:t>
      </w:r>
    </w:p>
    <w:p w:rsidR="36AD992A" w:rsidP="36AD992A" w:rsidRDefault="36AD992A" w14:paraId="4D416B98" w14:textId="6377001C">
      <w:pPr>
        <w:pStyle w:val="Normal"/>
        <w:ind w:left="0"/>
        <w:rPr>
          <w:b w:val="1"/>
          <w:bCs w:val="1"/>
          <w:sz w:val="28"/>
          <w:szCs w:val="28"/>
        </w:rPr>
      </w:pPr>
      <w:r w:rsidRPr="36AD992A" w:rsidR="36AD992A">
        <w:rPr>
          <w:b w:val="1"/>
          <w:bCs w:val="1"/>
          <w:sz w:val="28"/>
          <w:szCs w:val="28"/>
        </w:rPr>
        <w:t>Weaknesses:</w:t>
      </w:r>
    </w:p>
    <w:p w:rsidR="36AD992A" w:rsidP="36AD992A" w:rsidRDefault="36AD992A" w14:paraId="77F638C1" w14:textId="2672B407">
      <w:pPr>
        <w:pStyle w:val="ListParagraph"/>
        <w:numPr>
          <w:ilvl w:val="0"/>
          <w:numId w:val="10121987"/>
        </w:numPr>
        <w:rPr>
          <w:b w:val="1"/>
          <w:bCs w:val="1"/>
          <w:sz w:val="28"/>
          <w:szCs w:val="28"/>
        </w:rPr>
      </w:pPr>
      <w:r w:rsidRPr="36AD992A" w:rsidR="36AD992A">
        <w:rPr>
          <w:b w:val="0"/>
          <w:bCs w:val="0"/>
          <w:sz w:val="28"/>
          <w:szCs w:val="28"/>
        </w:rPr>
        <w:t>Time management</w:t>
      </w:r>
    </w:p>
    <w:p w:rsidR="36AD992A" w:rsidP="36AD992A" w:rsidRDefault="36AD992A" w14:paraId="229012D1" w14:textId="698F762A">
      <w:pPr>
        <w:pStyle w:val="ListParagraph"/>
        <w:numPr>
          <w:ilvl w:val="0"/>
          <w:numId w:val="10121987"/>
        </w:numPr>
        <w:rPr>
          <w:b w:val="1"/>
          <w:bCs w:val="1"/>
          <w:sz w:val="28"/>
          <w:szCs w:val="28"/>
        </w:rPr>
      </w:pPr>
      <w:r w:rsidRPr="36AD992A" w:rsidR="36AD992A">
        <w:rPr>
          <w:b w:val="0"/>
          <w:bCs w:val="0"/>
          <w:sz w:val="28"/>
          <w:szCs w:val="28"/>
        </w:rPr>
        <w:t>Over pricing</w:t>
      </w:r>
    </w:p>
    <w:p w:rsidR="36AD992A" w:rsidP="36AD992A" w:rsidRDefault="36AD992A" w14:paraId="3FD7C036" w14:textId="455CB9E4">
      <w:pPr>
        <w:pStyle w:val="ListParagraph"/>
        <w:numPr>
          <w:ilvl w:val="0"/>
          <w:numId w:val="10121987"/>
        </w:numPr>
        <w:rPr>
          <w:b w:val="1"/>
          <w:bCs w:val="1"/>
          <w:sz w:val="28"/>
          <w:szCs w:val="28"/>
        </w:rPr>
      </w:pPr>
      <w:r w:rsidRPr="36AD992A" w:rsidR="36AD992A">
        <w:rPr>
          <w:b w:val="0"/>
          <w:bCs w:val="0"/>
          <w:sz w:val="28"/>
          <w:szCs w:val="28"/>
        </w:rPr>
        <w:t>Lack of commitment to the company</w:t>
      </w:r>
    </w:p>
    <w:p w:rsidR="36AD992A" w:rsidP="36AD992A" w:rsidRDefault="36AD992A" w14:paraId="7BD34F8B" w14:textId="2665DF1D">
      <w:pPr>
        <w:pStyle w:val="ListParagraph"/>
        <w:numPr>
          <w:ilvl w:val="0"/>
          <w:numId w:val="10121987"/>
        </w:numPr>
        <w:rPr>
          <w:b w:val="1"/>
          <w:bCs w:val="1"/>
          <w:sz w:val="28"/>
          <w:szCs w:val="28"/>
        </w:rPr>
      </w:pPr>
      <w:r w:rsidRPr="36AD992A" w:rsidR="36AD992A">
        <w:rPr>
          <w:b w:val="0"/>
          <w:bCs w:val="0"/>
          <w:sz w:val="28"/>
          <w:szCs w:val="28"/>
        </w:rPr>
        <w:t>Low efficiency booking system</w:t>
      </w:r>
    </w:p>
    <w:p w:rsidR="36AD992A" w:rsidP="36AD992A" w:rsidRDefault="36AD992A" w14:paraId="32715C85" w14:textId="001BE5E1">
      <w:pPr>
        <w:pStyle w:val="ListParagraph"/>
        <w:numPr>
          <w:ilvl w:val="0"/>
          <w:numId w:val="10121987"/>
        </w:numPr>
        <w:rPr>
          <w:b w:val="1"/>
          <w:bCs w:val="1"/>
          <w:sz w:val="28"/>
          <w:szCs w:val="28"/>
        </w:rPr>
      </w:pPr>
      <w:r w:rsidRPr="36AD992A" w:rsidR="36AD992A">
        <w:rPr>
          <w:b w:val="0"/>
          <w:bCs w:val="0"/>
          <w:sz w:val="28"/>
          <w:szCs w:val="28"/>
        </w:rPr>
        <w:t xml:space="preserve">Lack of knowledge </w:t>
      </w:r>
      <w:r w:rsidRPr="36AD992A" w:rsidR="36AD992A">
        <w:rPr>
          <w:b w:val="0"/>
          <w:bCs w:val="0"/>
          <w:sz w:val="28"/>
          <w:szCs w:val="28"/>
        </w:rPr>
        <w:t>and experience</w:t>
      </w:r>
      <w:r w:rsidRPr="36AD992A" w:rsidR="36AD992A">
        <w:rPr>
          <w:b w:val="0"/>
          <w:bCs w:val="0"/>
          <w:sz w:val="28"/>
          <w:szCs w:val="28"/>
        </w:rPr>
        <w:t xml:space="preserve"> in the industry</w:t>
      </w:r>
    </w:p>
    <w:p w:rsidR="36AD992A" w:rsidP="36AD992A" w:rsidRDefault="36AD992A" w14:paraId="788ED9F9" w14:textId="173B0BE0">
      <w:pPr>
        <w:pStyle w:val="Normal"/>
        <w:ind w:left="0"/>
        <w:rPr>
          <w:b w:val="1"/>
          <w:bCs w:val="1"/>
          <w:sz w:val="28"/>
          <w:szCs w:val="28"/>
        </w:rPr>
      </w:pPr>
      <w:r w:rsidRPr="36AD992A" w:rsidR="36AD992A">
        <w:rPr>
          <w:b w:val="1"/>
          <w:bCs w:val="1"/>
          <w:sz w:val="28"/>
          <w:szCs w:val="28"/>
        </w:rPr>
        <w:t>Opportunities:</w:t>
      </w:r>
    </w:p>
    <w:p w:rsidR="36AD992A" w:rsidP="36AD992A" w:rsidRDefault="36AD992A" w14:paraId="30C66F3D" w14:textId="4F853467">
      <w:pPr>
        <w:pStyle w:val="ListParagraph"/>
        <w:numPr>
          <w:ilvl w:val="0"/>
          <w:numId w:val="10121988"/>
        </w:numPr>
        <w:rPr>
          <w:b w:val="1"/>
          <w:bCs w:val="1"/>
          <w:sz w:val="28"/>
          <w:szCs w:val="28"/>
        </w:rPr>
      </w:pPr>
      <w:r w:rsidRPr="36AD992A" w:rsidR="36AD992A">
        <w:rPr>
          <w:b w:val="0"/>
          <w:bCs w:val="0"/>
          <w:sz w:val="28"/>
          <w:szCs w:val="28"/>
        </w:rPr>
        <w:t>High exposure due to location</w:t>
      </w:r>
    </w:p>
    <w:p w:rsidR="36AD992A" w:rsidP="36AD992A" w:rsidRDefault="36AD992A" w14:paraId="3CE01F93" w14:textId="4A1CAF15">
      <w:pPr>
        <w:pStyle w:val="ListParagraph"/>
        <w:numPr>
          <w:ilvl w:val="0"/>
          <w:numId w:val="10121988"/>
        </w:numPr>
        <w:rPr>
          <w:b w:val="1"/>
          <w:bCs w:val="1"/>
          <w:sz w:val="28"/>
          <w:szCs w:val="28"/>
        </w:rPr>
      </w:pPr>
      <w:r w:rsidRPr="36AD992A" w:rsidR="36AD992A">
        <w:rPr>
          <w:b w:val="0"/>
          <w:bCs w:val="0"/>
          <w:sz w:val="28"/>
          <w:szCs w:val="28"/>
        </w:rPr>
        <w:t>Revitalization of the Area</w:t>
      </w:r>
    </w:p>
    <w:p w:rsidR="36AD992A" w:rsidP="36AD992A" w:rsidRDefault="36AD992A" w14:paraId="4C99582D" w14:textId="5D7D7B76">
      <w:pPr>
        <w:pStyle w:val="ListParagraph"/>
        <w:numPr>
          <w:ilvl w:val="0"/>
          <w:numId w:val="10121988"/>
        </w:numPr>
        <w:rPr>
          <w:b w:val="1"/>
          <w:bCs w:val="1"/>
          <w:sz w:val="28"/>
          <w:szCs w:val="28"/>
        </w:rPr>
      </w:pPr>
      <w:r w:rsidRPr="36AD992A" w:rsidR="36AD992A">
        <w:rPr>
          <w:b w:val="0"/>
          <w:bCs w:val="0"/>
          <w:sz w:val="28"/>
          <w:szCs w:val="28"/>
        </w:rPr>
        <w:t>A huge surge in the “Healthy food” eateries</w:t>
      </w:r>
    </w:p>
    <w:p w:rsidR="36AD992A" w:rsidP="36AD992A" w:rsidRDefault="36AD992A" w14:paraId="234C73F2" w14:textId="70919285">
      <w:pPr>
        <w:pStyle w:val="ListParagraph"/>
        <w:numPr>
          <w:ilvl w:val="0"/>
          <w:numId w:val="10121988"/>
        </w:numPr>
        <w:rPr>
          <w:b w:val="1"/>
          <w:bCs w:val="1"/>
          <w:sz w:val="28"/>
          <w:szCs w:val="28"/>
        </w:rPr>
      </w:pPr>
      <w:r w:rsidRPr="36AD992A" w:rsidR="36AD992A">
        <w:rPr>
          <w:b w:val="0"/>
          <w:bCs w:val="0"/>
          <w:sz w:val="28"/>
          <w:szCs w:val="28"/>
        </w:rPr>
        <w:t>Big range of offers and promotions during the year</w:t>
      </w:r>
    </w:p>
    <w:p w:rsidR="36AD992A" w:rsidP="36AD992A" w:rsidRDefault="36AD992A" w14:paraId="25A9C4EF" w14:textId="7A1457AF">
      <w:pPr>
        <w:pStyle w:val="ListParagraph"/>
        <w:numPr>
          <w:ilvl w:val="0"/>
          <w:numId w:val="10121988"/>
        </w:numPr>
        <w:rPr>
          <w:b w:val="1"/>
          <w:bCs w:val="1"/>
          <w:sz w:val="28"/>
          <w:szCs w:val="28"/>
        </w:rPr>
      </w:pPr>
      <w:r w:rsidRPr="36AD992A" w:rsidR="36AD992A">
        <w:rPr>
          <w:b w:val="0"/>
          <w:bCs w:val="0"/>
          <w:sz w:val="28"/>
          <w:szCs w:val="28"/>
        </w:rPr>
        <w:t>Charity events for more exposure</w:t>
      </w:r>
    </w:p>
    <w:p w:rsidR="36AD992A" w:rsidP="36AD992A" w:rsidRDefault="36AD992A" w14:paraId="6EFB1643" w14:textId="5926A516">
      <w:pPr>
        <w:pStyle w:val="ListParagraph"/>
        <w:numPr>
          <w:ilvl w:val="0"/>
          <w:numId w:val="10121988"/>
        </w:numPr>
        <w:rPr>
          <w:b w:val="1"/>
          <w:bCs w:val="1"/>
          <w:sz w:val="28"/>
          <w:szCs w:val="28"/>
        </w:rPr>
      </w:pPr>
      <w:r w:rsidRPr="36AD992A" w:rsidR="36AD992A">
        <w:rPr>
          <w:b w:val="0"/>
          <w:bCs w:val="0"/>
          <w:sz w:val="28"/>
          <w:szCs w:val="28"/>
        </w:rPr>
        <w:t>Expanding of the business in future</w:t>
      </w:r>
    </w:p>
    <w:p w:rsidR="36AD992A" w:rsidP="36AD992A" w:rsidRDefault="36AD992A" w14:paraId="033B6868" w14:textId="1551590C">
      <w:pPr>
        <w:pStyle w:val="Normal"/>
        <w:ind w:left="0"/>
        <w:rPr>
          <w:b w:val="1"/>
          <w:bCs w:val="1"/>
          <w:sz w:val="28"/>
          <w:szCs w:val="28"/>
        </w:rPr>
      </w:pPr>
      <w:r w:rsidRPr="36AD992A" w:rsidR="36AD992A">
        <w:rPr>
          <w:b w:val="0"/>
          <w:bCs w:val="0"/>
          <w:sz w:val="28"/>
          <w:szCs w:val="28"/>
        </w:rPr>
        <w:t xml:space="preserve"> </w:t>
      </w:r>
    </w:p>
    <w:p w:rsidR="36AD992A" w:rsidP="36AD992A" w:rsidRDefault="36AD992A" w14:paraId="34F8A31B" w14:textId="64B8A5B9">
      <w:pPr>
        <w:pStyle w:val="Normal"/>
        <w:ind w:left="0"/>
        <w:rPr>
          <w:b w:val="1"/>
          <w:bCs w:val="1"/>
          <w:sz w:val="28"/>
          <w:szCs w:val="28"/>
        </w:rPr>
      </w:pPr>
    </w:p>
    <w:p w:rsidR="36AD992A" w:rsidP="36AD992A" w:rsidRDefault="36AD992A" w14:paraId="675EBA5B" w14:textId="13D4EEEF">
      <w:pPr>
        <w:pStyle w:val="Normal"/>
        <w:ind w:left="0"/>
        <w:rPr>
          <w:b w:val="1"/>
          <w:bCs w:val="1"/>
          <w:sz w:val="28"/>
          <w:szCs w:val="28"/>
        </w:rPr>
      </w:pPr>
      <w:r w:rsidRPr="36AD992A" w:rsidR="36AD992A">
        <w:rPr>
          <w:b w:val="1"/>
          <w:bCs w:val="1"/>
          <w:sz w:val="28"/>
          <w:szCs w:val="28"/>
        </w:rPr>
        <w:t xml:space="preserve"> Threats:</w:t>
      </w:r>
    </w:p>
    <w:p w:rsidR="36AD992A" w:rsidP="36AD992A" w:rsidRDefault="36AD992A" w14:paraId="76F62AE6" w14:textId="2373B839">
      <w:pPr>
        <w:pStyle w:val="ListParagraph"/>
        <w:numPr>
          <w:ilvl w:val="0"/>
          <w:numId w:val="10121989"/>
        </w:numPr>
        <w:rPr>
          <w:b w:val="1"/>
          <w:bCs w:val="1"/>
          <w:sz w:val="28"/>
          <w:szCs w:val="28"/>
        </w:rPr>
      </w:pPr>
      <w:r w:rsidRPr="36AD992A" w:rsidR="36AD992A">
        <w:rPr>
          <w:b w:val="0"/>
          <w:bCs w:val="0"/>
          <w:sz w:val="28"/>
          <w:szCs w:val="28"/>
        </w:rPr>
        <w:t>Competition from other restaurants in the area that have been trading longer</w:t>
      </w:r>
    </w:p>
    <w:p w:rsidR="36AD992A" w:rsidP="36AD992A" w:rsidRDefault="36AD992A" w14:paraId="537B64DD" w14:textId="077441B1">
      <w:pPr>
        <w:pStyle w:val="ListParagraph"/>
        <w:numPr>
          <w:ilvl w:val="0"/>
          <w:numId w:val="10121989"/>
        </w:numPr>
        <w:bidi w:val="0"/>
        <w:spacing w:before="0" w:beforeAutospacing="off" w:after="120" w:afterAutospacing="off" w:line="264" w:lineRule="auto"/>
        <w:ind w:left="720" w:right="0" w:hanging="360"/>
        <w:jc w:val="left"/>
        <w:rPr>
          <w:b w:val="1"/>
          <w:bCs w:val="1"/>
          <w:sz w:val="28"/>
          <w:szCs w:val="28"/>
        </w:rPr>
      </w:pPr>
      <w:r w:rsidRPr="36AD992A" w:rsidR="36AD992A">
        <w:rPr>
          <w:b w:val="0"/>
          <w:bCs w:val="0"/>
          <w:sz w:val="28"/>
          <w:szCs w:val="28"/>
        </w:rPr>
        <w:t>Uncertainty due to post-Brexit about prices of goods and the impact on the touristic sector.</w:t>
      </w:r>
    </w:p>
    <w:p w:rsidR="36AD992A" w:rsidP="36AD992A" w:rsidRDefault="36AD992A" w14:paraId="137EB2D4" w14:textId="6CE2A672">
      <w:pPr>
        <w:pStyle w:val="ListParagraph"/>
        <w:numPr>
          <w:ilvl w:val="0"/>
          <w:numId w:val="10121989"/>
        </w:numPr>
        <w:bidi w:val="0"/>
        <w:spacing w:before="0" w:beforeAutospacing="off" w:after="120" w:afterAutospacing="off" w:line="264" w:lineRule="auto"/>
        <w:ind w:left="720" w:right="0" w:hanging="360"/>
        <w:jc w:val="left"/>
        <w:rPr>
          <w:b w:val="1"/>
          <w:bCs w:val="1"/>
          <w:sz w:val="28"/>
          <w:szCs w:val="28"/>
        </w:rPr>
      </w:pPr>
      <w:r w:rsidRPr="36AD992A" w:rsidR="36AD992A">
        <w:rPr>
          <w:b w:val="0"/>
          <w:bCs w:val="0"/>
          <w:sz w:val="28"/>
          <w:szCs w:val="28"/>
        </w:rPr>
        <w:t>Price competition</w:t>
      </w:r>
    </w:p>
    <w:p w:rsidR="36AD992A" w:rsidP="36AD992A" w:rsidRDefault="36AD992A" w14:paraId="5D052EA7" w14:textId="44148A41">
      <w:pPr>
        <w:pStyle w:val="ListParagraph"/>
        <w:numPr>
          <w:ilvl w:val="0"/>
          <w:numId w:val="10121989"/>
        </w:numPr>
        <w:bidi w:val="0"/>
        <w:spacing w:before="0" w:beforeAutospacing="off" w:after="120" w:afterAutospacing="off" w:line="264" w:lineRule="auto"/>
        <w:ind w:left="720" w:right="0" w:hanging="360"/>
        <w:jc w:val="left"/>
        <w:rPr>
          <w:b w:val="1"/>
          <w:bCs w:val="1"/>
          <w:sz w:val="28"/>
          <w:szCs w:val="28"/>
        </w:rPr>
      </w:pPr>
      <w:r w:rsidRPr="36AD992A" w:rsidR="36AD992A">
        <w:rPr>
          <w:b w:val="0"/>
          <w:bCs w:val="0"/>
          <w:sz w:val="28"/>
          <w:szCs w:val="28"/>
        </w:rPr>
        <w:t>Failing to meet people’s expectations</w:t>
      </w:r>
    </w:p>
    <w:p w:rsidR="36AD992A" w:rsidP="36AD992A" w:rsidRDefault="36AD992A" w14:paraId="0B57AB0C" w14:textId="389F905F">
      <w:pPr>
        <w:pStyle w:val="ListParagraph"/>
        <w:numPr>
          <w:ilvl w:val="0"/>
          <w:numId w:val="10121989"/>
        </w:numPr>
        <w:bidi w:val="0"/>
        <w:spacing w:before="0" w:beforeAutospacing="off" w:after="120" w:afterAutospacing="off" w:line="264" w:lineRule="auto"/>
        <w:ind w:left="720" w:right="0" w:hanging="360"/>
        <w:jc w:val="left"/>
        <w:rPr>
          <w:b w:val="1"/>
          <w:bCs w:val="1"/>
          <w:sz w:val="28"/>
          <w:szCs w:val="28"/>
        </w:rPr>
      </w:pPr>
      <w:r w:rsidRPr="36AD992A" w:rsidR="36AD992A">
        <w:rPr>
          <w:b w:val="0"/>
          <w:bCs w:val="0"/>
          <w:sz w:val="28"/>
          <w:szCs w:val="28"/>
        </w:rPr>
        <w:t>Failing to meet our incomes predictions</w:t>
      </w:r>
    </w:p>
    <w:p w:rsidR="36AD992A" w:rsidP="36AD992A" w:rsidRDefault="36AD992A" w14:paraId="5128BD16" w14:textId="6CAF9273">
      <w:pPr>
        <w:pStyle w:val="Normal"/>
        <w:ind w:left="0"/>
        <w:rPr>
          <w:b w:val="0"/>
          <w:bCs w:val="0"/>
          <w:sz w:val="28"/>
          <w:szCs w:val="28"/>
        </w:rPr>
      </w:pPr>
    </w:p>
    <w:p w:rsidR="36AD992A" w:rsidP="36AD992A" w:rsidRDefault="36AD992A" w14:paraId="0F5ECD95" w14:textId="317A5A5B">
      <w:pPr>
        <w:pStyle w:val="Normal"/>
        <w:ind w:left="0"/>
      </w:pPr>
      <w:r w:rsidRPr="36AD992A" w:rsidR="36AD992A">
        <w:rPr>
          <w:rFonts w:ascii="Calibri" w:hAnsi="Calibri" w:eastAsia="Calibri" w:cs="Calibri"/>
          <w:noProof w:val="0"/>
          <w:sz w:val="28"/>
          <w:szCs w:val="28"/>
          <w:lang w:val="en-GB"/>
        </w:rPr>
        <w:t xml:space="preserve">A PEST analysis is an examination of </w:t>
      </w:r>
      <w:r w:rsidRPr="36AD992A" w:rsidR="36AD992A">
        <w:rPr>
          <w:rFonts w:ascii="Calibri" w:hAnsi="Calibri" w:eastAsia="Calibri" w:cs="Calibri"/>
          <w:noProof w:val="0"/>
          <w:sz w:val="28"/>
          <w:szCs w:val="28"/>
          <w:lang w:val="en-GB"/>
        </w:rPr>
        <w:t>an external</w:t>
      </w:r>
      <w:r w:rsidRPr="36AD992A" w:rsidR="36AD992A">
        <w:rPr>
          <w:rFonts w:ascii="Calibri" w:hAnsi="Calibri" w:eastAsia="Calibri" w:cs="Calibri"/>
          <w:noProof w:val="0"/>
          <w:sz w:val="28"/>
          <w:szCs w:val="28"/>
          <w:lang w:val="en-GB"/>
        </w:rPr>
        <w:t xml:space="preserve"> macro environment that influences all organizations. Such outside elements generally are past the organizations control and now and then present themselves as potential threats.</w:t>
      </w:r>
    </w:p>
    <w:p w:rsidR="36AD992A" w:rsidP="36AD992A" w:rsidRDefault="36AD992A" w14:paraId="0D48F405" w14:textId="2E4AEF19">
      <w:pPr>
        <w:pStyle w:val="Normal"/>
        <w:bidi w:val="0"/>
        <w:spacing w:before="0" w:beforeAutospacing="off" w:after="120" w:afterAutospacing="off" w:line="264" w:lineRule="auto"/>
        <w:ind w:left="0" w:right="0"/>
        <w:jc w:val="left"/>
        <w:rPr>
          <w:rFonts w:ascii="Calibri" w:hAnsi="Calibri" w:eastAsia="Calibri" w:cs="Calibri"/>
          <w:b w:val="1"/>
          <w:bCs w:val="1"/>
          <w:noProof w:val="0"/>
          <w:sz w:val="28"/>
          <w:szCs w:val="28"/>
          <w:lang w:val="en-GB"/>
        </w:rPr>
      </w:pPr>
      <w:r w:rsidRPr="36AD992A" w:rsidR="36AD992A">
        <w:rPr>
          <w:rFonts w:ascii="Calibri" w:hAnsi="Calibri" w:eastAsia="Calibri" w:cs="Calibri"/>
          <w:b w:val="1"/>
          <w:bCs w:val="1"/>
          <w:noProof w:val="0"/>
          <w:sz w:val="28"/>
          <w:szCs w:val="28"/>
          <w:lang w:val="en-GB"/>
        </w:rPr>
        <w:t>Political:</w:t>
      </w:r>
    </w:p>
    <w:p w:rsidR="36AD992A" w:rsidP="36AD992A" w:rsidRDefault="36AD992A" w14:paraId="4BF1A0E3" w14:textId="16F0B056">
      <w:pPr>
        <w:pStyle w:val="ListParagraph"/>
        <w:numPr>
          <w:ilvl w:val="0"/>
          <w:numId w:val="10121990"/>
        </w:numPr>
        <w:bidi w:val="0"/>
        <w:spacing w:before="0" w:beforeAutospacing="off" w:after="120" w:afterAutospacing="off" w:line="264" w:lineRule="auto"/>
        <w:ind w:right="0"/>
        <w:jc w:val="left"/>
        <w:rPr>
          <w:b w:val="1"/>
          <w:bCs w:val="1"/>
          <w:noProof w:val="0"/>
          <w:sz w:val="28"/>
          <w:szCs w:val="28"/>
          <w:lang w:val="en-GB"/>
        </w:rPr>
      </w:pPr>
      <w:r w:rsidRPr="36AD992A" w:rsidR="36AD992A">
        <w:rPr>
          <w:rFonts w:ascii="Calibri" w:hAnsi="Calibri" w:eastAsia="Calibri" w:cs="Calibri"/>
          <w:b w:val="0"/>
          <w:bCs w:val="0"/>
          <w:noProof w:val="0"/>
          <w:sz w:val="28"/>
          <w:szCs w:val="28"/>
          <w:lang w:val="en-GB"/>
        </w:rPr>
        <w:t>Brexit has left uncertainties trade (the price of raw materials)</w:t>
      </w:r>
    </w:p>
    <w:p w:rsidR="36AD992A" w:rsidP="36AD992A" w:rsidRDefault="36AD992A" w14:paraId="67318613" w14:textId="48240D9C">
      <w:pPr>
        <w:pStyle w:val="ListParagraph"/>
        <w:numPr>
          <w:ilvl w:val="0"/>
          <w:numId w:val="10121990"/>
        </w:numPr>
        <w:bidi w:val="0"/>
        <w:spacing w:before="0" w:beforeAutospacing="off" w:after="120" w:afterAutospacing="off" w:line="264" w:lineRule="auto"/>
        <w:ind w:right="0"/>
        <w:jc w:val="left"/>
        <w:rPr>
          <w:b w:val="1"/>
          <w:bCs w:val="1"/>
          <w:noProof w:val="0"/>
          <w:sz w:val="28"/>
          <w:szCs w:val="28"/>
          <w:lang w:val="en-GB"/>
        </w:rPr>
      </w:pPr>
      <w:r w:rsidRPr="36AD992A" w:rsidR="36AD992A">
        <w:rPr>
          <w:rFonts w:ascii="Calibri" w:hAnsi="Calibri" w:eastAsia="Calibri" w:cs="Calibri"/>
          <w:b w:val="0"/>
          <w:bCs w:val="0"/>
          <w:noProof w:val="0"/>
          <w:sz w:val="28"/>
          <w:szCs w:val="28"/>
          <w:lang w:val="en-GB"/>
        </w:rPr>
        <w:t>Due Brexit fishing borders are now open</w:t>
      </w:r>
    </w:p>
    <w:p w:rsidR="36AD992A" w:rsidP="36AD992A" w:rsidRDefault="36AD992A" w14:paraId="16514EB9" w14:textId="21AC70C4">
      <w:pPr>
        <w:pStyle w:val="ListParagraph"/>
        <w:numPr>
          <w:ilvl w:val="0"/>
          <w:numId w:val="10121990"/>
        </w:numPr>
        <w:bidi w:val="0"/>
        <w:spacing w:before="0" w:beforeAutospacing="off" w:after="120" w:afterAutospacing="off" w:line="264" w:lineRule="auto"/>
        <w:ind w:right="0"/>
        <w:jc w:val="left"/>
        <w:rPr>
          <w:b w:val="1"/>
          <w:bCs w:val="1"/>
          <w:noProof w:val="0"/>
          <w:sz w:val="28"/>
          <w:szCs w:val="28"/>
          <w:lang w:val="en-GB"/>
        </w:rPr>
      </w:pPr>
      <w:r w:rsidRPr="36AD992A" w:rsidR="36AD992A">
        <w:rPr>
          <w:rFonts w:ascii="Calibri" w:hAnsi="Calibri" w:eastAsia="Calibri" w:cs="Calibri"/>
          <w:b w:val="0"/>
          <w:bCs w:val="0"/>
          <w:noProof w:val="0"/>
          <w:sz w:val="28"/>
          <w:szCs w:val="28"/>
          <w:lang w:val="en-GB"/>
        </w:rPr>
        <w:t>Trade from China and other countries affected from the latest “Corona virus” outbreak could influence costings</w:t>
      </w:r>
    </w:p>
    <w:p w:rsidR="36AD992A" w:rsidP="36AD992A" w:rsidRDefault="36AD992A" w14:paraId="353578F0" w14:textId="751F6BB4">
      <w:pPr>
        <w:pStyle w:val="Normal"/>
        <w:bidi w:val="0"/>
        <w:spacing w:before="0" w:beforeAutospacing="off" w:after="120" w:afterAutospacing="off" w:line="264" w:lineRule="auto"/>
        <w:ind w:left="0" w:right="0"/>
        <w:jc w:val="left"/>
        <w:rPr>
          <w:rFonts w:ascii="Calibri" w:hAnsi="Calibri" w:eastAsia="Calibri" w:cs="Calibri"/>
          <w:b w:val="1"/>
          <w:bCs w:val="1"/>
          <w:noProof w:val="0"/>
          <w:sz w:val="28"/>
          <w:szCs w:val="28"/>
          <w:lang w:val="en-GB"/>
        </w:rPr>
      </w:pPr>
      <w:r w:rsidRPr="36AD992A" w:rsidR="36AD992A">
        <w:rPr>
          <w:rFonts w:ascii="Calibri" w:hAnsi="Calibri" w:eastAsia="Calibri" w:cs="Calibri"/>
          <w:b w:val="1"/>
          <w:bCs w:val="1"/>
          <w:noProof w:val="0"/>
          <w:sz w:val="28"/>
          <w:szCs w:val="28"/>
          <w:lang w:val="en-GB"/>
        </w:rPr>
        <w:t>Economical:</w:t>
      </w:r>
    </w:p>
    <w:p w:rsidR="36AD992A" w:rsidP="36AD992A" w:rsidRDefault="36AD992A" w14:paraId="02DBEF37" w14:textId="142204B3">
      <w:pPr>
        <w:pStyle w:val="ListParagraph"/>
        <w:numPr>
          <w:ilvl w:val="0"/>
          <w:numId w:val="10121991"/>
        </w:numPr>
        <w:bidi w:val="0"/>
        <w:spacing w:before="0" w:beforeAutospacing="off" w:after="120" w:afterAutospacing="off" w:line="264" w:lineRule="auto"/>
        <w:ind w:right="0"/>
        <w:jc w:val="left"/>
        <w:rPr>
          <w:b w:val="1"/>
          <w:bCs w:val="1"/>
          <w:noProof w:val="0"/>
          <w:sz w:val="28"/>
          <w:szCs w:val="28"/>
          <w:lang w:val="en-GB"/>
        </w:rPr>
      </w:pPr>
      <w:r w:rsidRPr="36AD992A" w:rsidR="36AD992A">
        <w:rPr>
          <w:rFonts w:ascii="Calibri" w:hAnsi="Calibri" w:eastAsia="Calibri" w:cs="Calibri"/>
          <w:b w:val="0"/>
          <w:bCs w:val="0"/>
          <w:noProof w:val="0"/>
          <w:sz w:val="28"/>
          <w:szCs w:val="28"/>
          <w:lang w:val="en-GB"/>
        </w:rPr>
        <w:t>Due to the fishing borders are now open – the costs of sea food will be more competitive</w:t>
      </w:r>
    </w:p>
    <w:p w:rsidR="36AD992A" w:rsidP="36AD992A" w:rsidRDefault="36AD992A" w14:paraId="48E2B83C" w14:textId="268D6922">
      <w:pPr>
        <w:pStyle w:val="Normal"/>
        <w:bidi w:val="0"/>
        <w:spacing w:before="0" w:beforeAutospacing="off" w:after="120" w:afterAutospacing="off" w:line="264" w:lineRule="auto"/>
        <w:ind w:left="0" w:right="0"/>
        <w:jc w:val="left"/>
        <w:rPr>
          <w:rFonts w:ascii="Calibri" w:hAnsi="Calibri" w:eastAsia="Calibri" w:cs="Calibri"/>
          <w:b w:val="1"/>
          <w:bCs w:val="1"/>
          <w:noProof w:val="0"/>
          <w:sz w:val="28"/>
          <w:szCs w:val="28"/>
          <w:lang w:val="en-GB"/>
        </w:rPr>
      </w:pPr>
      <w:r w:rsidRPr="36AD992A" w:rsidR="36AD992A">
        <w:rPr>
          <w:rFonts w:ascii="Calibri" w:hAnsi="Calibri" w:eastAsia="Calibri" w:cs="Calibri"/>
          <w:b w:val="1"/>
          <w:bCs w:val="1"/>
          <w:noProof w:val="0"/>
          <w:sz w:val="28"/>
          <w:szCs w:val="28"/>
          <w:lang w:val="en-GB"/>
        </w:rPr>
        <w:t>Social:</w:t>
      </w:r>
    </w:p>
    <w:p w:rsidR="36AD992A" w:rsidP="36AD992A" w:rsidRDefault="36AD992A" w14:paraId="4C9F9F90" w14:textId="32A77DA2">
      <w:pPr>
        <w:pStyle w:val="ListParagraph"/>
        <w:numPr>
          <w:ilvl w:val="0"/>
          <w:numId w:val="10121992"/>
        </w:numPr>
        <w:bidi w:val="0"/>
        <w:spacing w:before="0" w:beforeAutospacing="off" w:after="120" w:afterAutospacing="off" w:line="264" w:lineRule="auto"/>
        <w:ind w:right="0"/>
        <w:jc w:val="left"/>
        <w:rPr>
          <w:b w:val="1"/>
          <w:bCs w:val="1"/>
          <w:noProof w:val="0"/>
          <w:sz w:val="28"/>
          <w:szCs w:val="28"/>
          <w:lang w:val="en-GB"/>
        </w:rPr>
      </w:pPr>
      <w:r w:rsidRPr="36AD992A" w:rsidR="36AD992A">
        <w:rPr>
          <w:rFonts w:ascii="Calibri" w:hAnsi="Calibri" w:eastAsia="Calibri" w:cs="Calibri"/>
          <w:b w:val="0"/>
          <w:bCs w:val="0"/>
          <w:noProof w:val="0"/>
          <w:sz w:val="28"/>
          <w:szCs w:val="28"/>
          <w:lang w:val="en-GB"/>
        </w:rPr>
        <w:t xml:space="preserve">Healthy food – </w:t>
      </w:r>
      <w:r w:rsidRPr="36AD992A" w:rsidR="36AD992A">
        <w:rPr>
          <w:rFonts w:ascii="Calibri" w:hAnsi="Calibri" w:eastAsia="Calibri" w:cs="Calibri"/>
          <w:b w:val="0"/>
          <w:bCs w:val="0"/>
          <w:noProof w:val="0"/>
          <w:sz w:val="28"/>
          <w:szCs w:val="28"/>
          <w:lang w:val="en-GB"/>
        </w:rPr>
        <w:t>consumers are</w:t>
      </w:r>
      <w:r w:rsidRPr="36AD992A" w:rsidR="36AD992A">
        <w:rPr>
          <w:rFonts w:ascii="Calibri" w:hAnsi="Calibri" w:eastAsia="Calibri" w:cs="Calibri"/>
          <w:b w:val="0"/>
          <w:bCs w:val="0"/>
          <w:noProof w:val="0"/>
          <w:sz w:val="28"/>
          <w:szCs w:val="28"/>
          <w:lang w:val="en-GB"/>
        </w:rPr>
        <w:t xml:space="preserve"> more aware about healthy eating and watching calories</w:t>
      </w:r>
    </w:p>
    <w:p w:rsidR="36AD992A" w:rsidP="36AD992A" w:rsidRDefault="36AD992A" w14:paraId="5EF4C320" w14:textId="7ADB3337">
      <w:pPr>
        <w:pStyle w:val="ListParagraph"/>
        <w:numPr>
          <w:ilvl w:val="0"/>
          <w:numId w:val="10121992"/>
        </w:numPr>
        <w:bidi w:val="0"/>
        <w:spacing w:before="0" w:beforeAutospacing="off" w:after="120" w:afterAutospacing="off" w:line="264" w:lineRule="auto"/>
        <w:ind w:right="0"/>
        <w:jc w:val="left"/>
        <w:rPr>
          <w:b w:val="1"/>
          <w:bCs w:val="1"/>
          <w:noProof w:val="0"/>
          <w:sz w:val="28"/>
          <w:szCs w:val="28"/>
          <w:lang w:val="en-GB"/>
        </w:rPr>
      </w:pPr>
      <w:r w:rsidRPr="36AD992A" w:rsidR="36AD992A">
        <w:rPr>
          <w:rFonts w:ascii="Calibri" w:hAnsi="Calibri" w:eastAsia="Calibri" w:cs="Calibri"/>
          <w:b w:val="0"/>
          <w:bCs w:val="0"/>
          <w:noProof w:val="0"/>
          <w:sz w:val="28"/>
          <w:szCs w:val="28"/>
          <w:lang w:val="en-GB"/>
        </w:rPr>
        <w:t>Regeneration in the city has created plenty of opportunities for a new- businesses</w:t>
      </w:r>
    </w:p>
    <w:p w:rsidR="36AD992A" w:rsidP="36AD992A" w:rsidRDefault="36AD992A" w14:paraId="785F2129" w14:textId="4D66E1E7">
      <w:pPr>
        <w:pStyle w:val="Normal"/>
        <w:bidi w:val="0"/>
        <w:spacing w:before="0" w:beforeAutospacing="off" w:after="120" w:afterAutospacing="off" w:line="264" w:lineRule="auto"/>
        <w:ind w:left="360" w:right="0" w:hanging="360"/>
        <w:jc w:val="left"/>
        <w:rPr>
          <w:rFonts w:ascii="Calibri" w:hAnsi="Calibri" w:eastAsia="Calibri" w:cs="Calibri"/>
          <w:b w:val="1"/>
          <w:bCs w:val="1"/>
          <w:noProof w:val="0"/>
          <w:sz w:val="28"/>
          <w:szCs w:val="28"/>
          <w:lang w:val="en-GB"/>
        </w:rPr>
      </w:pPr>
      <w:r w:rsidRPr="36AD992A" w:rsidR="36AD992A">
        <w:rPr>
          <w:rFonts w:ascii="Calibri" w:hAnsi="Calibri" w:eastAsia="Calibri" w:cs="Calibri"/>
          <w:b w:val="1"/>
          <w:bCs w:val="1"/>
          <w:noProof w:val="0"/>
          <w:sz w:val="28"/>
          <w:szCs w:val="28"/>
          <w:lang w:val="en-GB"/>
        </w:rPr>
        <w:t>Technological:</w:t>
      </w:r>
    </w:p>
    <w:p w:rsidR="36AD992A" w:rsidP="36AD992A" w:rsidRDefault="36AD992A" w14:paraId="44EF4E4E" w14:textId="457EA765">
      <w:pPr>
        <w:pStyle w:val="ListParagraph"/>
        <w:numPr>
          <w:ilvl w:val="0"/>
          <w:numId w:val="10121993"/>
        </w:numPr>
        <w:bidi w:val="0"/>
        <w:spacing w:before="0" w:beforeAutospacing="off" w:after="120" w:afterAutospacing="off" w:line="264" w:lineRule="auto"/>
        <w:ind w:right="0"/>
        <w:jc w:val="left"/>
        <w:rPr>
          <w:b w:val="1"/>
          <w:bCs w:val="1"/>
          <w:noProof w:val="0"/>
          <w:sz w:val="28"/>
          <w:szCs w:val="28"/>
          <w:lang w:val="en-GB"/>
        </w:rPr>
      </w:pPr>
      <w:r w:rsidRPr="36AD992A" w:rsidR="36AD992A">
        <w:rPr>
          <w:rFonts w:ascii="Calibri" w:hAnsi="Calibri" w:eastAsia="Calibri" w:cs="Calibri"/>
          <w:b w:val="0"/>
          <w:bCs w:val="0"/>
          <w:noProof w:val="0"/>
          <w:sz w:val="28"/>
          <w:szCs w:val="28"/>
          <w:lang w:val="en-GB"/>
        </w:rPr>
        <w:t>Innovation is definitely changing the manner by which eateries communicate with their costumers and potential clients.</w:t>
      </w:r>
    </w:p>
    <w:p w:rsidR="36AD992A" w:rsidP="36AD992A" w:rsidRDefault="36AD992A" w14:paraId="05549311" w14:textId="5CD16542">
      <w:pPr>
        <w:pStyle w:val="ListParagraph"/>
        <w:numPr>
          <w:ilvl w:val="0"/>
          <w:numId w:val="10121993"/>
        </w:numPr>
        <w:bidi w:val="0"/>
        <w:spacing w:before="0" w:beforeAutospacing="off" w:after="120" w:afterAutospacing="off" w:line="264" w:lineRule="auto"/>
        <w:ind w:right="0"/>
        <w:jc w:val="left"/>
        <w:rPr>
          <w:b w:val="1"/>
          <w:bCs w:val="1"/>
          <w:noProof w:val="0"/>
          <w:sz w:val="28"/>
          <w:szCs w:val="28"/>
          <w:lang w:val="en-GB"/>
        </w:rPr>
      </w:pPr>
      <w:r w:rsidRPr="36AD992A" w:rsidR="36AD992A">
        <w:rPr>
          <w:rFonts w:ascii="Calibri" w:hAnsi="Calibri" w:eastAsia="Calibri" w:cs="Calibri"/>
          <w:b w:val="0"/>
          <w:bCs w:val="0"/>
          <w:noProof w:val="0"/>
          <w:sz w:val="28"/>
          <w:szCs w:val="28"/>
          <w:lang w:val="en-GB"/>
        </w:rPr>
        <w:t>Online ordering facility and delivery and online services from companies like UBER EATS and Deliveroo.</w:t>
      </w:r>
    </w:p>
    <w:p w:rsidR="36AD992A" w:rsidP="36AD992A" w:rsidRDefault="36AD992A" w14:paraId="2530F06C" w14:textId="085064FD">
      <w:pPr>
        <w:pStyle w:val="Normal"/>
        <w:bidi w:val="0"/>
        <w:spacing w:before="0" w:beforeAutospacing="off" w:after="120" w:afterAutospacing="off" w:line="264" w:lineRule="auto"/>
        <w:ind w:left="360" w:right="0"/>
        <w:jc w:val="left"/>
        <w:rPr>
          <w:rFonts w:ascii="Calibri" w:hAnsi="Calibri" w:eastAsia="Calibri" w:cs="Calibri"/>
          <w:b w:val="0"/>
          <w:bCs w:val="0"/>
          <w:noProof w:val="0"/>
          <w:sz w:val="28"/>
          <w:szCs w:val="28"/>
          <w:lang w:val="en-GB"/>
        </w:rPr>
      </w:pPr>
    </w:p>
    <w:p w:rsidR="36AD992A" w:rsidP="36AD992A" w:rsidRDefault="36AD992A" w14:paraId="54D342B0" w14:textId="37458F5E">
      <w:pPr>
        <w:pStyle w:val="Normal"/>
        <w:bidi w:val="0"/>
        <w:spacing w:before="0" w:beforeAutospacing="off" w:after="120" w:afterAutospacing="off" w:line="264" w:lineRule="auto"/>
        <w:ind w:left="360" w:right="0"/>
        <w:jc w:val="left"/>
        <w:rPr>
          <w:rFonts w:ascii="Calibri" w:hAnsi="Calibri" w:eastAsia="Calibri" w:cs="Calibri"/>
          <w:b w:val="0"/>
          <w:bCs w:val="0"/>
          <w:noProof w:val="0"/>
          <w:sz w:val="28"/>
          <w:szCs w:val="28"/>
          <w:lang w:val="en-GB"/>
        </w:rPr>
      </w:pPr>
      <w:r w:rsidRPr="36AD992A" w:rsidR="36AD992A">
        <w:rPr>
          <w:rFonts w:ascii="Calibri" w:hAnsi="Calibri" w:eastAsia="Calibri" w:cs="Calibri"/>
          <w:b w:val="0"/>
          <w:bCs w:val="0"/>
          <w:noProof w:val="0"/>
          <w:sz w:val="28"/>
          <w:szCs w:val="28"/>
          <w:lang w:val="en-GB"/>
        </w:rPr>
        <w:t xml:space="preserve">The Gannt chart was very useful for planning and scheduling our business. It also helped to follow step by step our action plan </w:t>
      </w:r>
      <w:r w:rsidRPr="36AD992A" w:rsidR="36AD992A">
        <w:rPr>
          <w:rFonts w:ascii="Calibri" w:hAnsi="Calibri" w:eastAsia="Calibri" w:cs="Calibri"/>
          <w:b w:val="0"/>
          <w:bCs w:val="0"/>
          <w:noProof w:val="0"/>
          <w:sz w:val="28"/>
          <w:szCs w:val="28"/>
          <w:lang w:val="en-GB"/>
        </w:rPr>
        <w:t>and distribute</w:t>
      </w:r>
      <w:r w:rsidRPr="36AD992A" w:rsidR="36AD992A">
        <w:rPr>
          <w:rFonts w:ascii="Calibri" w:hAnsi="Calibri" w:eastAsia="Calibri" w:cs="Calibri"/>
          <w:b w:val="0"/>
          <w:bCs w:val="0"/>
          <w:noProof w:val="0"/>
          <w:sz w:val="28"/>
          <w:szCs w:val="28"/>
          <w:lang w:val="en-GB"/>
        </w:rPr>
        <w:t xml:space="preserve"> the specific tasks between us.</w:t>
      </w:r>
    </w:p>
    <w:p w:rsidR="36AD992A" w:rsidP="36AD992A" w:rsidRDefault="36AD992A" w14:paraId="11C32408" w14:textId="0D60AC65">
      <w:pPr>
        <w:pStyle w:val="Normal"/>
        <w:bidi w:val="0"/>
        <w:spacing w:before="0" w:beforeAutospacing="off" w:after="120" w:afterAutospacing="off" w:line="264" w:lineRule="auto"/>
        <w:ind w:left="360" w:right="0"/>
        <w:jc w:val="left"/>
        <w:rPr>
          <w:rFonts w:ascii="Calibri" w:hAnsi="Calibri" w:eastAsia="Calibri" w:cs="Calibri"/>
          <w:b w:val="0"/>
          <w:bCs w:val="0"/>
          <w:noProof w:val="0"/>
          <w:sz w:val="28"/>
          <w:szCs w:val="28"/>
          <w:lang w:val="en-GB"/>
        </w:rPr>
      </w:pPr>
      <w:r>
        <w:drawing>
          <wp:inline wp14:editId="190DD0B1" wp14:anchorId="73292627">
            <wp:extent cx="6000750" cy="3248025"/>
            <wp:effectExtent l="0" t="0" r="0" b="0"/>
            <wp:docPr id="558051126" name="" title=""/>
            <wp:cNvGraphicFramePr>
              <a:graphicFrameLocks noChangeAspect="1"/>
            </wp:cNvGraphicFramePr>
            <a:graphic>
              <a:graphicData uri="http://schemas.openxmlformats.org/drawingml/2006/picture">
                <pic:pic>
                  <pic:nvPicPr>
                    <pic:cNvPr id="0" name=""/>
                    <pic:cNvPicPr/>
                  </pic:nvPicPr>
                  <pic:blipFill>
                    <a:blip r:embed="R547d36d258cb48fd">
                      <a:extLst>
                        <a:ext xmlns:a="http://schemas.openxmlformats.org/drawingml/2006/main" uri="{28A0092B-C50C-407E-A947-70E740481C1C}">
                          <a14:useLocalDpi val="0"/>
                        </a:ext>
                      </a:extLst>
                    </a:blip>
                    <a:stretch>
                      <a:fillRect/>
                    </a:stretch>
                  </pic:blipFill>
                  <pic:spPr>
                    <a:xfrm>
                      <a:off x="0" y="0"/>
                      <a:ext cx="6000750" cy="3248025"/>
                    </a:xfrm>
                    <a:prstGeom prst="rect">
                      <a:avLst/>
                    </a:prstGeom>
                  </pic:spPr>
                </pic:pic>
              </a:graphicData>
            </a:graphic>
          </wp:inline>
        </w:drawing>
      </w:r>
    </w:p>
    <w:p w:rsidR="36AD992A" w:rsidP="36AD992A" w:rsidRDefault="36AD992A" w14:paraId="1A9B881C" w14:textId="031CB056">
      <w:pPr>
        <w:pStyle w:val="Normal"/>
        <w:bidi w:val="0"/>
        <w:spacing w:before="0" w:beforeAutospacing="off" w:after="120" w:afterAutospacing="off" w:line="264" w:lineRule="auto"/>
        <w:ind w:left="360" w:right="0"/>
        <w:jc w:val="left"/>
        <w:rPr>
          <w:rFonts w:ascii="Calibri" w:hAnsi="Calibri" w:eastAsia="Calibri" w:cs="Calibri"/>
          <w:b w:val="0"/>
          <w:bCs w:val="0"/>
          <w:noProof w:val="0"/>
          <w:sz w:val="28"/>
          <w:szCs w:val="28"/>
          <w:lang w:val="en-GB"/>
        </w:rPr>
      </w:pPr>
    </w:p>
    <w:p w:rsidR="36AD992A" w:rsidP="36AD992A" w:rsidRDefault="36AD992A" w14:paraId="18841989" w14:textId="3CDDDF92">
      <w:pPr>
        <w:pStyle w:val="Normal"/>
        <w:bidi w:val="0"/>
        <w:spacing w:before="0" w:beforeAutospacing="off" w:after="120" w:afterAutospacing="off" w:line="264" w:lineRule="auto"/>
        <w:ind w:left="360" w:right="0"/>
        <w:jc w:val="left"/>
        <w:rPr>
          <w:rFonts w:ascii="Calibri" w:hAnsi="Calibri" w:eastAsia="Calibri" w:cs="Calibri"/>
          <w:b w:val="0"/>
          <w:bCs w:val="0"/>
          <w:noProof w:val="0"/>
          <w:sz w:val="28"/>
          <w:szCs w:val="28"/>
          <w:lang w:val="en-GB"/>
        </w:rPr>
      </w:pPr>
      <w:r w:rsidRPr="36AD992A" w:rsidR="36AD992A">
        <w:rPr>
          <w:rFonts w:ascii="Calibri" w:hAnsi="Calibri" w:eastAsia="Calibri" w:cs="Calibri"/>
          <w:b w:val="0"/>
          <w:bCs w:val="0"/>
          <w:noProof w:val="0"/>
          <w:sz w:val="28"/>
          <w:szCs w:val="28"/>
          <w:lang w:val="en-GB"/>
        </w:rPr>
        <w:t xml:space="preserve">By doing the SWOT, PEST Analysis, creating a Gannt chart and Cash Flow chart for the next 2 years the action plan and the marketing targets for the business are set. </w:t>
      </w:r>
    </w:p>
    <w:p w:rsidR="36AD992A" w:rsidP="36AD992A" w:rsidRDefault="36AD992A" w14:paraId="5710D8B5" w14:textId="6F867514">
      <w:pPr>
        <w:pStyle w:val="Normal"/>
        <w:bidi w:val="0"/>
        <w:spacing w:before="0" w:beforeAutospacing="off" w:after="120" w:afterAutospacing="off" w:line="264" w:lineRule="auto"/>
        <w:ind w:left="360" w:right="0"/>
        <w:jc w:val="left"/>
        <w:rPr>
          <w:rFonts w:ascii="Calibri" w:hAnsi="Calibri" w:eastAsia="Calibri" w:cs="Calibri"/>
          <w:b w:val="0"/>
          <w:bCs w:val="0"/>
          <w:noProof w:val="0"/>
          <w:sz w:val="28"/>
          <w:szCs w:val="28"/>
          <w:lang w:val="en-GB"/>
        </w:rPr>
      </w:pPr>
    </w:p>
    <w:p w:rsidR="36AD992A" w:rsidP="36AD992A" w:rsidRDefault="36AD992A" w14:paraId="1C36D61D" w14:textId="49235F49">
      <w:pPr>
        <w:pStyle w:val="Normal"/>
        <w:bidi w:val="0"/>
        <w:spacing w:before="0" w:beforeAutospacing="off" w:after="120" w:afterAutospacing="off" w:line="264" w:lineRule="auto"/>
        <w:ind w:left="360" w:right="0"/>
        <w:jc w:val="center"/>
        <w:rPr>
          <w:rFonts w:ascii="Calibri" w:hAnsi="Calibri" w:eastAsia="Calibri" w:cs="Calibri"/>
          <w:b w:val="1"/>
          <w:bCs w:val="1"/>
          <w:noProof w:val="0"/>
          <w:sz w:val="36"/>
          <w:szCs w:val="36"/>
          <w:lang w:val="en-GB"/>
        </w:rPr>
      </w:pPr>
      <w:r w:rsidRPr="36AD992A" w:rsidR="36AD992A">
        <w:rPr>
          <w:rFonts w:ascii="Calibri" w:hAnsi="Calibri" w:eastAsia="Calibri" w:cs="Calibri"/>
          <w:b w:val="1"/>
          <w:bCs w:val="1"/>
          <w:noProof w:val="0"/>
          <w:sz w:val="36"/>
          <w:szCs w:val="36"/>
          <w:lang w:val="en-GB"/>
        </w:rPr>
        <w:t>Marketing Strategies and Advertising</w:t>
      </w:r>
    </w:p>
    <w:p w:rsidR="36AD992A" w:rsidP="36AD992A" w:rsidRDefault="36AD992A" w14:paraId="313F5372" w14:textId="09B6FAD0">
      <w:pPr>
        <w:pStyle w:val="Normal"/>
        <w:bidi w:val="0"/>
        <w:spacing w:before="0" w:beforeAutospacing="off" w:after="120" w:afterAutospacing="off" w:line="264" w:lineRule="auto"/>
        <w:ind w:left="360" w:right="0"/>
        <w:jc w:val="left"/>
        <w:rPr>
          <w:rFonts w:ascii="Calibri" w:hAnsi="Calibri" w:eastAsia="Calibri" w:cs="Calibri"/>
          <w:b w:val="1"/>
          <w:bCs w:val="1"/>
          <w:noProof w:val="0"/>
          <w:sz w:val="36"/>
          <w:szCs w:val="36"/>
          <w:lang w:val="en-GB"/>
        </w:rPr>
      </w:pPr>
    </w:p>
    <w:p w:rsidR="36AD992A" w:rsidP="36AD992A" w:rsidRDefault="36AD992A" w14:paraId="7C8C8A34" w14:textId="3CDC00D9">
      <w:pPr>
        <w:bidi w:val="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Customers. The main purpose of restaurant marketing is to attract new and existing customers.</w:t>
      </w:r>
    </w:p>
    <w:p w:rsidR="36AD992A" w:rsidP="36AD992A" w:rsidRDefault="36AD992A" w14:paraId="2A8BC58E" w14:textId="5D1EBCC6">
      <w:pPr>
        <w:pStyle w:val="Normal"/>
        <w:bidi w:val="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It’s a well-known fact that people go to the web to find new eateries and restaurants, compose reviews, browse menus or just to reserve a table. Promoting a restaurant today can be tricky in some cases in the present digital world. You need innovative restaurant advertising ideas to attract clients and keep them returning for more! Without customers restaurants would have no business!</w:t>
      </w:r>
    </w:p>
    <w:p w:rsidR="36AD992A" w:rsidP="36AD992A" w:rsidRDefault="36AD992A" w14:paraId="0B81955A" w14:textId="74D4C944">
      <w:pPr>
        <w:pStyle w:val="Normal"/>
        <w:bidi w:val="0"/>
        <w:spacing w:before="0" w:beforeAutospacing="off" w:after="120" w:afterAutospacing="off" w:line="264" w:lineRule="auto"/>
        <w:ind w:left="0" w:right="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One of the most important things to do before starting the “Oceans Edge” bar and grill project was to make a good marketing plan and research and set up the targets we want to reach. Our biggest advantage over the other local eateries is our unique Michelin chef and the fact that there’s no proper modern seafood restaurant in the area. Our online menus will include calories counts per meal in case of customers inquiries. In present digital world there’s a lot of options how to advertise and promote your product but it’s very important which one to choose based on your marketing budget and research.</w:t>
      </w:r>
    </w:p>
    <w:p w:rsidR="36AD992A" w:rsidP="36AD992A" w:rsidRDefault="36AD992A" w14:paraId="36FE4770" w14:textId="6AA0A3CD">
      <w:pPr>
        <w:pStyle w:val="Normal"/>
        <w:bidi w:val="0"/>
        <w:spacing w:before="0" w:beforeAutospacing="off" w:after="120" w:afterAutospacing="off" w:line="264" w:lineRule="auto"/>
        <w:ind w:left="0" w:right="0"/>
        <w:jc w:val="both"/>
        <w:rPr>
          <w:rFonts w:ascii="Calibri" w:hAnsi="Calibri" w:eastAsia="Calibri" w:cs="Calibri"/>
          <w:noProof w:val="0"/>
          <w:sz w:val="28"/>
          <w:szCs w:val="28"/>
          <w:lang w:val="en-GB"/>
        </w:rPr>
      </w:pPr>
    </w:p>
    <w:p w:rsidR="36AD992A" w:rsidP="36AD992A" w:rsidRDefault="36AD992A" w14:paraId="0CFEF62B" w14:textId="46183201">
      <w:pPr>
        <w:pStyle w:val="Normal"/>
        <w:bidi w:val="0"/>
        <w:spacing w:before="0" w:beforeAutospacing="off" w:after="120" w:afterAutospacing="off" w:line="264" w:lineRule="auto"/>
        <w:ind w:left="0" w:right="0"/>
        <w:jc w:val="both"/>
        <w:rPr>
          <w:rFonts w:ascii="Calibri" w:hAnsi="Calibri" w:eastAsia="Calibri" w:cs="Calibri"/>
          <w:b w:val="1"/>
          <w:bCs w:val="1"/>
          <w:noProof w:val="0"/>
          <w:sz w:val="28"/>
          <w:szCs w:val="28"/>
          <w:lang w:val="en-GB"/>
        </w:rPr>
      </w:pPr>
      <w:r w:rsidRPr="36AD992A" w:rsidR="36AD992A">
        <w:rPr>
          <w:rFonts w:ascii="Calibri" w:hAnsi="Calibri" w:eastAsia="Calibri" w:cs="Calibri"/>
          <w:b w:val="1"/>
          <w:bCs w:val="1"/>
          <w:noProof w:val="0"/>
          <w:sz w:val="28"/>
          <w:szCs w:val="28"/>
          <w:lang w:val="en-GB"/>
        </w:rPr>
        <w:t xml:space="preserve">Local screens advertising and </w:t>
      </w:r>
      <w:r w:rsidRPr="36AD992A" w:rsidR="36AD992A">
        <w:rPr>
          <w:rFonts w:ascii="Calibri" w:hAnsi="Calibri" w:eastAsia="Calibri" w:cs="Calibri"/>
          <w:b w:val="1"/>
          <w:bCs w:val="1"/>
          <w:noProof w:val="0"/>
          <w:sz w:val="28"/>
          <w:szCs w:val="28"/>
          <w:lang w:val="en-GB"/>
        </w:rPr>
        <w:t>coach station</w:t>
      </w:r>
      <w:r w:rsidRPr="36AD992A" w:rsidR="36AD992A">
        <w:rPr>
          <w:rFonts w:ascii="Calibri" w:hAnsi="Calibri" w:eastAsia="Calibri" w:cs="Calibri"/>
          <w:b w:val="1"/>
          <w:bCs w:val="1"/>
          <w:noProof w:val="0"/>
          <w:sz w:val="28"/>
          <w:szCs w:val="28"/>
          <w:lang w:val="en-GB"/>
        </w:rPr>
        <w:t xml:space="preserve"> posters </w:t>
      </w:r>
    </w:p>
    <w:p w:rsidR="36AD992A" w:rsidP="36AD992A" w:rsidRDefault="36AD992A" w14:paraId="614C5767" w14:textId="77D7706E">
      <w:pPr>
        <w:pStyle w:val="Normal"/>
        <w:bidi w:val="0"/>
        <w:spacing w:before="0" w:beforeAutospacing="off" w:after="120" w:afterAutospacing="off" w:line="264" w:lineRule="auto"/>
        <w:ind w:left="0" w:right="0"/>
        <w:jc w:val="both"/>
        <w:rPr>
          <w:rFonts w:ascii="Calibri" w:hAnsi="Calibri" w:eastAsia="Calibri" w:cs="Calibri"/>
          <w:b w:val="0"/>
          <w:bCs w:val="0"/>
          <w:noProof w:val="0"/>
          <w:sz w:val="28"/>
          <w:szCs w:val="28"/>
          <w:lang w:val="en-GB"/>
        </w:rPr>
      </w:pPr>
      <w:r w:rsidRPr="36AD992A" w:rsidR="36AD992A">
        <w:rPr>
          <w:rFonts w:ascii="Calibri" w:hAnsi="Calibri" w:eastAsia="Calibri" w:cs="Calibri"/>
          <w:b w:val="0"/>
          <w:bCs w:val="0"/>
          <w:noProof w:val="0"/>
          <w:sz w:val="28"/>
          <w:szCs w:val="28"/>
          <w:lang w:val="en-GB"/>
        </w:rPr>
        <w:t>With 244,500 permanent residents and 4.1 million visitors and tourists per year – Swansea is second largest and visited city in Wales. One of the most known and visited places in Swansea during the whole year is Castle Square in the City centre. There’s the famous Castle Square Big Screen which is a perfect way to promote your new or current business on a descent price.</w:t>
      </w:r>
    </w:p>
    <w:p w:rsidR="36AD992A" w:rsidP="36AD992A" w:rsidRDefault="36AD992A" w14:paraId="7FCB979E" w14:textId="248123DA">
      <w:pPr>
        <w:pStyle w:val="ListParagraph"/>
        <w:numPr>
          <w:ilvl w:val="0"/>
          <w:numId w:val="10121999"/>
        </w:numPr>
        <w:bidi w:val="0"/>
        <w:spacing w:before="0" w:beforeAutospacing="off" w:after="120" w:afterAutospacing="off" w:line="264" w:lineRule="auto"/>
        <w:ind w:right="0"/>
        <w:jc w:val="both"/>
        <w:rPr>
          <w:b w:val="0"/>
          <w:bCs w:val="0"/>
          <w:noProof w:val="0"/>
          <w:sz w:val="28"/>
          <w:szCs w:val="28"/>
          <w:lang w:val="en-GB"/>
        </w:rPr>
      </w:pPr>
      <w:r w:rsidRPr="36AD992A" w:rsidR="36AD992A">
        <w:rPr>
          <w:rFonts w:ascii="Calibri" w:hAnsi="Calibri" w:eastAsia="Calibri" w:cs="Calibri"/>
          <w:b w:val="0"/>
          <w:bCs w:val="0"/>
          <w:noProof w:val="0"/>
          <w:sz w:val="28"/>
          <w:szCs w:val="28"/>
          <w:lang w:val="en-GB"/>
        </w:rPr>
        <w:t>The price list you can find in Swansea Council web page.</w:t>
      </w:r>
    </w:p>
    <w:p w:rsidR="36AD992A" w:rsidP="36AD992A" w:rsidRDefault="36AD992A" w14:paraId="1BC2DA01" w14:textId="71DA5371">
      <w:pPr>
        <w:pStyle w:val="ListParagraph"/>
        <w:numPr>
          <w:ilvl w:val="0"/>
          <w:numId w:val="10121999"/>
        </w:numPr>
        <w:bidi w:val="0"/>
        <w:spacing w:before="0" w:beforeAutospacing="off" w:after="120" w:afterAutospacing="off" w:line="264" w:lineRule="auto"/>
        <w:ind w:right="0"/>
        <w:jc w:val="both"/>
        <w:rPr>
          <w:b w:val="0"/>
          <w:bCs w:val="0"/>
          <w:noProof w:val="0"/>
          <w:sz w:val="28"/>
          <w:szCs w:val="28"/>
          <w:lang w:val="en-GB"/>
        </w:rPr>
      </w:pPr>
      <w:r w:rsidRPr="36AD992A" w:rsidR="36AD992A">
        <w:rPr>
          <w:rFonts w:ascii="Calibri" w:hAnsi="Calibri" w:eastAsia="Calibri" w:cs="Calibri"/>
          <w:b w:val="0"/>
          <w:bCs w:val="0"/>
          <w:noProof w:val="0"/>
          <w:sz w:val="28"/>
          <w:szCs w:val="28"/>
          <w:lang w:val="en-GB"/>
        </w:rPr>
        <w:t>There’s requirement for a minimum 2 weeks.</w:t>
      </w:r>
    </w:p>
    <w:p w:rsidR="36AD992A" w:rsidP="36AD992A" w:rsidRDefault="36AD992A" w14:paraId="136A0E1E" w14:textId="14C08770">
      <w:pPr>
        <w:pStyle w:val="Normal"/>
        <w:bidi w:val="0"/>
        <w:spacing w:before="0" w:beforeAutospacing="off" w:after="120" w:afterAutospacing="off" w:line="264" w:lineRule="auto"/>
        <w:ind w:left="360" w:right="0"/>
        <w:jc w:val="both"/>
      </w:pPr>
      <w:r w:rsidRPr="36AD992A" w:rsidR="36AD992A">
        <w:rPr>
          <w:rFonts w:ascii="Calibri" w:hAnsi="Calibri" w:eastAsia="Calibri" w:cs="Calibri"/>
          <w:b w:val="0"/>
          <w:bCs w:val="0"/>
          <w:noProof w:val="0"/>
          <w:sz w:val="28"/>
          <w:szCs w:val="28"/>
          <w:lang w:val="en-GB"/>
        </w:rPr>
        <w:t xml:space="preserve">Weekly </w:t>
      </w:r>
      <w:r w:rsidRPr="36AD992A" w:rsidR="36AD992A">
        <w:rPr>
          <w:rFonts w:ascii="Calibri" w:hAnsi="Calibri" w:eastAsia="Calibri" w:cs="Calibri"/>
          <w:b w:val="0"/>
          <w:bCs w:val="0"/>
          <w:noProof w:val="0"/>
          <w:sz w:val="28"/>
          <w:szCs w:val="28"/>
          <w:lang w:val="en-GB"/>
        </w:rPr>
        <w:t>prices:</w:t>
      </w:r>
      <w:r w:rsidRPr="36AD992A" w:rsidR="36AD992A">
        <w:rPr>
          <w:rFonts w:ascii="Calibri" w:hAnsi="Calibri" w:eastAsia="Calibri" w:cs="Calibri"/>
          <w:b w:val="0"/>
          <w:bCs w:val="0"/>
          <w:noProof w:val="0"/>
          <w:sz w:val="28"/>
          <w:szCs w:val="28"/>
          <w:lang w:val="en-GB"/>
        </w:rPr>
        <w:t xml:space="preserve"> </w:t>
      </w:r>
    </w:p>
    <w:tbl>
      <w:tblPr>
        <w:tblStyle w:val="TableGrid"/>
        <w:bidiVisual w:val="0"/>
        <w:tblW w:w="0" w:type="auto"/>
        <w:tblLayout w:type="fixed"/>
        <w:tblLook w:val="06A0" w:firstRow="1" w:lastRow="0" w:firstColumn="1" w:lastColumn="0" w:noHBand="1" w:noVBand="1"/>
      </w:tblPr>
      <w:tblGrid>
        <w:gridCol w:w="4513"/>
        <w:gridCol w:w="4513"/>
      </w:tblGrid>
      <w:tr w:rsidR="36AD992A" w:rsidTr="36AD992A" w14:paraId="7D748D3D">
        <w:tc>
          <w:tcPr>
            <w:tcW w:w="4513" w:type="dxa"/>
            <w:tcMar/>
          </w:tcPr>
          <w:p w:rsidR="36AD992A" w:rsidP="36AD992A" w:rsidRDefault="36AD992A" w14:paraId="70947559" w14:textId="5495E85A">
            <w:pPr>
              <w:bidi w:val="0"/>
              <w:rPr>
                <w:sz w:val="28"/>
                <w:szCs w:val="28"/>
              </w:rPr>
            </w:pPr>
            <w:r w:rsidRPr="36AD992A" w:rsidR="36AD992A">
              <w:rPr>
                <w:sz w:val="28"/>
                <w:szCs w:val="28"/>
              </w:rPr>
              <w:t>Slide displayed for 10 seconds for a minimum of 8 times per day</w:t>
            </w:r>
          </w:p>
        </w:tc>
        <w:tc>
          <w:tcPr>
            <w:tcW w:w="4513" w:type="dxa"/>
            <w:tcMar/>
          </w:tcPr>
          <w:p w:rsidR="36AD992A" w:rsidP="36AD992A" w:rsidRDefault="36AD992A" w14:paraId="41F07583" w14:textId="2A8C0E85">
            <w:pPr>
              <w:bidi w:val="0"/>
              <w:rPr>
                <w:sz w:val="28"/>
                <w:szCs w:val="28"/>
              </w:rPr>
            </w:pPr>
            <w:r w:rsidRPr="36AD992A" w:rsidR="36AD992A">
              <w:rPr>
                <w:sz w:val="28"/>
                <w:szCs w:val="28"/>
              </w:rPr>
              <w:t>£75.00</w:t>
            </w:r>
          </w:p>
        </w:tc>
      </w:tr>
      <w:tr w:rsidR="36AD992A" w:rsidTr="36AD992A" w14:paraId="5FD7A26A">
        <w:tc>
          <w:tcPr>
            <w:tcW w:w="4513" w:type="dxa"/>
            <w:tcMar/>
          </w:tcPr>
          <w:p w:rsidR="36AD992A" w:rsidP="36AD992A" w:rsidRDefault="36AD992A" w14:paraId="5623AFD8" w14:textId="6FF46039">
            <w:pPr>
              <w:bidi w:val="0"/>
              <w:rPr>
                <w:sz w:val="28"/>
                <w:szCs w:val="28"/>
              </w:rPr>
            </w:pPr>
            <w:r w:rsidRPr="36AD992A" w:rsidR="36AD992A">
              <w:rPr>
                <w:sz w:val="28"/>
                <w:szCs w:val="28"/>
              </w:rPr>
              <w:t>Film up to 30 seconds long displayed a minimum of 8 times per day</w:t>
            </w:r>
          </w:p>
        </w:tc>
        <w:tc>
          <w:tcPr>
            <w:tcW w:w="4513" w:type="dxa"/>
            <w:tcMar/>
          </w:tcPr>
          <w:p w:rsidR="36AD992A" w:rsidP="36AD992A" w:rsidRDefault="36AD992A" w14:paraId="5FBB0650" w14:textId="0A41E052">
            <w:pPr>
              <w:bidi w:val="0"/>
              <w:rPr>
                <w:sz w:val="28"/>
                <w:szCs w:val="28"/>
              </w:rPr>
            </w:pPr>
            <w:r w:rsidRPr="36AD992A" w:rsidR="36AD992A">
              <w:rPr>
                <w:sz w:val="28"/>
                <w:szCs w:val="28"/>
              </w:rPr>
              <w:t>£150.00</w:t>
            </w:r>
          </w:p>
        </w:tc>
      </w:tr>
    </w:tbl>
    <w:p w:rsidR="36AD992A" w:rsidP="36AD992A" w:rsidRDefault="36AD992A" w14:paraId="1D2701F1" w14:textId="051EDBFF">
      <w:pPr>
        <w:pStyle w:val="Normal"/>
        <w:bidi w:val="0"/>
        <w:rPr>
          <w:rFonts w:ascii="Calibri" w:hAnsi="Calibri" w:eastAsia="Calibri" w:cs="Calibri"/>
          <w:noProof w:val="0"/>
          <w:sz w:val="28"/>
          <w:szCs w:val="28"/>
          <w:lang w:val="en-GB"/>
        </w:rPr>
      </w:pPr>
    </w:p>
    <w:p w:rsidR="36AD992A" w:rsidP="36AD992A" w:rsidRDefault="36AD992A" w14:paraId="0F7FC2E0" w14:textId="4B03F30F">
      <w:pPr>
        <w:pStyle w:val="ListParagraph"/>
        <w:numPr>
          <w:ilvl w:val="0"/>
          <w:numId w:val="10121998"/>
        </w:numPr>
        <w:bidi w:val="0"/>
        <w:rPr>
          <w:noProof w:val="0"/>
          <w:sz w:val="28"/>
          <w:szCs w:val="28"/>
          <w:lang w:val="en-GB"/>
        </w:rPr>
      </w:pPr>
      <w:r w:rsidRPr="36AD992A" w:rsidR="36AD992A">
        <w:rPr>
          <w:rFonts w:ascii="Calibri" w:hAnsi="Calibri" w:eastAsia="Calibri" w:cs="Calibri"/>
          <w:noProof w:val="0"/>
          <w:sz w:val="28"/>
          <w:szCs w:val="28"/>
          <w:lang w:val="en-GB"/>
        </w:rPr>
        <w:t xml:space="preserve"> Local Venues Castle Square Screen - £600.00 per month/30 sec ,8 times per day</w:t>
      </w:r>
    </w:p>
    <w:p w:rsidR="36AD992A" w:rsidP="36AD992A" w:rsidRDefault="36AD992A" w14:paraId="25942859" w14:textId="223A733B">
      <w:pPr>
        <w:pStyle w:val="Normal"/>
        <w:bidi w:val="0"/>
        <w:spacing w:before="0" w:beforeAutospacing="off" w:after="120" w:afterAutospacing="off" w:line="264" w:lineRule="auto"/>
        <w:ind w:left="0" w:right="0"/>
        <w:jc w:val="both"/>
        <w:rPr>
          <w:rFonts w:ascii="Calibri" w:hAnsi="Calibri" w:eastAsia="Calibri" w:cs="Calibri"/>
          <w:b w:val="0"/>
          <w:bCs w:val="0"/>
          <w:noProof w:val="0"/>
          <w:sz w:val="28"/>
          <w:szCs w:val="28"/>
          <w:lang w:val="en-GB"/>
        </w:rPr>
      </w:pPr>
      <w:r w:rsidRPr="36AD992A" w:rsidR="36AD992A">
        <w:rPr>
          <w:rFonts w:ascii="Calibri" w:hAnsi="Calibri" w:eastAsia="Calibri" w:cs="Calibri"/>
          <w:b w:val="0"/>
          <w:bCs w:val="0"/>
          <w:noProof w:val="0"/>
          <w:sz w:val="28"/>
          <w:szCs w:val="28"/>
          <w:lang w:val="en-GB"/>
        </w:rPr>
        <w:t xml:space="preserve"> </w:t>
      </w:r>
    </w:p>
    <w:p w:rsidR="36AD992A" w:rsidP="36AD992A" w:rsidRDefault="36AD992A" w14:paraId="66B1163F" w14:textId="1A2B1227">
      <w:pPr>
        <w:pStyle w:val="Normal"/>
        <w:bidi w:val="0"/>
        <w:spacing w:before="0" w:beforeAutospacing="off" w:after="120" w:afterAutospacing="off" w:line="264" w:lineRule="auto"/>
        <w:ind w:left="0" w:right="0"/>
        <w:jc w:val="both"/>
        <w:rPr>
          <w:rFonts w:ascii="Calibri" w:hAnsi="Calibri" w:eastAsia="Calibri" w:cs="Calibri"/>
          <w:b w:val="0"/>
          <w:bCs w:val="0"/>
          <w:noProof w:val="0"/>
          <w:sz w:val="28"/>
          <w:szCs w:val="28"/>
          <w:lang w:val="en-GB"/>
        </w:rPr>
      </w:pPr>
      <w:r w:rsidRPr="36AD992A" w:rsidR="36AD992A">
        <w:rPr>
          <w:rFonts w:ascii="Calibri" w:hAnsi="Calibri" w:eastAsia="Calibri" w:cs="Calibri"/>
          <w:b w:val="0"/>
          <w:bCs w:val="0"/>
          <w:noProof w:val="0"/>
          <w:sz w:val="28"/>
          <w:szCs w:val="28"/>
          <w:lang w:val="en-GB"/>
        </w:rPr>
        <w:t xml:space="preserve">Swansea Coach Station is another very busy place - </w:t>
      </w:r>
      <w:r w:rsidRPr="36AD992A" w:rsidR="36AD992A">
        <w:rPr>
          <w:rFonts w:ascii="Calibri" w:hAnsi="Calibri" w:eastAsia="Calibri" w:cs="Calibri"/>
          <w:noProof w:val="0"/>
          <w:sz w:val="21"/>
          <w:szCs w:val="21"/>
          <w:lang w:val="en-GB"/>
        </w:rPr>
        <w:t>1</w:t>
      </w:r>
      <w:r w:rsidRPr="36AD992A" w:rsidR="36AD992A">
        <w:rPr>
          <w:rFonts w:ascii="Calibri" w:hAnsi="Calibri" w:eastAsia="Calibri" w:cs="Calibri"/>
          <w:noProof w:val="0"/>
          <w:sz w:val="28"/>
          <w:szCs w:val="28"/>
          <w:lang w:val="en-GB"/>
        </w:rPr>
        <w:t>00% of all bus routes either start or finish there and over 15 million visitors pass through every year so we believe their offer for screens and posters again on Swansea Council web page is worth it.</w:t>
      </w:r>
    </w:p>
    <w:p w:rsidR="36AD992A" w:rsidP="36AD992A" w:rsidRDefault="36AD992A" w14:paraId="1372F34C" w14:textId="5F3FC214">
      <w:pPr>
        <w:pStyle w:val="ListParagraph"/>
        <w:numPr>
          <w:ilvl w:val="0"/>
          <w:numId w:val="10121997"/>
        </w:numPr>
        <w:bidi w:val="0"/>
        <w:jc w:val="both"/>
        <w:rPr>
          <w:noProof w:val="0"/>
          <w:sz w:val="28"/>
          <w:szCs w:val="28"/>
          <w:lang w:val="en-GB"/>
        </w:rPr>
      </w:pPr>
      <w:r w:rsidRPr="36AD992A" w:rsidR="36AD992A">
        <w:rPr>
          <w:rFonts w:ascii="Calibri" w:hAnsi="Calibri" w:eastAsia="Calibri" w:cs="Calibri"/>
          <w:noProof w:val="0"/>
          <w:sz w:val="28"/>
          <w:szCs w:val="28"/>
          <w:lang w:val="en-GB"/>
        </w:rPr>
        <w:t>Swansea Coach Station 12 Screens - £400.00 per month/10 sec.  25,200 p .w</w:t>
      </w:r>
    </w:p>
    <w:p w:rsidR="36AD992A" w:rsidP="36AD992A" w:rsidRDefault="36AD992A" w14:paraId="489B62FE" w14:textId="0D33BA7C">
      <w:pPr>
        <w:pStyle w:val="ListParagraph"/>
        <w:numPr>
          <w:ilvl w:val="0"/>
          <w:numId w:val="10121997"/>
        </w:numPr>
        <w:bidi w:val="0"/>
        <w:jc w:val="both"/>
        <w:rPr>
          <w:noProof w:val="0"/>
          <w:sz w:val="28"/>
          <w:szCs w:val="28"/>
          <w:lang w:val="en-GB"/>
        </w:rPr>
      </w:pPr>
      <w:r w:rsidRPr="36AD992A" w:rsidR="36AD992A">
        <w:rPr>
          <w:rFonts w:ascii="Calibri" w:hAnsi="Calibri" w:eastAsia="Calibri" w:cs="Calibri"/>
          <w:noProof w:val="0"/>
          <w:sz w:val="28"/>
          <w:szCs w:val="28"/>
          <w:lang w:val="en-GB"/>
        </w:rPr>
        <w:t>Swansea Coach Station Wall posters 60/100 - £320.00 per month</w:t>
      </w:r>
    </w:p>
    <w:p w:rsidR="36AD992A" w:rsidP="36AD992A" w:rsidRDefault="36AD992A" w14:paraId="7258ED3A" w14:textId="4AD94783">
      <w:pPr>
        <w:pStyle w:val="Normal"/>
        <w:bidi w:val="0"/>
        <w:ind w:left="36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 xml:space="preserve"> </w:t>
      </w:r>
    </w:p>
    <w:p w:rsidR="36AD992A" w:rsidP="36AD992A" w:rsidRDefault="36AD992A" w14:paraId="3B83E6C8" w14:textId="27CD6712">
      <w:pPr>
        <w:pStyle w:val="Normal"/>
        <w:bidi w:val="0"/>
        <w:ind w:left="0"/>
        <w:jc w:val="left"/>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We all know that local newspapers and magazines are one of the best places to put your advert and most of their offers are in affordable prices.</w:t>
      </w:r>
    </w:p>
    <w:p w:rsidR="36AD992A" w:rsidP="36AD992A" w:rsidRDefault="36AD992A" w14:paraId="1C0A25FD" w14:textId="48EC1C5D">
      <w:pPr>
        <w:pStyle w:val="ListParagraph"/>
        <w:numPr>
          <w:ilvl w:val="0"/>
          <w:numId w:val="10122000"/>
        </w:numPr>
        <w:bidi w:val="0"/>
        <w:jc w:val="both"/>
        <w:rPr>
          <w:noProof w:val="0"/>
          <w:sz w:val="28"/>
          <w:szCs w:val="28"/>
          <w:lang w:val="en-GB"/>
        </w:rPr>
      </w:pPr>
      <w:r w:rsidRPr="36AD992A" w:rsidR="36AD992A">
        <w:rPr>
          <w:rFonts w:ascii="Calibri" w:hAnsi="Calibri" w:eastAsia="Calibri" w:cs="Calibri"/>
          <w:noProof w:val="0"/>
          <w:sz w:val="28"/>
          <w:szCs w:val="28"/>
          <w:lang w:val="en-GB"/>
        </w:rPr>
        <w:t>Swansea Bay Magazine - £175.00 per month, half page advert</w:t>
      </w:r>
    </w:p>
    <w:p w:rsidR="36AD992A" w:rsidP="36AD992A" w:rsidRDefault="36AD992A" w14:paraId="74B7CCF4" w14:textId="79F83CEC">
      <w:pPr>
        <w:pStyle w:val="ListParagraph"/>
        <w:numPr>
          <w:ilvl w:val="0"/>
          <w:numId w:val="10122000"/>
        </w:numPr>
        <w:bidi w:val="0"/>
        <w:jc w:val="both"/>
        <w:rPr>
          <w:noProof w:val="0"/>
          <w:sz w:val="28"/>
          <w:szCs w:val="28"/>
          <w:lang w:val="en-GB"/>
        </w:rPr>
      </w:pPr>
      <w:r w:rsidRPr="36AD992A" w:rsidR="36AD992A">
        <w:rPr>
          <w:rFonts w:ascii="Calibri" w:hAnsi="Calibri" w:eastAsia="Calibri" w:cs="Calibri"/>
          <w:noProof w:val="0"/>
          <w:sz w:val="28"/>
          <w:szCs w:val="28"/>
          <w:lang w:val="en-GB"/>
        </w:rPr>
        <w:t>South Wales Evening Post quarter of page - £200.00 per month</w:t>
      </w:r>
    </w:p>
    <w:p w:rsidR="36AD992A" w:rsidP="36AD992A" w:rsidRDefault="36AD992A" w14:paraId="25BA8F7E" w14:textId="56801683">
      <w:pPr>
        <w:pStyle w:val="Normal"/>
        <w:bidi w:val="0"/>
        <w:ind w:left="360"/>
        <w:jc w:val="both"/>
        <w:rPr>
          <w:rFonts w:ascii="Calibri" w:hAnsi="Calibri" w:eastAsia="Calibri" w:cs="Calibri"/>
          <w:noProof w:val="0"/>
          <w:sz w:val="28"/>
          <w:szCs w:val="28"/>
          <w:lang w:val="en-GB"/>
        </w:rPr>
      </w:pPr>
    </w:p>
    <w:p w:rsidR="36AD992A" w:rsidP="36AD992A" w:rsidRDefault="36AD992A" w14:paraId="7969F083" w14:textId="780CD559">
      <w:pPr>
        <w:pStyle w:val="Normal"/>
        <w:bidi w:val="0"/>
        <w:ind w:left="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Distributing door to door leaflets is another proved method for successful advertising especially when it comes to a food business and eateries.</w:t>
      </w:r>
    </w:p>
    <w:p w:rsidR="36AD992A" w:rsidP="36AD992A" w:rsidRDefault="36AD992A" w14:paraId="22AA3496" w14:textId="668017C4">
      <w:pPr>
        <w:pStyle w:val="ListParagraph"/>
        <w:numPr>
          <w:ilvl w:val="0"/>
          <w:numId w:val="10122001"/>
        </w:numPr>
        <w:bidi w:val="0"/>
        <w:jc w:val="both"/>
        <w:rPr>
          <w:noProof w:val="0"/>
          <w:sz w:val="28"/>
          <w:szCs w:val="28"/>
          <w:lang w:val="en-GB"/>
        </w:rPr>
      </w:pPr>
      <w:r w:rsidRPr="36AD992A" w:rsidR="36AD992A">
        <w:rPr>
          <w:rFonts w:ascii="Calibri" w:hAnsi="Calibri" w:eastAsia="Calibri" w:cs="Calibri"/>
          <w:noProof w:val="0"/>
          <w:sz w:val="28"/>
          <w:szCs w:val="28"/>
          <w:lang w:val="en-GB"/>
        </w:rPr>
        <w:t>Door to door leaflets and flyers, size 105mm/148mm(a6) – 40,000 units - £140.00 including the design by BIZAY UK</w:t>
      </w:r>
    </w:p>
    <w:p w:rsidR="36AD992A" w:rsidP="36AD992A" w:rsidRDefault="36AD992A" w14:paraId="676D25E3" w14:textId="2A33F4CA">
      <w:pPr>
        <w:pStyle w:val="ListParagraph"/>
        <w:numPr>
          <w:ilvl w:val="0"/>
          <w:numId w:val="10122001"/>
        </w:numPr>
        <w:bidi w:val="0"/>
        <w:jc w:val="both"/>
        <w:rPr>
          <w:noProof w:val="0"/>
          <w:sz w:val="28"/>
          <w:szCs w:val="28"/>
          <w:lang w:val="en-GB"/>
        </w:rPr>
      </w:pPr>
      <w:r w:rsidRPr="36AD992A" w:rsidR="36AD992A">
        <w:rPr>
          <w:rFonts w:ascii="Calibri" w:hAnsi="Calibri" w:eastAsia="Calibri" w:cs="Calibri"/>
          <w:noProof w:val="0"/>
          <w:sz w:val="28"/>
          <w:szCs w:val="28"/>
          <w:lang w:val="en-GB"/>
        </w:rPr>
        <w:t xml:space="preserve"> £800.00 – £1400.00 for distribution by Royal Mail and local delivery drivers.</w:t>
      </w:r>
    </w:p>
    <w:p w:rsidR="36AD992A" w:rsidP="36AD992A" w:rsidRDefault="36AD992A" w14:paraId="264B2556" w14:textId="5DAF34AF">
      <w:pPr>
        <w:pStyle w:val="Normal"/>
        <w:bidi w:val="0"/>
        <w:ind w:left="0"/>
        <w:jc w:val="both"/>
        <w:rPr>
          <w:rFonts w:ascii="Calibri" w:hAnsi="Calibri" w:eastAsia="Calibri" w:cs="Calibri"/>
          <w:noProof w:val="0"/>
          <w:sz w:val="28"/>
          <w:szCs w:val="28"/>
          <w:lang w:val="en-GB"/>
        </w:rPr>
      </w:pPr>
    </w:p>
    <w:p w:rsidR="36AD992A" w:rsidP="36AD992A" w:rsidRDefault="36AD992A" w14:paraId="31DD3C9C" w14:textId="5300E53E">
      <w:pPr>
        <w:pStyle w:val="Normal"/>
        <w:bidi w:val="0"/>
        <w:ind w:left="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Swansea Council website banner (format jpeg 728/90 pixels). With a more then 1,000 0000 views per month.</w:t>
      </w:r>
    </w:p>
    <w:p w:rsidR="36AD992A" w:rsidP="36AD992A" w:rsidRDefault="36AD992A" w14:paraId="744B5068" w14:textId="153CC807">
      <w:pPr>
        <w:pStyle w:val="ListParagraph"/>
        <w:numPr>
          <w:ilvl w:val="0"/>
          <w:numId w:val="10122002"/>
        </w:numPr>
        <w:bidi w:val="0"/>
        <w:jc w:val="both"/>
        <w:rPr>
          <w:noProof w:val="0"/>
          <w:sz w:val="28"/>
          <w:szCs w:val="28"/>
          <w:lang w:val="en-GB"/>
        </w:rPr>
      </w:pPr>
      <w:r w:rsidRPr="36AD992A" w:rsidR="36AD992A">
        <w:rPr>
          <w:rFonts w:ascii="Calibri" w:hAnsi="Calibri" w:eastAsia="Calibri" w:cs="Calibri"/>
          <w:noProof w:val="0"/>
          <w:sz w:val="28"/>
          <w:szCs w:val="28"/>
          <w:lang w:val="en-GB"/>
        </w:rPr>
        <w:t xml:space="preserve">Swansea Council website (1,100 000 views per </w:t>
      </w:r>
      <w:r w:rsidRPr="36AD992A" w:rsidR="36AD992A">
        <w:rPr>
          <w:rFonts w:ascii="Calibri" w:hAnsi="Calibri" w:eastAsia="Calibri" w:cs="Calibri"/>
          <w:noProof w:val="0"/>
          <w:sz w:val="28"/>
          <w:szCs w:val="28"/>
          <w:lang w:val="en-GB"/>
        </w:rPr>
        <w:t>month) banner</w:t>
      </w:r>
      <w:r w:rsidRPr="36AD992A" w:rsidR="36AD992A">
        <w:rPr>
          <w:rFonts w:ascii="Calibri" w:hAnsi="Calibri" w:eastAsia="Calibri" w:cs="Calibri"/>
          <w:noProof w:val="0"/>
          <w:sz w:val="28"/>
          <w:szCs w:val="28"/>
          <w:lang w:val="en-GB"/>
        </w:rPr>
        <w:t xml:space="preserve"> - £350.00 per month</w:t>
      </w:r>
    </w:p>
    <w:p w:rsidR="36AD992A" w:rsidP="36AD992A" w:rsidRDefault="36AD992A" w14:paraId="1D8C69A7" w14:textId="7FACD251">
      <w:pPr>
        <w:pStyle w:val="Normal"/>
        <w:bidi w:val="0"/>
        <w:ind w:left="360"/>
        <w:jc w:val="both"/>
        <w:rPr>
          <w:rFonts w:ascii="Calibri" w:hAnsi="Calibri" w:eastAsia="Calibri" w:cs="Calibri"/>
          <w:noProof w:val="0"/>
          <w:sz w:val="28"/>
          <w:szCs w:val="28"/>
          <w:lang w:val="en-GB"/>
        </w:rPr>
      </w:pPr>
    </w:p>
    <w:p w:rsidR="36AD992A" w:rsidP="36AD992A" w:rsidRDefault="36AD992A" w14:paraId="24450C6E" w14:textId="78ED88D1">
      <w:pPr>
        <w:pStyle w:val="Normal"/>
        <w:bidi w:val="0"/>
        <w:ind w:left="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Create our own web site through WIX.COM (which we already did) and use their domain is on offer right now - a free first year for a new business and then £35.00 per month. Compare to the other deal of ordering a web site from web design companies in range of £600.00 to £1200.00 as a cheapest option.</w:t>
      </w:r>
    </w:p>
    <w:p w:rsidR="36AD992A" w:rsidP="36AD992A" w:rsidRDefault="36AD992A" w14:paraId="4FF3BAED" w14:textId="1832FBFA">
      <w:pPr>
        <w:pStyle w:val="Normal"/>
        <w:bidi w:val="0"/>
        <w:ind w:left="0"/>
        <w:jc w:val="both"/>
        <w:rPr>
          <w:rFonts w:ascii="Calibri" w:hAnsi="Calibri" w:eastAsia="Calibri" w:cs="Calibri"/>
          <w:noProof w:val="0"/>
          <w:sz w:val="28"/>
          <w:szCs w:val="28"/>
          <w:lang w:val="en-GB"/>
        </w:rPr>
      </w:pPr>
    </w:p>
    <w:p w:rsidR="36AD992A" w:rsidP="36AD992A" w:rsidRDefault="36AD992A" w14:paraId="7585589A" w14:textId="3A8198F7">
      <w:pPr>
        <w:pStyle w:val="ListParagraph"/>
        <w:numPr>
          <w:ilvl w:val="0"/>
          <w:numId w:val="10122003"/>
        </w:numPr>
        <w:bidi w:val="0"/>
        <w:jc w:val="both"/>
        <w:rPr>
          <w:noProof w:val="0"/>
          <w:sz w:val="28"/>
          <w:szCs w:val="28"/>
          <w:lang w:val="en-GB"/>
        </w:rPr>
      </w:pPr>
      <w:r w:rsidRPr="36AD992A" w:rsidR="36AD992A">
        <w:rPr>
          <w:rFonts w:ascii="Calibri" w:hAnsi="Calibri" w:eastAsia="Calibri" w:cs="Calibri"/>
          <w:noProof w:val="0"/>
          <w:sz w:val="28"/>
          <w:szCs w:val="28"/>
          <w:lang w:val="en-GB"/>
        </w:rPr>
        <w:t>Create our own website through Wix.com and use their domain which is on offer – free for the first year and then £35.00 per month.</w:t>
      </w:r>
    </w:p>
    <w:p w:rsidR="36AD992A" w:rsidP="36AD992A" w:rsidRDefault="36AD992A" w14:paraId="6F502EE0" w14:textId="2418EEC3">
      <w:pPr>
        <w:pStyle w:val="ListParagraph"/>
        <w:numPr>
          <w:ilvl w:val="0"/>
          <w:numId w:val="10122003"/>
        </w:numPr>
        <w:bidi w:val="0"/>
        <w:jc w:val="both"/>
        <w:rPr>
          <w:noProof w:val="0"/>
          <w:sz w:val="28"/>
          <w:szCs w:val="28"/>
          <w:lang w:val="en-GB"/>
        </w:rPr>
      </w:pPr>
      <w:r w:rsidRPr="36AD992A" w:rsidR="36AD992A">
        <w:rPr>
          <w:rFonts w:ascii="Calibri" w:hAnsi="Calibri" w:eastAsia="Calibri" w:cs="Calibri"/>
          <w:noProof w:val="0"/>
          <w:sz w:val="28"/>
          <w:szCs w:val="28"/>
          <w:lang w:val="en-GB"/>
        </w:rPr>
        <w:t>Order a website from a web design companies – £600.00 to £1200.00</w:t>
      </w:r>
    </w:p>
    <w:p w:rsidR="36AD992A" w:rsidP="36AD992A" w:rsidRDefault="36AD992A" w14:paraId="5DBE0E99" w14:textId="193F7299">
      <w:pPr>
        <w:pStyle w:val="Normal"/>
        <w:bidi w:val="0"/>
        <w:ind w:left="360"/>
        <w:jc w:val="both"/>
        <w:rPr>
          <w:rFonts w:ascii="Calibri" w:hAnsi="Calibri" w:eastAsia="Calibri" w:cs="Calibri"/>
          <w:noProof w:val="0"/>
          <w:sz w:val="28"/>
          <w:szCs w:val="28"/>
          <w:lang w:val="en-GB"/>
        </w:rPr>
      </w:pPr>
    </w:p>
    <w:p w:rsidR="36AD992A" w:rsidP="36AD992A" w:rsidRDefault="36AD992A" w14:paraId="1EEF51C1" w14:textId="2D399005">
      <w:pPr>
        <w:pStyle w:val="Normal"/>
        <w:bidi w:val="0"/>
        <w:ind w:left="0"/>
        <w:jc w:val="both"/>
        <w:rPr>
          <w:rFonts w:ascii="Calibri" w:hAnsi="Calibri" w:eastAsia="Calibri" w:cs="Calibri"/>
          <w:noProof w:val="0"/>
          <w:color w:val="222222"/>
          <w:sz w:val="28"/>
          <w:szCs w:val="28"/>
          <w:lang w:val="en-GB"/>
        </w:rPr>
      </w:pPr>
      <w:r w:rsidRPr="36AD992A" w:rsidR="36AD992A">
        <w:rPr>
          <w:rFonts w:ascii="Calibri" w:hAnsi="Calibri" w:eastAsia="Calibri" w:cs="Calibri"/>
          <w:noProof w:val="0"/>
          <w:sz w:val="28"/>
          <w:szCs w:val="28"/>
          <w:lang w:val="en-GB"/>
        </w:rPr>
        <w:t xml:space="preserve">Radio promoting offers you the chance to deliver a straightforward amazing message to a focused on gathering of buyers that might be keen on your item or service. On work or in the car - </w:t>
      </w:r>
      <w:r w:rsidRPr="36AD992A" w:rsidR="36AD992A">
        <w:rPr>
          <w:rFonts w:ascii="Calibri" w:hAnsi="Calibri" w:eastAsia="Calibri" w:cs="Calibri"/>
          <w:noProof w:val="0"/>
          <w:color w:val="222222"/>
          <w:sz w:val="28"/>
          <w:szCs w:val="28"/>
          <w:lang w:val="en-GB"/>
        </w:rPr>
        <w:t xml:space="preserve">AM/FM radio is still the most cost-effective advertising option today. It's an inexpensive way to reach your existing and potential customers. The best station to put our Oceans Edge bar and grill advert is Radio Wave according to their auditory and prices </w:t>
      </w:r>
      <w:r w:rsidRPr="36AD992A" w:rsidR="36AD992A">
        <w:rPr>
          <w:rFonts w:ascii="Calibri" w:hAnsi="Calibri" w:eastAsia="Calibri" w:cs="Calibri"/>
          <w:noProof w:val="0"/>
          <w:color w:val="222222"/>
          <w:sz w:val="28"/>
          <w:szCs w:val="28"/>
          <w:lang w:val="en-GB"/>
        </w:rPr>
        <w:t>(number</w:t>
      </w:r>
      <w:r w:rsidRPr="36AD992A" w:rsidR="36AD992A">
        <w:rPr>
          <w:rFonts w:ascii="Calibri" w:hAnsi="Calibri" w:eastAsia="Calibri" w:cs="Calibri"/>
          <w:noProof w:val="0"/>
          <w:color w:val="222222"/>
          <w:sz w:val="28"/>
          <w:szCs w:val="28"/>
          <w:lang w:val="en-GB"/>
        </w:rPr>
        <w:t xml:space="preserve"> 1 in South Wales).</w:t>
      </w:r>
    </w:p>
    <w:p w:rsidR="36AD992A" w:rsidP="36AD992A" w:rsidRDefault="36AD992A" w14:paraId="77ABE9D3" w14:textId="49915CAC">
      <w:pPr>
        <w:pStyle w:val="ListParagraph"/>
        <w:numPr>
          <w:ilvl w:val="0"/>
          <w:numId w:val="10122004"/>
        </w:numPr>
        <w:bidi w:val="0"/>
        <w:jc w:val="both"/>
        <w:rPr>
          <w:noProof w:val="0"/>
          <w:color w:val="222222"/>
          <w:sz w:val="28"/>
          <w:szCs w:val="28"/>
          <w:lang w:val="en-GB"/>
        </w:rPr>
      </w:pPr>
      <w:r w:rsidRPr="36AD992A" w:rsidR="36AD992A">
        <w:rPr>
          <w:rFonts w:ascii="Calibri" w:hAnsi="Calibri" w:eastAsia="Calibri" w:cs="Calibri"/>
          <w:noProof w:val="0"/>
          <w:color w:val="222222"/>
          <w:sz w:val="28"/>
          <w:szCs w:val="28"/>
          <w:lang w:val="en-GB"/>
        </w:rPr>
        <w:t>The offers are in the range of £2 per thousand listeners at one time – which means - if a show has 100,000 listeners at some time, then buying a 30-second spot at that time will cost £200.00. The late show's 10,000 listeners for example at 11pm would only cost £20.00</w:t>
      </w:r>
    </w:p>
    <w:p w:rsidR="36AD992A" w:rsidP="36AD992A" w:rsidRDefault="36AD992A" w14:paraId="1DBF57F3" w14:textId="2B4F0A47">
      <w:pPr>
        <w:pStyle w:val="ListParagraph"/>
        <w:numPr>
          <w:ilvl w:val="0"/>
          <w:numId w:val="10122004"/>
        </w:numPr>
        <w:bidi w:val="0"/>
        <w:jc w:val="both"/>
        <w:rPr>
          <w:noProof w:val="0"/>
          <w:color w:val="222222"/>
          <w:sz w:val="28"/>
          <w:szCs w:val="28"/>
          <w:lang w:val="en-GB"/>
        </w:rPr>
      </w:pPr>
      <w:r w:rsidRPr="36AD992A" w:rsidR="36AD992A">
        <w:rPr>
          <w:rFonts w:ascii="Calibri" w:hAnsi="Calibri" w:eastAsia="Calibri" w:cs="Calibri"/>
          <w:noProof w:val="0"/>
          <w:color w:val="222222"/>
          <w:sz w:val="28"/>
          <w:szCs w:val="28"/>
          <w:lang w:val="en-GB"/>
        </w:rPr>
        <w:t>We’re still waiting for the final quote from radio Wave as they’ve asked for more details.</w:t>
      </w:r>
    </w:p>
    <w:p w:rsidR="36AD992A" w:rsidP="36AD992A" w:rsidRDefault="36AD992A" w14:paraId="63590D45" w14:textId="6052BF19">
      <w:pPr>
        <w:pStyle w:val="Normal"/>
        <w:bidi w:val="0"/>
        <w:ind w:left="360"/>
        <w:jc w:val="both"/>
        <w:rPr>
          <w:rFonts w:ascii="Calibri" w:hAnsi="Calibri" w:eastAsia="Calibri" w:cs="Calibri"/>
          <w:noProof w:val="0"/>
          <w:color w:val="222222"/>
          <w:sz w:val="28"/>
          <w:szCs w:val="28"/>
          <w:lang w:val="en-GB"/>
        </w:rPr>
      </w:pPr>
    </w:p>
    <w:p w:rsidR="36AD992A" w:rsidP="36AD992A" w:rsidRDefault="36AD992A" w14:paraId="3C49BF0E" w14:textId="4E77938E">
      <w:pPr>
        <w:pStyle w:val="Normal"/>
        <w:bidi w:val="0"/>
        <w:spacing w:before="0" w:beforeAutospacing="off" w:after="120" w:afterAutospacing="off" w:line="264" w:lineRule="auto"/>
        <w:ind w:left="0" w:right="0"/>
        <w:jc w:val="both"/>
        <w:rPr>
          <w:rFonts w:ascii="Calibri" w:hAnsi="Calibri" w:eastAsia="Calibri" w:cs="Calibri"/>
          <w:noProof w:val="0"/>
          <w:color w:val="222222"/>
          <w:sz w:val="28"/>
          <w:szCs w:val="28"/>
          <w:lang w:val="en-GB"/>
        </w:rPr>
      </w:pPr>
      <w:r w:rsidRPr="36AD992A" w:rsidR="36AD992A">
        <w:rPr>
          <w:rFonts w:ascii="Calibri" w:hAnsi="Calibri" w:eastAsia="Calibri" w:cs="Calibri"/>
          <w:noProof w:val="0"/>
          <w:color w:val="222222"/>
          <w:sz w:val="28"/>
          <w:szCs w:val="28"/>
          <w:lang w:val="en-GB"/>
        </w:rPr>
        <w:t>Probably the best way to reach larger auditory and advertise your product today is the social network media and web platforms like Google, Facebook and Instagram. Most of them are free of charge, which makes them so attractive for the companies around the world to sell or promote their products. One of our main market strategies is to promote our Facebook and Instagram pages and ask the costumers to leave a feedback online which will help us to improve our services and increase sales. Questionnaires will be attached and regularly update.</w:t>
      </w:r>
    </w:p>
    <w:p w:rsidR="36AD992A" w:rsidP="36AD992A" w:rsidRDefault="36AD992A" w14:paraId="5FCA1502" w14:textId="7A6C4530">
      <w:pPr>
        <w:pStyle w:val="Normal"/>
        <w:bidi w:val="0"/>
        <w:spacing w:before="0" w:beforeAutospacing="off" w:after="120" w:afterAutospacing="off" w:line="264" w:lineRule="auto"/>
        <w:ind w:left="0" w:right="0"/>
        <w:jc w:val="both"/>
        <w:rPr>
          <w:rFonts w:ascii="Calibri" w:hAnsi="Calibri" w:eastAsia="Calibri" w:cs="Calibri"/>
          <w:noProof w:val="0"/>
          <w:color w:val="222222"/>
          <w:sz w:val="28"/>
          <w:szCs w:val="28"/>
          <w:lang w:val="en-GB"/>
        </w:rPr>
      </w:pPr>
    </w:p>
    <w:p w:rsidR="36AD992A" w:rsidP="36AD992A" w:rsidRDefault="36AD992A" w14:paraId="43EF6292" w14:textId="2F376DFA">
      <w:pPr>
        <w:pStyle w:val="Normal"/>
        <w:bidi w:val="0"/>
        <w:spacing w:before="0" w:beforeAutospacing="off" w:after="120" w:afterAutospacing="off" w:line="264" w:lineRule="auto"/>
        <w:ind w:left="0" w:right="0"/>
        <w:jc w:val="both"/>
        <w:rPr>
          <w:rFonts w:ascii="Arial Black" w:hAnsi="Arial Black" w:eastAsia="Arial Black" w:cs="Arial Black"/>
          <w:b w:val="1"/>
          <w:bCs w:val="1"/>
          <w:noProof w:val="0"/>
          <w:sz w:val="32"/>
          <w:szCs w:val="32"/>
          <w:lang w:val="en-GB"/>
        </w:rPr>
      </w:pPr>
      <w:r w:rsidRPr="36AD992A" w:rsidR="36AD992A">
        <w:rPr>
          <w:rFonts w:ascii="Arial Black" w:hAnsi="Arial Black" w:eastAsia="Arial Black" w:cs="Arial Black"/>
          <w:b w:val="1"/>
          <w:bCs w:val="1"/>
          <w:noProof w:val="0"/>
          <w:sz w:val="32"/>
          <w:szCs w:val="32"/>
          <w:lang w:val="en-GB"/>
        </w:rPr>
        <w:t>Promotions,</w:t>
      </w:r>
      <w:r w:rsidRPr="36AD992A" w:rsidR="36AD992A">
        <w:rPr>
          <w:rFonts w:ascii="Arial Black" w:hAnsi="Arial Black" w:eastAsia="Arial Black" w:cs="Arial Black"/>
          <w:b w:val="1"/>
          <w:bCs w:val="1"/>
          <w:noProof w:val="0"/>
          <w:sz w:val="32"/>
          <w:szCs w:val="32"/>
          <w:lang w:val="en-GB"/>
        </w:rPr>
        <w:t xml:space="preserve"> loyalty system and seasonal offers!</w:t>
      </w:r>
    </w:p>
    <w:p w:rsidR="36AD992A" w:rsidP="36AD992A" w:rsidRDefault="36AD992A" w14:paraId="5D6407F4" w14:textId="12AFC40B">
      <w:pPr>
        <w:pStyle w:val="Normal"/>
        <w:bidi w:val="0"/>
        <w:spacing w:before="0" w:beforeAutospacing="off" w:after="120" w:afterAutospacing="off" w:line="264" w:lineRule="auto"/>
        <w:ind w:left="0" w:right="0"/>
        <w:jc w:val="both"/>
        <w:rPr>
          <w:rFonts w:ascii="Calibri" w:hAnsi="Calibri" w:eastAsia="Calibri" w:cs="Calibri"/>
          <w:b w:val="0"/>
          <w:bCs w:val="0"/>
          <w:noProof w:val="0"/>
          <w:sz w:val="28"/>
          <w:szCs w:val="28"/>
          <w:lang w:val="en-GB"/>
        </w:rPr>
      </w:pPr>
      <w:r w:rsidRPr="36AD992A" w:rsidR="36AD992A">
        <w:rPr>
          <w:rFonts w:ascii="Calibri" w:hAnsi="Calibri" w:eastAsia="Calibri" w:cs="Calibri"/>
          <w:b w:val="0"/>
          <w:bCs w:val="0"/>
          <w:noProof w:val="0"/>
          <w:sz w:val="28"/>
          <w:szCs w:val="28"/>
          <w:lang w:val="en-GB"/>
        </w:rPr>
        <w:t xml:space="preserve">Like we mention in the beginning our main target is not only to </w:t>
      </w:r>
      <w:r w:rsidRPr="36AD992A" w:rsidR="36AD992A">
        <w:rPr>
          <w:rFonts w:ascii="Calibri" w:hAnsi="Calibri" w:eastAsia="Calibri" w:cs="Calibri"/>
          <w:b w:val="0"/>
          <w:bCs w:val="0"/>
          <w:noProof w:val="0"/>
          <w:sz w:val="28"/>
          <w:szCs w:val="28"/>
          <w:lang w:val="en-GB"/>
        </w:rPr>
        <w:t>bring new</w:t>
      </w:r>
      <w:r w:rsidRPr="36AD992A" w:rsidR="36AD992A">
        <w:rPr>
          <w:rFonts w:ascii="Calibri" w:hAnsi="Calibri" w:eastAsia="Calibri" w:cs="Calibri"/>
          <w:b w:val="0"/>
          <w:bCs w:val="0"/>
          <w:noProof w:val="0"/>
          <w:sz w:val="28"/>
          <w:szCs w:val="28"/>
          <w:lang w:val="en-GB"/>
        </w:rPr>
        <w:t xml:space="preserve"> customers but to make them happy and bring them back for more – that's why the regular promotions and offers are so important for any food business. For the first couple of months we have set a few promotions such as:</w:t>
      </w:r>
    </w:p>
    <w:p w:rsidR="36AD992A" w:rsidP="36AD992A" w:rsidRDefault="36AD992A" w14:paraId="417D8157" w14:textId="477D7868">
      <w:pPr>
        <w:numPr>
          <w:ilvl w:val="0"/>
          <w:numId w:val="10122005"/>
        </w:numPr>
        <w:bidi w:val="0"/>
        <w:ind w:left="810" w:hanging="450"/>
        <w:rPr>
          <w:b w:val="0"/>
          <w:bCs w:val="0"/>
          <w:sz w:val="28"/>
          <w:szCs w:val="28"/>
        </w:rPr>
      </w:pPr>
      <w:r w:rsidRPr="36AD992A" w:rsidR="36AD992A">
        <w:rPr>
          <w:rFonts w:ascii="Calibri" w:hAnsi="Calibri" w:eastAsia="Calibri" w:cs="Calibri"/>
          <w:noProof w:val="0"/>
          <w:sz w:val="28"/>
          <w:szCs w:val="28"/>
          <w:lang w:val="en-GB"/>
        </w:rPr>
        <w:t>Free drinks and meals in the opening eve for our special guests</w:t>
      </w:r>
    </w:p>
    <w:p w:rsidR="36AD992A" w:rsidP="36AD992A" w:rsidRDefault="36AD992A" w14:paraId="61AAF391" w14:textId="6379FC00">
      <w:pPr>
        <w:numPr>
          <w:ilvl w:val="0"/>
          <w:numId w:val="10122005"/>
        </w:numPr>
        <w:bidi w:val="0"/>
        <w:ind w:left="810" w:hanging="450"/>
        <w:rPr>
          <w:b w:val="0"/>
          <w:bCs w:val="0"/>
          <w:sz w:val="28"/>
          <w:szCs w:val="28"/>
        </w:rPr>
      </w:pPr>
      <w:r w:rsidRPr="36AD992A" w:rsidR="36AD992A">
        <w:rPr>
          <w:rFonts w:ascii="Calibri" w:hAnsi="Calibri" w:eastAsia="Calibri" w:cs="Calibri"/>
          <w:noProof w:val="0"/>
          <w:sz w:val="28"/>
          <w:szCs w:val="28"/>
          <w:lang w:val="en-GB"/>
        </w:rPr>
        <w:t>Free bottle of wine/champagne on first month weekends for any table spend £60.00 or over</w:t>
      </w:r>
    </w:p>
    <w:p w:rsidR="36AD992A" w:rsidP="36AD992A" w:rsidRDefault="36AD992A" w14:paraId="15023D12" w14:textId="76D985A3">
      <w:pPr>
        <w:pStyle w:val="Normal"/>
        <w:numPr>
          <w:ilvl w:val="0"/>
          <w:numId w:val="10122005"/>
        </w:numPr>
        <w:bidi w:val="0"/>
        <w:ind w:left="810" w:hanging="450"/>
        <w:rPr>
          <w:b w:val="0"/>
          <w:bCs w:val="0"/>
          <w:noProof w:val="0"/>
          <w:sz w:val="28"/>
          <w:szCs w:val="28"/>
          <w:lang w:val="en-GB"/>
        </w:rPr>
      </w:pPr>
      <w:r w:rsidRPr="36AD992A" w:rsidR="36AD992A">
        <w:rPr>
          <w:rFonts w:ascii="Calibri" w:hAnsi="Calibri" w:eastAsia="Calibri" w:cs="Calibri"/>
          <w:noProof w:val="0"/>
          <w:sz w:val="28"/>
          <w:szCs w:val="28"/>
          <w:lang w:val="en-GB"/>
        </w:rPr>
        <w:t xml:space="preserve">Special offers for local offices staff </w:t>
      </w:r>
      <w:r w:rsidRPr="36AD992A" w:rsidR="36AD992A">
        <w:rPr>
          <w:rFonts w:ascii="Calibri" w:hAnsi="Calibri" w:eastAsia="Calibri" w:cs="Calibri"/>
          <w:noProof w:val="0"/>
          <w:sz w:val="28"/>
          <w:szCs w:val="28"/>
          <w:lang w:val="en-GB"/>
        </w:rPr>
        <w:t>and groups</w:t>
      </w:r>
      <w:r w:rsidRPr="36AD992A" w:rsidR="36AD992A">
        <w:rPr>
          <w:rFonts w:ascii="Calibri" w:hAnsi="Calibri" w:eastAsia="Calibri" w:cs="Calibri"/>
          <w:noProof w:val="0"/>
          <w:sz w:val="28"/>
          <w:szCs w:val="28"/>
          <w:lang w:val="en-GB"/>
        </w:rPr>
        <w:t xml:space="preserve"> of students</w:t>
      </w:r>
    </w:p>
    <w:p w:rsidR="36AD992A" w:rsidP="36AD992A" w:rsidRDefault="36AD992A" w14:paraId="6E6C1718" w14:textId="7BD7AC5C">
      <w:pPr>
        <w:pStyle w:val="Normal"/>
        <w:numPr>
          <w:ilvl w:val="0"/>
          <w:numId w:val="10122005"/>
        </w:numPr>
        <w:bidi w:val="0"/>
        <w:ind w:left="810" w:hanging="450"/>
        <w:rPr>
          <w:b w:val="0"/>
          <w:bCs w:val="0"/>
          <w:noProof w:val="0"/>
          <w:sz w:val="28"/>
          <w:szCs w:val="28"/>
          <w:lang w:val="en-GB"/>
        </w:rPr>
      </w:pPr>
      <w:r w:rsidRPr="36AD992A" w:rsidR="36AD992A">
        <w:rPr>
          <w:rFonts w:ascii="Calibri" w:hAnsi="Calibri" w:eastAsia="Calibri" w:cs="Calibri"/>
          <w:noProof w:val="0"/>
          <w:sz w:val="28"/>
          <w:szCs w:val="28"/>
          <w:lang w:val="en-GB"/>
        </w:rPr>
        <w:t>Loyalty cards and vouchers during the whole year through our paying system</w:t>
      </w:r>
    </w:p>
    <w:p w:rsidR="36AD992A" w:rsidP="36AD992A" w:rsidRDefault="36AD992A" w14:paraId="7E6DC5BC" w14:textId="5130ADCB">
      <w:pPr>
        <w:pStyle w:val="Normal"/>
        <w:bidi w:val="0"/>
        <w:ind w:left="360" w:hanging="450"/>
        <w:rPr>
          <w:rFonts w:ascii="Calibri" w:hAnsi="Calibri" w:eastAsia="Calibri" w:cs="Calibri"/>
          <w:noProof w:val="0"/>
          <w:sz w:val="28"/>
          <w:szCs w:val="28"/>
          <w:lang w:val="en-GB"/>
        </w:rPr>
      </w:pPr>
    </w:p>
    <w:p w:rsidR="36AD992A" w:rsidP="36AD992A" w:rsidRDefault="36AD992A" w14:paraId="24CDD376" w14:textId="1D5F3DCD">
      <w:pPr>
        <w:pStyle w:val="Normal"/>
        <w:bidi w:val="0"/>
        <w:ind w:left="360" w:hanging="450"/>
        <w:jc w:val="left"/>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 xml:space="preserve">The amount of marketing budget for the first year is </w:t>
      </w:r>
      <w:r w:rsidRPr="36AD992A" w:rsidR="36AD992A">
        <w:rPr>
          <w:rFonts w:ascii="Calibri" w:hAnsi="Calibri" w:eastAsia="Calibri" w:cs="Calibri"/>
          <w:noProof w:val="0"/>
          <w:sz w:val="28"/>
          <w:szCs w:val="28"/>
          <w:lang w:val="en-GB"/>
        </w:rPr>
        <w:t>floating:</w:t>
      </w:r>
    </w:p>
    <w:p w:rsidR="36AD992A" w:rsidP="36AD992A" w:rsidRDefault="36AD992A" w14:paraId="0374F308" w14:textId="26B30C50">
      <w:pPr>
        <w:pStyle w:val="Normal"/>
        <w:bidi w:val="0"/>
        <w:ind w:left="360" w:hanging="450"/>
        <w:jc w:val="left"/>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between £6 000.00 and £10 000.00 as it depends of the way business will grow</w:t>
      </w:r>
    </w:p>
    <w:p w:rsidR="36AD992A" w:rsidP="36AD992A" w:rsidRDefault="36AD992A" w14:paraId="04C0C523" w14:textId="4A77D6F7">
      <w:pPr>
        <w:pStyle w:val="Normal"/>
        <w:bidi w:val="0"/>
        <w:ind w:left="360" w:hanging="45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 xml:space="preserve">The marketing budget for the first 2 months which will be fully advertised is £7230.00 </w:t>
      </w:r>
    </w:p>
    <w:p w:rsidR="36AD992A" w:rsidP="36AD992A" w:rsidRDefault="36AD992A" w14:paraId="73977CD5" w14:textId="5C5A3C61">
      <w:pPr>
        <w:pStyle w:val="Normal"/>
        <w:bidi w:val="0"/>
        <w:ind w:left="360" w:hanging="450"/>
        <w:jc w:val="both"/>
        <w:rPr>
          <w:rFonts w:ascii="Calibri" w:hAnsi="Calibri" w:eastAsia="Calibri" w:cs="Calibri"/>
          <w:noProof w:val="0"/>
          <w:sz w:val="28"/>
          <w:szCs w:val="28"/>
          <w:lang w:val="en-GB"/>
        </w:rPr>
      </w:pPr>
    </w:p>
    <w:p w:rsidR="36AD992A" w:rsidP="36AD992A" w:rsidRDefault="36AD992A" w14:paraId="26AC0B09" w14:textId="2FFBA7C5">
      <w:pPr>
        <w:pStyle w:val="Normal"/>
        <w:bidi w:val="0"/>
        <w:ind w:left="360" w:hanging="450"/>
        <w:jc w:val="both"/>
        <w:rPr>
          <w:rFonts w:ascii="Calibri" w:hAnsi="Calibri" w:eastAsia="Calibri" w:cs="Calibri"/>
          <w:noProof w:val="0"/>
          <w:sz w:val="28"/>
          <w:szCs w:val="28"/>
          <w:lang w:val="en-GB"/>
        </w:rPr>
      </w:pPr>
    </w:p>
    <w:p w:rsidR="36AD992A" w:rsidP="36AD992A" w:rsidRDefault="36AD992A" w14:paraId="1D4183FF" w14:textId="74B63C62">
      <w:pPr>
        <w:pStyle w:val="Normal"/>
        <w:bidi w:val="0"/>
        <w:ind w:left="360" w:hanging="45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References:</w:t>
      </w:r>
    </w:p>
    <w:p w:rsidR="36AD992A" w:rsidP="36AD992A" w:rsidRDefault="36AD992A" w14:paraId="3A5ED0E2" w14:textId="461DCC14">
      <w:pPr>
        <w:pStyle w:val="Normal"/>
        <w:bidi w:val="0"/>
        <w:ind w:left="360" w:hanging="45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Swansea.gov.uk.”</w:t>
      </w:r>
      <w:r w:rsidRPr="36AD992A" w:rsidR="36AD992A">
        <w:rPr>
          <w:rFonts w:ascii="Calibri" w:hAnsi="Calibri" w:eastAsia="Calibri" w:cs="Calibri"/>
          <w:noProof w:val="0"/>
          <w:sz w:val="21"/>
          <w:szCs w:val="21"/>
          <w:lang w:val="en-GB"/>
        </w:rPr>
        <w:t xml:space="preserve"> </w:t>
      </w:r>
      <w:r w:rsidRPr="36AD992A" w:rsidR="36AD992A">
        <w:rPr>
          <w:rFonts w:ascii="Calibri" w:hAnsi="Calibri" w:eastAsia="Calibri" w:cs="Calibri"/>
          <w:noProof w:val="0"/>
          <w:sz w:val="28"/>
          <w:szCs w:val="28"/>
          <w:lang w:val="en-GB"/>
        </w:rPr>
        <w:t>Swansea - Advertising and promotions”2020</w:t>
      </w:r>
    </w:p>
    <w:p w:rsidR="36AD992A" w:rsidP="36AD992A" w:rsidRDefault="36AD992A" w14:paraId="7E2276BD" w14:textId="2FAA2F5B">
      <w:pPr>
        <w:pStyle w:val="Normal"/>
        <w:bidi w:val="0"/>
        <w:ind w:left="360" w:hanging="450"/>
        <w:jc w:val="both"/>
      </w:pPr>
      <w:hyperlink r:id="R88284b0866954c1f">
        <w:r w:rsidRPr="36AD992A" w:rsidR="36AD992A">
          <w:rPr>
            <w:rStyle w:val="Hyperlink"/>
            <w:rFonts w:ascii="Calibri" w:hAnsi="Calibri" w:eastAsia="Calibri" w:cs="Calibri"/>
            <w:noProof w:val="0"/>
            <w:sz w:val="28"/>
            <w:szCs w:val="28"/>
            <w:lang w:val="en-GB"/>
          </w:rPr>
          <w:t>https://www.swansea.gov.uk/advertising</w:t>
        </w:r>
      </w:hyperlink>
      <w:r w:rsidRPr="36AD992A" w:rsidR="36AD992A">
        <w:rPr>
          <w:rFonts w:ascii="Calibri" w:hAnsi="Calibri" w:eastAsia="Calibri" w:cs="Calibri"/>
          <w:noProof w:val="0"/>
          <w:sz w:val="28"/>
          <w:szCs w:val="28"/>
          <w:lang w:val="en-GB"/>
        </w:rPr>
        <w:t xml:space="preserve"> (Accessed : 14 March 2020)</w:t>
      </w:r>
    </w:p>
    <w:p w:rsidR="36AD992A" w:rsidP="36AD992A" w:rsidRDefault="36AD992A" w14:paraId="7DE41A23" w14:textId="3E620A69">
      <w:pPr>
        <w:pStyle w:val="Normal"/>
        <w:bidi w:val="0"/>
        <w:ind w:left="360" w:hanging="450"/>
        <w:jc w:val="both"/>
        <w:rPr>
          <w:rFonts w:ascii="Calibri" w:hAnsi="Calibri" w:eastAsia="Calibri" w:cs="Calibri"/>
          <w:noProof w:val="0"/>
          <w:sz w:val="28"/>
          <w:szCs w:val="28"/>
          <w:lang w:val="en-GB"/>
        </w:rPr>
      </w:pPr>
    </w:p>
    <w:p w:rsidR="36AD992A" w:rsidP="36AD992A" w:rsidRDefault="36AD992A" w14:paraId="56F3E0AA" w14:textId="0A01841F">
      <w:pPr>
        <w:pStyle w:val="Normal"/>
        <w:bidi w:val="0"/>
        <w:ind w:left="360" w:hanging="45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Wordstream.com.” 25 Restaurant Marketing Ideas: How to Market a Restaurant”2020</w:t>
      </w:r>
    </w:p>
    <w:p w:rsidR="36AD992A" w:rsidP="36AD992A" w:rsidRDefault="36AD992A" w14:paraId="15B081C5" w14:textId="17D46B0B">
      <w:pPr>
        <w:pStyle w:val="Normal"/>
        <w:bidi w:val="0"/>
        <w:ind w:left="360" w:hanging="450"/>
        <w:jc w:val="both"/>
      </w:pPr>
      <w:hyperlink r:id="Ra017784261c04c09">
        <w:r w:rsidRPr="36AD992A" w:rsidR="36AD992A">
          <w:rPr>
            <w:rStyle w:val="Hyperlink"/>
            <w:rFonts w:ascii="Calibri" w:hAnsi="Calibri" w:eastAsia="Calibri" w:cs="Calibri"/>
            <w:noProof w:val="0"/>
            <w:sz w:val="28"/>
            <w:szCs w:val="28"/>
            <w:lang w:val="en-GB"/>
          </w:rPr>
          <w:t>https://www.wordstream.com/blog/ws/2015/01/14/restaurant-marketing</w:t>
        </w:r>
      </w:hyperlink>
      <w:r w:rsidRPr="36AD992A" w:rsidR="36AD992A">
        <w:rPr>
          <w:rFonts w:ascii="Calibri" w:hAnsi="Calibri" w:eastAsia="Calibri" w:cs="Calibri"/>
          <w:noProof w:val="0"/>
          <w:sz w:val="28"/>
          <w:szCs w:val="28"/>
          <w:lang w:val="en-GB"/>
        </w:rPr>
        <w:t xml:space="preserve">  (</w:t>
      </w:r>
      <w:r w:rsidRPr="36AD992A" w:rsidR="36AD992A">
        <w:rPr>
          <w:rFonts w:ascii="Calibri" w:hAnsi="Calibri" w:eastAsia="Calibri" w:cs="Calibri"/>
          <w:noProof w:val="0"/>
          <w:sz w:val="28"/>
          <w:szCs w:val="28"/>
          <w:lang w:val="en-GB"/>
        </w:rPr>
        <w:t>Accessed :</w:t>
      </w:r>
      <w:r w:rsidRPr="36AD992A" w:rsidR="36AD992A">
        <w:rPr>
          <w:rFonts w:ascii="Calibri" w:hAnsi="Calibri" w:eastAsia="Calibri" w:cs="Calibri"/>
          <w:noProof w:val="0"/>
          <w:sz w:val="28"/>
          <w:szCs w:val="28"/>
          <w:lang w:val="en-GB"/>
        </w:rPr>
        <w:t xml:space="preserve"> 13 March 2020)</w:t>
      </w:r>
    </w:p>
    <w:p w:rsidR="36AD992A" w:rsidP="36AD992A" w:rsidRDefault="36AD992A" w14:paraId="17CAEC18" w14:textId="67369270">
      <w:pPr>
        <w:pStyle w:val="Normal"/>
        <w:bidi w:val="0"/>
        <w:ind w:left="360" w:hanging="450"/>
        <w:jc w:val="both"/>
        <w:rPr>
          <w:rFonts w:ascii="Calibri" w:hAnsi="Calibri" w:eastAsia="Calibri" w:cs="Calibri"/>
          <w:noProof w:val="0"/>
          <w:sz w:val="28"/>
          <w:szCs w:val="28"/>
          <w:lang w:val="en-GB"/>
        </w:rPr>
      </w:pPr>
    </w:p>
    <w:p w:rsidR="36AD992A" w:rsidP="36AD992A" w:rsidRDefault="36AD992A" w14:paraId="3B46A5A6" w14:textId="5D0E7017">
      <w:pPr>
        <w:pStyle w:val="Normal"/>
        <w:bidi w:val="0"/>
        <w:ind w:left="360" w:hanging="450"/>
        <w:jc w:val="both"/>
        <w:rPr>
          <w:rFonts w:ascii="Calibri" w:hAnsi="Calibri" w:eastAsia="Calibri" w:cs="Calibri"/>
          <w:noProof w:val="0"/>
          <w:sz w:val="28"/>
          <w:szCs w:val="28"/>
          <w:lang w:val="en-GB"/>
        </w:rPr>
      </w:pPr>
      <w:r w:rsidRPr="36AD992A" w:rsidR="36AD992A">
        <w:rPr>
          <w:rFonts w:ascii="Calibri" w:hAnsi="Calibri" w:eastAsia="Calibri" w:cs="Calibri"/>
          <w:noProof w:val="0"/>
          <w:sz w:val="28"/>
          <w:szCs w:val="28"/>
          <w:lang w:val="en-GB"/>
        </w:rPr>
        <w:t xml:space="preserve">Certificate in Higher Education. </w:t>
      </w:r>
      <w:proofErr w:type="gramStart"/>
      <w:r w:rsidRPr="36AD992A" w:rsidR="36AD992A">
        <w:rPr>
          <w:rFonts w:ascii="Calibri" w:hAnsi="Calibri" w:eastAsia="Calibri" w:cs="Calibri"/>
          <w:noProof w:val="0"/>
          <w:sz w:val="28"/>
          <w:szCs w:val="28"/>
          <w:lang w:val="en-GB"/>
        </w:rPr>
        <w:t>”Skills</w:t>
      </w:r>
      <w:proofErr w:type="gramEnd"/>
      <w:r w:rsidRPr="36AD992A" w:rsidR="36AD992A">
        <w:rPr>
          <w:rFonts w:ascii="Calibri" w:hAnsi="Calibri" w:eastAsia="Calibri" w:cs="Calibri"/>
          <w:noProof w:val="0"/>
          <w:sz w:val="28"/>
          <w:szCs w:val="28"/>
          <w:lang w:val="en-GB"/>
        </w:rPr>
        <w:t xml:space="preserve"> for the workplace” -Business planning and Market strategy 2017</w:t>
      </w:r>
    </w:p>
    <w:p w:rsidR="36AD992A" w:rsidP="36AD992A" w:rsidRDefault="36AD992A" w14:paraId="1925E36C" w14:textId="650999D1">
      <w:pPr>
        <w:pStyle w:val="Normal"/>
        <w:bidi w:val="0"/>
        <w:ind w:left="360" w:hanging="450"/>
        <w:jc w:val="both"/>
        <w:rPr>
          <w:rFonts w:ascii="Calibri" w:hAnsi="Calibri" w:eastAsia="Calibri" w:cs="Calibri"/>
          <w:noProof w:val="0"/>
          <w:sz w:val="28"/>
          <w:szCs w:val="28"/>
          <w:lang w:val="en-GB"/>
        </w:rPr>
      </w:pPr>
    </w:p>
    <w:p w:rsidR="36AD992A" w:rsidP="36AD992A" w:rsidRDefault="36AD992A" w14:paraId="25F5D350" w14:textId="279F00D3">
      <w:pPr>
        <w:pStyle w:val="Normal"/>
        <w:bidi w:val="0"/>
        <w:ind w:left="360" w:hanging="450"/>
        <w:jc w:val="both"/>
        <w:rPr>
          <w:rFonts w:ascii="Calibri" w:hAnsi="Calibri" w:eastAsia="Calibri" w:cs="Calibri"/>
          <w:noProof w:val="0"/>
          <w:sz w:val="28"/>
          <w:szCs w:val="28"/>
          <w:lang w:val="en-GB"/>
        </w:rPr>
      </w:pPr>
    </w:p>
    <w:p w:rsidR="36AD992A" w:rsidP="36AD992A" w:rsidRDefault="36AD992A" w14:paraId="1BC69E1A" w14:textId="0400F8EF">
      <w:pPr>
        <w:pStyle w:val="Normal"/>
        <w:bidi w:val="0"/>
        <w:ind w:left="360" w:hanging="450"/>
        <w:jc w:val="left"/>
        <w:rPr>
          <w:rFonts w:ascii="Calibri" w:hAnsi="Calibri" w:eastAsia="Calibri" w:cs="Calibri"/>
          <w:noProof w:val="0"/>
          <w:sz w:val="28"/>
          <w:szCs w:val="28"/>
          <w:lang w:val="en-GB"/>
        </w:rPr>
      </w:pPr>
    </w:p>
    <w:p w:rsidR="36AD992A" w:rsidP="36AD992A" w:rsidRDefault="36AD992A" w14:paraId="00D6E72B" w14:textId="1934F368">
      <w:pPr>
        <w:pStyle w:val="Normal"/>
        <w:bidi w:val="0"/>
        <w:ind w:left="360" w:hanging="450"/>
        <w:jc w:val="left"/>
        <w:rPr>
          <w:rFonts w:ascii="Calibri" w:hAnsi="Calibri" w:eastAsia="Calibri" w:cs="Calibri"/>
          <w:noProof w:val="0"/>
          <w:sz w:val="28"/>
          <w:szCs w:val="28"/>
          <w:lang w:val="en-GB"/>
        </w:rPr>
      </w:pPr>
    </w:p>
    <w:p w:rsidR="36AD992A" w:rsidP="36AD992A" w:rsidRDefault="36AD992A" w14:paraId="3C6C1929" w14:textId="69598F40">
      <w:pPr>
        <w:pStyle w:val="Normal"/>
        <w:bidi w:val="0"/>
        <w:ind w:left="360" w:hanging="450"/>
        <w:jc w:val="left"/>
        <w:rPr>
          <w:rFonts w:ascii="Calibri" w:hAnsi="Calibri" w:eastAsia="Calibri" w:cs="Calibri"/>
          <w:noProof w:val="0"/>
          <w:sz w:val="28"/>
          <w:szCs w:val="28"/>
          <w:lang w:val="en-GB"/>
        </w:rPr>
      </w:pPr>
    </w:p>
    <w:p w:rsidR="36AD992A" w:rsidP="36AD992A" w:rsidRDefault="36AD992A" w14:paraId="4E44FB38" w14:textId="4FDF1546">
      <w:pPr>
        <w:pStyle w:val="Normal"/>
        <w:bidi w:val="0"/>
        <w:ind w:left="360" w:hanging="450"/>
        <w:jc w:val="left"/>
        <w:rPr>
          <w:rFonts w:ascii="Calibri" w:hAnsi="Calibri" w:eastAsia="Calibri" w:cs="Calibri"/>
          <w:noProof w:val="0"/>
          <w:sz w:val="28"/>
          <w:szCs w:val="28"/>
          <w:lang w:val="en-GB"/>
        </w:rPr>
      </w:pPr>
    </w:p>
    <w:p w:rsidR="36AD992A" w:rsidP="36AD992A" w:rsidRDefault="36AD992A" w14:paraId="587B7FB0" w14:textId="4CFC42BB">
      <w:pPr>
        <w:pStyle w:val="Normal"/>
        <w:bidi w:val="0"/>
        <w:spacing w:before="0" w:beforeAutospacing="off" w:after="120" w:afterAutospacing="off" w:line="264" w:lineRule="auto"/>
        <w:ind w:left="360" w:right="0"/>
        <w:jc w:val="left"/>
        <w:rPr>
          <w:rFonts w:ascii="Calibri" w:hAnsi="Calibri" w:eastAsia="Calibri" w:cs="Calibri"/>
          <w:b w:val="0"/>
          <w:bCs w:val="0"/>
          <w:noProof w:val="0"/>
          <w:sz w:val="28"/>
          <w:szCs w:val="28"/>
          <w:lang w:val="en-GB"/>
        </w:rPr>
      </w:pPr>
    </w:p>
    <w:p w:rsidR="36AD992A" w:rsidP="36AD992A" w:rsidRDefault="36AD992A" w14:paraId="679D5E20" w14:textId="56C1A836">
      <w:pPr>
        <w:pStyle w:val="Normal"/>
        <w:bidi w:val="0"/>
        <w:spacing w:before="0" w:beforeAutospacing="off" w:after="120" w:afterAutospacing="off" w:line="264" w:lineRule="auto"/>
        <w:ind w:left="0" w:right="0"/>
        <w:jc w:val="left"/>
        <w:rPr>
          <w:rFonts w:ascii="Calibri" w:hAnsi="Calibri" w:eastAsia="Calibri" w:cs="Calibri"/>
          <w:noProof w:val="0"/>
          <w:color w:val="222222"/>
          <w:sz w:val="28"/>
          <w:szCs w:val="28"/>
          <w:lang w:val="en-GB"/>
        </w:rPr>
      </w:pPr>
    </w:p>
    <w:sectPr w:rsidR="00487A85">
      <w:docGrid w:linePitch="360"/>
      <w:pgSz w:w="11906" w:h="16838" w:orient="portrait"/>
      <w:pgMar w:top="1440" w:right="1440" w:bottom="1440" w:left="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 w:name="Arial"/>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101220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2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219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10121982">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1080"/>
      </w:pPr>
      <w:rPr>
        <w:rFonts w:ascii="Courier New" w:hAnsi="Courier New"/>
      </w:rPr>
    </w:lvl>
    <w:lvl w:ilvl="2">
      <w:numFmt w:val="bullet"/>
      <w:lvlText w:val=""/>
      <w:start w:val="0"/>
      <w:lvlJc w:val="left"/>
      <w:pPr>
        <w:ind w:left="2160"/>
        <w:ind w:hanging="1800"/>
      </w:pPr>
      <w:rPr/>
    </w:lvl>
    <w:lvl w:ilvl="3">
      <w:numFmt w:val="bullet"/>
      <w:lvlText w:val=""/>
      <w:start w:val="0"/>
      <w:lvlJc w:val="left"/>
      <w:pPr>
        <w:ind w:left="2880"/>
        <w:ind w:hanging="2520"/>
      </w:pPr>
      <w:rPr>
        <w:rFonts w:ascii="Symbol" w:hAnsi="Symbol"/>
      </w:rPr>
    </w:lvl>
    <w:lvl w:ilvl="4">
      <w:numFmt w:val="bullet"/>
      <w:lvlText w:val="o"/>
      <w:start w:val="0"/>
      <w:lvlJc w:val="left"/>
      <w:pPr>
        <w:ind w:left="3600"/>
        <w:ind w:hanging="3240"/>
      </w:pPr>
      <w:rPr>
        <w:rFonts w:ascii="Courier New" w:hAnsi="Courier New"/>
      </w:rPr>
    </w:lvl>
    <w:lvl w:ilvl="5">
      <w:numFmt w:val="bullet"/>
      <w:lvlText w:val=""/>
      <w:start w:val="0"/>
      <w:lvlJc w:val="left"/>
      <w:pPr>
        <w:ind w:left="4320"/>
        <w:ind w:hanging="3960"/>
      </w:pPr>
      <w:rPr/>
    </w:lvl>
    <w:lvl w:ilvl="6">
      <w:numFmt w:val="bullet"/>
      <w:lvlText w:val=""/>
      <w:start w:val="0"/>
      <w:lvlJc w:val="left"/>
      <w:pPr>
        <w:ind w:left="5040"/>
        <w:ind w:hanging="4680"/>
      </w:pPr>
      <w:rPr>
        <w:rFonts w:ascii="Symbol" w:hAnsi="Symbol"/>
      </w:rPr>
    </w:lvl>
    <w:lvl w:ilvl="7">
      <w:numFmt w:val="bullet"/>
      <w:lvlText w:val="o"/>
      <w:start w:val="0"/>
      <w:lvlJc w:val="left"/>
      <w:pPr>
        <w:ind w:left="5760"/>
        <w:ind w:hanging="5400"/>
      </w:pPr>
      <w:rPr>
        <w:rFonts w:ascii="Courier New" w:hAnsi="Courier New"/>
      </w:rPr>
    </w:lvl>
    <w:lvl w:ilvl="8">
      <w:numFmt w:val="bullet"/>
      <w:lvlText w:val=""/>
      <w:start w:val="0"/>
      <w:lvlJc w:val="left"/>
      <w:pPr>
        <w:ind w:left="6480"/>
        <w:ind w:hanging="6120"/>
      </w:pPr>
      <w:rPr/>
    </w:lvl>
  </w:abstractNum>
  <w:abstractNum w:abstractNumId="10121983">
    <w:multiLevelType w:val="hybridMultilevel"/>
    <w:lvl w:ilvl="0">
      <w:numFmt w:val="decimal"/>
      <w:lvlText w:val="%1."/>
      <w:start w:val="1"/>
      <w:lvlJc w:val="left"/>
      <w:pPr>
        <w:ind w:left="720"/>
        <w:ind w:hanging="360"/>
      </w:pPr>
    </w:lvl>
    <w:lvl w:ilvl="1">
      <w:numFmt w:val="decimal"/>
      <w:lvlText w:val="%2."/>
      <w:start w:val="1"/>
      <w:lvlJc w:val="left"/>
      <w:pPr>
        <w:ind w:left="1440"/>
        <w:ind w:hanging="1080"/>
      </w:pPr>
    </w:lvl>
    <w:lvl w:ilvl="2">
      <w:numFmt w:val="decimal"/>
      <w:lvlText w:val="%3."/>
      <w:start w:val="1"/>
      <w:lvlJc w:val="left"/>
      <w:pPr>
        <w:ind w:left="2160"/>
        <w:ind w:hanging="1980"/>
      </w:pPr>
    </w:lvl>
    <w:lvl w:ilvl="3">
      <w:numFmt w:val="decimal"/>
      <w:lvlText w:val="%4."/>
      <w:start w:val="1"/>
      <w:lvlJc w:val="left"/>
      <w:pPr>
        <w:ind w:left="2880"/>
        <w:ind w:hanging="2520"/>
      </w:pPr>
    </w:lvl>
    <w:lvl w:ilvl="4">
      <w:numFmt w:val="decimal"/>
      <w:lvlText w:val="%5."/>
      <w:start w:val="1"/>
      <w:lvlJc w:val="left"/>
      <w:pPr>
        <w:ind w:left="3600"/>
        <w:ind w:hanging="3240"/>
      </w:pPr>
    </w:lvl>
    <w:lvl w:ilvl="5">
      <w:numFmt w:val="decimal"/>
      <w:lvlText w:val="%6."/>
      <w:start w:val="1"/>
      <w:lvlJc w:val="left"/>
      <w:pPr>
        <w:ind w:left="4320"/>
        <w:ind w:hanging="4140"/>
      </w:pPr>
    </w:lvl>
    <w:lvl w:ilvl="6">
      <w:numFmt w:val="decimal"/>
      <w:lvlText w:val="%7."/>
      <w:start w:val="1"/>
      <w:lvlJc w:val="left"/>
      <w:pPr>
        <w:ind w:left="5040"/>
        <w:ind w:hanging="4680"/>
      </w:pPr>
    </w:lvl>
    <w:lvl w:ilvl="7">
      <w:numFmt w:val="decimal"/>
      <w:lvlText w:val="%8."/>
      <w:start w:val="1"/>
      <w:lvlJc w:val="left"/>
      <w:pPr>
        <w:ind w:left="5760"/>
        <w:ind w:hanging="5400"/>
      </w:pPr>
    </w:lvl>
    <w:lvl w:ilvl="8">
      <w:numFmt w:val="decimal"/>
      <w:lvlText w:val="%9."/>
      <w:start w:val="1"/>
      <w:lvlJc w:val="left"/>
      <w:pPr>
        <w:ind w:left="6480"/>
        <w:ind w:hanging="6300"/>
      </w:pPr>
    </w:lvl>
  </w:abstractNum>
  <w:num w:numId="10122005">
    <w:abstractNumId w:val="10122005"/>
  </w:num>
  <w:num w:numId="10122004">
    <w:abstractNumId w:val="10122004"/>
  </w:num>
  <w:num w:numId="10122003">
    <w:abstractNumId w:val="10122003"/>
  </w:num>
  <w:num w:numId="10122002">
    <w:abstractNumId w:val="10122002"/>
  </w:num>
  <w:num w:numId="10122001">
    <w:abstractNumId w:val="10122001"/>
  </w:num>
  <w:num w:numId="10122000">
    <w:abstractNumId w:val="10122000"/>
  </w:num>
  <w:num w:numId="10121999">
    <w:abstractNumId w:val="10121999"/>
  </w:num>
  <w:num w:numId="10121998">
    <w:abstractNumId w:val="10121998"/>
  </w:num>
  <w:num w:numId="10121997">
    <w:abstractNumId w:val="10121997"/>
  </w:num>
  <w:num w:numId="10121996">
    <w:abstractNumId w:val="10121996"/>
  </w:num>
  <w:num w:numId="10121995">
    <w:abstractNumId w:val="10121995"/>
  </w:num>
  <w:num w:numId="10121994">
    <w:abstractNumId w:val="10121994"/>
  </w:num>
  <w:num w:numId="10121993">
    <w:abstractNumId w:val="10121993"/>
  </w:num>
  <w:num w:numId="10121992">
    <w:abstractNumId w:val="10121992"/>
  </w:num>
  <w:num w:numId="10121991">
    <w:abstractNumId w:val="10121991"/>
  </w:num>
  <w:num w:numId="10121990">
    <w:abstractNumId w:val="10121990"/>
  </w:num>
  <w:num w:numId="10121989">
    <w:abstractNumId w:val="10121989"/>
  </w:num>
  <w:num w:numId="10121988">
    <w:abstractNumId w:val="10121988"/>
  </w:num>
  <w:num w:numId="10121987">
    <w:abstractNumId w:val="10121987"/>
  </w:num>
  <w:num w:numId="10121986">
    <w:abstractNumId w:val="10121986"/>
  </w:num>
  <w:num w:numId="10121985">
    <w:abstractNumId w:val="10121985"/>
  </w:num>
  <w:num w:numId="10121984">
    <w:abstractNumId w:val="10121984"/>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trackRevisions w:val="fal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C7CC8"/>
  <w15:chartTrackingRefBased/>
  <w15:docId w15:val="{1990CF4C-F503-4F1C-8399-C2D290260293}"/>
  <w:rsids>
    <w:rsidRoot val="00AB64F8"/>
    <w:rsid/>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B64F8"/>
    <w:pPr>
      <w:autoSpaceDN w:val="0"/>
      <w:textAlignment w:val="baseline"/>
      <w:spacing w:after="120" w:line="264" w:lineRule="auto"/>
    </w:pPr>
    <w:rPr>
      <w:rFonts w:ascii="Calibri" w:hAnsi="Calibri" w:eastAsia="Times New Roman" w:cs="Times New Roman"/>
      <w:sz w:val="20"/>
      <w:szCs w:val="20"/>
    </w:rPr>
  </w:style>
  <w:style w:type="character" w:styleId="DefaultParagraphFont" w:default="1">
    <w:name w:val="Default Paragraph Font"/>
    <w:uiPriority w:val="1"/>
    <w:semiHidden/>
    <w:unhideWhenUsed/>
  </w:style>
  <w:style w:type="table" w:styleId="TableNormal" w:default="1">
    <w:name w:val="Normal Table"/>
    <w:tblPr>
      <w:tblCellMar>
        <w:top w:w="0" w:type="dxa"/>
        <w:left w:w="108" w:type="dxa"/>
        <w:bottom w:w="0" w:type="dxa"/>
        <w:right w:w="108" w:type="dxa"/>
      </w:tblCellMar>
      <w:tblInd w:w="0" w:type="dxa"/>
    </w:tblPr>
    <w:uiPriority w:val="99"/>
    <w:semiHidden/>
    <w:unhideWhenUsed/>
  </w:style>
  <w:style w:type="numbering" w:styleId="NoList" w:default="1">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Id6" /><Relationship Type="http://schemas.openxmlformats.org/officeDocument/2006/relationships/image" Target="/media/image.png" Id="R547d36d258cb48fd" /><Relationship Type="http://schemas.openxmlformats.org/officeDocument/2006/relationships/hyperlink" Target="https://www.swansea.gov.uk/advertising" TargetMode="External" Id="R88284b0866954c1f" /><Relationship Type="http://schemas.openxmlformats.org/officeDocument/2006/relationships/hyperlink" Target="https://www.wordstream.com/blog/ws/2015/01/14/restaurant-marketing" TargetMode="External" Id="Ra017784261c04c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halim ahmed</dc:creator>
  <keywords/>
  <dc:description/>
  <lastModifiedBy>Vladimir Kostadinov (1815823)</lastModifiedBy>
  <revision>3</revision>
  <dcterms:created xsi:type="dcterms:W3CDTF">2020-02-17T00:05:00.0000000Z</dcterms:created>
  <dcterms:modified xsi:type="dcterms:W3CDTF">2020-03-15T23:57:29.1319188Z</dcterms:modified>
</coreProperties>
</file>