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A38232" w14:textId="4884DF2A" w:rsidR="00F44B63" w:rsidRDefault="00D25749">
      <w:pPr>
        <w:rPr>
          <w:b/>
        </w:rPr>
      </w:pPr>
      <w:r>
        <w:rPr>
          <w:b/>
          <w:noProof/>
          <w:lang w:eastAsia="en-GB"/>
        </w:rPr>
        <w:drawing>
          <wp:anchor distT="0" distB="0" distL="114300" distR="114300" simplePos="0" relativeHeight="251662336" behindDoc="0" locked="0" layoutInCell="1" allowOverlap="1" wp14:anchorId="5B411135" wp14:editId="3C82FDFE">
            <wp:simplePos x="0" y="0"/>
            <wp:positionH relativeFrom="margin">
              <wp:align>right</wp:align>
            </wp:positionH>
            <wp:positionV relativeFrom="paragraph">
              <wp:posOffset>466725</wp:posOffset>
            </wp:positionV>
            <wp:extent cx="5731510" cy="4298950"/>
            <wp:effectExtent l="0" t="0" r="254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67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58C92AF4" w14:textId="69913DAB" w:rsidR="00D25749" w:rsidRDefault="00D25749">
      <w:pPr>
        <w:rPr>
          <w:b/>
        </w:rPr>
      </w:pPr>
    </w:p>
    <w:p w14:paraId="3881A74F" w14:textId="4D5F19D9" w:rsidR="00D25749" w:rsidRDefault="00D25749">
      <w:pPr>
        <w:rPr>
          <w:b/>
        </w:rPr>
      </w:pPr>
    </w:p>
    <w:p w14:paraId="60FC6547" w14:textId="75A83DC7" w:rsidR="00D25749" w:rsidRDefault="00D25749">
      <w:pPr>
        <w:rPr>
          <w:b/>
        </w:rPr>
      </w:pPr>
    </w:p>
    <w:p w14:paraId="4DC63DFE" w14:textId="77777777" w:rsidR="00D25749" w:rsidRDefault="00D25749">
      <w:pPr>
        <w:rPr>
          <w:b/>
        </w:rPr>
      </w:pPr>
    </w:p>
    <w:p w14:paraId="0E641F09" w14:textId="75325DBD" w:rsidR="007C65AF" w:rsidRPr="00317F25" w:rsidRDefault="007C65AF" w:rsidP="007C65AF">
      <w:pPr>
        <w:spacing w:after="0"/>
        <w:jc w:val="center"/>
        <w:rPr>
          <w:rFonts w:ascii="Arial" w:hAnsi="Arial" w:cs="Arial"/>
          <w:b/>
          <w:sz w:val="40"/>
        </w:rPr>
      </w:pPr>
      <w:r w:rsidRPr="00317F25">
        <w:rPr>
          <w:rFonts w:ascii="Arial" w:hAnsi="Arial" w:cs="Arial"/>
          <w:b/>
          <w:sz w:val="40"/>
        </w:rPr>
        <w:t>Lampeter Sustainability</w:t>
      </w:r>
    </w:p>
    <w:p w14:paraId="35E21960" w14:textId="77777777" w:rsidR="007C65AF" w:rsidRPr="00317F25" w:rsidRDefault="007C65AF" w:rsidP="007C65AF">
      <w:pPr>
        <w:spacing w:after="0"/>
        <w:jc w:val="center"/>
        <w:rPr>
          <w:rFonts w:ascii="Arial" w:hAnsi="Arial" w:cs="Arial"/>
          <w:b/>
          <w:sz w:val="40"/>
        </w:rPr>
      </w:pPr>
      <w:r w:rsidRPr="00317F25">
        <w:rPr>
          <w:rFonts w:ascii="Arial" w:hAnsi="Arial" w:cs="Arial"/>
          <w:b/>
          <w:sz w:val="40"/>
        </w:rPr>
        <w:t>Upgrade Report</w:t>
      </w:r>
    </w:p>
    <w:p w14:paraId="49451403" w14:textId="28431D96" w:rsidR="00D25749" w:rsidRPr="00317F25" w:rsidRDefault="007C65AF" w:rsidP="007C65AF">
      <w:pPr>
        <w:spacing w:after="0"/>
        <w:jc w:val="center"/>
        <w:rPr>
          <w:rFonts w:ascii="Arial" w:hAnsi="Arial" w:cs="Arial"/>
          <w:b/>
          <w:sz w:val="40"/>
        </w:rPr>
      </w:pPr>
      <w:r w:rsidRPr="00317F25">
        <w:rPr>
          <w:rFonts w:ascii="Arial" w:hAnsi="Arial" w:cs="Arial"/>
          <w:b/>
          <w:sz w:val="40"/>
        </w:rPr>
        <w:t>Orientation, Sun lighting and Shading</w:t>
      </w:r>
    </w:p>
    <w:p w14:paraId="7FC046AC" w14:textId="77777777" w:rsidR="007C65AF" w:rsidRPr="00317F25" w:rsidRDefault="007C65AF">
      <w:pPr>
        <w:rPr>
          <w:rFonts w:ascii="Arial" w:hAnsi="Arial" w:cs="Arial"/>
          <w:b/>
        </w:rPr>
      </w:pPr>
    </w:p>
    <w:p w14:paraId="7A1D8FA7" w14:textId="77777777" w:rsidR="00D25749" w:rsidRPr="00317F25" w:rsidRDefault="00D25749">
      <w:pPr>
        <w:rPr>
          <w:rFonts w:ascii="Arial" w:hAnsi="Arial" w:cs="Arial"/>
          <w:b/>
        </w:rPr>
      </w:pPr>
    </w:p>
    <w:p w14:paraId="5B1CEE54" w14:textId="77777777" w:rsidR="00D25749" w:rsidRPr="00317F25" w:rsidRDefault="00D25749">
      <w:pPr>
        <w:rPr>
          <w:rFonts w:ascii="Arial" w:hAnsi="Arial" w:cs="Arial"/>
          <w:b/>
        </w:rPr>
      </w:pPr>
    </w:p>
    <w:p w14:paraId="7FF005AC" w14:textId="77777777" w:rsidR="00D25749" w:rsidRPr="00317F25" w:rsidRDefault="00D25749">
      <w:pPr>
        <w:rPr>
          <w:rFonts w:ascii="Arial" w:hAnsi="Arial" w:cs="Arial"/>
          <w:b/>
        </w:rPr>
      </w:pPr>
    </w:p>
    <w:p w14:paraId="36168CAC" w14:textId="77777777" w:rsidR="00D25749" w:rsidRPr="00317F25" w:rsidRDefault="00D25749">
      <w:pPr>
        <w:rPr>
          <w:rFonts w:ascii="Arial" w:hAnsi="Arial" w:cs="Arial"/>
          <w:b/>
        </w:rPr>
      </w:pPr>
    </w:p>
    <w:p w14:paraId="1A1F7F9F" w14:textId="77777777" w:rsidR="00D25749" w:rsidRPr="00317F25" w:rsidRDefault="00D25749">
      <w:pPr>
        <w:rPr>
          <w:rFonts w:ascii="Arial" w:hAnsi="Arial" w:cs="Arial"/>
          <w:b/>
        </w:rPr>
      </w:pPr>
    </w:p>
    <w:p w14:paraId="456FC822" w14:textId="77777777" w:rsidR="00D25749" w:rsidRPr="00317F25" w:rsidRDefault="00D25749">
      <w:pPr>
        <w:rPr>
          <w:rFonts w:ascii="Arial" w:hAnsi="Arial" w:cs="Arial"/>
          <w:b/>
        </w:rPr>
      </w:pPr>
    </w:p>
    <w:p w14:paraId="0456A13B" w14:textId="77777777" w:rsidR="007C65AF" w:rsidRPr="00317F25" w:rsidRDefault="007C65AF" w:rsidP="007C65AF">
      <w:pPr>
        <w:jc w:val="right"/>
        <w:rPr>
          <w:rFonts w:ascii="Arial" w:hAnsi="Arial" w:cs="Arial"/>
          <w:b/>
        </w:rPr>
      </w:pPr>
      <w:r w:rsidRPr="00317F25">
        <w:rPr>
          <w:rFonts w:ascii="Arial" w:hAnsi="Arial" w:cs="Arial"/>
          <w:b/>
        </w:rPr>
        <w:t>By Jonathan Squire</w:t>
      </w:r>
    </w:p>
    <w:p w14:paraId="34262481" w14:textId="77777777" w:rsidR="004D1F40" w:rsidRPr="00317F25" w:rsidRDefault="004D1F40" w:rsidP="007C65AF">
      <w:pPr>
        <w:rPr>
          <w:rFonts w:ascii="Arial" w:hAnsi="Arial" w:cs="Arial"/>
          <w:b/>
        </w:rPr>
      </w:pPr>
    </w:p>
    <w:p w14:paraId="1F9E8AC4" w14:textId="70A990D5" w:rsidR="007C65AF" w:rsidRPr="00317F25" w:rsidRDefault="00D25749" w:rsidP="007C65AF">
      <w:pPr>
        <w:rPr>
          <w:rFonts w:ascii="Arial" w:hAnsi="Arial" w:cs="Arial"/>
          <w:b/>
        </w:rPr>
      </w:pPr>
      <w:r w:rsidRPr="00317F25">
        <w:rPr>
          <w:rFonts w:ascii="Arial" w:hAnsi="Arial" w:cs="Arial"/>
          <w:b/>
        </w:rPr>
        <w:t xml:space="preserve">Content </w:t>
      </w:r>
    </w:p>
    <w:p w14:paraId="27E458B2" w14:textId="3A05B707" w:rsidR="00D25749" w:rsidRPr="00317F25" w:rsidRDefault="004D49D8" w:rsidP="004D49D8">
      <w:pPr>
        <w:pStyle w:val="ListParagraph"/>
        <w:numPr>
          <w:ilvl w:val="0"/>
          <w:numId w:val="3"/>
        </w:numPr>
        <w:rPr>
          <w:rFonts w:ascii="Arial" w:hAnsi="Arial" w:cs="Arial"/>
          <w:b/>
        </w:rPr>
      </w:pPr>
      <w:r w:rsidRPr="00317F25">
        <w:rPr>
          <w:rFonts w:ascii="Arial" w:hAnsi="Arial" w:cs="Arial"/>
          <w:b/>
        </w:rPr>
        <w:t xml:space="preserve">1.0 </w:t>
      </w:r>
      <w:r w:rsidR="00D25749" w:rsidRPr="00317F25">
        <w:rPr>
          <w:rFonts w:ascii="Arial" w:hAnsi="Arial" w:cs="Arial"/>
          <w:b/>
        </w:rPr>
        <w:t xml:space="preserve">Introduction </w:t>
      </w:r>
    </w:p>
    <w:p w14:paraId="436B81FD" w14:textId="084B5B9E" w:rsidR="004D49D8" w:rsidRPr="00317F25" w:rsidRDefault="004D49D8" w:rsidP="004D49D8">
      <w:pPr>
        <w:pStyle w:val="ListParagraph"/>
        <w:numPr>
          <w:ilvl w:val="0"/>
          <w:numId w:val="3"/>
        </w:numPr>
        <w:rPr>
          <w:rFonts w:ascii="Arial" w:hAnsi="Arial" w:cs="Arial"/>
          <w:b/>
        </w:rPr>
      </w:pPr>
      <w:r w:rsidRPr="00317F25">
        <w:rPr>
          <w:rFonts w:ascii="Arial" w:hAnsi="Arial" w:cs="Arial"/>
          <w:b/>
        </w:rPr>
        <w:t>2.0 Orientation, sun lighting and shading</w:t>
      </w:r>
    </w:p>
    <w:p w14:paraId="0E66A387" w14:textId="4E06683B" w:rsidR="004D49D8" w:rsidRPr="00317F25" w:rsidRDefault="004D49D8" w:rsidP="004D49D8">
      <w:pPr>
        <w:pStyle w:val="ListParagraph"/>
        <w:numPr>
          <w:ilvl w:val="1"/>
          <w:numId w:val="3"/>
        </w:numPr>
        <w:rPr>
          <w:rFonts w:ascii="Arial" w:hAnsi="Arial" w:cs="Arial"/>
          <w:b/>
        </w:rPr>
      </w:pPr>
      <w:r w:rsidRPr="00317F25">
        <w:rPr>
          <w:rFonts w:ascii="Arial" w:hAnsi="Arial" w:cs="Arial"/>
          <w:b/>
        </w:rPr>
        <w:t xml:space="preserve">2.1 First Upgrade </w:t>
      </w:r>
    </w:p>
    <w:p w14:paraId="1DD6A680" w14:textId="66D9833C" w:rsidR="004D49D8" w:rsidRPr="00317F25" w:rsidRDefault="004D49D8" w:rsidP="004D49D8">
      <w:pPr>
        <w:pStyle w:val="ListParagraph"/>
        <w:numPr>
          <w:ilvl w:val="1"/>
          <w:numId w:val="3"/>
        </w:numPr>
        <w:rPr>
          <w:rFonts w:ascii="Arial" w:hAnsi="Arial" w:cs="Arial"/>
          <w:b/>
        </w:rPr>
      </w:pPr>
      <w:r w:rsidRPr="00317F25">
        <w:rPr>
          <w:rFonts w:ascii="Arial" w:hAnsi="Arial" w:cs="Arial"/>
          <w:b/>
        </w:rPr>
        <w:t>2.2 Second Upgrade</w:t>
      </w:r>
    </w:p>
    <w:p w14:paraId="7650ECCB" w14:textId="418C92E7" w:rsidR="004D49D8" w:rsidRPr="00317F25" w:rsidRDefault="004D49D8" w:rsidP="004D49D8">
      <w:pPr>
        <w:pStyle w:val="ListParagraph"/>
        <w:numPr>
          <w:ilvl w:val="1"/>
          <w:numId w:val="3"/>
        </w:numPr>
        <w:rPr>
          <w:rFonts w:ascii="Arial" w:hAnsi="Arial" w:cs="Arial"/>
          <w:b/>
        </w:rPr>
      </w:pPr>
      <w:r w:rsidRPr="00317F25">
        <w:rPr>
          <w:rFonts w:ascii="Arial" w:hAnsi="Arial" w:cs="Arial"/>
          <w:b/>
        </w:rPr>
        <w:t xml:space="preserve">2.3 Third Upgrade </w:t>
      </w:r>
    </w:p>
    <w:p w14:paraId="23C98529" w14:textId="64FB5EEC" w:rsidR="004D49D8" w:rsidRPr="00317F25" w:rsidRDefault="004D49D8" w:rsidP="004D49D8">
      <w:pPr>
        <w:pStyle w:val="ListParagraph"/>
        <w:numPr>
          <w:ilvl w:val="0"/>
          <w:numId w:val="3"/>
        </w:numPr>
        <w:rPr>
          <w:rFonts w:ascii="Arial" w:hAnsi="Arial" w:cs="Arial"/>
          <w:b/>
        </w:rPr>
      </w:pPr>
      <w:r w:rsidRPr="00317F25">
        <w:rPr>
          <w:rFonts w:ascii="Arial" w:hAnsi="Arial" w:cs="Arial"/>
          <w:b/>
        </w:rPr>
        <w:t xml:space="preserve">3.0 Conclusion </w:t>
      </w:r>
    </w:p>
    <w:p w14:paraId="151DBD11" w14:textId="1A75655E" w:rsidR="004D49D8" w:rsidRPr="00317F25" w:rsidRDefault="004D49D8" w:rsidP="004D49D8">
      <w:pPr>
        <w:pStyle w:val="ListParagraph"/>
        <w:numPr>
          <w:ilvl w:val="0"/>
          <w:numId w:val="3"/>
        </w:numPr>
        <w:rPr>
          <w:rFonts w:ascii="Arial" w:hAnsi="Arial" w:cs="Arial"/>
          <w:b/>
        </w:rPr>
      </w:pPr>
      <w:r w:rsidRPr="00317F25">
        <w:rPr>
          <w:rFonts w:ascii="Arial" w:hAnsi="Arial" w:cs="Arial"/>
          <w:b/>
        </w:rPr>
        <w:t xml:space="preserve">4.0 References </w:t>
      </w:r>
    </w:p>
    <w:p w14:paraId="3E62268C" w14:textId="24BE94A0" w:rsidR="004D49D8" w:rsidRPr="00317F25" w:rsidRDefault="004D49D8" w:rsidP="004D49D8">
      <w:pPr>
        <w:pStyle w:val="ListParagraph"/>
        <w:numPr>
          <w:ilvl w:val="0"/>
          <w:numId w:val="3"/>
        </w:numPr>
        <w:rPr>
          <w:rFonts w:ascii="Arial" w:hAnsi="Arial" w:cs="Arial"/>
          <w:b/>
        </w:rPr>
      </w:pPr>
      <w:r w:rsidRPr="00317F25">
        <w:rPr>
          <w:rFonts w:ascii="Arial" w:hAnsi="Arial" w:cs="Arial"/>
          <w:b/>
        </w:rPr>
        <w:t xml:space="preserve">5.0 Appendixes </w:t>
      </w:r>
    </w:p>
    <w:p w14:paraId="37B42D7F" w14:textId="16422FF7" w:rsidR="00DD25C9" w:rsidRPr="00317F25" w:rsidRDefault="00DD25C9" w:rsidP="004D49D8">
      <w:pPr>
        <w:pStyle w:val="ListParagraph"/>
        <w:numPr>
          <w:ilvl w:val="0"/>
          <w:numId w:val="3"/>
        </w:numPr>
        <w:rPr>
          <w:rFonts w:ascii="Arial" w:hAnsi="Arial" w:cs="Arial"/>
          <w:b/>
        </w:rPr>
      </w:pPr>
      <w:r w:rsidRPr="00317F25">
        <w:rPr>
          <w:rFonts w:ascii="Arial" w:hAnsi="Arial" w:cs="Arial"/>
          <w:b/>
        </w:rPr>
        <w:t xml:space="preserve">6.0 Drawings </w:t>
      </w:r>
    </w:p>
    <w:p w14:paraId="7E2B74AF" w14:textId="77777777" w:rsidR="00D25749" w:rsidRPr="00317F25" w:rsidRDefault="00D25749">
      <w:pPr>
        <w:rPr>
          <w:rFonts w:ascii="Arial" w:hAnsi="Arial" w:cs="Arial"/>
          <w:b/>
        </w:rPr>
      </w:pPr>
    </w:p>
    <w:p w14:paraId="1114B5D6" w14:textId="77777777" w:rsidR="00D25749" w:rsidRPr="00317F25" w:rsidRDefault="00D25749">
      <w:pPr>
        <w:rPr>
          <w:rFonts w:ascii="Arial" w:hAnsi="Arial" w:cs="Arial"/>
          <w:b/>
        </w:rPr>
      </w:pPr>
    </w:p>
    <w:p w14:paraId="62907BBA" w14:textId="77777777" w:rsidR="00D25749" w:rsidRPr="00317F25" w:rsidRDefault="00D25749">
      <w:pPr>
        <w:rPr>
          <w:rFonts w:ascii="Arial" w:hAnsi="Arial" w:cs="Arial"/>
          <w:b/>
        </w:rPr>
      </w:pPr>
    </w:p>
    <w:p w14:paraId="5BE7761F" w14:textId="77777777" w:rsidR="00D25749" w:rsidRPr="00317F25" w:rsidRDefault="00D25749">
      <w:pPr>
        <w:rPr>
          <w:rFonts w:ascii="Arial" w:hAnsi="Arial" w:cs="Arial"/>
          <w:b/>
        </w:rPr>
      </w:pPr>
    </w:p>
    <w:p w14:paraId="59AB5E26" w14:textId="77777777" w:rsidR="00D25749" w:rsidRPr="00317F25" w:rsidRDefault="00D25749">
      <w:pPr>
        <w:rPr>
          <w:rFonts w:ascii="Arial" w:hAnsi="Arial" w:cs="Arial"/>
          <w:b/>
        </w:rPr>
      </w:pPr>
    </w:p>
    <w:p w14:paraId="1E47BE4F" w14:textId="77777777" w:rsidR="00D25749" w:rsidRPr="00317F25" w:rsidRDefault="00D25749">
      <w:pPr>
        <w:rPr>
          <w:rFonts w:ascii="Arial" w:hAnsi="Arial" w:cs="Arial"/>
          <w:b/>
        </w:rPr>
      </w:pPr>
    </w:p>
    <w:p w14:paraId="415CA2C2" w14:textId="77777777" w:rsidR="00D25749" w:rsidRPr="00317F25" w:rsidRDefault="00D25749">
      <w:pPr>
        <w:rPr>
          <w:rFonts w:ascii="Arial" w:hAnsi="Arial" w:cs="Arial"/>
          <w:b/>
        </w:rPr>
      </w:pPr>
    </w:p>
    <w:p w14:paraId="19DCBFF3" w14:textId="77777777" w:rsidR="00D25749" w:rsidRPr="00317F25" w:rsidRDefault="00D25749">
      <w:pPr>
        <w:rPr>
          <w:rFonts w:ascii="Arial" w:hAnsi="Arial" w:cs="Arial"/>
          <w:b/>
        </w:rPr>
      </w:pPr>
    </w:p>
    <w:p w14:paraId="44BC8E17" w14:textId="77777777" w:rsidR="00D25749" w:rsidRPr="00317F25" w:rsidRDefault="00D25749">
      <w:pPr>
        <w:rPr>
          <w:rFonts w:ascii="Arial" w:hAnsi="Arial" w:cs="Arial"/>
          <w:b/>
        </w:rPr>
      </w:pPr>
    </w:p>
    <w:p w14:paraId="10A3E6C5" w14:textId="77777777" w:rsidR="00D25749" w:rsidRPr="00317F25" w:rsidRDefault="00D25749">
      <w:pPr>
        <w:rPr>
          <w:rFonts w:ascii="Arial" w:hAnsi="Arial" w:cs="Arial"/>
          <w:b/>
        </w:rPr>
      </w:pPr>
    </w:p>
    <w:p w14:paraId="7AD8C1F2" w14:textId="77777777" w:rsidR="00D25749" w:rsidRPr="00317F25" w:rsidRDefault="00D25749">
      <w:pPr>
        <w:rPr>
          <w:rFonts w:ascii="Arial" w:hAnsi="Arial" w:cs="Arial"/>
          <w:b/>
        </w:rPr>
      </w:pPr>
    </w:p>
    <w:p w14:paraId="68954B76" w14:textId="77777777" w:rsidR="00D25749" w:rsidRPr="00317F25" w:rsidRDefault="00D25749">
      <w:pPr>
        <w:rPr>
          <w:rFonts w:ascii="Arial" w:hAnsi="Arial" w:cs="Arial"/>
          <w:b/>
        </w:rPr>
      </w:pPr>
    </w:p>
    <w:p w14:paraId="427CD318" w14:textId="77777777" w:rsidR="00D25749" w:rsidRPr="00317F25" w:rsidRDefault="00D25749">
      <w:pPr>
        <w:rPr>
          <w:rFonts w:ascii="Arial" w:hAnsi="Arial" w:cs="Arial"/>
          <w:b/>
        </w:rPr>
      </w:pPr>
    </w:p>
    <w:p w14:paraId="49BB28C5" w14:textId="77777777" w:rsidR="00D25749" w:rsidRPr="00317F25" w:rsidRDefault="00D25749">
      <w:pPr>
        <w:rPr>
          <w:rFonts w:ascii="Arial" w:hAnsi="Arial" w:cs="Arial"/>
          <w:b/>
        </w:rPr>
      </w:pPr>
    </w:p>
    <w:p w14:paraId="2C17DA5F" w14:textId="77777777" w:rsidR="00D25749" w:rsidRPr="00317F25" w:rsidRDefault="00D25749">
      <w:pPr>
        <w:rPr>
          <w:rFonts w:ascii="Arial" w:hAnsi="Arial" w:cs="Arial"/>
          <w:b/>
        </w:rPr>
      </w:pPr>
    </w:p>
    <w:p w14:paraId="2A2128F5" w14:textId="77777777" w:rsidR="00D25749" w:rsidRPr="00317F25" w:rsidRDefault="00D25749">
      <w:pPr>
        <w:rPr>
          <w:rFonts w:ascii="Arial" w:hAnsi="Arial" w:cs="Arial"/>
          <w:b/>
        </w:rPr>
      </w:pPr>
    </w:p>
    <w:p w14:paraId="552D0C8E" w14:textId="77777777" w:rsidR="00D25749" w:rsidRPr="00317F25" w:rsidRDefault="00D25749">
      <w:pPr>
        <w:rPr>
          <w:rFonts w:ascii="Arial" w:hAnsi="Arial" w:cs="Arial"/>
          <w:b/>
        </w:rPr>
      </w:pPr>
    </w:p>
    <w:p w14:paraId="3C477D5A" w14:textId="77777777" w:rsidR="00D25749" w:rsidRPr="00317F25" w:rsidRDefault="00D25749">
      <w:pPr>
        <w:rPr>
          <w:rFonts w:ascii="Arial" w:hAnsi="Arial" w:cs="Arial"/>
          <w:b/>
        </w:rPr>
      </w:pPr>
    </w:p>
    <w:p w14:paraId="1DA0B067" w14:textId="77777777" w:rsidR="00D25749" w:rsidRPr="00317F25" w:rsidRDefault="00D25749">
      <w:pPr>
        <w:rPr>
          <w:rFonts w:ascii="Arial" w:hAnsi="Arial" w:cs="Arial"/>
          <w:b/>
        </w:rPr>
      </w:pPr>
    </w:p>
    <w:p w14:paraId="389C1691" w14:textId="77777777" w:rsidR="00D25749" w:rsidRPr="00317F25" w:rsidRDefault="00D25749">
      <w:pPr>
        <w:rPr>
          <w:rFonts w:ascii="Arial" w:hAnsi="Arial" w:cs="Arial"/>
          <w:b/>
        </w:rPr>
      </w:pPr>
    </w:p>
    <w:p w14:paraId="17EE4E6F" w14:textId="77777777" w:rsidR="00D25749" w:rsidRPr="00317F25" w:rsidRDefault="00D25749">
      <w:pPr>
        <w:rPr>
          <w:rFonts w:ascii="Arial" w:hAnsi="Arial" w:cs="Arial"/>
          <w:b/>
        </w:rPr>
      </w:pPr>
    </w:p>
    <w:p w14:paraId="71BE8C98" w14:textId="77777777" w:rsidR="00DA2AD5" w:rsidRPr="00317F25" w:rsidRDefault="00DA2AD5">
      <w:pPr>
        <w:rPr>
          <w:rFonts w:ascii="Arial" w:hAnsi="Arial" w:cs="Arial"/>
          <w:b/>
        </w:rPr>
      </w:pPr>
    </w:p>
    <w:p w14:paraId="6679FB46" w14:textId="77777777" w:rsidR="004D1F40" w:rsidRPr="00317F25" w:rsidRDefault="004D1F40" w:rsidP="004D49D8">
      <w:pPr>
        <w:jc w:val="both"/>
        <w:rPr>
          <w:rFonts w:ascii="Arial" w:hAnsi="Arial" w:cs="Arial"/>
          <w:b/>
        </w:rPr>
      </w:pPr>
    </w:p>
    <w:p w14:paraId="06A9DF04" w14:textId="77777777" w:rsidR="001D340A" w:rsidRPr="00317F25" w:rsidRDefault="001D340A" w:rsidP="004D49D8">
      <w:pPr>
        <w:jc w:val="both"/>
        <w:rPr>
          <w:rFonts w:ascii="Arial" w:hAnsi="Arial" w:cs="Arial"/>
          <w:b/>
        </w:rPr>
      </w:pPr>
    </w:p>
    <w:p w14:paraId="4A0D7866" w14:textId="208E1AE1" w:rsidR="005A0D27" w:rsidRPr="00317F25" w:rsidRDefault="004D49D8" w:rsidP="004D49D8">
      <w:pPr>
        <w:jc w:val="both"/>
        <w:rPr>
          <w:rFonts w:ascii="Arial" w:hAnsi="Arial" w:cs="Arial"/>
          <w:b/>
        </w:rPr>
      </w:pPr>
      <w:r w:rsidRPr="00317F25">
        <w:rPr>
          <w:rFonts w:ascii="Arial" w:hAnsi="Arial" w:cs="Arial"/>
          <w:b/>
        </w:rPr>
        <w:lastRenderedPageBreak/>
        <w:t xml:space="preserve">1.0 </w:t>
      </w:r>
      <w:r w:rsidR="00D25749" w:rsidRPr="00317F25">
        <w:rPr>
          <w:rFonts w:ascii="Arial" w:hAnsi="Arial" w:cs="Arial"/>
          <w:b/>
        </w:rPr>
        <w:t>Introduction</w:t>
      </w:r>
      <w:r w:rsidR="005A0D27" w:rsidRPr="00317F25">
        <w:rPr>
          <w:rFonts w:ascii="Arial" w:hAnsi="Arial" w:cs="Arial"/>
          <w:b/>
        </w:rPr>
        <w:t xml:space="preserve"> </w:t>
      </w:r>
    </w:p>
    <w:p w14:paraId="2FF01E9C" w14:textId="77777777" w:rsidR="00FC39CE" w:rsidRPr="00317F25" w:rsidRDefault="0098344E" w:rsidP="004D49D8">
      <w:pPr>
        <w:jc w:val="both"/>
        <w:rPr>
          <w:rFonts w:ascii="Arial" w:hAnsi="Arial" w:cs="Arial"/>
        </w:rPr>
      </w:pPr>
      <w:r w:rsidRPr="00317F25">
        <w:rPr>
          <w:rFonts w:ascii="Arial" w:hAnsi="Arial" w:cs="Arial"/>
        </w:rPr>
        <w:t xml:space="preserve">The purpose of this report is to recommend a sustainable upgrade </w:t>
      </w:r>
      <w:r w:rsidR="004D1F40" w:rsidRPr="00317F25">
        <w:rPr>
          <w:rFonts w:ascii="Arial" w:hAnsi="Arial" w:cs="Arial"/>
        </w:rPr>
        <w:t>for</w:t>
      </w:r>
      <w:r w:rsidRPr="00317F25">
        <w:rPr>
          <w:rFonts w:ascii="Arial" w:hAnsi="Arial" w:cs="Arial"/>
        </w:rPr>
        <w:t xml:space="preserve"> the student accommodation building on the Lampeter campus of the University </w:t>
      </w:r>
      <w:proofErr w:type="gramStart"/>
      <w:r w:rsidRPr="00317F25">
        <w:rPr>
          <w:rFonts w:ascii="Arial" w:hAnsi="Arial" w:cs="Arial"/>
        </w:rPr>
        <w:t>of</w:t>
      </w:r>
      <w:proofErr w:type="gramEnd"/>
      <w:r w:rsidRPr="00317F25">
        <w:rPr>
          <w:rFonts w:ascii="Arial" w:hAnsi="Arial" w:cs="Arial"/>
        </w:rPr>
        <w:t xml:space="preserve"> Wales Trinity St David's.</w:t>
      </w:r>
      <w:r w:rsidR="006858DF" w:rsidRPr="00317F25">
        <w:rPr>
          <w:rFonts w:ascii="Arial" w:hAnsi="Arial" w:cs="Arial"/>
        </w:rPr>
        <w:t xml:space="preserve"> </w:t>
      </w:r>
    </w:p>
    <w:p w14:paraId="2B74F3E5" w14:textId="7A3F2C10" w:rsidR="00322C79" w:rsidRPr="00317F25" w:rsidRDefault="006858DF" w:rsidP="004D49D8">
      <w:pPr>
        <w:jc w:val="both"/>
        <w:rPr>
          <w:rFonts w:ascii="Arial" w:hAnsi="Arial" w:cs="Arial"/>
        </w:rPr>
      </w:pPr>
      <w:r w:rsidRPr="00317F25">
        <w:rPr>
          <w:rFonts w:ascii="Arial" w:hAnsi="Arial" w:cs="Arial"/>
        </w:rPr>
        <w:t xml:space="preserve">The building built in </w:t>
      </w:r>
      <w:r w:rsidR="000D233E" w:rsidRPr="00317F25">
        <w:rPr>
          <w:rFonts w:ascii="Arial" w:hAnsi="Arial" w:cs="Arial"/>
        </w:rPr>
        <w:t>1822</w:t>
      </w:r>
      <w:r w:rsidRPr="00317F25">
        <w:rPr>
          <w:rFonts w:ascii="Arial" w:hAnsi="Arial" w:cs="Arial"/>
        </w:rPr>
        <w:t xml:space="preserve"> has many aspects which could be a</w:t>
      </w:r>
      <w:r w:rsidR="004D1F40" w:rsidRPr="00317F25">
        <w:rPr>
          <w:rFonts w:ascii="Arial" w:hAnsi="Arial" w:cs="Arial"/>
        </w:rPr>
        <w:t xml:space="preserve">ltered </w:t>
      </w:r>
      <w:r w:rsidR="006778DE" w:rsidRPr="00317F25">
        <w:rPr>
          <w:rFonts w:ascii="Arial" w:hAnsi="Arial" w:cs="Arial"/>
        </w:rPr>
        <w:t>or</w:t>
      </w:r>
      <w:r w:rsidR="004D1F40" w:rsidRPr="00317F25">
        <w:rPr>
          <w:rFonts w:ascii="Arial" w:hAnsi="Arial" w:cs="Arial"/>
        </w:rPr>
        <w:t xml:space="preserve"> </w:t>
      </w:r>
      <w:r w:rsidR="00CF428F" w:rsidRPr="00317F25">
        <w:rPr>
          <w:rFonts w:ascii="Arial" w:hAnsi="Arial" w:cs="Arial"/>
        </w:rPr>
        <w:t>transformed</w:t>
      </w:r>
      <w:r w:rsidRPr="00317F25">
        <w:rPr>
          <w:rFonts w:ascii="Arial" w:hAnsi="Arial" w:cs="Arial"/>
        </w:rPr>
        <w:t xml:space="preserve"> to create a more sustainable and eco-friendly building. </w:t>
      </w:r>
      <w:r w:rsidR="000D233E" w:rsidRPr="00317F25">
        <w:rPr>
          <w:rFonts w:ascii="Arial" w:hAnsi="Arial" w:cs="Arial"/>
        </w:rPr>
        <w:t xml:space="preserve">As the building is </w:t>
      </w:r>
      <w:r w:rsidR="004D1F40" w:rsidRPr="00317F25">
        <w:rPr>
          <w:rFonts w:ascii="Arial" w:hAnsi="Arial" w:cs="Arial"/>
        </w:rPr>
        <w:t>nearly</w:t>
      </w:r>
      <w:r w:rsidR="000D233E" w:rsidRPr="00317F25">
        <w:rPr>
          <w:rFonts w:ascii="Arial" w:hAnsi="Arial" w:cs="Arial"/>
        </w:rPr>
        <w:t xml:space="preserve"> 200 years old</w:t>
      </w:r>
      <w:r w:rsidR="004D1F40" w:rsidRPr="00317F25">
        <w:rPr>
          <w:rFonts w:ascii="Arial" w:hAnsi="Arial" w:cs="Arial"/>
        </w:rPr>
        <w:t>,</w:t>
      </w:r>
      <w:r w:rsidR="000D233E" w:rsidRPr="00317F25">
        <w:rPr>
          <w:rFonts w:ascii="Arial" w:hAnsi="Arial" w:cs="Arial"/>
        </w:rPr>
        <w:t xml:space="preserve"> there are </w:t>
      </w:r>
      <w:r w:rsidR="004D1F40" w:rsidRPr="00317F25">
        <w:rPr>
          <w:rFonts w:ascii="Arial" w:hAnsi="Arial" w:cs="Arial"/>
        </w:rPr>
        <w:t>limitations</w:t>
      </w:r>
      <w:r w:rsidR="000D233E" w:rsidRPr="00317F25">
        <w:rPr>
          <w:rFonts w:ascii="Arial" w:hAnsi="Arial" w:cs="Arial"/>
        </w:rPr>
        <w:t xml:space="preserve"> </w:t>
      </w:r>
      <w:r w:rsidR="00E341A9" w:rsidRPr="00317F25">
        <w:rPr>
          <w:rFonts w:ascii="Arial" w:hAnsi="Arial" w:cs="Arial"/>
        </w:rPr>
        <w:t xml:space="preserve">to how the building can be changed such as </w:t>
      </w:r>
      <w:r w:rsidR="00581ABB" w:rsidRPr="00317F25">
        <w:rPr>
          <w:rFonts w:ascii="Arial" w:hAnsi="Arial" w:cs="Arial"/>
        </w:rPr>
        <w:t>altering</w:t>
      </w:r>
      <w:r w:rsidR="00E341A9" w:rsidRPr="00317F25">
        <w:rPr>
          <w:rFonts w:ascii="Arial" w:hAnsi="Arial" w:cs="Arial"/>
        </w:rPr>
        <w:t xml:space="preserve"> its orientation.</w:t>
      </w:r>
      <w:r w:rsidR="002F6E3A" w:rsidRPr="00317F25">
        <w:rPr>
          <w:rFonts w:ascii="Arial" w:hAnsi="Arial" w:cs="Arial"/>
        </w:rPr>
        <w:t xml:space="preserve"> </w:t>
      </w:r>
      <w:r w:rsidR="00B843C2" w:rsidRPr="00317F25">
        <w:rPr>
          <w:rFonts w:ascii="Arial" w:hAnsi="Arial" w:cs="Arial"/>
        </w:rPr>
        <w:t>T</w:t>
      </w:r>
      <w:r w:rsidR="000D233E" w:rsidRPr="00317F25">
        <w:rPr>
          <w:rFonts w:ascii="Arial" w:hAnsi="Arial" w:cs="Arial"/>
        </w:rPr>
        <w:t>herefore</w:t>
      </w:r>
      <w:r w:rsidR="002F6E3A" w:rsidRPr="00317F25">
        <w:rPr>
          <w:rFonts w:ascii="Arial" w:hAnsi="Arial" w:cs="Arial"/>
        </w:rPr>
        <w:t>,</w:t>
      </w:r>
      <w:r w:rsidR="00B843C2" w:rsidRPr="00317F25">
        <w:rPr>
          <w:rFonts w:ascii="Arial" w:hAnsi="Arial" w:cs="Arial"/>
        </w:rPr>
        <w:t xml:space="preserve"> more feasible, realistic </w:t>
      </w:r>
      <w:r w:rsidR="000D233E" w:rsidRPr="00317F25">
        <w:rPr>
          <w:rFonts w:ascii="Arial" w:hAnsi="Arial" w:cs="Arial"/>
        </w:rPr>
        <w:t xml:space="preserve">upgrades </w:t>
      </w:r>
      <w:r w:rsidR="004D1F40" w:rsidRPr="00317F25">
        <w:rPr>
          <w:rFonts w:ascii="Arial" w:hAnsi="Arial" w:cs="Arial"/>
        </w:rPr>
        <w:t xml:space="preserve">can be completed </w:t>
      </w:r>
      <w:r w:rsidR="000D233E" w:rsidRPr="00317F25">
        <w:rPr>
          <w:rFonts w:ascii="Arial" w:hAnsi="Arial" w:cs="Arial"/>
        </w:rPr>
        <w:t xml:space="preserve">to </w:t>
      </w:r>
      <w:r w:rsidR="004D1F40" w:rsidRPr="00317F25">
        <w:rPr>
          <w:rFonts w:ascii="Arial" w:hAnsi="Arial" w:cs="Arial"/>
        </w:rPr>
        <w:t xml:space="preserve">improve its sustainability </w:t>
      </w:r>
      <w:r w:rsidR="000D233E" w:rsidRPr="00317F25">
        <w:rPr>
          <w:rFonts w:ascii="Arial" w:hAnsi="Arial" w:cs="Arial"/>
        </w:rPr>
        <w:t>without lo</w:t>
      </w:r>
      <w:r w:rsidR="00B843C2" w:rsidRPr="00317F25">
        <w:rPr>
          <w:rFonts w:ascii="Arial" w:hAnsi="Arial" w:cs="Arial"/>
        </w:rPr>
        <w:t xml:space="preserve">sing its character or heritage, which are discussed within this report. </w:t>
      </w:r>
      <w:r w:rsidR="006778DE" w:rsidRPr="00317F25">
        <w:rPr>
          <w:rFonts w:ascii="Arial" w:hAnsi="Arial" w:cs="Arial"/>
        </w:rPr>
        <w:t xml:space="preserve">The processes and its outcomes are discussed and how they would be of benefit to the building. </w:t>
      </w:r>
    </w:p>
    <w:p w14:paraId="278C4EA7" w14:textId="6FCB8BEB" w:rsidR="00AB1AC0" w:rsidRPr="00317F25" w:rsidRDefault="0098344E" w:rsidP="004D49D8">
      <w:pPr>
        <w:jc w:val="both"/>
        <w:rPr>
          <w:rFonts w:ascii="Arial" w:hAnsi="Arial" w:cs="Arial"/>
        </w:rPr>
      </w:pPr>
      <w:r w:rsidRPr="00317F25">
        <w:rPr>
          <w:rFonts w:ascii="Arial" w:hAnsi="Arial" w:cs="Arial"/>
        </w:rPr>
        <w:t xml:space="preserve">A visual condition survey was used </w:t>
      </w:r>
      <w:r w:rsidR="006858DF" w:rsidRPr="00317F25">
        <w:rPr>
          <w:rFonts w:ascii="Arial" w:hAnsi="Arial" w:cs="Arial"/>
        </w:rPr>
        <w:t xml:space="preserve">to </w:t>
      </w:r>
      <w:r w:rsidR="000D233E" w:rsidRPr="00317F25">
        <w:rPr>
          <w:rFonts w:ascii="Arial" w:hAnsi="Arial" w:cs="Arial"/>
        </w:rPr>
        <w:t>gather information for this report</w:t>
      </w:r>
      <w:r w:rsidR="006778DE" w:rsidRPr="00317F25">
        <w:rPr>
          <w:rFonts w:ascii="Arial" w:hAnsi="Arial" w:cs="Arial"/>
        </w:rPr>
        <w:t xml:space="preserve"> which is a practical and attainable method of gathering information on the current state of the building and to determine which improvements can be made to create a </w:t>
      </w:r>
      <w:r w:rsidR="00D758AC" w:rsidRPr="00317F25">
        <w:rPr>
          <w:rFonts w:ascii="Arial" w:hAnsi="Arial" w:cs="Arial"/>
        </w:rPr>
        <w:t xml:space="preserve">more </w:t>
      </w:r>
      <w:r w:rsidR="006778DE" w:rsidRPr="00317F25">
        <w:rPr>
          <w:rFonts w:ascii="Arial" w:hAnsi="Arial" w:cs="Arial"/>
        </w:rPr>
        <w:t xml:space="preserve">greener building. </w:t>
      </w:r>
      <w:r w:rsidR="000D233E" w:rsidRPr="00317F25">
        <w:rPr>
          <w:rFonts w:ascii="Arial" w:hAnsi="Arial" w:cs="Arial"/>
        </w:rPr>
        <w:t xml:space="preserve">This survey will </w:t>
      </w:r>
      <w:r w:rsidR="009A1259" w:rsidRPr="00317F25">
        <w:rPr>
          <w:rFonts w:ascii="Arial" w:hAnsi="Arial" w:cs="Arial"/>
        </w:rPr>
        <w:t xml:space="preserve">act as a </w:t>
      </w:r>
      <w:r w:rsidR="000D233E" w:rsidRPr="00317F25">
        <w:rPr>
          <w:rFonts w:ascii="Arial" w:hAnsi="Arial" w:cs="Arial"/>
        </w:rPr>
        <w:t>benchmark on how improvements and upgrades can be applied to the building.</w:t>
      </w:r>
      <w:r w:rsidR="006C51E5" w:rsidRPr="00317F25">
        <w:rPr>
          <w:rFonts w:ascii="Arial" w:hAnsi="Arial" w:cs="Arial"/>
        </w:rPr>
        <w:t xml:space="preserve"> The condition survey was made on the first of December 2017 between the hours of 10:30 and 12:30</w:t>
      </w:r>
      <w:r w:rsidR="00AB1AC0" w:rsidRPr="00317F25">
        <w:rPr>
          <w:rFonts w:ascii="Arial" w:hAnsi="Arial" w:cs="Arial"/>
        </w:rPr>
        <w:t xml:space="preserve"> on</w:t>
      </w:r>
      <w:r w:rsidR="006C51E5" w:rsidRPr="00317F25">
        <w:rPr>
          <w:rFonts w:ascii="Arial" w:hAnsi="Arial" w:cs="Arial"/>
        </w:rPr>
        <w:t xml:space="preserve"> a typical </w:t>
      </w:r>
      <w:r w:rsidR="00317F25">
        <w:rPr>
          <w:rFonts w:ascii="Arial" w:hAnsi="Arial" w:cs="Arial"/>
        </w:rPr>
        <w:t>w</w:t>
      </w:r>
      <w:r w:rsidR="006C51E5" w:rsidRPr="00317F25">
        <w:rPr>
          <w:rFonts w:ascii="Arial" w:hAnsi="Arial" w:cs="Arial"/>
        </w:rPr>
        <w:t xml:space="preserve">inter dry day. </w:t>
      </w:r>
      <w:r w:rsidR="000D233E" w:rsidRPr="00317F25">
        <w:rPr>
          <w:rFonts w:ascii="Arial" w:hAnsi="Arial" w:cs="Arial"/>
        </w:rPr>
        <w:t xml:space="preserve"> </w:t>
      </w:r>
      <w:r w:rsidR="00EF0999" w:rsidRPr="00317F25">
        <w:rPr>
          <w:rFonts w:ascii="Arial" w:hAnsi="Arial" w:cs="Arial"/>
        </w:rPr>
        <w:t>A</w:t>
      </w:r>
      <w:r w:rsidR="006778DE" w:rsidRPr="00317F25">
        <w:rPr>
          <w:rFonts w:ascii="Arial" w:hAnsi="Arial" w:cs="Arial"/>
        </w:rPr>
        <w:t>ll</w:t>
      </w:r>
      <w:r w:rsidR="00240B21" w:rsidRPr="00317F25">
        <w:rPr>
          <w:rFonts w:ascii="Arial" w:hAnsi="Arial" w:cs="Arial"/>
        </w:rPr>
        <w:t xml:space="preserve"> data collected </w:t>
      </w:r>
      <w:r w:rsidR="009A1259" w:rsidRPr="00317F25">
        <w:rPr>
          <w:rFonts w:ascii="Arial" w:hAnsi="Arial" w:cs="Arial"/>
        </w:rPr>
        <w:t>are</w:t>
      </w:r>
      <w:r w:rsidR="00EF0999" w:rsidRPr="00317F25">
        <w:rPr>
          <w:rFonts w:ascii="Arial" w:hAnsi="Arial" w:cs="Arial"/>
        </w:rPr>
        <w:t xml:space="preserve"> referenced </w:t>
      </w:r>
      <w:r w:rsidR="009A1259" w:rsidRPr="00317F25">
        <w:rPr>
          <w:rFonts w:ascii="Arial" w:hAnsi="Arial" w:cs="Arial"/>
        </w:rPr>
        <w:t>and</w:t>
      </w:r>
      <w:r w:rsidR="00EF0999" w:rsidRPr="00317F25">
        <w:rPr>
          <w:rFonts w:ascii="Arial" w:hAnsi="Arial" w:cs="Arial"/>
        </w:rPr>
        <w:t xml:space="preserve"> </w:t>
      </w:r>
      <w:r w:rsidR="009A1259" w:rsidRPr="00317F25">
        <w:rPr>
          <w:rFonts w:ascii="Arial" w:hAnsi="Arial" w:cs="Arial"/>
        </w:rPr>
        <w:t>the calculations are shown i</w:t>
      </w:r>
      <w:r w:rsidR="00EF0999" w:rsidRPr="00317F25">
        <w:rPr>
          <w:rFonts w:ascii="Arial" w:hAnsi="Arial" w:cs="Arial"/>
        </w:rPr>
        <w:t>n th</w:t>
      </w:r>
      <w:r w:rsidR="009A1259" w:rsidRPr="00317F25">
        <w:rPr>
          <w:rFonts w:ascii="Arial" w:hAnsi="Arial" w:cs="Arial"/>
        </w:rPr>
        <w:t>is</w:t>
      </w:r>
      <w:r w:rsidR="00EF0999" w:rsidRPr="00317F25">
        <w:rPr>
          <w:rFonts w:ascii="Arial" w:hAnsi="Arial" w:cs="Arial"/>
        </w:rPr>
        <w:t xml:space="preserve"> report. </w:t>
      </w:r>
    </w:p>
    <w:p w14:paraId="75C89DD0" w14:textId="671273D4" w:rsidR="0098344E" w:rsidRPr="00317F25" w:rsidRDefault="00EF0999" w:rsidP="004D49D8">
      <w:pPr>
        <w:jc w:val="both"/>
        <w:rPr>
          <w:rFonts w:ascii="Arial" w:hAnsi="Arial" w:cs="Arial"/>
        </w:rPr>
      </w:pPr>
      <w:r w:rsidRPr="00317F25">
        <w:rPr>
          <w:rFonts w:ascii="Arial" w:hAnsi="Arial" w:cs="Arial"/>
        </w:rPr>
        <w:t xml:space="preserve">The development of proposals </w:t>
      </w:r>
      <w:r w:rsidR="00B12CEE" w:rsidRPr="00317F25">
        <w:rPr>
          <w:rFonts w:ascii="Arial" w:hAnsi="Arial" w:cs="Arial"/>
        </w:rPr>
        <w:t>is</w:t>
      </w:r>
      <w:r w:rsidR="00386757" w:rsidRPr="00317F25">
        <w:rPr>
          <w:rFonts w:ascii="Arial" w:hAnsi="Arial" w:cs="Arial"/>
        </w:rPr>
        <w:t xml:space="preserve"> </w:t>
      </w:r>
      <w:r w:rsidR="00250460" w:rsidRPr="00317F25">
        <w:rPr>
          <w:rFonts w:ascii="Arial" w:hAnsi="Arial" w:cs="Arial"/>
        </w:rPr>
        <w:t>discussed</w:t>
      </w:r>
      <w:r w:rsidRPr="00317F25">
        <w:rPr>
          <w:rFonts w:ascii="Arial" w:hAnsi="Arial" w:cs="Arial"/>
        </w:rPr>
        <w:t xml:space="preserve"> after each upgrade</w:t>
      </w:r>
      <w:r w:rsidR="00250460" w:rsidRPr="00317F25">
        <w:rPr>
          <w:rFonts w:ascii="Arial" w:hAnsi="Arial" w:cs="Arial"/>
        </w:rPr>
        <w:t xml:space="preserve"> is stated</w:t>
      </w:r>
      <w:r w:rsidR="00B12CEE" w:rsidRPr="00317F25">
        <w:rPr>
          <w:rFonts w:ascii="Arial" w:hAnsi="Arial" w:cs="Arial"/>
        </w:rPr>
        <w:t>,</w:t>
      </w:r>
      <w:r w:rsidR="00386757" w:rsidRPr="00317F25">
        <w:rPr>
          <w:rFonts w:ascii="Arial" w:hAnsi="Arial" w:cs="Arial"/>
        </w:rPr>
        <w:t xml:space="preserve"> with pictures and drawings to support and illustrate why and how the upgrades w</w:t>
      </w:r>
      <w:r w:rsidR="00B12CEE" w:rsidRPr="00317F25">
        <w:rPr>
          <w:rFonts w:ascii="Arial" w:hAnsi="Arial" w:cs="Arial"/>
        </w:rPr>
        <w:t>ould</w:t>
      </w:r>
      <w:r w:rsidR="00386757" w:rsidRPr="00317F25">
        <w:rPr>
          <w:rFonts w:ascii="Arial" w:hAnsi="Arial" w:cs="Arial"/>
        </w:rPr>
        <w:t xml:space="preserve"> be implemented. </w:t>
      </w:r>
    </w:p>
    <w:p w14:paraId="4B7A3FB8" w14:textId="49A9F64E" w:rsidR="00B62F08" w:rsidRPr="00317F25" w:rsidRDefault="00B62F08" w:rsidP="004D49D8">
      <w:pPr>
        <w:jc w:val="both"/>
        <w:rPr>
          <w:rFonts w:ascii="Arial" w:hAnsi="Arial" w:cs="Arial"/>
          <w:b/>
        </w:rPr>
      </w:pPr>
    </w:p>
    <w:p w14:paraId="28254233" w14:textId="77777777" w:rsidR="00D25749" w:rsidRPr="00317F25" w:rsidRDefault="00D25749" w:rsidP="004D49D8">
      <w:pPr>
        <w:jc w:val="both"/>
        <w:rPr>
          <w:rFonts w:ascii="Arial" w:hAnsi="Arial" w:cs="Arial"/>
          <w:b/>
        </w:rPr>
      </w:pPr>
    </w:p>
    <w:p w14:paraId="38695AEC" w14:textId="77777777" w:rsidR="00D25749" w:rsidRPr="00317F25" w:rsidRDefault="00D25749" w:rsidP="004D49D8">
      <w:pPr>
        <w:jc w:val="both"/>
        <w:rPr>
          <w:rFonts w:ascii="Arial" w:hAnsi="Arial" w:cs="Arial"/>
          <w:b/>
        </w:rPr>
      </w:pPr>
    </w:p>
    <w:p w14:paraId="3CD1D2A5" w14:textId="77777777" w:rsidR="00D25749" w:rsidRPr="00317F25" w:rsidRDefault="00D25749" w:rsidP="004D49D8">
      <w:pPr>
        <w:jc w:val="both"/>
        <w:rPr>
          <w:rFonts w:ascii="Arial" w:hAnsi="Arial" w:cs="Arial"/>
          <w:b/>
        </w:rPr>
      </w:pPr>
    </w:p>
    <w:p w14:paraId="588AE5A6" w14:textId="77777777" w:rsidR="00D25749" w:rsidRPr="00317F25" w:rsidRDefault="00D25749" w:rsidP="004D49D8">
      <w:pPr>
        <w:jc w:val="both"/>
        <w:rPr>
          <w:rFonts w:ascii="Arial" w:hAnsi="Arial" w:cs="Arial"/>
          <w:b/>
        </w:rPr>
      </w:pPr>
    </w:p>
    <w:p w14:paraId="6398E5BF" w14:textId="77777777" w:rsidR="00D25749" w:rsidRPr="00317F25" w:rsidRDefault="00D25749" w:rsidP="004D49D8">
      <w:pPr>
        <w:jc w:val="both"/>
        <w:rPr>
          <w:rFonts w:ascii="Arial" w:hAnsi="Arial" w:cs="Arial"/>
          <w:b/>
        </w:rPr>
      </w:pPr>
    </w:p>
    <w:p w14:paraId="7BB2C56C" w14:textId="77777777" w:rsidR="00D25749" w:rsidRPr="00317F25" w:rsidRDefault="00D25749" w:rsidP="004D49D8">
      <w:pPr>
        <w:jc w:val="both"/>
        <w:rPr>
          <w:rFonts w:ascii="Arial" w:hAnsi="Arial" w:cs="Arial"/>
          <w:b/>
        </w:rPr>
      </w:pPr>
    </w:p>
    <w:p w14:paraId="144CB5CD" w14:textId="77777777" w:rsidR="00D25749" w:rsidRPr="00317F25" w:rsidRDefault="00D25749" w:rsidP="004D49D8">
      <w:pPr>
        <w:jc w:val="both"/>
        <w:rPr>
          <w:rFonts w:ascii="Arial" w:hAnsi="Arial" w:cs="Arial"/>
          <w:b/>
        </w:rPr>
      </w:pPr>
    </w:p>
    <w:p w14:paraId="5DE72CCC" w14:textId="77777777" w:rsidR="00D25749" w:rsidRPr="00317F25" w:rsidRDefault="00D25749" w:rsidP="004D49D8">
      <w:pPr>
        <w:jc w:val="both"/>
        <w:rPr>
          <w:rFonts w:ascii="Arial" w:hAnsi="Arial" w:cs="Arial"/>
          <w:b/>
        </w:rPr>
      </w:pPr>
    </w:p>
    <w:p w14:paraId="08AE7836" w14:textId="77777777" w:rsidR="00D25749" w:rsidRPr="00317F25" w:rsidRDefault="00D25749" w:rsidP="004D49D8">
      <w:pPr>
        <w:jc w:val="both"/>
        <w:rPr>
          <w:rFonts w:ascii="Arial" w:hAnsi="Arial" w:cs="Arial"/>
          <w:b/>
        </w:rPr>
      </w:pPr>
    </w:p>
    <w:p w14:paraId="28466AE3" w14:textId="77777777" w:rsidR="00D25749" w:rsidRPr="00317F25" w:rsidRDefault="00D25749" w:rsidP="004D49D8">
      <w:pPr>
        <w:jc w:val="both"/>
        <w:rPr>
          <w:rFonts w:ascii="Arial" w:hAnsi="Arial" w:cs="Arial"/>
          <w:b/>
        </w:rPr>
      </w:pPr>
    </w:p>
    <w:p w14:paraId="307F53F1" w14:textId="77777777" w:rsidR="00D25749" w:rsidRPr="00317F25" w:rsidRDefault="00D25749" w:rsidP="004D49D8">
      <w:pPr>
        <w:jc w:val="both"/>
        <w:rPr>
          <w:rFonts w:ascii="Arial" w:hAnsi="Arial" w:cs="Arial"/>
          <w:b/>
        </w:rPr>
      </w:pPr>
    </w:p>
    <w:p w14:paraId="1FC41759" w14:textId="77777777" w:rsidR="00D25749" w:rsidRPr="00317F25" w:rsidRDefault="00D25749" w:rsidP="004D49D8">
      <w:pPr>
        <w:jc w:val="both"/>
        <w:rPr>
          <w:rFonts w:ascii="Arial" w:hAnsi="Arial" w:cs="Arial"/>
          <w:b/>
        </w:rPr>
      </w:pPr>
    </w:p>
    <w:p w14:paraId="40C08028" w14:textId="77777777" w:rsidR="00D25749" w:rsidRPr="00317F25" w:rsidRDefault="00D25749" w:rsidP="004D49D8">
      <w:pPr>
        <w:jc w:val="both"/>
        <w:rPr>
          <w:rFonts w:ascii="Arial" w:hAnsi="Arial" w:cs="Arial"/>
          <w:b/>
        </w:rPr>
      </w:pPr>
    </w:p>
    <w:p w14:paraId="34015BAB" w14:textId="77777777" w:rsidR="00D25749" w:rsidRPr="00317F25" w:rsidRDefault="00D25749" w:rsidP="004D49D8">
      <w:pPr>
        <w:jc w:val="both"/>
        <w:rPr>
          <w:rFonts w:ascii="Arial" w:hAnsi="Arial" w:cs="Arial"/>
          <w:b/>
        </w:rPr>
      </w:pPr>
    </w:p>
    <w:p w14:paraId="7839E9B6" w14:textId="77777777" w:rsidR="00A01EFF" w:rsidRDefault="00A01EFF" w:rsidP="004D49D8">
      <w:pPr>
        <w:jc w:val="both"/>
        <w:rPr>
          <w:rFonts w:ascii="Arial" w:hAnsi="Arial" w:cs="Arial"/>
          <w:b/>
        </w:rPr>
      </w:pPr>
    </w:p>
    <w:p w14:paraId="6EC3B1ED" w14:textId="77777777" w:rsidR="00317F25" w:rsidRDefault="00317F25" w:rsidP="004D49D8">
      <w:pPr>
        <w:jc w:val="both"/>
        <w:rPr>
          <w:rFonts w:ascii="Arial" w:hAnsi="Arial" w:cs="Arial"/>
          <w:b/>
        </w:rPr>
      </w:pPr>
    </w:p>
    <w:p w14:paraId="648DD618" w14:textId="77777777" w:rsidR="00317F25" w:rsidRPr="00317F25" w:rsidRDefault="00317F25" w:rsidP="004D49D8">
      <w:pPr>
        <w:jc w:val="both"/>
        <w:rPr>
          <w:rFonts w:ascii="Arial" w:hAnsi="Arial" w:cs="Arial"/>
          <w:b/>
        </w:rPr>
      </w:pPr>
    </w:p>
    <w:p w14:paraId="17F23D3F" w14:textId="77777777" w:rsidR="00E77579" w:rsidRPr="00317F25" w:rsidRDefault="00E77579" w:rsidP="004D49D8">
      <w:pPr>
        <w:jc w:val="both"/>
        <w:rPr>
          <w:rFonts w:ascii="Arial" w:hAnsi="Arial" w:cs="Arial"/>
          <w:b/>
        </w:rPr>
      </w:pPr>
    </w:p>
    <w:p w14:paraId="22B015C2" w14:textId="1203844B" w:rsidR="007C49CA" w:rsidRPr="00317F25" w:rsidRDefault="004D49D8" w:rsidP="004D49D8">
      <w:pPr>
        <w:jc w:val="both"/>
        <w:rPr>
          <w:rFonts w:ascii="Arial" w:hAnsi="Arial" w:cs="Arial"/>
          <w:b/>
        </w:rPr>
      </w:pPr>
      <w:r w:rsidRPr="00317F25">
        <w:rPr>
          <w:rFonts w:ascii="Arial" w:hAnsi="Arial" w:cs="Arial"/>
          <w:b/>
        </w:rPr>
        <w:lastRenderedPageBreak/>
        <w:t xml:space="preserve">2.0 </w:t>
      </w:r>
      <w:r w:rsidR="00BB6CA2" w:rsidRPr="00317F25">
        <w:rPr>
          <w:rFonts w:ascii="Arial" w:hAnsi="Arial" w:cs="Arial"/>
          <w:b/>
        </w:rPr>
        <w:t xml:space="preserve">Orientation </w:t>
      </w:r>
      <w:r w:rsidR="004E11E7" w:rsidRPr="00317F25">
        <w:rPr>
          <w:rFonts w:ascii="Arial" w:hAnsi="Arial" w:cs="Arial"/>
          <w:b/>
        </w:rPr>
        <w:t xml:space="preserve">sun lighting and shading </w:t>
      </w:r>
    </w:p>
    <w:p w14:paraId="09F9AB5F" w14:textId="2BF6DF67" w:rsidR="004D49D8" w:rsidRPr="00317F25" w:rsidRDefault="004D49D8" w:rsidP="004D49D8">
      <w:pPr>
        <w:jc w:val="both"/>
        <w:rPr>
          <w:rFonts w:ascii="Arial" w:hAnsi="Arial" w:cs="Arial"/>
          <w:b/>
        </w:rPr>
      </w:pPr>
      <w:r w:rsidRPr="00317F25">
        <w:rPr>
          <w:rFonts w:ascii="Arial" w:hAnsi="Arial" w:cs="Arial"/>
          <w:b/>
        </w:rPr>
        <w:t xml:space="preserve">2.1 First Upgrade </w:t>
      </w:r>
    </w:p>
    <w:p w14:paraId="59BAB3FA" w14:textId="6642E286" w:rsidR="001D340A" w:rsidRPr="00317F25" w:rsidRDefault="001D340A" w:rsidP="001D340A">
      <w:pPr>
        <w:jc w:val="both"/>
        <w:rPr>
          <w:rFonts w:ascii="Arial" w:hAnsi="Arial" w:cs="Arial"/>
        </w:rPr>
      </w:pPr>
      <w:r w:rsidRPr="00317F25">
        <w:rPr>
          <w:rFonts w:ascii="Arial" w:hAnsi="Arial" w:cs="Arial"/>
        </w:rPr>
        <w:t xml:space="preserve">The Lampeter student accommodation building holds an unusual shape. Only half of the rooms in blocks C, D, E and F of the student accommodation have a </w:t>
      </w:r>
      <w:r w:rsidR="008871FB" w:rsidRPr="00317F25">
        <w:rPr>
          <w:rFonts w:ascii="Arial" w:hAnsi="Arial" w:cs="Arial"/>
        </w:rPr>
        <w:t>S</w:t>
      </w:r>
      <w:r w:rsidRPr="00317F25">
        <w:rPr>
          <w:rFonts w:ascii="Arial" w:hAnsi="Arial" w:cs="Arial"/>
        </w:rPr>
        <w:t xml:space="preserve">outh facing wall, therefore only half receives natural sunlight due to its unusual shape (appendix A). For these rooms on the </w:t>
      </w:r>
      <w:r w:rsidR="008871FB" w:rsidRPr="00317F25">
        <w:rPr>
          <w:rFonts w:ascii="Arial" w:hAnsi="Arial" w:cs="Arial"/>
        </w:rPr>
        <w:t>S</w:t>
      </w:r>
      <w:r w:rsidRPr="00317F25">
        <w:rPr>
          <w:rFonts w:ascii="Arial" w:hAnsi="Arial" w:cs="Arial"/>
        </w:rPr>
        <w:t xml:space="preserve">outh side of the building, harvesting natural sunlight would not be a problem at any time of the year. The first suggestion would be to replace the buildings windows. Currently, the building has single plane iron framed windows with a rectangle design through the plane of the glass which are dated and unattractive (appendix C). These windows lose heat through the thermal bridging and joints which aren’t as air tight as modern windows. Sound pollution is also transferred very easily in comparison to double and triple glazed windows. </w:t>
      </w:r>
      <w:r w:rsidR="008871FB" w:rsidRPr="00317F25">
        <w:rPr>
          <w:rFonts w:ascii="Arial" w:hAnsi="Arial" w:cs="Arial"/>
        </w:rPr>
        <w:t>When l</w:t>
      </w:r>
      <w:r w:rsidRPr="00317F25">
        <w:rPr>
          <w:rFonts w:ascii="Arial" w:hAnsi="Arial" w:cs="Arial"/>
        </w:rPr>
        <w:t xml:space="preserve">ooking at the current </w:t>
      </w:r>
      <w:r w:rsidR="008871FB" w:rsidRPr="00317F25">
        <w:rPr>
          <w:rFonts w:ascii="Arial" w:hAnsi="Arial" w:cs="Arial"/>
        </w:rPr>
        <w:t xml:space="preserve">single glazed </w:t>
      </w:r>
      <w:r w:rsidRPr="00317F25">
        <w:rPr>
          <w:rFonts w:ascii="Arial" w:hAnsi="Arial" w:cs="Arial"/>
        </w:rPr>
        <w:t xml:space="preserve">windows, the biggest </w:t>
      </w:r>
      <w:r w:rsidR="008871FB" w:rsidRPr="00317F25">
        <w:rPr>
          <w:rFonts w:ascii="Arial" w:hAnsi="Arial" w:cs="Arial"/>
        </w:rPr>
        <w:t>issue</w:t>
      </w:r>
      <w:r w:rsidRPr="00317F25">
        <w:rPr>
          <w:rFonts w:ascii="Arial" w:hAnsi="Arial" w:cs="Arial"/>
        </w:rPr>
        <w:t xml:space="preserve"> is the amount of heat energy lost from the building through the</w:t>
      </w:r>
      <w:r w:rsidR="008871FB" w:rsidRPr="00317F25">
        <w:rPr>
          <w:rFonts w:ascii="Arial" w:hAnsi="Arial" w:cs="Arial"/>
        </w:rPr>
        <w:t>se</w:t>
      </w:r>
      <w:r w:rsidRPr="00317F25">
        <w:rPr>
          <w:rFonts w:ascii="Arial" w:hAnsi="Arial" w:cs="Arial"/>
        </w:rPr>
        <w:t xml:space="preserve"> windows. As there is only one plane of glass, conduction occurs easily, resulting in heat energy from the inside of the building being transferred to the outside. U-value is a measurement of thermal transmission through the envelope of the building (walls, windows, doors and roof). The higher the number the U-value, the higher amount of heat is lost through the different parts of the building. Generally, the average number for a single glazed window would be 5 in comparison to triple glazed windows which on average would be 0.8, thus, highlighting how much of an impact having these windows installed could have on the building (Abbey Glass, 2017). In addition, it is estimated that triple glazed windows can in fact reduce the energy costs of a building by 50%. </w:t>
      </w:r>
    </w:p>
    <w:p w14:paraId="6A97745B" w14:textId="45AB8ED8" w:rsidR="001D340A" w:rsidRPr="00317F25" w:rsidRDefault="001D340A" w:rsidP="001D340A">
      <w:pPr>
        <w:jc w:val="both"/>
        <w:rPr>
          <w:rFonts w:ascii="Arial" w:hAnsi="Arial" w:cs="Arial"/>
        </w:rPr>
      </w:pPr>
      <w:r w:rsidRPr="00317F25">
        <w:rPr>
          <w:rFonts w:ascii="Arial" w:hAnsi="Arial" w:cs="Arial"/>
        </w:rPr>
        <w:t>The design of the new windows should include a thin frame with minimal design as this will allow the maximum amount of light and heat to be transferred through the window</w:t>
      </w:r>
      <w:r w:rsidR="008871FB" w:rsidRPr="00317F25">
        <w:rPr>
          <w:rFonts w:ascii="Arial" w:hAnsi="Arial" w:cs="Arial"/>
        </w:rPr>
        <w:t xml:space="preserve"> in to the rooms</w:t>
      </w:r>
      <w:r w:rsidRPr="00317F25">
        <w:rPr>
          <w:rFonts w:ascii="Arial" w:hAnsi="Arial" w:cs="Arial"/>
        </w:rPr>
        <w:t>. Triple glazed windows would be the most appropriate as they conform to the building regulations, they have the lowest U-value when it comes to windows in Approved Document L-1B and they are the safest windows on the market according to Approved Document K (Planning Portal, 2017). Less heat energy will also be lost through these windows and would make the building ‘greener’ and more energy efficient</w:t>
      </w:r>
      <w:r w:rsidR="008871FB" w:rsidRPr="00317F25">
        <w:rPr>
          <w:rFonts w:ascii="Arial" w:hAnsi="Arial" w:cs="Arial"/>
        </w:rPr>
        <w:t xml:space="preserve"> as a result. </w:t>
      </w:r>
    </w:p>
    <w:p w14:paraId="6E0C6E4F" w14:textId="7AF45160" w:rsidR="00BA7746" w:rsidRPr="00317F25" w:rsidRDefault="001D340A" w:rsidP="001D340A">
      <w:pPr>
        <w:jc w:val="both"/>
        <w:rPr>
          <w:rFonts w:ascii="Arial" w:hAnsi="Arial" w:cs="Arial"/>
        </w:rPr>
      </w:pPr>
      <w:r w:rsidRPr="00317F25">
        <w:rPr>
          <w:rFonts w:ascii="Arial" w:hAnsi="Arial" w:cs="Arial"/>
        </w:rPr>
        <w:t xml:space="preserve">The walls are at a 90° angle from the window frame and the thickness of the walls are 40cm. During the winter months, when the sun is lower, </w:t>
      </w:r>
      <w:r w:rsidR="003F1434" w:rsidRPr="00317F25">
        <w:rPr>
          <w:rFonts w:ascii="Arial" w:hAnsi="Arial" w:cs="Arial"/>
        </w:rPr>
        <w:t>the sun</w:t>
      </w:r>
      <w:r w:rsidRPr="00317F25">
        <w:rPr>
          <w:rFonts w:ascii="Arial" w:hAnsi="Arial" w:cs="Arial"/>
        </w:rPr>
        <w:t xml:space="preserve"> will not be penetrating in to the room as much and would be </w:t>
      </w:r>
      <w:r w:rsidR="003F1434" w:rsidRPr="00317F25">
        <w:rPr>
          <w:rFonts w:ascii="Arial" w:hAnsi="Arial" w:cs="Arial"/>
        </w:rPr>
        <w:t>shining on</w:t>
      </w:r>
      <w:r w:rsidRPr="00317F25">
        <w:rPr>
          <w:rFonts w:ascii="Arial" w:hAnsi="Arial" w:cs="Arial"/>
        </w:rPr>
        <w:t xml:space="preserve"> the sides of the windows. Modifications can be made to the side</w:t>
      </w:r>
      <w:r w:rsidR="003F1434" w:rsidRPr="00317F25">
        <w:rPr>
          <w:rFonts w:ascii="Arial" w:hAnsi="Arial" w:cs="Arial"/>
        </w:rPr>
        <w:t>s</w:t>
      </w:r>
      <w:r w:rsidRPr="00317F25">
        <w:rPr>
          <w:rFonts w:ascii="Arial" w:hAnsi="Arial" w:cs="Arial"/>
        </w:rPr>
        <w:t xml:space="preserve"> of the windows to ensure the maximum amount of sunlight </w:t>
      </w:r>
      <w:r w:rsidR="003F1434" w:rsidRPr="00317F25">
        <w:rPr>
          <w:rFonts w:ascii="Arial" w:hAnsi="Arial" w:cs="Arial"/>
        </w:rPr>
        <w:t xml:space="preserve">would </w:t>
      </w:r>
      <w:r w:rsidRPr="00317F25">
        <w:rPr>
          <w:rFonts w:ascii="Arial" w:hAnsi="Arial" w:cs="Arial"/>
        </w:rPr>
        <w:t xml:space="preserve">enter the rooms during the </w:t>
      </w:r>
      <w:r w:rsidR="00317F25">
        <w:rPr>
          <w:rFonts w:ascii="Arial" w:hAnsi="Arial" w:cs="Arial"/>
        </w:rPr>
        <w:t>w</w:t>
      </w:r>
      <w:r w:rsidRPr="00317F25">
        <w:rPr>
          <w:rFonts w:ascii="Arial" w:hAnsi="Arial" w:cs="Arial"/>
        </w:rPr>
        <w:t>inter months and to</w:t>
      </w:r>
      <w:r w:rsidR="003F1434" w:rsidRPr="00317F25">
        <w:rPr>
          <w:rFonts w:ascii="Arial" w:hAnsi="Arial" w:cs="Arial"/>
        </w:rPr>
        <w:t xml:space="preserve"> </w:t>
      </w:r>
      <w:r w:rsidRPr="00317F25">
        <w:rPr>
          <w:rFonts w:ascii="Arial" w:hAnsi="Arial" w:cs="Arial"/>
        </w:rPr>
        <w:t xml:space="preserve">ensure more heat entering. Drawing 1 and 2 shows a representation of the sunlight coming through the windows at the beginning of the day. Drawing 1 is the current design of the building and it’s clear that the internal orientation of the building is not suited as some of the sunlight and heat are not coming into the building as efficiently as it could. Drawing 2 demonstrates how a small upgrade on the inside of the building will prove to be prosperous, as more natural light and heat will be able to enter the building. Looking at previous years, using 2016 as an example, the sun is out for the least number of hours within the </w:t>
      </w:r>
      <w:r w:rsidR="00317F25">
        <w:rPr>
          <w:rFonts w:ascii="Arial" w:hAnsi="Arial" w:cs="Arial"/>
        </w:rPr>
        <w:t>w</w:t>
      </w:r>
      <w:r w:rsidRPr="00317F25">
        <w:rPr>
          <w:rFonts w:ascii="Arial" w:hAnsi="Arial" w:cs="Arial"/>
        </w:rPr>
        <w:t>inter months, the sun begins to rise at 07:36 and then sets at 16:07, with daylight hours of 7 hours and 50 minutes</w:t>
      </w:r>
      <w:r w:rsidR="00D339E7" w:rsidRPr="00317F25">
        <w:rPr>
          <w:rFonts w:ascii="Arial" w:hAnsi="Arial" w:cs="Arial"/>
        </w:rPr>
        <w:t xml:space="preserve"> </w:t>
      </w:r>
      <w:r w:rsidRPr="00317F25">
        <w:rPr>
          <w:rFonts w:ascii="Arial" w:hAnsi="Arial" w:cs="Arial"/>
        </w:rPr>
        <w:t>(</w:t>
      </w:r>
      <w:r w:rsidR="00D339E7" w:rsidRPr="00317F25">
        <w:rPr>
          <w:rFonts w:ascii="Arial" w:hAnsi="Arial" w:cs="Arial"/>
        </w:rPr>
        <w:t xml:space="preserve">when the sun is </w:t>
      </w:r>
      <w:r w:rsidRPr="00317F25">
        <w:rPr>
          <w:rFonts w:ascii="Arial" w:hAnsi="Arial" w:cs="Arial"/>
        </w:rPr>
        <w:t>at its lowest point). At the highest point of the year during mid-summer</w:t>
      </w:r>
      <w:r w:rsidR="00D339E7" w:rsidRPr="00317F25">
        <w:rPr>
          <w:rFonts w:ascii="Arial" w:hAnsi="Arial" w:cs="Arial"/>
        </w:rPr>
        <w:t>,</w:t>
      </w:r>
      <w:r w:rsidRPr="00317F25">
        <w:rPr>
          <w:rFonts w:ascii="Arial" w:hAnsi="Arial" w:cs="Arial"/>
        </w:rPr>
        <w:t xml:space="preserve"> the sun will begin to rise at 04:07 and then set at 21:33 which amounts to 16 hours and 38 minutes of daylight hours (T&amp;D, 2018).</w:t>
      </w:r>
      <w:r w:rsidR="00BA7746" w:rsidRPr="00317F25">
        <w:rPr>
          <w:rFonts w:ascii="Arial" w:hAnsi="Arial" w:cs="Arial"/>
        </w:rPr>
        <w:t xml:space="preserve"> Because</w:t>
      </w:r>
      <w:r w:rsidRPr="00317F25">
        <w:rPr>
          <w:rFonts w:ascii="Arial" w:hAnsi="Arial" w:cs="Arial"/>
        </w:rPr>
        <w:t xml:space="preserve"> of th</w:t>
      </w:r>
      <w:r w:rsidR="00EE7AD1" w:rsidRPr="00317F25">
        <w:rPr>
          <w:rFonts w:ascii="Arial" w:hAnsi="Arial" w:cs="Arial"/>
        </w:rPr>
        <w:t xml:space="preserve">e change </w:t>
      </w:r>
      <w:r w:rsidR="00BA7746" w:rsidRPr="00317F25">
        <w:rPr>
          <w:rFonts w:ascii="Arial" w:hAnsi="Arial" w:cs="Arial"/>
        </w:rPr>
        <w:t>of</w:t>
      </w:r>
      <w:r w:rsidR="00EE7AD1" w:rsidRPr="00317F25">
        <w:rPr>
          <w:rFonts w:ascii="Arial" w:hAnsi="Arial" w:cs="Arial"/>
        </w:rPr>
        <w:t xml:space="preserve"> the daylight hours</w:t>
      </w:r>
      <w:r w:rsidRPr="00317F25">
        <w:rPr>
          <w:rFonts w:ascii="Arial" w:hAnsi="Arial" w:cs="Arial"/>
        </w:rPr>
        <w:t xml:space="preserve">, energy costs of lighting and heating for these rooms in Blocks C, D, E, and F would be reduced. </w:t>
      </w:r>
    </w:p>
    <w:p w14:paraId="71CF91B0" w14:textId="5311381B" w:rsidR="001D340A" w:rsidRPr="00317F25" w:rsidRDefault="00BA7746" w:rsidP="001D340A">
      <w:pPr>
        <w:jc w:val="both"/>
        <w:rPr>
          <w:rFonts w:ascii="Arial" w:hAnsi="Arial" w:cs="Arial"/>
        </w:rPr>
      </w:pPr>
      <w:r w:rsidRPr="00317F25">
        <w:rPr>
          <w:rFonts w:ascii="Arial" w:hAnsi="Arial" w:cs="Arial"/>
        </w:rPr>
        <w:t>A</w:t>
      </w:r>
      <w:r w:rsidR="001D340A" w:rsidRPr="00317F25">
        <w:rPr>
          <w:rFonts w:ascii="Arial" w:hAnsi="Arial" w:cs="Arial"/>
        </w:rPr>
        <w:t xml:space="preserve"> different internal orientation will have to be applied </w:t>
      </w:r>
      <w:r w:rsidRPr="00317F25">
        <w:rPr>
          <w:rFonts w:ascii="Arial" w:hAnsi="Arial" w:cs="Arial"/>
        </w:rPr>
        <w:t xml:space="preserve">to rooms in Blocks G and H as they are </w:t>
      </w:r>
      <w:proofErr w:type="gramStart"/>
      <w:r w:rsidRPr="00317F25">
        <w:rPr>
          <w:rFonts w:ascii="Arial" w:hAnsi="Arial" w:cs="Arial"/>
        </w:rPr>
        <w:t>East</w:t>
      </w:r>
      <w:proofErr w:type="gramEnd"/>
      <w:r w:rsidRPr="00317F25">
        <w:rPr>
          <w:rFonts w:ascii="Arial" w:hAnsi="Arial" w:cs="Arial"/>
        </w:rPr>
        <w:t xml:space="preserve"> facing</w:t>
      </w:r>
      <w:r w:rsidR="001D340A" w:rsidRPr="00317F25">
        <w:rPr>
          <w:rFonts w:ascii="Arial" w:hAnsi="Arial" w:cs="Arial"/>
        </w:rPr>
        <w:t xml:space="preserve">. In the morning, the </w:t>
      </w:r>
      <w:r w:rsidRPr="00317F25">
        <w:rPr>
          <w:rFonts w:ascii="Arial" w:hAnsi="Arial" w:cs="Arial"/>
        </w:rPr>
        <w:t>E</w:t>
      </w:r>
      <w:r w:rsidR="001D340A" w:rsidRPr="00317F25">
        <w:rPr>
          <w:rFonts w:ascii="Arial" w:hAnsi="Arial" w:cs="Arial"/>
        </w:rPr>
        <w:t xml:space="preserve">ast facing rooms in these Blocks will be receiving natural sunlight until around midday when the sun is at its highest, however after midday they won’t </w:t>
      </w:r>
      <w:r w:rsidR="001D340A" w:rsidRPr="00317F25">
        <w:rPr>
          <w:rFonts w:ascii="Arial" w:hAnsi="Arial" w:cs="Arial"/>
        </w:rPr>
        <w:lastRenderedPageBreak/>
        <w:t xml:space="preserve">be receiving any natural sunlight. In order to have more natural sunlight in these rooms, the design of the windows can be changed. The sides of the windows will be removed to allow more light to enter the building. The sunlight comes into these rooms at a different angle – see Drawing 3. In Drawing 3 and 4, the sun would be in the same position as Drawing 1 and 2. As seen in drawing 3 and 4, only one side of the wall will need to be changed to maximise the amount of light entering the building. The same design for the windows in Drawing 4 can be applied to the east facing rooms in Block F too. </w:t>
      </w:r>
    </w:p>
    <w:p w14:paraId="4314F790" w14:textId="5E5255A1" w:rsidR="001D340A" w:rsidRPr="00317F25" w:rsidRDefault="001D340A" w:rsidP="001D340A">
      <w:pPr>
        <w:jc w:val="both"/>
        <w:rPr>
          <w:rFonts w:ascii="Arial" w:hAnsi="Arial" w:cs="Arial"/>
        </w:rPr>
      </w:pPr>
      <w:r w:rsidRPr="00317F25">
        <w:rPr>
          <w:rFonts w:ascii="Arial" w:hAnsi="Arial" w:cs="Arial"/>
          <w:color w:val="000000" w:themeColor="text1"/>
        </w:rPr>
        <w:t>The r</w:t>
      </w:r>
      <w:r w:rsidRPr="00317F25">
        <w:rPr>
          <w:rFonts w:ascii="Arial" w:hAnsi="Arial" w:cs="Arial"/>
        </w:rPr>
        <w:t xml:space="preserve">ooms in Block A and B which are west facing do not receive any natural sunlight in the morning but receives the sunlight after midday. Drawing 5 shows the current design of the building – in Drawing 5 and 6 the sun is in a position during sunset. As you can see from the current design, some of the natural light will be hitting the wall to the side of the window. The sides of the windows can be removed to allow more light to enter the building during the second half of the day. Appendix D shows how little effect the sun light has penetrating the windows mid-day within the </w:t>
      </w:r>
      <w:r w:rsidR="00317F25">
        <w:rPr>
          <w:rFonts w:ascii="Arial" w:hAnsi="Arial" w:cs="Arial"/>
        </w:rPr>
        <w:t>w</w:t>
      </w:r>
      <w:r w:rsidRPr="00317F25">
        <w:rPr>
          <w:rFonts w:ascii="Arial" w:hAnsi="Arial" w:cs="Arial"/>
        </w:rPr>
        <w:t>inter months.</w:t>
      </w:r>
    </w:p>
    <w:p w14:paraId="18E65C0F" w14:textId="4FEFBD89" w:rsidR="004D49D8" w:rsidRPr="00317F25" w:rsidRDefault="004D49D8" w:rsidP="004D49D8">
      <w:pPr>
        <w:jc w:val="both"/>
        <w:rPr>
          <w:rFonts w:ascii="Arial" w:hAnsi="Arial" w:cs="Arial"/>
          <w:b/>
        </w:rPr>
      </w:pPr>
      <w:r w:rsidRPr="00317F25">
        <w:rPr>
          <w:rFonts w:ascii="Arial" w:hAnsi="Arial" w:cs="Arial"/>
          <w:b/>
        </w:rPr>
        <w:t xml:space="preserve">2.2 Second Upgrade </w:t>
      </w:r>
    </w:p>
    <w:p w14:paraId="029F7C2B" w14:textId="463FA8C2" w:rsidR="007C7C0D" w:rsidRPr="00317F25" w:rsidRDefault="517DD3B5" w:rsidP="004D49D8">
      <w:pPr>
        <w:jc w:val="both"/>
        <w:rPr>
          <w:rFonts w:ascii="Arial" w:hAnsi="Arial" w:cs="Arial"/>
        </w:rPr>
      </w:pPr>
      <w:r w:rsidRPr="00317F25">
        <w:rPr>
          <w:rFonts w:ascii="Arial" w:hAnsi="Arial" w:cs="Arial"/>
        </w:rPr>
        <w:t xml:space="preserve">Due to the unusual and </w:t>
      </w:r>
      <w:r w:rsidR="00F201A7" w:rsidRPr="00317F25">
        <w:rPr>
          <w:rFonts w:ascii="Arial" w:hAnsi="Arial" w:cs="Arial"/>
        </w:rPr>
        <w:t>abnormal</w:t>
      </w:r>
      <w:r w:rsidRPr="00317F25">
        <w:rPr>
          <w:rFonts w:ascii="Arial" w:hAnsi="Arial" w:cs="Arial"/>
        </w:rPr>
        <w:t xml:space="preserve"> shape of the building</w:t>
      </w:r>
      <w:r w:rsidR="007C7C0D" w:rsidRPr="00317F25">
        <w:rPr>
          <w:rFonts w:ascii="Arial" w:hAnsi="Arial" w:cs="Arial"/>
        </w:rPr>
        <w:t>,</w:t>
      </w:r>
      <w:r w:rsidRPr="00317F25">
        <w:rPr>
          <w:rFonts w:ascii="Arial" w:hAnsi="Arial" w:cs="Arial"/>
        </w:rPr>
        <w:t xml:space="preserve"> the </w:t>
      </w:r>
      <w:r w:rsidR="007C7C0D" w:rsidRPr="00317F25">
        <w:rPr>
          <w:rFonts w:ascii="Arial" w:hAnsi="Arial" w:cs="Arial"/>
        </w:rPr>
        <w:t>E</w:t>
      </w:r>
      <w:r w:rsidR="00B950D5" w:rsidRPr="00317F25">
        <w:rPr>
          <w:rFonts w:ascii="Arial" w:hAnsi="Arial" w:cs="Arial"/>
        </w:rPr>
        <w:t xml:space="preserve">ast facing </w:t>
      </w:r>
      <w:r w:rsidRPr="00317F25">
        <w:rPr>
          <w:rFonts w:ascii="Arial" w:hAnsi="Arial" w:cs="Arial"/>
        </w:rPr>
        <w:t xml:space="preserve">ground </w:t>
      </w:r>
      <w:r w:rsidR="00B950D5" w:rsidRPr="00317F25">
        <w:rPr>
          <w:rFonts w:ascii="Arial" w:hAnsi="Arial" w:cs="Arial"/>
        </w:rPr>
        <w:t>floor rooms in Block B and the West facing</w:t>
      </w:r>
      <w:r w:rsidRPr="00317F25">
        <w:rPr>
          <w:rFonts w:ascii="Arial" w:hAnsi="Arial" w:cs="Arial"/>
        </w:rPr>
        <w:t xml:space="preserve"> ground floor</w:t>
      </w:r>
      <w:r w:rsidR="00B950D5" w:rsidRPr="00317F25">
        <w:rPr>
          <w:rFonts w:ascii="Arial" w:hAnsi="Arial" w:cs="Arial"/>
        </w:rPr>
        <w:t xml:space="preserve"> rooms</w:t>
      </w:r>
      <w:r w:rsidRPr="00317F25">
        <w:rPr>
          <w:rFonts w:ascii="Arial" w:hAnsi="Arial" w:cs="Arial"/>
        </w:rPr>
        <w:t xml:space="preserve"> in Block G</w:t>
      </w:r>
      <w:r w:rsidR="00B950D5" w:rsidRPr="00317F25">
        <w:rPr>
          <w:rFonts w:ascii="Arial" w:hAnsi="Arial" w:cs="Arial"/>
        </w:rPr>
        <w:t xml:space="preserve"> would</w:t>
      </w:r>
      <w:r w:rsidRPr="00317F25">
        <w:rPr>
          <w:rFonts w:ascii="Arial" w:hAnsi="Arial" w:cs="Arial"/>
        </w:rPr>
        <w:t xml:space="preserve"> </w:t>
      </w:r>
      <w:r w:rsidR="00F201A7" w:rsidRPr="00317F25">
        <w:rPr>
          <w:rFonts w:ascii="Arial" w:hAnsi="Arial" w:cs="Arial"/>
        </w:rPr>
        <w:t xml:space="preserve">not be able to undergo any </w:t>
      </w:r>
      <w:r w:rsidRPr="00317F25">
        <w:rPr>
          <w:rFonts w:ascii="Arial" w:hAnsi="Arial" w:cs="Arial"/>
        </w:rPr>
        <w:t>changes</w:t>
      </w:r>
      <w:r w:rsidR="00F201A7" w:rsidRPr="00317F25">
        <w:rPr>
          <w:rFonts w:ascii="Arial" w:hAnsi="Arial" w:cs="Arial"/>
        </w:rPr>
        <w:t xml:space="preserve"> due</w:t>
      </w:r>
      <w:r w:rsidRPr="00317F25">
        <w:rPr>
          <w:rFonts w:ascii="Arial" w:hAnsi="Arial" w:cs="Arial"/>
        </w:rPr>
        <w:t xml:space="preserve"> </w:t>
      </w:r>
      <w:r w:rsidR="00B950D5" w:rsidRPr="00317F25">
        <w:rPr>
          <w:rFonts w:ascii="Arial" w:hAnsi="Arial" w:cs="Arial"/>
        </w:rPr>
        <w:t xml:space="preserve">to </w:t>
      </w:r>
      <w:r w:rsidRPr="00317F25">
        <w:rPr>
          <w:rFonts w:ascii="Arial" w:hAnsi="Arial" w:cs="Arial"/>
        </w:rPr>
        <w:t>it</w:t>
      </w:r>
      <w:r w:rsidR="00B950D5" w:rsidRPr="00317F25">
        <w:rPr>
          <w:rFonts w:ascii="Arial" w:hAnsi="Arial" w:cs="Arial"/>
        </w:rPr>
        <w:t>s</w:t>
      </w:r>
      <w:r w:rsidRPr="00317F25">
        <w:rPr>
          <w:rFonts w:ascii="Arial" w:hAnsi="Arial" w:cs="Arial"/>
        </w:rPr>
        <w:t xml:space="preserve"> interna</w:t>
      </w:r>
      <w:r w:rsidR="007C7C0D" w:rsidRPr="00317F25">
        <w:rPr>
          <w:rFonts w:ascii="Arial" w:hAnsi="Arial" w:cs="Arial"/>
        </w:rPr>
        <w:t xml:space="preserve">l orientation. </w:t>
      </w:r>
      <w:r w:rsidR="00F201A7" w:rsidRPr="00317F25">
        <w:rPr>
          <w:rFonts w:ascii="Arial" w:hAnsi="Arial" w:cs="Arial"/>
        </w:rPr>
        <w:t>Unfortunately, t</w:t>
      </w:r>
      <w:r w:rsidR="007C7C0D" w:rsidRPr="00317F25">
        <w:rPr>
          <w:rFonts w:ascii="Arial" w:hAnsi="Arial" w:cs="Arial"/>
        </w:rPr>
        <w:t xml:space="preserve">hese rooms do </w:t>
      </w:r>
      <w:r w:rsidRPr="00317F25">
        <w:rPr>
          <w:rFonts w:ascii="Arial" w:hAnsi="Arial" w:cs="Arial"/>
        </w:rPr>
        <w:t>not receive any natural lig</w:t>
      </w:r>
      <w:r w:rsidR="007C7C0D" w:rsidRPr="00317F25">
        <w:rPr>
          <w:rFonts w:ascii="Arial" w:hAnsi="Arial" w:cs="Arial"/>
        </w:rPr>
        <w:t>ht from the sun at any point during the year as the S</w:t>
      </w:r>
      <w:r w:rsidRPr="00317F25">
        <w:rPr>
          <w:rFonts w:ascii="Arial" w:hAnsi="Arial" w:cs="Arial"/>
        </w:rPr>
        <w:t>outh side of the building shade</w:t>
      </w:r>
      <w:r w:rsidR="007C7C0D" w:rsidRPr="00317F25">
        <w:rPr>
          <w:rFonts w:ascii="Arial" w:hAnsi="Arial" w:cs="Arial"/>
        </w:rPr>
        <w:t>s</w:t>
      </w:r>
      <w:r w:rsidRPr="00317F25">
        <w:rPr>
          <w:rFonts w:ascii="Arial" w:hAnsi="Arial" w:cs="Arial"/>
        </w:rPr>
        <w:t xml:space="preserve"> these rooms.</w:t>
      </w:r>
    </w:p>
    <w:p w14:paraId="6B2F9BAA" w14:textId="2A0FA9BA" w:rsidR="00735FFF" w:rsidRPr="00317F25" w:rsidRDefault="007C7C0D" w:rsidP="004D49D8">
      <w:pPr>
        <w:jc w:val="both"/>
        <w:rPr>
          <w:rFonts w:ascii="Arial" w:hAnsi="Arial" w:cs="Arial"/>
        </w:rPr>
      </w:pPr>
      <w:r w:rsidRPr="00317F25">
        <w:rPr>
          <w:rFonts w:ascii="Arial" w:hAnsi="Arial" w:cs="Arial"/>
        </w:rPr>
        <w:t xml:space="preserve">However, the rooms which are on the first floor of </w:t>
      </w:r>
      <w:r w:rsidR="517DD3B5" w:rsidRPr="00317F25">
        <w:rPr>
          <w:rFonts w:ascii="Arial" w:hAnsi="Arial" w:cs="Arial"/>
        </w:rPr>
        <w:t xml:space="preserve">these blocks can </w:t>
      </w:r>
      <w:r w:rsidR="00445969" w:rsidRPr="00317F25">
        <w:rPr>
          <w:rFonts w:ascii="Arial" w:hAnsi="Arial" w:cs="Arial"/>
        </w:rPr>
        <w:t xml:space="preserve">receive an upgrade to its windows. </w:t>
      </w:r>
      <w:r w:rsidR="517DD3B5" w:rsidRPr="00317F25">
        <w:rPr>
          <w:rFonts w:ascii="Arial" w:hAnsi="Arial" w:cs="Arial"/>
        </w:rPr>
        <w:t>In Blocks A and B</w:t>
      </w:r>
      <w:r w:rsidRPr="00317F25">
        <w:rPr>
          <w:rFonts w:ascii="Arial" w:hAnsi="Arial" w:cs="Arial"/>
        </w:rPr>
        <w:t>, rooms which are E</w:t>
      </w:r>
      <w:r w:rsidR="517DD3B5" w:rsidRPr="00317F25">
        <w:rPr>
          <w:rFonts w:ascii="Arial" w:hAnsi="Arial" w:cs="Arial"/>
        </w:rPr>
        <w:t>ast facing can receive the same upgrades shown in Drawing 4. In Bloc</w:t>
      </w:r>
      <w:r w:rsidR="000D233E" w:rsidRPr="00317F25">
        <w:rPr>
          <w:rFonts w:ascii="Arial" w:hAnsi="Arial" w:cs="Arial"/>
        </w:rPr>
        <w:t xml:space="preserve">ks G and H the rooms which are </w:t>
      </w:r>
      <w:r w:rsidR="00F50ED7" w:rsidRPr="00317F25">
        <w:rPr>
          <w:rFonts w:ascii="Arial" w:hAnsi="Arial" w:cs="Arial"/>
        </w:rPr>
        <w:t>w</w:t>
      </w:r>
      <w:r w:rsidR="517DD3B5" w:rsidRPr="00317F25">
        <w:rPr>
          <w:rFonts w:ascii="Arial" w:hAnsi="Arial" w:cs="Arial"/>
        </w:rPr>
        <w:t>est facing can receive upgrades shown in Drawing 6. In Blocks C</w:t>
      </w:r>
      <w:r w:rsidRPr="00317F25">
        <w:rPr>
          <w:rFonts w:ascii="Arial" w:hAnsi="Arial" w:cs="Arial"/>
        </w:rPr>
        <w:t>,</w:t>
      </w:r>
      <w:r w:rsidR="517DD3B5" w:rsidRPr="00317F25">
        <w:rPr>
          <w:rFonts w:ascii="Arial" w:hAnsi="Arial" w:cs="Arial"/>
        </w:rPr>
        <w:t xml:space="preserve"> D</w:t>
      </w:r>
      <w:r w:rsidRPr="00317F25">
        <w:rPr>
          <w:rFonts w:ascii="Arial" w:hAnsi="Arial" w:cs="Arial"/>
        </w:rPr>
        <w:t>,</w:t>
      </w:r>
      <w:r w:rsidR="517DD3B5" w:rsidRPr="00317F25">
        <w:rPr>
          <w:rFonts w:ascii="Arial" w:hAnsi="Arial" w:cs="Arial"/>
        </w:rPr>
        <w:t xml:space="preserve"> E</w:t>
      </w:r>
      <w:r w:rsidRPr="00317F25">
        <w:rPr>
          <w:rFonts w:ascii="Arial" w:hAnsi="Arial" w:cs="Arial"/>
        </w:rPr>
        <w:t>, and</w:t>
      </w:r>
      <w:r w:rsidR="517DD3B5" w:rsidRPr="00317F25">
        <w:rPr>
          <w:rFonts w:ascii="Arial" w:hAnsi="Arial" w:cs="Arial"/>
        </w:rPr>
        <w:t xml:space="preserve"> F </w:t>
      </w:r>
      <w:r w:rsidR="000D233E" w:rsidRPr="00317F25">
        <w:rPr>
          <w:rFonts w:ascii="Arial" w:hAnsi="Arial" w:cs="Arial"/>
        </w:rPr>
        <w:t xml:space="preserve">there are also rooms which are </w:t>
      </w:r>
      <w:proofErr w:type="gramStart"/>
      <w:r w:rsidR="00445969" w:rsidRPr="00317F25">
        <w:rPr>
          <w:rFonts w:ascii="Arial" w:hAnsi="Arial" w:cs="Arial"/>
        </w:rPr>
        <w:t>N</w:t>
      </w:r>
      <w:r w:rsidRPr="00317F25">
        <w:rPr>
          <w:rFonts w:ascii="Arial" w:hAnsi="Arial" w:cs="Arial"/>
        </w:rPr>
        <w:t>orth</w:t>
      </w:r>
      <w:proofErr w:type="gramEnd"/>
      <w:r w:rsidRPr="00317F25">
        <w:rPr>
          <w:rFonts w:ascii="Arial" w:hAnsi="Arial" w:cs="Arial"/>
        </w:rPr>
        <w:t xml:space="preserve"> facing, which include</w:t>
      </w:r>
      <w:r w:rsidR="517DD3B5" w:rsidRPr="00317F25">
        <w:rPr>
          <w:rFonts w:ascii="Arial" w:hAnsi="Arial" w:cs="Arial"/>
        </w:rPr>
        <w:t xml:space="preserve"> rooms on the ground floor in Blocks C and G</w:t>
      </w:r>
      <w:r w:rsidRPr="00317F25">
        <w:rPr>
          <w:rFonts w:ascii="Arial" w:hAnsi="Arial" w:cs="Arial"/>
        </w:rPr>
        <w:t>.  T</w:t>
      </w:r>
      <w:r w:rsidR="517DD3B5" w:rsidRPr="00317F25">
        <w:rPr>
          <w:rFonts w:ascii="Arial" w:hAnsi="Arial" w:cs="Arial"/>
        </w:rPr>
        <w:t>he room</w:t>
      </w:r>
      <w:r w:rsidRPr="00317F25">
        <w:rPr>
          <w:rFonts w:ascii="Arial" w:hAnsi="Arial" w:cs="Arial"/>
        </w:rPr>
        <w:t xml:space="preserve">s which are on the ground floor and first floor </w:t>
      </w:r>
      <w:r w:rsidR="517DD3B5" w:rsidRPr="00317F25">
        <w:rPr>
          <w:rFonts w:ascii="Arial" w:hAnsi="Arial" w:cs="Arial"/>
        </w:rPr>
        <w:t xml:space="preserve">will not receive any natural sunlight </w:t>
      </w:r>
      <w:r w:rsidRPr="00317F25">
        <w:rPr>
          <w:rFonts w:ascii="Arial" w:hAnsi="Arial" w:cs="Arial"/>
        </w:rPr>
        <w:t xml:space="preserve">during </w:t>
      </w:r>
      <w:r w:rsidR="517DD3B5" w:rsidRPr="00317F25">
        <w:rPr>
          <w:rFonts w:ascii="Arial" w:hAnsi="Arial" w:cs="Arial"/>
        </w:rPr>
        <w:t>the year due to the natural orbit of the earth aroun</w:t>
      </w:r>
      <w:r w:rsidRPr="00317F25">
        <w:rPr>
          <w:rFonts w:ascii="Arial" w:hAnsi="Arial" w:cs="Arial"/>
        </w:rPr>
        <w:t>d the sun. Furthermore,</w:t>
      </w:r>
      <w:r w:rsidR="517DD3B5" w:rsidRPr="00317F25">
        <w:rPr>
          <w:rFonts w:ascii="Arial" w:hAnsi="Arial" w:cs="Arial"/>
        </w:rPr>
        <w:t xml:space="preserve"> this building only has 1 floor above the ground floor there are different options available to gather natural light into the building. </w:t>
      </w:r>
    </w:p>
    <w:p w14:paraId="4836151D" w14:textId="20BBE0A3" w:rsidR="000D4957" w:rsidRPr="00317F25" w:rsidRDefault="517DD3B5" w:rsidP="004D49D8">
      <w:pPr>
        <w:jc w:val="both"/>
        <w:rPr>
          <w:rFonts w:ascii="Arial" w:hAnsi="Arial" w:cs="Arial"/>
        </w:rPr>
      </w:pPr>
      <w:r w:rsidRPr="00317F25">
        <w:rPr>
          <w:rFonts w:ascii="Arial" w:hAnsi="Arial" w:cs="Arial"/>
        </w:rPr>
        <w:t xml:space="preserve">One upgrade that can be applied to this </w:t>
      </w:r>
      <w:r w:rsidR="004500D1" w:rsidRPr="00317F25">
        <w:rPr>
          <w:rFonts w:ascii="Arial" w:hAnsi="Arial" w:cs="Arial"/>
        </w:rPr>
        <w:t>building is solar tubes. Solar tubes can</w:t>
      </w:r>
      <w:r w:rsidRPr="00317F25">
        <w:rPr>
          <w:rFonts w:ascii="Arial" w:hAnsi="Arial" w:cs="Arial"/>
        </w:rPr>
        <w:t xml:space="preserve"> be used to harvest more natural sunlight an</w:t>
      </w:r>
      <w:r w:rsidR="004500D1" w:rsidRPr="00317F25">
        <w:rPr>
          <w:rFonts w:ascii="Arial" w:hAnsi="Arial" w:cs="Arial"/>
        </w:rPr>
        <w:t xml:space="preserve">d filter them into the room (appendix 2). From this image, </w:t>
      </w:r>
      <w:r w:rsidRPr="00317F25">
        <w:rPr>
          <w:rFonts w:ascii="Arial" w:hAnsi="Arial" w:cs="Arial"/>
        </w:rPr>
        <w:t xml:space="preserve">you can see how the light </w:t>
      </w:r>
      <w:r w:rsidR="004500D1" w:rsidRPr="00317F25">
        <w:rPr>
          <w:rFonts w:ascii="Arial" w:hAnsi="Arial" w:cs="Arial"/>
        </w:rPr>
        <w:t>would reflect</w:t>
      </w:r>
      <w:r w:rsidRPr="00317F25">
        <w:rPr>
          <w:rFonts w:ascii="Arial" w:hAnsi="Arial" w:cs="Arial"/>
        </w:rPr>
        <w:t xml:space="preserve"> t</w:t>
      </w:r>
      <w:r w:rsidR="004500D1" w:rsidRPr="00317F25">
        <w:rPr>
          <w:rFonts w:ascii="Arial" w:hAnsi="Arial" w:cs="Arial"/>
        </w:rPr>
        <w:t xml:space="preserve">hrough the tube into the room, which would be </w:t>
      </w:r>
      <w:r w:rsidR="00AB14C9" w:rsidRPr="00317F25">
        <w:rPr>
          <w:rFonts w:ascii="Arial" w:hAnsi="Arial" w:cs="Arial"/>
        </w:rPr>
        <w:t>ideal to use for the North facing rooms where there is no natural sunlight coming in through these windows.</w:t>
      </w:r>
      <w:r w:rsidRPr="00317F25">
        <w:rPr>
          <w:rFonts w:ascii="Arial" w:hAnsi="Arial" w:cs="Arial"/>
        </w:rPr>
        <w:t xml:space="preserve"> These solar tubes can only be applied to rooms on the first floor of the building, </w:t>
      </w:r>
      <w:r w:rsidR="00AB14C9" w:rsidRPr="00317F25">
        <w:rPr>
          <w:rFonts w:ascii="Arial" w:hAnsi="Arial" w:cs="Arial"/>
        </w:rPr>
        <w:t>where the tubes would go through the roof and transmit light in to the first floor. These tubes could not be applied to the ground floor rooms as the tubes would have to go through the rooms of the first floor which isn’t feasible. The</w:t>
      </w:r>
      <w:r w:rsidRPr="00317F25">
        <w:rPr>
          <w:rFonts w:ascii="Arial" w:hAnsi="Arial" w:cs="Arial"/>
        </w:rPr>
        <w:t xml:space="preserve"> benefit of applying solar t</w:t>
      </w:r>
      <w:r w:rsidR="00AB14C9" w:rsidRPr="00317F25">
        <w:rPr>
          <w:rFonts w:ascii="Arial" w:hAnsi="Arial" w:cs="Arial"/>
        </w:rPr>
        <w:t>ubes into the building is to receive</w:t>
      </w:r>
      <w:r w:rsidRPr="00317F25">
        <w:rPr>
          <w:rFonts w:ascii="Arial" w:hAnsi="Arial" w:cs="Arial"/>
        </w:rPr>
        <w:t xml:space="preserve"> more natural sun</w:t>
      </w:r>
      <w:r w:rsidR="00AB14C9" w:rsidRPr="00317F25">
        <w:rPr>
          <w:rFonts w:ascii="Arial" w:hAnsi="Arial" w:cs="Arial"/>
        </w:rPr>
        <w:t>light into the building, which would result in a reduction of</w:t>
      </w:r>
      <w:r w:rsidRPr="00317F25">
        <w:rPr>
          <w:rFonts w:ascii="Arial" w:hAnsi="Arial" w:cs="Arial"/>
        </w:rPr>
        <w:t xml:space="preserve"> energy cost</w:t>
      </w:r>
      <w:r w:rsidR="00AB14C9" w:rsidRPr="00317F25">
        <w:rPr>
          <w:rFonts w:ascii="Arial" w:hAnsi="Arial" w:cs="Arial"/>
        </w:rPr>
        <w:t>s in terms of lighting. Applying solar tubes also has</w:t>
      </w:r>
      <w:r w:rsidRPr="00317F25">
        <w:rPr>
          <w:rFonts w:ascii="Arial" w:hAnsi="Arial" w:cs="Arial"/>
        </w:rPr>
        <w:t xml:space="preserve"> be</w:t>
      </w:r>
      <w:r w:rsidR="00AB14C9" w:rsidRPr="00317F25">
        <w:rPr>
          <w:rFonts w:ascii="Arial" w:hAnsi="Arial" w:cs="Arial"/>
        </w:rPr>
        <w:t xml:space="preserve">nefits to the human body, which </w:t>
      </w:r>
      <w:r w:rsidRPr="00317F25">
        <w:rPr>
          <w:rFonts w:ascii="Arial" w:hAnsi="Arial" w:cs="Arial"/>
        </w:rPr>
        <w:t>includes a reduction in depression, a more fluid sleeping patte</w:t>
      </w:r>
      <w:r w:rsidR="00AB14C9" w:rsidRPr="00317F25">
        <w:rPr>
          <w:rFonts w:ascii="Arial" w:hAnsi="Arial" w:cs="Arial"/>
        </w:rPr>
        <w:t>rn and even higher productivity</w:t>
      </w:r>
      <w:r w:rsidRPr="00317F25">
        <w:rPr>
          <w:rFonts w:ascii="Arial" w:hAnsi="Arial" w:cs="Arial"/>
        </w:rPr>
        <w:t xml:space="preserve"> (</w:t>
      </w:r>
      <w:proofErr w:type="spellStart"/>
      <w:r w:rsidRPr="00317F25">
        <w:rPr>
          <w:rFonts w:ascii="Arial" w:hAnsi="Arial" w:cs="Arial"/>
        </w:rPr>
        <w:t>Xtralite</w:t>
      </w:r>
      <w:proofErr w:type="spellEnd"/>
      <w:r w:rsidRPr="00317F25">
        <w:rPr>
          <w:rFonts w:ascii="Arial" w:hAnsi="Arial" w:cs="Arial"/>
        </w:rPr>
        <w:t>, 2016). Therefore</w:t>
      </w:r>
      <w:r w:rsidR="00AB14C9" w:rsidRPr="00317F25">
        <w:rPr>
          <w:rFonts w:ascii="Arial" w:hAnsi="Arial" w:cs="Arial"/>
        </w:rPr>
        <w:t>, the students would</w:t>
      </w:r>
      <w:r w:rsidRPr="00317F25">
        <w:rPr>
          <w:rFonts w:ascii="Arial" w:hAnsi="Arial" w:cs="Arial"/>
        </w:rPr>
        <w:t xml:space="preserve"> ach</w:t>
      </w:r>
      <w:r w:rsidR="00AB14C9" w:rsidRPr="00317F25">
        <w:rPr>
          <w:rFonts w:ascii="Arial" w:hAnsi="Arial" w:cs="Arial"/>
        </w:rPr>
        <w:t xml:space="preserve">ieve benefits without realising </w:t>
      </w:r>
      <w:r w:rsidR="003E4230" w:rsidRPr="00317F25">
        <w:rPr>
          <w:rFonts w:ascii="Arial" w:hAnsi="Arial" w:cs="Arial"/>
        </w:rPr>
        <w:t>if</w:t>
      </w:r>
      <w:r w:rsidR="00AB14C9" w:rsidRPr="00317F25">
        <w:rPr>
          <w:rFonts w:ascii="Arial" w:hAnsi="Arial" w:cs="Arial"/>
        </w:rPr>
        <w:t xml:space="preserve"> </w:t>
      </w:r>
      <w:r w:rsidRPr="00317F25">
        <w:rPr>
          <w:rFonts w:ascii="Arial" w:hAnsi="Arial" w:cs="Arial"/>
        </w:rPr>
        <w:t>these solar tubes</w:t>
      </w:r>
      <w:r w:rsidR="003E4230" w:rsidRPr="00317F25">
        <w:rPr>
          <w:rFonts w:ascii="Arial" w:hAnsi="Arial" w:cs="Arial"/>
        </w:rPr>
        <w:t xml:space="preserve"> were</w:t>
      </w:r>
      <w:r w:rsidRPr="00317F25">
        <w:rPr>
          <w:rFonts w:ascii="Arial" w:hAnsi="Arial" w:cs="Arial"/>
        </w:rPr>
        <w:t xml:space="preserve"> </w:t>
      </w:r>
      <w:r w:rsidR="003E4230" w:rsidRPr="00317F25">
        <w:rPr>
          <w:rFonts w:ascii="Arial" w:hAnsi="Arial" w:cs="Arial"/>
        </w:rPr>
        <w:t xml:space="preserve">installed. </w:t>
      </w:r>
    </w:p>
    <w:p w14:paraId="2966EBDB" w14:textId="4C8BB915" w:rsidR="004E11E7" w:rsidRPr="00317F25" w:rsidRDefault="517DD3B5" w:rsidP="004D49D8">
      <w:pPr>
        <w:jc w:val="both"/>
        <w:rPr>
          <w:rFonts w:ascii="Arial" w:hAnsi="Arial" w:cs="Arial"/>
        </w:rPr>
      </w:pPr>
      <w:r w:rsidRPr="00317F25">
        <w:rPr>
          <w:rFonts w:ascii="Arial" w:hAnsi="Arial" w:cs="Arial"/>
        </w:rPr>
        <w:t xml:space="preserve">The design of these tubes are </w:t>
      </w:r>
      <w:r w:rsidR="000D4957" w:rsidRPr="00317F25">
        <w:rPr>
          <w:rFonts w:ascii="Arial" w:hAnsi="Arial" w:cs="Arial"/>
        </w:rPr>
        <w:t>simple with three segments;</w:t>
      </w:r>
      <w:r w:rsidRPr="00317F25">
        <w:rPr>
          <w:rFonts w:ascii="Arial" w:hAnsi="Arial" w:cs="Arial"/>
        </w:rPr>
        <w:t xml:space="preserve"> the diamond dome, sun pipe</w:t>
      </w:r>
      <w:r w:rsidR="000D4957" w:rsidRPr="00317F25">
        <w:rPr>
          <w:rFonts w:ascii="Arial" w:hAnsi="Arial" w:cs="Arial"/>
        </w:rPr>
        <w:t xml:space="preserve"> tube and the sun pipe diffuser</w:t>
      </w:r>
      <w:r w:rsidRPr="00317F25">
        <w:rPr>
          <w:rFonts w:ascii="Arial" w:hAnsi="Arial" w:cs="Arial"/>
        </w:rPr>
        <w:t xml:space="preserve"> (</w:t>
      </w:r>
      <w:proofErr w:type="spellStart"/>
      <w:r w:rsidRPr="00317F25">
        <w:rPr>
          <w:rFonts w:ascii="Arial" w:hAnsi="Arial" w:cs="Arial"/>
        </w:rPr>
        <w:t>Sunpipe</w:t>
      </w:r>
      <w:proofErr w:type="spellEnd"/>
      <w:r w:rsidRPr="00317F25">
        <w:rPr>
          <w:rFonts w:ascii="Arial" w:hAnsi="Arial" w:cs="Arial"/>
        </w:rPr>
        <w:t>, 2017). The inner layer of aluminium has been modified to reflect 98% of any light that hits it, ther</w:t>
      </w:r>
      <w:r w:rsidR="000D4957" w:rsidRPr="00317F25">
        <w:rPr>
          <w:rFonts w:ascii="Arial" w:hAnsi="Arial" w:cs="Arial"/>
        </w:rPr>
        <w:t>efore there is only a 2% loss of</w:t>
      </w:r>
      <w:r w:rsidRPr="00317F25">
        <w:rPr>
          <w:rFonts w:ascii="Arial" w:hAnsi="Arial" w:cs="Arial"/>
        </w:rPr>
        <w:t xml:space="preserve"> energy that</w:t>
      </w:r>
      <w:r w:rsidR="000D4957" w:rsidRPr="00317F25">
        <w:rPr>
          <w:rFonts w:ascii="Arial" w:hAnsi="Arial" w:cs="Arial"/>
        </w:rPr>
        <w:t xml:space="preserve"> goes into the aluminium. During</w:t>
      </w:r>
      <w:r w:rsidRPr="00317F25">
        <w:rPr>
          <w:rFonts w:ascii="Arial" w:hAnsi="Arial" w:cs="Arial"/>
        </w:rPr>
        <w:t xml:space="preserve"> day time hours</w:t>
      </w:r>
      <w:r w:rsidR="000D4957" w:rsidRPr="00317F25">
        <w:rPr>
          <w:rFonts w:ascii="Arial" w:hAnsi="Arial" w:cs="Arial"/>
        </w:rPr>
        <w:t xml:space="preserve">, the rooms which </w:t>
      </w:r>
      <w:r w:rsidRPr="00317F25">
        <w:rPr>
          <w:rFonts w:ascii="Arial" w:hAnsi="Arial" w:cs="Arial"/>
        </w:rPr>
        <w:t>have these so</w:t>
      </w:r>
      <w:r w:rsidR="000D4957" w:rsidRPr="00317F25">
        <w:rPr>
          <w:rFonts w:ascii="Arial" w:hAnsi="Arial" w:cs="Arial"/>
        </w:rPr>
        <w:t>lar tubes will save up to 75% on</w:t>
      </w:r>
      <w:r w:rsidRPr="00317F25">
        <w:rPr>
          <w:rFonts w:ascii="Arial" w:hAnsi="Arial" w:cs="Arial"/>
        </w:rPr>
        <w:t xml:space="preserve"> lig</w:t>
      </w:r>
      <w:r w:rsidR="000D4957" w:rsidRPr="00317F25">
        <w:rPr>
          <w:rFonts w:ascii="Arial" w:hAnsi="Arial" w:cs="Arial"/>
        </w:rPr>
        <w:t xml:space="preserve">hting costs </w:t>
      </w:r>
      <w:r w:rsidRPr="00317F25">
        <w:rPr>
          <w:rFonts w:ascii="Arial" w:hAnsi="Arial" w:cs="Arial"/>
        </w:rPr>
        <w:t>(</w:t>
      </w:r>
      <w:proofErr w:type="spellStart"/>
      <w:r w:rsidRPr="00317F25">
        <w:rPr>
          <w:rFonts w:ascii="Arial" w:hAnsi="Arial" w:cs="Arial"/>
        </w:rPr>
        <w:t>Sunpipe</w:t>
      </w:r>
      <w:proofErr w:type="spellEnd"/>
      <w:r w:rsidRPr="00317F25">
        <w:rPr>
          <w:rFonts w:ascii="Arial" w:hAnsi="Arial" w:cs="Arial"/>
        </w:rPr>
        <w:t>, 2017).  The dome part of the solar tube will be fi</w:t>
      </w:r>
      <w:r w:rsidR="000D4957" w:rsidRPr="00317F25">
        <w:rPr>
          <w:rFonts w:ascii="Arial" w:hAnsi="Arial" w:cs="Arial"/>
        </w:rPr>
        <w:t>xed to the roof of the building. As the roof is at</w:t>
      </w:r>
      <w:r w:rsidRPr="00317F25">
        <w:rPr>
          <w:rFonts w:ascii="Arial" w:hAnsi="Arial" w:cs="Arial"/>
        </w:rPr>
        <w:t xml:space="preserve"> a 35° angle</w:t>
      </w:r>
      <w:r w:rsidR="000D4957" w:rsidRPr="00317F25">
        <w:rPr>
          <w:rFonts w:ascii="Arial" w:hAnsi="Arial" w:cs="Arial"/>
        </w:rPr>
        <w:t>,</w:t>
      </w:r>
      <w:r w:rsidRPr="00317F25">
        <w:rPr>
          <w:rFonts w:ascii="Arial" w:hAnsi="Arial" w:cs="Arial"/>
        </w:rPr>
        <w:t xml:space="preserve"> the tube will come out of the roof so the dome </w:t>
      </w:r>
      <w:r w:rsidRPr="00317F25">
        <w:rPr>
          <w:rFonts w:ascii="Arial" w:hAnsi="Arial" w:cs="Arial"/>
        </w:rPr>
        <w:lastRenderedPageBreak/>
        <w:t>can match</w:t>
      </w:r>
      <w:r w:rsidR="000D4957" w:rsidRPr="00317F25">
        <w:rPr>
          <w:rFonts w:ascii="Arial" w:hAnsi="Arial" w:cs="Arial"/>
        </w:rPr>
        <w:t xml:space="preserve"> the highest point of the roof which is the arch in the middle (s</w:t>
      </w:r>
      <w:r w:rsidRPr="00317F25">
        <w:rPr>
          <w:rFonts w:ascii="Arial" w:hAnsi="Arial" w:cs="Arial"/>
        </w:rPr>
        <w:t>ee Drawing 7</w:t>
      </w:r>
      <w:r w:rsidR="000D4957" w:rsidRPr="00317F25">
        <w:rPr>
          <w:rFonts w:ascii="Arial" w:hAnsi="Arial" w:cs="Arial"/>
        </w:rPr>
        <w:t xml:space="preserve">). This dome itself </w:t>
      </w:r>
      <w:r w:rsidRPr="00317F25">
        <w:rPr>
          <w:rFonts w:ascii="Arial" w:hAnsi="Arial" w:cs="Arial"/>
        </w:rPr>
        <w:t>will transmit 90% of light that hits the dome, and because of its natural shape as a dome, will bend any light down into the tube. The tube itself is</w:t>
      </w:r>
      <w:r w:rsidR="000D4957" w:rsidRPr="00317F25">
        <w:rPr>
          <w:rFonts w:ascii="Arial" w:hAnsi="Arial" w:cs="Arial"/>
        </w:rPr>
        <w:t xml:space="preserve"> made of aluminium and PVD and </w:t>
      </w:r>
      <w:r w:rsidRPr="00317F25">
        <w:rPr>
          <w:rFonts w:ascii="Arial" w:hAnsi="Arial" w:cs="Arial"/>
        </w:rPr>
        <w:t>the aluminium layer will reflect 98% of any light that hits it. This tube will lead down to the final part of the solar tube which will be the diffuser, as the light will be hitting many different angles within the tube</w:t>
      </w:r>
      <w:r w:rsidR="000D4957" w:rsidRPr="00317F25">
        <w:rPr>
          <w:rFonts w:ascii="Arial" w:hAnsi="Arial" w:cs="Arial"/>
        </w:rPr>
        <w:t>,</w:t>
      </w:r>
      <w:r w:rsidRPr="00317F25">
        <w:rPr>
          <w:rFonts w:ascii="Arial" w:hAnsi="Arial" w:cs="Arial"/>
        </w:rPr>
        <w:t xml:space="preserve"> the diffuser will then spread the natural sunlight evenly around the room. Drawing 8 is </w:t>
      </w:r>
      <w:r w:rsidR="000D4957" w:rsidRPr="00317F25">
        <w:rPr>
          <w:rFonts w:ascii="Arial" w:hAnsi="Arial" w:cs="Arial"/>
        </w:rPr>
        <w:t xml:space="preserve">a </w:t>
      </w:r>
      <w:r w:rsidRPr="00317F25">
        <w:rPr>
          <w:rFonts w:ascii="Arial" w:hAnsi="Arial" w:cs="Arial"/>
        </w:rPr>
        <w:t xml:space="preserve">skeletal view through the building and demonstrates how the light will pass from the outside </w:t>
      </w:r>
      <w:r w:rsidR="000D4957" w:rsidRPr="00317F25">
        <w:rPr>
          <w:rFonts w:ascii="Arial" w:hAnsi="Arial" w:cs="Arial"/>
        </w:rPr>
        <w:t xml:space="preserve">and </w:t>
      </w:r>
      <w:r w:rsidRPr="00317F25">
        <w:rPr>
          <w:rFonts w:ascii="Arial" w:hAnsi="Arial" w:cs="Arial"/>
        </w:rPr>
        <w:t xml:space="preserve">down into the tube. </w:t>
      </w:r>
    </w:p>
    <w:p w14:paraId="696026C3" w14:textId="3B4701EB" w:rsidR="004D49D8" w:rsidRPr="00317F25" w:rsidRDefault="004D49D8" w:rsidP="004D49D8">
      <w:pPr>
        <w:jc w:val="both"/>
        <w:rPr>
          <w:rFonts w:ascii="Arial" w:hAnsi="Arial" w:cs="Arial"/>
          <w:b/>
        </w:rPr>
      </w:pPr>
      <w:r w:rsidRPr="00317F25">
        <w:rPr>
          <w:rFonts w:ascii="Arial" w:hAnsi="Arial" w:cs="Arial"/>
          <w:b/>
        </w:rPr>
        <w:t>2.3 Third upgrade</w:t>
      </w:r>
    </w:p>
    <w:p w14:paraId="3364D0BE" w14:textId="77777777" w:rsidR="00B00216" w:rsidRPr="00317F25" w:rsidRDefault="00514D8A" w:rsidP="004D49D8">
      <w:pPr>
        <w:jc w:val="both"/>
        <w:rPr>
          <w:rFonts w:ascii="Arial" w:hAnsi="Arial" w:cs="Arial"/>
        </w:rPr>
      </w:pPr>
      <w:r w:rsidRPr="00317F25">
        <w:rPr>
          <w:rFonts w:ascii="Arial" w:hAnsi="Arial" w:cs="Arial"/>
        </w:rPr>
        <w:t>The next upgrade which can be applied to the</w:t>
      </w:r>
      <w:r w:rsidR="517DD3B5" w:rsidRPr="00317F25">
        <w:rPr>
          <w:rFonts w:ascii="Arial" w:hAnsi="Arial" w:cs="Arial"/>
        </w:rPr>
        <w:t xml:space="preserve"> building</w:t>
      </w:r>
      <w:r w:rsidRPr="00317F25">
        <w:rPr>
          <w:rFonts w:ascii="Arial" w:hAnsi="Arial" w:cs="Arial"/>
        </w:rPr>
        <w:t xml:space="preserve"> is</w:t>
      </w:r>
      <w:r w:rsidR="00896567" w:rsidRPr="00317F25">
        <w:rPr>
          <w:rFonts w:ascii="Arial" w:hAnsi="Arial" w:cs="Arial"/>
        </w:rPr>
        <w:t xml:space="preserve"> solar panels on the South side of the building.</w:t>
      </w:r>
      <w:r w:rsidR="517DD3B5" w:rsidRPr="00317F25">
        <w:rPr>
          <w:rFonts w:ascii="Arial" w:hAnsi="Arial" w:cs="Arial"/>
        </w:rPr>
        <w:t xml:space="preserve"> This links up with orientation</w:t>
      </w:r>
      <w:r w:rsidR="00896567" w:rsidRPr="00317F25">
        <w:rPr>
          <w:rFonts w:ascii="Arial" w:hAnsi="Arial" w:cs="Arial"/>
        </w:rPr>
        <w:t>,</w:t>
      </w:r>
      <w:r w:rsidR="517DD3B5" w:rsidRPr="00317F25">
        <w:rPr>
          <w:rFonts w:ascii="Arial" w:hAnsi="Arial" w:cs="Arial"/>
        </w:rPr>
        <w:t xml:space="preserve"> sun lighting and shading as solar panels can be applied to the roof as </w:t>
      </w:r>
      <w:r w:rsidR="00C03950" w:rsidRPr="00317F25">
        <w:rPr>
          <w:rFonts w:ascii="Arial" w:hAnsi="Arial" w:cs="Arial"/>
        </w:rPr>
        <w:t>it is at a</w:t>
      </w:r>
      <w:r w:rsidR="517DD3B5" w:rsidRPr="00317F25">
        <w:rPr>
          <w:rFonts w:ascii="Arial" w:hAnsi="Arial" w:cs="Arial"/>
        </w:rPr>
        <w:t xml:space="preserve"> 35°</w:t>
      </w:r>
      <w:r w:rsidR="00C03950" w:rsidRPr="00317F25">
        <w:rPr>
          <w:rFonts w:ascii="Arial" w:hAnsi="Arial" w:cs="Arial"/>
        </w:rPr>
        <w:t xml:space="preserve"> angle,</w:t>
      </w:r>
      <w:r w:rsidR="517DD3B5" w:rsidRPr="00317F25">
        <w:rPr>
          <w:rFonts w:ascii="Arial" w:hAnsi="Arial" w:cs="Arial"/>
        </w:rPr>
        <w:t xml:space="preserve"> which is the optimum angle to gather as</w:t>
      </w:r>
      <w:r w:rsidR="00896567" w:rsidRPr="00317F25">
        <w:rPr>
          <w:rFonts w:ascii="Arial" w:hAnsi="Arial" w:cs="Arial"/>
        </w:rPr>
        <w:t xml:space="preserve"> much solar gain within the UK (Solar PV, 2016). </w:t>
      </w:r>
      <w:r w:rsidR="517DD3B5" w:rsidRPr="00317F25">
        <w:rPr>
          <w:rFonts w:ascii="Arial" w:hAnsi="Arial" w:cs="Arial"/>
        </w:rPr>
        <w:t>The benefits of solar for the building in particular is quite interesting, as the building is to remain as</w:t>
      </w:r>
      <w:r w:rsidR="004A7BB6" w:rsidRPr="00317F25">
        <w:rPr>
          <w:rFonts w:ascii="Arial" w:hAnsi="Arial" w:cs="Arial"/>
        </w:rPr>
        <w:t xml:space="preserve"> student accommodation for the U</w:t>
      </w:r>
      <w:r w:rsidR="517DD3B5" w:rsidRPr="00317F25">
        <w:rPr>
          <w:rFonts w:ascii="Arial" w:hAnsi="Arial" w:cs="Arial"/>
        </w:rPr>
        <w:t xml:space="preserve">niversity. </w:t>
      </w:r>
      <w:r w:rsidR="004A7BB6" w:rsidRPr="00317F25">
        <w:rPr>
          <w:rFonts w:ascii="Arial" w:hAnsi="Arial" w:cs="Arial"/>
        </w:rPr>
        <w:t>S</w:t>
      </w:r>
      <w:r w:rsidR="517DD3B5" w:rsidRPr="00317F25">
        <w:rPr>
          <w:rFonts w:ascii="Arial" w:hAnsi="Arial" w:cs="Arial"/>
        </w:rPr>
        <w:t xml:space="preserve">ummer time is </w:t>
      </w:r>
      <w:r w:rsidR="004A7BB6" w:rsidRPr="00317F25">
        <w:rPr>
          <w:rFonts w:ascii="Arial" w:hAnsi="Arial" w:cs="Arial"/>
        </w:rPr>
        <w:t xml:space="preserve">when there </w:t>
      </w:r>
      <w:r w:rsidR="517DD3B5" w:rsidRPr="00317F25">
        <w:rPr>
          <w:rFonts w:ascii="Arial" w:hAnsi="Arial" w:cs="Arial"/>
        </w:rPr>
        <w:t>will be more daylight hours and good weather t</w:t>
      </w:r>
      <w:r w:rsidR="004A7BB6" w:rsidRPr="00317F25">
        <w:rPr>
          <w:rFonts w:ascii="Arial" w:hAnsi="Arial" w:cs="Arial"/>
        </w:rPr>
        <w:t>o shine onto the solar panels however</w:t>
      </w:r>
      <w:r w:rsidR="00C03950" w:rsidRPr="00317F25">
        <w:rPr>
          <w:rFonts w:ascii="Arial" w:hAnsi="Arial" w:cs="Arial"/>
        </w:rPr>
        <w:t>,</w:t>
      </w:r>
      <w:r w:rsidR="004A7BB6" w:rsidRPr="00317F25">
        <w:rPr>
          <w:rFonts w:ascii="Arial" w:hAnsi="Arial" w:cs="Arial"/>
        </w:rPr>
        <w:t xml:space="preserve"> this is during the summer </w:t>
      </w:r>
      <w:r w:rsidR="00C03950" w:rsidRPr="00317F25">
        <w:rPr>
          <w:rFonts w:ascii="Arial" w:hAnsi="Arial" w:cs="Arial"/>
        </w:rPr>
        <w:t>holidays</w:t>
      </w:r>
      <w:r w:rsidR="004A7BB6" w:rsidRPr="00317F25">
        <w:rPr>
          <w:rFonts w:ascii="Arial" w:hAnsi="Arial" w:cs="Arial"/>
        </w:rPr>
        <w:t xml:space="preserve"> where</w:t>
      </w:r>
      <w:r w:rsidR="517DD3B5" w:rsidRPr="00317F25">
        <w:rPr>
          <w:rFonts w:ascii="Arial" w:hAnsi="Arial" w:cs="Arial"/>
        </w:rPr>
        <w:t xml:space="preserve"> there wi</w:t>
      </w:r>
      <w:r w:rsidR="004A7BB6" w:rsidRPr="00317F25">
        <w:rPr>
          <w:rFonts w:ascii="Arial" w:hAnsi="Arial" w:cs="Arial"/>
        </w:rPr>
        <w:t>ll be no students present in the accommodation. T</w:t>
      </w:r>
      <w:r w:rsidR="517DD3B5" w:rsidRPr="00317F25">
        <w:rPr>
          <w:rFonts w:ascii="Arial" w:hAnsi="Arial" w:cs="Arial"/>
        </w:rPr>
        <w:t>he power which will be collected from the sun during these months can b</w:t>
      </w:r>
      <w:r w:rsidR="004A7BB6" w:rsidRPr="00317F25">
        <w:rPr>
          <w:rFonts w:ascii="Arial" w:hAnsi="Arial" w:cs="Arial"/>
        </w:rPr>
        <w:t>e stored for the following months. It</w:t>
      </w:r>
      <w:r w:rsidR="00C03950" w:rsidRPr="00317F25">
        <w:rPr>
          <w:rFonts w:ascii="Arial" w:hAnsi="Arial" w:cs="Arial"/>
        </w:rPr>
        <w:t xml:space="preserve"> i</w:t>
      </w:r>
      <w:r w:rsidR="004A7BB6" w:rsidRPr="00317F25">
        <w:rPr>
          <w:rFonts w:ascii="Arial" w:hAnsi="Arial" w:cs="Arial"/>
        </w:rPr>
        <w:t>s essential</w:t>
      </w:r>
      <w:r w:rsidR="517DD3B5" w:rsidRPr="00317F25">
        <w:rPr>
          <w:rFonts w:ascii="Arial" w:hAnsi="Arial" w:cs="Arial"/>
        </w:rPr>
        <w:t xml:space="preserve"> to acquire enough storage batteries to make the most of the panels</w:t>
      </w:r>
      <w:r w:rsidR="00C03950" w:rsidRPr="00317F25">
        <w:rPr>
          <w:rFonts w:ascii="Arial" w:hAnsi="Arial" w:cs="Arial"/>
        </w:rPr>
        <w:t>.</w:t>
      </w:r>
      <w:r w:rsidR="00204A00" w:rsidRPr="00317F25">
        <w:rPr>
          <w:rFonts w:ascii="Arial" w:hAnsi="Arial" w:cs="Arial"/>
        </w:rPr>
        <w:t xml:space="preserve"> </w:t>
      </w:r>
      <w:r w:rsidR="00355D41" w:rsidRPr="00317F25">
        <w:rPr>
          <w:rFonts w:ascii="Arial" w:hAnsi="Arial" w:cs="Arial"/>
        </w:rPr>
        <w:t xml:space="preserve">The batteries used for the </w:t>
      </w:r>
      <w:r w:rsidR="001B06F2" w:rsidRPr="00317F25">
        <w:rPr>
          <w:rFonts w:ascii="Arial" w:hAnsi="Arial" w:cs="Arial"/>
        </w:rPr>
        <w:t>solar panels can be mounted on the wall of every bedroom</w:t>
      </w:r>
      <w:r w:rsidR="00B00216" w:rsidRPr="00317F25">
        <w:rPr>
          <w:rFonts w:ascii="Arial" w:hAnsi="Arial" w:cs="Arial"/>
        </w:rPr>
        <w:t>. B</w:t>
      </w:r>
      <w:r w:rsidR="001B06F2" w:rsidRPr="00317F25">
        <w:rPr>
          <w:rFonts w:ascii="Arial" w:hAnsi="Arial" w:cs="Arial"/>
        </w:rPr>
        <w:t>y doing this</w:t>
      </w:r>
      <w:r w:rsidR="00B00216" w:rsidRPr="00317F25">
        <w:rPr>
          <w:rFonts w:ascii="Arial" w:hAnsi="Arial" w:cs="Arial"/>
        </w:rPr>
        <w:t>,</w:t>
      </w:r>
      <w:r w:rsidR="008F3D87" w:rsidRPr="00317F25">
        <w:rPr>
          <w:rFonts w:ascii="Arial" w:hAnsi="Arial" w:cs="Arial"/>
        </w:rPr>
        <w:t xml:space="preserve"> </w:t>
      </w:r>
      <w:r w:rsidR="001B06F2" w:rsidRPr="00317F25">
        <w:rPr>
          <w:rFonts w:ascii="Arial" w:hAnsi="Arial" w:cs="Arial"/>
        </w:rPr>
        <w:t>a battery life meter can be display</w:t>
      </w:r>
      <w:r w:rsidR="00B00216" w:rsidRPr="00317F25">
        <w:rPr>
          <w:rFonts w:ascii="Arial" w:hAnsi="Arial" w:cs="Arial"/>
        </w:rPr>
        <w:t>ed</w:t>
      </w:r>
      <w:r w:rsidR="001B06F2" w:rsidRPr="00317F25">
        <w:rPr>
          <w:rFonts w:ascii="Arial" w:hAnsi="Arial" w:cs="Arial"/>
        </w:rPr>
        <w:t xml:space="preserve"> to every </w:t>
      </w:r>
      <w:r w:rsidR="00B00216" w:rsidRPr="00317F25">
        <w:rPr>
          <w:rFonts w:ascii="Arial" w:hAnsi="Arial" w:cs="Arial"/>
        </w:rPr>
        <w:t xml:space="preserve">student to inform them </w:t>
      </w:r>
      <w:r w:rsidR="001B06F2" w:rsidRPr="00317F25">
        <w:rPr>
          <w:rFonts w:ascii="Arial" w:hAnsi="Arial" w:cs="Arial"/>
        </w:rPr>
        <w:t xml:space="preserve">how much </w:t>
      </w:r>
      <w:r w:rsidR="00204A00" w:rsidRPr="00317F25">
        <w:rPr>
          <w:rFonts w:ascii="Arial" w:hAnsi="Arial" w:cs="Arial"/>
        </w:rPr>
        <w:t>battery</w:t>
      </w:r>
      <w:r w:rsidR="00B00216" w:rsidRPr="00317F25">
        <w:rPr>
          <w:rFonts w:ascii="Arial" w:hAnsi="Arial" w:cs="Arial"/>
        </w:rPr>
        <w:t xml:space="preserve"> life is left</w:t>
      </w:r>
      <w:r w:rsidR="001B06F2" w:rsidRPr="00317F25">
        <w:rPr>
          <w:rFonts w:ascii="Arial" w:hAnsi="Arial" w:cs="Arial"/>
        </w:rPr>
        <w:t xml:space="preserve">. </w:t>
      </w:r>
      <w:r w:rsidR="00B00216" w:rsidRPr="00317F25">
        <w:rPr>
          <w:rFonts w:ascii="Arial" w:hAnsi="Arial" w:cs="Arial"/>
        </w:rPr>
        <w:t xml:space="preserve">On the other hand, </w:t>
      </w:r>
      <w:r w:rsidR="001B06F2" w:rsidRPr="00317F25">
        <w:rPr>
          <w:rFonts w:ascii="Arial" w:hAnsi="Arial" w:cs="Arial"/>
        </w:rPr>
        <w:t xml:space="preserve">the </w:t>
      </w:r>
      <w:r w:rsidR="00B00216" w:rsidRPr="00317F25">
        <w:rPr>
          <w:rFonts w:ascii="Arial" w:hAnsi="Arial" w:cs="Arial"/>
        </w:rPr>
        <w:t xml:space="preserve">large </w:t>
      </w:r>
      <w:r w:rsidR="001B06F2" w:rsidRPr="00317F25">
        <w:rPr>
          <w:rFonts w:ascii="Arial" w:hAnsi="Arial" w:cs="Arial"/>
        </w:rPr>
        <w:t xml:space="preserve">amount of solar </w:t>
      </w:r>
      <w:r w:rsidR="00204A00" w:rsidRPr="00317F25">
        <w:rPr>
          <w:rFonts w:ascii="Arial" w:hAnsi="Arial" w:cs="Arial"/>
        </w:rPr>
        <w:t>power</w:t>
      </w:r>
      <w:r w:rsidR="001B06F2" w:rsidRPr="00317F25">
        <w:rPr>
          <w:rFonts w:ascii="Arial" w:hAnsi="Arial" w:cs="Arial"/>
        </w:rPr>
        <w:t xml:space="preserve"> the building </w:t>
      </w:r>
      <w:r w:rsidR="00B00216" w:rsidRPr="00317F25">
        <w:rPr>
          <w:rFonts w:ascii="Arial" w:hAnsi="Arial" w:cs="Arial"/>
        </w:rPr>
        <w:t xml:space="preserve">could </w:t>
      </w:r>
      <w:r w:rsidR="00204A00" w:rsidRPr="00317F25">
        <w:rPr>
          <w:rFonts w:ascii="Arial" w:hAnsi="Arial" w:cs="Arial"/>
        </w:rPr>
        <w:t>collect</w:t>
      </w:r>
      <w:r w:rsidR="00B00216" w:rsidRPr="00317F25">
        <w:rPr>
          <w:rFonts w:ascii="Arial" w:hAnsi="Arial" w:cs="Arial"/>
        </w:rPr>
        <w:t>,</w:t>
      </w:r>
      <w:r w:rsidR="001B06F2" w:rsidRPr="00317F25">
        <w:rPr>
          <w:rFonts w:ascii="Arial" w:hAnsi="Arial" w:cs="Arial"/>
        </w:rPr>
        <w:t xml:space="preserve"> a bigger battery storage w</w:t>
      </w:r>
      <w:r w:rsidR="00B00216" w:rsidRPr="00317F25">
        <w:rPr>
          <w:rFonts w:ascii="Arial" w:hAnsi="Arial" w:cs="Arial"/>
        </w:rPr>
        <w:t>ould</w:t>
      </w:r>
      <w:r w:rsidR="001B06F2" w:rsidRPr="00317F25">
        <w:rPr>
          <w:rFonts w:ascii="Arial" w:hAnsi="Arial" w:cs="Arial"/>
        </w:rPr>
        <w:t xml:space="preserve"> be needed. An extension c</w:t>
      </w:r>
      <w:r w:rsidR="00B00216" w:rsidRPr="00317F25">
        <w:rPr>
          <w:rFonts w:ascii="Arial" w:hAnsi="Arial" w:cs="Arial"/>
        </w:rPr>
        <w:t>ould</w:t>
      </w:r>
      <w:r w:rsidR="001B06F2" w:rsidRPr="00317F25">
        <w:rPr>
          <w:rFonts w:ascii="Arial" w:hAnsi="Arial" w:cs="Arial"/>
        </w:rPr>
        <w:t xml:space="preserve"> be built onto the building</w:t>
      </w:r>
      <w:r w:rsidR="00B00216" w:rsidRPr="00317F25">
        <w:rPr>
          <w:rFonts w:ascii="Arial" w:hAnsi="Arial" w:cs="Arial"/>
        </w:rPr>
        <w:t>,</w:t>
      </w:r>
      <w:r w:rsidR="001B06F2" w:rsidRPr="00317F25">
        <w:rPr>
          <w:rFonts w:ascii="Arial" w:hAnsi="Arial" w:cs="Arial"/>
        </w:rPr>
        <w:t xml:space="preserve"> or a room within the current building c</w:t>
      </w:r>
      <w:r w:rsidR="00B00216" w:rsidRPr="00317F25">
        <w:rPr>
          <w:rFonts w:ascii="Arial" w:hAnsi="Arial" w:cs="Arial"/>
        </w:rPr>
        <w:t>ould</w:t>
      </w:r>
      <w:r w:rsidR="001B06F2" w:rsidRPr="00317F25">
        <w:rPr>
          <w:rFonts w:ascii="Arial" w:hAnsi="Arial" w:cs="Arial"/>
        </w:rPr>
        <w:t xml:space="preserve"> be modified to store batteries. Tesla Powerwall battery would be quite suited for this project as they have a storage capacity of 14kWh</w:t>
      </w:r>
      <w:r w:rsidR="00B00216" w:rsidRPr="00317F25">
        <w:rPr>
          <w:rFonts w:ascii="Arial" w:hAnsi="Arial" w:cs="Arial"/>
        </w:rPr>
        <w:t xml:space="preserve"> </w:t>
      </w:r>
      <w:r w:rsidR="00B1292C" w:rsidRPr="00317F25">
        <w:rPr>
          <w:rFonts w:ascii="Arial" w:hAnsi="Arial" w:cs="Arial"/>
        </w:rPr>
        <w:t xml:space="preserve">(ECO experts, </w:t>
      </w:r>
      <w:r w:rsidR="004D6B32" w:rsidRPr="00317F25">
        <w:rPr>
          <w:rFonts w:ascii="Arial" w:hAnsi="Arial" w:cs="Arial"/>
        </w:rPr>
        <w:t>2017)</w:t>
      </w:r>
      <w:r w:rsidR="00B00216" w:rsidRPr="00317F25">
        <w:rPr>
          <w:rFonts w:ascii="Arial" w:hAnsi="Arial" w:cs="Arial"/>
        </w:rPr>
        <w:t>, which</w:t>
      </w:r>
      <w:r w:rsidR="004D6B32" w:rsidRPr="00317F25">
        <w:rPr>
          <w:rFonts w:ascii="Arial" w:hAnsi="Arial" w:cs="Arial"/>
        </w:rPr>
        <w:t xml:space="preserve"> come at a cost of £6,000 each. </w:t>
      </w:r>
      <w:r w:rsidR="00B00216" w:rsidRPr="00317F25">
        <w:rPr>
          <w:rFonts w:ascii="Arial" w:hAnsi="Arial" w:cs="Arial"/>
        </w:rPr>
        <w:t xml:space="preserve">                                                                             </w:t>
      </w:r>
    </w:p>
    <w:p w14:paraId="28E2943F" w14:textId="6D1E02F8" w:rsidR="004E11E7" w:rsidRPr="00317F25" w:rsidRDefault="517DD3B5" w:rsidP="004D49D8">
      <w:pPr>
        <w:jc w:val="both"/>
        <w:rPr>
          <w:rFonts w:ascii="Arial" w:hAnsi="Arial" w:cs="Arial"/>
        </w:rPr>
      </w:pPr>
      <w:r w:rsidRPr="00317F25">
        <w:rPr>
          <w:rFonts w:ascii="Arial" w:hAnsi="Arial" w:cs="Arial"/>
        </w:rPr>
        <w:t>There are many different benef</w:t>
      </w:r>
      <w:r w:rsidR="004A7BB6" w:rsidRPr="00317F25">
        <w:rPr>
          <w:rFonts w:ascii="Arial" w:hAnsi="Arial" w:cs="Arial"/>
        </w:rPr>
        <w:t>its for using solar panels which</w:t>
      </w:r>
      <w:r w:rsidRPr="00317F25">
        <w:rPr>
          <w:rFonts w:ascii="Arial" w:hAnsi="Arial" w:cs="Arial"/>
        </w:rPr>
        <w:t xml:space="preserve"> include -  </w:t>
      </w:r>
    </w:p>
    <w:p w14:paraId="5D38C205" w14:textId="77777777" w:rsidR="002406ED" w:rsidRPr="00317F25" w:rsidRDefault="002406ED" w:rsidP="004D49D8">
      <w:pPr>
        <w:pStyle w:val="ListParagraph"/>
        <w:numPr>
          <w:ilvl w:val="0"/>
          <w:numId w:val="1"/>
        </w:numPr>
        <w:jc w:val="both"/>
        <w:rPr>
          <w:rFonts w:ascii="Arial" w:hAnsi="Arial" w:cs="Arial"/>
        </w:rPr>
      </w:pPr>
      <w:r w:rsidRPr="00317F25">
        <w:rPr>
          <w:rFonts w:ascii="Arial" w:hAnsi="Arial" w:cs="Arial"/>
        </w:rPr>
        <w:t xml:space="preserve">Solar panels are a source for renewable energy </w:t>
      </w:r>
    </w:p>
    <w:p w14:paraId="3D5307F9" w14:textId="77777777" w:rsidR="002406ED" w:rsidRPr="00317F25" w:rsidRDefault="002406ED" w:rsidP="004D49D8">
      <w:pPr>
        <w:pStyle w:val="ListParagraph"/>
        <w:numPr>
          <w:ilvl w:val="0"/>
          <w:numId w:val="1"/>
        </w:numPr>
        <w:jc w:val="both"/>
        <w:rPr>
          <w:rFonts w:ascii="Arial" w:hAnsi="Arial" w:cs="Arial"/>
        </w:rPr>
      </w:pPr>
      <w:r w:rsidRPr="00317F25">
        <w:rPr>
          <w:rFonts w:ascii="Arial" w:hAnsi="Arial" w:cs="Arial"/>
        </w:rPr>
        <w:t xml:space="preserve">Clean form of energy </w:t>
      </w:r>
    </w:p>
    <w:p w14:paraId="12B93940" w14:textId="77777777" w:rsidR="002406ED" w:rsidRPr="00317F25" w:rsidRDefault="002406ED" w:rsidP="004D49D8">
      <w:pPr>
        <w:pStyle w:val="ListParagraph"/>
        <w:numPr>
          <w:ilvl w:val="0"/>
          <w:numId w:val="1"/>
        </w:numPr>
        <w:jc w:val="both"/>
        <w:rPr>
          <w:rFonts w:ascii="Arial" w:hAnsi="Arial" w:cs="Arial"/>
        </w:rPr>
      </w:pPr>
      <w:r w:rsidRPr="00317F25">
        <w:rPr>
          <w:rFonts w:ascii="Arial" w:hAnsi="Arial" w:cs="Arial"/>
        </w:rPr>
        <w:t xml:space="preserve">Save money for the students living in the accommodation </w:t>
      </w:r>
    </w:p>
    <w:p w14:paraId="3CC1799E" w14:textId="77777777" w:rsidR="002406ED" w:rsidRPr="00317F25" w:rsidRDefault="002406ED" w:rsidP="004D49D8">
      <w:pPr>
        <w:pStyle w:val="ListParagraph"/>
        <w:numPr>
          <w:ilvl w:val="0"/>
          <w:numId w:val="1"/>
        </w:numPr>
        <w:jc w:val="both"/>
        <w:rPr>
          <w:rFonts w:ascii="Arial" w:hAnsi="Arial" w:cs="Arial"/>
        </w:rPr>
      </w:pPr>
      <w:r w:rsidRPr="00317F25">
        <w:rPr>
          <w:rFonts w:ascii="Arial" w:hAnsi="Arial" w:cs="Arial"/>
        </w:rPr>
        <w:t>Makes the building a ‘Greener’ building</w:t>
      </w:r>
    </w:p>
    <w:p w14:paraId="14C83641" w14:textId="77777777" w:rsidR="002406ED" w:rsidRPr="00317F25" w:rsidRDefault="002406ED" w:rsidP="004D49D8">
      <w:pPr>
        <w:pStyle w:val="ListParagraph"/>
        <w:numPr>
          <w:ilvl w:val="0"/>
          <w:numId w:val="1"/>
        </w:numPr>
        <w:jc w:val="both"/>
        <w:rPr>
          <w:rFonts w:ascii="Arial" w:hAnsi="Arial" w:cs="Arial"/>
        </w:rPr>
      </w:pPr>
      <w:r w:rsidRPr="00317F25">
        <w:rPr>
          <w:rFonts w:ascii="Arial" w:hAnsi="Arial" w:cs="Arial"/>
        </w:rPr>
        <w:t>Can increase the value of the building</w:t>
      </w:r>
    </w:p>
    <w:p w14:paraId="7D2D9524" w14:textId="77777777" w:rsidR="002406ED" w:rsidRPr="00317F25" w:rsidRDefault="001E10AE" w:rsidP="004D49D8">
      <w:pPr>
        <w:jc w:val="both"/>
        <w:rPr>
          <w:rFonts w:ascii="Arial" w:hAnsi="Arial" w:cs="Arial"/>
        </w:rPr>
      </w:pPr>
      <w:r w:rsidRPr="00317F25">
        <w:rPr>
          <w:rFonts w:ascii="Arial" w:hAnsi="Arial" w:cs="Arial"/>
        </w:rPr>
        <w:t>(H Chung, 2003).</w:t>
      </w:r>
    </w:p>
    <w:p w14:paraId="55151550" w14:textId="77777777" w:rsidR="005A0D27" w:rsidRPr="00317F25" w:rsidRDefault="005A0D27" w:rsidP="004D49D8">
      <w:pPr>
        <w:jc w:val="both"/>
        <w:rPr>
          <w:rFonts w:ascii="Arial" w:hAnsi="Arial" w:cs="Arial"/>
        </w:rPr>
      </w:pPr>
    </w:p>
    <w:p w14:paraId="672A6659" w14:textId="22CC5F17" w:rsidR="001E10AE" w:rsidRPr="00317F25" w:rsidRDefault="004D49D8" w:rsidP="004D49D8">
      <w:pPr>
        <w:jc w:val="both"/>
        <w:rPr>
          <w:rFonts w:ascii="Arial" w:hAnsi="Arial" w:cs="Arial"/>
          <w:b/>
        </w:rPr>
      </w:pPr>
      <w:r w:rsidRPr="00317F25">
        <w:rPr>
          <w:rFonts w:ascii="Arial" w:hAnsi="Arial" w:cs="Arial"/>
          <w:b/>
        </w:rPr>
        <w:t xml:space="preserve">3.0 </w:t>
      </w:r>
      <w:r w:rsidR="00240B21" w:rsidRPr="00317F25">
        <w:rPr>
          <w:rFonts w:ascii="Arial" w:hAnsi="Arial" w:cs="Arial"/>
          <w:b/>
        </w:rPr>
        <w:t>C</w:t>
      </w:r>
      <w:r w:rsidR="001B4091" w:rsidRPr="00317F25">
        <w:rPr>
          <w:rFonts w:ascii="Arial" w:hAnsi="Arial" w:cs="Arial"/>
          <w:b/>
        </w:rPr>
        <w:t>onclusion</w:t>
      </w:r>
    </w:p>
    <w:p w14:paraId="361FC68D" w14:textId="523036A0" w:rsidR="001B4091" w:rsidRPr="00317F25" w:rsidRDefault="00CB76D3" w:rsidP="004D49D8">
      <w:pPr>
        <w:jc w:val="both"/>
        <w:rPr>
          <w:rFonts w:ascii="Arial" w:hAnsi="Arial" w:cs="Arial"/>
          <w:color w:val="FF0000"/>
        </w:rPr>
      </w:pPr>
      <w:r w:rsidRPr="00317F25">
        <w:rPr>
          <w:rFonts w:ascii="Arial" w:hAnsi="Arial" w:cs="Arial"/>
        </w:rPr>
        <w:t>The</w:t>
      </w:r>
      <w:r w:rsidR="001B4091" w:rsidRPr="00317F25">
        <w:rPr>
          <w:rFonts w:ascii="Arial" w:hAnsi="Arial" w:cs="Arial"/>
        </w:rPr>
        <w:t xml:space="preserve"> solutions </w:t>
      </w:r>
      <w:r w:rsidRPr="00317F25">
        <w:rPr>
          <w:rFonts w:ascii="Arial" w:hAnsi="Arial" w:cs="Arial"/>
        </w:rPr>
        <w:t xml:space="preserve">and upgrades which </w:t>
      </w:r>
      <w:r w:rsidR="00CE12A1" w:rsidRPr="00317F25">
        <w:rPr>
          <w:rFonts w:ascii="Arial" w:hAnsi="Arial" w:cs="Arial"/>
        </w:rPr>
        <w:t xml:space="preserve">have been </w:t>
      </w:r>
      <w:r w:rsidR="00D66C68" w:rsidRPr="00317F25">
        <w:rPr>
          <w:rFonts w:ascii="Arial" w:hAnsi="Arial" w:cs="Arial"/>
        </w:rPr>
        <w:t>discussed</w:t>
      </w:r>
      <w:r w:rsidR="001B4091" w:rsidRPr="00317F25">
        <w:rPr>
          <w:rFonts w:ascii="Arial" w:hAnsi="Arial" w:cs="Arial"/>
        </w:rPr>
        <w:t xml:space="preserve"> have </w:t>
      </w:r>
      <w:r w:rsidR="00CE12A1" w:rsidRPr="00317F25">
        <w:rPr>
          <w:rFonts w:ascii="Arial" w:hAnsi="Arial" w:cs="Arial"/>
        </w:rPr>
        <w:t xml:space="preserve">been chosen </w:t>
      </w:r>
      <w:r w:rsidR="00D66C68" w:rsidRPr="00317F25">
        <w:rPr>
          <w:rFonts w:ascii="Arial" w:hAnsi="Arial" w:cs="Arial"/>
        </w:rPr>
        <w:t>after revising the</w:t>
      </w:r>
      <w:r w:rsidR="00CE12A1" w:rsidRPr="00317F25">
        <w:rPr>
          <w:rFonts w:ascii="Arial" w:hAnsi="Arial" w:cs="Arial"/>
        </w:rPr>
        <w:t xml:space="preserve"> orientation </w:t>
      </w:r>
      <w:r w:rsidR="00D66C68" w:rsidRPr="00317F25">
        <w:rPr>
          <w:rFonts w:ascii="Arial" w:hAnsi="Arial" w:cs="Arial"/>
        </w:rPr>
        <w:t xml:space="preserve">of </w:t>
      </w:r>
      <w:r w:rsidR="00CE12A1" w:rsidRPr="00317F25">
        <w:rPr>
          <w:rFonts w:ascii="Arial" w:hAnsi="Arial" w:cs="Arial"/>
        </w:rPr>
        <w:t xml:space="preserve">the building. </w:t>
      </w:r>
      <w:r w:rsidR="001B4091" w:rsidRPr="00317F25">
        <w:rPr>
          <w:rFonts w:ascii="Arial" w:hAnsi="Arial" w:cs="Arial"/>
        </w:rPr>
        <w:t>As the orientation of the building can’t be moved these solutions which include new windows, solar tubes and solar panels are excellent choices of upgrades for the building. These would allow a reduction in the amount of heat energy lost from the building</w:t>
      </w:r>
      <w:r w:rsidRPr="00317F25">
        <w:rPr>
          <w:rFonts w:ascii="Arial" w:hAnsi="Arial" w:cs="Arial"/>
        </w:rPr>
        <w:t>,</w:t>
      </w:r>
      <w:r w:rsidR="001B4091" w:rsidRPr="00317F25">
        <w:rPr>
          <w:rFonts w:ascii="Arial" w:hAnsi="Arial" w:cs="Arial"/>
        </w:rPr>
        <w:t xml:space="preserve"> but also</w:t>
      </w:r>
      <w:r w:rsidRPr="00317F25">
        <w:rPr>
          <w:rFonts w:ascii="Arial" w:hAnsi="Arial" w:cs="Arial"/>
        </w:rPr>
        <w:t xml:space="preserve"> include</w:t>
      </w:r>
      <w:r w:rsidR="001B4091" w:rsidRPr="00317F25">
        <w:rPr>
          <w:rFonts w:ascii="Arial" w:hAnsi="Arial" w:cs="Arial"/>
        </w:rPr>
        <w:t xml:space="preserve"> </w:t>
      </w:r>
      <w:r w:rsidRPr="00317F25">
        <w:rPr>
          <w:rFonts w:ascii="Arial" w:hAnsi="Arial" w:cs="Arial"/>
        </w:rPr>
        <w:t>renewable</w:t>
      </w:r>
      <w:r w:rsidR="001B4091" w:rsidRPr="00317F25">
        <w:rPr>
          <w:rFonts w:ascii="Arial" w:hAnsi="Arial" w:cs="Arial"/>
        </w:rPr>
        <w:t xml:space="preserve"> methods of collecting heat and light energy. The cost of implementing these upgrades would be </w:t>
      </w:r>
      <w:proofErr w:type="spellStart"/>
      <w:r w:rsidR="009B394F" w:rsidRPr="00317F25">
        <w:rPr>
          <w:rFonts w:ascii="Arial" w:hAnsi="Arial" w:cs="Arial"/>
        </w:rPr>
        <w:t>worth while</w:t>
      </w:r>
      <w:proofErr w:type="spellEnd"/>
      <w:r w:rsidR="009B394F" w:rsidRPr="00317F25">
        <w:rPr>
          <w:rFonts w:ascii="Arial" w:hAnsi="Arial" w:cs="Arial"/>
        </w:rPr>
        <w:t xml:space="preserve"> over time as money would be saved </w:t>
      </w:r>
      <w:r w:rsidR="00BC2A51" w:rsidRPr="00317F25">
        <w:rPr>
          <w:rFonts w:ascii="Arial" w:hAnsi="Arial" w:cs="Arial"/>
        </w:rPr>
        <w:t>as the</w:t>
      </w:r>
      <w:r w:rsidR="009B394F" w:rsidRPr="00317F25">
        <w:rPr>
          <w:rFonts w:ascii="Arial" w:hAnsi="Arial" w:cs="Arial"/>
        </w:rPr>
        <w:t xml:space="preserve"> amount of heat energy lost through the building and windows </w:t>
      </w:r>
      <w:r w:rsidR="00BC2A51" w:rsidRPr="00317F25">
        <w:rPr>
          <w:rFonts w:ascii="Arial" w:hAnsi="Arial" w:cs="Arial"/>
        </w:rPr>
        <w:t xml:space="preserve">would be significantly reduced </w:t>
      </w:r>
      <w:r w:rsidR="009B394F" w:rsidRPr="00317F25">
        <w:rPr>
          <w:rFonts w:ascii="Arial" w:hAnsi="Arial" w:cs="Arial"/>
        </w:rPr>
        <w:t>and renewable methods of collecting energy would be in place</w:t>
      </w:r>
      <w:r w:rsidR="001B0653" w:rsidRPr="00317F25">
        <w:rPr>
          <w:rFonts w:ascii="Arial" w:hAnsi="Arial" w:cs="Arial"/>
        </w:rPr>
        <w:t xml:space="preserve"> for the building. </w:t>
      </w:r>
    </w:p>
    <w:p w14:paraId="02EB378F" w14:textId="77777777" w:rsidR="004E11E7" w:rsidRPr="00317F25" w:rsidRDefault="004E11E7">
      <w:pPr>
        <w:rPr>
          <w:rFonts w:ascii="Arial" w:hAnsi="Arial" w:cs="Arial"/>
          <w:color w:val="FF0000"/>
        </w:rPr>
      </w:pPr>
    </w:p>
    <w:p w14:paraId="31AA0403" w14:textId="77777777" w:rsidR="00F50ED7" w:rsidRPr="00317F25" w:rsidRDefault="00F50ED7">
      <w:pPr>
        <w:rPr>
          <w:rFonts w:ascii="Arial" w:hAnsi="Arial" w:cs="Arial"/>
          <w:b/>
        </w:rPr>
      </w:pPr>
    </w:p>
    <w:p w14:paraId="459C7026" w14:textId="62A5E645" w:rsidR="004E11E7" w:rsidRPr="00317F25" w:rsidRDefault="004D49D8">
      <w:pPr>
        <w:rPr>
          <w:rFonts w:ascii="Arial" w:hAnsi="Arial" w:cs="Arial"/>
          <w:b/>
        </w:rPr>
      </w:pPr>
      <w:r w:rsidRPr="00317F25">
        <w:rPr>
          <w:rFonts w:ascii="Arial" w:hAnsi="Arial" w:cs="Arial"/>
          <w:b/>
        </w:rPr>
        <w:lastRenderedPageBreak/>
        <w:t xml:space="preserve">4.0 </w:t>
      </w:r>
      <w:r w:rsidR="00145693" w:rsidRPr="00317F25">
        <w:rPr>
          <w:rFonts w:ascii="Arial" w:hAnsi="Arial" w:cs="Arial"/>
          <w:b/>
        </w:rPr>
        <w:t xml:space="preserve">References </w:t>
      </w:r>
    </w:p>
    <w:p w14:paraId="6F83F985" w14:textId="573ADB2A" w:rsidR="000A5187" w:rsidRPr="00317F25" w:rsidRDefault="000A5187">
      <w:pPr>
        <w:rPr>
          <w:rFonts w:ascii="Arial" w:hAnsi="Arial" w:cs="Arial"/>
        </w:rPr>
      </w:pPr>
      <w:r w:rsidRPr="00317F25">
        <w:rPr>
          <w:rFonts w:ascii="Arial" w:hAnsi="Arial" w:cs="Arial"/>
        </w:rPr>
        <w:t>Abbey Glass. (2017). </w:t>
      </w:r>
      <w:r w:rsidRPr="00317F25">
        <w:rPr>
          <w:rFonts w:ascii="Arial" w:hAnsi="Arial" w:cs="Arial"/>
          <w:i/>
          <w:iCs/>
        </w:rPr>
        <w:t xml:space="preserve">Single Vs. Double </w:t>
      </w:r>
      <w:proofErr w:type="gramStart"/>
      <w:r w:rsidRPr="00317F25">
        <w:rPr>
          <w:rFonts w:ascii="Arial" w:hAnsi="Arial" w:cs="Arial"/>
          <w:i/>
          <w:iCs/>
        </w:rPr>
        <w:t>Vs</w:t>
      </w:r>
      <w:proofErr w:type="gramEnd"/>
      <w:r w:rsidRPr="00317F25">
        <w:rPr>
          <w:rFonts w:ascii="Arial" w:hAnsi="Arial" w:cs="Arial"/>
          <w:i/>
          <w:iCs/>
        </w:rPr>
        <w:t>. Triple Glazing: Heat Loss &amp; U-Values.</w:t>
      </w:r>
      <w:r w:rsidRPr="00317F25">
        <w:rPr>
          <w:rFonts w:ascii="Arial" w:hAnsi="Arial" w:cs="Arial"/>
        </w:rPr>
        <w:t> Available: https://www.abbeyglass.co.uk/news/single-vs-double-vs-triple-glazing/. Last accessed 1st Mar 2018.</w:t>
      </w:r>
    </w:p>
    <w:p w14:paraId="5DCD7E3C" w14:textId="1BABFDA5" w:rsidR="00B1292C" w:rsidRPr="00317F25" w:rsidRDefault="00B1292C">
      <w:pPr>
        <w:rPr>
          <w:rFonts w:ascii="Arial" w:hAnsi="Arial" w:cs="Arial"/>
        </w:rPr>
      </w:pPr>
      <w:r w:rsidRPr="00317F25">
        <w:rPr>
          <w:rFonts w:ascii="Arial" w:hAnsi="Arial" w:cs="Arial"/>
        </w:rPr>
        <w:t xml:space="preserve">ECO </w:t>
      </w:r>
      <w:proofErr w:type="gramStart"/>
      <w:r w:rsidRPr="00317F25">
        <w:rPr>
          <w:rFonts w:ascii="Arial" w:hAnsi="Arial" w:cs="Arial"/>
        </w:rPr>
        <w:t>experts .</w:t>
      </w:r>
      <w:proofErr w:type="gramEnd"/>
      <w:r w:rsidRPr="00317F25">
        <w:rPr>
          <w:rFonts w:ascii="Arial" w:hAnsi="Arial" w:cs="Arial"/>
        </w:rPr>
        <w:t xml:space="preserve"> (2017). </w:t>
      </w:r>
      <w:r w:rsidRPr="00317F25">
        <w:rPr>
          <w:rFonts w:ascii="Arial" w:hAnsi="Arial" w:cs="Arial"/>
          <w:i/>
          <w:iCs/>
        </w:rPr>
        <w:t>Top Solar Battery Storage Systems.</w:t>
      </w:r>
      <w:r w:rsidRPr="00317F25">
        <w:rPr>
          <w:rFonts w:ascii="Arial" w:hAnsi="Arial" w:cs="Arial"/>
        </w:rPr>
        <w:t> Available: https://www.theecoexperts.co.uk/solar-energy-storage. Last accessed 4th Mar 2018.</w:t>
      </w:r>
    </w:p>
    <w:p w14:paraId="7D26CA04" w14:textId="255C3798" w:rsidR="001E10AE" w:rsidRPr="00317F25" w:rsidRDefault="001E10AE">
      <w:pPr>
        <w:rPr>
          <w:rFonts w:ascii="Arial" w:hAnsi="Arial" w:cs="Arial"/>
        </w:rPr>
      </w:pPr>
      <w:r w:rsidRPr="00317F25">
        <w:rPr>
          <w:rFonts w:ascii="Arial" w:hAnsi="Arial" w:cs="Arial"/>
        </w:rPr>
        <w:t xml:space="preserve">H. Chung. (2003). A novel maximum power point tracking technique for solar panels using a SEPIC or </w:t>
      </w:r>
      <w:proofErr w:type="spellStart"/>
      <w:r w:rsidRPr="00317F25">
        <w:rPr>
          <w:rFonts w:ascii="Arial" w:hAnsi="Arial" w:cs="Arial"/>
        </w:rPr>
        <w:t>Cuk</w:t>
      </w:r>
      <w:proofErr w:type="spellEnd"/>
      <w:r w:rsidRPr="00317F25">
        <w:rPr>
          <w:rFonts w:ascii="Arial" w:hAnsi="Arial" w:cs="Arial"/>
        </w:rPr>
        <w:t xml:space="preserve"> converter. </w:t>
      </w:r>
      <w:r w:rsidRPr="00317F25">
        <w:rPr>
          <w:rFonts w:ascii="Arial" w:hAnsi="Arial" w:cs="Arial"/>
          <w:i/>
          <w:iCs/>
        </w:rPr>
        <w:t>IEEE Transactions on Power Electronics</w:t>
      </w:r>
      <w:r w:rsidRPr="00317F25">
        <w:rPr>
          <w:rFonts w:ascii="Arial" w:hAnsi="Arial" w:cs="Arial"/>
        </w:rPr>
        <w:t>. 18 (3), p717 - 724.</w:t>
      </w:r>
    </w:p>
    <w:p w14:paraId="5D022449" w14:textId="77777777" w:rsidR="00AC68CF" w:rsidRPr="00317F25" w:rsidRDefault="00AC68CF">
      <w:pPr>
        <w:rPr>
          <w:rFonts w:ascii="Arial" w:hAnsi="Arial" w:cs="Arial"/>
        </w:rPr>
      </w:pPr>
      <w:r w:rsidRPr="00317F25">
        <w:rPr>
          <w:rFonts w:ascii="Arial" w:hAnsi="Arial" w:cs="Arial"/>
        </w:rPr>
        <w:t>Solar PV. (2016). </w:t>
      </w:r>
      <w:r w:rsidRPr="00317F25">
        <w:rPr>
          <w:rFonts w:ascii="Arial" w:hAnsi="Arial" w:cs="Arial"/>
          <w:i/>
          <w:iCs/>
        </w:rPr>
        <w:t xml:space="preserve">Solar PV - Orientation - </w:t>
      </w:r>
      <w:proofErr w:type="gramStart"/>
      <w:r w:rsidRPr="00317F25">
        <w:rPr>
          <w:rFonts w:ascii="Arial" w:hAnsi="Arial" w:cs="Arial"/>
          <w:i/>
          <w:iCs/>
        </w:rPr>
        <w:t>Photovoltaics .</w:t>
      </w:r>
      <w:r w:rsidRPr="00317F25">
        <w:rPr>
          <w:rFonts w:ascii="Arial" w:hAnsi="Arial" w:cs="Arial"/>
        </w:rPr>
        <w:t> </w:t>
      </w:r>
      <w:proofErr w:type="gramEnd"/>
      <w:r w:rsidRPr="00317F25">
        <w:rPr>
          <w:rFonts w:ascii="Arial" w:hAnsi="Arial" w:cs="Arial"/>
        </w:rPr>
        <w:t>Available: http://www.solarpv.co.uk/solar-pv-orientation.html. Last accessed 12th Jan 2018.</w:t>
      </w:r>
    </w:p>
    <w:p w14:paraId="2A316ECA" w14:textId="77777777" w:rsidR="00B0423B" w:rsidRPr="00317F25" w:rsidRDefault="00B0423B">
      <w:pPr>
        <w:rPr>
          <w:rFonts w:ascii="Arial" w:hAnsi="Arial" w:cs="Arial"/>
        </w:rPr>
      </w:pPr>
      <w:proofErr w:type="spellStart"/>
      <w:r w:rsidRPr="00317F25">
        <w:rPr>
          <w:rFonts w:ascii="Arial" w:hAnsi="Arial" w:cs="Arial"/>
        </w:rPr>
        <w:t>Sunpipe</w:t>
      </w:r>
      <w:proofErr w:type="spellEnd"/>
      <w:r w:rsidRPr="00317F25">
        <w:rPr>
          <w:rFonts w:ascii="Arial" w:hAnsi="Arial" w:cs="Arial"/>
        </w:rPr>
        <w:t>. (2017). </w:t>
      </w:r>
      <w:proofErr w:type="gramStart"/>
      <w:r w:rsidRPr="00317F25">
        <w:rPr>
          <w:rFonts w:ascii="Arial" w:hAnsi="Arial" w:cs="Arial"/>
          <w:i/>
          <w:iCs/>
        </w:rPr>
        <w:t>For</w:t>
      </w:r>
      <w:proofErr w:type="gramEnd"/>
      <w:r w:rsidRPr="00317F25">
        <w:rPr>
          <w:rFonts w:ascii="Arial" w:hAnsi="Arial" w:cs="Arial"/>
          <w:i/>
          <w:iCs/>
        </w:rPr>
        <w:t xml:space="preserve"> rooms that don't have windows or are poorly </w:t>
      </w:r>
      <w:proofErr w:type="spellStart"/>
      <w:r w:rsidRPr="00317F25">
        <w:rPr>
          <w:rFonts w:ascii="Arial" w:hAnsi="Arial" w:cs="Arial"/>
          <w:i/>
          <w:iCs/>
        </w:rPr>
        <w:t>lit.</w:t>
      </w:r>
      <w:r w:rsidRPr="00317F25">
        <w:rPr>
          <w:rFonts w:ascii="Arial" w:hAnsi="Arial" w:cs="Arial"/>
        </w:rPr>
        <w:t>Available</w:t>
      </w:r>
      <w:proofErr w:type="spellEnd"/>
      <w:r w:rsidRPr="00317F25">
        <w:rPr>
          <w:rFonts w:ascii="Arial" w:hAnsi="Arial" w:cs="Arial"/>
        </w:rPr>
        <w:t>: http://sunpipe.monodraught.com/#new-sunpipes-by-monodraught. Last accessed 10th Feb 2018.</w:t>
      </w:r>
    </w:p>
    <w:p w14:paraId="48683F19" w14:textId="65B89F9B" w:rsidR="000F0B07" w:rsidRPr="00317F25" w:rsidRDefault="000F0B07">
      <w:pPr>
        <w:rPr>
          <w:rFonts w:ascii="Arial" w:hAnsi="Arial" w:cs="Arial"/>
        </w:rPr>
      </w:pPr>
      <w:r w:rsidRPr="00317F25">
        <w:rPr>
          <w:rFonts w:ascii="Arial" w:hAnsi="Arial" w:cs="Arial"/>
        </w:rPr>
        <w:t>T&amp;D. (2018). </w:t>
      </w:r>
      <w:r w:rsidRPr="00317F25">
        <w:rPr>
          <w:rFonts w:ascii="Arial" w:hAnsi="Arial" w:cs="Arial"/>
          <w:i/>
          <w:iCs/>
        </w:rPr>
        <w:t xml:space="preserve">Cardiff, Wales, United Kingdom — Sunrise, Sunset, and </w:t>
      </w:r>
      <w:proofErr w:type="spellStart"/>
      <w:r w:rsidRPr="00317F25">
        <w:rPr>
          <w:rFonts w:ascii="Arial" w:hAnsi="Arial" w:cs="Arial"/>
          <w:i/>
          <w:iCs/>
        </w:rPr>
        <w:t>Daylength</w:t>
      </w:r>
      <w:proofErr w:type="spellEnd"/>
      <w:r w:rsidRPr="00317F25">
        <w:rPr>
          <w:rFonts w:ascii="Arial" w:hAnsi="Arial" w:cs="Arial"/>
          <w:i/>
          <w:iCs/>
        </w:rPr>
        <w:t>, March 2018.</w:t>
      </w:r>
      <w:r w:rsidRPr="00317F25">
        <w:rPr>
          <w:rFonts w:ascii="Arial" w:hAnsi="Arial" w:cs="Arial"/>
        </w:rPr>
        <w:t> Available: https://www.timeanddate.com/sun/uk/cardiff. Last accessed 3rd Mar 2018.</w:t>
      </w:r>
    </w:p>
    <w:p w14:paraId="4710C532" w14:textId="77777777" w:rsidR="004E11E7" w:rsidRPr="00317F25" w:rsidRDefault="003A7FA4">
      <w:pPr>
        <w:rPr>
          <w:rFonts w:ascii="Arial" w:hAnsi="Arial" w:cs="Arial"/>
        </w:rPr>
      </w:pPr>
      <w:r w:rsidRPr="00317F25">
        <w:rPr>
          <w:rFonts w:ascii="Arial" w:hAnsi="Arial" w:cs="Arial"/>
        </w:rPr>
        <w:t>Planning Portal. (2017). </w:t>
      </w:r>
      <w:r w:rsidRPr="00317F25">
        <w:rPr>
          <w:rFonts w:ascii="Arial" w:hAnsi="Arial" w:cs="Arial"/>
          <w:i/>
          <w:iCs/>
        </w:rPr>
        <w:t xml:space="preserve">Building </w:t>
      </w:r>
      <w:proofErr w:type="gramStart"/>
      <w:r w:rsidRPr="00317F25">
        <w:rPr>
          <w:rFonts w:ascii="Arial" w:hAnsi="Arial" w:cs="Arial"/>
          <w:i/>
          <w:iCs/>
        </w:rPr>
        <w:t>Regulations .</w:t>
      </w:r>
      <w:r w:rsidRPr="00317F25">
        <w:rPr>
          <w:rFonts w:ascii="Arial" w:hAnsi="Arial" w:cs="Arial"/>
        </w:rPr>
        <w:t> </w:t>
      </w:r>
      <w:proofErr w:type="gramEnd"/>
      <w:r w:rsidRPr="00317F25">
        <w:rPr>
          <w:rFonts w:ascii="Arial" w:hAnsi="Arial" w:cs="Arial"/>
        </w:rPr>
        <w:t>Available: https://www.planningportal.co.uk/info/200130/common_projects/14/doors_and_windows/2. Last accessed 30th Jan 2018.</w:t>
      </w:r>
    </w:p>
    <w:p w14:paraId="3B7336F1" w14:textId="77777777" w:rsidR="004E11E7" w:rsidRPr="00317F25" w:rsidRDefault="00A34621">
      <w:pPr>
        <w:rPr>
          <w:rFonts w:ascii="Arial" w:hAnsi="Arial" w:cs="Arial"/>
        </w:rPr>
      </w:pPr>
      <w:proofErr w:type="spellStart"/>
      <w:proofErr w:type="gramStart"/>
      <w:r w:rsidRPr="00317F25">
        <w:rPr>
          <w:rFonts w:ascii="Arial" w:hAnsi="Arial" w:cs="Arial"/>
        </w:rPr>
        <w:t>Xtralite</w:t>
      </w:r>
      <w:proofErr w:type="spellEnd"/>
      <w:r w:rsidRPr="00317F25">
        <w:rPr>
          <w:rFonts w:ascii="Arial" w:hAnsi="Arial" w:cs="Arial"/>
        </w:rPr>
        <w:t xml:space="preserve"> .</w:t>
      </w:r>
      <w:proofErr w:type="gramEnd"/>
      <w:r w:rsidRPr="00317F25">
        <w:rPr>
          <w:rFonts w:ascii="Arial" w:hAnsi="Arial" w:cs="Arial"/>
        </w:rPr>
        <w:t xml:space="preserve"> (2016). </w:t>
      </w:r>
      <w:r w:rsidRPr="00317F25">
        <w:rPr>
          <w:rFonts w:ascii="Arial" w:hAnsi="Arial" w:cs="Arial"/>
          <w:i/>
        </w:rPr>
        <w:t xml:space="preserve">5 Top benefits of natural sunlight in a building </w:t>
      </w:r>
      <w:proofErr w:type="gramStart"/>
      <w:r w:rsidRPr="00317F25">
        <w:rPr>
          <w:rFonts w:ascii="Arial" w:hAnsi="Arial" w:cs="Arial"/>
          <w:i/>
        </w:rPr>
        <w:t>design .</w:t>
      </w:r>
      <w:proofErr w:type="gramEnd"/>
      <w:r w:rsidRPr="00317F25">
        <w:rPr>
          <w:rFonts w:ascii="Arial" w:hAnsi="Arial" w:cs="Arial"/>
        </w:rPr>
        <w:t xml:space="preserve"> Available: http://www.xtralite.co.uk/news/5-top-benefits-of-natural-sunlight-in-building-designs/42/. Last accessed 10th Feb 2018.</w:t>
      </w:r>
    </w:p>
    <w:p w14:paraId="07459315" w14:textId="77777777" w:rsidR="004E11E7" w:rsidRPr="00317F25" w:rsidRDefault="004E11E7">
      <w:pPr>
        <w:rPr>
          <w:rFonts w:ascii="Arial" w:hAnsi="Arial" w:cs="Arial"/>
        </w:rPr>
      </w:pPr>
    </w:p>
    <w:p w14:paraId="6537F28F" w14:textId="77777777" w:rsidR="004E11E7" w:rsidRPr="00317F25" w:rsidRDefault="004E11E7">
      <w:pPr>
        <w:rPr>
          <w:rFonts w:ascii="Arial" w:hAnsi="Arial" w:cs="Arial"/>
        </w:rPr>
      </w:pPr>
    </w:p>
    <w:p w14:paraId="6DFB9E20" w14:textId="77777777" w:rsidR="004E11E7" w:rsidRPr="00317F25" w:rsidRDefault="004E11E7">
      <w:pPr>
        <w:rPr>
          <w:rFonts w:ascii="Arial" w:hAnsi="Arial" w:cs="Arial"/>
        </w:rPr>
      </w:pPr>
    </w:p>
    <w:p w14:paraId="70DF9E56" w14:textId="77777777" w:rsidR="004E11E7" w:rsidRPr="00317F25" w:rsidRDefault="004E11E7">
      <w:pPr>
        <w:rPr>
          <w:rFonts w:ascii="Arial" w:hAnsi="Arial" w:cs="Arial"/>
        </w:rPr>
      </w:pPr>
    </w:p>
    <w:p w14:paraId="44E871BC" w14:textId="77777777" w:rsidR="004E11E7" w:rsidRPr="00317F25" w:rsidRDefault="004E11E7">
      <w:pPr>
        <w:rPr>
          <w:rFonts w:ascii="Arial" w:hAnsi="Arial" w:cs="Arial"/>
        </w:rPr>
      </w:pPr>
    </w:p>
    <w:p w14:paraId="144A5D23" w14:textId="77777777" w:rsidR="004E11E7" w:rsidRPr="00317F25" w:rsidRDefault="004E11E7">
      <w:pPr>
        <w:rPr>
          <w:rFonts w:ascii="Arial" w:hAnsi="Arial" w:cs="Arial"/>
        </w:rPr>
      </w:pPr>
    </w:p>
    <w:p w14:paraId="738610EB" w14:textId="77777777" w:rsidR="004E11E7" w:rsidRPr="00317F25" w:rsidRDefault="004E11E7">
      <w:pPr>
        <w:rPr>
          <w:rFonts w:ascii="Arial" w:hAnsi="Arial" w:cs="Arial"/>
        </w:rPr>
      </w:pPr>
    </w:p>
    <w:p w14:paraId="637805D2" w14:textId="77777777" w:rsidR="004E11E7" w:rsidRPr="00317F25" w:rsidRDefault="004E11E7">
      <w:pPr>
        <w:rPr>
          <w:rFonts w:ascii="Arial" w:hAnsi="Arial" w:cs="Arial"/>
        </w:rPr>
      </w:pPr>
    </w:p>
    <w:p w14:paraId="49DAAFE0" w14:textId="77777777" w:rsidR="00F44B63" w:rsidRPr="00317F25" w:rsidRDefault="00F44B63">
      <w:pPr>
        <w:rPr>
          <w:rFonts w:ascii="Arial" w:hAnsi="Arial" w:cs="Arial"/>
          <w:b/>
        </w:rPr>
      </w:pPr>
    </w:p>
    <w:p w14:paraId="6599F6F2" w14:textId="77777777" w:rsidR="00F44B63" w:rsidRPr="00317F25" w:rsidRDefault="00F44B63">
      <w:pPr>
        <w:rPr>
          <w:rFonts w:ascii="Arial" w:hAnsi="Arial" w:cs="Arial"/>
          <w:b/>
        </w:rPr>
      </w:pPr>
    </w:p>
    <w:p w14:paraId="6D9D0647" w14:textId="77777777" w:rsidR="004D49D8" w:rsidRPr="00317F25" w:rsidRDefault="004D49D8">
      <w:pPr>
        <w:rPr>
          <w:rFonts w:ascii="Arial" w:hAnsi="Arial" w:cs="Arial"/>
          <w:b/>
        </w:rPr>
      </w:pPr>
    </w:p>
    <w:p w14:paraId="30D2CFDC" w14:textId="77777777" w:rsidR="004D49D8" w:rsidRPr="00317F25" w:rsidRDefault="004D49D8">
      <w:pPr>
        <w:rPr>
          <w:rFonts w:ascii="Arial" w:hAnsi="Arial" w:cs="Arial"/>
          <w:b/>
        </w:rPr>
      </w:pPr>
    </w:p>
    <w:p w14:paraId="227CE598" w14:textId="77777777" w:rsidR="004D49D8" w:rsidRPr="00317F25" w:rsidRDefault="004D49D8">
      <w:pPr>
        <w:rPr>
          <w:rFonts w:ascii="Arial" w:hAnsi="Arial" w:cs="Arial"/>
          <w:b/>
        </w:rPr>
      </w:pPr>
    </w:p>
    <w:p w14:paraId="2C80B450" w14:textId="77777777" w:rsidR="004D49D8" w:rsidRPr="00317F25" w:rsidRDefault="004D49D8">
      <w:pPr>
        <w:rPr>
          <w:rFonts w:ascii="Arial" w:hAnsi="Arial" w:cs="Arial"/>
          <w:b/>
        </w:rPr>
      </w:pPr>
    </w:p>
    <w:p w14:paraId="60922E76" w14:textId="77777777" w:rsidR="004D49D8" w:rsidRDefault="004D49D8">
      <w:pPr>
        <w:rPr>
          <w:rFonts w:ascii="Arial" w:hAnsi="Arial" w:cs="Arial"/>
          <w:b/>
        </w:rPr>
      </w:pPr>
    </w:p>
    <w:p w14:paraId="17ABF6D4" w14:textId="77777777" w:rsidR="00317F25" w:rsidRPr="00317F25" w:rsidRDefault="00317F25">
      <w:pPr>
        <w:rPr>
          <w:rFonts w:ascii="Arial" w:hAnsi="Arial" w:cs="Arial"/>
          <w:b/>
        </w:rPr>
      </w:pPr>
      <w:bookmarkStart w:id="0" w:name="_GoBack"/>
      <w:bookmarkEnd w:id="0"/>
    </w:p>
    <w:p w14:paraId="4C149839" w14:textId="450BC447" w:rsidR="004E11E7" w:rsidRPr="00317F25" w:rsidRDefault="004D49D8">
      <w:pPr>
        <w:rPr>
          <w:rFonts w:ascii="Arial" w:hAnsi="Arial" w:cs="Arial"/>
          <w:b/>
        </w:rPr>
      </w:pPr>
      <w:r w:rsidRPr="00317F25">
        <w:rPr>
          <w:rFonts w:ascii="Arial" w:hAnsi="Arial" w:cs="Arial"/>
          <w:b/>
        </w:rPr>
        <w:lastRenderedPageBreak/>
        <w:t xml:space="preserve">5.0 </w:t>
      </w:r>
      <w:r w:rsidR="004E11E7" w:rsidRPr="00317F25">
        <w:rPr>
          <w:rFonts w:ascii="Arial" w:hAnsi="Arial" w:cs="Arial"/>
          <w:b/>
        </w:rPr>
        <w:t>Appendix</w:t>
      </w:r>
    </w:p>
    <w:p w14:paraId="463F29E8" w14:textId="77777777" w:rsidR="004E11E7" w:rsidRPr="00317F25" w:rsidRDefault="004E11E7">
      <w:pPr>
        <w:rPr>
          <w:rFonts w:ascii="Arial" w:hAnsi="Arial" w:cs="Arial"/>
        </w:rPr>
      </w:pPr>
    </w:p>
    <w:p w14:paraId="55243BEA" w14:textId="2A50DB98" w:rsidR="004E11E7" w:rsidRPr="00317F25" w:rsidRDefault="004E11E7">
      <w:pPr>
        <w:rPr>
          <w:rFonts w:ascii="Arial" w:hAnsi="Arial" w:cs="Arial"/>
        </w:rPr>
      </w:pPr>
      <w:r w:rsidRPr="00317F25">
        <w:rPr>
          <w:rFonts w:ascii="Arial" w:hAnsi="Arial" w:cs="Arial"/>
          <w:noProof/>
          <w:lang w:eastAsia="en-GB"/>
        </w:rPr>
        <w:drawing>
          <wp:anchor distT="0" distB="0" distL="114300" distR="114300" simplePos="0" relativeHeight="251658240" behindDoc="0" locked="0" layoutInCell="1" allowOverlap="1" wp14:anchorId="4EA539B8" wp14:editId="33A429DA">
            <wp:simplePos x="0" y="0"/>
            <wp:positionH relativeFrom="margin">
              <wp:posOffset>457200</wp:posOffset>
            </wp:positionH>
            <wp:positionV relativeFrom="paragraph">
              <wp:posOffset>9525</wp:posOffset>
            </wp:positionV>
            <wp:extent cx="4855210" cy="338074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881" t="21280" r="30868" b="20198"/>
                    <a:stretch/>
                  </pic:blipFill>
                  <pic:spPr bwMode="auto">
                    <a:xfrm>
                      <a:off x="0" y="0"/>
                      <a:ext cx="4855210" cy="338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275EBA" w:rsidRPr="00317F25">
        <w:rPr>
          <w:rFonts w:ascii="Arial" w:hAnsi="Arial" w:cs="Arial"/>
        </w:rPr>
        <w:t>1</w:t>
      </w:r>
      <w:r w:rsidRPr="00317F25">
        <w:rPr>
          <w:rFonts w:ascii="Arial" w:hAnsi="Arial" w:cs="Arial"/>
        </w:rPr>
        <w:t xml:space="preserve">) </w:t>
      </w:r>
    </w:p>
    <w:p w14:paraId="3B7B4B86" w14:textId="77777777" w:rsidR="00735FFF" w:rsidRPr="00317F25" w:rsidRDefault="00735FFF">
      <w:pPr>
        <w:rPr>
          <w:rFonts w:ascii="Arial" w:hAnsi="Arial" w:cs="Arial"/>
        </w:rPr>
      </w:pPr>
    </w:p>
    <w:p w14:paraId="3A0FF5F2" w14:textId="6647F0BB" w:rsidR="00735FFF" w:rsidRPr="00317F25" w:rsidRDefault="00735FFF">
      <w:pPr>
        <w:rPr>
          <w:rFonts w:ascii="Arial" w:hAnsi="Arial" w:cs="Arial"/>
        </w:rPr>
      </w:pPr>
    </w:p>
    <w:p w14:paraId="5630AD66" w14:textId="49716F36" w:rsidR="00735FFF" w:rsidRPr="00317F25" w:rsidRDefault="00735FFF">
      <w:pPr>
        <w:rPr>
          <w:rFonts w:ascii="Arial" w:hAnsi="Arial" w:cs="Arial"/>
        </w:rPr>
      </w:pPr>
    </w:p>
    <w:p w14:paraId="61829076" w14:textId="5E6812DA" w:rsidR="00735FFF" w:rsidRPr="00317F25" w:rsidRDefault="00735FFF">
      <w:pPr>
        <w:rPr>
          <w:rFonts w:ascii="Arial" w:hAnsi="Arial" w:cs="Arial"/>
        </w:rPr>
      </w:pPr>
    </w:p>
    <w:p w14:paraId="2BA226A1" w14:textId="37A3572A" w:rsidR="00735FFF" w:rsidRPr="00317F25" w:rsidRDefault="00735FFF">
      <w:pPr>
        <w:rPr>
          <w:rFonts w:ascii="Arial" w:hAnsi="Arial" w:cs="Arial"/>
        </w:rPr>
      </w:pPr>
    </w:p>
    <w:p w14:paraId="17AD93B2" w14:textId="1D75B1EC" w:rsidR="00735FFF" w:rsidRPr="00317F25" w:rsidRDefault="00735FFF">
      <w:pPr>
        <w:rPr>
          <w:rFonts w:ascii="Arial" w:hAnsi="Arial" w:cs="Arial"/>
        </w:rPr>
      </w:pPr>
    </w:p>
    <w:p w14:paraId="0DE4B5B7" w14:textId="77777777" w:rsidR="00735FFF" w:rsidRPr="00317F25" w:rsidRDefault="00735FFF">
      <w:pPr>
        <w:rPr>
          <w:rFonts w:ascii="Arial" w:hAnsi="Arial" w:cs="Arial"/>
        </w:rPr>
      </w:pPr>
    </w:p>
    <w:p w14:paraId="66204FF1" w14:textId="67550FCD" w:rsidR="00735FFF" w:rsidRPr="00317F25" w:rsidRDefault="00735FFF">
      <w:pPr>
        <w:rPr>
          <w:rFonts w:ascii="Arial" w:hAnsi="Arial" w:cs="Arial"/>
        </w:rPr>
      </w:pPr>
    </w:p>
    <w:p w14:paraId="2DBF0D7D" w14:textId="77777777" w:rsidR="00735FFF" w:rsidRPr="00317F25" w:rsidRDefault="00735FFF">
      <w:pPr>
        <w:rPr>
          <w:rFonts w:ascii="Arial" w:hAnsi="Arial" w:cs="Arial"/>
        </w:rPr>
      </w:pPr>
    </w:p>
    <w:p w14:paraId="6B62F1B3" w14:textId="3C3E11DD" w:rsidR="00735FFF" w:rsidRPr="00317F25" w:rsidRDefault="00735FFF">
      <w:pPr>
        <w:rPr>
          <w:rFonts w:ascii="Arial" w:hAnsi="Arial" w:cs="Arial"/>
        </w:rPr>
      </w:pPr>
    </w:p>
    <w:p w14:paraId="02F2C34E" w14:textId="000541B9" w:rsidR="00735FFF" w:rsidRPr="00317F25" w:rsidRDefault="00735FFF">
      <w:pPr>
        <w:rPr>
          <w:rFonts w:ascii="Arial" w:hAnsi="Arial" w:cs="Arial"/>
        </w:rPr>
      </w:pPr>
    </w:p>
    <w:p w14:paraId="680A4E5D" w14:textId="15A71AEF" w:rsidR="00735FFF" w:rsidRPr="00317F25" w:rsidRDefault="00735FFF">
      <w:pPr>
        <w:rPr>
          <w:rFonts w:ascii="Arial" w:hAnsi="Arial" w:cs="Arial"/>
        </w:rPr>
      </w:pPr>
    </w:p>
    <w:p w14:paraId="19219836" w14:textId="46DA3A20" w:rsidR="00735FFF" w:rsidRPr="00317F25" w:rsidRDefault="00735FFF">
      <w:pPr>
        <w:rPr>
          <w:rFonts w:ascii="Arial" w:hAnsi="Arial" w:cs="Arial"/>
        </w:rPr>
      </w:pPr>
    </w:p>
    <w:p w14:paraId="016B8CB6" w14:textId="116D7CFC" w:rsidR="00735FFF" w:rsidRPr="00317F25" w:rsidRDefault="00735FFF">
      <w:pPr>
        <w:rPr>
          <w:rFonts w:ascii="Arial" w:hAnsi="Arial" w:cs="Arial"/>
        </w:rPr>
      </w:pPr>
      <w:r w:rsidRPr="00317F25">
        <w:rPr>
          <w:rFonts w:ascii="Arial" w:hAnsi="Arial" w:cs="Arial"/>
          <w:noProof/>
          <w:lang w:eastAsia="en-GB"/>
        </w:rPr>
        <w:drawing>
          <wp:anchor distT="0" distB="0" distL="114300" distR="114300" simplePos="0" relativeHeight="251659264" behindDoc="0" locked="0" layoutInCell="1" allowOverlap="1" wp14:anchorId="2006C30D" wp14:editId="2062E570">
            <wp:simplePos x="0" y="0"/>
            <wp:positionH relativeFrom="margin">
              <wp:align>center</wp:align>
            </wp:positionH>
            <wp:positionV relativeFrom="paragraph">
              <wp:posOffset>0</wp:posOffset>
            </wp:positionV>
            <wp:extent cx="2971800" cy="2431473"/>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793" t="32513" r="56959" b="24926"/>
                    <a:stretch/>
                  </pic:blipFill>
                  <pic:spPr bwMode="auto">
                    <a:xfrm>
                      <a:off x="0" y="0"/>
                      <a:ext cx="2971800" cy="2431473"/>
                    </a:xfrm>
                    <a:prstGeom prst="rect">
                      <a:avLst/>
                    </a:prstGeom>
                    <a:ln>
                      <a:noFill/>
                    </a:ln>
                    <a:extLst>
                      <a:ext uri="{53640926-AAD7-44D8-BBD7-CCE9431645EC}">
                        <a14:shadowObscured xmlns:a14="http://schemas.microsoft.com/office/drawing/2010/main"/>
                      </a:ext>
                    </a:extLst>
                  </pic:spPr>
                </pic:pic>
              </a:graphicData>
            </a:graphic>
          </wp:anchor>
        </w:drawing>
      </w:r>
      <w:r w:rsidR="00275EBA" w:rsidRPr="00317F25">
        <w:rPr>
          <w:rFonts w:ascii="Arial" w:hAnsi="Arial" w:cs="Arial"/>
        </w:rPr>
        <w:t>2</w:t>
      </w:r>
      <w:r w:rsidRPr="00317F25">
        <w:rPr>
          <w:rFonts w:ascii="Arial" w:hAnsi="Arial" w:cs="Arial"/>
        </w:rPr>
        <w:t xml:space="preserve">) </w:t>
      </w:r>
    </w:p>
    <w:p w14:paraId="41A4895F" w14:textId="42F12390" w:rsidR="000D233E" w:rsidRPr="00317F25" w:rsidRDefault="000D233E">
      <w:pPr>
        <w:rPr>
          <w:rFonts w:ascii="Arial" w:hAnsi="Arial" w:cs="Arial"/>
        </w:rPr>
      </w:pPr>
    </w:p>
    <w:p w14:paraId="6036E70A" w14:textId="2A6AB4CE" w:rsidR="000D233E" w:rsidRPr="00317F25" w:rsidRDefault="000D233E">
      <w:pPr>
        <w:rPr>
          <w:rFonts w:ascii="Arial" w:hAnsi="Arial" w:cs="Arial"/>
        </w:rPr>
      </w:pPr>
    </w:p>
    <w:p w14:paraId="354A4931" w14:textId="16F07400" w:rsidR="000D233E" w:rsidRPr="00317F25" w:rsidRDefault="000D233E">
      <w:pPr>
        <w:rPr>
          <w:rFonts w:ascii="Arial" w:hAnsi="Arial" w:cs="Arial"/>
        </w:rPr>
      </w:pPr>
    </w:p>
    <w:p w14:paraId="7DE6BF7A" w14:textId="3C2037D1" w:rsidR="000D233E" w:rsidRPr="00317F25" w:rsidRDefault="000D233E">
      <w:pPr>
        <w:rPr>
          <w:rFonts w:ascii="Arial" w:hAnsi="Arial" w:cs="Arial"/>
        </w:rPr>
      </w:pPr>
    </w:p>
    <w:p w14:paraId="184CB3FE" w14:textId="477C4108" w:rsidR="000D233E" w:rsidRPr="00317F25" w:rsidRDefault="000D233E">
      <w:pPr>
        <w:rPr>
          <w:rFonts w:ascii="Arial" w:hAnsi="Arial" w:cs="Arial"/>
        </w:rPr>
      </w:pPr>
    </w:p>
    <w:p w14:paraId="51A1D6BD" w14:textId="77777777" w:rsidR="000D233E" w:rsidRPr="00317F25" w:rsidRDefault="000D233E">
      <w:pPr>
        <w:rPr>
          <w:rFonts w:ascii="Arial" w:hAnsi="Arial" w:cs="Arial"/>
        </w:rPr>
      </w:pPr>
    </w:p>
    <w:p w14:paraId="48B7E4BB" w14:textId="77777777" w:rsidR="000D233E" w:rsidRPr="00317F25" w:rsidRDefault="000D233E">
      <w:pPr>
        <w:rPr>
          <w:rFonts w:ascii="Arial" w:hAnsi="Arial" w:cs="Arial"/>
        </w:rPr>
      </w:pPr>
    </w:p>
    <w:p w14:paraId="51CEAC21" w14:textId="77777777" w:rsidR="000D233E" w:rsidRPr="00317F25" w:rsidRDefault="000D233E">
      <w:pPr>
        <w:rPr>
          <w:rFonts w:ascii="Arial" w:hAnsi="Arial" w:cs="Arial"/>
        </w:rPr>
      </w:pPr>
    </w:p>
    <w:p w14:paraId="0D9809B4" w14:textId="77777777" w:rsidR="00F44B63" w:rsidRPr="00317F25" w:rsidRDefault="00F44B63">
      <w:pPr>
        <w:rPr>
          <w:rFonts w:ascii="Arial" w:hAnsi="Arial" w:cs="Arial"/>
        </w:rPr>
      </w:pPr>
    </w:p>
    <w:p w14:paraId="1CB8FB89" w14:textId="77777777" w:rsidR="00F44B63" w:rsidRPr="00317F25" w:rsidRDefault="00F44B63">
      <w:pPr>
        <w:rPr>
          <w:rFonts w:ascii="Arial" w:hAnsi="Arial" w:cs="Arial"/>
        </w:rPr>
      </w:pPr>
    </w:p>
    <w:p w14:paraId="7F9672A2" w14:textId="77777777" w:rsidR="00F44B63" w:rsidRPr="00317F25" w:rsidRDefault="00F44B63">
      <w:pPr>
        <w:rPr>
          <w:rFonts w:ascii="Arial" w:hAnsi="Arial" w:cs="Arial"/>
        </w:rPr>
      </w:pPr>
    </w:p>
    <w:p w14:paraId="49B8B613" w14:textId="77777777" w:rsidR="00F44B63" w:rsidRPr="00317F25" w:rsidRDefault="00F44B63">
      <w:pPr>
        <w:rPr>
          <w:rFonts w:ascii="Arial" w:hAnsi="Arial" w:cs="Arial"/>
        </w:rPr>
      </w:pPr>
    </w:p>
    <w:p w14:paraId="4E2DCF3E" w14:textId="77777777" w:rsidR="00F44B63" w:rsidRPr="00317F25" w:rsidRDefault="00F44B63">
      <w:pPr>
        <w:rPr>
          <w:rFonts w:ascii="Arial" w:hAnsi="Arial" w:cs="Arial"/>
        </w:rPr>
      </w:pPr>
    </w:p>
    <w:p w14:paraId="4E745D48" w14:textId="77777777" w:rsidR="00F44B63" w:rsidRPr="00317F25" w:rsidRDefault="00F44B63">
      <w:pPr>
        <w:rPr>
          <w:rFonts w:ascii="Arial" w:hAnsi="Arial" w:cs="Arial"/>
        </w:rPr>
      </w:pPr>
    </w:p>
    <w:p w14:paraId="612B723D" w14:textId="77777777" w:rsidR="00F44B63" w:rsidRPr="00317F25" w:rsidRDefault="00F44B63">
      <w:pPr>
        <w:rPr>
          <w:rFonts w:ascii="Arial" w:hAnsi="Arial" w:cs="Arial"/>
        </w:rPr>
      </w:pPr>
    </w:p>
    <w:p w14:paraId="5ACA7B41" w14:textId="77777777" w:rsidR="00F44B63" w:rsidRPr="00317F25" w:rsidRDefault="00F44B63">
      <w:pPr>
        <w:rPr>
          <w:rFonts w:ascii="Arial" w:hAnsi="Arial" w:cs="Arial"/>
        </w:rPr>
      </w:pPr>
    </w:p>
    <w:p w14:paraId="00AE51CC" w14:textId="04BFAA20" w:rsidR="000D233E" w:rsidRPr="00317F25" w:rsidRDefault="00275EBA">
      <w:pPr>
        <w:rPr>
          <w:rFonts w:ascii="Arial" w:hAnsi="Arial" w:cs="Arial"/>
        </w:rPr>
      </w:pPr>
      <w:r w:rsidRPr="00317F25">
        <w:rPr>
          <w:rFonts w:ascii="Arial" w:hAnsi="Arial" w:cs="Arial"/>
        </w:rPr>
        <w:t>3</w:t>
      </w:r>
      <w:r w:rsidR="000D233E" w:rsidRPr="00317F25">
        <w:rPr>
          <w:rFonts w:ascii="Arial" w:hAnsi="Arial" w:cs="Arial"/>
        </w:rPr>
        <w:t>)</w:t>
      </w:r>
    </w:p>
    <w:p w14:paraId="02BC0F85" w14:textId="1DA2086D" w:rsidR="000D233E" w:rsidRPr="00317F25" w:rsidRDefault="00F44B63">
      <w:pPr>
        <w:rPr>
          <w:rFonts w:ascii="Arial" w:hAnsi="Arial" w:cs="Arial"/>
        </w:rPr>
      </w:pPr>
      <w:r w:rsidRPr="00317F25">
        <w:rPr>
          <w:rFonts w:ascii="Arial" w:hAnsi="Arial" w:cs="Arial"/>
          <w:noProof/>
          <w:lang w:eastAsia="en-GB"/>
        </w:rPr>
        <w:drawing>
          <wp:anchor distT="0" distB="0" distL="114300" distR="114300" simplePos="0" relativeHeight="251660288" behindDoc="0" locked="0" layoutInCell="1" allowOverlap="1" wp14:anchorId="620E4342" wp14:editId="2BA3E6D1">
            <wp:simplePos x="0" y="0"/>
            <wp:positionH relativeFrom="margin">
              <wp:align>center</wp:align>
            </wp:positionH>
            <wp:positionV relativeFrom="paragraph">
              <wp:posOffset>190500</wp:posOffset>
            </wp:positionV>
            <wp:extent cx="3795395" cy="2846705"/>
            <wp:effectExtent l="0" t="1905"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654.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795395" cy="2846705"/>
                    </a:xfrm>
                    <a:prstGeom prst="rect">
                      <a:avLst/>
                    </a:prstGeom>
                  </pic:spPr>
                </pic:pic>
              </a:graphicData>
            </a:graphic>
            <wp14:sizeRelH relativeFrom="margin">
              <wp14:pctWidth>0</wp14:pctWidth>
            </wp14:sizeRelH>
            <wp14:sizeRelV relativeFrom="margin">
              <wp14:pctHeight>0</wp14:pctHeight>
            </wp14:sizeRelV>
          </wp:anchor>
        </w:drawing>
      </w:r>
    </w:p>
    <w:p w14:paraId="03AC0C08" w14:textId="4C100524" w:rsidR="000D233E" w:rsidRPr="00317F25" w:rsidRDefault="000D233E">
      <w:pPr>
        <w:rPr>
          <w:rFonts w:ascii="Arial" w:hAnsi="Arial" w:cs="Arial"/>
        </w:rPr>
      </w:pPr>
    </w:p>
    <w:p w14:paraId="7A56308C" w14:textId="6F68AE31" w:rsidR="000D233E" w:rsidRPr="00317F25" w:rsidRDefault="000D233E">
      <w:pPr>
        <w:rPr>
          <w:rFonts w:ascii="Arial" w:hAnsi="Arial" w:cs="Arial"/>
        </w:rPr>
      </w:pPr>
    </w:p>
    <w:p w14:paraId="5791710C" w14:textId="4CE95F68" w:rsidR="000D233E" w:rsidRPr="00317F25" w:rsidRDefault="000D233E">
      <w:pPr>
        <w:rPr>
          <w:rFonts w:ascii="Arial" w:hAnsi="Arial" w:cs="Arial"/>
        </w:rPr>
      </w:pPr>
    </w:p>
    <w:p w14:paraId="01AAB035" w14:textId="79948634" w:rsidR="000D233E" w:rsidRPr="00317F25" w:rsidRDefault="000D233E">
      <w:pPr>
        <w:rPr>
          <w:rFonts w:ascii="Arial" w:hAnsi="Arial" w:cs="Arial"/>
        </w:rPr>
      </w:pPr>
    </w:p>
    <w:p w14:paraId="0C368260" w14:textId="2B1595E7" w:rsidR="000D233E" w:rsidRPr="00317F25" w:rsidRDefault="000D233E">
      <w:pPr>
        <w:rPr>
          <w:rFonts w:ascii="Arial" w:hAnsi="Arial" w:cs="Arial"/>
        </w:rPr>
      </w:pPr>
    </w:p>
    <w:p w14:paraId="22345B4B" w14:textId="77777777" w:rsidR="000D233E" w:rsidRPr="00317F25" w:rsidRDefault="000D233E">
      <w:pPr>
        <w:rPr>
          <w:rFonts w:ascii="Arial" w:hAnsi="Arial" w:cs="Arial"/>
        </w:rPr>
      </w:pPr>
    </w:p>
    <w:p w14:paraId="4D9F227B" w14:textId="77777777" w:rsidR="000D233E" w:rsidRPr="00317F25" w:rsidRDefault="000D233E">
      <w:pPr>
        <w:rPr>
          <w:rFonts w:ascii="Arial" w:hAnsi="Arial" w:cs="Arial"/>
        </w:rPr>
      </w:pPr>
    </w:p>
    <w:p w14:paraId="6CFA95E5" w14:textId="77777777" w:rsidR="000D233E" w:rsidRPr="00317F25" w:rsidRDefault="000D233E">
      <w:pPr>
        <w:rPr>
          <w:rFonts w:ascii="Arial" w:hAnsi="Arial" w:cs="Arial"/>
        </w:rPr>
      </w:pPr>
    </w:p>
    <w:p w14:paraId="6455662E" w14:textId="77777777" w:rsidR="000D233E" w:rsidRPr="00317F25" w:rsidRDefault="000D233E">
      <w:pPr>
        <w:rPr>
          <w:rFonts w:ascii="Arial" w:hAnsi="Arial" w:cs="Arial"/>
        </w:rPr>
      </w:pPr>
    </w:p>
    <w:p w14:paraId="3B3DD372" w14:textId="77777777" w:rsidR="000D233E" w:rsidRPr="00317F25" w:rsidRDefault="000D233E">
      <w:pPr>
        <w:rPr>
          <w:rFonts w:ascii="Arial" w:hAnsi="Arial" w:cs="Arial"/>
        </w:rPr>
      </w:pPr>
    </w:p>
    <w:p w14:paraId="4DE582FF" w14:textId="77777777" w:rsidR="000D233E" w:rsidRPr="00317F25" w:rsidRDefault="000D233E">
      <w:pPr>
        <w:rPr>
          <w:rFonts w:ascii="Arial" w:hAnsi="Arial" w:cs="Arial"/>
        </w:rPr>
      </w:pPr>
    </w:p>
    <w:p w14:paraId="78DF4E85" w14:textId="77777777" w:rsidR="000D233E" w:rsidRPr="00317F25" w:rsidRDefault="000D233E">
      <w:pPr>
        <w:rPr>
          <w:rFonts w:ascii="Arial" w:hAnsi="Arial" w:cs="Arial"/>
        </w:rPr>
      </w:pPr>
    </w:p>
    <w:p w14:paraId="29D43503" w14:textId="1D07744E" w:rsidR="000D233E" w:rsidRPr="00317F25" w:rsidRDefault="006C51E5">
      <w:pPr>
        <w:rPr>
          <w:rFonts w:ascii="Arial" w:hAnsi="Arial" w:cs="Arial"/>
        </w:rPr>
      </w:pPr>
      <w:r w:rsidRPr="00317F25">
        <w:rPr>
          <w:rFonts w:ascii="Arial" w:hAnsi="Arial" w:cs="Arial"/>
          <w:noProof/>
          <w:lang w:eastAsia="en-GB"/>
        </w:rPr>
        <w:drawing>
          <wp:anchor distT="0" distB="0" distL="114300" distR="114300" simplePos="0" relativeHeight="251661312" behindDoc="0" locked="0" layoutInCell="1" allowOverlap="1" wp14:anchorId="1D100C87" wp14:editId="1126816C">
            <wp:simplePos x="0" y="0"/>
            <wp:positionH relativeFrom="margin">
              <wp:align>center</wp:align>
            </wp:positionH>
            <wp:positionV relativeFrom="paragraph">
              <wp:posOffset>-38100</wp:posOffset>
            </wp:positionV>
            <wp:extent cx="2670810" cy="2757170"/>
            <wp:effectExtent l="0" t="508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673.JPG"/>
                    <pic:cNvPicPr/>
                  </pic:nvPicPr>
                  <pic:blipFill rotWithShape="1">
                    <a:blip r:embed="rId12" cstate="print">
                      <a:extLst>
                        <a:ext uri="{28A0092B-C50C-407E-A947-70E740481C1C}">
                          <a14:useLocalDpi xmlns:a14="http://schemas.microsoft.com/office/drawing/2010/main" val="0"/>
                        </a:ext>
                      </a:extLst>
                    </a:blip>
                    <a:srcRect r="27344"/>
                    <a:stretch/>
                  </pic:blipFill>
                  <pic:spPr bwMode="auto">
                    <a:xfrm rot="5400000">
                      <a:off x="0" y="0"/>
                      <a:ext cx="2670810" cy="2757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5EBA" w:rsidRPr="00317F25">
        <w:rPr>
          <w:rFonts w:ascii="Arial" w:hAnsi="Arial" w:cs="Arial"/>
        </w:rPr>
        <w:t>4</w:t>
      </w:r>
      <w:r w:rsidRPr="00317F25">
        <w:rPr>
          <w:rFonts w:ascii="Arial" w:hAnsi="Arial" w:cs="Arial"/>
        </w:rPr>
        <w:t xml:space="preserve">) </w:t>
      </w:r>
    </w:p>
    <w:p w14:paraId="4D026EC2" w14:textId="66BAE632" w:rsidR="000D233E" w:rsidRPr="00317F25" w:rsidRDefault="000D233E">
      <w:pPr>
        <w:rPr>
          <w:rFonts w:ascii="Arial" w:hAnsi="Arial" w:cs="Arial"/>
        </w:rPr>
      </w:pPr>
    </w:p>
    <w:p w14:paraId="715FEAEE" w14:textId="7CE4355A" w:rsidR="000D233E" w:rsidRPr="00317F25" w:rsidRDefault="000D233E">
      <w:pPr>
        <w:rPr>
          <w:rFonts w:ascii="Arial" w:hAnsi="Arial" w:cs="Arial"/>
        </w:rPr>
      </w:pPr>
    </w:p>
    <w:p w14:paraId="07C4A03B" w14:textId="77777777" w:rsidR="000D233E" w:rsidRPr="00317F25" w:rsidRDefault="000D233E">
      <w:pPr>
        <w:rPr>
          <w:rFonts w:ascii="Arial" w:hAnsi="Arial" w:cs="Arial"/>
        </w:rPr>
      </w:pPr>
    </w:p>
    <w:p w14:paraId="1D439CFA" w14:textId="77777777" w:rsidR="000D233E" w:rsidRPr="00317F25" w:rsidRDefault="000D233E">
      <w:pPr>
        <w:rPr>
          <w:rFonts w:ascii="Arial" w:hAnsi="Arial" w:cs="Arial"/>
        </w:rPr>
      </w:pPr>
    </w:p>
    <w:p w14:paraId="45E9D65F" w14:textId="77777777" w:rsidR="000D233E" w:rsidRPr="00317F25" w:rsidRDefault="000D233E">
      <w:pPr>
        <w:rPr>
          <w:rFonts w:ascii="Arial" w:hAnsi="Arial" w:cs="Arial"/>
        </w:rPr>
      </w:pPr>
    </w:p>
    <w:p w14:paraId="36D1D327" w14:textId="77777777" w:rsidR="000D233E" w:rsidRPr="00317F25" w:rsidRDefault="000D233E">
      <w:pPr>
        <w:rPr>
          <w:rFonts w:ascii="Arial" w:hAnsi="Arial" w:cs="Arial"/>
        </w:rPr>
      </w:pPr>
    </w:p>
    <w:p w14:paraId="2A9E5470" w14:textId="77777777" w:rsidR="000D233E" w:rsidRPr="00317F25" w:rsidRDefault="000D233E">
      <w:pPr>
        <w:rPr>
          <w:rFonts w:ascii="Arial" w:hAnsi="Arial" w:cs="Arial"/>
        </w:rPr>
      </w:pPr>
    </w:p>
    <w:p w14:paraId="171A1B4A" w14:textId="77777777" w:rsidR="000D233E" w:rsidRPr="00317F25" w:rsidRDefault="000D233E">
      <w:pPr>
        <w:rPr>
          <w:rFonts w:ascii="Arial" w:hAnsi="Arial" w:cs="Arial"/>
        </w:rPr>
      </w:pPr>
    </w:p>
    <w:p w14:paraId="5F95AE1D" w14:textId="77777777" w:rsidR="000D233E" w:rsidRPr="00317F25" w:rsidRDefault="000D233E">
      <w:pPr>
        <w:rPr>
          <w:rFonts w:ascii="Arial" w:hAnsi="Arial" w:cs="Arial"/>
        </w:rPr>
      </w:pPr>
    </w:p>
    <w:p w14:paraId="0C456C46" w14:textId="77777777" w:rsidR="000D233E" w:rsidRPr="00317F25" w:rsidRDefault="000D233E">
      <w:pPr>
        <w:rPr>
          <w:rFonts w:ascii="Arial" w:hAnsi="Arial" w:cs="Arial"/>
        </w:rPr>
      </w:pPr>
    </w:p>
    <w:p w14:paraId="5E5775D2" w14:textId="77777777" w:rsidR="000D233E" w:rsidRPr="00317F25" w:rsidRDefault="000D233E">
      <w:pPr>
        <w:rPr>
          <w:rFonts w:ascii="Arial" w:hAnsi="Arial" w:cs="Arial"/>
        </w:rPr>
      </w:pPr>
    </w:p>
    <w:p w14:paraId="0B35AEDB" w14:textId="77777777" w:rsidR="00D216F2" w:rsidRPr="00317F25" w:rsidRDefault="00D216F2">
      <w:pPr>
        <w:rPr>
          <w:rFonts w:ascii="Arial" w:hAnsi="Arial" w:cs="Arial"/>
        </w:rPr>
      </w:pPr>
    </w:p>
    <w:p w14:paraId="2581CCA5" w14:textId="77777777" w:rsidR="00D216F2" w:rsidRPr="00317F25" w:rsidRDefault="00D216F2">
      <w:pPr>
        <w:rPr>
          <w:rFonts w:ascii="Arial" w:hAnsi="Arial" w:cs="Arial"/>
        </w:rPr>
      </w:pPr>
    </w:p>
    <w:p w14:paraId="7F949B8C" w14:textId="77777777" w:rsidR="00D216F2" w:rsidRPr="00317F25" w:rsidRDefault="00D216F2">
      <w:pPr>
        <w:rPr>
          <w:rFonts w:ascii="Arial" w:hAnsi="Arial" w:cs="Arial"/>
        </w:rPr>
      </w:pPr>
    </w:p>
    <w:p w14:paraId="074D8A6E" w14:textId="41889353" w:rsidR="00D216F2" w:rsidRPr="00317F25" w:rsidRDefault="00D216F2">
      <w:pPr>
        <w:rPr>
          <w:rFonts w:ascii="Arial" w:hAnsi="Arial" w:cs="Arial"/>
          <w:b/>
        </w:rPr>
      </w:pPr>
      <w:r w:rsidRPr="00317F25">
        <w:rPr>
          <w:rFonts w:ascii="Arial" w:hAnsi="Arial" w:cs="Arial"/>
          <w:b/>
          <w:noProof/>
          <w:lang w:eastAsia="en-GB"/>
        </w:rPr>
        <w:lastRenderedPageBreak/>
        <w:drawing>
          <wp:anchor distT="0" distB="0" distL="114300" distR="114300" simplePos="0" relativeHeight="251663360" behindDoc="0" locked="0" layoutInCell="1" allowOverlap="1" wp14:anchorId="779F6D47" wp14:editId="3D2C7A88">
            <wp:simplePos x="0" y="0"/>
            <wp:positionH relativeFrom="margin">
              <wp:align>center</wp:align>
            </wp:positionH>
            <wp:positionV relativeFrom="paragraph">
              <wp:posOffset>1804035</wp:posOffset>
            </wp:positionV>
            <wp:extent cx="7953375" cy="5255260"/>
            <wp:effectExtent l="0" t="3492" r="6032" b="6033"/>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418.JPG"/>
                    <pic:cNvPicPr/>
                  </pic:nvPicPr>
                  <pic:blipFill rotWithShape="1">
                    <a:blip r:embed="rId13" cstate="print">
                      <a:extLst>
                        <a:ext uri="{28A0092B-C50C-407E-A947-70E740481C1C}">
                          <a14:useLocalDpi xmlns:a14="http://schemas.microsoft.com/office/drawing/2010/main" val="0"/>
                        </a:ext>
                      </a:extLst>
                    </a:blip>
                    <a:srcRect l="20071" t="17522" r="11327" b="22032"/>
                    <a:stretch/>
                  </pic:blipFill>
                  <pic:spPr bwMode="auto">
                    <a:xfrm rot="5400000">
                      <a:off x="0" y="0"/>
                      <a:ext cx="7953375" cy="5255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17F25">
        <w:rPr>
          <w:rFonts w:ascii="Arial" w:hAnsi="Arial" w:cs="Arial"/>
          <w:b/>
        </w:rPr>
        <w:t xml:space="preserve">6.0 Drawings </w:t>
      </w:r>
    </w:p>
    <w:p w14:paraId="071B9B06" w14:textId="08E7D950" w:rsidR="00D216F2" w:rsidRPr="00317F25" w:rsidRDefault="00D216F2">
      <w:pPr>
        <w:rPr>
          <w:rFonts w:ascii="Arial" w:hAnsi="Arial" w:cs="Arial"/>
          <w:b/>
        </w:rPr>
      </w:pPr>
    </w:p>
    <w:p w14:paraId="3BBE6675" w14:textId="5F99B4F2" w:rsidR="00D216F2" w:rsidRPr="00317F25" w:rsidRDefault="00D216F2">
      <w:pPr>
        <w:rPr>
          <w:rFonts w:ascii="Arial" w:hAnsi="Arial" w:cs="Arial"/>
        </w:rPr>
      </w:pPr>
      <w:r w:rsidRPr="00317F25">
        <w:rPr>
          <w:rFonts w:ascii="Arial" w:hAnsi="Arial" w:cs="Arial"/>
          <w:b/>
          <w:noProof/>
          <w:lang w:eastAsia="en-GB"/>
        </w:rPr>
        <w:lastRenderedPageBreak/>
        <w:drawing>
          <wp:anchor distT="0" distB="0" distL="114300" distR="114300" simplePos="0" relativeHeight="251664384" behindDoc="0" locked="0" layoutInCell="1" allowOverlap="1" wp14:anchorId="2D0A1262" wp14:editId="7F74CF80">
            <wp:simplePos x="0" y="0"/>
            <wp:positionH relativeFrom="margin">
              <wp:align>center</wp:align>
            </wp:positionH>
            <wp:positionV relativeFrom="paragraph">
              <wp:posOffset>1819275</wp:posOffset>
            </wp:positionV>
            <wp:extent cx="8032115" cy="5219700"/>
            <wp:effectExtent l="0" t="3492" r="3492" b="3493"/>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419.JPG"/>
                    <pic:cNvPicPr/>
                  </pic:nvPicPr>
                  <pic:blipFill rotWithShape="1">
                    <a:blip r:embed="rId14" cstate="print">
                      <a:extLst>
                        <a:ext uri="{28A0092B-C50C-407E-A947-70E740481C1C}">
                          <a14:useLocalDpi xmlns:a14="http://schemas.microsoft.com/office/drawing/2010/main" val="0"/>
                        </a:ext>
                      </a:extLst>
                    </a:blip>
                    <a:srcRect l="14246" t="18851" r="15814" b="20537"/>
                    <a:stretch/>
                  </pic:blipFill>
                  <pic:spPr bwMode="auto">
                    <a:xfrm rot="5400000">
                      <a:off x="0" y="0"/>
                      <a:ext cx="8032115" cy="521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6D5BD1" w14:textId="77777777" w:rsidR="00D216F2" w:rsidRPr="00317F25" w:rsidRDefault="00D216F2">
      <w:pPr>
        <w:rPr>
          <w:rFonts w:ascii="Arial" w:hAnsi="Arial" w:cs="Arial"/>
        </w:rPr>
      </w:pPr>
    </w:p>
    <w:p w14:paraId="6B3D5651" w14:textId="2A1A7A8B" w:rsidR="00D216F2" w:rsidRPr="00317F25" w:rsidRDefault="00D216F2">
      <w:pPr>
        <w:rPr>
          <w:rFonts w:ascii="Arial" w:hAnsi="Arial" w:cs="Arial"/>
        </w:rPr>
      </w:pPr>
    </w:p>
    <w:p w14:paraId="5E62A3AE" w14:textId="54DBDE3E" w:rsidR="00D216F2" w:rsidRPr="00317F25" w:rsidRDefault="00D216F2">
      <w:pPr>
        <w:rPr>
          <w:rFonts w:ascii="Arial" w:hAnsi="Arial" w:cs="Arial"/>
        </w:rPr>
      </w:pPr>
      <w:r w:rsidRPr="00317F25">
        <w:rPr>
          <w:rFonts w:ascii="Arial" w:hAnsi="Arial" w:cs="Arial"/>
          <w:b/>
          <w:noProof/>
          <w:lang w:eastAsia="en-GB"/>
        </w:rPr>
        <w:drawing>
          <wp:anchor distT="0" distB="0" distL="114300" distR="114300" simplePos="0" relativeHeight="251666432" behindDoc="0" locked="0" layoutInCell="1" allowOverlap="1" wp14:anchorId="79F4B768" wp14:editId="6C47225B">
            <wp:simplePos x="0" y="0"/>
            <wp:positionH relativeFrom="margin">
              <wp:align>center</wp:align>
            </wp:positionH>
            <wp:positionV relativeFrom="paragraph">
              <wp:posOffset>1569720</wp:posOffset>
            </wp:positionV>
            <wp:extent cx="7958455" cy="5161915"/>
            <wp:effectExtent l="762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420.JPG"/>
                    <pic:cNvPicPr/>
                  </pic:nvPicPr>
                  <pic:blipFill rotWithShape="1">
                    <a:blip r:embed="rId15" cstate="print">
                      <a:extLst>
                        <a:ext uri="{28A0092B-C50C-407E-A947-70E740481C1C}">
                          <a14:useLocalDpi xmlns:a14="http://schemas.microsoft.com/office/drawing/2010/main" val="0"/>
                        </a:ext>
                      </a:extLst>
                    </a:blip>
                    <a:srcRect l="16657" t="17331" r="13362" b="22138"/>
                    <a:stretch/>
                  </pic:blipFill>
                  <pic:spPr bwMode="auto">
                    <a:xfrm rot="5400000">
                      <a:off x="0" y="0"/>
                      <a:ext cx="7958455" cy="5161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2E2268" w14:textId="6565B4D6" w:rsidR="00D216F2" w:rsidRPr="00317F25" w:rsidRDefault="00D216F2">
      <w:pPr>
        <w:rPr>
          <w:rFonts w:ascii="Arial" w:hAnsi="Arial" w:cs="Arial"/>
        </w:rPr>
      </w:pPr>
    </w:p>
    <w:p w14:paraId="34A1E0A6" w14:textId="77777777" w:rsidR="00D216F2" w:rsidRPr="00317F25" w:rsidRDefault="00D216F2">
      <w:pPr>
        <w:rPr>
          <w:rFonts w:ascii="Arial" w:hAnsi="Arial" w:cs="Arial"/>
        </w:rPr>
      </w:pPr>
    </w:p>
    <w:p w14:paraId="41341F2A" w14:textId="77777777" w:rsidR="00D216F2" w:rsidRPr="00317F25" w:rsidRDefault="00D216F2">
      <w:pPr>
        <w:rPr>
          <w:rFonts w:ascii="Arial" w:hAnsi="Arial" w:cs="Arial"/>
        </w:rPr>
      </w:pPr>
    </w:p>
    <w:p w14:paraId="079C6674" w14:textId="77777777" w:rsidR="00D216F2" w:rsidRPr="00317F25" w:rsidRDefault="00D216F2">
      <w:pPr>
        <w:rPr>
          <w:rFonts w:ascii="Arial" w:hAnsi="Arial" w:cs="Arial"/>
        </w:rPr>
      </w:pPr>
    </w:p>
    <w:p w14:paraId="16131B9A" w14:textId="77777777" w:rsidR="00D216F2" w:rsidRPr="00317F25" w:rsidRDefault="00D216F2">
      <w:pPr>
        <w:rPr>
          <w:rFonts w:ascii="Arial" w:hAnsi="Arial" w:cs="Arial"/>
        </w:rPr>
      </w:pPr>
    </w:p>
    <w:p w14:paraId="7616A3E8" w14:textId="061C60AA" w:rsidR="00D216F2" w:rsidRPr="00317F25" w:rsidRDefault="00D216F2">
      <w:pPr>
        <w:rPr>
          <w:rFonts w:ascii="Arial" w:hAnsi="Arial" w:cs="Arial"/>
        </w:rPr>
      </w:pPr>
    </w:p>
    <w:p w14:paraId="5D9AE7A0" w14:textId="31987D9A" w:rsidR="00D216F2" w:rsidRPr="00317F25" w:rsidRDefault="00D216F2">
      <w:pPr>
        <w:rPr>
          <w:rFonts w:ascii="Arial" w:hAnsi="Arial" w:cs="Arial"/>
        </w:rPr>
      </w:pPr>
    </w:p>
    <w:p w14:paraId="1AB4D824" w14:textId="4217469A" w:rsidR="00D216F2" w:rsidRPr="00317F25" w:rsidRDefault="00D216F2">
      <w:pPr>
        <w:rPr>
          <w:rFonts w:ascii="Arial" w:hAnsi="Arial" w:cs="Arial"/>
        </w:rPr>
      </w:pPr>
      <w:r w:rsidRPr="00317F25">
        <w:rPr>
          <w:rFonts w:ascii="Arial" w:hAnsi="Arial" w:cs="Arial"/>
          <w:b/>
          <w:noProof/>
          <w:lang w:eastAsia="en-GB"/>
        </w:rPr>
        <w:drawing>
          <wp:anchor distT="0" distB="0" distL="114300" distR="114300" simplePos="0" relativeHeight="251665408" behindDoc="0" locked="0" layoutInCell="1" allowOverlap="1" wp14:anchorId="1E1D52C3" wp14:editId="68BADFF1">
            <wp:simplePos x="0" y="0"/>
            <wp:positionH relativeFrom="margin">
              <wp:align>center</wp:align>
            </wp:positionH>
            <wp:positionV relativeFrom="paragraph">
              <wp:posOffset>307340</wp:posOffset>
            </wp:positionV>
            <wp:extent cx="8542655" cy="4816475"/>
            <wp:effectExtent l="0" t="3810" r="6985"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421.JPG"/>
                    <pic:cNvPicPr/>
                  </pic:nvPicPr>
                  <pic:blipFill rotWithShape="1">
                    <a:blip r:embed="rId16" cstate="print">
                      <a:extLst>
                        <a:ext uri="{28A0092B-C50C-407E-A947-70E740481C1C}">
                          <a14:useLocalDpi xmlns:a14="http://schemas.microsoft.com/office/drawing/2010/main" val="0"/>
                        </a:ext>
                      </a:extLst>
                    </a:blip>
                    <a:srcRect l="18608" t="27925" r="7250" b="16343"/>
                    <a:stretch/>
                  </pic:blipFill>
                  <pic:spPr bwMode="auto">
                    <a:xfrm rot="5400000">
                      <a:off x="0" y="0"/>
                      <a:ext cx="8542655" cy="481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D4AFF3" w14:textId="5F76DB77" w:rsidR="00D216F2" w:rsidRPr="00317F25" w:rsidRDefault="00D216F2">
      <w:pPr>
        <w:rPr>
          <w:rFonts w:ascii="Arial" w:hAnsi="Arial" w:cs="Arial"/>
        </w:rPr>
      </w:pPr>
    </w:p>
    <w:p w14:paraId="486ED312" w14:textId="0E31049C" w:rsidR="00D216F2" w:rsidRPr="00317F25" w:rsidRDefault="00D216F2">
      <w:pPr>
        <w:rPr>
          <w:rFonts w:ascii="Arial" w:hAnsi="Arial" w:cs="Arial"/>
        </w:rPr>
      </w:pPr>
    </w:p>
    <w:p w14:paraId="5EA4328D" w14:textId="292B90F8" w:rsidR="00D216F2" w:rsidRPr="00317F25" w:rsidRDefault="00D216F2">
      <w:pPr>
        <w:rPr>
          <w:rFonts w:ascii="Arial" w:hAnsi="Arial" w:cs="Arial"/>
        </w:rPr>
      </w:pPr>
    </w:p>
    <w:p w14:paraId="5C344355" w14:textId="77777777" w:rsidR="00D216F2" w:rsidRPr="00317F25" w:rsidRDefault="00D216F2">
      <w:pPr>
        <w:rPr>
          <w:rFonts w:ascii="Arial" w:hAnsi="Arial" w:cs="Arial"/>
        </w:rPr>
      </w:pPr>
    </w:p>
    <w:p w14:paraId="5C07F43C" w14:textId="77777777" w:rsidR="00D216F2" w:rsidRPr="00317F25" w:rsidRDefault="00D216F2">
      <w:pPr>
        <w:rPr>
          <w:rFonts w:ascii="Arial" w:hAnsi="Arial" w:cs="Arial"/>
        </w:rPr>
      </w:pPr>
    </w:p>
    <w:p w14:paraId="38319244" w14:textId="77777777" w:rsidR="00D216F2" w:rsidRPr="00317F25" w:rsidRDefault="00D216F2">
      <w:pPr>
        <w:rPr>
          <w:rFonts w:ascii="Arial" w:hAnsi="Arial" w:cs="Arial"/>
        </w:rPr>
      </w:pPr>
    </w:p>
    <w:p w14:paraId="60C506D4" w14:textId="77777777" w:rsidR="00D216F2" w:rsidRPr="00317F25" w:rsidRDefault="00D216F2">
      <w:pPr>
        <w:rPr>
          <w:rFonts w:ascii="Arial" w:hAnsi="Arial" w:cs="Arial"/>
        </w:rPr>
      </w:pPr>
    </w:p>
    <w:p w14:paraId="01A3E1D7" w14:textId="77777777" w:rsidR="00D216F2" w:rsidRPr="00317F25" w:rsidRDefault="00D216F2">
      <w:pPr>
        <w:rPr>
          <w:rFonts w:ascii="Arial" w:hAnsi="Arial" w:cs="Arial"/>
        </w:rPr>
      </w:pPr>
    </w:p>
    <w:sectPr w:rsidR="00D216F2" w:rsidRPr="00317F2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326C5F" w14:textId="77777777" w:rsidR="00397332" w:rsidRDefault="00397332" w:rsidP="00E77579">
      <w:pPr>
        <w:spacing w:after="0" w:line="240" w:lineRule="auto"/>
      </w:pPr>
      <w:r>
        <w:separator/>
      </w:r>
    </w:p>
  </w:endnote>
  <w:endnote w:type="continuationSeparator" w:id="0">
    <w:p w14:paraId="1E45CFD6" w14:textId="77777777" w:rsidR="00397332" w:rsidRDefault="00397332" w:rsidP="00E77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5762177"/>
      <w:docPartObj>
        <w:docPartGallery w:val="Page Numbers (Bottom of Page)"/>
        <w:docPartUnique/>
      </w:docPartObj>
    </w:sdtPr>
    <w:sdtEndPr>
      <w:rPr>
        <w:color w:val="7F7F7F" w:themeColor="background1" w:themeShade="7F"/>
        <w:spacing w:val="60"/>
      </w:rPr>
    </w:sdtEndPr>
    <w:sdtContent>
      <w:p w14:paraId="158CF30B" w14:textId="5CECE1F7" w:rsidR="00E77579" w:rsidRDefault="00E7757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17F25" w:rsidRPr="00317F25">
          <w:rPr>
            <w:b/>
            <w:bCs/>
            <w:noProof/>
          </w:rPr>
          <w:t>10</w:t>
        </w:r>
        <w:r>
          <w:rPr>
            <w:b/>
            <w:bCs/>
            <w:noProof/>
          </w:rPr>
          <w:fldChar w:fldCharType="end"/>
        </w:r>
        <w:r>
          <w:rPr>
            <w:b/>
            <w:bCs/>
          </w:rPr>
          <w:t xml:space="preserve"> | </w:t>
        </w:r>
        <w:r>
          <w:rPr>
            <w:color w:val="7F7F7F" w:themeColor="background1" w:themeShade="7F"/>
            <w:spacing w:val="60"/>
          </w:rPr>
          <w:t>Page</w:t>
        </w:r>
      </w:p>
    </w:sdtContent>
  </w:sdt>
  <w:p w14:paraId="7063CCC8" w14:textId="77777777" w:rsidR="00E77579" w:rsidRDefault="00E775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EA3A3A" w14:textId="77777777" w:rsidR="00397332" w:rsidRDefault="00397332" w:rsidP="00E77579">
      <w:pPr>
        <w:spacing w:after="0" w:line="240" w:lineRule="auto"/>
      </w:pPr>
      <w:r>
        <w:separator/>
      </w:r>
    </w:p>
  </w:footnote>
  <w:footnote w:type="continuationSeparator" w:id="0">
    <w:p w14:paraId="093ED61A" w14:textId="77777777" w:rsidR="00397332" w:rsidRDefault="00397332" w:rsidP="00E775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8D7C94"/>
    <w:multiLevelType w:val="hybridMultilevel"/>
    <w:tmpl w:val="FE689DE0"/>
    <w:lvl w:ilvl="0" w:tplc="FD42713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91DB2"/>
    <w:multiLevelType w:val="hybridMultilevel"/>
    <w:tmpl w:val="0EA8C15C"/>
    <w:lvl w:ilvl="0" w:tplc="0EBEE48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AA5A8F"/>
    <w:multiLevelType w:val="hybridMultilevel"/>
    <w:tmpl w:val="C0529F8C"/>
    <w:lvl w:ilvl="0" w:tplc="FD427138">
      <w:start w:val="4"/>
      <w:numFmt w:val="bullet"/>
      <w:lvlText w:val="-"/>
      <w:lvlJc w:val="left"/>
      <w:pPr>
        <w:ind w:left="720" w:hanging="360"/>
      </w:pPr>
      <w:rPr>
        <w:rFonts w:ascii="Calibri" w:eastAsiaTheme="minorHAnsi" w:hAnsi="Calibri" w:cs="Calibri" w:hint="default"/>
      </w:rPr>
    </w:lvl>
    <w:lvl w:ilvl="1" w:tplc="01323612">
      <w:start w:val="1"/>
      <w:numFmt w:val="bullet"/>
      <w:lvlText w:val=""/>
      <w:lvlJc w:val="left"/>
      <w:pPr>
        <w:ind w:left="1353"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CA2"/>
    <w:rsid w:val="00027FEE"/>
    <w:rsid w:val="00032CBC"/>
    <w:rsid w:val="0005430B"/>
    <w:rsid w:val="00056A18"/>
    <w:rsid w:val="00067FA0"/>
    <w:rsid w:val="00072792"/>
    <w:rsid w:val="000A0AE4"/>
    <w:rsid w:val="000A5187"/>
    <w:rsid w:val="000D233E"/>
    <w:rsid w:val="000D4957"/>
    <w:rsid w:val="000F0B07"/>
    <w:rsid w:val="00110FE8"/>
    <w:rsid w:val="00117513"/>
    <w:rsid w:val="00122550"/>
    <w:rsid w:val="001243B9"/>
    <w:rsid w:val="00144AA0"/>
    <w:rsid w:val="00145693"/>
    <w:rsid w:val="00194CCC"/>
    <w:rsid w:val="00197FCE"/>
    <w:rsid w:val="001A2324"/>
    <w:rsid w:val="001B0653"/>
    <w:rsid w:val="001B06F2"/>
    <w:rsid w:val="001B4091"/>
    <w:rsid w:val="001D340A"/>
    <w:rsid w:val="001E10AE"/>
    <w:rsid w:val="00204A00"/>
    <w:rsid w:val="002406ED"/>
    <w:rsid w:val="00240B21"/>
    <w:rsid w:val="00250460"/>
    <w:rsid w:val="00270B1D"/>
    <w:rsid w:val="00275EBA"/>
    <w:rsid w:val="0028370B"/>
    <w:rsid w:val="00287058"/>
    <w:rsid w:val="002F18C1"/>
    <w:rsid w:val="002F1A15"/>
    <w:rsid w:val="002F36CD"/>
    <w:rsid w:val="002F6E3A"/>
    <w:rsid w:val="00306332"/>
    <w:rsid w:val="00317F25"/>
    <w:rsid w:val="00322C79"/>
    <w:rsid w:val="00327119"/>
    <w:rsid w:val="00353D94"/>
    <w:rsid w:val="00355D41"/>
    <w:rsid w:val="00386757"/>
    <w:rsid w:val="00397332"/>
    <w:rsid w:val="003A7FA4"/>
    <w:rsid w:val="003E39CF"/>
    <w:rsid w:val="003E4230"/>
    <w:rsid w:val="003F1434"/>
    <w:rsid w:val="004047B6"/>
    <w:rsid w:val="00425EEF"/>
    <w:rsid w:val="00445969"/>
    <w:rsid w:val="004500D1"/>
    <w:rsid w:val="00465773"/>
    <w:rsid w:val="004A6612"/>
    <w:rsid w:val="004A7BB6"/>
    <w:rsid w:val="004B5C48"/>
    <w:rsid w:val="004D1F40"/>
    <w:rsid w:val="004D49D8"/>
    <w:rsid w:val="004D6B32"/>
    <w:rsid w:val="004E11E7"/>
    <w:rsid w:val="005106B8"/>
    <w:rsid w:val="00514D8A"/>
    <w:rsid w:val="00581ABB"/>
    <w:rsid w:val="00585D4A"/>
    <w:rsid w:val="005A0D27"/>
    <w:rsid w:val="005D172C"/>
    <w:rsid w:val="00655672"/>
    <w:rsid w:val="006778DE"/>
    <w:rsid w:val="0068199F"/>
    <w:rsid w:val="006858DF"/>
    <w:rsid w:val="006C4951"/>
    <w:rsid w:val="006C51E5"/>
    <w:rsid w:val="006E6520"/>
    <w:rsid w:val="0070032B"/>
    <w:rsid w:val="007050F4"/>
    <w:rsid w:val="00735FFF"/>
    <w:rsid w:val="007611DA"/>
    <w:rsid w:val="00761E26"/>
    <w:rsid w:val="00771561"/>
    <w:rsid w:val="0079311F"/>
    <w:rsid w:val="007B1108"/>
    <w:rsid w:val="007C15BE"/>
    <w:rsid w:val="007C49CA"/>
    <w:rsid w:val="007C65AF"/>
    <w:rsid w:val="007C7C0D"/>
    <w:rsid w:val="007D7709"/>
    <w:rsid w:val="00833218"/>
    <w:rsid w:val="0088118B"/>
    <w:rsid w:val="00885680"/>
    <w:rsid w:val="008871FB"/>
    <w:rsid w:val="00896567"/>
    <w:rsid w:val="008F3D87"/>
    <w:rsid w:val="00966A20"/>
    <w:rsid w:val="0097147D"/>
    <w:rsid w:val="00975621"/>
    <w:rsid w:val="0098344E"/>
    <w:rsid w:val="009A1259"/>
    <w:rsid w:val="009A5B63"/>
    <w:rsid w:val="009B394F"/>
    <w:rsid w:val="009C3BCB"/>
    <w:rsid w:val="00A01EFF"/>
    <w:rsid w:val="00A34621"/>
    <w:rsid w:val="00A36869"/>
    <w:rsid w:val="00A50C25"/>
    <w:rsid w:val="00A74272"/>
    <w:rsid w:val="00A828C0"/>
    <w:rsid w:val="00AB14C9"/>
    <w:rsid w:val="00AB1AC0"/>
    <w:rsid w:val="00AB7550"/>
    <w:rsid w:val="00AC68CF"/>
    <w:rsid w:val="00AF2B26"/>
    <w:rsid w:val="00B00216"/>
    <w:rsid w:val="00B0218D"/>
    <w:rsid w:val="00B0423B"/>
    <w:rsid w:val="00B1292C"/>
    <w:rsid w:val="00B12CEE"/>
    <w:rsid w:val="00B249F2"/>
    <w:rsid w:val="00B32E24"/>
    <w:rsid w:val="00B62F08"/>
    <w:rsid w:val="00B843C2"/>
    <w:rsid w:val="00B8658B"/>
    <w:rsid w:val="00B9493A"/>
    <w:rsid w:val="00B950D5"/>
    <w:rsid w:val="00BA253D"/>
    <w:rsid w:val="00BA7746"/>
    <w:rsid w:val="00BB6CA2"/>
    <w:rsid w:val="00BC2A51"/>
    <w:rsid w:val="00BC5C87"/>
    <w:rsid w:val="00C03950"/>
    <w:rsid w:val="00C05802"/>
    <w:rsid w:val="00C876A5"/>
    <w:rsid w:val="00CB76D3"/>
    <w:rsid w:val="00CD258A"/>
    <w:rsid w:val="00CD3438"/>
    <w:rsid w:val="00CE12A1"/>
    <w:rsid w:val="00CF428F"/>
    <w:rsid w:val="00D01B0F"/>
    <w:rsid w:val="00D042D4"/>
    <w:rsid w:val="00D10D55"/>
    <w:rsid w:val="00D150F7"/>
    <w:rsid w:val="00D216F2"/>
    <w:rsid w:val="00D25749"/>
    <w:rsid w:val="00D339E7"/>
    <w:rsid w:val="00D56922"/>
    <w:rsid w:val="00D66C68"/>
    <w:rsid w:val="00D758AC"/>
    <w:rsid w:val="00D935BF"/>
    <w:rsid w:val="00DA2AD5"/>
    <w:rsid w:val="00DA76B5"/>
    <w:rsid w:val="00DD25C9"/>
    <w:rsid w:val="00DD41AC"/>
    <w:rsid w:val="00DF297D"/>
    <w:rsid w:val="00E00D9D"/>
    <w:rsid w:val="00E07BD3"/>
    <w:rsid w:val="00E333F8"/>
    <w:rsid w:val="00E341A9"/>
    <w:rsid w:val="00E46633"/>
    <w:rsid w:val="00E50017"/>
    <w:rsid w:val="00E7272A"/>
    <w:rsid w:val="00E77579"/>
    <w:rsid w:val="00E77916"/>
    <w:rsid w:val="00EB57E7"/>
    <w:rsid w:val="00EB6578"/>
    <w:rsid w:val="00EB6A32"/>
    <w:rsid w:val="00ED6A5D"/>
    <w:rsid w:val="00EE7AD1"/>
    <w:rsid w:val="00EF0999"/>
    <w:rsid w:val="00F201A7"/>
    <w:rsid w:val="00F33C64"/>
    <w:rsid w:val="00F44B63"/>
    <w:rsid w:val="00F50ED7"/>
    <w:rsid w:val="00F810F8"/>
    <w:rsid w:val="00F915E9"/>
    <w:rsid w:val="00FB0466"/>
    <w:rsid w:val="00FC1F42"/>
    <w:rsid w:val="00FC39CE"/>
    <w:rsid w:val="517DD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15C5"/>
  <w15:chartTrackingRefBased/>
  <w15:docId w15:val="{D5C0944E-F99C-41CC-AB7F-C447C32A6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33F8"/>
    <w:rPr>
      <w:color w:val="808080"/>
    </w:rPr>
  </w:style>
  <w:style w:type="paragraph" w:styleId="ListParagraph">
    <w:name w:val="List Paragraph"/>
    <w:basedOn w:val="Normal"/>
    <w:uiPriority w:val="34"/>
    <w:qFormat/>
    <w:rsid w:val="002406ED"/>
    <w:pPr>
      <w:ind w:left="720"/>
      <w:contextualSpacing/>
    </w:pPr>
  </w:style>
  <w:style w:type="paragraph" w:styleId="Header">
    <w:name w:val="header"/>
    <w:basedOn w:val="Normal"/>
    <w:link w:val="HeaderChar"/>
    <w:uiPriority w:val="99"/>
    <w:unhideWhenUsed/>
    <w:rsid w:val="00E77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579"/>
  </w:style>
  <w:style w:type="paragraph" w:styleId="Footer">
    <w:name w:val="footer"/>
    <w:basedOn w:val="Normal"/>
    <w:link w:val="FooterChar"/>
    <w:uiPriority w:val="99"/>
    <w:unhideWhenUsed/>
    <w:rsid w:val="00E77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6410429">
      <w:bodyDiv w:val="1"/>
      <w:marLeft w:val="0"/>
      <w:marRight w:val="0"/>
      <w:marTop w:val="0"/>
      <w:marBottom w:val="0"/>
      <w:divBdr>
        <w:top w:val="none" w:sz="0" w:space="0" w:color="auto"/>
        <w:left w:val="none" w:sz="0" w:space="0" w:color="auto"/>
        <w:bottom w:val="none" w:sz="0" w:space="0" w:color="auto"/>
        <w:right w:val="none" w:sz="0" w:space="0" w:color="auto"/>
      </w:divBdr>
    </w:div>
    <w:div w:id="1939747564">
      <w:bodyDiv w:val="1"/>
      <w:marLeft w:val="0"/>
      <w:marRight w:val="0"/>
      <w:marTop w:val="0"/>
      <w:marBottom w:val="0"/>
      <w:divBdr>
        <w:top w:val="none" w:sz="0" w:space="0" w:color="auto"/>
        <w:left w:val="none" w:sz="0" w:space="0" w:color="auto"/>
        <w:bottom w:val="none" w:sz="0" w:space="0" w:color="auto"/>
        <w:right w:val="none" w:sz="0" w:space="0" w:color="auto"/>
      </w:divBdr>
      <w:divsChild>
        <w:div w:id="1680348510">
          <w:marLeft w:val="0"/>
          <w:marRight w:val="0"/>
          <w:marTop w:val="0"/>
          <w:marBottom w:val="0"/>
          <w:divBdr>
            <w:top w:val="none" w:sz="0" w:space="0" w:color="auto"/>
            <w:left w:val="none" w:sz="0" w:space="0" w:color="auto"/>
            <w:bottom w:val="none" w:sz="0" w:space="0" w:color="auto"/>
            <w:right w:val="none" w:sz="0" w:space="0" w:color="auto"/>
          </w:divBdr>
        </w:div>
        <w:div w:id="916014834">
          <w:marLeft w:val="0"/>
          <w:marRight w:val="0"/>
          <w:marTop w:val="0"/>
          <w:marBottom w:val="0"/>
          <w:divBdr>
            <w:top w:val="none" w:sz="0" w:space="0" w:color="auto"/>
            <w:left w:val="none" w:sz="0" w:space="0" w:color="auto"/>
            <w:bottom w:val="none" w:sz="0" w:space="0" w:color="auto"/>
            <w:right w:val="none" w:sz="0" w:space="0" w:color="auto"/>
          </w:divBdr>
        </w:div>
        <w:div w:id="1237787928">
          <w:marLeft w:val="0"/>
          <w:marRight w:val="0"/>
          <w:marTop w:val="0"/>
          <w:marBottom w:val="0"/>
          <w:divBdr>
            <w:top w:val="none" w:sz="0" w:space="0" w:color="auto"/>
            <w:left w:val="none" w:sz="0" w:space="0" w:color="auto"/>
            <w:bottom w:val="none" w:sz="0" w:space="0" w:color="auto"/>
            <w:right w:val="none" w:sz="0" w:space="0" w:color="auto"/>
          </w:divBdr>
        </w:div>
        <w:div w:id="209416750">
          <w:marLeft w:val="0"/>
          <w:marRight w:val="0"/>
          <w:marTop w:val="0"/>
          <w:marBottom w:val="0"/>
          <w:divBdr>
            <w:top w:val="none" w:sz="0" w:space="0" w:color="auto"/>
            <w:left w:val="none" w:sz="0" w:space="0" w:color="auto"/>
            <w:bottom w:val="none" w:sz="0" w:space="0" w:color="auto"/>
            <w:right w:val="none" w:sz="0" w:space="0" w:color="auto"/>
          </w:divBdr>
        </w:div>
        <w:div w:id="55982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182F2-B423-4563-B0BB-F69608923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Squire</dc:creator>
  <cp:keywords/>
  <dc:description/>
  <cp:lastModifiedBy>Jonathan Squire</cp:lastModifiedBy>
  <cp:revision>3</cp:revision>
  <dcterms:created xsi:type="dcterms:W3CDTF">2018-03-08T21:31:00Z</dcterms:created>
  <dcterms:modified xsi:type="dcterms:W3CDTF">2018-03-08T21:47:00Z</dcterms:modified>
</cp:coreProperties>
</file>