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3466E" w14:textId="6E1344C0" w:rsidR="00C7733F" w:rsidRPr="00DD137A" w:rsidRDefault="00C7733F" w:rsidP="00B4268F">
      <w:pPr>
        <w:spacing w:line="360" w:lineRule="auto"/>
        <w:rPr>
          <w:rFonts w:ascii="Times New Roman" w:hAnsi="Times New Roman" w:cs="Times New Roman"/>
          <w:sz w:val="24"/>
          <w:szCs w:val="24"/>
        </w:rPr>
      </w:pPr>
      <w:r w:rsidRPr="00DD137A">
        <w:rPr>
          <w:rFonts w:ascii="Times New Roman" w:hAnsi="Times New Roman" w:cs="Times New Roman"/>
          <w:noProof/>
          <w:sz w:val="24"/>
          <w:szCs w:val="24"/>
        </w:rPr>
        <w:drawing>
          <wp:inline distT="0" distB="0" distL="0" distR="0" wp14:anchorId="3E79FB25" wp14:editId="2FEF9A8E">
            <wp:extent cx="2255520" cy="10363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5520" cy="1036320"/>
                    </a:xfrm>
                    <a:prstGeom prst="rect">
                      <a:avLst/>
                    </a:prstGeom>
                    <a:noFill/>
                  </pic:spPr>
                </pic:pic>
              </a:graphicData>
            </a:graphic>
          </wp:inline>
        </w:drawing>
      </w:r>
    </w:p>
    <w:p w14:paraId="7441790D" w14:textId="1C62AC92" w:rsidR="00C7733F" w:rsidRPr="00DD137A" w:rsidRDefault="00C7733F" w:rsidP="00B4268F">
      <w:pPr>
        <w:spacing w:line="360" w:lineRule="auto"/>
        <w:rPr>
          <w:rFonts w:ascii="Times New Roman" w:hAnsi="Times New Roman" w:cs="Times New Roman"/>
          <w:sz w:val="24"/>
          <w:szCs w:val="24"/>
        </w:rPr>
      </w:pPr>
    </w:p>
    <w:p w14:paraId="6908D08D" w14:textId="77777777" w:rsidR="00C7733F" w:rsidRPr="00DD203C" w:rsidRDefault="00C7733F" w:rsidP="00B4268F">
      <w:pPr>
        <w:spacing w:line="360" w:lineRule="auto"/>
        <w:ind w:firstLineChars="600" w:firstLine="1920"/>
        <w:rPr>
          <w:rFonts w:ascii="Times New Roman" w:hAnsi="Times New Roman" w:cs="Times New Roman"/>
          <w:b/>
          <w:bCs/>
          <w:sz w:val="32"/>
          <w:szCs w:val="32"/>
          <w:u w:val="single"/>
        </w:rPr>
      </w:pPr>
      <w:r w:rsidRPr="00DD203C">
        <w:rPr>
          <w:rFonts w:ascii="Times New Roman" w:hAnsi="Times New Roman" w:cs="Times New Roman"/>
          <w:b/>
          <w:bCs/>
          <w:sz w:val="32"/>
          <w:szCs w:val="32"/>
        </w:rPr>
        <w:t xml:space="preserve">Name:  </w:t>
      </w:r>
      <w:r w:rsidRPr="00DD203C">
        <w:rPr>
          <w:rFonts w:ascii="Times New Roman" w:hAnsi="Times New Roman" w:cs="Times New Roman"/>
          <w:b/>
          <w:bCs/>
          <w:sz w:val="32"/>
          <w:szCs w:val="32"/>
          <w:u w:val="single"/>
        </w:rPr>
        <w:t>Yanjun, Wang</w:t>
      </w:r>
    </w:p>
    <w:p w14:paraId="48B5A9D0" w14:textId="77777777" w:rsidR="00DD203C" w:rsidRDefault="00DD203C" w:rsidP="00B4268F">
      <w:pPr>
        <w:spacing w:line="360" w:lineRule="auto"/>
        <w:ind w:firstLineChars="600" w:firstLine="1920"/>
        <w:rPr>
          <w:rFonts w:ascii="Times New Roman" w:hAnsi="Times New Roman" w:cs="Times New Roman"/>
          <w:b/>
          <w:bCs/>
          <w:sz w:val="32"/>
          <w:szCs w:val="32"/>
        </w:rPr>
      </w:pPr>
    </w:p>
    <w:p w14:paraId="1235AD88" w14:textId="417F38DF" w:rsidR="00C7733F" w:rsidRPr="00DD203C" w:rsidRDefault="00C7733F" w:rsidP="00B4268F">
      <w:pPr>
        <w:spacing w:line="360" w:lineRule="auto"/>
        <w:ind w:firstLineChars="600" w:firstLine="1800"/>
        <w:rPr>
          <w:rFonts w:ascii="Times New Roman" w:hAnsi="Times New Roman" w:cs="Times New Roman"/>
          <w:b/>
          <w:bCs/>
          <w:sz w:val="30"/>
          <w:szCs w:val="30"/>
        </w:rPr>
      </w:pPr>
      <w:r w:rsidRPr="00DD203C">
        <w:rPr>
          <w:rFonts w:ascii="Times New Roman" w:hAnsi="Times New Roman" w:cs="Times New Roman"/>
          <w:b/>
          <w:bCs/>
          <w:sz w:val="30"/>
          <w:szCs w:val="30"/>
        </w:rPr>
        <w:t xml:space="preserve">Student Number:  </w:t>
      </w:r>
      <w:r w:rsidRPr="00DD203C">
        <w:rPr>
          <w:rFonts w:ascii="Times New Roman" w:hAnsi="Times New Roman" w:cs="Times New Roman"/>
          <w:b/>
          <w:bCs/>
          <w:sz w:val="30"/>
          <w:szCs w:val="30"/>
          <w:u w:val="single"/>
        </w:rPr>
        <w:t>1903456</w:t>
      </w:r>
    </w:p>
    <w:p w14:paraId="4F75351F" w14:textId="77777777" w:rsidR="00DD203C" w:rsidRPr="00DD203C" w:rsidRDefault="00DD203C" w:rsidP="00B4268F">
      <w:pPr>
        <w:spacing w:line="360" w:lineRule="auto"/>
        <w:ind w:firstLineChars="600" w:firstLine="1800"/>
        <w:rPr>
          <w:rFonts w:ascii="Times New Roman" w:hAnsi="Times New Roman" w:cs="Times New Roman"/>
          <w:b/>
          <w:bCs/>
          <w:sz w:val="30"/>
          <w:szCs w:val="30"/>
        </w:rPr>
      </w:pPr>
    </w:p>
    <w:p w14:paraId="01AC5D42" w14:textId="7E14A738" w:rsidR="00DD203C" w:rsidRPr="00DD203C" w:rsidRDefault="00C7733F" w:rsidP="00DD203C">
      <w:pPr>
        <w:spacing w:line="360" w:lineRule="auto"/>
        <w:ind w:leftChars="500" w:left="1050" w:firstLineChars="100" w:firstLine="300"/>
        <w:rPr>
          <w:rFonts w:ascii="Times New Roman" w:hAnsi="Times New Roman" w:cs="Times New Roman"/>
          <w:b/>
          <w:bCs/>
          <w:sz w:val="30"/>
          <w:szCs w:val="30"/>
        </w:rPr>
      </w:pPr>
      <w:r w:rsidRPr="00DD203C">
        <w:rPr>
          <w:rFonts w:ascii="Times New Roman" w:hAnsi="Times New Roman" w:cs="Times New Roman"/>
          <w:b/>
          <w:bCs/>
          <w:sz w:val="30"/>
          <w:szCs w:val="30"/>
        </w:rPr>
        <w:t>Module</w:t>
      </w:r>
      <w:r w:rsidR="00B16ECA">
        <w:rPr>
          <w:rFonts w:ascii="Times New Roman" w:hAnsi="Times New Roman" w:cs="Times New Roman"/>
          <w:b/>
          <w:bCs/>
          <w:sz w:val="30"/>
          <w:szCs w:val="30"/>
        </w:rPr>
        <w:t xml:space="preserve"> </w:t>
      </w:r>
      <w:r w:rsidRPr="00DD203C">
        <w:rPr>
          <w:rFonts w:ascii="Times New Roman" w:hAnsi="Times New Roman" w:cs="Times New Roman"/>
          <w:b/>
          <w:bCs/>
          <w:sz w:val="30"/>
          <w:szCs w:val="30"/>
        </w:rPr>
        <w:t>Title:</w:t>
      </w:r>
      <w:r w:rsidR="0088783D" w:rsidRPr="00DD203C">
        <w:rPr>
          <w:rFonts w:ascii="Times New Roman" w:hAnsi="Times New Roman" w:cs="Times New Roman"/>
          <w:b/>
          <w:bCs/>
          <w:sz w:val="30"/>
          <w:szCs w:val="30"/>
        </w:rPr>
        <w:t xml:space="preserve"> </w:t>
      </w:r>
      <w:r w:rsidR="00B16ECA" w:rsidRPr="00B16ECA">
        <w:rPr>
          <w:rFonts w:ascii="Times New Roman" w:hAnsi="Times New Roman" w:cs="Times New Roman"/>
          <w:b/>
          <w:bCs/>
          <w:sz w:val="30"/>
          <w:szCs w:val="30"/>
          <w:u w:val="single"/>
        </w:rPr>
        <w:t>E</w:t>
      </w:r>
      <w:r w:rsidR="00B16ECA">
        <w:rPr>
          <w:rFonts w:ascii="Times New Roman" w:hAnsi="Times New Roman" w:cs="Times New Roman"/>
          <w:b/>
          <w:bCs/>
          <w:sz w:val="30"/>
          <w:szCs w:val="30"/>
          <w:u w:val="single"/>
        </w:rPr>
        <w:t xml:space="preserve">ntrepreneurial </w:t>
      </w:r>
      <w:r w:rsidR="00B16ECA" w:rsidRPr="00B16ECA">
        <w:rPr>
          <w:rFonts w:ascii="Times New Roman" w:hAnsi="Times New Roman" w:cs="Times New Roman"/>
          <w:b/>
          <w:bCs/>
          <w:sz w:val="30"/>
          <w:szCs w:val="30"/>
          <w:u w:val="single"/>
        </w:rPr>
        <w:t>P</w:t>
      </w:r>
      <w:r w:rsidR="00B16ECA">
        <w:rPr>
          <w:rFonts w:ascii="Times New Roman" w:hAnsi="Times New Roman" w:cs="Times New Roman"/>
          <w:b/>
          <w:bCs/>
          <w:sz w:val="30"/>
          <w:szCs w:val="30"/>
          <w:u w:val="single"/>
        </w:rPr>
        <w:t>erspectives</w:t>
      </w:r>
      <w:r w:rsidR="00580E25" w:rsidRPr="00DD203C">
        <w:rPr>
          <w:rFonts w:ascii="Times New Roman" w:hAnsi="Times New Roman" w:cs="Times New Roman"/>
          <w:b/>
          <w:bCs/>
          <w:sz w:val="30"/>
          <w:szCs w:val="30"/>
          <w:u w:val="single"/>
        </w:rPr>
        <w:cr/>
      </w:r>
      <w:r w:rsidR="0088783D" w:rsidRPr="00DD203C">
        <w:rPr>
          <w:rFonts w:ascii="Times New Roman" w:hAnsi="Times New Roman" w:cs="Times New Roman"/>
          <w:b/>
          <w:bCs/>
          <w:sz w:val="30"/>
          <w:szCs w:val="30"/>
        </w:rPr>
        <w:t xml:space="preserve">            </w:t>
      </w:r>
    </w:p>
    <w:p w14:paraId="3DE0F4AA" w14:textId="5023BCF5" w:rsidR="00DD203C" w:rsidRPr="00DD203C" w:rsidRDefault="00C7733F" w:rsidP="00B4268F">
      <w:pPr>
        <w:spacing w:line="360" w:lineRule="auto"/>
        <w:ind w:firstLineChars="600" w:firstLine="1800"/>
        <w:rPr>
          <w:rFonts w:ascii="Times New Roman" w:hAnsi="Times New Roman" w:cs="Times New Roman"/>
          <w:b/>
          <w:bCs/>
          <w:sz w:val="30"/>
          <w:szCs w:val="30"/>
        </w:rPr>
      </w:pPr>
      <w:r w:rsidRPr="00DD203C">
        <w:rPr>
          <w:rFonts w:ascii="Times New Roman" w:hAnsi="Times New Roman" w:cs="Times New Roman"/>
          <w:b/>
          <w:bCs/>
          <w:sz w:val="30"/>
          <w:szCs w:val="30"/>
        </w:rPr>
        <w:t>Module Code</w:t>
      </w:r>
      <w:r w:rsidRPr="00DD203C">
        <w:rPr>
          <w:rFonts w:ascii="Times New Roman" w:hAnsi="Times New Roman" w:cs="Times New Roman"/>
          <w:b/>
          <w:bCs/>
          <w:sz w:val="30"/>
          <w:szCs w:val="30"/>
        </w:rPr>
        <w:t>：</w:t>
      </w:r>
      <w:r w:rsidR="00B16ECA" w:rsidRPr="00B16ECA">
        <w:rPr>
          <w:rFonts w:ascii="Times New Roman" w:hAnsi="Times New Roman" w:cs="Times New Roman"/>
          <w:b/>
          <w:bCs/>
          <w:sz w:val="30"/>
          <w:szCs w:val="30"/>
          <w:u w:val="single"/>
        </w:rPr>
        <w:t>LCDB7001</w:t>
      </w:r>
    </w:p>
    <w:p w14:paraId="6F7A9F78" w14:textId="77777777" w:rsidR="00F223AF" w:rsidRDefault="00C7733F" w:rsidP="00F223AF">
      <w:pPr>
        <w:ind w:left="150" w:hangingChars="50" w:hanging="150"/>
        <w:rPr>
          <w:rFonts w:ascii="Times New Roman" w:hAnsi="Times New Roman" w:cs="Times New Roman"/>
          <w:b/>
          <w:bCs/>
          <w:sz w:val="30"/>
          <w:szCs w:val="30"/>
          <w:u w:val="single"/>
        </w:rPr>
      </w:pPr>
      <w:r w:rsidRPr="00DD203C">
        <w:rPr>
          <w:rFonts w:ascii="Times New Roman" w:hAnsi="Times New Roman" w:cs="Times New Roman"/>
          <w:b/>
          <w:bCs/>
          <w:sz w:val="30"/>
          <w:szCs w:val="30"/>
        </w:rPr>
        <w:t xml:space="preserve">Assignment Title: </w:t>
      </w:r>
      <w:r w:rsidR="0088783D" w:rsidRPr="00DD203C">
        <w:rPr>
          <w:rFonts w:ascii="Times New Roman" w:hAnsi="Times New Roman" w:cs="Times New Roman"/>
          <w:b/>
          <w:bCs/>
          <w:sz w:val="30"/>
          <w:szCs w:val="30"/>
          <w:u w:val="single"/>
        </w:rPr>
        <w:t xml:space="preserve">  </w:t>
      </w:r>
      <w:r w:rsidR="00F223AF" w:rsidRPr="00F223AF">
        <w:rPr>
          <w:rFonts w:ascii="Times New Roman" w:hAnsi="Times New Roman" w:cs="Times New Roman"/>
          <w:b/>
          <w:bCs/>
          <w:sz w:val="30"/>
          <w:szCs w:val="30"/>
          <w:u w:val="single"/>
        </w:rPr>
        <w:t xml:space="preserve">How to Create Incentives for Innovation </w:t>
      </w:r>
    </w:p>
    <w:p w14:paraId="2D1C363A" w14:textId="486AF298" w:rsidR="00F223AF" w:rsidRPr="00F223AF" w:rsidRDefault="004365DD" w:rsidP="00F223AF">
      <w:pPr>
        <w:ind w:leftChars="50" w:left="105" w:firstLineChars="750" w:firstLine="2250"/>
        <w:rPr>
          <w:rFonts w:ascii="Times New Roman" w:hAnsi="Times New Roman" w:cs="Times New Roman"/>
          <w:b/>
          <w:bCs/>
          <w:sz w:val="30"/>
          <w:szCs w:val="30"/>
          <w:u w:val="single"/>
        </w:rPr>
      </w:pPr>
      <w:proofErr w:type="gramStart"/>
      <w:r>
        <w:rPr>
          <w:rFonts w:ascii="Times New Roman" w:hAnsi="Times New Roman" w:cs="Times New Roman"/>
          <w:b/>
          <w:bCs/>
          <w:sz w:val="30"/>
          <w:szCs w:val="30"/>
          <w:u w:val="single"/>
        </w:rPr>
        <w:t>of</w:t>
      </w:r>
      <w:r w:rsidR="00F223AF" w:rsidRPr="00F223AF">
        <w:rPr>
          <w:rFonts w:ascii="Times New Roman" w:hAnsi="Times New Roman" w:cs="Times New Roman"/>
          <w:b/>
          <w:bCs/>
          <w:sz w:val="30"/>
          <w:szCs w:val="30"/>
          <w:u w:val="single"/>
        </w:rPr>
        <w:t xml:space="preserve"> </w:t>
      </w:r>
      <w:r>
        <w:rPr>
          <w:rFonts w:ascii="Times New Roman" w:hAnsi="Times New Roman" w:cs="Times New Roman"/>
          <w:b/>
          <w:bCs/>
          <w:sz w:val="30"/>
          <w:szCs w:val="30"/>
          <w:u w:val="single"/>
        </w:rPr>
        <w:t xml:space="preserve"> </w:t>
      </w:r>
      <w:r w:rsidR="00F223AF" w:rsidRPr="00F223AF">
        <w:rPr>
          <w:rFonts w:ascii="Times New Roman" w:hAnsi="Times New Roman" w:cs="Times New Roman"/>
          <w:b/>
          <w:bCs/>
          <w:sz w:val="30"/>
          <w:szCs w:val="30"/>
          <w:u w:val="single"/>
        </w:rPr>
        <w:t>Open</w:t>
      </w:r>
      <w:proofErr w:type="gramEnd"/>
      <w:r w:rsidR="00F223AF" w:rsidRPr="00F223AF">
        <w:rPr>
          <w:rFonts w:ascii="Times New Roman" w:hAnsi="Times New Roman" w:cs="Times New Roman"/>
          <w:b/>
          <w:bCs/>
          <w:sz w:val="30"/>
          <w:szCs w:val="30"/>
          <w:u w:val="single"/>
        </w:rPr>
        <w:t xml:space="preserve"> and Creative Jobs</w:t>
      </w:r>
    </w:p>
    <w:p w14:paraId="5D6AA2A9" w14:textId="2E590791" w:rsidR="00DD203C" w:rsidRPr="00F223AF" w:rsidRDefault="00DD203C" w:rsidP="00F223AF">
      <w:pPr>
        <w:spacing w:line="360" w:lineRule="auto"/>
        <w:ind w:leftChars="500" w:left="1050" w:firstLineChars="100" w:firstLine="300"/>
        <w:rPr>
          <w:rFonts w:ascii="Times New Roman" w:hAnsi="Times New Roman" w:cs="Times New Roman"/>
          <w:b/>
          <w:bCs/>
          <w:sz w:val="30"/>
          <w:szCs w:val="30"/>
        </w:rPr>
      </w:pPr>
    </w:p>
    <w:p w14:paraId="5C01447F" w14:textId="3390A4AE" w:rsidR="00C7733F" w:rsidRPr="00DD203C" w:rsidRDefault="00C7733F" w:rsidP="00DD203C">
      <w:pPr>
        <w:spacing w:line="360" w:lineRule="auto"/>
        <w:ind w:leftChars="600" w:left="1260"/>
        <w:rPr>
          <w:rFonts w:ascii="Times New Roman" w:hAnsi="Times New Roman" w:cs="Times New Roman"/>
          <w:b/>
          <w:bCs/>
          <w:sz w:val="30"/>
          <w:szCs w:val="30"/>
          <w:u w:val="single"/>
        </w:rPr>
      </w:pPr>
      <w:r w:rsidRPr="00DD203C">
        <w:rPr>
          <w:rFonts w:ascii="Times New Roman" w:hAnsi="Times New Roman" w:cs="Times New Roman"/>
          <w:b/>
          <w:bCs/>
          <w:sz w:val="30"/>
          <w:szCs w:val="30"/>
        </w:rPr>
        <w:t>Module Lecturer’s Name:</w:t>
      </w:r>
      <w:r w:rsidR="0088783D" w:rsidRPr="00DD203C">
        <w:rPr>
          <w:rFonts w:ascii="Times New Roman" w:hAnsi="Times New Roman" w:cs="Times New Roman"/>
          <w:b/>
          <w:bCs/>
          <w:sz w:val="30"/>
          <w:szCs w:val="30"/>
        </w:rPr>
        <w:t xml:space="preserve"> </w:t>
      </w:r>
      <w:r w:rsidRPr="00DD203C">
        <w:rPr>
          <w:rFonts w:ascii="Times New Roman" w:hAnsi="Times New Roman" w:cs="Times New Roman"/>
          <w:b/>
          <w:bCs/>
          <w:sz w:val="30"/>
          <w:szCs w:val="30"/>
          <w:u w:val="single"/>
        </w:rPr>
        <w:t>Dr.</w:t>
      </w:r>
      <w:r w:rsidR="004365DD">
        <w:rPr>
          <w:rFonts w:ascii="Times New Roman" w:hAnsi="Times New Roman" w:cs="Times New Roman"/>
          <w:b/>
          <w:bCs/>
          <w:sz w:val="30"/>
          <w:szCs w:val="30"/>
          <w:u w:val="single"/>
        </w:rPr>
        <w:t xml:space="preserve"> </w:t>
      </w:r>
      <w:r w:rsidR="00580E25" w:rsidRPr="00DD203C">
        <w:rPr>
          <w:rFonts w:ascii="Times New Roman" w:hAnsi="Times New Roman" w:cs="Times New Roman"/>
          <w:b/>
          <w:bCs/>
          <w:sz w:val="30"/>
          <w:szCs w:val="30"/>
          <w:u w:val="single"/>
        </w:rPr>
        <w:t>Gladius</w:t>
      </w:r>
      <w:r w:rsidR="004365DD">
        <w:rPr>
          <w:rFonts w:ascii="Times New Roman" w:hAnsi="Times New Roman" w:cs="Times New Roman"/>
          <w:b/>
          <w:bCs/>
          <w:sz w:val="30"/>
          <w:szCs w:val="30"/>
          <w:u w:val="single"/>
        </w:rPr>
        <w:t xml:space="preserve"> </w:t>
      </w:r>
      <w:r w:rsidR="00580E25" w:rsidRPr="00DD203C">
        <w:rPr>
          <w:rFonts w:ascii="Times New Roman" w:hAnsi="Times New Roman" w:cs="Times New Roman"/>
          <w:b/>
          <w:bCs/>
          <w:sz w:val="30"/>
          <w:szCs w:val="30"/>
          <w:u w:val="single"/>
        </w:rPr>
        <w:t>David Kulothungan</w:t>
      </w:r>
    </w:p>
    <w:p w14:paraId="108310AB" w14:textId="77777777" w:rsidR="00C7733F" w:rsidRPr="00DD203C" w:rsidRDefault="00C7733F" w:rsidP="00B4268F">
      <w:pPr>
        <w:spacing w:line="360" w:lineRule="auto"/>
        <w:rPr>
          <w:rFonts w:ascii="Times New Roman" w:hAnsi="Times New Roman" w:cs="Times New Roman"/>
          <w:sz w:val="30"/>
          <w:szCs w:val="30"/>
        </w:rPr>
      </w:pPr>
    </w:p>
    <w:p w14:paraId="5E640B1A" w14:textId="77777777" w:rsidR="00C7733F" w:rsidRPr="00DD203C" w:rsidRDefault="00C7733F" w:rsidP="00B4268F">
      <w:pPr>
        <w:spacing w:line="360" w:lineRule="auto"/>
        <w:rPr>
          <w:rFonts w:ascii="Times New Roman" w:hAnsi="Times New Roman" w:cs="Times New Roman"/>
          <w:sz w:val="32"/>
          <w:szCs w:val="32"/>
        </w:rPr>
      </w:pPr>
    </w:p>
    <w:p w14:paraId="1BB3F6DD" w14:textId="77777777" w:rsidR="00C7733F" w:rsidRPr="00DD203C" w:rsidRDefault="00C7733F" w:rsidP="00B4268F">
      <w:pPr>
        <w:spacing w:line="360" w:lineRule="auto"/>
        <w:rPr>
          <w:rFonts w:ascii="Times New Roman" w:hAnsi="Times New Roman" w:cs="Times New Roman"/>
          <w:sz w:val="32"/>
          <w:szCs w:val="32"/>
        </w:rPr>
      </w:pPr>
    </w:p>
    <w:p w14:paraId="7228F632" w14:textId="77777777" w:rsidR="00C7733F" w:rsidRPr="00DD137A" w:rsidRDefault="00C7733F" w:rsidP="00B4268F">
      <w:pPr>
        <w:spacing w:line="360" w:lineRule="auto"/>
        <w:rPr>
          <w:rFonts w:ascii="Times New Roman" w:hAnsi="Times New Roman" w:cs="Times New Roman"/>
          <w:sz w:val="24"/>
          <w:szCs w:val="24"/>
        </w:rPr>
      </w:pPr>
    </w:p>
    <w:p w14:paraId="1AF590CA" w14:textId="0614DD12" w:rsidR="00C7733F" w:rsidRDefault="00C7733F" w:rsidP="00B4268F">
      <w:pPr>
        <w:spacing w:line="360" w:lineRule="auto"/>
        <w:rPr>
          <w:rFonts w:ascii="Times New Roman" w:hAnsi="Times New Roman" w:cs="Times New Roman"/>
          <w:sz w:val="24"/>
          <w:szCs w:val="24"/>
        </w:rPr>
      </w:pPr>
    </w:p>
    <w:p w14:paraId="6971BBC0" w14:textId="4B3CA824" w:rsidR="00B16ECA" w:rsidRDefault="00B16ECA" w:rsidP="00B4268F">
      <w:pPr>
        <w:spacing w:line="360" w:lineRule="auto"/>
        <w:rPr>
          <w:rFonts w:ascii="Times New Roman" w:hAnsi="Times New Roman" w:cs="Times New Roman"/>
          <w:sz w:val="24"/>
          <w:szCs w:val="24"/>
        </w:rPr>
      </w:pPr>
    </w:p>
    <w:p w14:paraId="559B69F5" w14:textId="68D1A27B" w:rsidR="009A1824" w:rsidRDefault="009A1824" w:rsidP="003D10A2">
      <w:pPr>
        <w:spacing w:line="360" w:lineRule="auto"/>
        <w:rPr>
          <w:rFonts w:ascii="Times New Roman" w:hAnsi="Times New Roman" w:cs="Times New Roman"/>
          <w:sz w:val="24"/>
          <w:szCs w:val="24"/>
        </w:rPr>
      </w:pPr>
    </w:p>
    <w:p w14:paraId="4D53400B" w14:textId="77777777" w:rsidR="00F223AF" w:rsidRDefault="00F223AF" w:rsidP="003D10A2">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2135631148"/>
        <w:docPartObj>
          <w:docPartGallery w:val="Table of Contents"/>
          <w:docPartUnique/>
        </w:docPartObj>
      </w:sdtPr>
      <w:sdtEndPr>
        <w:rPr>
          <w:b/>
          <w:bCs/>
        </w:rPr>
      </w:sdtEndPr>
      <w:sdtContent>
        <w:p w14:paraId="0FEC53CA" w14:textId="201F6C03" w:rsidR="00EE6B94" w:rsidRPr="00EE6B94" w:rsidRDefault="00EE6B94">
          <w:pPr>
            <w:pStyle w:val="TOC"/>
            <w:rPr>
              <w:rFonts w:ascii="Times New Roman" w:hAnsi="Times New Roman" w:cs="Times New Roman"/>
              <w:b/>
              <w:bCs/>
              <w:sz w:val="30"/>
              <w:szCs w:val="30"/>
            </w:rPr>
          </w:pPr>
          <w:r>
            <w:rPr>
              <w:rFonts w:hint="eastAsia"/>
              <w:lang w:val="zh-CN"/>
            </w:rPr>
            <w:t xml:space="preserve"> </w:t>
          </w:r>
          <w:r>
            <w:rPr>
              <w:lang w:val="zh-CN"/>
            </w:rPr>
            <w:t xml:space="preserve">               </w:t>
          </w:r>
          <w:r w:rsidRPr="00EE6B94">
            <w:rPr>
              <w:rFonts w:ascii="Times New Roman" w:hAnsi="Times New Roman" w:cs="Times New Roman"/>
              <w:b/>
              <w:bCs/>
              <w:sz w:val="30"/>
              <w:szCs w:val="30"/>
              <w:lang w:val="zh-CN"/>
            </w:rPr>
            <w:t>Table of content</w:t>
          </w:r>
          <w:r w:rsidR="00830C46">
            <w:rPr>
              <w:rFonts w:ascii="Times New Roman" w:hAnsi="Times New Roman" w:cs="Times New Roman"/>
              <w:b/>
              <w:bCs/>
              <w:sz w:val="30"/>
              <w:szCs w:val="30"/>
              <w:lang w:val="zh-CN"/>
            </w:rPr>
            <w:t>s</w:t>
          </w:r>
        </w:p>
        <w:p w14:paraId="361344EA" w14:textId="10AC79EC" w:rsidR="007C096B" w:rsidRDefault="00EE6B94">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37901949" w:history="1">
            <w:r w:rsidR="007C096B" w:rsidRPr="007C0547">
              <w:rPr>
                <w:rStyle w:val="a7"/>
                <w:rFonts w:ascii="Times New Roman" w:hAnsi="Times New Roman"/>
                <w:noProof/>
              </w:rPr>
              <w:t>1.Introduction</w:t>
            </w:r>
            <w:r w:rsidR="007C096B">
              <w:rPr>
                <w:noProof/>
                <w:webHidden/>
              </w:rPr>
              <w:tab/>
            </w:r>
            <w:r w:rsidR="007C096B">
              <w:rPr>
                <w:noProof/>
                <w:webHidden/>
              </w:rPr>
              <w:fldChar w:fldCharType="begin"/>
            </w:r>
            <w:r w:rsidR="007C096B">
              <w:rPr>
                <w:noProof/>
                <w:webHidden/>
              </w:rPr>
              <w:instrText xml:space="preserve"> PAGEREF _Toc37901949 \h </w:instrText>
            </w:r>
            <w:r w:rsidR="007C096B">
              <w:rPr>
                <w:noProof/>
                <w:webHidden/>
              </w:rPr>
            </w:r>
            <w:r w:rsidR="007C096B">
              <w:rPr>
                <w:noProof/>
                <w:webHidden/>
              </w:rPr>
              <w:fldChar w:fldCharType="separate"/>
            </w:r>
            <w:r w:rsidR="007C096B">
              <w:rPr>
                <w:noProof/>
                <w:webHidden/>
              </w:rPr>
              <w:t>3</w:t>
            </w:r>
            <w:r w:rsidR="007C096B">
              <w:rPr>
                <w:noProof/>
                <w:webHidden/>
              </w:rPr>
              <w:fldChar w:fldCharType="end"/>
            </w:r>
          </w:hyperlink>
        </w:p>
        <w:p w14:paraId="1C479BC7" w14:textId="031E992A" w:rsidR="007C096B" w:rsidRDefault="00863D44">
          <w:pPr>
            <w:pStyle w:val="TOC1"/>
            <w:tabs>
              <w:tab w:val="right" w:leader="dot" w:pos="8296"/>
            </w:tabs>
            <w:rPr>
              <w:rFonts w:cstheme="minorBidi"/>
              <w:noProof/>
              <w:kern w:val="2"/>
              <w:sz w:val="21"/>
            </w:rPr>
          </w:pPr>
          <w:hyperlink w:anchor="_Toc37901950" w:history="1">
            <w:r w:rsidR="007C096B" w:rsidRPr="007C0547">
              <w:rPr>
                <w:rStyle w:val="a7"/>
                <w:rFonts w:ascii="Times New Roman" w:hAnsi="Times New Roman"/>
                <w:noProof/>
              </w:rPr>
              <w:t>2. Analysis and evaluation</w:t>
            </w:r>
            <w:r w:rsidR="007C096B">
              <w:rPr>
                <w:noProof/>
                <w:webHidden/>
              </w:rPr>
              <w:tab/>
            </w:r>
            <w:r w:rsidR="007C096B">
              <w:rPr>
                <w:noProof/>
                <w:webHidden/>
              </w:rPr>
              <w:fldChar w:fldCharType="begin"/>
            </w:r>
            <w:r w:rsidR="007C096B">
              <w:rPr>
                <w:noProof/>
                <w:webHidden/>
              </w:rPr>
              <w:instrText xml:space="preserve"> PAGEREF _Toc37901950 \h </w:instrText>
            </w:r>
            <w:r w:rsidR="007C096B">
              <w:rPr>
                <w:noProof/>
                <w:webHidden/>
              </w:rPr>
            </w:r>
            <w:r w:rsidR="007C096B">
              <w:rPr>
                <w:noProof/>
                <w:webHidden/>
              </w:rPr>
              <w:fldChar w:fldCharType="separate"/>
            </w:r>
            <w:r w:rsidR="007C096B">
              <w:rPr>
                <w:noProof/>
                <w:webHidden/>
              </w:rPr>
              <w:t>4</w:t>
            </w:r>
            <w:r w:rsidR="007C096B">
              <w:rPr>
                <w:noProof/>
                <w:webHidden/>
              </w:rPr>
              <w:fldChar w:fldCharType="end"/>
            </w:r>
          </w:hyperlink>
        </w:p>
        <w:p w14:paraId="022FE1CF" w14:textId="5FF85ACA" w:rsidR="007C096B" w:rsidRDefault="00863D44" w:rsidP="007C096B">
          <w:pPr>
            <w:pStyle w:val="TOC2"/>
            <w:tabs>
              <w:tab w:val="right" w:leader="dot" w:pos="8296"/>
            </w:tabs>
            <w:ind w:left="0"/>
            <w:rPr>
              <w:rFonts w:cstheme="minorBidi"/>
              <w:noProof/>
              <w:kern w:val="2"/>
              <w:sz w:val="21"/>
            </w:rPr>
          </w:pPr>
          <w:hyperlink w:anchor="_Toc37901951" w:history="1">
            <w:r w:rsidR="007C096B" w:rsidRPr="007C0547">
              <w:rPr>
                <w:rStyle w:val="a7"/>
                <w:rFonts w:ascii="Times New Roman" w:hAnsi="Times New Roman"/>
                <w:noProof/>
              </w:rPr>
              <w:t>2.1 Evaluation of the topic and research question</w:t>
            </w:r>
            <w:r w:rsidR="007C096B">
              <w:rPr>
                <w:noProof/>
                <w:webHidden/>
              </w:rPr>
              <w:tab/>
            </w:r>
            <w:r w:rsidR="007C096B">
              <w:rPr>
                <w:noProof/>
                <w:webHidden/>
              </w:rPr>
              <w:fldChar w:fldCharType="begin"/>
            </w:r>
            <w:r w:rsidR="007C096B">
              <w:rPr>
                <w:noProof/>
                <w:webHidden/>
              </w:rPr>
              <w:instrText xml:space="preserve"> PAGEREF _Toc37901951 \h </w:instrText>
            </w:r>
            <w:r w:rsidR="007C096B">
              <w:rPr>
                <w:noProof/>
                <w:webHidden/>
              </w:rPr>
            </w:r>
            <w:r w:rsidR="007C096B">
              <w:rPr>
                <w:noProof/>
                <w:webHidden/>
              </w:rPr>
              <w:fldChar w:fldCharType="separate"/>
            </w:r>
            <w:r w:rsidR="007C096B">
              <w:rPr>
                <w:noProof/>
                <w:webHidden/>
              </w:rPr>
              <w:t>4</w:t>
            </w:r>
            <w:r w:rsidR="007C096B">
              <w:rPr>
                <w:noProof/>
                <w:webHidden/>
              </w:rPr>
              <w:fldChar w:fldCharType="end"/>
            </w:r>
          </w:hyperlink>
        </w:p>
        <w:p w14:paraId="01F684BD" w14:textId="5E5BF54C" w:rsidR="007C096B" w:rsidRDefault="00863D44">
          <w:pPr>
            <w:pStyle w:val="TOC1"/>
            <w:tabs>
              <w:tab w:val="right" w:leader="dot" w:pos="8296"/>
            </w:tabs>
            <w:rPr>
              <w:rFonts w:cstheme="minorBidi"/>
              <w:noProof/>
              <w:kern w:val="2"/>
              <w:sz w:val="21"/>
            </w:rPr>
          </w:pPr>
          <w:hyperlink w:anchor="_Toc37901952" w:history="1">
            <w:r w:rsidR="007C096B" w:rsidRPr="007C0547">
              <w:rPr>
                <w:rStyle w:val="a7"/>
                <w:rFonts w:ascii="Times New Roman" w:hAnsi="Times New Roman"/>
                <w:noProof/>
              </w:rPr>
              <w:t>2.2 Analysis of the article type</w:t>
            </w:r>
            <w:r w:rsidR="007C096B">
              <w:rPr>
                <w:noProof/>
                <w:webHidden/>
              </w:rPr>
              <w:tab/>
            </w:r>
            <w:r w:rsidR="007C096B">
              <w:rPr>
                <w:noProof/>
                <w:webHidden/>
              </w:rPr>
              <w:fldChar w:fldCharType="begin"/>
            </w:r>
            <w:r w:rsidR="007C096B">
              <w:rPr>
                <w:noProof/>
                <w:webHidden/>
              </w:rPr>
              <w:instrText xml:space="preserve"> PAGEREF _Toc37901952 \h </w:instrText>
            </w:r>
            <w:r w:rsidR="007C096B">
              <w:rPr>
                <w:noProof/>
                <w:webHidden/>
              </w:rPr>
            </w:r>
            <w:r w:rsidR="007C096B">
              <w:rPr>
                <w:noProof/>
                <w:webHidden/>
              </w:rPr>
              <w:fldChar w:fldCharType="separate"/>
            </w:r>
            <w:r w:rsidR="007C096B">
              <w:rPr>
                <w:noProof/>
                <w:webHidden/>
              </w:rPr>
              <w:t>5</w:t>
            </w:r>
            <w:r w:rsidR="007C096B">
              <w:rPr>
                <w:noProof/>
                <w:webHidden/>
              </w:rPr>
              <w:fldChar w:fldCharType="end"/>
            </w:r>
          </w:hyperlink>
        </w:p>
        <w:p w14:paraId="694F0586" w14:textId="08B63B14" w:rsidR="007C096B" w:rsidRDefault="00863D44">
          <w:pPr>
            <w:pStyle w:val="TOC1"/>
            <w:tabs>
              <w:tab w:val="right" w:leader="dot" w:pos="8296"/>
            </w:tabs>
            <w:rPr>
              <w:rFonts w:cstheme="minorBidi"/>
              <w:noProof/>
              <w:kern w:val="2"/>
              <w:sz w:val="21"/>
            </w:rPr>
          </w:pPr>
          <w:hyperlink w:anchor="_Toc37901953" w:history="1">
            <w:r w:rsidR="007C096B" w:rsidRPr="007C0547">
              <w:rPr>
                <w:rStyle w:val="a7"/>
                <w:rFonts w:ascii="Times New Roman" w:hAnsi="Times New Roman"/>
                <w:noProof/>
              </w:rPr>
              <w:t>2.3 Evaluation the evidence</w:t>
            </w:r>
            <w:r w:rsidR="007C096B">
              <w:rPr>
                <w:noProof/>
                <w:webHidden/>
              </w:rPr>
              <w:tab/>
            </w:r>
            <w:r w:rsidR="007C096B">
              <w:rPr>
                <w:noProof/>
                <w:webHidden/>
              </w:rPr>
              <w:fldChar w:fldCharType="begin"/>
            </w:r>
            <w:r w:rsidR="007C096B">
              <w:rPr>
                <w:noProof/>
                <w:webHidden/>
              </w:rPr>
              <w:instrText xml:space="preserve"> PAGEREF _Toc37901953 \h </w:instrText>
            </w:r>
            <w:r w:rsidR="007C096B">
              <w:rPr>
                <w:noProof/>
                <w:webHidden/>
              </w:rPr>
            </w:r>
            <w:r w:rsidR="007C096B">
              <w:rPr>
                <w:noProof/>
                <w:webHidden/>
              </w:rPr>
              <w:fldChar w:fldCharType="separate"/>
            </w:r>
            <w:r w:rsidR="007C096B">
              <w:rPr>
                <w:noProof/>
                <w:webHidden/>
              </w:rPr>
              <w:t>5</w:t>
            </w:r>
            <w:r w:rsidR="007C096B">
              <w:rPr>
                <w:noProof/>
                <w:webHidden/>
              </w:rPr>
              <w:fldChar w:fldCharType="end"/>
            </w:r>
          </w:hyperlink>
        </w:p>
        <w:p w14:paraId="1793E5BB" w14:textId="0235D6AB" w:rsidR="007C096B" w:rsidRDefault="00863D44">
          <w:pPr>
            <w:pStyle w:val="TOC3"/>
            <w:tabs>
              <w:tab w:val="right" w:leader="dot" w:pos="8296"/>
            </w:tabs>
            <w:rPr>
              <w:rFonts w:cstheme="minorBidi"/>
              <w:noProof/>
              <w:kern w:val="2"/>
              <w:sz w:val="21"/>
            </w:rPr>
          </w:pPr>
          <w:hyperlink w:anchor="_Toc37901954" w:history="1">
            <w:r w:rsidR="007C096B" w:rsidRPr="007C0547">
              <w:rPr>
                <w:rStyle w:val="a7"/>
                <w:rFonts w:ascii="Times New Roman" w:hAnsi="Times New Roman"/>
                <w:noProof/>
              </w:rPr>
              <w:t>2.3.1 Evidence from lab experiment</w:t>
            </w:r>
            <w:r w:rsidR="007C096B">
              <w:rPr>
                <w:noProof/>
                <w:webHidden/>
              </w:rPr>
              <w:tab/>
            </w:r>
            <w:r w:rsidR="007C096B">
              <w:rPr>
                <w:noProof/>
                <w:webHidden/>
              </w:rPr>
              <w:fldChar w:fldCharType="begin"/>
            </w:r>
            <w:r w:rsidR="007C096B">
              <w:rPr>
                <w:noProof/>
                <w:webHidden/>
              </w:rPr>
              <w:instrText xml:space="preserve"> PAGEREF _Toc37901954 \h </w:instrText>
            </w:r>
            <w:r w:rsidR="007C096B">
              <w:rPr>
                <w:noProof/>
                <w:webHidden/>
              </w:rPr>
            </w:r>
            <w:r w:rsidR="007C096B">
              <w:rPr>
                <w:noProof/>
                <w:webHidden/>
              </w:rPr>
              <w:fldChar w:fldCharType="separate"/>
            </w:r>
            <w:r w:rsidR="007C096B">
              <w:rPr>
                <w:noProof/>
                <w:webHidden/>
              </w:rPr>
              <w:t>5</w:t>
            </w:r>
            <w:r w:rsidR="007C096B">
              <w:rPr>
                <w:noProof/>
                <w:webHidden/>
              </w:rPr>
              <w:fldChar w:fldCharType="end"/>
            </w:r>
          </w:hyperlink>
        </w:p>
        <w:p w14:paraId="1FE0F307" w14:textId="03EF8154" w:rsidR="007C096B" w:rsidRDefault="00863D44">
          <w:pPr>
            <w:pStyle w:val="TOC3"/>
            <w:tabs>
              <w:tab w:val="right" w:leader="dot" w:pos="8296"/>
            </w:tabs>
            <w:rPr>
              <w:rFonts w:cstheme="minorBidi"/>
              <w:noProof/>
              <w:kern w:val="2"/>
              <w:sz w:val="21"/>
            </w:rPr>
          </w:pPr>
          <w:hyperlink w:anchor="_Toc37901955" w:history="1">
            <w:r w:rsidR="007C096B" w:rsidRPr="007C0547">
              <w:rPr>
                <w:rStyle w:val="a7"/>
                <w:rFonts w:ascii="Times New Roman" w:hAnsi="Times New Roman"/>
                <w:noProof/>
              </w:rPr>
              <w:t>2.3.2 Evidence from case study</w:t>
            </w:r>
            <w:r w:rsidR="007C096B">
              <w:rPr>
                <w:noProof/>
                <w:webHidden/>
              </w:rPr>
              <w:tab/>
            </w:r>
            <w:r w:rsidR="007C096B">
              <w:rPr>
                <w:noProof/>
                <w:webHidden/>
              </w:rPr>
              <w:fldChar w:fldCharType="begin"/>
            </w:r>
            <w:r w:rsidR="007C096B">
              <w:rPr>
                <w:noProof/>
                <w:webHidden/>
              </w:rPr>
              <w:instrText xml:space="preserve"> PAGEREF _Toc37901955 \h </w:instrText>
            </w:r>
            <w:r w:rsidR="007C096B">
              <w:rPr>
                <w:noProof/>
                <w:webHidden/>
              </w:rPr>
            </w:r>
            <w:r w:rsidR="007C096B">
              <w:rPr>
                <w:noProof/>
                <w:webHidden/>
              </w:rPr>
              <w:fldChar w:fldCharType="separate"/>
            </w:r>
            <w:r w:rsidR="007C096B">
              <w:rPr>
                <w:noProof/>
                <w:webHidden/>
              </w:rPr>
              <w:t>6</w:t>
            </w:r>
            <w:r w:rsidR="007C096B">
              <w:rPr>
                <w:noProof/>
                <w:webHidden/>
              </w:rPr>
              <w:fldChar w:fldCharType="end"/>
            </w:r>
          </w:hyperlink>
        </w:p>
        <w:p w14:paraId="13D820F2" w14:textId="2DB6E4E4" w:rsidR="007C096B" w:rsidRDefault="00863D44">
          <w:pPr>
            <w:pStyle w:val="TOC3"/>
            <w:tabs>
              <w:tab w:val="right" w:leader="dot" w:pos="8296"/>
            </w:tabs>
            <w:rPr>
              <w:rFonts w:cstheme="minorBidi"/>
              <w:noProof/>
              <w:kern w:val="2"/>
              <w:sz w:val="21"/>
            </w:rPr>
          </w:pPr>
          <w:hyperlink w:anchor="_Toc37901956" w:history="1">
            <w:r w:rsidR="007C096B" w:rsidRPr="007C0547">
              <w:rPr>
                <w:rStyle w:val="a7"/>
                <w:rFonts w:ascii="Times New Roman" w:hAnsi="Times New Roman"/>
                <w:noProof/>
              </w:rPr>
              <w:t>2.3.3 Limitation</w:t>
            </w:r>
            <w:r w:rsidR="007C096B">
              <w:rPr>
                <w:noProof/>
                <w:webHidden/>
              </w:rPr>
              <w:tab/>
            </w:r>
            <w:r w:rsidR="007C096B">
              <w:rPr>
                <w:noProof/>
                <w:webHidden/>
              </w:rPr>
              <w:fldChar w:fldCharType="begin"/>
            </w:r>
            <w:r w:rsidR="007C096B">
              <w:rPr>
                <w:noProof/>
                <w:webHidden/>
              </w:rPr>
              <w:instrText xml:space="preserve"> PAGEREF _Toc37901956 \h </w:instrText>
            </w:r>
            <w:r w:rsidR="007C096B">
              <w:rPr>
                <w:noProof/>
                <w:webHidden/>
              </w:rPr>
            </w:r>
            <w:r w:rsidR="007C096B">
              <w:rPr>
                <w:noProof/>
                <w:webHidden/>
              </w:rPr>
              <w:fldChar w:fldCharType="separate"/>
            </w:r>
            <w:r w:rsidR="007C096B">
              <w:rPr>
                <w:noProof/>
                <w:webHidden/>
              </w:rPr>
              <w:t>6</w:t>
            </w:r>
            <w:r w:rsidR="007C096B">
              <w:rPr>
                <w:noProof/>
                <w:webHidden/>
              </w:rPr>
              <w:fldChar w:fldCharType="end"/>
            </w:r>
          </w:hyperlink>
        </w:p>
        <w:p w14:paraId="6574AFBD" w14:textId="46BDEFA7" w:rsidR="007C096B" w:rsidRDefault="00863D44" w:rsidP="007C096B">
          <w:pPr>
            <w:pStyle w:val="TOC2"/>
            <w:tabs>
              <w:tab w:val="right" w:leader="dot" w:pos="8296"/>
            </w:tabs>
            <w:ind w:left="0"/>
            <w:rPr>
              <w:rFonts w:cstheme="minorBidi"/>
              <w:noProof/>
              <w:kern w:val="2"/>
              <w:sz w:val="21"/>
            </w:rPr>
          </w:pPr>
          <w:hyperlink w:anchor="_Toc37901957" w:history="1">
            <w:r w:rsidR="007C096B" w:rsidRPr="007C0547">
              <w:rPr>
                <w:rStyle w:val="a7"/>
                <w:rFonts w:ascii="Times New Roman" w:hAnsi="Times New Roman"/>
                <w:noProof/>
              </w:rPr>
              <w:t>2.4 Analysis of the findings</w:t>
            </w:r>
            <w:r w:rsidR="007C096B">
              <w:rPr>
                <w:noProof/>
                <w:webHidden/>
              </w:rPr>
              <w:tab/>
            </w:r>
            <w:r w:rsidR="007C096B">
              <w:rPr>
                <w:noProof/>
                <w:webHidden/>
              </w:rPr>
              <w:fldChar w:fldCharType="begin"/>
            </w:r>
            <w:r w:rsidR="007C096B">
              <w:rPr>
                <w:noProof/>
                <w:webHidden/>
              </w:rPr>
              <w:instrText xml:space="preserve"> PAGEREF _Toc37901957 \h </w:instrText>
            </w:r>
            <w:r w:rsidR="007C096B">
              <w:rPr>
                <w:noProof/>
                <w:webHidden/>
              </w:rPr>
            </w:r>
            <w:r w:rsidR="007C096B">
              <w:rPr>
                <w:noProof/>
                <w:webHidden/>
              </w:rPr>
              <w:fldChar w:fldCharType="separate"/>
            </w:r>
            <w:r w:rsidR="007C096B">
              <w:rPr>
                <w:noProof/>
                <w:webHidden/>
              </w:rPr>
              <w:t>8</w:t>
            </w:r>
            <w:r w:rsidR="007C096B">
              <w:rPr>
                <w:noProof/>
                <w:webHidden/>
              </w:rPr>
              <w:fldChar w:fldCharType="end"/>
            </w:r>
          </w:hyperlink>
        </w:p>
        <w:p w14:paraId="4886DEF8" w14:textId="5F8F01F0" w:rsidR="007C096B" w:rsidRDefault="00863D44" w:rsidP="007C096B">
          <w:pPr>
            <w:pStyle w:val="TOC2"/>
            <w:tabs>
              <w:tab w:val="right" w:leader="dot" w:pos="8296"/>
            </w:tabs>
            <w:ind w:left="0"/>
            <w:rPr>
              <w:rFonts w:cstheme="minorBidi"/>
              <w:noProof/>
              <w:kern w:val="2"/>
              <w:sz w:val="21"/>
            </w:rPr>
          </w:pPr>
          <w:hyperlink w:anchor="_Toc37901958" w:history="1">
            <w:r w:rsidR="007C096B" w:rsidRPr="007C0547">
              <w:rPr>
                <w:rStyle w:val="a7"/>
                <w:rFonts w:ascii="Times New Roman" w:hAnsi="Times New Roman"/>
                <w:noProof/>
              </w:rPr>
              <w:t>2.5 Evaluation of the original contribution</w:t>
            </w:r>
            <w:r w:rsidR="007C096B">
              <w:rPr>
                <w:noProof/>
                <w:webHidden/>
              </w:rPr>
              <w:tab/>
            </w:r>
            <w:r w:rsidR="007C096B">
              <w:rPr>
                <w:noProof/>
                <w:webHidden/>
              </w:rPr>
              <w:fldChar w:fldCharType="begin"/>
            </w:r>
            <w:r w:rsidR="007C096B">
              <w:rPr>
                <w:noProof/>
                <w:webHidden/>
              </w:rPr>
              <w:instrText xml:space="preserve"> PAGEREF _Toc37901958 \h </w:instrText>
            </w:r>
            <w:r w:rsidR="007C096B">
              <w:rPr>
                <w:noProof/>
                <w:webHidden/>
              </w:rPr>
            </w:r>
            <w:r w:rsidR="007C096B">
              <w:rPr>
                <w:noProof/>
                <w:webHidden/>
              </w:rPr>
              <w:fldChar w:fldCharType="separate"/>
            </w:r>
            <w:r w:rsidR="007C096B">
              <w:rPr>
                <w:noProof/>
                <w:webHidden/>
              </w:rPr>
              <w:t>9</w:t>
            </w:r>
            <w:r w:rsidR="007C096B">
              <w:rPr>
                <w:noProof/>
                <w:webHidden/>
              </w:rPr>
              <w:fldChar w:fldCharType="end"/>
            </w:r>
          </w:hyperlink>
        </w:p>
        <w:p w14:paraId="7924ACDA" w14:textId="38E5ED7B" w:rsidR="007C096B" w:rsidRDefault="00863D44">
          <w:pPr>
            <w:pStyle w:val="TOC1"/>
            <w:tabs>
              <w:tab w:val="right" w:leader="dot" w:pos="8296"/>
            </w:tabs>
            <w:rPr>
              <w:rFonts w:cstheme="minorBidi"/>
              <w:noProof/>
              <w:kern w:val="2"/>
              <w:sz w:val="21"/>
            </w:rPr>
          </w:pPr>
          <w:hyperlink w:anchor="_Toc37901959" w:history="1">
            <w:r w:rsidR="007C096B" w:rsidRPr="007C0547">
              <w:rPr>
                <w:rStyle w:val="a7"/>
                <w:rFonts w:ascii="Times New Roman" w:hAnsi="Times New Roman"/>
                <w:noProof/>
              </w:rPr>
              <w:t>3.conclusion</w:t>
            </w:r>
            <w:r w:rsidR="007C096B">
              <w:rPr>
                <w:noProof/>
                <w:webHidden/>
              </w:rPr>
              <w:tab/>
            </w:r>
            <w:r w:rsidR="007C096B">
              <w:rPr>
                <w:noProof/>
                <w:webHidden/>
              </w:rPr>
              <w:fldChar w:fldCharType="begin"/>
            </w:r>
            <w:r w:rsidR="007C096B">
              <w:rPr>
                <w:noProof/>
                <w:webHidden/>
              </w:rPr>
              <w:instrText xml:space="preserve"> PAGEREF _Toc37901959 \h </w:instrText>
            </w:r>
            <w:r w:rsidR="007C096B">
              <w:rPr>
                <w:noProof/>
                <w:webHidden/>
              </w:rPr>
            </w:r>
            <w:r w:rsidR="007C096B">
              <w:rPr>
                <w:noProof/>
                <w:webHidden/>
              </w:rPr>
              <w:fldChar w:fldCharType="separate"/>
            </w:r>
            <w:r w:rsidR="007C096B">
              <w:rPr>
                <w:noProof/>
                <w:webHidden/>
              </w:rPr>
              <w:t>10</w:t>
            </w:r>
            <w:r w:rsidR="007C096B">
              <w:rPr>
                <w:noProof/>
                <w:webHidden/>
              </w:rPr>
              <w:fldChar w:fldCharType="end"/>
            </w:r>
          </w:hyperlink>
        </w:p>
        <w:p w14:paraId="0F082275" w14:textId="71A76131" w:rsidR="007C096B" w:rsidRDefault="00863D44">
          <w:pPr>
            <w:pStyle w:val="TOC1"/>
            <w:tabs>
              <w:tab w:val="right" w:leader="dot" w:pos="8296"/>
            </w:tabs>
            <w:rPr>
              <w:rFonts w:cstheme="minorBidi"/>
              <w:noProof/>
              <w:kern w:val="2"/>
              <w:sz w:val="21"/>
            </w:rPr>
          </w:pPr>
          <w:hyperlink w:anchor="_Toc37901960" w:history="1">
            <w:r w:rsidR="007C096B" w:rsidRPr="007C0547">
              <w:rPr>
                <w:rStyle w:val="a7"/>
                <w:rFonts w:ascii="Times New Roman" w:hAnsi="Times New Roman"/>
                <w:noProof/>
              </w:rPr>
              <w:t>Reference</w:t>
            </w:r>
            <w:r w:rsidR="007C096B">
              <w:rPr>
                <w:noProof/>
                <w:webHidden/>
              </w:rPr>
              <w:tab/>
            </w:r>
            <w:r w:rsidR="007C096B">
              <w:rPr>
                <w:noProof/>
                <w:webHidden/>
              </w:rPr>
              <w:fldChar w:fldCharType="begin"/>
            </w:r>
            <w:r w:rsidR="007C096B">
              <w:rPr>
                <w:noProof/>
                <w:webHidden/>
              </w:rPr>
              <w:instrText xml:space="preserve"> PAGEREF _Toc37901960 \h </w:instrText>
            </w:r>
            <w:r w:rsidR="007C096B">
              <w:rPr>
                <w:noProof/>
                <w:webHidden/>
              </w:rPr>
            </w:r>
            <w:r w:rsidR="007C096B">
              <w:rPr>
                <w:noProof/>
                <w:webHidden/>
              </w:rPr>
              <w:fldChar w:fldCharType="separate"/>
            </w:r>
            <w:r w:rsidR="007C096B">
              <w:rPr>
                <w:noProof/>
                <w:webHidden/>
              </w:rPr>
              <w:t>10</w:t>
            </w:r>
            <w:r w:rsidR="007C096B">
              <w:rPr>
                <w:noProof/>
                <w:webHidden/>
              </w:rPr>
              <w:fldChar w:fldCharType="end"/>
            </w:r>
          </w:hyperlink>
        </w:p>
        <w:p w14:paraId="78572DF1" w14:textId="461E8E56" w:rsidR="00EE6B94" w:rsidRDefault="00EE6B94">
          <w:r>
            <w:rPr>
              <w:b/>
              <w:bCs/>
              <w:lang w:val="zh-CN"/>
            </w:rPr>
            <w:fldChar w:fldCharType="end"/>
          </w:r>
        </w:p>
      </w:sdtContent>
    </w:sdt>
    <w:p w14:paraId="4CE532C7" w14:textId="77777777" w:rsidR="00EE6B94" w:rsidRDefault="00EE6B94" w:rsidP="003D10A2">
      <w:pPr>
        <w:spacing w:line="360" w:lineRule="auto"/>
        <w:rPr>
          <w:rFonts w:ascii="Times New Roman" w:hAnsi="Times New Roman" w:cs="Times New Roman"/>
          <w:sz w:val="24"/>
          <w:szCs w:val="24"/>
        </w:rPr>
      </w:pPr>
    </w:p>
    <w:p w14:paraId="334C0446" w14:textId="77777777" w:rsidR="00EE6B94" w:rsidRDefault="00EE6B94" w:rsidP="003D10A2">
      <w:pPr>
        <w:spacing w:line="360" w:lineRule="auto"/>
        <w:rPr>
          <w:rFonts w:ascii="Times New Roman" w:hAnsi="Times New Roman" w:cs="Times New Roman"/>
          <w:sz w:val="24"/>
          <w:szCs w:val="24"/>
        </w:rPr>
      </w:pPr>
    </w:p>
    <w:p w14:paraId="4A641025" w14:textId="77777777" w:rsidR="00EE6B94" w:rsidRDefault="00EE6B94" w:rsidP="003D10A2">
      <w:pPr>
        <w:spacing w:line="360" w:lineRule="auto"/>
        <w:rPr>
          <w:rFonts w:ascii="Times New Roman" w:hAnsi="Times New Roman" w:cs="Times New Roman"/>
          <w:sz w:val="24"/>
          <w:szCs w:val="24"/>
        </w:rPr>
      </w:pPr>
    </w:p>
    <w:p w14:paraId="63F9BEC4" w14:textId="77777777" w:rsidR="00EE6B94" w:rsidRDefault="00EE6B94" w:rsidP="003D10A2">
      <w:pPr>
        <w:spacing w:line="360" w:lineRule="auto"/>
        <w:rPr>
          <w:rFonts w:ascii="Times New Roman" w:hAnsi="Times New Roman" w:cs="Times New Roman"/>
          <w:sz w:val="24"/>
          <w:szCs w:val="24"/>
        </w:rPr>
      </w:pPr>
    </w:p>
    <w:p w14:paraId="63ACB2D5" w14:textId="77777777" w:rsidR="00EE6B94" w:rsidRDefault="00EE6B94" w:rsidP="003D10A2">
      <w:pPr>
        <w:spacing w:line="360" w:lineRule="auto"/>
        <w:rPr>
          <w:rFonts w:ascii="Times New Roman" w:hAnsi="Times New Roman" w:cs="Times New Roman"/>
          <w:sz w:val="24"/>
          <w:szCs w:val="24"/>
        </w:rPr>
      </w:pPr>
    </w:p>
    <w:p w14:paraId="34CE4D02" w14:textId="77777777" w:rsidR="00EE6B94" w:rsidRDefault="00EE6B94" w:rsidP="003D10A2">
      <w:pPr>
        <w:spacing w:line="360" w:lineRule="auto"/>
        <w:rPr>
          <w:rFonts w:ascii="Times New Roman" w:hAnsi="Times New Roman" w:cs="Times New Roman"/>
          <w:sz w:val="24"/>
          <w:szCs w:val="24"/>
        </w:rPr>
      </w:pPr>
    </w:p>
    <w:p w14:paraId="1B3B4585" w14:textId="77777777" w:rsidR="00EE6B94" w:rsidRDefault="00EE6B94" w:rsidP="003D10A2">
      <w:pPr>
        <w:spacing w:line="360" w:lineRule="auto"/>
        <w:rPr>
          <w:rFonts w:ascii="Times New Roman" w:hAnsi="Times New Roman" w:cs="Times New Roman"/>
          <w:sz w:val="24"/>
          <w:szCs w:val="24"/>
        </w:rPr>
      </w:pPr>
    </w:p>
    <w:p w14:paraId="7122F0D7" w14:textId="77777777" w:rsidR="00EE6B94" w:rsidRDefault="00EE6B94" w:rsidP="003D10A2">
      <w:pPr>
        <w:spacing w:line="360" w:lineRule="auto"/>
        <w:rPr>
          <w:rFonts w:ascii="Times New Roman" w:hAnsi="Times New Roman" w:cs="Times New Roman"/>
          <w:sz w:val="24"/>
          <w:szCs w:val="24"/>
        </w:rPr>
      </w:pPr>
    </w:p>
    <w:p w14:paraId="5E7A8735" w14:textId="77777777" w:rsidR="00EE6B94" w:rsidRDefault="00EE6B94" w:rsidP="003D10A2">
      <w:pPr>
        <w:spacing w:line="360" w:lineRule="auto"/>
        <w:rPr>
          <w:rFonts w:ascii="Times New Roman" w:hAnsi="Times New Roman" w:cs="Times New Roman"/>
          <w:sz w:val="24"/>
          <w:szCs w:val="24"/>
        </w:rPr>
      </w:pPr>
    </w:p>
    <w:p w14:paraId="650F4358" w14:textId="77777777" w:rsidR="00EE6B94" w:rsidRDefault="00EE6B94" w:rsidP="003D10A2">
      <w:pPr>
        <w:spacing w:line="360" w:lineRule="auto"/>
        <w:rPr>
          <w:rFonts w:ascii="Times New Roman" w:hAnsi="Times New Roman" w:cs="Times New Roman"/>
          <w:sz w:val="24"/>
          <w:szCs w:val="24"/>
        </w:rPr>
      </w:pPr>
    </w:p>
    <w:p w14:paraId="700161F9" w14:textId="77777777" w:rsidR="00EE6B94" w:rsidRDefault="00EE6B94" w:rsidP="003D10A2">
      <w:pPr>
        <w:spacing w:line="360" w:lineRule="auto"/>
        <w:rPr>
          <w:rFonts w:ascii="Times New Roman" w:hAnsi="Times New Roman" w:cs="Times New Roman"/>
          <w:sz w:val="24"/>
          <w:szCs w:val="24"/>
        </w:rPr>
      </w:pPr>
    </w:p>
    <w:p w14:paraId="494CFAB9" w14:textId="77777777" w:rsidR="00EE6B94" w:rsidRDefault="00EE6B94" w:rsidP="003D10A2">
      <w:pPr>
        <w:spacing w:line="360" w:lineRule="auto"/>
        <w:rPr>
          <w:rFonts w:ascii="Times New Roman" w:hAnsi="Times New Roman" w:cs="Times New Roman"/>
          <w:sz w:val="24"/>
          <w:szCs w:val="24"/>
        </w:rPr>
      </w:pPr>
    </w:p>
    <w:p w14:paraId="69385ECB" w14:textId="77777777" w:rsidR="00EE6B94" w:rsidRDefault="00EE6B94" w:rsidP="003D10A2">
      <w:pPr>
        <w:spacing w:line="360" w:lineRule="auto"/>
        <w:rPr>
          <w:rFonts w:ascii="Times New Roman" w:hAnsi="Times New Roman" w:cs="Times New Roman"/>
          <w:sz w:val="24"/>
          <w:szCs w:val="24"/>
        </w:rPr>
      </w:pPr>
    </w:p>
    <w:p w14:paraId="44173BC6" w14:textId="77777777" w:rsidR="00EE6B94" w:rsidRDefault="00EE6B94" w:rsidP="003D10A2">
      <w:pPr>
        <w:spacing w:line="360" w:lineRule="auto"/>
        <w:rPr>
          <w:rFonts w:ascii="Times New Roman" w:hAnsi="Times New Roman" w:cs="Times New Roman"/>
          <w:sz w:val="24"/>
          <w:szCs w:val="24"/>
        </w:rPr>
      </w:pPr>
    </w:p>
    <w:p w14:paraId="6C54CDA8" w14:textId="77777777" w:rsidR="00EE6B94" w:rsidRDefault="00EE6B94" w:rsidP="003D10A2">
      <w:pPr>
        <w:spacing w:line="360" w:lineRule="auto"/>
        <w:rPr>
          <w:rFonts w:ascii="Times New Roman" w:hAnsi="Times New Roman" w:cs="Times New Roman"/>
          <w:sz w:val="24"/>
          <w:szCs w:val="24"/>
        </w:rPr>
      </w:pPr>
    </w:p>
    <w:p w14:paraId="4740C584" w14:textId="77777777" w:rsidR="00EE6B94" w:rsidRDefault="00EE6B94" w:rsidP="003D10A2">
      <w:pPr>
        <w:spacing w:line="360" w:lineRule="auto"/>
        <w:rPr>
          <w:rFonts w:ascii="Times New Roman" w:hAnsi="Times New Roman" w:cs="Times New Roman"/>
          <w:sz w:val="24"/>
          <w:szCs w:val="24"/>
        </w:rPr>
      </w:pPr>
    </w:p>
    <w:p w14:paraId="12EA68E3" w14:textId="4CE53895" w:rsidR="00F223AF" w:rsidRDefault="00F223AF" w:rsidP="003D10A2">
      <w:pPr>
        <w:spacing w:line="360" w:lineRule="auto"/>
        <w:rPr>
          <w:rFonts w:ascii="Times New Roman" w:hAnsi="Times New Roman" w:cs="Times New Roman"/>
          <w:b/>
          <w:bCs/>
          <w:sz w:val="28"/>
          <w:szCs w:val="28"/>
        </w:rPr>
      </w:pPr>
      <w:r>
        <w:rPr>
          <w:rFonts w:ascii="Times New Roman" w:hAnsi="Times New Roman" w:cs="Times New Roman" w:hint="eastAsia"/>
          <w:sz w:val="24"/>
          <w:szCs w:val="24"/>
        </w:rPr>
        <w:lastRenderedPageBreak/>
        <w:t xml:space="preserve"> </w:t>
      </w:r>
      <w:bookmarkStart w:id="0" w:name="_Hlk37807109"/>
      <w:r w:rsidRPr="00EE6B94">
        <w:rPr>
          <w:rFonts w:ascii="Times New Roman" w:hAnsi="Times New Roman" w:cs="Times New Roman"/>
          <w:b/>
          <w:bCs/>
          <w:sz w:val="28"/>
          <w:szCs w:val="28"/>
        </w:rPr>
        <w:t xml:space="preserve">How to Create Incentives for Innovation </w:t>
      </w:r>
      <w:r w:rsidR="00830C46">
        <w:rPr>
          <w:rFonts w:ascii="Times New Roman" w:hAnsi="Times New Roman" w:cs="Times New Roman"/>
          <w:b/>
          <w:bCs/>
          <w:sz w:val="28"/>
          <w:szCs w:val="28"/>
        </w:rPr>
        <w:t>of</w:t>
      </w:r>
      <w:r w:rsidRPr="00EE6B94">
        <w:rPr>
          <w:rFonts w:ascii="Times New Roman" w:hAnsi="Times New Roman" w:cs="Times New Roman"/>
          <w:b/>
          <w:bCs/>
          <w:sz w:val="28"/>
          <w:szCs w:val="28"/>
        </w:rPr>
        <w:t xml:space="preserve"> Open and Creative Jobs</w:t>
      </w:r>
    </w:p>
    <w:p w14:paraId="10B8987A" w14:textId="77777777" w:rsidR="007C096B" w:rsidRPr="00EE6B94" w:rsidRDefault="007C096B" w:rsidP="003D10A2">
      <w:pPr>
        <w:spacing w:line="360" w:lineRule="auto"/>
        <w:rPr>
          <w:rFonts w:ascii="Times New Roman" w:hAnsi="Times New Roman" w:cs="Times New Roman"/>
          <w:b/>
          <w:bCs/>
          <w:sz w:val="28"/>
          <w:szCs w:val="28"/>
        </w:rPr>
      </w:pPr>
    </w:p>
    <w:p w14:paraId="34ABB2B8" w14:textId="283BB2DA" w:rsidR="005151BE" w:rsidRPr="00C92B93" w:rsidRDefault="00B30ECE" w:rsidP="00C92B93">
      <w:pPr>
        <w:pStyle w:val="1"/>
        <w:rPr>
          <w:rFonts w:ascii="Times New Roman" w:hAnsi="Times New Roman" w:cs="Times New Roman"/>
          <w:sz w:val="28"/>
          <w:szCs w:val="28"/>
        </w:rPr>
      </w:pPr>
      <w:bookmarkStart w:id="1" w:name="_Toc37823979"/>
      <w:bookmarkStart w:id="2" w:name="_Toc37824018"/>
      <w:bookmarkStart w:id="3" w:name="_Toc37901949"/>
      <w:r w:rsidRPr="00C92B93">
        <w:rPr>
          <w:rFonts w:ascii="Times New Roman" w:hAnsi="Times New Roman" w:cs="Times New Roman"/>
          <w:sz w:val="28"/>
          <w:szCs w:val="28"/>
        </w:rPr>
        <w:t>1.</w:t>
      </w:r>
      <w:r w:rsidR="005151BE" w:rsidRPr="00C92B93">
        <w:rPr>
          <w:rFonts w:ascii="Times New Roman" w:hAnsi="Times New Roman" w:cs="Times New Roman"/>
          <w:sz w:val="28"/>
          <w:szCs w:val="28"/>
        </w:rPr>
        <w:t>Introduction</w:t>
      </w:r>
      <w:bookmarkEnd w:id="1"/>
      <w:bookmarkEnd w:id="2"/>
      <w:bookmarkEnd w:id="3"/>
    </w:p>
    <w:p w14:paraId="5AEAB545" w14:textId="1D311A47" w:rsidR="00C71A27" w:rsidRDefault="005151BE" w:rsidP="003D10A2">
      <w:pPr>
        <w:spacing w:line="360" w:lineRule="auto"/>
        <w:rPr>
          <w:rFonts w:ascii="Times New Roman" w:hAnsi="Times New Roman" w:cs="Times New Roman"/>
          <w:sz w:val="28"/>
          <w:szCs w:val="28"/>
        </w:rPr>
      </w:pPr>
      <w:r w:rsidRPr="005151BE">
        <w:rPr>
          <w:rFonts w:ascii="Times New Roman" w:hAnsi="Times New Roman" w:cs="Times New Roman"/>
          <w:sz w:val="28"/>
          <w:szCs w:val="28"/>
        </w:rPr>
        <w:t>The</w:t>
      </w:r>
      <w:r>
        <w:rPr>
          <w:rFonts w:ascii="Times New Roman" w:hAnsi="Times New Roman" w:cs="Times New Roman"/>
          <w:sz w:val="28"/>
          <w:szCs w:val="28"/>
        </w:rPr>
        <w:t xml:space="preserve"> article,</w:t>
      </w:r>
      <w:r w:rsidRPr="005151BE">
        <w:rPr>
          <w:rFonts w:hint="eastAsia"/>
        </w:rPr>
        <w:t xml:space="preserve"> </w:t>
      </w:r>
      <w:r w:rsidRPr="005151BE">
        <w:rPr>
          <w:rFonts w:ascii="Times New Roman" w:hAnsi="Times New Roman" w:cs="Times New Roman" w:hint="eastAsia"/>
          <w:sz w:val="28"/>
          <w:szCs w:val="28"/>
        </w:rPr>
        <w:t>‘</w:t>
      </w:r>
      <w:r w:rsidRPr="005151BE">
        <w:rPr>
          <w:rFonts w:ascii="Times New Roman" w:hAnsi="Times New Roman" w:cs="Times New Roman"/>
          <w:sz w:val="28"/>
          <w:szCs w:val="28"/>
        </w:rPr>
        <w:t>Creating incentives for innovation’</w:t>
      </w:r>
      <w:r>
        <w:rPr>
          <w:rFonts w:ascii="Times New Roman" w:hAnsi="Times New Roman" w:cs="Times New Roman"/>
          <w:sz w:val="28"/>
          <w:szCs w:val="28"/>
        </w:rPr>
        <w:t xml:space="preserve">, was written by </w:t>
      </w:r>
      <w:r w:rsidRPr="005151BE">
        <w:rPr>
          <w:rFonts w:ascii="Times New Roman" w:hAnsi="Times New Roman" w:cs="Times New Roman"/>
          <w:sz w:val="28"/>
          <w:szCs w:val="28"/>
        </w:rPr>
        <w:t>Gustavo Manso</w:t>
      </w:r>
      <w:r>
        <w:rPr>
          <w:rFonts w:ascii="Times New Roman" w:hAnsi="Times New Roman" w:cs="Times New Roman"/>
          <w:sz w:val="28"/>
          <w:szCs w:val="28"/>
        </w:rPr>
        <w:t xml:space="preserve"> in 2017, and published in </w:t>
      </w:r>
      <w:r w:rsidRPr="005151BE">
        <w:rPr>
          <w:rFonts w:ascii="Times New Roman" w:hAnsi="Times New Roman" w:cs="Times New Roman"/>
          <w:sz w:val="28"/>
          <w:szCs w:val="28"/>
        </w:rPr>
        <w:t>California Management Review</w:t>
      </w:r>
      <w:r>
        <w:rPr>
          <w:rFonts w:ascii="Times New Roman" w:hAnsi="Times New Roman" w:cs="Times New Roman"/>
          <w:sz w:val="28"/>
          <w:szCs w:val="28"/>
        </w:rPr>
        <w:t xml:space="preserve">. </w:t>
      </w:r>
      <w:r w:rsidR="00830C46">
        <w:rPr>
          <w:rFonts w:ascii="Times New Roman" w:hAnsi="Times New Roman" w:cs="Times New Roman"/>
          <w:sz w:val="28"/>
          <w:szCs w:val="28"/>
        </w:rPr>
        <w:t>W</w:t>
      </w:r>
      <w:r w:rsidR="001D35CB" w:rsidRPr="001D35CB">
        <w:rPr>
          <w:rFonts w:ascii="Times New Roman" w:hAnsi="Times New Roman" w:cs="Times New Roman"/>
          <w:sz w:val="28"/>
          <w:szCs w:val="28"/>
        </w:rPr>
        <w:t>ith the continuous upgrading of technology</w:t>
      </w:r>
      <w:r w:rsidRPr="005151BE">
        <w:rPr>
          <w:rFonts w:ascii="Times New Roman" w:hAnsi="Times New Roman" w:cs="Times New Roman"/>
          <w:sz w:val="28"/>
          <w:szCs w:val="28"/>
        </w:rPr>
        <w:t xml:space="preserve">, businesses of all sizes </w:t>
      </w:r>
      <w:r w:rsidR="00830C46">
        <w:rPr>
          <w:rFonts w:ascii="Times New Roman" w:hAnsi="Times New Roman" w:cs="Times New Roman"/>
          <w:sz w:val="28"/>
          <w:szCs w:val="28"/>
        </w:rPr>
        <w:t xml:space="preserve">nowadays </w:t>
      </w:r>
      <w:r w:rsidRPr="005151BE">
        <w:rPr>
          <w:rFonts w:ascii="Times New Roman" w:hAnsi="Times New Roman" w:cs="Times New Roman"/>
          <w:sz w:val="28"/>
          <w:szCs w:val="28"/>
        </w:rPr>
        <w:t xml:space="preserve">are </w:t>
      </w:r>
      <w:r w:rsidR="00830C46">
        <w:rPr>
          <w:rFonts w:ascii="Times New Roman" w:hAnsi="Times New Roman" w:cs="Times New Roman"/>
          <w:sz w:val="28"/>
          <w:szCs w:val="28"/>
        </w:rPr>
        <w:t>facing enormous challenges</w:t>
      </w:r>
      <w:r w:rsidRPr="005151BE">
        <w:rPr>
          <w:rFonts w:ascii="Times New Roman" w:hAnsi="Times New Roman" w:cs="Times New Roman"/>
          <w:sz w:val="28"/>
          <w:szCs w:val="28"/>
        </w:rPr>
        <w:t xml:space="preserve">. In this </w:t>
      </w:r>
      <w:r w:rsidR="00E8174F">
        <w:rPr>
          <w:rFonts w:ascii="Times New Roman" w:hAnsi="Times New Roman" w:cs="Times New Roman"/>
          <w:sz w:val="28"/>
          <w:szCs w:val="28"/>
        </w:rPr>
        <w:t>situation</w:t>
      </w:r>
      <w:r w:rsidRPr="005151BE">
        <w:rPr>
          <w:rFonts w:ascii="Times New Roman" w:hAnsi="Times New Roman" w:cs="Times New Roman"/>
          <w:sz w:val="28"/>
          <w:szCs w:val="28"/>
        </w:rPr>
        <w:t>, innovation is no longer just a simpl</w:t>
      </w:r>
      <w:r w:rsidR="001D35CB">
        <w:rPr>
          <w:rFonts w:ascii="Times New Roman" w:hAnsi="Times New Roman" w:cs="Times New Roman"/>
          <w:sz w:val="28"/>
          <w:szCs w:val="28"/>
        </w:rPr>
        <w:t>e choice</w:t>
      </w:r>
      <w:r w:rsidRPr="005151BE">
        <w:rPr>
          <w:rFonts w:ascii="Times New Roman" w:hAnsi="Times New Roman" w:cs="Times New Roman"/>
          <w:sz w:val="28"/>
          <w:szCs w:val="28"/>
        </w:rPr>
        <w:t xml:space="preserve">, but a matter of </w:t>
      </w:r>
      <w:r w:rsidR="00E8174F">
        <w:rPr>
          <w:rFonts w:ascii="Times New Roman" w:hAnsi="Times New Roman" w:cs="Times New Roman"/>
          <w:sz w:val="28"/>
          <w:szCs w:val="28"/>
        </w:rPr>
        <w:t>life and death for the business</w:t>
      </w:r>
      <w:r w:rsidRPr="005151BE">
        <w:rPr>
          <w:rFonts w:ascii="Times New Roman" w:hAnsi="Times New Roman" w:cs="Times New Roman"/>
          <w:sz w:val="28"/>
          <w:szCs w:val="28"/>
        </w:rPr>
        <w:t>.</w:t>
      </w:r>
      <w:r w:rsidR="00E8174F">
        <w:rPr>
          <w:rFonts w:ascii="Times New Roman" w:hAnsi="Times New Roman" w:cs="Times New Roman"/>
          <w:sz w:val="28"/>
          <w:szCs w:val="28"/>
        </w:rPr>
        <w:t xml:space="preserve"> However,</w:t>
      </w:r>
      <w:r w:rsidRPr="005151BE">
        <w:rPr>
          <w:rFonts w:ascii="Times New Roman" w:hAnsi="Times New Roman" w:cs="Times New Roman"/>
          <w:sz w:val="28"/>
          <w:szCs w:val="28"/>
        </w:rPr>
        <w:t xml:space="preserve"> understand</w:t>
      </w:r>
      <w:r w:rsidR="00E8174F">
        <w:rPr>
          <w:rFonts w:ascii="Times New Roman" w:hAnsi="Times New Roman" w:cs="Times New Roman"/>
          <w:sz w:val="28"/>
          <w:szCs w:val="28"/>
        </w:rPr>
        <w:t xml:space="preserve">ing </w:t>
      </w:r>
      <w:r w:rsidRPr="005151BE">
        <w:rPr>
          <w:rFonts w:ascii="Times New Roman" w:hAnsi="Times New Roman" w:cs="Times New Roman"/>
          <w:sz w:val="28"/>
          <w:szCs w:val="28"/>
        </w:rPr>
        <w:t>the importance of inn</w:t>
      </w:r>
      <w:r w:rsidR="001D35CB">
        <w:rPr>
          <w:rFonts w:ascii="Times New Roman" w:hAnsi="Times New Roman" w:cs="Times New Roman"/>
          <w:sz w:val="28"/>
          <w:szCs w:val="28"/>
        </w:rPr>
        <w:t>ovation</w:t>
      </w:r>
      <w:r w:rsidR="00E8174F">
        <w:rPr>
          <w:rFonts w:ascii="Times New Roman" w:hAnsi="Times New Roman" w:cs="Times New Roman"/>
          <w:sz w:val="28"/>
          <w:szCs w:val="28"/>
        </w:rPr>
        <w:t xml:space="preserve"> is easy</w:t>
      </w:r>
      <w:r w:rsidR="001D35CB">
        <w:rPr>
          <w:rFonts w:ascii="Times New Roman" w:hAnsi="Times New Roman" w:cs="Times New Roman"/>
          <w:sz w:val="28"/>
          <w:szCs w:val="28"/>
        </w:rPr>
        <w:t xml:space="preserve">, </w:t>
      </w:r>
      <w:r w:rsidRPr="005151BE">
        <w:rPr>
          <w:rFonts w:ascii="Times New Roman" w:hAnsi="Times New Roman" w:cs="Times New Roman"/>
          <w:sz w:val="28"/>
          <w:szCs w:val="28"/>
        </w:rPr>
        <w:t>mak</w:t>
      </w:r>
      <w:r w:rsidR="00E8174F">
        <w:rPr>
          <w:rFonts w:ascii="Times New Roman" w:hAnsi="Times New Roman" w:cs="Times New Roman"/>
          <w:sz w:val="28"/>
          <w:szCs w:val="28"/>
        </w:rPr>
        <w:t>ing</w:t>
      </w:r>
      <w:r w:rsidRPr="005151BE">
        <w:rPr>
          <w:rFonts w:ascii="Times New Roman" w:hAnsi="Times New Roman" w:cs="Times New Roman"/>
          <w:sz w:val="28"/>
          <w:szCs w:val="28"/>
        </w:rPr>
        <w:t xml:space="preserve"> it a</w:t>
      </w:r>
      <w:r w:rsidR="00E8174F">
        <w:rPr>
          <w:rFonts w:ascii="Times New Roman" w:hAnsi="Times New Roman" w:cs="Times New Roman"/>
          <w:sz w:val="28"/>
          <w:szCs w:val="28"/>
        </w:rPr>
        <w:t xml:space="preserve"> component</w:t>
      </w:r>
      <w:r w:rsidRPr="005151BE">
        <w:rPr>
          <w:rFonts w:ascii="Times New Roman" w:hAnsi="Times New Roman" w:cs="Times New Roman"/>
          <w:sz w:val="28"/>
          <w:szCs w:val="28"/>
        </w:rPr>
        <w:t xml:space="preserve"> of </w:t>
      </w:r>
      <w:r w:rsidR="00E8174F">
        <w:rPr>
          <w:rFonts w:ascii="Times New Roman" w:hAnsi="Times New Roman" w:cs="Times New Roman"/>
          <w:sz w:val="28"/>
          <w:szCs w:val="28"/>
        </w:rPr>
        <w:t>business management</w:t>
      </w:r>
      <w:r w:rsidRPr="005151BE">
        <w:rPr>
          <w:rFonts w:ascii="Times New Roman" w:hAnsi="Times New Roman" w:cs="Times New Roman"/>
          <w:sz w:val="28"/>
          <w:szCs w:val="28"/>
        </w:rPr>
        <w:t xml:space="preserve"> practice</w:t>
      </w:r>
      <w:r w:rsidR="00E8174F">
        <w:rPr>
          <w:rFonts w:ascii="Times New Roman" w:hAnsi="Times New Roman" w:cs="Times New Roman"/>
          <w:sz w:val="28"/>
          <w:szCs w:val="28"/>
        </w:rPr>
        <w:t xml:space="preserve"> is difficult</w:t>
      </w:r>
      <w:r w:rsidRPr="005151BE">
        <w:rPr>
          <w:rFonts w:ascii="Times New Roman" w:hAnsi="Times New Roman" w:cs="Times New Roman"/>
          <w:sz w:val="28"/>
          <w:szCs w:val="28"/>
        </w:rPr>
        <w:t xml:space="preserve">. </w:t>
      </w:r>
      <w:r w:rsidR="00C71A27">
        <w:rPr>
          <w:rFonts w:ascii="Times New Roman" w:hAnsi="Times New Roman" w:cs="Times New Roman"/>
          <w:sz w:val="28"/>
          <w:szCs w:val="28"/>
        </w:rPr>
        <w:t>The author used a model for innova</w:t>
      </w:r>
      <w:r w:rsidR="004E2A08">
        <w:rPr>
          <w:rFonts w:ascii="Times New Roman" w:hAnsi="Times New Roman" w:cs="Times New Roman"/>
          <w:sz w:val="28"/>
          <w:szCs w:val="28"/>
        </w:rPr>
        <w:t>tion motivation</w:t>
      </w:r>
      <w:r w:rsidR="00C71A27">
        <w:rPr>
          <w:rFonts w:ascii="Times New Roman" w:hAnsi="Times New Roman" w:cs="Times New Roman"/>
          <w:sz w:val="28"/>
          <w:szCs w:val="28"/>
        </w:rPr>
        <w:t xml:space="preserve"> based on </w:t>
      </w:r>
      <w:r w:rsidR="004E2A08">
        <w:rPr>
          <w:rFonts w:ascii="Times New Roman" w:hAnsi="Times New Roman" w:cs="Times New Roman"/>
          <w:sz w:val="28"/>
          <w:szCs w:val="28"/>
        </w:rPr>
        <w:t xml:space="preserve">a </w:t>
      </w:r>
      <w:r w:rsidR="00C71A27">
        <w:rPr>
          <w:rFonts w:ascii="Times New Roman" w:hAnsi="Times New Roman" w:cs="Times New Roman"/>
          <w:sz w:val="28"/>
          <w:szCs w:val="28"/>
        </w:rPr>
        <w:t>theory</w:t>
      </w:r>
      <w:r w:rsidR="00B30ECE">
        <w:rPr>
          <w:rFonts w:ascii="Times New Roman" w:hAnsi="Times New Roman" w:cs="Times New Roman"/>
          <w:sz w:val="28"/>
          <w:szCs w:val="28"/>
        </w:rPr>
        <w:t xml:space="preserve"> of </w:t>
      </w:r>
      <w:r w:rsidR="00B30ECE" w:rsidRPr="00B30ECE">
        <w:rPr>
          <w:rFonts w:ascii="Times New Roman" w:hAnsi="Times New Roman" w:cs="Times New Roman"/>
          <w:sz w:val="28"/>
          <w:szCs w:val="28"/>
        </w:rPr>
        <w:t>probability</w:t>
      </w:r>
      <w:r w:rsidR="00B30ECE">
        <w:rPr>
          <w:rFonts w:ascii="Times New Roman" w:hAnsi="Times New Roman" w:cs="Times New Roman"/>
          <w:sz w:val="28"/>
          <w:szCs w:val="28"/>
        </w:rPr>
        <w:t xml:space="preserve"> </w:t>
      </w:r>
      <w:r w:rsidR="00C71A27">
        <w:rPr>
          <w:rFonts w:ascii="Times New Roman" w:hAnsi="Times New Roman" w:cs="Times New Roman"/>
          <w:sz w:val="28"/>
          <w:szCs w:val="28"/>
        </w:rPr>
        <w:t xml:space="preserve">and empirical evidence </w:t>
      </w:r>
      <w:r w:rsidR="00B74344">
        <w:rPr>
          <w:rFonts w:ascii="Times New Roman" w:hAnsi="Times New Roman" w:cs="Times New Roman"/>
          <w:sz w:val="28"/>
          <w:szCs w:val="28"/>
        </w:rPr>
        <w:t>and</w:t>
      </w:r>
      <w:r w:rsidR="00C71A27">
        <w:rPr>
          <w:rFonts w:ascii="Times New Roman" w:hAnsi="Times New Roman" w:cs="Times New Roman"/>
          <w:sz w:val="28"/>
          <w:szCs w:val="28"/>
        </w:rPr>
        <w:t xml:space="preserve"> f</w:t>
      </w:r>
      <w:r w:rsidR="00B74344">
        <w:rPr>
          <w:rFonts w:ascii="Times New Roman" w:hAnsi="Times New Roman" w:cs="Times New Roman"/>
          <w:sz w:val="28"/>
          <w:szCs w:val="28"/>
        </w:rPr>
        <w:t>ound</w:t>
      </w:r>
      <w:r w:rsidR="00C71A27">
        <w:rPr>
          <w:rFonts w:ascii="Times New Roman" w:hAnsi="Times New Roman" w:cs="Times New Roman"/>
          <w:sz w:val="28"/>
          <w:szCs w:val="28"/>
        </w:rPr>
        <w:t xml:space="preserve"> out that </w:t>
      </w:r>
      <w:r w:rsidR="004E2A08">
        <w:rPr>
          <w:rFonts w:ascii="Times New Roman" w:hAnsi="Times New Roman" w:cs="Times New Roman"/>
          <w:sz w:val="28"/>
          <w:szCs w:val="28"/>
        </w:rPr>
        <w:t>enterprise</w:t>
      </w:r>
      <w:r w:rsidR="007734EF" w:rsidRPr="007734EF">
        <w:rPr>
          <w:rFonts w:ascii="Times New Roman" w:hAnsi="Times New Roman" w:cs="Times New Roman"/>
          <w:sz w:val="28"/>
          <w:szCs w:val="28"/>
        </w:rPr>
        <w:t xml:space="preserve"> leaders should </w:t>
      </w:r>
      <w:r w:rsidR="00B74344">
        <w:rPr>
          <w:rFonts w:ascii="Times New Roman" w:hAnsi="Times New Roman" w:cs="Times New Roman"/>
          <w:sz w:val="28"/>
          <w:szCs w:val="28"/>
        </w:rPr>
        <w:t>establish</w:t>
      </w:r>
      <w:r w:rsidR="007734EF" w:rsidRPr="007734EF">
        <w:rPr>
          <w:rFonts w:ascii="Times New Roman" w:hAnsi="Times New Roman" w:cs="Times New Roman"/>
          <w:sz w:val="28"/>
          <w:szCs w:val="28"/>
        </w:rPr>
        <w:t xml:space="preserve"> a culture </w:t>
      </w:r>
      <w:r w:rsidR="004E2A08">
        <w:rPr>
          <w:rFonts w:ascii="Times New Roman" w:hAnsi="Times New Roman" w:cs="Times New Roman"/>
          <w:sz w:val="28"/>
          <w:szCs w:val="28"/>
        </w:rPr>
        <w:t xml:space="preserve">of </w:t>
      </w:r>
      <w:r w:rsidR="004E2A08" w:rsidRPr="007734EF">
        <w:rPr>
          <w:rFonts w:ascii="Times New Roman" w:hAnsi="Times New Roman" w:cs="Times New Roman"/>
          <w:sz w:val="28"/>
          <w:szCs w:val="28"/>
        </w:rPr>
        <w:t>tolerating</w:t>
      </w:r>
      <w:r w:rsidR="007734EF" w:rsidRPr="007734EF">
        <w:rPr>
          <w:rFonts w:ascii="Times New Roman" w:hAnsi="Times New Roman" w:cs="Times New Roman"/>
          <w:sz w:val="28"/>
          <w:szCs w:val="28"/>
        </w:rPr>
        <w:t xml:space="preserve"> early failure and reward</w:t>
      </w:r>
      <w:r w:rsidR="004E2A08">
        <w:rPr>
          <w:rFonts w:ascii="Times New Roman" w:hAnsi="Times New Roman" w:cs="Times New Roman"/>
          <w:sz w:val="28"/>
          <w:szCs w:val="28"/>
        </w:rPr>
        <w:t>ing</w:t>
      </w:r>
      <w:r w:rsidR="007734EF" w:rsidRPr="007734EF">
        <w:rPr>
          <w:rFonts w:ascii="Times New Roman" w:hAnsi="Times New Roman" w:cs="Times New Roman"/>
          <w:sz w:val="28"/>
          <w:szCs w:val="28"/>
        </w:rPr>
        <w:t xml:space="preserve"> long-term performance</w:t>
      </w:r>
      <w:r w:rsidR="004E2A08">
        <w:rPr>
          <w:rFonts w:ascii="Times New Roman" w:hAnsi="Times New Roman" w:cs="Times New Roman"/>
          <w:sz w:val="28"/>
          <w:szCs w:val="28"/>
        </w:rPr>
        <w:t xml:space="preserve"> which</w:t>
      </w:r>
      <w:r w:rsidR="007734EF" w:rsidRPr="007734EF">
        <w:rPr>
          <w:rFonts w:ascii="Times New Roman" w:hAnsi="Times New Roman" w:cs="Times New Roman"/>
          <w:sz w:val="28"/>
          <w:szCs w:val="28"/>
        </w:rPr>
        <w:t xml:space="preserve"> inspire innovation. Th</w:t>
      </w:r>
      <w:r w:rsidR="00830C46">
        <w:rPr>
          <w:rFonts w:ascii="Times New Roman" w:hAnsi="Times New Roman" w:cs="Times New Roman"/>
          <w:sz w:val="28"/>
          <w:szCs w:val="28"/>
        </w:rPr>
        <w:t>e</w:t>
      </w:r>
      <w:r w:rsidR="004E2A08">
        <w:rPr>
          <w:rFonts w:ascii="Times New Roman" w:hAnsi="Times New Roman" w:cs="Times New Roman"/>
          <w:sz w:val="28"/>
          <w:szCs w:val="28"/>
        </w:rPr>
        <w:t>s</w:t>
      </w:r>
      <w:r w:rsidR="00830C46">
        <w:rPr>
          <w:rFonts w:ascii="Times New Roman" w:hAnsi="Times New Roman" w:cs="Times New Roman"/>
          <w:sz w:val="28"/>
          <w:szCs w:val="28"/>
        </w:rPr>
        <w:t>e</w:t>
      </w:r>
      <w:r w:rsidR="007734EF" w:rsidRPr="007734EF">
        <w:rPr>
          <w:rFonts w:ascii="Times New Roman" w:hAnsi="Times New Roman" w:cs="Times New Roman"/>
          <w:sz w:val="28"/>
          <w:szCs w:val="28"/>
        </w:rPr>
        <w:t xml:space="preserve"> results also </w:t>
      </w:r>
      <w:r w:rsidR="004E2A08">
        <w:rPr>
          <w:rFonts w:ascii="Times New Roman" w:hAnsi="Times New Roman" w:cs="Times New Roman"/>
          <w:sz w:val="28"/>
          <w:szCs w:val="28"/>
        </w:rPr>
        <w:t xml:space="preserve">apply to </w:t>
      </w:r>
      <w:r w:rsidR="007734EF" w:rsidRPr="007734EF">
        <w:rPr>
          <w:rFonts w:ascii="Times New Roman" w:hAnsi="Times New Roman" w:cs="Times New Roman"/>
          <w:sz w:val="28"/>
          <w:szCs w:val="28"/>
        </w:rPr>
        <w:t xml:space="preserve">the scientific field and </w:t>
      </w:r>
      <w:r w:rsidR="00C71A27">
        <w:rPr>
          <w:rFonts w:ascii="Times New Roman" w:hAnsi="Times New Roman" w:cs="Times New Roman"/>
          <w:sz w:val="28"/>
          <w:szCs w:val="28"/>
        </w:rPr>
        <w:t xml:space="preserve">the </w:t>
      </w:r>
      <w:r w:rsidR="007734EF" w:rsidRPr="007734EF">
        <w:rPr>
          <w:rFonts w:ascii="Times New Roman" w:hAnsi="Times New Roman" w:cs="Times New Roman"/>
          <w:sz w:val="28"/>
          <w:szCs w:val="28"/>
        </w:rPr>
        <w:t>academic world</w:t>
      </w:r>
      <w:r w:rsidR="00F15119">
        <w:rPr>
          <w:rFonts w:ascii="Times New Roman" w:hAnsi="Times New Roman" w:cs="Times New Roman"/>
          <w:sz w:val="28"/>
          <w:szCs w:val="28"/>
        </w:rPr>
        <w:fldChar w:fldCharType="begin" w:fldLock="1"/>
      </w:r>
      <w:r w:rsidR="001F5227">
        <w:rPr>
          <w:rFonts w:ascii="Times New Roman" w:hAnsi="Times New Roman" w:cs="Times New Roman"/>
          <w:sz w:val="28"/>
          <w:szCs w:val="28"/>
        </w:rPr>
        <w:instrText>ADDIN CSL_CITATION {"citationItems":[{"id":"ITEM-1","itemData":{"DOI":"10.1177/0008125617725287","ISSN":"21628564","abstract":"In an era of fast-paced technological change, innovation has become a business imperative. But it is not easy to make experimentation and risk-taking an integral part of an organization’s business practice. This article describes a model for motivating innovation based on probability theory and experimental evidence. This research indicates that corporate leaders should create a culture that tolerates early failure and rewards long-term performance, and employees from the CEO down must be given incentives to innovate. These lessons are broadly applicable in fields beyond business, such as scientific research and the academic world.","author":[{"dropping-particle":"","family":"Manso","given":"Gustavo","non-dropping-particle":"","parse-names":false,"suffix":""}],"container-title":"California Management Review","id":"ITEM-1","issue":"1","issued":{"date-parts":[["2017"]]},"page":"18-32","title":"Creating incentives for innovation","type":"article-journal","volume":"60"},"uris":["http://www.mendeley.com/documents/?uuid=19cc3eb4-3ff4-433f-ac16-73d374cfd549"]}],"mendeley":{"formattedCitation":"(Manso, 2017)","plainTextFormattedCitation":"(Manso, 2017)","previouslyFormattedCitation":"(Manso, 2017)"},"properties":{"noteIndex":0},"schema":"https://github.com/citation-style-language/schema/raw/master/csl-citation.json"}</w:instrText>
      </w:r>
      <w:r w:rsidR="00F15119">
        <w:rPr>
          <w:rFonts w:ascii="Times New Roman" w:hAnsi="Times New Roman" w:cs="Times New Roman"/>
          <w:sz w:val="28"/>
          <w:szCs w:val="28"/>
        </w:rPr>
        <w:fldChar w:fldCharType="separate"/>
      </w:r>
      <w:r w:rsidR="00F15119" w:rsidRPr="00F15119">
        <w:rPr>
          <w:rFonts w:ascii="Times New Roman" w:hAnsi="Times New Roman" w:cs="Times New Roman"/>
          <w:noProof/>
          <w:sz w:val="28"/>
          <w:szCs w:val="28"/>
        </w:rPr>
        <w:t>(Manso, 2017)</w:t>
      </w:r>
      <w:r w:rsidR="00F15119">
        <w:rPr>
          <w:rFonts w:ascii="Times New Roman" w:hAnsi="Times New Roman" w:cs="Times New Roman"/>
          <w:sz w:val="28"/>
          <w:szCs w:val="28"/>
        </w:rPr>
        <w:fldChar w:fldCharType="end"/>
      </w:r>
      <w:r w:rsidR="00830C46">
        <w:rPr>
          <w:rFonts w:ascii="Times New Roman" w:hAnsi="Times New Roman" w:cs="Times New Roman"/>
          <w:sz w:val="28"/>
          <w:szCs w:val="28"/>
        </w:rPr>
        <w:t>.</w:t>
      </w:r>
    </w:p>
    <w:p w14:paraId="4C5DCAC2" w14:textId="45386518" w:rsidR="00B30ECE" w:rsidRDefault="00B30ECE" w:rsidP="003D10A2">
      <w:pPr>
        <w:spacing w:line="360" w:lineRule="auto"/>
        <w:rPr>
          <w:rFonts w:ascii="Times New Roman" w:hAnsi="Times New Roman" w:cs="Times New Roman"/>
          <w:sz w:val="28"/>
          <w:szCs w:val="28"/>
        </w:rPr>
      </w:pPr>
    </w:p>
    <w:p w14:paraId="62A8897E" w14:textId="0CA37BA8" w:rsidR="002F1EEF" w:rsidRPr="00C92B93" w:rsidRDefault="00B30ECE" w:rsidP="00C92B93">
      <w:pPr>
        <w:pStyle w:val="1"/>
        <w:rPr>
          <w:rFonts w:ascii="Times New Roman" w:hAnsi="Times New Roman" w:cs="Times New Roman"/>
          <w:sz w:val="28"/>
          <w:szCs w:val="28"/>
        </w:rPr>
      </w:pPr>
      <w:bookmarkStart w:id="4" w:name="_Toc37823980"/>
      <w:bookmarkStart w:id="5" w:name="_Toc37824019"/>
      <w:bookmarkStart w:id="6" w:name="_Toc37901950"/>
      <w:r w:rsidRPr="00C92B93">
        <w:rPr>
          <w:rFonts w:ascii="Times New Roman" w:hAnsi="Times New Roman" w:cs="Times New Roman"/>
          <w:sz w:val="28"/>
          <w:szCs w:val="28"/>
        </w:rPr>
        <w:t xml:space="preserve">2. </w:t>
      </w:r>
      <w:r w:rsidR="002F1EEF" w:rsidRPr="00C92B93">
        <w:rPr>
          <w:rFonts w:ascii="Times New Roman" w:hAnsi="Times New Roman" w:cs="Times New Roman"/>
          <w:sz w:val="28"/>
          <w:szCs w:val="28"/>
        </w:rPr>
        <w:t>Analysis and evaluation</w:t>
      </w:r>
      <w:bookmarkEnd w:id="4"/>
      <w:bookmarkEnd w:id="5"/>
      <w:bookmarkEnd w:id="6"/>
      <w:r w:rsidRPr="00C92B93">
        <w:rPr>
          <w:rFonts w:ascii="Times New Roman" w:hAnsi="Times New Roman" w:cs="Times New Roman"/>
          <w:sz w:val="28"/>
          <w:szCs w:val="28"/>
        </w:rPr>
        <w:t xml:space="preserve"> </w:t>
      </w:r>
    </w:p>
    <w:p w14:paraId="34CA997B" w14:textId="3C868BC6" w:rsidR="00F15119" w:rsidRPr="00C92B93" w:rsidRDefault="00F15119" w:rsidP="00C92B93">
      <w:pPr>
        <w:pStyle w:val="2"/>
        <w:rPr>
          <w:rFonts w:ascii="Times New Roman" w:hAnsi="Times New Roman" w:cs="Times New Roman"/>
          <w:sz w:val="28"/>
          <w:szCs w:val="28"/>
        </w:rPr>
      </w:pPr>
      <w:bookmarkStart w:id="7" w:name="_Toc37823981"/>
      <w:bookmarkStart w:id="8" w:name="_Toc37824020"/>
      <w:bookmarkStart w:id="9" w:name="_Toc37901951"/>
      <w:r w:rsidRPr="00C92B93">
        <w:rPr>
          <w:rFonts w:ascii="Times New Roman" w:hAnsi="Times New Roman" w:cs="Times New Roman"/>
          <w:sz w:val="28"/>
          <w:szCs w:val="28"/>
        </w:rPr>
        <w:t>2.1 Evaluation of the topic and research question</w:t>
      </w:r>
      <w:bookmarkEnd w:id="7"/>
      <w:bookmarkEnd w:id="8"/>
      <w:bookmarkEnd w:id="9"/>
    </w:p>
    <w:p w14:paraId="10AD072B" w14:textId="589B3353" w:rsidR="002F1EEF" w:rsidRDefault="002F1EEF" w:rsidP="003D10A2">
      <w:pPr>
        <w:spacing w:line="360" w:lineRule="auto"/>
        <w:rPr>
          <w:rFonts w:ascii="Times New Roman" w:hAnsi="Times New Roman" w:cs="Times New Roman"/>
          <w:sz w:val="28"/>
          <w:szCs w:val="28"/>
        </w:rPr>
      </w:pPr>
      <w:r>
        <w:rPr>
          <w:rFonts w:ascii="Times New Roman" w:hAnsi="Times New Roman" w:cs="Times New Roman"/>
          <w:sz w:val="28"/>
          <w:szCs w:val="28"/>
        </w:rPr>
        <w:t>The topic of this article is creating incentives for innovation</w:t>
      </w:r>
      <w:r w:rsidR="00C6287F">
        <w:rPr>
          <w:rFonts w:ascii="Times New Roman" w:hAnsi="Times New Roman" w:cs="Times New Roman"/>
          <w:sz w:val="28"/>
          <w:szCs w:val="28"/>
        </w:rPr>
        <w:t>, this</w:t>
      </w:r>
      <w:r>
        <w:rPr>
          <w:rFonts w:ascii="Times New Roman" w:hAnsi="Times New Roman" w:cs="Times New Roman"/>
          <w:sz w:val="28"/>
          <w:szCs w:val="28"/>
        </w:rPr>
        <w:t xml:space="preserve"> topic is </w:t>
      </w:r>
      <w:r>
        <w:rPr>
          <w:rFonts w:ascii="Times New Roman" w:hAnsi="Times New Roman" w:cs="Times New Roman"/>
          <w:sz w:val="28"/>
          <w:szCs w:val="28"/>
        </w:rPr>
        <w:lastRenderedPageBreak/>
        <w:t xml:space="preserve">so huge. Innovation includes different fields and different levels, </w:t>
      </w:r>
      <w:r w:rsidR="00C6287F">
        <w:rPr>
          <w:rFonts w:ascii="Times New Roman" w:hAnsi="Times New Roman" w:cs="Times New Roman"/>
          <w:sz w:val="28"/>
          <w:szCs w:val="28"/>
        </w:rPr>
        <w:t xml:space="preserve">so the incentives for different kind innovation should be different. Actually, the content of this article is totally about creating incentives for innovation </w:t>
      </w:r>
      <w:r w:rsidR="00830C46">
        <w:rPr>
          <w:rFonts w:ascii="Times New Roman" w:hAnsi="Times New Roman" w:cs="Times New Roman"/>
          <w:sz w:val="28"/>
          <w:szCs w:val="28"/>
        </w:rPr>
        <w:t>of</w:t>
      </w:r>
      <w:r w:rsidR="00C6287F">
        <w:rPr>
          <w:rFonts w:ascii="Times New Roman" w:hAnsi="Times New Roman" w:cs="Times New Roman"/>
          <w:sz w:val="28"/>
          <w:szCs w:val="28"/>
        </w:rPr>
        <w:t xml:space="preserve"> open and creative jobs, not simple and repetitive tasks. Therefore, the topic should narrow down to create incentives for innovation </w:t>
      </w:r>
      <w:r w:rsidR="00830C46">
        <w:rPr>
          <w:rFonts w:ascii="Times New Roman" w:hAnsi="Times New Roman" w:cs="Times New Roman"/>
          <w:sz w:val="28"/>
          <w:szCs w:val="28"/>
        </w:rPr>
        <w:t>of</w:t>
      </w:r>
      <w:r w:rsidR="00C6287F">
        <w:rPr>
          <w:rFonts w:ascii="Times New Roman" w:hAnsi="Times New Roman" w:cs="Times New Roman"/>
          <w:sz w:val="28"/>
          <w:szCs w:val="28"/>
        </w:rPr>
        <w:t xml:space="preserve"> open and creative jobs which refer to </w:t>
      </w:r>
      <w:r w:rsidR="00C6287F" w:rsidRPr="00C6287F">
        <w:rPr>
          <w:rFonts w:ascii="Times New Roman" w:hAnsi="Times New Roman" w:cs="Times New Roman"/>
          <w:sz w:val="28"/>
          <w:szCs w:val="28"/>
        </w:rPr>
        <w:t>fields of business, scientific research and academic world</w:t>
      </w:r>
      <w:r w:rsidR="00C6287F">
        <w:rPr>
          <w:rFonts w:ascii="Times New Roman" w:hAnsi="Times New Roman" w:cs="Times New Roman"/>
          <w:sz w:val="28"/>
          <w:szCs w:val="28"/>
        </w:rPr>
        <w:t>.</w:t>
      </w:r>
      <w:r w:rsidR="00C6287F" w:rsidRPr="00C6287F">
        <w:t xml:space="preserve"> </w:t>
      </w:r>
      <w:r w:rsidR="00C6287F" w:rsidRPr="00C6287F">
        <w:rPr>
          <w:rFonts w:ascii="Times New Roman" w:hAnsi="Times New Roman" w:cs="Times New Roman"/>
          <w:sz w:val="28"/>
          <w:szCs w:val="28"/>
        </w:rPr>
        <w:t>Various studies</w:t>
      </w:r>
      <w:r w:rsidR="004E2A08">
        <w:rPr>
          <w:rFonts w:ascii="Times New Roman" w:hAnsi="Times New Roman" w:cs="Times New Roman"/>
          <w:sz w:val="28"/>
          <w:szCs w:val="28"/>
        </w:rPr>
        <w:t xml:space="preserve"> h</w:t>
      </w:r>
      <w:r w:rsidR="00C6287F" w:rsidRPr="00C6287F">
        <w:rPr>
          <w:rFonts w:ascii="Times New Roman" w:hAnsi="Times New Roman" w:cs="Times New Roman"/>
          <w:sz w:val="28"/>
          <w:szCs w:val="28"/>
        </w:rPr>
        <w:t xml:space="preserve">ave evidence that workers </w:t>
      </w:r>
      <w:r w:rsidR="004E2A08">
        <w:rPr>
          <w:rFonts w:ascii="Times New Roman" w:hAnsi="Times New Roman" w:cs="Times New Roman"/>
          <w:sz w:val="28"/>
          <w:szCs w:val="28"/>
        </w:rPr>
        <w:t>tak</w:t>
      </w:r>
      <w:r w:rsidR="00C6287F" w:rsidRPr="00C6287F">
        <w:rPr>
          <w:rFonts w:ascii="Times New Roman" w:hAnsi="Times New Roman" w:cs="Times New Roman"/>
          <w:sz w:val="28"/>
          <w:szCs w:val="28"/>
        </w:rPr>
        <w:t xml:space="preserve">ing simple routine </w:t>
      </w:r>
      <w:r w:rsidR="004E2A08">
        <w:rPr>
          <w:rFonts w:ascii="Times New Roman" w:hAnsi="Times New Roman" w:cs="Times New Roman"/>
          <w:sz w:val="28"/>
          <w:szCs w:val="28"/>
        </w:rPr>
        <w:t>job</w:t>
      </w:r>
      <w:r w:rsidR="00C6287F" w:rsidRPr="00C6287F">
        <w:rPr>
          <w:rFonts w:ascii="Times New Roman" w:hAnsi="Times New Roman" w:cs="Times New Roman"/>
          <w:sz w:val="28"/>
          <w:szCs w:val="28"/>
        </w:rPr>
        <w:t xml:space="preserve"> can </w:t>
      </w:r>
      <w:r w:rsidR="004E2A08">
        <w:rPr>
          <w:rFonts w:ascii="Times New Roman" w:hAnsi="Times New Roman" w:cs="Times New Roman"/>
          <w:sz w:val="28"/>
          <w:szCs w:val="28"/>
        </w:rPr>
        <w:t xml:space="preserve">be </w:t>
      </w:r>
      <w:r w:rsidR="00C6287F" w:rsidRPr="00C6287F">
        <w:rPr>
          <w:rFonts w:ascii="Times New Roman" w:hAnsi="Times New Roman" w:cs="Times New Roman"/>
          <w:sz w:val="28"/>
          <w:szCs w:val="28"/>
        </w:rPr>
        <w:t>more effective and perform better through financial incentives</w:t>
      </w:r>
      <w:r w:rsidR="00830C46">
        <w:rPr>
          <w:rFonts w:ascii="Times New Roman" w:hAnsi="Times New Roman" w:cs="Times New Roman"/>
          <w:sz w:val="28"/>
          <w:szCs w:val="28"/>
        </w:rPr>
        <w:fldChar w:fldCharType="begin" w:fldLock="1"/>
      </w:r>
      <w:r w:rsidR="003B7B3B">
        <w:rPr>
          <w:rFonts w:ascii="Times New Roman" w:hAnsi="Times New Roman" w:cs="Times New Roman"/>
          <w:sz w:val="28"/>
          <w:szCs w:val="28"/>
        </w:rPr>
        <w:instrText>ADDIN CSL_CITATION {"citationItems":[{"id":"ITEM-1","itemData":{"DOI":"10.1177/0008125617725287","ISSN":"21628564","abstract":"In an era of fast-paced technological change, innovation has become a business imperative. But it is not easy to make experimentation and risk-taking an integral part of an organization’s business practice. This article describes a model for motivating innovation based on probability theory and experimental evidence. This research indicates that corporate leaders should create a culture that tolerates early failure and rewards long-term performance, and employees from the CEO down must be given incentives to innovate. These lessons are broadly applicable in fields beyond business, such as scientific research and the academic world.","author":[{"dropping-particle":"","family":"Manso","given":"Gustavo","non-dropping-particle":"","parse-names":false,"suffix":""}],"container-title":"California Management Review","id":"ITEM-1","issue":"1","issued":{"date-parts":[["2017"]]},"page":"18-32","title":"Creating incentives for innovation","type":"article-journal","volume":"60"},"uris":["http://www.mendeley.com/documents/?uuid=19cc3eb4-3ff4-433f-ac16-73d374cfd549"]}],"mendeley":{"formattedCitation":"(Manso, 2017)","plainTextFormattedCitation":"(Manso, 2017)","previouslyFormattedCitation":"(Manso, 2017)"},"properties":{"noteIndex":0},"schema":"https://github.com/citation-style-language/schema/raw/master/csl-citation.json"}</w:instrText>
      </w:r>
      <w:r w:rsidR="00830C46">
        <w:rPr>
          <w:rFonts w:ascii="Times New Roman" w:hAnsi="Times New Roman" w:cs="Times New Roman"/>
          <w:sz w:val="28"/>
          <w:szCs w:val="28"/>
        </w:rPr>
        <w:fldChar w:fldCharType="separate"/>
      </w:r>
      <w:r w:rsidR="00830C46" w:rsidRPr="00830C46">
        <w:rPr>
          <w:rFonts w:ascii="Times New Roman" w:hAnsi="Times New Roman" w:cs="Times New Roman"/>
          <w:noProof/>
          <w:sz w:val="28"/>
          <w:szCs w:val="28"/>
        </w:rPr>
        <w:t>(Manso, 2017)</w:t>
      </w:r>
      <w:r w:rsidR="00830C46">
        <w:rPr>
          <w:rFonts w:ascii="Times New Roman" w:hAnsi="Times New Roman" w:cs="Times New Roman"/>
          <w:sz w:val="28"/>
          <w:szCs w:val="28"/>
        </w:rPr>
        <w:fldChar w:fldCharType="end"/>
      </w:r>
      <w:r w:rsidR="00C6287F" w:rsidRPr="00C6287F">
        <w:rPr>
          <w:rFonts w:ascii="Times New Roman" w:hAnsi="Times New Roman" w:cs="Times New Roman"/>
          <w:sz w:val="28"/>
          <w:szCs w:val="28"/>
        </w:rPr>
        <w:t xml:space="preserve">. However, compensation for open and creative </w:t>
      </w:r>
      <w:r w:rsidR="00B74344">
        <w:rPr>
          <w:rFonts w:ascii="Times New Roman" w:hAnsi="Times New Roman" w:cs="Times New Roman"/>
          <w:sz w:val="28"/>
          <w:szCs w:val="28"/>
        </w:rPr>
        <w:t>job</w:t>
      </w:r>
      <w:r w:rsidR="00C6287F" w:rsidRPr="00C6287F">
        <w:rPr>
          <w:rFonts w:ascii="Times New Roman" w:hAnsi="Times New Roman" w:cs="Times New Roman"/>
          <w:sz w:val="28"/>
          <w:szCs w:val="28"/>
        </w:rPr>
        <w:t xml:space="preserve">s requires different kinds of incentives. </w:t>
      </w:r>
      <w:r w:rsidR="00B74344">
        <w:rPr>
          <w:rFonts w:ascii="Times New Roman" w:hAnsi="Times New Roman" w:cs="Times New Roman"/>
          <w:sz w:val="28"/>
          <w:szCs w:val="28"/>
        </w:rPr>
        <w:t>W</w:t>
      </w:r>
      <w:r w:rsidR="00C6287F" w:rsidRPr="00C6287F">
        <w:rPr>
          <w:rFonts w:ascii="Times New Roman" w:hAnsi="Times New Roman" w:cs="Times New Roman"/>
          <w:sz w:val="28"/>
          <w:szCs w:val="28"/>
        </w:rPr>
        <w:t xml:space="preserve">hich incentive scheme is best for </w:t>
      </w:r>
      <w:r w:rsidR="0083509C">
        <w:rPr>
          <w:rFonts w:ascii="Times New Roman" w:hAnsi="Times New Roman" w:cs="Times New Roman"/>
          <w:sz w:val="28"/>
          <w:szCs w:val="28"/>
        </w:rPr>
        <w:t xml:space="preserve">the </w:t>
      </w:r>
      <w:r w:rsidR="00B74344">
        <w:rPr>
          <w:rFonts w:ascii="Times New Roman" w:hAnsi="Times New Roman" w:cs="Times New Roman"/>
          <w:sz w:val="28"/>
          <w:szCs w:val="28"/>
        </w:rPr>
        <w:t xml:space="preserve">challenging </w:t>
      </w:r>
      <w:r w:rsidR="00C6287F" w:rsidRPr="00C6287F">
        <w:rPr>
          <w:rFonts w:ascii="Times New Roman" w:hAnsi="Times New Roman" w:cs="Times New Roman"/>
          <w:sz w:val="28"/>
          <w:szCs w:val="28"/>
        </w:rPr>
        <w:t>work conditions</w:t>
      </w:r>
      <w:r w:rsidR="00B74344">
        <w:rPr>
          <w:rFonts w:ascii="Times New Roman" w:hAnsi="Times New Roman" w:cs="Times New Roman"/>
          <w:sz w:val="28"/>
          <w:szCs w:val="28"/>
        </w:rPr>
        <w:t xml:space="preserve"> should be considered carefully?</w:t>
      </w:r>
    </w:p>
    <w:p w14:paraId="5F09F659" w14:textId="550CCE25" w:rsidR="008225D4" w:rsidRDefault="008225D4" w:rsidP="002F1EEF">
      <w:pPr>
        <w:spacing w:line="360" w:lineRule="auto"/>
        <w:rPr>
          <w:rFonts w:ascii="Times New Roman" w:hAnsi="Times New Roman" w:cs="Times New Roman"/>
          <w:sz w:val="28"/>
          <w:szCs w:val="28"/>
        </w:rPr>
      </w:pPr>
      <w:r w:rsidRPr="008225D4">
        <w:rPr>
          <w:rFonts w:ascii="Times New Roman" w:hAnsi="Times New Roman" w:cs="Times New Roman"/>
          <w:sz w:val="28"/>
          <w:szCs w:val="28"/>
        </w:rPr>
        <w:t>Therefore, the author raise</w:t>
      </w:r>
      <w:r w:rsidR="00971622">
        <w:rPr>
          <w:rFonts w:ascii="Times New Roman" w:hAnsi="Times New Roman" w:cs="Times New Roman"/>
          <w:sz w:val="28"/>
          <w:szCs w:val="28"/>
        </w:rPr>
        <w:t>d</w:t>
      </w:r>
      <w:r w:rsidRPr="008225D4">
        <w:rPr>
          <w:rFonts w:ascii="Times New Roman" w:hAnsi="Times New Roman" w:cs="Times New Roman"/>
          <w:sz w:val="28"/>
          <w:szCs w:val="28"/>
        </w:rPr>
        <w:t xml:space="preserve"> the</w:t>
      </w:r>
      <w:r w:rsidR="009737B3">
        <w:rPr>
          <w:rFonts w:ascii="Times New Roman" w:hAnsi="Times New Roman" w:cs="Times New Roman"/>
          <w:sz w:val="28"/>
          <w:szCs w:val="28"/>
        </w:rPr>
        <w:t xml:space="preserve"> research</w:t>
      </w:r>
      <w:r w:rsidRPr="008225D4">
        <w:rPr>
          <w:rFonts w:ascii="Times New Roman" w:hAnsi="Times New Roman" w:cs="Times New Roman"/>
          <w:sz w:val="28"/>
          <w:szCs w:val="28"/>
        </w:rPr>
        <w:t xml:space="preserve"> question: how to motivate originality and innovation in fields of business, scientific research and </w:t>
      </w:r>
      <w:r w:rsidR="009737B3" w:rsidRPr="009737B3">
        <w:rPr>
          <w:rFonts w:ascii="Times New Roman" w:hAnsi="Times New Roman" w:cs="Times New Roman"/>
          <w:sz w:val="28"/>
          <w:szCs w:val="28"/>
        </w:rPr>
        <w:t>practical guiding significance</w:t>
      </w:r>
      <w:r w:rsidR="009737B3">
        <w:rPr>
          <w:rFonts w:ascii="Times New Roman" w:hAnsi="Times New Roman" w:cs="Times New Roman"/>
          <w:sz w:val="28"/>
          <w:szCs w:val="28"/>
        </w:rPr>
        <w:t>.</w:t>
      </w:r>
    </w:p>
    <w:p w14:paraId="2252ECFD" w14:textId="77777777" w:rsidR="009737B3" w:rsidRDefault="009737B3" w:rsidP="002F1EEF">
      <w:pPr>
        <w:spacing w:line="360" w:lineRule="auto"/>
        <w:rPr>
          <w:rFonts w:ascii="Times New Roman" w:hAnsi="Times New Roman" w:cs="Times New Roman"/>
          <w:sz w:val="28"/>
          <w:szCs w:val="28"/>
        </w:rPr>
      </w:pPr>
    </w:p>
    <w:p w14:paraId="3AB725CC" w14:textId="346382D3" w:rsidR="002F1EEF" w:rsidRPr="0011557C" w:rsidRDefault="002F1EEF" w:rsidP="0011557C">
      <w:pPr>
        <w:pStyle w:val="1"/>
        <w:rPr>
          <w:rFonts w:ascii="Times New Roman" w:hAnsi="Times New Roman" w:cs="Times New Roman"/>
          <w:sz w:val="28"/>
          <w:szCs w:val="28"/>
        </w:rPr>
      </w:pPr>
      <w:bookmarkStart w:id="10" w:name="_Toc37823982"/>
      <w:bookmarkStart w:id="11" w:name="_Toc37824021"/>
      <w:bookmarkStart w:id="12" w:name="_Toc37901952"/>
      <w:r w:rsidRPr="0011557C">
        <w:rPr>
          <w:rFonts w:ascii="Times New Roman" w:hAnsi="Times New Roman" w:cs="Times New Roman"/>
          <w:sz w:val="28"/>
          <w:szCs w:val="28"/>
        </w:rPr>
        <w:t>2.</w:t>
      </w:r>
      <w:r w:rsidR="004C2D28" w:rsidRPr="0011557C">
        <w:rPr>
          <w:rFonts w:ascii="Times New Roman" w:hAnsi="Times New Roman" w:cs="Times New Roman"/>
          <w:sz w:val="28"/>
          <w:szCs w:val="28"/>
        </w:rPr>
        <w:t>2</w:t>
      </w:r>
      <w:r w:rsidRPr="0011557C">
        <w:rPr>
          <w:rFonts w:ascii="Times New Roman" w:hAnsi="Times New Roman" w:cs="Times New Roman"/>
          <w:sz w:val="28"/>
          <w:szCs w:val="28"/>
        </w:rPr>
        <w:t xml:space="preserve"> Analysis of the article type</w:t>
      </w:r>
      <w:bookmarkEnd w:id="10"/>
      <w:bookmarkEnd w:id="11"/>
      <w:bookmarkEnd w:id="12"/>
    </w:p>
    <w:p w14:paraId="0EBE7C39" w14:textId="440661CB" w:rsidR="002F1EEF" w:rsidRDefault="009737B3" w:rsidP="009737B3">
      <w:pPr>
        <w:spacing w:line="360" w:lineRule="auto"/>
        <w:rPr>
          <w:rFonts w:ascii="Times New Roman" w:hAnsi="Times New Roman" w:cs="Times New Roman"/>
          <w:sz w:val="28"/>
          <w:szCs w:val="28"/>
        </w:rPr>
      </w:pPr>
      <w:r>
        <w:rPr>
          <w:rFonts w:ascii="Times New Roman" w:hAnsi="Times New Roman" w:cs="Times New Roman"/>
          <w:sz w:val="28"/>
          <w:szCs w:val="28"/>
        </w:rPr>
        <w:t>To answer the research question, the author</w:t>
      </w:r>
      <w:r w:rsidR="002F1EEF" w:rsidRPr="002F1EEF">
        <w:rPr>
          <w:rFonts w:ascii="Times New Roman" w:hAnsi="Times New Roman" w:cs="Times New Roman"/>
          <w:sz w:val="28"/>
          <w:szCs w:val="28"/>
        </w:rPr>
        <w:t xml:space="preserve"> introduce</w:t>
      </w:r>
      <w:r w:rsidR="00971622">
        <w:rPr>
          <w:rFonts w:ascii="Times New Roman" w:hAnsi="Times New Roman" w:cs="Times New Roman"/>
          <w:sz w:val="28"/>
          <w:szCs w:val="28"/>
        </w:rPr>
        <w:t>d</w:t>
      </w:r>
      <w:r w:rsidR="002F1EEF" w:rsidRPr="002F1EEF">
        <w:rPr>
          <w:rFonts w:ascii="Times New Roman" w:hAnsi="Times New Roman" w:cs="Times New Roman"/>
          <w:sz w:val="28"/>
          <w:szCs w:val="28"/>
        </w:rPr>
        <w:t xml:space="preserve"> a model </w:t>
      </w:r>
      <w:r w:rsidR="00971622">
        <w:rPr>
          <w:rFonts w:ascii="Times New Roman" w:hAnsi="Times New Roman" w:cs="Times New Roman"/>
          <w:sz w:val="28"/>
          <w:szCs w:val="28"/>
        </w:rPr>
        <w:t xml:space="preserve">of </w:t>
      </w:r>
      <w:r w:rsidR="00971622" w:rsidRPr="002F1EEF">
        <w:rPr>
          <w:rFonts w:ascii="Times New Roman" w:hAnsi="Times New Roman" w:cs="Times New Roman"/>
          <w:sz w:val="28"/>
          <w:szCs w:val="28"/>
        </w:rPr>
        <w:t>encouraging</w:t>
      </w:r>
      <w:r w:rsidR="00971622">
        <w:rPr>
          <w:rFonts w:ascii="Times New Roman" w:hAnsi="Times New Roman" w:cs="Times New Roman"/>
          <w:sz w:val="28"/>
          <w:szCs w:val="28"/>
        </w:rPr>
        <w:t xml:space="preserve"> </w:t>
      </w:r>
      <w:r w:rsidR="002F1EEF" w:rsidRPr="002F1EEF">
        <w:rPr>
          <w:rFonts w:ascii="Times New Roman" w:hAnsi="Times New Roman" w:cs="Times New Roman"/>
          <w:sz w:val="28"/>
          <w:szCs w:val="28"/>
        </w:rPr>
        <w:t>innovation based on probability theory and collect</w:t>
      </w:r>
      <w:r w:rsidR="00971622">
        <w:rPr>
          <w:rFonts w:ascii="Times New Roman" w:hAnsi="Times New Roman" w:cs="Times New Roman"/>
          <w:sz w:val="28"/>
          <w:szCs w:val="28"/>
        </w:rPr>
        <w:t>ed</w:t>
      </w:r>
      <w:r w:rsidR="002F1EEF" w:rsidRPr="002F1EEF">
        <w:rPr>
          <w:rFonts w:ascii="Times New Roman" w:hAnsi="Times New Roman" w:cs="Times New Roman"/>
          <w:sz w:val="28"/>
          <w:szCs w:val="28"/>
        </w:rPr>
        <w:t xml:space="preserve"> empirical </w:t>
      </w:r>
      <w:r>
        <w:rPr>
          <w:rFonts w:ascii="Times New Roman" w:hAnsi="Times New Roman" w:cs="Times New Roman"/>
          <w:sz w:val="28"/>
          <w:szCs w:val="28"/>
        </w:rPr>
        <w:t>date from a lab experiment and a case study</w:t>
      </w:r>
      <w:r w:rsidR="002F1EEF" w:rsidRPr="002F1EEF">
        <w:rPr>
          <w:rFonts w:ascii="Times New Roman" w:hAnsi="Times New Roman" w:cs="Times New Roman"/>
          <w:sz w:val="28"/>
          <w:szCs w:val="28"/>
        </w:rPr>
        <w:t xml:space="preserve">. </w:t>
      </w:r>
      <w:r>
        <w:rPr>
          <w:rFonts w:ascii="Times New Roman" w:hAnsi="Times New Roman" w:cs="Times New Roman"/>
          <w:sz w:val="28"/>
          <w:szCs w:val="28"/>
        </w:rPr>
        <w:t xml:space="preserve">Hence </w:t>
      </w:r>
      <w:r w:rsidR="002F1EEF" w:rsidRPr="002F1EEF">
        <w:rPr>
          <w:rFonts w:ascii="Times New Roman" w:hAnsi="Times New Roman" w:cs="Times New Roman"/>
          <w:sz w:val="28"/>
          <w:szCs w:val="28"/>
        </w:rPr>
        <w:t xml:space="preserve">this article not only presents theoretical arguments but also presents </w:t>
      </w:r>
      <w:r w:rsidR="00971622">
        <w:rPr>
          <w:rFonts w:ascii="Times New Roman" w:hAnsi="Times New Roman" w:cs="Times New Roman"/>
          <w:sz w:val="28"/>
          <w:szCs w:val="28"/>
        </w:rPr>
        <w:t>evidence</w:t>
      </w:r>
      <w:r w:rsidR="002F1EEF" w:rsidRPr="002F1EEF">
        <w:rPr>
          <w:rFonts w:ascii="Times New Roman" w:hAnsi="Times New Roman" w:cs="Times New Roman"/>
          <w:sz w:val="28"/>
          <w:szCs w:val="28"/>
        </w:rPr>
        <w:t xml:space="preserve">. </w:t>
      </w:r>
      <w:r w:rsidRPr="009737B3">
        <w:rPr>
          <w:rFonts w:ascii="Times New Roman" w:hAnsi="Times New Roman" w:cs="Times New Roman"/>
          <w:sz w:val="28"/>
          <w:szCs w:val="28"/>
        </w:rPr>
        <w:t>This is an article combining theory and practice</w:t>
      </w:r>
      <w:r w:rsidR="00971622">
        <w:rPr>
          <w:rFonts w:ascii="Times New Roman" w:hAnsi="Times New Roman" w:cs="Times New Roman"/>
          <w:sz w:val="28"/>
          <w:szCs w:val="28"/>
        </w:rPr>
        <w:t>, which is more convincing.</w:t>
      </w:r>
    </w:p>
    <w:p w14:paraId="2918D5A2" w14:textId="38C85E40" w:rsidR="004C2D28" w:rsidRDefault="004C2D28" w:rsidP="009737B3">
      <w:pPr>
        <w:spacing w:line="360" w:lineRule="auto"/>
        <w:rPr>
          <w:rFonts w:ascii="Times New Roman" w:hAnsi="Times New Roman" w:cs="Times New Roman"/>
          <w:sz w:val="28"/>
          <w:szCs w:val="28"/>
        </w:rPr>
      </w:pPr>
    </w:p>
    <w:p w14:paraId="79D49224" w14:textId="63738038" w:rsidR="004C2D28" w:rsidRPr="0011557C" w:rsidRDefault="004C2D28" w:rsidP="0011557C">
      <w:pPr>
        <w:pStyle w:val="1"/>
        <w:rPr>
          <w:rFonts w:ascii="Times New Roman" w:hAnsi="Times New Roman" w:cs="Times New Roman"/>
          <w:sz w:val="28"/>
          <w:szCs w:val="28"/>
        </w:rPr>
      </w:pPr>
      <w:bookmarkStart w:id="13" w:name="_Toc37901953"/>
      <w:bookmarkStart w:id="14" w:name="_Toc37823983"/>
      <w:bookmarkStart w:id="15" w:name="_Toc37824022"/>
      <w:r w:rsidRPr="0011557C">
        <w:rPr>
          <w:rFonts w:ascii="Times New Roman" w:hAnsi="Times New Roman" w:cs="Times New Roman"/>
          <w:sz w:val="28"/>
          <w:szCs w:val="28"/>
        </w:rPr>
        <w:t>2.3 Evaluation the evidence</w:t>
      </w:r>
      <w:bookmarkEnd w:id="13"/>
      <w:r w:rsidRPr="0011557C">
        <w:rPr>
          <w:rFonts w:ascii="Times New Roman" w:hAnsi="Times New Roman" w:cs="Times New Roman"/>
          <w:sz w:val="28"/>
          <w:szCs w:val="28"/>
        </w:rPr>
        <w:t xml:space="preserve"> </w:t>
      </w:r>
      <w:bookmarkEnd w:id="14"/>
      <w:bookmarkEnd w:id="15"/>
    </w:p>
    <w:p w14:paraId="4874EF31" w14:textId="5F45F5B0" w:rsidR="00E0140E" w:rsidRPr="008457CE" w:rsidRDefault="00E0140E" w:rsidP="008457CE">
      <w:pPr>
        <w:pStyle w:val="3"/>
        <w:rPr>
          <w:rFonts w:ascii="Times New Roman" w:hAnsi="Times New Roman" w:cs="Times New Roman"/>
          <w:sz w:val="28"/>
          <w:szCs w:val="28"/>
        </w:rPr>
      </w:pPr>
      <w:bookmarkStart w:id="16" w:name="_Toc37823984"/>
      <w:bookmarkStart w:id="17" w:name="_Toc37824023"/>
      <w:bookmarkStart w:id="18" w:name="_Toc37901954"/>
      <w:r w:rsidRPr="008457CE">
        <w:rPr>
          <w:rFonts w:ascii="Times New Roman" w:hAnsi="Times New Roman" w:cs="Times New Roman"/>
          <w:sz w:val="28"/>
          <w:szCs w:val="28"/>
        </w:rPr>
        <w:t>2.3.1 Evidence from lab experiment</w:t>
      </w:r>
      <w:bookmarkEnd w:id="16"/>
      <w:bookmarkEnd w:id="17"/>
      <w:bookmarkEnd w:id="18"/>
    </w:p>
    <w:p w14:paraId="44223BDE" w14:textId="09300717" w:rsidR="00E0140E" w:rsidRDefault="00671260" w:rsidP="00E0140E">
      <w:pPr>
        <w:spacing w:line="360" w:lineRule="auto"/>
        <w:rPr>
          <w:rFonts w:ascii="Times New Roman" w:hAnsi="Times New Roman" w:cs="Times New Roman"/>
          <w:sz w:val="28"/>
          <w:szCs w:val="28"/>
        </w:rPr>
      </w:pPr>
      <w:r w:rsidRPr="00671260">
        <w:rPr>
          <w:rFonts w:ascii="Times New Roman" w:hAnsi="Times New Roman" w:cs="Times New Roman"/>
          <w:sz w:val="28"/>
          <w:szCs w:val="28"/>
        </w:rPr>
        <w:t>The author recruited 379 participants to operate computerized lemonade stalls and provided them with choice</w:t>
      </w:r>
      <w:r w:rsidR="00B74344">
        <w:rPr>
          <w:rFonts w:ascii="Times New Roman" w:hAnsi="Times New Roman" w:cs="Times New Roman"/>
          <w:sz w:val="28"/>
          <w:szCs w:val="28"/>
        </w:rPr>
        <w:t>s</w:t>
      </w:r>
      <w:r w:rsidRPr="00671260">
        <w:rPr>
          <w:rFonts w:ascii="Times New Roman" w:hAnsi="Times New Roman" w:cs="Times New Roman"/>
          <w:sz w:val="28"/>
          <w:szCs w:val="28"/>
        </w:rPr>
        <w:t xml:space="preserve">, including making </w:t>
      </w:r>
      <w:r w:rsidR="0083509C">
        <w:rPr>
          <w:rFonts w:ascii="Times New Roman" w:hAnsi="Times New Roman" w:cs="Times New Roman"/>
          <w:sz w:val="28"/>
          <w:szCs w:val="28"/>
        </w:rPr>
        <w:t xml:space="preserve">small </w:t>
      </w:r>
      <w:r w:rsidR="00F4756C">
        <w:rPr>
          <w:rFonts w:ascii="Times New Roman" w:hAnsi="Times New Roman" w:cs="Times New Roman"/>
          <w:sz w:val="28"/>
          <w:szCs w:val="28"/>
        </w:rPr>
        <w:t>change</w:t>
      </w:r>
      <w:r w:rsidRPr="00671260">
        <w:rPr>
          <w:rFonts w:ascii="Times New Roman" w:hAnsi="Times New Roman" w:cs="Times New Roman"/>
          <w:sz w:val="28"/>
          <w:szCs w:val="28"/>
        </w:rPr>
        <w:t>s to the business decisions made by the manager</w:t>
      </w:r>
      <w:r w:rsidR="00A00A74">
        <w:rPr>
          <w:rFonts w:ascii="Times New Roman" w:hAnsi="Times New Roman" w:cs="Times New Roman"/>
          <w:sz w:val="28"/>
          <w:szCs w:val="28"/>
        </w:rPr>
        <w:t>s</w:t>
      </w:r>
      <w:r w:rsidRPr="00671260">
        <w:rPr>
          <w:rFonts w:ascii="Times New Roman" w:hAnsi="Times New Roman" w:cs="Times New Roman"/>
          <w:sz w:val="28"/>
          <w:szCs w:val="28"/>
        </w:rPr>
        <w:t xml:space="preserve">, or making </w:t>
      </w:r>
      <w:r w:rsidR="0083509C">
        <w:rPr>
          <w:rFonts w:ascii="Times New Roman" w:hAnsi="Times New Roman" w:cs="Times New Roman"/>
          <w:sz w:val="28"/>
          <w:szCs w:val="28"/>
        </w:rPr>
        <w:t>big</w:t>
      </w:r>
      <w:r w:rsidRPr="00671260">
        <w:rPr>
          <w:rFonts w:ascii="Times New Roman" w:hAnsi="Times New Roman" w:cs="Times New Roman"/>
          <w:sz w:val="28"/>
          <w:szCs w:val="28"/>
        </w:rPr>
        <w:t xml:space="preserve"> changes to </w:t>
      </w:r>
      <w:r w:rsidR="0083509C">
        <w:rPr>
          <w:rFonts w:ascii="Times New Roman" w:hAnsi="Times New Roman" w:cs="Times New Roman"/>
          <w:sz w:val="28"/>
          <w:szCs w:val="28"/>
        </w:rPr>
        <w:t>look for</w:t>
      </w:r>
      <w:r w:rsidRPr="00671260">
        <w:rPr>
          <w:rFonts w:ascii="Times New Roman" w:hAnsi="Times New Roman" w:cs="Times New Roman"/>
          <w:sz w:val="28"/>
          <w:szCs w:val="28"/>
        </w:rPr>
        <w:t xml:space="preserve"> better strategies.</w:t>
      </w:r>
      <w:r w:rsidR="0083509C">
        <w:rPr>
          <w:rFonts w:ascii="Times New Roman" w:hAnsi="Times New Roman" w:cs="Times New Roman"/>
          <w:sz w:val="28"/>
          <w:szCs w:val="28"/>
        </w:rPr>
        <w:t xml:space="preserve"> </w:t>
      </w:r>
      <w:r w:rsidRPr="00671260">
        <w:rPr>
          <w:rFonts w:ascii="Times New Roman" w:hAnsi="Times New Roman" w:cs="Times New Roman"/>
          <w:sz w:val="28"/>
          <w:szCs w:val="28"/>
        </w:rPr>
        <w:t xml:space="preserve">The participants were divided into three groups with different compensation schemes. The first group received a fixed salary at each stage of the experiment. The second group </w:t>
      </w:r>
      <w:r w:rsidR="0083509C">
        <w:rPr>
          <w:rFonts w:ascii="Times New Roman" w:hAnsi="Times New Roman" w:cs="Times New Roman"/>
          <w:sz w:val="28"/>
          <w:szCs w:val="28"/>
        </w:rPr>
        <w:t xml:space="preserve">got </w:t>
      </w:r>
      <w:r w:rsidRPr="00671260">
        <w:rPr>
          <w:rFonts w:ascii="Times New Roman" w:hAnsi="Times New Roman" w:cs="Times New Roman"/>
          <w:sz w:val="28"/>
          <w:szCs w:val="28"/>
        </w:rPr>
        <w:t xml:space="preserve">a standard performance salary contract, which was divided into a fixed percentage according to the profits generated during the experiment; the third group </w:t>
      </w:r>
      <w:r w:rsidR="0083509C">
        <w:rPr>
          <w:rFonts w:ascii="Times New Roman" w:hAnsi="Times New Roman" w:cs="Times New Roman"/>
          <w:sz w:val="28"/>
          <w:szCs w:val="28"/>
        </w:rPr>
        <w:t xml:space="preserve">got </w:t>
      </w:r>
      <w:r w:rsidRPr="00671260">
        <w:rPr>
          <w:rFonts w:ascii="Times New Roman" w:hAnsi="Times New Roman" w:cs="Times New Roman"/>
          <w:sz w:val="28"/>
          <w:szCs w:val="28"/>
        </w:rPr>
        <w:t xml:space="preserve">a contract designed to </w:t>
      </w:r>
      <w:r w:rsidR="0083509C">
        <w:rPr>
          <w:rFonts w:ascii="Times New Roman" w:hAnsi="Times New Roman" w:cs="Times New Roman"/>
          <w:sz w:val="28"/>
          <w:szCs w:val="28"/>
        </w:rPr>
        <w:t>motivate</w:t>
      </w:r>
      <w:r w:rsidRPr="00671260">
        <w:rPr>
          <w:rFonts w:ascii="Times New Roman" w:hAnsi="Times New Roman" w:cs="Times New Roman"/>
          <w:sz w:val="28"/>
          <w:szCs w:val="28"/>
        </w:rPr>
        <w:t xml:space="preserve"> exploration, and its compensation was generated according to a fixed percentage of the second half of the experiment</w:t>
      </w:r>
      <w:r w:rsidR="0083509C">
        <w:rPr>
          <w:rFonts w:ascii="Times New Roman" w:hAnsi="Times New Roman" w:cs="Times New Roman"/>
          <w:sz w:val="28"/>
          <w:szCs w:val="28"/>
        </w:rPr>
        <w:fldChar w:fldCharType="begin" w:fldLock="1"/>
      </w:r>
      <w:r w:rsidR="00830C46">
        <w:rPr>
          <w:rFonts w:ascii="Times New Roman" w:hAnsi="Times New Roman" w:cs="Times New Roman"/>
          <w:sz w:val="28"/>
          <w:szCs w:val="28"/>
        </w:rPr>
        <w:instrText>ADDIN CSL_CITATION {"citationItems":[{"id":"ITEM-1","itemData":{"DOI":"10.1177/0008125617725287","ISSN":"21628564","abstract":"In an era of fast-paced technological change, innovation has become a business imperative. But it is not easy to make experimentation and risk-taking an integral part of an organization’s business practice. This article describes a model for motivating innovation based on probability theory and experimental evidence. This research indicates that corporate leaders should create a culture that tolerates early failure and rewards long-term performance, and employees from the CEO down must be given incentives to innovate. These lessons are broadly applicable in fields beyond business, such as scientific research and the academic world.","author":[{"dropping-particle":"","family":"Manso","given":"Gustavo","non-dropping-particle":"","parse-names":false,"suffix":""}],"container-title":"California Management Review","id":"ITEM-1","issue":"1","issued":{"date-parts":[["2017"]]},"page":"18-32","title":"Creating incentives for innovation","type":"article-journal","volume":"60"},"uris":["http://www.mendeley.com/documents/?uuid=19cc3eb4-3ff4-433f-ac16-73d374cfd549"]}],"mendeley":{"formattedCitation":"(Manso, 2017)","plainTextFormattedCitation":"(Manso, 2017)","previouslyFormattedCitation":"(Manso, 2017)"},"properties":{"noteIndex":0},"schema":"https://github.com/citation-style-language/schema/raw/master/csl-citation.json"}</w:instrText>
      </w:r>
      <w:r w:rsidR="0083509C">
        <w:rPr>
          <w:rFonts w:ascii="Times New Roman" w:hAnsi="Times New Roman" w:cs="Times New Roman"/>
          <w:sz w:val="28"/>
          <w:szCs w:val="28"/>
        </w:rPr>
        <w:fldChar w:fldCharType="separate"/>
      </w:r>
      <w:r w:rsidR="0083509C" w:rsidRPr="0083509C">
        <w:rPr>
          <w:rFonts w:ascii="Times New Roman" w:hAnsi="Times New Roman" w:cs="Times New Roman"/>
          <w:noProof/>
          <w:sz w:val="28"/>
          <w:szCs w:val="28"/>
        </w:rPr>
        <w:t>(Manso, 2017)</w:t>
      </w:r>
      <w:r w:rsidR="0083509C">
        <w:rPr>
          <w:rFonts w:ascii="Times New Roman" w:hAnsi="Times New Roman" w:cs="Times New Roman"/>
          <w:sz w:val="28"/>
          <w:szCs w:val="28"/>
        </w:rPr>
        <w:fldChar w:fldCharType="end"/>
      </w:r>
      <w:r w:rsidRPr="00671260">
        <w:rPr>
          <w:rFonts w:ascii="Times New Roman" w:hAnsi="Times New Roman" w:cs="Times New Roman"/>
          <w:sz w:val="28"/>
          <w:szCs w:val="28"/>
        </w:rPr>
        <w:t xml:space="preserve">. </w:t>
      </w:r>
      <w:r w:rsidR="00F4756C" w:rsidRPr="00F4756C">
        <w:rPr>
          <w:rFonts w:ascii="Times New Roman" w:hAnsi="Times New Roman" w:cs="Times New Roman"/>
          <w:sz w:val="28"/>
          <w:szCs w:val="28"/>
        </w:rPr>
        <w:t>The</w:t>
      </w:r>
      <w:r w:rsidR="00A00A74">
        <w:rPr>
          <w:rFonts w:ascii="Times New Roman" w:hAnsi="Times New Roman" w:cs="Times New Roman"/>
          <w:sz w:val="28"/>
          <w:szCs w:val="28"/>
        </w:rPr>
        <w:t>se</w:t>
      </w:r>
      <w:r w:rsidR="00F4756C" w:rsidRPr="00F4756C">
        <w:rPr>
          <w:rFonts w:ascii="Times New Roman" w:hAnsi="Times New Roman" w:cs="Times New Roman"/>
          <w:sz w:val="28"/>
          <w:szCs w:val="28"/>
        </w:rPr>
        <w:t xml:space="preserve"> results highly matched the assumption that tolerating early failure </w:t>
      </w:r>
      <w:r w:rsidR="00A00A74">
        <w:rPr>
          <w:rFonts w:ascii="Times New Roman" w:hAnsi="Times New Roman" w:cs="Times New Roman"/>
          <w:sz w:val="28"/>
          <w:szCs w:val="28"/>
        </w:rPr>
        <w:t xml:space="preserve">together </w:t>
      </w:r>
      <w:r w:rsidR="00F4756C" w:rsidRPr="00F4756C">
        <w:rPr>
          <w:rFonts w:ascii="Times New Roman" w:hAnsi="Times New Roman" w:cs="Times New Roman"/>
          <w:sz w:val="28"/>
          <w:szCs w:val="28"/>
        </w:rPr>
        <w:t xml:space="preserve">with incenting long-term performance </w:t>
      </w:r>
      <w:r w:rsidR="00A00A74">
        <w:rPr>
          <w:rFonts w:ascii="Times New Roman" w:hAnsi="Times New Roman" w:cs="Times New Roman"/>
          <w:sz w:val="28"/>
          <w:szCs w:val="28"/>
        </w:rPr>
        <w:t xml:space="preserve">motivate </w:t>
      </w:r>
      <w:r w:rsidR="00F4756C" w:rsidRPr="00F4756C">
        <w:rPr>
          <w:rFonts w:ascii="Times New Roman" w:hAnsi="Times New Roman" w:cs="Times New Roman"/>
          <w:sz w:val="28"/>
          <w:szCs w:val="28"/>
        </w:rPr>
        <w:t>innovat</w:t>
      </w:r>
      <w:r w:rsidR="00A00A74">
        <w:rPr>
          <w:rFonts w:ascii="Times New Roman" w:hAnsi="Times New Roman" w:cs="Times New Roman"/>
          <w:sz w:val="28"/>
          <w:szCs w:val="28"/>
        </w:rPr>
        <w:t>ing</w:t>
      </w:r>
      <w:r w:rsidR="00F4756C" w:rsidRPr="00F4756C">
        <w:rPr>
          <w:rFonts w:ascii="Times New Roman" w:hAnsi="Times New Roman" w:cs="Times New Roman"/>
          <w:sz w:val="28"/>
          <w:szCs w:val="28"/>
        </w:rPr>
        <w:t>.</w:t>
      </w:r>
    </w:p>
    <w:p w14:paraId="155B321C" w14:textId="59D32ACB" w:rsidR="00671260" w:rsidRPr="008457CE" w:rsidRDefault="00E0140E" w:rsidP="008457CE">
      <w:pPr>
        <w:pStyle w:val="3"/>
        <w:rPr>
          <w:rFonts w:ascii="Times New Roman" w:hAnsi="Times New Roman" w:cs="Times New Roman"/>
          <w:sz w:val="28"/>
          <w:szCs w:val="28"/>
        </w:rPr>
      </w:pPr>
      <w:bookmarkStart w:id="19" w:name="_Toc37823985"/>
      <w:bookmarkStart w:id="20" w:name="_Toc37824024"/>
      <w:bookmarkStart w:id="21" w:name="_Toc37901955"/>
      <w:r w:rsidRPr="008457CE">
        <w:rPr>
          <w:rFonts w:ascii="Times New Roman" w:hAnsi="Times New Roman" w:cs="Times New Roman"/>
          <w:sz w:val="28"/>
          <w:szCs w:val="28"/>
        </w:rPr>
        <w:t>2.3.2 Evidence from case study</w:t>
      </w:r>
      <w:bookmarkEnd w:id="19"/>
      <w:bookmarkEnd w:id="20"/>
      <w:bookmarkEnd w:id="21"/>
    </w:p>
    <w:p w14:paraId="151D96F3" w14:textId="319636F1" w:rsidR="00C92B93" w:rsidRDefault="00C92B93" w:rsidP="009737B3">
      <w:pPr>
        <w:spacing w:line="360" w:lineRule="auto"/>
        <w:rPr>
          <w:rFonts w:ascii="Times New Roman" w:hAnsi="Times New Roman" w:cs="Times New Roman"/>
          <w:sz w:val="28"/>
          <w:szCs w:val="28"/>
        </w:rPr>
      </w:pPr>
      <w:r w:rsidRPr="00C92B93">
        <w:rPr>
          <w:rFonts w:ascii="Times New Roman" w:hAnsi="Times New Roman" w:cs="Times New Roman"/>
          <w:sz w:val="28"/>
          <w:szCs w:val="28"/>
        </w:rPr>
        <w:t xml:space="preserve">The author </w:t>
      </w:r>
      <w:r w:rsidR="00E42E20">
        <w:rPr>
          <w:rFonts w:ascii="Times New Roman" w:hAnsi="Times New Roman" w:cs="Times New Roman"/>
          <w:sz w:val="28"/>
          <w:szCs w:val="28"/>
        </w:rPr>
        <w:t xml:space="preserve">made a comparative case study on the researcher’s performance between </w:t>
      </w:r>
      <w:r w:rsidR="00E42E20" w:rsidRPr="00E42E20">
        <w:rPr>
          <w:rFonts w:ascii="Times New Roman" w:hAnsi="Times New Roman" w:cs="Times New Roman"/>
          <w:sz w:val="28"/>
          <w:szCs w:val="28"/>
        </w:rPr>
        <w:t xml:space="preserve">Howard Hughes Medical Institute with National Institutes of </w:t>
      </w:r>
      <w:proofErr w:type="gramStart"/>
      <w:r w:rsidR="00E42E20" w:rsidRPr="00E42E20">
        <w:rPr>
          <w:rFonts w:ascii="Times New Roman" w:hAnsi="Times New Roman" w:cs="Times New Roman"/>
          <w:sz w:val="28"/>
          <w:szCs w:val="28"/>
        </w:rPr>
        <w:t xml:space="preserve">Health  </w:t>
      </w:r>
      <w:r w:rsidR="00E42E20">
        <w:rPr>
          <w:rFonts w:ascii="Times New Roman" w:hAnsi="Times New Roman" w:cs="Times New Roman"/>
          <w:sz w:val="28"/>
          <w:szCs w:val="28"/>
        </w:rPr>
        <w:t>to</w:t>
      </w:r>
      <w:proofErr w:type="gramEnd"/>
      <w:r w:rsidR="00E42E20">
        <w:rPr>
          <w:rFonts w:ascii="Times New Roman" w:hAnsi="Times New Roman" w:cs="Times New Roman"/>
          <w:sz w:val="28"/>
          <w:szCs w:val="28"/>
        </w:rPr>
        <w:t xml:space="preserve"> </w:t>
      </w:r>
      <w:r w:rsidRPr="00C92B93">
        <w:rPr>
          <w:rFonts w:ascii="Times New Roman" w:hAnsi="Times New Roman" w:cs="Times New Roman"/>
          <w:sz w:val="28"/>
          <w:szCs w:val="28"/>
        </w:rPr>
        <w:t>examine</w:t>
      </w:r>
      <w:r w:rsidR="00E42E20">
        <w:rPr>
          <w:rFonts w:ascii="Times New Roman" w:hAnsi="Times New Roman" w:cs="Times New Roman"/>
          <w:sz w:val="28"/>
          <w:szCs w:val="28"/>
        </w:rPr>
        <w:t xml:space="preserve"> the</w:t>
      </w:r>
      <w:r w:rsidRPr="00C92B93">
        <w:rPr>
          <w:rFonts w:ascii="Times New Roman" w:hAnsi="Times New Roman" w:cs="Times New Roman"/>
          <w:sz w:val="28"/>
          <w:szCs w:val="28"/>
        </w:rPr>
        <w:t xml:space="preserve"> assumption that tolerat</w:t>
      </w:r>
      <w:r w:rsidR="00E42E20">
        <w:rPr>
          <w:rFonts w:ascii="Times New Roman" w:hAnsi="Times New Roman" w:cs="Times New Roman"/>
          <w:sz w:val="28"/>
          <w:szCs w:val="28"/>
        </w:rPr>
        <w:t xml:space="preserve">ing </w:t>
      </w:r>
      <w:r w:rsidRPr="00C92B93">
        <w:rPr>
          <w:rFonts w:ascii="Times New Roman" w:hAnsi="Times New Roman" w:cs="Times New Roman"/>
          <w:sz w:val="28"/>
          <w:szCs w:val="28"/>
        </w:rPr>
        <w:t xml:space="preserve"> early failure </w:t>
      </w:r>
      <w:r w:rsidR="00A00A74">
        <w:rPr>
          <w:rFonts w:ascii="Times New Roman" w:hAnsi="Times New Roman" w:cs="Times New Roman"/>
          <w:sz w:val="28"/>
          <w:szCs w:val="28"/>
        </w:rPr>
        <w:t>and</w:t>
      </w:r>
      <w:r w:rsidRPr="00C92B93">
        <w:rPr>
          <w:rFonts w:ascii="Times New Roman" w:hAnsi="Times New Roman" w:cs="Times New Roman"/>
          <w:sz w:val="28"/>
          <w:szCs w:val="28"/>
        </w:rPr>
        <w:t xml:space="preserve"> </w:t>
      </w:r>
      <w:r w:rsidR="00E42E20">
        <w:rPr>
          <w:rFonts w:ascii="Times New Roman" w:hAnsi="Times New Roman" w:cs="Times New Roman"/>
          <w:sz w:val="28"/>
          <w:szCs w:val="28"/>
        </w:rPr>
        <w:lastRenderedPageBreak/>
        <w:t xml:space="preserve">incenting </w:t>
      </w:r>
      <w:r w:rsidRPr="00C92B93">
        <w:rPr>
          <w:rFonts w:ascii="Times New Roman" w:hAnsi="Times New Roman" w:cs="Times New Roman"/>
          <w:sz w:val="28"/>
          <w:szCs w:val="28"/>
        </w:rPr>
        <w:t xml:space="preserve">long-term </w:t>
      </w:r>
      <w:r w:rsidR="00E42E20">
        <w:rPr>
          <w:rFonts w:ascii="Times New Roman" w:hAnsi="Times New Roman" w:cs="Times New Roman"/>
          <w:sz w:val="28"/>
          <w:szCs w:val="28"/>
        </w:rPr>
        <w:t>performance can</w:t>
      </w:r>
      <w:r w:rsidRPr="00C92B93">
        <w:rPr>
          <w:rFonts w:ascii="Times New Roman" w:hAnsi="Times New Roman" w:cs="Times New Roman"/>
          <w:sz w:val="28"/>
          <w:szCs w:val="28"/>
        </w:rPr>
        <w:t xml:space="preserve"> </w:t>
      </w:r>
      <w:r w:rsidR="00A00A74">
        <w:rPr>
          <w:rFonts w:ascii="Times New Roman" w:hAnsi="Times New Roman" w:cs="Times New Roman"/>
          <w:sz w:val="28"/>
          <w:szCs w:val="28"/>
        </w:rPr>
        <w:t>incite</w:t>
      </w:r>
      <w:r w:rsidRPr="00C92B93">
        <w:rPr>
          <w:rFonts w:ascii="Times New Roman" w:hAnsi="Times New Roman" w:cs="Times New Roman"/>
          <w:sz w:val="28"/>
          <w:szCs w:val="28"/>
        </w:rPr>
        <w:t xml:space="preserve"> innovat</w:t>
      </w:r>
      <w:r w:rsidR="00F4756C">
        <w:rPr>
          <w:rFonts w:ascii="Times New Roman" w:hAnsi="Times New Roman" w:cs="Times New Roman"/>
          <w:sz w:val="28"/>
          <w:szCs w:val="28"/>
        </w:rPr>
        <w:t>ion</w:t>
      </w:r>
      <w:r w:rsidR="00E42E20">
        <w:rPr>
          <w:rFonts w:ascii="Times New Roman" w:hAnsi="Times New Roman" w:cs="Times New Roman"/>
          <w:sz w:val="28"/>
          <w:szCs w:val="28"/>
        </w:rPr>
        <w:t>.</w:t>
      </w:r>
      <w:r w:rsidRPr="00C92B93">
        <w:rPr>
          <w:rFonts w:ascii="Times New Roman" w:hAnsi="Times New Roman" w:cs="Times New Roman"/>
          <w:sz w:val="28"/>
          <w:szCs w:val="28"/>
        </w:rPr>
        <w:t xml:space="preserve"> These two institut</w:t>
      </w:r>
      <w:r w:rsidR="003B7B3B">
        <w:rPr>
          <w:rFonts w:ascii="Times New Roman" w:hAnsi="Times New Roman" w:cs="Times New Roman"/>
          <w:sz w:val="28"/>
          <w:szCs w:val="28"/>
        </w:rPr>
        <w:t>es</w:t>
      </w:r>
      <w:r w:rsidRPr="00C92B93">
        <w:rPr>
          <w:rFonts w:ascii="Times New Roman" w:hAnsi="Times New Roman" w:cs="Times New Roman"/>
          <w:sz w:val="28"/>
          <w:szCs w:val="28"/>
        </w:rPr>
        <w:t xml:space="preserve"> </w:t>
      </w:r>
      <w:r w:rsidR="00E42E20">
        <w:rPr>
          <w:rFonts w:ascii="Times New Roman" w:hAnsi="Times New Roman" w:cs="Times New Roman"/>
          <w:sz w:val="28"/>
          <w:szCs w:val="28"/>
        </w:rPr>
        <w:t xml:space="preserve">did </w:t>
      </w:r>
      <w:r w:rsidRPr="00C92B93">
        <w:rPr>
          <w:rFonts w:ascii="Times New Roman" w:hAnsi="Times New Roman" w:cs="Times New Roman"/>
          <w:sz w:val="28"/>
          <w:szCs w:val="28"/>
        </w:rPr>
        <w:t xml:space="preserve">an </w:t>
      </w:r>
      <w:r w:rsidR="00E42E20">
        <w:rPr>
          <w:rFonts w:ascii="Times New Roman" w:hAnsi="Times New Roman" w:cs="Times New Roman"/>
          <w:sz w:val="28"/>
          <w:szCs w:val="28"/>
        </w:rPr>
        <w:t>outstanding</w:t>
      </w:r>
      <w:r w:rsidRPr="00C92B93">
        <w:rPr>
          <w:rFonts w:ascii="Times New Roman" w:hAnsi="Times New Roman" w:cs="Times New Roman"/>
          <w:sz w:val="28"/>
          <w:szCs w:val="28"/>
        </w:rPr>
        <w:t xml:space="preserve"> </w:t>
      </w:r>
      <w:r w:rsidR="00A00A74">
        <w:rPr>
          <w:rFonts w:ascii="Times New Roman" w:hAnsi="Times New Roman" w:cs="Times New Roman"/>
          <w:sz w:val="28"/>
          <w:szCs w:val="28"/>
        </w:rPr>
        <w:t>experiment</w:t>
      </w:r>
      <w:r w:rsidRPr="00C92B93">
        <w:rPr>
          <w:rFonts w:ascii="Times New Roman" w:hAnsi="Times New Roman" w:cs="Times New Roman"/>
          <w:sz w:val="28"/>
          <w:szCs w:val="28"/>
        </w:rPr>
        <w:t xml:space="preserve"> of the </w:t>
      </w:r>
      <w:r w:rsidR="00E42E20">
        <w:rPr>
          <w:rFonts w:ascii="Times New Roman" w:hAnsi="Times New Roman" w:cs="Times New Roman"/>
          <w:sz w:val="28"/>
          <w:szCs w:val="28"/>
        </w:rPr>
        <w:t>influence</w:t>
      </w:r>
      <w:r w:rsidRPr="00C92B93">
        <w:rPr>
          <w:rFonts w:ascii="Times New Roman" w:hAnsi="Times New Roman" w:cs="Times New Roman"/>
          <w:sz w:val="28"/>
          <w:szCs w:val="28"/>
        </w:rPr>
        <w:t xml:space="preserve"> of long-term development and tolerance of early failure</w:t>
      </w:r>
      <w:r w:rsidR="00E42E20">
        <w:rPr>
          <w:rFonts w:ascii="Times New Roman" w:hAnsi="Times New Roman" w:cs="Times New Roman"/>
          <w:sz w:val="28"/>
          <w:szCs w:val="28"/>
        </w:rPr>
        <w:t xml:space="preserve"> on innovation</w:t>
      </w:r>
      <w:r w:rsidRPr="00C92B93">
        <w:rPr>
          <w:rFonts w:ascii="Times New Roman" w:hAnsi="Times New Roman" w:cs="Times New Roman"/>
          <w:sz w:val="28"/>
          <w:szCs w:val="28"/>
        </w:rPr>
        <w:t xml:space="preserve">. The results show that incentives that encourage </w:t>
      </w:r>
      <w:r w:rsidR="00E42E20">
        <w:rPr>
          <w:rFonts w:ascii="Times New Roman" w:hAnsi="Times New Roman" w:cs="Times New Roman"/>
          <w:sz w:val="28"/>
          <w:szCs w:val="28"/>
        </w:rPr>
        <w:t>business</w:t>
      </w:r>
      <w:r w:rsidRPr="00C92B93">
        <w:rPr>
          <w:rFonts w:ascii="Times New Roman" w:hAnsi="Times New Roman" w:cs="Times New Roman"/>
          <w:sz w:val="28"/>
          <w:szCs w:val="28"/>
        </w:rPr>
        <w:t xml:space="preserve"> innovation </w:t>
      </w:r>
      <w:r w:rsidR="00E42E20">
        <w:rPr>
          <w:rFonts w:ascii="Times New Roman" w:hAnsi="Times New Roman" w:cs="Times New Roman"/>
          <w:sz w:val="28"/>
          <w:szCs w:val="28"/>
        </w:rPr>
        <w:t xml:space="preserve">can also apply to </w:t>
      </w:r>
      <w:r w:rsidRPr="00C92B93">
        <w:rPr>
          <w:rFonts w:ascii="Times New Roman" w:hAnsi="Times New Roman" w:cs="Times New Roman"/>
          <w:sz w:val="28"/>
          <w:szCs w:val="28"/>
        </w:rPr>
        <w:t>the scientific field</w:t>
      </w:r>
      <w:r w:rsidR="00E42E20">
        <w:rPr>
          <w:rFonts w:ascii="Times New Roman" w:hAnsi="Times New Roman" w:cs="Times New Roman"/>
          <w:sz w:val="28"/>
          <w:szCs w:val="28"/>
        </w:rPr>
        <w:t xml:space="preserve"> and academic world</w:t>
      </w:r>
      <w:r>
        <w:rPr>
          <w:rFonts w:ascii="Times New Roman" w:hAnsi="Times New Roman" w:cs="Times New Roman"/>
          <w:sz w:val="28"/>
          <w:szCs w:val="28"/>
        </w:rPr>
        <w:t>.</w:t>
      </w:r>
    </w:p>
    <w:p w14:paraId="73FC1550" w14:textId="77777777" w:rsidR="00E0140E" w:rsidRDefault="00E0140E" w:rsidP="009737B3">
      <w:pPr>
        <w:spacing w:line="360" w:lineRule="auto"/>
        <w:rPr>
          <w:rFonts w:ascii="Times New Roman" w:hAnsi="Times New Roman" w:cs="Times New Roman"/>
          <w:sz w:val="28"/>
          <w:szCs w:val="28"/>
        </w:rPr>
      </w:pPr>
    </w:p>
    <w:p w14:paraId="0C407179" w14:textId="3A0D4161" w:rsidR="00E0140E" w:rsidRPr="0011557C" w:rsidRDefault="00E0140E" w:rsidP="0011557C">
      <w:pPr>
        <w:pStyle w:val="3"/>
        <w:rPr>
          <w:rFonts w:ascii="Times New Roman" w:hAnsi="Times New Roman" w:cs="Times New Roman"/>
          <w:sz w:val="28"/>
          <w:szCs w:val="28"/>
        </w:rPr>
      </w:pPr>
      <w:bookmarkStart w:id="22" w:name="_Toc37823986"/>
      <w:bookmarkStart w:id="23" w:name="_Toc37824025"/>
      <w:bookmarkStart w:id="24" w:name="_Toc37901956"/>
      <w:r w:rsidRPr="0011557C">
        <w:rPr>
          <w:rFonts w:ascii="Times New Roman" w:hAnsi="Times New Roman" w:cs="Times New Roman"/>
          <w:sz w:val="28"/>
          <w:szCs w:val="28"/>
        </w:rPr>
        <w:t>2.3.3 Limitation</w:t>
      </w:r>
      <w:bookmarkEnd w:id="22"/>
      <w:bookmarkEnd w:id="23"/>
      <w:bookmarkEnd w:id="24"/>
    </w:p>
    <w:p w14:paraId="15C12D8A" w14:textId="1CA22809" w:rsidR="00E0140E" w:rsidRPr="00E0140E" w:rsidRDefault="00E0140E" w:rsidP="00E0140E">
      <w:pPr>
        <w:spacing w:line="360" w:lineRule="auto"/>
        <w:rPr>
          <w:rFonts w:ascii="Times New Roman" w:hAnsi="Times New Roman" w:cs="Times New Roman"/>
          <w:sz w:val="28"/>
          <w:szCs w:val="28"/>
        </w:rPr>
      </w:pPr>
      <w:r w:rsidRPr="00E0140E">
        <w:rPr>
          <w:rFonts w:ascii="Times New Roman" w:hAnsi="Times New Roman" w:cs="Times New Roman"/>
          <w:sz w:val="28"/>
          <w:szCs w:val="28"/>
        </w:rPr>
        <w:t>A laboratory experiment</w:t>
      </w:r>
      <w:r w:rsidR="00F4756C">
        <w:rPr>
          <w:rFonts w:ascii="Times New Roman" w:hAnsi="Times New Roman" w:cs="Times New Roman"/>
          <w:sz w:val="28"/>
          <w:szCs w:val="28"/>
        </w:rPr>
        <w:t xml:space="preserve"> refers to</w:t>
      </w:r>
      <w:r w:rsidRPr="00E0140E">
        <w:rPr>
          <w:rFonts w:ascii="Times New Roman" w:hAnsi="Times New Roman" w:cs="Times New Roman"/>
          <w:sz w:val="28"/>
          <w:szCs w:val="28"/>
        </w:rPr>
        <w:t xml:space="preserve"> an experiment conducted </w:t>
      </w:r>
      <w:r w:rsidR="00F4756C">
        <w:rPr>
          <w:rFonts w:ascii="Times New Roman" w:hAnsi="Times New Roman" w:cs="Times New Roman"/>
          <w:sz w:val="28"/>
          <w:szCs w:val="28"/>
        </w:rPr>
        <w:t xml:space="preserve">in a fully artificial environment. </w:t>
      </w:r>
      <w:r w:rsidRPr="00E0140E">
        <w:rPr>
          <w:rFonts w:ascii="Times New Roman" w:hAnsi="Times New Roman" w:cs="Times New Roman"/>
          <w:sz w:val="28"/>
          <w:szCs w:val="28"/>
        </w:rPr>
        <w:t xml:space="preserve">The researcher decides </w:t>
      </w:r>
      <w:r w:rsidR="00F4756C">
        <w:rPr>
          <w:rFonts w:ascii="Times New Roman" w:hAnsi="Times New Roman" w:cs="Times New Roman"/>
          <w:sz w:val="28"/>
          <w:szCs w:val="28"/>
        </w:rPr>
        <w:t xml:space="preserve">the place ,time and participants of </w:t>
      </w:r>
      <w:r w:rsidRPr="00E0140E">
        <w:rPr>
          <w:rFonts w:ascii="Times New Roman" w:hAnsi="Times New Roman" w:cs="Times New Roman"/>
          <w:sz w:val="28"/>
          <w:szCs w:val="28"/>
        </w:rPr>
        <w:t>the experiment</w:t>
      </w:r>
      <w:r w:rsidR="00F4756C">
        <w:rPr>
          <w:rFonts w:ascii="Times New Roman" w:hAnsi="Times New Roman" w:cs="Times New Roman"/>
          <w:sz w:val="28"/>
          <w:szCs w:val="28"/>
        </w:rPr>
        <w:t xml:space="preserve">, meanwhile controls all the conditions and procedures </w:t>
      </w:r>
      <w:r w:rsidR="001F5227">
        <w:rPr>
          <w:rFonts w:ascii="Times New Roman" w:hAnsi="Times New Roman" w:cs="Times New Roman"/>
          <w:sz w:val="28"/>
          <w:szCs w:val="28"/>
        </w:rPr>
        <w:fldChar w:fldCharType="begin" w:fldLock="1"/>
      </w:r>
      <w:r w:rsidR="00005D58">
        <w:rPr>
          <w:rFonts w:ascii="Times New Roman" w:hAnsi="Times New Roman" w:cs="Times New Roman"/>
          <w:sz w:val="28"/>
          <w:szCs w:val="28"/>
        </w:rPr>
        <w:instrText>ADDIN CSL_CITATION {"citationItems":[{"id":"ITEM-1","itemData":{"ISBN":"9781446296578","author":[{"dropping-particle":"","family":"Mark Easterby-Smith, Richard Thorpe","given":"Paul R. Jackson","non-dropping-particle":"","parse-names":false,"suffix":""}],"id":"ITEM-1","issue":"c","issued":{"date-parts":[["2015"]]},"title":"management and business research","type":"book"},"uris":["http://www.mendeley.com/documents/?uuid=0fa7c499-ff57-4e3c-b246-31e68f54bc7b"]}],"mendeley":{"formattedCitation":"(Mark Easterby-Smith, Richard Thorpe, 2015)","plainTextFormattedCitation":"(Mark Easterby-Smith, Richard Thorpe, 2015)","previouslyFormattedCitation":"(Mark Easterby-Smith, Richard Thorpe, 2015)"},"properties":{"noteIndex":0},"schema":"https://github.com/citation-style-language/schema/raw/master/csl-citation.json"}</w:instrText>
      </w:r>
      <w:r w:rsidR="001F5227">
        <w:rPr>
          <w:rFonts w:ascii="Times New Roman" w:hAnsi="Times New Roman" w:cs="Times New Roman"/>
          <w:sz w:val="28"/>
          <w:szCs w:val="28"/>
        </w:rPr>
        <w:fldChar w:fldCharType="separate"/>
      </w:r>
      <w:r w:rsidR="001F5227" w:rsidRPr="001F5227">
        <w:rPr>
          <w:rFonts w:ascii="Times New Roman" w:hAnsi="Times New Roman" w:cs="Times New Roman"/>
          <w:noProof/>
          <w:sz w:val="28"/>
          <w:szCs w:val="28"/>
        </w:rPr>
        <w:t>(Mark Easterby-Smith, Richard Thorpe, 2015)</w:t>
      </w:r>
      <w:r w:rsidR="001F5227">
        <w:rPr>
          <w:rFonts w:ascii="Times New Roman" w:hAnsi="Times New Roman" w:cs="Times New Roman"/>
          <w:sz w:val="28"/>
          <w:szCs w:val="28"/>
        </w:rPr>
        <w:fldChar w:fldCharType="end"/>
      </w:r>
      <w:r w:rsidRPr="00E0140E">
        <w:rPr>
          <w:rFonts w:ascii="Times New Roman" w:hAnsi="Times New Roman" w:cs="Times New Roman"/>
          <w:sz w:val="28"/>
          <w:szCs w:val="28"/>
        </w:rPr>
        <w:t xml:space="preserve">. </w:t>
      </w:r>
      <w:r w:rsidR="00A00A74" w:rsidRPr="00A00A74">
        <w:rPr>
          <w:rFonts w:ascii="Times New Roman" w:hAnsi="Times New Roman" w:cs="Times New Roman"/>
          <w:sz w:val="28"/>
          <w:szCs w:val="28"/>
        </w:rPr>
        <w:t>Participants are randomly assigned to different groups</w:t>
      </w:r>
      <w:r w:rsidR="00A00A74">
        <w:rPr>
          <w:rFonts w:ascii="Times New Roman" w:hAnsi="Times New Roman" w:cs="Times New Roman"/>
          <w:sz w:val="28"/>
          <w:szCs w:val="28"/>
        </w:rPr>
        <w:t>.</w:t>
      </w:r>
      <w:r w:rsidR="008457CE">
        <w:rPr>
          <w:rFonts w:ascii="Times New Roman" w:hAnsi="Times New Roman" w:cs="Times New Roman"/>
          <w:sz w:val="28"/>
          <w:szCs w:val="28"/>
        </w:rPr>
        <w:t xml:space="preserve"> </w:t>
      </w:r>
      <w:r w:rsidRPr="00E0140E">
        <w:rPr>
          <w:rFonts w:ascii="Times New Roman" w:hAnsi="Times New Roman" w:cs="Times New Roman"/>
          <w:sz w:val="28"/>
          <w:szCs w:val="28"/>
        </w:rPr>
        <w:t>A</w:t>
      </w:r>
      <w:r w:rsidR="001F5227">
        <w:rPr>
          <w:rFonts w:ascii="Times New Roman" w:hAnsi="Times New Roman" w:cs="Times New Roman"/>
          <w:sz w:val="28"/>
          <w:szCs w:val="28"/>
        </w:rPr>
        <w:t xml:space="preserve"> </w:t>
      </w:r>
      <w:r w:rsidRPr="00E0140E">
        <w:rPr>
          <w:rFonts w:ascii="Times New Roman" w:hAnsi="Times New Roman" w:cs="Times New Roman"/>
          <w:sz w:val="28"/>
          <w:szCs w:val="28"/>
        </w:rPr>
        <w:t>la</w:t>
      </w:r>
      <w:r w:rsidR="00A00A74">
        <w:rPr>
          <w:rFonts w:ascii="Times New Roman" w:hAnsi="Times New Roman" w:cs="Times New Roman"/>
          <w:sz w:val="28"/>
          <w:szCs w:val="28"/>
        </w:rPr>
        <w:t>b</w:t>
      </w:r>
      <w:r w:rsidRPr="00E0140E">
        <w:rPr>
          <w:rFonts w:ascii="Times New Roman" w:hAnsi="Times New Roman" w:cs="Times New Roman"/>
          <w:sz w:val="28"/>
          <w:szCs w:val="28"/>
        </w:rPr>
        <w:t xml:space="preserve"> experiment is often </w:t>
      </w:r>
      <w:r w:rsidR="00A00A74">
        <w:rPr>
          <w:rFonts w:ascii="Times New Roman" w:hAnsi="Times New Roman" w:cs="Times New Roman"/>
          <w:sz w:val="28"/>
          <w:szCs w:val="28"/>
        </w:rPr>
        <w:t xml:space="preserve">more economical </w:t>
      </w:r>
      <w:r w:rsidRPr="00E0140E">
        <w:rPr>
          <w:rFonts w:ascii="Times New Roman" w:hAnsi="Times New Roman" w:cs="Times New Roman"/>
          <w:sz w:val="28"/>
          <w:szCs w:val="28"/>
        </w:rPr>
        <w:t xml:space="preserve">and </w:t>
      </w:r>
      <w:r w:rsidR="00A00A74">
        <w:rPr>
          <w:rFonts w:ascii="Times New Roman" w:hAnsi="Times New Roman" w:cs="Times New Roman"/>
          <w:sz w:val="28"/>
          <w:szCs w:val="28"/>
        </w:rPr>
        <w:t>efficient</w:t>
      </w:r>
      <w:r w:rsidR="00D70BEE">
        <w:rPr>
          <w:rFonts w:ascii="Times New Roman" w:hAnsi="Times New Roman" w:cs="Times New Roman"/>
          <w:sz w:val="28"/>
          <w:szCs w:val="28"/>
        </w:rPr>
        <w:t xml:space="preserve"> </w:t>
      </w:r>
      <w:r w:rsidRPr="00E0140E">
        <w:rPr>
          <w:rFonts w:ascii="Times New Roman" w:hAnsi="Times New Roman" w:cs="Times New Roman"/>
          <w:sz w:val="28"/>
          <w:szCs w:val="28"/>
        </w:rPr>
        <w:t>than other</w:t>
      </w:r>
      <w:r w:rsidR="00D70BEE">
        <w:rPr>
          <w:rFonts w:ascii="Times New Roman" w:hAnsi="Times New Roman" w:cs="Times New Roman"/>
          <w:sz w:val="28"/>
          <w:szCs w:val="28"/>
        </w:rPr>
        <w:t xml:space="preserve"> research</w:t>
      </w:r>
      <w:r w:rsidRPr="00E0140E">
        <w:rPr>
          <w:rFonts w:ascii="Times New Roman" w:hAnsi="Times New Roman" w:cs="Times New Roman"/>
          <w:sz w:val="28"/>
          <w:szCs w:val="28"/>
        </w:rPr>
        <w:t xml:space="preserve"> methods. </w:t>
      </w:r>
      <w:r w:rsidR="00D70BEE">
        <w:rPr>
          <w:rFonts w:ascii="Times New Roman" w:hAnsi="Times New Roman" w:cs="Times New Roman"/>
          <w:sz w:val="28"/>
          <w:szCs w:val="28"/>
        </w:rPr>
        <w:t>However, t</w:t>
      </w:r>
      <w:r w:rsidRPr="00E0140E">
        <w:rPr>
          <w:rFonts w:ascii="Times New Roman" w:hAnsi="Times New Roman" w:cs="Times New Roman"/>
          <w:sz w:val="28"/>
          <w:szCs w:val="28"/>
        </w:rPr>
        <w:t xml:space="preserve">he </w:t>
      </w:r>
      <w:r w:rsidR="00D70BEE">
        <w:rPr>
          <w:rFonts w:ascii="Times New Roman" w:hAnsi="Times New Roman" w:cs="Times New Roman"/>
          <w:sz w:val="28"/>
          <w:szCs w:val="28"/>
        </w:rPr>
        <w:t xml:space="preserve">real life is totally different from the </w:t>
      </w:r>
      <w:r w:rsidRPr="00E0140E">
        <w:rPr>
          <w:rFonts w:ascii="Times New Roman" w:hAnsi="Times New Roman" w:cs="Times New Roman"/>
          <w:sz w:val="28"/>
          <w:szCs w:val="28"/>
        </w:rPr>
        <w:t xml:space="preserve">artificial environment </w:t>
      </w:r>
      <w:r w:rsidR="00D70BEE">
        <w:rPr>
          <w:rFonts w:ascii="Times New Roman" w:hAnsi="Times New Roman" w:cs="Times New Roman"/>
          <w:sz w:val="28"/>
          <w:szCs w:val="28"/>
        </w:rPr>
        <w:t xml:space="preserve">so </w:t>
      </w:r>
      <w:r w:rsidRPr="00E0140E">
        <w:rPr>
          <w:rFonts w:ascii="Times New Roman" w:hAnsi="Times New Roman" w:cs="Times New Roman"/>
          <w:sz w:val="28"/>
          <w:szCs w:val="28"/>
        </w:rPr>
        <w:t xml:space="preserve">that the results </w:t>
      </w:r>
      <w:r w:rsidR="00D70BEE">
        <w:rPr>
          <w:rFonts w:ascii="Times New Roman" w:hAnsi="Times New Roman" w:cs="Times New Roman"/>
          <w:sz w:val="28"/>
          <w:szCs w:val="28"/>
        </w:rPr>
        <w:t xml:space="preserve">can’t </w:t>
      </w:r>
      <w:r w:rsidRPr="00E0140E">
        <w:rPr>
          <w:rFonts w:ascii="Times New Roman" w:hAnsi="Times New Roman" w:cs="Times New Roman"/>
          <w:sz w:val="28"/>
          <w:szCs w:val="28"/>
        </w:rPr>
        <w:t>tell</w:t>
      </w:r>
      <w:r w:rsidR="00D70BEE">
        <w:rPr>
          <w:rFonts w:ascii="Times New Roman" w:hAnsi="Times New Roman" w:cs="Times New Roman"/>
          <w:sz w:val="28"/>
          <w:szCs w:val="28"/>
        </w:rPr>
        <w:t xml:space="preserve"> the accurate true story </w:t>
      </w:r>
      <w:r w:rsidRPr="00E0140E">
        <w:rPr>
          <w:rFonts w:ascii="Times New Roman" w:hAnsi="Times New Roman" w:cs="Times New Roman"/>
          <w:sz w:val="28"/>
          <w:szCs w:val="28"/>
        </w:rPr>
        <w:t xml:space="preserve">about how </w:t>
      </w:r>
      <w:r w:rsidR="00D70BEE">
        <w:rPr>
          <w:rFonts w:ascii="Times New Roman" w:hAnsi="Times New Roman" w:cs="Times New Roman"/>
          <w:sz w:val="28"/>
          <w:szCs w:val="28"/>
        </w:rPr>
        <w:t>participant</w:t>
      </w:r>
      <w:r w:rsidRPr="00E0140E">
        <w:rPr>
          <w:rFonts w:ascii="Times New Roman" w:hAnsi="Times New Roman" w:cs="Times New Roman"/>
          <w:sz w:val="28"/>
          <w:szCs w:val="28"/>
        </w:rPr>
        <w:t xml:space="preserve">s would </w:t>
      </w:r>
      <w:r w:rsidR="00D70BEE">
        <w:rPr>
          <w:rFonts w:ascii="Times New Roman" w:hAnsi="Times New Roman" w:cs="Times New Roman"/>
          <w:sz w:val="28"/>
          <w:szCs w:val="28"/>
        </w:rPr>
        <w:t>respond</w:t>
      </w:r>
      <w:r w:rsidRPr="00E0140E">
        <w:rPr>
          <w:rFonts w:ascii="Times New Roman" w:hAnsi="Times New Roman" w:cs="Times New Roman"/>
          <w:sz w:val="28"/>
          <w:szCs w:val="28"/>
        </w:rPr>
        <w:t xml:space="preserve"> in real </w:t>
      </w:r>
      <w:r w:rsidR="00D70BEE">
        <w:rPr>
          <w:rFonts w:ascii="Times New Roman" w:hAnsi="Times New Roman" w:cs="Times New Roman"/>
          <w:sz w:val="28"/>
          <w:szCs w:val="28"/>
        </w:rPr>
        <w:t>world</w:t>
      </w:r>
      <w:r w:rsidRPr="00E0140E">
        <w:rPr>
          <w:rFonts w:ascii="Times New Roman" w:hAnsi="Times New Roman" w:cs="Times New Roman"/>
          <w:sz w:val="28"/>
          <w:szCs w:val="28"/>
        </w:rPr>
        <w:t>.</w:t>
      </w:r>
      <w:r w:rsidR="008457CE">
        <w:rPr>
          <w:rFonts w:ascii="Times New Roman" w:hAnsi="Times New Roman" w:cs="Times New Roman"/>
          <w:sz w:val="28"/>
          <w:szCs w:val="28"/>
        </w:rPr>
        <w:t xml:space="preserve"> </w:t>
      </w:r>
      <w:r w:rsidRPr="00E0140E">
        <w:rPr>
          <w:rFonts w:ascii="Times New Roman" w:hAnsi="Times New Roman" w:cs="Times New Roman"/>
          <w:sz w:val="28"/>
          <w:szCs w:val="28"/>
        </w:rPr>
        <w:t xml:space="preserve">The Hawthorn effect </w:t>
      </w:r>
      <w:r w:rsidR="00D70BEE">
        <w:rPr>
          <w:rFonts w:ascii="Times New Roman" w:hAnsi="Times New Roman" w:cs="Times New Roman"/>
          <w:sz w:val="28"/>
          <w:szCs w:val="28"/>
        </w:rPr>
        <w:t>may destroy</w:t>
      </w:r>
      <w:r w:rsidRPr="00E0140E">
        <w:rPr>
          <w:rFonts w:ascii="Times New Roman" w:hAnsi="Times New Roman" w:cs="Times New Roman"/>
          <w:sz w:val="28"/>
          <w:szCs w:val="28"/>
        </w:rPr>
        <w:t xml:space="preserve"> the validity that the </w:t>
      </w:r>
      <w:r w:rsidR="00D70BEE">
        <w:rPr>
          <w:rFonts w:ascii="Times New Roman" w:hAnsi="Times New Roman" w:cs="Times New Roman"/>
          <w:sz w:val="28"/>
          <w:szCs w:val="28"/>
        </w:rPr>
        <w:t>participant</w:t>
      </w:r>
      <w:r w:rsidRPr="00E0140E">
        <w:rPr>
          <w:rFonts w:ascii="Times New Roman" w:hAnsi="Times New Roman" w:cs="Times New Roman"/>
          <w:sz w:val="28"/>
          <w:szCs w:val="28"/>
        </w:rPr>
        <w:t xml:space="preserve">s may </w:t>
      </w:r>
      <w:r w:rsidR="00D70BEE">
        <w:rPr>
          <w:rFonts w:ascii="Times New Roman" w:hAnsi="Times New Roman" w:cs="Times New Roman"/>
          <w:sz w:val="28"/>
          <w:szCs w:val="28"/>
        </w:rPr>
        <w:t xml:space="preserve">behave </w:t>
      </w:r>
      <w:r w:rsidRPr="00E0140E">
        <w:rPr>
          <w:rFonts w:ascii="Times New Roman" w:hAnsi="Times New Roman" w:cs="Times New Roman"/>
          <w:sz w:val="28"/>
          <w:szCs w:val="28"/>
        </w:rPr>
        <w:t>differently because they know they are</w:t>
      </w:r>
      <w:r w:rsidR="00D70BEE">
        <w:rPr>
          <w:rFonts w:ascii="Times New Roman" w:hAnsi="Times New Roman" w:cs="Times New Roman"/>
          <w:sz w:val="28"/>
          <w:szCs w:val="28"/>
        </w:rPr>
        <w:t xml:space="preserve"> observed and being researched</w:t>
      </w:r>
      <w:r w:rsidR="008457CE">
        <w:rPr>
          <w:rFonts w:ascii="Times New Roman" w:hAnsi="Times New Roman" w:cs="Times New Roman"/>
          <w:sz w:val="28"/>
          <w:szCs w:val="28"/>
        </w:rPr>
        <w:t>.</w:t>
      </w:r>
      <w:r w:rsidR="001F5227">
        <w:rPr>
          <w:rFonts w:ascii="Times New Roman" w:hAnsi="Times New Roman" w:cs="Times New Roman"/>
          <w:sz w:val="28"/>
          <w:szCs w:val="28"/>
        </w:rPr>
        <w:t xml:space="preserve"> Sometimes lab </w:t>
      </w:r>
      <w:r w:rsidRPr="00E0140E">
        <w:rPr>
          <w:rFonts w:ascii="Times New Roman" w:hAnsi="Times New Roman" w:cs="Times New Roman"/>
          <w:sz w:val="28"/>
          <w:szCs w:val="28"/>
        </w:rPr>
        <w:t>experiment</w:t>
      </w:r>
      <w:r w:rsidR="001F5227">
        <w:rPr>
          <w:rFonts w:ascii="Times New Roman" w:hAnsi="Times New Roman" w:cs="Times New Roman"/>
          <w:sz w:val="28"/>
          <w:szCs w:val="28"/>
        </w:rPr>
        <w:t xml:space="preserve"> is </w:t>
      </w:r>
      <w:r w:rsidRPr="00E0140E">
        <w:rPr>
          <w:rFonts w:ascii="Times New Roman" w:hAnsi="Times New Roman" w:cs="Times New Roman"/>
          <w:sz w:val="28"/>
          <w:szCs w:val="28"/>
        </w:rPr>
        <w:t>not useful because society has countless facts which can’t be identified, let alone controlle</w:t>
      </w:r>
      <w:r w:rsidR="001F5227">
        <w:rPr>
          <w:rFonts w:ascii="Times New Roman" w:hAnsi="Times New Roman" w:cs="Times New Roman"/>
          <w:sz w:val="28"/>
          <w:szCs w:val="28"/>
        </w:rPr>
        <w:t>d</w:t>
      </w:r>
      <w:r w:rsidR="001F5227">
        <w:rPr>
          <w:rFonts w:ascii="Times New Roman" w:hAnsi="Times New Roman" w:cs="Times New Roman"/>
          <w:sz w:val="28"/>
          <w:szCs w:val="28"/>
        </w:rPr>
        <w:fldChar w:fldCharType="begin" w:fldLock="1"/>
      </w:r>
      <w:r w:rsidR="001F5227">
        <w:rPr>
          <w:rFonts w:ascii="Times New Roman" w:hAnsi="Times New Roman" w:cs="Times New Roman"/>
          <w:sz w:val="28"/>
          <w:szCs w:val="28"/>
        </w:rPr>
        <w:instrText>ADDIN CSL_CITATION {"citationItems":[{"id":"ITEM-1","itemData":{"ISBN":"9781292016627","author":[{"dropping-particle":"","family":"Saunders","given":"Mark","non-dropping-particle":"","parse-names":false,"suffix":""},{"dropping-particle":"","family":"Thornhill","given":"Adrian","non-dropping-particle":"","parse-names":false,"suffix":""},{"dropping-particle":"","family":"Lewis","given":"Philip","non-dropping-particle":"","parse-names":false,"suffix":""}],"id":"ITEM-1","issued":{"date-parts":[["2016"]]},"note":"case study p184","number-of-pages":"768","title":"Research Methods for Business Students","type":"book"},"uris":["http://www.mendeley.com/documents/?uuid=eca12c42-69c0-4290-8602-a1f800578f52"]}],"mendeley":{"formattedCitation":"(Saunders, Thornhill and Lewis, 2016)","plainTextFormattedCitation":"(Saunders, Thornhill and Lewis, 2016)","previouslyFormattedCitation":"(Saunders, Thornhill and Lewis, 2016)"},"properties":{"noteIndex":0},"schema":"https://github.com/citation-style-language/schema/raw/master/csl-citation.json"}</w:instrText>
      </w:r>
      <w:r w:rsidR="001F5227">
        <w:rPr>
          <w:rFonts w:ascii="Times New Roman" w:hAnsi="Times New Roman" w:cs="Times New Roman"/>
          <w:sz w:val="28"/>
          <w:szCs w:val="28"/>
        </w:rPr>
        <w:fldChar w:fldCharType="separate"/>
      </w:r>
      <w:r w:rsidR="001F5227" w:rsidRPr="001F5227">
        <w:rPr>
          <w:rFonts w:ascii="Times New Roman" w:hAnsi="Times New Roman" w:cs="Times New Roman"/>
          <w:noProof/>
          <w:sz w:val="28"/>
          <w:szCs w:val="28"/>
        </w:rPr>
        <w:t>(Saunders, Thornhill and Lewis, 2016)</w:t>
      </w:r>
      <w:r w:rsidR="001F5227">
        <w:rPr>
          <w:rFonts w:ascii="Times New Roman" w:hAnsi="Times New Roman" w:cs="Times New Roman"/>
          <w:sz w:val="28"/>
          <w:szCs w:val="28"/>
        </w:rPr>
        <w:fldChar w:fldCharType="end"/>
      </w:r>
      <w:r w:rsidR="001F5227">
        <w:rPr>
          <w:rFonts w:ascii="Times New Roman" w:hAnsi="Times New Roman" w:cs="Times New Roman"/>
          <w:sz w:val="28"/>
          <w:szCs w:val="28"/>
        </w:rPr>
        <w:t>.</w:t>
      </w:r>
      <w:r w:rsidR="00005D58" w:rsidRPr="00005D58">
        <w:t xml:space="preserve"> </w:t>
      </w:r>
      <w:r w:rsidR="00005D58" w:rsidRPr="00005D58">
        <w:rPr>
          <w:rFonts w:ascii="Times New Roman" w:hAnsi="Times New Roman" w:cs="Times New Roman"/>
          <w:sz w:val="28"/>
          <w:szCs w:val="28"/>
        </w:rPr>
        <w:t>Therefore,</w:t>
      </w:r>
      <w:r w:rsidR="00BC01EB" w:rsidRPr="00BC01EB">
        <w:t xml:space="preserve"> </w:t>
      </w:r>
      <w:r w:rsidR="00BC01EB">
        <w:rPr>
          <w:rFonts w:ascii="Times New Roman" w:hAnsi="Times New Roman" w:cs="Times New Roman"/>
          <w:sz w:val="28"/>
          <w:szCs w:val="28"/>
        </w:rPr>
        <w:t>e</w:t>
      </w:r>
      <w:r w:rsidR="00BC01EB" w:rsidRPr="00BC01EB">
        <w:rPr>
          <w:rFonts w:ascii="Times New Roman" w:hAnsi="Times New Roman" w:cs="Times New Roman"/>
          <w:sz w:val="28"/>
          <w:szCs w:val="28"/>
        </w:rPr>
        <w:t>ven if the author strictly abides by various academic norms when doing experiments</w:t>
      </w:r>
      <w:r w:rsidR="00BC01EB">
        <w:rPr>
          <w:rFonts w:ascii="Times New Roman" w:hAnsi="Times New Roman" w:cs="Times New Roman"/>
          <w:sz w:val="28"/>
          <w:szCs w:val="28"/>
        </w:rPr>
        <w:t xml:space="preserve">, </w:t>
      </w:r>
      <w:r w:rsidR="00005D58" w:rsidRPr="00005D58">
        <w:rPr>
          <w:rFonts w:ascii="Times New Roman" w:hAnsi="Times New Roman" w:cs="Times New Roman"/>
          <w:sz w:val="28"/>
          <w:szCs w:val="28"/>
        </w:rPr>
        <w:lastRenderedPageBreak/>
        <w:t xml:space="preserve">the results </w:t>
      </w:r>
      <w:r w:rsidR="00005D58">
        <w:rPr>
          <w:rFonts w:ascii="Times New Roman" w:hAnsi="Times New Roman" w:cs="Times New Roman"/>
          <w:sz w:val="28"/>
          <w:szCs w:val="28"/>
        </w:rPr>
        <w:t xml:space="preserve">generated from the lab experiment </w:t>
      </w:r>
      <w:r w:rsidR="00005D58" w:rsidRPr="00005D58">
        <w:rPr>
          <w:rFonts w:ascii="Times New Roman" w:hAnsi="Times New Roman" w:cs="Times New Roman"/>
          <w:sz w:val="28"/>
          <w:szCs w:val="28"/>
        </w:rPr>
        <w:t>may not representative and generalizable</w:t>
      </w:r>
      <w:r w:rsidR="00005D58">
        <w:rPr>
          <w:rFonts w:ascii="Times New Roman" w:hAnsi="Times New Roman" w:cs="Times New Roman"/>
          <w:sz w:val="28"/>
          <w:szCs w:val="28"/>
        </w:rPr>
        <w:t>.</w:t>
      </w:r>
    </w:p>
    <w:p w14:paraId="64555168" w14:textId="33AC0086" w:rsidR="004C2D28" w:rsidRDefault="004C2D28" w:rsidP="009737B3">
      <w:pPr>
        <w:spacing w:line="360" w:lineRule="auto"/>
        <w:rPr>
          <w:rFonts w:ascii="Times New Roman" w:hAnsi="Times New Roman" w:cs="Times New Roman"/>
          <w:sz w:val="28"/>
          <w:szCs w:val="28"/>
        </w:rPr>
      </w:pPr>
    </w:p>
    <w:p w14:paraId="3DE257AB" w14:textId="0FB17764" w:rsidR="00BC01EB" w:rsidRDefault="00C92B93" w:rsidP="009737B3">
      <w:pPr>
        <w:spacing w:line="360" w:lineRule="auto"/>
        <w:rPr>
          <w:rFonts w:ascii="Times New Roman" w:hAnsi="Times New Roman" w:cs="Times New Roman"/>
          <w:sz w:val="28"/>
          <w:szCs w:val="28"/>
        </w:rPr>
      </w:pPr>
      <w:r w:rsidRPr="00C92B93">
        <w:rPr>
          <w:rFonts w:ascii="Times New Roman" w:hAnsi="Times New Roman" w:cs="Times New Roman"/>
          <w:sz w:val="28"/>
          <w:szCs w:val="28"/>
        </w:rPr>
        <w:t>Case study</w:t>
      </w:r>
      <w:r w:rsidR="00D70BEE">
        <w:rPr>
          <w:rFonts w:ascii="Times New Roman" w:hAnsi="Times New Roman" w:cs="Times New Roman"/>
          <w:sz w:val="28"/>
          <w:szCs w:val="28"/>
        </w:rPr>
        <w:t xml:space="preserve"> </w:t>
      </w:r>
      <w:r w:rsidRPr="00C92B93">
        <w:rPr>
          <w:rFonts w:ascii="Times New Roman" w:hAnsi="Times New Roman" w:cs="Times New Roman"/>
          <w:sz w:val="28"/>
          <w:szCs w:val="28"/>
        </w:rPr>
        <w:t xml:space="preserve">is the study of a specific individual, unit, phenomenon, or subject. Case study can explore the </w:t>
      </w:r>
      <w:r w:rsidR="00F4756C">
        <w:rPr>
          <w:rFonts w:ascii="Times New Roman" w:hAnsi="Times New Roman" w:cs="Times New Roman"/>
          <w:sz w:val="28"/>
          <w:szCs w:val="28"/>
        </w:rPr>
        <w:t xml:space="preserve">research </w:t>
      </w:r>
      <w:r w:rsidRPr="00C92B93">
        <w:rPr>
          <w:rFonts w:ascii="Times New Roman" w:hAnsi="Times New Roman" w:cs="Times New Roman"/>
          <w:sz w:val="28"/>
          <w:szCs w:val="28"/>
        </w:rPr>
        <w:t>question in detail and deeply</w:t>
      </w:r>
      <w:r w:rsidR="00005D58">
        <w:rPr>
          <w:rFonts w:ascii="Times New Roman" w:hAnsi="Times New Roman" w:cs="Times New Roman"/>
          <w:sz w:val="28"/>
          <w:szCs w:val="28"/>
        </w:rPr>
        <w:fldChar w:fldCharType="begin" w:fldLock="1"/>
      </w:r>
      <w:r w:rsidR="00EE6B94">
        <w:rPr>
          <w:rFonts w:ascii="Times New Roman" w:hAnsi="Times New Roman" w:cs="Times New Roman"/>
          <w:sz w:val="28"/>
          <w:szCs w:val="28"/>
        </w:rPr>
        <w:instrText>ADDIN CSL_CITATION {"citationItems":[{"id":"ITEM-1","itemData":{"DOI":"10.1515/klio-2015-0004","ISSN":"00756334","abstract":"In der ausgehenden römischen Republik gehörte die Göttin Venus zu Roms bedeutendsten Gottheiten: sowohl Sulla als auch Pompeius hatten sie zu ihrer persönlichen Schutzgöttin erkoren, und Caesar feierte sie als seine göttliche Stammmutter. Die enorme Popularität der Venus wird oftmals mit ihrer Rolle als Mutter des Aeneas, dessen Mythos durch den zunehmenden Kontakt der Römer mit den Griechen im Verlauf des 2. Jh.s v. Chr. immer mehr an Bedeutung gewann, in Verbindung gebracht. Die römische Venus besaß jedoch auch Qualitäten, die sich von denen ihres griechischen Gegenparts, Aphrodite, deutlich unterschieden. Neben Verbindungen zu Liebe und Sexualität offenbart Venus etwa heilende Kräfte, die sie in die Nähe altitalischer Göttinnen wie Mefitis, Cloacina oder Libitina rücken. Auch kriegerische Charakterzüge sind nachweisbar.Im Folgenden sollen diese verschiedenen Züge der römischen Venus in republikanischer Zeit eingehender untersucht werden, um die Komplexität dieser bedeutenden Göttin zu erklären, die nicht nur durch griechische und etruskische, sondern auch italische und orientalische Einflüsse geprägt war, und die keinesfalls eine reine „Göttin der Liebe“ darstellte.","author":[{"dropping-particle":"","family":"Zaidah Zainal","given":"","non-dropping-particle":"","parse-names":false,"suffix":""}],"container-title":"Jurnal Kemanusiaan","id":"ITEM-1","issue":"1","issued":{"date-parts":[["2015"]]},"page":"81-134","title":"Case study as a research method","type":"article-journal","volume":"97"},"uris":["http://www.mendeley.com/documents/?uuid=72826902-f155-486d-bc6e-7590efdbbce4"]}],"mendeley":{"formattedCitation":"(Zaidah Zainal, 2015)","plainTextFormattedCitation":"(Zaidah Zainal, 2015)","previouslyFormattedCitation":"(Zaidah Zainal, 2015)"},"properties":{"noteIndex":0},"schema":"https://github.com/citation-style-language/schema/raw/master/csl-citation.json"}</w:instrText>
      </w:r>
      <w:r w:rsidR="00005D58">
        <w:rPr>
          <w:rFonts w:ascii="Times New Roman" w:hAnsi="Times New Roman" w:cs="Times New Roman"/>
          <w:sz w:val="28"/>
          <w:szCs w:val="28"/>
        </w:rPr>
        <w:fldChar w:fldCharType="separate"/>
      </w:r>
      <w:r w:rsidR="00005D58" w:rsidRPr="00005D58">
        <w:rPr>
          <w:rFonts w:ascii="Times New Roman" w:hAnsi="Times New Roman" w:cs="Times New Roman"/>
          <w:noProof/>
          <w:sz w:val="28"/>
          <w:szCs w:val="28"/>
        </w:rPr>
        <w:t>(Zaidah Zainal, 2015)</w:t>
      </w:r>
      <w:r w:rsidR="00005D58">
        <w:rPr>
          <w:rFonts w:ascii="Times New Roman" w:hAnsi="Times New Roman" w:cs="Times New Roman"/>
          <w:sz w:val="28"/>
          <w:szCs w:val="28"/>
        </w:rPr>
        <w:fldChar w:fldCharType="end"/>
      </w:r>
      <w:r w:rsidRPr="00C92B93">
        <w:rPr>
          <w:rFonts w:ascii="Times New Roman" w:hAnsi="Times New Roman" w:cs="Times New Roman"/>
          <w:sz w:val="28"/>
          <w:szCs w:val="28"/>
        </w:rPr>
        <w:t>, but it’s hard to generalize findings from a group to another group.</w:t>
      </w:r>
      <w:r w:rsidR="00BC01EB">
        <w:rPr>
          <w:rFonts w:ascii="Times New Roman" w:hAnsi="Times New Roman" w:cs="Times New Roman"/>
          <w:sz w:val="28"/>
          <w:szCs w:val="28"/>
        </w:rPr>
        <w:t xml:space="preserve"> Although the author chose two typical research institutions to make a comparative case study, the results still can’t represent all scientific research and academic world.</w:t>
      </w:r>
    </w:p>
    <w:p w14:paraId="0A9FEC45" w14:textId="263DE7CF" w:rsidR="00E0140E" w:rsidRDefault="00C92B93" w:rsidP="009737B3">
      <w:pPr>
        <w:spacing w:line="360" w:lineRule="auto"/>
        <w:rPr>
          <w:rFonts w:ascii="Times New Roman" w:hAnsi="Times New Roman" w:cs="Times New Roman"/>
          <w:sz w:val="28"/>
          <w:szCs w:val="28"/>
        </w:rPr>
      </w:pPr>
      <w:r w:rsidRPr="00C92B93">
        <w:rPr>
          <w:rFonts w:ascii="Times New Roman" w:hAnsi="Times New Roman" w:cs="Times New Roman"/>
          <w:sz w:val="28"/>
          <w:szCs w:val="28"/>
        </w:rPr>
        <w:t xml:space="preserve">Each method of data collection has advantages and disadvantage. The author of the article is limited by research time and conditions. Using these two methods to collect data is still </w:t>
      </w:r>
      <w:r w:rsidR="00BC01EB">
        <w:rPr>
          <w:rFonts w:ascii="Times New Roman" w:hAnsi="Times New Roman" w:cs="Times New Roman"/>
          <w:sz w:val="28"/>
          <w:szCs w:val="28"/>
        </w:rPr>
        <w:t>acceptable and effective</w:t>
      </w:r>
      <w:r w:rsidRPr="00C92B93">
        <w:rPr>
          <w:rFonts w:ascii="Times New Roman" w:hAnsi="Times New Roman" w:cs="Times New Roman"/>
          <w:sz w:val="28"/>
          <w:szCs w:val="28"/>
        </w:rPr>
        <w:t>.</w:t>
      </w:r>
    </w:p>
    <w:p w14:paraId="2FF2B7AF" w14:textId="77777777" w:rsidR="00D70BEE" w:rsidRDefault="00D70BEE" w:rsidP="009737B3">
      <w:pPr>
        <w:spacing w:line="360" w:lineRule="auto"/>
        <w:rPr>
          <w:rFonts w:ascii="Times New Roman" w:hAnsi="Times New Roman" w:cs="Times New Roman"/>
          <w:sz w:val="28"/>
          <w:szCs w:val="28"/>
        </w:rPr>
      </w:pPr>
    </w:p>
    <w:p w14:paraId="5FF04F1B" w14:textId="73690951" w:rsidR="004C2D28" w:rsidRPr="0011557C" w:rsidRDefault="004C2D28" w:rsidP="0011557C">
      <w:pPr>
        <w:pStyle w:val="2"/>
        <w:rPr>
          <w:rFonts w:ascii="Times New Roman" w:hAnsi="Times New Roman" w:cs="Times New Roman"/>
          <w:sz w:val="28"/>
          <w:szCs w:val="28"/>
        </w:rPr>
      </w:pPr>
      <w:bookmarkStart w:id="25" w:name="_Toc37901957"/>
      <w:bookmarkStart w:id="26" w:name="_Toc37823987"/>
      <w:bookmarkStart w:id="27" w:name="_Toc37824026"/>
      <w:r w:rsidRPr="0011557C">
        <w:rPr>
          <w:rFonts w:ascii="Times New Roman" w:hAnsi="Times New Roman" w:cs="Times New Roman"/>
          <w:sz w:val="28"/>
          <w:szCs w:val="28"/>
        </w:rPr>
        <w:t xml:space="preserve">2.4 </w:t>
      </w:r>
      <w:r w:rsidR="00485ECB">
        <w:rPr>
          <w:rFonts w:ascii="Times New Roman" w:hAnsi="Times New Roman" w:cs="Times New Roman"/>
          <w:sz w:val="28"/>
          <w:szCs w:val="28"/>
        </w:rPr>
        <w:t>Analysis</w:t>
      </w:r>
      <w:r w:rsidRPr="0011557C">
        <w:rPr>
          <w:rFonts w:ascii="Times New Roman" w:hAnsi="Times New Roman" w:cs="Times New Roman"/>
          <w:sz w:val="28"/>
          <w:szCs w:val="28"/>
        </w:rPr>
        <w:t xml:space="preserve"> of the findings</w:t>
      </w:r>
      <w:bookmarkEnd w:id="25"/>
      <w:r w:rsidRPr="0011557C">
        <w:rPr>
          <w:rFonts w:ascii="Times New Roman" w:hAnsi="Times New Roman" w:cs="Times New Roman"/>
          <w:sz w:val="28"/>
          <w:szCs w:val="28"/>
        </w:rPr>
        <w:t xml:space="preserve"> </w:t>
      </w:r>
      <w:bookmarkEnd w:id="26"/>
      <w:bookmarkEnd w:id="27"/>
    </w:p>
    <w:p w14:paraId="314FDAF8" w14:textId="3F07E522" w:rsidR="00671260" w:rsidRPr="00671260" w:rsidRDefault="00671260" w:rsidP="00671260">
      <w:pPr>
        <w:spacing w:line="360" w:lineRule="auto"/>
        <w:rPr>
          <w:rFonts w:ascii="Times New Roman" w:hAnsi="Times New Roman" w:cs="Times New Roman"/>
          <w:sz w:val="28"/>
          <w:szCs w:val="28"/>
        </w:rPr>
      </w:pPr>
      <w:r>
        <w:rPr>
          <w:rFonts w:ascii="Times New Roman" w:hAnsi="Times New Roman" w:cs="Times New Roman" w:hint="eastAsia"/>
          <w:sz w:val="28"/>
          <w:szCs w:val="28"/>
        </w:rPr>
        <w:t>T</w:t>
      </w:r>
      <w:r>
        <w:rPr>
          <w:rFonts w:ascii="Times New Roman" w:hAnsi="Times New Roman" w:cs="Times New Roman"/>
          <w:sz w:val="28"/>
          <w:szCs w:val="28"/>
        </w:rPr>
        <w:t>he findings of the article are: b</w:t>
      </w:r>
      <w:r w:rsidRPr="00671260">
        <w:rPr>
          <w:rFonts w:ascii="Times New Roman" w:hAnsi="Times New Roman" w:cs="Times New Roman"/>
          <w:sz w:val="28"/>
          <w:szCs w:val="28"/>
        </w:rPr>
        <w:t xml:space="preserve">usiness leaders should </w:t>
      </w:r>
      <w:r w:rsidR="00BC01EB">
        <w:rPr>
          <w:rFonts w:ascii="Times New Roman" w:hAnsi="Times New Roman" w:cs="Times New Roman"/>
          <w:sz w:val="28"/>
          <w:szCs w:val="28"/>
        </w:rPr>
        <w:t>create</w:t>
      </w:r>
      <w:r w:rsidRPr="00671260">
        <w:rPr>
          <w:rFonts w:ascii="Times New Roman" w:hAnsi="Times New Roman" w:cs="Times New Roman"/>
          <w:sz w:val="28"/>
          <w:szCs w:val="28"/>
        </w:rPr>
        <w:t xml:space="preserve"> a culture that tolerate early failure and reward long-term performance</w:t>
      </w:r>
      <w:r w:rsidR="003B7B3B">
        <w:rPr>
          <w:rFonts w:ascii="Times New Roman" w:hAnsi="Times New Roman" w:cs="Times New Roman"/>
          <w:sz w:val="28"/>
          <w:szCs w:val="28"/>
        </w:rPr>
        <w:t xml:space="preserve"> </w:t>
      </w:r>
      <w:r w:rsidRPr="00671260">
        <w:rPr>
          <w:rFonts w:ascii="Times New Roman" w:hAnsi="Times New Roman" w:cs="Times New Roman"/>
          <w:sz w:val="28"/>
          <w:szCs w:val="28"/>
        </w:rPr>
        <w:t xml:space="preserve">to inspire innovation. The results also </w:t>
      </w:r>
      <w:r w:rsidR="003B7B3B">
        <w:rPr>
          <w:rFonts w:ascii="Times New Roman" w:hAnsi="Times New Roman" w:cs="Times New Roman"/>
          <w:sz w:val="28"/>
          <w:szCs w:val="28"/>
        </w:rPr>
        <w:t xml:space="preserve">apply to </w:t>
      </w:r>
      <w:r w:rsidRPr="00671260">
        <w:rPr>
          <w:rFonts w:ascii="Times New Roman" w:hAnsi="Times New Roman" w:cs="Times New Roman"/>
          <w:sz w:val="28"/>
          <w:szCs w:val="28"/>
        </w:rPr>
        <w:t>scientific field and academic world.</w:t>
      </w:r>
    </w:p>
    <w:p w14:paraId="47FF5281" w14:textId="77777777" w:rsidR="007C096B" w:rsidRDefault="007C096B" w:rsidP="00671260">
      <w:pPr>
        <w:spacing w:line="360" w:lineRule="auto"/>
        <w:rPr>
          <w:rFonts w:ascii="Times New Roman" w:hAnsi="Times New Roman" w:cs="Times New Roman"/>
          <w:sz w:val="28"/>
          <w:szCs w:val="28"/>
        </w:rPr>
      </w:pPr>
    </w:p>
    <w:p w14:paraId="0F0DC854" w14:textId="357ACF62" w:rsidR="008C0825" w:rsidRDefault="00671260" w:rsidP="00671260">
      <w:pPr>
        <w:spacing w:line="360" w:lineRule="auto"/>
        <w:rPr>
          <w:rFonts w:ascii="Times New Roman" w:hAnsi="Times New Roman" w:cs="Times New Roman"/>
          <w:sz w:val="28"/>
          <w:szCs w:val="28"/>
        </w:rPr>
      </w:pPr>
      <w:r w:rsidRPr="00671260">
        <w:rPr>
          <w:rFonts w:ascii="Times New Roman" w:hAnsi="Times New Roman" w:cs="Times New Roman"/>
          <w:sz w:val="28"/>
          <w:szCs w:val="28"/>
        </w:rPr>
        <w:t xml:space="preserve">In order to study the optimal incentives for innovation, </w:t>
      </w:r>
      <w:r w:rsidR="00005D58" w:rsidRPr="00671260">
        <w:rPr>
          <w:rFonts w:ascii="Times New Roman" w:hAnsi="Times New Roman" w:cs="Times New Roman"/>
          <w:sz w:val="28"/>
          <w:szCs w:val="28"/>
        </w:rPr>
        <w:t>the</w:t>
      </w:r>
      <w:r w:rsidRPr="00671260">
        <w:rPr>
          <w:rFonts w:ascii="Times New Roman" w:hAnsi="Times New Roman" w:cs="Times New Roman"/>
          <w:sz w:val="28"/>
          <w:szCs w:val="28"/>
        </w:rPr>
        <w:t xml:space="preserve"> author first proposed</w:t>
      </w:r>
      <w:r w:rsidR="003B7B3B">
        <w:rPr>
          <w:rFonts w:ascii="Times New Roman" w:hAnsi="Times New Roman" w:cs="Times New Roman"/>
          <w:sz w:val="28"/>
          <w:szCs w:val="28"/>
        </w:rPr>
        <w:t xml:space="preserve"> a</w:t>
      </w:r>
      <w:r w:rsidRPr="00671260">
        <w:rPr>
          <w:rFonts w:ascii="Times New Roman" w:hAnsi="Times New Roman" w:cs="Times New Roman"/>
          <w:sz w:val="28"/>
          <w:szCs w:val="28"/>
        </w:rPr>
        <w:t xml:space="preserve"> hypothesis that optimal incentives for innovation are: commitment to long-term contract; explicit contracts and corporate culture </w:t>
      </w:r>
      <w:r w:rsidRPr="00671260">
        <w:rPr>
          <w:rFonts w:ascii="Times New Roman" w:hAnsi="Times New Roman" w:cs="Times New Roman"/>
          <w:sz w:val="28"/>
          <w:szCs w:val="28"/>
        </w:rPr>
        <w:lastRenderedPageBreak/>
        <w:t>of tolerating early failure and rewarding long-term performance; bankruptcy law.</w:t>
      </w:r>
      <w:r w:rsidR="00005D58">
        <w:rPr>
          <w:rFonts w:ascii="Times New Roman" w:hAnsi="Times New Roman" w:cs="Times New Roman"/>
          <w:sz w:val="28"/>
          <w:szCs w:val="28"/>
        </w:rPr>
        <w:t xml:space="preserve"> </w:t>
      </w:r>
      <w:r w:rsidRPr="00671260">
        <w:rPr>
          <w:rFonts w:ascii="Times New Roman" w:hAnsi="Times New Roman" w:cs="Times New Roman"/>
          <w:sz w:val="28"/>
          <w:szCs w:val="28"/>
        </w:rPr>
        <w:t>To verify the</w:t>
      </w:r>
      <w:r w:rsidR="003B7B3B">
        <w:rPr>
          <w:rFonts w:ascii="Times New Roman" w:hAnsi="Times New Roman" w:cs="Times New Roman"/>
          <w:sz w:val="28"/>
          <w:szCs w:val="28"/>
        </w:rPr>
        <w:t xml:space="preserve"> hypothesis</w:t>
      </w:r>
      <w:r w:rsidRPr="00671260">
        <w:rPr>
          <w:rFonts w:ascii="Times New Roman" w:hAnsi="Times New Roman" w:cs="Times New Roman"/>
          <w:sz w:val="28"/>
          <w:szCs w:val="28"/>
        </w:rPr>
        <w:t>, the author used a decision model method, which was taken from the probability theory called bandit problem</w:t>
      </w:r>
      <w:r w:rsidR="003B7B3B">
        <w:rPr>
          <w:rFonts w:ascii="Times New Roman" w:hAnsi="Times New Roman" w:cs="Times New Roman"/>
          <w:sz w:val="28"/>
          <w:szCs w:val="28"/>
        </w:rPr>
        <w:fldChar w:fldCharType="begin" w:fldLock="1"/>
      </w:r>
      <w:r w:rsidR="003B7B3B">
        <w:rPr>
          <w:rFonts w:ascii="Times New Roman" w:hAnsi="Times New Roman" w:cs="Times New Roman"/>
          <w:sz w:val="28"/>
          <w:szCs w:val="28"/>
        </w:rPr>
        <w:instrText>ADDIN CSL_CITATION {"citationItems":[{"id":"ITEM-1","itemData":{"DOI":"10.1177/0008125617725287","ISSN":"21628564","abstract":"In an era of fast-paced technological change, innovation has become a business imperative. But it is not easy to make experimentation and risk-taking an integral part of an organization’s business practice. This article describes a model for motivating innovation based on probability theory and experimental evidence. This research indicates that corporate leaders should create a culture that tolerates early failure and rewards long-term performance, and employees from the CEO down must be given incentives to innovate. These lessons are broadly applicable in fields beyond business, such as scientific research and the academic world.","author":[{"dropping-particle":"","family":"Manso","given":"Gustavo","non-dropping-particle":"","parse-names":false,"suffix":""}],"container-title":"California Management Review","id":"ITEM-1","issue":"1","issued":{"date-parts":[["2017"]]},"page":"18-32","title":"Creating incentives for innovation","type":"article-journal","volume":"60"},"uris":["http://www.mendeley.com/documents/?uuid=19cc3eb4-3ff4-433f-ac16-73d374cfd549"]}],"mendeley":{"formattedCitation":"(Manso, 2017)","plainTextFormattedCitation":"(Manso, 2017)"},"properties":{"noteIndex":0},"schema":"https://github.com/citation-style-language/schema/raw/master/csl-citation.json"}</w:instrText>
      </w:r>
      <w:r w:rsidR="003B7B3B">
        <w:rPr>
          <w:rFonts w:ascii="Times New Roman" w:hAnsi="Times New Roman" w:cs="Times New Roman"/>
          <w:sz w:val="28"/>
          <w:szCs w:val="28"/>
        </w:rPr>
        <w:fldChar w:fldCharType="separate"/>
      </w:r>
      <w:r w:rsidR="003B7B3B" w:rsidRPr="003B7B3B">
        <w:rPr>
          <w:rFonts w:ascii="Times New Roman" w:hAnsi="Times New Roman" w:cs="Times New Roman"/>
          <w:noProof/>
          <w:sz w:val="28"/>
          <w:szCs w:val="28"/>
        </w:rPr>
        <w:t>(Manso, 2017)</w:t>
      </w:r>
      <w:r w:rsidR="003B7B3B">
        <w:rPr>
          <w:rFonts w:ascii="Times New Roman" w:hAnsi="Times New Roman" w:cs="Times New Roman"/>
          <w:sz w:val="28"/>
          <w:szCs w:val="28"/>
        </w:rPr>
        <w:fldChar w:fldCharType="end"/>
      </w:r>
      <w:r w:rsidRPr="00671260">
        <w:rPr>
          <w:rFonts w:ascii="Times New Roman" w:hAnsi="Times New Roman" w:cs="Times New Roman"/>
          <w:sz w:val="28"/>
          <w:szCs w:val="28"/>
        </w:rPr>
        <w:t xml:space="preserve">. </w:t>
      </w:r>
      <w:r w:rsidR="008C0825" w:rsidRPr="008C0825">
        <w:rPr>
          <w:rFonts w:ascii="Times New Roman" w:hAnsi="Times New Roman" w:cs="Times New Roman"/>
          <w:sz w:val="28"/>
          <w:szCs w:val="28"/>
        </w:rPr>
        <w:t>Subsequently</w:t>
      </w:r>
      <w:r w:rsidRPr="00671260">
        <w:rPr>
          <w:rFonts w:ascii="Times New Roman" w:hAnsi="Times New Roman" w:cs="Times New Roman"/>
          <w:sz w:val="28"/>
          <w:szCs w:val="28"/>
        </w:rPr>
        <w:t>, the author conducted a la</w:t>
      </w:r>
      <w:r w:rsidR="00313CA4">
        <w:rPr>
          <w:rFonts w:ascii="Times New Roman" w:hAnsi="Times New Roman" w:cs="Times New Roman"/>
          <w:sz w:val="28"/>
          <w:szCs w:val="28"/>
        </w:rPr>
        <w:t>b</w:t>
      </w:r>
      <w:r w:rsidRPr="00671260">
        <w:rPr>
          <w:rFonts w:ascii="Times New Roman" w:hAnsi="Times New Roman" w:cs="Times New Roman"/>
          <w:sz w:val="28"/>
          <w:szCs w:val="28"/>
        </w:rPr>
        <w:t xml:space="preserve"> experiment to look for evidence that tolerance for early failure and rewards for long-term </w:t>
      </w:r>
      <w:r w:rsidR="003B7B3B">
        <w:rPr>
          <w:rFonts w:ascii="Times New Roman" w:hAnsi="Times New Roman" w:cs="Times New Roman"/>
          <w:sz w:val="28"/>
          <w:szCs w:val="28"/>
        </w:rPr>
        <w:t>performance</w:t>
      </w:r>
      <w:r w:rsidRPr="00671260">
        <w:rPr>
          <w:rFonts w:ascii="Times New Roman" w:hAnsi="Times New Roman" w:cs="Times New Roman"/>
          <w:sz w:val="28"/>
          <w:szCs w:val="28"/>
        </w:rPr>
        <w:t xml:space="preserve"> inspire innovation. </w:t>
      </w:r>
      <w:r w:rsidR="008457CE">
        <w:rPr>
          <w:rFonts w:ascii="Times New Roman" w:hAnsi="Times New Roman" w:cs="Times New Roman"/>
          <w:sz w:val="28"/>
          <w:szCs w:val="28"/>
        </w:rPr>
        <w:t xml:space="preserve"> </w:t>
      </w:r>
      <w:r w:rsidR="008C0825">
        <w:rPr>
          <w:rFonts w:ascii="Times New Roman" w:hAnsi="Times New Roman" w:cs="Times New Roman"/>
          <w:sz w:val="28"/>
          <w:szCs w:val="28"/>
        </w:rPr>
        <w:t xml:space="preserve">Then </w:t>
      </w:r>
      <w:r w:rsidR="008457CE">
        <w:rPr>
          <w:rFonts w:ascii="Times New Roman" w:hAnsi="Times New Roman" w:cs="Times New Roman"/>
          <w:sz w:val="28"/>
          <w:szCs w:val="28"/>
        </w:rPr>
        <w:t>the author</w:t>
      </w:r>
      <w:r w:rsidR="003B7B3B">
        <w:rPr>
          <w:rFonts w:ascii="Times New Roman" w:hAnsi="Times New Roman" w:cs="Times New Roman"/>
          <w:sz w:val="28"/>
          <w:szCs w:val="28"/>
        </w:rPr>
        <w:t xml:space="preserve"> made a comparative case study about the </w:t>
      </w:r>
      <w:r w:rsidR="00313CA4">
        <w:rPr>
          <w:rFonts w:ascii="Times New Roman" w:hAnsi="Times New Roman" w:cs="Times New Roman"/>
          <w:sz w:val="28"/>
          <w:szCs w:val="28"/>
        </w:rPr>
        <w:t>researcher’s</w:t>
      </w:r>
      <w:r w:rsidR="003B7B3B">
        <w:rPr>
          <w:rFonts w:ascii="Times New Roman" w:hAnsi="Times New Roman" w:cs="Times New Roman"/>
          <w:sz w:val="28"/>
          <w:szCs w:val="28"/>
        </w:rPr>
        <w:t xml:space="preserve"> </w:t>
      </w:r>
      <w:r w:rsidR="008C0825">
        <w:rPr>
          <w:rFonts w:ascii="Times New Roman" w:hAnsi="Times New Roman" w:cs="Times New Roman"/>
          <w:sz w:val="28"/>
          <w:szCs w:val="28"/>
        </w:rPr>
        <w:t xml:space="preserve">performance </w:t>
      </w:r>
      <w:r w:rsidR="003B7B3B">
        <w:rPr>
          <w:rFonts w:ascii="Times New Roman" w:hAnsi="Times New Roman" w:cs="Times New Roman"/>
          <w:sz w:val="28"/>
          <w:szCs w:val="28"/>
        </w:rPr>
        <w:t xml:space="preserve">between </w:t>
      </w:r>
      <w:r w:rsidR="008C0825" w:rsidRPr="008C0825">
        <w:rPr>
          <w:rFonts w:ascii="Times New Roman" w:hAnsi="Times New Roman" w:cs="Times New Roman"/>
          <w:sz w:val="28"/>
          <w:szCs w:val="28"/>
        </w:rPr>
        <w:t xml:space="preserve">Howard Hughes Medical Institute with National Institutes of Health </w:t>
      </w:r>
      <w:r w:rsidR="008C0825">
        <w:rPr>
          <w:rFonts w:ascii="Times New Roman" w:hAnsi="Times New Roman" w:cs="Times New Roman"/>
          <w:sz w:val="28"/>
          <w:szCs w:val="28"/>
        </w:rPr>
        <w:t xml:space="preserve">to </w:t>
      </w:r>
      <w:r w:rsidR="008457CE" w:rsidRPr="008457CE">
        <w:rPr>
          <w:rFonts w:ascii="Times New Roman" w:hAnsi="Times New Roman" w:cs="Times New Roman"/>
          <w:sz w:val="28"/>
          <w:szCs w:val="28"/>
        </w:rPr>
        <w:t>examine th</w:t>
      </w:r>
      <w:r w:rsidR="008C0825">
        <w:rPr>
          <w:rFonts w:ascii="Times New Roman" w:hAnsi="Times New Roman" w:cs="Times New Roman"/>
          <w:sz w:val="28"/>
          <w:szCs w:val="28"/>
        </w:rPr>
        <w:t xml:space="preserve">e </w:t>
      </w:r>
      <w:r w:rsidR="008457CE" w:rsidRPr="008457CE">
        <w:rPr>
          <w:rFonts w:ascii="Times New Roman" w:hAnsi="Times New Roman" w:cs="Times New Roman"/>
          <w:sz w:val="28"/>
          <w:szCs w:val="28"/>
        </w:rPr>
        <w:t xml:space="preserve">assumption </w:t>
      </w:r>
      <w:r w:rsidR="00313CA4">
        <w:rPr>
          <w:rFonts w:ascii="Times New Roman" w:hAnsi="Times New Roman" w:cs="Times New Roman"/>
          <w:sz w:val="28"/>
          <w:szCs w:val="28"/>
        </w:rPr>
        <w:t>too.</w:t>
      </w:r>
    </w:p>
    <w:p w14:paraId="73E70974" w14:textId="77777777" w:rsidR="007C096B" w:rsidRDefault="007C096B" w:rsidP="009737B3">
      <w:pPr>
        <w:spacing w:line="360" w:lineRule="auto"/>
        <w:rPr>
          <w:rFonts w:ascii="Times New Roman" w:hAnsi="Times New Roman" w:cs="Times New Roman"/>
          <w:sz w:val="28"/>
          <w:szCs w:val="28"/>
        </w:rPr>
      </w:pPr>
    </w:p>
    <w:p w14:paraId="7552EC2D" w14:textId="01629C8F" w:rsidR="004C2D28" w:rsidRDefault="008C0825" w:rsidP="009737B3">
      <w:pPr>
        <w:spacing w:line="360" w:lineRule="auto"/>
        <w:rPr>
          <w:rFonts w:ascii="Times New Roman" w:hAnsi="Times New Roman" w:cs="Times New Roman"/>
          <w:sz w:val="28"/>
          <w:szCs w:val="28"/>
        </w:rPr>
      </w:pPr>
      <w:r>
        <w:rPr>
          <w:rFonts w:ascii="Times New Roman" w:hAnsi="Times New Roman" w:cs="Times New Roman"/>
          <w:sz w:val="28"/>
          <w:szCs w:val="28"/>
        </w:rPr>
        <w:t xml:space="preserve">All the </w:t>
      </w:r>
      <w:r w:rsidR="008457CE">
        <w:rPr>
          <w:rFonts w:ascii="Times New Roman" w:hAnsi="Times New Roman" w:cs="Times New Roman"/>
          <w:sz w:val="28"/>
          <w:szCs w:val="28"/>
        </w:rPr>
        <w:t>results show</w:t>
      </w:r>
      <w:r w:rsidR="008457CE" w:rsidRPr="008457CE">
        <w:rPr>
          <w:rFonts w:ascii="Times New Roman" w:hAnsi="Times New Roman" w:cs="Times New Roman"/>
          <w:sz w:val="28"/>
          <w:szCs w:val="28"/>
        </w:rPr>
        <w:t xml:space="preserve"> that</w:t>
      </w:r>
      <w:r>
        <w:rPr>
          <w:rFonts w:ascii="Times New Roman" w:hAnsi="Times New Roman" w:cs="Times New Roman"/>
          <w:sz w:val="28"/>
          <w:szCs w:val="28"/>
        </w:rPr>
        <w:t xml:space="preserve"> </w:t>
      </w:r>
      <w:r w:rsidRPr="008C0825">
        <w:rPr>
          <w:rFonts w:ascii="Times New Roman" w:hAnsi="Times New Roman" w:cs="Times New Roman"/>
          <w:sz w:val="28"/>
          <w:szCs w:val="28"/>
        </w:rPr>
        <w:t>culture of tolerant of failure and long-term performance</w:t>
      </w:r>
      <w:r>
        <w:rPr>
          <w:rFonts w:ascii="Times New Roman" w:hAnsi="Times New Roman" w:cs="Times New Roman"/>
          <w:sz w:val="28"/>
          <w:szCs w:val="28"/>
        </w:rPr>
        <w:t xml:space="preserve"> incentives can promote innovation in the fields of business, scientific research and academic world.</w:t>
      </w:r>
    </w:p>
    <w:p w14:paraId="3F1CBF57" w14:textId="77777777" w:rsidR="007C096B" w:rsidRDefault="007C096B" w:rsidP="009737B3">
      <w:pPr>
        <w:spacing w:line="360" w:lineRule="auto"/>
        <w:rPr>
          <w:rFonts w:ascii="Times New Roman" w:hAnsi="Times New Roman" w:cs="Times New Roman"/>
          <w:sz w:val="28"/>
          <w:szCs w:val="28"/>
        </w:rPr>
      </w:pPr>
    </w:p>
    <w:p w14:paraId="45824C51" w14:textId="3817119C" w:rsidR="004C2D28" w:rsidRPr="008457CE" w:rsidRDefault="004C2D28" w:rsidP="008457CE">
      <w:pPr>
        <w:pStyle w:val="2"/>
        <w:rPr>
          <w:rFonts w:ascii="Times New Roman" w:hAnsi="Times New Roman" w:cs="Times New Roman"/>
          <w:sz w:val="28"/>
          <w:szCs w:val="28"/>
        </w:rPr>
      </w:pPr>
      <w:bookmarkStart w:id="28" w:name="_Toc37901958"/>
      <w:bookmarkStart w:id="29" w:name="_Toc37823988"/>
      <w:bookmarkStart w:id="30" w:name="_Toc37824027"/>
      <w:r w:rsidRPr="008457CE">
        <w:rPr>
          <w:rFonts w:ascii="Times New Roman" w:hAnsi="Times New Roman" w:cs="Times New Roman"/>
          <w:sz w:val="28"/>
          <w:szCs w:val="28"/>
        </w:rPr>
        <w:t>2.5</w:t>
      </w:r>
      <w:r w:rsidR="00485ECB">
        <w:rPr>
          <w:rFonts w:ascii="Times New Roman" w:hAnsi="Times New Roman" w:cs="Times New Roman"/>
          <w:sz w:val="28"/>
          <w:szCs w:val="28"/>
        </w:rPr>
        <w:t xml:space="preserve"> Evaluation</w:t>
      </w:r>
      <w:r w:rsidRPr="008457CE">
        <w:rPr>
          <w:rFonts w:ascii="Times New Roman" w:hAnsi="Times New Roman" w:cs="Times New Roman"/>
          <w:sz w:val="28"/>
          <w:szCs w:val="28"/>
        </w:rPr>
        <w:t xml:space="preserve"> of the original contribution</w:t>
      </w:r>
      <w:bookmarkEnd w:id="28"/>
      <w:r w:rsidRPr="008457CE">
        <w:rPr>
          <w:rFonts w:ascii="Times New Roman" w:hAnsi="Times New Roman" w:cs="Times New Roman"/>
          <w:sz w:val="28"/>
          <w:szCs w:val="28"/>
        </w:rPr>
        <w:t xml:space="preserve"> </w:t>
      </w:r>
      <w:bookmarkEnd w:id="29"/>
      <w:bookmarkEnd w:id="30"/>
    </w:p>
    <w:p w14:paraId="4A8CFA78" w14:textId="28FAB723" w:rsidR="004C2D28" w:rsidRDefault="008C0825" w:rsidP="009737B3">
      <w:pPr>
        <w:spacing w:line="360" w:lineRule="auto"/>
        <w:rPr>
          <w:rFonts w:ascii="Times New Roman" w:hAnsi="Times New Roman" w:cs="Times New Roman"/>
          <w:sz w:val="28"/>
          <w:szCs w:val="28"/>
        </w:rPr>
      </w:pPr>
      <w:r>
        <w:rPr>
          <w:rFonts w:ascii="Times New Roman" w:hAnsi="Times New Roman" w:cs="Times New Roman"/>
          <w:sz w:val="28"/>
          <w:szCs w:val="28"/>
        </w:rPr>
        <w:t>U</w:t>
      </w:r>
      <w:r w:rsidR="00C92B93" w:rsidRPr="00C92B93">
        <w:rPr>
          <w:rFonts w:ascii="Times New Roman" w:hAnsi="Times New Roman" w:cs="Times New Roman"/>
          <w:sz w:val="28"/>
          <w:szCs w:val="28"/>
        </w:rPr>
        <w:t>nderstand</w:t>
      </w:r>
      <w:r>
        <w:rPr>
          <w:rFonts w:ascii="Times New Roman" w:hAnsi="Times New Roman" w:cs="Times New Roman"/>
          <w:sz w:val="28"/>
          <w:szCs w:val="28"/>
        </w:rPr>
        <w:t>ing</w:t>
      </w:r>
      <w:r w:rsidR="00C92B93" w:rsidRPr="00C92B93">
        <w:rPr>
          <w:rFonts w:ascii="Times New Roman" w:hAnsi="Times New Roman" w:cs="Times New Roman"/>
          <w:sz w:val="28"/>
          <w:szCs w:val="28"/>
        </w:rPr>
        <w:t xml:space="preserve"> the importance of innovation</w:t>
      </w:r>
      <w:r>
        <w:rPr>
          <w:rFonts w:ascii="Times New Roman" w:hAnsi="Times New Roman" w:cs="Times New Roman"/>
          <w:sz w:val="28"/>
          <w:szCs w:val="28"/>
        </w:rPr>
        <w:t xml:space="preserve"> is obvious</w:t>
      </w:r>
      <w:r w:rsidR="00C92B93" w:rsidRPr="00C92B93">
        <w:rPr>
          <w:rFonts w:ascii="Times New Roman" w:hAnsi="Times New Roman" w:cs="Times New Roman"/>
          <w:sz w:val="28"/>
          <w:szCs w:val="28"/>
        </w:rPr>
        <w:t>,</w:t>
      </w:r>
      <w:r>
        <w:rPr>
          <w:rFonts w:ascii="Times New Roman" w:hAnsi="Times New Roman" w:cs="Times New Roman"/>
          <w:sz w:val="28"/>
          <w:szCs w:val="28"/>
        </w:rPr>
        <w:t xml:space="preserve"> but</w:t>
      </w:r>
      <w:r w:rsidR="00C92B93" w:rsidRPr="00C92B93">
        <w:rPr>
          <w:rFonts w:ascii="Times New Roman" w:hAnsi="Times New Roman" w:cs="Times New Roman"/>
          <w:sz w:val="28"/>
          <w:szCs w:val="28"/>
        </w:rPr>
        <w:t xml:space="preserve"> mak</w:t>
      </w:r>
      <w:r>
        <w:rPr>
          <w:rFonts w:ascii="Times New Roman" w:hAnsi="Times New Roman" w:cs="Times New Roman"/>
          <w:sz w:val="28"/>
          <w:szCs w:val="28"/>
        </w:rPr>
        <w:t>ing</w:t>
      </w:r>
      <w:r w:rsidR="00C92B93" w:rsidRPr="00C92B93">
        <w:rPr>
          <w:rFonts w:ascii="Times New Roman" w:hAnsi="Times New Roman" w:cs="Times New Roman"/>
          <w:sz w:val="28"/>
          <w:szCs w:val="28"/>
        </w:rPr>
        <w:t xml:space="preserve"> it an integral part of business, scientific research and</w:t>
      </w:r>
      <w:r>
        <w:rPr>
          <w:rFonts w:ascii="Times New Roman" w:hAnsi="Times New Roman" w:cs="Times New Roman"/>
          <w:sz w:val="28"/>
          <w:szCs w:val="28"/>
        </w:rPr>
        <w:t xml:space="preserve"> </w:t>
      </w:r>
      <w:r w:rsidR="00C92B93" w:rsidRPr="00C92B93">
        <w:rPr>
          <w:rFonts w:ascii="Times New Roman" w:hAnsi="Times New Roman" w:cs="Times New Roman"/>
          <w:sz w:val="28"/>
          <w:szCs w:val="28"/>
        </w:rPr>
        <w:t>academic world</w:t>
      </w:r>
      <w:r>
        <w:rPr>
          <w:rFonts w:ascii="Times New Roman" w:hAnsi="Times New Roman" w:cs="Times New Roman"/>
          <w:sz w:val="28"/>
          <w:szCs w:val="28"/>
        </w:rPr>
        <w:t xml:space="preserve"> is tough</w:t>
      </w:r>
      <w:r w:rsidR="00C92B93" w:rsidRPr="00C92B93">
        <w:rPr>
          <w:rFonts w:ascii="Times New Roman" w:hAnsi="Times New Roman" w:cs="Times New Roman"/>
          <w:sz w:val="28"/>
          <w:szCs w:val="28"/>
        </w:rPr>
        <w:t>. This article fills this gap.</w:t>
      </w:r>
      <w:r w:rsidR="008457CE">
        <w:rPr>
          <w:rFonts w:ascii="Times New Roman" w:hAnsi="Times New Roman" w:cs="Times New Roman"/>
          <w:sz w:val="28"/>
          <w:szCs w:val="28"/>
        </w:rPr>
        <w:t xml:space="preserve"> </w:t>
      </w:r>
      <w:r w:rsidR="00C92B93" w:rsidRPr="00C92B93">
        <w:rPr>
          <w:rFonts w:ascii="Times New Roman" w:hAnsi="Times New Roman" w:cs="Times New Roman"/>
          <w:sz w:val="28"/>
          <w:szCs w:val="28"/>
        </w:rPr>
        <w:t>The author introduce</w:t>
      </w:r>
      <w:r>
        <w:rPr>
          <w:rFonts w:ascii="Times New Roman" w:hAnsi="Times New Roman" w:cs="Times New Roman"/>
          <w:sz w:val="28"/>
          <w:szCs w:val="28"/>
        </w:rPr>
        <w:t>d</w:t>
      </w:r>
      <w:r w:rsidR="00C92B93" w:rsidRPr="00C92B93">
        <w:rPr>
          <w:rFonts w:ascii="Times New Roman" w:hAnsi="Times New Roman" w:cs="Times New Roman"/>
          <w:sz w:val="28"/>
          <w:szCs w:val="28"/>
        </w:rPr>
        <w:t xml:space="preserve"> an innovation incentive model based on probability theory and</w:t>
      </w:r>
      <w:r w:rsidR="00005D58">
        <w:rPr>
          <w:rFonts w:ascii="Times New Roman" w:hAnsi="Times New Roman" w:cs="Times New Roman"/>
          <w:sz w:val="28"/>
          <w:szCs w:val="28"/>
        </w:rPr>
        <w:t xml:space="preserve"> empirical </w:t>
      </w:r>
      <w:r w:rsidR="00C92B93" w:rsidRPr="00C92B93">
        <w:rPr>
          <w:rFonts w:ascii="Times New Roman" w:hAnsi="Times New Roman" w:cs="Times New Roman"/>
          <w:sz w:val="28"/>
          <w:szCs w:val="28"/>
        </w:rPr>
        <w:t xml:space="preserve">evidence. The date and evidence strongly support the </w:t>
      </w:r>
      <w:r w:rsidR="00313CA4">
        <w:rPr>
          <w:rFonts w:ascii="Times New Roman" w:hAnsi="Times New Roman" w:cs="Times New Roman"/>
          <w:sz w:val="28"/>
          <w:szCs w:val="28"/>
        </w:rPr>
        <w:t xml:space="preserve">assumption </w:t>
      </w:r>
      <w:r w:rsidR="00C92B93" w:rsidRPr="00C92B93">
        <w:rPr>
          <w:rFonts w:ascii="Times New Roman" w:hAnsi="Times New Roman" w:cs="Times New Roman"/>
          <w:sz w:val="28"/>
          <w:szCs w:val="28"/>
        </w:rPr>
        <w:t>that tolerance for early failure</w:t>
      </w:r>
      <w:r w:rsidR="00313CA4">
        <w:rPr>
          <w:rFonts w:ascii="Times New Roman" w:hAnsi="Times New Roman" w:cs="Times New Roman"/>
          <w:sz w:val="28"/>
          <w:szCs w:val="28"/>
        </w:rPr>
        <w:t xml:space="preserve"> together</w:t>
      </w:r>
      <w:r w:rsidR="00C92B93" w:rsidRPr="00C92B93">
        <w:rPr>
          <w:rFonts w:ascii="Times New Roman" w:hAnsi="Times New Roman" w:cs="Times New Roman"/>
          <w:sz w:val="28"/>
          <w:szCs w:val="28"/>
        </w:rPr>
        <w:t xml:space="preserve"> with long-term incentives can </w:t>
      </w:r>
      <w:r w:rsidR="00313CA4">
        <w:rPr>
          <w:rFonts w:ascii="Times New Roman" w:hAnsi="Times New Roman" w:cs="Times New Roman"/>
          <w:sz w:val="28"/>
          <w:szCs w:val="28"/>
        </w:rPr>
        <w:t>motivate</w:t>
      </w:r>
      <w:r w:rsidR="00C92B93" w:rsidRPr="00C92B93">
        <w:rPr>
          <w:rFonts w:ascii="Times New Roman" w:hAnsi="Times New Roman" w:cs="Times New Roman"/>
          <w:sz w:val="28"/>
          <w:szCs w:val="28"/>
        </w:rPr>
        <w:t xml:space="preserve"> innovation in the field</w:t>
      </w:r>
      <w:r w:rsidR="00313CA4">
        <w:rPr>
          <w:rFonts w:ascii="Times New Roman" w:hAnsi="Times New Roman" w:cs="Times New Roman"/>
          <w:sz w:val="28"/>
          <w:szCs w:val="28"/>
        </w:rPr>
        <w:t>s</w:t>
      </w:r>
      <w:r w:rsidR="00C92B93" w:rsidRPr="00C92B93">
        <w:rPr>
          <w:rFonts w:ascii="Times New Roman" w:hAnsi="Times New Roman" w:cs="Times New Roman"/>
          <w:sz w:val="28"/>
          <w:szCs w:val="28"/>
        </w:rPr>
        <w:t xml:space="preserve"> of </w:t>
      </w:r>
      <w:r w:rsidR="00C92B93" w:rsidRPr="00C92B93">
        <w:rPr>
          <w:rFonts w:ascii="Times New Roman" w:hAnsi="Times New Roman" w:cs="Times New Roman"/>
          <w:sz w:val="28"/>
          <w:szCs w:val="28"/>
        </w:rPr>
        <w:lastRenderedPageBreak/>
        <w:t xml:space="preserve">business, scientific research and academic world. Besides, </w:t>
      </w:r>
      <w:r w:rsidR="00606A2B">
        <w:rPr>
          <w:rFonts w:ascii="Times New Roman" w:hAnsi="Times New Roman" w:cs="Times New Roman"/>
          <w:sz w:val="28"/>
          <w:szCs w:val="28"/>
        </w:rPr>
        <w:t xml:space="preserve">the author referred that </w:t>
      </w:r>
      <w:r w:rsidR="00C92B93" w:rsidRPr="00C92B93">
        <w:rPr>
          <w:rFonts w:ascii="Times New Roman" w:hAnsi="Times New Roman" w:cs="Times New Roman"/>
          <w:sz w:val="28"/>
          <w:szCs w:val="28"/>
        </w:rPr>
        <w:t xml:space="preserve">the threat of termination may </w:t>
      </w:r>
      <w:r w:rsidR="00606A2B">
        <w:rPr>
          <w:rFonts w:ascii="Times New Roman" w:hAnsi="Times New Roman" w:cs="Times New Roman"/>
          <w:sz w:val="28"/>
          <w:szCs w:val="28"/>
        </w:rPr>
        <w:t>reduce</w:t>
      </w:r>
      <w:r w:rsidR="00C92B93" w:rsidRPr="00C92B93">
        <w:rPr>
          <w:rFonts w:ascii="Times New Roman" w:hAnsi="Times New Roman" w:cs="Times New Roman"/>
          <w:sz w:val="28"/>
          <w:szCs w:val="28"/>
        </w:rPr>
        <w:t xml:space="preserve"> the motivation for innovation, but the golden parachute </w:t>
      </w:r>
      <w:r w:rsidR="00606A2B">
        <w:rPr>
          <w:rFonts w:ascii="Times New Roman" w:hAnsi="Times New Roman" w:cs="Times New Roman"/>
          <w:sz w:val="28"/>
          <w:szCs w:val="28"/>
        </w:rPr>
        <w:t>decrease</w:t>
      </w:r>
      <w:r w:rsidR="00C92B93" w:rsidRPr="00C92B93">
        <w:rPr>
          <w:rFonts w:ascii="Times New Roman" w:hAnsi="Times New Roman" w:cs="Times New Roman"/>
          <w:sz w:val="28"/>
          <w:szCs w:val="28"/>
        </w:rPr>
        <w:t xml:space="preserve">s those effects. Therefore, this article has great practical significance which provides </w:t>
      </w:r>
      <w:r w:rsidR="00606A2B" w:rsidRPr="00C92B93">
        <w:rPr>
          <w:rFonts w:ascii="Times New Roman" w:hAnsi="Times New Roman" w:cs="Times New Roman"/>
          <w:sz w:val="28"/>
          <w:szCs w:val="28"/>
        </w:rPr>
        <w:t>pra</w:t>
      </w:r>
      <w:r w:rsidR="00606A2B">
        <w:rPr>
          <w:rFonts w:ascii="Times New Roman" w:hAnsi="Times New Roman" w:cs="Times New Roman"/>
          <w:sz w:val="28"/>
          <w:szCs w:val="28"/>
        </w:rPr>
        <w:t xml:space="preserve">ctical and feasible </w:t>
      </w:r>
      <w:r w:rsidR="00C92B93" w:rsidRPr="00C92B93">
        <w:rPr>
          <w:rFonts w:ascii="Times New Roman" w:hAnsi="Times New Roman" w:cs="Times New Roman"/>
          <w:sz w:val="28"/>
          <w:szCs w:val="28"/>
        </w:rPr>
        <w:t>approaches for the field of enterprises, scientific research and academic world to encourage innovation.</w:t>
      </w:r>
    </w:p>
    <w:p w14:paraId="2E33B350" w14:textId="1E3C0BC5" w:rsidR="004C2D28" w:rsidRPr="008457CE" w:rsidRDefault="004C2D28" w:rsidP="008457CE">
      <w:pPr>
        <w:pStyle w:val="1"/>
        <w:rPr>
          <w:rFonts w:ascii="Times New Roman" w:hAnsi="Times New Roman" w:cs="Times New Roman"/>
          <w:sz w:val="28"/>
          <w:szCs w:val="28"/>
        </w:rPr>
      </w:pPr>
      <w:bookmarkStart w:id="31" w:name="_Toc37823989"/>
      <w:bookmarkStart w:id="32" w:name="_Toc37824028"/>
      <w:bookmarkStart w:id="33" w:name="_Toc37901959"/>
      <w:r w:rsidRPr="008457CE">
        <w:rPr>
          <w:rFonts w:ascii="Times New Roman" w:hAnsi="Times New Roman" w:cs="Times New Roman"/>
          <w:sz w:val="28"/>
          <w:szCs w:val="28"/>
        </w:rPr>
        <w:t>3.conclusion</w:t>
      </w:r>
      <w:bookmarkEnd w:id="31"/>
      <w:bookmarkEnd w:id="32"/>
      <w:bookmarkEnd w:id="33"/>
    </w:p>
    <w:p w14:paraId="7728AA84" w14:textId="619BE3AA" w:rsidR="00B30ECE" w:rsidRPr="00EE6B94" w:rsidRDefault="00606A2B" w:rsidP="00EE6B94">
      <w:pPr>
        <w:spacing w:line="360" w:lineRule="auto"/>
        <w:rPr>
          <w:rFonts w:ascii="Times New Roman" w:hAnsi="Times New Roman" w:cs="Times New Roman"/>
          <w:sz w:val="28"/>
          <w:szCs w:val="28"/>
        </w:rPr>
      </w:pPr>
      <w:r w:rsidRPr="00606A2B">
        <w:rPr>
          <w:rFonts w:ascii="Times New Roman" w:hAnsi="Times New Roman" w:cs="Times New Roman"/>
          <w:sz w:val="28"/>
          <w:szCs w:val="28"/>
        </w:rPr>
        <w:t>The article focus</w:t>
      </w:r>
      <w:r w:rsidR="007C096B">
        <w:rPr>
          <w:rFonts w:ascii="Times New Roman" w:hAnsi="Times New Roman" w:cs="Times New Roman"/>
          <w:sz w:val="28"/>
          <w:szCs w:val="28"/>
        </w:rPr>
        <w:t>ed</w:t>
      </w:r>
      <w:r w:rsidRPr="00606A2B">
        <w:rPr>
          <w:rFonts w:ascii="Times New Roman" w:hAnsi="Times New Roman" w:cs="Times New Roman"/>
          <w:sz w:val="28"/>
          <w:szCs w:val="28"/>
        </w:rPr>
        <w:t xml:space="preserve"> on research </w:t>
      </w:r>
      <w:r w:rsidR="007C096B">
        <w:rPr>
          <w:rFonts w:ascii="Times New Roman" w:hAnsi="Times New Roman" w:cs="Times New Roman"/>
          <w:sz w:val="28"/>
          <w:szCs w:val="28"/>
        </w:rPr>
        <w:t>question</w:t>
      </w:r>
      <w:r w:rsidRPr="00606A2B">
        <w:rPr>
          <w:rFonts w:ascii="Times New Roman" w:hAnsi="Times New Roman" w:cs="Times New Roman"/>
          <w:sz w:val="28"/>
          <w:szCs w:val="28"/>
        </w:rPr>
        <w:t>, first put forward theoretical hypotheses, and then collect</w:t>
      </w:r>
      <w:r w:rsidR="007C096B">
        <w:rPr>
          <w:rFonts w:ascii="Times New Roman" w:hAnsi="Times New Roman" w:cs="Times New Roman"/>
          <w:sz w:val="28"/>
          <w:szCs w:val="28"/>
        </w:rPr>
        <w:t>ed</w:t>
      </w:r>
      <w:r w:rsidRPr="00606A2B">
        <w:rPr>
          <w:rFonts w:ascii="Times New Roman" w:hAnsi="Times New Roman" w:cs="Times New Roman"/>
          <w:sz w:val="28"/>
          <w:szCs w:val="28"/>
        </w:rPr>
        <w:t xml:space="preserve"> empirical data to verify hypotheses.</w:t>
      </w:r>
      <w:r w:rsidR="007C096B">
        <w:rPr>
          <w:rFonts w:ascii="Times New Roman" w:hAnsi="Times New Roman" w:cs="Times New Roman"/>
          <w:sz w:val="28"/>
          <w:szCs w:val="28"/>
        </w:rPr>
        <w:t xml:space="preserve"> It’s well organized and logical. </w:t>
      </w:r>
      <w:r w:rsidR="00C92B93" w:rsidRPr="00C92B93">
        <w:rPr>
          <w:rFonts w:ascii="Times New Roman" w:hAnsi="Times New Roman" w:cs="Times New Roman"/>
          <w:sz w:val="28"/>
          <w:szCs w:val="28"/>
        </w:rPr>
        <w:t>It’s fair and unbiased, the author conduct</w:t>
      </w:r>
      <w:r w:rsidR="007C096B">
        <w:rPr>
          <w:rFonts w:ascii="Times New Roman" w:hAnsi="Times New Roman" w:cs="Times New Roman"/>
          <w:sz w:val="28"/>
          <w:szCs w:val="28"/>
        </w:rPr>
        <w:t>ed the</w:t>
      </w:r>
      <w:r w:rsidR="00C92B93" w:rsidRPr="00C92B93">
        <w:rPr>
          <w:rFonts w:ascii="Times New Roman" w:hAnsi="Times New Roman" w:cs="Times New Roman"/>
          <w:sz w:val="28"/>
          <w:szCs w:val="28"/>
        </w:rPr>
        <w:t xml:space="preserve"> research from an objective and neutral perspective and d</w:t>
      </w:r>
      <w:r w:rsidR="007C096B">
        <w:rPr>
          <w:rFonts w:ascii="Times New Roman" w:hAnsi="Times New Roman" w:cs="Times New Roman"/>
          <w:sz w:val="28"/>
          <w:szCs w:val="28"/>
        </w:rPr>
        <w:t>id</w:t>
      </w:r>
      <w:r w:rsidR="00C92B93" w:rsidRPr="00C92B93">
        <w:rPr>
          <w:rFonts w:ascii="Times New Roman" w:hAnsi="Times New Roman" w:cs="Times New Roman"/>
          <w:sz w:val="28"/>
          <w:szCs w:val="28"/>
        </w:rPr>
        <w:t xml:space="preserve"> not represent the interests of any party.</w:t>
      </w:r>
      <w:r w:rsidR="00EB6FA0">
        <w:rPr>
          <w:rFonts w:ascii="Times New Roman" w:hAnsi="Times New Roman" w:cs="Times New Roman"/>
          <w:sz w:val="28"/>
          <w:szCs w:val="28"/>
        </w:rPr>
        <w:t xml:space="preserve"> The findings that culture of tolerating failure and long-term performance reward can motivate innovation in the fields of business, scientific research and academic world which based on the theory and empirical evidence can make contribution to the practical innovation management world. Although the method</w:t>
      </w:r>
      <w:r w:rsidR="00EE6B94">
        <w:rPr>
          <w:rFonts w:ascii="Times New Roman" w:hAnsi="Times New Roman" w:cs="Times New Roman"/>
          <w:sz w:val="28"/>
          <w:szCs w:val="28"/>
        </w:rPr>
        <w:t>s</w:t>
      </w:r>
      <w:r w:rsidR="00EB6FA0">
        <w:rPr>
          <w:rFonts w:ascii="Times New Roman" w:hAnsi="Times New Roman" w:cs="Times New Roman"/>
          <w:sz w:val="28"/>
          <w:szCs w:val="28"/>
        </w:rPr>
        <w:t xml:space="preserve"> of data collection </w:t>
      </w:r>
      <w:r w:rsidR="007C096B">
        <w:rPr>
          <w:rFonts w:ascii="Times New Roman" w:hAnsi="Times New Roman" w:cs="Times New Roman"/>
          <w:sz w:val="28"/>
          <w:szCs w:val="28"/>
        </w:rPr>
        <w:t>have</w:t>
      </w:r>
      <w:r w:rsidR="00EE6B94">
        <w:rPr>
          <w:rFonts w:ascii="Times New Roman" w:hAnsi="Times New Roman" w:cs="Times New Roman"/>
          <w:sz w:val="28"/>
          <w:szCs w:val="28"/>
        </w:rPr>
        <w:t xml:space="preserve"> </w:t>
      </w:r>
      <w:r w:rsidR="00EB6FA0">
        <w:rPr>
          <w:rFonts w:ascii="Times New Roman" w:hAnsi="Times New Roman" w:cs="Times New Roman"/>
          <w:sz w:val="28"/>
          <w:szCs w:val="28"/>
        </w:rPr>
        <w:t xml:space="preserve">certain limitation, </w:t>
      </w:r>
      <w:r w:rsidR="00EE6B94">
        <w:rPr>
          <w:rFonts w:ascii="Times New Roman" w:hAnsi="Times New Roman" w:cs="Times New Roman"/>
          <w:sz w:val="28"/>
          <w:szCs w:val="28"/>
        </w:rPr>
        <w:t>t</w:t>
      </w:r>
      <w:r w:rsidR="00EE6B94" w:rsidRPr="00EE6B94">
        <w:rPr>
          <w:rFonts w:ascii="Times New Roman" w:hAnsi="Times New Roman" w:cs="Times New Roman"/>
          <w:sz w:val="28"/>
          <w:szCs w:val="28"/>
        </w:rPr>
        <w:t>his research</w:t>
      </w:r>
      <w:r w:rsidR="00EE6B94">
        <w:rPr>
          <w:rFonts w:ascii="Times New Roman" w:hAnsi="Times New Roman" w:cs="Times New Roman"/>
          <w:sz w:val="28"/>
          <w:szCs w:val="28"/>
        </w:rPr>
        <w:t xml:space="preserve"> still </w:t>
      </w:r>
      <w:r w:rsidR="00EE6B94" w:rsidRPr="00EE6B94">
        <w:rPr>
          <w:rFonts w:ascii="Times New Roman" w:hAnsi="Times New Roman" w:cs="Times New Roman"/>
          <w:sz w:val="28"/>
          <w:szCs w:val="28"/>
        </w:rPr>
        <w:t xml:space="preserve">has </w:t>
      </w:r>
      <w:r w:rsidR="007C096B">
        <w:rPr>
          <w:rFonts w:ascii="Times New Roman" w:hAnsi="Times New Roman" w:cs="Times New Roman"/>
          <w:sz w:val="28"/>
          <w:szCs w:val="28"/>
        </w:rPr>
        <w:t>critical</w:t>
      </w:r>
      <w:r w:rsidR="00EE6B94">
        <w:rPr>
          <w:rFonts w:ascii="Times New Roman" w:hAnsi="Times New Roman" w:cs="Times New Roman"/>
          <w:sz w:val="28"/>
          <w:szCs w:val="28"/>
        </w:rPr>
        <w:t xml:space="preserve"> </w:t>
      </w:r>
      <w:r w:rsidR="00EE6B94" w:rsidRPr="00EE6B94">
        <w:rPr>
          <w:rFonts w:ascii="Times New Roman" w:hAnsi="Times New Roman" w:cs="Times New Roman"/>
          <w:sz w:val="28"/>
          <w:szCs w:val="28"/>
        </w:rPr>
        <w:t>exploratory significance</w:t>
      </w:r>
      <w:r w:rsidR="00EE6B94">
        <w:rPr>
          <w:rFonts w:ascii="Times New Roman" w:hAnsi="Times New Roman" w:cs="Times New Roman"/>
          <w:sz w:val="28"/>
          <w:szCs w:val="28"/>
        </w:rPr>
        <w:t>.</w:t>
      </w:r>
      <w:r w:rsidR="00EE6B94" w:rsidRPr="00EE6B94">
        <w:t xml:space="preserve"> </w:t>
      </w:r>
      <w:r w:rsidR="00EE6B94" w:rsidRPr="00EE6B94">
        <w:rPr>
          <w:rFonts w:ascii="Times New Roman" w:hAnsi="Times New Roman" w:cs="Times New Roman"/>
          <w:sz w:val="28"/>
          <w:szCs w:val="28"/>
        </w:rPr>
        <w:t>In the future, other scholars can conduct more specific quantitative research on this basis to verify the validity of th</w:t>
      </w:r>
      <w:r w:rsidR="007C096B">
        <w:rPr>
          <w:rFonts w:ascii="Times New Roman" w:hAnsi="Times New Roman" w:cs="Times New Roman"/>
          <w:sz w:val="28"/>
          <w:szCs w:val="28"/>
        </w:rPr>
        <w:t>e findings of this article</w:t>
      </w:r>
      <w:r w:rsidR="00EE6B94">
        <w:rPr>
          <w:rFonts w:ascii="Times New Roman" w:hAnsi="Times New Roman" w:cs="Times New Roman"/>
          <w:sz w:val="28"/>
          <w:szCs w:val="28"/>
        </w:rPr>
        <w:t>.</w:t>
      </w:r>
    </w:p>
    <w:p w14:paraId="1AE40917" w14:textId="77777777" w:rsidR="00C71A27" w:rsidRDefault="00C71A27" w:rsidP="003D10A2">
      <w:pPr>
        <w:spacing w:line="360" w:lineRule="auto"/>
        <w:rPr>
          <w:rFonts w:ascii="Times New Roman" w:hAnsi="Times New Roman" w:cs="Times New Roman"/>
          <w:sz w:val="28"/>
          <w:szCs w:val="28"/>
        </w:rPr>
      </w:pPr>
    </w:p>
    <w:p w14:paraId="07239D6E" w14:textId="24D98EFD" w:rsidR="00C71A27" w:rsidRPr="00EE6B94" w:rsidRDefault="00EE6B94" w:rsidP="00EE6B94">
      <w:pPr>
        <w:pStyle w:val="1"/>
        <w:rPr>
          <w:rFonts w:ascii="Times New Roman" w:hAnsi="Times New Roman" w:cs="Times New Roman"/>
          <w:sz w:val="28"/>
          <w:szCs w:val="28"/>
        </w:rPr>
      </w:pPr>
      <w:bookmarkStart w:id="34" w:name="_Toc37901960"/>
      <w:r w:rsidRPr="00EE6B94">
        <w:rPr>
          <w:rFonts w:ascii="Times New Roman" w:hAnsi="Times New Roman" w:cs="Times New Roman"/>
          <w:sz w:val="28"/>
          <w:szCs w:val="28"/>
        </w:rPr>
        <w:lastRenderedPageBreak/>
        <w:t>Reference</w:t>
      </w:r>
      <w:bookmarkEnd w:id="34"/>
    </w:p>
    <w:p w14:paraId="75DCC827" w14:textId="1ACE8DDF" w:rsidR="003B7B3B" w:rsidRPr="003B7B3B" w:rsidRDefault="00EE6B94" w:rsidP="003B7B3B">
      <w:pPr>
        <w:autoSpaceDE w:val="0"/>
        <w:autoSpaceDN w:val="0"/>
        <w:adjustRightInd w:val="0"/>
        <w:spacing w:line="360" w:lineRule="auto"/>
        <w:jc w:val="left"/>
        <w:rPr>
          <w:rFonts w:ascii="Times New Roman" w:hAnsi="Times New Roman" w:cs="Times New Roman"/>
          <w:noProof/>
          <w:kern w:val="0"/>
          <w:sz w:val="28"/>
          <w:szCs w:val="24"/>
        </w:rPr>
      </w:pPr>
      <w:r>
        <w:rPr>
          <w:rFonts w:ascii="Times New Roman" w:hAnsi="Times New Roman" w:cs="Times New Roman"/>
          <w:sz w:val="28"/>
          <w:szCs w:val="28"/>
        </w:rPr>
        <w:fldChar w:fldCharType="begin" w:fldLock="1"/>
      </w:r>
      <w:r>
        <w:rPr>
          <w:rFonts w:ascii="Times New Roman" w:hAnsi="Times New Roman" w:cs="Times New Roman"/>
          <w:sz w:val="28"/>
          <w:szCs w:val="28"/>
        </w:rPr>
        <w:instrText xml:space="preserve">ADDIN Mendeley Bibliography CSL_BIBLIOGRAPHY </w:instrText>
      </w:r>
      <w:r>
        <w:rPr>
          <w:rFonts w:ascii="Times New Roman" w:hAnsi="Times New Roman" w:cs="Times New Roman"/>
          <w:sz w:val="28"/>
          <w:szCs w:val="28"/>
        </w:rPr>
        <w:fldChar w:fldCharType="separate"/>
      </w:r>
      <w:r w:rsidR="003B7B3B" w:rsidRPr="003B7B3B">
        <w:rPr>
          <w:rFonts w:ascii="Times New Roman" w:hAnsi="Times New Roman" w:cs="Times New Roman"/>
          <w:noProof/>
          <w:kern w:val="0"/>
          <w:sz w:val="28"/>
          <w:szCs w:val="24"/>
        </w:rPr>
        <w:t xml:space="preserve">Manso, G. (2017) ‘Creating incentives for innovation’, </w:t>
      </w:r>
      <w:r w:rsidR="003B7B3B" w:rsidRPr="003B7B3B">
        <w:rPr>
          <w:rFonts w:ascii="Times New Roman" w:hAnsi="Times New Roman" w:cs="Times New Roman"/>
          <w:i/>
          <w:iCs/>
          <w:noProof/>
          <w:kern w:val="0"/>
          <w:sz w:val="28"/>
          <w:szCs w:val="24"/>
        </w:rPr>
        <w:t>California Management Review</w:t>
      </w:r>
      <w:r w:rsidR="003B7B3B" w:rsidRPr="003B7B3B">
        <w:rPr>
          <w:rFonts w:ascii="Times New Roman" w:hAnsi="Times New Roman" w:cs="Times New Roman"/>
          <w:noProof/>
          <w:kern w:val="0"/>
          <w:sz w:val="28"/>
          <w:szCs w:val="24"/>
        </w:rPr>
        <w:t>, 60(1), pp. 18–32. doi: 10.1177/0008125617725287.</w:t>
      </w:r>
    </w:p>
    <w:p w14:paraId="31F778CE" w14:textId="77777777" w:rsidR="003B7B3B" w:rsidRPr="003B7B3B" w:rsidRDefault="003B7B3B" w:rsidP="003B7B3B">
      <w:pPr>
        <w:autoSpaceDE w:val="0"/>
        <w:autoSpaceDN w:val="0"/>
        <w:adjustRightInd w:val="0"/>
        <w:spacing w:line="360" w:lineRule="auto"/>
        <w:jc w:val="left"/>
        <w:rPr>
          <w:rFonts w:ascii="Times New Roman" w:hAnsi="Times New Roman" w:cs="Times New Roman"/>
          <w:noProof/>
          <w:kern w:val="0"/>
          <w:sz w:val="28"/>
          <w:szCs w:val="24"/>
        </w:rPr>
      </w:pPr>
      <w:r w:rsidRPr="003B7B3B">
        <w:rPr>
          <w:rFonts w:ascii="Times New Roman" w:hAnsi="Times New Roman" w:cs="Times New Roman"/>
          <w:noProof/>
          <w:kern w:val="0"/>
          <w:sz w:val="28"/>
          <w:szCs w:val="24"/>
        </w:rPr>
        <w:t xml:space="preserve">Mark Easterby-Smith, Richard Thorpe, P. R. J. (2015) </w:t>
      </w:r>
      <w:r w:rsidRPr="003B7B3B">
        <w:rPr>
          <w:rFonts w:ascii="Times New Roman" w:hAnsi="Times New Roman" w:cs="Times New Roman"/>
          <w:i/>
          <w:iCs/>
          <w:noProof/>
          <w:kern w:val="0"/>
          <w:sz w:val="28"/>
          <w:szCs w:val="24"/>
        </w:rPr>
        <w:t>management and business research</w:t>
      </w:r>
      <w:r w:rsidRPr="003B7B3B">
        <w:rPr>
          <w:rFonts w:ascii="Times New Roman" w:hAnsi="Times New Roman" w:cs="Times New Roman"/>
          <w:noProof/>
          <w:kern w:val="0"/>
          <w:sz w:val="28"/>
          <w:szCs w:val="24"/>
        </w:rPr>
        <w:t>.</w:t>
      </w:r>
    </w:p>
    <w:p w14:paraId="7DE23B64" w14:textId="77777777" w:rsidR="003B7B3B" w:rsidRPr="003B7B3B" w:rsidRDefault="003B7B3B" w:rsidP="003B7B3B">
      <w:pPr>
        <w:autoSpaceDE w:val="0"/>
        <w:autoSpaceDN w:val="0"/>
        <w:adjustRightInd w:val="0"/>
        <w:spacing w:line="360" w:lineRule="auto"/>
        <w:jc w:val="left"/>
        <w:rPr>
          <w:rFonts w:ascii="Times New Roman" w:hAnsi="Times New Roman" w:cs="Times New Roman"/>
          <w:noProof/>
          <w:kern w:val="0"/>
          <w:sz w:val="28"/>
          <w:szCs w:val="24"/>
        </w:rPr>
      </w:pPr>
      <w:r w:rsidRPr="003B7B3B">
        <w:rPr>
          <w:rFonts w:ascii="Times New Roman" w:hAnsi="Times New Roman" w:cs="Times New Roman"/>
          <w:noProof/>
          <w:kern w:val="0"/>
          <w:sz w:val="28"/>
          <w:szCs w:val="24"/>
        </w:rPr>
        <w:t xml:space="preserve">Saunders, M., Thornhill, A. and Lewis, P. (2016) </w:t>
      </w:r>
      <w:r w:rsidRPr="003B7B3B">
        <w:rPr>
          <w:rFonts w:ascii="Times New Roman" w:hAnsi="Times New Roman" w:cs="Times New Roman"/>
          <w:i/>
          <w:iCs/>
          <w:noProof/>
          <w:kern w:val="0"/>
          <w:sz w:val="28"/>
          <w:szCs w:val="24"/>
        </w:rPr>
        <w:t>Research Methods for Business Students</w:t>
      </w:r>
      <w:r w:rsidRPr="003B7B3B">
        <w:rPr>
          <w:rFonts w:ascii="Times New Roman" w:hAnsi="Times New Roman" w:cs="Times New Roman"/>
          <w:noProof/>
          <w:kern w:val="0"/>
          <w:sz w:val="28"/>
          <w:szCs w:val="24"/>
        </w:rPr>
        <w:t>.</w:t>
      </w:r>
    </w:p>
    <w:p w14:paraId="6B0D733F" w14:textId="77777777" w:rsidR="003B7B3B" w:rsidRPr="003B7B3B" w:rsidRDefault="003B7B3B" w:rsidP="003B7B3B">
      <w:pPr>
        <w:autoSpaceDE w:val="0"/>
        <w:autoSpaceDN w:val="0"/>
        <w:adjustRightInd w:val="0"/>
        <w:spacing w:line="360" w:lineRule="auto"/>
        <w:jc w:val="left"/>
        <w:rPr>
          <w:rFonts w:ascii="Times New Roman" w:hAnsi="Times New Roman" w:cs="Times New Roman"/>
          <w:noProof/>
          <w:sz w:val="28"/>
        </w:rPr>
      </w:pPr>
      <w:r w:rsidRPr="003B7B3B">
        <w:rPr>
          <w:rFonts w:ascii="Times New Roman" w:hAnsi="Times New Roman" w:cs="Times New Roman"/>
          <w:noProof/>
          <w:kern w:val="0"/>
          <w:sz w:val="28"/>
          <w:szCs w:val="24"/>
        </w:rPr>
        <w:t xml:space="preserve">Zaidah Zainal (2015) ‘Case study as a research method’, </w:t>
      </w:r>
      <w:r w:rsidRPr="003B7B3B">
        <w:rPr>
          <w:rFonts w:ascii="Times New Roman" w:hAnsi="Times New Roman" w:cs="Times New Roman"/>
          <w:i/>
          <w:iCs/>
          <w:noProof/>
          <w:kern w:val="0"/>
          <w:sz w:val="28"/>
          <w:szCs w:val="24"/>
        </w:rPr>
        <w:t>Jurnal Kemanusiaan</w:t>
      </w:r>
      <w:r w:rsidRPr="003B7B3B">
        <w:rPr>
          <w:rFonts w:ascii="Times New Roman" w:hAnsi="Times New Roman" w:cs="Times New Roman"/>
          <w:noProof/>
          <w:kern w:val="0"/>
          <w:sz w:val="28"/>
          <w:szCs w:val="24"/>
        </w:rPr>
        <w:t>, 97(1), pp. 81–134. doi: 10.1515/klio-2015-0004.</w:t>
      </w:r>
    </w:p>
    <w:p w14:paraId="494F581A" w14:textId="4102132F" w:rsidR="00EE6B94" w:rsidRDefault="00EE6B94" w:rsidP="003D10A2">
      <w:pPr>
        <w:spacing w:line="360" w:lineRule="auto"/>
        <w:rPr>
          <w:rFonts w:ascii="Times New Roman" w:hAnsi="Times New Roman" w:cs="Times New Roman"/>
          <w:sz w:val="28"/>
          <w:szCs w:val="28"/>
        </w:rPr>
      </w:pPr>
      <w:r>
        <w:rPr>
          <w:rFonts w:ascii="Times New Roman" w:hAnsi="Times New Roman" w:cs="Times New Roman"/>
          <w:sz w:val="28"/>
          <w:szCs w:val="28"/>
        </w:rPr>
        <w:fldChar w:fldCharType="end"/>
      </w:r>
    </w:p>
    <w:p w14:paraId="5F2F09BA" w14:textId="77777777" w:rsidR="004E112E" w:rsidRPr="00F223AF" w:rsidRDefault="004E112E" w:rsidP="003D10A2">
      <w:pPr>
        <w:spacing w:line="360" w:lineRule="auto"/>
        <w:rPr>
          <w:rFonts w:ascii="Times New Roman" w:hAnsi="Times New Roman" w:cs="Times New Roman"/>
          <w:b/>
          <w:bCs/>
          <w:sz w:val="28"/>
          <w:szCs w:val="28"/>
        </w:rPr>
      </w:pPr>
    </w:p>
    <w:p w14:paraId="6A15FE82" w14:textId="77777777" w:rsidR="00F223AF" w:rsidRDefault="00F223AF" w:rsidP="003D10A2">
      <w:pPr>
        <w:spacing w:line="360" w:lineRule="auto"/>
        <w:rPr>
          <w:rFonts w:ascii="Times New Roman" w:hAnsi="Times New Roman" w:cs="Times New Roman"/>
          <w:sz w:val="24"/>
          <w:szCs w:val="24"/>
        </w:rPr>
      </w:pPr>
    </w:p>
    <w:bookmarkEnd w:id="0"/>
    <w:p w14:paraId="2F3962FC" w14:textId="77777777" w:rsidR="003D10A2" w:rsidRPr="003D10A2" w:rsidRDefault="003D10A2" w:rsidP="003D10A2">
      <w:pPr>
        <w:spacing w:line="360" w:lineRule="auto"/>
        <w:rPr>
          <w:rFonts w:ascii="Times New Roman" w:hAnsi="Times New Roman" w:cs="Times New Roman"/>
          <w:sz w:val="24"/>
          <w:szCs w:val="24"/>
        </w:rPr>
      </w:pPr>
    </w:p>
    <w:p w14:paraId="4C86195D" w14:textId="5C4AEAD6" w:rsidR="008114BD" w:rsidRDefault="003D10A2" w:rsidP="003D10A2">
      <w:pPr>
        <w:spacing w:line="360" w:lineRule="auto"/>
        <w:rPr>
          <w:rFonts w:ascii="Times New Roman" w:hAnsi="Times New Roman" w:cs="Times New Roman"/>
          <w:sz w:val="24"/>
          <w:szCs w:val="24"/>
        </w:rPr>
      </w:pPr>
      <w:r w:rsidRPr="003D10A2">
        <w:rPr>
          <w:rFonts w:ascii="Times New Roman" w:hAnsi="Times New Roman" w:cs="Times New Roman"/>
          <w:sz w:val="24"/>
          <w:szCs w:val="24"/>
        </w:rPr>
        <w:t>.</w:t>
      </w:r>
    </w:p>
    <w:p w14:paraId="2874C8D2" w14:textId="2348D7F6" w:rsidR="008114BD" w:rsidRDefault="008114BD" w:rsidP="00B4268F">
      <w:pPr>
        <w:spacing w:line="360" w:lineRule="auto"/>
        <w:rPr>
          <w:rFonts w:ascii="Times New Roman" w:hAnsi="Times New Roman" w:cs="Times New Roman"/>
          <w:sz w:val="24"/>
          <w:szCs w:val="24"/>
        </w:rPr>
      </w:pPr>
    </w:p>
    <w:p w14:paraId="3C91D0A2" w14:textId="40FDAFA4" w:rsidR="008114BD" w:rsidRDefault="008114BD" w:rsidP="00B4268F">
      <w:pPr>
        <w:spacing w:line="360" w:lineRule="auto"/>
        <w:rPr>
          <w:rFonts w:ascii="Times New Roman" w:hAnsi="Times New Roman" w:cs="Times New Roman"/>
          <w:sz w:val="24"/>
          <w:szCs w:val="24"/>
        </w:rPr>
      </w:pPr>
    </w:p>
    <w:p w14:paraId="5F4809C8" w14:textId="69AC2A60" w:rsidR="008114BD" w:rsidRDefault="008114BD" w:rsidP="00B4268F">
      <w:pPr>
        <w:spacing w:line="360" w:lineRule="auto"/>
        <w:rPr>
          <w:rFonts w:ascii="Times New Roman" w:hAnsi="Times New Roman" w:cs="Times New Roman"/>
          <w:sz w:val="24"/>
          <w:szCs w:val="24"/>
        </w:rPr>
      </w:pPr>
    </w:p>
    <w:p w14:paraId="0CE29439" w14:textId="6B5CFF09" w:rsidR="008114BD" w:rsidRDefault="008114BD" w:rsidP="00B4268F">
      <w:pPr>
        <w:spacing w:line="360" w:lineRule="auto"/>
        <w:rPr>
          <w:rFonts w:ascii="Times New Roman" w:hAnsi="Times New Roman" w:cs="Times New Roman"/>
          <w:sz w:val="24"/>
          <w:szCs w:val="24"/>
        </w:rPr>
      </w:pPr>
    </w:p>
    <w:p w14:paraId="69B0DC2D" w14:textId="40FB975E" w:rsidR="008114BD" w:rsidRDefault="008114BD" w:rsidP="00B4268F">
      <w:pPr>
        <w:spacing w:line="360" w:lineRule="auto"/>
        <w:rPr>
          <w:rFonts w:ascii="Times New Roman" w:hAnsi="Times New Roman" w:cs="Times New Roman"/>
          <w:sz w:val="24"/>
          <w:szCs w:val="24"/>
        </w:rPr>
      </w:pPr>
    </w:p>
    <w:p w14:paraId="0EEAD601" w14:textId="6220AA92" w:rsidR="008114BD" w:rsidRDefault="008114BD" w:rsidP="00B4268F">
      <w:pPr>
        <w:spacing w:line="360" w:lineRule="auto"/>
        <w:rPr>
          <w:rFonts w:ascii="Times New Roman" w:hAnsi="Times New Roman" w:cs="Times New Roman"/>
          <w:sz w:val="24"/>
          <w:szCs w:val="24"/>
        </w:rPr>
      </w:pPr>
    </w:p>
    <w:p w14:paraId="1A3C8473" w14:textId="1EB1E85A" w:rsidR="008114BD" w:rsidRDefault="008114BD" w:rsidP="00B4268F">
      <w:pPr>
        <w:spacing w:line="360" w:lineRule="auto"/>
        <w:rPr>
          <w:rFonts w:ascii="Times New Roman" w:hAnsi="Times New Roman" w:cs="Times New Roman"/>
          <w:sz w:val="24"/>
          <w:szCs w:val="24"/>
        </w:rPr>
      </w:pPr>
    </w:p>
    <w:p w14:paraId="2A2B7D7E" w14:textId="617A1879" w:rsidR="008114BD" w:rsidRDefault="008114BD" w:rsidP="00B4268F">
      <w:pPr>
        <w:spacing w:line="360" w:lineRule="auto"/>
        <w:rPr>
          <w:rFonts w:ascii="Times New Roman" w:hAnsi="Times New Roman" w:cs="Times New Roman"/>
          <w:sz w:val="24"/>
          <w:szCs w:val="24"/>
        </w:rPr>
      </w:pPr>
    </w:p>
    <w:p w14:paraId="75AB2AF8" w14:textId="77777777" w:rsidR="008114BD" w:rsidRPr="00DD137A" w:rsidRDefault="008114BD" w:rsidP="00B4268F">
      <w:pPr>
        <w:spacing w:line="360" w:lineRule="auto"/>
        <w:rPr>
          <w:rFonts w:ascii="Times New Roman" w:hAnsi="Times New Roman" w:cs="Times New Roman"/>
          <w:sz w:val="24"/>
          <w:szCs w:val="24"/>
        </w:rPr>
      </w:pPr>
    </w:p>
    <w:p w14:paraId="2936FA9D" w14:textId="476F60FD" w:rsidR="00DD203C" w:rsidRPr="00DD137A" w:rsidRDefault="00DD203C" w:rsidP="00B4268F">
      <w:pPr>
        <w:spacing w:line="360" w:lineRule="auto"/>
        <w:rPr>
          <w:rFonts w:ascii="Times New Roman" w:hAnsi="Times New Roman" w:cs="Times New Roman"/>
          <w:sz w:val="24"/>
          <w:szCs w:val="24"/>
        </w:rPr>
      </w:pPr>
    </w:p>
    <w:sectPr w:rsidR="00DD203C" w:rsidRPr="00DD137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68045E" w14:textId="77777777" w:rsidR="00863D44" w:rsidRDefault="00863D44" w:rsidP="002D0AE8">
      <w:r>
        <w:separator/>
      </w:r>
    </w:p>
  </w:endnote>
  <w:endnote w:type="continuationSeparator" w:id="0">
    <w:p w14:paraId="61EC7464" w14:textId="77777777" w:rsidR="00863D44" w:rsidRDefault="00863D44" w:rsidP="002D0A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870CD8" w14:textId="77777777" w:rsidR="00863D44" w:rsidRDefault="00863D44" w:rsidP="002D0AE8">
      <w:r>
        <w:separator/>
      </w:r>
    </w:p>
  </w:footnote>
  <w:footnote w:type="continuationSeparator" w:id="0">
    <w:p w14:paraId="60309E16" w14:textId="77777777" w:rsidR="00863D44" w:rsidRDefault="00863D44" w:rsidP="002D0AE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71B"/>
    <w:rsid w:val="000043AF"/>
    <w:rsid w:val="00005D58"/>
    <w:rsid w:val="00044433"/>
    <w:rsid w:val="000465BC"/>
    <w:rsid w:val="0007352D"/>
    <w:rsid w:val="00094ED3"/>
    <w:rsid w:val="000B147D"/>
    <w:rsid w:val="000D5462"/>
    <w:rsid w:val="000E76DA"/>
    <w:rsid w:val="000F7ECE"/>
    <w:rsid w:val="00100BEE"/>
    <w:rsid w:val="00103ECE"/>
    <w:rsid w:val="0011557C"/>
    <w:rsid w:val="001474BE"/>
    <w:rsid w:val="00161CDC"/>
    <w:rsid w:val="001C0A2B"/>
    <w:rsid w:val="001C5FB0"/>
    <w:rsid w:val="001D35CB"/>
    <w:rsid w:val="001E6FF9"/>
    <w:rsid w:val="001F5227"/>
    <w:rsid w:val="002851C7"/>
    <w:rsid w:val="002D0AE8"/>
    <w:rsid w:val="002D1989"/>
    <w:rsid w:val="002F1EEF"/>
    <w:rsid w:val="00313CA4"/>
    <w:rsid w:val="00326557"/>
    <w:rsid w:val="00333A9C"/>
    <w:rsid w:val="003377AE"/>
    <w:rsid w:val="003514BB"/>
    <w:rsid w:val="0039616E"/>
    <w:rsid w:val="003A5B5B"/>
    <w:rsid w:val="003B7B3B"/>
    <w:rsid w:val="003C52D6"/>
    <w:rsid w:val="003D10A2"/>
    <w:rsid w:val="003D3CED"/>
    <w:rsid w:val="003F372E"/>
    <w:rsid w:val="003F6415"/>
    <w:rsid w:val="004365DD"/>
    <w:rsid w:val="0047265D"/>
    <w:rsid w:val="00485ECB"/>
    <w:rsid w:val="00491880"/>
    <w:rsid w:val="004A7B9B"/>
    <w:rsid w:val="004C2D28"/>
    <w:rsid w:val="004E112E"/>
    <w:rsid w:val="004E2A08"/>
    <w:rsid w:val="004E4A21"/>
    <w:rsid w:val="00513057"/>
    <w:rsid w:val="005151BE"/>
    <w:rsid w:val="0052236B"/>
    <w:rsid w:val="005333F9"/>
    <w:rsid w:val="005358E7"/>
    <w:rsid w:val="005579A0"/>
    <w:rsid w:val="00580E25"/>
    <w:rsid w:val="00595C65"/>
    <w:rsid w:val="005B587A"/>
    <w:rsid w:val="005D0987"/>
    <w:rsid w:val="00606A2B"/>
    <w:rsid w:val="00613FA6"/>
    <w:rsid w:val="00627809"/>
    <w:rsid w:val="00657187"/>
    <w:rsid w:val="006617F3"/>
    <w:rsid w:val="00662CCE"/>
    <w:rsid w:val="00671260"/>
    <w:rsid w:val="006A17C1"/>
    <w:rsid w:val="006A2BED"/>
    <w:rsid w:val="006A3D78"/>
    <w:rsid w:val="006A5889"/>
    <w:rsid w:val="006D7389"/>
    <w:rsid w:val="006F45A7"/>
    <w:rsid w:val="00715CC6"/>
    <w:rsid w:val="00734112"/>
    <w:rsid w:val="00737921"/>
    <w:rsid w:val="00740DBC"/>
    <w:rsid w:val="00752B67"/>
    <w:rsid w:val="00770A6D"/>
    <w:rsid w:val="007734EF"/>
    <w:rsid w:val="00773CA5"/>
    <w:rsid w:val="00785E9D"/>
    <w:rsid w:val="00795DD0"/>
    <w:rsid w:val="007B6107"/>
    <w:rsid w:val="007C096B"/>
    <w:rsid w:val="007E00D2"/>
    <w:rsid w:val="007E313F"/>
    <w:rsid w:val="007F71F4"/>
    <w:rsid w:val="008114BD"/>
    <w:rsid w:val="008225D4"/>
    <w:rsid w:val="00830C46"/>
    <w:rsid w:val="0083509C"/>
    <w:rsid w:val="00844611"/>
    <w:rsid w:val="008457CE"/>
    <w:rsid w:val="008612F1"/>
    <w:rsid w:val="00863582"/>
    <w:rsid w:val="00863AFD"/>
    <w:rsid w:val="00863D44"/>
    <w:rsid w:val="008817CA"/>
    <w:rsid w:val="0088471B"/>
    <w:rsid w:val="0088657D"/>
    <w:rsid w:val="0088783D"/>
    <w:rsid w:val="008A117F"/>
    <w:rsid w:val="008A57B2"/>
    <w:rsid w:val="008C0825"/>
    <w:rsid w:val="008C1323"/>
    <w:rsid w:val="008C3C6A"/>
    <w:rsid w:val="008D1CC4"/>
    <w:rsid w:val="008D1DFC"/>
    <w:rsid w:val="00913686"/>
    <w:rsid w:val="00941C28"/>
    <w:rsid w:val="00952E6E"/>
    <w:rsid w:val="00971622"/>
    <w:rsid w:val="009737B3"/>
    <w:rsid w:val="009A11F6"/>
    <w:rsid w:val="009A1824"/>
    <w:rsid w:val="009B6F4A"/>
    <w:rsid w:val="009F1CF5"/>
    <w:rsid w:val="00A00A74"/>
    <w:rsid w:val="00A01807"/>
    <w:rsid w:val="00A12E95"/>
    <w:rsid w:val="00A34E1C"/>
    <w:rsid w:val="00A37276"/>
    <w:rsid w:val="00A4345A"/>
    <w:rsid w:val="00A44A16"/>
    <w:rsid w:val="00A63B6A"/>
    <w:rsid w:val="00A92557"/>
    <w:rsid w:val="00A92775"/>
    <w:rsid w:val="00AB7262"/>
    <w:rsid w:val="00AE586B"/>
    <w:rsid w:val="00AE77F6"/>
    <w:rsid w:val="00AF15F6"/>
    <w:rsid w:val="00B16ECA"/>
    <w:rsid w:val="00B22234"/>
    <w:rsid w:val="00B22524"/>
    <w:rsid w:val="00B30ECE"/>
    <w:rsid w:val="00B33900"/>
    <w:rsid w:val="00B403CE"/>
    <w:rsid w:val="00B4268F"/>
    <w:rsid w:val="00B451FC"/>
    <w:rsid w:val="00B46CB4"/>
    <w:rsid w:val="00B62EC4"/>
    <w:rsid w:val="00B74344"/>
    <w:rsid w:val="00B76A4B"/>
    <w:rsid w:val="00B81A0F"/>
    <w:rsid w:val="00B85B06"/>
    <w:rsid w:val="00BA2866"/>
    <w:rsid w:val="00BC01EB"/>
    <w:rsid w:val="00BD23A1"/>
    <w:rsid w:val="00C00F71"/>
    <w:rsid w:val="00C5385C"/>
    <w:rsid w:val="00C6287F"/>
    <w:rsid w:val="00C66DF9"/>
    <w:rsid w:val="00C70FE6"/>
    <w:rsid w:val="00C71A27"/>
    <w:rsid w:val="00C7733F"/>
    <w:rsid w:val="00C92B93"/>
    <w:rsid w:val="00CA5BE1"/>
    <w:rsid w:val="00CB157E"/>
    <w:rsid w:val="00CD250F"/>
    <w:rsid w:val="00CF5798"/>
    <w:rsid w:val="00D04760"/>
    <w:rsid w:val="00D70BEE"/>
    <w:rsid w:val="00D717B5"/>
    <w:rsid w:val="00DA0937"/>
    <w:rsid w:val="00DB3268"/>
    <w:rsid w:val="00DD137A"/>
    <w:rsid w:val="00DD203C"/>
    <w:rsid w:val="00DD3882"/>
    <w:rsid w:val="00DE636A"/>
    <w:rsid w:val="00E009A8"/>
    <w:rsid w:val="00E0140E"/>
    <w:rsid w:val="00E10E59"/>
    <w:rsid w:val="00E316AD"/>
    <w:rsid w:val="00E37643"/>
    <w:rsid w:val="00E42E20"/>
    <w:rsid w:val="00E8174F"/>
    <w:rsid w:val="00E84B2E"/>
    <w:rsid w:val="00EB09D0"/>
    <w:rsid w:val="00EB6FA0"/>
    <w:rsid w:val="00ED3BB4"/>
    <w:rsid w:val="00EE6B94"/>
    <w:rsid w:val="00EF48CB"/>
    <w:rsid w:val="00F00F08"/>
    <w:rsid w:val="00F15119"/>
    <w:rsid w:val="00F223AF"/>
    <w:rsid w:val="00F3438F"/>
    <w:rsid w:val="00F4756C"/>
    <w:rsid w:val="00F5266F"/>
    <w:rsid w:val="00F5291D"/>
    <w:rsid w:val="00F60323"/>
    <w:rsid w:val="00F804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CEE6B8"/>
  <w15:chartTrackingRefBased/>
  <w15:docId w15:val="{1BA27A8A-F29E-4664-87A1-90658693A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D137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92B9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1557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D0AE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D0AE8"/>
    <w:rPr>
      <w:sz w:val="18"/>
      <w:szCs w:val="18"/>
    </w:rPr>
  </w:style>
  <w:style w:type="paragraph" w:styleId="a5">
    <w:name w:val="footer"/>
    <w:basedOn w:val="a"/>
    <w:link w:val="a6"/>
    <w:uiPriority w:val="99"/>
    <w:unhideWhenUsed/>
    <w:rsid w:val="002D0AE8"/>
    <w:pPr>
      <w:tabs>
        <w:tab w:val="center" w:pos="4153"/>
        <w:tab w:val="right" w:pos="8306"/>
      </w:tabs>
      <w:snapToGrid w:val="0"/>
      <w:jc w:val="left"/>
    </w:pPr>
    <w:rPr>
      <w:sz w:val="18"/>
      <w:szCs w:val="18"/>
    </w:rPr>
  </w:style>
  <w:style w:type="character" w:customStyle="1" w:styleId="a6">
    <w:name w:val="页脚 字符"/>
    <w:basedOn w:val="a0"/>
    <w:link w:val="a5"/>
    <w:uiPriority w:val="99"/>
    <w:rsid w:val="002D0AE8"/>
    <w:rPr>
      <w:sz w:val="18"/>
      <w:szCs w:val="18"/>
    </w:rPr>
  </w:style>
  <w:style w:type="character" w:customStyle="1" w:styleId="10">
    <w:name w:val="标题 1 字符"/>
    <w:basedOn w:val="a0"/>
    <w:link w:val="1"/>
    <w:uiPriority w:val="9"/>
    <w:rsid w:val="00DD137A"/>
    <w:rPr>
      <w:b/>
      <w:bCs/>
      <w:kern w:val="44"/>
      <w:sz w:val="44"/>
      <w:szCs w:val="44"/>
    </w:rPr>
  </w:style>
  <w:style w:type="paragraph" w:styleId="TOC">
    <w:name w:val="TOC Heading"/>
    <w:basedOn w:val="1"/>
    <w:next w:val="a"/>
    <w:uiPriority w:val="39"/>
    <w:unhideWhenUsed/>
    <w:qFormat/>
    <w:rsid w:val="008114B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8114BD"/>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8114BD"/>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8114BD"/>
    <w:pPr>
      <w:widowControl/>
      <w:spacing w:after="100" w:line="259" w:lineRule="auto"/>
      <w:ind w:left="440"/>
      <w:jc w:val="left"/>
    </w:pPr>
    <w:rPr>
      <w:rFonts w:cs="Times New Roman"/>
      <w:kern w:val="0"/>
      <w:sz w:val="22"/>
    </w:rPr>
  </w:style>
  <w:style w:type="character" w:styleId="a7">
    <w:name w:val="Hyperlink"/>
    <w:basedOn w:val="a0"/>
    <w:uiPriority w:val="99"/>
    <w:unhideWhenUsed/>
    <w:rsid w:val="008114BD"/>
    <w:rPr>
      <w:color w:val="0563C1" w:themeColor="hyperlink"/>
      <w:u w:val="single"/>
    </w:rPr>
  </w:style>
  <w:style w:type="paragraph" w:styleId="a8">
    <w:name w:val="endnote text"/>
    <w:basedOn w:val="a"/>
    <w:link w:val="a9"/>
    <w:uiPriority w:val="99"/>
    <w:semiHidden/>
    <w:unhideWhenUsed/>
    <w:rsid w:val="004E112E"/>
    <w:pPr>
      <w:snapToGrid w:val="0"/>
      <w:jc w:val="left"/>
    </w:pPr>
  </w:style>
  <w:style w:type="character" w:customStyle="1" w:styleId="a9">
    <w:name w:val="尾注文本 字符"/>
    <w:basedOn w:val="a0"/>
    <w:link w:val="a8"/>
    <w:uiPriority w:val="99"/>
    <w:semiHidden/>
    <w:rsid w:val="004E112E"/>
  </w:style>
  <w:style w:type="character" w:styleId="aa">
    <w:name w:val="endnote reference"/>
    <w:basedOn w:val="a0"/>
    <w:uiPriority w:val="99"/>
    <w:semiHidden/>
    <w:unhideWhenUsed/>
    <w:rsid w:val="004E112E"/>
    <w:rPr>
      <w:vertAlign w:val="superscript"/>
    </w:rPr>
  </w:style>
  <w:style w:type="character" w:customStyle="1" w:styleId="20">
    <w:name w:val="标题 2 字符"/>
    <w:basedOn w:val="a0"/>
    <w:link w:val="2"/>
    <w:uiPriority w:val="9"/>
    <w:rsid w:val="00C92B9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11557C"/>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18F109-F649-48BB-ABFE-28725E9F8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Pages>
  <Words>3032</Words>
  <Characters>17287</Characters>
  <Application>Microsoft Office Word</Application>
  <DocSecurity>0</DocSecurity>
  <Lines>144</Lines>
  <Paragraphs>40</Paragraphs>
  <ScaleCrop>false</ScaleCrop>
  <Company/>
  <LinksUpToDate>false</LinksUpToDate>
  <CharactersWithSpaces>20279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燕君 燕君</dc:creator>
  <cp:keywords/>
  <dc:description/>
  <cp:lastModifiedBy>王燕君</cp:lastModifiedBy>
  <cp:revision>4</cp:revision>
  <dcterms:created xsi:type="dcterms:W3CDTF">2020-04-14T14:54:00Z</dcterms:created>
  <dcterms:modified xsi:type="dcterms:W3CDTF">2020-04-15T22:07:00Z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c4f5e2d5-8b4b-3c2f-87ed-7ee9a262d28f</vt:lpwstr>
  </property>
  <property fmtid="{D5CDD505-2E9C-101B-9397-08002B2CF9AE}" pid="24" name="Mendeley Citation Style_1">
    <vt:lpwstr>http://www.zotero.org/styles/harvard1</vt:lpwstr>
  </property>
</Properties>
</file>