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50A" w:rsidRPr="00250425" w:rsidRDefault="002E250A" w:rsidP="00391415">
      <w:pPr>
        <w:jc w:val="both"/>
        <w:rPr>
          <w:rFonts w:asciiTheme="minorHAnsi" w:hAnsiTheme="minorHAnsi" w:cstheme="minorHAnsi"/>
          <w:sz w:val="40"/>
        </w:rPr>
      </w:pPr>
    </w:p>
    <w:p w:rsidR="002E250A" w:rsidRPr="004A2A38" w:rsidRDefault="002E250A" w:rsidP="00391415">
      <w:pPr>
        <w:jc w:val="both"/>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rsidR="002E250A" w:rsidRPr="00250425" w:rsidRDefault="002E250A" w:rsidP="00391415">
      <w:pPr>
        <w:jc w:val="both"/>
        <w:rPr>
          <w:rFonts w:asciiTheme="minorHAnsi" w:hAnsiTheme="minorHAnsi" w:cstheme="minorHAnsi"/>
          <w:sz w:val="40"/>
        </w:rPr>
      </w:pPr>
    </w:p>
    <w:p w:rsidR="002E250A" w:rsidRPr="00250425" w:rsidRDefault="002E250A" w:rsidP="00391415">
      <w:pPr>
        <w:pBdr>
          <w:top w:val="single" w:sz="4" w:space="1" w:color="auto"/>
          <w:left w:val="single" w:sz="4" w:space="4" w:color="auto"/>
          <w:bottom w:val="single" w:sz="4" w:space="17" w:color="auto"/>
          <w:right w:val="single" w:sz="4" w:space="4" w:color="auto"/>
        </w:pBdr>
        <w:jc w:val="both"/>
        <w:rPr>
          <w:rFonts w:asciiTheme="minorHAnsi" w:hAnsiTheme="minorHAnsi" w:cstheme="minorHAnsi"/>
          <w:sz w:val="40"/>
        </w:rPr>
      </w:pPr>
    </w:p>
    <w:p w:rsidR="002E250A" w:rsidRPr="00CE43E4" w:rsidRDefault="002C3285" w:rsidP="00391415">
      <w:pPr>
        <w:pBdr>
          <w:top w:val="single" w:sz="4" w:space="1" w:color="auto"/>
          <w:left w:val="single" w:sz="4" w:space="4" w:color="auto"/>
          <w:bottom w:val="single" w:sz="4" w:space="17" w:color="auto"/>
          <w:right w:val="single" w:sz="4" w:space="4" w:color="auto"/>
        </w:pBdr>
        <w:jc w:val="both"/>
        <w:rPr>
          <w:rFonts w:asciiTheme="minorHAnsi" w:hAnsiTheme="minorHAnsi" w:cstheme="minorHAnsi"/>
          <w:b/>
          <w:bCs/>
          <w:sz w:val="44"/>
          <w:szCs w:val="22"/>
        </w:rPr>
      </w:pPr>
      <w:r>
        <w:rPr>
          <w:rFonts w:asciiTheme="minorHAnsi" w:hAnsiTheme="minorHAnsi" w:cstheme="minorHAnsi"/>
          <w:b/>
          <w:bCs/>
          <w:sz w:val="44"/>
          <w:szCs w:val="22"/>
        </w:rPr>
        <w:t xml:space="preserve">Middle </w:t>
      </w:r>
      <w:r w:rsidR="00C470AB">
        <w:rPr>
          <w:rFonts w:asciiTheme="minorHAnsi" w:hAnsiTheme="minorHAnsi" w:cstheme="minorHAnsi"/>
          <w:b/>
          <w:bCs/>
          <w:sz w:val="44"/>
          <w:szCs w:val="22"/>
        </w:rPr>
        <w:t>E</w:t>
      </w:r>
      <w:r>
        <w:rPr>
          <w:rFonts w:asciiTheme="minorHAnsi" w:hAnsiTheme="minorHAnsi" w:cstheme="minorHAnsi"/>
          <w:b/>
          <w:bCs/>
          <w:sz w:val="44"/>
          <w:szCs w:val="22"/>
        </w:rPr>
        <w:t xml:space="preserve">ast </w:t>
      </w:r>
      <w:r w:rsidR="00CE43E4" w:rsidRPr="00CE43E4">
        <w:rPr>
          <w:rFonts w:asciiTheme="minorHAnsi" w:hAnsiTheme="minorHAnsi" w:cstheme="minorHAnsi"/>
          <w:b/>
          <w:bCs/>
          <w:sz w:val="44"/>
          <w:szCs w:val="22"/>
        </w:rPr>
        <w:t>Gourmet Bites</w:t>
      </w:r>
    </w:p>
    <w:p w:rsidR="002E250A" w:rsidRPr="00250425" w:rsidRDefault="002E250A" w:rsidP="00391415">
      <w:pPr>
        <w:jc w:val="both"/>
        <w:rPr>
          <w:rFonts w:asciiTheme="minorHAnsi" w:hAnsiTheme="minorHAnsi" w:cstheme="minorHAnsi"/>
          <w:sz w:val="40"/>
        </w:rPr>
      </w:pPr>
    </w:p>
    <w:p w:rsidR="002E250A" w:rsidRPr="00250425" w:rsidRDefault="002E250A" w:rsidP="00391415">
      <w:pPr>
        <w:jc w:val="both"/>
        <w:rPr>
          <w:rFonts w:asciiTheme="minorHAnsi" w:hAnsiTheme="minorHAnsi" w:cstheme="minorHAnsi"/>
          <w:sz w:val="40"/>
        </w:rPr>
      </w:pPr>
    </w:p>
    <w:p w:rsidR="002E250A" w:rsidRPr="00250425" w:rsidRDefault="002E250A" w:rsidP="00391415">
      <w:pPr>
        <w:jc w:val="both"/>
        <w:rPr>
          <w:rFonts w:asciiTheme="minorHAnsi" w:hAnsiTheme="minorHAnsi" w:cstheme="minorHAnsi"/>
          <w:sz w:val="40"/>
        </w:rPr>
      </w:pPr>
    </w:p>
    <w:p w:rsidR="002E250A" w:rsidRPr="004A2A38" w:rsidRDefault="002E250A" w:rsidP="00391415">
      <w:pPr>
        <w:jc w:val="both"/>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rsidR="002E250A" w:rsidRPr="00250425" w:rsidRDefault="002E250A" w:rsidP="00391415">
      <w:pPr>
        <w:jc w:val="both"/>
        <w:rPr>
          <w:rFonts w:asciiTheme="minorHAnsi" w:hAnsiTheme="minorHAnsi" w:cstheme="minorHAnsi"/>
          <w:sz w:val="40"/>
        </w:rPr>
      </w:pPr>
    </w:p>
    <w:p w:rsidR="002E250A" w:rsidRPr="00250425" w:rsidRDefault="002E250A" w:rsidP="00391415">
      <w:pPr>
        <w:jc w:val="both"/>
        <w:rPr>
          <w:rFonts w:asciiTheme="minorHAnsi" w:hAnsiTheme="minorHAnsi" w:cstheme="minorHAnsi"/>
          <w:sz w:val="40"/>
        </w:rPr>
      </w:pPr>
    </w:p>
    <w:p w:rsidR="002E250A" w:rsidRPr="00250425" w:rsidRDefault="001456A8" w:rsidP="00391415">
      <w:pPr>
        <w:jc w:val="both"/>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tblPr>
      <w:tblGrid>
        <w:gridCol w:w="5949"/>
        <w:gridCol w:w="3118"/>
      </w:tblGrid>
      <w:tr w:rsidR="00EF216C" w:rsidRPr="00250425" w:rsidTr="00EF216C">
        <w:tc>
          <w:tcPr>
            <w:tcW w:w="5949" w:type="dxa"/>
          </w:tcPr>
          <w:p w:rsidR="00EF216C" w:rsidRPr="00250425" w:rsidRDefault="00EF216C" w:rsidP="00391415">
            <w:pPr>
              <w:jc w:val="both"/>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rsidR="00EF216C" w:rsidRPr="00250425" w:rsidRDefault="00EF216C" w:rsidP="00391415">
            <w:pPr>
              <w:jc w:val="both"/>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rsidTr="00EF216C">
        <w:tc>
          <w:tcPr>
            <w:tcW w:w="5949"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Andleeb Madeha</w:t>
            </w:r>
          </w:p>
        </w:tc>
        <w:tc>
          <w:tcPr>
            <w:tcW w:w="3118"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2239506</w:t>
            </w:r>
          </w:p>
        </w:tc>
      </w:tr>
      <w:tr w:rsidR="00EF216C" w:rsidRPr="00250425" w:rsidTr="00EF216C">
        <w:tc>
          <w:tcPr>
            <w:tcW w:w="5949"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Golam Mohammed Polash</w:t>
            </w:r>
          </w:p>
        </w:tc>
        <w:tc>
          <w:tcPr>
            <w:tcW w:w="3118"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2238997</w:t>
            </w:r>
          </w:p>
        </w:tc>
      </w:tr>
      <w:tr w:rsidR="00EF216C" w:rsidRPr="00250425" w:rsidTr="00EF216C">
        <w:tc>
          <w:tcPr>
            <w:tcW w:w="5949"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Badrul Jamal</w:t>
            </w:r>
          </w:p>
        </w:tc>
        <w:tc>
          <w:tcPr>
            <w:tcW w:w="3118"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2126642</w:t>
            </w:r>
          </w:p>
        </w:tc>
      </w:tr>
      <w:tr w:rsidR="00EF216C" w:rsidRPr="00250425" w:rsidTr="00EF216C">
        <w:tc>
          <w:tcPr>
            <w:tcW w:w="5949"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Vasile Puscuta</w:t>
            </w:r>
          </w:p>
        </w:tc>
        <w:tc>
          <w:tcPr>
            <w:tcW w:w="3118"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2233417</w:t>
            </w:r>
          </w:p>
        </w:tc>
      </w:tr>
      <w:tr w:rsidR="00EF216C" w:rsidRPr="00250425" w:rsidTr="00EF216C">
        <w:tc>
          <w:tcPr>
            <w:tcW w:w="5949"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Teohar Nicoleta Valentina</w:t>
            </w:r>
          </w:p>
        </w:tc>
        <w:tc>
          <w:tcPr>
            <w:tcW w:w="3118" w:type="dxa"/>
          </w:tcPr>
          <w:p w:rsidR="00EF216C" w:rsidRPr="00250425" w:rsidRDefault="00C470AB" w:rsidP="00391415">
            <w:pPr>
              <w:jc w:val="both"/>
              <w:rPr>
                <w:rFonts w:asciiTheme="minorHAnsi" w:hAnsiTheme="minorHAnsi" w:cstheme="minorHAnsi"/>
                <w:sz w:val="40"/>
                <w:lang w:val="nl-NL"/>
              </w:rPr>
            </w:pPr>
            <w:r>
              <w:rPr>
                <w:rFonts w:asciiTheme="minorHAnsi" w:hAnsiTheme="minorHAnsi" w:cstheme="minorHAnsi"/>
                <w:sz w:val="40"/>
                <w:lang w:val="nl-NL"/>
              </w:rPr>
              <w:t>191</w:t>
            </w:r>
            <w:r w:rsidR="006420CB">
              <w:rPr>
                <w:rFonts w:asciiTheme="minorHAnsi" w:hAnsiTheme="minorHAnsi" w:cstheme="minorHAnsi"/>
                <w:sz w:val="40"/>
                <w:lang w:val="nl-NL"/>
              </w:rPr>
              <w:t>8827</w:t>
            </w:r>
          </w:p>
        </w:tc>
      </w:tr>
      <w:tr w:rsidR="00EF216C" w:rsidRPr="00250425" w:rsidTr="00EF216C">
        <w:tc>
          <w:tcPr>
            <w:tcW w:w="5949" w:type="dxa"/>
          </w:tcPr>
          <w:p w:rsidR="00EF216C" w:rsidRPr="00250425" w:rsidRDefault="00EF216C" w:rsidP="00391415">
            <w:pPr>
              <w:jc w:val="both"/>
              <w:rPr>
                <w:rFonts w:asciiTheme="minorHAnsi" w:hAnsiTheme="minorHAnsi" w:cstheme="minorHAnsi"/>
                <w:sz w:val="40"/>
                <w:lang w:val="nl-NL"/>
              </w:rPr>
            </w:pPr>
          </w:p>
        </w:tc>
        <w:tc>
          <w:tcPr>
            <w:tcW w:w="3118" w:type="dxa"/>
          </w:tcPr>
          <w:p w:rsidR="00EF216C" w:rsidRPr="00250425" w:rsidRDefault="00EF216C" w:rsidP="00391415">
            <w:pPr>
              <w:jc w:val="both"/>
              <w:rPr>
                <w:rFonts w:asciiTheme="minorHAnsi" w:hAnsiTheme="minorHAnsi" w:cstheme="minorHAnsi"/>
                <w:sz w:val="40"/>
                <w:lang w:val="nl-NL"/>
              </w:rPr>
            </w:pPr>
          </w:p>
        </w:tc>
      </w:tr>
    </w:tbl>
    <w:p w:rsidR="002E250A" w:rsidRPr="00250425" w:rsidRDefault="002E250A" w:rsidP="00391415">
      <w:pPr>
        <w:jc w:val="both"/>
        <w:rPr>
          <w:rFonts w:asciiTheme="minorHAnsi" w:hAnsiTheme="minorHAnsi" w:cstheme="minorHAnsi"/>
          <w:sz w:val="40"/>
          <w:lang w:val="nl-NL"/>
        </w:rPr>
      </w:pPr>
    </w:p>
    <w:p w:rsidR="002E250A" w:rsidRPr="00250425" w:rsidRDefault="002E250A" w:rsidP="00391415">
      <w:pPr>
        <w:jc w:val="both"/>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2C3285">
        <w:rPr>
          <w:rFonts w:asciiTheme="minorHAnsi" w:hAnsiTheme="minorHAnsi" w:cstheme="minorHAnsi"/>
          <w:sz w:val="40"/>
        </w:rPr>
        <w:t>12/11/2024</w:t>
      </w:r>
    </w:p>
    <w:p w:rsidR="002E250A" w:rsidRPr="00250425" w:rsidRDefault="002E250A" w:rsidP="00391415">
      <w:pPr>
        <w:jc w:val="both"/>
        <w:rPr>
          <w:rFonts w:asciiTheme="minorHAnsi" w:hAnsiTheme="minorHAnsi" w:cstheme="minorHAnsi"/>
          <w:sz w:val="40"/>
        </w:rPr>
      </w:pPr>
    </w:p>
    <w:p w:rsidR="002E250A" w:rsidRPr="00250425" w:rsidRDefault="002E250A" w:rsidP="00391415">
      <w:pPr>
        <w:jc w:val="both"/>
        <w:rPr>
          <w:rFonts w:asciiTheme="minorHAnsi" w:hAnsiTheme="minorHAnsi" w:cstheme="minorHAnsi"/>
          <w:sz w:val="40"/>
        </w:rPr>
      </w:pPr>
    </w:p>
    <w:p w:rsidR="002E250A"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rsidR="00326907"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rsidR="002E250A" w:rsidRPr="00250425" w:rsidRDefault="00326907" w:rsidP="00391415">
      <w:pPr>
        <w:jc w:val="both"/>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2C3285">
        <w:rPr>
          <w:rFonts w:asciiTheme="minorHAnsi" w:hAnsiTheme="minorHAnsi" w:cstheme="minorHAnsi"/>
          <w:sz w:val="40"/>
        </w:rPr>
        <w:t xml:space="preserve"> Christopher </w:t>
      </w:r>
      <w:r w:rsidR="006420CB">
        <w:rPr>
          <w:rFonts w:asciiTheme="minorHAnsi" w:hAnsiTheme="minorHAnsi" w:cstheme="minorHAnsi"/>
          <w:sz w:val="40"/>
        </w:rPr>
        <w:t>W</w:t>
      </w:r>
      <w:r w:rsidR="002C3285">
        <w:rPr>
          <w:rFonts w:asciiTheme="minorHAnsi" w:hAnsiTheme="minorHAnsi" w:cstheme="minorHAnsi"/>
          <w:sz w:val="40"/>
        </w:rPr>
        <w:t>ilkins</w:t>
      </w:r>
    </w:p>
    <w:p w:rsidR="002E250A" w:rsidRPr="00250425" w:rsidRDefault="002E250A" w:rsidP="00391415">
      <w:pPr>
        <w:jc w:val="both"/>
        <w:rPr>
          <w:rFonts w:asciiTheme="minorHAnsi" w:hAnsiTheme="minorHAnsi" w:cstheme="minorHAnsi"/>
          <w:sz w:val="40"/>
        </w:rPr>
      </w:pPr>
    </w:p>
    <w:p w:rsidR="002E250A" w:rsidRPr="00250425" w:rsidRDefault="002E250A" w:rsidP="00391415">
      <w:pPr>
        <w:jc w:val="both"/>
        <w:rPr>
          <w:rFonts w:asciiTheme="minorHAnsi" w:hAnsiTheme="minorHAnsi" w:cstheme="minorHAnsi"/>
          <w:sz w:val="40"/>
        </w:rPr>
      </w:pPr>
    </w:p>
    <w:p w:rsidR="002E250A" w:rsidRPr="00250425" w:rsidRDefault="002E250A" w:rsidP="00391415">
      <w:pPr>
        <w:pStyle w:val="Heading4"/>
        <w:jc w:val="both"/>
        <w:rPr>
          <w:rFonts w:asciiTheme="minorHAnsi" w:hAnsiTheme="minorHAnsi" w:cstheme="minorHAnsi"/>
        </w:rPr>
      </w:pPr>
      <w:r w:rsidRPr="00250425">
        <w:rPr>
          <w:rFonts w:asciiTheme="minorHAnsi" w:hAnsiTheme="minorHAnsi" w:cstheme="minorHAnsi"/>
        </w:rPr>
        <w:t>CONTENTS</w:t>
      </w:r>
    </w:p>
    <w:p w:rsidR="00326907" w:rsidRPr="00250425" w:rsidRDefault="00326907" w:rsidP="00391415">
      <w:pPr>
        <w:jc w:val="both"/>
        <w:rPr>
          <w:rFonts w:asciiTheme="minorHAnsi" w:hAnsiTheme="minorHAnsi" w:cstheme="minorHAnsi"/>
        </w:rPr>
      </w:pPr>
    </w:p>
    <w:p w:rsidR="002E250A" w:rsidRPr="00250425" w:rsidRDefault="002E250A" w:rsidP="00391415">
      <w:pPr>
        <w:jc w:val="both"/>
        <w:rPr>
          <w:rFonts w:asciiTheme="minorHAnsi" w:hAnsiTheme="minorHAnsi" w:cstheme="minorHAnsi"/>
        </w:rPr>
      </w:pPr>
    </w:p>
    <w:p w:rsidR="002E250A" w:rsidRPr="00250425" w:rsidRDefault="002E250A" w:rsidP="00391415">
      <w:pPr>
        <w:jc w:val="both"/>
        <w:rPr>
          <w:rFonts w:asciiTheme="minorHAnsi" w:hAnsiTheme="minorHAnsi" w:cstheme="minorHAnsi"/>
        </w:rPr>
      </w:pPr>
    </w:p>
    <w:tbl>
      <w:tblPr>
        <w:tblW w:w="0" w:type="auto"/>
        <w:tblLook w:val="01E0"/>
      </w:tblPr>
      <w:tblGrid>
        <w:gridCol w:w="815"/>
        <w:gridCol w:w="349"/>
        <w:gridCol w:w="1168"/>
        <w:gridCol w:w="3384"/>
        <w:gridCol w:w="2135"/>
        <w:gridCol w:w="301"/>
        <w:gridCol w:w="1135"/>
      </w:tblGrid>
      <w:tr w:rsidR="00250425" w:rsidRPr="00250425" w:rsidTr="008803F9">
        <w:tc>
          <w:tcPr>
            <w:tcW w:w="817"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4995" w:type="dxa"/>
            <w:gridSpan w:val="3"/>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rsidR="002E250A" w:rsidRPr="00250425" w:rsidRDefault="00A15340"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8A13C4"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rsidR="002E250A" w:rsidRPr="00250425" w:rsidRDefault="00F042E5"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3</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rsidR="002E250A" w:rsidRPr="00250425" w:rsidRDefault="008A13C4"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4</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rsidR="002E250A" w:rsidRPr="00250425" w:rsidRDefault="008A13C4"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The Team</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5</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7</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326907"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8</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A161F3"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rsidR="002E250A" w:rsidRPr="00250425" w:rsidRDefault="001B3F7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Key</w:t>
            </w:r>
            <w:r w:rsidR="00765B5F" w:rsidRPr="00250425">
              <w:rPr>
                <w:rFonts w:asciiTheme="minorHAnsi" w:hAnsiTheme="minorHAnsi" w:cstheme="minorHAnsi"/>
                <w:sz w:val="28"/>
                <w:szCs w:val="28"/>
              </w:rPr>
              <w:t>Resources</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9</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5708C2"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rsidR="001B3F7A" w:rsidRPr="00250425" w:rsidRDefault="001B3F7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w:t>
            </w:r>
            <w:r w:rsidR="00024737">
              <w:rPr>
                <w:rFonts w:asciiTheme="minorHAnsi" w:hAnsiTheme="minorHAnsi" w:cstheme="minorHAnsi"/>
                <w:sz w:val="28"/>
                <w:szCs w:val="28"/>
              </w:rPr>
              <w:t>10</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250425" w:rsidRPr="00250425" w:rsidTr="008803F9">
        <w:tc>
          <w:tcPr>
            <w:tcW w:w="817"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4995" w:type="dxa"/>
            <w:gridSpan w:val="3"/>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3C115C" w:rsidRPr="00250425" w:rsidTr="00D6026F">
        <w:tc>
          <w:tcPr>
            <w:tcW w:w="2351" w:type="dxa"/>
            <w:gridSpan w:val="3"/>
            <w:shd w:val="clear" w:color="auto" w:fill="auto"/>
          </w:tcPr>
          <w:p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rsidR="002E250A" w:rsidRPr="00250425" w:rsidRDefault="002E250A" w:rsidP="00391415">
            <w:pPr>
              <w:jc w:val="both"/>
              <w:rPr>
                <w:rFonts w:asciiTheme="minorHAnsi" w:hAnsiTheme="minorHAnsi" w:cstheme="minorHAnsi"/>
                <w:sz w:val="28"/>
                <w:szCs w:val="28"/>
              </w:rPr>
            </w:pPr>
          </w:p>
        </w:tc>
        <w:tc>
          <w:tcPr>
            <w:tcW w:w="250"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3C115C" w:rsidRPr="00250425" w:rsidTr="008803F9">
        <w:tc>
          <w:tcPr>
            <w:tcW w:w="2351" w:type="dxa"/>
            <w:gridSpan w:val="3"/>
            <w:shd w:val="clear" w:color="auto" w:fill="auto"/>
          </w:tcPr>
          <w:p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rsidR="002E250A" w:rsidRPr="00250425" w:rsidRDefault="00B40421"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3C115C" w:rsidRPr="00250425" w:rsidTr="008803F9">
        <w:tc>
          <w:tcPr>
            <w:tcW w:w="2351" w:type="dxa"/>
            <w:gridSpan w:val="3"/>
            <w:shd w:val="clear" w:color="auto" w:fill="auto"/>
          </w:tcPr>
          <w:p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rsidR="002E250A" w:rsidRPr="00250425" w:rsidRDefault="00B40421" w:rsidP="00391415">
            <w:pPr>
              <w:spacing w:before="120" w:after="120"/>
              <w:jc w:val="both"/>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3C115C" w:rsidRPr="00250425" w:rsidTr="008803F9">
        <w:tc>
          <w:tcPr>
            <w:tcW w:w="2351" w:type="dxa"/>
            <w:gridSpan w:val="3"/>
            <w:shd w:val="clear" w:color="auto" w:fill="auto"/>
          </w:tcPr>
          <w:p w:rsidR="002E250A" w:rsidRPr="00250425" w:rsidRDefault="002E250A" w:rsidP="00391415">
            <w:pPr>
              <w:spacing w:before="120" w:after="120"/>
              <w:jc w:val="both"/>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c>
          <w:tcPr>
            <w:tcW w:w="2093" w:type="dxa"/>
            <w:gridSpan w:val="2"/>
            <w:shd w:val="clear" w:color="auto" w:fill="auto"/>
          </w:tcPr>
          <w:p w:rsidR="00456233" w:rsidRPr="00250425" w:rsidRDefault="00456233" w:rsidP="00391415">
            <w:pPr>
              <w:spacing w:before="120" w:after="120"/>
              <w:jc w:val="both"/>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SupportingMaterial</w:t>
            </w:r>
          </w:p>
        </w:tc>
        <w:tc>
          <w:tcPr>
            <w:tcW w:w="1166" w:type="dxa"/>
            <w:shd w:val="clear" w:color="auto" w:fill="auto"/>
          </w:tcPr>
          <w:p w:rsidR="002E250A" w:rsidRPr="00250425" w:rsidRDefault="002E250A" w:rsidP="00391415">
            <w:pPr>
              <w:spacing w:before="120" w:after="120"/>
              <w:jc w:val="both"/>
              <w:rPr>
                <w:rFonts w:asciiTheme="minorHAnsi" w:hAnsiTheme="minorHAnsi" w:cstheme="minorHAnsi"/>
                <w:sz w:val="28"/>
                <w:szCs w:val="28"/>
              </w:rPr>
            </w:pPr>
          </w:p>
        </w:tc>
      </w:tr>
      <w:tr w:rsidR="00A161F3" w:rsidRPr="00250425" w:rsidTr="008A13C4">
        <w:trPr>
          <w:gridAfter w:val="5"/>
          <w:wAfter w:w="7905" w:type="dxa"/>
        </w:trPr>
        <w:tc>
          <w:tcPr>
            <w:tcW w:w="1166" w:type="dxa"/>
            <w:gridSpan w:val="2"/>
            <w:shd w:val="clear" w:color="auto" w:fill="auto"/>
          </w:tcPr>
          <w:p w:rsidR="00A161F3" w:rsidRPr="00250425" w:rsidRDefault="00A161F3" w:rsidP="00391415">
            <w:pPr>
              <w:spacing w:before="120" w:after="120"/>
              <w:jc w:val="both"/>
              <w:rPr>
                <w:rFonts w:asciiTheme="minorHAnsi" w:hAnsiTheme="minorHAnsi" w:cstheme="minorHAnsi"/>
                <w:sz w:val="28"/>
                <w:szCs w:val="28"/>
              </w:rPr>
            </w:pPr>
          </w:p>
        </w:tc>
      </w:tr>
      <w:tr w:rsidR="00AC7750" w:rsidRPr="00250425" w:rsidTr="008A13C4">
        <w:trPr>
          <w:gridAfter w:val="5"/>
          <w:wAfter w:w="7905" w:type="dxa"/>
        </w:trPr>
        <w:tc>
          <w:tcPr>
            <w:tcW w:w="1166" w:type="dxa"/>
            <w:gridSpan w:val="2"/>
            <w:shd w:val="clear" w:color="auto" w:fill="auto"/>
          </w:tcPr>
          <w:p w:rsidR="00AC7750" w:rsidRPr="00250425" w:rsidRDefault="00AC7750" w:rsidP="00391415">
            <w:pPr>
              <w:spacing w:before="120" w:after="120"/>
              <w:jc w:val="both"/>
              <w:rPr>
                <w:rFonts w:asciiTheme="minorHAnsi" w:hAnsiTheme="minorHAnsi" w:cstheme="minorHAnsi"/>
                <w:sz w:val="28"/>
                <w:szCs w:val="28"/>
              </w:rPr>
            </w:pPr>
          </w:p>
        </w:tc>
      </w:tr>
      <w:tr w:rsidR="00D6026F" w:rsidRPr="00250425" w:rsidTr="008A13C4">
        <w:trPr>
          <w:gridAfter w:val="5"/>
          <w:wAfter w:w="7905" w:type="dxa"/>
        </w:trPr>
        <w:tc>
          <w:tcPr>
            <w:tcW w:w="1166" w:type="dxa"/>
            <w:gridSpan w:val="2"/>
            <w:shd w:val="clear" w:color="auto" w:fill="auto"/>
          </w:tcPr>
          <w:p w:rsidR="00D6026F" w:rsidRPr="00250425" w:rsidRDefault="00D6026F" w:rsidP="00391415">
            <w:pPr>
              <w:spacing w:before="120" w:after="120"/>
              <w:jc w:val="both"/>
              <w:rPr>
                <w:rFonts w:asciiTheme="minorHAnsi" w:hAnsiTheme="minorHAnsi" w:cstheme="minorHAnsi"/>
                <w:sz w:val="28"/>
                <w:szCs w:val="28"/>
              </w:rPr>
            </w:pPr>
          </w:p>
        </w:tc>
      </w:tr>
      <w:tr w:rsidR="00A161F3" w:rsidRPr="00250425" w:rsidTr="008A13C4">
        <w:trPr>
          <w:gridAfter w:val="5"/>
          <w:wAfter w:w="7905" w:type="dxa"/>
        </w:trPr>
        <w:tc>
          <w:tcPr>
            <w:tcW w:w="1166" w:type="dxa"/>
            <w:gridSpan w:val="2"/>
            <w:shd w:val="clear" w:color="auto" w:fill="auto"/>
          </w:tcPr>
          <w:p w:rsidR="00A161F3" w:rsidRPr="00250425" w:rsidRDefault="00A161F3" w:rsidP="00391415">
            <w:pPr>
              <w:spacing w:before="120" w:after="120"/>
              <w:jc w:val="both"/>
              <w:rPr>
                <w:rFonts w:asciiTheme="minorHAnsi" w:hAnsiTheme="minorHAnsi" w:cstheme="minorHAnsi"/>
                <w:sz w:val="28"/>
                <w:szCs w:val="28"/>
              </w:rPr>
            </w:pPr>
          </w:p>
        </w:tc>
      </w:tr>
    </w:tbl>
    <w:p w:rsidR="00BE3814" w:rsidRPr="00250425" w:rsidRDefault="00BE3814" w:rsidP="00391415">
      <w:pPr>
        <w:jc w:val="both"/>
        <w:rPr>
          <w:rFonts w:asciiTheme="minorHAnsi" w:hAnsiTheme="minorHAnsi" w:cstheme="minorHAnsi"/>
          <w:bCs/>
          <w:sz w:val="28"/>
        </w:rPr>
      </w:pPr>
    </w:p>
    <w:p w:rsidR="009B62D7" w:rsidRDefault="009B62D7" w:rsidP="00391415">
      <w:pPr>
        <w:jc w:val="both"/>
        <w:rPr>
          <w:rFonts w:asciiTheme="minorHAnsi" w:hAnsiTheme="minorHAnsi" w:cstheme="minorHAnsi"/>
          <w:bCs/>
          <w:color w:val="FF0000"/>
          <w:sz w:val="28"/>
        </w:rPr>
      </w:pPr>
      <w:r>
        <w:rPr>
          <w:rFonts w:asciiTheme="minorHAnsi" w:hAnsiTheme="minorHAnsi" w:cstheme="minorHAnsi"/>
          <w:bCs/>
          <w:color w:val="FF0000"/>
          <w:sz w:val="28"/>
        </w:rPr>
        <w:br w:type="page"/>
      </w: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r>
        <w:rPr>
          <w:rFonts w:asciiTheme="minorHAnsi" w:hAnsiTheme="minorHAnsi" w:cstheme="minorHAnsi"/>
          <w:b/>
          <w:sz w:val="28"/>
          <w:szCs w:val="18"/>
        </w:rPr>
        <w:t>AI Declaration:</w:t>
      </w:r>
    </w:p>
    <w:p w:rsidR="005624D2" w:rsidRDefault="005624D2" w:rsidP="00391415">
      <w:pPr>
        <w:jc w:val="both"/>
        <w:rPr>
          <w:rFonts w:asciiTheme="minorHAnsi" w:hAnsiTheme="minorHAnsi" w:cstheme="minorHAnsi"/>
          <w:b/>
          <w:sz w:val="28"/>
          <w:szCs w:val="18"/>
        </w:rPr>
      </w:pPr>
    </w:p>
    <w:p w:rsidR="392F85B2" w:rsidRDefault="392F85B2" w:rsidP="7E8CF1FB">
      <w:pPr>
        <w:jc w:val="both"/>
        <w:rPr>
          <w:rFonts w:ascii="Calibri" w:eastAsia="Calibri" w:hAnsi="Calibri" w:cs="Calibri"/>
          <w:sz w:val="28"/>
          <w:szCs w:val="28"/>
        </w:rPr>
      </w:pPr>
      <w:r w:rsidRPr="7E8CF1FB">
        <w:rPr>
          <w:rFonts w:ascii="Calibri" w:eastAsia="Calibri" w:hAnsi="Calibri" w:cs="Calibri"/>
          <w:sz w:val="28"/>
          <w:szCs w:val="28"/>
        </w:rPr>
        <w:t>I confi</w:t>
      </w:r>
      <w:r w:rsidR="3C093FBC" w:rsidRPr="7E8CF1FB">
        <w:rPr>
          <w:rFonts w:ascii="Calibri" w:eastAsia="Calibri" w:hAnsi="Calibri" w:cs="Calibri"/>
          <w:sz w:val="28"/>
          <w:szCs w:val="28"/>
        </w:rPr>
        <w:t>rm that this plan is allour original work</w:t>
      </w:r>
      <w:r w:rsidR="02E2522A" w:rsidRPr="7E8CF1FB">
        <w:rPr>
          <w:rFonts w:ascii="Calibri" w:eastAsia="Calibri" w:hAnsi="Calibri" w:cs="Calibri"/>
          <w:sz w:val="28"/>
          <w:szCs w:val="28"/>
        </w:rPr>
        <w:t>,</w:t>
      </w:r>
      <w:r w:rsidR="3C093FBC" w:rsidRPr="7E8CF1FB">
        <w:rPr>
          <w:rFonts w:ascii="Calibri" w:eastAsia="Calibri" w:hAnsi="Calibri" w:cs="Calibri"/>
          <w:sz w:val="28"/>
          <w:szCs w:val="28"/>
        </w:rPr>
        <w:t xml:space="preserve"> with no use of any AI generated text</w:t>
      </w:r>
      <w:r w:rsidR="278C9C0F" w:rsidRPr="7E8CF1FB">
        <w:rPr>
          <w:rFonts w:ascii="Calibri" w:eastAsia="Calibri" w:hAnsi="Calibri" w:cs="Calibri"/>
          <w:sz w:val="28"/>
          <w:szCs w:val="28"/>
        </w:rPr>
        <w:t xml:space="preserve"> and all citations presented with clear references.</w:t>
      </w: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5624D2" w:rsidRDefault="005624D2" w:rsidP="00391415">
      <w:pPr>
        <w:jc w:val="both"/>
        <w:rPr>
          <w:rFonts w:asciiTheme="minorHAnsi" w:hAnsiTheme="minorHAnsi" w:cstheme="minorHAnsi"/>
          <w:b/>
          <w:sz w:val="28"/>
          <w:szCs w:val="18"/>
        </w:rPr>
      </w:pPr>
    </w:p>
    <w:p w:rsidR="00391415" w:rsidRPr="00391415" w:rsidRDefault="00AB5C22" w:rsidP="00391415">
      <w:pPr>
        <w:pStyle w:val="ListParagraph"/>
        <w:numPr>
          <w:ilvl w:val="0"/>
          <w:numId w:val="26"/>
        </w:numPr>
        <w:jc w:val="both"/>
        <w:rPr>
          <w:rFonts w:asciiTheme="minorHAnsi" w:hAnsiTheme="minorHAnsi" w:cstheme="minorHAnsi"/>
          <w:b/>
          <w:sz w:val="28"/>
          <w:szCs w:val="18"/>
        </w:rPr>
      </w:pPr>
      <w:r w:rsidRPr="00391415">
        <w:rPr>
          <w:rFonts w:asciiTheme="minorHAnsi" w:hAnsiTheme="minorHAnsi" w:cstheme="minorHAnsi"/>
          <w:b/>
          <w:sz w:val="28"/>
          <w:szCs w:val="18"/>
        </w:rPr>
        <w:lastRenderedPageBreak/>
        <w:t>EXECUTIVE SUMMARY</w:t>
      </w:r>
    </w:p>
    <w:p w:rsidR="00031C79" w:rsidRPr="00031C79" w:rsidRDefault="002C3285" w:rsidP="00031C79">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 xml:space="preserve">Gourmet Bites is a novel mobile food truck business tailored to capitalise on the explosion in demand for healthy, but great quality gourmet meals that are fast, convenient and cheap. We exist to make nutritious food fast, delicious and simple for busy professionals in London, giving you the convenience of fast food, with the quality of fine dining. With strategic </w:t>
      </w:r>
      <w:r w:rsidR="00905543">
        <w:rPr>
          <w:rFonts w:asciiTheme="minorHAnsi" w:hAnsiTheme="minorHAnsi" w:cstheme="minorHAnsi"/>
          <w:bCs/>
          <w:sz w:val="24"/>
          <w:szCs w:val="18"/>
          <w:lang w:val="en-US"/>
        </w:rPr>
        <w:t>high-traffic</w:t>
      </w:r>
      <w:r w:rsidR="00031C79" w:rsidRPr="00031C79">
        <w:rPr>
          <w:rFonts w:asciiTheme="minorHAnsi" w:hAnsiTheme="minorHAnsi" w:cstheme="minorHAnsi"/>
          <w:bCs/>
          <w:sz w:val="24"/>
          <w:szCs w:val="18"/>
          <w:lang w:val="en-US"/>
        </w:rPr>
        <w:t xml:space="preserve"> locations, </w:t>
      </w: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 xml:space="preserve">GourmetBites wants to provide </w:t>
      </w:r>
      <w:r w:rsidR="00905543">
        <w:rPr>
          <w:rFonts w:asciiTheme="minorHAnsi" w:hAnsiTheme="minorHAnsi" w:cstheme="minorHAnsi"/>
          <w:bCs/>
          <w:sz w:val="24"/>
          <w:szCs w:val="18"/>
          <w:lang w:val="en-US"/>
        </w:rPr>
        <w:t>health-conscious</w:t>
      </w:r>
      <w:r w:rsidR="00031C79" w:rsidRPr="00031C79">
        <w:rPr>
          <w:rFonts w:asciiTheme="minorHAnsi" w:hAnsiTheme="minorHAnsi" w:cstheme="minorHAnsi"/>
          <w:bCs/>
          <w:sz w:val="24"/>
          <w:szCs w:val="18"/>
          <w:lang w:val="en-US"/>
        </w:rPr>
        <w:t xml:space="preserve"> individuals with a quick yet quality meal option for their lunch break.</w:t>
      </w:r>
    </w:p>
    <w:p w:rsidR="00031C79" w:rsidRPr="00031C79" w:rsidRDefault="00031C79" w:rsidP="00031C79">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The key kicker for us is the fact that we source locally to create our meals in a way that's delicious and healthy. Our goal is to offer gourmet standard food in the same fast fashion and set us apart from other </w:t>
      </w:r>
      <w:r w:rsidR="002C3285" w:rsidRPr="00031C79">
        <w:rPr>
          <w:rFonts w:asciiTheme="minorHAnsi" w:hAnsiTheme="minorHAnsi" w:cstheme="minorHAnsi"/>
          <w:bCs/>
          <w:sz w:val="24"/>
          <w:szCs w:val="18"/>
          <w:lang w:val="en-US"/>
        </w:rPr>
        <w:t>fast-food</w:t>
      </w:r>
      <w:r w:rsidRPr="00031C79">
        <w:rPr>
          <w:rFonts w:asciiTheme="minorHAnsi" w:hAnsiTheme="minorHAnsi" w:cstheme="minorHAnsi"/>
          <w:bCs/>
          <w:sz w:val="24"/>
          <w:szCs w:val="18"/>
          <w:lang w:val="en-US"/>
        </w:rPr>
        <w:t xml:space="preserve"> members, which provide little to no health focus to the customers.</w:t>
      </w:r>
    </w:p>
    <w:p w:rsidR="00031C79" w:rsidRPr="00031C79" w:rsidRDefault="002C3285" w:rsidP="00031C79">
      <w:pPr>
        <w:jc w:val="both"/>
        <w:rPr>
          <w:rFonts w:asciiTheme="minorHAnsi" w:hAnsiTheme="minorHAnsi" w:cstheme="minorHAnsi"/>
          <w:bCs/>
          <w:sz w:val="24"/>
          <w:szCs w:val="18"/>
          <w:lang w:val="en-US"/>
        </w:rPr>
      </w:pPr>
      <w:r>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Pr>
          <w:rFonts w:asciiTheme="minorHAnsi" w:hAnsiTheme="minorHAnsi" w:cstheme="minorHAnsi"/>
          <w:bCs/>
          <w:sz w:val="24"/>
          <w:szCs w:val="18"/>
          <w:lang w:val="en-US"/>
        </w:rPr>
        <w:t xml:space="preserve">ast </w:t>
      </w:r>
      <w:r w:rsidR="00031C79" w:rsidRPr="00031C79">
        <w:rPr>
          <w:rFonts w:asciiTheme="minorHAnsi" w:hAnsiTheme="minorHAnsi" w:cstheme="minorHAnsi"/>
          <w:bCs/>
          <w:sz w:val="24"/>
          <w:szCs w:val="18"/>
          <w:lang w:val="en-US"/>
        </w:rPr>
        <w:t xml:space="preserve">GourmetBites gives access to an initial working capital of £10,000, which was subsidised by small business loans and personal funds with a </w:t>
      </w:r>
      <w:r w:rsidR="00905543">
        <w:rPr>
          <w:rFonts w:asciiTheme="minorHAnsi" w:hAnsiTheme="minorHAnsi" w:cstheme="minorHAnsi"/>
          <w:bCs/>
          <w:sz w:val="24"/>
          <w:szCs w:val="18"/>
          <w:lang w:val="en-US"/>
        </w:rPr>
        <w:t>first-year</w:t>
      </w:r>
      <w:r w:rsidR="00031C79" w:rsidRPr="00031C79">
        <w:rPr>
          <w:rFonts w:asciiTheme="minorHAnsi" w:hAnsiTheme="minorHAnsi" w:cstheme="minorHAnsi"/>
          <w:bCs/>
          <w:sz w:val="24"/>
          <w:szCs w:val="18"/>
          <w:lang w:val="en-US"/>
        </w:rPr>
        <w:t xml:space="preserve"> projected revenue of £30,000 and a gross profit margin of 15%. Besides, we are going to use social media marketing to connect to the target audience and bring their attention to our healthy menus.</w:t>
      </w:r>
    </w:p>
    <w:p w:rsidR="00391415" w:rsidRPr="00391415" w:rsidRDefault="00031C79" w:rsidP="00031C79">
      <w:pPr>
        <w:jc w:val="both"/>
        <w:rPr>
          <w:rFonts w:asciiTheme="minorHAnsi" w:hAnsiTheme="minorHAnsi" w:cstheme="minorHAnsi"/>
          <w:bCs/>
          <w:sz w:val="24"/>
          <w:szCs w:val="18"/>
          <w:lang w:val="en-US"/>
        </w:rPr>
      </w:pPr>
      <w:r w:rsidRPr="00031C79">
        <w:rPr>
          <w:rFonts w:asciiTheme="minorHAnsi" w:hAnsiTheme="minorHAnsi" w:cstheme="minorHAnsi"/>
          <w:bCs/>
          <w:sz w:val="24"/>
          <w:szCs w:val="18"/>
          <w:lang w:val="en-US"/>
        </w:rPr>
        <w:t xml:space="preserve">We intend to make a name for ourselves in London’s food truck scene, by offering quality and service consistently while laying down the </w:t>
      </w:r>
      <w:r w:rsidR="000714E7">
        <w:rPr>
          <w:rFonts w:asciiTheme="minorHAnsi" w:hAnsiTheme="minorHAnsi" w:cstheme="minorHAnsi"/>
          <w:bCs/>
          <w:sz w:val="24"/>
          <w:szCs w:val="18"/>
          <w:lang w:val="en-US"/>
        </w:rPr>
        <w:t>groundwork</w:t>
      </w:r>
      <w:r w:rsidRPr="00031C79">
        <w:rPr>
          <w:rFonts w:asciiTheme="minorHAnsi" w:hAnsiTheme="minorHAnsi" w:cstheme="minorHAnsi"/>
          <w:bCs/>
          <w:sz w:val="24"/>
          <w:szCs w:val="18"/>
          <w:lang w:val="en-US"/>
        </w:rPr>
        <w:t xml:space="preserve"> to expand. </w:t>
      </w:r>
      <w:r w:rsidR="002C3285">
        <w:rPr>
          <w:rFonts w:asciiTheme="minorHAnsi" w:hAnsiTheme="minorHAnsi" w:cstheme="minorHAnsi"/>
          <w:bCs/>
          <w:sz w:val="24"/>
          <w:szCs w:val="18"/>
          <w:lang w:val="en-US"/>
        </w:rPr>
        <w:t xml:space="preserve">Middle </w:t>
      </w:r>
      <w:r w:rsidR="00C470AB">
        <w:rPr>
          <w:rFonts w:asciiTheme="minorHAnsi" w:hAnsiTheme="minorHAnsi" w:cstheme="minorHAnsi"/>
          <w:bCs/>
          <w:sz w:val="24"/>
          <w:szCs w:val="18"/>
          <w:lang w:val="en-US"/>
        </w:rPr>
        <w:t>E</w:t>
      </w:r>
      <w:r w:rsidR="002C3285">
        <w:rPr>
          <w:rFonts w:asciiTheme="minorHAnsi" w:hAnsiTheme="minorHAnsi" w:cstheme="minorHAnsi"/>
          <w:bCs/>
          <w:sz w:val="24"/>
          <w:szCs w:val="18"/>
          <w:lang w:val="en-US"/>
        </w:rPr>
        <w:t xml:space="preserve">ast </w:t>
      </w:r>
      <w:r w:rsidRPr="00031C79">
        <w:rPr>
          <w:rFonts w:asciiTheme="minorHAnsi" w:hAnsiTheme="minorHAnsi" w:cstheme="minorHAnsi"/>
          <w:bCs/>
          <w:sz w:val="24"/>
          <w:szCs w:val="18"/>
          <w:lang w:val="en-US"/>
        </w:rPr>
        <w:t>GourmetBites is well positioned to achieve steady profit growth by responding to the growing demand for healthy eating options in the highspeed modern workplace</w:t>
      </w:r>
      <w:r w:rsidR="00391415" w:rsidRPr="00391415">
        <w:rPr>
          <w:rFonts w:asciiTheme="minorHAnsi" w:hAnsiTheme="minorHAnsi" w:cstheme="minorHAnsi"/>
          <w:bCs/>
          <w:sz w:val="24"/>
          <w:szCs w:val="18"/>
          <w:lang w:val="en-US"/>
        </w:rPr>
        <w:t>.</w:t>
      </w:r>
    </w:p>
    <w:p w:rsidR="00391415" w:rsidRPr="00391415" w:rsidRDefault="00391415" w:rsidP="00391415">
      <w:pPr>
        <w:jc w:val="both"/>
        <w:rPr>
          <w:rFonts w:asciiTheme="minorHAnsi" w:hAnsiTheme="minorHAnsi" w:cstheme="minorHAnsi"/>
          <w:bCs/>
          <w:sz w:val="28"/>
        </w:rPr>
      </w:pPr>
    </w:p>
    <w:p w:rsidR="009B62D7" w:rsidRDefault="009B62D7" w:rsidP="00391415">
      <w:pPr>
        <w:jc w:val="both"/>
        <w:rPr>
          <w:rFonts w:asciiTheme="minorHAnsi" w:hAnsiTheme="minorHAnsi" w:cstheme="minorHAnsi"/>
          <w:bCs/>
          <w:sz w:val="28"/>
        </w:rPr>
      </w:pPr>
      <w:r>
        <w:rPr>
          <w:rFonts w:asciiTheme="minorHAnsi" w:hAnsiTheme="minorHAnsi" w:cstheme="minorHAnsi"/>
          <w:bCs/>
          <w:sz w:val="28"/>
        </w:rPr>
        <w:br w:type="page"/>
      </w:r>
    </w:p>
    <w:p w:rsidR="008A13C4" w:rsidRPr="00AA356F" w:rsidRDefault="00326907" w:rsidP="00391415">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rsidR="00B40421" w:rsidRPr="00250425" w:rsidRDefault="00B40421" w:rsidP="00391415">
      <w:pPr>
        <w:jc w:val="both"/>
        <w:rPr>
          <w:rFonts w:asciiTheme="minorHAnsi" w:hAnsiTheme="minorHAnsi" w:cstheme="minorHAnsi"/>
          <w:b/>
          <w:sz w:val="32"/>
          <w:u w:val="single"/>
        </w:rPr>
      </w:pPr>
    </w:p>
    <w:p w:rsidR="00B40421" w:rsidRDefault="00B40421" w:rsidP="00391415">
      <w:pPr>
        <w:jc w:val="both"/>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rsidR="004C155D" w:rsidRPr="00AA356F" w:rsidRDefault="004C155D" w:rsidP="00391415">
      <w:pPr>
        <w:jc w:val="both"/>
        <w:rPr>
          <w:rFonts w:asciiTheme="minorHAnsi" w:hAnsiTheme="minorHAnsi" w:cstheme="minorHAnsi"/>
          <w:b/>
          <w:i/>
          <w:iCs/>
          <w:sz w:val="24"/>
          <w:szCs w:val="16"/>
        </w:rPr>
      </w:pPr>
      <w:r>
        <w:rPr>
          <w:rFonts w:asciiTheme="minorHAnsi" w:hAnsiTheme="minorHAnsi" w:cstheme="minorHAnsi"/>
          <w:b/>
          <w:i/>
          <w:iCs/>
          <w:sz w:val="24"/>
          <w:szCs w:val="16"/>
        </w:rPr>
        <w:t>Andleeb madeha</w:t>
      </w:r>
    </w:p>
    <w:p w:rsidR="00F00F9B" w:rsidRDefault="00F00F9B" w:rsidP="00391415">
      <w:pPr>
        <w:jc w:val="both"/>
        <w:rPr>
          <w:rFonts w:asciiTheme="minorHAnsi" w:hAnsiTheme="minorHAnsi" w:cstheme="minorHAnsi"/>
          <w:color w:val="A6A6A6" w:themeColor="background1" w:themeShade="A6"/>
          <w:sz w:val="24"/>
          <w:szCs w:val="24"/>
        </w:rPr>
      </w:pPr>
    </w:p>
    <w:p w:rsidR="00031C79" w:rsidRPr="00031C79" w:rsidRDefault="008136CA" w:rsidP="00031C79">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00031C79" w:rsidRPr="00031C79">
        <w:rPr>
          <w:rFonts w:asciiTheme="minorHAnsi" w:hAnsiTheme="minorHAnsi" w:cstheme="minorHAnsi"/>
          <w:sz w:val="24"/>
          <w:szCs w:val="24"/>
        </w:rPr>
        <w:t xml:space="preserve">Gourmet Bites seeks to complement the offerings between fast food and gourmet dining with a healthy alternative to the traditional quick bite. This is an idea based around the presentation of fresh, </w:t>
      </w:r>
      <w:r w:rsidR="000714E7">
        <w:rPr>
          <w:rFonts w:asciiTheme="minorHAnsi" w:hAnsiTheme="minorHAnsi" w:cstheme="minorHAnsi"/>
          <w:sz w:val="24"/>
          <w:szCs w:val="24"/>
        </w:rPr>
        <w:t>ready-to-eat</w:t>
      </w:r>
      <w:r w:rsidR="00031C79" w:rsidRPr="00031C79">
        <w:rPr>
          <w:rFonts w:asciiTheme="minorHAnsi" w:hAnsiTheme="minorHAnsi" w:cstheme="minorHAnsi"/>
          <w:sz w:val="24"/>
          <w:szCs w:val="24"/>
        </w:rPr>
        <w:t xml:space="preserve"> meals that are quick, convenient and offer healthy options for busy professionals who don’t have much time </w:t>
      </w:r>
      <w:r w:rsidR="000714E7">
        <w:rPr>
          <w:rFonts w:asciiTheme="minorHAnsi" w:hAnsiTheme="minorHAnsi" w:cstheme="minorHAnsi"/>
          <w:sz w:val="24"/>
          <w:szCs w:val="24"/>
        </w:rPr>
        <w:t>in</w:t>
      </w:r>
      <w:r w:rsidR="00031C79" w:rsidRPr="00031C79">
        <w:rPr>
          <w:rFonts w:asciiTheme="minorHAnsi" w:hAnsiTheme="minorHAnsi" w:cstheme="minorHAnsi"/>
          <w:sz w:val="24"/>
          <w:szCs w:val="24"/>
        </w:rPr>
        <w:t xml:space="preserve"> their day but still want to eat quality</w:t>
      </w:r>
      <w:r w:rsidR="00905543" w:rsidRPr="00905543">
        <w:rPr>
          <w:rFonts w:asciiTheme="minorHAnsi" w:hAnsiTheme="minorHAnsi" w:cstheme="minorHAnsi"/>
          <w:sz w:val="24"/>
          <w:szCs w:val="24"/>
        </w:rPr>
        <w:t>(Allen, 2016)</w:t>
      </w:r>
      <w:r w:rsidR="00031C79" w:rsidRPr="00031C79">
        <w:rPr>
          <w:rFonts w:asciiTheme="minorHAnsi" w:hAnsiTheme="minorHAnsi" w:cstheme="minorHAnsi"/>
          <w:sz w:val="24"/>
          <w:szCs w:val="24"/>
        </w:rPr>
        <w:t xml:space="preserve">. We will be operating the food truck in </w:t>
      </w:r>
      <w:r w:rsidR="00905543">
        <w:rPr>
          <w:rFonts w:asciiTheme="minorHAnsi" w:hAnsiTheme="minorHAnsi" w:cstheme="minorHAnsi"/>
          <w:sz w:val="24"/>
          <w:szCs w:val="24"/>
        </w:rPr>
        <w:t>high-traffic</w:t>
      </w:r>
      <w:r w:rsidR="00031C79" w:rsidRPr="00031C79">
        <w:rPr>
          <w:rFonts w:asciiTheme="minorHAnsi" w:hAnsiTheme="minorHAnsi" w:cstheme="minorHAnsi"/>
          <w:sz w:val="24"/>
          <w:szCs w:val="24"/>
        </w:rPr>
        <w:t xml:space="preserve"> parts of London and are targeting office workers, </w:t>
      </w:r>
      <w:r w:rsidR="00905543">
        <w:rPr>
          <w:rFonts w:asciiTheme="minorHAnsi" w:hAnsiTheme="minorHAnsi" w:cstheme="minorHAnsi"/>
          <w:sz w:val="24"/>
          <w:szCs w:val="24"/>
        </w:rPr>
        <w:t>health-conscious</w:t>
      </w:r>
      <w:r w:rsidR="00031C79" w:rsidRPr="00031C79">
        <w:rPr>
          <w:rFonts w:asciiTheme="minorHAnsi" w:hAnsiTheme="minorHAnsi" w:cstheme="minorHAnsi"/>
          <w:sz w:val="24"/>
          <w:szCs w:val="24"/>
        </w:rPr>
        <w:t xml:space="preserve"> consumers and people looking to grab a quick, healthy lunch.</w:t>
      </w:r>
    </w:p>
    <w:p w:rsidR="006A1566" w:rsidRPr="00391415" w:rsidRDefault="008136CA" w:rsidP="00031C79">
      <w:pPr>
        <w:jc w:val="both"/>
        <w:rPr>
          <w:rFonts w:asciiTheme="minorHAnsi" w:hAnsiTheme="minorHAnsi" w:cstheme="minorHAnsi"/>
          <w:sz w:val="24"/>
          <w:szCs w:val="24"/>
        </w:rPr>
      </w:pPr>
      <w:r>
        <w:rPr>
          <w:rFonts w:asciiTheme="minorHAnsi" w:hAnsiTheme="minorHAnsi" w:cstheme="minorHAnsi"/>
          <w:sz w:val="24"/>
          <w:szCs w:val="24"/>
        </w:rPr>
        <w:t xml:space="preserve">Middle </w:t>
      </w:r>
      <w:r w:rsidR="00C470AB">
        <w:rPr>
          <w:rFonts w:asciiTheme="minorHAnsi" w:hAnsiTheme="minorHAnsi" w:cstheme="minorHAnsi"/>
          <w:sz w:val="24"/>
          <w:szCs w:val="24"/>
        </w:rPr>
        <w:t>E</w:t>
      </w:r>
      <w:r>
        <w:rPr>
          <w:rFonts w:asciiTheme="minorHAnsi" w:hAnsiTheme="minorHAnsi" w:cstheme="minorHAnsi"/>
          <w:sz w:val="24"/>
          <w:szCs w:val="24"/>
        </w:rPr>
        <w:t xml:space="preserve">ast </w:t>
      </w:r>
      <w:r w:rsidR="00031C79" w:rsidRPr="00031C79">
        <w:rPr>
          <w:rFonts w:asciiTheme="minorHAnsi" w:hAnsiTheme="minorHAnsi" w:cstheme="minorHAnsi"/>
          <w:sz w:val="24"/>
          <w:szCs w:val="24"/>
        </w:rPr>
        <w:t xml:space="preserve">GourmetBites loves the use of items that are sourced locally because that means </w:t>
      </w:r>
      <w:r w:rsidR="00F753E2">
        <w:rPr>
          <w:rFonts w:asciiTheme="minorHAnsi" w:hAnsiTheme="minorHAnsi" w:cstheme="minorHAnsi"/>
          <w:sz w:val="24"/>
          <w:szCs w:val="24"/>
        </w:rPr>
        <w:t>consumers</w:t>
      </w:r>
      <w:r w:rsidR="00031C79" w:rsidRPr="00031C79">
        <w:rPr>
          <w:rFonts w:asciiTheme="minorHAnsi" w:hAnsiTheme="minorHAnsi" w:cstheme="minorHAnsi"/>
          <w:sz w:val="24"/>
          <w:szCs w:val="24"/>
        </w:rPr>
        <w:t xml:space="preserve"> are getting a fresh product and are supporting the local suppliers</w:t>
      </w:r>
      <w:r w:rsidR="00905543" w:rsidRPr="00905543">
        <w:rPr>
          <w:rFonts w:asciiTheme="minorHAnsi" w:hAnsiTheme="minorHAnsi" w:cstheme="minorHAnsi"/>
          <w:sz w:val="24"/>
          <w:szCs w:val="24"/>
        </w:rPr>
        <w:t>(Baldwin, 2019)</w:t>
      </w:r>
      <w:r w:rsidR="00031C79" w:rsidRPr="00031C79">
        <w:rPr>
          <w:rFonts w:asciiTheme="minorHAnsi" w:hAnsiTheme="minorHAnsi" w:cstheme="minorHAnsi"/>
          <w:sz w:val="24"/>
          <w:szCs w:val="24"/>
        </w:rPr>
        <w:t xml:space="preserve">. The restaurant will offer diverse menus for salads, sandwiches, wraps and other items which are full of vitamins and nutrients, and will help people </w:t>
      </w:r>
      <w:r w:rsidR="000714E7">
        <w:rPr>
          <w:rFonts w:asciiTheme="minorHAnsi" w:hAnsiTheme="minorHAnsi" w:cstheme="minorHAnsi"/>
          <w:sz w:val="24"/>
          <w:szCs w:val="24"/>
        </w:rPr>
        <w:t>eat</w:t>
      </w:r>
      <w:r w:rsidR="00031C79" w:rsidRPr="00031C79">
        <w:rPr>
          <w:rFonts w:asciiTheme="minorHAnsi" w:hAnsiTheme="minorHAnsi" w:cstheme="minorHAnsi"/>
          <w:sz w:val="24"/>
          <w:szCs w:val="24"/>
        </w:rPr>
        <w:t xml:space="preserve"> a balanced diet. The gourmet quality of each meal will remain but fast enough so that it can fit in the lunch hour. It’s a unique combination of speed and quality that allows customers to enjoy the best of both </w:t>
      </w:r>
      <w:r w:rsidRPr="00031C79">
        <w:rPr>
          <w:rFonts w:asciiTheme="minorHAnsi" w:hAnsiTheme="minorHAnsi" w:cstheme="minorHAnsi"/>
          <w:sz w:val="24"/>
          <w:szCs w:val="24"/>
        </w:rPr>
        <w:t>worlds,</w:t>
      </w:r>
      <w:r w:rsidR="00031C79" w:rsidRPr="00031C79">
        <w:rPr>
          <w:rFonts w:asciiTheme="minorHAnsi" w:hAnsiTheme="minorHAnsi" w:cstheme="minorHAnsi"/>
          <w:sz w:val="24"/>
          <w:szCs w:val="24"/>
        </w:rPr>
        <w:t xml:space="preserve"> delicious meals, at </w:t>
      </w:r>
      <w:r w:rsidR="000714E7">
        <w:rPr>
          <w:rFonts w:asciiTheme="minorHAnsi" w:hAnsiTheme="minorHAnsi" w:cstheme="minorHAnsi"/>
          <w:sz w:val="24"/>
          <w:szCs w:val="24"/>
        </w:rPr>
        <w:t>high-end</w:t>
      </w:r>
      <w:r w:rsidR="00031C79" w:rsidRPr="00031C79">
        <w:rPr>
          <w:rFonts w:asciiTheme="minorHAnsi" w:hAnsiTheme="minorHAnsi" w:cstheme="minorHAnsi"/>
          <w:sz w:val="24"/>
          <w:szCs w:val="24"/>
        </w:rPr>
        <w:t xml:space="preserve"> restaurants without the long waits</w:t>
      </w:r>
      <w:r w:rsidR="00391415" w:rsidRPr="00391415">
        <w:rPr>
          <w:rFonts w:asciiTheme="minorHAnsi" w:hAnsiTheme="minorHAnsi" w:cstheme="minorHAnsi"/>
          <w:sz w:val="24"/>
          <w:szCs w:val="24"/>
        </w:rPr>
        <w:t>.</w:t>
      </w:r>
    </w:p>
    <w:p w:rsidR="00A161F3" w:rsidRPr="00391415" w:rsidRDefault="00B40421" w:rsidP="00391415">
      <w:pPr>
        <w:jc w:val="both"/>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rsidR="00031C79" w:rsidRDefault="00031C79" w:rsidP="00391415">
      <w:pPr>
        <w:jc w:val="both"/>
        <w:rPr>
          <w:rFonts w:asciiTheme="minorHAnsi" w:hAnsiTheme="minorHAnsi" w:cstheme="minorHAnsi"/>
          <w:b/>
          <w:bCs/>
          <w:sz w:val="24"/>
          <w:szCs w:val="24"/>
          <w:lang w:val="en-US"/>
        </w:rPr>
      </w:pPr>
    </w:p>
    <w:p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Strengths:</w:t>
      </w:r>
      <w:r w:rsidR="008136CA">
        <w:rPr>
          <w:rFonts w:asciiTheme="minorHAnsi" w:hAnsiTheme="minorHAnsi" w:cstheme="minorHAnsi"/>
          <w:sz w:val="24"/>
          <w:szCs w:val="24"/>
          <w:lang w:val="en-US"/>
        </w:rPr>
        <w:t xml:space="preserve">Middle </w:t>
      </w:r>
      <w:r w:rsidR="00C470AB">
        <w:rPr>
          <w:rFonts w:asciiTheme="minorHAnsi" w:hAnsiTheme="minorHAnsi" w:cstheme="minorHAnsi"/>
          <w:sz w:val="24"/>
          <w:szCs w:val="24"/>
          <w:lang w:val="en-US"/>
        </w:rPr>
        <w:t>E</w:t>
      </w:r>
      <w:r w:rsidR="008136CA">
        <w:rPr>
          <w:rFonts w:asciiTheme="minorHAnsi" w:hAnsiTheme="minorHAnsi" w:cstheme="minorHAnsi"/>
          <w:sz w:val="24"/>
          <w:szCs w:val="24"/>
          <w:lang w:val="en-US"/>
        </w:rPr>
        <w:t xml:space="preserve">ast </w:t>
      </w:r>
      <w:r w:rsidRPr="0066697A">
        <w:rPr>
          <w:rFonts w:asciiTheme="minorHAnsi" w:hAnsiTheme="minorHAnsi" w:cstheme="minorHAnsi"/>
          <w:sz w:val="24"/>
          <w:szCs w:val="24"/>
          <w:lang w:val="en-US"/>
        </w:rPr>
        <w:t>GourmetBites' mobile nature is one of the key strengths to help this business go where the customers are and where there is high demand across London to maximise reach and visibility</w:t>
      </w:r>
      <w:r w:rsidR="00905543" w:rsidRPr="00905543">
        <w:rPr>
          <w:rFonts w:asciiTheme="minorHAnsi" w:hAnsiTheme="minorHAnsi" w:cstheme="minorHAnsi"/>
          <w:sz w:val="24"/>
          <w:szCs w:val="24"/>
        </w:rPr>
        <w:t>(Bowen and Morris, 2017)</w:t>
      </w:r>
      <w:r w:rsidRPr="0066697A">
        <w:rPr>
          <w:rFonts w:asciiTheme="minorHAnsi" w:hAnsiTheme="minorHAnsi" w:cstheme="minorHAnsi"/>
          <w:sz w:val="24"/>
          <w:szCs w:val="24"/>
          <w:lang w:val="en-US"/>
        </w:rPr>
        <w:t>. The strength of focusing on healthy meals with locally sourced meals attracted the growing population that cares about the quality and nutrition of food.</w:t>
      </w:r>
    </w:p>
    <w:p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Weaknesses:</w:t>
      </w:r>
      <w:r w:rsidRPr="0066697A">
        <w:rPr>
          <w:rFonts w:asciiTheme="minorHAnsi" w:hAnsiTheme="minorHAnsi" w:cstheme="minorHAnsi"/>
          <w:sz w:val="24"/>
          <w:szCs w:val="24"/>
          <w:lang w:val="en-US"/>
        </w:rPr>
        <w:t xml:space="preserve"> Beginning may be tough for </w:t>
      </w:r>
      <w:r w:rsidR="0066697A" w:rsidRPr="0066697A">
        <w:rPr>
          <w:rFonts w:asciiTheme="minorHAnsi" w:hAnsiTheme="minorHAnsi" w:cstheme="minorHAnsi"/>
          <w:sz w:val="24"/>
          <w:szCs w:val="24"/>
          <w:lang w:val="en-US"/>
        </w:rPr>
        <w:t>businesses</w:t>
      </w:r>
      <w:r w:rsidRPr="0066697A">
        <w:rPr>
          <w:rFonts w:asciiTheme="minorHAnsi" w:hAnsiTheme="minorHAnsi" w:cstheme="minorHAnsi"/>
          <w:sz w:val="24"/>
          <w:szCs w:val="24"/>
          <w:lang w:val="en-US"/>
        </w:rPr>
        <w:t xml:space="preserve"> in terms of market coverage, as they will be in limited areas at certain particular hours of the day. Additionally, because of the limitations of </w:t>
      </w:r>
      <w:r w:rsidR="0066697A" w:rsidRPr="0066697A">
        <w:rPr>
          <w:rFonts w:asciiTheme="minorHAnsi" w:hAnsiTheme="minorHAnsi" w:cstheme="minorHAnsi"/>
          <w:sz w:val="24"/>
          <w:szCs w:val="24"/>
          <w:lang w:val="en-US"/>
        </w:rPr>
        <w:t>operating</w:t>
      </w:r>
      <w:r w:rsidRPr="0066697A">
        <w:rPr>
          <w:rFonts w:asciiTheme="minorHAnsi" w:hAnsiTheme="minorHAnsi" w:cstheme="minorHAnsi"/>
          <w:sz w:val="24"/>
          <w:szCs w:val="24"/>
          <w:lang w:val="en-US"/>
        </w:rPr>
        <w:t xml:space="preserve"> a food truck, menu variety may be limited.</w:t>
      </w:r>
    </w:p>
    <w:p w:rsidR="005E1992"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Opportunities:</w:t>
      </w:r>
      <w:r w:rsidRPr="0066697A">
        <w:rPr>
          <w:rFonts w:asciiTheme="minorHAnsi" w:hAnsiTheme="minorHAnsi" w:cstheme="minorHAnsi"/>
          <w:sz w:val="24"/>
          <w:szCs w:val="24"/>
          <w:lang w:val="en-US"/>
        </w:rPr>
        <w:t xml:space="preserve"> This represents a big opportunity in the growing trend of </w:t>
      </w:r>
      <w:r w:rsidR="0066697A" w:rsidRPr="0066697A">
        <w:rPr>
          <w:rFonts w:asciiTheme="minorHAnsi" w:hAnsiTheme="minorHAnsi" w:cstheme="minorHAnsi"/>
          <w:sz w:val="24"/>
          <w:szCs w:val="24"/>
          <w:lang w:val="en-US"/>
        </w:rPr>
        <w:t>health-conscious</w:t>
      </w:r>
      <w:r w:rsidRPr="0066697A">
        <w:rPr>
          <w:rFonts w:asciiTheme="minorHAnsi" w:hAnsiTheme="minorHAnsi" w:cstheme="minorHAnsi"/>
          <w:sz w:val="24"/>
          <w:szCs w:val="24"/>
          <w:lang w:val="en-US"/>
        </w:rPr>
        <w:t xml:space="preserve"> eating</w:t>
      </w:r>
      <w:r w:rsidR="00905543" w:rsidRPr="00905543">
        <w:rPr>
          <w:rFonts w:asciiTheme="minorHAnsi" w:hAnsiTheme="minorHAnsi" w:cstheme="minorHAnsi"/>
          <w:sz w:val="24"/>
          <w:szCs w:val="24"/>
        </w:rPr>
        <w:t>(Bryant and Dew, 2021)</w:t>
      </w:r>
      <w:r w:rsidRPr="0066697A">
        <w:rPr>
          <w:rFonts w:asciiTheme="minorHAnsi" w:hAnsiTheme="minorHAnsi" w:cstheme="minorHAnsi"/>
          <w:sz w:val="24"/>
          <w:szCs w:val="24"/>
          <w:lang w:val="en-US"/>
        </w:rPr>
        <w:t xml:space="preserve">. As more people look for quick nutritious meal options, </w:t>
      </w:r>
      <w:r w:rsidR="008136CA">
        <w:rPr>
          <w:rFonts w:asciiTheme="minorHAnsi" w:hAnsiTheme="minorHAnsi" w:cstheme="minorHAnsi"/>
          <w:sz w:val="24"/>
          <w:szCs w:val="24"/>
          <w:lang w:val="en-US"/>
        </w:rPr>
        <w:t xml:space="preserve">Middle east </w:t>
      </w:r>
      <w:r w:rsidRPr="0066697A">
        <w:rPr>
          <w:rFonts w:asciiTheme="minorHAnsi" w:hAnsiTheme="minorHAnsi" w:cstheme="minorHAnsi"/>
          <w:sz w:val="24"/>
          <w:szCs w:val="24"/>
          <w:lang w:val="en-US"/>
        </w:rPr>
        <w:t xml:space="preserve">Gourmet Bites stands a great chance of capturing this market. Further, food trucks </w:t>
      </w:r>
      <w:r w:rsidR="0066697A" w:rsidRPr="0066697A">
        <w:rPr>
          <w:rFonts w:asciiTheme="minorHAnsi" w:hAnsiTheme="minorHAnsi" w:cstheme="minorHAnsi"/>
          <w:sz w:val="24"/>
          <w:szCs w:val="24"/>
          <w:lang w:val="en-US"/>
        </w:rPr>
        <w:t>are</w:t>
      </w:r>
      <w:r w:rsidRPr="0066697A">
        <w:rPr>
          <w:rFonts w:asciiTheme="minorHAnsi" w:hAnsiTheme="minorHAnsi" w:cstheme="minorHAnsi"/>
          <w:sz w:val="24"/>
          <w:szCs w:val="24"/>
          <w:lang w:val="en-US"/>
        </w:rPr>
        <w:t xml:space="preserve"> another aspect that is growing to become the next big eating option.</w:t>
      </w:r>
    </w:p>
    <w:p w:rsidR="00391415" w:rsidRPr="0066697A" w:rsidRDefault="005E1992" w:rsidP="0066697A">
      <w:pPr>
        <w:pStyle w:val="ListParagraph"/>
        <w:numPr>
          <w:ilvl w:val="0"/>
          <w:numId w:val="32"/>
        </w:numPr>
        <w:jc w:val="both"/>
        <w:rPr>
          <w:rFonts w:asciiTheme="minorHAnsi" w:hAnsiTheme="minorHAnsi" w:cstheme="minorHAnsi"/>
          <w:sz w:val="24"/>
          <w:szCs w:val="24"/>
          <w:lang w:val="en-US"/>
        </w:rPr>
      </w:pPr>
      <w:r w:rsidRPr="0066697A">
        <w:rPr>
          <w:rFonts w:asciiTheme="minorHAnsi" w:hAnsiTheme="minorHAnsi" w:cstheme="minorHAnsi"/>
          <w:b/>
          <w:bCs/>
          <w:sz w:val="24"/>
          <w:szCs w:val="24"/>
          <w:lang w:val="en-US"/>
        </w:rPr>
        <w:t>Threats:</w:t>
      </w:r>
      <w:r w:rsidRPr="0066697A">
        <w:rPr>
          <w:rFonts w:asciiTheme="minorHAnsi" w:hAnsiTheme="minorHAnsi" w:cstheme="minorHAnsi"/>
          <w:sz w:val="24"/>
          <w:szCs w:val="24"/>
          <w:lang w:val="en-US"/>
        </w:rPr>
        <w:t xml:space="preserve"> The threat of competition from traditional fast-food outlets, </w:t>
      </w:r>
      <w:r w:rsidR="0066697A" w:rsidRPr="0066697A">
        <w:rPr>
          <w:rFonts w:asciiTheme="minorHAnsi" w:hAnsiTheme="minorHAnsi" w:cstheme="minorHAnsi"/>
          <w:sz w:val="24"/>
          <w:szCs w:val="24"/>
          <w:lang w:val="en-US"/>
        </w:rPr>
        <w:t xml:space="preserve">and </w:t>
      </w:r>
      <w:r w:rsidRPr="0066697A">
        <w:rPr>
          <w:rFonts w:asciiTheme="minorHAnsi" w:hAnsiTheme="minorHAnsi" w:cstheme="minorHAnsi"/>
          <w:sz w:val="24"/>
          <w:szCs w:val="24"/>
          <w:lang w:val="en-US"/>
        </w:rPr>
        <w:t xml:space="preserve">other mobile food vendors is also there. The </w:t>
      </w:r>
      <w:r w:rsidR="0066697A" w:rsidRPr="0066697A">
        <w:rPr>
          <w:rFonts w:asciiTheme="minorHAnsi" w:hAnsiTheme="minorHAnsi" w:cstheme="minorHAnsi"/>
          <w:sz w:val="24"/>
          <w:szCs w:val="24"/>
          <w:lang w:val="en-US"/>
        </w:rPr>
        <w:t>fast-food</w:t>
      </w:r>
      <w:r w:rsidRPr="0066697A">
        <w:rPr>
          <w:rFonts w:asciiTheme="minorHAnsi" w:hAnsiTheme="minorHAnsi" w:cstheme="minorHAnsi"/>
          <w:sz w:val="24"/>
          <w:szCs w:val="24"/>
          <w:lang w:val="en-US"/>
        </w:rPr>
        <w:t xml:space="preserve"> industry involves price competition and brand loyalty, which might make it complicated to grab customers who can forsake your brand loyalty and choose competitors</w:t>
      </w:r>
      <w:r w:rsidR="00391415" w:rsidRPr="0066697A">
        <w:rPr>
          <w:rFonts w:asciiTheme="minorHAnsi" w:hAnsiTheme="minorHAnsi" w:cstheme="minorHAnsi"/>
          <w:sz w:val="24"/>
          <w:szCs w:val="24"/>
          <w:lang w:val="en-US"/>
        </w:rPr>
        <w:t>.</w:t>
      </w:r>
    </w:p>
    <w:p w:rsidR="00A161F3" w:rsidRPr="00250425" w:rsidRDefault="00A161F3" w:rsidP="00391415">
      <w:pPr>
        <w:jc w:val="both"/>
        <w:rPr>
          <w:rFonts w:asciiTheme="minorHAnsi" w:hAnsiTheme="minorHAnsi" w:cstheme="minorHAnsi"/>
          <w:color w:val="A6A6A6" w:themeColor="background1" w:themeShade="A6"/>
          <w:sz w:val="24"/>
          <w:szCs w:val="24"/>
        </w:rPr>
      </w:pPr>
    </w:p>
    <w:p w:rsidR="009B62D7" w:rsidRDefault="009B62D7" w:rsidP="00391415">
      <w:pPr>
        <w:jc w:val="both"/>
        <w:rPr>
          <w:rFonts w:asciiTheme="minorHAnsi" w:hAnsiTheme="minorHAnsi" w:cstheme="minorHAnsi"/>
          <w:b/>
          <w:sz w:val="32"/>
        </w:rPr>
      </w:pPr>
      <w:r>
        <w:rPr>
          <w:rFonts w:asciiTheme="minorHAnsi" w:hAnsiTheme="minorHAnsi" w:cstheme="minorHAnsi"/>
          <w:b/>
          <w:sz w:val="32"/>
        </w:rPr>
        <w:br w:type="page"/>
      </w:r>
    </w:p>
    <w:p w:rsidR="002E250A" w:rsidRPr="00AA356F" w:rsidRDefault="00326907" w:rsidP="00391415">
      <w:pPr>
        <w:jc w:val="both"/>
        <w:rPr>
          <w:rFonts w:asciiTheme="minorHAnsi" w:hAnsiTheme="minorHAnsi" w:cstheme="minorHAnsi"/>
          <w:b/>
          <w:sz w:val="28"/>
          <w:szCs w:val="18"/>
        </w:rPr>
      </w:pPr>
      <w:r w:rsidRPr="00C076F4">
        <w:rPr>
          <w:rFonts w:asciiTheme="minorHAnsi" w:hAnsiTheme="minorHAnsi" w:cstheme="minorHAnsi"/>
          <w:b/>
          <w:sz w:val="28"/>
          <w:szCs w:val="18"/>
        </w:rPr>
        <w:lastRenderedPageBreak/>
        <w:t>3</w:t>
      </w:r>
      <w:r w:rsidR="002E250A" w:rsidRPr="00C076F4">
        <w:rPr>
          <w:rFonts w:asciiTheme="minorHAnsi" w:hAnsiTheme="minorHAnsi" w:cstheme="minorHAnsi"/>
          <w:b/>
          <w:sz w:val="28"/>
          <w:szCs w:val="18"/>
        </w:rPr>
        <w:t xml:space="preserve">. </w:t>
      </w:r>
      <w:r w:rsidR="007A19AA" w:rsidRPr="00C076F4">
        <w:rPr>
          <w:rFonts w:asciiTheme="minorHAnsi" w:hAnsiTheme="minorHAnsi" w:cstheme="minorHAnsi"/>
          <w:b/>
          <w:sz w:val="28"/>
          <w:szCs w:val="18"/>
        </w:rPr>
        <w:t>THE TEAM</w:t>
      </w:r>
    </w:p>
    <w:p w:rsidR="002E250A" w:rsidRPr="00250425" w:rsidRDefault="002E250A" w:rsidP="00391415">
      <w:pPr>
        <w:jc w:val="both"/>
        <w:rPr>
          <w:rFonts w:asciiTheme="minorHAnsi" w:hAnsiTheme="minorHAnsi" w:cstheme="minorHAnsi"/>
        </w:rPr>
      </w:pPr>
    </w:p>
    <w:p w:rsidR="00D6026F" w:rsidRPr="00AA356F" w:rsidRDefault="00333D08" w:rsidP="00391415">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4945" w:rsidRPr="00AA356F">
        <w:rPr>
          <w:rFonts w:asciiTheme="minorHAnsi" w:hAnsiTheme="minorHAnsi" w:cstheme="minorHAnsi"/>
          <w:b/>
          <w:bCs/>
          <w:i/>
          <w:iCs/>
          <w:sz w:val="24"/>
          <w:szCs w:val="18"/>
        </w:rPr>
        <w:t>Key Personnel</w:t>
      </w:r>
    </w:p>
    <w:p w:rsidR="002A6D41" w:rsidRPr="00250425" w:rsidRDefault="002A6D41" w:rsidP="00391415">
      <w:pPr>
        <w:jc w:val="both"/>
        <w:rPr>
          <w:rFonts w:asciiTheme="minorHAnsi" w:hAnsiTheme="minorHAnsi" w:cstheme="minorHAnsi"/>
          <w:bCs/>
          <w:color w:val="FF0000"/>
          <w:sz w:val="22"/>
          <w:szCs w:val="22"/>
        </w:rPr>
      </w:pPr>
    </w:p>
    <w:p w:rsidR="002A6D41" w:rsidRPr="00250425" w:rsidRDefault="00831100" w:rsidP="00423C14">
      <w:pPr>
        <w:pBdr>
          <w:top w:val="single" w:sz="4" w:space="0"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AF610C" w:rsidRPr="00AF610C">
        <w:rPr>
          <w:rFonts w:asciiTheme="minorHAnsi" w:hAnsiTheme="minorHAnsi" w:cstheme="minorHAnsi"/>
          <w:bCs/>
          <w:i/>
          <w:sz w:val="24"/>
          <w:szCs w:val="22"/>
        </w:rPr>
        <w:t>Founder &amp; CEO</w:t>
      </w:r>
      <w:r w:rsidR="002A6D41" w:rsidRPr="00250425">
        <w:rPr>
          <w:rFonts w:asciiTheme="minorHAnsi" w:hAnsiTheme="minorHAnsi" w:cstheme="minorHAnsi"/>
          <w:bCs/>
          <w:i/>
          <w:sz w:val="22"/>
          <w:szCs w:val="22"/>
        </w:rPr>
        <w:br/>
      </w:r>
      <w:r w:rsidR="00FC4F65" w:rsidRPr="00A25F2A">
        <w:rPr>
          <w:rFonts w:asciiTheme="minorHAnsi" w:hAnsiTheme="minorHAnsi" w:cstheme="minorHAnsi"/>
          <w:b/>
          <w:i/>
          <w:sz w:val="32"/>
          <w:szCs w:val="32"/>
          <w:u w:val="single"/>
        </w:rPr>
        <w:t>Andleeb Madeha 2239506</w:t>
      </w:r>
    </w:p>
    <w:p w:rsidR="002A6D41" w:rsidRPr="00250425" w:rsidRDefault="002A6D41"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00AF610C" w:rsidRPr="00AF610C">
        <w:rPr>
          <w:rFonts w:asciiTheme="minorHAnsi" w:hAnsiTheme="minorHAnsi" w:cstheme="minorHAnsi"/>
          <w:sz w:val="24"/>
          <w:szCs w:val="24"/>
        </w:rPr>
        <w:t>.</w:t>
      </w:r>
      <w:r w:rsidR="006A1286">
        <w:rPr>
          <w:rFonts w:asciiTheme="minorHAnsi" w:hAnsiTheme="minorHAnsi" w:cstheme="minorHAnsi"/>
          <w:sz w:val="24"/>
          <w:szCs w:val="24"/>
        </w:rPr>
        <w:t xml:space="preserve"> Btec in food and </w:t>
      </w:r>
      <w:r w:rsidR="00B66090">
        <w:rPr>
          <w:rFonts w:asciiTheme="minorHAnsi" w:hAnsiTheme="minorHAnsi" w:cstheme="minorHAnsi"/>
          <w:sz w:val="24"/>
          <w:szCs w:val="24"/>
        </w:rPr>
        <w:t xml:space="preserve">beverage and level2 </w:t>
      </w:r>
      <w:r w:rsidR="00665B14">
        <w:rPr>
          <w:rFonts w:asciiTheme="minorHAnsi" w:hAnsiTheme="minorHAnsi" w:cstheme="minorHAnsi"/>
          <w:sz w:val="24"/>
          <w:szCs w:val="24"/>
        </w:rPr>
        <w:t>in hospitality.</w:t>
      </w:r>
      <w:r w:rsidR="000D5366">
        <w:rPr>
          <w:rFonts w:asciiTheme="minorHAnsi" w:hAnsiTheme="minorHAnsi" w:cstheme="minorHAnsi"/>
          <w:sz w:val="24"/>
          <w:szCs w:val="24"/>
        </w:rPr>
        <w:t xml:space="preserve">currently doing hotel </w:t>
      </w:r>
      <w:r w:rsidR="007036CA">
        <w:rPr>
          <w:rFonts w:asciiTheme="minorHAnsi" w:hAnsiTheme="minorHAnsi" w:cstheme="minorHAnsi"/>
          <w:sz w:val="24"/>
          <w:szCs w:val="24"/>
        </w:rPr>
        <w:t>management.</w:t>
      </w:r>
      <w:r w:rsidR="00C60283" w:rsidRPr="00AF610C">
        <w:rPr>
          <w:rFonts w:asciiTheme="minorHAnsi" w:hAnsiTheme="minorHAnsi" w:cstheme="minorHAnsi"/>
          <w:sz w:val="24"/>
          <w:szCs w:val="24"/>
        </w:rPr>
        <w:t>Background in business management and food industry operations</w:t>
      </w:r>
    </w:p>
    <w:p w:rsidR="00A161F3" w:rsidRPr="00250425" w:rsidRDefault="00A161F3"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p>
    <w:p w:rsidR="00EB63A9" w:rsidRPr="00250425" w:rsidRDefault="002A6D41" w:rsidP="00423C14">
      <w:pPr>
        <w:pBdr>
          <w:top w:val="single" w:sz="4" w:space="0"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00AF610C" w:rsidRPr="00AF610C">
        <w:rPr>
          <w:rFonts w:asciiTheme="minorHAnsi" w:hAnsiTheme="minorHAnsi" w:cstheme="minorHAnsi"/>
          <w:sz w:val="24"/>
          <w:szCs w:val="24"/>
        </w:rPr>
        <w:t>Oversees overall business strategy,and operational decisions.</w:t>
      </w:r>
    </w:p>
    <w:p w:rsidR="00A161F3" w:rsidRPr="00250425" w:rsidRDefault="00A161F3" w:rsidP="00391415">
      <w:pPr>
        <w:jc w:val="both"/>
        <w:rPr>
          <w:rFonts w:asciiTheme="minorHAnsi" w:hAnsiTheme="minorHAnsi" w:cstheme="minorHAnsi"/>
          <w:sz w:val="24"/>
          <w:szCs w:val="24"/>
        </w:rPr>
      </w:pPr>
    </w:p>
    <w:p w:rsidR="00BF1E9F" w:rsidRPr="00A25F2A" w:rsidRDefault="00BF1E9F" w:rsidP="2B717696">
      <w:pPr>
        <w:pBdr>
          <w:top w:val="single" w:sz="4" w:space="1" w:color="auto"/>
          <w:left w:val="single" w:sz="4" w:space="4" w:color="auto"/>
          <w:bottom w:val="single" w:sz="4" w:space="1" w:color="auto"/>
          <w:right w:val="single" w:sz="4" w:space="4" w:color="auto"/>
        </w:pBdr>
        <w:rPr>
          <w:rFonts w:asciiTheme="minorHAnsi" w:hAnsiTheme="minorHAnsi" w:cstheme="minorBidi"/>
          <w:i/>
          <w:iCs/>
          <w:sz w:val="24"/>
          <w:szCs w:val="24"/>
        </w:rPr>
      </w:pPr>
      <w:r w:rsidRPr="2B717696">
        <w:rPr>
          <w:rFonts w:asciiTheme="minorHAnsi" w:hAnsiTheme="minorHAnsi" w:cstheme="minorBidi"/>
          <w:i/>
          <w:iCs/>
          <w:sz w:val="24"/>
          <w:szCs w:val="24"/>
        </w:rPr>
        <w:t>Name and Company Position:</w:t>
      </w:r>
      <w:r w:rsidR="00AF610C" w:rsidRPr="2B717696">
        <w:rPr>
          <w:rFonts w:asciiTheme="minorHAnsi" w:hAnsiTheme="minorHAnsi" w:cstheme="minorBidi"/>
          <w:i/>
          <w:iCs/>
          <w:sz w:val="24"/>
          <w:szCs w:val="24"/>
        </w:rPr>
        <w:t>Head Chef</w:t>
      </w:r>
    </w:p>
    <w:p w:rsidR="00BF1E9F" w:rsidRPr="00A25F2A" w:rsidRDefault="00BF1E9F" w:rsidP="4A030F14">
      <w:pPr>
        <w:pBdr>
          <w:top w:val="single" w:sz="8" w:space="1" w:color="000000"/>
          <w:left w:val="single" w:sz="8" w:space="4" w:color="000000"/>
          <w:bottom w:val="single" w:sz="8" w:space="1" w:color="000000"/>
          <w:right w:val="single" w:sz="8" w:space="4" w:color="000000"/>
        </w:pBdr>
      </w:pPr>
    </w:p>
    <w:p w:rsidR="00BF1E9F" w:rsidRPr="00A25F2A" w:rsidRDefault="55738768" w:rsidP="2B717696">
      <w:pPr>
        <w:shd w:val="clear" w:color="auto" w:fill="FFFFFF" w:themeFill="background1"/>
        <w:jc w:val="center"/>
        <w:rPr>
          <w:rFonts w:asciiTheme="minorHAnsi" w:hAnsiTheme="minorHAnsi" w:cstheme="minorBidi"/>
          <w:b/>
          <w:bCs/>
          <w:i/>
          <w:iCs/>
          <w:sz w:val="32"/>
          <w:szCs w:val="32"/>
          <w:u w:val="single"/>
        </w:rPr>
      </w:pPr>
      <w:r w:rsidRPr="2B717696">
        <w:rPr>
          <w:rFonts w:asciiTheme="minorHAnsi" w:hAnsiTheme="minorHAnsi" w:cstheme="minorBidi"/>
          <w:b/>
          <w:bCs/>
          <w:i/>
          <w:iCs/>
          <w:sz w:val="32"/>
          <w:szCs w:val="32"/>
          <w:u w:val="single"/>
        </w:rPr>
        <w:t>Badrul Jamal 2126642</w:t>
      </w:r>
      <w:r w:rsidRPr="2B717696">
        <w:rPr>
          <w:rFonts w:ascii="Helvetica" w:eastAsia="Helvetica" w:hAnsi="Helvetica" w:cs="Helvetica"/>
          <w:b/>
          <w:bCs/>
          <w:i/>
          <w:iCs/>
          <w:color w:val="000000" w:themeColor="text1"/>
        </w:rPr>
        <w:t xml:space="preserve"> Badrul Jama</w:t>
      </w:r>
    </w:p>
    <w:p w:rsidR="00BF1E9F" w:rsidRPr="00A25F2A" w:rsidRDefault="35705576" w:rsidP="2B717696">
      <w:pPr>
        <w:shd w:val="clear" w:color="auto" w:fill="FFFFFF" w:themeFill="background1"/>
        <w:spacing w:after="60"/>
      </w:pPr>
      <w:r w:rsidRPr="2B717696">
        <w:rPr>
          <w:rFonts w:ascii="Calibri" w:eastAsia="Calibri" w:hAnsi="Calibri" w:cs="Calibri"/>
          <w:i/>
          <w:iCs/>
          <w:sz w:val="24"/>
          <w:szCs w:val="24"/>
        </w:rPr>
        <w:t>Skills and Experience:</w:t>
      </w:r>
      <w:r w:rsidRPr="2B717696">
        <w:rPr>
          <w:rFonts w:ascii="Calibri" w:eastAsia="Calibri" w:hAnsi="Calibri" w:cs="Calibri"/>
          <w:sz w:val="24"/>
          <w:szCs w:val="24"/>
        </w:rPr>
        <w:t xml:space="preserve"> Extensive culinary experience, specialising in gourmet and healthy meal preparation.</w:t>
      </w:r>
      <w:r w:rsidR="6D981B61" w:rsidRPr="2B717696">
        <w:rPr>
          <w:b/>
          <w:bCs/>
          <w:color w:val="000000" w:themeColor="text1"/>
          <w:u w:val="single"/>
        </w:rPr>
        <w:t xml:space="preserve">Education / qualifications </w:t>
      </w:r>
    </w:p>
    <w:p w:rsidR="00BF1E9F" w:rsidRPr="00A25F2A" w:rsidRDefault="6D981B61" w:rsidP="2B717696">
      <w:pPr>
        <w:shd w:val="clear" w:color="auto" w:fill="FFFFFF" w:themeFill="background1"/>
        <w:spacing w:after="60"/>
      </w:pPr>
      <w:r w:rsidRPr="2B717696">
        <w:rPr>
          <w:b/>
          <w:bCs/>
          <w:color w:val="000000" w:themeColor="text1"/>
        </w:rPr>
        <w:t>2024                     working towards BA hons in hotel industry</w:t>
      </w:r>
    </w:p>
    <w:p w:rsidR="00BF1E9F" w:rsidRPr="00A25F2A" w:rsidRDefault="6D981B61" w:rsidP="2B717696">
      <w:pPr>
        <w:shd w:val="clear" w:color="auto" w:fill="FFFFFF" w:themeFill="background1"/>
      </w:pPr>
      <w:r w:rsidRPr="2B717696">
        <w:rPr>
          <w:b/>
          <w:bCs/>
          <w:color w:val="000000" w:themeColor="text1"/>
        </w:rPr>
        <w:t>2016                          Food hygiene / safety Level 2</w:t>
      </w:r>
    </w:p>
    <w:p w:rsidR="00BF1E9F" w:rsidRPr="00A25F2A" w:rsidRDefault="6D981B61" w:rsidP="2B717696">
      <w:pPr>
        <w:shd w:val="clear" w:color="auto" w:fill="FFFFFF" w:themeFill="background1"/>
      </w:pPr>
      <w:r w:rsidRPr="2B717696">
        <w:rPr>
          <w:b/>
          <w:bCs/>
          <w:color w:val="000000" w:themeColor="text1"/>
        </w:rPr>
        <w:t>2016                          First aid Level 2</w:t>
      </w:r>
    </w:p>
    <w:p w:rsidR="00BF1E9F" w:rsidRPr="00A25F2A" w:rsidRDefault="6D981B61" w:rsidP="2B717696">
      <w:pPr>
        <w:shd w:val="clear" w:color="auto" w:fill="FFFFFF" w:themeFill="background1"/>
      </w:pPr>
      <w:r w:rsidRPr="2B717696">
        <w:rPr>
          <w:b/>
          <w:bCs/>
          <w:color w:val="000000" w:themeColor="text1"/>
        </w:rPr>
        <w:t xml:space="preserve">1993 - 1996            8 GCSEs passed.  </w:t>
      </w:r>
    </w:p>
    <w:p w:rsidR="00BF1E9F" w:rsidRPr="00A25F2A" w:rsidRDefault="6D981B61" w:rsidP="2B717696">
      <w:pPr>
        <w:shd w:val="clear" w:color="auto" w:fill="FFFFFF" w:themeFill="background1"/>
        <w:rPr>
          <w:color w:val="000000" w:themeColor="text1"/>
        </w:rPr>
      </w:pPr>
      <w:r w:rsidRPr="2B717696">
        <w:rPr>
          <w:b/>
          <w:bCs/>
          <w:color w:val="000000" w:themeColor="text1"/>
        </w:rPr>
        <w:t>1989 - 1993.           Middle school                    1985 - 1989.           Primary schoo</w:t>
      </w:r>
      <w:r w:rsidR="0D6C2C8C" w:rsidRPr="2B717696">
        <w:rPr>
          <w:b/>
          <w:bCs/>
          <w:color w:val="000000" w:themeColor="text1"/>
        </w:rPr>
        <w:t>l</w:t>
      </w:r>
    </w:p>
    <w:p w:rsidR="00BF1E9F" w:rsidRPr="00A25F2A" w:rsidRDefault="00BF1E9F" w:rsidP="2B717696">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p>
    <w:p w:rsidR="00BF1E9F" w:rsidRPr="00A25F2A" w:rsidRDefault="35705576" w:rsidP="4A030F14">
      <w:pPr>
        <w:pBdr>
          <w:top w:val="single" w:sz="4" w:space="1" w:color="auto"/>
          <w:left w:val="single" w:sz="4" w:space="4" w:color="auto"/>
          <w:bottom w:val="single" w:sz="4" w:space="1" w:color="auto"/>
          <w:right w:val="single" w:sz="4" w:space="4" w:color="auto"/>
        </w:pBdr>
        <w:rPr>
          <w:rFonts w:ascii="Calibri" w:eastAsia="Calibri" w:hAnsi="Calibri" w:cs="Calibri"/>
          <w:sz w:val="32"/>
          <w:szCs w:val="32"/>
        </w:rPr>
      </w:pPr>
      <w:r w:rsidRPr="4A030F14">
        <w:rPr>
          <w:rFonts w:ascii="Calibri" w:eastAsia="Calibri" w:hAnsi="Calibri" w:cs="Calibri"/>
          <w:i/>
          <w:iCs/>
          <w:sz w:val="24"/>
          <w:szCs w:val="24"/>
        </w:rPr>
        <w:t>Role and Responsibilities:</w:t>
      </w:r>
      <w:r w:rsidRPr="4A030F14">
        <w:rPr>
          <w:rFonts w:ascii="Calibri" w:eastAsia="Calibri" w:hAnsi="Calibri" w:cs="Calibri"/>
          <w:sz w:val="24"/>
          <w:szCs w:val="24"/>
        </w:rPr>
        <w:t xml:space="preserve"> Responsible for menu creation, food preparation, and maintaining food quality</w:t>
      </w:r>
    </w:p>
    <w:p w:rsidR="00BF1E9F" w:rsidRPr="00A25F2A" w:rsidRDefault="00D176EC" w:rsidP="4A030F14">
      <w:pPr>
        <w:pBdr>
          <w:top w:val="single" w:sz="4" w:space="1" w:color="auto"/>
          <w:left w:val="single" w:sz="4" w:space="4" w:color="auto"/>
          <w:bottom w:val="single" w:sz="4" w:space="1" w:color="auto"/>
          <w:right w:val="single" w:sz="4" w:space="4" w:color="auto"/>
        </w:pBdr>
        <w:rPr>
          <w:rFonts w:asciiTheme="minorHAnsi" w:hAnsiTheme="minorHAnsi" w:cstheme="minorBidi"/>
          <w:b/>
          <w:bCs/>
          <w:i/>
          <w:iCs/>
          <w:sz w:val="32"/>
          <w:szCs w:val="32"/>
          <w:u w:val="single"/>
        </w:rPr>
      </w:pPr>
      <w:r>
        <w:br/>
      </w:r>
    </w:p>
    <w:p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00AF610C" w:rsidRPr="00AF610C">
        <w:rPr>
          <w:rFonts w:asciiTheme="minorHAnsi" w:hAnsiTheme="minorHAnsi" w:cstheme="minorHAnsi"/>
          <w:sz w:val="24"/>
          <w:szCs w:val="24"/>
        </w:rPr>
        <w:t xml:space="preserve">Extensive culinary experience, </w:t>
      </w:r>
      <w:r w:rsidR="00C076F4">
        <w:rPr>
          <w:rFonts w:asciiTheme="minorHAnsi" w:hAnsiTheme="minorHAnsi" w:cstheme="minorHAnsi"/>
          <w:sz w:val="24"/>
          <w:szCs w:val="24"/>
        </w:rPr>
        <w:t>specialising</w:t>
      </w:r>
      <w:r w:rsidR="00AF610C" w:rsidRPr="00AF610C">
        <w:rPr>
          <w:rFonts w:asciiTheme="minorHAnsi" w:hAnsiTheme="minorHAnsi" w:cstheme="minorHAnsi"/>
          <w:sz w:val="24"/>
          <w:szCs w:val="24"/>
        </w:rPr>
        <w:t xml:space="preserve"> in gourmet and healthy meal preparation.</w:t>
      </w:r>
    </w:p>
    <w:p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rsidR="00EB63A9" w:rsidRPr="00250425" w:rsidRDefault="00BF1E9F" w:rsidP="00AF610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00AF610C" w:rsidRPr="00AF610C">
        <w:rPr>
          <w:rFonts w:asciiTheme="minorHAnsi" w:hAnsiTheme="minorHAnsi" w:cstheme="minorHAnsi"/>
          <w:sz w:val="24"/>
          <w:szCs w:val="24"/>
        </w:rPr>
        <w:t>Responsible for menu creation, food preparation, and maintaining food quality.</w:t>
      </w:r>
    </w:p>
    <w:p w:rsidR="00BF1E9F" w:rsidRPr="00250425" w:rsidRDefault="00BF1E9F" w:rsidP="00391415">
      <w:pPr>
        <w:jc w:val="both"/>
        <w:rPr>
          <w:rFonts w:asciiTheme="minorHAnsi" w:hAnsiTheme="minorHAnsi" w:cstheme="minorHAnsi"/>
          <w:sz w:val="24"/>
          <w:szCs w:val="24"/>
        </w:rPr>
      </w:pPr>
    </w:p>
    <w:p w:rsidR="00BF1E9F" w:rsidRPr="00A25F2A" w:rsidRDefault="23FD8644" w:rsidP="00391415">
      <w:pPr>
        <w:pBdr>
          <w:top w:val="single" w:sz="4" w:space="1" w:color="auto"/>
          <w:left w:val="single" w:sz="4" w:space="4" w:color="auto"/>
          <w:bottom w:val="single" w:sz="4" w:space="1" w:color="auto"/>
          <w:right w:val="single" w:sz="4" w:space="4" w:color="auto"/>
        </w:pBdr>
        <w:rPr>
          <w:rFonts w:asciiTheme="minorHAnsi" w:hAnsiTheme="minorHAnsi" w:cstheme="minorHAnsi"/>
          <w:bCs/>
          <w:i/>
          <w:sz w:val="32"/>
          <w:szCs w:val="32"/>
        </w:rPr>
      </w:pPr>
      <w:r w:rsidRPr="7E8CF1FB">
        <w:rPr>
          <w:rFonts w:asciiTheme="minorHAnsi" w:hAnsiTheme="minorHAnsi" w:cstheme="minorBidi"/>
          <w:i/>
          <w:iCs/>
          <w:sz w:val="24"/>
          <w:szCs w:val="24"/>
        </w:rPr>
        <w:t>Name and Company Position:</w:t>
      </w:r>
      <w:r w:rsidR="03BAD192" w:rsidRPr="7E8CF1FB">
        <w:rPr>
          <w:rFonts w:asciiTheme="minorHAnsi" w:hAnsiTheme="minorHAnsi" w:cstheme="minorBidi"/>
          <w:i/>
          <w:iCs/>
          <w:sz w:val="24"/>
          <w:szCs w:val="24"/>
        </w:rPr>
        <w:t>Marketing Manager</w:t>
      </w:r>
      <w:r w:rsidR="27DE03E1">
        <w:br/>
      </w:r>
      <w:r w:rsidR="3441E7F5" w:rsidRPr="7E8CF1FB">
        <w:rPr>
          <w:rFonts w:asciiTheme="minorHAnsi" w:hAnsiTheme="minorHAnsi" w:cstheme="minorBidi"/>
          <w:b/>
          <w:bCs/>
          <w:i/>
          <w:iCs/>
          <w:sz w:val="32"/>
          <w:szCs w:val="32"/>
          <w:u w:val="single"/>
        </w:rPr>
        <w:t>Golam Mohammed Polash 2238997</w:t>
      </w:r>
    </w:p>
    <w:p w:rsidR="48A519F6" w:rsidRDefault="48A519F6" w:rsidP="6A762DCC">
      <w:pPr>
        <w:pBdr>
          <w:top w:val="single" w:sz="8" w:space="1" w:color="000000"/>
          <w:left w:val="single" w:sz="8" w:space="4" w:color="000000"/>
          <w:bottom w:val="single" w:sz="8" w:space="1" w:color="000000"/>
          <w:right w:val="single" w:sz="8" w:space="4" w:color="000000"/>
        </w:pBdr>
      </w:pPr>
    </w:p>
    <w:p w:rsidR="48A519F6" w:rsidRDefault="48A519F6" w:rsidP="6A762DCC">
      <w:pPr>
        <w:pBdr>
          <w:top w:val="single" w:sz="8" w:space="1" w:color="000000"/>
          <w:left w:val="single" w:sz="8" w:space="4" w:color="000000"/>
          <w:bottom w:val="single" w:sz="8" w:space="1" w:color="000000"/>
          <w:right w:val="single" w:sz="8" w:space="4" w:color="000000"/>
        </w:pBdr>
      </w:pPr>
      <w:r w:rsidRPr="6A762DCC">
        <w:rPr>
          <w:rFonts w:ascii="Calibri" w:eastAsia="Calibri" w:hAnsi="Calibri" w:cs="Calibri"/>
          <w:i/>
          <w:iCs/>
          <w:sz w:val="24"/>
          <w:szCs w:val="24"/>
        </w:rPr>
        <w:t>Role and Responsibilities:</w:t>
      </w:r>
      <w:r w:rsidRPr="6A762DCC">
        <w:rPr>
          <w:rFonts w:ascii="Calibri" w:eastAsia="Calibri" w:hAnsi="Calibri" w:cs="Calibri"/>
          <w:sz w:val="24"/>
          <w:szCs w:val="24"/>
        </w:rPr>
        <w:t>Manages social media campaigns, brand promotion, and customer engagement strategies.</w:t>
      </w:r>
    </w:p>
    <w:p w:rsidR="48A519F6" w:rsidRDefault="48A519F6" w:rsidP="7E8CF1FB">
      <w:pPr>
        <w:pBdr>
          <w:top w:val="single" w:sz="8" w:space="1" w:color="000000"/>
          <w:left w:val="single" w:sz="8" w:space="4" w:color="000000"/>
          <w:bottom w:val="single" w:sz="8" w:space="1" w:color="000000"/>
          <w:right w:val="single" w:sz="8" w:space="4" w:color="000000"/>
        </w:pBdr>
      </w:pPr>
    </w:p>
    <w:p w:rsidR="48A519F6" w:rsidRDefault="69B64B45" w:rsidP="7E8CF1FB">
      <w:pPr>
        <w:pBdr>
          <w:top w:val="single" w:sz="8" w:space="1" w:color="000000"/>
          <w:left w:val="single" w:sz="8" w:space="4" w:color="000000"/>
          <w:bottom w:val="single" w:sz="8" w:space="1" w:color="000000"/>
          <w:right w:val="single" w:sz="8" w:space="4" w:color="000000"/>
        </w:pBdr>
      </w:pPr>
      <w:r w:rsidRPr="7E8CF1FB">
        <w:rPr>
          <w:rFonts w:ascii="Calibri" w:eastAsia="Calibri" w:hAnsi="Calibri" w:cs="Calibri"/>
          <w:color w:val="000000" w:themeColor="text1"/>
          <w:sz w:val="24"/>
          <w:szCs w:val="24"/>
        </w:rPr>
        <w:t xml:space="preserve">I am a hardworking and conscientious individual who works well in groups and can use my own initiative to work alone. I have excellent communication and listening skills and have excellent public relation skills since I have been working for food business for a long time </w:t>
      </w:r>
    </w:p>
    <w:p w:rsidR="48A519F6" w:rsidRDefault="48A519F6" w:rsidP="6A762DCC">
      <w:pPr>
        <w:pBdr>
          <w:top w:val="single" w:sz="8" w:space="1" w:color="000000"/>
          <w:left w:val="single" w:sz="8" w:space="4" w:color="000000"/>
          <w:bottom w:val="single" w:sz="8" w:space="1" w:color="000000"/>
          <w:right w:val="single" w:sz="8" w:space="4" w:color="000000"/>
        </w:pBdr>
      </w:pPr>
    </w:p>
    <w:p w:rsidR="48A519F6" w:rsidRDefault="59C86352" w:rsidP="7E8CF1FB">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r w:rsidRPr="7E8CF1FB">
        <w:rPr>
          <w:rFonts w:ascii="Arial" w:eastAsia="Arial" w:hAnsi="Arial" w:cs="Arial"/>
          <w:b/>
          <w:bCs/>
          <w:i/>
          <w:iCs/>
          <w:color w:val="000000" w:themeColor="text1"/>
          <w:sz w:val="24"/>
          <w:szCs w:val="24"/>
        </w:rPr>
        <w:t>Skill &amp;</w:t>
      </w:r>
      <w:r w:rsidR="69B64B45" w:rsidRPr="7E8CF1FB">
        <w:rPr>
          <w:rFonts w:ascii="Arial" w:eastAsia="Arial" w:hAnsi="Arial" w:cs="Arial"/>
          <w:b/>
          <w:bCs/>
          <w:i/>
          <w:iCs/>
          <w:color w:val="000000" w:themeColor="text1"/>
          <w:sz w:val="24"/>
          <w:szCs w:val="24"/>
        </w:rPr>
        <w:t xml:space="preserve">Experience: </w:t>
      </w:r>
    </w:p>
    <w:p w:rsidR="48A519F6" w:rsidRDefault="7D64C86D" w:rsidP="7E8CF1FB">
      <w:pPr>
        <w:pBdr>
          <w:top w:val="single" w:sz="8" w:space="1" w:color="000000"/>
          <w:left w:val="single" w:sz="8" w:space="4" w:color="000000"/>
          <w:bottom w:val="single" w:sz="8" w:space="1" w:color="000000"/>
          <w:right w:val="single" w:sz="8" w:space="4" w:color="000000"/>
        </w:pBdr>
        <w:rPr>
          <w:rFonts w:ascii="Calibri" w:eastAsia="Calibri" w:hAnsi="Calibri" w:cs="Calibri"/>
          <w:sz w:val="24"/>
          <w:szCs w:val="24"/>
        </w:rPr>
      </w:pPr>
      <w:r w:rsidRPr="7E8CF1FB">
        <w:rPr>
          <w:rFonts w:ascii="Calibri" w:eastAsia="Calibri" w:hAnsi="Calibri" w:cs="Calibri"/>
          <w:sz w:val="24"/>
          <w:szCs w:val="24"/>
        </w:rPr>
        <w:t>Expertise in digital marketing, with experience in promoting food businesses.</w:t>
      </w:r>
    </w:p>
    <w:p w:rsidR="48A519F6" w:rsidRDefault="48A519F6" w:rsidP="7E8CF1FB">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p>
    <w:p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Calibri" w:eastAsia="Calibri" w:hAnsi="Calibri" w:cs="Calibri"/>
          <w:color w:val="000000" w:themeColor="text1"/>
          <w:sz w:val="24"/>
          <w:szCs w:val="24"/>
        </w:rPr>
        <w:t>Social Media Manager</w:t>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From 10/2005 to 05/2014</w:t>
      </w:r>
    </w:p>
    <w:p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lastRenderedPageBreak/>
        <w:t xml:space="preserve">ATN Bangla UK </w:t>
      </w:r>
      <w:r w:rsidR="48A519F6">
        <w:tab/>
      </w:r>
      <w:r w:rsidR="48A519F6">
        <w:tab/>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London</w:t>
      </w:r>
    </w:p>
    <w:p w:rsidR="48A519F6" w:rsidRDefault="48A519F6"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p>
    <w:p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t>Digital Marketing Specialist</w:t>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From 10/2005 to 05/2014</w:t>
      </w:r>
    </w:p>
    <w:p w:rsidR="48A519F6" w:rsidRDefault="69B64B45" w:rsidP="7E8CF1FB">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7E8CF1FB">
        <w:rPr>
          <w:rFonts w:asciiTheme="minorHAnsi" w:eastAsiaTheme="minorEastAsia" w:hAnsiTheme="minorHAnsi" w:cstheme="minorBidi"/>
          <w:color w:val="000000" w:themeColor="text1"/>
          <w:sz w:val="24"/>
          <w:szCs w:val="24"/>
        </w:rPr>
        <w:t>OBM London</w:t>
      </w:r>
      <w:r w:rsidR="48A519F6">
        <w:tab/>
      </w:r>
      <w:r w:rsidR="48A519F6">
        <w:tab/>
      </w:r>
      <w:r w:rsidR="48A519F6">
        <w:tab/>
      </w:r>
      <w:r w:rsidR="48A519F6">
        <w:tab/>
      </w:r>
      <w:r w:rsidR="48A519F6">
        <w:tab/>
      </w:r>
      <w:r w:rsidR="48A519F6">
        <w:tab/>
      </w:r>
      <w:r w:rsidR="48A519F6">
        <w:tab/>
      </w:r>
      <w:r w:rsidR="48A519F6">
        <w:tab/>
      </w:r>
      <w:r w:rsidRPr="7E8CF1FB">
        <w:rPr>
          <w:rFonts w:asciiTheme="minorHAnsi" w:eastAsiaTheme="minorEastAsia" w:hAnsiTheme="minorHAnsi" w:cstheme="minorBidi"/>
          <w:color w:val="000000" w:themeColor="text1"/>
          <w:sz w:val="24"/>
          <w:szCs w:val="24"/>
        </w:rPr>
        <w:t xml:space="preserve">    London</w:t>
      </w:r>
    </w:p>
    <w:p w:rsidR="48A519F6" w:rsidRDefault="48A519F6" w:rsidP="7E8CF1FB">
      <w:pPr>
        <w:pBdr>
          <w:top w:val="single" w:sz="8" w:space="1" w:color="000000"/>
          <w:left w:val="single" w:sz="8" w:space="4" w:color="000000"/>
          <w:bottom w:val="single" w:sz="8" w:space="1" w:color="000000"/>
          <w:right w:val="single" w:sz="8" w:space="4" w:color="000000"/>
        </w:pBdr>
      </w:pPr>
    </w:p>
    <w:p w:rsidR="48A519F6" w:rsidRDefault="69B64B45" w:rsidP="7E8CF1FB">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r w:rsidRPr="7E8CF1FB">
        <w:rPr>
          <w:rFonts w:ascii="Arial" w:eastAsia="Arial" w:hAnsi="Arial" w:cs="Arial"/>
          <w:b/>
          <w:bCs/>
          <w:i/>
          <w:iCs/>
          <w:color w:val="000000" w:themeColor="text1"/>
          <w:sz w:val="24"/>
          <w:szCs w:val="24"/>
        </w:rPr>
        <w:t>CoreQualification:</w:t>
      </w:r>
    </w:p>
    <w:p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Strong organisational skill</w:t>
      </w:r>
    </w:p>
    <w:p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Active Listening skill</w:t>
      </w:r>
    </w:p>
    <w:p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Customer service expert</w:t>
      </w:r>
    </w:p>
    <w:p w:rsidR="48A519F6" w:rsidRDefault="48A519F6"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Creative problem solving</w:t>
      </w:r>
    </w:p>
    <w:p w:rsidR="1444D7F8" w:rsidRDefault="1444D7F8"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Organisational skill</w:t>
      </w:r>
    </w:p>
    <w:p w:rsidR="1444D7F8" w:rsidRDefault="1444D7F8"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color w:val="000000" w:themeColor="text1"/>
          <w:sz w:val="24"/>
          <w:szCs w:val="24"/>
        </w:rPr>
      </w:pPr>
      <w:r w:rsidRPr="6A762DCC">
        <w:rPr>
          <w:rFonts w:asciiTheme="minorHAnsi" w:eastAsiaTheme="minorEastAsia" w:hAnsiTheme="minorHAnsi" w:cstheme="minorBidi"/>
          <w:color w:val="000000" w:themeColor="text1"/>
          <w:sz w:val="24"/>
          <w:szCs w:val="24"/>
        </w:rPr>
        <w:t>Telecommunication skill</w:t>
      </w:r>
    </w:p>
    <w:p w:rsidR="6A762DCC" w:rsidRDefault="6A762DCC" w:rsidP="6A762DCC">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b/>
          <w:bCs/>
          <w:i/>
          <w:iCs/>
          <w:color w:val="000000" w:themeColor="text1"/>
          <w:sz w:val="24"/>
          <w:szCs w:val="24"/>
        </w:rPr>
      </w:pPr>
    </w:p>
    <w:p w:rsidR="096CBBA7" w:rsidRDefault="096CBBA7" w:rsidP="6A762DCC">
      <w:pPr>
        <w:pBdr>
          <w:top w:val="single" w:sz="8" w:space="1" w:color="000000"/>
          <w:left w:val="single" w:sz="8" w:space="4" w:color="000000"/>
          <w:bottom w:val="single" w:sz="8" w:space="1" w:color="000000"/>
          <w:right w:val="single" w:sz="8" w:space="4" w:color="000000"/>
        </w:pBdr>
        <w:rPr>
          <w:rFonts w:ascii="Arial" w:eastAsia="Arial" w:hAnsi="Arial" w:cs="Arial"/>
          <w:b/>
          <w:bCs/>
          <w:i/>
          <w:iCs/>
          <w:color w:val="000000" w:themeColor="text1"/>
          <w:sz w:val="24"/>
          <w:szCs w:val="24"/>
        </w:rPr>
      </w:pPr>
      <w:r w:rsidRPr="6A762DCC">
        <w:rPr>
          <w:rFonts w:ascii="Arial" w:eastAsia="Arial" w:hAnsi="Arial" w:cs="Arial"/>
          <w:b/>
          <w:bCs/>
          <w:i/>
          <w:iCs/>
          <w:color w:val="000000" w:themeColor="text1"/>
          <w:sz w:val="24"/>
          <w:szCs w:val="24"/>
        </w:rPr>
        <w:t>Eduction:</w:t>
      </w:r>
    </w:p>
    <w:p w:rsidR="096CBBA7" w:rsidRDefault="096CBBA7" w:rsidP="7E8CF1FB">
      <w:pPr>
        <w:pBdr>
          <w:top w:val="single" w:sz="8" w:space="1" w:color="000000"/>
          <w:left w:val="single" w:sz="8" w:space="4" w:color="000000"/>
          <w:bottom w:val="single" w:sz="8" w:space="1" w:color="000000"/>
          <w:right w:val="single" w:sz="8" w:space="4" w:color="000000"/>
        </w:pBdr>
      </w:pPr>
    </w:p>
    <w:p w:rsidR="096CBBA7" w:rsidRDefault="096CBBA7" w:rsidP="6A762DCC">
      <w:pPr>
        <w:pBdr>
          <w:top w:val="single" w:sz="8" w:space="1" w:color="000000"/>
          <w:left w:val="single" w:sz="8" w:space="4" w:color="000000"/>
          <w:bottom w:val="single" w:sz="8" w:space="1" w:color="000000"/>
          <w:right w:val="single" w:sz="8" w:space="4" w:color="000000"/>
        </w:pBdr>
      </w:pPr>
      <w:r w:rsidRPr="6A762DCC">
        <w:rPr>
          <w:rFonts w:ascii="Arial" w:eastAsia="Arial" w:hAnsi="Arial" w:cs="Arial"/>
          <w:b/>
          <w:bCs/>
          <w:color w:val="000000" w:themeColor="text1"/>
          <w:sz w:val="24"/>
          <w:szCs w:val="24"/>
        </w:rPr>
        <w:t xml:space="preserve">Higher  Secondary Certificate </w:t>
      </w:r>
    </w:p>
    <w:p w:rsidR="096CBBA7" w:rsidRDefault="64A21ABE" w:rsidP="7E8CF1FB">
      <w:pPr>
        <w:pBdr>
          <w:top w:val="single" w:sz="8" w:space="1" w:color="000000"/>
          <w:left w:val="single" w:sz="8" w:space="4" w:color="000000"/>
          <w:bottom w:val="single" w:sz="8" w:space="1" w:color="000000"/>
          <w:right w:val="single" w:sz="8" w:space="4" w:color="000000"/>
        </w:pBdr>
        <w:rPr>
          <w:rFonts w:ascii="Calibri" w:eastAsia="Calibri" w:hAnsi="Calibri" w:cs="Calibri"/>
          <w:color w:val="000000" w:themeColor="text1"/>
          <w:sz w:val="24"/>
          <w:szCs w:val="24"/>
        </w:rPr>
      </w:pPr>
      <w:r w:rsidRPr="7E8CF1FB">
        <w:rPr>
          <w:rFonts w:asciiTheme="minorHAnsi" w:eastAsiaTheme="minorEastAsia" w:hAnsiTheme="minorHAnsi" w:cstheme="minorBidi"/>
          <w:color w:val="000000" w:themeColor="text1"/>
          <w:sz w:val="24"/>
          <w:szCs w:val="24"/>
        </w:rPr>
        <w:t xml:space="preserve">Tejgaon College </w:t>
      </w:r>
      <w:r w:rsidR="096CBBA7">
        <w:tab/>
      </w:r>
      <w:r w:rsidR="096CBBA7">
        <w:tab/>
      </w:r>
      <w:r w:rsidR="096CBBA7">
        <w:tab/>
      </w:r>
      <w:r w:rsidR="096CBBA7">
        <w:tab/>
      </w:r>
      <w:r w:rsidR="096CBBA7">
        <w:tab/>
      </w:r>
      <w:r w:rsidR="096CBBA7">
        <w:tab/>
      </w:r>
      <w:r w:rsidRPr="7E8CF1FB">
        <w:rPr>
          <w:rFonts w:ascii="Calibri" w:eastAsia="Calibri" w:hAnsi="Calibri" w:cs="Calibri"/>
          <w:color w:val="000000" w:themeColor="text1"/>
          <w:sz w:val="24"/>
          <w:szCs w:val="24"/>
        </w:rPr>
        <w:t>Dhaka,Bangladesh 1995</w:t>
      </w:r>
    </w:p>
    <w:p w:rsidR="096CBBA7" w:rsidRDefault="096CBBA7" w:rsidP="6A762DCC">
      <w:pPr>
        <w:pBdr>
          <w:top w:val="single" w:sz="8" w:space="1" w:color="000000"/>
          <w:left w:val="single" w:sz="8" w:space="4" w:color="000000"/>
          <w:bottom w:val="single" w:sz="8" w:space="1" w:color="000000"/>
          <w:right w:val="single" w:sz="8" w:space="4" w:color="000000"/>
        </w:pBdr>
        <w:rPr>
          <w:rFonts w:ascii="Calibri" w:eastAsia="Calibri" w:hAnsi="Calibri" w:cs="Calibri"/>
          <w:b/>
          <w:bCs/>
          <w:color w:val="000000" w:themeColor="text1"/>
          <w:sz w:val="24"/>
          <w:szCs w:val="24"/>
        </w:rPr>
      </w:pPr>
    </w:p>
    <w:p w:rsidR="096CBBA7" w:rsidRDefault="096CBBA7" w:rsidP="6A762DCC">
      <w:pPr>
        <w:pBdr>
          <w:top w:val="single" w:sz="8" w:space="1" w:color="000000"/>
          <w:left w:val="single" w:sz="8" w:space="4" w:color="000000"/>
          <w:bottom w:val="single" w:sz="8" w:space="1" w:color="000000"/>
          <w:right w:val="single" w:sz="8" w:space="4" w:color="000000"/>
        </w:pBdr>
        <w:rPr>
          <w:rFonts w:ascii="Calibri" w:eastAsia="Calibri" w:hAnsi="Calibri" w:cs="Calibri"/>
          <w:b/>
          <w:bCs/>
          <w:color w:val="000000" w:themeColor="text1"/>
          <w:sz w:val="24"/>
          <w:szCs w:val="24"/>
        </w:rPr>
      </w:pPr>
      <w:r w:rsidRPr="6A762DCC">
        <w:rPr>
          <w:rFonts w:ascii="Calibri" w:eastAsia="Calibri" w:hAnsi="Calibri" w:cs="Calibri"/>
          <w:b/>
          <w:bCs/>
          <w:color w:val="000000" w:themeColor="text1"/>
          <w:sz w:val="24"/>
          <w:szCs w:val="24"/>
        </w:rPr>
        <w:t>Secondary school certificate</w:t>
      </w:r>
    </w:p>
    <w:p w:rsidR="096CBBA7" w:rsidRDefault="64A21ABE" w:rsidP="6A762DCC">
      <w:pPr>
        <w:pBdr>
          <w:top w:val="single" w:sz="8" w:space="1" w:color="000000"/>
          <w:left w:val="single" w:sz="8" w:space="4" w:color="000000"/>
          <w:bottom w:val="single" w:sz="8" w:space="1" w:color="000000"/>
          <w:right w:val="single" w:sz="8" w:space="4" w:color="000000"/>
        </w:pBdr>
        <w:rPr>
          <w:rFonts w:ascii="Calibri" w:eastAsia="Calibri" w:hAnsi="Calibri" w:cs="Calibri"/>
          <w:color w:val="000000" w:themeColor="text1"/>
          <w:sz w:val="24"/>
          <w:szCs w:val="24"/>
        </w:rPr>
      </w:pPr>
      <w:r w:rsidRPr="7E8CF1FB">
        <w:rPr>
          <w:rFonts w:ascii="Calibri" w:eastAsia="Calibri" w:hAnsi="Calibri" w:cs="Calibri"/>
          <w:color w:val="000000" w:themeColor="text1"/>
          <w:sz w:val="24"/>
          <w:szCs w:val="24"/>
        </w:rPr>
        <w:t>Shajahanpur Government School</w:t>
      </w:r>
      <w:r w:rsidR="096CBBA7">
        <w:tab/>
      </w:r>
      <w:r w:rsidR="096CBBA7">
        <w:tab/>
      </w:r>
      <w:r w:rsidR="096CBBA7">
        <w:tab/>
      </w:r>
      <w:r w:rsidR="096CBBA7">
        <w:tab/>
      </w:r>
      <w:r w:rsidRPr="7E8CF1FB">
        <w:rPr>
          <w:rFonts w:ascii="Calibri" w:eastAsia="Calibri" w:hAnsi="Calibri" w:cs="Calibri"/>
          <w:color w:val="000000" w:themeColor="text1"/>
          <w:sz w:val="24"/>
          <w:szCs w:val="24"/>
        </w:rPr>
        <w:t>Dhaka,Bangladesh 1992</w:t>
      </w:r>
    </w:p>
    <w:p w:rsidR="6A762DCC" w:rsidRDefault="6A762DCC" w:rsidP="2B717696">
      <w:pPr>
        <w:pBdr>
          <w:top w:val="single" w:sz="8" w:space="1" w:color="000000"/>
          <w:left w:val="single" w:sz="8" w:space="4" w:color="000000"/>
          <w:bottom w:val="single" w:sz="8" w:space="1" w:color="000000"/>
          <w:right w:val="single" w:sz="8" w:space="4" w:color="000000"/>
        </w:pBdr>
        <w:rPr>
          <w:rFonts w:asciiTheme="minorHAnsi" w:eastAsiaTheme="minorEastAsia" w:hAnsiTheme="minorHAnsi" w:cstheme="minorBidi"/>
          <w:b/>
          <w:bCs/>
          <w:i/>
          <w:iCs/>
          <w:color w:val="000000" w:themeColor="text1"/>
          <w:sz w:val="24"/>
          <w:szCs w:val="24"/>
        </w:rPr>
      </w:pPr>
    </w:p>
    <w:p w:rsidR="00BF1E9F" w:rsidRPr="00250425" w:rsidRDefault="00BF1E9F" w:rsidP="00391415">
      <w:pPr>
        <w:jc w:val="both"/>
        <w:rPr>
          <w:rFonts w:asciiTheme="minorHAnsi" w:hAnsiTheme="minorHAnsi" w:cstheme="minorHAnsi"/>
          <w:sz w:val="24"/>
          <w:szCs w:val="24"/>
        </w:rPr>
      </w:pPr>
    </w:p>
    <w:p w:rsidR="00BF1E9F" w:rsidRPr="00250425" w:rsidRDefault="00BF1E9F" w:rsidP="0039141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AF610C" w:rsidRPr="00AF610C">
        <w:rPr>
          <w:rFonts w:asciiTheme="minorHAnsi" w:hAnsiTheme="minorHAnsi" w:cstheme="minorHAnsi"/>
          <w:bCs/>
          <w:i/>
          <w:sz w:val="24"/>
          <w:szCs w:val="22"/>
        </w:rPr>
        <w:t>Operations Manager</w:t>
      </w:r>
      <w:r w:rsidRPr="00250425">
        <w:rPr>
          <w:rFonts w:asciiTheme="minorHAnsi" w:hAnsiTheme="minorHAnsi" w:cstheme="minorHAnsi"/>
          <w:bCs/>
          <w:i/>
          <w:sz w:val="22"/>
          <w:szCs w:val="22"/>
        </w:rPr>
        <w:br/>
      </w:r>
      <w:r w:rsidR="00A25F2A" w:rsidRPr="00A25F2A">
        <w:rPr>
          <w:rFonts w:asciiTheme="minorHAnsi" w:hAnsiTheme="minorHAnsi" w:cstheme="minorHAnsi"/>
          <w:b/>
          <w:i/>
          <w:sz w:val="32"/>
          <w:szCs w:val="32"/>
          <w:u w:val="single"/>
        </w:rPr>
        <w:t>Vasile Puscuta 2233417</w:t>
      </w:r>
    </w:p>
    <w:p w:rsidR="00BF1E9F" w:rsidRPr="00250425" w:rsidRDefault="00BF1E9F"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i/>
          <w:iCs/>
          <w:sz w:val="24"/>
          <w:szCs w:val="24"/>
        </w:rPr>
        <w:t>Skills and Experience:</w:t>
      </w:r>
    </w:p>
    <w:p w:rsidR="00BF1E9F" w:rsidRPr="00250425" w:rsidRDefault="339167BD"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sz w:val="24"/>
          <w:szCs w:val="24"/>
        </w:rPr>
        <w:t>Experience in customer relations as a sales representative, courier and currently the repre</w:t>
      </w:r>
      <w:r w:rsidR="2A97DD2D" w:rsidRPr="0E60B81A">
        <w:rPr>
          <w:rFonts w:asciiTheme="minorHAnsi" w:hAnsiTheme="minorHAnsi" w:cstheme="minorBidi"/>
          <w:sz w:val="24"/>
          <w:szCs w:val="24"/>
        </w:rPr>
        <w:t>sentative of my own transport business</w:t>
      </w:r>
      <w:r w:rsidR="3F5D5C18" w:rsidRPr="0E60B81A">
        <w:rPr>
          <w:rFonts w:asciiTheme="minorHAnsi" w:hAnsiTheme="minorHAnsi" w:cstheme="minorBidi"/>
          <w:sz w:val="24"/>
          <w:szCs w:val="24"/>
        </w:rPr>
        <w:t>.</w:t>
      </w:r>
    </w:p>
    <w:p w:rsidR="00BF1E9F" w:rsidRPr="00250425" w:rsidRDefault="00AF610C" w:rsidP="0E60B81A">
      <w:pPr>
        <w:pBdr>
          <w:top w:val="single" w:sz="4" w:space="1" w:color="auto"/>
          <w:left w:val="single" w:sz="4" w:space="4" w:color="auto"/>
          <w:bottom w:val="single" w:sz="4" w:space="1" w:color="auto"/>
          <w:right w:val="single" w:sz="4" w:space="4" w:color="auto"/>
        </w:pBdr>
        <w:rPr>
          <w:rFonts w:asciiTheme="minorHAnsi" w:hAnsiTheme="minorHAnsi" w:cstheme="minorBidi"/>
          <w:sz w:val="24"/>
          <w:szCs w:val="24"/>
        </w:rPr>
      </w:pPr>
      <w:r w:rsidRPr="0E60B81A">
        <w:rPr>
          <w:rFonts w:asciiTheme="minorHAnsi" w:hAnsiTheme="minorHAnsi" w:cstheme="minorBidi"/>
          <w:sz w:val="24"/>
          <w:szCs w:val="24"/>
        </w:rPr>
        <w:t>Experience in logistics and operations management within the food service industry.</w:t>
      </w:r>
    </w:p>
    <w:p w:rsidR="00EB63A9" w:rsidRPr="00250425" w:rsidRDefault="00BF1E9F" w:rsidP="00AF610C">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00AF610C" w:rsidRPr="00AF610C">
        <w:rPr>
          <w:rFonts w:asciiTheme="minorHAnsi" w:hAnsiTheme="minorHAnsi" w:cstheme="minorHAnsi"/>
          <w:sz w:val="24"/>
          <w:szCs w:val="24"/>
        </w:rPr>
        <w:t>Oversees daily operations, including inventory management, supplier coordination, and food truck logistics.</w:t>
      </w:r>
    </w:p>
    <w:p w:rsidR="00BF1E9F" w:rsidRPr="00250425" w:rsidRDefault="00BF1E9F" w:rsidP="00391415">
      <w:pPr>
        <w:jc w:val="both"/>
        <w:rPr>
          <w:rFonts w:asciiTheme="minorHAnsi" w:hAnsiTheme="minorHAnsi" w:cstheme="minorHAnsi"/>
          <w:sz w:val="24"/>
          <w:szCs w:val="24"/>
        </w:rPr>
      </w:pPr>
    </w:p>
    <w:p w:rsidR="00EB63A9" w:rsidRPr="00250425" w:rsidRDefault="27DE03E1"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Theme="minorHAnsi" w:hAnsiTheme="minorHAnsi" w:cstheme="minorBidi"/>
          <w:i/>
          <w:iCs/>
          <w:sz w:val="24"/>
          <w:szCs w:val="24"/>
        </w:rPr>
        <w:t>Name and Company Position:</w:t>
      </w:r>
      <w:r w:rsidR="6AAD1222" w:rsidRPr="6A762DCC">
        <w:rPr>
          <w:rFonts w:asciiTheme="minorHAnsi" w:hAnsiTheme="minorHAnsi" w:cstheme="minorBidi"/>
          <w:i/>
          <w:iCs/>
          <w:sz w:val="24"/>
          <w:szCs w:val="24"/>
        </w:rPr>
        <w:t>Sales &amp; Customer Relations Manager</w:t>
      </w:r>
      <w:r w:rsidR="00EB63A9">
        <w:br/>
      </w:r>
      <w:r w:rsidR="3507E0F1" w:rsidRPr="6A762DCC">
        <w:rPr>
          <w:rFonts w:asciiTheme="minorHAnsi" w:hAnsiTheme="minorHAnsi" w:cstheme="minorBidi"/>
          <w:b/>
          <w:bCs/>
          <w:i/>
          <w:iCs/>
          <w:sz w:val="32"/>
          <w:szCs w:val="32"/>
          <w:u w:val="single"/>
        </w:rPr>
        <w:t>Teohar Nicoleta Valentina 1918827</w:t>
      </w:r>
    </w:p>
    <w:p w:rsidR="00EB63A9" w:rsidRPr="00250425" w:rsidRDefault="00EB63A9" w:rsidP="6A762DCC">
      <w:pPr>
        <w:pBdr>
          <w:top w:val="single" w:sz="4" w:space="1" w:color="auto"/>
          <w:left w:val="single" w:sz="4" w:space="4" w:color="auto"/>
          <w:bottom w:val="single" w:sz="4" w:space="1" w:color="auto"/>
          <w:right w:val="single" w:sz="4" w:space="4" w:color="auto"/>
        </w:pBdr>
        <w:rPr>
          <w:rFonts w:asciiTheme="minorHAnsi" w:hAnsiTheme="minorHAnsi" w:cstheme="minorBidi"/>
          <w:i/>
          <w:iCs/>
          <w:sz w:val="24"/>
          <w:szCs w:val="24"/>
        </w:rPr>
      </w:pPr>
    </w:p>
    <w:p w:rsidR="00EB63A9" w:rsidRPr="00250425" w:rsidRDefault="27DE03E1"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Theme="minorHAnsi" w:hAnsiTheme="minorHAnsi" w:cstheme="minorBidi"/>
          <w:i/>
          <w:iCs/>
          <w:sz w:val="24"/>
          <w:szCs w:val="24"/>
        </w:rPr>
        <w:t>Skills and Experience:</w:t>
      </w:r>
      <w:r w:rsidR="71A2A677" w:rsidRPr="6A762DCC">
        <w:rPr>
          <w:rFonts w:ascii="Calibri" w:eastAsia="Calibri" w:hAnsi="Calibri" w:cs="Calibri"/>
          <w:sz w:val="24"/>
          <w:szCs w:val="24"/>
        </w:rPr>
        <w:t>Extensive Work Experience of quality control in food processing. Involvement in hospitality and a background in tourism management, with an emphasis on fostering relationships with clients.</w:t>
      </w:r>
    </w:p>
    <w:p w:rsidR="00EB63A9" w:rsidRPr="00250425" w:rsidRDefault="00EB63A9" w:rsidP="6A762DCC">
      <w:pPr>
        <w:pBdr>
          <w:top w:val="single" w:sz="4" w:space="1" w:color="auto"/>
          <w:left w:val="single" w:sz="4" w:space="4" w:color="auto"/>
          <w:bottom w:val="single" w:sz="4" w:space="1" w:color="auto"/>
          <w:right w:val="single" w:sz="4" w:space="4" w:color="auto"/>
        </w:pBdr>
        <w:rPr>
          <w:rFonts w:ascii="Calibri" w:eastAsia="Calibri" w:hAnsi="Calibri" w:cs="Calibri"/>
          <w:i/>
          <w:iCs/>
          <w:sz w:val="24"/>
          <w:szCs w:val="24"/>
        </w:rPr>
      </w:pPr>
    </w:p>
    <w:p w:rsidR="00EB63A9" w:rsidRPr="00250425" w:rsidRDefault="71A2A677" w:rsidP="6A762DCC">
      <w:pPr>
        <w:pBdr>
          <w:top w:val="single" w:sz="4" w:space="1" w:color="auto"/>
          <w:left w:val="single" w:sz="4" w:space="4" w:color="auto"/>
          <w:bottom w:val="single" w:sz="4" w:space="1" w:color="auto"/>
          <w:right w:val="single" w:sz="4" w:space="4" w:color="auto"/>
        </w:pBdr>
        <w:rPr>
          <w:rFonts w:ascii="Calibri" w:eastAsia="Calibri" w:hAnsi="Calibri" w:cs="Calibri"/>
          <w:sz w:val="24"/>
          <w:szCs w:val="24"/>
        </w:rPr>
      </w:pPr>
      <w:r w:rsidRPr="6A762DCC">
        <w:rPr>
          <w:rFonts w:ascii="Calibri" w:eastAsia="Calibri" w:hAnsi="Calibri" w:cs="Calibri"/>
          <w:i/>
          <w:iCs/>
          <w:sz w:val="24"/>
          <w:szCs w:val="24"/>
        </w:rPr>
        <w:t>Role and Responsibilities:</w:t>
      </w:r>
      <w:r w:rsidRPr="6A762DCC">
        <w:rPr>
          <w:rFonts w:ascii="Calibri" w:eastAsia="Calibri" w:hAnsi="Calibri" w:cs="Calibri"/>
          <w:sz w:val="24"/>
          <w:szCs w:val="24"/>
        </w:rPr>
        <w:t xml:space="preserve"> Handles customer inquiries, manages sales strategy, and ensures customer satisfaction.</w:t>
      </w:r>
    </w:p>
    <w:p w:rsidR="00A161F3" w:rsidRPr="00250425" w:rsidRDefault="00A161F3" w:rsidP="00391415">
      <w:pPr>
        <w:jc w:val="both"/>
        <w:rPr>
          <w:rFonts w:asciiTheme="minorHAnsi" w:hAnsiTheme="minorHAnsi" w:cstheme="minorHAnsi"/>
          <w:color w:val="A6A6A6" w:themeColor="background1" w:themeShade="A6"/>
          <w:sz w:val="24"/>
          <w:szCs w:val="24"/>
        </w:rPr>
      </w:pPr>
    </w:p>
    <w:p w:rsidR="002A6D41" w:rsidRDefault="002A6D41" w:rsidP="00391415">
      <w:pPr>
        <w:jc w:val="both"/>
        <w:rPr>
          <w:rFonts w:asciiTheme="minorHAnsi" w:hAnsiTheme="minorHAnsi" w:cstheme="minorHAnsi"/>
          <w:bCs/>
          <w:sz w:val="22"/>
          <w:szCs w:val="22"/>
        </w:rPr>
      </w:pPr>
    </w:p>
    <w:p w:rsidR="008136CA" w:rsidRDefault="008136CA" w:rsidP="00391415">
      <w:pPr>
        <w:jc w:val="both"/>
        <w:rPr>
          <w:rFonts w:asciiTheme="minorHAnsi" w:hAnsiTheme="minorHAnsi" w:cstheme="minorHAnsi"/>
          <w:b/>
          <w:bCs/>
          <w:i/>
          <w:iCs/>
          <w:sz w:val="24"/>
          <w:szCs w:val="18"/>
        </w:rPr>
      </w:pPr>
    </w:p>
    <w:p w:rsidR="008136CA" w:rsidRDefault="008136CA" w:rsidP="00391415">
      <w:pPr>
        <w:jc w:val="both"/>
        <w:rPr>
          <w:rFonts w:asciiTheme="minorHAnsi" w:hAnsiTheme="minorHAnsi" w:cstheme="minorHAnsi"/>
          <w:b/>
          <w:bCs/>
          <w:i/>
          <w:iCs/>
          <w:sz w:val="24"/>
          <w:szCs w:val="18"/>
        </w:rPr>
      </w:pPr>
    </w:p>
    <w:p w:rsidR="008136CA" w:rsidRDefault="008136CA" w:rsidP="00391415">
      <w:pPr>
        <w:jc w:val="both"/>
        <w:rPr>
          <w:rFonts w:asciiTheme="minorHAnsi" w:hAnsiTheme="minorHAnsi" w:cstheme="minorHAnsi"/>
          <w:b/>
          <w:bCs/>
          <w:i/>
          <w:iCs/>
          <w:sz w:val="24"/>
          <w:szCs w:val="18"/>
        </w:rPr>
      </w:pPr>
    </w:p>
    <w:p w:rsidR="007E621F" w:rsidRDefault="007E621F" w:rsidP="00391415">
      <w:pPr>
        <w:jc w:val="both"/>
        <w:rPr>
          <w:rFonts w:asciiTheme="minorHAnsi" w:hAnsiTheme="minorHAnsi" w:cstheme="minorHAnsi"/>
          <w:b/>
          <w:bCs/>
          <w:i/>
          <w:iCs/>
          <w:sz w:val="24"/>
          <w:szCs w:val="18"/>
        </w:rPr>
      </w:pPr>
    </w:p>
    <w:p w:rsidR="007E621F" w:rsidRDefault="007E621F" w:rsidP="00391415">
      <w:pPr>
        <w:jc w:val="both"/>
        <w:rPr>
          <w:rFonts w:asciiTheme="minorHAnsi" w:hAnsiTheme="minorHAnsi" w:cstheme="minorHAnsi"/>
          <w:b/>
          <w:bCs/>
          <w:i/>
          <w:iCs/>
          <w:sz w:val="24"/>
          <w:szCs w:val="18"/>
        </w:rPr>
      </w:pPr>
    </w:p>
    <w:p w:rsidR="00B31055" w:rsidRPr="008803F9"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lastRenderedPageBreak/>
        <w:t>3.2 Skills</w:t>
      </w:r>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&amp; Key Partners</w:t>
      </w:r>
    </w:p>
    <w:p w:rsidR="00891C24" w:rsidRPr="00250425" w:rsidRDefault="00891C24" w:rsidP="00391415">
      <w:pPr>
        <w:jc w:val="both"/>
        <w:rPr>
          <w:rFonts w:asciiTheme="minorHAnsi" w:hAnsiTheme="minorHAnsi" w:cstheme="minorHAnsi"/>
          <w:color w:val="A6A6A6" w:themeColor="background1" w:themeShade="A6"/>
          <w:sz w:val="24"/>
          <w:szCs w:val="24"/>
        </w:rPr>
      </w:pPr>
    </w:p>
    <w:p w:rsidR="00001462" w:rsidRPr="00C90C6D" w:rsidRDefault="006A3B9E" w:rsidP="006A3B9E">
      <w:pPr>
        <w:ind w:left="720"/>
        <w:rPr>
          <w:rFonts w:asciiTheme="minorHAnsi" w:hAnsiTheme="minorHAnsi" w:cstheme="minorHAnsi"/>
          <w:bCs/>
          <w:sz w:val="24"/>
          <w:szCs w:val="24"/>
        </w:rPr>
      </w:pPr>
      <w:r w:rsidRPr="00C90C6D">
        <w:rPr>
          <w:rFonts w:asciiTheme="minorHAnsi" w:hAnsiTheme="minorHAnsi" w:cstheme="minorHAnsi"/>
          <w:b/>
          <w:bCs/>
          <w:sz w:val="24"/>
          <w:szCs w:val="24"/>
        </w:rPr>
        <w:t>3.2.1 Additional</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rsidR="00C076F4" w:rsidRPr="00F24522" w:rsidRDefault="00C076F4" w:rsidP="00F24522">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Food Prep Assistants:</w:t>
      </w:r>
      <w:r w:rsidRPr="00F24522">
        <w:rPr>
          <w:rFonts w:asciiTheme="minorHAnsi" w:hAnsiTheme="minorHAnsi" w:cstheme="minorHAnsi"/>
          <w:bCs/>
          <w:sz w:val="24"/>
          <w:szCs w:val="24"/>
        </w:rPr>
        <w:t xml:space="preserve"> To help the head chef at peak times to serve meals on time. This will cover the gap in </w:t>
      </w:r>
      <w:r w:rsidR="000714E7">
        <w:rPr>
          <w:rFonts w:asciiTheme="minorHAnsi" w:hAnsiTheme="minorHAnsi" w:cstheme="minorHAnsi"/>
          <w:bCs/>
          <w:sz w:val="24"/>
          <w:szCs w:val="24"/>
        </w:rPr>
        <w:t>high-volume</w:t>
      </w:r>
      <w:r w:rsidRPr="00F24522">
        <w:rPr>
          <w:rFonts w:asciiTheme="minorHAnsi" w:hAnsiTheme="minorHAnsi" w:cstheme="minorHAnsi"/>
          <w:bCs/>
          <w:sz w:val="24"/>
          <w:szCs w:val="24"/>
        </w:rPr>
        <w:t xml:space="preserve"> food production.</w:t>
      </w:r>
    </w:p>
    <w:p w:rsidR="00311221" w:rsidRPr="00F24522" w:rsidRDefault="00C076F4" w:rsidP="00F24522">
      <w:pPr>
        <w:pStyle w:val="ListParagraph"/>
        <w:numPr>
          <w:ilvl w:val="0"/>
          <w:numId w:val="30"/>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Staff:</w:t>
      </w:r>
      <w:r w:rsidRPr="00F24522">
        <w:rPr>
          <w:rFonts w:asciiTheme="minorHAnsi" w:hAnsiTheme="minorHAnsi" w:cstheme="minorHAnsi"/>
          <w:bCs/>
          <w:sz w:val="24"/>
          <w:szCs w:val="24"/>
        </w:rPr>
        <w:t xml:space="preserve"> To make sure that orders are being handled, and customer interactions are being taken care of smoothly during the busier months</w:t>
      </w:r>
      <w:r w:rsidR="00905543" w:rsidRPr="00905543">
        <w:rPr>
          <w:rFonts w:asciiTheme="minorHAnsi" w:hAnsiTheme="minorHAnsi" w:cstheme="minorHAnsi"/>
          <w:bCs/>
          <w:sz w:val="24"/>
          <w:szCs w:val="24"/>
        </w:rPr>
        <w:t>(Mintel, 2020)</w:t>
      </w:r>
      <w:r w:rsidR="006A3B9E" w:rsidRPr="00F24522">
        <w:rPr>
          <w:rFonts w:asciiTheme="minorHAnsi" w:hAnsiTheme="minorHAnsi" w:cstheme="minorHAnsi"/>
          <w:bCs/>
          <w:sz w:val="24"/>
          <w:szCs w:val="24"/>
        </w:rPr>
        <w:t>.</w:t>
      </w:r>
    </w:p>
    <w:p w:rsidR="00A65C6C" w:rsidRPr="00C90C6D" w:rsidRDefault="00A65C6C" w:rsidP="00391415">
      <w:pPr>
        <w:ind w:left="720"/>
        <w:jc w:val="both"/>
        <w:rPr>
          <w:rFonts w:asciiTheme="minorHAnsi" w:hAnsiTheme="minorHAnsi" w:cstheme="minorHAnsi"/>
          <w:bCs/>
          <w:sz w:val="24"/>
          <w:szCs w:val="24"/>
        </w:rPr>
      </w:pPr>
    </w:p>
    <w:p w:rsidR="006A3B9E" w:rsidRDefault="006A3B9E" w:rsidP="006A3B9E">
      <w:pPr>
        <w:ind w:left="720"/>
        <w:jc w:val="both"/>
        <w:rPr>
          <w:rFonts w:asciiTheme="minorHAnsi" w:hAnsiTheme="minorHAnsi" w:cstheme="minorHAnsi"/>
          <w:b/>
          <w:bCs/>
          <w:sz w:val="24"/>
          <w:szCs w:val="24"/>
        </w:rPr>
      </w:pPr>
      <w:r w:rsidRPr="00C90C6D">
        <w:rPr>
          <w:rFonts w:asciiTheme="minorHAnsi" w:hAnsiTheme="minorHAnsi" w:cstheme="minorHAnsi"/>
          <w:b/>
          <w:bCs/>
          <w:sz w:val="24"/>
          <w:szCs w:val="24"/>
        </w:rPr>
        <w:t>3.2.2 Training</w:t>
      </w:r>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rsidR="00A65C6C" w:rsidRPr="006A3B9E" w:rsidRDefault="00A65C6C" w:rsidP="006A3B9E">
      <w:pPr>
        <w:ind w:left="720"/>
        <w:jc w:val="both"/>
        <w:rPr>
          <w:rFonts w:asciiTheme="minorHAnsi" w:hAnsiTheme="minorHAnsi" w:cstheme="minorHAnsi"/>
          <w:b/>
          <w:bCs/>
          <w:sz w:val="24"/>
          <w:szCs w:val="24"/>
        </w:rPr>
      </w:pPr>
    </w:p>
    <w:p w:rsidR="00C076F4"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Food Safety Training:</w:t>
      </w:r>
      <w:r w:rsidRPr="00F24522">
        <w:rPr>
          <w:rFonts w:asciiTheme="minorHAnsi" w:hAnsiTheme="minorHAnsi" w:cstheme="minorHAnsi"/>
          <w:bCs/>
          <w:sz w:val="24"/>
          <w:szCs w:val="24"/>
        </w:rPr>
        <w:t xml:space="preserve"> Local health authorities give them thought so that all staff are compliant with food safety and hygiene standards</w:t>
      </w:r>
      <w:r w:rsidR="00905543" w:rsidRPr="00905543">
        <w:rPr>
          <w:rFonts w:asciiTheme="minorHAnsi" w:hAnsiTheme="minorHAnsi" w:cstheme="minorHAnsi"/>
          <w:bCs/>
          <w:sz w:val="24"/>
          <w:szCs w:val="24"/>
        </w:rPr>
        <w:t>(The Guardian, 2020)</w:t>
      </w:r>
      <w:r w:rsidRPr="00F24522">
        <w:rPr>
          <w:rFonts w:asciiTheme="minorHAnsi" w:hAnsiTheme="minorHAnsi" w:cstheme="minorHAnsi"/>
          <w:bCs/>
          <w:sz w:val="24"/>
          <w:szCs w:val="24"/>
        </w:rPr>
        <w:t>. Estimated cost: £500.</w:t>
      </w:r>
    </w:p>
    <w:p w:rsidR="00311221"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Customer Service Training:</w:t>
      </w:r>
      <w:r w:rsidRPr="00F24522">
        <w:rPr>
          <w:rFonts w:asciiTheme="minorHAnsi" w:hAnsiTheme="minorHAnsi" w:cstheme="minorHAnsi"/>
          <w:bCs/>
          <w:sz w:val="24"/>
          <w:szCs w:val="24"/>
        </w:rPr>
        <w:t xml:space="preserve"> External training provider that provides training to improve customer relations skills and customer experience. Estimated cost: £300</w:t>
      </w:r>
      <w:r w:rsidR="006A3B9E" w:rsidRPr="00F24522">
        <w:rPr>
          <w:rFonts w:asciiTheme="minorHAnsi" w:hAnsiTheme="minorHAnsi" w:cstheme="minorHAnsi"/>
          <w:bCs/>
          <w:sz w:val="24"/>
          <w:szCs w:val="24"/>
        </w:rPr>
        <w:t>.</w:t>
      </w:r>
    </w:p>
    <w:p w:rsidR="00C076F4" w:rsidRDefault="00C076F4" w:rsidP="00AF610C">
      <w:pPr>
        <w:ind w:left="720"/>
        <w:rPr>
          <w:rFonts w:asciiTheme="minorHAnsi" w:hAnsiTheme="minorHAnsi" w:cstheme="minorHAnsi"/>
          <w:b/>
          <w:bCs/>
          <w:sz w:val="24"/>
          <w:szCs w:val="24"/>
        </w:rPr>
      </w:pPr>
    </w:p>
    <w:p w:rsidR="00A65C6C" w:rsidRPr="00C90C6D" w:rsidRDefault="006A3B9E" w:rsidP="00AF610C">
      <w:pPr>
        <w:ind w:left="720"/>
        <w:rPr>
          <w:rFonts w:asciiTheme="minorHAnsi" w:hAnsiTheme="minorHAnsi" w:cstheme="minorHAnsi"/>
          <w:bCs/>
          <w:i/>
          <w:sz w:val="24"/>
          <w:szCs w:val="24"/>
        </w:rPr>
      </w:pPr>
      <w:r w:rsidRPr="00C90C6D">
        <w:rPr>
          <w:rFonts w:asciiTheme="minorHAnsi" w:hAnsiTheme="minorHAnsi" w:cstheme="minorHAnsi"/>
          <w:b/>
          <w:bCs/>
          <w:sz w:val="24"/>
          <w:szCs w:val="24"/>
        </w:rPr>
        <w:t>3.2.3 Outsourced</w:t>
      </w:r>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p>
    <w:p w:rsidR="00A65C6C" w:rsidRPr="00C90C6D" w:rsidRDefault="00A65C6C" w:rsidP="00391415">
      <w:pPr>
        <w:ind w:left="720"/>
        <w:jc w:val="both"/>
        <w:rPr>
          <w:rFonts w:asciiTheme="minorHAnsi" w:hAnsiTheme="minorHAnsi" w:cstheme="minorHAnsi"/>
          <w:bCs/>
          <w:i/>
          <w:sz w:val="24"/>
          <w:szCs w:val="24"/>
        </w:rPr>
      </w:pPr>
    </w:p>
    <w:p w:rsidR="00C076F4"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Accounting Services:</w:t>
      </w:r>
      <w:r w:rsidRPr="00F24522">
        <w:rPr>
          <w:rFonts w:asciiTheme="minorHAnsi" w:hAnsiTheme="minorHAnsi" w:cstheme="minorHAnsi"/>
          <w:bCs/>
          <w:sz w:val="24"/>
          <w:szCs w:val="24"/>
        </w:rPr>
        <w:t xml:space="preserve"> Completely outsourced to a professional accounting firm for their help with financial records, tax filing, payroll etc</w:t>
      </w:r>
      <w:r w:rsidR="00905543" w:rsidRPr="00905543">
        <w:rPr>
          <w:rFonts w:asciiTheme="minorHAnsi" w:hAnsiTheme="minorHAnsi" w:cstheme="minorHAnsi"/>
          <w:bCs/>
          <w:sz w:val="24"/>
          <w:szCs w:val="24"/>
        </w:rPr>
        <w:t>(British Street Food, 2021)</w:t>
      </w:r>
      <w:r w:rsidRPr="00F24522">
        <w:rPr>
          <w:rFonts w:asciiTheme="minorHAnsi" w:hAnsiTheme="minorHAnsi" w:cstheme="minorHAnsi"/>
          <w:bCs/>
          <w:sz w:val="24"/>
          <w:szCs w:val="24"/>
        </w:rPr>
        <w:t>. Estimated cost: £1,000 annually.</w:t>
      </w:r>
    </w:p>
    <w:p w:rsidR="00D26AFC" w:rsidRPr="00F24522" w:rsidRDefault="00C076F4" w:rsidP="00F24522">
      <w:pPr>
        <w:pStyle w:val="ListParagraph"/>
        <w:numPr>
          <w:ilvl w:val="0"/>
          <w:numId w:val="31"/>
        </w:numPr>
        <w:jc w:val="both"/>
        <w:rPr>
          <w:rFonts w:asciiTheme="minorHAnsi" w:hAnsiTheme="minorHAnsi" w:cstheme="minorHAnsi"/>
          <w:bCs/>
          <w:sz w:val="24"/>
          <w:szCs w:val="24"/>
        </w:rPr>
      </w:pPr>
      <w:r w:rsidRPr="00905543">
        <w:rPr>
          <w:rFonts w:asciiTheme="minorHAnsi" w:hAnsiTheme="minorHAnsi" w:cstheme="minorHAnsi"/>
          <w:b/>
          <w:sz w:val="24"/>
          <w:szCs w:val="24"/>
        </w:rPr>
        <w:t>Social Media Marketing Agency:</w:t>
      </w:r>
      <w:r w:rsidRPr="00F24522">
        <w:rPr>
          <w:rFonts w:asciiTheme="minorHAnsi" w:hAnsiTheme="minorHAnsi" w:cstheme="minorHAnsi"/>
          <w:bCs/>
          <w:sz w:val="24"/>
          <w:szCs w:val="24"/>
        </w:rPr>
        <w:t xml:space="preserve"> To promote brand and run digital marketing campaigns to engage customers. Estimated cost: £2,000 annually</w:t>
      </w:r>
      <w:r w:rsidR="006A3B9E" w:rsidRPr="00F24522">
        <w:rPr>
          <w:rFonts w:asciiTheme="minorHAnsi" w:hAnsiTheme="minorHAnsi" w:cstheme="minorHAnsi"/>
          <w:bCs/>
          <w:sz w:val="24"/>
          <w:szCs w:val="24"/>
        </w:rPr>
        <w:t>.</w:t>
      </w:r>
    </w:p>
    <w:p w:rsidR="002E250A" w:rsidRDefault="00D26AFC" w:rsidP="6A762DCC">
      <w:pPr>
        <w:jc w:val="both"/>
        <w:rPr>
          <w:rFonts w:asciiTheme="minorHAnsi" w:hAnsiTheme="minorHAnsi" w:cstheme="minorBidi"/>
          <w:b/>
          <w:bCs/>
          <w:sz w:val="32"/>
          <w:szCs w:val="32"/>
        </w:rPr>
      </w:pPr>
      <w:r w:rsidRPr="6A762DCC">
        <w:rPr>
          <w:rFonts w:asciiTheme="minorHAnsi" w:hAnsiTheme="minorHAnsi" w:cstheme="minorBidi"/>
          <w:i/>
          <w:iCs/>
          <w:sz w:val="22"/>
          <w:szCs w:val="22"/>
        </w:rPr>
        <w:br w:type="page"/>
      </w:r>
      <w:r w:rsidR="663740AF" w:rsidRPr="6A762DCC">
        <w:rPr>
          <w:rFonts w:asciiTheme="minorHAnsi" w:hAnsiTheme="minorHAnsi" w:cstheme="minorBidi"/>
          <w:b/>
          <w:bCs/>
          <w:sz w:val="28"/>
          <w:szCs w:val="28"/>
        </w:rPr>
        <w:lastRenderedPageBreak/>
        <w:t>4.</w:t>
      </w:r>
      <w:r w:rsidR="127C8EF8" w:rsidRPr="6A762DCC">
        <w:rPr>
          <w:rFonts w:asciiTheme="minorHAnsi" w:hAnsiTheme="minorHAnsi" w:cstheme="minorBidi"/>
          <w:b/>
          <w:bCs/>
          <w:sz w:val="28"/>
          <w:szCs w:val="28"/>
        </w:rPr>
        <w:t>MARKET RESEARCH</w:t>
      </w:r>
    </w:p>
    <w:p w:rsidR="002E250A" w:rsidRDefault="171C9064" w:rsidP="6A762DCC">
      <w:pPr>
        <w:jc w:val="both"/>
        <w:rPr>
          <w:rFonts w:asciiTheme="minorHAnsi" w:hAnsiTheme="minorHAnsi" w:cstheme="minorBidi"/>
          <w:b/>
          <w:bCs/>
          <w:sz w:val="32"/>
          <w:szCs w:val="32"/>
        </w:rPr>
      </w:pPr>
      <w:r w:rsidRPr="6A762DCC">
        <w:rPr>
          <w:rFonts w:asciiTheme="minorHAnsi" w:hAnsiTheme="minorHAnsi" w:cstheme="minorBidi"/>
          <w:b/>
          <w:bCs/>
          <w:sz w:val="28"/>
          <w:szCs w:val="28"/>
        </w:rPr>
        <w:t xml:space="preserve"> Golam Mohammed Polash</w:t>
      </w:r>
    </w:p>
    <w:p w:rsidR="002E250A" w:rsidRPr="00250425" w:rsidRDefault="002E250A" w:rsidP="00391415">
      <w:pPr>
        <w:jc w:val="both"/>
        <w:rPr>
          <w:rFonts w:asciiTheme="minorHAnsi" w:hAnsiTheme="minorHAnsi" w:cstheme="minorHAnsi"/>
          <w:bCs/>
          <w:sz w:val="28"/>
        </w:rPr>
      </w:pPr>
    </w:p>
    <w:p w:rsidR="000E34B6" w:rsidRPr="008803F9" w:rsidRDefault="006A3B9E" w:rsidP="00391415">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Market</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rsidR="00977CC4" w:rsidRDefault="00977CC4" w:rsidP="00391415">
      <w:pPr>
        <w:jc w:val="both"/>
        <w:rPr>
          <w:rFonts w:asciiTheme="minorHAnsi" w:hAnsiTheme="minorHAnsi" w:cstheme="minorHAnsi"/>
          <w:color w:val="FF0000"/>
          <w:sz w:val="24"/>
        </w:rPr>
      </w:pPr>
    </w:p>
    <w:p w:rsidR="00C076F4" w:rsidRPr="00C076F4"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With an increasing number of consumers chasing healthy </w:t>
      </w:r>
      <w:r w:rsidR="00BB42A0" w:rsidRPr="00C076F4">
        <w:rPr>
          <w:rFonts w:asciiTheme="minorHAnsi" w:hAnsiTheme="minorHAnsi" w:cstheme="minorHAnsi"/>
          <w:bCs/>
          <w:sz w:val="24"/>
        </w:rPr>
        <w:t>fast-food</w:t>
      </w:r>
      <w:r w:rsidRPr="00C076F4">
        <w:rPr>
          <w:rFonts w:asciiTheme="minorHAnsi" w:hAnsiTheme="minorHAnsi" w:cstheme="minorHAnsi"/>
          <w:bCs/>
          <w:sz w:val="24"/>
        </w:rPr>
        <w:t xml:space="preserve"> options which are not an abomination to their bodies, the demand has been steadily rising. Statista reported that the UK’s healthy eating sector is set to grow by 5.5% year on year as consumers become more aware of health and wellness</w:t>
      </w:r>
      <w:r w:rsidR="00BB42A0" w:rsidRPr="00BB42A0">
        <w:rPr>
          <w:rFonts w:asciiTheme="minorHAnsi" w:hAnsiTheme="minorHAnsi" w:cstheme="minorHAnsi"/>
          <w:bCs/>
          <w:sz w:val="24"/>
        </w:rPr>
        <w:t>(Gov.uk, 2023)</w:t>
      </w:r>
      <w:r w:rsidRPr="00C076F4">
        <w:rPr>
          <w:rFonts w:asciiTheme="minorHAnsi" w:hAnsiTheme="minorHAnsi" w:cstheme="minorHAnsi"/>
          <w:bCs/>
          <w:sz w:val="24"/>
        </w:rPr>
        <w:t xml:space="preserve">. The importance of eating healthy is even more so in London because of how </w:t>
      </w:r>
      <w:r w:rsidR="008136CA">
        <w:rPr>
          <w:rFonts w:asciiTheme="minorHAnsi" w:hAnsiTheme="minorHAnsi" w:cstheme="minorHAnsi"/>
          <w:bCs/>
          <w:sz w:val="24"/>
        </w:rPr>
        <w:t>fast paced</w:t>
      </w:r>
      <w:r w:rsidRPr="00C076F4">
        <w:rPr>
          <w:rFonts w:asciiTheme="minorHAnsi" w:hAnsiTheme="minorHAnsi" w:cstheme="minorHAnsi"/>
          <w:bCs/>
          <w:sz w:val="24"/>
        </w:rPr>
        <w:t xml:space="preserve"> the city is so even though professionals don’t have a lot of time to eat, they still want to eat healthier.</w:t>
      </w:r>
    </w:p>
    <w:p w:rsidR="00C076F4" w:rsidRPr="00C076F4"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Rising in popularity now are Mobile Food businesses boasting flexibility and access to many locales. In 2020 the value of the UK’s street food market was £1.2 </w:t>
      </w:r>
      <w:r w:rsidR="00BB42A0" w:rsidRPr="00C076F4">
        <w:rPr>
          <w:rFonts w:asciiTheme="minorHAnsi" w:hAnsiTheme="minorHAnsi" w:cstheme="minorHAnsi"/>
          <w:bCs/>
          <w:sz w:val="24"/>
        </w:rPr>
        <w:t>billion,</w:t>
      </w:r>
      <w:r w:rsidRPr="00C076F4">
        <w:rPr>
          <w:rFonts w:asciiTheme="minorHAnsi" w:hAnsiTheme="minorHAnsi" w:cstheme="minorHAnsi"/>
          <w:bCs/>
          <w:sz w:val="24"/>
        </w:rPr>
        <w:t xml:space="preserve"> and food trucks are becoming a convenient means to bring fresh and </w:t>
      </w:r>
      <w:r w:rsidR="00BB42A0">
        <w:rPr>
          <w:rFonts w:asciiTheme="minorHAnsi" w:hAnsiTheme="minorHAnsi" w:cstheme="minorHAnsi"/>
          <w:bCs/>
          <w:sz w:val="24"/>
        </w:rPr>
        <w:t>high-quality</w:t>
      </w:r>
      <w:r w:rsidRPr="00C076F4">
        <w:rPr>
          <w:rFonts w:asciiTheme="minorHAnsi" w:hAnsiTheme="minorHAnsi" w:cstheme="minorHAnsi"/>
          <w:bCs/>
          <w:sz w:val="24"/>
        </w:rPr>
        <w:t xml:space="preserve"> food on the go</w:t>
      </w:r>
      <w:r w:rsidR="00BB42A0" w:rsidRPr="00BB42A0">
        <w:rPr>
          <w:rFonts w:asciiTheme="minorHAnsi" w:hAnsiTheme="minorHAnsi" w:cstheme="minorHAnsi"/>
          <w:bCs/>
          <w:sz w:val="24"/>
        </w:rPr>
        <w:t>(The Guardian, 2020)</w:t>
      </w:r>
      <w:r w:rsidRPr="00C076F4">
        <w:rPr>
          <w:rFonts w:asciiTheme="minorHAnsi" w:hAnsiTheme="minorHAnsi" w:cstheme="minorHAnsi"/>
          <w:bCs/>
          <w:sz w:val="24"/>
        </w:rPr>
        <w:t xml:space="preserve">. Being one of the bustling cities with </w:t>
      </w:r>
      <w:r w:rsidR="00BB42A0">
        <w:rPr>
          <w:rFonts w:asciiTheme="minorHAnsi" w:hAnsiTheme="minorHAnsi" w:cstheme="minorHAnsi"/>
          <w:bCs/>
          <w:sz w:val="24"/>
        </w:rPr>
        <w:t xml:space="preserve">a </w:t>
      </w:r>
      <w:r w:rsidRPr="00C076F4">
        <w:rPr>
          <w:rFonts w:asciiTheme="minorHAnsi" w:hAnsiTheme="minorHAnsi" w:cstheme="minorHAnsi"/>
          <w:bCs/>
          <w:sz w:val="24"/>
        </w:rPr>
        <w:t>workforce in high numbers</w:t>
      </w:r>
      <w:r w:rsidR="00BB42A0">
        <w:rPr>
          <w:rFonts w:asciiTheme="minorHAnsi" w:hAnsiTheme="minorHAnsi" w:cstheme="minorHAnsi"/>
          <w:bCs/>
          <w:sz w:val="24"/>
        </w:rPr>
        <w:t>,</w:t>
      </w:r>
      <w:r w:rsidRPr="00C076F4">
        <w:rPr>
          <w:rFonts w:asciiTheme="minorHAnsi" w:hAnsiTheme="minorHAnsi" w:cstheme="minorHAnsi"/>
          <w:bCs/>
          <w:sz w:val="24"/>
        </w:rPr>
        <w:t xml:space="preserve"> especially in the financial and tech districts, there is </w:t>
      </w:r>
      <w:r w:rsidR="00BB42A0">
        <w:rPr>
          <w:rFonts w:asciiTheme="minorHAnsi" w:hAnsiTheme="minorHAnsi" w:cstheme="minorHAnsi"/>
          <w:bCs/>
          <w:sz w:val="24"/>
        </w:rPr>
        <w:t xml:space="preserve">a </w:t>
      </w:r>
      <w:r w:rsidRPr="00C076F4">
        <w:rPr>
          <w:rFonts w:asciiTheme="minorHAnsi" w:hAnsiTheme="minorHAnsi" w:cstheme="minorHAnsi"/>
          <w:bCs/>
          <w:sz w:val="24"/>
        </w:rPr>
        <w:t xml:space="preserve">high demand </w:t>
      </w:r>
      <w:r w:rsidR="00BB42A0">
        <w:rPr>
          <w:rFonts w:asciiTheme="minorHAnsi" w:hAnsiTheme="minorHAnsi" w:cstheme="minorHAnsi"/>
          <w:bCs/>
          <w:sz w:val="24"/>
        </w:rPr>
        <w:t>for</w:t>
      </w:r>
      <w:r w:rsidRPr="00C076F4">
        <w:rPr>
          <w:rFonts w:asciiTheme="minorHAnsi" w:hAnsiTheme="minorHAnsi" w:cstheme="minorHAnsi"/>
          <w:bCs/>
          <w:sz w:val="24"/>
        </w:rPr>
        <w:t xml:space="preserve"> quick, nutritious meals. This demand can be met by putting </w:t>
      </w:r>
      <w:r w:rsidR="008136CA">
        <w:rPr>
          <w:rFonts w:asciiTheme="minorHAnsi" w:hAnsiTheme="minorHAnsi" w:cstheme="minorHAnsi"/>
          <w:bCs/>
          <w:sz w:val="24"/>
        </w:rPr>
        <w:t xml:space="preserve">Middle east </w:t>
      </w:r>
      <w:r w:rsidRPr="00C076F4">
        <w:rPr>
          <w:rFonts w:asciiTheme="minorHAnsi" w:hAnsiTheme="minorHAnsi" w:cstheme="minorHAnsi"/>
          <w:bCs/>
          <w:sz w:val="24"/>
        </w:rPr>
        <w:t xml:space="preserve">Gourmet Bites </w:t>
      </w:r>
      <w:r w:rsidR="00BB42A0">
        <w:rPr>
          <w:rFonts w:asciiTheme="minorHAnsi" w:hAnsiTheme="minorHAnsi" w:cstheme="minorHAnsi"/>
          <w:bCs/>
          <w:sz w:val="24"/>
        </w:rPr>
        <w:t>where</w:t>
      </w:r>
      <w:r w:rsidRPr="00C076F4">
        <w:rPr>
          <w:rFonts w:asciiTheme="minorHAnsi" w:hAnsiTheme="minorHAnsi" w:cstheme="minorHAnsi"/>
          <w:bCs/>
          <w:sz w:val="24"/>
        </w:rPr>
        <w:t xml:space="preserve"> customers like fast food, but demand gourmet.</w:t>
      </w:r>
    </w:p>
    <w:p w:rsidR="006A3B9E" w:rsidRDefault="00C076F4" w:rsidP="00C076F4">
      <w:pPr>
        <w:jc w:val="both"/>
        <w:rPr>
          <w:rFonts w:asciiTheme="minorHAnsi" w:hAnsiTheme="minorHAnsi" w:cstheme="minorHAnsi"/>
          <w:bCs/>
          <w:sz w:val="24"/>
        </w:rPr>
      </w:pPr>
      <w:r w:rsidRPr="00C076F4">
        <w:rPr>
          <w:rFonts w:asciiTheme="minorHAnsi" w:hAnsiTheme="minorHAnsi" w:cstheme="minorHAnsi"/>
          <w:bCs/>
          <w:sz w:val="24"/>
        </w:rPr>
        <w:t xml:space="preserve">The continued shift towards </w:t>
      </w:r>
      <w:r w:rsidR="00BB42A0">
        <w:rPr>
          <w:rFonts w:asciiTheme="minorHAnsi" w:hAnsiTheme="minorHAnsi" w:cstheme="minorHAnsi"/>
          <w:bCs/>
          <w:sz w:val="24"/>
        </w:rPr>
        <w:t>health-conscious</w:t>
      </w:r>
      <w:r w:rsidRPr="00C076F4">
        <w:rPr>
          <w:rFonts w:asciiTheme="minorHAnsi" w:hAnsiTheme="minorHAnsi" w:cstheme="minorHAnsi"/>
          <w:bCs/>
          <w:sz w:val="24"/>
        </w:rPr>
        <w:t xml:space="preserve"> consumption, as well as the increased demand for locally sourced, organic ingredients, all present an attractive market environment</w:t>
      </w:r>
      <w:r w:rsidR="00BB42A0" w:rsidRPr="00BB42A0">
        <w:rPr>
          <w:rFonts w:asciiTheme="minorHAnsi" w:hAnsiTheme="minorHAnsi" w:cstheme="minorHAnsi"/>
          <w:bCs/>
          <w:sz w:val="24"/>
        </w:rPr>
        <w:t>(Euromonitor, 2020)</w:t>
      </w:r>
      <w:r w:rsidRPr="00C076F4">
        <w:rPr>
          <w:rFonts w:asciiTheme="minorHAnsi" w:hAnsiTheme="minorHAnsi" w:cstheme="minorHAnsi"/>
          <w:bCs/>
          <w:sz w:val="24"/>
        </w:rPr>
        <w:t xml:space="preserve">. </w:t>
      </w:r>
      <w:r w:rsidR="000714E7">
        <w:rPr>
          <w:rFonts w:asciiTheme="minorHAnsi" w:hAnsiTheme="minorHAnsi" w:cstheme="minorHAnsi"/>
          <w:bCs/>
          <w:sz w:val="24"/>
        </w:rPr>
        <w:t>However</w:t>
      </w:r>
      <w:r w:rsidRPr="00C076F4">
        <w:rPr>
          <w:rFonts w:asciiTheme="minorHAnsi" w:hAnsiTheme="minorHAnsi" w:cstheme="minorHAnsi"/>
          <w:bCs/>
          <w:sz w:val="24"/>
        </w:rPr>
        <w:t>, fast food chains and local eateries are still challenging</w:t>
      </w:r>
      <w:r w:rsidR="006A3B9E" w:rsidRPr="006A3B9E">
        <w:rPr>
          <w:rFonts w:asciiTheme="minorHAnsi" w:hAnsiTheme="minorHAnsi" w:cstheme="minorHAnsi"/>
          <w:bCs/>
          <w:sz w:val="24"/>
        </w:rPr>
        <w:t>.</w:t>
      </w:r>
    </w:p>
    <w:p w:rsidR="00F24522" w:rsidRPr="006A3B9E" w:rsidRDefault="00F24522" w:rsidP="00C076F4">
      <w:pPr>
        <w:jc w:val="both"/>
        <w:rPr>
          <w:rFonts w:asciiTheme="minorHAnsi" w:hAnsiTheme="minorHAnsi" w:cstheme="minorHAnsi"/>
          <w:bCs/>
          <w:sz w:val="24"/>
        </w:rPr>
      </w:pPr>
    </w:p>
    <w:p w:rsidR="00977CC4" w:rsidRPr="008803F9" w:rsidRDefault="00F24522" w:rsidP="00391415">
      <w:pPr>
        <w:jc w:val="both"/>
        <w:rPr>
          <w:rFonts w:asciiTheme="minorHAnsi" w:hAnsiTheme="minorHAnsi" w:cstheme="minorHAnsi"/>
          <w:b/>
          <w:sz w:val="22"/>
          <w:szCs w:val="18"/>
        </w:rPr>
      </w:pPr>
      <w:r w:rsidRPr="008803F9">
        <w:rPr>
          <w:rFonts w:asciiTheme="minorHAnsi" w:hAnsiTheme="minorHAnsi" w:cstheme="minorHAnsi"/>
          <w:b/>
          <w:i/>
          <w:iCs/>
          <w:sz w:val="24"/>
          <w:szCs w:val="18"/>
        </w:rPr>
        <w:t>4.2 Customer</w:t>
      </w:r>
      <w:r w:rsidR="000066F6" w:rsidRPr="008803F9">
        <w:rPr>
          <w:rFonts w:asciiTheme="minorHAnsi" w:hAnsiTheme="minorHAnsi" w:cstheme="minorHAnsi"/>
          <w:b/>
          <w:i/>
          <w:iCs/>
          <w:sz w:val="24"/>
          <w:szCs w:val="18"/>
        </w:rPr>
        <w:t xml:space="preserve"> Profiles</w:t>
      </w:r>
    </w:p>
    <w:p w:rsidR="00456D1B" w:rsidRPr="00250425" w:rsidRDefault="00456D1B" w:rsidP="00391415">
      <w:pPr>
        <w:jc w:val="both"/>
        <w:rPr>
          <w:rFonts w:asciiTheme="minorHAnsi" w:hAnsiTheme="minorHAnsi" w:cstheme="minorHAnsi"/>
          <w:color w:val="A6A6A6" w:themeColor="background1" w:themeShade="A6"/>
          <w:sz w:val="14"/>
          <w:szCs w:val="14"/>
        </w:rPr>
      </w:pPr>
    </w:p>
    <w:p w:rsidR="00C076F4" w:rsidRDefault="00C076F4" w:rsidP="00F24522">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Busy Office Workers:</w:t>
      </w:r>
      <w:r w:rsidRPr="00C076F4">
        <w:rPr>
          <w:rStyle w:val="Strong"/>
          <w:rFonts w:asciiTheme="minorHAnsi" w:hAnsiTheme="minorHAnsi" w:cstheme="minorHAnsi"/>
          <w:b w:val="0"/>
          <w:bCs w:val="0"/>
        </w:rPr>
        <w:t xml:space="preserve"> A solution for professionals who work long hours and looking for quick, nutritious meal </w:t>
      </w:r>
      <w:r w:rsidR="000714E7">
        <w:rPr>
          <w:rStyle w:val="Strong"/>
          <w:rFonts w:asciiTheme="minorHAnsi" w:hAnsiTheme="minorHAnsi" w:cstheme="minorHAnsi"/>
          <w:b w:val="0"/>
          <w:bCs w:val="0"/>
        </w:rPr>
        <w:t>options</w:t>
      </w:r>
      <w:r w:rsidRPr="00C076F4">
        <w:rPr>
          <w:rStyle w:val="Strong"/>
          <w:rFonts w:asciiTheme="minorHAnsi" w:hAnsiTheme="minorHAnsi" w:cstheme="minorHAnsi"/>
          <w:b w:val="0"/>
          <w:bCs w:val="0"/>
        </w:rPr>
        <w:t xml:space="preserve"> during lunch </w:t>
      </w:r>
      <w:r w:rsidR="000714E7">
        <w:rPr>
          <w:rStyle w:val="Strong"/>
          <w:rFonts w:asciiTheme="minorHAnsi" w:hAnsiTheme="minorHAnsi" w:cstheme="minorHAnsi"/>
          <w:b w:val="0"/>
          <w:bCs w:val="0"/>
        </w:rPr>
        <w:t>breaks</w:t>
      </w:r>
      <w:r w:rsidR="00BB42A0" w:rsidRPr="00BB42A0">
        <w:rPr>
          <w:rFonts w:asciiTheme="minorHAnsi" w:hAnsiTheme="minorHAnsi" w:cstheme="minorHAnsi"/>
          <w:lang w:val="en-GB"/>
        </w:rPr>
        <w:t>(Food Truck Masters, 2024)</w:t>
      </w:r>
      <w:r w:rsidRPr="00C076F4">
        <w:rPr>
          <w:rStyle w:val="Strong"/>
          <w:rFonts w:asciiTheme="minorHAnsi" w:hAnsiTheme="minorHAnsi" w:cstheme="minorHAnsi"/>
          <w:b w:val="0"/>
          <w:bCs w:val="0"/>
        </w:rPr>
        <w:t>. For that</w:t>
      </w:r>
      <w:r w:rsidR="000714E7">
        <w:rPr>
          <w:rStyle w:val="Strong"/>
          <w:rFonts w:asciiTheme="minorHAnsi" w:hAnsiTheme="minorHAnsi" w:cstheme="minorHAnsi"/>
          <w:b w:val="0"/>
          <w:bCs w:val="0"/>
        </w:rPr>
        <w:t>,</w:t>
      </w:r>
      <w:r w:rsidRPr="00C076F4">
        <w:rPr>
          <w:rStyle w:val="Strong"/>
          <w:rFonts w:asciiTheme="minorHAnsi" w:hAnsiTheme="minorHAnsi" w:cstheme="minorHAnsi"/>
          <w:b w:val="0"/>
          <w:bCs w:val="0"/>
        </w:rPr>
        <w:t xml:space="preserve"> they like the convenience and quality and the health benefits of the food they eat.</w:t>
      </w:r>
    </w:p>
    <w:p w:rsidR="00C076F4" w:rsidRPr="00C076F4" w:rsidRDefault="00C076F4" w:rsidP="00F24522">
      <w:pPr>
        <w:pStyle w:val="NormalWeb"/>
        <w:numPr>
          <w:ilvl w:val="0"/>
          <w:numId w:val="28"/>
        </w:numPr>
        <w:rPr>
          <w:rStyle w:val="Strong"/>
          <w:rFonts w:asciiTheme="minorHAnsi" w:hAnsiTheme="minorHAnsi" w:cstheme="minorHAnsi"/>
          <w:b w:val="0"/>
          <w:bCs w:val="0"/>
        </w:rPr>
      </w:pPr>
      <w:r w:rsidRPr="000714E7">
        <w:rPr>
          <w:rStyle w:val="Strong"/>
          <w:rFonts w:asciiTheme="minorHAnsi" w:hAnsiTheme="minorHAnsi" w:cstheme="minorHAnsi"/>
        </w:rPr>
        <w:t>Health-Conscious Young Professionals:</w:t>
      </w:r>
      <w:r w:rsidRPr="00C076F4">
        <w:rPr>
          <w:rStyle w:val="Strong"/>
          <w:rFonts w:asciiTheme="minorHAnsi" w:hAnsiTheme="minorHAnsi" w:cstheme="minorHAnsi"/>
          <w:b w:val="0"/>
          <w:bCs w:val="0"/>
        </w:rPr>
        <w:t xml:space="preserve"> Individuals who will spend more on food made with fresh, organic ingredients, whose values philtre heavily towards a healthy lifestyle and incorporate things like gluten-free, natural and organic, they’re more likely to spend on healthy foods and less likely to waste those foods</w:t>
      </w:r>
      <w:r w:rsidR="00BB42A0" w:rsidRPr="00BB42A0">
        <w:rPr>
          <w:rFonts w:asciiTheme="minorHAnsi" w:hAnsiTheme="minorHAnsi" w:cstheme="minorHAnsi"/>
          <w:lang w:val="en-GB"/>
        </w:rPr>
        <w:t>(British Street Food, 2021)</w:t>
      </w:r>
      <w:r w:rsidRPr="00C076F4">
        <w:rPr>
          <w:rStyle w:val="Strong"/>
          <w:rFonts w:asciiTheme="minorHAnsi" w:hAnsiTheme="minorHAnsi" w:cstheme="minorHAnsi"/>
          <w:b w:val="0"/>
          <w:bCs w:val="0"/>
        </w:rPr>
        <w:t>.</w:t>
      </w:r>
    </w:p>
    <w:p w:rsidR="00F07FD3" w:rsidRPr="006A3B9E" w:rsidRDefault="00C076F4" w:rsidP="00F24522">
      <w:pPr>
        <w:pStyle w:val="NormalWeb"/>
        <w:numPr>
          <w:ilvl w:val="0"/>
          <w:numId w:val="28"/>
        </w:numPr>
        <w:rPr>
          <w:rFonts w:asciiTheme="minorHAnsi" w:hAnsiTheme="minorHAnsi" w:cstheme="minorHAnsi"/>
        </w:rPr>
      </w:pPr>
      <w:r w:rsidRPr="000714E7">
        <w:rPr>
          <w:rStyle w:val="Strong"/>
          <w:rFonts w:asciiTheme="minorHAnsi" w:hAnsiTheme="minorHAnsi" w:cstheme="minorHAnsi"/>
        </w:rPr>
        <w:t>On-the-Go Parents:</w:t>
      </w:r>
      <w:r w:rsidRPr="00C076F4">
        <w:rPr>
          <w:rStyle w:val="Strong"/>
          <w:rFonts w:asciiTheme="minorHAnsi" w:hAnsiTheme="minorHAnsi" w:cstheme="minorHAnsi"/>
          <w:b w:val="0"/>
          <w:bCs w:val="0"/>
        </w:rPr>
        <w:t xml:space="preserve"> Quick healthy food choices for parents on the go with busy schedules who require snacks for themselves and their families around </w:t>
      </w:r>
      <w:r w:rsidR="000714E7">
        <w:rPr>
          <w:rStyle w:val="Strong"/>
          <w:rFonts w:asciiTheme="minorHAnsi" w:hAnsiTheme="minorHAnsi" w:cstheme="minorHAnsi"/>
          <w:b w:val="0"/>
          <w:bCs w:val="0"/>
        </w:rPr>
        <w:t>lunchtime</w:t>
      </w:r>
      <w:r w:rsidRPr="00C076F4">
        <w:rPr>
          <w:rStyle w:val="Strong"/>
          <w:rFonts w:asciiTheme="minorHAnsi" w:hAnsiTheme="minorHAnsi" w:cstheme="minorHAnsi"/>
          <w:b w:val="0"/>
          <w:bCs w:val="0"/>
        </w:rPr>
        <w:t xml:space="preserve"> or while on the commute.</w:t>
      </w:r>
    </w:p>
    <w:p w:rsidR="00DA7E8B" w:rsidRPr="00250425" w:rsidRDefault="00DA7E8B" w:rsidP="00391415">
      <w:pPr>
        <w:jc w:val="both"/>
        <w:rPr>
          <w:rFonts w:asciiTheme="minorHAnsi" w:hAnsiTheme="minorHAnsi" w:cstheme="minorHAnsi"/>
          <w:b/>
          <w:sz w:val="24"/>
        </w:rPr>
      </w:pPr>
    </w:p>
    <w:p w:rsidR="001D5B07" w:rsidRPr="008803F9" w:rsidRDefault="006A3B9E" w:rsidP="00391415">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001D5B07" w:rsidRPr="008803F9">
        <w:rPr>
          <w:rFonts w:asciiTheme="minorHAnsi" w:hAnsiTheme="minorHAnsi" w:cstheme="minorHAnsi"/>
          <w:b/>
          <w:i/>
          <w:iCs/>
          <w:sz w:val="24"/>
          <w:szCs w:val="18"/>
        </w:rPr>
        <w:t xml:space="preserve"> Profiles</w:t>
      </w:r>
    </w:p>
    <w:p w:rsidR="00F00F9B" w:rsidRPr="00F00F9B" w:rsidRDefault="00F00F9B" w:rsidP="00391415">
      <w:pPr>
        <w:jc w:val="both"/>
        <w:rPr>
          <w:rFonts w:asciiTheme="minorHAnsi" w:hAnsiTheme="minorHAnsi" w:cstheme="minorHAnsi"/>
          <w:i/>
          <w:iCs/>
          <w:color w:val="FF0000"/>
          <w:sz w:val="24"/>
        </w:rPr>
      </w:pPr>
    </w:p>
    <w:p w:rsidR="00C076F4" w:rsidRPr="00F24522" w:rsidRDefault="00C076F4" w:rsidP="00F24522">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t>Pret A Manger:</w:t>
      </w:r>
      <w:r w:rsidRPr="00F24522">
        <w:rPr>
          <w:rFonts w:asciiTheme="minorHAnsi" w:hAnsiTheme="minorHAnsi" w:cstheme="minorHAnsi"/>
          <w:sz w:val="24"/>
          <w:szCs w:val="24"/>
          <w:lang w:val="en-US"/>
        </w:rPr>
        <w:t xml:space="preserve"> A quick service popular chain known for </w:t>
      </w:r>
      <w:r w:rsidR="00BB42A0">
        <w:rPr>
          <w:rFonts w:asciiTheme="minorHAnsi" w:hAnsiTheme="minorHAnsi" w:cstheme="minorHAnsi"/>
          <w:sz w:val="24"/>
          <w:szCs w:val="24"/>
          <w:lang w:val="en-US"/>
        </w:rPr>
        <w:t>it</w:t>
      </w:r>
      <w:r w:rsidR="000714E7">
        <w:rPr>
          <w:rFonts w:asciiTheme="minorHAnsi" w:hAnsiTheme="minorHAnsi" w:cstheme="minorHAnsi"/>
          <w:sz w:val="24"/>
          <w:szCs w:val="24"/>
          <w:lang w:val="en-US"/>
        </w:rPr>
        <w:t>pre-made</w:t>
      </w:r>
      <w:r w:rsidRPr="00F24522">
        <w:rPr>
          <w:rFonts w:asciiTheme="minorHAnsi" w:hAnsiTheme="minorHAnsi" w:cstheme="minorHAnsi"/>
          <w:sz w:val="24"/>
          <w:szCs w:val="24"/>
          <w:lang w:val="en-US"/>
        </w:rPr>
        <w:t xml:space="preserve"> healthy meals. In fact, strengths include strong brand recognition and convenience</w:t>
      </w:r>
      <w:r w:rsidR="00BB42A0" w:rsidRPr="00BB42A0">
        <w:rPr>
          <w:rFonts w:asciiTheme="minorHAnsi" w:hAnsiTheme="minorHAnsi" w:cstheme="minorHAnsi"/>
          <w:sz w:val="24"/>
          <w:szCs w:val="24"/>
        </w:rPr>
        <w:t>(Abel &amp; Cole, 2024)</w:t>
      </w:r>
      <w:r w:rsidRPr="00F24522">
        <w:rPr>
          <w:rFonts w:asciiTheme="minorHAnsi" w:hAnsiTheme="minorHAnsi" w:cstheme="minorHAnsi"/>
          <w:sz w:val="24"/>
          <w:szCs w:val="24"/>
          <w:lang w:val="en-US"/>
        </w:rPr>
        <w:t xml:space="preserve">. However, the travellers’ meals are typically </w:t>
      </w:r>
      <w:r w:rsidR="000714E7">
        <w:rPr>
          <w:rFonts w:asciiTheme="minorHAnsi" w:hAnsiTheme="minorHAnsi" w:cstheme="minorHAnsi"/>
          <w:sz w:val="24"/>
          <w:szCs w:val="24"/>
          <w:lang w:val="en-US"/>
        </w:rPr>
        <w:t>pre-prepped</w:t>
      </w:r>
      <w:r w:rsidRPr="00F24522">
        <w:rPr>
          <w:rFonts w:asciiTheme="minorHAnsi" w:hAnsiTheme="minorHAnsi" w:cstheme="minorHAnsi"/>
          <w:sz w:val="24"/>
          <w:szCs w:val="24"/>
          <w:lang w:val="en-US"/>
        </w:rPr>
        <w:t xml:space="preserve">, which means they have sacrificed freshness. </w:t>
      </w:r>
      <w:r w:rsidR="00A11B5A">
        <w:rPr>
          <w:rFonts w:asciiTheme="minorHAnsi" w:hAnsiTheme="minorHAnsi" w:cstheme="minorHAnsi"/>
          <w:sz w:val="24"/>
          <w:szCs w:val="24"/>
          <w:lang w:val="en-US"/>
        </w:rPr>
        <w:t xml:space="preserve">Middle </w:t>
      </w:r>
      <w:r w:rsidR="00A25F2A">
        <w:rPr>
          <w:rFonts w:asciiTheme="minorHAnsi" w:hAnsiTheme="minorHAnsi" w:cstheme="minorHAnsi"/>
          <w:sz w:val="24"/>
          <w:szCs w:val="24"/>
          <w:lang w:val="en-US"/>
        </w:rPr>
        <w:t>E</w:t>
      </w:r>
      <w:r w:rsidR="00A11B5A">
        <w:rPr>
          <w:rFonts w:asciiTheme="minorHAnsi" w:hAnsiTheme="minorHAnsi" w:cstheme="minorHAnsi"/>
          <w:sz w:val="24"/>
          <w:szCs w:val="24"/>
          <w:lang w:val="en-US"/>
        </w:rPr>
        <w:t xml:space="preserve">ast </w:t>
      </w:r>
      <w:r w:rsidRPr="00F24522">
        <w:rPr>
          <w:rFonts w:asciiTheme="minorHAnsi" w:hAnsiTheme="minorHAnsi" w:cstheme="minorHAnsi"/>
          <w:sz w:val="24"/>
          <w:szCs w:val="24"/>
          <w:lang w:val="en-US"/>
        </w:rPr>
        <w:t xml:space="preserve">GourmetBites will provide freshly made, gourmet quality meals on </w:t>
      </w:r>
      <w:r w:rsidR="000714E7">
        <w:rPr>
          <w:rFonts w:asciiTheme="minorHAnsi" w:hAnsiTheme="minorHAnsi" w:cstheme="minorHAnsi"/>
          <w:sz w:val="24"/>
          <w:szCs w:val="24"/>
          <w:lang w:val="en-US"/>
        </w:rPr>
        <w:t>the premises</w:t>
      </w:r>
      <w:r w:rsidRPr="00F24522">
        <w:rPr>
          <w:rFonts w:asciiTheme="minorHAnsi" w:hAnsiTheme="minorHAnsi" w:cstheme="minorHAnsi"/>
          <w:sz w:val="24"/>
          <w:szCs w:val="24"/>
          <w:lang w:val="en-US"/>
        </w:rPr>
        <w:t>.</w:t>
      </w:r>
    </w:p>
    <w:p w:rsidR="00C076F4" w:rsidRPr="00F24522" w:rsidRDefault="00C076F4" w:rsidP="00F24522">
      <w:pPr>
        <w:pStyle w:val="ListParagraph"/>
        <w:numPr>
          <w:ilvl w:val="0"/>
          <w:numId w:val="29"/>
        </w:numPr>
        <w:jc w:val="both"/>
        <w:rPr>
          <w:rFonts w:asciiTheme="minorHAnsi" w:hAnsiTheme="minorHAnsi" w:cstheme="minorHAnsi"/>
          <w:sz w:val="24"/>
          <w:szCs w:val="24"/>
          <w:lang w:val="en-US"/>
        </w:rPr>
      </w:pPr>
      <w:r w:rsidRPr="000714E7">
        <w:rPr>
          <w:rFonts w:asciiTheme="minorHAnsi" w:hAnsiTheme="minorHAnsi" w:cstheme="minorHAnsi"/>
          <w:b/>
          <w:bCs/>
          <w:sz w:val="24"/>
          <w:szCs w:val="24"/>
          <w:lang w:val="en-US"/>
        </w:rPr>
        <w:lastRenderedPageBreak/>
        <w:t>Leon:</w:t>
      </w:r>
      <w:r w:rsidRPr="00F24522">
        <w:rPr>
          <w:rFonts w:asciiTheme="minorHAnsi" w:hAnsiTheme="minorHAnsi" w:cstheme="minorHAnsi"/>
          <w:sz w:val="24"/>
          <w:szCs w:val="24"/>
          <w:lang w:val="en-US"/>
        </w:rPr>
        <w:t xml:space="preserve"> A </w:t>
      </w:r>
      <w:r w:rsidR="00BB42A0" w:rsidRPr="00F24522">
        <w:rPr>
          <w:rFonts w:asciiTheme="minorHAnsi" w:hAnsiTheme="minorHAnsi" w:cstheme="minorHAnsi"/>
          <w:sz w:val="24"/>
          <w:szCs w:val="24"/>
          <w:lang w:val="en-US"/>
        </w:rPr>
        <w:t>fast-food</w:t>
      </w:r>
      <w:r w:rsidRPr="00F24522">
        <w:rPr>
          <w:rFonts w:asciiTheme="minorHAnsi" w:hAnsiTheme="minorHAnsi" w:cstheme="minorHAnsi"/>
          <w:sz w:val="24"/>
          <w:szCs w:val="24"/>
          <w:lang w:val="en-US"/>
        </w:rPr>
        <w:t xml:space="preserve"> chain emphasising healthy choices with a long menu. Strengths are a wide range of healthy items, however, they lack mobility (brick and mortar locations). We are able to be flexible to different locations because we have our mobile food truck</w:t>
      </w:r>
      <w:r w:rsidR="00BB42A0" w:rsidRPr="00BB42A0">
        <w:rPr>
          <w:rFonts w:asciiTheme="minorHAnsi" w:hAnsiTheme="minorHAnsi" w:cstheme="minorHAnsi"/>
          <w:sz w:val="24"/>
          <w:szCs w:val="24"/>
        </w:rPr>
        <w:t>(Statista, 2021)</w:t>
      </w:r>
      <w:r w:rsidRPr="00F24522">
        <w:rPr>
          <w:rFonts w:asciiTheme="minorHAnsi" w:hAnsiTheme="minorHAnsi" w:cstheme="minorHAnsi"/>
          <w:sz w:val="24"/>
          <w:szCs w:val="24"/>
          <w:lang w:val="en-US"/>
        </w:rPr>
        <w:t>.</w:t>
      </w:r>
    </w:p>
    <w:p w:rsidR="006A3B9E" w:rsidRPr="00F24522" w:rsidRDefault="00C076F4" w:rsidP="00F24522">
      <w:pPr>
        <w:pStyle w:val="ListParagraph"/>
        <w:numPr>
          <w:ilvl w:val="0"/>
          <w:numId w:val="29"/>
        </w:numPr>
        <w:jc w:val="both"/>
        <w:rPr>
          <w:rFonts w:asciiTheme="minorHAnsi" w:hAnsiTheme="minorHAnsi" w:cstheme="minorHAnsi"/>
          <w:bCs/>
          <w:sz w:val="24"/>
          <w:szCs w:val="24"/>
          <w:lang w:val="en-US"/>
        </w:rPr>
      </w:pPr>
      <w:r w:rsidRPr="000714E7">
        <w:rPr>
          <w:rFonts w:asciiTheme="minorHAnsi" w:hAnsiTheme="minorHAnsi" w:cstheme="minorHAnsi"/>
          <w:b/>
          <w:bCs/>
          <w:sz w:val="24"/>
          <w:szCs w:val="24"/>
          <w:lang w:val="en-US"/>
        </w:rPr>
        <w:t>Local Food Trucks:</w:t>
      </w:r>
      <w:r w:rsidRPr="00F24522">
        <w:rPr>
          <w:rFonts w:asciiTheme="minorHAnsi" w:hAnsiTheme="minorHAnsi" w:cstheme="minorHAnsi"/>
          <w:sz w:val="24"/>
          <w:szCs w:val="24"/>
          <w:lang w:val="en-US"/>
        </w:rPr>
        <w:t xml:space="preserve"> Benefits are mobility and interest from the local area, but these tend not to be gourmet quality. We specialise in gourmet, </w:t>
      </w:r>
      <w:r w:rsidR="000714E7">
        <w:rPr>
          <w:rFonts w:asciiTheme="minorHAnsi" w:hAnsiTheme="minorHAnsi" w:cstheme="minorHAnsi"/>
          <w:sz w:val="24"/>
          <w:szCs w:val="24"/>
          <w:lang w:val="en-US"/>
        </w:rPr>
        <w:t>health-conscious</w:t>
      </w:r>
      <w:r w:rsidRPr="00F24522">
        <w:rPr>
          <w:rFonts w:asciiTheme="minorHAnsi" w:hAnsiTheme="minorHAnsi" w:cstheme="minorHAnsi"/>
          <w:sz w:val="24"/>
          <w:szCs w:val="24"/>
          <w:lang w:val="en-US"/>
        </w:rPr>
        <w:t xml:space="preserve"> meals</w:t>
      </w:r>
      <w:r w:rsidR="006A3B9E" w:rsidRPr="00F24522">
        <w:rPr>
          <w:rFonts w:asciiTheme="minorHAnsi" w:hAnsiTheme="minorHAnsi" w:cstheme="minorHAnsi"/>
          <w:bCs/>
          <w:sz w:val="24"/>
          <w:szCs w:val="24"/>
          <w:lang w:val="en-US"/>
        </w:rPr>
        <w:t>.</w:t>
      </w:r>
    </w:p>
    <w:p w:rsidR="00F00F9B" w:rsidRDefault="00F00F9B" w:rsidP="00391415">
      <w:pPr>
        <w:jc w:val="both"/>
        <w:rPr>
          <w:rFonts w:asciiTheme="minorHAnsi" w:hAnsiTheme="minorHAnsi" w:cstheme="minorHAnsi"/>
          <w:b/>
          <w:sz w:val="24"/>
        </w:rPr>
      </w:pPr>
    </w:p>
    <w:p w:rsidR="00F00F9B" w:rsidRDefault="00F00F9B" w:rsidP="00391415">
      <w:pPr>
        <w:jc w:val="both"/>
        <w:rPr>
          <w:rFonts w:asciiTheme="minorHAnsi" w:hAnsiTheme="minorHAnsi" w:cstheme="minorHAnsi"/>
          <w:b/>
          <w:sz w:val="24"/>
        </w:rPr>
      </w:pPr>
    </w:p>
    <w:p w:rsidR="005F3886" w:rsidRPr="008803F9" w:rsidRDefault="005F3886" w:rsidP="00391415">
      <w:pPr>
        <w:jc w:val="both"/>
        <w:rPr>
          <w:rFonts w:asciiTheme="minorHAnsi" w:hAnsiTheme="minorHAnsi" w:cstheme="minorHAnsi"/>
          <w:b/>
          <w:sz w:val="28"/>
          <w:szCs w:val="18"/>
        </w:rPr>
      </w:pPr>
      <w:r w:rsidRPr="008803F9">
        <w:rPr>
          <w:rFonts w:asciiTheme="minorHAnsi" w:hAnsiTheme="minorHAnsi" w:cstheme="minorHAnsi"/>
          <w:b/>
          <w:sz w:val="28"/>
          <w:szCs w:val="18"/>
        </w:rPr>
        <w:t>5. MARKETING PLAN</w:t>
      </w:r>
    </w:p>
    <w:p w:rsidR="005F3886" w:rsidRPr="00250425" w:rsidRDefault="005F3886" w:rsidP="00391415">
      <w:pPr>
        <w:jc w:val="both"/>
        <w:rPr>
          <w:rFonts w:asciiTheme="minorHAnsi" w:hAnsiTheme="minorHAnsi" w:cstheme="minorHAnsi"/>
          <w:bCs/>
          <w:sz w:val="28"/>
        </w:rPr>
      </w:pPr>
    </w:p>
    <w:p w:rsidR="005F3886" w:rsidRDefault="005577F5"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5.1</w:t>
      </w:r>
      <w:r w:rsidRPr="008803F9">
        <w:rPr>
          <w:rFonts w:asciiTheme="minorHAnsi" w:hAnsiTheme="minorHAnsi" w:cstheme="minorHAnsi"/>
          <w:b/>
          <w:sz w:val="24"/>
          <w:szCs w:val="18"/>
        </w:rPr>
        <w:t xml:space="preserve"> Price</w:t>
      </w:r>
    </w:p>
    <w:p w:rsidR="00285D80" w:rsidRDefault="00285D80" w:rsidP="00391415">
      <w:pPr>
        <w:jc w:val="both"/>
        <w:rPr>
          <w:rFonts w:asciiTheme="minorHAnsi" w:hAnsiTheme="minorHAnsi" w:cstheme="minorHAnsi"/>
          <w:b/>
          <w:bCs/>
          <w:i/>
          <w:iCs/>
          <w:sz w:val="24"/>
          <w:szCs w:val="18"/>
        </w:rPr>
      </w:pPr>
    </w:p>
    <w:p w:rsidR="00A2214E" w:rsidRPr="005577F5" w:rsidRDefault="00A11B5A" w:rsidP="00391415">
      <w:pPr>
        <w:jc w:val="both"/>
        <w:rPr>
          <w:rFonts w:asciiTheme="minorHAnsi" w:hAnsiTheme="minorHAnsi" w:cstheme="minorHAnsi"/>
          <w:sz w:val="24"/>
          <w:szCs w:val="18"/>
        </w:rPr>
      </w:pPr>
      <w:r>
        <w:rPr>
          <w:rFonts w:asciiTheme="minorHAnsi" w:hAnsiTheme="minorHAnsi" w:cstheme="minorHAnsi"/>
          <w:sz w:val="24"/>
          <w:szCs w:val="18"/>
        </w:rPr>
        <w:t xml:space="preserve">Middle </w:t>
      </w:r>
      <w:r w:rsidR="00A25F2A">
        <w:rPr>
          <w:rFonts w:asciiTheme="minorHAnsi" w:hAnsiTheme="minorHAnsi" w:cstheme="minorHAnsi"/>
          <w:sz w:val="24"/>
          <w:szCs w:val="18"/>
        </w:rPr>
        <w:t>E</w:t>
      </w:r>
      <w:r>
        <w:rPr>
          <w:rFonts w:asciiTheme="minorHAnsi" w:hAnsiTheme="minorHAnsi" w:cstheme="minorHAnsi"/>
          <w:sz w:val="24"/>
          <w:szCs w:val="18"/>
        </w:rPr>
        <w:t xml:space="preserve">ast </w:t>
      </w:r>
      <w:r w:rsidR="00C076F4" w:rsidRPr="00C076F4">
        <w:rPr>
          <w:rFonts w:asciiTheme="minorHAnsi" w:hAnsiTheme="minorHAnsi" w:cstheme="minorHAnsi"/>
          <w:sz w:val="24"/>
          <w:szCs w:val="18"/>
        </w:rPr>
        <w:t>Gourmet Bites will maintain an affordability premium pricing strategy. Prices will be between £</w:t>
      </w:r>
      <w:r w:rsidR="00D176EC">
        <w:rPr>
          <w:rFonts w:asciiTheme="minorHAnsi" w:hAnsiTheme="minorHAnsi" w:cstheme="minorHAnsi"/>
          <w:sz w:val="24"/>
          <w:szCs w:val="18"/>
        </w:rPr>
        <w:t>5</w:t>
      </w:r>
      <w:r w:rsidR="00C076F4" w:rsidRPr="00C076F4">
        <w:rPr>
          <w:rFonts w:asciiTheme="minorHAnsi" w:hAnsiTheme="minorHAnsi" w:cstheme="minorHAnsi"/>
          <w:sz w:val="24"/>
          <w:szCs w:val="18"/>
        </w:rPr>
        <w:t xml:space="preserve"> and £12 for meals that working professionals can afford but which will reflect locally sourced ingredients of the highest quality prepared in a gourmet fashion</w:t>
      </w:r>
      <w:r w:rsidR="00BB42A0" w:rsidRPr="00BB42A0">
        <w:rPr>
          <w:rFonts w:asciiTheme="minorHAnsi" w:hAnsiTheme="minorHAnsi" w:cstheme="minorHAnsi"/>
          <w:sz w:val="24"/>
          <w:szCs w:val="18"/>
        </w:rPr>
        <w:t>(Statista, 2021)</w:t>
      </w:r>
      <w:r w:rsidR="00C076F4" w:rsidRPr="00C076F4">
        <w:rPr>
          <w:rFonts w:asciiTheme="minorHAnsi" w:hAnsiTheme="minorHAnsi" w:cstheme="minorHAnsi"/>
          <w:sz w:val="24"/>
          <w:szCs w:val="18"/>
        </w:rPr>
        <w:t xml:space="preserve">. Our aim is to be competitive in the segment and provide </w:t>
      </w:r>
      <w:r w:rsidR="00BB42A0">
        <w:rPr>
          <w:rFonts w:asciiTheme="minorHAnsi" w:hAnsiTheme="minorHAnsi" w:cstheme="minorHAnsi"/>
          <w:sz w:val="24"/>
          <w:szCs w:val="18"/>
        </w:rPr>
        <w:t>health-focused</w:t>
      </w:r>
      <w:r w:rsidR="00C076F4" w:rsidRPr="00C076F4">
        <w:rPr>
          <w:rFonts w:asciiTheme="minorHAnsi" w:hAnsiTheme="minorHAnsi" w:cstheme="minorHAnsi"/>
          <w:sz w:val="24"/>
          <w:szCs w:val="18"/>
        </w:rPr>
        <w:t xml:space="preserve"> meals but at a reasonable price</w:t>
      </w:r>
      <w:r w:rsidR="005577F5" w:rsidRPr="005577F5">
        <w:rPr>
          <w:rFonts w:asciiTheme="minorHAnsi" w:hAnsiTheme="minorHAnsi" w:cstheme="minorHAnsi"/>
          <w:sz w:val="24"/>
          <w:szCs w:val="18"/>
        </w:rPr>
        <w:t>.</w:t>
      </w:r>
    </w:p>
    <w:p w:rsidR="00A2214E" w:rsidRDefault="00A2214E" w:rsidP="00391415">
      <w:pPr>
        <w:jc w:val="both"/>
        <w:rPr>
          <w:rFonts w:asciiTheme="minorHAnsi" w:hAnsiTheme="minorHAnsi" w:cstheme="minorHAnsi"/>
          <w:b/>
          <w:bCs/>
          <w:i/>
          <w:iCs/>
          <w:sz w:val="24"/>
          <w:szCs w:val="18"/>
        </w:rPr>
      </w:pPr>
    </w:p>
    <w:p w:rsidR="00486BBC" w:rsidRDefault="005577F5"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Product</w:t>
      </w:r>
    </w:p>
    <w:p w:rsidR="005577F5" w:rsidRDefault="005577F5" w:rsidP="00391415">
      <w:pPr>
        <w:jc w:val="both"/>
        <w:rPr>
          <w:rFonts w:asciiTheme="minorHAnsi" w:hAnsiTheme="minorHAnsi" w:cstheme="minorHAnsi"/>
          <w:color w:val="FF0000"/>
          <w:sz w:val="24"/>
        </w:rPr>
      </w:pPr>
    </w:p>
    <w:p w:rsidR="00486BBC" w:rsidRPr="005577F5" w:rsidRDefault="00C076F4" w:rsidP="00391415">
      <w:pPr>
        <w:jc w:val="both"/>
        <w:rPr>
          <w:rFonts w:asciiTheme="minorHAnsi" w:hAnsiTheme="minorHAnsi" w:cstheme="minorHAnsi"/>
          <w:sz w:val="24"/>
          <w:szCs w:val="18"/>
        </w:rPr>
      </w:pPr>
      <w:r w:rsidRPr="00C076F4">
        <w:rPr>
          <w:rFonts w:asciiTheme="minorHAnsi" w:hAnsiTheme="minorHAnsi" w:cstheme="minorHAnsi"/>
          <w:sz w:val="24"/>
          <w:szCs w:val="18"/>
        </w:rPr>
        <w:t xml:space="preserve">The brand will be </w:t>
      </w:r>
      <w:r w:rsidR="00A11B5A">
        <w:rPr>
          <w:rFonts w:asciiTheme="minorHAnsi" w:hAnsiTheme="minorHAnsi" w:cstheme="minorHAnsi"/>
          <w:sz w:val="24"/>
          <w:szCs w:val="18"/>
        </w:rPr>
        <w:t xml:space="preserve">Middle </w:t>
      </w:r>
      <w:r w:rsidR="00A25F2A">
        <w:rPr>
          <w:rFonts w:asciiTheme="minorHAnsi" w:hAnsiTheme="minorHAnsi" w:cstheme="minorHAnsi"/>
          <w:sz w:val="24"/>
          <w:szCs w:val="18"/>
        </w:rPr>
        <w:t>E</w:t>
      </w:r>
      <w:r w:rsidR="00A11B5A">
        <w:rPr>
          <w:rFonts w:asciiTheme="minorHAnsi" w:hAnsiTheme="minorHAnsi" w:cstheme="minorHAnsi"/>
          <w:sz w:val="24"/>
          <w:szCs w:val="18"/>
        </w:rPr>
        <w:t xml:space="preserve">ast </w:t>
      </w:r>
      <w:r w:rsidRPr="00C076F4">
        <w:rPr>
          <w:rFonts w:asciiTheme="minorHAnsi" w:hAnsiTheme="minorHAnsi" w:cstheme="minorHAnsi"/>
          <w:sz w:val="24"/>
          <w:szCs w:val="18"/>
        </w:rPr>
        <w:t xml:space="preserve">Gourmet Bites, emphasising freshness, health and gourmet quality. It will be the kind of food truck with sleek, modern designs, vibrancy, </w:t>
      </w:r>
      <w:r w:rsidR="000714E7">
        <w:rPr>
          <w:rFonts w:asciiTheme="minorHAnsi" w:hAnsiTheme="minorHAnsi" w:cstheme="minorHAnsi"/>
          <w:sz w:val="24"/>
          <w:szCs w:val="18"/>
        </w:rPr>
        <w:t>eye-catching</w:t>
      </w:r>
      <w:r w:rsidRPr="00C076F4">
        <w:rPr>
          <w:rFonts w:asciiTheme="minorHAnsi" w:hAnsiTheme="minorHAnsi" w:cstheme="minorHAnsi"/>
          <w:sz w:val="24"/>
          <w:szCs w:val="18"/>
        </w:rPr>
        <w:t xml:space="preserve"> colours and clean, shiny typography, in accordance with its premium nature</w:t>
      </w:r>
      <w:r w:rsidR="00BB42A0" w:rsidRPr="00BB42A0">
        <w:rPr>
          <w:rFonts w:asciiTheme="minorHAnsi" w:hAnsiTheme="minorHAnsi" w:cstheme="minorHAnsi"/>
          <w:sz w:val="24"/>
          <w:szCs w:val="18"/>
        </w:rPr>
        <w:t>(Office for National Statistics, 2020)</w:t>
      </w:r>
      <w:r w:rsidRPr="00C076F4">
        <w:rPr>
          <w:rFonts w:asciiTheme="minorHAnsi" w:hAnsiTheme="minorHAnsi" w:cstheme="minorHAnsi"/>
          <w:sz w:val="24"/>
          <w:szCs w:val="18"/>
        </w:rPr>
        <w:t xml:space="preserve">. </w:t>
      </w:r>
      <w:r w:rsidR="00BB42A0">
        <w:rPr>
          <w:rFonts w:asciiTheme="minorHAnsi" w:hAnsiTheme="minorHAnsi" w:cstheme="minorHAnsi"/>
          <w:sz w:val="24"/>
          <w:szCs w:val="18"/>
        </w:rPr>
        <w:t>Eco-friendly</w:t>
      </w:r>
      <w:r w:rsidRPr="00C076F4">
        <w:rPr>
          <w:rFonts w:asciiTheme="minorHAnsi" w:hAnsiTheme="minorHAnsi" w:cstheme="minorHAnsi"/>
          <w:sz w:val="24"/>
          <w:szCs w:val="18"/>
        </w:rPr>
        <w:t xml:space="preserve"> packaging with an organic focus and a feature on locally sourced ingredients in each meal. The clear message about health, quality and convenience is going to make this truck stand out from the other food vendors</w:t>
      </w:r>
      <w:r w:rsidR="005577F5" w:rsidRPr="005577F5">
        <w:rPr>
          <w:rFonts w:asciiTheme="minorHAnsi" w:hAnsiTheme="minorHAnsi" w:cstheme="minorHAnsi"/>
          <w:sz w:val="24"/>
          <w:szCs w:val="18"/>
        </w:rPr>
        <w:t>.</w:t>
      </w:r>
    </w:p>
    <w:p w:rsidR="00A2214E" w:rsidRDefault="00A2214E" w:rsidP="00391415">
      <w:pPr>
        <w:jc w:val="both"/>
        <w:rPr>
          <w:rFonts w:asciiTheme="minorHAnsi" w:hAnsiTheme="minorHAnsi" w:cstheme="minorHAnsi"/>
          <w:b/>
          <w:bCs/>
          <w:i/>
          <w:iCs/>
          <w:sz w:val="24"/>
          <w:szCs w:val="18"/>
        </w:rPr>
      </w:pPr>
    </w:p>
    <w:p w:rsidR="00A2214E" w:rsidRDefault="00A2214E" w:rsidP="00391415">
      <w:pPr>
        <w:jc w:val="both"/>
        <w:rPr>
          <w:rFonts w:asciiTheme="minorHAnsi" w:hAnsiTheme="minorHAnsi" w:cstheme="minorHAnsi"/>
          <w:b/>
          <w:bCs/>
          <w:i/>
          <w:iCs/>
          <w:sz w:val="24"/>
          <w:szCs w:val="18"/>
        </w:rPr>
      </w:pPr>
    </w:p>
    <w:p w:rsidR="00486BBC"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Placement</w:t>
      </w:r>
    </w:p>
    <w:p w:rsidR="005577F5" w:rsidRDefault="005577F5" w:rsidP="00391415">
      <w:pPr>
        <w:jc w:val="both"/>
        <w:rPr>
          <w:rFonts w:asciiTheme="minorHAnsi" w:hAnsiTheme="minorHAnsi" w:cstheme="minorHAnsi"/>
          <w:i/>
          <w:iCs/>
          <w:color w:val="FF0000"/>
          <w:sz w:val="24"/>
        </w:rPr>
      </w:pPr>
    </w:p>
    <w:p w:rsidR="00486BBC" w:rsidRPr="005577F5" w:rsidRDefault="00C076F4" w:rsidP="00391415">
      <w:pPr>
        <w:jc w:val="both"/>
        <w:rPr>
          <w:rFonts w:asciiTheme="minorHAnsi" w:hAnsiTheme="minorHAnsi" w:cstheme="minorHAnsi"/>
          <w:sz w:val="24"/>
          <w:szCs w:val="18"/>
        </w:rPr>
      </w:pPr>
      <w:r w:rsidRPr="00C076F4">
        <w:rPr>
          <w:rFonts w:asciiTheme="minorHAnsi" w:hAnsiTheme="minorHAnsi" w:cstheme="minorHAnsi"/>
          <w:sz w:val="24"/>
          <w:szCs w:val="18"/>
        </w:rPr>
        <w:t xml:space="preserve">The food truck will be based in strategic </w:t>
      </w:r>
      <w:r w:rsidR="000714E7">
        <w:rPr>
          <w:rFonts w:asciiTheme="minorHAnsi" w:hAnsiTheme="minorHAnsi" w:cstheme="minorHAnsi"/>
          <w:sz w:val="24"/>
          <w:szCs w:val="18"/>
        </w:rPr>
        <w:t>high-traffic</w:t>
      </w:r>
      <w:r w:rsidRPr="00C076F4">
        <w:rPr>
          <w:rFonts w:asciiTheme="minorHAnsi" w:hAnsiTheme="minorHAnsi" w:cstheme="minorHAnsi"/>
          <w:sz w:val="24"/>
          <w:szCs w:val="18"/>
        </w:rPr>
        <w:t xml:space="preserve"> locations close to office buildings, financial districts and tech hubs around London</w:t>
      </w:r>
      <w:r w:rsidR="00BB42A0" w:rsidRPr="00BB42A0">
        <w:rPr>
          <w:rFonts w:asciiTheme="minorHAnsi" w:hAnsiTheme="minorHAnsi" w:cstheme="minorHAnsi"/>
          <w:sz w:val="24"/>
          <w:szCs w:val="18"/>
        </w:rPr>
        <w:t>(Euromonitor, 2020)</w:t>
      </w:r>
      <w:r w:rsidRPr="00C076F4">
        <w:rPr>
          <w:rFonts w:asciiTheme="minorHAnsi" w:hAnsiTheme="minorHAnsi" w:cstheme="minorHAnsi"/>
          <w:sz w:val="24"/>
          <w:szCs w:val="18"/>
        </w:rPr>
        <w:t>. With a target audience of busy professionals in need of quick healthy meal options, locations such as Canary Wharf, the City of London and Shoreditch will be targeted during peak lunch hour</w:t>
      </w:r>
      <w:r w:rsidR="005577F5" w:rsidRPr="005577F5">
        <w:rPr>
          <w:rFonts w:asciiTheme="minorHAnsi" w:hAnsiTheme="minorHAnsi" w:cstheme="minorHAnsi"/>
          <w:sz w:val="24"/>
          <w:szCs w:val="18"/>
        </w:rPr>
        <w:t>.</w:t>
      </w:r>
    </w:p>
    <w:p w:rsidR="00A2214E" w:rsidRDefault="00A2214E" w:rsidP="00391415">
      <w:pPr>
        <w:jc w:val="both"/>
        <w:rPr>
          <w:rFonts w:asciiTheme="minorHAnsi" w:hAnsiTheme="minorHAnsi" w:cstheme="minorHAnsi"/>
          <w:b/>
          <w:bCs/>
          <w:i/>
          <w:iCs/>
          <w:sz w:val="24"/>
          <w:szCs w:val="18"/>
        </w:rPr>
      </w:pPr>
    </w:p>
    <w:p w:rsidR="00A2214E" w:rsidRDefault="00A2214E" w:rsidP="00391415">
      <w:pPr>
        <w:jc w:val="both"/>
        <w:rPr>
          <w:rFonts w:asciiTheme="minorHAnsi" w:hAnsiTheme="minorHAnsi" w:cstheme="minorHAnsi"/>
          <w:b/>
          <w:bCs/>
          <w:i/>
          <w:iCs/>
          <w:sz w:val="24"/>
          <w:szCs w:val="18"/>
        </w:rPr>
      </w:pPr>
    </w:p>
    <w:p w:rsidR="00486BBC" w:rsidRDefault="00C076F4" w:rsidP="00391415">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rsidR="00DF17F9" w:rsidRDefault="00DF17F9" w:rsidP="00391415">
      <w:pPr>
        <w:jc w:val="both"/>
        <w:rPr>
          <w:rFonts w:asciiTheme="minorHAnsi" w:hAnsiTheme="minorHAnsi" w:cstheme="minorHAnsi"/>
          <w:bCs/>
          <w:i/>
          <w:iCs/>
          <w:color w:val="FF0000"/>
          <w:sz w:val="24"/>
        </w:rPr>
      </w:pPr>
    </w:p>
    <w:p w:rsidR="006C4E22" w:rsidRPr="005577F5" w:rsidRDefault="00C076F4" w:rsidP="00391415">
      <w:pPr>
        <w:jc w:val="both"/>
        <w:rPr>
          <w:rFonts w:asciiTheme="minorHAnsi" w:hAnsiTheme="minorHAnsi" w:cstheme="minorHAnsi"/>
          <w:bCs/>
          <w:color w:val="FF0000"/>
          <w:sz w:val="24"/>
        </w:rPr>
      </w:pPr>
      <w:r w:rsidRPr="00C076F4">
        <w:rPr>
          <w:rFonts w:asciiTheme="minorHAnsi" w:hAnsiTheme="minorHAnsi" w:cstheme="minorHAnsi"/>
          <w:bCs/>
          <w:sz w:val="24"/>
        </w:rPr>
        <w:t xml:space="preserve">A social media presence will be used by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C076F4">
        <w:rPr>
          <w:rFonts w:asciiTheme="minorHAnsi" w:hAnsiTheme="minorHAnsi" w:cstheme="minorHAnsi"/>
          <w:bCs/>
          <w:sz w:val="24"/>
        </w:rPr>
        <w:t xml:space="preserve">Gourmet Bites to create brand awareness and attract customers. Daily menu will be displayed, </w:t>
      </w:r>
      <w:r w:rsidR="000714E7">
        <w:rPr>
          <w:rFonts w:asciiTheme="minorHAnsi" w:hAnsiTheme="minorHAnsi" w:cstheme="minorHAnsi"/>
          <w:bCs/>
          <w:sz w:val="24"/>
        </w:rPr>
        <w:t>behind-the-scenes</w:t>
      </w:r>
      <w:r w:rsidRPr="00C076F4">
        <w:rPr>
          <w:rFonts w:asciiTheme="minorHAnsi" w:hAnsiTheme="minorHAnsi" w:cstheme="minorHAnsi"/>
          <w:bCs/>
          <w:sz w:val="24"/>
        </w:rPr>
        <w:t xml:space="preserve"> content will be shared, and customer testimonials will be demonstrated on social platforms such as Instagram and Facebook</w:t>
      </w:r>
      <w:r w:rsidR="00BB42A0" w:rsidRPr="00BB42A0">
        <w:rPr>
          <w:rFonts w:asciiTheme="minorHAnsi" w:hAnsiTheme="minorHAnsi" w:cstheme="minorHAnsi"/>
          <w:bCs/>
          <w:sz w:val="24"/>
        </w:rPr>
        <w:t>(The Guardian, 2020)</w:t>
      </w:r>
      <w:r w:rsidRPr="00C076F4">
        <w:rPr>
          <w:rFonts w:asciiTheme="minorHAnsi" w:hAnsiTheme="minorHAnsi" w:cstheme="minorHAnsi"/>
          <w:bCs/>
          <w:sz w:val="24"/>
        </w:rPr>
        <w:t xml:space="preserve">. Want to promote the fresh, nutritious meals offered when teaming with a variety of local health influencers? Partnerships with these local health influencers will help get the word out </w:t>
      </w:r>
      <w:r w:rsidR="00BB42A0">
        <w:rPr>
          <w:rFonts w:asciiTheme="minorHAnsi" w:hAnsiTheme="minorHAnsi" w:cstheme="minorHAnsi"/>
          <w:bCs/>
          <w:sz w:val="24"/>
        </w:rPr>
        <w:t>to</w:t>
      </w:r>
      <w:r w:rsidRPr="00C076F4">
        <w:rPr>
          <w:rFonts w:asciiTheme="minorHAnsi" w:hAnsiTheme="minorHAnsi" w:cstheme="minorHAnsi"/>
          <w:bCs/>
          <w:sz w:val="24"/>
        </w:rPr>
        <w:t xml:space="preserve"> a wider audience. Moreover, there are programmes of loyalty to encourage returning customers like buy 5 meals, get the sixth free. Special promotions such as ‘Healthy Monday’ specials or ‘Referral Rewards’ will help keep customers engaged and flowing in all throughout the week</w:t>
      </w:r>
      <w:r w:rsidR="005577F5" w:rsidRPr="005577F5">
        <w:rPr>
          <w:rFonts w:asciiTheme="minorHAnsi" w:hAnsiTheme="minorHAnsi" w:cstheme="minorHAnsi"/>
          <w:bCs/>
          <w:sz w:val="24"/>
        </w:rPr>
        <w:t>.</w:t>
      </w:r>
      <w:r w:rsidR="006C4E22" w:rsidRPr="005577F5">
        <w:rPr>
          <w:rFonts w:asciiTheme="minorHAnsi" w:hAnsiTheme="minorHAnsi" w:cstheme="minorHAnsi"/>
          <w:bCs/>
          <w:color w:val="FF0000"/>
          <w:sz w:val="24"/>
        </w:rPr>
        <w:br w:type="page"/>
      </w:r>
    </w:p>
    <w:p w:rsidR="006C4E22" w:rsidRPr="006C4E22" w:rsidRDefault="006C4E22" w:rsidP="0E60B81A">
      <w:pPr>
        <w:jc w:val="both"/>
        <w:rPr>
          <w:rFonts w:asciiTheme="minorHAnsi" w:hAnsiTheme="minorHAnsi" w:cstheme="minorBidi"/>
          <w:b/>
          <w:bCs/>
          <w:sz w:val="28"/>
          <w:szCs w:val="28"/>
        </w:rPr>
      </w:pPr>
      <w:r w:rsidRPr="0E60B81A">
        <w:rPr>
          <w:rFonts w:asciiTheme="minorHAnsi" w:hAnsiTheme="minorHAnsi" w:cstheme="minorBidi"/>
          <w:b/>
          <w:bCs/>
          <w:sz w:val="28"/>
          <w:szCs w:val="28"/>
        </w:rPr>
        <w:lastRenderedPageBreak/>
        <w:t>6.  KEY RESOURCES</w:t>
      </w:r>
      <w:r w:rsidR="6E1629C9" w:rsidRPr="0E60B81A">
        <w:rPr>
          <w:rFonts w:asciiTheme="minorHAnsi" w:hAnsiTheme="minorHAnsi" w:cstheme="minorBidi"/>
          <w:b/>
          <w:bCs/>
          <w:sz w:val="28"/>
          <w:szCs w:val="28"/>
        </w:rPr>
        <w:t xml:space="preserve"> (Vasile Puscuta)</w:t>
      </w:r>
    </w:p>
    <w:p w:rsidR="006B4842" w:rsidRDefault="006B4842" w:rsidP="00391415">
      <w:pPr>
        <w:jc w:val="both"/>
        <w:rPr>
          <w:rFonts w:asciiTheme="minorHAnsi" w:hAnsiTheme="minorHAnsi" w:cstheme="minorHAnsi"/>
          <w:bCs/>
          <w:i/>
          <w:iCs/>
          <w:color w:val="FF0000"/>
          <w:sz w:val="24"/>
        </w:rPr>
      </w:pPr>
    </w:p>
    <w:p w:rsidR="0078713D" w:rsidRDefault="00F24522" w:rsidP="00391415">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Premises</w:t>
      </w:r>
    </w:p>
    <w:p w:rsidR="005328E9" w:rsidRDefault="005328E9" w:rsidP="00391415">
      <w:pPr>
        <w:jc w:val="both"/>
        <w:rPr>
          <w:rFonts w:asciiTheme="minorHAnsi" w:hAnsiTheme="minorHAnsi" w:cstheme="minorHAnsi"/>
          <w:bCs/>
          <w:i/>
          <w:iCs/>
          <w:color w:val="FF0000"/>
          <w:sz w:val="24"/>
        </w:rPr>
      </w:pPr>
    </w:p>
    <w:p w:rsidR="005328E9" w:rsidRPr="00AD3D07" w:rsidRDefault="00F24522" w:rsidP="00391415">
      <w:pPr>
        <w:jc w:val="both"/>
        <w:rPr>
          <w:rFonts w:asciiTheme="minorHAnsi" w:hAnsiTheme="minorHAnsi" w:cstheme="minorHAnsi"/>
          <w:bCs/>
          <w:sz w:val="24"/>
        </w:rPr>
      </w:pPr>
      <w:r w:rsidRPr="00F24522">
        <w:rPr>
          <w:rFonts w:asciiTheme="minorHAnsi" w:hAnsiTheme="minorHAnsi" w:cstheme="minorHAnsi"/>
          <w:bCs/>
          <w:sz w:val="24"/>
        </w:rPr>
        <w:t xml:space="preserve">For </w:t>
      </w:r>
      <w:r w:rsidR="00E04767">
        <w:rPr>
          <w:rFonts w:asciiTheme="minorHAnsi" w:hAnsiTheme="minorHAnsi" w:cstheme="minorHAnsi"/>
          <w:bCs/>
          <w:sz w:val="24"/>
        </w:rPr>
        <w:t xml:space="preserve">Middle </w:t>
      </w:r>
      <w:r w:rsidR="00A25F2A">
        <w:rPr>
          <w:rFonts w:asciiTheme="minorHAnsi" w:hAnsiTheme="minorHAnsi" w:cstheme="minorHAnsi"/>
          <w:bCs/>
          <w:sz w:val="24"/>
        </w:rPr>
        <w:t>E</w:t>
      </w:r>
      <w:r w:rsidR="00E04767">
        <w:rPr>
          <w:rFonts w:asciiTheme="minorHAnsi" w:hAnsiTheme="minorHAnsi" w:cstheme="minorHAnsi"/>
          <w:bCs/>
          <w:sz w:val="24"/>
        </w:rPr>
        <w:t xml:space="preserve">ast </w:t>
      </w:r>
      <w:r w:rsidRPr="00F24522">
        <w:rPr>
          <w:rFonts w:asciiTheme="minorHAnsi" w:hAnsiTheme="minorHAnsi" w:cstheme="minorHAnsi"/>
          <w:bCs/>
          <w:sz w:val="24"/>
        </w:rPr>
        <w:t xml:space="preserve">GourmetBites, being a mobile food truck business means not needing </w:t>
      </w:r>
      <w:r w:rsidR="000714E7">
        <w:rPr>
          <w:rFonts w:asciiTheme="minorHAnsi" w:hAnsiTheme="minorHAnsi" w:cstheme="minorHAnsi"/>
          <w:bCs/>
          <w:sz w:val="24"/>
        </w:rPr>
        <w:t xml:space="preserve">a </w:t>
      </w:r>
      <w:r w:rsidRPr="00F24522">
        <w:rPr>
          <w:rFonts w:asciiTheme="minorHAnsi" w:hAnsiTheme="minorHAnsi" w:cstheme="minorHAnsi"/>
          <w:bCs/>
          <w:sz w:val="24"/>
        </w:rPr>
        <w:t>large physical storefront. When it comes to doing the food, there will be the need of a small kitchen space to prepare and store it in a place that is central London so that you can minimise the time you are spending on transportation</w:t>
      </w:r>
      <w:r w:rsidR="00BB42A0" w:rsidRPr="00BB42A0">
        <w:rPr>
          <w:rFonts w:asciiTheme="minorHAnsi" w:hAnsiTheme="minorHAnsi" w:cstheme="minorHAnsi"/>
          <w:bCs/>
          <w:sz w:val="24"/>
        </w:rPr>
        <w:t>(Deloitte, 2020)</w:t>
      </w:r>
      <w:r w:rsidRPr="00F24522">
        <w:rPr>
          <w:rFonts w:asciiTheme="minorHAnsi" w:hAnsiTheme="minorHAnsi" w:cstheme="minorHAnsi"/>
          <w:bCs/>
          <w:sz w:val="24"/>
        </w:rPr>
        <w:t>. To rent a commercial kitchen of small size in London costs between £1,200 and £2,000 per month depending on its location. It will be used for preparing food before the truck's food is sold, as well as for administrative use such as record keeping and inventory management</w:t>
      </w:r>
      <w:r w:rsidR="005577F5" w:rsidRPr="00AD3D07">
        <w:rPr>
          <w:rFonts w:asciiTheme="minorHAnsi" w:hAnsiTheme="minorHAnsi" w:cstheme="minorHAnsi"/>
          <w:bCs/>
          <w:sz w:val="24"/>
        </w:rPr>
        <w:t>.</w:t>
      </w:r>
    </w:p>
    <w:p w:rsidR="00456714" w:rsidRDefault="00456714" w:rsidP="00391415">
      <w:pPr>
        <w:jc w:val="both"/>
        <w:rPr>
          <w:rFonts w:asciiTheme="minorHAnsi" w:hAnsiTheme="minorHAnsi" w:cstheme="minorHAnsi"/>
          <w:b/>
          <w:i/>
          <w:iCs/>
          <w:sz w:val="24"/>
          <w:szCs w:val="18"/>
        </w:rPr>
      </w:pPr>
    </w:p>
    <w:p w:rsidR="00456714" w:rsidRDefault="00456714" w:rsidP="00391415">
      <w:pPr>
        <w:jc w:val="both"/>
        <w:rPr>
          <w:rFonts w:asciiTheme="minorHAnsi" w:hAnsiTheme="minorHAnsi" w:cstheme="minorHAnsi"/>
          <w:b/>
          <w:i/>
          <w:iCs/>
          <w:sz w:val="24"/>
          <w:szCs w:val="18"/>
        </w:rPr>
      </w:pPr>
    </w:p>
    <w:p w:rsidR="001D431E" w:rsidRDefault="00456714" w:rsidP="00391415">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rsidR="001D431E" w:rsidRDefault="001D431E" w:rsidP="00391415">
      <w:pPr>
        <w:jc w:val="both"/>
        <w:rPr>
          <w:rFonts w:asciiTheme="minorHAnsi" w:hAnsiTheme="minorHAnsi" w:cstheme="minorHAnsi"/>
          <w:b/>
          <w:i/>
          <w:iCs/>
          <w:sz w:val="24"/>
          <w:szCs w:val="18"/>
        </w:rPr>
      </w:pPr>
    </w:p>
    <w:p w:rsidR="001D431E" w:rsidRPr="00AD3D07" w:rsidRDefault="00F24522" w:rsidP="00391415">
      <w:pPr>
        <w:jc w:val="both"/>
        <w:rPr>
          <w:rFonts w:asciiTheme="minorHAnsi" w:hAnsiTheme="minorHAnsi" w:cstheme="minorHAnsi"/>
          <w:bCs/>
          <w:sz w:val="24"/>
          <w:szCs w:val="18"/>
        </w:rPr>
      </w:pPr>
      <w:r w:rsidRPr="00F24522">
        <w:rPr>
          <w:rFonts w:asciiTheme="minorHAnsi" w:hAnsiTheme="minorHAnsi" w:cstheme="minorHAnsi"/>
          <w:bCs/>
          <w:sz w:val="24"/>
          <w:szCs w:val="18"/>
        </w:rPr>
        <w:t xml:space="preserve">A fully equipped food truck with cooking appliances (grill, stove, refrigerator), prep stations is essential equipment along with eco friendly bags &amp; packaging materials. The latter type of suppliers such as Food Truck Masters sell trucks </w:t>
      </w:r>
      <w:r w:rsidR="000714E7">
        <w:rPr>
          <w:rFonts w:asciiTheme="minorHAnsi" w:hAnsiTheme="minorHAnsi" w:cstheme="minorHAnsi"/>
          <w:bCs/>
          <w:sz w:val="24"/>
          <w:szCs w:val="18"/>
        </w:rPr>
        <w:t>for</w:t>
      </w:r>
      <w:r w:rsidRPr="00F24522">
        <w:rPr>
          <w:rFonts w:asciiTheme="minorHAnsi" w:hAnsiTheme="minorHAnsi" w:cstheme="minorHAnsi"/>
          <w:bCs/>
          <w:sz w:val="24"/>
          <w:szCs w:val="18"/>
        </w:rPr>
        <w:t xml:space="preserve"> as little as £40,000. This is on top of the food prep tools and refrigeration units that add up to about £5,000.</w:t>
      </w:r>
    </w:p>
    <w:p w:rsidR="00D56E67" w:rsidRDefault="00D56E67" w:rsidP="00391415">
      <w:pPr>
        <w:jc w:val="both"/>
        <w:rPr>
          <w:rFonts w:asciiTheme="minorHAnsi" w:hAnsiTheme="minorHAnsi" w:cstheme="minorHAnsi"/>
          <w:b/>
          <w:i/>
          <w:iCs/>
          <w:sz w:val="24"/>
          <w:szCs w:val="18"/>
        </w:rPr>
      </w:pPr>
    </w:p>
    <w:p w:rsidR="00D56E67" w:rsidRDefault="00D56E67" w:rsidP="00391415">
      <w:pPr>
        <w:jc w:val="both"/>
        <w:rPr>
          <w:rFonts w:asciiTheme="minorHAnsi" w:hAnsiTheme="minorHAnsi" w:cstheme="minorHAnsi"/>
          <w:b/>
          <w:i/>
          <w:iCs/>
          <w:sz w:val="24"/>
          <w:szCs w:val="18"/>
        </w:rPr>
      </w:pPr>
    </w:p>
    <w:p w:rsidR="005328E9" w:rsidRDefault="000714E7" w:rsidP="00391415">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Key</w:t>
      </w:r>
      <w:r w:rsidR="0082476D">
        <w:rPr>
          <w:rFonts w:asciiTheme="minorHAnsi" w:hAnsiTheme="minorHAnsi" w:cstheme="minorHAnsi"/>
          <w:b/>
          <w:bCs/>
          <w:i/>
          <w:iCs/>
          <w:sz w:val="24"/>
          <w:szCs w:val="18"/>
        </w:rPr>
        <w:t>Suppliers</w:t>
      </w:r>
    </w:p>
    <w:p w:rsidR="00AD3D07" w:rsidRDefault="00AD3D07" w:rsidP="00391415">
      <w:pPr>
        <w:jc w:val="both"/>
        <w:rPr>
          <w:rFonts w:asciiTheme="minorHAnsi" w:hAnsiTheme="minorHAnsi" w:cstheme="minorHAnsi"/>
          <w:bCs/>
          <w:i/>
          <w:color w:val="FF0000"/>
          <w:sz w:val="24"/>
        </w:rPr>
      </w:pPr>
    </w:p>
    <w:p w:rsidR="00DF17F9" w:rsidRPr="00AD3D07" w:rsidRDefault="00F24522" w:rsidP="00391415">
      <w:pPr>
        <w:jc w:val="both"/>
        <w:rPr>
          <w:rFonts w:asciiTheme="minorHAnsi" w:hAnsiTheme="minorHAnsi" w:cstheme="minorHAnsi"/>
          <w:bCs/>
          <w:color w:val="FF0000"/>
          <w:sz w:val="24"/>
        </w:rPr>
      </w:pPr>
      <w:r w:rsidRPr="00F24522">
        <w:rPr>
          <w:rFonts w:asciiTheme="minorHAnsi" w:hAnsiTheme="minorHAnsi" w:cstheme="minorHAnsi"/>
          <w:bCs/>
          <w:sz w:val="24"/>
        </w:rPr>
        <w:t xml:space="preserve">Locally sourced fresh, organic ingredients will be used in </w:t>
      </w:r>
      <w:r w:rsidR="007D62D8">
        <w:rPr>
          <w:rFonts w:asciiTheme="minorHAnsi" w:hAnsiTheme="minorHAnsi" w:cstheme="minorHAnsi"/>
          <w:bCs/>
          <w:sz w:val="24"/>
        </w:rPr>
        <w:t xml:space="preserve">Middle </w:t>
      </w:r>
      <w:r w:rsidR="00A25F2A">
        <w:rPr>
          <w:rFonts w:asciiTheme="minorHAnsi" w:hAnsiTheme="minorHAnsi" w:cstheme="minorHAnsi"/>
          <w:bCs/>
          <w:sz w:val="24"/>
        </w:rPr>
        <w:t>E</w:t>
      </w:r>
      <w:r w:rsidR="007D62D8">
        <w:rPr>
          <w:rFonts w:asciiTheme="minorHAnsi" w:hAnsiTheme="minorHAnsi" w:cstheme="minorHAnsi"/>
          <w:bCs/>
          <w:sz w:val="24"/>
        </w:rPr>
        <w:t xml:space="preserve">ast </w:t>
      </w:r>
      <w:r w:rsidRPr="00F24522">
        <w:rPr>
          <w:rFonts w:asciiTheme="minorHAnsi" w:hAnsiTheme="minorHAnsi" w:cstheme="minorHAnsi"/>
          <w:bCs/>
          <w:sz w:val="24"/>
        </w:rPr>
        <w:t>Gourmet Bites. When it comes to key suppliers, you'll probably have companies such as Abel &amp; Cole for produce and your local butcher shops for fresh meats. It’s estimated that the ingredient costs are £2,000 a month</w:t>
      </w:r>
      <w:r w:rsidR="00BB42A0" w:rsidRPr="00BB42A0">
        <w:rPr>
          <w:rFonts w:asciiTheme="minorHAnsi" w:hAnsiTheme="minorHAnsi" w:cstheme="minorHAnsi"/>
          <w:bCs/>
          <w:sz w:val="24"/>
        </w:rPr>
        <w:t>(The Guardian, 2020)</w:t>
      </w:r>
      <w:r w:rsidRPr="00F24522">
        <w:rPr>
          <w:rFonts w:asciiTheme="minorHAnsi" w:hAnsiTheme="minorHAnsi" w:cstheme="minorHAnsi"/>
          <w:bCs/>
          <w:sz w:val="24"/>
        </w:rPr>
        <w:t xml:space="preserve">. By establishing these local </w:t>
      </w:r>
      <w:r w:rsidR="007D62D8" w:rsidRPr="00F24522">
        <w:rPr>
          <w:rFonts w:asciiTheme="minorHAnsi" w:hAnsiTheme="minorHAnsi" w:cstheme="minorHAnsi"/>
          <w:bCs/>
          <w:sz w:val="24"/>
        </w:rPr>
        <w:t>suppliers,</w:t>
      </w:r>
      <w:r w:rsidRPr="00F24522">
        <w:rPr>
          <w:rFonts w:asciiTheme="minorHAnsi" w:hAnsiTheme="minorHAnsi" w:cstheme="minorHAnsi"/>
          <w:bCs/>
          <w:sz w:val="24"/>
        </w:rPr>
        <w:t xml:space="preserve"> we can guarantee that we purchase the same continuous quality of material and that it is available each time</w:t>
      </w:r>
      <w:r w:rsidR="00AD3D07" w:rsidRPr="00C076F4">
        <w:rPr>
          <w:rFonts w:asciiTheme="minorHAnsi" w:hAnsiTheme="minorHAnsi" w:cstheme="minorHAnsi"/>
          <w:bCs/>
          <w:sz w:val="24"/>
        </w:rPr>
        <w:t>.</w:t>
      </w:r>
      <w:r w:rsidR="00DF17F9" w:rsidRPr="00AD3D07">
        <w:rPr>
          <w:rFonts w:asciiTheme="minorHAnsi" w:hAnsiTheme="minorHAnsi" w:cstheme="minorHAnsi"/>
          <w:bCs/>
          <w:color w:val="FF0000"/>
          <w:sz w:val="24"/>
        </w:rPr>
        <w:br w:type="page"/>
      </w:r>
    </w:p>
    <w:p w:rsidR="008368EB" w:rsidRPr="00C076F4" w:rsidRDefault="00A161F3" w:rsidP="00391415">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rsidR="005839A5" w:rsidRPr="00250425" w:rsidRDefault="3F2F0C9C" w:rsidP="6A762DCC">
      <w:pPr>
        <w:jc w:val="both"/>
        <w:rPr>
          <w:rFonts w:asciiTheme="minorHAnsi" w:hAnsiTheme="minorHAnsi" w:cstheme="minorBidi"/>
          <w:i/>
          <w:iCs/>
          <w:sz w:val="24"/>
          <w:szCs w:val="24"/>
        </w:rPr>
      </w:pPr>
      <w:r w:rsidRPr="6A762DCC">
        <w:rPr>
          <w:rFonts w:asciiTheme="minorHAnsi" w:hAnsiTheme="minorHAnsi" w:cstheme="minorBidi"/>
          <w:i/>
          <w:iCs/>
          <w:sz w:val="24"/>
          <w:szCs w:val="24"/>
        </w:rPr>
        <w:t>Teohar Nicoleta Valentina</w:t>
      </w:r>
    </w:p>
    <w:p w:rsidR="6A762DCC" w:rsidRDefault="6A762DCC" w:rsidP="6A762DCC">
      <w:pPr>
        <w:jc w:val="both"/>
        <w:rPr>
          <w:rFonts w:asciiTheme="minorHAnsi" w:hAnsiTheme="minorHAnsi" w:cstheme="minorBidi"/>
          <w:i/>
          <w:iCs/>
          <w:sz w:val="24"/>
          <w:szCs w:val="24"/>
        </w:rPr>
      </w:pPr>
    </w:p>
    <w:p w:rsidR="005839A5" w:rsidRPr="00250425" w:rsidRDefault="005839A5" w:rsidP="00391415">
      <w:pPr>
        <w:jc w:val="both"/>
        <w:rPr>
          <w:rFonts w:asciiTheme="minorHAnsi" w:hAnsiTheme="minorHAnsi" w:cstheme="minorHAnsi"/>
          <w:i/>
          <w:iCs/>
          <w:color w:val="FF0000"/>
          <w:sz w:val="24"/>
        </w:rPr>
      </w:pPr>
    </w:p>
    <w:tbl>
      <w:tblPr>
        <w:tblW w:w="4088" w:type="dxa"/>
        <w:tblCellMar>
          <w:left w:w="0" w:type="dxa"/>
          <w:right w:w="0" w:type="dxa"/>
        </w:tblCellMar>
        <w:tblLook w:val="0600"/>
      </w:tblPr>
      <w:tblGrid>
        <w:gridCol w:w="3251"/>
        <w:gridCol w:w="837"/>
      </w:tblGrid>
      <w:tr w:rsidR="005839A5" w:rsidRPr="00250425"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21600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Travel/Accomodation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800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AD3D07"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24000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150</w:t>
            </w:r>
          </w:p>
        </w:tc>
      </w:tr>
      <w:tr w:rsidR="005839A5" w:rsidRPr="00250425"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rsidR="005839A5"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3000</w:t>
            </w:r>
          </w:p>
        </w:tc>
      </w:tr>
      <w:tr w:rsidR="005839A5" w:rsidRPr="00250425"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5839A5" w:rsidRPr="00250425" w:rsidRDefault="005839A5"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rsidR="005839A5" w:rsidRPr="00250425" w:rsidRDefault="005839A5" w:rsidP="00391415">
            <w:pPr>
              <w:jc w:val="both"/>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w:t>
            </w:r>
            <w:r w:rsidR="00031C79">
              <w:rPr>
                <w:rFonts w:asciiTheme="minorHAnsi" w:hAnsiTheme="minorHAnsi" w:cstheme="minorHAnsi"/>
                <w:b/>
                <w:i/>
                <w:iCs/>
                <w:color w:val="0D0D0D" w:themeColor="text1" w:themeTint="F2"/>
              </w:rPr>
              <w:t>131550</w:t>
            </w:r>
          </w:p>
        </w:tc>
      </w:tr>
    </w:tbl>
    <w:tbl>
      <w:tblPr>
        <w:tblpPr w:leftFromText="180" w:rightFromText="180" w:vertAnchor="page" w:horzAnchor="margin" w:tblpXSpec="right" w:tblpY="4457"/>
        <w:tblW w:w="3818" w:type="dxa"/>
        <w:tblCellMar>
          <w:left w:w="0" w:type="dxa"/>
          <w:right w:w="0" w:type="dxa"/>
        </w:tblCellMar>
        <w:tblLook w:val="0600"/>
      </w:tblPr>
      <w:tblGrid>
        <w:gridCol w:w="3251"/>
        <w:gridCol w:w="567"/>
      </w:tblGrid>
      <w:tr w:rsidR="00DC6D44" w:rsidRPr="00250425" w:rsidTr="007449A5">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DC6D44" w:rsidRPr="00250425" w:rsidRDefault="00DC6D44" w:rsidP="00391415">
            <w:pPr>
              <w:jc w:val="both"/>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Lunch menu</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20000</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Catering services</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AD3D07" w:rsidP="00391415">
            <w:pPr>
              <w:jc w:val="both"/>
              <w:rPr>
                <w:rFonts w:asciiTheme="minorHAnsi" w:hAnsiTheme="minorHAnsi" w:cstheme="minorHAnsi"/>
                <w:bCs/>
                <w:i/>
                <w:iCs/>
                <w:color w:val="0D0D0D" w:themeColor="text1" w:themeTint="F2"/>
              </w:rPr>
            </w:pPr>
            <w:r w:rsidRPr="00AD3D07">
              <w:rPr>
                <w:rFonts w:asciiTheme="minorHAnsi" w:hAnsiTheme="minorHAnsi" w:cstheme="minorHAnsi"/>
                <w:bCs/>
                <w:i/>
                <w:iCs/>
                <w:color w:val="0D0D0D" w:themeColor="text1" w:themeTint="F2"/>
              </w:rPr>
              <w:t>Special event sales</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DC6D44" w:rsidRPr="00250425" w:rsidTr="007449A5">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56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45000</w:t>
            </w:r>
          </w:p>
        </w:tc>
      </w:tr>
      <w:tr w:rsidR="00DC6D44" w:rsidRPr="00250425" w:rsidTr="007449A5">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56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rsidR="00DC6D44" w:rsidRPr="00250425" w:rsidRDefault="00DC6D44" w:rsidP="00391415">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031C79">
              <w:rPr>
                <w:rFonts w:asciiTheme="minorHAnsi" w:hAnsiTheme="minorHAnsi" w:cstheme="minorHAnsi"/>
                <w:b/>
                <w:bCs/>
                <w:i/>
                <w:iCs/>
                <w:color w:val="0D0D0D" w:themeColor="text1" w:themeTint="F2"/>
              </w:rPr>
              <w:t>85000</w:t>
            </w:r>
          </w:p>
        </w:tc>
      </w:tr>
    </w:tbl>
    <w:p w:rsidR="00D6026F" w:rsidRPr="00250425" w:rsidRDefault="00D6026F" w:rsidP="00391415">
      <w:pPr>
        <w:jc w:val="both"/>
        <w:rPr>
          <w:rFonts w:asciiTheme="minorHAnsi" w:hAnsiTheme="minorHAnsi" w:cstheme="minorHAnsi"/>
          <w:bCs/>
          <w:i/>
          <w:iCs/>
          <w:color w:val="FF0000"/>
          <w:sz w:val="24"/>
        </w:rPr>
      </w:pPr>
    </w:p>
    <w:p w:rsidR="005839A5" w:rsidRPr="00250425" w:rsidRDefault="005839A5" w:rsidP="00391415">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tblPr>
      <w:tblGrid>
        <w:gridCol w:w="3228"/>
        <w:gridCol w:w="873"/>
      </w:tblGrid>
      <w:tr w:rsidR="00DC6D44" w:rsidRPr="00250425"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85000</w:t>
            </w:r>
          </w:p>
        </w:tc>
      </w:tr>
      <w:tr w:rsidR="00DC6D44" w:rsidRPr="00250425"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DC6D44" w:rsidRPr="00250425" w:rsidRDefault="00031C79" w:rsidP="00391415">
            <w:pPr>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131550</w:t>
            </w:r>
          </w:p>
        </w:tc>
      </w:tr>
      <w:tr w:rsidR="00DC6D44" w:rsidRPr="00250425"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rsidR="00DC6D44" w:rsidRPr="00250425" w:rsidRDefault="00DC6D44" w:rsidP="00391415">
            <w:pPr>
              <w:jc w:val="both"/>
              <w:rPr>
                <w:rFonts w:asciiTheme="minorHAnsi" w:hAnsiTheme="minorHAnsi" w:cstheme="minorHAnsi"/>
                <w:color w:val="0D0D0D" w:themeColor="text1" w:themeTint="F2"/>
              </w:rPr>
            </w:pPr>
          </w:p>
        </w:tc>
      </w:tr>
      <w:tr w:rsidR="00DC6D44" w:rsidRPr="00250425"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rsidR="00DC6D44" w:rsidRPr="00250425" w:rsidRDefault="00DC6D44" w:rsidP="00391415">
            <w:pPr>
              <w:jc w:val="both"/>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sidR="00031C79">
              <w:rPr>
                <w:rFonts w:asciiTheme="minorHAnsi" w:hAnsiTheme="minorHAnsi" w:cstheme="minorHAnsi"/>
                <w:b/>
                <w:bCs/>
                <w:color w:val="0D0D0D" w:themeColor="text1" w:themeTint="F2"/>
              </w:rPr>
              <w:t>(46,550)</w:t>
            </w:r>
          </w:p>
        </w:tc>
      </w:tr>
      <w:tr w:rsidR="00DC6D44" w:rsidRPr="00250425"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rsidR="00DC6D44" w:rsidRPr="00250425" w:rsidRDefault="00DC6D44" w:rsidP="00391415">
            <w:pPr>
              <w:jc w:val="both"/>
              <w:rPr>
                <w:rFonts w:asciiTheme="minorHAnsi" w:hAnsiTheme="minorHAnsi" w:cstheme="minorHAnsi"/>
                <w:color w:val="0D0D0D" w:themeColor="text1" w:themeTint="F2"/>
              </w:rPr>
            </w:pPr>
          </w:p>
        </w:tc>
      </w:tr>
    </w:tbl>
    <w:p w:rsidR="005839A5" w:rsidRPr="00250425" w:rsidRDefault="005839A5" w:rsidP="00391415">
      <w:pPr>
        <w:jc w:val="both"/>
        <w:rPr>
          <w:rFonts w:asciiTheme="minorHAnsi" w:hAnsiTheme="minorHAnsi" w:cstheme="minorHAnsi"/>
          <w:bCs/>
          <w:i/>
          <w:iCs/>
          <w:color w:val="FF0000"/>
          <w:sz w:val="24"/>
        </w:rPr>
      </w:pPr>
    </w:p>
    <w:p w:rsidR="00A86586" w:rsidRPr="00250425" w:rsidRDefault="00A86586" w:rsidP="00391415">
      <w:pPr>
        <w:jc w:val="both"/>
        <w:rPr>
          <w:rFonts w:asciiTheme="minorHAnsi" w:hAnsiTheme="minorHAnsi" w:cstheme="minorHAnsi"/>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5839A5" w:rsidRPr="00250425" w:rsidRDefault="005839A5" w:rsidP="00391415">
      <w:pPr>
        <w:jc w:val="both"/>
        <w:rPr>
          <w:rFonts w:asciiTheme="minorHAnsi" w:hAnsiTheme="minorHAnsi" w:cstheme="minorHAnsi"/>
          <w:color w:val="A6A6A6" w:themeColor="background1" w:themeShade="A6"/>
          <w:sz w:val="24"/>
          <w:szCs w:val="24"/>
        </w:rPr>
      </w:pPr>
    </w:p>
    <w:p w:rsidR="00E42F23" w:rsidRDefault="00E42F23" w:rsidP="00391415">
      <w:pPr>
        <w:jc w:val="both"/>
        <w:rPr>
          <w:rFonts w:asciiTheme="minorHAnsi" w:hAnsiTheme="minorHAnsi" w:cstheme="minorHAnsi"/>
          <w:color w:val="A6A6A6" w:themeColor="background1" w:themeShade="A6"/>
          <w:sz w:val="24"/>
          <w:szCs w:val="24"/>
        </w:rPr>
      </w:pPr>
    </w:p>
    <w:p w:rsidR="00601211" w:rsidRDefault="00601211" w:rsidP="00391415">
      <w:pPr>
        <w:jc w:val="both"/>
        <w:rPr>
          <w:rFonts w:asciiTheme="minorHAnsi" w:hAnsiTheme="minorHAnsi" w:cstheme="minorHAnsi"/>
          <w:color w:val="A6A6A6" w:themeColor="background1" w:themeShade="A6"/>
          <w:sz w:val="24"/>
          <w:szCs w:val="24"/>
        </w:rPr>
      </w:pPr>
    </w:p>
    <w:p w:rsidR="00601211" w:rsidRDefault="00601211" w:rsidP="00391415">
      <w:pPr>
        <w:jc w:val="both"/>
        <w:rPr>
          <w:rFonts w:asciiTheme="minorHAnsi" w:hAnsiTheme="minorHAnsi" w:cstheme="minorHAnsi"/>
          <w:color w:val="A6A6A6" w:themeColor="background1" w:themeShade="A6"/>
          <w:sz w:val="24"/>
          <w:szCs w:val="24"/>
        </w:rPr>
      </w:pPr>
    </w:p>
    <w:p w:rsidR="00601211" w:rsidRDefault="00601211" w:rsidP="00391415">
      <w:pPr>
        <w:jc w:val="both"/>
        <w:rPr>
          <w:rFonts w:asciiTheme="minorHAnsi" w:hAnsiTheme="minorHAnsi" w:cstheme="minorHAnsi"/>
          <w:color w:val="A6A6A6" w:themeColor="background1" w:themeShade="A6"/>
          <w:sz w:val="24"/>
          <w:szCs w:val="24"/>
        </w:rPr>
      </w:pPr>
    </w:p>
    <w:p w:rsidR="007E3DA6" w:rsidRDefault="007E3DA6" w:rsidP="00391415">
      <w:pPr>
        <w:jc w:val="both"/>
        <w:rPr>
          <w:rFonts w:asciiTheme="minorHAnsi" w:hAnsiTheme="minorHAnsi" w:cstheme="minorHAnsi"/>
          <w:color w:val="A6A6A6" w:themeColor="background1" w:themeShade="A6"/>
          <w:sz w:val="24"/>
          <w:szCs w:val="24"/>
        </w:rPr>
      </w:pPr>
    </w:p>
    <w:p w:rsidR="00180556" w:rsidRPr="00031C79" w:rsidRDefault="008A6BAA" w:rsidP="00391415">
      <w:pPr>
        <w:jc w:val="both"/>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rsidR="00180556" w:rsidRPr="00031C79" w:rsidRDefault="00180556" w:rsidP="00391415">
      <w:pPr>
        <w:jc w:val="both"/>
        <w:rPr>
          <w:rFonts w:asciiTheme="minorHAnsi" w:hAnsiTheme="minorHAnsi" w:cstheme="minorHAnsi"/>
          <w:color w:val="FF0000"/>
          <w:sz w:val="24"/>
        </w:rPr>
      </w:pPr>
    </w:p>
    <w:p w:rsidR="00F24522" w:rsidRPr="00F24522"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The costs that are presented in the financial chart can be finished through realistic estimates of </w:t>
      </w:r>
      <w:r w:rsidR="000714E7">
        <w:rPr>
          <w:rFonts w:asciiTheme="minorHAnsi" w:hAnsiTheme="minorHAnsi" w:cstheme="minorHAnsi"/>
          <w:sz w:val="24"/>
        </w:rPr>
        <w:t>start-up</w:t>
      </w:r>
      <w:r w:rsidRPr="00F24522">
        <w:rPr>
          <w:rFonts w:asciiTheme="minorHAnsi" w:hAnsiTheme="minorHAnsi" w:cstheme="minorHAnsi"/>
          <w:sz w:val="24"/>
        </w:rPr>
        <w:t xml:space="preserve"> and operation expenses over the first year of </w:t>
      </w:r>
      <w:r w:rsidR="007D62D8">
        <w:rPr>
          <w:rFonts w:asciiTheme="minorHAnsi" w:hAnsiTheme="minorHAnsi" w:cstheme="minorHAnsi"/>
          <w:sz w:val="24"/>
        </w:rPr>
        <w:t xml:space="preserve">Middle </w:t>
      </w:r>
      <w:r w:rsidR="00A25F2A">
        <w:rPr>
          <w:rFonts w:asciiTheme="minorHAnsi" w:hAnsiTheme="minorHAnsi" w:cstheme="minorHAnsi"/>
          <w:sz w:val="24"/>
        </w:rPr>
        <w:t>E</w:t>
      </w:r>
      <w:r w:rsidR="007D62D8">
        <w:rPr>
          <w:rFonts w:asciiTheme="minorHAnsi" w:hAnsiTheme="minorHAnsi" w:cstheme="minorHAnsi"/>
          <w:sz w:val="24"/>
        </w:rPr>
        <w:t xml:space="preserve">ast </w:t>
      </w:r>
      <w:r w:rsidRPr="00F24522">
        <w:rPr>
          <w:rFonts w:asciiTheme="minorHAnsi" w:hAnsiTheme="minorHAnsi" w:cstheme="minorHAnsi"/>
          <w:sz w:val="24"/>
        </w:rPr>
        <w:t xml:space="preserve">GourmetBites. Allocation of expenditure across key areas has taken place, with the bulk of this expenditure going into Capital ... </w:t>
      </w:r>
      <w:r w:rsidR="000714E7">
        <w:rPr>
          <w:rFonts w:asciiTheme="minorHAnsi" w:hAnsiTheme="minorHAnsi" w:cstheme="minorHAnsi"/>
          <w:sz w:val="24"/>
        </w:rPr>
        <w:t>Part-time</w:t>
      </w:r>
      <w:r w:rsidRPr="00F24522">
        <w:rPr>
          <w:rFonts w:asciiTheme="minorHAnsi" w:hAnsiTheme="minorHAnsi" w:cstheme="minorHAnsi"/>
          <w:sz w:val="24"/>
        </w:rPr>
        <w:t xml:space="preserve"> staff wages are estimated at £25,000 and rent on the </w:t>
      </w:r>
      <w:r w:rsidRPr="00F24522">
        <w:rPr>
          <w:rFonts w:asciiTheme="minorHAnsi" w:hAnsiTheme="minorHAnsi" w:cstheme="minorHAnsi"/>
          <w:sz w:val="24"/>
        </w:rPr>
        <w:lastRenderedPageBreak/>
        <w:t>commercial kitchen space is estimated at £21,600 per annum. You will incur other key costs for stock/materials (£24,000) of fresh ingredients and marketing and material costs (£2,500) to increase brand awareness.</w:t>
      </w:r>
    </w:p>
    <w:p w:rsidR="00F24522" w:rsidRPr="00F24522"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Regarding </w:t>
      </w:r>
      <w:r w:rsidR="000714E7">
        <w:rPr>
          <w:rFonts w:asciiTheme="minorHAnsi" w:hAnsiTheme="minorHAnsi" w:cstheme="minorHAnsi"/>
          <w:sz w:val="24"/>
        </w:rPr>
        <w:t xml:space="preserve">the </w:t>
      </w:r>
      <w:r w:rsidRPr="00F24522">
        <w:rPr>
          <w:rFonts w:asciiTheme="minorHAnsi" w:hAnsiTheme="minorHAnsi" w:cstheme="minorHAnsi"/>
          <w:sz w:val="24"/>
        </w:rPr>
        <w:t xml:space="preserve">income side, most of the revenue will be generated from Sales A (lunch menu) </w:t>
      </w:r>
      <w:r w:rsidR="000714E7">
        <w:rPr>
          <w:rFonts w:asciiTheme="minorHAnsi" w:hAnsiTheme="minorHAnsi" w:cstheme="minorHAnsi"/>
          <w:sz w:val="24"/>
        </w:rPr>
        <w:t>which</w:t>
      </w:r>
      <w:r w:rsidRPr="00F24522">
        <w:rPr>
          <w:rFonts w:asciiTheme="minorHAnsi" w:hAnsiTheme="minorHAnsi" w:cstheme="minorHAnsi"/>
          <w:sz w:val="24"/>
        </w:rPr>
        <w:t xml:space="preserve"> is to raise about £20,000, from Sales B (catering services), and Sales C (special event sales), which will amount to about £5,000 each. An initial capital introduction of £10,000 from personal funds will be used to support the business and the loan of £45,000 will go towards truck and equipment expenses.</w:t>
      </w:r>
    </w:p>
    <w:p w:rsidR="002422AC" w:rsidRPr="00C076F4" w:rsidRDefault="00F24522" w:rsidP="00F24522">
      <w:pPr>
        <w:jc w:val="both"/>
        <w:rPr>
          <w:rFonts w:asciiTheme="minorHAnsi" w:hAnsiTheme="minorHAnsi" w:cstheme="minorHAnsi"/>
          <w:sz w:val="24"/>
        </w:rPr>
      </w:pPr>
      <w:r w:rsidRPr="00F24522">
        <w:rPr>
          <w:rFonts w:asciiTheme="minorHAnsi" w:hAnsiTheme="minorHAnsi" w:cstheme="minorHAnsi"/>
          <w:sz w:val="24"/>
        </w:rPr>
        <w:t xml:space="preserve">As for </w:t>
      </w:r>
      <w:r w:rsidR="000714E7">
        <w:rPr>
          <w:rFonts w:asciiTheme="minorHAnsi" w:hAnsiTheme="minorHAnsi" w:cstheme="minorHAnsi"/>
          <w:sz w:val="24"/>
        </w:rPr>
        <w:t>start-up</w:t>
      </w:r>
      <w:r w:rsidRPr="00F24522">
        <w:rPr>
          <w:rFonts w:asciiTheme="minorHAnsi" w:hAnsiTheme="minorHAnsi" w:cstheme="minorHAnsi"/>
          <w:sz w:val="24"/>
        </w:rPr>
        <w:t xml:space="preserve"> support, </w:t>
      </w:r>
      <w:r w:rsidR="000714E7">
        <w:rPr>
          <w:rFonts w:asciiTheme="minorHAnsi" w:hAnsiTheme="minorHAnsi" w:cstheme="minorHAnsi"/>
          <w:sz w:val="24"/>
        </w:rPr>
        <w:t>start-up</w:t>
      </w:r>
      <w:r w:rsidRPr="00F24522">
        <w:rPr>
          <w:rFonts w:asciiTheme="minorHAnsi" w:hAnsiTheme="minorHAnsi" w:cstheme="minorHAnsi"/>
          <w:sz w:val="24"/>
        </w:rPr>
        <w:t xml:space="preserve"> support can be found through a small business loan and a few local funding options like government grants for small businesses. It will also help alleviate the significant upfront capital necessary and allow the business to begin cash flow positively, as this is a business that will never have to buy inventory</w:t>
      </w:r>
      <w:r w:rsidR="00031C79" w:rsidRPr="00031C79">
        <w:rPr>
          <w:rFonts w:asciiTheme="minorHAnsi" w:hAnsiTheme="minorHAnsi" w:cstheme="minorHAnsi"/>
          <w:sz w:val="24"/>
        </w:rPr>
        <w:t>.</w:t>
      </w:r>
      <w:r w:rsidR="002422AC">
        <w:rPr>
          <w:rFonts w:asciiTheme="minorHAnsi" w:hAnsiTheme="minorHAnsi" w:cstheme="minorHAnsi"/>
          <w:b/>
          <w:bCs/>
          <w:i/>
          <w:iCs/>
          <w:color w:val="FF0000"/>
          <w:sz w:val="24"/>
        </w:rPr>
        <w:br w:type="page"/>
      </w:r>
    </w:p>
    <w:p w:rsidR="00180556" w:rsidRDefault="002422AC" w:rsidP="00391415">
      <w:pPr>
        <w:jc w:val="both"/>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rsidR="002422AC" w:rsidRDefault="002422AC" w:rsidP="00391415">
      <w:pPr>
        <w:jc w:val="both"/>
        <w:rPr>
          <w:rFonts w:asciiTheme="minorHAnsi" w:hAnsiTheme="minorHAnsi" w:cstheme="minorHAnsi"/>
          <w:b/>
          <w:iCs/>
          <w:sz w:val="28"/>
          <w:szCs w:val="22"/>
        </w:rPr>
      </w:pPr>
    </w:p>
    <w:p w:rsidR="002422AC" w:rsidRDefault="002422AC" w:rsidP="00391415">
      <w:pPr>
        <w:jc w:val="both"/>
        <w:rPr>
          <w:rFonts w:asciiTheme="minorHAnsi" w:hAnsiTheme="minorHAnsi" w:cstheme="minorHAnsi"/>
          <w:b/>
          <w:iCs/>
          <w:sz w:val="24"/>
          <w:szCs w:val="24"/>
        </w:rPr>
      </w:pPr>
      <w:r>
        <w:rPr>
          <w:rFonts w:asciiTheme="minorHAnsi" w:hAnsiTheme="minorHAnsi" w:cstheme="minorHAnsi"/>
          <w:b/>
          <w:iCs/>
          <w:sz w:val="24"/>
          <w:szCs w:val="24"/>
        </w:rPr>
        <w:t>Appendix A – SWOT Analysis</w:t>
      </w:r>
    </w:p>
    <w:p w:rsidR="002422AC" w:rsidRDefault="002422AC" w:rsidP="00391415">
      <w:pPr>
        <w:jc w:val="both"/>
        <w:rPr>
          <w:rFonts w:asciiTheme="minorHAnsi" w:hAnsiTheme="minorHAnsi" w:cstheme="minorHAnsi"/>
          <w:b/>
          <w:iCs/>
          <w:sz w:val="24"/>
          <w:szCs w:val="24"/>
        </w:rPr>
      </w:pPr>
    </w:p>
    <w:p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Strengths:</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GourmetBites' mobile nature is one of the key strengths to help this business go where the customers are and where there is high demand across London to maximise reach and visibility</w:t>
      </w:r>
      <w:r w:rsidR="00BB42A0" w:rsidRPr="00BB42A0">
        <w:rPr>
          <w:rFonts w:asciiTheme="minorHAnsi" w:hAnsiTheme="minorHAnsi" w:cstheme="minorHAnsi"/>
          <w:bCs/>
          <w:iCs/>
          <w:sz w:val="24"/>
          <w:szCs w:val="24"/>
        </w:rPr>
        <w:t>(The Guardian, 2020)</w:t>
      </w:r>
      <w:r w:rsidRPr="0066697A">
        <w:rPr>
          <w:rFonts w:asciiTheme="minorHAnsi" w:hAnsiTheme="minorHAnsi" w:cstheme="minorHAnsi"/>
          <w:bCs/>
          <w:iCs/>
          <w:sz w:val="24"/>
          <w:szCs w:val="24"/>
          <w:lang w:val="en-US"/>
        </w:rPr>
        <w:t>. The strength of focusing on healthy meals with locally sourced meals attracted the growing population that cares about the quality and nutrition of food.</w:t>
      </w:r>
    </w:p>
    <w:p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Weaknesses:</w:t>
      </w:r>
      <w:r w:rsidRPr="0066697A">
        <w:rPr>
          <w:rFonts w:asciiTheme="minorHAnsi" w:hAnsiTheme="minorHAnsi" w:cstheme="minorHAnsi"/>
          <w:bCs/>
          <w:iCs/>
          <w:sz w:val="24"/>
          <w:szCs w:val="24"/>
          <w:lang w:val="en-US"/>
        </w:rPr>
        <w:t xml:space="preserve"> Beginning may be tough for businesses in terms of market coverage, as they will be in limited areas at certain particular hours of the day. Additionally, because of the limitations of operating a food truck, menu variety may be limited.</w:t>
      </w:r>
    </w:p>
    <w:p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Opportunities:</w:t>
      </w:r>
      <w:r w:rsidRPr="0066697A">
        <w:rPr>
          <w:rFonts w:asciiTheme="minorHAnsi" w:hAnsiTheme="minorHAnsi" w:cstheme="minorHAnsi"/>
          <w:bCs/>
          <w:iCs/>
          <w:sz w:val="24"/>
          <w:szCs w:val="24"/>
          <w:lang w:val="en-US"/>
        </w:rPr>
        <w:t xml:space="preserve"> This represents a big opportunity in the growing trend of health-conscious eating</w:t>
      </w:r>
      <w:r w:rsidR="00BB42A0" w:rsidRPr="00BB42A0">
        <w:rPr>
          <w:rFonts w:asciiTheme="minorHAnsi" w:hAnsiTheme="minorHAnsi" w:cstheme="minorHAnsi"/>
          <w:bCs/>
          <w:iCs/>
          <w:sz w:val="24"/>
          <w:szCs w:val="24"/>
        </w:rPr>
        <w:t>(Deloitte, 2020)</w:t>
      </w:r>
      <w:r w:rsidRPr="0066697A">
        <w:rPr>
          <w:rFonts w:asciiTheme="minorHAnsi" w:hAnsiTheme="minorHAnsi" w:cstheme="minorHAnsi"/>
          <w:bCs/>
          <w:iCs/>
          <w:sz w:val="24"/>
          <w:szCs w:val="24"/>
          <w:lang w:val="en-US"/>
        </w:rPr>
        <w:t xml:space="preserve">. As more people look for quick nutritious meal options, </w:t>
      </w:r>
      <w:r w:rsidR="00C73DD6">
        <w:rPr>
          <w:rFonts w:asciiTheme="minorHAnsi" w:hAnsiTheme="minorHAnsi" w:cstheme="minorHAnsi"/>
          <w:bCs/>
          <w:iCs/>
          <w:sz w:val="24"/>
          <w:szCs w:val="24"/>
          <w:lang w:val="en-US"/>
        </w:rPr>
        <w:t xml:space="preserve">Middle </w:t>
      </w:r>
      <w:r w:rsidR="00A25F2A">
        <w:rPr>
          <w:rFonts w:asciiTheme="minorHAnsi" w:hAnsiTheme="minorHAnsi" w:cstheme="minorHAnsi"/>
          <w:bCs/>
          <w:iCs/>
          <w:sz w:val="24"/>
          <w:szCs w:val="24"/>
          <w:lang w:val="en-US"/>
        </w:rPr>
        <w:t>E</w:t>
      </w:r>
      <w:r w:rsidR="00C73DD6">
        <w:rPr>
          <w:rFonts w:asciiTheme="minorHAnsi" w:hAnsiTheme="minorHAnsi" w:cstheme="minorHAnsi"/>
          <w:bCs/>
          <w:iCs/>
          <w:sz w:val="24"/>
          <w:szCs w:val="24"/>
          <w:lang w:val="en-US"/>
        </w:rPr>
        <w:t xml:space="preserve">ast </w:t>
      </w:r>
      <w:r w:rsidRPr="0066697A">
        <w:rPr>
          <w:rFonts w:asciiTheme="minorHAnsi" w:hAnsiTheme="minorHAnsi" w:cstheme="minorHAnsi"/>
          <w:bCs/>
          <w:iCs/>
          <w:sz w:val="24"/>
          <w:szCs w:val="24"/>
          <w:lang w:val="en-US"/>
        </w:rPr>
        <w:t>Gourmet Bites stands a great chance of capturing this market. Further, food trucks are another aspect that is growing to become the next big eating option.</w:t>
      </w:r>
    </w:p>
    <w:p w:rsidR="0066697A" w:rsidRPr="0066697A" w:rsidRDefault="0066697A" w:rsidP="0066697A">
      <w:pPr>
        <w:numPr>
          <w:ilvl w:val="0"/>
          <w:numId w:val="32"/>
        </w:numPr>
        <w:jc w:val="both"/>
        <w:rPr>
          <w:rFonts w:asciiTheme="minorHAnsi" w:hAnsiTheme="minorHAnsi" w:cstheme="minorHAnsi"/>
          <w:bCs/>
          <w:iCs/>
          <w:sz w:val="24"/>
          <w:szCs w:val="24"/>
          <w:lang w:val="en-US"/>
        </w:rPr>
      </w:pPr>
      <w:r w:rsidRPr="0066697A">
        <w:rPr>
          <w:rFonts w:asciiTheme="minorHAnsi" w:hAnsiTheme="minorHAnsi" w:cstheme="minorHAnsi"/>
          <w:b/>
          <w:bCs/>
          <w:iCs/>
          <w:sz w:val="24"/>
          <w:szCs w:val="24"/>
          <w:lang w:val="en-US"/>
        </w:rPr>
        <w:t>Threats:</w:t>
      </w:r>
      <w:r w:rsidRPr="0066697A">
        <w:rPr>
          <w:rFonts w:asciiTheme="minorHAnsi" w:hAnsiTheme="minorHAnsi" w:cstheme="minorHAnsi"/>
          <w:bCs/>
          <w:iCs/>
          <w:sz w:val="24"/>
          <w:szCs w:val="24"/>
          <w:lang w:val="en-US"/>
        </w:rPr>
        <w:t xml:space="preserve"> The threat of competition from traditional fast-food outlets, and other mobile food vendors is also there</w:t>
      </w:r>
      <w:r w:rsidR="00BB42A0" w:rsidRPr="00BB42A0">
        <w:rPr>
          <w:rFonts w:asciiTheme="minorHAnsi" w:hAnsiTheme="minorHAnsi" w:cstheme="minorHAnsi"/>
          <w:bCs/>
          <w:iCs/>
          <w:sz w:val="24"/>
          <w:szCs w:val="24"/>
        </w:rPr>
        <w:t>(Abel &amp; Cole, 2024)</w:t>
      </w:r>
      <w:r w:rsidRPr="0066697A">
        <w:rPr>
          <w:rFonts w:asciiTheme="minorHAnsi" w:hAnsiTheme="minorHAnsi" w:cstheme="minorHAnsi"/>
          <w:bCs/>
          <w:iCs/>
          <w:sz w:val="24"/>
          <w:szCs w:val="24"/>
          <w:lang w:val="en-US"/>
        </w:rPr>
        <w:t>. The fast-food industry involves price competition and brand loyalty, which might make it complicated to grab customers who can forsake your brand loyalty and choose competitors.</w:t>
      </w:r>
    </w:p>
    <w:p w:rsidR="008B20DC" w:rsidRDefault="008B20DC" w:rsidP="00391415">
      <w:pPr>
        <w:jc w:val="both"/>
        <w:rPr>
          <w:rFonts w:asciiTheme="minorHAnsi" w:hAnsiTheme="minorHAnsi" w:cstheme="minorHAnsi"/>
          <w:b/>
          <w:iCs/>
          <w:sz w:val="24"/>
          <w:szCs w:val="24"/>
        </w:rPr>
      </w:pPr>
      <w:r>
        <w:rPr>
          <w:rFonts w:asciiTheme="minorHAnsi" w:hAnsiTheme="minorHAnsi" w:cstheme="minorHAnsi"/>
          <w:b/>
          <w:iCs/>
          <w:sz w:val="24"/>
          <w:szCs w:val="24"/>
        </w:rPr>
        <w:br w:type="page"/>
      </w:r>
    </w:p>
    <w:p w:rsidR="002422AC" w:rsidRDefault="002422AC" w:rsidP="00391415">
      <w:pPr>
        <w:jc w:val="both"/>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p>
    <w:p w:rsidR="002422AC" w:rsidRDefault="002422AC" w:rsidP="00391415">
      <w:pPr>
        <w:jc w:val="both"/>
        <w:rPr>
          <w:rFonts w:asciiTheme="minorHAnsi" w:hAnsiTheme="minorHAnsi" w:cstheme="minorHAnsi"/>
          <w:b/>
          <w:iCs/>
          <w:sz w:val="24"/>
          <w:szCs w:val="24"/>
        </w:rPr>
      </w:pPr>
    </w:p>
    <w:p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Political:</w:t>
      </w:r>
      <w:r w:rsidRPr="00F24522">
        <w:rPr>
          <w:rFonts w:asciiTheme="minorHAnsi" w:hAnsiTheme="minorHAnsi" w:cstheme="minorHAnsi"/>
          <w:bCs/>
          <w:iCs/>
          <w:sz w:val="24"/>
          <w:szCs w:val="24"/>
        </w:rPr>
        <w:t xml:space="preserve"> Hygiene and safety measures are well controlled</w:t>
      </w:r>
      <w:r>
        <w:rPr>
          <w:rFonts w:asciiTheme="minorHAnsi" w:hAnsiTheme="minorHAnsi" w:cstheme="minorHAnsi"/>
          <w:bCs/>
          <w:iCs/>
          <w:sz w:val="24"/>
          <w:szCs w:val="24"/>
        </w:rPr>
        <w:t>,</w:t>
      </w:r>
      <w:r w:rsidRPr="00F24522">
        <w:rPr>
          <w:rFonts w:asciiTheme="minorHAnsi" w:hAnsiTheme="minorHAnsi" w:cstheme="minorHAnsi"/>
          <w:bCs/>
          <w:iCs/>
          <w:sz w:val="24"/>
          <w:szCs w:val="24"/>
        </w:rPr>
        <w:t xml:space="preserve"> especially regarding food and health standards resulting </w:t>
      </w:r>
      <w:r w:rsidR="000714E7">
        <w:rPr>
          <w:rFonts w:asciiTheme="minorHAnsi" w:hAnsiTheme="minorHAnsi" w:cstheme="minorHAnsi"/>
          <w:bCs/>
          <w:iCs/>
          <w:sz w:val="24"/>
          <w:szCs w:val="24"/>
        </w:rPr>
        <w:t>in</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 xml:space="preserve">regulation of food hygiene and safety in </w:t>
      </w:r>
      <w:r>
        <w:rPr>
          <w:rFonts w:asciiTheme="minorHAnsi" w:hAnsiTheme="minorHAnsi" w:cstheme="minorHAnsi"/>
          <w:bCs/>
          <w:iCs/>
          <w:sz w:val="24"/>
          <w:szCs w:val="24"/>
        </w:rPr>
        <w:t xml:space="preserve">the </w:t>
      </w:r>
      <w:r w:rsidRPr="00F24522">
        <w:rPr>
          <w:rFonts w:asciiTheme="minorHAnsi" w:hAnsiTheme="minorHAnsi" w:cstheme="minorHAnsi"/>
          <w:bCs/>
          <w:iCs/>
          <w:sz w:val="24"/>
          <w:szCs w:val="24"/>
        </w:rPr>
        <w:t>UK</w:t>
      </w:r>
      <w:r w:rsidR="00BB42A0" w:rsidRPr="00BB42A0">
        <w:rPr>
          <w:rFonts w:asciiTheme="minorHAnsi" w:hAnsiTheme="minorHAnsi" w:cstheme="minorHAnsi"/>
          <w:bCs/>
          <w:iCs/>
          <w:sz w:val="24"/>
          <w:szCs w:val="24"/>
        </w:rPr>
        <w:t>(Bryant and Dew, 2021)</w:t>
      </w:r>
      <w:r w:rsidRPr="00F24522">
        <w:rPr>
          <w:rFonts w:asciiTheme="minorHAnsi" w:hAnsiTheme="minorHAnsi" w:cstheme="minorHAnsi"/>
          <w:bCs/>
          <w:iCs/>
          <w:sz w:val="24"/>
          <w:szCs w:val="24"/>
        </w:rPr>
        <w:t xml:space="preserve">. Brexit also poses particular concerns for ingredient sourcing in the wake of food regulations or trade </w:t>
      </w:r>
      <w:r>
        <w:rPr>
          <w:rFonts w:asciiTheme="minorHAnsi" w:hAnsiTheme="minorHAnsi" w:cstheme="minorHAnsi"/>
          <w:bCs/>
          <w:iCs/>
          <w:sz w:val="24"/>
          <w:szCs w:val="24"/>
        </w:rPr>
        <w:t>policy changes</w:t>
      </w:r>
      <w:r w:rsidRPr="00F24522">
        <w:rPr>
          <w:rFonts w:asciiTheme="minorHAnsi" w:hAnsiTheme="minorHAnsi" w:cstheme="minorHAnsi"/>
          <w:bCs/>
          <w:iCs/>
          <w:sz w:val="24"/>
          <w:szCs w:val="24"/>
        </w:rPr>
        <w:t>.</w:t>
      </w:r>
    </w:p>
    <w:p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Economic:</w:t>
      </w:r>
      <w:r w:rsidRPr="00F24522">
        <w:rPr>
          <w:rFonts w:asciiTheme="minorHAnsi" w:hAnsiTheme="minorHAnsi" w:cstheme="minorHAnsi"/>
          <w:bCs/>
          <w:iCs/>
          <w:sz w:val="24"/>
          <w:szCs w:val="24"/>
        </w:rPr>
        <w:t xml:space="preserve"> While the overall UK economy is gradually reducing its fluctuation, there are likely to be implications of inflation with </w:t>
      </w:r>
      <w:r>
        <w:rPr>
          <w:rFonts w:asciiTheme="minorHAnsi" w:hAnsiTheme="minorHAnsi" w:cstheme="minorHAnsi"/>
          <w:bCs/>
          <w:iCs/>
          <w:sz w:val="24"/>
          <w:szCs w:val="24"/>
        </w:rPr>
        <w:t>regard</w:t>
      </w:r>
      <w:r w:rsidRPr="00F24522">
        <w:rPr>
          <w:rFonts w:asciiTheme="minorHAnsi" w:hAnsiTheme="minorHAnsi" w:cstheme="minorHAnsi"/>
          <w:bCs/>
          <w:iCs/>
          <w:sz w:val="24"/>
          <w:szCs w:val="24"/>
        </w:rPr>
        <w:t xml:space="preserve"> to ingredients and customers</w:t>
      </w:r>
      <w:r w:rsidR="00BB42A0" w:rsidRPr="00BB42A0">
        <w:rPr>
          <w:rFonts w:asciiTheme="minorHAnsi" w:hAnsiTheme="minorHAnsi" w:cstheme="minorHAnsi"/>
          <w:bCs/>
          <w:iCs/>
          <w:sz w:val="24"/>
          <w:szCs w:val="24"/>
        </w:rPr>
        <w:t>(Deloitte, 2020)</w:t>
      </w:r>
      <w:r w:rsidRPr="00F24522">
        <w:rPr>
          <w:rFonts w:asciiTheme="minorHAnsi" w:hAnsiTheme="minorHAnsi" w:cstheme="minorHAnsi"/>
          <w:bCs/>
          <w:iCs/>
          <w:sz w:val="24"/>
          <w:szCs w:val="24"/>
        </w:rPr>
        <w:t>. However, there is still a great demand for convenient, healthy products on the market.</w:t>
      </w:r>
    </w:p>
    <w:p w:rsidR="00F24522"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Social:</w:t>
      </w:r>
      <w:r w:rsidRPr="00F24522">
        <w:rPr>
          <w:rFonts w:asciiTheme="minorHAnsi" w:hAnsiTheme="minorHAnsi" w:cstheme="minorHAnsi"/>
          <w:bCs/>
          <w:iCs/>
          <w:sz w:val="24"/>
          <w:szCs w:val="24"/>
        </w:rPr>
        <w:t xml:space="preserve"> There are trends towards healthier foods as consumers opt to buy food that has few or no additives </w:t>
      </w:r>
      <w:r>
        <w:rPr>
          <w:rFonts w:asciiTheme="minorHAnsi" w:hAnsiTheme="minorHAnsi" w:cstheme="minorHAnsi"/>
          <w:bCs/>
          <w:iCs/>
          <w:sz w:val="24"/>
          <w:szCs w:val="24"/>
        </w:rPr>
        <w:t xml:space="preserve">and </w:t>
      </w:r>
      <w:r w:rsidRPr="00F24522">
        <w:rPr>
          <w:rFonts w:asciiTheme="minorHAnsi" w:hAnsiTheme="minorHAnsi" w:cstheme="minorHAnsi"/>
          <w:bCs/>
          <w:iCs/>
          <w:sz w:val="24"/>
          <w:szCs w:val="24"/>
        </w:rPr>
        <w:t>is organic and natural. Working people often value fast but at the same time tasty dishes.</w:t>
      </w:r>
    </w:p>
    <w:p w:rsidR="00031C79" w:rsidRPr="00F24522" w:rsidRDefault="00F24522" w:rsidP="00F24522">
      <w:pPr>
        <w:pStyle w:val="ListParagraph"/>
        <w:numPr>
          <w:ilvl w:val="0"/>
          <w:numId w:val="27"/>
        </w:numPr>
        <w:jc w:val="both"/>
        <w:rPr>
          <w:rFonts w:asciiTheme="minorHAnsi" w:hAnsiTheme="minorHAnsi" w:cstheme="minorHAnsi"/>
          <w:bCs/>
          <w:iCs/>
          <w:sz w:val="24"/>
          <w:szCs w:val="24"/>
        </w:rPr>
      </w:pPr>
      <w:r w:rsidRPr="00F24522">
        <w:rPr>
          <w:rFonts w:asciiTheme="minorHAnsi" w:hAnsiTheme="minorHAnsi" w:cstheme="minorHAnsi"/>
          <w:b/>
          <w:iCs/>
          <w:sz w:val="24"/>
          <w:szCs w:val="24"/>
        </w:rPr>
        <w:t>Technological:</w:t>
      </w:r>
      <w:r w:rsidRPr="00F24522">
        <w:rPr>
          <w:rFonts w:asciiTheme="minorHAnsi" w:hAnsiTheme="minorHAnsi" w:cstheme="minorHAnsi"/>
          <w:bCs/>
          <w:iCs/>
          <w:sz w:val="24"/>
          <w:szCs w:val="24"/>
        </w:rPr>
        <w:t xml:space="preserve"> Mobile food truck equipment technology is </w:t>
      </w:r>
      <w:r>
        <w:rPr>
          <w:rFonts w:asciiTheme="minorHAnsi" w:hAnsiTheme="minorHAnsi" w:cstheme="minorHAnsi"/>
          <w:bCs/>
          <w:iCs/>
          <w:sz w:val="24"/>
          <w:szCs w:val="24"/>
        </w:rPr>
        <w:t>well-developed</w:t>
      </w:r>
      <w:r w:rsidRPr="00F24522">
        <w:rPr>
          <w:rFonts w:asciiTheme="minorHAnsi" w:hAnsiTheme="minorHAnsi" w:cstheme="minorHAnsi"/>
          <w:bCs/>
          <w:iCs/>
          <w:sz w:val="24"/>
          <w:szCs w:val="24"/>
        </w:rPr>
        <w:t>; social media is also effective in marketing the business</w:t>
      </w:r>
      <w:r w:rsidR="00031C79" w:rsidRPr="00F24522">
        <w:rPr>
          <w:rFonts w:asciiTheme="minorHAnsi" w:hAnsiTheme="minorHAnsi" w:cstheme="minorHAnsi"/>
          <w:bCs/>
          <w:iCs/>
          <w:sz w:val="24"/>
          <w:szCs w:val="24"/>
        </w:rPr>
        <w:t>.</w:t>
      </w:r>
    </w:p>
    <w:p w:rsidR="00031C79" w:rsidRPr="00031C79" w:rsidRDefault="00031C79" w:rsidP="00031C79">
      <w:pPr>
        <w:jc w:val="both"/>
        <w:rPr>
          <w:rFonts w:asciiTheme="minorHAnsi" w:hAnsiTheme="minorHAnsi" w:cstheme="minorHAnsi"/>
          <w:b/>
          <w:iCs/>
          <w:sz w:val="24"/>
          <w:szCs w:val="24"/>
        </w:rPr>
      </w:pPr>
    </w:p>
    <w:p w:rsidR="00031C79" w:rsidRPr="00031C79" w:rsidRDefault="00031C79" w:rsidP="00031C79">
      <w:pPr>
        <w:jc w:val="both"/>
        <w:rPr>
          <w:rFonts w:asciiTheme="minorHAnsi" w:hAnsiTheme="minorHAnsi" w:cstheme="minorHAnsi"/>
          <w:b/>
          <w:iCs/>
          <w:sz w:val="24"/>
          <w:szCs w:val="24"/>
        </w:rPr>
      </w:pPr>
    </w:p>
    <w:p w:rsidR="008B20DC" w:rsidRDefault="008B20DC"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423C14" w:rsidRDefault="00423C14" w:rsidP="00391415">
      <w:pPr>
        <w:jc w:val="both"/>
        <w:rPr>
          <w:rFonts w:asciiTheme="minorHAnsi" w:hAnsiTheme="minorHAnsi" w:cstheme="minorHAnsi"/>
          <w:b/>
          <w:iCs/>
          <w:sz w:val="24"/>
          <w:szCs w:val="24"/>
        </w:rPr>
      </w:pPr>
    </w:p>
    <w:p w:rsidR="008B20DC" w:rsidRDefault="008B20DC" w:rsidP="00391415">
      <w:pPr>
        <w:jc w:val="both"/>
        <w:rPr>
          <w:rFonts w:asciiTheme="minorHAnsi" w:hAnsiTheme="minorHAnsi" w:cstheme="minorHAnsi"/>
          <w:b/>
          <w:iCs/>
          <w:sz w:val="24"/>
          <w:szCs w:val="24"/>
        </w:rPr>
      </w:pPr>
    </w:p>
    <w:p w:rsidR="008B20DC" w:rsidRDefault="008B20DC" w:rsidP="00391415">
      <w:pPr>
        <w:jc w:val="both"/>
        <w:rPr>
          <w:rFonts w:asciiTheme="minorHAnsi" w:hAnsiTheme="minorHAnsi" w:cstheme="minorHAnsi"/>
          <w:b/>
          <w:iCs/>
          <w:sz w:val="24"/>
          <w:szCs w:val="24"/>
        </w:rPr>
      </w:pPr>
      <w:r>
        <w:rPr>
          <w:rFonts w:asciiTheme="minorHAnsi" w:hAnsiTheme="minorHAnsi" w:cstheme="minorHAnsi"/>
          <w:b/>
          <w:iCs/>
          <w:sz w:val="24"/>
          <w:szCs w:val="24"/>
        </w:rPr>
        <w:br w:type="page"/>
      </w:r>
    </w:p>
    <w:p w:rsidR="008B20DC" w:rsidRDefault="008B20DC" w:rsidP="00391415">
      <w:pPr>
        <w:jc w:val="both"/>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rsidR="008B20DC" w:rsidRDefault="008B20DC" w:rsidP="00391415">
      <w:pPr>
        <w:jc w:val="both"/>
        <w:rPr>
          <w:rFonts w:asciiTheme="minorHAnsi" w:hAnsiTheme="minorHAnsi" w:cstheme="minorHAnsi"/>
          <w:b/>
          <w:iCs/>
          <w:sz w:val="28"/>
          <w:szCs w:val="22"/>
        </w:rPr>
      </w:pPr>
    </w:p>
    <w:p w:rsidR="008B20DC" w:rsidRPr="009455B9" w:rsidRDefault="008B20DC" w:rsidP="00391415">
      <w:pPr>
        <w:jc w:val="both"/>
        <w:rPr>
          <w:rFonts w:asciiTheme="minorHAnsi" w:hAnsiTheme="minorHAnsi" w:cstheme="minorHAnsi"/>
          <w:bCs/>
          <w:iCs/>
          <w:sz w:val="28"/>
          <w:szCs w:val="22"/>
        </w:rPr>
      </w:pP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Allen, M. (2016) Sourcing Locally: The Benefits for Small Food Businesses. London: Food Industry Press.</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Baldwin, R. (2019) Healthy Fast Food: Meeting Modern Consumer Needs. New York: Business Insight Publications.</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Bowen, R. and Morris, S. (2017) ‘The Rising Demand for Fresh and Organic Food in Urban Centers’, Journal of Consumer Research, 44(3), pp. 299-315.</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Bryant, T. and Dew, M. (2021) The Mobile Food Revolution: Opportunities in the UK Market. London: City Publishing.</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Mintel (2020) Street Food in the UK: Market Overview and Trends. London: Mintel Group.</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Statista (2021) ‘Healthy Eating Trends in the UK’, Statista. Available at: https://www.statista.com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Euromonitor (2020) ‘Mobile Food Services Industry Profile: United Kingdom’, Euromonitor. Available at: https://www.euromonitor.com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Deloitte (2020) ‘Future of Food: How COVID-19 has Accelerated Change in Consumer Behaviour’, Deloitte Insights. Available at: https://www2.deloitte.com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Gov.uk (2023) ‘Food Hygiene and Safety Standards for Mobile Food Businesses’, Gov.uk. Available at: https://www.gov.uk (Accessed: 22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Abel &amp; Cole (2024) Organic Ingredients for Food Businesses, Available at: https://www.abelandcole.co.uk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The Guardian (2020) ‘Health-Conscious Millennials Drive Demand for Organic Food’, The Guardian, 25 March. Available at: https://www.theguardian.com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Office for National Statistics (2020) ‘UK Food and Beverage Industry Market Growth’, ONS, Available at: https://www.ons.gov.uk (Accessed: 22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British Street Food (2021) The Rise of Street Food in the UK, Available at: https://britishstreetfood.co.uk (Accessed: 20 October 2024).</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Street Food Live (2020) Mobile Food Truck Essentials: UK Edition. London: Street Food Live Publishing.</w:t>
      </w:r>
    </w:p>
    <w:p w:rsidR="009455B9" w:rsidRPr="009455B9" w:rsidRDefault="009455B9" w:rsidP="009455B9">
      <w:pPr>
        <w:jc w:val="both"/>
        <w:rPr>
          <w:rFonts w:asciiTheme="minorHAnsi" w:hAnsiTheme="minorHAnsi" w:cstheme="minorHAnsi"/>
          <w:iCs/>
          <w:sz w:val="24"/>
          <w:szCs w:val="24"/>
        </w:rPr>
      </w:pPr>
      <w:r w:rsidRPr="009455B9">
        <w:rPr>
          <w:rFonts w:asciiTheme="minorHAnsi" w:hAnsiTheme="minorHAnsi" w:cstheme="minorHAnsi"/>
          <w:iCs/>
          <w:sz w:val="24"/>
          <w:szCs w:val="24"/>
        </w:rPr>
        <w:t>Food Truck Masters (2024) Food Truck Equipment and Costs for UK Businesses, Available at: https://www.foodtruckmasters.co.uk (Accessed: 21 October 2024).</w:t>
      </w: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19144A" w:rsidRDefault="0019144A" w:rsidP="00391415">
      <w:pPr>
        <w:jc w:val="both"/>
        <w:rPr>
          <w:rFonts w:asciiTheme="minorHAnsi" w:hAnsiTheme="minorHAnsi" w:cstheme="minorHAnsi"/>
          <w:b/>
          <w:iCs/>
          <w:sz w:val="24"/>
          <w:szCs w:val="24"/>
        </w:rPr>
      </w:pPr>
    </w:p>
    <w:p w:rsidR="008B20DC" w:rsidRDefault="0019144A" w:rsidP="00391415">
      <w:pPr>
        <w:jc w:val="both"/>
        <w:rPr>
          <w:rFonts w:asciiTheme="minorHAnsi" w:hAnsiTheme="minorHAnsi" w:cstheme="minorHAnsi"/>
          <w:b/>
          <w:iCs/>
          <w:sz w:val="24"/>
          <w:szCs w:val="24"/>
        </w:rPr>
      </w:pPr>
      <w:r>
        <w:rPr>
          <w:rFonts w:asciiTheme="minorHAnsi" w:hAnsiTheme="minorHAnsi" w:cstheme="minorHAnsi"/>
          <w:b/>
          <w:iCs/>
          <w:sz w:val="24"/>
          <w:szCs w:val="24"/>
        </w:rPr>
        <w:lastRenderedPageBreak/>
        <w:t>ANDLEEB MADEHA 2239506</w:t>
      </w:r>
    </w:p>
    <w:p w:rsidR="002422AC" w:rsidRDefault="002422AC" w:rsidP="00391415">
      <w:pPr>
        <w:jc w:val="both"/>
        <w:rPr>
          <w:rFonts w:asciiTheme="minorHAnsi" w:hAnsiTheme="minorHAnsi" w:cstheme="minorHAnsi"/>
          <w:b/>
          <w:iCs/>
          <w:sz w:val="24"/>
          <w:szCs w:val="24"/>
        </w:rPr>
      </w:pPr>
    </w:p>
    <w:p w:rsidR="002422AC" w:rsidRDefault="002422AC" w:rsidP="00391415">
      <w:pPr>
        <w:jc w:val="both"/>
        <w:rPr>
          <w:rFonts w:asciiTheme="minorHAnsi" w:hAnsiTheme="minorHAnsi" w:cstheme="minorHAnsi"/>
          <w:b/>
          <w:iCs/>
          <w:sz w:val="24"/>
          <w:szCs w:val="24"/>
        </w:rPr>
      </w:pPr>
    </w:p>
    <w:p w:rsidR="002422AC" w:rsidRDefault="002422AC" w:rsidP="00391415">
      <w:pPr>
        <w:jc w:val="both"/>
        <w:rPr>
          <w:rFonts w:asciiTheme="minorHAnsi" w:hAnsiTheme="minorHAnsi" w:cstheme="minorHAnsi"/>
          <w:b/>
          <w:iCs/>
          <w:sz w:val="24"/>
          <w:szCs w:val="24"/>
        </w:rPr>
      </w:pPr>
    </w:p>
    <w:p w:rsidR="0019144A" w:rsidRDefault="00DC5A3C" w:rsidP="00391415">
      <w:pPr>
        <w:jc w:val="both"/>
        <w:rPr>
          <w:noProof/>
        </w:rPr>
      </w:pPr>
      <w:r w:rsidRPr="00DC5A3C">
        <w:rPr>
          <w:rFonts w:asciiTheme="minorHAnsi" w:hAnsiTheme="minorHAnsi" w:cstheme="minorHAnsi"/>
          <w:b/>
          <w:iCs/>
          <w:noProof/>
          <w:sz w:val="24"/>
          <w:szCs w:val="24"/>
          <w:lang w:eastAsia="en-GB"/>
        </w:rPr>
        <w:drawing>
          <wp:inline distT="0" distB="0" distL="0" distR="0">
            <wp:extent cx="5760085" cy="3239770"/>
            <wp:effectExtent l="0" t="0" r="0" b="0"/>
            <wp:docPr id="6361091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09108" name=""/>
                    <pic:cNvPicPr/>
                  </pic:nvPicPr>
                  <pic:blipFill>
                    <a:blip r:embed="rId11" cstate="print">
                      <a:extLst>
                        <a:ext uri="{96DAC541-7B7A-43D3-8B79-37D633B846F1}">
                          <asvg:svgBlip xmlns:asvg="http://schemas.microsoft.com/office/drawing/2016/SVG/main"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3"/>
                        </a:ext>
                      </a:extLst>
                    </a:blip>
                    <a:stretch>
                      <a:fillRect/>
                    </a:stretch>
                  </pic:blipFill>
                  <pic:spPr>
                    <a:xfrm>
                      <a:off x="0" y="0"/>
                      <a:ext cx="5760085" cy="3239770"/>
                    </a:xfrm>
                    <a:prstGeom prst="rect">
                      <a:avLst/>
                    </a:prstGeom>
                  </pic:spPr>
                </pic:pic>
              </a:graphicData>
            </a:graphic>
          </wp:inline>
        </w:drawing>
      </w:r>
      <w:r>
        <w:rPr>
          <w:noProof/>
          <w:lang w:eastAsia="en-GB"/>
        </w:rPr>
        <w:drawing>
          <wp:inline distT="0" distB="0" distL="0" distR="0">
            <wp:extent cx="6096635" cy="3429000"/>
            <wp:effectExtent l="0" t="0" r="0" b="0"/>
            <wp:docPr id="70616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F52DFB">
        <w:rPr>
          <w:noProof/>
          <w:lang w:eastAsia="en-GB"/>
        </w:rPr>
        <w:lastRenderedPageBreak/>
        <w:drawing>
          <wp:inline distT="0" distB="0" distL="0" distR="0">
            <wp:extent cx="6096635" cy="3429000"/>
            <wp:effectExtent l="0" t="0" r="0" b="0"/>
            <wp:docPr id="10817297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F52DFB">
        <w:rPr>
          <w:noProof/>
          <w:lang w:eastAsia="en-GB"/>
        </w:rPr>
        <w:drawing>
          <wp:inline distT="0" distB="0" distL="0" distR="0">
            <wp:extent cx="5760085" cy="3239710"/>
            <wp:effectExtent l="0" t="0" r="0" b="0"/>
            <wp:docPr id="2029375329" name="Picture 5"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75329" name="Picture 5" descr="A close-up of a websit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3239710"/>
                    </a:xfrm>
                    <a:prstGeom prst="rect">
                      <a:avLst/>
                    </a:prstGeom>
                    <a:noFill/>
                  </pic:spPr>
                </pic:pic>
              </a:graphicData>
            </a:graphic>
          </wp:inline>
        </w:drawing>
      </w: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noProof/>
        </w:rPr>
      </w:pPr>
    </w:p>
    <w:p w:rsidR="0019144A" w:rsidRDefault="0019144A" w:rsidP="00391415">
      <w:pPr>
        <w:jc w:val="both"/>
        <w:rPr>
          <w:b/>
          <w:bCs/>
          <w:noProof/>
        </w:rPr>
      </w:pPr>
      <w:r w:rsidRPr="0019144A">
        <w:rPr>
          <w:b/>
          <w:bCs/>
          <w:noProof/>
        </w:rPr>
        <w:lastRenderedPageBreak/>
        <w:t>GOLAM MOHAMMED POLASH 2238997</w:t>
      </w:r>
    </w:p>
    <w:p w:rsidR="0019144A" w:rsidRPr="0019144A" w:rsidRDefault="0019144A" w:rsidP="00391415">
      <w:pPr>
        <w:jc w:val="both"/>
        <w:rPr>
          <w:b/>
          <w:bCs/>
          <w:noProof/>
        </w:rPr>
      </w:pPr>
      <w:r>
        <w:rPr>
          <w:b/>
          <w:bCs/>
          <w:noProof/>
        </w:rPr>
        <w:t>MARKET RESEARCH</w:t>
      </w:r>
    </w:p>
    <w:p w:rsidR="0019144A" w:rsidRDefault="0019144A" w:rsidP="00391415">
      <w:pPr>
        <w:jc w:val="both"/>
        <w:rPr>
          <w:noProof/>
        </w:rPr>
      </w:pPr>
    </w:p>
    <w:p w:rsidR="002422AC" w:rsidRDefault="00F52DFB" w:rsidP="00391415">
      <w:pPr>
        <w:jc w:val="both"/>
        <w:rPr>
          <w:noProof/>
        </w:rPr>
      </w:pPr>
      <w:r>
        <w:rPr>
          <w:noProof/>
          <w:lang w:eastAsia="en-GB"/>
        </w:rPr>
        <w:drawing>
          <wp:inline distT="0" distB="0" distL="0" distR="0">
            <wp:extent cx="6096635" cy="3429000"/>
            <wp:effectExtent l="0" t="0" r="0" b="0"/>
            <wp:docPr id="366797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Pr>
          <w:noProof/>
          <w:lang w:eastAsia="en-GB"/>
        </w:rPr>
        <w:drawing>
          <wp:inline distT="0" distB="0" distL="0" distR="0">
            <wp:extent cx="6096635" cy="3429000"/>
            <wp:effectExtent l="0" t="0" r="0" b="0"/>
            <wp:docPr id="7356349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Pr>
          <w:noProof/>
          <w:lang w:eastAsia="en-GB"/>
        </w:rPr>
        <w:lastRenderedPageBreak/>
        <w:drawing>
          <wp:inline distT="0" distB="0" distL="0" distR="0">
            <wp:extent cx="6096635" cy="3429000"/>
            <wp:effectExtent l="0" t="0" r="0" b="0"/>
            <wp:docPr id="979293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Pr>
          <w:noProof/>
          <w:lang w:eastAsia="en-GB"/>
        </w:rPr>
        <w:drawing>
          <wp:inline distT="0" distB="0" distL="0" distR="0">
            <wp:extent cx="6096635" cy="3429000"/>
            <wp:effectExtent l="0" t="0" r="0" b="0"/>
            <wp:docPr id="15410245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F52DFB" w:rsidRDefault="00F52DFB" w:rsidP="00391415">
      <w:pPr>
        <w:jc w:val="both"/>
        <w:rPr>
          <w:noProof/>
        </w:rPr>
      </w:pPr>
    </w:p>
    <w:p w:rsidR="0019144A" w:rsidRDefault="005A56C3" w:rsidP="00391415">
      <w:pPr>
        <w:jc w:val="both"/>
        <w:rPr>
          <w:b/>
          <w:bCs/>
          <w:noProof/>
        </w:rPr>
      </w:pPr>
      <w:r>
        <w:rPr>
          <w:b/>
          <w:bCs/>
          <w:noProof/>
        </w:rPr>
        <w:lastRenderedPageBreak/>
        <w:t>BADRUL JAMAL 2126642</w:t>
      </w:r>
    </w:p>
    <w:p w:rsidR="0019144A" w:rsidRDefault="0019144A" w:rsidP="00391415">
      <w:pPr>
        <w:jc w:val="both"/>
        <w:rPr>
          <w:b/>
          <w:bCs/>
          <w:noProof/>
        </w:rPr>
      </w:pPr>
    </w:p>
    <w:p w:rsidR="0019144A" w:rsidRPr="0019144A" w:rsidRDefault="0019144A" w:rsidP="0019144A">
      <w:pPr>
        <w:jc w:val="both"/>
        <w:rPr>
          <w:b/>
          <w:bCs/>
          <w:noProof/>
        </w:rPr>
      </w:pPr>
    </w:p>
    <w:p w:rsidR="0019144A" w:rsidRPr="0019144A" w:rsidRDefault="005A56C3" w:rsidP="0019144A">
      <w:pPr>
        <w:jc w:val="both"/>
        <w:rPr>
          <w:b/>
          <w:bCs/>
          <w:noProof/>
        </w:rPr>
      </w:pPr>
      <w:r>
        <w:rPr>
          <w:rFonts w:asciiTheme="minorHAnsi" w:hAnsiTheme="minorHAnsi" w:cstheme="minorHAnsi"/>
          <w:b/>
          <w:iCs/>
          <w:noProof/>
          <w:sz w:val="24"/>
          <w:szCs w:val="24"/>
          <w:lang w:eastAsia="en-GB"/>
        </w:rPr>
        <w:drawing>
          <wp:inline distT="0" distB="0" distL="0" distR="0">
            <wp:extent cx="5760085" cy="3239710"/>
            <wp:effectExtent l="0" t="0" r="0" b="0"/>
            <wp:docPr id="1888256566" name="Picture 1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56566" name="Picture 11" descr="A group of colorful rectangular boxes with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3239710"/>
                    </a:xfrm>
                    <a:prstGeom prst="rect">
                      <a:avLst/>
                    </a:prstGeom>
                    <a:noFill/>
                  </pic:spPr>
                </pic:pic>
              </a:graphicData>
            </a:graphic>
          </wp:inline>
        </w:drawing>
      </w:r>
      <w:r>
        <w:rPr>
          <w:rFonts w:asciiTheme="minorHAnsi" w:hAnsiTheme="minorHAnsi" w:cstheme="minorHAnsi"/>
          <w:b/>
          <w:iCs/>
          <w:noProof/>
          <w:sz w:val="24"/>
          <w:szCs w:val="24"/>
          <w:lang w:eastAsia="en-GB"/>
        </w:rPr>
        <w:drawing>
          <wp:inline distT="0" distB="0" distL="0" distR="0">
            <wp:extent cx="5760085" cy="3239710"/>
            <wp:effectExtent l="0" t="0" r="0" b="0"/>
            <wp:docPr id="1857763234" name="Picture 10" descr="A fruit stand with a variety of fr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63234" name="Picture 10" descr="A fruit stand with a variety of fruit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085" cy="3239710"/>
                    </a:xfrm>
                    <a:prstGeom prst="rect">
                      <a:avLst/>
                    </a:prstGeom>
                    <a:noFill/>
                  </pic:spPr>
                </pic:pic>
              </a:graphicData>
            </a:graphic>
          </wp:inline>
        </w:drawing>
      </w:r>
    </w:p>
    <w:p w:rsidR="00F52DFB" w:rsidRDefault="0019144A" w:rsidP="00391415">
      <w:pPr>
        <w:jc w:val="both"/>
        <w:rPr>
          <w:rFonts w:asciiTheme="minorHAnsi" w:hAnsiTheme="minorHAnsi" w:cstheme="minorHAnsi"/>
          <w:b/>
          <w:iCs/>
          <w:sz w:val="24"/>
          <w:szCs w:val="24"/>
        </w:rPr>
      </w:pPr>
      <w:r>
        <w:rPr>
          <w:rFonts w:asciiTheme="minorHAnsi" w:hAnsiTheme="minorHAnsi" w:cstheme="minorHAnsi"/>
          <w:b/>
          <w:iCs/>
          <w:noProof/>
          <w:sz w:val="24"/>
          <w:szCs w:val="24"/>
          <w:lang w:eastAsia="en-GB"/>
        </w:rPr>
        <w:lastRenderedPageBreak/>
        <w:drawing>
          <wp:inline distT="0" distB="0" distL="0" distR="0">
            <wp:extent cx="6096635" cy="3429000"/>
            <wp:effectExtent l="0" t="0" r="0" b="0"/>
            <wp:docPr id="1113169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5A56C3">
        <w:rPr>
          <w:rFonts w:asciiTheme="minorHAnsi" w:hAnsiTheme="minorHAnsi" w:cstheme="minorHAnsi"/>
          <w:b/>
          <w:iCs/>
          <w:noProof/>
          <w:sz w:val="24"/>
          <w:szCs w:val="24"/>
          <w:lang w:eastAsia="en-GB"/>
        </w:rPr>
        <w:drawing>
          <wp:inline distT="0" distB="0" distL="0" distR="0">
            <wp:extent cx="6096635" cy="3429000"/>
            <wp:effectExtent l="0" t="0" r="0" b="0"/>
            <wp:docPr id="5390710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p>
    <w:p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VASILE PUSCUTA 2233417</w:t>
      </w:r>
    </w:p>
    <w:p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KEY RESOURCES &amp; OPERATIONS PLAN</w:t>
      </w:r>
    </w:p>
    <w:p w:rsidR="005A56C3" w:rsidRDefault="005A56C3" w:rsidP="00391415">
      <w:pPr>
        <w:jc w:val="both"/>
        <w:rPr>
          <w:rFonts w:asciiTheme="minorHAnsi" w:hAnsiTheme="minorHAnsi" w:cstheme="minorHAnsi"/>
          <w:b/>
          <w:iCs/>
          <w:sz w:val="24"/>
          <w:szCs w:val="24"/>
        </w:rPr>
      </w:pPr>
      <w:r>
        <w:rPr>
          <w:rFonts w:asciiTheme="minorHAnsi" w:hAnsiTheme="minorHAnsi" w:cstheme="minorHAnsi"/>
          <w:b/>
          <w:iCs/>
          <w:noProof/>
          <w:sz w:val="24"/>
          <w:szCs w:val="24"/>
          <w:lang w:eastAsia="en-GB"/>
        </w:rPr>
        <w:lastRenderedPageBreak/>
        <w:drawing>
          <wp:inline distT="0" distB="0" distL="0" distR="0">
            <wp:extent cx="6096635" cy="3429000"/>
            <wp:effectExtent l="0" t="0" r="0" b="0"/>
            <wp:docPr id="15649846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Pr>
          <w:rFonts w:asciiTheme="minorHAnsi" w:hAnsiTheme="minorHAnsi" w:cstheme="minorHAnsi"/>
          <w:b/>
          <w:iCs/>
          <w:noProof/>
          <w:sz w:val="24"/>
          <w:szCs w:val="24"/>
          <w:lang w:eastAsia="en-GB"/>
        </w:rPr>
        <w:drawing>
          <wp:inline distT="0" distB="0" distL="0" distR="0">
            <wp:extent cx="6096635" cy="3429000"/>
            <wp:effectExtent l="0" t="0" r="0" b="0"/>
            <wp:docPr id="21107196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p>
    <w:p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TEOHAR NICOLETA VALENTINA 1918827</w:t>
      </w:r>
    </w:p>
    <w:p w:rsidR="005A56C3" w:rsidRDefault="005A56C3" w:rsidP="00391415">
      <w:pPr>
        <w:jc w:val="both"/>
        <w:rPr>
          <w:rFonts w:asciiTheme="minorHAnsi" w:hAnsiTheme="minorHAnsi" w:cstheme="minorHAnsi"/>
          <w:b/>
          <w:iCs/>
          <w:sz w:val="24"/>
          <w:szCs w:val="24"/>
        </w:rPr>
      </w:pPr>
      <w:r>
        <w:rPr>
          <w:rFonts w:asciiTheme="minorHAnsi" w:hAnsiTheme="minorHAnsi" w:cstheme="minorHAnsi"/>
          <w:b/>
          <w:iCs/>
          <w:sz w:val="24"/>
          <w:szCs w:val="24"/>
        </w:rPr>
        <w:t>FINANCE AND START UP &amp; MARKET STRATEGY</w:t>
      </w:r>
    </w:p>
    <w:p w:rsidR="005A56C3" w:rsidRPr="002422AC" w:rsidRDefault="005A56C3" w:rsidP="00391415">
      <w:pPr>
        <w:jc w:val="both"/>
        <w:rPr>
          <w:rFonts w:asciiTheme="minorHAnsi" w:hAnsiTheme="minorHAnsi" w:cstheme="minorHAnsi"/>
          <w:b/>
          <w:iCs/>
          <w:sz w:val="24"/>
          <w:szCs w:val="24"/>
        </w:rPr>
      </w:pPr>
      <w:r>
        <w:rPr>
          <w:rFonts w:asciiTheme="minorHAnsi" w:hAnsiTheme="minorHAnsi" w:cstheme="minorHAnsi"/>
          <w:b/>
          <w:iCs/>
          <w:noProof/>
          <w:sz w:val="24"/>
          <w:szCs w:val="24"/>
          <w:lang w:eastAsia="en-GB"/>
        </w:rPr>
        <w:lastRenderedPageBreak/>
        <w:drawing>
          <wp:inline distT="0" distB="0" distL="0" distR="0">
            <wp:extent cx="6096635" cy="3429000"/>
            <wp:effectExtent l="0" t="0" r="0" b="0"/>
            <wp:docPr id="497447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lang w:eastAsia="en-GB"/>
        </w:rPr>
        <w:drawing>
          <wp:inline distT="0" distB="0" distL="0" distR="0">
            <wp:extent cx="6096635" cy="3429000"/>
            <wp:effectExtent l="0" t="0" r="0" b="0"/>
            <wp:docPr id="12058064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lang w:eastAsia="en-GB"/>
        </w:rPr>
        <w:lastRenderedPageBreak/>
        <w:drawing>
          <wp:inline distT="0" distB="0" distL="0" distR="0">
            <wp:extent cx="6096635" cy="3429000"/>
            <wp:effectExtent l="0" t="0" r="0" b="0"/>
            <wp:docPr id="13782321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r w:rsidR="00C470AB">
        <w:rPr>
          <w:rFonts w:asciiTheme="minorHAnsi" w:hAnsiTheme="minorHAnsi" w:cstheme="minorHAnsi"/>
          <w:b/>
          <w:iCs/>
          <w:noProof/>
          <w:sz w:val="24"/>
          <w:szCs w:val="24"/>
          <w:lang w:eastAsia="en-GB"/>
        </w:rPr>
        <w:drawing>
          <wp:inline distT="0" distB="0" distL="0" distR="0">
            <wp:extent cx="6096635" cy="3429000"/>
            <wp:effectExtent l="0" t="0" r="0" b="0"/>
            <wp:docPr id="1706784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6635" cy="3429000"/>
                    </a:xfrm>
                    <a:prstGeom prst="rect">
                      <a:avLst/>
                    </a:prstGeom>
                    <a:noFill/>
                  </pic:spPr>
                </pic:pic>
              </a:graphicData>
            </a:graphic>
          </wp:inline>
        </w:drawing>
      </w:r>
    </w:p>
    <w:sectPr w:rsidR="005A56C3" w:rsidRPr="002422AC" w:rsidSect="0026719D">
      <w:footerReference w:type="even" r:id="rId31"/>
      <w:footerReference w:type="default" r:id="rId32"/>
      <w:footerReference w:type="first" r:id="rId33"/>
      <w:type w:val="continuous"/>
      <w:pgSz w:w="11907" w:h="16840" w:code="9"/>
      <w:pgMar w:top="1418" w:right="1418" w:bottom="1418" w:left="1418"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B28" w:rsidRDefault="00430B28" w:rsidP="002E250A">
      <w:r>
        <w:separator/>
      </w:r>
    </w:p>
  </w:endnote>
  <w:endnote w:type="continuationSeparator" w:id="1">
    <w:p w:rsidR="00430B28" w:rsidRDefault="00430B28" w:rsidP="002E250A">
      <w:r>
        <w:continuationSeparator/>
      </w:r>
    </w:p>
  </w:endnote>
  <w:endnote w:type="continuationNotice" w:id="2">
    <w:p w:rsidR="00430B28" w:rsidRDefault="00430B2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D40" w:rsidRDefault="0017133E">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rsidR="00573D40" w:rsidRDefault="00573D4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8620645"/>
      <w:docPartObj>
        <w:docPartGallery w:val="Page Numbers (Bottom of Page)"/>
        <w:docPartUnique/>
      </w:docPartObj>
    </w:sdtPr>
    <w:sdtEndPr>
      <w:rPr>
        <w:noProof/>
      </w:rPr>
    </w:sdtEndPr>
    <w:sdtContent>
      <w:p w:rsidR="00F24522" w:rsidRDefault="0017133E">
        <w:pPr>
          <w:pStyle w:val="Footer"/>
          <w:jc w:val="center"/>
        </w:pPr>
        <w:r>
          <w:fldChar w:fldCharType="begin"/>
        </w:r>
        <w:r w:rsidR="00F24522">
          <w:instrText xml:space="preserve"> PAGE   \* MERGEFORMAT </w:instrText>
        </w:r>
        <w:r>
          <w:fldChar w:fldCharType="separate"/>
        </w:r>
        <w:r w:rsidR="007E621F">
          <w:rPr>
            <w:noProof/>
          </w:rPr>
          <w:t>5</w:t>
        </w:r>
        <w:r>
          <w:rPr>
            <w:noProof/>
          </w:rPr>
          <w:fldChar w:fldCharType="end"/>
        </w:r>
      </w:p>
    </w:sdtContent>
  </w:sdt>
  <w:p w:rsidR="00573D40" w:rsidRPr="0002573B" w:rsidRDefault="00573D40">
    <w:pPr>
      <w:pStyle w:val="Footer"/>
      <w:tabs>
        <w:tab w:val="clear" w:pos="4153"/>
        <w:tab w:val="clear" w:pos="8306"/>
        <w:tab w:val="center" w:pos="4820"/>
        <w:tab w:val="right" w:pos="8931"/>
      </w:tabs>
      <w:ind w:right="360"/>
      <w:rPr>
        <w:rFonts w:ascii="Arial" w:hAnsi="Arial" w:cs="Arial"/>
        <w:color w:val="80808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7133E" w:rsidRPr="0002573B">
      <w:rPr>
        <w:rStyle w:val="PageNumber"/>
        <w:color w:val="808080"/>
      </w:rPr>
      <w:fldChar w:fldCharType="begin"/>
    </w:r>
    <w:r w:rsidRPr="0002573B">
      <w:rPr>
        <w:rStyle w:val="PageNumber"/>
        <w:color w:val="808080"/>
      </w:rPr>
      <w:instrText xml:space="preserve"> PAGE </w:instrText>
    </w:r>
    <w:r w:rsidR="0017133E" w:rsidRPr="0002573B">
      <w:rPr>
        <w:rStyle w:val="PageNumber"/>
        <w:color w:val="808080"/>
      </w:rPr>
      <w:fldChar w:fldCharType="separate"/>
    </w:r>
    <w:r w:rsidR="007E621F">
      <w:rPr>
        <w:rStyle w:val="PageNumber"/>
        <w:noProof/>
        <w:color w:val="808080"/>
      </w:rPr>
      <w:t>0</w:t>
    </w:r>
    <w:r w:rsidR="0017133E" w:rsidRPr="0002573B">
      <w:rPr>
        <w:rStyle w:val="PageNumber"/>
        <w:color w:val="808080"/>
      </w:rPr>
      <w:fldChar w:fldCharType="end"/>
    </w:r>
  </w:p>
  <w:p w:rsidR="00573D40" w:rsidRDefault="00573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B28" w:rsidRDefault="00430B28" w:rsidP="002E250A">
      <w:r>
        <w:separator/>
      </w:r>
    </w:p>
  </w:footnote>
  <w:footnote w:type="continuationSeparator" w:id="1">
    <w:p w:rsidR="00430B28" w:rsidRDefault="00430B28" w:rsidP="002E250A">
      <w:r>
        <w:continuationSeparator/>
      </w:r>
    </w:p>
  </w:footnote>
  <w:footnote w:type="continuationNotice" w:id="2">
    <w:p w:rsidR="00430B28" w:rsidRDefault="00430B2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CDC7F53"/>
    <w:multiLevelType w:val="hybridMultilevel"/>
    <w:tmpl w:val="CFF6AE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E614942"/>
    <w:multiLevelType w:val="hybridMultilevel"/>
    <w:tmpl w:val="3216D1E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172D4511"/>
    <w:multiLevelType w:val="hybridMultilevel"/>
    <w:tmpl w:val="FFFFFFFF"/>
    <w:lvl w:ilvl="0" w:tplc="97344D2E">
      <w:start w:val="1"/>
      <w:numFmt w:val="bullet"/>
      <w:lvlText w:val="·"/>
      <w:lvlJc w:val="left"/>
      <w:pPr>
        <w:ind w:left="720" w:hanging="360"/>
      </w:pPr>
      <w:rPr>
        <w:rFonts w:ascii="Symbol" w:hAnsi="Symbol" w:hint="default"/>
      </w:rPr>
    </w:lvl>
    <w:lvl w:ilvl="1" w:tplc="6B287794">
      <w:start w:val="1"/>
      <w:numFmt w:val="bullet"/>
      <w:lvlText w:val="o"/>
      <w:lvlJc w:val="left"/>
      <w:pPr>
        <w:ind w:left="1440" w:hanging="360"/>
      </w:pPr>
      <w:rPr>
        <w:rFonts w:ascii="Courier New" w:hAnsi="Courier New" w:hint="default"/>
      </w:rPr>
    </w:lvl>
    <w:lvl w:ilvl="2" w:tplc="D764B1C8">
      <w:start w:val="1"/>
      <w:numFmt w:val="bullet"/>
      <w:lvlText w:val=""/>
      <w:lvlJc w:val="left"/>
      <w:pPr>
        <w:ind w:left="2160" w:hanging="360"/>
      </w:pPr>
      <w:rPr>
        <w:rFonts w:ascii="Wingdings" w:hAnsi="Wingdings" w:hint="default"/>
      </w:rPr>
    </w:lvl>
    <w:lvl w:ilvl="3" w:tplc="F110BDAC">
      <w:start w:val="1"/>
      <w:numFmt w:val="bullet"/>
      <w:lvlText w:val=""/>
      <w:lvlJc w:val="left"/>
      <w:pPr>
        <w:ind w:left="2880" w:hanging="360"/>
      </w:pPr>
      <w:rPr>
        <w:rFonts w:ascii="Symbol" w:hAnsi="Symbol" w:hint="default"/>
      </w:rPr>
    </w:lvl>
    <w:lvl w:ilvl="4" w:tplc="EE363142">
      <w:start w:val="1"/>
      <w:numFmt w:val="bullet"/>
      <w:lvlText w:val="o"/>
      <w:lvlJc w:val="left"/>
      <w:pPr>
        <w:ind w:left="3600" w:hanging="360"/>
      </w:pPr>
      <w:rPr>
        <w:rFonts w:ascii="Courier New" w:hAnsi="Courier New" w:hint="default"/>
      </w:rPr>
    </w:lvl>
    <w:lvl w:ilvl="5" w:tplc="FDCC27E4">
      <w:start w:val="1"/>
      <w:numFmt w:val="bullet"/>
      <w:lvlText w:val=""/>
      <w:lvlJc w:val="left"/>
      <w:pPr>
        <w:ind w:left="4320" w:hanging="360"/>
      </w:pPr>
      <w:rPr>
        <w:rFonts w:ascii="Wingdings" w:hAnsi="Wingdings" w:hint="default"/>
      </w:rPr>
    </w:lvl>
    <w:lvl w:ilvl="6" w:tplc="9F027CA2">
      <w:start w:val="1"/>
      <w:numFmt w:val="bullet"/>
      <w:lvlText w:val=""/>
      <w:lvlJc w:val="left"/>
      <w:pPr>
        <w:ind w:left="5040" w:hanging="360"/>
      </w:pPr>
      <w:rPr>
        <w:rFonts w:ascii="Symbol" w:hAnsi="Symbol" w:hint="default"/>
      </w:rPr>
    </w:lvl>
    <w:lvl w:ilvl="7" w:tplc="AF42219C">
      <w:start w:val="1"/>
      <w:numFmt w:val="bullet"/>
      <w:lvlText w:val="o"/>
      <w:lvlJc w:val="left"/>
      <w:pPr>
        <w:ind w:left="5760" w:hanging="360"/>
      </w:pPr>
      <w:rPr>
        <w:rFonts w:ascii="Courier New" w:hAnsi="Courier New" w:hint="default"/>
      </w:rPr>
    </w:lvl>
    <w:lvl w:ilvl="8" w:tplc="A212F9E0">
      <w:start w:val="1"/>
      <w:numFmt w:val="bullet"/>
      <w:lvlText w:val=""/>
      <w:lvlJc w:val="left"/>
      <w:pPr>
        <w:ind w:left="6480" w:hanging="360"/>
      </w:pPr>
      <w:rPr>
        <w:rFonts w:ascii="Wingdings" w:hAnsi="Wingdings" w:hint="default"/>
      </w:rPr>
    </w:lvl>
  </w:abstractNum>
  <w:abstractNum w:abstractNumId="4">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DD2439D"/>
    <w:multiLevelType w:val="hybridMultilevel"/>
    <w:tmpl w:val="490CC1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F9D477"/>
    <w:multiLevelType w:val="hybridMultilevel"/>
    <w:tmpl w:val="FFFFFFFF"/>
    <w:lvl w:ilvl="0" w:tplc="9E98BA44">
      <w:start w:val="1"/>
      <w:numFmt w:val="bullet"/>
      <w:lvlText w:val="·"/>
      <w:lvlJc w:val="left"/>
      <w:pPr>
        <w:ind w:left="720" w:hanging="360"/>
      </w:pPr>
      <w:rPr>
        <w:rFonts w:ascii="Symbol" w:hAnsi="Symbol" w:hint="default"/>
      </w:rPr>
    </w:lvl>
    <w:lvl w:ilvl="1" w:tplc="58ECD688">
      <w:start w:val="1"/>
      <w:numFmt w:val="bullet"/>
      <w:lvlText w:val="o"/>
      <w:lvlJc w:val="left"/>
      <w:pPr>
        <w:ind w:left="1440" w:hanging="360"/>
      </w:pPr>
      <w:rPr>
        <w:rFonts w:ascii="Courier New" w:hAnsi="Courier New" w:hint="default"/>
      </w:rPr>
    </w:lvl>
    <w:lvl w:ilvl="2" w:tplc="B6543C98">
      <w:start w:val="1"/>
      <w:numFmt w:val="bullet"/>
      <w:lvlText w:val=""/>
      <w:lvlJc w:val="left"/>
      <w:pPr>
        <w:ind w:left="2160" w:hanging="360"/>
      </w:pPr>
      <w:rPr>
        <w:rFonts w:ascii="Wingdings" w:hAnsi="Wingdings" w:hint="default"/>
      </w:rPr>
    </w:lvl>
    <w:lvl w:ilvl="3" w:tplc="F05EE500">
      <w:start w:val="1"/>
      <w:numFmt w:val="bullet"/>
      <w:lvlText w:val=""/>
      <w:lvlJc w:val="left"/>
      <w:pPr>
        <w:ind w:left="2880" w:hanging="360"/>
      </w:pPr>
      <w:rPr>
        <w:rFonts w:ascii="Symbol" w:hAnsi="Symbol" w:hint="default"/>
      </w:rPr>
    </w:lvl>
    <w:lvl w:ilvl="4" w:tplc="F58A595C">
      <w:start w:val="1"/>
      <w:numFmt w:val="bullet"/>
      <w:lvlText w:val="o"/>
      <w:lvlJc w:val="left"/>
      <w:pPr>
        <w:ind w:left="3600" w:hanging="360"/>
      </w:pPr>
      <w:rPr>
        <w:rFonts w:ascii="Courier New" w:hAnsi="Courier New" w:hint="default"/>
      </w:rPr>
    </w:lvl>
    <w:lvl w:ilvl="5" w:tplc="7388A902">
      <w:start w:val="1"/>
      <w:numFmt w:val="bullet"/>
      <w:lvlText w:val=""/>
      <w:lvlJc w:val="left"/>
      <w:pPr>
        <w:ind w:left="4320" w:hanging="360"/>
      </w:pPr>
      <w:rPr>
        <w:rFonts w:ascii="Wingdings" w:hAnsi="Wingdings" w:hint="default"/>
      </w:rPr>
    </w:lvl>
    <w:lvl w:ilvl="6" w:tplc="44C4871E">
      <w:start w:val="1"/>
      <w:numFmt w:val="bullet"/>
      <w:lvlText w:val=""/>
      <w:lvlJc w:val="left"/>
      <w:pPr>
        <w:ind w:left="5040" w:hanging="360"/>
      </w:pPr>
      <w:rPr>
        <w:rFonts w:ascii="Symbol" w:hAnsi="Symbol" w:hint="default"/>
      </w:rPr>
    </w:lvl>
    <w:lvl w:ilvl="7" w:tplc="225A2F5A">
      <w:start w:val="1"/>
      <w:numFmt w:val="bullet"/>
      <w:lvlText w:val="o"/>
      <w:lvlJc w:val="left"/>
      <w:pPr>
        <w:ind w:left="5760" w:hanging="360"/>
      </w:pPr>
      <w:rPr>
        <w:rFonts w:ascii="Courier New" w:hAnsi="Courier New" w:hint="default"/>
      </w:rPr>
    </w:lvl>
    <w:lvl w:ilvl="8" w:tplc="EE7CB3DA">
      <w:start w:val="1"/>
      <w:numFmt w:val="bullet"/>
      <w:lvlText w:val=""/>
      <w:lvlJc w:val="left"/>
      <w:pPr>
        <w:ind w:left="6480" w:hanging="360"/>
      </w:pPr>
      <w:rPr>
        <w:rFonts w:ascii="Wingdings" w:hAnsi="Wingdings" w:hint="default"/>
      </w:rPr>
    </w:lvl>
  </w:abstractNum>
  <w:abstractNum w:abstractNumId="7">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333E023"/>
    <w:multiLevelType w:val="hybridMultilevel"/>
    <w:tmpl w:val="FFFFFFFF"/>
    <w:lvl w:ilvl="0" w:tplc="6388B588">
      <w:start w:val="1"/>
      <w:numFmt w:val="bullet"/>
      <w:lvlText w:val="·"/>
      <w:lvlJc w:val="left"/>
      <w:pPr>
        <w:ind w:left="720" w:hanging="360"/>
      </w:pPr>
      <w:rPr>
        <w:rFonts w:ascii="Symbol" w:hAnsi="Symbol" w:hint="default"/>
      </w:rPr>
    </w:lvl>
    <w:lvl w:ilvl="1" w:tplc="BF325708">
      <w:start w:val="1"/>
      <w:numFmt w:val="bullet"/>
      <w:lvlText w:val="o"/>
      <w:lvlJc w:val="left"/>
      <w:pPr>
        <w:ind w:left="1440" w:hanging="360"/>
      </w:pPr>
      <w:rPr>
        <w:rFonts w:ascii="Courier New" w:hAnsi="Courier New" w:hint="default"/>
      </w:rPr>
    </w:lvl>
    <w:lvl w:ilvl="2" w:tplc="396657AC">
      <w:start w:val="1"/>
      <w:numFmt w:val="bullet"/>
      <w:lvlText w:val=""/>
      <w:lvlJc w:val="left"/>
      <w:pPr>
        <w:ind w:left="2160" w:hanging="360"/>
      </w:pPr>
      <w:rPr>
        <w:rFonts w:ascii="Wingdings" w:hAnsi="Wingdings" w:hint="default"/>
      </w:rPr>
    </w:lvl>
    <w:lvl w:ilvl="3" w:tplc="ECE00578">
      <w:start w:val="1"/>
      <w:numFmt w:val="bullet"/>
      <w:lvlText w:val=""/>
      <w:lvlJc w:val="left"/>
      <w:pPr>
        <w:ind w:left="2880" w:hanging="360"/>
      </w:pPr>
      <w:rPr>
        <w:rFonts w:ascii="Symbol" w:hAnsi="Symbol" w:hint="default"/>
      </w:rPr>
    </w:lvl>
    <w:lvl w:ilvl="4" w:tplc="28E09F86">
      <w:start w:val="1"/>
      <w:numFmt w:val="bullet"/>
      <w:lvlText w:val="o"/>
      <w:lvlJc w:val="left"/>
      <w:pPr>
        <w:ind w:left="3600" w:hanging="360"/>
      </w:pPr>
      <w:rPr>
        <w:rFonts w:ascii="Courier New" w:hAnsi="Courier New" w:hint="default"/>
      </w:rPr>
    </w:lvl>
    <w:lvl w:ilvl="5" w:tplc="50C06D86">
      <w:start w:val="1"/>
      <w:numFmt w:val="bullet"/>
      <w:lvlText w:val=""/>
      <w:lvlJc w:val="left"/>
      <w:pPr>
        <w:ind w:left="4320" w:hanging="360"/>
      </w:pPr>
      <w:rPr>
        <w:rFonts w:ascii="Wingdings" w:hAnsi="Wingdings" w:hint="default"/>
      </w:rPr>
    </w:lvl>
    <w:lvl w:ilvl="6" w:tplc="0EA66654">
      <w:start w:val="1"/>
      <w:numFmt w:val="bullet"/>
      <w:lvlText w:val=""/>
      <w:lvlJc w:val="left"/>
      <w:pPr>
        <w:ind w:left="5040" w:hanging="360"/>
      </w:pPr>
      <w:rPr>
        <w:rFonts w:ascii="Symbol" w:hAnsi="Symbol" w:hint="default"/>
      </w:rPr>
    </w:lvl>
    <w:lvl w:ilvl="7" w:tplc="1F8CB004">
      <w:start w:val="1"/>
      <w:numFmt w:val="bullet"/>
      <w:lvlText w:val="o"/>
      <w:lvlJc w:val="left"/>
      <w:pPr>
        <w:ind w:left="5760" w:hanging="360"/>
      </w:pPr>
      <w:rPr>
        <w:rFonts w:ascii="Courier New" w:hAnsi="Courier New" w:hint="default"/>
      </w:rPr>
    </w:lvl>
    <w:lvl w:ilvl="8" w:tplc="4072D742">
      <w:start w:val="1"/>
      <w:numFmt w:val="bullet"/>
      <w:lvlText w:val=""/>
      <w:lvlJc w:val="left"/>
      <w:pPr>
        <w:ind w:left="6480" w:hanging="360"/>
      </w:pPr>
      <w:rPr>
        <w:rFonts w:ascii="Wingdings" w:hAnsi="Wingdings" w:hint="default"/>
      </w:rPr>
    </w:lvl>
  </w:abstractNum>
  <w:abstractNum w:abstractNumId="10">
    <w:nsid w:val="3B26624F"/>
    <w:multiLevelType w:val="hybridMultilevel"/>
    <w:tmpl w:val="CFF6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C570FC6"/>
    <w:multiLevelType w:val="hybridMultilevel"/>
    <w:tmpl w:val="8C702A12"/>
    <w:lvl w:ilvl="0" w:tplc="08090001">
      <w:start w:val="1"/>
      <w:numFmt w:val="bullet"/>
      <w:lvlText w:val=""/>
      <w:lvlJc w:val="left"/>
      <w:pPr>
        <w:ind w:left="2070" w:hanging="360"/>
      </w:pPr>
      <w:rPr>
        <w:rFonts w:ascii="Symbol" w:hAnsi="Symbol" w:hint="default"/>
      </w:rPr>
    </w:lvl>
    <w:lvl w:ilvl="1" w:tplc="08090003" w:tentative="1">
      <w:start w:val="1"/>
      <w:numFmt w:val="bullet"/>
      <w:lvlText w:val="o"/>
      <w:lvlJc w:val="left"/>
      <w:pPr>
        <w:ind w:left="2790" w:hanging="360"/>
      </w:pPr>
      <w:rPr>
        <w:rFonts w:ascii="Courier New" w:hAnsi="Courier New" w:cs="Courier New" w:hint="default"/>
      </w:rPr>
    </w:lvl>
    <w:lvl w:ilvl="2" w:tplc="08090005" w:tentative="1">
      <w:start w:val="1"/>
      <w:numFmt w:val="bullet"/>
      <w:lvlText w:val=""/>
      <w:lvlJc w:val="left"/>
      <w:pPr>
        <w:ind w:left="3510" w:hanging="360"/>
      </w:pPr>
      <w:rPr>
        <w:rFonts w:ascii="Wingdings" w:hAnsi="Wingdings" w:hint="default"/>
      </w:rPr>
    </w:lvl>
    <w:lvl w:ilvl="3" w:tplc="08090001" w:tentative="1">
      <w:start w:val="1"/>
      <w:numFmt w:val="bullet"/>
      <w:lvlText w:val=""/>
      <w:lvlJc w:val="left"/>
      <w:pPr>
        <w:ind w:left="4230" w:hanging="360"/>
      </w:pPr>
      <w:rPr>
        <w:rFonts w:ascii="Symbol" w:hAnsi="Symbol" w:hint="default"/>
      </w:rPr>
    </w:lvl>
    <w:lvl w:ilvl="4" w:tplc="08090003" w:tentative="1">
      <w:start w:val="1"/>
      <w:numFmt w:val="bullet"/>
      <w:lvlText w:val="o"/>
      <w:lvlJc w:val="left"/>
      <w:pPr>
        <w:ind w:left="4950" w:hanging="360"/>
      </w:pPr>
      <w:rPr>
        <w:rFonts w:ascii="Courier New" w:hAnsi="Courier New" w:cs="Courier New" w:hint="default"/>
      </w:rPr>
    </w:lvl>
    <w:lvl w:ilvl="5" w:tplc="08090005" w:tentative="1">
      <w:start w:val="1"/>
      <w:numFmt w:val="bullet"/>
      <w:lvlText w:val=""/>
      <w:lvlJc w:val="left"/>
      <w:pPr>
        <w:ind w:left="5670" w:hanging="360"/>
      </w:pPr>
      <w:rPr>
        <w:rFonts w:ascii="Wingdings" w:hAnsi="Wingdings" w:hint="default"/>
      </w:rPr>
    </w:lvl>
    <w:lvl w:ilvl="6" w:tplc="08090001" w:tentative="1">
      <w:start w:val="1"/>
      <w:numFmt w:val="bullet"/>
      <w:lvlText w:val=""/>
      <w:lvlJc w:val="left"/>
      <w:pPr>
        <w:ind w:left="6390" w:hanging="360"/>
      </w:pPr>
      <w:rPr>
        <w:rFonts w:ascii="Symbol" w:hAnsi="Symbol" w:hint="default"/>
      </w:rPr>
    </w:lvl>
    <w:lvl w:ilvl="7" w:tplc="08090003" w:tentative="1">
      <w:start w:val="1"/>
      <w:numFmt w:val="bullet"/>
      <w:lvlText w:val="o"/>
      <w:lvlJc w:val="left"/>
      <w:pPr>
        <w:ind w:left="7110" w:hanging="360"/>
      </w:pPr>
      <w:rPr>
        <w:rFonts w:ascii="Courier New" w:hAnsi="Courier New" w:cs="Courier New" w:hint="default"/>
      </w:rPr>
    </w:lvl>
    <w:lvl w:ilvl="8" w:tplc="08090005" w:tentative="1">
      <w:start w:val="1"/>
      <w:numFmt w:val="bullet"/>
      <w:lvlText w:val=""/>
      <w:lvlJc w:val="left"/>
      <w:pPr>
        <w:ind w:left="7830" w:hanging="360"/>
      </w:pPr>
      <w:rPr>
        <w:rFonts w:ascii="Wingdings" w:hAnsi="Wingdings" w:hint="default"/>
      </w:rPr>
    </w:lvl>
  </w:abstractNum>
  <w:abstractNum w:abstractNumId="13">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3B65287"/>
    <w:multiLevelType w:val="hybridMultilevel"/>
    <w:tmpl w:val="815283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B75071D"/>
    <w:multiLevelType w:val="hybridMultilevel"/>
    <w:tmpl w:val="86864A92"/>
    <w:lvl w:ilvl="0" w:tplc="0809000F">
      <w:start w:val="1"/>
      <w:numFmt w:val="decimal"/>
      <w:lvlText w:val="%1."/>
      <w:lvlJc w:val="left"/>
      <w:pPr>
        <w:ind w:left="540" w:hanging="360"/>
      </w:pPr>
      <w:rPr>
        <w:rFont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19">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1">
    <w:nsid w:val="54324457"/>
    <w:multiLevelType w:val="hybridMultilevel"/>
    <w:tmpl w:val="DAE88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114B16"/>
    <w:multiLevelType w:val="hybridMultilevel"/>
    <w:tmpl w:val="FFFFFFFF"/>
    <w:lvl w:ilvl="0" w:tplc="C7A6A242">
      <w:start w:val="1"/>
      <w:numFmt w:val="bullet"/>
      <w:lvlText w:val="·"/>
      <w:lvlJc w:val="left"/>
      <w:pPr>
        <w:ind w:left="720" w:hanging="360"/>
      </w:pPr>
      <w:rPr>
        <w:rFonts w:ascii="Symbol" w:hAnsi="Symbol" w:hint="default"/>
      </w:rPr>
    </w:lvl>
    <w:lvl w:ilvl="1" w:tplc="27FAFB12">
      <w:start w:val="1"/>
      <w:numFmt w:val="bullet"/>
      <w:lvlText w:val="o"/>
      <w:lvlJc w:val="left"/>
      <w:pPr>
        <w:ind w:left="1440" w:hanging="360"/>
      </w:pPr>
      <w:rPr>
        <w:rFonts w:ascii="Courier New" w:hAnsi="Courier New" w:hint="default"/>
      </w:rPr>
    </w:lvl>
    <w:lvl w:ilvl="2" w:tplc="70A6F504">
      <w:start w:val="1"/>
      <w:numFmt w:val="bullet"/>
      <w:lvlText w:val=""/>
      <w:lvlJc w:val="left"/>
      <w:pPr>
        <w:ind w:left="2160" w:hanging="360"/>
      </w:pPr>
      <w:rPr>
        <w:rFonts w:ascii="Wingdings" w:hAnsi="Wingdings" w:hint="default"/>
      </w:rPr>
    </w:lvl>
    <w:lvl w:ilvl="3" w:tplc="2AAC556A">
      <w:start w:val="1"/>
      <w:numFmt w:val="bullet"/>
      <w:lvlText w:val=""/>
      <w:lvlJc w:val="left"/>
      <w:pPr>
        <w:ind w:left="2880" w:hanging="360"/>
      </w:pPr>
      <w:rPr>
        <w:rFonts w:ascii="Symbol" w:hAnsi="Symbol" w:hint="default"/>
      </w:rPr>
    </w:lvl>
    <w:lvl w:ilvl="4" w:tplc="15EAF124">
      <w:start w:val="1"/>
      <w:numFmt w:val="bullet"/>
      <w:lvlText w:val="o"/>
      <w:lvlJc w:val="left"/>
      <w:pPr>
        <w:ind w:left="3600" w:hanging="360"/>
      </w:pPr>
      <w:rPr>
        <w:rFonts w:ascii="Courier New" w:hAnsi="Courier New" w:hint="default"/>
      </w:rPr>
    </w:lvl>
    <w:lvl w:ilvl="5" w:tplc="88583D3A">
      <w:start w:val="1"/>
      <w:numFmt w:val="bullet"/>
      <w:lvlText w:val=""/>
      <w:lvlJc w:val="left"/>
      <w:pPr>
        <w:ind w:left="4320" w:hanging="360"/>
      </w:pPr>
      <w:rPr>
        <w:rFonts w:ascii="Wingdings" w:hAnsi="Wingdings" w:hint="default"/>
      </w:rPr>
    </w:lvl>
    <w:lvl w:ilvl="6" w:tplc="46B63126">
      <w:start w:val="1"/>
      <w:numFmt w:val="bullet"/>
      <w:lvlText w:val=""/>
      <w:lvlJc w:val="left"/>
      <w:pPr>
        <w:ind w:left="5040" w:hanging="360"/>
      </w:pPr>
      <w:rPr>
        <w:rFonts w:ascii="Symbol" w:hAnsi="Symbol" w:hint="default"/>
      </w:rPr>
    </w:lvl>
    <w:lvl w:ilvl="7" w:tplc="D8E09EC4">
      <w:start w:val="1"/>
      <w:numFmt w:val="bullet"/>
      <w:lvlText w:val="o"/>
      <w:lvlJc w:val="left"/>
      <w:pPr>
        <w:ind w:left="5760" w:hanging="360"/>
      </w:pPr>
      <w:rPr>
        <w:rFonts w:ascii="Courier New" w:hAnsi="Courier New" w:hint="default"/>
      </w:rPr>
    </w:lvl>
    <w:lvl w:ilvl="8" w:tplc="63C61644">
      <w:start w:val="1"/>
      <w:numFmt w:val="bullet"/>
      <w:lvlText w:val=""/>
      <w:lvlJc w:val="left"/>
      <w:pPr>
        <w:ind w:left="6480" w:hanging="360"/>
      </w:pPr>
      <w:rPr>
        <w:rFonts w:ascii="Wingdings" w:hAnsi="Wingdings" w:hint="default"/>
      </w:rPr>
    </w:lvl>
  </w:abstractNum>
  <w:abstractNum w:abstractNumId="23">
    <w:nsid w:val="59DC2280"/>
    <w:multiLevelType w:val="hybridMultilevel"/>
    <w:tmpl w:val="92C4F19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5FA1ABE8"/>
    <w:multiLevelType w:val="hybridMultilevel"/>
    <w:tmpl w:val="FFFFFFFF"/>
    <w:lvl w:ilvl="0" w:tplc="01405920">
      <w:start w:val="1"/>
      <w:numFmt w:val="bullet"/>
      <w:lvlText w:val="·"/>
      <w:lvlJc w:val="left"/>
      <w:pPr>
        <w:ind w:left="720" w:hanging="360"/>
      </w:pPr>
      <w:rPr>
        <w:rFonts w:ascii="Symbol" w:hAnsi="Symbol" w:hint="default"/>
      </w:rPr>
    </w:lvl>
    <w:lvl w:ilvl="1" w:tplc="B0486842">
      <w:start w:val="1"/>
      <w:numFmt w:val="bullet"/>
      <w:lvlText w:val="o"/>
      <w:lvlJc w:val="left"/>
      <w:pPr>
        <w:ind w:left="1440" w:hanging="360"/>
      </w:pPr>
      <w:rPr>
        <w:rFonts w:ascii="Courier New" w:hAnsi="Courier New" w:hint="default"/>
      </w:rPr>
    </w:lvl>
    <w:lvl w:ilvl="2" w:tplc="2EB68B7A">
      <w:start w:val="1"/>
      <w:numFmt w:val="bullet"/>
      <w:lvlText w:val=""/>
      <w:lvlJc w:val="left"/>
      <w:pPr>
        <w:ind w:left="2160" w:hanging="360"/>
      </w:pPr>
      <w:rPr>
        <w:rFonts w:ascii="Wingdings" w:hAnsi="Wingdings" w:hint="default"/>
      </w:rPr>
    </w:lvl>
    <w:lvl w:ilvl="3" w:tplc="3280AEFE">
      <w:start w:val="1"/>
      <w:numFmt w:val="bullet"/>
      <w:lvlText w:val=""/>
      <w:lvlJc w:val="left"/>
      <w:pPr>
        <w:ind w:left="2880" w:hanging="360"/>
      </w:pPr>
      <w:rPr>
        <w:rFonts w:ascii="Symbol" w:hAnsi="Symbol" w:hint="default"/>
      </w:rPr>
    </w:lvl>
    <w:lvl w:ilvl="4" w:tplc="F6E2C8EA">
      <w:start w:val="1"/>
      <w:numFmt w:val="bullet"/>
      <w:lvlText w:val="o"/>
      <w:lvlJc w:val="left"/>
      <w:pPr>
        <w:ind w:left="3600" w:hanging="360"/>
      </w:pPr>
      <w:rPr>
        <w:rFonts w:ascii="Courier New" w:hAnsi="Courier New" w:hint="default"/>
      </w:rPr>
    </w:lvl>
    <w:lvl w:ilvl="5" w:tplc="4B86C06A">
      <w:start w:val="1"/>
      <w:numFmt w:val="bullet"/>
      <w:lvlText w:val=""/>
      <w:lvlJc w:val="left"/>
      <w:pPr>
        <w:ind w:left="4320" w:hanging="360"/>
      </w:pPr>
      <w:rPr>
        <w:rFonts w:ascii="Wingdings" w:hAnsi="Wingdings" w:hint="default"/>
      </w:rPr>
    </w:lvl>
    <w:lvl w:ilvl="6" w:tplc="2BDC1830">
      <w:start w:val="1"/>
      <w:numFmt w:val="bullet"/>
      <w:lvlText w:val=""/>
      <w:lvlJc w:val="left"/>
      <w:pPr>
        <w:ind w:left="5040" w:hanging="360"/>
      </w:pPr>
      <w:rPr>
        <w:rFonts w:ascii="Symbol" w:hAnsi="Symbol" w:hint="default"/>
      </w:rPr>
    </w:lvl>
    <w:lvl w:ilvl="7" w:tplc="69A2F034">
      <w:start w:val="1"/>
      <w:numFmt w:val="bullet"/>
      <w:lvlText w:val="o"/>
      <w:lvlJc w:val="left"/>
      <w:pPr>
        <w:ind w:left="5760" w:hanging="360"/>
      </w:pPr>
      <w:rPr>
        <w:rFonts w:ascii="Courier New" w:hAnsi="Courier New" w:hint="default"/>
      </w:rPr>
    </w:lvl>
    <w:lvl w:ilvl="8" w:tplc="A50E9156">
      <w:start w:val="1"/>
      <w:numFmt w:val="bullet"/>
      <w:lvlText w:val=""/>
      <w:lvlJc w:val="left"/>
      <w:pPr>
        <w:ind w:left="6480" w:hanging="360"/>
      </w:pPr>
      <w:rPr>
        <w:rFonts w:ascii="Wingdings" w:hAnsi="Wingdings" w:hint="default"/>
      </w:rPr>
    </w:lvl>
  </w:abstractNum>
  <w:abstractNum w:abstractNumId="25">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6">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7">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731595A"/>
    <w:multiLevelType w:val="hybridMultilevel"/>
    <w:tmpl w:val="FFFFFFFF"/>
    <w:lvl w:ilvl="0" w:tplc="AA88A822">
      <w:start w:val="1"/>
      <w:numFmt w:val="bullet"/>
      <w:lvlText w:val="·"/>
      <w:lvlJc w:val="left"/>
      <w:pPr>
        <w:ind w:left="720" w:hanging="360"/>
      </w:pPr>
      <w:rPr>
        <w:rFonts w:ascii="Symbol" w:hAnsi="Symbol" w:hint="default"/>
      </w:rPr>
    </w:lvl>
    <w:lvl w:ilvl="1" w:tplc="C83AF988">
      <w:start w:val="1"/>
      <w:numFmt w:val="bullet"/>
      <w:lvlText w:val="o"/>
      <w:lvlJc w:val="left"/>
      <w:pPr>
        <w:ind w:left="1440" w:hanging="360"/>
      </w:pPr>
      <w:rPr>
        <w:rFonts w:ascii="Courier New" w:hAnsi="Courier New" w:hint="default"/>
      </w:rPr>
    </w:lvl>
    <w:lvl w:ilvl="2" w:tplc="A036C154">
      <w:start w:val="1"/>
      <w:numFmt w:val="bullet"/>
      <w:lvlText w:val=""/>
      <w:lvlJc w:val="left"/>
      <w:pPr>
        <w:ind w:left="2160" w:hanging="360"/>
      </w:pPr>
      <w:rPr>
        <w:rFonts w:ascii="Wingdings" w:hAnsi="Wingdings" w:hint="default"/>
      </w:rPr>
    </w:lvl>
    <w:lvl w:ilvl="3" w:tplc="44EA448A">
      <w:start w:val="1"/>
      <w:numFmt w:val="bullet"/>
      <w:lvlText w:val=""/>
      <w:lvlJc w:val="left"/>
      <w:pPr>
        <w:ind w:left="2880" w:hanging="360"/>
      </w:pPr>
      <w:rPr>
        <w:rFonts w:ascii="Symbol" w:hAnsi="Symbol" w:hint="default"/>
      </w:rPr>
    </w:lvl>
    <w:lvl w:ilvl="4" w:tplc="C69E531A">
      <w:start w:val="1"/>
      <w:numFmt w:val="bullet"/>
      <w:lvlText w:val="o"/>
      <w:lvlJc w:val="left"/>
      <w:pPr>
        <w:ind w:left="3600" w:hanging="360"/>
      </w:pPr>
      <w:rPr>
        <w:rFonts w:ascii="Courier New" w:hAnsi="Courier New" w:hint="default"/>
      </w:rPr>
    </w:lvl>
    <w:lvl w:ilvl="5" w:tplc="82D82544">
      <w:start w:val="1"/>
      <w:numFmt w:val="bullet"/>
      <w:lvlText w:val=""/>
      <w:lvlJc w:val="left"/>
      <w:pPr>
        <w:ind w:left="4320" w:hanging="360"/>
      </w:pPr>
      <w:rPr>
        <w:rFonts w:ascii="Wingdings" w:hAnsi="Wingdings" w:hint="default"/>
      </w:rPr>
    </w:lvl>
    <w:lvl w:ilvl="6" w:tplc="18B68370">
      <w:start w:val="1"/>
      <w:numFmt w:val="bullet"/>
      <w:lvlText w:val=""/>
      <w:lvlJc w:val="left"/>
      <w:pPr>
        <w:ind w:left="5040" w:hanging="360"/>
      </w:pPr>
      <w:rPr>
        <w:rFonts w:ascii="Symbol" w:hAnsi="Symbol" w:hint="default"/>
      </w:rPr>
    </w:lvl>
    <w:lvl w:ilvl="7" w:tplc="ECFC06E0">
      <w:start w:val="1"/>
      <w:numFmt w:val="bullet"/>
      <w:lvlText w:val="o"/>
      <w:lvlJc w:val="left"/>
      <w:pPr>
        <w:ind w:left="5760" w:hanging="360"/>
      </w:pPr>
      <w:rPr>
        <w:rFonts w:ascii="Courier New" w:hAnsi="Courier New" w:hint="default"/>
      </w:rPr>
    </w:lvl>
    <w:lvl w:ilvl="8" w:tplc="21BC6E4C">
      <w:start w:val="1"/>
      <w:numFmt w:val="bullet"/>
      <w:lvlText w:val=""/>
      <w:lvlJc w:val="left"/>
      <w:pPr>
        <w:ind w:left="6480" w:hanging="360"/>
      </w:pPr>
      <w:rPr>
        <w:rFonts w:ascii="Wingdings" w:hAnsi="Wingdings" w:hint="default"/>
      </w:rPr>
    </w:lvl>
  </w:abstractNum>
  <w:abstractNum w:abstractNumId="3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1">
    <w:nsid w:val="7C7762E1"/>
    <w:multiLevelType w:val="hybridMultilevel"/>
    <w:tmpl w:val="FFFFFFFF"/>
    <w:lvl w:ilvl="0" w:tplc="7C0C4F96">
      <w:start w:val="1"/>
      <w:numFmt w:val="bullet"/>
      <w:lvlText w:val="·"/>
      <w:lvlJc w:val="left"/>
      <w:pPr>
        <w:ind w:left="720" w:hanging="360"/>
      </w:pPr>
      <w:rPr>
        <w:rFonts w:ascii="Symbol" w:hAnsi="Symbol" w:hint="default"/>
      </w:rPr>
    </w:lvl>
    <w:lvl w:ilvl="1" w:tplc="92E85322">
      <w:start w:val="1"/>
      <w:numFmt w:val="bullet"/>
      <w:lvlText w:val="o"/>
      <w:lvlJc w:val="left"/>
      <w:pPr>
        <w:ind w:left="1440" w:hanging="360"/>
      </w:pPr>
      <w:rPr>
        <w:rFonts w:ascii="Courier New" w:hAnsi="Courier New" w:hint="default"/>
      </w:rPr>
    </w:lvl>
    <w:lvl w:ilvl="2" w:tplc="AC32A14E">
      <w:start w:val="1"/>
      <w:numFmt w:val="bullet"/>
      <w:lvlText w:val=""/>
      <w:lvlJc w:val="left"/>
      <w:pPr>
        <w:ind w:left="2160" w:hanging="360"/>
      </w:pPr>
      <w:rPr>
        <w:rFonts w:ascii="Wingdings" w:hAnsi="Wingdings" w:hint="default"/>
      </w:rPr>
    </w:lvl>
    <w:lvl w:ilvl="3" w:tplc="C4EC0A7A">
      <w:start w:val="1"/>
      <w:numFmt w:val="bullet"/>
      <w:lvlText w:val=""/>
      <w:lvlJc w:val="left"/>
      <w:pPr>
        <w:ind w:left="2880" w:hanging="360"/>
      </w:pPr>
      <w:rPr>
        <w:rFonts w:ascii="Symbol" w:hAnsi="Symbol" w:hint="default"/>
      </w:rPr>
    </w:lvl>
    <w:lvl w:ilvl="4" w:tplc="2B7C7D3E">
      <w:start w:val="1"/>
      <w:numFmt w:val="bullet"/>
      <w:lvlText w:val="o"/>
      <w:lvlJc w:val="left"/>
      <w:pPr>
        <w:ind w:left="3600" w:hanging="360"/>
      </w:pPr>
      <w:rPr>
        <w:rFonts w:ascii="Courier New" w:hAnsi="Courier New" w:hint="default"/>
      </w:rPr>
    </w:lvl>
    <w:lvl w:ilvl="5" w:tplc="308025FC">
      <w:start w:val="1"/>
      <w:numFmt w:val="bullet"/>
      <w:lvlText w:val=""/>
      <w:lvlJc w:val="left"/>
      <w:pPr>
        <w:ind w:left="4320" w:hanging="360"/>
      </w:pPr>
      <w:rPr>
        <w:rFonts w:ascii="Wingdings" w:hAnsi="Wingdings" w:hint="default"/>
      </w:rPr>
    </w:lvl>
    <w:lvl w:ilvl="6" w:tplc="BB647FA8">
      <w:start w:val="1"/>
      <w:numFmt w:val="bullet"/>
      <w:lvlText w:val=""/>
      <w:lvlJc w:val="left"/>
      <w:pPr>
        <w:ind w:left="5040" w:hanging="360"/>
      </w:pPr>
      <w:rPr>
        <w:rFonts w:ascii="Symbol" w:hAnsi="Symbol" w:hint="default"/>
      </w:rPr>
    </w:lvl>
    <w:lvl w:ilvl="7" w:tplc="B2BEB962">
      <w:start w:val="1"/>
      <w:numFmt w:val="bullet"/>
      <w:lvlText w:val="o"/>
      <w:lvlJc w:val="left"/>
      <w:pPr>
        <w:ind w:left="5760" w:hanging="360"/>
      </w:pPr>
      <w:rPr>
        <w:rFonts w:ascii="Courier New" w:hAnsi="Courier New" w:hint="default"/>
      </w:rPr>
    </w:lvl>
    <w:lvl w:ilvl="8" w:tplc="68829FA0">
      <w:start w:val="1"/>
      <w:numFmt w:val="bullet"/>
      <w:lvlText w:val=""/>
      <w:lvlJc w:val="left"/>
      <w:pPr>
        <w:ind w:left="6480" w:hanging="360"/>
      </w:pPr>
      <w:rPr>
        <w:rFonts w:ascii="Wingdings" w:hAnsi="Wingdings" w:hint="default"/>
      </w:rPr>
    </w:lvl>
  </w:abstractNum>
  <w:num w:numId="1">
    <w:abstractNumId w:val="24"/>
  </w:num>
  <w:num w:numId="2">
    <w:abstractNumId w:val="29"/>
  </w:num>
  <w:num w:numId="3">
    <w:abstractNumId w:val="31"/>
  </w:num>
  <w:num w:numId="4">
    <w:abstractNumId w:val="3"/>
  </w:num>
  <w:num w:numId="5">
    <w:abstractNumId w:val="22"/>
  </w:num>
  <w:num w:numId="6">
    <w:abstractNumId w:val="6"/>
  </w:num>
  <w:num w:numId="7">
    <w:abstractNumId w:val="9"/>
  </w:num>
  <w:num w:numId="8">
    <w:abstractNumId w:val="28"/>
  </w:num>
  <w:num w:numId="9">
    <w:abstractNumId w:val="0"/>
  </w:num>
  <w:num w:numId="10">
    <w:abstractNumId w:val="11"/>
  </w:num>
  <w:num w:numId="11">
    <w:abstractNumId w:val="16"/>
  </w:num>
  <w:num w:numId="12">
    <w:abstractNumId w:val="17"/>
  </w:num>
  <w:num w:numId="13">
    <w:abstractNumId w:val="7"/>
  </w:num>
  <w:num w:numId="14">
    <w:abstractNumId w:val="12"/>
  </w:num>
  <w:num w:numId="15">
    <w:abstractNumId w:val="4"/>
  </w:num>
  <w:num w:numId="16">
    <w:abstractNumId w:val="19"/>
  </w:num>
  <w:num w:numId="17">
    <w:abstractNumId w:val="25"/>
  </w:num>
  <w:num w:numId="18">
    <w:abstractNumId w:val="30"/>
  </w:num>
  <w:num w:numId="19">
    <w:abstractNumId w:val="20"/>
  </w:num>
  <w:num w:numId="20">
    <w:abstractNumId w:val="18"/>
  </w:num>
  <w:num w:numId="21">
    <w:abstractNumId w:val="27"/>
  </w:num>
  <w:num w:numId="22">
    <w:abstractNumId w:val="13"/>
  </w:num>
  <w:num w:numId="23">
    <w:abstractNumId w:val="14"/>
  </w:num>
  <w:num w:numId="24">
    <w:abstractNumId w:val="26"/>
  </w:num>
  <w:num w:numId="25">
    <w:abstractNumId w:val="8"/>
  </w:num>
  <w:num w:numId="26">
    <w:abstractNumId w:val="10"/>
  </w:num>
  <w:num w:numId="27">
    <w:abstractNumId w:val="21"/>
  </w:num>
  <w:num w:numId="28">
    <w:abstractNumId w:val="1"/>
  </w:num>
  <w:num w:numId="29">
    <w:abstractNumId w:val="5"/>
  </w:num>
  <w:num w:numId="30">
    <w:abstractNumId w:val="23"/>
  </w:num>
  <w:num w:numId="31">
    <w:abstractNumId w:val="2"/>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4098"/>
  </w:hdrShapeDefaults>
  <w:footnotePr>
    <w:footnote w:id="0"/>
    <w:footnote w:id="1"/>
    <w:footnote w:id="2"/>
  </w:footnotePr>
  <w:endnotePr>
    <w:endnote w:id="0"/>
    <w:endnote w:id="1"/>
    <w:endnote w:id="2"/>
  </w:endnotePr>
  <w:compat/>
  <w:rsids>
    <w:rsidRoot w:val="002E250A"/>
    <w:rsid w:val="00001462"/>
    <w:rsid w:val="000066F6"/>
    <w:rsid w:val="00024737"/>
    <w:rsid w:val="000257C9"/>
    <w:rsid w:val="00027A89"/>
    <w:rsid w:val="000306D1"/>
    <w:rsid w:val="00031C79"/>
    <w:rsid w:val="00057192"/>
    <w:rsid w:val="00061F42"/>
    <w:rsid w:val="000714E7"/>
    <w:rsid w:val="000A08B2"/>
    <w:rsid w:val="000A350A"/>
    <w:rsid w:val="000B4437"/>
    <w:rsid w:val="000C4ED9"/>
    <w:rsid w:val="000D11E3"/>
    <w:rsid w:val="000D5366"/>
    <w:rsid w:val="000E204D"/>
    <w:rsid w:val="000E34B6"/>
    <w:rsid w:val="000E5B65"/>
    <w:rsid w:val="000F50EB"/>
    <w:rsid w:val="0010165A"/>
    <w:rsid w:val="001119B9"/>
    <w:rsid w:val="0011576A"/>
    <w:rsid w:val="001237F3"/>
    <w:rsid w:val="0012424E"/>
    <w:rsid w:val="001419FA"/>
    <w:rsid w:val="001456A8"/>
    <w:rsid w:val="0014648A"/>
    <w:rsid w:val="00146E7D"/>
    <w:rsid w:val="001478AA"/>
    <w:rsid w:val="0017133E"/>
    <w:rsid w:val="0017158D"/>
    <w:rsid w:val="001720B8"/>
    <w:rsid w:val="00180556"/>
    <w:rsid w:val="00183988"/>
    <w:rsid w:val="0019144A"/>
    <w:rsid w:val="001945C7"/>
    <w:rsid w:val="001A3E3F"/>
    <w:rsid w:val="001A5B71"/>
    <w:rsid w:val="001A7532"/>
    <w:rsid w:val="001B3262"/>
    <w:rsid w:val="001B3F7A"/>
    <w:rsid w:val="001B41A3"/>
    <w:rsid w:val="001B6BDF"/>
    <w:rsid w:val="001D320A"/>
    <w:rsid w:val="001D431E"/>
    <w:rsid w:val="001D5B07"/>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6719D"/>
    <w:rsid w:val="00271565"/>
    <w:rsid w:val="002733E1"/>
    <w:rsid w:val="00281D1E"/>
    <w:rsid w:val="00285D80"/>
    <w:rsid w:val="00293961"/>
    <w:rsid w:val="002A1920"/>
    <w:rsid w:val="002A6D41"/>
    <w:rsid w:val="002B001A"/>
    <w:rsid w:val="002B7A5D"/>
    <w:rsid w:val="002C3285"/>
    <w:rsid w:val="002C5C75"/>
    <w:rsid w:val="002D1E40"/>
    <w:rsid w:val="002E250A"/>
    <w:rsid w:val="002E4A00"/>
    <w:rsid w:val="002E71D7"/>
    <w:rsid w:val="002F2917"/>
    <w:rsid w:val="002F6CD5"/>
    <w:rsid w:val="0030242A"/>
    <w:rsid w:val="00311221"/>
    <w:rsid w:val="00316FD5"/>
    <w:rsid w:val="00326907"/>
    <w:rsid w:val="00327EC5"/>
    <w:rsid w:val="00330953"/>
    <w:rsid w:val="00333D08"/>
    <w:rsid w:val="0038543F"/>
    <w:rsid w:val="00391415"/>
    <w:rsid w:val="0039231B"/>
    <w:rsid w:val="003A5C92"/>
    <w:rsid w:val="003A6B56"/>
    <w:rsid w:val="003A754A"/>
    <w:rsid w:val="003B12D8"/>
    <w:rsid w:val="003B2AB9"/>
    <w:rsid w:val="003C115C"/>
    <w:rsid w:val="003C3011"/>
    <w:rsid w:val="003D66FA"/>
    <w:rsid w:val="003D6AF1"/>
    <w:rsid w:val="003F10E4"/>
    <w:rsid w:val="003F36FB"/>
    <w:rsid w:val="00403DEC"/>
    <w:rsid w:val="00423C14"/>
    <w:rsid w:val="00430B28"/>
    <w:rsid w:val="00432AC1"/>
    <w:rsid w:val="0043662C"/>
    <w:rsid w:val="00452E19"/>
    <w:rsid w:val="00453BA6"/>
    <w:rsid w:val="00456233"/>
    <w:rsid w:val="00456714"/>
    <w:rsid w:val="00456D1B"/>
    <w:rsid w:val="00470102"/>
    <w:rsid w:val="0048212F"/>
    <w:rsid w:val="00486BBC"/>
    <w:rsid w:val="004A2A38"/>
    <w:rsid w:val="004A2D28"/>
    <w:rsid w:val="004C065F"/>
    <w:rsid w:val="004C155D"/>
    <w:rsid w:val="0050312D"/>
    <w:rsid w:val="00526FF6"/>
    <w:rsid w:val="005328E9"/>
    <w:rsid w:val="0053715D"/>
    <w:rsid w:val="00556652"/>
    <w:rsid w:val="005577F5"/>
    <w:rsid w:val="005624D2"/>
    <w:rsid w:val="00563FB2"/>
    <w:rsid w:val="0056755A"/>
    <w:rsid w:val="005708C2"/>
    <w:rsid w:val="005722B2"/>
    <w:rsid w:val="00573D40"/>
    <w:rsid w:val="005805D7"/>
    <w:rsid w:val="005839A5"/>
    <w:rsid w:val="00593D2E"/>
    <w:rsid w:val="005953CA"/>
    <w:rsid w:val="005A47CA"/>
    <w:rsid w:val="005A56C3"/>
    <w:rsid w:val="005C40E7"/>
    <w:rsid w:val="005D33FC"/>
    <w:rsid w:val="005E1992"/>
    <w:rsid w:val="005F3886"/>
    <w:rsid w:val="00601211"/>
    <w:rsid w:val="00616D51"/>
    <w:rsid w:val="0062075D"/>
    <w:rsid w:val="00621617"/>
    <w:rsid w:val="0063353E"/>
    <w:rsid w:val="006420CB"/>
    <w:rsid w:val="006440DB"/>
    <w:rsid w:val="00646832"/>
    <w:rsid w:val="00665B14"/>
    <w:rsid w:val="0066697A"/>
    <w:rsid w:val="006755EA"/>
    <w:rsid w:val="0069446B"/>
    <w:rsid w:val="006A1286"/>
    <w:rsid w:val="006A1566"/>
    <w:rsid w:val="006A3B9E"/>
    <w:rsid w:val="006A45FC"/>
    <w:rsid w:val="006B4842"/>
    <w:rsid w:val="006B586D"/>
    <w:rsid w:val="006B6DDA"/>
    <w:rsid w:val="006C4E22"/>
    <w:rsid w:val="006E5F35"/>
    <w:rsid w:val="007013A9"/>
    <w:rsid w:val="007036CA"/>
    <w:rsid w:val="00710018"/>
    <w:rsid w:val="00720865"/>
    <w:rsid w:val="007449A5"/>
    <w:rsid w:val="00760DE7"/>
    <w:rsid w:val="00763B17"/>
    <w:rsid w:val="00765B5F"/>
    <w:rsid w:val="0076644A"/>
    <w:rsid w:val="007737F3"/>
    <w:rsid w:val="007755CD"/>
    <w:rsid w:val="0078713D"/>
    <w:rsid w:val="00791525"/>
    <w:rsid w:val="007A19AA"/>
    <w:rsid w:val="007A2D4A"/>
    <w:rsid w:val="007A5A5F"/>
    <w:rsid w:val="007D62D8"/>
    <w:rsid w:val="007E2107"/>
    <w:rsid w:val="007E3DA6"/>
    <w:rsid w:val="007E621F"/>
    <w:rsid w:val="008015CA"/>
    <w:rsid w:val="00806ED1"/>
    <w:rsid w:val="008134F6"/>
    <w:rsid w:val="008136CA"/>
    <w:rsid w:val="0082476D"/>
    <w:rsid w:val="00831100"/>
    <w:rsid w:val="008368EB"/>
    <w:rsid w:val="00840ADB"/>
    <w:rsid w:val="008461D0"/>
    <w:rsid w:val="0085067D"/>
    <w:rsid w:val="008628FE"/>
    <w:rsid w:val="00867B3B"/>
    <w:rsid w:val="008803F9"/>
    <w:rsid w:val="00891C24"/>
    <w:rsid w:val="00896DDA"/>
    <w:rsid w:val="008A13C4"/>
    <w:rsid w:val="008A285E"/>
    <w:rsid w:val="008A6BAA"/>
    <w:rsid w:val="008B20DC"/>
    <w:rsid w:val="008C59A4"/>
    <w:rsid w:val="008E5BDC"/>
    <w:rsid w:val="008E76B0"/>
    <w:rsid w:val="0090017E"/>
    <w:rsid w:val="00905543"/>
    <w:rsid w:val="00922C28"/>
    <w:rsid w:val="009455B9"/>
    <w:rsid w:val="00977CC4"/>
    <w:rsid w:val="009B62D7"/>
    <w:rsid w:val="009C2D88"/>
    <w:rsid w:val="009D6FD9"/>
    <w:rsid w:val="009E323F"/>
    <w:rsid w:val="00A110BC"/>
    <w:rsid w:val="00A114E8"/>
    <w:rsid w:val="00A11B5A"/>
    <w:rsid w:val="00A15340"/>
    <w:rsid w:val="00A161F3"/>
    <w:rsid w:val="00A2214E"/>
    <w:rsid w:val="00A23F2D"/>
    <w:rsid w:val="00A25F2A"/>
    <w:rsid w:val="00A6465E"/>
    <w:rsid w:val="00A65C6C"/>
    <w:rsid w:val="00A66849"/>
    <w:rsid w:val="00A86586"/>
    <w:rsid w:val="00AA356F"/>
    <w:rsid w:val="00AA5C6C"/>
    <w:rsid w:val="00AB5C22"/>
    <w:rsid w:val="00AC11A5"/>
    <w:rsid w:val="00AC6EE3"/>
    <w:rsid w:val="00AC7750"/>
    <w:rsid w:val="00AC7A97"/>
    <w:rsid w:val="00AD3D07"/>
    <w:rsid w:val="00AD6346"/>
    <w:rsid w:val="00AE63E0"/>
    <w:rsid w:val="00AF610C"/>
    <w:rsid w:val="00B103DB"/>
    <w:rsid w:val="00B225B5"/>
    <w:rsid w:val="00B25139"/>
    <w:rsid w:val="00B31055"/>
    <w:rsid w:val="00B34E78"/>
    <w:rsid w:val="00B40421"/>
    <w:rsid w:val="00B407E8"/>
    <w:rsid w:val="00B50B28"/>
    <w:rsid w:val="00B6070F"/>
    <w:rsid w:val="00B65ECB"/>
    <w:rsid w:val="00B66090"/>
    <w:rsid w:val="00B6686D"/>
    <w:rsid w:val="00B77DAF"/>
    <w:rsid w:val="00BA2BA0"/>
    <w:rsid w:val="00BB42A0"/>
    <w:rsid w:val="00BE2CDA"/>
    <w:rsid w:val="00BE3814"/>
    <w:rsid w:val="00BF1E9F"/>
    <w:rsid w:val="00C036B6"/>
    <w:rsid w:val="00C076F4"/>
    <w:rsid w:val="00C27FC2"/>
    <w:rsid w:val="00C31FA5"/>
    <w:rsid w:val="00C4191A"/>
    <w:rsid w:val="00C43359"/>
    <w:rsid w:val="00C470AB"/>
    <w:rsid w:val="00C47F9F"/>
    <w:rsid w:val="00C51506"/>
    <w:rsid w:val="00C5213D"/>
    <w:rsid w:val="00C60283"/>
    <w:rsid w:val="00C73DD6"/>
    <w:rsid w:val="00C740B6"/>
    <w:rsid w:val="00C76315"/>
    <w:rsid w:val="00C77FE1"/>
    <w:rsid w:val="00C90C6D"/>
    <w:rsid w:val="00C919F2"/>
    <w:rsid w:val="00CB474B"/>
    <w:rsid w:val="00CB6E79"/>
    <w:rsid w:val="00CC2135"/>
    <w:rsid w:val="00CD61B8"/>
    <w:rsid w:val="00CE43E4"/>
    <w:rsid w:val="00D12CD7"/>
    <w:rsid w:val="00D176EC"/>
    <w:rsid w:val="00D2450F"/>
    <w:rsid w:val="00D26AFC"/>
    <w:rsid w:val="00D30781"/>
    <w:rsid w:val="00D42CF0"/>
    <w:rsid w:val="00D43F5A"/>
    <w:rsid w:val="00D44405"/>
    <w:rsid w:val="00D56E67"/>
    <w:rsid w:val="00D6026F"/>
    <w:rsid w:val="00D8678E"/>
    <w:rsid w:val="00D879FD"/>
    <w:rsid w:val="00D97BBB"/>
    <w:rsid w:val="00DA7E8B"/>
    <w:rsid w:val="00DB56A3"/>
    <w:rsid w:val="00DC182C"/>
    <w:rsid w:val="00DC5A3C"/>
    <w:rsid w:val="00DC6D44"/>
    <w:rsid w:val="00DE208E"/>
    <w:rsid w:val="00DE5D91"/>
    <w:rsid w:val="00DF17F9"/>
    <w:rsid w:val="00E04767"/>
    <w:rsid w:val="00E1110E"/>
    <w:rsid w:val="00E12F8F"/>
    <w:rsid w:val="00E1445D"/>
    <w:rsid w:val="00E20CF8"/>
    <w:rsid w:val="00E42F23"/>
    <w:rsid w:val="00E60A39"/>
    <w:rsid w:val="00E66C57"/>
    <w:rsid w:val="00E7135D"/>
    <w:rsid w:val="00E741A6"/>
    <w:rsid w:val="00E86116"/>
    <w:rsid w:val="00EA3119"/>
    <w:rsid w:val="00EB4E9C"/>
    <w:rsid w:val="00EB63A9"/>
    <w:rsid w:val="00EC042C"/>
    <w:rsid w:val="00EC2C16"/>
    <w:rsid w:val="00EC5544"/>
    <w:rsid w:val="00ED5DCE"/>
    <w:rsid w:val="00EE5898"/>
    <w:rsid w:val="00EE716D"/>
    <w:rsid w:val="00EF216C"/>
    <w:rsid w:val="00F00F9B"/>
    <w:rsid w:val="00F042E5"/>
    <w:rsid w:val="00F07FD3"/>
    <w:rsid w:val="00F22B7E"/>
    <w:rsid w:val="00F232F9"/>
    <w:rsid w:val="00F24522"/>
    <w:rsid w:val="00F27FA9"/>
    <w:rsid w:val="00F30748"/>
    <w:rsid w:val="00F30A68"/>
    <w:rsid w:val="00F350F1"/>
    <w:rsid w:val="00F357E5"/>
    <w:rsid w:val="00F418CE"/>
    <w:rsid w:val="00F52DFB"/>
    <w:rsid w:val="00F753E2"/>
    <w:rsid w:val="00FB4065"/>
    <w:rsid w:val="00FC4F65"/>
    <w:rsid w:val="00FC5AE2"/>
    <w:rsid w:val="00FD0F27"/>
    <w:rsid w:val="00FD1302"/>
    <w:rsid w:val="00FD667A"/>
    <w:rsid w:val="00FE0944"/>
    <w:rsid w:val="00FE4CDD"/>
    <w:rsid w:val="02E2522A"/>
    <w:rsid w:val="03A08044"/>
    <w:rsid w:val="03BAD192"/>
    <w:rsid w:val="07F125B6"/>
    <w:rsid w:val="096CBBA7"/>
    <w:rsid w:val="0D6C2C8C"/>
    <w:rsid w:val="0E60B81A"/>
    <w:rsid w:val="0ECC8D89"/>
    <w:rsid w:val="0FE29861"/>
    <w:rsid w:val="105DF52F"/>
    <w:rsid w:val="127C8EF8"/>
    <w:rsid w:val="1444D7F8"/>
    <w:rsid w:val="166469D2"/>
    <w:rsid w:val="171C9064"/>
    <w:rsid w:val="1813AC72"/>
    <w:rsid w:val="19EF36CA"/>
    <w:rsid w:val="1CD059DF"/>
    <w:rsid w:val="1FF08921"/>
    <w:rsid w:val="217DA464"/>
    <w:rsid w:val="23FD8644"/>
    <w:rsid w:val="2662A4FE"/>
    <w:rsid w:val="278C9C0F"/>
    <w:rsid w:val="27DE03E1"/>
    <w:rsid w:val="2833F33E"/>
    <w:rsid w:val="2A7328F6"/>
    <w:rsid w:val="2A97DD2D"/>
    <w:rsid w:val="2B717696"/>
    <w:rsid w:val="3007C4A3"/>
    <w:rsid w:val="3368D062"/>
    <w:rsid w:val="339167BD"/>
    <w:rsid w:val="3441E7F5"/>
    <w:rsid w:val="3507E0F1"/>
    <w:rsid w:val="35705576"/>
    <w:rsid w:val="381E58EE"/>
    <w:rsid w:val="3899C0DD"/>
    <w:rsid w:val="392F85B2"/>
    <w:rsid w:val="3C093FBC"/>
    <w:rsid w:val="3DBE7ABC"/>
    <w:rsid w:val="3F2F0C9C"/>
    <w:rsid w:val="3F5D5C18"/>
    <w:rsid w:val="3F91FBF8"/>
    <w:rsid w:val="4078E5C4"/>
    <w:rsid w:val="41C554CC"/>
    <w:rsid w:val="432FC089"/>
    <w:rsid w:val="45493CAF"/>
    <w:rsid w:val="46378039"/>
    <w:rsid w:val="4818FF0D"/>
    <w:rsid w:val="48A519F6"/>
    <w:rsid w:val="49FA34E0"/>
    <w:rsid w:val="4A030F14"/>
    <w:rsid w:val="4A2C0E6D"/>
    <w:rsid w:val="4FD99142"/>
    <w:rsid w:val="51D3D580"/>
    <w:rsid w:val="5323D8D5"/>
    <w:rsid w:val="55738768"/>
    <w:rsid w:val="561514AF"/>
    <w:rsid w:val="59C86352"/>
    <w:rsid w:val="62AA2CCC"/>
    <w:rsid w:val="62D2909F"/>
    <w:rsid w:val="64A21ABE"/>
    <w:rsid w:val="663740AF"/>
    <w:rsid w:val="6638FA8F"/>
    <w:rsid w:val="699EA823"/>
    <w:rsid w:val="69B64B45"/>
    <w:rsid w:val="6A762DCC"/>
    <w:rsid w:val="6AAD1222"/>
    <w:rsid w:val="6B8D86C6"/>
    <w:rsid w:val="6BA29D8E"/>
    <w:rsid w:val="6BEAE86A"/>
    <w:rsid w:val="6CBD9007"/>
    <w:rsid w:val="6D776EDA"/>
    <w:rsid w:val="6D815182"/>
    <w:rsid w:val="6D981B61"/>
    <w:rsid w:val="6E1629C9"/>
    <w:rsid w:val="71A2A677"/>
    <w:rsid w:val="71B191F0"/>
    <w:rsid w:val="72863589"/>
    <w:rsid w:val="739144B0"/>
    <w:rsid w:val="7401438B"/>
    <w:rsid w:val="753A64EC"/>
    <w:rsid w:val="764C9528"/>
    <w:rsid w:val="76532625"/>
    <w:rsid w:val="7696A089"/>
    <w:rsid w:val="79C785E4"/>
    <w:rsid w:val="7D3EDBBD"/>
    <w:rsid w:val="7D64C86D"/>
    <w:rsid w:val="7E8CF1FB"/>
    <w:rsid w:val="7FD54F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A3B9E"/>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uiPriority w:val="22"/>
    <w:qFormat/>
    <w:rsid w:val="006A3B9E"/>
    <w:rPr>
      <w:b/>
      <w:bCs/>
    </w:rPr>
  </w:style>
</w:styles>
</file>

<file path=word/webSettings.xml><?xml version="1.0" encoding="utf-8"?>
<w:webSettings xmlns:r="http://schemas.openxmlformats.org/officeDocument/2006/relationships" xmlns:w="http://schemas.openxmlformats.org/wordprocessingml/2006/main">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523590360">
      <w:bodyDiv w:val="1"/>
      <w:marLeft w:val="0"/>
      <w:marRight w:val="0"/>
      <w:marTop w:val="0"/>
      <w:marBottom w:val="0"/>
      <w:divBdr>
        <w:top w:val="none" w:sz="0" w:space="0" w:color="auto"/>
        <w:left w:val="none" w:sz="0" w:space="0" w:color="auto"/>
        <w:bottom w:val="none" w:sz="0" w:space="0" w:color="auto"/>
        <w:right w:val="none" w:sz="0" w:space="0" w:color="auto"/>
      </w:divBdr>
    </w:div>
    <w:div w:id="619412601">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600672364">
      <w:bodyDiv w:val="1"/>
      <w:marLeft w:val="0"/>
      <w:marRight w:val="0"/>
      <w:marTop w:val="0"/>
      <w:marBottom w:val="0"/>
      <w:divBdr>
        <w:top w:val="none" w:sz="0" w:space="0" w:color="auto"/>
        <w:left w:val="none" w:sz="0" w:space="0" w:color="auto"/>
        <w:bottom w:val="none" w:sz="0" w:space="0" w:color="auto"/>
        <w:right w:val="none" w:sz="0" w:space="0" w:color="auto"/>
      </w:divBdr>
    </w:div>
    <w:div w:id="1896308757">
      <w:bodyDiv w:val="1"/>
      <w:marLeft w:val="0"/>
      <w:marRight w:val="0"/>
      <w:marTop w:val="0"/>
      <w:marBottom w:val="0"/>
      <w:divBdr>
        <w:top w:val="none" w:sz="0" w:space="0" w:color="auto"/>
        <w:left w:val="none" w:sz="0" w:space="0" w:color="auto"/>
        <w:bottom w:val="none" w:sz="0" w:space="0" w:color="auto"/>
        <w:right w:val="none" w:sz="0" w:space="0" w:color="auto"/>
      </w:divBdr>
    </w:div>
    <w:div w:id="1916550993">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sv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F97390824EB094AB1F9A0A656AFCD88" ma:contentTypeVersion="13" ma:contentTypeDescription="Create a new document." ma:contentTypeScope="" ma:versionID="06a55271085967364416cfd470c5fc69">
  <xsd:schema xmlns:xsd="http://www.w3.org/2001/XMLSchema" xmlns:xs="http://www.w3.org/2001/XMLSchema" xmlns:p="http://schemas.microsoft.com/office/2006/metadata/properties" xmlns:ns3="ad0720b0-41c6-4309-94b6-b5bb0b2a1e25" xmlns:ns4="0ca7a605-9e1c-4595-b74e-f2f1c0c54634" targetNamespace="http://schemas.microsoft.com/office/2006/metadata/properties" ma:root="true" ma:fieldsID="100e34681148c6253414f75157ff4158" ns3:_="" ns4:_="">
    <xsd:import namespace="ad0720b0-41c6-4309-94b6-b5bb0b2a1e25"/>
    <xsd:import namespace="0ca7a605-9e1c-4595-b74e-f2f1c0c546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720b0-41c6-4309-94b6-b5bb0b2a1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a7a605-9e1c-4595-b74e-f2f1c0c546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0720b0-41c6-4309-94b6-b5bb0b2a1e25" xsi:nil="true"/>
  </documentManagement>
</p:properties>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2.xml><?xml version="1.0" encoding="utf-8"?>
<ds:datastoreItem xmlns:ds="http://schemas.openxmlformats.org/officeDocument/2006/customXml" ds:itemID="{9773C743-6F9E-41D4-9EA7-8ECABFECF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720b0-41c6-4309-94b6-b5bb0b2a1e25"/>
    <ds:schemaRef ds:uri="0ca7a605-9e1c-4595-b74e-f2f1c0c54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527108-81A2-43C0-87E8-ECC78E37CC70}">
  <ds:schemaRefs>
    <ds:schemaRef ds:uri="http://schemas.microsoft.com/sharepoint/v3/contenttype/forms"/>
  </ds:schemaRefs>
</ds:datastoreItem>
</file>

<file path=customXml/itemProps4.xml><?xml version="1.0" encoding="utf-8"?>
<ds:datastoreItem xmlns:ds="http://schemas.openxmlformats.org/officeDocument/2006/customXml" ds:itemID="{694743BE-EDEF-44FC-88E1-BD6B707E578D}">
  <ds:schemaRefs>
    <ds:schemaRef ds:uri="http://schemas.microsoft.com/office/2006/metadata/properties"/>
    <ds:schemaRef ds:uri="http://schemas.microsoft.com/office/infopath/2007/PartnerControls"/>
    <ds:schemaRef ds:uri="ad0720b0-41c6-4309-94b6-b5bb0b2a1e2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3400</Words>
  <Characters>19386</Characters>
  <Application>Microsoft Office Word</Application>
  <DocSecurity>0</DocSecurity>
  <Lines>161</Lines>
  <Paragraphs>45</Paragraphs>
  <ScaleCrop>false</ScaleCrop>
  <Company>Hewlett-Packard</Company>
  <LinksUpToDate>false</LinksUpToDate>
  <CharactersWithSpaces>22741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Polash</cp:lastModifiedBy>
  <cp:revision>19</cp:revision>
  <cp:lastPrinted>2024-05-01T14:36:00Z</cp:lastPrinted>
  <dcterms:created xsi:type="dcterms:W3CDTF">2024-11-16T21:25:00Z</dcterms:created>
  <dcterms:modified xsi:type="dcterms:W3CDTF">2024-11-18T21:11:00Z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6325726d682a649246121f3ce48657ed8bec93a8075cd06a07b1f786039cc0ad</vt:lpwstr>
  </property>
  <property fmtid="{D5CDD505-2E9C-101B-9397-08002B2CF9AE}" pid="3" name="ContentTypeId">
    <vt:lpwstr>0x0101000F97390824EB094AB1F9A0A656AFCD88</vt:lpwstr>
  </property>
</Properties>
</file>