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4B5261" w14:textId="312AC9F2"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4D654FB"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5595B">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51B5D34A" w:rsidR="00124F03" w:rsidRPr="00980D08" w:rsidRDefault="00124F03" w:rsidP="00593050">
            <w:pPr>
              <w:rPr>
                <w:sz w:val="22"/>
                <w:szCs w:val="22"/>
              </w:rPr>
            </w:pPr>
            <w:r w:rsidRPr="00980D08">
              <w:rPr>
                <w:sz w:val="22"/>
                <w:szCs w:val="22"/>
              </w:rPr>
              <w:t xml:space="preserve"> </w:t>
            </w:r>
            <w:r w:rsidR="00A6342F">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4777A0CA" w:rsidR="00124F03" w:rsidRPr="00980D08" w:rsidRDefault="00A6342F" w:rsidP="00593050">
            <w:pPr>
              <w:rPr>
                <w:sz w:val="22"/>
                <w:szCs w:val="22"/>
              </w:rPr>
            </w:pP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5360363B" w:rsidR="00124F03" w:rsidRPr="00980D08" w:rsidRDefault="00A6342F" w:rsidP="00593050">
            <w:pPr>
              <w:rPr>
                <w:sz w:val="22"/>
                <w:szCs w:val="22"/>
              </w:rPr>
            </w:pPr>
            <w:r>
              <w:rPr>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3A099EA0" w:rsidR="00124F03" w:rsidRPr="00980D08" w:rsidRDefault="00A6342F" w:rsidP="00593050">
            <w:pPr>
              <w:rPr>
                <w:sz w:val="22"/>
                <w:szCs w:val="22"/>
              </w:rPr>
            </w:pPr>
            <w:r>
              <w:rPr>
                <w:sz w:val="22"/>
                <w:szCs w:val="22"/>
              </w:rPr>
              <w:t>University of Wales Trinity Saint David</w:t>
            </w: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17939409" w:rsidR="00124F03" w:rsidRPr="00980D08" w:rsidRDefault="00124F03" w:rsidP="00593050">
            <w:pPr>
              <w:rPr>
                <w:sz w:val="22"/>
                <w:szCs w:val="22"/>
              </w:rPr>
            </w:pPr>
            <w:r w:rsidRPr="00980D08">
              <w:rPr>
                <w:sz w:val="22"/>
                <w:szCs w:val="22"/>
              </w:rPr>
              <w:t xml:space="preserve"> </w:t>
            </w:r>
            <w:r w:rsidR="00D52F20">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13A2D8C4" w:rsidR="00124F03" w:rsidRPr="00980D08" w:rsidRDefault="00D52F20" w:rsidP="00593050">
            <w:pPr>
              <w:rPr>
                <w:sz w:val="22"/>
                <w:szCs w:val="22"/>
              </w:rPr>
            </w:pPr>
            <w:r>
              <w:rPr>
                <w:sz w:val="22"/>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69629338" w:rsidR="00124F03" w:rsidRPr="00980D08" w:rsidRDefault="00D52F20" w:rsidP="00593050">
            <w:pPr>
              <w:rPr>
                <w:sz w:val="22"/>
                <w:szCs w:val="22"/>
              </w:rPr>
            </w:pPr>
            <w:r>
              <w:rPr>
                <w:sz w:val="22"/>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05B6B825" w:rsidR="00124F03" w:rsidRPr="00980D08" w:rsidRDefault="00D52F20" w:rsidP="00593050">
            <w:pPr>
              <w:rPr>
                <w:sz w:val="22"/>
                <w:szCs w:val="22"/>
              </w:rPr>
            </w:pPr>
            <w:r>
              <w:rPr>
                <w:sz w:val="22"/>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4DC30D07" w:rsidR="00124F03" w:rsidRPr="00980D08" w:rsidRDefault="00D52F20" w:rsidP="00593050">
            <w:pPr>
              <w:rPr>
                <w:sz w:val="22"/>
                <w:szCs w:val="22"/>
              </w:rPr>
            </w:pPr>
            <w:r>
              <w:rPr>
                <w:sz w:val="22"/>
                <w:szCs w:val="22"/>
              </w:rPr>
              <w:t>3</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4ED7981D" w:rsidR="00124F03" w:rsidRPr="00980D08" w:rsidRDefault="00D52F20" w:rsidP="00593050">
            <w:pPr>
              <w:rPr>
                <w:sz w:val="22"/>
                <w:szCs w:val="22"/>
              </w:rPr>
            </w:pPr>
            <w:r>
              <w:rPr>
                <w:sz w:val="22"/>
                <w:szCs w:val="22"/>
              </w:rPr>
              <w:t>0</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3FF370D1" w:rsidR="00124F03" w:rsidRPr="00980D08" w:rsidRDefault="00D52F20" w:rsidP="00593050">
            <w:pPr>
              <w:rPr>
                <w:sz w:val="22"/>
                <w:szCs w:val="22"/>
              </w:rPr>
            </w:pPr>
            <w:r>
              <w:rPr>
                <w:sz w:val="22"/>
                <w:szCs w:val="22"/>
              </w:rPr>
              <w:t>6</w:t>
            </w: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11D58793" w:rsidR="00124F03" w:rsidRPr="00980D08" w:rsidRDefault="002735F5" w:rsidP="00593050">
            <w:pPr>
              <w:rPr>
                <w:sz w:val="22"/>
                <w:szCs w:val="22"/>
              </w:rPr>
            </w:pPr>
            <w:r>
              <w:rPr>
                <w:sz w:val="22"/>
                <w:szCs w:val="22"/>
              </w:rPr>
              <w:t>CURTIS</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405CE83C" w:rsidR="00124F03" w:rsidRPr="00980D08" w:rsidRDefault="002735F5" w:rsidP="00593050">
            <w:pPr>
              <w:rPr>
                <w:sz w:val="22"/>
                <w:szCs w:val="22"/>
              </w:rPr>
            </w:pPr>
            <w:r>
              <w:rPr>
                <w:sz w:val="22"/>
                <w:szCs w:val="22"/>
              </w:rPr>
              <w:t>LUCY</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318B8BB5" w:rsidR="00124F03" w:rsidRPr="00980D08" w:rsidRDefault="00352869" w:rsidP="00593050">
            <w:pPr>
              <w:rPr>
                <w:sz w:val="22"/>
                <w:szCs w:val="22"/>
              </w:rPr>
            </w:pPr>
            <w:r>
              <w:rPr>
                <w:sz w:val="22"/>
                <w:szCs w:val="22"/>
              </w:rPr>
              <w:t>17.4.2024</w:t>
            </w:r>
          </w:p>
        </w:tc>
      </w:tr>
      <w:tr w:rsidR="00124F0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7FD98250" w:rsidR="00124F03" w:rsidRPr="00980D08" w:rsidRDefault="00352869" w:rsidP="00593050">
            <w:pPr>
              <w:rPr>
                <w:sz w:val="22"/>
                <w:szCs w:val="22"/>
              </w:rPr>
            </w:pPr>
            <w:r>
              <w:rPr>
                <w:sz w:val="22"/>
                <w:szCs w:val="22"/>
              </w:rPr>
              <w:t>17.6.2024</w:t>
            </w:r>
          </w:p>
        </w:tc>
      </w:tr>
      <w:tr w:rsidR="00124F0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980D08" w:rsidRDefault="00124F03" w:rsidP="00593050">
            <w:pPr>
              <w:rPr>
                <w:sz w:val="22"/>
                <w:szCs w:val="22"/>
              </w:rPr>
            </w:pPr>
          </w:p>
        </w:tc>
      </w:tr>
      <w:tr w:rsidR="00124F0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3484C671" w:rsidR="00124F03" w:rsidRPr="00980D08" w:rsidRDefault="00B73165" w:rsidP="00593050">
            <w:pPr>
              <w:rPr>
                <w:sz w:val="22"/>
                <w:szCs w:val="22"/>
              </w:rPr>
            </w:pPr>
            <w:r>
              <w:rPr>
                <w:sz w:val="22"/>
                <w:szCs w:val="22"/>
              </w:rPr>
              <w:t>3822 words</w:t>
            </w:r>
          </w:p>
        </w:tc>
      </w:tr>
    </w:tbl>
    <w:p w14:paraId="07084062" w14:textId="77777777" w:rsidR="00D543D4" w:rsidRDefault="00D543D4" w:rsidP="00D543D4">
      <w:pPr>
        <w:pStyle w:val="BodyText"/>
        <w:spacing w:before="6" w:after="1"/>
        <w:rPr>
          <w:rFonts w:ascii="Times New Roman"/>
          <w:sz w:val="25"/>
        </w:rPr>
      </w:pPr>
    </w:p>
    <w:p w14:paraId="42768070" w14:textId="77777777"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792CAE1A">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fillcolor="#00b9b5" stroked="f" strokeweight="1pt">
                <v:fill opacity="3341f"/>
                <v:textbo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5"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000000" w:rsidP="0052552E">
      <w:pPr>
        <w:rPr>
          <w:rStyle w:val="Hyperlink"/>
          <w:rFonts w:asciiTheme="minorHAnsi" w:hAnsiTheme="minorHAnsi" w:cstheme="minorHAnsi"/>
          <w:b/>
          <w:color w:val="005C5A" w:themeColor="accent2" w:themeShade="80"/>
        </w:rPr>
      </w:pPr>
      <w:hyperlink r:id="rId16"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0"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000000" w:rsidP="0052552E">
      <w:pPr>
        <w:rPr>
          <w:rStyle w:val="Hyperlink"/>
          <w:rFonts w:asciiTheme="minorHAnsi" w:hAnsiTheme="minorHAnsi" w:cstheme="minorHAnsi"/>
          <w:b/>
          <w:color w:val="005C5A" w:themeColor="accent2" w:themeShade="80"/>
        </w:rPr>
      </w:pPr>
      <w:hyperlink r:id="rId17"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000000" w:rsidP="0052552E">
      <w:pPr>
        <w:rPr>
          <w:rStyle w:val="Hyperlink"/>
          <w:rFonts w:asciiTheme="minorHAnsi" w:hAnsiTheme="minorHAnsi" w:cstheme="minorHAnsi"/>
          <w:b/>
          <w:color w:val="004147"/>
        </w:rPr>
      </w:pPr>
      <w:hyperlink r:id="rId18"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8"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Reading the CIPD Insight, Fact Sheets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lastRenderedPageBreak/>
        <w:t xml:space="preserve">Scenario </w:t>
      </w:r>
    </w:p>
    <w:p w14:paraId="383988FC" w14:textId="11FE76A0" w:rsidR="00A83E4C" w:rsidRDefault="00A83E4C" w:rsidP="00A83E4C">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14:paraId="12490504" w14:textId="77777777" w:rsidR="00A83E4C" w:rsidRDefault="00A83E4C" w:rsidP="00A83E4C"/>
    <w:p w14:paraId="16521949" w14:textId="5F4E1EBD" w:rsidR="00A83E4C" w:rsidRPr="00BC6EEB" w:rsidRDefault="00A83E4C" w:rsidP="00A83E4C">
      <w:r>
        <w:t xml:space="preserve">In readiness for this you are required to complete a report comprising two sections.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177B0FEB" w14:textId="77777777" w:rsidR="00A83E4C" w:rsidRDefault="00A83E4C" w:rsidP="00A83E4C">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14:paraId="671E73A6" w14:textId="3E32CBAD" w:rsidR="00A83E4C" w:rsidRPr="00EB0A9A" w:rsidRDefault="00A83E4C" w:rsidP="00A83E4C">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164799DF" w14:textId="76693063" w:rsidR="00A83E4C" w:rsidRDefault="00A83E4C" w:rsidP="00A83E4C">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53E6CF6F" w14:textId="77777777"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 </w:t>
      </w:r>
    </w:p>
    <w:p w14:paraId="58B0C3D8" w14:textId="753EAC26"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theories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04CC3BFB" w14:textId="77777777" w:rsidR="00AF55AF" w:rsidRDefault="00AF55AF" w:rsidP="00A83E4C"/>
    <w:p w14:paraId="0E977C5E" w14:textId="77777777" w:rsidR="00A83E4C" w:rsidRPr="003712CB" w:rsidRDefault="00A83E4C" w:rsidP="00A83E4C">
      <w:pPr>
        <w:pStyle w:val="Heading1"/>
      </w:pPr>
      <w:r>
        <w:lastRenderedPageBreak/>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Default="00A83E4C" w:rsidP="00A83E4C">
      <w:pPr>
        <w:pStyle w:val="ListParagraph"/>
        <w:numPr>
          <w:ilvl w:val="0"/>
          <w:numId w:val="29"/>
        </w:numPr>
        <w:spacing w:after="0" w:line="240" w:lineRule="auto"/>
        <w:contextualSpacing/>
      </w:pPr>
      <w:r>
        <w:t>percentage of each gender by type.</w:t>
      </w:r>
    </w:p>
    <w:p w14:paraId="44E73379" w14:textId="77777777" w:rsidR="00A83E4C" w:rsidRDefault="00A83E4C" w:rsidP="00A83E4C">
      <w:pPr>
        <w:pStyle w:val="ListParagraph"/>
        <w:numPr>
          <w:ilvl w:val="0"/>
          <w:numId w:val="29"/>
        </w:numPr>
        <w:spacing w:after="0" w:line="240" w:lineRule="auto"/>
        <w:contextualSpacing/>
      </w:pPr>
      <w:r>
        <w:t>ethnicity as a percentage per team.</w:t>
      </w:r>
    </w:p>
    <w:p w14:paraId="74AE7C80" w14:textId="77777777" w:rsidR="00A83E4C" w:rsidRDefault="00A83E4C" w:rsidP="00A83E4C">
      <w:pPr>
        <w:pStyle w:val="ListParagraph"/>
        <w:numPr>
          <w:ilvl w:val="0"/>
          <w:numId w:val="29"/>
        </w:numPr>
        <w:spacing w:after="0" w:line="240" w:lineRule="auto"/>
        <w:contextualSpacing/>
      </w:pPr>
      <w:r>
        <w:t xml:space="preserve">disability percentage as an organisational whole and by teams. </w:t>
      </w:r>
    </w:p>
    <w:p w14:paraId="64EB28A5" w14:textId="77777777" w:rsidR="00A83E4C" w:rsidRDefault="00A83E4C" w:rsidP="00A83E4C">
      <w:pPr>
        <w:pStyle w:val="ListParagraph"/>
        <w:numPr>
          <w:ilvl w:val="0"/>
          <w:numId w:val="29"/>
        </w:numPr>
        <w:spacing w:after="0" w:line="240" w:lineRule="auto"/>
        <w:contextualSpacing/>
      </w:pPr>
      <w:r>
        <w:t>salary difference across genders.</w:t>
      </w:r>
    </w:p>
    <w:p w14:paraId="2C831C62" w14:textId="77777777" w:rsidR="00A83E4C" w:rsidRDefault="00A83E4C" w:rsidP="00A83E4C">
      <w:pPr>
        <w:pStyle w:val="ListParagraph"/>
        <w:numPr>
          <w:ilvl w:val="0"/>
          <w:numId w:val="29"/>
        </w:numPr>
        <w:spacing w:after="0" w:line="240" w:lineRule="auto"/>
        <w:contextualSpacing/>
      </w:pPr>
      <w:r>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Equality, Diversity and Inclusion</w:t>
      </w:r>
      <w:r>
        <w:rPr>
          <w:b/>
          <w:bCs/>
        </w:rPr>
        <w:t xml:space="preserve"> Salary </w:t>
      </w:r>
      <w:r w:rsidR="00CE25BE">
        <w:rPr>
          <w:b/>
          <w:bCs/>
        </w:rPr>
        <w:t xml:space="preserve">Data </w:t>
      </w:r>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78F0D3B9"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p w14:paraId="6CB761ED" w14:textId="63CAA15F" w:rsidR="00200A9B" w:rsidRDefault="00022DFA" w:rsidP="00200A9B">
      <w:pPr>
        <w:keepNext/>
      </w:pPr>
      <w:r>
        <w:object w:dxaOrig="1376" w:dyaOrig="899" w14:anchorId="42EEEB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pt;height:45.6pt" o:ole="">
            <v:imagedata r:id="rId20" o:title=""/>
          </v:shape>
          <o:OLEObject Type="Embed" ProgID="Excel.Sheet.12" ShapeID="_x0000_i1025" DrawAspect="Icon" ObjectID="_1780083132" r:id="rId21"/>
        </w:object>
      </w: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r w:rsidRPr="00497AFC">
        <w:rPr>
          <w:b/>
        </w:rPr>
        <w:t>Table 2 – Feedback scores</w:t>
      </w:r>
      <w:r>
        <w:rPr>
          <w:b/>
        </w:rPr>
        <w:t xml:space="preserve"> from a recent employee survey on hybrid working practices </w:t>
      </w:r>
    </w:p>
    <w:p w14:paraId="15EEFAD9" w14:textId="77777777" w:rsidR="00676EF3" w:rsidRPr="00497AFC" w:rsidRDefault="00676EF3" w:rsidP="00A83E4C">
      <w:pPr>
        <w:pStyle w:val="Listparag"/>
        <w:numPr>
          <w:ilvl w:val="0"/>
          <w:numId w:val="0"/>
        </w:numPr>
        <w:spacing w:after="0"/>
        <w:rPr>
          <w:b/>
        </w:rPr>
      </w:pPr>
    </w:p>
    <w:p w14:paraId="1474CAD6" w14:textId="499C1E24" w:rsidR="00A83E4C" w:rsidRDefault="00676EF3" w:rsidP="00676EF3">
      <w:pPr>
        <w:pStyle w:val="Caption"/>
      </w:pPr>
      <w:r>
        <w:t xml:space="preserve">Table </w:t>
      </w:r>
      <w:r>
        <w:fldChar w:fldCharType="begin"/>
      </w:r>
      <w:r>
        <w:instrText xml:space="preserve"> SEQ Table \* ARABIC </w:instrText>
      </w:r>
      <w:r>
        <w:fldChar w:fldCharType="separate"/>
      </w:r>
      <w:r>
        <w:rPr>
          <w:noProof/>
        </w:rPr>
        <w:t>2</w:t>
      </w:r>
      <w:r>
        <w:fldChar w:fldCharType="end"/>
      </w:r>
    </w:p>
    <w:bookmarkStart w:id="1" w:name="_MON_1757829383"/>
    <w:bookmarkEnd w:id="1"/>
    <w:p w14:paraId="00CB6A1A" w14:textId="233C0EC1" w:rsidR="00CF7632" w:rsidRPr="00CF7632" w:rsidRDefault="00526877" w:rsidP="00CF7632">
      <w:r>
        <w:object w:dxaOrig="1376" w:dyaOrig="899" w14:anchorId="4C57FD17">
          <v:shape id="_x0000_i1026" type="#_x0000_t75" style="width:69pt;height:45.6pt" o:ole="">
            <v:imagedata r:id="rId22" o:title=""/>
          </v:shape>
          <o:OLEObject Type="Embed" ProgID="Excel.Sheet.12" ShapeID="_x0000_i1026" DrawAspect="Icon" ObjectID="_1780083133" r:id="rId23"/>
        </w:object>
      </w:r>
    </w:p>
    <w:p w14:paraId="284DF1F7" w14:textId="77777777" w:rsidR="00A83E4C" w:rsidRDefault="00A83E4C" w:rsidP="00A83E4C"/>
    <w:p w14:paraId="51485271" w14:textId="77777777" w:rsidR="00A83E4C" w:rsidRDefault="00A83E4C" w:rsidP="00A83E4C">
      <w:r>
        <w:t>Completion of the above two activities will address the following ACs:</w:t>
      </w:r>
    </w:p>
    <w:p w14:paraId="5E8F9E5A" w14:textId="77777777" w:rsidR="00A83E4C" w:rsidRDefault="00A83E4C" w:rsidP="00A83E4C"/>
    <w:p w14:paraId="46BAD2B7" w14:textId="77777777" w:rsidR="00A83E4C" w:rsidRDefault="00A83E4C" w:rsidP="00A83E4C"/>
    <w:p w14:paraId="08327F2A" w14:textId="77777777" w:rsidR="00A83E4C" w:rsidRDefault="00A83E4C" w:rsidP="00A83E4C">
      <w:pPr>
        <w:pStyle w:val="ListParagraph"/>
        <w:numPr>
          <w:ilvl w:val="0"/>
          <w:numId w:val="30"/>
        </w:numPr>
        <w:spacing w:after="0" w:line="240" w:lineRule="auto"/>
        <w:contextualSpacing/>
      </w:pPr>
      <w:r>
        <w:t>With reference to a people practice issue, interpret analytical data using appropriate analysis tools and methods. (AC 2.1)</w:t>
      </w:r>
    </w:p>
    <w:p w14:paraId="14452914" w14:textId="77777777" w:rsidR="00A83E4C" w:rsidRDefault="00A83E4C" w:rsidP="00A83E4C">
      <w:pPr>
        <w:ind w:left="360"/>
      </w:pPr>
    </w:p>
    <w:p w14:paraId="3C45AE4C" w14:textId="77777777" w:rsidR="00A83E4C" w:rsidRDefault="00A83E4C" w:rsidP="00A83E4C">
      <w:pPr>
        <w:pStyle w:val="ListParagraph"/>
        <w:numPr>
          <w:ilvl w:val="0"/>
          <w:numId w:val="30"/>
        </w:numPr>
        <w:spacing w:after="0" w:line="240" w:lineRule="auto"/>
        <w:contextualSpacing/>
      </w:pPr>
      <w:r>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t xml:space="preserve">Make justified recommendations based on evaluation of the benefits, risks and financial implications of potential solutions. (AC 2.3) </w:t>
      </w:r>
    </w:p>
    <w:p w14:paraId="3C69EF58" w14:textId="77777777" w:rsidR="00A83E4C" w:rsidRDefault="00A83E4C" w:rsidP="00A83E4C"/>
    <w:p w14:paraId="470FDCE2" w14:textId="77777777" w:rsidR="00A83E4C" w:rsidRDefault="00A83E4C" w:rsidP="00A83E4C"/>
    <w:p w14:paraId="4699A2BE" w14:textId="47134534" w:rsidR="00A83E4C" w:rsidRDefault="00864D91" w:rsidP="00A83E4C">
      <w:r w:rsidRPr="00D80062">
        <w:rPr>
          <w:rFonts w:eastAsiaTheme="minorHAnsi"/>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5C17B03A">
              <v:rect id="Rectangle 5"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3ACCB0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lastRenderedPageBreak/>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62213E" w:rsidRDefault="00A83E4C"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62213E" w:rsidRDefault="00A83E4C" w:rsidP="00E85070">
            <w:pPr>
              <w:pStyle w:val="Nornal"/>
            </w:pP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62213E" w:rsidRDefault="00A83E4C" w:rsidP="00E85070">
            <w:pPr>
              <w:pStyle w:val="Nornal"/>
            </w:pP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62213E" w:rsidRDefault="00A83E4C" w:rsidP="00E85070">
            <w:pPr>
              <w:pStyle w:val="Nornal"/>
            </w:pP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62213E" w:rsidRDefault="00A83E4C" w:rsidP="00E85070">
            <w:pPr>
              <w:pStyle w:val="Nornal"/>
            </w:pP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62213E" w:rsidRDefault="00A83E4C" w:rsidP="00E85070">
            <w:pPr>
              <w:pStyle w:val="Nornal"/>
            </w:pP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62213E" w:rsidRDefault="00A83E4C" w:rsidP="00E85070">
            <w:pPr>
              <w:pStyle w:val="Nornal"/>
            </w:pP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lastRenderedPageBreak/>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53528" w:rsidRDefault="00A83E4C" w:rsidP="00E85070">
            <w:pPr>
              <w:pStyle w:val="Nornal"/>
            </w:pP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53528" w:rsidRDefault="00A83E4C" w:rsidP="00E85070">
            <w:pPr>
              <w:pStyle w:val="Nornal"/>
            </w:pP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53528" w:rsidRDefault="00A83E4C" w:rsidP="00E85070">
            <w:pPr>
              <w:pStyle w:val="Nornal"/>
            </w:pP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77777777"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003AA96C" w14:textId="17900422" w:rsidR="00A83E4C" w:rsidRPr="00553528" w:rsidRDefault="00A83E4C" w:rsidP="00E85070">
            <w:pPr>
              <w:spacing w:before="120" w:after="120" w:line="360" w:lineRule="auto"/>
            </w:pPr>
            <w:r w:rsidRPr="00553528">
              <w:rPr>
                <w:b/>
              </w:rPr>
              <w:t>Learner name:</w:t>
            </w:r>
            <w:r w:rsidR="002735F5">
              <w:rPr>
                <w:b/>
              </w:rPr>
              <w:t xml:space="preserve"> </w:t>
            </w:r>
            <w:r w:rsidR="00C8167C">
              <w:rPr>
                <w:b/>
              </w:rPr>
              <w:t>Lucy Curtis</w:t>
            </w:r>
          </w:p>
        </w:tc>
        <w:tc>
          <w:tcPr>
            <w:tcW w:w="5103" w:type="dxa"/>
            <w:tcBorders>
              <w:top w:val="nil"/>
              <w:left w:val="nil"/>
              <w:bottom w:val="nil"/>
            </w:tcBorders>
          </w:tcPr>
          <w:p w14:paraId="65824F5A" w14:textId="77777777" w:rsidR="00A83E4C" w:rsidRPr="00553528" w:rsidRDefault="00A83E4C" w:rsidP="00E85070">
            <w:pPr>
              <w:spacing w:before="120" w:after="120" w:line="360" w:lineRule="auto"/>
            </w:pPr>
          </w:p>
        </w:tc>
      </w:tr>
      <w:tr w:rsidR="00A83E4C" w:rsidRPr="00553528" w14:paraId="25304EEE" w14:textId="77777777" w:rsidTr="00E85070">
        <w:trPr>
          <w:trHeight w:val="680"/>
        </w:trPr>
        <w:tc>
          <w:tcPr>
            <w:tcW w:w="4248" w:type="dxa"/>
            <w:tcBorders>
              <w:top w:val="nil"/>
              <w:bottom w:val="nil"/>
              <w:right w:val="nil"/>
            </w:tcBorders>
          </w:tcPr>
          <w:p w14:paraId="082719BD" w14:textId="72E31F84" w:rsidR="00C8167C" w:rsidRDefault="00C8167C" w:rsidP="00C8167C">
            <w:pPr>
              <w:pStyle w:val="NormalWeb"/>
            </w:pPr>
            <w:r>
              <w:rPr>
                <w:noProof/>
              </w:rPr>
              <w:drawing>
                <wp:anchor distT="0" distB="0" distL="114300" distR="114300" simplePos="0" relativeHeight="251659274" behindDoc="0" locked="0" layoutInCell="1" allowOverlap="1" wp14:anchorId="69BCB98C" wp14:editId="274FC6C9">
                  <wp:simplePos x="0" y="0"/>
                  <wp:positionH relativeFrom="column">
                    <wp:posOffset>953135</wp:posOffset>
                  </wp:positionH>
                  <wp:positionV relativeFrom="paragraph">
                    <wp:posOffset>0</wp:posOffset>
                  </wp:positionV>
                  <wp:extent cx="944880" cy="525780"/>
                  <wp:effectExtent l="0" t="0" r="7620" b="7620"/>
                  <wp:wrapSquare wrapText="bothSides"/>
                  <wp:docPr id="135810131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944880" cy="525780"/>
                          </a:xfrm>
                          <a:prstGeom prst="rect">
                            <a:avLst/>
                          </a:prstGeom>
                          <a:noFill/>
                          <a:ln>
                            <a:noFill/>
                          </a:ln>
                        </pic:spPr>
                      </pic:pic>
                    </a:graphicData>
                  </a:graphic>
                  <wp14:sizeRelH relativeFrom="page">
                    <wp14:pctWidth>0</wp14:pctWidth>
                  </wp14:sizeRelH>
                  <wp14:sizeRelV relativeFrom="page">
                    <wp14:pctHeight>0</wp14:pctHeight>
                  </wp14:sizeRelV>
                </wp:anchor>
              </w:drawing>
            </w:r>
            <w:r w:rsidR="00A83E4C" w:rsidRPr="00553528">
              <w:rPr>
                <w:b/>
              </w:rPr>
              <w:t>Learner signature:</w:t>
            </w:r>
            <w:r>
              <w:rPr>
                <w:b/>
              </w:rPr>
              <w:t xml:space="preserve"> </w:t>
            </w:r>
          </w:p>
          <w:p w14:paraId="36E87802" w14:textId="5F130E06" w:rsidR="00A83E4C" w:rsidRPr="00553528" w:rsidRDefault="00A83E4C" w:rsidP="00E85070">
            <w:pPr>
              <w:spacing w:before="120" w:after="120" w:line="360" w:lineRule="auto"/>
            </w:pPr>
          </w:p>
        </w:tc>
        <w:tc>
          <w:tcPr>
            <w:tcW w:w="5103" w:type="dxa"/>
            <w:tcBorders>
              <w:top w:val="nil"/>
              <w:left w:val="nil"/>
              <w:bottom w:val="nil"/>
            </w:tcBorders>
          </w:tcPr>
          <w:p w14:paraId="0F50AE02" w14:textId="77777777" w:rsidR="00A83E4C" w:rsidRPr="00553528" w:rsidRDefault="00A83E4C" w:rsidP="00E85070">
            <w:pPr>
              <w:spacing w:before="120" w:after="120" w:line="360" w:lineRule="auto"/>
            </w:pPr>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5B495507" w:rsidR="00A83E4C" w:rsidRDefault="00A83E4C" w:rsidP="00E85070">
            <w:pPr>
              <w:spacing w:before="120" w:after="120" w:line="360" w:lineRule="auto"/>
              <w:rPr>
                <w:b/>
              </w:rPr>
            </w:pPr>
            <w:r w:rsidRPr="00553528">
              <w:rPr>
                <w:b/>
              </w:rPr>
              <w:t>Dat</w:t>
            </w:r>
            <w:r>
              <w:rPr>
                <w:b/>
              </w:rPr>
              <w:t>e*</w:t>
            </w:r>
            <w:r w:rsidR="00C8167C">
              <w:rPr>
                <w:b/>
              </w:rPr>
              <w:t>: 16/06/2024</w:t>
            </w:r>
          </w:p>
          <w:p w14:paraId="3C43FF9F" w14:textId="77777777" w:rsidR="00A83E4C" w:rsidRPr="00553528" w:rsidRDefault="00A83E4C" w:rsidP="00E850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7B24D88" w14:textId="77777777" w:rsidR="00A83E4C" w:rsidRPr="00553528" w:rsidRDefault="00A83E4C" w:rsidP="00E85070">
            <w:pPr>
              <w:spacing w:before="120" w:after="120" w:line="360" w:lineRule="auto"/>
            </w:pPr>
          </w:p>
        </w:tc>
      </w:tr>
    </w:tbl>
    <w:p w14:paraId="11F69246" w14:textId="77777777" w:rsidR="00A83E4C" w:rsidRPr="00E916B3" w:rsidRDefault="00A83E4C" w:rsidP="00A83E4C">
      <w:pPr>
        <w:rPr>
          <w:lang w:eastAsia="en-GB"/>
        </w:rPr>
      </w:pPr>
    </w:p>
    <w:p w14:paraId="7B848486" w14:textId="77777777"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0F25B615"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r w:rsidRPr="008536DD">
        <w:rPr>
          <w:sz w:val="40"/>
          <w:szCs w:val="40"/>
        </w:rPr>
        <w:t>Assessment Criteria marking descriptors.</w:t>
      </w:r>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lastRenderedPageBreak/>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Answers are clear, concise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13E12226" w:rsidR="00A83E4C" w:rsidRPr="000E2BE0" w:rsidRDefault="000E2BE0" w:rsidP="00E85070">
            <w:pPr>
              <w:rPr>
                <w:color w:val="004147"/>
              </w:rPr>
            </w:pPr>
            <w:r>
              <w:rPr>
                <w:color w:val="004147"/>
              </w:rPr>
              <w:t>669</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436D4B7A" w:rsidR="00A83E4C" w:rsidRPr="00276C56" w:rsidRDefault="000E2BE0" w:rsidP="00E85070">
            <w:pPr>
              <w:rPr>
                <w:color w:val="004147"/>
              </w:rPr>
            </w:pPr>
            <w:r>
              <w:rPr>
                <w:color w:val="004147"/>
              </w:rPr>
              <w:t>University of Wales Trinity Saint David</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CD5D456" w:rsidR="00A83E4C" w:rsidRPr="00276C56" w:rsidRDefault="00A83E4C" w:rsidP="00E85070">
            <w:pPr>
              <w:rPr>
                <w:color w:val="004147"/>
              </w:rPr>
            </w:pP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323FDCE1" w:rsidR="00A83E4C" w:rsidRPr="00276C56" w:rsidRDefault="00A83E4C" w:rsidP="00E85070">
            <w:pPr>
              <w:rPr>
                <w:i/>
                <w:iCs/>
                <w:color w:val="004147"/>
              </w:rPr>
            </w:pP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57098478" w:rsidR="00A83E4C" w:rsidRPr="00276C56" w:rsidRDefault="00A83E4C" w:rsidP="00E85070">
            <w:pPr>
              <w:rPr>
                <w:i/>
                <w:iCs/>
                <w:color w:val="004147"/>
              </w:rPr>
            </w:pP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Evaluate a range of analysis tools and methods including how they can be applied to diagnose organisational issues, challenges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Enter total 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Make justified recommendations based on evaluation of the benefits, risks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813B2C">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813B2C">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813B2C">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276C56" w:rsidRDefault="000035C9" w:rsidP="00813B2C">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813B2C">
            <w:pPr>
              <w:rPr>
                <w:b/>
                <w:bCs/>
                <w:color w:val="004147"/>
              </w:rPr>
            </w:pPr>
            <w:r w:rsidRPr="00276C56">
              <w:rPr>
                <w:b/>
                <w:bCs/>
                <w:color w:val="004147"/>
              </w:rPr>
              <w:t>Date</w:t>
            </w:r>
          </w:p>
        </w:tc>
        <w:tc>
          <w:tcPr>
            <w:tcW w:w="6469" w:type="dxa"/>
            <w:gridSpan w:val="4"/>
          </w:tcPr>
          <w:p w14:paraId="18520228" w14:textId="77777777" w:rsidR="000035C9" w:rsidRPr="003307D9" w:rsidRDefault="000035C9" w:rsidP="00813B2C">
            <w:pPr>
              <w:rPr>
                <w:i/>
                <w:iCs/>
                <w:color w:val="004147"/>
              </w:rPr>
            </w:pPr>
            <w:r w:rsidRPr="00276C56">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sectPr w:rsidR="00D80062" w:rsidSect="0065595B">
      <w:headerReference w:type="default" r:id="rId26"/>
      <w:footerReference w:type="default" r:id="rId27"/>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2EF068" w14:textId="77777777" w:rsidR="00AB2138" w:rsidRDefault="00AB2138">
      <w:r>
        <w:separator/>
      </w:r>
    </w:p>
    <w:p w14:paraId="24C9C7C9" w14:textId="77777777" w:rsidR="00AB2138" w:rsidRDefault="00AB2138"/>
  </w:endnote>
  <w:endnote w:type="continuationSeparator" w:id="0">
    <w:p w14:paraId="290CD8FB" w14:textId="77777777" w:rsidR="00AB2138" w:rsidRDefault="00AB2138">
      <w:r>
        <w:continuationSeparator/>
      </w:r>
    </w:p>
    <w:p w14:paraId="6CECE86D" w14:textId="77777777" w:rsidR="00AB2138" w:rsidRDefault="00AB2138"/>
  </w:endnote>
  <w:endnote w:type="continuationNotice" w:id="1">
    <w:p w14:paraId="5399405B" w14:textId="77777777" w:rsidR="00AB2138" w:rsidRDefault="00AB213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7B7E12" w14:textId="77777777" w:rsidR="00AB2138" w:rsidRDefault="00AB2138">
      <w:r>
        <w:separator/>
      </w:r>
    </w:p>
    <w:p w14:paraId="31A04079" w14:textId="77777777" w:rsidR="00AB2138" w:rsidRDefault="00AB2138"/>
  </w:footnote>
  <w:footnote w:type="continuationSeparator" w:id="0">
    <w:p w14:paraId="1128FC2B" w14:textId="77777777" w:rsidR="00AB2138" w:rsidRDefault="00AB2138">
      <w:r>
        <w:continuationSeparator/>
      </w:r>
    </w:p>
    <w:p w14:paraId="6C5EBF2E" w14:textId="77777777" w:rsidR="00AB2138" w:rsidRDefault="00AB2138"/>
  </w:footnote>
  <w:footnote w:type="continuationNotice" w:id="1">
    <w:p w14:paraId="6F49D218" w14:textId="77777777" w:rsidR="00AB2138" w:rsidRDefault="00AB213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29"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2"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6"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4"/>
  </w:num>
  <w:num w:numId="5" w16cid:durableId="559634343">
    <w:abstractNumId w:val="4"/>
  </w:num>
  <w:num w:numId="6" w16cid:durableId="1467702196">
    <w:abstractNumId w:val="15"/>
  </w:num>
  <w:num w:numId="7" w16cid:durableId="812908870">
    <w:abstractNumId w:val="25"/>
  </w:num>
  <w:num w:numId="8" w16cid:durableId="1868643287">
    <w:abstractNumId w:val="33"/>
  </w:num>
  <w:num w:numId="9" w16cid:durableId="1708598557">
    <w:abstractNumId w:val="12"/>
  </w:num>
  <w:num w:numId="10" w16cid:durableId="1565942951">
    <w:abstractNumId w:val="27"/>
  </w:num>
  <w:num w:numId="11" w16cid:durableId="1708529740">
    <w:abstractNumId w:val="9"/>
  </w:num>
  <w:num w:numId="12" w16cid:durableId="1595279419">
    <w:abstractNumId w:val="23"/>
  </w:num>
  <w:num w:numId="13" w16cid:durableId="477652578">
    <w:abstractNumId w:val="8"/>
  </w:num>
  <w:num w:numId="14" w16cid:durableId="637303193">
    <w:abstractNumId w:val="18"/>
  </w:num>
  <w:num w:numId="15" w16cid:durableId="951016538">
    <w:abstractNumId w:val="22"/>
  </w:num>
  <w:num w:numId="16" w16cid:durableId="2073576602">
    <w:abstractNumId w:val="13"/>
  </w:num>
  <w:num w:numId="17" w16cid:durableId="798492219">
    <w:abstractNumId w:val="21"/>
  </w:num>
  <w:num w:numId="18" w16cid:durableId="1908491024">
    <w:abstractNumId w:val="5"/>
  </w:num>
  <w:num w:numId="19" w16cid:durableId="1714304749">
    <w:abstractNumId w:val="2"/>
  </w:num>
  <w:num w:numId="20" w16cid:durableId="66803103">
    <w:abstractNumId w:val="16"/>
  </w:num>
  <w:num w:numId="21" w16cid:durableId="1670711244">
    <w:abstractNumId w:val="30"/>
  </w:num>
  <w:num w:numId="22" w16cid:durableId="1728991731">
    <w:abstractNumId w:val="19"/>
  </w:num>
  <w:num w:numId="23" w16cid:durableId="409428554">
    <w:abstractNumId w:val="20"/>
  </w:num>
  <w:num w:numId="24" w16cid:durableId="350451441">
    <w:abstractNumId w:val="7"/>
  </w:num>
  <w:num w:numId="25" w16cid:durableId="256063931">
    <w:abstractNumId w:val="31"/>
  </w:num>
  <w:num w:numId="26" w16cid:durableId="732118308">
    <w:abstractNumId w:val="32"/>
  </w:num>
  <w:num w:numId="27" w16cid:durableId="1959336966">
    <w:abstractNumId w:val="10"/>
  </w:num>
  <w:num w:numId="28" w16cid:durableId="866871333">
    <w:abstractNumId w:val="26"/>
  </w:num>
  <w:num w:numId="29" w16cid:durableId="1252156344">
    <w:abstractNumId w:val="28"/>
  </w:num>
  <w:num w:numId="30" w16cid:durableId="1580018845">
    <w:abstractNumId w:val="1"/>
  </w:num>
  <w:num w:numId="31" w16cid:durableId="6177205">
    <w:abstractNumId w:val="6"/>
  </w:num>
  <w:num w:numId="32" w16cid:durableId="966084908">
    <w:abstractNumId w:val="17"/>
  </w:num>
  <w:num w:numId="33" w16cid:durableId="747263560">
    <w:abstractNumId w:val="3"/>
  </w:num>
  <w:num w:numId="34" w16cid:durableId="184315905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201A6"/>
    <w:rsid w:val="00022DFA"/>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31F8"/>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CD7"/>
    <w:rsid w:val="000E04C0"/>
    <w:rsid w:val="000E286F"/>
    <w:rsid w:val="000E2BE0"/>
    <w:rsid w:val="000E47A4"/>
    <w:rsid w:val="000E701D"/>
    <w:rsid w:val="000F028C"/>
    <w:rsid w:val="000F6FD7"/>
    <w:rsid w:val="001029F3"/>
    <w:rsid w:val="00120225"/>
    <w:rsid w:val="00124F03"/>
    <w:rsid w:val="00131FE0"/>
    <w:rsid w:val="001333F0"/>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82875"/>
    <w:rsid w:val="001832DF"/>
    <w:rsid w:val="0019242F"/>
    <w:rsid w:val="001951D3"/>
    <w:rsid w:val="00195400"/>
    <w:rsid w:val="00195B34"/>
    <w:rsid w:val="00197CD6"/>
    <w:rsid w:val="001A2E76"/>
    <w:rsid w:val="001A3904"/>
    <w:rsid w:val="001A7C58"/>
    <w:rsid w:val="001B122E"/>
    <w:rsid w:val="001B4493"/>
    <w:rsid w:val="001C0BD9"/>
    <w:rsid w:val="001C2695"/>
    <w:rsid w:val="001C2C4B"/>
    <w:rsid w:val="001C6449"/>
    <w:rsid w:val="001C70B9"/>
    <w:rsid w:val="001C75C0"/>
    <w:rsid w:val="001D268E"/>
    <w:rsid w:val="001D3760"/>
    <w:rsid w:val="001E0968"/>
    <w:rsid w:val="001E0E63"/>
    <w:rsid w:val="001E222A"/>
    <w:rsid w:val="001F061E"/>
    <w:rsid w:val="00200805"/>
    <w:rsid w:val="00200A9B"/>
    <w:rsid w:val="00201892"/>
    <w:rsid w:val="00204199"/>
    <w:rsid w:val="002127E6"/>
    <w:rsid w:val="00215934"/>
    <w:rsid w:val="0022240F"/>
    <w:rsid w:val="00224200"/>
    <w:rsid w:val="0022647E"/>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735F5"/>
    <w:rsid w:val="00293340"/>
    <w:rsid w:val="002965C8"/>
    <w:rsid w:val="002A21E9"/>
    <w:rsid w:val="002A2983"/>
    <w:rsid w:val="002A5A8F"/>
    <w:rsid w:val="002A7BA5"/>
    <w:rsid w:val="002B0056"/>
    <w:rsid w:val="002B5C53"/>
    <w:rsid w:val="002C458F"/>
    <w:rsid w:val="002C623D"/>
    <w:rsid w:val="002D1059"/>
    <w:rsid w:val="002E0390"/>
    <w:rsid w:val="002E0527"/>
    <w:rsid w:val="002E217A"/>
    <w:rsid w:val="002E4F83"/>
    <w:rsid w:val="002E6318"/>
    <w:rsid w:val="002E76E5"/>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16C8"/>
    <w:rsid w:val="0033455C"/>
    <w:rsid w:val="003378AA"/>
    <w:rsid w:val="0034116F"/>
    <w:rsid w:val="00341692"/>
    <w:rsid w:val="00341ADD"/>
    <w:rsid w:val="00342485"/>
    <w:rsid w:val="00352869"/>
    <w:rsid w:val="00353E47"/>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4DB8"/>
    <w:rsid w:val="003F0C58"/>
    <w:rsid w:val="003F595B"/>
    <w:rsid w:val="003F7306"/>
    <w:rsid w:val="004044DB"/>
    <w:rsid w:val="004053B5"/>
    <w:rsid w:val="00410FB0"/>
    <w:rsid w:val="00411F49"/>
    <w:rsid w:val="00413975"/>
    <w:rsid w:val="0041410C"/>
    <w:rsid w:val="004157AA"/>
    <w:rsid w:val="00417340"/>
    <w:rsid w:val="00420AC6"/>
    <w:rsid w:val="004212A5"/>
    <w:rsid w:val="00425073"/>
    <w:rsid w:val="004320A3"/>
    <w:rsid w:val="00435D73"/>
    <w:rsid w:val="00437191"/>
    <w:rsid w:val="00446C2E"/>
    <w:rsid w:val="0044753E"/>
    <w:rsid w:val="0045114D"/>
    <w:rsid w:val="00453D34"/>
    <w:rsid w:val="00456ABF"/>
    <w:rsid w:val="00457761"/>
    <w:rsid w:val="00457FEE"/>
    <w:rsid w:val="00461DAA"/>
    <w:rsid w:val="004625A5"/>
    <w:rsid w:val="004737D0"/>
    <w:rsid w:val="00477108"/>
    <w:rsid w:val="00483130"/>
    <w:rsid w:val="00486A2A"/>
    <w:rsid w:val="00490727"/>
    <w:rsid w:val="004935DA"/>
    <w:rsid w:val="004974B2"/>
    <w:rsid w:val="00497AFC"/>
    <w:rsid w:val="004A3055"/>
    <w:rsid w:val="004B63FF"/>
    <w:rsid w:val="004C195C"/>
    <w:rsid w:val="004C1F6E"/>
    <w:rsid w:val="004C2F6D"/>
    <w:rsid w:val="004C4E6F"/>
    <w:rsid w:val="004C5F67"/>
    <w:rsid w:val="004D0DCE"/>
    <w:rsid w:val="004D21D5"/>
    <w:rsid w:val="004D6C92"/>
    <w:rsid w:val="004F0AB5"/>
    <w:rsid w:val="004F1F02"/>
    <w:rsid w:val="004F6E96"/>
    <w:rsid w:val="0050050F"/>
    <w:rsid w:val="00500A88"/>
    <w:rsid w:val="00500BF1"/>
    <w:rsid w:val="00502276"/>
    <w:rsid w:val="005025D2"/>
    <w:rsid w:val="005026F4"/>
    <w:rsid w:val="005119A3"/>
    <w:rsid w:val="00512D1A"/>
    <w:rsid w:val="00513BC8"/>
    <w:rsid w:val="0051580F"/>
    <w:rsid w:val="00515EE1"/>
    <w:rsid w:val="005246C8"/>
    <w:rsid w:val="0052552E"/>
    <w:rsid w:val="005262F7"/>
    <w:rsid w:val="00526877"/>
    <w:rsid w:val="00536BE2"/>
    <w:rsid w:val="005405CB"/>
    <w:rsid w:val="00545158"/>
    <w:rsid w:val="00550C8E"/>
    <w:rsid w:val="00554E10"/>
    <w:rsid w:val="00557FEE"/>
    <w:rsid w:val="005644C6"/>
    <w:rsid w:val="005659F8"/>
    <w:rsid w:val="00573019"/>
    <w:rsid w:val="00573B63"/>
    <w:rsid w:val="00574326"/>
    <w:rsid w:val="0057459C"/>
    <w:rsid w:val="005754FE"/>
    <w:rsid w:val="005765B2"/>
    <w:rsid w:val="00582A97"/>
    <w:rsid w:val="00584DEE"/>
    <w:rsid w:val="0058565A"/>
    <w:rsid w:val="00585B3F"/>
    <w:rsid w:val="005903E3"/>
    <w:rsid w:val="00592161"/>
    <w:rsid w:val="00593050"/>
    <w:rsid w:val="00594E71"/>
    <w:rsid w:val="005A2A20"/>
    <w:rsid w:val="005A3032"/>
    <w:rsid w:val="005A4076"/>
    <w:rsid w:val="005A48F6"/>
    <w:rsid w:val="005B05BA"/>
    <w:rsid w:val="005B4B0E"/>
    <w:rsid w:val="005B4F4A"/>
    <w:rsid w:val="005B5FAE"/>
    <w:rsid w:val="005B7431"/>
    <w:rsid w:val="005C04FB"/>
    <w:rsid w:val="005C4995"/>
    <w:rsid w:val="005C78DA"/>
    <w:rsid w:val="005D19C2"/>
    <w:rsid w:val="005D3A37"/>
    <w:rsid w:val="005D3E4B"/>
    <w:rsid w:val="005D56B3"/>
    <w:rsid w:val="005E3425"/>
    <w:rsid w:val="005F0B65"/>
    <w:rsid w:val="005F1F8A"/>
    <w:rsid w:val="005F41BD"/>
    <w:rsid w:val="005F48C3"/>
    <w:rsid w:val="005F7D38"/>
    <w:rsid w:val="00600642"/>
    <w:rsid w:val="006034FD"/>
    <w:rsid w:val="00610D4C"/>
    <w:rsid w:val="00611D35"/>
    <w:rsid w:val="00617EBB"/>
    <w:rsid w:val="006212E3"/>
    <w:rsid w:val="00621AB5"/>
    <w:rsid w:val="006226C6"/>
    <w:rsid w:val="00625544"/>
    <w:rsid w:val="006264B4"/>
    <w:rsid w:val="00631B3C"/>
    <w:rsid w:val="00631FD0"/>
    <w:rsid w:val="00632992"/>
    <w:rsid w:val="006329C7"/>
    <w:rsid w:val="00634BD2"/>
    <w:rsid w:val="0064381A"/>
    <w:rsid w:val="0064608C"/>
    <w:rsid w:val="0065278B"/>
    <w:rsid w:val="00653498"/>
    <w:rsid w:val="0065595B"/>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6D16"/>
    <w:rsid w:val="006C063D"/>
    <w:rsid w:val="006C13D9"/>
    <w:rsid w:val="006C516D"/>
    <w:rsid w:val="006C6B93"/>
    <w:rsid w:val="006D197F"/>
    <w:rsid w:val="006D414C"/>
    <w:rsid w:val="006D535D"/>
    <w:rsid w:val="006D5AD0"/>
    <w:rsid w:val="006D7BA0"/>
    <w:rsid w:val="006E1349"/>
    <w:rsid w:val="006E449A"/>
    <w:rsid w:val="006E6858"/>
    <w:rsid w:val="006F1196"/>
    <w:rsid w:val="006F134B"/>
    <w:rsid w:val="006F4101"/>
    <w:rsid w:val="006F6053"/>
    <w:rsid w:val="00701E23"/>
    <w:rsid w:val="00703134"/>
    <w:rsid w:val="00703BC2"/>
    <w:rsid w:val="00705343"/>
    <w:rsid w:val="00717B15"/>
    <w:rsid w:val="00717F4C"/>
    <w:rsid w:val="00717FF2"/>
    <w:rsid w:val="00720A19"/>
    <w:rsid w:val="00721382"/>
    <w:rsid w:val="0072402F"/>
    <w:rsid w:val="00726B1C"/>
    <w:rsid w:val="0073046A"/>
    <w:rsid w:val="00732C6E"/>
    <w:rsid w:val="00735BDA"/>
    <w:rsid w:val="00735EAD"/>
    <w:rsid w:val="007447AE"/>
    <w:rsid w:val="00750D7A"/>
    <w:rsid w:val="007534C5"/>
    <w:rsid w:val="007538D7"/>
    <w:rsid w:val="0075512D"/>
    <w:rsid w:val="00763B94"/>
    <w:rsid w:val="00764107"/>
    <w:rsid w:val="0076751D"/>
    <w:rsid w:val="00772D83"/>
    <w:rsid w:val="00773B8B"/>
    <w:rsid w:val="007742FB"/>
    <w:rsid w:val="00774360"/>
    <w:rsid w:val="007772CD"/>
    <w:rsid w:val="00787F20"/>
    <w:rsid w:val="007969AA"/>
    <w:rsid w:val="007974A8"/>
    <w:rsid w:val="007A1360"/>
    <w:rsid w:val="007A46A5"/>
    <w:rsid w:val="007A698D"/>
    <w:rsid w:val="007B10EF"/>
    <w:rsid w:val="007B56E7"/>
    <w:rsid w:val="007B6CC8"/>
    <w:rsid w:val="007D26DA"/>
    <w:rsid w:val="007D3153"/>
    <w:rsid w:val="007D39B1"/>
    <w:rsid w:val="007D408C"/>
    <w:rsid w:val="007E0775"/>
    <w:rsid w:val="007E158B"/>
    <w:rsid w:val="007F0397"/>
    <w:rsid w:val="007F185C"/>
    <w:rsid w:val="007F2A3E"/>
    <w:rsid w:val="008059CD"/>
    <w:rsid w:val="00805FC2"/>
    <w:rsid w:val="008115D2"/>
    <w:rsid w:val="00825E51"/>
    <w:rsid w:val="00826CF0"/>
    <w:rsid w:val="00830751"/>
    <w:rsid w:val="00835073"/>
    <w:rsid w:val="0083579E"/>
    <w:rsid w:val="00836110"/>
    <w:rsid w:val="00840CBD"/>
    <w:rsid w:val="0084139F"/>
    <w:rsid w:val="008416AB"/>
    <w:rsid w:val="00846107"/>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D23DB"/>
    <w:rsid w:val="008D2863"/>
    <w:rsid w:val="008D48D6"/>
    <w:rsid w:val="008D738D"/>
    <w:rsid w:val="008F595D"/>
    <w:rsid w:val="008F6E44"/>
    <w:rsid w:val="008F7888"/>
    <w:rsid w:val="00903EE2"/>
    <w:rsid w:val="00913859"/>
    <w:rsid w:val="0091411F"/>
    <w:rsid w:val="0092000C"/>
    <w:rsid w:val="0092146C"/>
    <w:rsid w:val="00921E98"/>
    <w:rsid w:val="009257A6"/>
    <w:rsid w:val="00935A13"/>
    <w:rsid w:val="009362CC"/>
    <w:rsid w:val="009366B0"/>
    <w:rsid w:val="0093687A"/>
    <w:rsid w:val="009373D4"/>
    <w:rsid w:val="00937494"/>
    <w:rsid w:val="00941C90"/>
    <w:rsid w:val="00945852"/>
    <w:rsid w:val="00951458"/>
    <w:rsid w:val="009516F4"/>
    <w:rsid w:val="00951D3B"/>
    <w:rsid w:val="00960991"/>
    <w:rsid w:val="00962F43"/>
    <w:rsid w:val="009652C3"/>
    <w:rsid w:val="00967FFD"/>
    <w:rsid w:val="00971A29"/>
    <w:rsid w:val="00974B69"/>
    <w:rsid w:val="0098228E"/>
    <w:rsid w:val="00982EF9"/>
    <w:rsid w:val="009859E4"/>
    <w:rsid w:val="0098674F"/>
    <w:rsid w:val="00990A70"/>
    <w:rsid w:val="009919F4"/>
    <w:rsid w:val="00993C9E"/>
    <w:rsid w:val="00996364"/>
    <w:rsid w:val="009970B6"/>
    <w:rsid w:val="009A35E0"/>
    <w:rsid w:val="009A3864"/>
    <w:rsid w:val="009A4E24"/>
    <w:rsid w:val="009A501C"/>
    <w:rsid w:val="009A6206"/>
    <w:rsid w:val="009B0CC3"/>
    <w:rsid w:val="009B6D2F"/>
    <w:rsid w:val="009C0C75"/>
    <w:rsid w:val="009C10E6"/>
    <w:rsid w:val="009C2860"/>
    <w:rsid w:val="009C5C25"/>
    <w:rsid w:val="009D266F"/>
    <w:rsid w:val="009D2D70"/>
    <w:rsid w:val="009D34C8"/>
    <w:rsid w:val="009D411A"/>
    <w:rsid w:val="009D5104"/>
    <w:rsid w:val="009D68C1"/>
    <w:rsid w:val="009D6A64"/>
    <w:rsid w:val="009D6CBA"/>
    <w:rsid w:val="009D6FE0"/>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5BC7"/>
    <w:rsid w:val="00A35FE4"/>
    <w:rsid w:val="00A3741F"/>
    <w:rsid w:val="00A4664F"/>
    <w:rsid w:val="00A46D11"/>
    <w:rsid w:val="00A5049E"/>
    <w:rsid w:val="00A51108"/>
    <w:rsid w:val="00A54568"/>
    <w:rsid w:val="00A57273"/>
    <w:rsid w:val="00A606D5"/>
    <w:rsid w:val="00A60BD6"/>
    <w:rsid w:val="00A61C6F"/>
    <w:rsid w:val="00A6342F"/>
    <w:rsid w:val="00A66E18"/>
    <w:rsid w:val="00A77394"/>
    <w:rsid w:val="00A775F1"/>
    <w:rsid w:val="00A82952"/>
    <w:rsid w:val="00A82D10"/>
    <w:rsid w:val="00A83E4C"/>
    <w:rsid w:val="00A90C27"/>
    <w:rsid w:val="00A9268A"/>
    <w:rsid w:val="00A93783"/>
    <w:rsid w:val="00A944BF"/>
    <w:rsid w:val="00AB2138"/>
    <w:rsid w:val="00AB6965"/>
    <w:rsid w:val="00AC4063"/>
    <w:rsid w:val="00AC65FA"/>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5AFE"/>
    <w:rsid w:val="00B46A6E"/>
    <w:rsid w:val="00B54B5E"/>
    <w:rsid w:val="00B61704"/>
    <w:rsid w:val="00B61D17"/>
    <w:rsid w:val="00B622A9"/>
    <w:rsid w:val="00B63997"/>
    <w:rsid w:val="00B6593E"/>
    <w:rsid w:val="00B66C93"/>
    <w:rsid w:val="00B723B0"/>
    <w:rsid w:val="00B73165"/>
    <w:rsid w:val="00B75F34"/>
    <w:rsid w:val="00B7636E"/>
    <w:rsid w:val="00B76812"/>
    <w:rsid w:val="00B77DCD"/>
    <w:rsid w:val="00B81F39"/>
    <w:rsid w:val="00B8462D"/>
    <w:rsid w:val="00B91090"/>
    <w:rsid w:val="00B967F3"/>
    <w:rsid w:val="00BA11F0"/>
    <w:rsid w:val="00BA1326"/>
    <w:rsid w:val="00BA3133"/>
    <w:rsid w:val="00BA3542"/>
    <w:rsid w:val="00BA3A4E"/>
    <w:rsid w:val="00BA6663"/>
    <w:rsid w:val="00BB23DA"/>
    <w:rsid w:val="00BB30EC"/>
    <w:rsid w:val="00BB3E03"/>
    <w:rsid w:val="00BB614A"/>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7AC1"/>
    <w:rsid w:val="00C10553"/>
    <w:rsid w:val="00C178F1"/>
    <w:rsid w:val="00C213A2"/>
    <w:rsid w:val="00C22F5D"/>
    <w:rsid w:val="00C270A2"/>
    <w:rsid w:val="00C34CF3"/>
    <w:rsid w:val="00C36C3D"/>
    <w:rsid w:val="00C42B8A"/>
    <w:rsid w:val="00C510A9"/>
    <w:rsid w:val="00C529CD"/>
    <w:rsid w:val="00C540BE"/>
    <w:rsid w:val="00C54E83"/>
    <w:rsid w:val="00C570EB"/>
    <w:rsid w:val="00C62D37"/>
    <w:rsid w:val="00C644F8"/>
    <w:rsid w:val="00C64E2B"/>
    <w:rsid w:val="00C66D9E"/>
    <w:rsid w:val="00C73780"/>
    <w:rsid w:val="00C73D50"/>
    <w:rsid w:val="00C8167C"/>
    <w:rsid w:val="00C83BFD"/>
    <w:rsid w:val="00C97BB3"/>
    <w:rsid w:val="00CB718F"/>
    <w:rsid w:val="00CC0813"/>
    <w:rsid w:val="00CC1F21"/>
    <w:rsid w:val="00CD379C"/>
    <w:rsid w:val="00CD4591"/>
    <w:rsid w:val="00CD4942"/>
    <w:rsid w:val="00CE25BE"/>
    <w:rsid w:val="00CE25F5"/>
    <w:rsid w:val="00CE66AA"/>
    <w:rsid w:val="00CF2FF0"/>
    <w:rsid w:val="00CF30A6"/>
    <w:rsid w:val="00CF32A2"/>
    <w:rsid w:val="00CF32E0"/>
    <w:rsid w:val="00CF4E4A"/>
    <w:rsid w:val="00CF7632"/>
    <w:rsid w:val="00D019F4"/>
    <w:rsid w:val="00D029DA"/>
    <w:rsid w:val="00D06759"/>
    <w:rsid w:val="00D06F58"/>
    <w:rsid w:val="00D0739D"/>
    <w:rsid w:val="00D110D7"/>
    <w:rsid w:val="00D14D23"/>
    <w:rsid w:val="00D21822"/>
    <w:rsid w:val="00D23744"/>
    <w:rsid w:val="00D246BE"/>
    <w:rsid w:val="00D30B04"/>
    <w:rsid w:val="00D30E01"/>
    <w:rsid w:val="00D322AC"/>
    <w:rsid w:val="00D32829"/>
    <w:rsid w:val="00D41AD2"/>
    <w:rsid w:val="00D4499D"/>
    <w:rsid w:val="00D45BF7"/>
    <w:rsid w:val="00D47226"/>
    <w:rsid w:val="00D508F1"/>
    <w:rsid w:val="00D52F20"/>
    <w:rsid w:val="00D5310C"/>
    <w:rsid w:val="00D53A85"/>
    <w:rsid w:val="00D543D4"/>
    <w:rsid w:val="00D64CE8"/>
    <w:rsid w:val="00D65728"/>
    <w:rsid w:val="00D74454"/>
    <w:rsid w:val="00D80062"/>
    <w:rsid w:val="00D80768"/>
    <w:rsid w:val="00D84308"/>
    <w:rsid w:val="00D86E7C"/>
    <w:rsid w:val="00D87B51"/>
    <w:rsid w:val="00D96533"/>
    <w:rsid w:val="00DA1D68"/>
    <w:rsid w:val="00DA31CA"/>
    <w:rsid w:val="00DB296A"/>
    <w:rsid w:val="00DB4091"/>
    <w:rsid w:val="00DB6323"/>
    <w:rsid w:val="00DC0882"/>
    <w:rsid w:val="00DC088A"/>
    <w:rsid w:val="00DC5460"/>
    <w:rsid w:val="00DC54D0"/>
    <w:rsid w:val="00DD345B"/>
    <w:rsid w:val="00DD6EC7"/>
    <w:rsid w:val="00DD7798"/>
    <w:rsid w:val="00DE059F"/>
    <w:rsid w:val="00DE0FBE"/>
    <w:rsid w:val="00DE163C"/>
    <w:rsid w:val="00DE28F3"/>
    <w:rsid w:val="00DF0047"/>
    <w:rsid w:val="00E010C7"/>
    <w:rsid w:val="00E03729"/>
    <w:rsid w:val="00E10F5F"/>
    <w:rsid w:val="00E2021C"/>
    <w:rsid w:val="00E242E0"/>
    <w:rsid w:val="00E25C16"/>
    <w:rsid w:val="00E269E4"/>
    <w:rsid w:val="00E347D5"/>
    <w:rsid w:val="00E42677"/>
    <w:rsid w:val="00E551C8"/>
    <w:rsid w:val="00E55EE0"/>
    <w:rsid w:val="00E56521"/>
    <w:rsid w:val="00E5703F"/>
    <w:rsid w:val="00E60954"/>
    <w:rsid w:val="00E60E5B"/>
    <w:rsid w:val="00E65789"/>
    <w:rsid w:val="00E77F81"/>
    <w:rsid w:val="00E8073E"/>
    <w:rsid w:val="00E80872"/>
    <w:rsid w:val="00E80D3E"/>
    <w:rsid w:val="00E844E9"/>
    <w:rsid w:val="00E85070"/>
    <w:rsid w:val="00E86F72"/>
    <w:rsid w:val="00E91F09"/>
    <w:rsid w:val="00E92658"/>
    <w:rsid w:val="00E9659A"/>
    <w:rsid w:val="00E97801"/>
    <w:rsid w:val="00EA2710"/>
    <w:rsid w:val="00EB1B76"/>
    <w:rsid w:val="00EB4D0B"/>
    <w:rsid w:val="00EB4F3F"/>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AB0"/>
    <w:rsid w:val="00F13F0D"/>
    <w:rsid w:val="00F142DA"/>
    <w:rsid w:val="00F16987"/>
    <w:rsid w:val="00F231AB"/>
    <w:rsid w:val="00F23980"/>
    <w:rsid w:val="00F30399"/>
    <w:rsid w:val="00F36F5B"/>
    <w:rsid w:val="00F420FD"/>
    <w:rsid w:val="00F52DF5"/>
    <w:rsid w:val="00F558B4"/>
    <w:rsid w:val="00F563F9"/>
    <w:rsid w:val="00F5652C"/>
    <w:rsid w:val="00F56985"/>
    <w:rsid w:val="00F60540"/>
    <w:rsid w:val="00F654CF"/>
    <w:rsid w:val="00F65B25"/>
    <w:rsid w:val="00F66E8A"/>
    <w:rsid w:val="00F73777"/>
    <w:rsid w:val="00F73E72"/>
    <w:rsid w:val="00F9309A"/>
    <w:rsid w:val="00F97037"/>
    <w:rsid w:val="00F97BEE"/>
    <w:rsid w:val="00FA434B"/>
    <w:rsid w:val="00FA4B49"/>
    <w:rsid w:val="00FB4339"/>
    <w:rsid w:val="00FC28EC"/>
    <w:rsid w:val="00FC57E2"/>
    <w:rsid w:val="00FC689F"/>
    <w:rsid w:val="00FD1DFB"/>
    <w:rsid w:val="00FD368D"/>
    <w:rsid w:val="00FD478D"/>
    <w:rsid w:val="00FD49A5"/>
    <w:rsid w:val="00FD7E8E"/>
    <w:rsid w:val="00FE445A"/>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438C4C47-9734-4E1B-8C15-EEC042FC8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30098592">
      <w:bodyDiv w:val="1"/>
      <w:marLeft w:val="0"/>
      <w:marRight w:val="0"/>
      <w:marTop w:val="0"/>
      <w:marBottom w:val="0"/>
      <w:divBdr>
        <w:top w:val="none" w:sz="0" w:space="0" w:color="auto"/>
        <w:left w:val="none" w:sz="0" w:space="0" w:color="auto"/>
        <w:bottom w:val="none" w:sz="0" w:space="0" w:color="auto"/>
        <w:right w:val="none" w:sz="0" w:space="0" w:color="auto"/>
      </w:divBdr>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strategy/analytics/factsheet"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package" Target="embeddings/Microsoft_Excel_Worksheet.xlsx"/><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analytics/evidence-based-practice-factsheet" TargetMode="External"/><Relationship Id="rId25"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image" Target="media/image5.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1.xlsx"/><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6.emf"/><Relationship Id="rId27"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2.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46428DD-C284-48EC-B08A-244FF004F23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3027</Words>
  <Characters>17256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Lucy Curtis</cp:lastModifiedBy>
  <cp:revision>2</cp:revision>
  <dcterms:created xsi:type="dcterms:W3CDTF">2024-06-16T21:46:00Z</dcterms:created>
  <dcterms:modified xsi:type="dcterms:W3CDTF">2024-06-16T21:46:00Z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