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46CAF" w14:textId="77777777" w:rsidR="000544F1" w:rsidRDefault="00000000">
      <w:pPr>
        <w:pStyle w:val="Body"/>
      </w:pPr>
      <w:r>
        <w:rPr>
          <w:noProof/>
        </w:rPr>
        <w:drawing>
          <wp:inline distT="0" distB="0" distL="0" distR="0" wp14:anchorId="1A67A9CF" wp14:editId="15EA2578">
            <wp:extent cx="2619375" cy="1165894"/>
            <wp:effectExtent l="0" t="0" r="0" b="0"/>
            <wp:docPr id="1073741825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1" descr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6589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2BCA24DB" w14:textId="77777777" w:rsidR="000544F1" w:rsidRDefault="000544F1">
      <w:pPr>
        <w:pStyle w:val="Body"/>
      </w:pPr>
    </w:p>
    <w:p w14:paraId="04F4B0A4" w14:textId="77777777" w:rsidR="000544F1" w:rsidRDefault="000544F1">
      <w:pPr>
        <w:pStyle w:val="Body"/>
      </w:pPr>
    </w:p>
    <w:p w14:paraId="3A293734" w14:textId="77777777" w:rsidR="000544F1" w:rsidRDefault="000544F1">
      <w:pPr>
        <w:pStyle w:val="Body"/>
      </w:pPr>
    </w:p>
    <w:p w14:paraId="5A37A57F" w14:textId="77777777" w:rsidR="000544F1" w:rsidRDefault="000544F1">
      <w:pPr>
        <w:pStyle w:val="Body"/>
      </w:pPr>
    </w:p>
    <w:p w14:paraId="23D4F0A6" w14:textId="77777777" w:rsidR="000544F1" w:rsidRDefault="000544F1">
      <w:pPr>
        <w:pStyle w:val="Body"/>
      </w:pPr>
    </w:p>
    <w:p w14:paraId="3B20DF48" w14:textId="77777777" w:rsidR="000544F1" w:rsidRDefault="00000000">
      <w:pPr>
        <w:pStyle w:val="Body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Name: </w:t>
      </w:r>
      <w:r>
        <w:rPr>
          <w:rFonts w:ascii="Calibri" w:hAnsi="Calibri"/>
          <w:sz w:val="28"/>
          <w:szCs w:val="28"/>
          <w:lang w:val="en-US"/>
        </w:rPr>
        <w:t xml:space="preserve">Ashley </w:t>
      </w:r>
      <w:proofErr w:type="spellStart"/>
      <w:r>
        <w:rPr>
          <w:rFonts w:ascii="Calibri" w:hAnsi="Calibri"/>
          <w:sz w:val="28"/>
          <w:szCs w:val="28"/>
          <w:lang w:val="en-US"/>
        </w:rPr>
        <w:t>Mutasa</w:t>
      </w:r>
      <w:proofErr w:type="spellEnd"/>
    </w:p>
    <w:p w14:paraId="772291DD" w14:textId="77777777" w:rsidR="000544F1" w:rsidRDefault="00000000">
      <w:pPr>
        <w:pStyle w:val="Body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hAnsi="Calibri"/>
          <w:sz w:val="28"/>
          <w:szCs w:val="28"/>
          <w:lang w:val="en-US"/>
        </w:rPr>
        <w:t>Student ID: 2505640</w:t>
      </w:r>
    </w:p>
    <w:p w14:paraId="0442BAC8" w14:textId="77777777" w:rsidR="000544F1" w:rsidRDefault="00000000">
      <w:pPr>
        <w:pStyle w:val="Body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Module Code: </w:t>
      </w:r>
      <w:r>
        <w:rPr>
          <w:rFonts w:ascii="Calibri" w:hAnsi="Calibri"/>
          <w:sz w:val="28"/>
          <w:szCs w:val="28"/>
          <w:lang w:val="en-US"/>
        </w:rPr>
        <w:t>LCHS40001</w:t>
      </w:r>
    </w:p>
    <w:p w14:paraId="0F0448ED" w14:textId="77777777" w:rsidR="000544F1" w:rsidRDefault="00000000">
      <w:pPr>
        <w:pStyle w:val="Body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Module: </w:t>
      </w:r>
    </w:p>
    <w:p w14:paraId="326E5D67" w14:textId="77777777" w:rsidR="000544F1" w:rsidRDefault="00000000">
      <w:pPr>
        <w:pStyle w:val="Body"/>
        <w:jc w:val="both"/>
        <w:rPr>
          <w:rFonts w:ascii="Calibri" w:eastAsia="Calibri" w:hAnsi="Calibri" w:cs="Calibri"/>
          <w:sz w:val="28"/>
          <w:szCs w:val="28"/>
        </w:rPr>
      </w:pPr>
      <w:bookmarkStart w:id="0" w:name="_Int_6hCzVMqi"/>
      <w:proofErr w:type="spellStart"/>
      <w:r>
        <w:rPr>
          <w:rFonts w:ascii="Calibri" w:hAnsi="Calibri"/>
          <w:sz w:val="28"/>
          <w:szCs w:val="28"/>
          <w:lang w:val="fr-FR"/>
        </w:rPr>
        <w:t>Lecturer</w:t>
      </w:r>
      <w:proofErr w:type="spellEnd"/>
      <w:r>
        <w:rPr>
          <w:rFonts w:ascii="Calibri" w:hAnsi="Calibri"/>
          <w:sz w:val="28"/>
          <w:szCs w:val="28"/>
          <w:lang w:val="fr-FR"/>
        </w:rPr>
        <w:t>:</w:t>
      </w:r>
      <w:bookmarkEnd w:id="0"/>
      <w:r>
        <w:rPr>
          <w:rFonts w:ascii="Calibri" w:hAnsi="Calibri"/>
          <w:sz w:val="28"/>
          <w:szCs w:val="28"/>
          <w:lang w:val="fr-FR"/>
        </w:rPr>
        <w:t xml:space="preserve"> </w:t>
      </w:r>
    </w:p>
    <w:p w14:paraId="4F01FFD3" w14:textId="77777777" w:rsidR="000544F1" w:rsidRDefault="000544F1">
      <w:pPr>
        <w:pStyle w:val="Body"/>
        <w:jc w:val="both"/>
        <w:rPr>
          <w:rFonts w:ascii="Calibri" w:eastAsia="Calibri" w:hAnsi="Calibri" w:cs="Calibri"/>
          <w:sz w:val="28"/>
          <w:szCs w:val="28"/>
        </w:rPr>
      </w:pPr>
    </w:p>
    <w:p w14:paraId="1AC01F77" w14:textId="77777777" w:rsidR="000544F1" w:rsidRDefault="00000000">
      <w:pPr>
        <w:pStyle w:val="Body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hAnsi="Calibri"/>
          <w:sz w:val="28"/>
          <w:szCs w:val="28"/>
          <w:lang w:val="en-US"/>
        </w:rPr>
        <w:t xml:space="preserve">Submitted on:  </w:t>
      </w:r>
    </w:p>
    <w:p w14:paraId="5783DB97" w14:textId="77777777" w:rsidR="000544F1" w:rsidRDefault="00000000">
      <w:pPr>
        <w:pStyle w:val="Body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</w:t>
      </w:r>
    </w:p>
    <w:p w14:paraId="788C1501" w14:textId="77777777" w:rsidR="000544F1" w:rsidRDefault="000544F1">
      <w:pPr>
        <w:pStyle w:val="Body"/>
        <w:jc w:val="both"/>
        <w:rPr>
          <w:rFonts w:ascii="Calibri" w:eastAsia="Calibri" w:hAnsi="Calibri" w:cs="Calibri"/>
          <w:sz w:val="28"/>
          <w:szCs w:val="28"/>
        </w:rPr>
      </w:pPr>
    </w:p>
    <w:p w14:paraId="310ECFCF" w14:textId="77777777" w:rsidR="000544F1" w:rsidRDefault="00000000">
      <w:pPr>
        <w:pStyle w:val="Body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  <w:lang w:val="en-US"/>
        </w:rPr>
        <w:lastRenderedPageBreak/>
        <w:t>Complete the template below (use the prompts in the Task 2 information document to help)</w:t>
      </w:r>
    </w:p>
    <w:p w14:paraId="20470933" w14:textId="77777777" w:rsidR="000544F1" w:rsidRDefault="00000000">
      <w:pPr>
        <w:pStyle w:val="ListParagraph"/>
        <w:numPr>
          <w:ilvl w:val="0"/>
          <w:numId w:val="2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Take your time, there is no limit – you have until Friday of Week 8 to submit</w:t>
      </w:r>
    </w:p>
    <w:p w14:paraId="6038AA90" w14:textId="77777777" w:rsidR="000544F1" w:rsidRDefault="00000000">
      <w:pPr>
        <w:pStyle w:val="ListParagraph"/>
        <w:numPr>
          <w:ilvl w:val="0"/>
          <w:numId w:val="2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Use any notes you have already made to help </w:t>
      </w:r>
    </w:p>
    <w:p w14:paraId="78F449A0" w14:textId="77777777" w:rsidR="000544F1" w:rsidRDefault="00000000">
      <w:pPr>
        <w:pStyle w:val="ListParagraph"/>
        <w:numPr>
          <w:ilvl w:val="0"/>
          <w:numId w:val="2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The boxes will expand when you type</w:t>
      </w:r>
    </w:p>
    <w:tbl>
      <w:tblPr>
        <w:tblW w:w="1416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305"/>
        <w:gridCol w:w="9862"/>
      </w:tblGrid>
      <w:tr w:rsidR="000544F1" w14:paraId="5E10294D" w14:textId="77777777">
        <w:trPr>
          <w:trHeight w:val="257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96DDE" w14:textId="77777777" w:rsidR="000544F1" w:rsidRDefault="00000000">
            <w:pPr>
              <w:pStyle w:val="Body"/>
              <w:spacing w:after="0" w:line="240" w:lineRule="auto"/>
            </w:pPr>
            <w:r>
              <w:rPr>
                <w:rFonts w:ascii="Calibri" w:hAnsi="Calibri"/>
                <w:b/>
                <w:bCs/>
                <w:kern w:val="0"/>
                <w:sz w:val="24"/>
                <w:szCs w:val="24"/>
                <w:lang w:val="en-US"/>
              </w:rPr>
              <w:t>Section </w:t>
            </w:r>
          </w:p>
        </w:tc>
        <w:tc>
          <w:tcPr>
            <w:tcW w:w="9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8C952" w14:textId="77777777" w:rsidR="000544F1" w:rsidRDefault="00000000">
            <w:pPr>
              <w:pStyle w:val="Body"/>
              <w:spacing w:after="0" w:line="240" w:lineRule="auto"/>
            </w:pPr>
            <w:r>
              <w:rPr>
                <w:rFonts w:ascii="Calibri" w:hAnsi="Calibri"/>
                <w:b/>
                <w:bCs/>
                <w:kern w:val="0"/>
                <w:sz w:val="24"/>
                <w:szCs w:val="24"/>
                <w:lang w:val="en-US"/>
              </w:rPr>
              <w:t>Your response (Use your own words!) </w:t>
            </w:r>
          </w:p>
        </w:tc>
      </w:tr>
      <w:tr w:rsidR="000544F1" w14:paraId="729DA091" w14:textId="77777777">
        <w:trPr>
          <w:trHeight w:val="857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D58FF" w14:textId="77777777" w:rsidR="000544F1" w:rsidRDefault="00000000">
            <w:pPr>
              <w:pStyle w:val="Body"/>
              <w:spacing w:after="0" w:line="240" w:lineRule="auto"/>
            </w:pPr>
            <w:r>
              <w:rPr>
                <w:rFonts w:ascii="Calibri" w:hAnsi="Calibri"/>
                <w:b/>
                <w:bCs/>
                <w:kern w:val="0"/>
                <w:sz w:val="24"/>
                <w:szCs w:val="24"/>
                <w:lang w:val="en-US"/>
              </w:rPr>
              <w:t>1.  Research </w:t>
            </w:r>
          </w:p>
        </w:tc>
        <w:tc>
          <w:tcPr>
            <w:tcW w:w="9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1C094C" w14:textId="3F39A843" w:rsidR="000544F1" w:rsidRDefault="00000000"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I gathered information from a variety of sources from the university of oxford’s </w:t>
            </w:r>
            <w:r w:rsidR="008B4D83"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library. including</w:t>
            </w:r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2B1EDC"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articles, trusted</w:t>
            </w:r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2B1EDC"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websites,</w:t>
            </w:r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and academic </w:t>
            </w:r>
            <w:r w:rsidR="008B4D83"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books. i</w:t>
            </w:r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also used my keywords and key points to ensure accuracy to avoid any misinformation.</w:t>
            </w:r>
          </w:p>
        </w:tc>
      </w:tr>
      <w:tr w:rsidR="000544F1" w14:paraId="2612DB1F" w14:textId="77777777">
        <w:trPr>
          <w:trHeight w:val="857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5D38A" w14:textId="77777777" w:rsidR="000544F1" w:rsidRDefault="00000000">
            <w:pPr>
              <w:pStyle w:val="Body"/>
              <w:spacing w:after="0" w:line="240" w:lineRule="auto"/>
            </w:pPr>
            <w:r>
              <w:rPr>
                <w:rFonts w:ascii="Calibri" w:hAnsi="Calibri"/>
                <w:b/>
                <w:bCs/>
                <w:kern w:val="0"/>
                <w:sz w:val="24"/>
                <w:szCs w:val="24"/>
                <w:lang w:val="en-US"/>
              </w:rPr>
              <w:t>2.  Presenting </w:t>
            </w:r>
          </w:p>
        </w:tc>
        <w:tc>
          <w:tcPr>
            <w:tcW w:w="9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10828" w14:textId="1BE51F33" w:rsidR="000544F1" w:rsidRDefault="00000000"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I presented my findings using a structured outline. I included statistics but not enough to make the information more engaging to the correct </w:t>
            </w:r>
            <w:r w:rsidR="008B4D83"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audience.</w:t>
            </w:r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I practiced my speech beforehand to </w:t>
            </w:r>
            <w:bookmarkStart w:id="1" w:name="_Int_KU6cY1fH"/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maintain</w:t>
            </w:r>
            <w:bookmarkEnd w:id="1"/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good flow and confidence during the presentation </w:t>
            </w:r>
          </w:p>
        </w:tc>
      </w:tr>
      <w:tr w:rsidR="000544F1" w14:paraId="568E0DD8" w14:textId="77777777">
        <w:trPr>
          <w:trHeight w:val="1757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6D0004" w14:textId="77777777" w:rsidR="000544F1" w:rsidRDefault="00000000">
            <w:pPr>
              <w:pStyle w:val="Body"/>
              <w:spacing w:after="0" w:line="240" w:lineRule="auto"/>
            </w:pPr>
            <w:r>
              <w:rPr>
                <w:rFonts w:ascii="Calibri" w:hAnsi="Calibri"/>
                <w:b/>
                <w:bCs/>
                <w:kern w:val="0"/>
                <w:sz w:val="24"/>
                <w:szCs w:val="24"/>
                <w:lang w:val="en-US"/>
              </w:rPr>
              <w:t>3.  Challenges you faced </w:t>
            </w:r>
          </w:p>
        </w:tc>
        <w:tc>
          <w:tcPr>
            <w:tcW w:w="9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6656E" w14:textId="6182EF65" w:rsidR="000544F1" w:rsidRDefault="00000000"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I found it difficult to manage my time effectively because I underestimated how long the research would </w:t>
            </w:r>
            <w:r w:rsidR="008B4D83"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take, I</w:t>
            </w:r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also found it quite difficult to simplify complex information to make it easier for my audience to grasp. I also struggled with the physical aspects and speaking towards the camera without feeling anxious, unfortunately because of that it </w:t>
            </w:r>
            <w:r w:rsidR="008B4D83"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led</w:t>
            </w:r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me to stutter and and stumble on my words leaving me to forget all that I had rehearsed before </w:t>
            </w:r>
            <w:r w:rsidR="008B4D83"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and</w:t>
            </w:r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made me speed up my speech by leaving sentences out</w:t>
            </w:r>
          </w:p>
        </w:tc>
      </w:tr>
      <w:tr w:rsidR="000544F1" w14:paraId="693FF8A9" w14:textId="77777777">
        <w:trPr>
          <w:trHeight w:val="557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5EBFD" w14:textId="77777777" w:rsidR="000544F1" w:rsidRDefault="00000000">
            <w:pPr>
              <w:pStyle w:val="Body"/>
              <w:spacing w:after="0" w:line="240" w:lineRule="auto"/>
            </w:pPr>
            <w:r>
              <w:rPr>
                <w:rFonts w:ascii="Calibri" w:hAnsi="Calibri"/>
                <w:b/>
                <w:bCs/>
                <w:kern w:val="0"/>
                <w:sz w:val="24"/>
                <w:szCs w:val="24"/>
                <w:lang w:val="en-US"/>
              </w:rPr>
              <w:t>4.  Actions to improve </w:t>
            </w:r>
          </w:p>
        </w:tc>
        <w:tc>
          <w:tcPr>
            <w:tcW w:w="9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2B1E8E" w14:textId="5E02D890" w:rsidR="000544F1" w:rsidRDefault="00000000"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To improve I plan to create a more detailed schedule to </w:t>
            </w:r>
            <w:bookmarkStart w:id="2" w:name="_Int_FOQzLxTz"/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allocate</w:t>
            </w:r>
            <w:bookmarkEnd w:id="2"/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enough time for each part of the given task. I will also work on </w:t>
            </w:r>
            <w:r w:rsidR="002B1EDC"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summarizing</w:t>
            </w:r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complex speech </w:t>
            </w:r>
            <w:bookmarkStart w:id="3" w:name="_Int_amRgBBXW"/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 order to</w:t>
            </w:r>
            <w:bookmarkEnd w:id="3"/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fit my audience.</w:t>
            </w:r>
          </w:p>
        </w:tc>
      </w:tr>
      <w:tr w:rsidR="000544F1" w14:paraId="1B57D0C9" w14:textId="77777777">
        <w:trPr>
          <w:trHeight w:val="857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36BBF" w14:textId="77777777" w:rsidR="000544F1" w:rsidRDefault="00000000">
            <w:pPr>
              <w:pStyle w:val="Body"/>
              <w:spacing w:after="0" w:line="240" w:lineRule="auto"/>
            </w:pPr>
            <w:r>
              <w:rPr>
                <w:rFonts w:ascii="Calibri" w:hAnsi="Calibri"/>
                <w:b/>
                <w:bCs/>
                <w:kern w:val="0"/>
                <w:sz w:val="24"/>
                <w:szCs w:val="24"/>
                <w:lang w:val="en-US"/>
              </w:rPr>
              <w:t>5.  Further steps needed to Prepare for Task 3</w:t>
            </w:r>
          </w:p>
        </w:tc>
        <w:tc>
          <w:tcPr>
            <w:tcW w:w="9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B95E00" w14:textId="1EAADBC3" w:rsidR="000544F1" w:rsidRDefault="00000000"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I need to deepen my research by looking at more recent case studies and </w:t>
            </w:r>
            <w:bookmarkStart w:id="4" w:name="_Int_qNQZ8Ywy"/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possibly even</w:t>
            </w:r>
            <w:bookmarkEnd w:id="4"/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conducting interviews for a better outcome and firsthand information. I could </w:t>
            </w:r>
            <w:r w:rsidR="003165DA"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compare</w:t>
            </w:r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different case studies and look at how they were all handled differently </w:t>
            </w:r>
            <w:r w:rsidR="00AB1F5A"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and could</w:t>
            </w:r>
            <w:r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change.</w:t>
            </w:r>
          </w:p>
        </w:tc>
      </w:tr>
    </w:tbl>
    <w:p w14:paraId="12F17DFF" w14:textId="77777777" w:rsidR="000544F1" w:rsidRDefault="000544F1">
      <w:pPr>
        <w:pStyle w:val="ListParagraph"/>
        <w:widowControl w:val="0"/>
        <w:numPr>
          <w:ilvl w:val="0"/>
          <w:numId w:val="3"/>
        </w:numPr>
        <w:spacing w:line="240" w:lineRule="auto"/>
        <w:jc w:val="both"/>
      </w:pPr>
    </w:p>
    <w:p w14:paraId="557B6458" w14:textId="77777777" w:rsidR="000544F1" w:rsidRDefault="000544F1">
      <w:pPr>
        <w:pStyle w:val="Body"/>
        <w:jc w:val="both"/>
        <w:rPr>
          <w:rFonts w:ascii="Calibri" w:eastAsia="Calibri" w:hAnsi="Calibri" w:cs="Calibri"/>
          <w:sz w:val="28"/>
          <w:szCs w:val="28"/>
        </w:rPr>
      </w:pPr>
    </w:p>
    <w:p w14:paraId="79C57375" w14:textId="77777777" w:rsidR="000544F1" w:rsidRDefault="000544F1">
      <w:pPr>
        <w:pStyle w:val="Body"/>
        <w:jc w:val="both"/>
        <w:rPr>
          <w:rFonts w:ascii="Calibri" w:eastAsia="Calibri" w:hAnsi="Calibri" w:cs="Calibri"/>
          <w:sz w:val="28"/>
          <w:szCs w:val="28"/>
        </w:rPr>
      </w:pPr>
    </w:p>
    <w:p w14:paraId="26EB5A7F" w14:textId="77777777" w:rsidR="000544F1" w:rsidRDefault="000544F1">
      <w:pPr>
        <w:pStyle w:val="Body"/>
        <w:jc w:val="both"/>
        <w:rPr>
          <w:rFonts w:ascii="Calibri" w:eastAsia="Calibri" w:hAnsi="Calibri" w:cs="Calibri"/>
          <w:sz w:val="28"/>
          <w:szCs w:val="28"/>
        </w:rPr>
      </w:pPr>
    </w:p>
    <w:p w14:paraId="2DFB91E1" w14:textId="77777777" w:rsidR="000544F1" w:rsidRDefault="000544F1">
      <w:pPr>
        <w:pStyle w:val="Body"/>
        <w:jc w:val="both"/>
        <w:rPr>
          <w:rFonts w:ascii="Calibri" w:eastAsia="Calibri" w:hAnsi="Calibri" w:cs="Calibri"/>
          <w:b/>
          <w:bCs/>
          <w:sz w:val="28"/>
          <w:szCs w:val="28"/>
        </w:rPr>
      </w:pPr>
    </w:p>
    <w:p w14:paraId="2718331D" w14:textId="77777777" w:rsidR="000544F1" w:rsidRDefault="000544F1">
      <w:pPr>
        <w:pStyle w:val="Body"/>
        <w:jc w:val="both"/>
        <w:rPr>
          <w:rFonts w:ascii="Calibri" w:eastAsia="Calibri" w:hAnsi="Calibri" w:cs="Calibri"/>
          <w:b/>
          <w:bCs/>
          <w:sz w:val="28"/>
          <w:szCs w:val="28"/>
        </w:rPr>
      </w:pPr>
    </w:p>
    <w:p w14:paraId="666DB939" w14:textId="77777777" w:rsidR="000544F1" w:rsidRDefault="000544F1">
      <w:pPr>
        <w:pStyle w:val="Body"/>
        <w:jc w:val="both"/>
      </w:pPr>
    </w:p>
    <w:sectPr w:rsidR="000544F1">
      <w:headerReference w:type="default" r:id="rId8"/>
      <w:footerReference w:type="default" r:id="rId9"/>
      <w:pgSz w:w="16840" w:h="11900" w:orient="landscape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C7789" w14:textId="77777777" w:rsidR="00A67AE6" w:rsidRDefault="00A67AE6">
      <w:r>
        <w:separator/>
      </w:r>
    </w:p>
  </w:endnote>
  <w:endnote w:type="continuationSeparator" w:id="0">
    <w:p w14:paraId="0C603274" w14:textId="77777777" w:rsidR="00A67AE6" w:rsidRDefault="00A67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82220" w14:textId="77777777" w:rsidR="000544F1" w:rsidRDefault="000544F1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76DB7" w14:textId="77777777" w:rsidR="00A67AE6" w:rsidRDefault="00A67AE6">
      <w:r>
        <w:separator/>
      </w:r>
    </w:p>
  </w:footnote>
  <w:footnote w:type="continuationSeparator" w:id="0">
    <w:p w14:paraId="10AA3D81" w14:textId="77777777" w:rsidR="00A67AE6" w:rsidRDefault="00A67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D973F" w14:textId="77777777" w:rsidR="000544F1" w:rsidRDefault="000544F1">
    <w:pPr>
      <w:pStyle w:val="HeaderFoot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6hCzVMqi" int2:invalidationBookmarkName="" int2:hashCode="4nQ2PrAXbdqimJ" int2:id="iTVm1hp1">
      <int2:state int2:value="Rejected" int2:type="gram"/>
    </int2:bookmark>
    <int2:bookmark int2:bookmarkName="_Int_KU6cY1fH" int2:invalidationBookmarkName="" int2:hashCode="6xX40Nbu8SUY24" int2:id="AVPZ9Liu">
      <int2:state int2:value="Rejected" int2:type="style"/>
    </int2:bookmark>
    <int2:bookmark int2:bookmarkName="_Int_FOQzLxTz" int2:invalidationBookmarkName="" int2:hashCode="eoGoMMnFdMawT5" int2:id="Xzv72HJ5">
      <int2:state int2:value="Rejected" int2:type="style"/>
    </int2:bookmark>
    <int2:bookmark int2:bookmarkName="_Int_amRgBBXW" int2:invalidationBookmarkName="" int2:hashCode="e0dMsLOcF3PXGS" int2:id="sWGtUf0u">
      <int2:state int2:value="Rejected" int2:type="style"/>
    </int2:bookmark>
    <int2:bookmark int2:bookmarkName="_Int_qNQZ8Ywy" int2:invalidationBookmarkName="" int2:hashCode="9gM1nRhRJfwqo9" int2:id="3BFaJ2Vn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30594"/>
    <w:multiLevelType w:val="hybridMultilevel"/>
    <w:tmpl w:val="FFFFFFFF"/>
    <w:numStyleLink w:val="ImportedStyle1"/>
  </w:abstractNum>
  <w:abstractNum w:abstractNumId="1" w15:restartNumberingAfterBreak="0">
    <w:nsid w:val="2E9F3808"/>
    <w:multiLevelType w:val="hybridMultilevel"/>
    <w:tmpl w:val="FFFFFFFF"/>
    <w:styleLink w:val="ImportedStyle1"/>
    <w:lvl w:ilvl="0" w:tplc="A4BEAA1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878F76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48AE7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FD4A4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23A7AD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9FA2CE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F46CC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4F0EDA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58C16B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2079087713">
    <w:abstractNumId w:val="1"/>
  </w:num>
  <w:num w:numId="2" w16cid:durableId="315766574">
    <w:abstractNumId w:val="0"/>
  </w:num>
  <w:num w:numId="3" w16cid:durableId="1502697702">
    <w:abstractNumId w:val="0"/>
    <w:lvlOverride w:ilvl="0">
      <w:lvl w:ilvl="0" w:tplc="A69085D8">
        <w:start w:val="1"/>
        <w:numFmt w:val="bullet"/>
        <w:lvlText w:val="·"/>
        <w:lvlJc w:val="left"/>
        <w:pPr>
          <w:ind w:left="660" w:hanging="30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6F45D76">
        <w:start w:val="1"/>
        <w:numFmt w:val="bullet"/>
        <w:lvlText w:val="o"/>
        <w:lvlJc w:val="left"/>
        <w:pPr>
          <w:ind w:left="138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DD26B2E">
        <w:start w:val="1"/>
        <w:numFmt w:val="bullet"/>
        <w:lvlText w:val="▪"/>
        <w:lvlJc w:val="left"/>
        <w:pPr>
          <w:ind w:left="210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64040D2">
        <w:start w:val="1"/>
        <w:numFmt w:val="bullet"/>
        <w:lvlText w:val="·"/>
        <w:lvlJc w:val="left"/>
        <w:pPr>
          <w:ind w:left="2820" w:hanging="30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92CB1BA">
        <w:start w:val="1"/>
        <w:numFmt w:val="bullet"/>
        <w:lvlText w:val="o"/>
        <w:lvlJc w:val="left"/>
        <w:pPr>
          <w:ind w:left="354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91C3C34">
        <w:start w:val="1"/>
        <w:numFmt w:val="bullet"/>
        <w:lvlText w:val="▪"/>
        <w:lvlJc w:val="left"/>
        <w:pPr>
          <w:ind w:left="426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9E04300">
        <w:start w:val="1"/>
        <w:numFmt w:val="bullet"/>
        <w:lvlText w:val="·"/>
        <w:lvlJc w:val="left"/>
        <w:pPr>
          <w:ind w:left="4980" w:hanging="30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32ABC1C">
        <w:start w:val="1"/>
        <w:numFmt w:val="bullet"/>
        <w:lvlText w:val="o"/>
        <w:lvlJc w:val="left"/>
        <w:pPr>
          <w:ind w:left="570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2BC079C">
        <w:start w:val="1"/>
        <w:numFmt w:val="bullet"/>
        <w:lvlText w:val="▪"/>
        <w:lvlJc w:val="left"/>
        <w:pPr>
          <w:ind w:left="642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4F1"/>
    <w:rsid w:val="000544F1"/>
    <w:rsid w:val="00262179"/>
    <w:rsid w:val="002B1EDC"/>
    <w:rsid w:val="003165DA"/>
    <w:rsid w:val="005D1558"/>
    <w:rsid w:val="008B4D83"/>
    <w:rsid w:val="00A67AE6"/>
    <w:rsid w:val="00AB1F5A"/>
    <w:rsid w:val="00C80D40"/>
    <w:rsid w:val="00D6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58D305"/>
  <w15:docId w15:val="{C9A4D7E1-A44E-6B41-B482-9F213CF8E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160" w:line="259" w:lineRule="auto"/>
    </w:pPr>
    <w:rPr>
      <w:rFonts w:ascii="Segoe UI" w:eastAsia="Segoe UI" w:hAnsi="Segoe UI" w:cs="Segoe UI"/>
      <w:color w:val="000000"/>
      <w:kern w:val="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spacing w:after="160" w:line="259" w:lineRule="auto"/>
      <w:ind w:left="720"/>
    </w:pPr>
    <w:rPr>
      <w:rFonts w:ascii="Segoe UI" w:eastAsia="Segoe UI" w:hAnsi="Segoe UI" w:cs="Segoe UI"/>
      <w:color w:val="000000"/>
      <w:kern w:val="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295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Ashley Mutasa (2505640)</cp:lastModifiedBy>
  <cp:revision>7</cp:revision>
  <dcterms:created xsi:type="dcterms:W3CDTF">2025-10-31T06:48:00Z</dcterms:created>
  <dcterms:modified xsi:type="dcterms:W3CDTF">2025-10-31T06:52:00Z</dcterms:modified>
</cp:coreProperties>
</file>