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3FBA4DB" w14:textId="0E5D8AC0" w:rsidR="00DE59A2" w:rsidRDefault="00DE59A2" w:rsidP="00DE59A2">
      <w:pPr>
        <w:pStyle w:val="Title"/>
      </w:pPr>
      <w:r>
        <w:t>BASIC ESSENCIAL SKILL FOR STUDY AND EMPLOYMENT</w:t>
      </w:r>
    </w:p>
    <w:p w14:paraId="4052D977" w14:textId="77777777" w:rsidR="00DE59A2" w:rsidRDefault="00DE59A2" w:rsidP="00DE59A2"/>
    <w:p w14:paraId="15C0F498" w14:textId="21B494A8" w:rsidR="00DE59A2" w:rsidRDefault="00DE59A2" w:rsidP="00DE59A2">
      <w:r>
        <w:t xml:space="preserve">Time management is one </w:t>
      </w:r>
      <w:proofErr w:type="gramStart"/>
      <w:r>
        <w:t>of  the</w:t>
      </w:r>
      <w:proofErr w:type="gramEnd"/>
      <w:r>
        <w:t xml:space="preserve"> essential skill that is going to help me for developing in </w:t>
      </w:r>
      <w:r w:rsidR="00D01B51">
        <w:rPr>
          <w:sz w:val="48"/>
          <w:szCs w:val="48"/>
        </w:rPr>
        <w:t>study</w:t>
      </w:r>
      <w:r>
        <w:t xml:space="preserve">  and also for choosing career as I am progressing to become cyber security expect. </w:t>
      </w:r>
    </w:p>
    <w:p w14:paraId="36D66BC9" w14:textId="1F59ABCF" w:rsidR="00DE59A2" w:rsidRDefault="00DE59A2" w:rsidP="00DE59A2">
      <w:r>
        <w:t xml:space="preserve"> Time management is one of the tools that can </w:t>
      </w:r>
      <w:r w:rsidR="00D01B51">
        <w:t xml:space="preserve">help me in my studies. Time management means that planning and </w:t>
      </w:r>
      <w:proofErr w:type="gramStart"/>
      <w:r w:rsidR="00D01B51">
        <w:t>activities  so</w:t>
      </w:r>
      <w:proofErr w:type="gramEnd"/>
      <w:r w:rsidR="00D01B51">
        <w:t xml:space="preserve"> as to make the most effective use of time</w:t>
      </w:r>
      <w:r w:rsidR="0029716A">
        <w:t xml:space="preserve"> [1]</w:t>
      </w:r>
      <w:r w:rsidR="00D01B51">
        <w:t xml:space="preserve">. </w:t>
      </w:r>
      <w:proofErr w:type="gramStart"/>
      <w:r w:rsidR="00D01B51">
        <w:t>I</w:t>
      </w:r>
      <w:r w:rsidR="00161875">
        <w:t>n</w:t>
      </w:r>
      <w:r w:rsidR="00D01B51">
        <w:t xml:space="preserve">  order</w:t>
      </w:r>
      <w:proofErr w:type="gramEnd"/>
      <w:r w:rsidR="00D01B51">
        <w:t xml:space="preserve"> to effectively managing time , it involve setting objectives , drawing up schedules, using tools and techniques.</w:t>
      </w:r>
      <w:r w:rsidR="00161875">
        <w:t>.</w:t>
      </w:r>
    </w:p>
    <w:p w14:paraId="2198A3C6" w14:textId="77777777" w:rsidR="00161875" w:rsidRDefault="00161875" w:rsidP="00DE59A2"/>
    <w:p w14:paraId="74538839" w14:textId="20200316" w:rsidR="00161875" w:rsidRPr="00E56AF9" w:rsidRDefault="00161875" w:rsidP="00DE59A2">
      <w:pPr>
        <w:rPr>
          <w:color w:val="E59EDC" w:themeColor="accent5" w:themeTint="66"/>
        </w:rPr>
      </w:pPr>
      <w:r w:rsidRPr="00E56AF9">
        <w:rPr>
          <w:color w:val="E59EDC" w:themeColor="accent5" w:themeTint="66"/>
        </w:rPr>
        <w:t>As</w:t>
      </w:r>
      <w:r w:rsidR="009D3497" w:rsidRPr="00E56AF9">
        <w:rPr>
          <w:color w:val="E59EDC" w:themeColor="accent5" w:themeTint="66"/>
        </w:rPr>
        <w:t xml:space="preserve"> it</w:t>
      </w:r>
      <w:r w:rsidRPr="00E56AF9">
        <w:rPr>
          <w:color w:val="E59EDC" w:themeColor="accent5" w:themeTint="66"/>
        </w:rPr>
        <w:t xml:space="preserve"> help individuals to meet the time limits, reduce stress and increase their </w:t>
      </w:r>
      <w:proofErr w:type="gramStart"/>
      <w:r w:rsidRPr="00E56AF9">
        <w:rPr>
          <w:color w:val="E59EDC" w:themeColor="accent5" w:themeTint="66"/>
        </w:rPr>
        <w:t>productivity ,</w:t>
      </w:r>
      <w:proofErr w:type="gramEnd"/>
      <w:r w:rsidRPr="00E56AF9">
        <w:rPr>
          <w:color w:val="E59EDC" w:themeColor="accent5" w:themeTint="66"/>
        </w:rPr>
        <w:t xml:space="preserve"> best time management skills are necessary for success in both academic and industry</w:t>
      </w:r>
      <w:r w:rsidR="0029716A">
        <w:rPr>
          <w:color w:val="E59EDC" w:themeColor="accent5" w:themeTint="66"/>
        </w:rPr>
        <w:t>[1]</w:t>
      </w:r>
      <w:r w:rsidRPr="00E56AF9">
        <w:rPr>
          <w:color w:val="E59EDC" w:themeColor="accent5" w:themeTint="66"/>
        </w:rPr>
        <w:t xml:space="preserve"> . </w:t>
      </w:r>
    </w:p>
    <w:p w14:paraId="6D053744" w14:textId="53292646" w:rsidR="00161875" w:rsidRDefault="00161875" w:rsidP="00DE59A2">
      <w:r>
        <w:t xml:space="preserve">Time management </w:t>
      </w:r>
      <w:proofErr w:type="gramStart"/>
      <w:r>
        <w:t>tools  and</w:t>
      </w:r>
      <w:proofErr w:type="gramEnd"/>
      <w:r>
        <w:t xml:space="preserve"> resources become indispensable when force with the ongoing strain to prevent threat </w:t>
      </w:r>
      <w:r w:rsidR="00037209">
        <w:t xml:space="preserve">, crises and stay current with technological advancement.. </w:t>
      </w:r>
      <w:r w:rsidR="00037209" w:rsidRPr="00E56AF9">
        <w:rPr>
          <w:color w:val="8DD873" w:themeColor="accent6" w:themeTint="99"/>
        </w:rPr>
        <w:t xml:space="preserve">Asana and Trello </w:t>
      </w:r>
      <w:proofErr w:type="gramStart"/>
      <w:r w:rsidR="00037209" w:rsidRPr="00E56AF9">
        <w:rPr>
          <w:color w:val="8DD873" w:themeColor="accent6" w:themeTint="99"/>
        </w:rPr>
        <w:t>are  two</w:t>
      </w:r>
      <w:proofErr w:type="gramEnd"/>
      <w:r w:rsidR="00037209" w:rsidRPr="00E56AF9">
        <w:rPr>
          <w:color w:val="8DD873" w:themeColor="accent6" w:themeTint="99"/>
        </w:rPr>
        <w:t xml:space="preserve"> examples of tools that facilitate teamwork and job while keeping </w:t>
      </w:r>
      <w:proofErr w:type="spellStart"/>
      <w:r w:rsidR="00037209" w:rsidRPr="00E56AF9">
        <w:rPr>
          <w:color w:val="8DD873" w:themeColor="accent6" w:themeTint="99"/>
        </w:rPr>
        <w:t>every one</w:t>
      </w:r>
      <w:proofErr w:type="spellEnd"/>
      <w:r w:rsidR="00037209" w:rsidRPr="00E56AF9">
        <w:rPr>
          <w:color w:val="8DD873" w:themeColor="accent6" w:themeTint="99"/>
        </w:rPr>
        <w:t xml:space="preserve"> in the loop</w:t>
      </w:r>
      <w:r w:rsidR="00037209">
        <w:t>.</w:t>
      </w:r>
    </w:p>
    <w:p w14:paraId="71E0E254" w14:textId="77777777" w:rsidR="00037209" w:rsidRDefault="00037209" w:rsidP="00DE59A2"/>
    <w:p w14:paraId="4B887298" w14:textId="77777777" w:rsidR="00037209" w:rsidRDefault="00037209" w:rsidP="00DE59A2"/>
    <w:p w14:paraId="07A6B181" w14:textId="3DD452F6" w:rsidR="009D3497" w:rsidRDefault="00037209" w:rsidP="00DE59A2">
      <w:r>
        <w:t xml:space="preserve">Another  instances of time management </w:t>
      </w:r>
      <w:r w:rsidR="00473E18">
        <w:t>is vital for providing high  quality healthcare because patients wait for less</w:t>
      </w:r>
      <w:r w:rsidR="00D659CE">
        <w:t>[2]</w:t>
      </w:r>
      <w:r w:rsidR="00473E18">
        <w:t xml:space="preserve">.. Other healthcare workers </w:t>
      </w:r>
      <w:proofErr w:type="gramStart"/>
      <w:r w:rsidR="00473E18">
        <w:t>fell</w:t>
      </w:r>
      <w:proofErr w:type="gramEnd"/>
      <w:r w:rsidR="00473E18">
        <w:t xml:space="preserve"> less related stress</w:t>
      </w:r>
      <w:r w:rsidR="00D659CE">
        <w:t>, and activities are completed quickly without interfering with the work of others.</w:t>
      </w:r>
    </w:p>
    <w:p w14:paraId="5914CF1B" w14:textId="77777777" w:rsidR="009D3497" w:rsidRDefault="009D3497" w:rsidP="00DE59A2"/>
    <w:p w14:paraId="30D810D5" w14:textId="1CDA50E3" w:rsidR="009D3497" w:rsidRPr="00E56AF9" w:rsidRDefault="009D3497" w:rsidP="00DE59A2">
      <w:pPr>
        <w:rPr>
          <w:color w:val="0070C0"/>
        </w:rPr>
      </w:pPr>
      <w:r>
        <w:t xml:space="preserve">In </w:t>
      </w:r>
      <w:proofErr w:type="gramStart"/>
      <w:r>
        <w:t>conclusion ,</w:t>
      </w:r>
      <w:proofErr w:type="gramEnd"/>
      <w:r>
        <w:t xml:space="preserve"> I would like to state that ,  </w:t>
      </w:r>
      <w:r w:rsidRPr="00E56AF9">
        <w:rPr>
          <w:color w:val="0070C0"/>
        </w:rPr>
        <w:t xml:space="preserve">A range of time management </w:t>
      </w:r>
      <w:r w:rsidR="009A0F8E" w:rsidRPr="00E56AF9">
        <w:rPr>
          <w:color w:val="0070C0"/>
        </w:rPr>
        <w:t xml:space="preserve">tools and materials can be very helpful for cyber security  career especially  in the areas of making commitment s such as planning your time in order to use your time effectively, it is necessary to plan it out by knowing what you need to </w:t>
      </w:r>
      <w:proofErr w:type="spellStart"/>
      <w:r w:rsidR="009A0F8E" w:rsidRPr="00E56AF9">
        <w:rPr>
          <w:color w:val="0070C0"/>
        </w:rPr>
        <w:t>given</w:t>
      </w:r>
      <w:proofErr w:type="spellEnd"/>
      <w:r w:rsidR="009A0F8E" w:rsidRPr="00E56AF9">
        <w:rPr>
          <w:color w:val="0070C0"/>
        </w:rPr>
        <w:t xml:space="preserve"> week.</w:t>
      </w:r>
    </w:p>
    <w:p w14:paraId="725B7139" w14:textId="66CC1E83" w:rsidR="009A0F8E" w:rsidRDefault="009A0F8E" w:rsidP="00DE59A2">
      <w:r>
        <w:t xml:space="preserve">You Goal </w:t>
      </w:r>
      <w:proofErr w:type="gramStart"/>
      <w:r>
        <w:t>setting ,</w:t>
      </w:r>
      <w:proofErr w:type="gramEnd"/>
      <w:r>
        <w:t xml:space="preserve"> work and study need to be broken down into </w:t>
      </w:r>
      <w:r w:rsidR="00451B25">
        <w:t>specific goals and targets.</w:t>
      </w:r>
    </w:p>
    <w:p w14:paraId="6E7443DF" w14:textId="7D2DF7D0" w:rsidR="00161875" w:rsidRDefault="00161875" w:rsidP="00DE59A2">
      <w:pPr>
        <w:rPr>
          <w:sz w:val="28"/>
          <w:szCs w:val="28"/>
        </w:rPr>
      </w:pPr>
    </w:p>
    <w:p w14:paraId="76B06432" w14:textId="77777777" w:rsidR="007177B9" w:rsidRDefault="007177B9" w:rsidP="00DE59A2">
      <w:pPr>
        <w:rPr>
          <w:sz w:val="28"/>
          <w:szCs w:val="28"/>
        </w:rPr>
      </w:pPr>
    </w:p>
    <w:p w14:paraId="0159E012" w14:textId="1AACC716" w:rsidR="007177B9" w:rsidRDefault="007177B9" w:rsidP="002B451C">
      <w:pPr>
        <w:pStyle w:val="Caption"/>
      </w:pPr>
      <w:r>
        <w:rPr>
          <w:sz w:val="28"/>
          <w:szCs w:val="28"/>
        </w:rPr>
        <w:t xml:space="preserve">  </w:t>
      </w:r>
      <w:r w:rsidR="00BB1552">
        <w:t xml:space="preserve">Figure </w:t>
      </w:r>
      <w:r w:rsidR="00BB1552">
        <w:fldChar w:fldCharType="begin"/>
      </w:r>
      <w:r w:rsidR="00BB1552">
        <w:instrText xml:space="preserve"> SEQ Figure \* ARABIC </w:instrText>
      </w:r>
      <w:r w:rsidR="00BB1552">
        <w:fldChar w:fldCharType="separate"/>
      </w:r>
      <w:r w:rsidR="002B451C">
        <w:rPr>
          <w:noProof/>
        </w:rPr>
        <w:t>1</w:t>
      </w:r>
      <w:r w:rsidR="00BB1552">
        <w:fldChar w:fldCharType="end"/>
      </w:r>
      <w:r>
        <w:rPr>
          <w:sz w:val="28"/>
          <w:szCs w:val="28"/>
        </w:rPr>
        <w:t xml:space="preserve">                       </w:t>
      </w:r>
      <w:r w:rsidR="002B451C">
        <w:t xml:space="preserve">Figure </w:t>
      </w:r>
      <w:r w:rsidR="002B451C">
        <w:fldChar w:fldCharType="begin"/>
      </w:r>
      <w:r w:rsidR="002B451C">
        <w:instrText xml:space="preserve"> SEQ Figure \* ARABIC </w:instrText>
      </w:r>
      <w:r w:rsidR="002B451C">
        <w:fldChar w:fldCharType="separate"/>
      </w:r>
      <w:r w:rsidR="002B451C">
        <w:rPr>
          <w:noProof/>
        </w:rPr>
        <w:t>2</w:t>
      </w:r>
      <w:r w:rsidR="002B451C">
        <w:fldChar w:fldCharType="end"/>
      </w:r>
      <w:r w:rsidR="00BB1552">
        <w:t xml:space="preserve">Figure </w:t>
      </w:r>
      <w:r w:rsidR="00BB1552">
        <w:fldChar w:fldCharType="begin"/>
      </w:r>
      <w:r w:rsidR="00BB1552">
        <w:instrText xml:space="preserve"> SEQ Figure \* ARABIC </w:instrText>
      </w:r>
      <w:r w:rsidR="00BB1552">
        <w:fldChar w:fldCharType="separate"/>
      </w:r>
      <w:r w:rsidR="002B451C">
        <w:rPr>
          <w:noProof/>
        </w:rPr>
        <w:t>3</w:t>
      </w:r>
      <w:r w:rsidR="00BB1552">
        <w:fldChar w:fldCharType="end"/>
      </w:r>
      <w:r w:rsidR="002B451C">
        <w:rPr>
          <w:noProof/>
          <w:sz w:val="28"/>
          <w:szCs w:val="28"/>
        </w:rPr>
        <w:drawing>
          <wp:inline distT="0" distB="0" distL="0" distR="0" wp14:anchorId="69C9F9DC" wp14:editId="7EF39F24">
            <wp:extent cx="6188710" cy="4257675"/>
            <wp:effectExtent l="0" t="0" r="2540" b="9525"/>
            <wp:docPr id="405517349" name="Picture 5" descr="Inside the cl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517349" name="Picture 405517349" descr="Inside the clock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4257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D6322D" w14:textId="77777777" w:rsidR="0029716A" w:rsidRDefault="0029716A" w:rsidP="0029716A"/>
    <w:p w14:paraId="51E78597" w14:textId="4E671A08" w:rsidR="0029716A" w:rsidRDefault="0029716A" w:rsidP="0029716A">
      <w:r>
        <w:t>List of references</w:t>
      </w:r>
    </w:p>
    <w:p w14:paraId="50A2AE2D" w14:textId="77777777" w:rsidR="0029716A" w:rsidRDefault="0029716A" w:rsidP="0029716A">
      <w:r>
        <w:t>References</w:t>
      </w:r>
    </w:p>
    <w:p w14:paraId="0C00D3A9" w14:textId="77777777" w:rsidR="0029716A" w:rsidRDefault="0029716A" w:rsidP="0029716A"/>
    <w:p w14:paraId="16C4AFAC" w14:textId="77777777" w:rsidR="0029716A" w:rsidRDefault="0029716A" w:rsidP="0029716A">
      <w:r>
        <w:t>[1] E. Terzi, et al., "University students' free time management and quality of life: the mediating role of leisure satisfaction," BMC Psychol., vol. 12, no. 1, pp.239-2, April 27</w:t>
      </w:r>
      <w:proofErr w:type="gramStart"/>
      <w:r>
        <w:t xml:space="preserve"> 2024</w:t>
      </w:r>
      <w:proofErr w:type="gramEnd"/>
      <w:r>
        <w:t xml:space="preserve">. </w:t>
      </w:r>
      <w:proofErr w:type="spellStart"/>
      <w:r>
        <w:t>doi</w:t>
      </w:r>
      <w:proofErr w:type="spellEnd"/>
      <w:r>
        <w:t>: 10.1186/s40359-024-01745-2.</w:t>
      </w:r>
    </w:p>
    <w:p w14:paraId="12941295" w14:textId="77777777" w:rsidR="0029716A" w:rsidRDefault="0029716A" w:rsidP="0029716A"/>
    <w:p w14:paraId="16796AD9" w14:textId="5599A157" w:rsidR="0029716A" w:rsidRPr="0029716A" w:rsidRDefault="0029716A" w:rsidP="0029716A">
      <w:r>
        <w:t xml:space="preserve">[2] A. Yimer, et al., "Time management practice and associated factors among health professionals working in public and private hospitals in Dessie City, Northeast Ethiopia: a comparative cross-sectional study," </w:t>
      </w:r>
      <w:proofErr w:type="spellStart"/>
      <w:r>
        <w:t>Front.Psychol</w:t>
      </w:r>
      <w:proofErr w:type="spellEnd"/>
      <w:r>
        <w:t>., vol. 15, pp.1366457, May 01</w:t>
      </w:r>
      <w:proofErr w:type="gramStart"/>
      <w:r>
        <w:t xml:space="preserve"> 2024</w:t>
      </w:r>
      <w:proofErr w:type="gramEnd"/>
      <w:r>
        <w:t xml:space="preserve">. </w:t>
      </w:r>
      <w:proofErr w:type="spellStart"/>
      <w:r>
        <w:t>doi</w:t>
      </w:r>
      <w:proofErr w:type="spellEnd"/>
      <w:r>
        <w:t>: 10.3389/fpsyg.2024.1366457.</w:t>
      </w:r>
    </w:p>
    <w:sectPr w:rsidR="0029716A" w:rsidRPr="002971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59A2"/>
    <w:rsid w:val="00037209"/>
    <w:rsid w:val="00161875"/>
    <w:rsid w:val="0029716A"/>
    <w:rsid w:val="002B451C"/>
    <w:rsid w:val="00314B64"/>
    <w:rsid w:val="00451B25"/>
    <w:rsid w:val="00473E18"/>
    <w:rsid w:val="007177B9"/>
    <w:rsid w:val="007A229F"/>
    <w:rsid w:val="009A0F8E"/>
    <w:rsid w:val="009D3497"/>
    <w:rsid w:val="009E3188"/>
    <w:rsid w:val="00BB1552"/>
    <w:rsid w:val="00D01B51"/>
    <w:rsid w:val="00D659CE"/>
    <w:rsid w:val="00DE59A2"/>
    <w:rsid w:val="00E56AF9"/>
    <w:rsid w:val="00E6161B"/>
    <w:rsid w:val="00F530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F4E121"/>
  <w15:chartTrackingRefBased/>
  <w15:docId w15:val="{A909DCBB-DDA8-4DF9-96D4-EE3AA51407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59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59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59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59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59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59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59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59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59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59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59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59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59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59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59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59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59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59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59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59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59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59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59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59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59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59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59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59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59A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51B2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1B25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BB1552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C8A93DF3-803E-46BE-9201-78EF2AC60B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349</Words>
  <Characters>1993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Raphael Apponsah Appiah (2337090)</dc:creator>
  <cp:keywords/>
  <dc:description/>
  <cp:lastModifiedBy>Raphael Apponsah Appiah (2337090)</cp:lastModifiedBy>
  <cp:revision>2</cp:revision>
  <dcterms:created xsi:type="dcterms:W3CDTF">2024-07-25T16:58:00Z</dcterms:created>
  <dcterms:modified xsi:type="dcterms:W3CDTF">2024-07-25T16:58:00Z</dcterms:modified>
</cp:coreProperties>
</file>