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2B40B" w14:textId="3B2A8D09"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7F04EA12" w14:textId="5020066B" w:rsidR="7A15ADD8" w:rsidRDefault="7A15ADD8" w:rsidP="7A15ADD8">
      <w:pPr>
        <w:spacing w:line="276" w:lineRule="auto"/>
        <w:jc w:val="center"/>
        <w:rPr>
          <w:rFonts w:ascii="Arial" w:eastAsia="Arial" w:hAnsi="Arial" w:cs="Arial"/>
          <w:color w:val="000000" w:themeColor="text1"/>
          <w:sz w:val="24"/>
          <w:szCs w:val="24"/>
          <w:lang w:val="en-GB"/>
        </w:rPr>
      </w:pPr>
    </w:p>
    <w:p w14:paraId="733D0703" w14:textId="566C8949"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2B582142" w14:textId="0C00C928"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4A1117C6" w14:textId="336E1A70" w:rsidR="138961B3" w:rsidRPr="00727602" w:rsidRDefault="0BB4564D" w:rsidP="20B084AB">
      <w:pPr>
        <w:spacing w:line="276" w:lineRule="auto"/>
        <w:jc w:val="center"/>
        <w:rPr>
          <w:rFonts w:ascii="Arial" w:eastAsia="Arial" w:hAnsi="Arial" w:cs="Arial"/>
          <w:color w:val="000000" w:themeColor="text1"/>
          <w:sz w:val="36"/>
          <w:szCs w:val="36"/>
        </w:rPr>
      </w:pPr>
      <w:r w:rsidRPr="00727602">
        <w:rPr>
          <w:rFonts w:ascii="Arial" w:eastAsia="Arial" w:hAnsi="Arial" w:cs="Arial"/>
          <w:color w:val="000000" w:themeColor="text1"/>
          <w:sz w:val="36"/>
          <w:szCs w:val="36"/>
          <w:lang w:val="en-GB"/>
        </w:rPr>
        <w:t xml:space="preserve">The impact of </w:t>
      </w:r>
      <w:r w:rsidR="138961B3" w:rsidRPr="00727602">
        <w:rPr>
          <w:rFonts w:ascii="Arial" w:eastAsia="Arial" w:hAnsi="Arial" w:cs="Arial"/>
          <w:color w:val="000000" w:themeColor="text1"/>
          <w:sz w:val="36"/>
          <w:szCs w:val="36"/>
          <w:lang w:val="en-GB"/>
        </w:rPr>
        <w:t xml:space="preserve">social media profiles </w:t>
      </w:r>
      <w:r w:rsidR="482EBA75" w:rsidRPr="00727602">
        <w:rPr>
          <w:rFonts w:ascii="Arial" w:eastAsia="Arial" w:hAnsi="Arial" w:cs="Arial"/>
          <w:color w:val="000000" w:themeColor="text1"/>
          <w:sz w:val="36"/>
          <w:szCs w:val="36"/>
          <w:lang w:val="en-GB"/>
        </w:rPr>
        <w:t>on</w:t>
      </w:r>
      <w:r w:rsidR="138961B3" w:rsidRPr="00727602">
        <w:rPr>
          <w:rFonts w:ascii="Arial" w:eastAsia="Arial" w:hAnsi="Arial" w:cs="Arial"/>
          <w:color w:val="000000" w:themeColor="text1"/>
          <w:sz w:val="36"/>
          <w:szCs w:val="36"/>
          <w:lang w:val="en-GB"/>
        </w:rPr>
        <w:t xml:space="preserve"> the </w:t>
      </w:r>
      <w:r w:rsidR="7DAD8AEB" w:rsidRPr="00727602">
        <w:rPr>
          <w:rFonts w:ascii="Arial" w:eastAsia="Arial" w:hAnsi="Arial" w:cs="Arial"/>
          <w:color w:val="000000" w:themeColor="text1"/>
          <w:sz w:val="36"/>
          <w:szCs w:val="36"/>
          <w:lang w:val="en-GB"/>
        </w:rPr>
        <w:t>real-world</w:t>
      </w:r>
      <w:r w:rsidR="138961B3" w:rsidRPr="00727602">
        <w:rPr>
          <w:rFonts w:ascii="Arial" w:eastAsia="Arial" w:hAnsi="Arial" w:cs="Arial"/>
          <w:color w:val="000000" w:themeColor="text1"/>
          <w:sz w:val="36"/>
          <w:szCs w:val="36"/>
          <w:lang w:val="en-GB"/>
        </w:rPr>
        <w:t xml:space="preserve"> sel</w:t>
      </w:r>
      <w:r w:rsidR="489E928C" w:rsidRPr="00727602">
        <w:rPr>
          <w:rFonts w:ascii="Arial" w:eastAsia="Arial" w:hAnsi="Arial" w:cs="Arial"/>
          <w:color w:val="000000" w:themeColor="text1"/>
          <w:sz w:val="36"/>
          <w:szCs w:val="36"/>
          <w:lang w:val="en-GB"/>
        </w:rPr>
        <w:t xml:space="preserve">f: </w:t>
      </w:r>
      <w:r w:rsidR="138961B3" w:rsidRPr="00727602">
        <w:rPr>
          <w:rFonts w:ascii="Arial" w:eastAsia="Arial" w:hAnsi="Arial" w:cs="Arial"/>
          <w:color w:val="000000" w:themeColor="text1"/>
          <w:sz w:val="36"/>
          <w:szCs w:val="36"/>
          <w:lang w:val="en-GB"/>
        </w:rPr>
        <w:t xml:space="preserve"> A heuristic inquiry</w:t>
      </w:r>
    </w:p>
    <w:p w14:paraId="6103D834" w14:textId="77777777" w:rsidR="00727602" w:rsidRPr="00727602" w:rsidRDefault="00727602" w:rsidP="00727602">
      <w:pPr>
        <w:spacing w:line="276" w:lineRule="auto"/>
        <w:jc w:val="center"/>
        <w:rPr>
          <w:rFonts w:ascii="Arial" w:eastAsia="Arial" w:hAnsi="Arial" w:cs="Arial"/>
          <w:color w:val="000000" w:themeColor="text1"/>
          <w:sz w:val="28"/>
          <w:szCs w:val="28"/>
        </w:rPr>
      </w:pPr>
      <w:r w:rsidRPr="00727602">
        <w:rPr>
          <w:rFonts w:ascii="Arial" w:eastAsia="Arial" w:hAnsi="Arial" w:cs="Arial"/>
          <w:sz w:val="28"/>
          <w:szCs w:val="28"/>
        </w:rPr>
        <w:t>How do</w:t>
      </w:r>
      <w:r w:rsidRPr="00727602">
        <w:rPr>
          <w:rFonts w:ascii="Arial" w:eastAsia="Arial" w:hAnsi="Arial" w:cs="Arial"/>
          <w:color w:val="000000" w:themeColor="text1"/>
          <w:sz w:val="28"/>
          <w:szCs w:val="28"/>
        </w:rPr>
        <w:t xml:space="preserve"> Facebook and Snapchat profiles impact on the real-world self? </w:t>
      </w:r>
    </w:p>
    <w:p w14:paraId="1250129A" w14:textId="5DDD63DA" w:rsidR="0B4AD53C" w:rsidRPr="00573E62" w:rsidRDefault="0B4AD53C" w:rsidP="20B084AB">
      <w:pPr>
        <w:spacing w:line="276" w:lineRule="auto"/>
        <w:rPr>
          <w:rFonts w:ascii="Arial" w:eastAsia="Arial" w:hAnsi="Arial" w:cs="Arial"/>
          <w:color w:val="000000" w:themeColor="text1"/>
          <w:sz w:val="24"/>
          <w:szCs w:val="24"/>
          <w:lang w:val="en-GB"/>
        </w:rPr>
      </w:pPr>
    </w:p>
    <w:p w14:paraId="194A9548" w14:textId="2F5EFA69" w:rsidR="0B4AD53C" w:rsidRPr="00573E62" w:rsidRDefault="0B4AD53C" w:rsidP="20B084AB">
      <w:pPr>
        <w:spacing w:line="276" w:lineRule="auto"/>
        <w:jc w:val="center"/>
        <w:rPr>
          <w:rFonts w:ascii="Arial" w:eastAsia="Arial" w:hAnsi="Arial" w:cs="Arial"/>
          <w:color w:val="000000" w:themeColor="text1"/>
          <w:sz w:val="24"/>
          <w:szCs w:val="24"/>
        </w:rPr>
      </w:pPr>
    </w:p>
    <w:p w14:paraId="5B001580" w14:textId="04F5EE61" w:rsidR="6A03E449" w:rsidRPr="00573E62" w:rsidRDefault="6A03E449" w:rsidP="20B084AB">
      <w:pPr>
        <w:spacing w:line="276" w:lineRule="auto"/>
        <w:jc w:val="center"/>
        <w:rPr>
          <w:rFonts w:ascii="Arial" w:eastAsia="Arial" w:hAnsi="Arial" w:cs="Arial"/>
          <w:color w:val="000000" w:themeColor="text1"/>
          <w:sz w:val="24"/>
          <w:szCs w:val="24"/>
        </w:rPr>
      </w:pPr>
    </w:p>
    <w:p w14:paraId="6EE8B134" w14:textId="2DA64557"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5C932E7F" w14:textId="16C5E139"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4DC7A399" w14:textId="2BA950F8"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320D8D52" w14:textId="1C4AA981"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1AE59E31" w14:textId="40E73D9D"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3EE37D7F" w14:textId="532757B7"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71D90006" w14:textId="36BE3120"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7FC865B3" w14:textId="0AE53FBC"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0138F2E3" w14:textId="08175246"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6C2D0290" w14:textId="253B2B72" w:rsidR="138961B3" w:rsidRPr="00573E62" w:rsidRDefault="138961B3"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Lorraine John</w:t>
      </w:r>
    </w:p>
    <w:p w14:paraId="0829BEDC" w14:textId="79F01EB0" w:rsidR="138961B3" w:rsidRPr="00573E62" w:rsidRDefault="138961B3"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University of Wales, Trinity St David.</w:t>
      </w:r>
    </w:p>
    <w:p w14:paraId="07E58CBB" w14:textId="517545C6" w:rsidR="138961B3" w:rsidRPr="00573E62" w:rsidRDefault="138961B3" w:rsidP="76AA50D1">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Depart</w:t>
      </w:r>
      <w:r w:rsidR="0A98B3B4" w:rsidRPr="00573E62">
        <w:rPr>
          <w:rFonts w:ascii="Arial" w:eastAsia="Arial" w:hAnsi="Arial" w:cs="Arial"/>
          <w:color w:val="000000" w:themeColor="text1"/>
          <w:sz w:val="24"/>
          <w:szCs w:val="24"/>
          <w:lang w:val="en-GB"/>
        </w:rPr>
        <w:t>ment</w:t>
      </w:r>
      <w:r w:rsidRPr="00573E62">
        <w:rPr>
          <w:rFonts w:ascii="Arial" w:eastAsia="Arial" w:hAnsi="Arial" w:cs="Arial"/>
          <w:color w:val="000000" w:themeColor="text1"/>
          <w:sz w:val="24"/>
          <w:szCs w:val="24"/>
          <w:lang w:val="en-GB"/>
        </w:rPr>
        <w:t xml:space="preserve"> of Psychology</w:t>
      </w:r>
      <w:r w:rsidR="18694B02" w:rsidRPr="00573E62">
        <w:rPr>
          <w:rFonts w:ascii="Arial" w:eastAsia="Arial" w:hAnsi="Arial" w:cs="Arial"/>
          <w:color w:val="000000" w:themeColor="text1"/>
          <w:sz w:val="24"/>
          <w:szCs w:val="24"/>
          <w:lang w:val="en-GB"/>
        </w:rPr>
        <w:t xml:space="preserve"> and Counselling</w:t>
      </w:r>
    </w:p>
    <w:p w14:paraId="7CBAB3BF" w14:textId="76B730A9" w:rsidR="0B4AD53C" w:rsidRPr="00573E62" w:rsidRDefault="0B4AD53C" w:rsidP="20B084AB">
      <w:pPr>
        <w:spacing w:line="276" w:lineRule="auto"/>
        <w:rPr>
          <w:rFonts w:ascii="Arial" w:eastAsia="Arial" w:hAnsi="Arial" w:cs="Arial"/>
          <w:color w:val="000000" w:themeColor="text1"/>
          <w:sz w:val="24"/>
          <w:szCs w:val="24"/>
        </w:rPr>
      </w:pPr>
    </w:p>
    <w:p w14:paraId="4ADC7ABC" w14:textId="5669F36F" w:rsidR="0B4AD53C" w:rsidRPr="00573E62" w:rsidRDefault="0B4AD53C" w:rsidP="20B084AB">
      <w:pPr>
        <w:spacing w:line="276" w:lineRule="auto"/>
        <w:rPr>
          <w:rFonts w:ascii="Arial" w:eastAsia="Arial" w:hAnsi="Arial" w:cs="Arial"/>
          <w:color w:val="000000" w:themeColor="text1"/>
          <w:sz w:val="24"/>
          <w:szCs w:val="24"/>
        </w:rPr>
      </w:pPr>
    </w:p>
    <w:p w14:paraId="022024DD" w14:textId="423DC8FB" w:rsidR="0B4AD53C" w:rsidRPr="00573E62" w:rsidRDefault="0B4AD53C" w:rsidP="20B084AB">
      <w:pPr>
        <w:spacing w:line="276" w:lineRule="auto"/>
        <w:rPr>
          <w:rFonts w:ascii="Arial" w:eastAsia="Arial" w:hAnsi="Arial" w:cs="Arial"/>
          <w:color w:val="000000" w:themeColor="text1"/>
          <w:sz w:val="24"/>
          <w:szCs w:val="24"/>
        </w:rPr>
      </w:pPr>
    </w:p>
    <w:p w14:paraId="575F394D" w14:textId="7E6CCBC3" w:rsidR="0B4AD53C" w:rsidRPr="00573E62" w:rsidRDefault="0B4AD53C" w:rsidP="20B084AB">
      <w:pPr>
        <w:spacing w:line="276" w:lineRule="auto"/>
        <w:rPr>
          <w:rFonts w:ascii="Arial" w:eastAsia="Arial" w:hAnsi="Arial" w:cs="Arial"/>
          <w:color w:val="000000" w:themeColor="text1"/>
          <w:sz w:val="24"/>
          <w:szCs w:val="24"/>
        </w:rPr>
      </w:pPr>
    </w:p>
    <w:p w14:paraId="2BAE905F" w14:textId="18DAA108" w:rsidR="0B4AD53C" w:rsidRPr="00573E62" w:rsidRDefault="0B4AD53C" w:rsidP="20B084AB">
      <w:pPr>
        <w:spacing w:line="276" w:lineRule="auto"/>
        <w:rPr>
          <w:rFonts w:ascii="Arial" w:eastAsia="Arial" w:hAnsi="Arial" w:cs="Arial"/>
          <w:color w:val="000000" w:themeColor="text1"/>
          <w:sz w:val="24"/>
          <w:szCs w:val="24"/>
        </w:rPr>
      </w:pPr>
    </w:p>
    <w:p w14:paraId="33BB4E79" w14:textId="24F8AB1A" w:rsidR="138961B3" w:rsidRPr="00062C5D" w:rsidRDefault="138961B3" w:rsidP="00381914">
      <w:pPr>
        <w:pStyle w:val="Heading1"/>
        <w:jc w:val="center"/>
        <w:rPr>
          <w:rFonts w:ascii="Arial" w:eastAsia="Arial" w:hAnsi="Arial" w:cs="Arial"/>
          <w:color w:val="auto"/>
          <w:sz w:val="24"/>
          <w:szCs w:val="24"/>
          <w:u w:val="single"/>
        </w:rPr>
      </w:pPr>
      <w:bookmarkStart w:id="0" w:name="_Toc99006084"/>
      <w:r w:rsidRPr="00062C5D">
        <w:rPr>
          <w:rFonts w:ascii="Arial" w:eastAsia="Arial" w:hAnsi="Arial" w:cs="Arial"/>
          <w:color w:val="auto"/>
          <w:sz w:val="24"/>
          <w:szCs w:val="24"/>
          <w:u w:val="single"/>
          <w:lang w:val="en-GB"/>
        </w:rPr>
        <w:lastRenderedPageBreak/>
        <w:t>Abstract</w:t>
      </w:r>
      <w:bookmarkEnd w:id="0"/>
    </w:p>
    <w:p w14:paraId="5893F790" w14:textId="19940ABA" w:rsidR="0B4AD53C" w:rsidRPr="00573E62" w:rsidRDefault="0B4AD53C" w:rsidP="20B084AB">
      <w:pPr>
        <w:spacing w:line="276" w:lineRule="auto"/>
        <w:rPr>
          <w:rFonts w:ascii="Arial" w:eastAsia="Arial" w:hAnsi="Arial" w:cs="Arial"/>
          <w:sz w:val="24"/>
          <w:szCs w:val="24"/>
        </w:rPr>
      </w:pPr>
    </w:p>
    <w:p w14:paraId="5B244983" w14:textId="4A67018E" w:rsidR="138961B3" w:rsidRPr="00573E62" w:rsidRDefault="67D1A628" w:rsidP="76AA50D1">
      <w:pPr>
        <w:spacing w:line="276" w:lineRule="auto"/>
        <w:rPr>
          <w:rFonts w:ascii="Arial" w:eastAsia="Arial" w:hAnsi="Arial" w:cs="Arial"/>
          <w:sz w:val="24"/>
          <w:szCs w:val="24"/>
        </w:rPr>
      </w:pPr>
      <w:r w:rsidRPr="79F0B4E4">
        <w:rPr>
          <w:rFonts w:ascii="Arial" w:eastAsia="Arial" w:hAnsi="Arial" w:cs="Arial"/>
          <w:sz w:val="24"/>
          <w:szCs w:val="24"/>
          <w:lang w:val="en-GB"/>
        </w:rPr>
        <w:t xml:space="preserve">The focus of this piece </w:t>
      </w:r>
      <w:r w:rsidR="512B0596" w:rsidRPr="79F0B4E4">
        <w:rPr>
          <w:rFonts w:ascii="Arial" w:eastAsia="Arial" w:hAnsi="Arial" w:cs="Arial"/>
          <w:sz w:val="24"/>
          <w:szCs w:val="24"/>
          <w:lang w:val="en-GB"/>
        </w:rPr>
        <w:t>was</w:t>
      </w:r>
      <w:r w:rsidRPr="79F0B4E4">
        <w:rPr>
          <w:rFonts w:ascii="Arial" w:eastAsia="Arial" w:hAnsi="Arial" w:cs="Arial"/>
          <w:sz w:val="24"/>
          <w:szCs w:val="24"/>
          <w:lang w:val="en-GB"/>
        </w:rPr>
        <w:t xml:space="preserve"> to explore my experience of social media profiles and the impact they have in real life. I reflected on my own profile, </w:t>
      </w:r>
      <w:r w:rsidR="600D69DF" w:rsidRPr="79F0B4E4">
        <w:rPr>
          <w:rFonts w:ascii="Arial" w:eastAsia="Arial" w:hAnsi="Arial" w:cs="Arial"/>
          <w:sz w:val="24"/>
          <w:szCs w:val="24"/>
          <w:lang w:val="en-GB"/>
        </w:rPr>
        <w:t xml:space="preserve">my recollections of </w:t>
      </w:r>
      <w:r w:rsidRPr="79F0B4E4">
        <w:rPr>
          <w:rFonts w:ascii="Arial" w:eastAsia="Arial" w:hAnsi="Arial" w:cs="Arial"/>
          <w:sz w:val="24"/>
          <w:szCs w:val="24"/>
          <w:lang w:val="en-GB"/>
        </w:rPr>
        <w:t>what client</w:t>
      </w:r>
      <w:r w:rsidR="5ECE5128" w:rsidRPr="79F0B4E4">
        <w:rPr>
          <w:rFonts w:ascii="Arial" w:eastAsia="Arial" w:hAnsi="Arial" w:cs="Arial"/>
          <w:sz w:val="24"/>
          <w:szCs w:val="24"/>
          <w:lang w:val="en-GB"/>
        </w:rPr>
        <w:t>s</w:t>
      </w:r>
      <w:r w:rsidRPr="79F0B4E4">
        <w:rPr>
          <w:rFonts w:ascii="Arial" w:eastAsia="Arial" w:hAnsi="Arial" w:cs="Arial"/>
          <w:sz w:val="24"/>
          <w:szCs w:val="24"/>
          <w:lang w:val="en-GB"/>
        </w:rPr>
        <w:t xml:space="preserve"> bring to sessions about theirs and research uncovered on celebrity usage</w:t>
      </w:r>
      <w:r w:rsidR="2694A04A" w:rsidRPr="79F0B4E4">
        <w:rPr>
          <w:rFonts w:ascii="Arial" w:eastAsia="Arial" w:hAnsi="Arial" w:cs="Arial"/>
          <w:sz w:val="24"/>
          <w:szCs w:val="24"/>
          <w:lang w:val="en-GB"/>
        </w:rPr>
        <w:t xml:space="preserve">. </w:t>
      </w:r>
      <w:r w:rsidRPr="79F0B4E4">
        <w:rPr>
          <w:rFonts w:ascii="Arial" w:eastAsia="Arial" w:hAnsi="Arial" w:cs="Arial"/>
          <w:sz w:val="24"/>
          <w:szCs w:val="24"/>
          <w:lang w:val="en-GB"/>
        </w:rPr>
        <w:t>I employ</w:t>
      </w:r>
      <w:r w:rsidR="41BB52D0" w:rsidRPr="79F0B4E4">
        <w:rPr>
          <w:rFonts w:ascii="Arial" w:eastAsia="Arial" w:hAnsi="Arial" w:cs="Arial"/>
          <w:sz w:val="24"/>
          <w:szCs w:val="24"/>
          <w:lang w:val="en-GB"/>
        </w:rPr>
        <w:t>ed</w:t>
      </w:r>
      <w:r w:rsidRPr="79F0B4E4">
        <w:rPr>
          <w:rFonts w:ascii="Arial" w:eastAsia="Arial" w:hAnsi="Arial" w:cs="Arial"/>
          <w:sz w:val="24"/>
          <w:szCs w:val="24"/>
          <w:lang w:val="en-GB"/>
        </w:rPr>
        <w:t xml:space="preserve"> reflexivity throughout this piece, rhetorically question</w:t>
      </w:r>
      <w:r w:rsidR="65CA415F" w:rsidRPr="79F0B4E4">
        <w:rPr>
          <w:rFonts w:ascii="Arial" w:eastAsia="Arial" w:hAnsi="Arial" w:cs="Arial"/>
          <w:sz w:val="24"/>
          <w:szCs w:val="24"/>
          <w:lang w:val="en-GB"/>
        </w:rPr>
        <w:t>ed</w:t>
      </w:r>
      <w:r w:rsidRPr="79F0B4E4">
        <w:rPr>
          <w:rFonts w:ascii="Arial" w:eastAsia="Arial" w:hAnsi="Arial" w:cs="Arial"/>
          <w:sz w:val="24"/>
          <w:szCs w:val="24"/>
          <w:lang w:val="en-GB"/>
        </w:rPr>
        <w:t xml:space="preserve"> what I </w:t>
      </w:r>
      <w:r w:rsidR="20804480" w:rsidRPr="79F0B4E4">
        <w:rPr>
          <w:rFonts w:ascii="Arial" w:eastAsia="Arial" w:hAnsi="Arial" w:cs="Arial"/>
          <w:sz w:val="24"/>
          <w:szCs w:val="24"/>
          <w:lang w:val="en-GB"/>
        </w:rPr>
        <w:t xml:space="preserve">was </w:t>
      </w:r>
      <w:r w:rsidRPr="79F0B4E4">
        <w:rPr>
          <w:rFonts w:ascii="Arial" w:eastAsia="Arial" w:hAnsi="Arial" w:cs="Arial"/>
          <w:sz w:val="24"/>
          <w:szCs w:val="24"/>
          <w:lang w:val="en-GB"/>
        </w:rPr>
        <w:t>learning and identif</w:t>
      </w:r>
      <w:r w:rsidR="3B5C4697" w:rsidRPr="79F0B4E4">
        <w:rPr>
          <w:rFonts w:ascii="Arial" w:eastAsia="Arial" w:hAnsi="Arial" w:cs="Arial"/>
          <w:sz w:val="24"/>
          <w:szCs w:val="24"/>
          <w:lang w:val="en-GB"/>
        </w:rPr>
        <w:t>ied</w:t>
      </w:r>
      <w:r w:rsidRPr="79F0B4E4">
        <w:rPr>
          <w:rFonts w:ascii="Arial" w:eastAsia="Arial" w:hAnsi="Arial" w:cs="Arial"/>
          <w:sz w:val="24"/>
          <w:szCs w:val="24"/>
          <w:lang w:val="en-GB"/>
        </w:rPr>
        <w:t xml:space="preserve"> what </w:t>
      </w:r>
      <w:r w:rsidR="730D8244" w:rsidRPr="79F0B4E4">
        <w:rPr>
          <w:rFonts w:ascii="Arial" w:eastAsia="Arial" w:hAnsi="Arial" w:cs="Arial"/>
          <w:sz w:val="24"/>
          <w:szCs w:val="24"/>
          <w:lang w:val="en-GB"/>
        </w:rPr>
        <w:t xml:space="preserve">therapeutic </w:t>
      </w:r>
      <w:r w:rsidRPr="79F0B4E4">
        <w:rPr>
          <w:rFonts w:ascii="Arial" w:eastAsia="Arial" w:hAnsi="Arial" w:cs="Arial"/>
          <w:sz w:val="24"/>
          <w:szCs w:val="24"/>
          <w:lang w:val="en-GB"/>
        </w:rPr>
        <w:t>approaches can support individuals when using social media.</w:t>
      </w:r>
    </w:p>
    <w:p w14:paraId="70F8CE78" w14:textId="62CBB22F" w:rsidR="138961B3" w:rsidRPr="00573E62" w:rsidRDefault="138961B3" w:rsidP="76AA50D1">
      <w:pPr>
        <w:spacing w:line="276" w:lineRule="auto"/>
        <w:rPr>
          <w:rFonts w:ascii="Arial" w:eastAsia="Arial" w:hAnsi="Arial" w:cs="Arial"/>
          <w:sz w:val="24"/>
          <w:szCs w:val="24"/>
          <w:lang w:val="en-GB"/>
        </w:rPr>
      </w:pPr>
      <w:r w:rsidRPr="79F0B4E4">
        <w:rPr>
          <w:rFonts w:ascii="Arial" w:eastAsia="Arial" w:hAnsi="Arial" w:cs="Arial"/>
          <w:sz w:val="24"/>
          <w:szCs w:val="24"/>
          <w:lang w:val="en-GB"/>
        </w:rPr>
        <w:t>This dissertation finds the meaning</w:t>
      </w:r>
      <w:r w:rsidR="00EA45AD" w:rsidRPr="79F0B4E4">
        <w:rPr>
          <w:rFonts w:ascii="Arial" w:eastAsia="Arial" w:hAnsi="Arial" w:cs="Arial"/>
          <w:sz w:val="24"/>
          <w:szCs w:val="24"/>
          <w:lang w:val="en-GB"/>
        </w:rPr>
        <w:t xml:space="preserve"> </w:t>
      </w:r>
      <w:r w:rsidRPr="79F0B4E4">
        <w:rPr>
          <w:rFonts w:ascii="Arial" w:eastAsia="Arial" w:hAnsi="Arial" w:cs="Arial"/>
          <w:sz w:val="24"/>
          <w:szCs w:val="24"/>
          <w:lang w:val="en-GB"/>
        </w:rPr>
        <w:t>within my experience by investigating</w:t>
      </w:r>
      <w:r w:rsidR="00EA45AD" w:rsidRPr="79F0B4E4">
        <w:rPr>
          <w:rFonts w:ascii="Arial" w:eastAsia="Arial" w:hAnsi="Arial" w:cs="Arial"/>
          <w:sz w:val="24"/>
          <w:szCs w:val="24"/>
          <w:lang w:val="en-GB"/>
        </w:rPr>
        <w:t xml:space="preserve"> through immersion and intuition</w:t>
      </w:r>
      <w:r w:rsidRPr="79F0B4E4">
        <w:rPr>
          <w:rFonts w:ascii="Arial" w:eastAsia="Arial" w:hAnsi="Arial" w:cs="Arial"/>
          <w:sz w:val="24"/>
          <w:szCs w:val="24"/>
          <w:lang w:val="en-GB"/>
        </w:rPr>
        <w:t xml:space="preserve">, </w:t>
      </w:r>
      <w:r w:rsidR="00EA45AD" w:rsidRPr="79F0B4E4">
        <w:rPr>
          <w:rFonts w:ascii="Arial" w:eastAsia="Arial" w:hAnsi="Arial" w:cs="Arial"/>
          <w:sz w:val="24"/>
          <w:szCs w:val="24"/>
          <w:lang w:val="en-GB"/>
        </w:rPr>
        <w:t xml:space="preserve">in the </w:t>
      </w:r>
      <w:r w:rsidRPr="79F0B4E4">
        <w:rPr>
          <w:rFonts w:ascii="Arial" w:eastAsia="Arial" w:hAnsi="Arial" w:cs="Arial"/>
          <w:sz w:val="24"/>
          <w:szCs w:val="24"/>
          <w:lang w:val="en-GB"/>
        </w:rPr>
        <w:t>explorative process of the heuristic research method and methodology offered by Moustakas (1990).</w:t>
      </w:r>
      <w:r w:rsidR="1E3282A1" w:rsidRPr="79F0B4E4">
        <w:rPr>
          <w:rFonts w:ascii="Arial" w:eastAsia="Arial" w:hAnsi="Arial" w:cs="Arial"/>
          <w:sz w:val="24"/>
          <w:szCs w:val="24"/>
          <w:lang w:val="en-GB"/>
        </w:rPr>
        <w:t xml:space="preserve"> T</w:t>
      </w:r>
      <w:r w:rsidRPr="79F0B4E4">
        <w:rPr>
          <w:rFonts w:ascii="Arial" w:eastAsia="Arial" w:hAnsi="Arial" w:cs="Arial"/>
          <w:sz w:val="24"/>
          <w:szCs w:val="24"/>
          <w:lang w:val="en-GB"/>
        </w:rPr>
        <w:t xml:space="preserve">he phenomenological approach </w:t>
      </w:r>
      <w:r w:rsidR="2E7837F4" w:rsidRPr="79F0B4E4">
        <w:rPr>
          <w:rFonts w:ascii="Arial" w:eastAsia="Arial" w:hAnsi="Arial" w:cs="Arial"/>
          <w:sz w:val="24"/>
          <w:szCs w:val="24"/>
          <w:lang w:val="en-GB"/>
        </w:rPr>
        <w:t>was</w:t>
      </w:r>
      <w:r w:rsidRPr="79F0B4E4">
        <w:rPr>
          <w:rFonts w:ascii="Arial" w:eastAsia="Arial" w:hAnsi="Arial" w:cs="Arial"/>
          <w:sz w:val="24"/>
          <w:szCs w:val="24"/>
          <w:lang w:val="en-GB"/>
        </w:rPr>
        <w:t xml:space="preserve"> implemented to understand the subjective nature of social media profiles, </w:t>
      </w:r>
      <w:r w:rsidR="0E01C973" w:rsidRPr="79F0B4E4">
        <w:rPr>
          <w:rFonts w:ascii="Arial" w:eastAsia="Arial" w:hAnsi="Arial" w:cs="Arial"/>
          <w:sz w:val="24"/>
          <w:szCs w:val="24"/>
          <w:lang w:val="en-GB"/>
        </w:rPr>
        <w:t>and the lived aspects of this construct.</w:t>
      </w:r>
    </w:p>
    <w:p w14:paraId="14DF1FCB" w14:textId="0861018F" w:rsidR="138961B3" w:rsidRPr="00573E62" w:rsidRDefault="138961B3" w:rsidP="76AA50D1">
      <w:pPr>
        <w:spacing w:line="276" w:lineRule="auto"/>
        <w:rPr>
          <w:rFonts w:ascii="Arial" w:eastAsia="Arial" w:hAnsi="Arial" w:cs="Arial"/>
          <w:color w:val="FF0000"/>
          <w:sz w:val="24"/>
          <w:szCs w:val="24"/>
          <w:lang w:val="en-GB"/>
        </w:rPr>
      </w:pPr>
      <w:r w:rsidRPr="79F0B4E4">
        <w:rPr>
          <w:rFonts w:ascii="Arial" w:eastAsia="Arial" w:hAnsi="Arial" w:cs="Arial"/>
          <w:sz w:val="24"/>
          <w:szCs w:val="24"/>
          <w:lang w:val="en-GB"/>
        </w:rPr>
        <w:t>As the researcher, I reflect</w:t>
      </w:r>
      <w:r w:rsidR="45CDBCDD" w:rsidRPr="79F0B4E4">
        <w:rPr>
          <w:rFonts w:ascii="Arial" w:eastAsia="Arial" w:hAnsi="Arial" w:cs="Arial"/>
          <w:sz w:val="24"/>
          <w:szCs w:val="24"/>
          <w:lang w:val="en-GB"/>
        </w:rPr>
        <w:t>ed</w:t>
      </w:r>
      <w:r w:rsidRPr="79F0B4E4">
        <w:rPr>
          <w:rFonts w:ascii="Arial" w:eastAsia="Arial" w:hAnsi="Arial" w:cs="Arial"/>
          <w:sz w:val="24"/>
          <w:szCs w:val="24"/>
          <w:lang w:val="en-GB"/>
        </w:rPr>
        <w:t xml:space="preserve"> on how my own social media profile </w:t>
      </w:r>
      <w:r w:rsidR="3722B4AB" w:rsidRPr="79F0B4E4">
        <w:rPr>
          <w:rFonts w:ascii="Arial" w:eastAsia="Arial" w:hAnsi="Arial" w:cs="Arial"/>
          <w:sz w:val="24"/>
          <w:szCs w:val="24"/>
          <w:lang w:val="en-GB"/>
        </w:rPr>
        <w:t xml:space="preserve">was </w:t>
      </w:r>
      <w:r w:rsidRPr="79F0B4E4">
        <w:rPr>
          <w:rFonts w:ascii="Arial" w:eastAsia="Arial" w:hAnsi="Arial" w:cs="Arial"/>
          <w:sz w:val="24"/>
          <w:szCs w:val="24"/>
          <w:lang w:val="en-GB"/>
        </w:rPr>
        <w:t>deactivated and the experience of this</w:t>
      </w:r>
      <w:r w:rsidR="146F2165" w:rsidRPr="79F0B4E4">
        <w:rPr>
          <w:rFonts w:ascii="Arial" w:eastAsia="Arial" w:hAnsi="Arial" w:cs="Arial"/>
          <w:sz w:val="24"/>
          <w:szCs w:val="24"/>
          <w:lang w:val="en-GB"/>
        </w:rPr>
        <w:t xml:space="preserve">. </w:t>
      </w:r>
      <w:r w:rsidRPr="79F0B4E4">
        <w:rPr>
          <w:rFonts w:ascii="Arial" w:eastAsia="Arial" w:hAnsi="Arial" w:cs="Arial"/>
          <w:sz w:val="24"/>
          <w:szCs w:val="24"/>
          <w:lang w:val="en-GB"/>
        </w:rPr>
        <w:t>This enable</w:t>
      </w:r>
      <w:r w:rsidR="764810F6" w:rsidRPr="79F0B4E4">
        <w:rPr>
          <w:rFonts w:ascii="Arial" w:eastAsia="Arial" w:hAnsi="Arial" w:cs="Arial"/>
          <w:sz w:val="24"/>
          <w:szCs w:val="24"/>
          <w:lang w:val="en-GB"/>
        </w:rPr>
        <w:t>d</w:t>
      </w:r>
      <w:r w:rsidRPr="79F0B4E4">
        <w:rPr>
          <w:rFonts w:ascii="Arial" w:eastAsia="Arial" w:hAnsi="Arial" w:cs="Arial"/>
          <w:sz w:val="24"/>
          <w:szCs w:val="24"/>
          <w:lang w:val="en-GB"/>
        </w:rPr>
        <w:t xml:space="preserve"> heightened awareness, tacit interpretation and interconnectedness between self and the world.</w:t>
      </w:r>
      <w:r w:rsidR="23CB4DF1" w:rsidRPr="79F0B4E4">
        <w:rPr>
          <w:rFonts w:ascii="Arial" w:eastAsia="Arial" w:hAnsi="Arial" w:cs="Arial"/>
          <w:sz w:val="24"/>
          <w:szCs w:val="24"/>
          <w:lang w:val="en-GB"/>
        </w:rPr>
        <w:t xml:space="preserve"> </w:t>
      </w:r>
      <w:r w:rsidRPr="79F0B4E4">
        <w:rPr>
          <w:rFonts w:ascii="Arial" w:eastAsia="Arial" w:hAnsi="Arial" w:cs="Arial"/>
          <w:sz w:val="24"/>
          <w:szCs w:val="24"/>
          <w:lang w:val="en-GB"/>
        </w:rPr>
        <w:t>The</w:t>
      </w:r>
      <w:r w:rsidR="310DBA6B" w:rsidRPr="79F0B4E4">
        <w:rPr>
          <w:rFonts w:ascii="Arial" w:eastAsia="Arial" w:hAnsi="Arial" w:cs="Arial"/>
          <w:sz w:val="24"/>
          <w:szCs w:val="24"/>
          <w:lang w:val="en-GB"/>
        </w:rPr>
        <w:t>matic analysis was conducted, which</w:t>
      </w:r>
      <w:r w:rsidRPr="79F0B4E4">
        <w:rPr>
          <w:rFonts w:ascii="Arial" w:eastAsia="Arial" w:hAnsi="Arial" w:cs="Arial"/>
          <w:sz w:val="24"/>
          <w:szCs w:val="24"/>
          <w:lang w:val="en-GB"/>
        </w:rPr>
        <w:t xml:space="preserve"> explicate</w:t>
      </w:r>
      <w:r w:rsidR="3BEF3D7E" w:rsidRPr="79F0B4E4">
        <w:rPr>
          <w:rFonts w:ascii="Arial" w:eastAsia="Arial" w:hAnsi="Arial" w:cs="Arial"/>
          <w:sz w:val="24"/>
          <w:szCs w:val="24"/>
          <w:lang w:val="en-GB"/>
        </w:rPr>
        <w:t>d</w:t>
      </w:r>
      <w:r w:rsidRPr="79F0B4E4">
        <w:rPr>
          <w:rFonts w:ascii="Arial" w:eastAsia="Arial" w:hAnsi="Arial" w:cs="Arial"/>
          <w:sz w:val="24"/>
          <w:szCs w:val="24"/>
          <w:lang w:val="en-GB"/>
        </w:rPr>
        <w:t xml:space="preserve"> the core themes of ‘validation</w:t>
      </w:r>
      <w:r w:rsidR="131E0724" w:rsidRPr="79F0B4E4">
        <w:rPr>
          <w:rFonts w:ascii="Arial" w:eastAsia="Arial" w:hAnsi="Arial" w:cs="Arial"/>
          <w:sz w:val="24"/>
          <w:szCs w:val="24"/>
          <w:lang w:val="en-GB"/>
        </w:rPr>
        <w:t>,’</w:t>
      </w:r>
      <w:r w:rsidRPr="79F0B4E4">
        <w:rPr>
          <w:rFonts w:ascii="Arial" w:eastAsia="Arial" w:hAnsi="Arial" w:cs="Arial"/>
          <w:sz w:val="24"/>
          <w:szCs w:val="24"/>
          <w:lang w:val="en-GB"/>
        </w:rPr>
        <w:t xml:space="preserve"> ‘</w:t>
      </w:r>
      <w:r w:rsidR="2F9DBDDB" w:rsidRPr="79F0B4E4">
        <w:rPr>
          <w:rFonts w:ascii="Arial" w:eastAsia="Arial" w:hAnsi="Arial" w:cs="Arial"/>
          <w:sz w:val="24"/>
          <w:szCs w:val="24"/>
          <w:lang w:val="en-GB"/>
        </w:rPr>
        <w:t>mental health</w:t>
      </w:r>
      <w:r w:rsidR="0C2D3AC4" w:rsidRPr="79F0B4E4">
        <w:rPr>
          <w:rFonts w:ascii="Arial" w:eastAsia="Arial" w:hAnsi="Arial" w:cs="Arial"/>
          <w:sz w:val="24"/>
          <w:szCs w:val="24"/>
          <w:lang w:val="en-GB"/>
        </w:rPr>
        <w:t>,</w:t>
      </w:r>
      <w:r w:rsidR="03AF9A12" w:rsidRPr="79F0B4E4">
        <w:rPr>
          <w:rFonts w:ascii="Arial" w:eastAsia="Arial" w:hAnsi="Arial" w:cs="Arial"/>
          <w:sz w:val="24"/>
          <w:szCs w:val="24"/>
          <w:lang w:val="en-GB"/>
        </w:rPr>
        <w:t xml:space="preserve"> </w:t>
      </w:r>
      <w:r w:rsidRPr="79F0B4E4">
        <w:rPr>
          <w:rFonts w:ascii="Arial" w:eastAsia="Arial" w:hAnsi="Arial" w:cs="Arial"/>
          <w:sz w:val="24"/>
          <w:szCs w:val="24"/>
          <w:lang w:val="en-GB"/>
        </w:rPr>
        <w:t xml:space="preserve">‘social attachment’ and ‘power and culture’ </w:t>
      </w:r>
      <w:r w:rsidR="7A8B9DB2" w:rsidRPr="79F0B4E4">
        <w:rPr>
          <w:rFonts w:ascii="Arial" w:eastAsia="Arial" w:hAnsi="Arial" w:cs="Arial"/>
          <w:sz w:val="24"/>
          <w:szCs w:val="24"/>
          <w:lang w:val="en-GB"/>
        </w:rPr>
        <w:t xml:space="preserve">within the </w:t>
      </w:r>
      <w:r w:rsidRPr="79F0B4E4">
        <w:rPr>
          <w:rFonts w:ascii="Arial" w:eastAsia="Arial" w:hAnsi="Arial" w:cs="Arial"/>
          <w:sz w:val="24"/>
          <w:szCs w:val="24"/>
          <w:lang w:val="en-GB"/>
        </w:rPr>
        <w:t>experience of the dichotomy of real world and online self. Theories of Self presentation (Goffman, 19</w:t>
      </w:r>
      <w:r w:rsidR="2B7C00E2" w:rsidRPr="79F0B4E4">
        <w:rPr>
          <w:rFonts w:ascii="Arial" w:eastAsia="Arial" w:hAnsi="Arial" w:cs="Arial"/>
          <w:sz w:val="24"/>
          <w:szCs w:val="24"/>
          <w:lang w:val="en-GB"/>
        </w:rPr>
        <w:t>5</w:t>
      </w:r>
      <w:r w:rsidRPr="79F0B4E4">
        <w:rPr>
          <w:rFonts w:ascii="Arial" w:eastAsia="Arial" w:hAnsi="Arial" w:cs="Arial"/>
          <w:sz w:val="24"/>
          <w:szCs w:val="24"/>
          <w:lang w:val="en-GB"/>
        </w:rPr>
        <w:t>9) and personality (Jung, 19</w:t>
      </w:r>
      <w:r w:rsidR="4DE829E4" w:rsidRPr="79F0B4E4">
        <w:rPr>
          <w:rFonts w:ascii="Arial" w:eastAsia="Arial" w:hAnsi="Arial" w:cs="Arial"/>
          <w:sz w:val="24"/>
          <w:szCs w:val="24"/>
          <w:lang w:val="en-GB"/>
        </w:rPr>
        <w:t>59</w:t>
      </w:r>
      <w:r w:rsidRPr="79F0B4E4">
        <w:rPr>
          <w:rFonts w:ascii="Arial" w:eastAsia="Arial" w:hAnsi="Arial" w:cs="Arial"/>
          <w:sz w:val="24"/>
          <w:szCs w:val="24"/>
          <w:lang w:val="en-GB"/>
        </w:rPr>
        <w:t xml:space="preserve">) </w:t>
      </w:r>
      <w:r w:rsidR="362873F2" w:rsidRPr="79F0B4E4">
        <w:rPr>
          <w:rFonts w:ascii="Arial" w:eastAsia="Arial" w:hAnsi="Arial" w:cs="Arial"/>
          <w:sz w:val="24"/>
          <w:szCs w:val="24"/>
          <w:lang w:val="en-GB"/>
        </w:rPr>
        <w:t xml:space="preserve">were </w:t>
      </w:r>
      <w:r w:rsidRPr="79F0B4E4">
        <w:rPr>
          <w:rFonts w:ascii="Arial" w:eastAsia="Arial" w:hAnsi="Arial" w:cs="Arial"/>
          <w:sz w:val="24"/>
          <w:szCs w:val="24"/>
          <w:lang w:val="en-GB"/>
        </w:rPr>
        <w:t>explored to underpin the behaviour and response experience</w:t>
      </w:r>
      <w:r w:rsidR="35B2B81B" w:rsidRPr="79F0B4E4">
        <w:rPr>
          <w:rFonts w:ascii="Arial" w:eastAsia="Arial" w:hAnsi="Arial" w:cs="Arial"/>
          <w:sz w:val="24"/>
          <w:szCs w:val="24"/>
          <w:lang w:val="en-GB"/>
        </w:rPr>
        <w:t>d</w:t>
      </w:r>
      <w:r w:rsidRPr="79F0B4E4">
        <w:rPr>
          <w:rFonts w:ascii="Arial" w:eastAsia="Arial" w:hAnsi="Arial" w:cs="Arial"/>
          <w:sz w:val="24"/>
          <w:szCs w:val="24"/>
          <w:lang w:val="en-GB"/>
        </w:rPr>
        <w:t xml:space="preserve"> when engaged with Social Media applications, </w:t>
      </w:r>
      <w:r w:rsidR="3F6AFE61" w:rsidRPr="79F0B4E4">
        <w:rPr>
          <w:rFonts w:ascii="Arial" w:eastAsia="Arial" w:hAnsi="Arial" w:cs="Arial"/>
          <w:sz w:val="24"/>
          <w:szCs w:val="24"/>
          <w:lang w:val="en-GB"/>
        </w:rPr>
        <w:t>Facebook,</w:t>
      </w:r>
      <w:r w:rsidRPr="79F0B4E4">
        <w:rPr>
          <w:rFonts w:ascii="Arial" w:eastAsia="Arial" w:hAnsi="Arial" w:cs="Arial"/>
          <w:sz w:val="24"/>
          <w:szCs w:val="24"/>
          <w:lang w:val="en-GB"/>
        </w:rPr>
        <w:t xml:space="preserve"> and Snapchat, reflecting on my own interpretation of this</w:t>
      </w:r>
      <w:r w:rsidR="208F85C4" w:rsidRPr="79F0B4E4">
        <w:rPr>
          <w:rFonts w:ascii="Arial" w:eastAsia="Arial" w:hAnsi="Arial" w:cs="Arial"/>
          <w:sz w:val="24"/>
          <w:szCs w:val="24"/>
          <w:lang w:val="en-GB"/>
        </w:rPr>
        <w:t xml:space="preserve">. </w:t>
      </w:r>
      <w:r w:rsidR="3FF08F35" w:rsidRPr="79F0B4E4">
        <w:rPr>
          <w:rFonts w:ascii="Arial" w:eastAsia="Arial" w:hAnsi="Arial" w:cs="Arial"/>
          <w:sz w:val="24"/>
          <w:szCs w:val="24"/>
          <w:lang w:val="en-GB"/>
        </w:rPr>
        <w:t>I discovere</w:t>
      </w:r>
      <w:r w:rsidR="644A3755" w:rsidRPr="79F0B4E4">
        <w:rPr>
          <w:rFonts w:ascii="Arial" w:eastAsia="Arial" w:hAnsi="Arial" w:cs="Arial"/>
          <w:sz w:val="24"/>
          <w:szCs w:val="24"/>
          <w:lang w:val="en-GB"/>
        </w:rPr>
        <w:t xml:space="preserve">d </w:t>
      </w:r>
      <w:r w:rsidR="1427F89E" w:rsidRPr="79F0B4E4">
        <w:rPr>
          <w:rFonts w:ascii="Arial" w:eastAsia="Arial" w:hAnsi="Arial" w:cs="Arial"/>
          <w:sz w:val="24"/>
          <w:szCs w:val="24"/>
          <w:lang w:val="en-GB"/>
        </w:rPr>
        <w:t>that I was not always authentic</w:t>
      </w:r>
      <w:r w:rsidR="20ED5349" w:rsidRPr="79F0B4E4">
        <w:rPr>
          <w:rFonts w:ascii="Arial" w:eastAsia="Arial" w:hAnsi="Arial" w:cs="Arial"/>
          <w:sz w:val="24"/>
          <w:szCs w:val="24"/>
          <w:lang w:val="en-GB"/>
        </w:rPr>
        <w:t>, using my profile as a mask</w:t>
      </w:r>
      <w:r w:rsidR="2DFA22AB" w:rsidRPr="79F0B4E4">
        <w:rPr>
          <w:rFonts w:ascii="Arial" w:eastAsia="Arial" w:hAnsi="Arial" w:cs="Arial"/>
          <w:sz w:val="24"/>
          <w:szCs w:val="24"/>
          <w:lang w:val="en-GB"/>
        </w:rPr>
        <w:t>,</w:t>
      </w:r>
      <w:r w:rsidR="20ED5349" w:rsidRPr="79F0B4E4">
        <w:rPr>
          <w:rFonts w:ascii="Arial" w:eastAsia="Arial" w:hAnsi="Arial" w:cs="Arial"/>
          <w:sz w:val="24"/>
          <w:szCs w:val="24"/>
          <w:lang w:val="en-GB"/>
        </w:rPr>
        <w:t xml:space="preserve"> however once I was confident to delete my account</w:t>
      </w:r>
      <w:r w:rsidR="2424F40B" w:rsidRPr="79F0B4E4">
        <w:rPr>
          <w:rFonts w:ascii="Arial" w:eastAsia="Arial" w:hAnsi="Arial" w:cs="Arial"/>
          <w:sz w:val="24"/>
          <w:szCs w:val="24"/>
          <w:lang w:val="en-GB"/>
        </w:rPr>
        <w:t>, I felt empowered to regain my authentic self in the real world.</w:t>
      </w:r>
    </w:p>
    <w:p w14:paraId="6D10D57A" w14:textId="00F0FA96" w:rsidR="138961B3" w:rsidRPr="00573E62" w:rsidRDefault="138961B3" w:rsidP="76AA50D1">
      <w:pPr>
        <w:spacing w:line="276" w:lineRule="auto"/>
        <w:rPr>
          <w:rFonts w:ascii="Arial" w:eastAsia="Arial" w:hAnsi="Arial" w:cs="Arial"/>
          <w:sz w:val="24"/>
          <w:szCs w:val="24"/>
          <w:lang w:val="en-GB"/>
        </w:rPr>
      </w:pPr>
      <w:r w:rsidRPr="00573E62">
        <w:rPr>
          <w:rFonts w:ascii="Arial" w:eastAsia="Arial" w:hAnsi="Arial" w:cs="Arial"/>
          <w:sz w:val="24"/>
          <w:szCs w:val="24"/>
          <w:lang w:val="en-GB"/>
        </w:rPr>
        <w:t xml:space="preserve">The implications for future work are to employ humanistic approaches such as emotion focused therapy (Greenberg, </w:t>
      </w:r>
      <w:r w:rsidR="18BEEEB3" w:rsidRPr="00573E62">
        <w:rPr>
          <w:rFonts w:ascii="Arial" w:eastAsia="Arial" w:hAnsi="Arial" w:cs="Arial"/>
          <w:sz w:val="24"/>
          <w:szCs w:val="24"/>
          <w:lang w:val="en-GB"/>
        </w:rPr>
        <w:t>2002</w:t>
      </w:r>
      <w:r w:rsidRPr="00573E62">
        <w:rPr>
          <w:rFonts w:ascii="Arial" w:eastAsia="Arial" w:hAnsi="Arial" w:cs="Arial"/>
          <w:sz w:val="24"/>
          <w:szCs w:val="24"/>
          <w:lang w:val="en-GB"/>
        </w:rPr>
        <w:t xml:space="preserve">) to support clients who are using social media, address cultural norms and be authentic in their self-presentation going forward in </w:t>
      </w:r>
      <w:r w:rsidR="48298C07" w:rsidRPr="00573E62">
        <w:rPr>
          <w:rFonts w:ascii="Arial" w:eastAsia="Arial" w:hAnsi="Arial" w:cs="Arial"/>
          <w:sz w:val="24"/>
          <w:szCs w:val="24"/>
          <w:lang w:val="en-GB"/>
        </w:rPr>
        <w:t>this</w:t>
      </w:r>
      <w:r w:rsidRPr="00573E62">
        <w:rPr>
          <w:rFonts w:ascii="Arial" w:eastAsia="Arial" w:hAnsi="Arial" w:cs="Arial"/>
          <w:sz w:val="24"/>
          <w:szCs w:val="24"/>
          <w:lang w:val="en-GB"/>
        </w:rPr>
        <w:t xml:space="preserve"> progressive online world.</w:t>
      </w:r>
    </w:p>
    <w:p w14:paraId="34DD771E" w14:textId="59228437" w:rsidR="0B4AD53C" w:rsidRPr="00573E62" w:rsidRDefault="0B4AD53C" w:rsidP="20B084AB">
      <w:pPr>
        <w:spacing w:line="276" w:lineRule="auto"/>
        <w:rPr>
          <w:rFonts w:ascii="Arial" w:eastAsia="Arial" w:hAnsi="Arial" w:cs="Arial"/>
          <w:color w:val="000000" w:themeColor="text1"/>
          <w:sz w:val="24"/>
          <w:szCs w:val="24"/>
        </w:rPr>
      </w:pPr>
    </w:p>
    <w:p w14:paraId="030057C4" w14:textId="3AFCD082" w:rsidR="00727602" w:rsidRPr="00573E62" w:rsidRDefault="00727602" w:rsidP="00727602">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Keywords:  </w:t>
      </w:r>
      <w:r w:rsidRPr="00573E62">
        <w:rPr>
          <w:rFonts w:ascii="Arial" w:eastAsia="Arial" w:hAnsi="Arial" w:cs="Arial"/>
          <w:i/>
          <w:iCs/>
          <w:color w:val="000000" w:themeColor="text1"/>
          <w:sz w:val="24"/>
          <w:szCs w:val="24"/>
          <w:lang w:val="en-GB"/>
        </w:rPr>
        <w:t>social media, heuristic, authenticity, wellbeing</w:t>
      </w:r>
      <w:r>
        <w:rPr>
          <w:rFonts w:ascii="Arial" w:eastAsia="Arial" w:hAnsi="Arial" w:cs="Arial"/>
          <w:i/>
          <w:iCs/>
          <w:color w:val="000000" w:themeColor="text1"/>
          <w:sz w:val="24"/>
          <w:szCs w:val="24"/>
          <w:lang w:val="en-GB"/>
        </w:rPr>
        <w:t>.</w:t>
      </w:r>
    </w:p>
    <w:p w14:paraId="3F33A2E4" w14:textId="0FD7E73E" w:rsidR="00727602" w:rsidRPr="00573E62" w:rsidRDefault="00727602" w:rsidP="00727602">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Databases searched: </w:t>
      </w:r>
      <w:r w:rsidRPr="00573E62">
        <w:rPr>
          <w:rFonts w:ascii="Arial" w:eastAsia="Arial" w:hAnsi="Arial" w:cs="Arial"/>
          <w:i/>
          <w:iCs/>
          <w:color w:val="000000" w:themeColor="text1"/>
          <w:sz w:val="24"/>
          <w:szCs w:val="24"/>
          <w:lang w:val="en-GB"/>
        </w:rPr>
        <w:t xml:space="preserve">ProQuest, </w:t>
      </w:r>
      <w:proofErr w:type="spellStart"/>
      <w:r w:rsidRPr="00573E62">
        <w:rPr>
          <w:rFonts w:ascii="Arial" w:eastAsia="Arial" w:hAnsi="Arial" w:cs="Arial"/>
          <w:i/>
          <w:iCs/>
          <w:color w:val="000000" w:themeColor="text1"/>
          <w:sz w:val="24"/>
          <w:szCs w:val="24"/>
          <w:lang w:val="en-GB"/>
        </w:rPr>
        <w:t>SageJournal</w:t>
      </w:r>
      <w:proofErr w:type="spellEnd"/>
      <w:r w:rsidRPr="00573E62">
        <w:rPr>
          <w:rFonts w:ascii="Arial" w:eastAsia="Arial" w:hAnsi="Arial" w:cs="Arial"/>
          <w:i/>
          <w:iCs/>
          <w:color w:val="000000" w:themeColor="text1"/>
          <w:sz w:val="24"/>
          <w:szCs w:val="24"/>
          <w:lang w:val="en-GB"/>
        </w:rPr>
        <w:t xml:space="preserve">, </w:t>
      </w:r>
      <w:proofErr w:type="spellStart"/>
      <w:r w:rsidRPr="00573E62">
        <w:rPr>
          <w:rFonts w:ascii="Arial" w:eastAsia="Arial" w:hAnsi="Arial" w:cs="Arial"/>
          <w:i/>
          <w:iCs/>
          <w:color w:val="000000" w:themeColor="text1"/>
          <w:sz w:val="24"/>
          <w:szCs w:val="24"/>
          <w:lang w:val="en-GB"/>
        </w:rPr>
        <w:t>Oxfordscholarship</w:t>
      </w:r>
      <w:proofErr w:type="spellEnd"/>
      <w:r w:rsidRPr="00573E62">
        <w:rPr>
          <w:rFonts w:ascii="Arial" w:eastAsia="Arial" w:hAnsi="Arial" w:cs="Arial"/>
          <w:i/>
          <w:iCs/>
          <w:color w:val="000000" w:themeColor="text1"/>
          <w:sz w:val="24"/>
          <w:szCs w:val="24"/>
          <w:lang w:val="en-GB"/>
        </w:rPr>
        <w:t>, Google Scholar</w:t>
      </w:r>
      <w:r>
        <w:rPr>
          <w:rFonts w:ascii="Arial" w:eastAsia="Arial" w:hAnsi="Arial" w:cs="Arial"/>
          <w:i/>
          <w:iCs/>
          <w:color w:val="000000" w:themeColor="text1"/>
          <w:sz w:val="24"/>
          <w:szCs w:val="24"/>
          <w:lang w:val="en-GB"/>
        </w:rPr>
        <w:t>.</w:t>
      </w:r>
    </w:p>
    <w:p w14:paraId="0A0DF8B2" w14:textId="26CE7B7B" w:rsidR="0B4AD53C" w:rsidRPr="00573E62" w:rsidRDefault="0B4AD53C" w:rsidP="20B084AB">
      <w:pPr>
        <w:spacing w:line="276" w:lineRule="auto"/>
        <w:rPr>
          <w:rFonts w:ascii="Arial" w:eastAsia="Arial" w:hAnsi="Arial" w:cs="Arial"/>
          <w:color w:val="000000" w:themeColor="text1"/>
          <w:sz w:val="24"/>
          <w:szCs w:val="24"/>
        </w:rPr>
      </w:pPr>
    </w:p>
    <w:p w14:paraId="48E2C8A8" w14:textId="474A4310" w:rsidR="0B4AD53C" w:rsidRPr="00573E62" w:rsidRDefault="0B4AD53C" w:rsidP="20B084AB">
      <w:pPr>
        <w:spacing w:line="276" w:lineRule="auto"/>
        <w:rPr>
          <w:rFonts w:ascii="Arial" w:eastAsia="Arial" w:hAnsi="Arial" w:cs="Arial"/>
          <w:color w:val="000000" w:themeColor="text1"/>
          <w:sz w:val="24"/>
          <w:szCs w:val="24"/>
        </w:rPr>
      </w:pPr>
    </w:p>
    <w:p w14:paraId="6A426B96" w14:textId="3145CBE8" w:rsidR="0B4AD53C" w:rsidRPr="00573E62" w:rsidRDefault="0B4AD53C" w:rsidP="20B084AB">
      <w:pPr>
        <w:spacing w:line="276" w:lineRule="auto"/>
        <w:rPr>
          <w:rFonts w:ascii="Arial" w:eastAsia="Arial" w:hAnsi="Arial" w:cs="Arial"/>
          <w:color w:val="000000" w:themeColor="text1"/>
          <w:sz w:val="24"/>
          <w:szCs w:val="24"/>
        </w:rPr>
      </w:pPr>
    </w:p>
    <w:p w14:paraId="5E902965" w14:textId="74D68F25" w:rsidR="6EA1C80E" w:rsidRPr="00573E62" w:rsidRDefault="6EA1C80E" w:rsidP="20B084AB">
      <w:pPr>
        <w:spacing w:line="276" w:lineRule="auto"/>
        <w:rPr>
          <w:rFonts w:ascii="Arial" w:eastAsia="Arial" w:hAnsi="Arial" w:cs="Arial"/>
          <w:color w:val="000000" w:themeColor="text1"/>
          <w:sz w:val="24"/>
          <w:szCs w:val="24"/>
        </w:rPr>
      </w:pPr>
    </w:p>
    <w:p w14:paraId="0168F25D" w14:textId="7F2D59E0" w:rsidR="6EA1C80E" w:rsidRPr="00573E62" w:rsidRDefault="6EA1C80E" w:rsidP="76AA50D1">
      <w:pPr>
        <w:spacing w:line="276" w:lineRule="auto"/>
        <w:rPr>
          <w:rFonts w:ascii="Arial" w:eastAsia="Arial" w:hAnsi="Arial" w:cs="Arial"/>
          <w:color w:val="000000" w:themeColor="text1"/>
          <w:sz w:val="24"/>
          <w:szCs w:val="24"/>
        </w:rPr>
      </w:pPr>
    </w:p>
    <w:p w14:paraId="21E2C9D0" w14:textId="062F482E" w:rsidR="6EA1C80E" w:rsidRPr="00573E62" w:rsidRDefault="6EA1C80E" w:rsidP="20B084AB">
      <w:pPr>
        <w:spacing w:line="276" w:lineRule="auto"/>
        <w:jc w:val="center"/>
        <w:rPr>
          <w:rFonts w:ascii="Arial" w:eastAsia="Arial" w:hAnsi="Arial" w:cs="Arial"/>
          <w:color w:val="000000" w:themeColor="text1"/>
          <w:sz w:val="24"/>
          <w:szCs w:val="24"/>
          <w:u w:val="single"/>
        </w:rPr>
      </w:pPr>
    </w:p>
    <w:p w14:paraId="53E04209" w14:textId="27F564D3" w:rsidR="297C72A8" w:rsidRPr="00F37E28" w:rsidRDefault="297C72A8" w:rsidP="00381914">
      <w:pPr>
        <w:pStyle w:val="Heading1"/>
        <w:jc w:val="center"/>
        <w:rPr>
          <w:rFonts w:ascii="Arial" w:eastAsia="Arial" w:hAnsi="Arial" w:cs="Arial"/>
          <w:color w:val="auto"/>
          <w:sz w:val="24"/>
          <w:szCs w:val="24"/>
          <w:u w:val="single"/>
        </w:rPr>
      </w:pPr>
      <w:bookmarkStart w:id="1" w:name="_Toc99006085"/>
      <w:r w:rsidRPr="00F37E28">
        <w:rPr>
          <w:rFonts w:ascii="Arial" w:eastAsia="Arial" w:hAnsi="Arial" w:cs="Arial"/>
          <w:color w:val="auto"/>
          <w:sz w:val="24"/>
          <w:szCs w:val="24"/>
          <w:u w:val="single"/>
        </w:rPr>
        <w:t>Declaration and Statement</w:t>
      </w:r>
      <w:bookmarkEnd w:id="1"/>
    </w:p>
    <w:p w14:paraId="003E7F13" w14:textId="52232FDE" w:rsidR="297C72A8" w:rsidRPr="00573E62" w:rsidRDefault="297C72A8"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u w:val="single"/>
        </w:rPr>
        <w:t>Notice of candidature</w:t>
      </w:r>
    </w:p>
    <w:p w14:paraId="1C257DC8" w14:textId="04EDB51F" w:rsidR="6EA1C80E" w:rsidRPr="00573E62" w:rsidRDefault="6EA1C80E" w:rsidP="20B084AB">
      <w:pPr>
        <w:spacing w:line="276" w:lineRule="auto"/>
        <w:rPr>
          <w:rFonts w:ascii="Arial" w:eastAsia="Arial" w:hAnsi="Arial" w:cs="Arial"/>
          <w:color w:val="000000" w:themeColor="text1"/>
          <w:sz w:val="24"/>
          <w:szCs w:val="24"/>
        </w:rPr>
      </w:pPr>
    </w:p>
    <w:p w14:paraId="1C41D40C" w14:textId="2C0E4E55" w:rsidR="6EA1C80E" w:rsidRPr="00573E62" w:rsidRDefault="6EA1C80E" w:rsidP="20B084AB">
      <w:pPr>
        <w:spacing w:line="276" w:lineRule="auto"/>
        <w:rPr>
          <w:rFonts w:ascii="Arial" w:eastAsia="Arial" w:hAnsi="Arial" w:cs="Arial"/>
          <w:color w:val="000000" w:themeColor="text1"/>
          <w:sz w:val="24"/>
          <w:szCs w:val="24"/>
        </w:rPr>
      </w:pPr>
    </w:p>
    <w:p w14:paraId="463761B6" w14:textId="008278F4"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This work has not previously been accepted in substance for any degree and is not being concurrently submitted in candidature for any degree.</w:t>
      </w:r>
    </w:p>
    <w:p w14:paraId="03F17FE3" w14:textId="5F2A6AFC"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Signed:        </w:t>
      </w:r>
      <w:proofErr w:type="gramStart"/>
      <w:r w:rsidRPr="00573E62">
        <w:rPr>
          <w:rFonts w:ascii="Arial" w:eastAsia="Arial" w:hAnsi="Arial" w:cs="Arial"/>
          <w:color w:val="000000" w:themeColor="text1"/>
          <w:sz w:val="24"/>
          <w:szCs w:val="24"/>
        </w:rPr>
        <w:t>....LJohn</w:t>
      </w:r>
      <w:proofErr w:type="gramEnd"/>
      <w:r w:rsidRPr="00573E62">
        <w:rPr>
          <w:rFonts w:ascii="Arial" w:eastAsia="Arial" w:hAnsi="Arial" w:cs="Arial"/>
          <w:color w:val="000000" w:themeColor="text1"/>
          <w:sz w:val="24"/>
          <w:szCs w:val="24"/>
        </w:rPr>
        <w:t>.....................................................................................................................</w:t>
      </w:r>
    </w:p>
    <w:p w14:paraId="51907D7E" w14:textId="556F830D"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(candidate)</w:t>
      </w:r>
    </w:p>
    <w:p w14:paraId="3B6B812C" w14:textId="5EB411EA" w:rsidR="7241894D" w:rsidRPr="00573E62" w:rsidRDefault="7241894D" w:rsidP="20B084AB">
      <w:pPr>
        <w:spacing w:line="276" w:lineRule="auto"/>
        <w:rPr>
          <w:rFonts w:ascii="Arial" w:eastAsia="Arial" w:hAnsi="Arial" w:cs="Arial"/>
          <w:color w:val="000000" w:themeColor="text1"/>
          <w:sz w:val="24"/>
          <w:szCs w:val="24"/>
        </w:rPr>
      </w:pPr>
      <w:r w:rsidRPr="11434EED">
        <w:rPr>
          <w:rFonts w:ascii="Arial" w:eastAsia="Arial" w:hAnsi="Arial" w:cs="Arial"/>
          <w:color w:val="000000" w:themeColor="text1"/>
          <w:sz w:val="24"/>
          <w:szCs w:val="24"/>
        </w:rPr>
        <w:t xml:space="preserve">Date:          </w:t>
      </w:r>
      <w:r w:rsidR="00727602">
        <w:rPr>
          <w:rFonts w:ascii="Arial" w:eastAsia="Arial" w:hAnsi="Arial" w:cs="Arial"/>
          <w:color w:val="000000" w:themeColor="text1"/>
          <w:sz w:val="24"/>
          <w:szCs w:val="24"/>
        </w:rPr>
        <w:t>………….24/03/2022</w:t>
      </w:r>
      <w:r w:rsidRPr="11434EED">
        <w:rPr>
          <w:rFonts w:ascii="Arial" w:eastAsia="Arial" w:hAnsi="Arial" w:cs="Arial"/>
          <w:color w:val="000000" w:themeColor="text1"/>
          <w:sz w:val="24"/>
          <w:szCs w:val="24"/>
        </w:rPr>
        <w:t>........................................................................................................</w:t>
      </w:r>
    </w:p>
    <w:p w14:paraId="6AAFABAE" w14:textId="3E53BB32" w:rsidR="6EA1C80E" w:rsidRPr="00573E62" w:rsidRDefault="6EA1C80E" w:rsidP="20B084AB">
      <w:pPr>
        <w:spacing w:line="276" w:lineRule="auto"/>
        <w:rPr>
          <w:rFonts w:ascii="Arial" w:eastAsia="Arial" w:hAnsi="Arial" w:cs="Arial"/>
          <w:color w:val="000000" w:themeColor="text1"/>
          <w:sz w:val="24"/>
          <w:szCs w:val="24"/>
        </w:rPr>
      </w:pPr>
    </w:p>
    <w:p w14:paraId="6AC082A2" w14:textId="65122687"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This dissertation is the result of my own independent work/</w:t>
      </w:r>
      <w:r w:rsidR="28BDACB7" w:rsidRPr="00573E62">
        <w:rPr>
          <w:rFonts w:ascii="Arial" w:eastAsia="Arial" w:hAnsi="Arial" w:cs="Arial"/>
          <w:color w:val="000000" w:themeColor="text1"/>
          <w:sz w:val="24"/>
          <w:szCs w:val="24"/>
        </w:rPr>
        <w:t>investigation</w:t>
      </w:r>
      <w:r w:rsidRPr="00573E62">
        <w:rPr>
          <w:rFonts w:ascii="Arial" w:eastAsia="Arial" w:hAnsi="Arial" w:cs="Arial"/>
          <w:color w:val="000000" w:themeColor="text1"/>
          <w:sz w:val="24"/>
          <w:szCs w:val="24"/>
        </w:rPr>
        <w:t>, except where otherwise stated</w:t>
      </w:r>
    </w:p>
    <w:p w14:paraId="3535F6D7" w14:textId="3873B6F9"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Other sources are acknowledged by footnotes, giving explicit references. A bibliography is app</w:t>
      </w:r>
      <w:r w:rsidR="2E31484F" w:rsidRPr="00573E62">
        <w:rPr>
          <w:rFonts w:ascii="Arial" w:eastAsia="Arial" w:hAnsi="Arial" w:cs="Arial"/>
          <w:color w:val="000000" w:themeColor="text1"/>
          <w:sz w:val="24"/>
          <w:szCs w:val="24"/>
        </w:rPr>
        <w:t>ended.</w:t>
      </w:r>
    </w:p>
    <w:p w14:paraId="6961E2BC" w14:textId="62C4B0CB"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Signed: ….......LJohn.....................................................................................................</w:t>
      </w:r>
    </w:p>
    <w:p w14:paraId="226C2949" w14:textId="110DCA39"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(candidate)</w:t>
      </w:r>
    </w:p>
    <w:p w14:paraId="237521B0" w14:textId="102CFDD1"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Date: …...........</w:t>
      </w:r>
      <w:r w:rsidR="00727602">
        <w:rPr>
          <w:rFonts w:ascii="Arial" w:eastAsia="Arial" w:hAnsi="Arial" w:cs="Arial"/>
          <w:color w:val="000000" w:themeColor="text1"/>
          <w:sz w:val="24"/>
          <w:szCs w:val="24"/>
        </w:rPr>
        <w:t>24/03/2022</w:t>
      </w:r>
      <w:r w:rsidRPr="00573E62">
        <w:rPr>
          <w:rFonts w:ascii="Arial" w:eastAsia="Arial" w:hAnsi="Arial" w:cs="Arial"/>
          <w:color w:val="000000" w:themeColor="text1"/>
          <w:sz w:val="24"/>
          <w:szCs w:val="24"/>
        </w:rPr>
        <w:t>......................................................................................................</w:t>
      </w:r>
    </w:p>
    <w:p w14:paraId="048936AF" w14:textId="63F84095" w:rsidR="6EA1C80E" w:rsidRPr="00573E62" w:rsidRDefault="6EA1C80E" w:rsidP="6EA1C80E">
      <w:pPr>
        <w:spacing w:line="276" w:lineRule="auto"/>
        <w:rPr>
          <w:rFonts w:ascii="Arial" w:eastAsia="Arial" w:hAnsi="Arial" w:cs="Arial"/>
          <w:color w:val="000000" w:themeColor="text1"/>
        </w:rPr>
      </w:pPr>
    </w:p>
    <w:p w14:paraId="48ED251D" w14:textId="6CCB14AE" w:rsidR="6EA1C80E" w:rsidRPr="00573E62" w:rsidRDefault="6EA1C80E" w:rsidP="6EA1C80E">
      <w:pPr>
        <w:spacing w:line="276" w:lineRule="auto"/>
        <w:rPr>
          <w:rFonts w:ascii="Arial" w:eastAsia="Arial" w:hAnsi="Arial" w:cs="Arial"/>
          <w:color w:val="000000" w:themeColor="text1"/>
        </w:rPr>
      </w:pPr>
    </w:p>
    <w:p w14:paraId="4443C438" w14:textId="4DA3787A" w:rsidR="6EA1C80E" w:rsidRPr="00573E62" w:rsidRDefault="6EA1C80E" w:rsidP="6EA1C80E">
      <w:pPr>
        <w:spacing w:line="276" w:lineRule="auto"/>
        <w:rPr>
          <w:rFonts w:ascii="Arial" w:eastAsia="Arial" w:hAnsi="Arial" w:cs="Arial"/>
          <w:color w:val="000000" w:themeColor="text1"/>
        </w:rPr>
      </w:pPr>
    </w:p>
    <w:p w14:paraId="5EB4FAA6" w14:textId="71AF6575" w:rsidR="6EA1C80E" w:rsidRPr="00573E62" w:rsidRDefault="6EA1C80E" w:rsidP="6EA1C80E">
      <w:pPr>
        <w:spacing w:line="276" w:lineRule="auto"/>
        <w:rPr>
          <w:rFonts w:ascii="Arial" w:eastAsia="Arial" w:hAnsi="Arial" w:cs="Arial"/>
          <w:color w:val="000000" w:themeColor="text1"/>
        </w:rPr>
      </w:pPr>
    </w:p>
    <w:p w14:paraId="35C6A0C7" w14:textId="7089B8F9" w:rsidR="6EA1C80E" w:rsidRPr="00573E62" w:rsidRDefault="6EA1C80E" w:rsidP="6EA1C80E">
      <w:pPr>
        <w:spacing w:line="276" w:lineRule="auto"/>
        <w:rPr>
          <w:rFonts w:ascii="Arial" w:eastAsia="Arial" w:hAnsi="Arial" w:cs="Arial"/>
          <w:color w:val="000000" w:themeColor="text1"/>
        </w:rPr>
      </w:pPr>
    </w:p>
    <w:p w14:paraId="6AB42033" w14:textId="687A4983" w:rsidR="6EA1C80E" w:rsidRPr="00573E62" w:rsidRDefault="6EA1C80E" w:rsidP="6EA1C80E">
      <w:pPr>
        <w:spacing w:line="276" w:lineRule="auto"/>
        <w:rPr>
          <w:rFonts w:ascii="Arial" w:eastAsia="Arial" w:hAnsi="Arial" w:cs="Arial"/>
          <w:color w:val="000000" w:themeColor="text1"/>
        </w:rPr>
      </w:pPr>
    </w:p>
    <w:p w14:paraId="3C68D9DA" w14:textId="52BAAA80" w:rsidR="6EA1C80E" w:rsidRPr="00573E62" w:rsidRDefault="6EA1C80E" w:rsidP="6EA1C80E">
      <w:pPr>
        <w:spacing w:line="276" w:lineRule="auto"/>
        <w:rPr>
          <w:rFonts w:ascii="Arial" w:eastAsia="Arial" w:hAnsi="Arial" w:cs="Arial"/>
          <w:color w:val="000000" w:themeColor="text1"/>
        </w:rPr>
      </w:pPr>
    </w:p>
    <w:p w14:paraId="4D588115" w14:textId="43A2A3B1" w:rsidR="6EA1C80E" w:rsidRDefault="6EA1C80E" w:rsidP="7F899885">
      <w:pPr>
        <w:spacing w:line="276" w:lineRule="auto"/>
        <w:rPr>
          <w:rFonts w:ascii="Arial" w:eastAsia="Arial" w:hAnsi="Arial" w:cs="Arial"/>
          <w:color w:val="000000" w:themeColor="text1"/>
        </w:rPr>
      </w:pPr>
    </w:p>
    <w:p w14:paraId="5041B648" w14:textId="36490B28" w:rsidR="453A9699" w:rsidRPr="00062C5D" w:rsidRDefault="453A9699" w:rsidP="00381914">
      <w:pPr>
        <w:pStyle w:val="Heading1"/>
        <w:jc w:val="center"/>
        <w:rPr>
          <w:rFonts w:ascii="Arial" w:eastAsia="Arial" w:hAnsi="Arial" w:cs="Arial"/>
          <w:color w:val="auto"/>
          <w:sz w:val="24"/>
          <w:szCs w:val="24"/>
          <w:u w:val="single"/>
        </w:rPr>
      </w:pPr>
      <w:bookmarkStart w:id="2" w:name="_Toc99006086"/>
      <w:r w:rsidRPr="00062C5D">
        <w:rPr>
          <w:rFonts w:ascii="Arial" w:eastAsia="Arial" w:hAnsi="Arial" w:cs="Arial"/>
          <w:color w:val="auto"/>
          <w:sz w:val="24"/>
          <w:szCs w:val="24"/>
          <w:u w:val="single"/>
        </w:rPr>
        <w:lastRenderedPageBreak/>
        <w:t>Table of contents</w:t>
      </w:r>
      <w:bookmarkEnd w:id="2"/>
    </w:p>
    <w:sdt>
      <w:sdtPr>
        <w:rPr>
          <w:rFonts w:ascii="Arial" w:eastAsiaTheme="minorHAnsi" w:hAnsi="Arial" w:cs="Arial"/>
          <w:color w:val="auto"/>
          <w:sz w:val="22"/>
          <w:szCs w:val="22"/>
        </w:rPr>
        <w:id w:val="-1128854760"/>
        <w:docPartObj>
          <w:docPartGallery w:val="Table of Contents"/>
          <w:docPartUnique/>
        </w:docPartObj>
      </w:sdtPr>
      <w:sdtEndPr>
        <w:rPr>
          <w:b/>
          <w:bCs/>
          <w:noProof/>
        </w:rPr>
      </w:sdtEndPr>
      <w:sdtContent>
        <w:p w14:paraId="2B3FC519" w14:textId="7552AB2B" w:rsidR="00596E1D" w:rsidRPr="00573E62" w:rsidRDefault="00062C5D" w:rsidP="00062C5D">
          <w:pPr>
            <w:pStyle w:val="TOCHeading"/>
            <w:tabs>
              <w:tab w:val="left" w:pos="1605"/>
            </w:tabs>
            <w:rPr>
              <w:rFonts w:ascii="Arial" w:hAnsi="Arial" w:cs="Arial"/>
            </w:rPr>
          </w:pPr>
          <w:r>
            <w:rPr>
              <w:rFonts w:ascii="Arial" w:eastAsiaTheme="minorHAnsi" w:hAnsi="Arial" w:cs="Arial"/>
              <w:color w:val="auto"/>
              <w:sz w:val="22"/>
              <w:szCs w:val="22"/>
            </w:rPr>
            <w:tab/>
          </w:r>
        </w:p>
        <w:p w14:paraId="7AF4A02A" w14:textId="47B8AA68" w:rsidR="00BC7408" w:rsidRDefault="00596E1D">
          <w:pPr>
            <w:pStyle w:val="TOC1"/>
            <w:tabs>
              <w:tab w:val="right" w:leader="dot" w:pos="9350"/>
            </w:tabs>
            <w:rPr>
              <w:rFonts w:eastAsiaTheme="minorEastAsia"/>
              <w:noProof/>
              <w:lang w:val="en-GB" w:eastAsia="en-GB"/>
            </w:rPr>
          </w:pPr>
          <w:r w:rsidRPr="00573E62">
            <w:rPr>
              <w:rFonts w:ascii="Arial" w:hAnsi="Arial" w:cs="Arial"/>
            </w:rPr>
            <w:fldChar w:fldCharType="begin"/>
          </w:r>
          <w:r w:rsidRPr="00573E62">
            <w:rPr>
              <w:rFonts w:ascii="Arial" w:hAnsi="Arial" w:cs="Arial"/>
            </w:rPr>
            <w:instrText xml:space="preserve"> TOC \o "1-3" \h \z \u </w:instrText>
          </w:r>
          <w:r w:rsidRPr="00573E62">
            <w:rPr>
              <w:rFonts w:ascii="Arial" w:hAnsi="Arial" w:cs="Arial"/>
            </w:rPr>
            <w:fldChar w:fldCharType="separate"/>
          </w:r>
          <w:hyperlink w:anchor="_Toc99006084" w:history="1">
            <w:r w:rsidR="00BC7408" w:rsidRPr="0015753C">
              <w:rPr>
                <w:rStyle w:val="Hyperlink"/>
                <w:rFonts w:ascii="Arial" w:eastAsia="Arial" w:hAnsi="Arial" w:cs="Arial"/>
                <w:noProof/>
                <w:lang w:val="en-GB"/>
              </w:rPr>
              <w:t>Abstract</w:t>
            </w:r>
            <w:r w:rsidR="00BC7408">
              <w:rPr>
                <w:noProof/>
                <w:webHidden/>
              </w:rPr>
              <w:tab/>
            </w:r>
            <w:r w:rsidR="00BC7408">
              <w:rPr>
                <w:noProof/>
                <w:webHidden/>
              </w:rPr>
              <w:fldChar w:fldCharType="begin"/>
            </w:r>
            <w:r w:rsidR="00BC7408">
              <w:rPr>
                <w:noProof/>
                <w:webHidden/>
              </w:rPr>
              <w:instrText xml:space="preserve"> PAGEREF _Toc99006084 \h </w:instrText>
            </w:r>
            <w:r w:rsidR="00BC7408">
              <w:rPr>
                <w:noProof/>
                <w:webHidden/>
              </w:rPr>
            </w:r>
            <w:r w:rsidR="00BC7408">
              <w:rPr>
                <w:noProof/>
                <w:webHidden/>
              </w:rPr>
              <w:fldChar w:fldCharType="separate"/>
            </w:r>
            <w:r w:rsidR="00BC7408">
              <w:rPr>
                <w:noProof/>
                <w:webHidden/>
              </w:rPr>
              <w:t>1</w:t>
            </w:r>
            <w:r w:rsidR="00BC7408">
              <w:rPr>
                <w:noProof/>
                <w:webHidden/>
              </w:rPr>
              <w:fldChar w:fldCharType="end"/>
            </w:r>
          </w:hyperlink>
        </w:p>
        <w:p w14:paraId="15B16B9D" w14:textId="05578237" w:rsidR="00BC7408" w:rsidRDefault="008C27C5">
          <w:pPr>
            <w:pStyle w:val="TOC1"/>
            <w:tabs>
              <w:tab w:val="right" w:leader="dot" w:pos="9350"/>
            </w:tabs>
            <w:rPr>
              <w:rFonts w:eastAsiaTheme="minorEastAsia"/>
              <w:noProof/>
              <w:lang w:val="en-GB" w:eastAsia="en-GB"/>
            </w:rPr>
          </w:pPr>
          <w:hyperlink w:anchor="_Toc99006085" w:history="1">
            <w:r w:rsidR="00BC7408" w:rsidRPr="0015753C">
              <w:rPr>
                <w:rStyle w:val="Hyperlink"/>
                <w:rFonts w:ascii="Arial" w:eastAsia="Arial" w:hAnsi="Arial" w:cs="Arial"/>
                <w:noProof/>
              </w:rPr>
              <w:t>Declaration and Statement</w:t>
            </w:r>
            <w:r w:rsidR="00BC7408">
              <w:rPr>
                <w:noProof/>
                <w:webHidden/>
              </w:rPr>
              <w:tab/>
            </w:r>
            <w:r w:rsidR="00BC7408">
              <w:rPr>
                <w:noProof/>
                <w:webHidden/>
              </w:rPr>
              <w:fldChar w:fldCharType="begin"/>
            </w:r>
            <w:r w:rsidR="00BC7408">
              <w:rPr>
                <w:noProof/>
                <w:webHidden/>
              </w:rPr>
              <w:instrText xml:space="preserve"> PAGEREF _Toc99006085 \h </w:instrText>
            </w:r>
            <w:r w:rsidR="00BC7408">
              <w:rPr>
                <w:noProof/>
                <w:webHidden/>
              </w:rPr>
            </w:r>
            <w:r w:rsidR="00BC7408">
              <w:rPr>
                <w:noProof/>
                <w:webHidden/>
              </w:rPr>
              <w:fldChar w:fldCharType="separate"/>
            </w:r>
            <w:r w:rsidR="00BC7408">
              <w:rPr>
                <w:noProof/>
                <w:webHidden/>
              </w:rPr>
              <w:t>2</w:t>
            </w:r>
            <w:r w:rsidR="00BC7408">
              <w:rPr>
                <w:noProof/>
                <w:webHidden/>
              </w:rPr>
              <w:fldChar w:fldCharType="end"/>
            </w:r>
          </w:hyperlink>
        </w:p>
        <w:p w14:paraId="527A1F5B" w14:textId="238D555F" w:rsidR="00BC7408" w:rsidRDefault="008C27C5">
          <w:pPr>
            <w:pStyle w:val="TOC1"/>
            <w:tabs>
              <w:tab w:val="right" w:leader="dot" w:pos="9350"/>
            </w:tabs>
            <w:rPr>
              <w:rFonts w:eastAsiaTheme="minorEastAsia"/>
              <w:noProof/>
              <w:lang w:val="en-GB" w:eastAsia="en-GB"/>
            </w:rPr>
          </w:pPr>
          <w:hyperlink w:anchor="_Toc99006086" w:history="1">
            <w:r w:rsidR="00BC7408" w:rsidRPr="0015753C">
              <w:rPr>
                <w:rStyle w:val="Hyperlink"/>
                <w:rFonts w:ascii="Arial" w:eastAsia="Arial" w:hAnsi="Arial" w:cs="Arial"/>
                <w:noProof/>
              </w:rPr>
              <w:t>Table of contents</w:t>
            </w:r>
            <w:r w:rsidR="00BC7408">
              <w:rPr>
                <w:noProof/>
                <w:webHidden/>
              </w:rPr>
              <w:tab/>
            </w:r>
            <w:r w:rsidR="00BC7408">
              <w:rPr>
                <w:noProof/>
                <w:webHidden/>
              </w:rPr>
              <w:fldChar w:fldCharType="begin"/>
            </w:r>
            <w:r w:rsidR="00BC7408">
              <w:rPr>
                <w:noProof/>
                <w:webHidden/>
              </w:rPr>
              <w:instrText xml:space="preserve"> PAGEREF _Toc99006086 \h </w:instrText>
            </w:r>
            <w:r w:rsidR="00BC7408">
              <w:rPr>
                <w:noProof/>
                <w:webHidden/>
              </w:rPr>
            </w:r>
            <w:r w:rsidR="00BC7408">
              <w:rPr>
                <w:noProof/>
                <w:webHidden/>
              </w:rPr>
              <w:fldChar w:fldCharType="separate"/>
            </w:r>
            <w:r w:rsidR="00BC7408">
              <w:rPr>
                <w:noProof/>
                <w:webHidden/>
              </w:rPr>
              <w:t>3</w:t>
            </w:r>
            <w:r w:rsidR="00BC7408">
              <w:rPr>
                <w:noProof/>
                <w:webHidden/>
              </w:rPr>
              <w:fldChar w:fldCharType="end"/>
            </w:r>
          </w:hyperlink>
        </w:p>
        <w:p w14:paraId="3211BE2D" w14:textId="69F8D1FD" w:rsidR="00BC7408" w:rsidRDefault="008C27C5">
          <w:pPr>
            <w:pStyle w:val="TOC1"/>
            <w:tabs>
              <w:tab w:val="right" w:leader="dot" w:pos="9350"/>
            </w:tabs>
            <w:rPr>
              <w:rFonts w:eastAsiaTheme="minorEastAsia"/>
              <w:noProof/>
              <w:lang w:val="en-GB" w:eastAsia="en-GB"/>
            </w:rPr>
          </w:pPr>
          <w:hyperlink w:anchor="_Toc99006087" w:history="1">
            <w:r w:rsidR="00BC7408" w:rsidRPr="0015753C">
              <w:rPr>
                <w:rStyle w:val="Hyperlink"/>
                <w:rFonts w:ascii="Arial" w:eastAsia="Arial" w:hAnsi="Arial" w:cs="Arial"/>
                <w:noProof/>
                <w:lang w:val="en-GB"/>
              </w:rPr>
              <w:t>Introduction</w:t>
            </w:r>
            <w:r w:rsidR="00BC7408">
              <w:rPr>
                <w:noProof/>
                <w:webHidden/>
              </w:rPr>
              <w:tab/>
            </w:r>
            <w:r w:rsidR="00BC7408">
              <w:rPr>
                <w:noProof/>
                <w:webHidden/>
              </w:rPr>
              <w:fldChar w:fldCharType="begin"/>
            </w:r>
            <w:r w:rsidR="00BC7408">
              <w:rPr>
                <w:noProof/>
                <w:webHidden/>
              </w:rPr>
              <w:instrText xml:space="preserve"> PAGEREF _Toc99006087 \h </w:instrText>
            </w:r>
            <w:r w:rsidR="00BC7408">
              <w:rPr>
                <w:noProof/>
                <w:webHidden/>
              </w:rPr>
            </w:r>
            <w:r w:rsidR="00BC7408">
              <w:rPr>
                <w:noProof/>
                <w:webHidden/>
              </w:rPr>
              <w:fldChar w:fldCharType="separate"/>
            </w:r>
            <w:r w:rsidR="00BC7408">
              <w:rPr>
                <w:noProof/>
                <w:webHidden/>
              </w:rPr>
              <w:t>5</w:t>
            </w:r>
            <w:r w:rsidR="00BC7408">
              <w:rPr>
                <w:noProof/>
                <w:webHidden/>
              </w:rPr>
              <w:fldChar w:fldCharType="end"/>
            </w:r>
          </w:hyperlink>
        </w:p>
        <w:p w14:paraId="6DB98F33" w14:textId="057F8236" w:rsidR="00BC7408" w:rsidRDefault="008C27C5">
          <w:pPr>
            <w:pStyle w:val="TOC1"/>
            <w:tabs>
              <w:tab w:val="right" w:leader="dot" w:pos="9350"/>
            </w:tabs>
            <w:rPr>
              <w:rFonts w:eastAsiaTheme="minorEastAsia"/>
              <w:noProof/>
              <w:lang w:val="en-GB" w:eastAsia="en-GB"/>
            </w:rPr>
          </w:pPr>
          <w:hyperlink w:anchor="_Toc99006088" w:history="1">
            <w:r w:rsidR="00BC7408" w:rsidRPr="0015753C">
              <w:rPr>
                <w:rStyle w:val="Hyperlink"/>
                <w:rFonts w:ascii="Arial" w:hAnsi="Arial" w:cs="Arial"/>
                <w:noProof/>
                <w:lang w:val="en-GB"/>
              </w:rPr>
              <w:t>Critical Review of Literature</w:t>
            </w:r>
            <w:r w:rsidR="00BC7408">
              <w:rPr>
                <w:noProof/>
                <w:webHidden/>
              </w:rPr>
              <w:tab/>
            </w:r>
            <w:r w:rsidR="00BC7408">
              <w:rPr>
                <w:noProof/>
                <w:webHidden/>
              </w:rPr>
              <w:fldChar w:fldCharType="begin"/>
            </w:r>
            <w:r w:rsidR="00BC7408">
              <w:rPr>
                <w:noProof/>
                <w:webHidden/>
              </w:rPr>
              <w:instrText xml:space="preserve"> PAGEREF _Toc99006088 \h </w:instrText>
            </w:r>
            <w:r w:rsidR="00BC7408">
              <w:rPr>
                <w:noProof/>
                <w:webHidden/>
              </w:rPr>
            </w:r>
            <w:r w:rsidR="00BC7408">
              <w:rPr>
                <w:noProof/>
                <w:webHidden/>
              </w:rPr>
              <w:fldChar w:fldCharType="separate"/>
            </w:r>
            <w:r w:rsidR="00BC7408">
              <w:rPr>
                <w:noProof/>
                <w:webHidden/>
              </w:rPr>
              <w:t>12</w:t>
            </w:r>
            <w:r w:rsidR="00BC7408">
              <w:rPr>
                <w:noProof/>
                <w:webHidden/>
              </w:rPr>
              <w:fldChar w:fldCharType="end"/>
            </w:r>
          </w:hyperlink>
        </w:p>
        <w:p w14:paraId="02B782FB" w14:textId="6B2A9571" w:rsidR="00BC7408" w:rsidRDefault="008C27C5">
          <w:pPr>
            <w:pStyle w:val="TOC1"/>
            <w:tabs>
              <w:tab w:val="right" w:leader="dot" w:pos="9350"/>
            </w:tabs>
            <w:rPr>
              <w:rFonts w:eastAsiaTheme="minorEastAsia"/>
              <w:noProof/>
              <w:lang w:val="en-GB" w:eastAsia="en-GB"/>
            </w:rPr>
          </w:pPr>
          <w:hyperlink w:anchor="_Toc99006089" w:history="1">
            <w:r w:rsidR="00BC7408" w:rsidRPr="0015753C">
              <w:rPr>
                <w:rStyle w:val="Hyperlink"/>
                <w:rFonts w:ascii="Arial" w:hAnsi="Arial" w:cs="Arial"/>
                <w:noProof/>
                <w:lang w:val="en-GB"/>
              </w:rPr>
              <w:t>Methodology and method</w:t>
            </w:r>
            <w:r w:rsidR="00BC7408">
              <w:rPr>
                <w:noProof/>
                <w:webHidden/>
              </w:rPr>
              <w:tab/>
            </w:r>
            <w:r w:rsidR="00BC7408">
              <w:rPr>
                <w:noProof/>
                <w:webHidden/>
              </w:rPr>
              <w:fldChar w:fldCharType="begin"/>
            </w:r>
            <w:r w:rsidR="00BC7408">
              <w:rPr>
                <w:noProof/>
                <w:webHidden/>
              </w:rPr>
              <w:instrText xml:space="preserve"> PAGEREF _Toc99006089 \h </w:instrText>
            </w:r>
            <w:r w:rsidR="00BC7408">
              <w:rPr>
                <w:noProof/>
                <w:webHidden/>
              </w:rPr>
            </w:r>
            <w:r w:rsidR="00BC7408">
              <w:rPr>
                <w:noProof/>
                <w:webHidden/>
              </w:rPr>
              <w:fldChar w:fldCharType="separate"/>
            </w:r>
            <w:r w:rsidR="00BC7408">
              <w:rPr>
                <w:noProof/>
                <w:webHidden/>
              </w:rPr>
              <w:t>21</w:t>
            </w:r>
            <w:r w:rsidR="00BC7408">
              <w:rPr>
                <w:noProof/>
                <w:webHidden/>
              </w:rPr>
              <w:fldChar w:fldCharType="end"/>
            </w:r>
          </w:hyperlink>
        </w:p>
        <w:p w14:paraId="55287694" w14:textId="31B67B28" w:rsidR="00BC7408" w:rsidRDefault="008C27C5">
          <w:pPr>
            <w:pStyle w:val="TOC2"/>
            <w:tabs>
              <w:tab w:val="right" w:leader="dot" w:pos="9350"/>
            </w:tabs>
            <w:rPr>
              <w:rFonts w:eastAsiaTheme="minorEastAsia"/>
              <w:noProof/>
              <w:lang w:val="en-GB" w:eastAsia="en-GB"/>
            </w:rPr>
          </w:pPr>
          <w:hyperlink w:anchor="_Toc99006090" w:history="1">
            <w:r w:rsidR="00BC7408" w:rsidRPr="0015753C">
              <w:rPr>
                <w:rStyle w:val="Hyperlink"/>
                <w:rFonts w:ascii="Arial" w:eastAsia="Arial" w:hAnsi="Arial" w:cs="Arial"/>
                <w:noProof/>
                <w:lang w:val="en-GB"/>
              </w:rPr>
              <w:t>Initial engagement</w:t>
            </w:r>
            <w:r w:rsidR="00BC7408">
              <w:rPr>
                <w:noProof/>
                <w:webHidden/>
              </w:rPr>
              <w:tab/>
            </w:r>
            <w:r w:rsidR="00BC7408">
              <w:rPr>
                <w:noProof/>
                <w:webHidden/>
              </w:rPr>
              <w:fldChar w:fldCharType="begin"/>
            </w:r>
            <w:r w:rsidR="00BC7408">
              <w:rPr>
                <w:noProof/>
                <w:webHidden/>
              </w:rPr>
              <w:instrText xml:space="preserve"> PAGEREF _Toc99006090 \h </w:instrText>
            </w:r>
            <w:r w:rsidR="00BC7408">
              <w:rPr>
                <w:noProof/>
                <w:webHidden/>
              </w:rPr>
            </w:r>
            <w:r w:rsidR="00BC7408">
              <w:rPr>
                <w:noProof/>
                <w:webHidden/>
              </w:rPr>
              <w:fldChar w:fldCharType="separate"/>
            </w:r>
            <w:r w:rsidR="00BC7408">
              <w:rPr>
                <w:noProof/>
                <w:webHidden/>
              </w:rPr>
              <w:t>25</w:t>
            </w:r>
            <w:r w:rsidR="00BC7408">
              <w:rPr>
                <w:noProof/>
                <w:webHidden/>
              </w:rPr>
              <w:fldChar w:fldCharType="end"/>
            </w:r>
          </w:hyperlink>
        </w:p>
        <w:p w14:paraId="0C59E9BB" w14:textId="024427F0" w:rsidR="00BC7408" w:rsidRDefault="008C27C5">
          <w:pPr>
            <w:pStyle w:val="TOC1"/>
            <w:tabs>
              <w:tab w:val="right" w:leader="dot" w:pos="9350"/>
            </w:tabs>
            <w:rPr>
              <w:rFonts w:eastAsiaTheme="minorEastAsia"/>
              <w:noProof/>
              <w:lang w:val="en-GB" w:eastAsia="en-GB"/>
            </w:rPr>
          </w:pPr>
          <w:hyperlink w:anchor="_Toc99006091" w:history="1">
            <w:r w:rsidR="00BC7408" w:rsidRPr="0015753C">
              <w:rPr>
                <w:rStyle w:val="Hyperlink"/>
                <w:rFonts w:ascii="Arial" w:eastAsia="Arial" w:hAnsi="Arial" w:cs="Arial"/>
                <w:noProof/>
                <w:lang w:val="en-GB"/>
              </w:rPr>
              <w:t>Analysis and Findings</w:t>
            </w:r>
            <w:r w:rsidR="00BC7408">
              <w:rPr>
                <w:noProof/>
                <w:webHidden/>
              </w:rPr>
              <w:tab/>
            </w:r>
            <w:r w:rsidR="00BC7408">
              <w:rPr>
                <w:noProof/>
                <w:webHidden/>
              </w:rPr>
              <w:fldChar w:fldCharType="begin"/>
            </w:r>
            <w:r w:rsidR="00BC7408">
              <w:rPr>
                <w:noProof/>
                <w:webHidden/>
              </w:rPr>
              <w:instrText xml:space="preserve"> PAGEREF _Toc99006091 \h </w:instrText>
            </w:r>
            <w:r w:rsidR="00BC7408">
              <w:rPr>
                <w:noProof/>
                <w:webHidden/>
              </w:rPr>
            </w:r>
            <w:r w:rsidR="00BC7408">
              <w:rPr>
                <w:noProof/>
                <w:webHidden/>
              </w:rPr>
              <w:fldChar w:fldCharType="separate"/>
            </w:r>
            <w:r w:rsidR="00BC7408">
              <w:rPr>
                <w:noProof/>
                <w:webHidden/>
              </w:rPr>
              <w:t>29</w:t>
            </w:r>
            <w:r w:rsidR="00BC7408">
              <w:rPr>
                <w:noProof/>
                <w:webHidden/>
              </w:rPr>
              <w:fldChar w:fldCharType="end"/>
            </w:r>
          </w:hyperlink>
        </w:p>
        <w:p w14:paraId="70686CDE" w14:textId="30176421" w:rsidR="00BC7408" w:rsidRDefault="008C27C5">
          <w:pPr>
            <w:pStyle w:val="TOC2"/>
            <w:tabs>
              <w:tab w:val="right" w:leader="dot" w:pos="9350"/>
            </w:tabs>
            <w:rPr>
              <w:rFonts w:eastAsiaTheme="minorEastAsia"/>
              <w:noProof/>
              <w:lang w:val="en-GB" w:eastAsia="en-GB"/>
            </w:rPr>
          </w:pPr>
          <w:hyperlink w:anchor="_Toc99006092" w:history="1">
            <w:r w:rsidR="00BC7408" w:rsidRPr="0015753C">
              <w:rPr>
                <w:rStyle w:val="Hyperlink"/>
                <w:rFonts w:ascii="Arial" w:eastAsia="Arial" w:hAnsi="Arial" w:cs="Arial"/>
                <w:noProof/>
                <w:lang w:val="en-GB"/>
              </w:rPr>
              <w:t>Immersion</w:t>
            </w:r>
            <w:r w:rsidR="00BC7408">
              <w:rPr>
                <w:noProof/>
                <w:webHidden/>
              </w:rPr>
              <w:tab/>
            </w:r>
            <w:r w:rsidR="00BC7408">
              <w:rPr>
                <w:noProof/>
                <w:webHidden/>
              </w:rPr>
              <w:fldChar w:fldCharType="begin"/>
            </w:r>
            <w:r w:rsidR="00BC7408">
              <w:rPr>
                <w:noProof/>
                <w:webHidden/>
              </w:rPr>
              <w:instrText xml:space="preserve"> PAGEREF _Toc99006092 \h </w:instrText>
            </w:r>
            <w:r w:rsidR="00BC7408">
              <w:rPr>
                <w:noProof/>
                <w:webHidden/>
              </w:rPr>
            </w:r>
            <w:r w:rsidR="00BC7408">
              <w:rPr>
                <w:noProof/>
                <w:webHidden/>
              </w:rPr>
              <w:fldChar w:fldCharType="separate"/>
            </w:r>
            <w:r w:rsidR="00BC7408">
              <w:rPr>
                <w:noProof/>
                <w:webHidden/>
              </w:rPr>
              <w:t>29</w:t>
            </w:r>
            <w:r w:rsidR="00BC7408">
              <w:rPr>
                <w:noProof/>
                <w:webHidden/>
              </w:rPr>
              <w:fldChar w:fldCharType="end"/>
            </w:r>
          </w:hyperlink>
        </w:p>
        <w:p w14:paraId="71257ADB" w14:textId="1E9D4916" w:rsidR="00BC7408" w:rsidRDefault="008C27C5">
          <w:pPr>
            <w:pStyle w:val="TOC2"/>
            <w:tabs>
              <w:tab w:val="right" w:leader="dot" w:pos="9350"/>
            </w:tabs>
            <w:rPr>
              <w:rFonts w:eastAsiaTheme="minorEastAsia"/>
              <w:noProof/>
              <w:lang w:val="en-GB" w:eastAsia="en-GB"/>
            </w:rPr>
          </w:pPr>
          <w:hyperlink w:anchor="_Toc99006093" w:history="1">
            <w:r w:rsidR="00BC7408" w:rsidRPr="0015753C">
              <w:rPr>
                <w:rStyle w:val="Hyperlink"/>
                <w:rFonts w:ascii="Arial" w:eastAsia="Arial" w:hAnsi="Arial" w:cs="Arial"/>
                <w:noProof/>
                <w:lang w:val="en-GB"/>
              </w:rPr>
              <w:t>Incubation</w:t>
            </w:r>
            <w:r w:rsidR="00BC7408">
              <w:rPr>
                <w:noProof/>
                <w:webHidden/>
              </w:rPr>
              <w:tab/>
            </w:r>
            <w:r w:rsidR="00BC7408">
              <w:rPr>
                <w:noProof/>
                <w:webHidden/>
              </w:rPr>
              <w:fldChar w:fldCharType="begin"/>
            </w:r>
            <w:r w:rsidR="00BC7408">
              <w:rPr>
                <w:noProof/>
                <w:webHidden/>
              </w:rPr>
              <w:instrText xml:space="preserve"> PAGEREF _Toc99006093 \h </w:instrText>
            </w:r>
            <w:r w:rsidR="00BC7408">
              <w:rPr>
                <w:noProof/>
                <w:webHidden/>
              </w:rPr>
            </w:r>
            <w:r w:rsidR="00BC7408">
              <w:rPr>
                <w:noProof/>
                <w:webHidden/>
              </w:rPr>
              <w:fldChar w:fldCharType="separate"/>
            </w:r>
            <w:r w:rsidR="00BC7408">
              <w:rPr>
                <w:noProof/>
                <w:webHidden/>
              </w:rPr>
              <w:t>30</w:t>
            </w:r>
            <w:r w:rsidR="00BC7408">
              <w:rPr>
                <w:noProof/>
                <w:webHidden/>
              </w:rPr>
              <w:fldChar w:fldCharType="end"/>
            </w:r>
          </w:hyperlink>
        </w:p>
        <w:p w14:paraId="45E7074A" w14:textId="5A1989DB" w:rsidR="00BC7408" w:rsidRDefault="008C27C5">
          <w:pPr>
            <w:pStyle w:val="TOC2"/>
            <w:tabs>
              <w:tab w:val="right" w:leader="dot" w:pos="9350"/>
            </w:tabs>
            <w:rPr>
              <w:rFonts w:eastAsiaTheme="minorEastAsia"/>
              <w:noProof/>
              <w:lang w:val="en-GB" w:eastAsia="en-GB"/>
            </w:rPr>
          </w:pPr>
          <w:hyperlink w:anchor="_Toc99006094" w:history="1">
            <w:r w:rsidR="00BC7408" w:rsidRPr="0015753C">
              <w:rPr>
                <w:rStyle w:val="Hyperlink"/>
                <w:rFonts w:ascii="Arial" w:eastAsia="Arial" w:hAnsi="Arial" w:cs="Arial"/>
                <w:noProof/>
                <w:lang w:val="en-GB"/>
              </w:rPr>
              <w:t>Illumination</w:t>
            </w:r>
            <w:r w:rsidR="00BC7408">
              <w:rPr>
                <w:noProof/>
                <w:webHidden/>
              </w:rPr>
              <w:tab/>
            </w:r>
            <w:r w:rsidR="00BC7408">
              <w:rPr>
                <w:noProof/>
                <w:webHidden/>
              </w:rPr>
              <w:fldChar w:fldCharType="begin"/>
            </w:r>
            <w:r w:rsidR="00BC7408">
              <w:rPr>
                <w:noProof/>
                <w:webHidden/>
              </w:rPr>
              <w:instrText xml:space="preserve"> PAGEREF _Toc99006094 \h </w:instrText>
            </w:r>
            <w:r w:rsidR="00BC7408">
              <w:rPr>
                <w:noProof/>
                <w:webHidden/>
              </w:rPr>
            </w:r>
            <w:r w:rsidR="00BC7408">
              <w:rPr>
                <w:noProof/>
                <w:webHidden/>
              </w:rPr>
              <w:fldChar w:fldCharType="separate"/>
            </w:r>
            <w:r w:rsidR="00BC7408">
              <w:rPr>
                <w:noProof/>
                <w:webHidden/>
              </w:rPr>
              <w:t>31</w:t>
            </w:r>
            <w:r w:rsidR="00BC7408">
              <w:rPr>
                <w:noProof/>
                <w:webHidden/>
              </w:rPr>
              <w:fldChar w:fldCharType="end"/>
            </w:r>
          </w:hyperlink>
        </w:p>
        <w:p w14:paraId="4B0F72BB" w14:textId="50582856" w:rsidR="00BC7408" w:rsidRDefault="008C27C5">
          <w:pPr>
            <w:pStyle w:val="TOC2"/>
            <w:tabs>
              <w:tab w:val="right" w:leader="dot" w:pos="9350"/>
            </w:tabs>
            <w:rPr>
              <w:rFonts w:eastAsiaTheme="minorEastAsia"/>
              <w:noProof/>
              <w:lang w:val="en-GB" w:eastAsia="en-GB"/>
            </w:rPr>
          </w:pPr>
          <w:hyperlink w:anchor="_Toc99006095" w:history="1">
            <w:r w:rsidR="00BC7408" w:rsidRPr="0015753C">
              <w:rPr>
                <w:rStyle w:val="Hyperlink"/>
                <w:rFonts w:ascii="Arial" w:eastAsia="Arial" w:hAnsi="Arial" w:cs="Arial"/>
                <w:noProof/>
                <w:lang w:val="en-GB"/>
              </w:rPr>
              <w:t>Explication</w:t>
            </w:r>
            <w:r w:rsidR="00BC7408">
              <w:rPr>
                <w:noProof/>
                <w:webHidden/>
              </w:rPr>
              <w:tab/>
            </w:r>
            <w:r w:rsidR="00BC7408">
              <w:rPr>
                <w:noProof/>
                <w:webHidden/>
              </w:rPr>
              <w:fldChar w:fldCharType="begin"/>
            </w:r>
            <w:r w:rsidR="00BC7408">
              <w:rPr>
                <w:noProof/>
                <w:webHidden/>
              </w:rPr>
              <w:instrText xml:space="preserve"> PAGEREF _Toc99006095 \h </w:instrText>
            </w:r>
            <w:r w:rsidR="00BC7408">
              <w:rPr>
                <w:noProof/>
                <w:webHidden/>
              </w:rPr>
            </w:r>
            <w:r w:rsidR="00BC7408">
              <w:rPr>
                <w:noProof/>
                <w:webHidden/>
              </w:rPr>
              <w:fldChar w:fldCharType="separate"/>
            </w:r>
            <w:r w:rsidR="00BC7408">
              <w:rPr>
                <w:noProof/>
                <w:webHidden/>
              </w:rPr>
              <w:t>33</w:t>
            </w:r>
            <w:r w:rsidR="00BC7408">
              <w:rPr>
                <w:noProof/>
                <w:webHidden/>
              </w:rPr>
              <w:fldChar w:fldCharType="end"/>
            </w:r>
          </w:hyperlink>
        </w:p>
        <w:p w14:paraId="2AB14966" w14:textId="22891726" w:rsidR="00BC7408" w:rsidRDefault="008C27C5">
          <w:pPr>
            <w:pStyle w:val="TOC2"/>
            <w:tabs>
              <w:tab w:val="right" w:leader="dot" w:pos="9350"/>
            </w:tabs>
            <w:rPr>
              <w:rFonts w:eastAsiaTheme="minorEastAsia"/>
              <w:noProof/>
              <w:lang w:val="en-GB" w:eastAsia="en-GB"/>
            </w:rPr>
          </w:pPr>
          <w:hyperlink w:anchor="_Toc99006096" w:history="1">
            <w:r w:rsidR="00BC7408" w:rsidRPr="0015753C">
              <w:rPr>
                <w:rStyle w:val="Hyperlink"/>
                <w:rFonts w:ascii="Arial" w:eastAsia="Arial" w:hAnsi="Arial" w:cs="Arial"/>
                <w:noProof/>
                <w:lang w:val="en-GB"/>
              </w:rPr>
              <w:t>Master Themes</w:t>
            </w:r>
            <w:r w:rsidR="00BC7408">
              <w:rPr>
                <w:noProof/>
                <w:webHidden/>
              </w:rPr>
              <w:tab/>
            </w:r>
            <w:r w:rsidR="00BC7408">
              <w:rPr>
                <w:noProof/>
                <w:webHidden/>
              </w:rPr>
              <w:fldChar w:fldCharType="begin"/>
            </w:r>
            <w:r w:rsidR="00BC7408">
              <w:rPr>
                <w:noProof/>
                <w:webHidden/>
              </w:rPr>
              <w:instrText xml:space="preserve"> PAGEREF _Toc99006096 \h </w:instrText>
            </w:r>
            <w:r w:rsidR="00BC7408">
              <w:rPr>
                <w:noProof/>
                <w:webHidden/>
              </w:rPr>
            </w:r>
            <w:r w:rsidR="00BC7408">
              <w:rPr>
                <w:noProof/>
                <w:webHidden/>
              </w:rPr>
              <w:fldChar w:fldCharType="separate"/>
            </w:r>
            <w:r w:rsidR="00BC7408">
              <w:rPr>
                <w:noProof/>
                <w:webHidden/>
              </w:rPr>
              <w:t>35</w:t>
            </w:r>
            <w:r w:rsidR="00BC7408">
              <w:rPr>
                <w:noProof/>
                <w:webHidden/>
              </w:rPr>
              <w:fldChar w:fldCharType="end"/>
            </w:r>
          </w:hyperlink>
        </w:p>
        <w:p w14:paraId="6E59A33F" w14:textId="5EDE2D60" w:rsidR="00BC7408" w:rsidRDefault="008C27C5">
          <w:pPr>
            <w:pStyle w:val="TOC3"/>
            <w:tabs>
              <w:tab w:val="right" w:leader="dot" w:pos="9350"/>
            </w:tabs>
            <w:rPr>
              <w:rFonts w:eastAsiaTheme="minorEastAsia"/>
              <w:noProof/>
              <w:lang w:val="en-GB" w:eastAsia="en-GB"/>
            </w:rPr>
          </w:pPr>
          <w:hyperlink w:anchor="_Toc99006097" w:history="1">
            <w:r w:rsidR="00BC7408" w:rsidRPr="0015753C">
              <w:rPr>
                <w:rStyle w:val="Hyperlink"/>
                <w:rFonts w:ascii="Arial" w:eastAsia="Arial" w:hAnsi="Arial" w:cs="Arial"/>
                <w:i/>
                <w:iCs/>
                <w:noProof/>
                <w:lang w:val="en-GB"/>
              </w:rPr>
              <w:t>Needing to monitor mental health</w:t>
            </w:r>
            <w:r w:rsidR="00BC7408">
              <w:rPr>
                <w:noProof/>
                <w:webHidden/>
              </w:rPr>
              <w:tab/>
            </w:r>
            <w:r w:rsidR="00BC7408">
              <w:rPr>
                <w:noProof/>
                <w:webHidden/>
              </w:rPr>
              <w:fldChar w:fldCharType="begin"/>
            </w:r>
            <w:r w:rsidR="00BC7408">
              <w:rPr>
                <w:noProof/>
                <w:webHidden/>
              </w:rPr>
              <w:instrText xml:space="preserve"> PAGEREF _Toc99006097 \h </w:instrText>
            </w:r>
            <w:r w:rsidR="00BC7408">
              <w:rPr>
                <w:noProof/>
                <w:webHidden/>
              </w:rPr>
            </w:r>
            <w:r w:rsidR="00BC7408">
              <w:rPr>
                <w:noProof/>
                <w:webHidden/>
              </w:rPr>
              <w:fldChar w:fldCharType="separate"/>
            </w:r>
            <w:r w:rsidR="00BC7408">
              <w:rPr>
                <w:noProof/>
                <w:webHidden/>
              </w:rPr>
              <w:t>35</w:t>
            </w:r>
            <w:r w:rsidR="00BC7408">
              <w:rPr>
                <w:noProof/>
                <w:webHidden/>
              </w:rPr>
              <w:fldChar w:fldCharType="end"/>
            </w:r>
          </w:hyperlink>
        </w:p>
        <w:p w14:paraId="7FD895E1" w14:textId="316E0C8F" w:rsidR="00BC7408" w:rsidRDefault="008C27C5">
          <w:pPr>
            <w:pStyle w:val="TOC3"/>
            <w:tabs>
              <w:tab w:val="right" w:leader="dot" w:pos="9350"/>
            </w:tabs>
            <w:rPr>
              <w:rFonts w:eastAsiaTheme="minorEastAsia"/>
              <w:noProof/>
              <w:lang w:val="en-GB" w:eastAsia="en-GB"/>
            </w:rPr>
          </w:pPr>
          <w:hyperlink w:anchor="_Toc99006098" w:history="1">
            <w:r w:rsidR="00BC7408" w:rsidRPr="0015753C">
              <w:rPr>
                <w:rStyle w:val="Hyperlink"/>
                <w:rFonts w:ascii="Arial" w:eastAsia="Arial" w:hAnsi="Arial" w:cs="Arial"/>
                <w:i/>
                <w:iCs/>
                <w:noProof/>
                <w:lang w:val="en-GB"/>
              </w:rPr>
              <w:t>Deliberate hiding of authentic self</w:t>
            </w:r>
            <w:r w:rsidR="00BC7408">
              <w:rPr>
                <w:noProof/>
                <w:webHidden/>
              </w:rPr>
              <w:tab/>
            </w:r>
            <w:r w:rsidR="00BC7408">
              <w:rPr>
                <w:noProof/>
                <w:webHidden/>
              </w:rPr>
              <w:fldChar w:fldCharType="begin"/>
            </w:r>
            <w:r w:rsidR="00BC7408">
              <w:rPr>
                <w:noProof/>
                <w:webHidden/>
              </w:rPr>
              <w:instrText xml:space="preserve"> PAGEREF _Toc99006098 \h </w:instrText>
            </w:r>
            <w:r w:rsidR="00BC7408">
              <w:rPr>
                <w:noProof/>
                <w:webHidden/>
              </w:rPr>
            </w:r>
            <w:r w:rsidR="00BC7408">
              <w:rPr>
                <w:noProof/>
                <w:webHidden/>
              </w:rPr>
              <w:fldChar w:fldCharType="separate"/>
            </w:r>
            <w:r w:rsidR="00BC7408">
              <w:rPr>
                <w:noProof/>
                <w:webHidden/>
              </w:rPr>
              <w:t>37</w:t>
            </w:r>
            <w:r w:rsidR="00BC7408">
              <w:rPr>
                <w:noProof/>
                <w:webHidden/>
              </w:rPr>
              <w:fldChar w:fldCharType="end"/>
            </w:r>
          </w:hyperlink>
        </w:p>
        <w:p w14:paraId="32FACB74" w14:textId="48C70296" w:rsidR="00BC7408" w:rsidRDefault="008C27C5">
          <w:pPr>
            <w:pStyle w:val="TOC3"/>
            <w:tabs>
              <w:tab w:val="right" w:leader="dot" w:pos="9350"/>
            </w:tabs>
            <w:rPr>
              <w:rFonts w:eastAsiaTheme="minorEastAsia"/>
              <w:noProof/>
              <w:lang w:val="en-GB" w:eastAsia="en-GB"/>
            </w:rPr>
          </w:pPr>
          <w:hyperlink w:anchor="_Toc99006099" w:history="1">
            <w:r w:rsidR="00BC7408" w:rsidRPr="0015753C">
              <w:rPr>
                <w:rStyle w:val="Hyperlink"/>
                <w:rFonts w:ascii="Arial" w:eastAsia="Arial" w:hAnsi="Arial" w:cs="Arial"/>
                <w:i/>
                <w:iCs/>
                <w:noProof/>
                <w:lang w:val="en-GB"/>
              </w:rPr>
              <w:t>Caring what other users think.</w:t>
            </w:r>
            <w:r w:rsidR="00BC7408">
              <w:rPr>
                <w:noProof/>
                <w:webHidden/>
              </w:rPr>
              <w:tab/>
            </w:r>
            <w:r w:rsidR="00BC7408">
              <w:rPr>
                <w:noProof/>
                <w:webHidden/>
              </w:rPr>
              <w:fldChar w:fldCharType="begin"/>
            </w:r>
            <w:r w:rsidR="00BC7408">
              <w:rPr>
                <w:noProof/>
                <w:webHidden/>
              </w:rPr>
              <w:instrText xml:space="preserve"> PAGEREF _Toc99006099 \h </w:instrText>
            </w:r>
            <w:r w:rsidR="00BC7408">
              <w:rPr>
                <w:noProof/>
                <w:webHidden/>
              </w:rPr>
            </w:r>
            <w:r w:rsidR="00BC7408">
              <w:rPr>
                <w:noProof/>
                <w:webHidden/>
              </w:rPr>
              <w:fldChar w:fldCharType="separate"/>
            </w:r>
            <w:r w:rsidR="00BC7408">
              <w:rPr>
                <w:noProof/>
                <w:webHidden/>
              </w:rPr>
              <w:t>38</w:t>
            </w:r>
            <w:r w:rsidR="00BC7408">
              <w:rPr>
                <w:noProof/>
                <w:webHidden/>
              </w:rPr>
              <w:fldChar w:fldCharType="end"/>
            </w:r>
          </w:hyperlink>
        </w:p>
        <w:p w14:paraId="5A5BFE93" w14:textId="07018758" w:rsidR="00BC7408" w:rsidRDefault="008C27C5">
          <w:pPr>
            <w:pStyle w:val="TOC3"/>
            <w:tabs>
              <w:tab w:val="right" w:leader="dot" w:pos="9350"/>
            </w:tabs>
            <w:rPr>
              <w:rFonts w:eastAsiaTheme="minorEastAsia"/>
              <w:noProof/>
              <w:lang w:val="en-GB" w:eastAsia="en-GB"/>
            </w:rPr>
          </w:pPr>
          <w:hyperlink w:anchor="_Toc99006100" w:history="1">
            <w:r w:rsidR="00BC7408" w:rsidRPr="0015753C">
              <w:rPr>
                <w:rStyle w:val="Hyperlink"/>
                <w:rFonts w:ascii="Arial" w:hAnsi="Arial" w:cs="Arial"/>
                <w:i/>
                <w:iCs/>
                <w:noProof/>
                <w:lang w:val="en-GB"/>
              </w:rPr>
              <w:t>Managing relationships.</w:t>
            </w:r>
            <w:r w:rsidR="00BC7408">
              <w:rPr>
                <w:noProof/>
                <w:webHidden/>
              </w:rPr>
              <w:tab/>
            </w:r>
            <w:r w:rsidR="00BC7408">
              <w:rPr>
                <w:noProof/>
                <w:webHidden/>
              </w:rPr>
              <w:fldChar w:fldCharType="begin"/>
            </w:r>
            <w:r w:rsidR="00BC7408">
              <w:rPr>
                <w:noProof/>
                <w:webHidden/>
              </w:rPr>
              <w:instrText xml:space="preserve"> PAGEREF _Toc99006100 \h </w:instrText>
            </w:r>
            <w:r w:rsidR="00BC7408">
              <w:rPr>
                <w:noProof/>
                <w:webHidden/>
              </w:rPr>
            </w:r>
            <w:r w:rsidR="00BC7408">
              <w:rPr>
                <w:noProof/>
                <w:webHidden/>
              </w:rPr>
              <w:fldChar w:fldCharType="separate"/>
            </w:r>
            <w:r w:rsidR="00BC7408">
              <w:rPr>
                <w:noProof/>
                <w:webHidden/>
              </w:rPr>
              <w:t>40</w:t>
            </w:r>
            <w:r w:rsidR="00BC7408">
              <w:rPr>
                <w:noProof/>
                <w:webHidden/>
              </w:rPr>
              <w:fldChar w:fldCharType="end"/>
            </w:r>
          </w:hyperlink>
        </w:p>
        <w:p w14:paraId="16423AA7" w14:textId="2A037B1C" w:rsidR="00BC7408" w:rsidRDefault="008C27C5">
          <w:pPr>
            <w:pStyle w:val="TOC3"/>
            <w:tabs>
              <w:tab w:val="right" w:leader="dot" w:pos="9350"/>
            </w:tabs>
            <w:rPr>
              <w:rFonts w:eastAsiaTheme="minorEastAsia"/>
              <w:noProof/>
              <w:lang w:val="en-GB" w:eastAsia="en-GB"/>
            </w:rPr>
          </w:pPr>
          <w:hyperlink w:anchor="_Toc99006101" w:history="1">
            <w:r w:rsidR="00BC7408" w:rsidRPr="0015753C">
              <w:rPr>
                <w:rStyle w:val="Hyperlink"/>
                <w:rFonts w:ascii="Arial" w:eastAsia="Arial" w:hAnsi="Arial" w:cs="Arial"/>
                <w:i/>
                <w:iCs/>
                <w:noProof/>
                <w:lang w:val="en-GB"/>
              </w:rPr>
              <w:t>There is a higher power.</w:t>
            </w:r>
            <w:r w:rsidR="00BC7408">
              <w:rPr>
                <w:noProof/>
                <w:webHidden/>
              </w:rPr>
              <w:tab/>
            </w:r>
            <w:r w:rsidR="00BC7408">
              <w:rPr>
                <w:noProof/>
                <w:webHidden/>
              </w:rPr>
              <w:fldChar w:fldCharType="begin"/>
            </w:r>
            <w:r w:rsidR="00BC7408">
              <w:rPr>
                <w:noProof/>
                <w:webHidden/>
              </w:rPr>
              <w:instrText xml:space="preserve"> PAGEREF _Toc99006101 \h </w:instrText>
            </w:r>
            <w:r w:rsidR="00BC7408">
              <w:rPr>
                <w:noProof/>
                <w:webHidden/>
              </w:rPr>
            </w:r>
            <w:r w:rsidR="00BC7408">
              <w:rPr>
                <w:noProof/>
                <w:webHidden/>
              </w:rPr>
              <w:fldChar w:fldCharType="separate"/>
            </w:r>
            <w:r w:rsidR="00BC7408">
              <w:rPr>
                <w:noProof/>
                <w:webHidden/>
              </w:rPr>
              <w:t>42</w:t>
            </w:r>
            <w:r w:rsidR="00BC7408">
              <w:rPr>
                <w:noProof/>
                <w:webHidden/>
              </w:rPr>
              <w:fldChar w:fldCharType="end"/>
            </w:r>
          </w:hyperlink>
        </w:p>
        <w:p w14:paraId="05D0C5B4" w14:textId="39D75091" w:rsidR="00BC7408" w:rsidRDefault="008C27C5">
          <w:pPr>
            <w:pStyle w:val="TOC3"/>
            <w:tabs>
              <w:tab w:val="right" w:leader="dot" w:pos="9350"/>
            </w:tabs>
            <w:rPr>
              <w:rFonts w:eastAsiaTheme="minorEastAsia"/>
              <w:noProof/>
              <w:lang w:val="en-GB" w:eastAsia="en-GB"/>
            </w:rPr>
          </w:pPr>
          <w:hyperlink w:anchor="_Toc99006102" w:history="1">
            <w:r w:rsidR="00BC7408" w:rsidRPr="0015753C">
              <w:rPr>
                <w:rStyle w:val="Hyperlink"/>
                <w:rFonts w:ascii="Arial" w:eastAsia="Arial" w:hAnsi="Arial" w:cs="Arial"/>
                <w:i/>
                <w:iCs/>
                <w:noProof/>
                <w:lang w:val="en-GB"/>
              </w:rPr>
              <w:t>Likeminded following.</w:t>
            </w:r>
            <w:r w:rsidR="00BC7408">
              <w:rPr>
                <w:noProof/>
                <w:webHidden/>
              </w:rPr>
              <w:tab/>
            </w:r>
            <w:r w:rsidR="00BC7408">
              <w:rPr>
                <w:noProof/>
                <w:webHidden/>
              </w:rPr>
              <w:fldChar w:fldCharType="begin"/>
            </w:r>
            <w:r w:rsidR="00BC7408">
              <w:rPr>
                <w:noProof/>
                <w:webHidden/>
              </w:rPr>
              <w:instrText xml:space="preserve"> PAGEREF _Toc99006102 \h </w:instrText>
            </w:r>
            <w:r w:rsidR="00BC7408">
              <w:rPr>
                <w:noProof/>
                <w:webHidden/>
              </w:rPr>
            </w:r>
            <w:r w:rsidR="00BC7408">
              <w:rPr>
                <w:noProof/>
                <w:webHidden/>
              </w:rPr>
              <w:fldChar w:fldCharType="separate"/>
            </w:r>
            <w:r w:rsidR="00BC7408">
              <w:rPr>
                <w:noProof/>
                <w:webHidden/>
              </w:rPr>
              <w:t>43</w:t>
            </w:r>
            <w:r w:rsidR="00BC7408">
              <w:rPr>
                <w:noProof/>
                <w:webHidden/>
              </w:rPr>
              <w:fldChar w:fldCharType="end"/>
            </w:r>
          </w:hyperlink>
        </w:p>
        <w:p w14:paraId="353D443C" w14:textId="5672610D" w:rsidR="00BC7408" w:rsidRDefault="008C27C5">
          <w:pPr>
            <w:pStyle w:val="TOC3"/>
            <w:tabs>
              <w:tab w:val="right" w:leader="dot" w:pos="9350"/>
            </w:tabs>
            <w:rPr>
              <w:rFonts w:eastAsiaTheme="minorEastAsia"/>
              <w:noProof/>
              <w:lang w:val="en-GB" w:eastAsia="en-GB"/>
            </w:rPr>
          </w:pPr>
          <w:hyperlink w:anchor="_Toc99006103" w:history="1">
            <w:r w:rsidR="00BC7408" w:rsidRPr="0015753C">
              <w:rPr>
                <w:rStyle w:val="Hyperlink"/>
                <w:rFonts w:ascii="Arial" w:hAnsi="Arial" w:cs="Arial"/>
                <w:noProof/>
              </w:rPr>
              <w:t>Creative synthesis.</w:t>
            </w:r>
            <w:r w:rsidR="00BC7408">
              <w:rPr>
                <w:noProof/>
                <w:webHidden/>
              </w:rPr>
              <w:tab/>
            </w:r>
            <w:r w:rsidR="00BC7408">
              <w:rPr>
                <w:noProof/>
                <w:webHidden/>
              </w:rPr>
              <w:fldChar w:fldCharType="begin"/>
            </w:r>
            <w:r w:rsidR="00BC7408">
              <w:rPr>
                <w:noProof/>
                <w:webHidden/>
              </w:rPr>
              <w:instrText xml:space="preserve"> PAGEREF _Toc99006103 \h </w:instrText>
            </w:r>
            <w:r w:rsidR="00BC7408">
              <w:rPr>
                <w:noProof/>
                <w:webHidden/>
              </w:rPr>
            </w:r>
            <w:r w:rsidR="00BC7408">
              <w:rPr>
                <w:noProof/>
                <w:webHidden/>
              </w:rPr>
              <w:fldChar w:fldCharType="separate"/>
            </w:r>
            <w:r w:rsidR="00BC7408">
              <w:rPr>
                <w:noProof/>
                <w:webHidden/>
              </w:rPr>
              <w:t>46</w:t>
            </w:r>
            <w:r w:rsidR="00BC7408">
              <w:rPr>
                <w:noProof/>
                <w:webHidden/>
              </w:rPr>
              <w:fldChar w:fldCharType="end"/>
            </w:r>
          </w:hyperlink>
        </w:p>
        <w:p w14:paraId="0A6F9455" w14:textId="370856FE" w:rsidR="00BC7408" w:rsidRDefault="008C27C5">
          <w:pPr>
            <w:pStyle w:val="TOC1"/>
            <w:tabs>
              <w:tab w:val="right" w:leader="dot" w:pos="9350"/>
            </w:tabs>
            <w:rPr>
              <w:rFonts w:eastAsiaTheme="minorEastAsia"/>
              <w:noProof/>
              <w:lang w:val="en-GB" w:eastAsia="en-GB"/>
            </w:rPr>
          </w:pPr>
          <w:hyperlink w:anchor="_Toc99006104" w:history="1">
            <w:r w:rsidR="00BC7408" w:rsidRPr="0015753C">
              <w:rPr>
                <w:rStyle w:val="Hyperlink"/>
                <w:rFonts w:ascii="Arial" w:hAnsi="Arial" w:cs="Arial"/>
                <w:noProof/>
              </w:rPr>
              <w:t>Limitations to the research</w:t>
            </w:r>
            <w:r w:rsidR="00BC7408">
              <w:rPr>
                <w:noProof/>
                <w:webHidden/>
              </w:rPr>
              <w:tab/>
            </w:r>
            <w:r w:rsidR="00BC7408">
              <w:rPr>
                <w:noProof/>
                <w:webHidden/>
              </w:rPr>
              <w:fldChar w:fldCharType="begin"/>
            </w:r>
            <w:r w:rsidR="00BC7408">
              <w:rPr>
                <w:noProof/>
                <w:webHidden/>
              </w:rPr>
              <w:instrText xml:space="preserve"> PAGEREF _Toc99006104 \h </w:instrText>
            </w:r>
            <w:r w:rsidR="00BC7408">
              <w:rPr>
                <w:noProof/>
                <w:webHidden/>
              </w:rPr>
            </w:r>
            <w:r w:rsidR="00BC7408">
              <w:rPr>
                <w:noProof/>
                <w:webHidden/>
              </w:rPr>
              <w:fldChar w:fldCharType="separate"/>
            </w:r>
            <w:r w:rsidR="00BC7408">
              <w:rPr>
                <w:noProof/>
                <w:webHidden/>
              </w:rPr>
              <w:t>52</w:t>
            </w:r>
            <w:r w:rsidR="00BC7408">
              <w:rPr>
                <w:noProof/>
                <w:webHidden/>
              </w:rPr>
              <w:fldChar w:fldCharType="end"/>
            </w:r>
          </w:hyperlink>
        </w:p>
        <w:p w14:paraId="759A2EE2" w14:textId="5574434C" w:rsidR="00BC7408" w:rsidRDefault="008C27C5">
          <w:pPr>
            <w:pStyle w:val="TOC1"/>
            <w:tabs>
              <w:tab w:val="right" w:leader="dot" w:pos="9350"/>
            </w:tabs>
            <w:rPr>
              <w:rFonts w:eastAsiaTheme="minorEastAsia"/>
              <w:noProof/>
              <w:lang w:val="en-GB" w:eastAsia="en-GB"/>
            </w:rPr>
          </w:pPr>
          <w:hyperlink w:anchor="_Toc99006105" w:history="1">
            <w:r w:rsidR="00BC7408" w:rsidRPr="0015753C">
              <w:rPr>
                <w:rStyle w:val="Hyperlink"/>
                <w:rFonts w:ascii="Arial" w:hAnsi="Arial" w:cs="Arial"/>
                <w:noProof/>
                <w:lang w:val="en-GB"/>
              </w:rPr>
              <w:t>Discussion</w:t>
            </w:r>
            <w:r w:rsidR="00BC7408">
              <w:rPr>
                <w:noProof/>
                <w:webHidden/>
              </w:rPr>
              <w:tab/>
            </w:r>
            <w:r w:rsidR="00BC7408">
              <w:rPr>
                <w:noProof/>
                <w:webHidden/>
              </w:rPr>
              <w:fldChar w:fldCharType="begin"/>
            </w:r>
            <w:r w:rsidR="00BC7408">
              <w:rPr>
                <w:noProof/>
                <w:webHidden/>
              </w:rPr>
              <w:instrText xml:space="preserve"> PAGEREF _Toc99006105 \h </w:instrText>
            </w:r>
            <w:r w:rsidR="00BC7408">
              <w:rPr>
                <w:noProof/>
                <w:webHidden/>
              </w:rPr>
            </w:r>
            <w:r w:rsidR="00BC7408">
              <w:rPr>
                <w:noProof/>
                <w:webHidden/>
              </w:rPr>
              <w:fldChar w:fldCharType="separate"/>
            </w:r>
            <w:r w:rsidR="00BC7408">
              <w:rPr>
                <w:noProof/>
                <w:webHidden/>
              </w:rPr>
              <w:t>53</w:t>
            </w:r>
            <w:r w:rsidR="00BC7408">
              <w:rPr>
                <w:noProof/>
                <w:webHidden/>
              </w:rPr>
              <w:fldChar w:fldCharType="end"/>
            </w:r>
          </w:hyperlink>
        </w:p>
        <w:p w14:paraId="3705822C" w14:textId="153E036D" w:rsidR="00BC7408" w:rsidRDefault="008C27C5">
          <w:pPr>
            <w:pStyle w:val="TOC1"/>
            <w:tabs>
              <w:tab w:val="right" w:leader="dot" w:pos="9350"/>
            </w:tabs>
            <w:rPr>
              <w:rFonts w:eastAsiaTheme="minorEastAsia"/>
              <w:noProof/>
              <w:lang w:val="en-GB" w:eastAsia="en-GB"/>
            </w:rPr>
          </w:pPr>
          <w:hyperlink w:anchor="_Toc99006106" w:history="1">
            <w:r w:rsidR="00BC7408" w:rsidRPr="0015753C">
              <w:rPr>
                <w:rStyle w:val="Hyperlink"/>
                <w:rFonts w:ascii="Arial" w:eastAsia="Arial" w:hAnsi="Arial" w:cs="Arial"/>
                <w:noProof/>
                <w:lang w:val="en-GB"/>
              </w:rPr>
              <w:t>Implications for future work</w:t>
            </w:r>
            <w:r w:rsidR="00BC7408">
              <w:rPr>
                <w:noProof/>
                <w:webHidden/>
              </w:rPr>
              <w:tab/>
            </w:r>
            <w:r w:rsidR="00BC7408">
              <w:rPr>
                <w:noProof/>
                <w:webHidden/>
              </w:rPr>
              <w:fldChar w:fldCharType="begin"/>
            </w:r>
            <w:r w:rsidR="00BC7408">
              <w:rPr>
                <w:noProof/>
                <w:webHidden/>
              </w:rPr>
              <w:instrText xml:space="preserve"> PAGEREF _Toc99006106 \h </w:instrText>
            </w:r>
            <w:r w:rsidR="00BC7408">
              <w:rPr>
                <w:noProof/>
                <w:webHidden/>
              </w:rPr>
            </w:r>
            <w:r w:rsidR="00BC7408">
              <w:rPr>
                <w:noProof/>
                <w:webHidden/>
              </w:rPr>
              <w:fldChar w:fldCharType="separate"/>
            </w:r>
            <w:r w:rsidR="00BC7408">
              <w:rPr>
                <w:noProof/>
                <w:webHidden/>
              </w:rPr>
              <w:t>58</w:t>
            </w:r>
            <w:r w:rsidR="00BC7408">
              <w:rPr>
                <w:noProof/>
                <w:webHidden/>
              </w:rPr>
              <w:fldChar w:fldCharType="end"/>
            </w:r>
          </w:hyperlink>
        </w:p>
        <w:p w14:paraId="695FA561" w14:textId="10E13D66" w:rsidR="00BC7408" w:rsidRDefault="008C27C5">
          <w:pPr>
            <w:pStyle w:val="TOC1"/>
            <w:tabs>
              <w:tab w:val="right" w:leader="dot" w:pos="9350"/>
            </w:tabs>
            <w:rPr>
              <w:rFonts w:eastAsiaTheme="minorEastAsia"/>
              <w:noProof/>
              <w:lang w:val="en-GB" w:eastAsia="en-GB"/>
            </w:rPr>
          </w:pPr>
          <w:hyperlink w:anchor="_Toc99006107" w:history="1">
            <w:r w:rsidR="00BC7408" w:rsidRPr="0015753C">
              <w:rPr>
                <w:rStyle w:val="Hyperlink"/>
                <w:rFonts w:ascii="Arial" w:hAnsi="Arial" w:cs="Arial"/>
                <w:noProof/>
                <w:lang w:val="en-GB"/>
              </w:rPr>
              <w:t>Conclusion</w:t>
            </w:r>
            <w:r w:rsidR="00BC7408">
              <w:rPr>
                <w:noProof/>
                <w:webHidden/>
              </w:rPr>
              <w:tab/>
            </w:r>
            <w:r w:rsidR="00BC7408">
              <w:rPr>
                <w:noProof/>
                <w:webHidden/>
              </w:rPr>
              <w:fldChar w:fldCharType="begin"/>
            </w:r>
            <w:r w:rsidR="00BC7408">
              <w:rPr>
                <w:noProof/>
                <w:webHidden/>
              </w:rPr>
              <w:instrText xml:space="preserve"> PAGEREF _Toc99006107 \h </w:instrText>
            </w:r>
            <w:r w:rsidR="00BC7408">
              <w:rPr>
                <w:noProof/>
                <w:webHidden/>
              </w:rPr>
            </w:r>
            <w:r w:rsidR="00BC7408">
              <w:rPr>
                <w:noProof/>
                <w:webHidden/>
              </w:rPr>
              <w:fldChar w:fldCharType="separate"/>
            </w:r>
            <w:r w:rsidR="00BC7408">
              <w:rPr>
                <w:noProof/>
                <w:webHidden/>
              </w:rPr>
              <w:t>61</w:t>
            </w:r>
            <w:r w:rsidR="00BC7408">
              <w:rPr>
                <w:noProof/>
                <w:webHidden/>
              </w:rPr>
              <w:fldChar w:fldCharType="end"/>
            </w:r>
          </w:hyperlink>
        </w:p>
        <w:p w14:paraId="15585A73" w14:textId="68A3C328" w:rsidR="00BC7408" w:rsidRDefault="008C27C5">
          <w:pPr>
            <w:pStyle w:val="TOC1"/>
            <w:tabs>
              <w:tab w:val="right" w:leader="dot" w:pos="9350"/>
            </w:tabs>
            <w:rPr>
              <w:rFonts w:eastAsiaTheme="minorEastAsia"/>
              <w:noProof/>
              <w:lang w:val="en-GB" w:eastAsia="en-GB"/>
            </w:rPr>
          </w:pPr>
          <w:hyperlink w:anchor="_Toc99006108" w:history="1">
            <w:r w:rsidR="00BC7408" w:rsidRPr="0015753C">
              <w:rPr>
                <w:rStyle w:val="Hyperlink"/>
                <w:rFonts w:ascii="Arial" w:hAnsi="Arial" w:cs="Arial"/>
                <w:noProof/>
                <w:lang w:val="en-GB"/>
              </w:rPr>
              <w:t>References</w:t>
            </w:r>
            <w:r w:rsidR="00BC7408">
              <w:rPr>
                <w:noProof/>
                <w:webHidden/>
              </w:rPr>
              <w:tab/>
            </w:r>
            <w:r w:rsidR="00BC7408">
              <w:rPr>
                <w:noProof/>
                <w:webHidden/>
              </w:rPr>
              <w:fldChar w:fldCharType="begin"/>
            </w:r>
            <w:r w:rsidR="00BC7408">
              <w:rPr>
                <w:noProof/>
                <w:webHidden/>
              </w:rPr>
              <w:instrText xml:space="preserve"> PAGEREF _Toc99006108 \h </w:instrText>
            </w:r>
            <w:r w:rsidR="00BC7408">
              <w:rPr>
                <w:noProof/>
                <w:webHidden/>
              </w:rPr>
            </w:r>
            <w:r w:rsidR="00BC7408">
              <w:rPr>
                <w:noProof/>
                <w:webHidden/>
              </w:rPr>
              <w:fldChar w:fldCharType="separate"/>
            </w:r>
            <w:r w:rsidR="00BC7408">
              <w:rPr>
                <w:noProof/>
                <w:webHidden/>
              </w:rPr>
              <w:t>64</w:t>
            </w:r>
            <w:r w:rsidR="00BC7408">
              <w:rPr>
                <w:noProof/>
                <w:webHidden/>
              </w:rPr>
              <w:fldChar w:fldCharType="end"/>
            </w:r>
          </w:hyperlink>
        </w:p>
        <w:p w14:paraId="7992A9F1" w14:textId="1355A8F1" w:rsidR="00BC7408" w:rsidRDefault="008C27C5">
          <w:pPr>
            <w:pStyle w:val="TOC1"/>
            <w:tabs>
              <w:tab w:val="right" w:leader="dot" w:pos="9350"/>
            </w:tabs>
            <w:rPr>
              <w:rFonts w:eastAsiaTheme="minorEastAsia"/>
              <w:noProof/>
              <w:lang w:val="en-GB" w:eastAsia="en-GB"/>
            </w:rPr>
          </w:pPr>
          <w:hyperlink w:anchor="_Toc99006109" w:history="1">
            <w:r w:rsidR="00BC7408" w:rsidRPr="0015753C">
              <w:rPr>
                <w:rStyle w:val="Hyperlink"/>
                <w:rFonts w:ascii="Arial" w:hAnsi="Arial" w:cs="Arial"/>
                <w:noProof/>
                <w:lang w:val="en-GB"/>
              </w:rPr>
              <w:t>Appendices</w:t>
            </w:r>
            <w:r w:rsidR="00BC7408">
              <w:rPr>
                <w:noProof/>
                <w:webHidden/>
              </w:rPr>
              <w:tab/>
            </w:r>
            <w:r w:rsidR="00BC7408">
              <w:rPr>
                <w:noProof/>
                <w:webHidden/>
              </w:rPr>
              <w:fldChar w:fldCharType="begin"/>
            </w:r>
            <w:r w:rsidR="00BC7408">
              <w:rPr>
                <w:noProof/>
                <w:webHidden/>
              </w:rPr>
              <w:instrText xml:space="preserve"> PAGEREF _Toc99006109 \h </w:instrText>
            </w:r>
            <w:r w:rsidR="00BC7408">
              <w:rPr>
                <w:noProof/>
                <w:webHidden/>
              </w:rPr>
            </w:r>
            <w:r w:rsidR="00BC7408">
              <w:rPr>
                <w:noProof/>
                <w:webHidden/>
              </w:rPr>
              <w:fldChar w:fldCharType="separate"/>
            </w:r>
            <w:r w:rsidR="00BC7408">
              <w:rPr>
                <w:noProof/>
                <w:webHidden/>
              </w:rPr>
              <w:t>71</w:t>
            </w:r>
            <w:r w:rsidR="00BC7408">
              <w:rPr>
                <w:noProof/>
                <w:webHidden/>
              </w:rPr>
              <w:fldChar w:fldCharType="end"/>
            </w:r>
          </w:hyperlink>
        </w:p>
        <w:p w14:paraId="0A8E7D49" w14:textId="0E645745" w:rsidR="00BC7408" w:rsidRDefault="008C27C5">
          <w:pPr>
            <w:pStyle w:val="TOC2"/>
            <w:tabs>
              <w:tab w:val="right" w:leader="dot" w:pos="9350"/>
            </w:tabs>
            <w:rPr>
              <w:rFonts w:eastAsiaTheme="minorEastAsia"/>
              <w:noProof/>
              <w:lang w:val="en-GB" w:eastAsia="en-GB"/>
            </w:rPr>
          </w:pPr>
          <w:hyperlink w:anchor="_Toc99006110" w:history="1">
            <w:r w:rsidR="00BC7408" w:rsidRPr="0015753C">
              <w:rPr>
                <w:rStyle w:val="Hyperlink"/>
                <w:rFonts w:ascii="Arial" w:eastAsia="Arial" w:hAnsi="Arial" w:cs="Arial"/>
                <w:noProof/>
                <w:lang w:val="en-GB"/>
              </w:rPr>
              <w:t>Appendix A) Social Media by generation infographic</w:t>
            </w:r>
            <w:r w:rsidR="00BC7408">
              <w:rPr>
                <w:noProof/>
                <w:webHidden/>
              </w:rPr>
              <w:tab/>
            </w:r>
            <w:r w:rsidR="00BC7408">
              <w:rPr>
                <w:noProof/>
                <w:webHidden/>
              </w:rPr>
              <w:fldChar w:fldCharType="begin"/>
            </w:r>
            <w:r w:rsidR="00BC7408">
              <w:rPr>
                <w:noProof/>
                <w:webHidden/>
              </w:rPr>
              <w:instrText xml:space="preserve"> PAGEREF _Toc99006110 \h </w:instrText>
            </w:r>
            <w:r w:rsidR="00BC7408">
              <w:rPr>
                <w:noProof/>
                <w:webHidden/>
              </w:rPr>
            </w:r>
            <w:r w:rsidR="00BC7408">
              <w:rPr>
                <w:noProof/>
                <w:webHidden/>
              </w:rPr>
              <w:fldChar w:fldCharType="separate"/>
            </w:r>
            <w:r w:rsidR="00BC7408">
              <w:rPr>
                <w:noProof/>
                <w:webHidden/>
              </w:rPr>
              <w:t>71</w:t>
            </w:r>
            <w:r w:rsidR="00BC7408">
              <w:rPr>
                <w:noProof/>
                <w:webHidden/>
              </w:rPr>
              <w:fldChar w:fldCharType="end"/>
            </w:r>
          </w:hyperlink>
        </w:p>
        <w:p w14:paraId="17692161" w14:textId="3398A779" w:rsidR="00BC7408" w:rsidRDefault="008C27C5">
          <w:pPr>
            <w:pStyle w:val="TOC2"/>
            <w:tabs>
              <w:tab w:val="right" w:leader="dot" w:pos="9350"/>
            </w:tabs>
            <w:rPr>
              <w:rFonts w:eastAsiaTheme="minorEastAsia"/>
              <w:noProof/>
              <w:lang w:val="en-GB" w:eastAsia="en-GB"/>
            </w:rPr>
          </w:pPr>
          <w:hyperlink w:anchor="_Toc99006111" w:history="1">
            <w:r w:rsidR="00BC7408" w:rsidRPr="0015753C">
              <w:rPr>
                <w:rStyle w:val="Hyperlink"/>
                <w:rFonts w:ascii="Arial" w:hAnsi="Arial" w:cs="Arial"/>
                <w:noProof/>
                <w:lang w:val="en-GB"/>
              </w:rPr>
              <w:t>Appendix B) Atlas.ti results bar chart inc themes</w:t>
            </w:r>
            <w:r w:rsidR="00BC7408">
              <w:rPr>
                <w:noProof/>
                <w:webHidden/>
              </w:rPr>
              <w:tab/>
            </w:r>
            <w:r w:rsidR="00BC7408">
              <w:rPr>
                <w:noProof/>
                <w:webHidden/>
              </w:rPr>
              <w:fldChar w:fldCharType="begin"/>
            </w:r>
            <w:r w:rsidR="00BC7408">
              <w:rPr>
                <w:noProof/>
                <w:webHidden/>
              </w:rPr>
              <w:instrText xml:space="preserve"> PAGEREF _Toc99006111 \h </w:instrText>
            </w:r>
            <w:r w:rsidR="00BC7408">
              <w:rPr>
                <w:noProof/>
                <w:webHidden/>
              </w:rPr>
            </w:r>
            <w:r w:rsidR="00BC7408">
              <w:rPr>
                <w:noProof/>
                <w:webHidden/>
              </w:rPr>
              <w:fldChar w:fldCharType="separate"/>
            </w:r>
            <w:r w:rsidR="00BC7408">
              <w:rPr>
                <w:noProof/>
                <w:webHidden/>
              </w:rPr>
              <w:t>72</w:t>
            </w:r>
            <w:r w:rsidR="00BC7408">
              <w:rPr>
                <w:noProof/>
                <w:webHidden/>
              </w:rPr>
              <w:fldChar w:fldCharType="end"/>
            </w:r>
          </w:hyperlink>
        </w:p>
        <w:p w14:paraId="37324122" w14:textId="6B4217FD" w:rsidR="00BC7408" w:rsidRDefault="008C27C5">
          <w:pPr>
            <w:pStyle w:val="TOC2"/>
            <w:tabs>
              <w:tab w:val="right" w:leader="dot" w:pos="9350"/>
            </w:tabs>
            <w:rPr>
              <w:rFonts w:eastAsiaTheme="minorEastAsia"/>
              <w:noProof/>
              <w:lang w:val="en-GB" w:eastAsia="en-GB"/>
            </w:rPr>
          </w:pPr>
          <w:hyperlink w:anchor="_Toc99006112" w:history="1">
            <w:r w:rsidR="00BC7408" w:rsidRPr="0015753C">
              <w:rPr>
                <w:rStyle w:val="Hyperlink"/>
                <w:rFonts w:ascii="Arial" w:eastAsia="Arial" w:hAnsi="Arial" w:cs="Arial"/>
                <w:noProof/>
              </w:rPr>
              <w:t xml:space="preserve">Appendix C) </w:t>
            </w:r>
            <w:r w:rsidR="00BC7408" w:rsidRPr="0015753C">
              <w:rPr>
                <w:rStyle w:val="Hyperlink"/>
                <w:rFonts w:ascii="Arial" w:eastAsia="Arial" w:hAnsi="Arial" w:cs="Arial"/>
                <w:noProof/>
                <w:lang w:val="en-GB"/>
              </w:rPr>
              <w:t>Creative synthesis – Jam board</w:t>
            </w:r>
            <w:r w:rsidR="00BC7408">
              <w:rPr>
                <w:noProof/>
                <w:webHidden/>
              </w:rPr>
              <w:tab/>
            </w:r>
            <w:r w:rsidR="00BC7408">
              <w:rPr>
                <w:noProof/>
                <w:webHidden/>
              </w:rPr>
              <w:fldChar w:fldCharType="begin"/>
            </w:r>
            <w:r w:rsidR="00BC7408">
              <w:rPr>
                <w:noProof/>
                <w:webHidden/>
              </w:rPr>
              <w:instrText xml:space="preserve"> PAGEREF _Toc99006112 \h </w:instrText>
            </w:r>
            <w:r w:rsidR="00BC7408">
              <w:rPr>
                <w:noProof/>
                <w:webHidden/>
              </w:rPr>
            </w:r>
            <w:r w:rsidR="00BC7408">
              <w:rPr>
                <w:noProof/>
                <w:webHidden/>
              </w:rPr>
              <w:fldChar w:fldCharType="separate"/>
            </w:r>
            <w:r w:rsidR="00BC7408">
              <w:rPr>
                <w:noProof/>
                <w:webHidden/>
              </w:rPr>
              <w:t>73</w:t>
            </w:r>
            <w:r w:rsidR="00BC7408">
              <w:rPr>
                <w:noProof/>
                <w:webHidden/>
              </w:rPr>
              <w:fldChar w:fldCharType="end"/>
            </w:r>
          </w:hyperlink>
        </w:p>
        <w:p w14:paraId="48792786" w14:textId="1DF9865A" w:rsidR="00596E1D" w:rsidRPr="00573E62" w:rsidRDefault="00596E1D">
          <w:pPr>
            <w:rPr>
              <w:rFonts w:ascii="Arial" w:hAnsi="Arial" w:cs="Arial"/>
            </w:rPr>
          </w:pPr>
          <w:r w:rsidRPr="00573E62">
            <w:rPr>
              <w:rFonts w:ascii="Arial" w:hAnsi="Arial" w:cs="Arial"/>
              <w:b/>
              <w:bCs/>
              <w:noProof/>
            </w:rPr>
            <w:fldChar w:fldCharType="end"/>
          </w:r>
        </w:p>
      </w:sdtContent>
    </w:sdt>
    <w:p w14:paraId="730A18DC" w14:textId="414FDDCF" w:rsidR="56CC16E8" w:rsidRPr="00573E62" w:rsidRDefault="56CC16E8" w:rsidP="7F899885">
      <w:pPr>
        <w:spacing w:line="276" w:lineRule="auto"/>
        <w:rPr>
          <w:rFonts w:ascii="Arial" w:eastAsia="Arial" w:hAnsi="Arial" w:cs="Arial"/>
          <w:color w:val="000000" w:themeColor="text1"/>
          <w:sz w:val="24"/>
          <w:szCs w:val="24"/>
        </w:rPr>
      </w:pPr>
      <w:r w:rsidRPr="00573E62">
        <w:rPr>
          <w:rFonts w:ascii="Arial" w:hAnsi="Arial" w:cs="Arial"/>
        </w:rPr>
        <w:tab/>
      </w:r>
      <w:r w:rsidRPr="00573E62">
        <w:rPr>
          <w:rFonts w:ascii="Arial" w:hAnsi="Arial" w:cs="Arial"/>
        </w:rPr>
        <w:tab/>
      </w:r>
      <w:r w:rsidRPr="00573E62">
        <w:rPr>
          <w:rFonts w:ascii="Arial" w:hAnsi="Arial" w:cs="Arial"/>
        </w:rPr>
        <w:tab/>
      </w:r>
      <w:r w:rsidRPr="00573E62">
        <w:rPr>
          <w:rFonts w:ascii="Arial" w:hAnsi="Arial" w:cs="Arial"/>
        </w:rPr>
        <w:tab/>
      </w:r>
      <w:r w:rsidRPr="00573E62">
        <w:rPr>
          <w:rFonts w:ascii="Arial" w:hAnsi="Arial" w:cs="Arial"/>
        </w:rPr>
        <w:tab/>
      </w:r>
      <w:r w:rsidR="7F95D5DB" w:rsidRPr="00573E62">
        <w:rPr>
          <w:rFonts w:ascii="Arial" w:eastAsia="Arial" w:hAnsi="Arial" w:cs="Arial"/>
          <w:color w:val="000000" w:themeColor="text1"/>
          <w:sz w:val="24"/>
          <w:szCs w:val="24"/>
        </w:rPr>
        <w:t xml:space="preserve"> </w:t>
      </w:r>
      <w:r w:rsidR="27D30612" w:rsidRPr="00573E62">
        <w:rPr>
          <w:rFonts w:ascii="Arial" w:eastAsia="Arial" w:hAnsi="Arial" w:cs="Arial"/>
          <w:color w:val="000000" w:themeColor="text1"/>
          <w:sz w:val="24"/>
          <w:szCs w:val="24"/>
        </w:rPr>
        <w:t xml:space="preserve">         </w:t>
      </w:r>
      <w:r w:rsidR="47F5C7E5" w:rsidRPr="00573E62">
        <w:rPr>
          <w:rFonts w:ascii="Arial" w:eastAsia="Arial" w:hAnsi="Arial" w:cs="Arial"/>
          <w:color w:val="000000" w:themeColor="text1"/>
          <w:sz w:val="24"/>
          <w:szCs w:val="24"/>
        </w:rPr>
        <w:t xml:space="preserve">  </w:t>
      </w:r>
    </w:p>
    <w:p w14:paraId="65B7D088" w14:textId="6633EE0B" w:rsidR="4CF0A6C5" w:rsidRPr="00573E62" w:rsidRDefault="4CF0A6C5" w:rsidP="29DF53CE">
      <w:pPr>
        <w:spacing w:line="276" w:lineRule="auto"/>
        <w:rPr>
          <w:rFonts w:ascii="Arial" w:eastAsia="Arial" w:hAnsi="Arial" w:cs="Arial"/>
          <w:sz w:val="24"/>
          <w:szCs w:val="24"/>
        </w:rPr>
      </w:pPr>
      <w:r w:rsidRPr="00573E62">
        <w:rPr>
          <w:rFonts w:ascii="Arial" w:eastAsia="Arial" w:hAnsi="Arial" w:cs="Arial"/>
          <w:sz w:val="24"/>
          <w:szCs w:val="24"/>
        </w:rPr>
        <w:lastRenderedPageBreak/>
        <w:t>List of Tables and Figures</w:t>
      </w:r>
    </w:p>
    <w:p w14:paraId="7C0864A5" w14:textId="647E5392" w:rsidR="06430E8C" w:rsidRPr="00573E62" w:rsidRDefault="26BD6084"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Table 1 – Inclusion and Exclusion criteria.......................................................</w:t>
      </w:r>
      <w:r w:rsidR="00727602">
        <w:rPr>
          <w:rFonts w:ascii="Arial" w:eastAsia="Arial" w:hAnsi="Arial" w:cs="Arial"/>
          <w:sz w:val="24"/>
          <w:szCs w:val="24"/>
        </w:rPr>
        <w:t>...</w:t>
      </w:r>
      <w:r w:rsidRPr="56DCE2F0">
        <w:rPr>
          <w:rFonts w:ascii="Arial" w:eastAsia="Arial" w:hAnsi="Arial" w:cs="Arial"/>
          <w:sz w:val="24"/>
          <w:szCs w:val="24"/>
        </w:rPr>
        <w:t>.</w:t>
      </w:r>
      <w:r w:rsidR="009C46C8">
        <w:rPr>
          <w:rFonts w:ascii="Arial" w:eastAsia="Arial" w:hAnsi="Arial" w:cs="Arial"/>
          <w:sz w:val="24"/>
          <w:szCs w:val="24"/>
        </w:rPr>
        <w:t>.</w:t>
      </w:r>
      <w:r w:rsidRPr="56DCE2F0">
        <w:rPr>
          <w:rFonts w:ascii="Arial" w:eastAsia="Arial" w:hAnsi="Arial" w:cs="Arial"/>
          <w:sz w:val="24"/>
          <w:szCs w:val="24"/>
        </w:rPr>
        <w:t>1</w:t>
      </w:r>
      <w:r w:rsidR="009C46C8">
        <w:rPr>
          <w:rFonts w:ascii="Arial" w:eastAsia="Arial" w:hAnsi="Arial" w:cs="Arial"/>
          <w:sz w:val="24"/>
          <w:szCs w:val="24"/>
        </w:rPr>
        <w:t>2</w:t>
      </w:r>
    </w:p>
    <w:p w14:paraId="49289706" w14:textId="7ED05F69" w:rsidR="06430E8C" w:rsidRPr="00573E62" w:rsidRDefault="37CD9DC5" w:rsidP="56DCE2F0">
      <w:pPr>
        <w:spacing w:line="276" w:lineRule="auto"/>
        <w:rPr>
          <w:color w:val="000000" w:themeColor="text1"/>
          <w:sz w:val="24"/>
          <w:szCs w:val="24"/>
        </w:rPr>
      </w:pPr>
      <w:r w:rsidRPr="56DCE2F0">
        <w:rPr>
          <w:rFonts w:ascii="Arial" w:eastAsia="Arial" w:hAnsi="Arial" w:cs="Arial"/>
          <w:sz w:val="24"/>
          <w:szCs w:val="24"/>
        </w:rPr>
        <w:t>Table 2 - S</w:t>
      </w:r>
      <w:r w:rsidR="26BD6084" w:rsidRPr="56DCE2F0">
        <w:rPr>
          <w:rFonts w:ascii="Arial" w:eastAsia="Arial" w:hAnsi="Arial" w:cs="Arial"/>
          <w:sz w:val="24"/>
          <w:szCs w:val="24"/>
        </w:rPr>
        <w:t>tages in heuristic process</w:t>
      </w:r>
      <w:r w:rsidR="7C03C328" w:rsidRPr="56DCE2F0">
        <w:rPr>
          <w:rFonts w:ascii="Arial" w:eastAsia="Arial" w:hAnsi="Arial" w:cs="Arial"/>
          <w:sz w:val="24"/>
          <w:szCs w:val="24"/>
        </w:rPr>
        <w:t>………………………………………………</w:t>
      </w:r>
      <w:r w:rsidR="26BD6084" w:rsidRPr="56DCE2F0">
        <w:rPr>
          <w:rFonts w:ascii="Arial" w:eastAsia="Arial" w:hAnsi="Arial" w:cs="Arial"/>
          <w:sz w:val="24"/>
          <w:szCs w:val="24"/>
        </w:rPr>
        <w:t xml:space="preserve"> </w:t>
      </w:r>
      <w:r w:rsidR="117B96E0" w:rsidRPr="56DCE2F0">
        <w:rPr>
          <w:rFonts w:ascii="Arial" w:eastAsia="Arial" w:hAnsi="Arial" w:cs="Arial"/>
          <w:sz w:val="24"/>
          <w:szCs w:val="24"/>
        </w:rPr>
        <w:t xml:space="preserve"> </w:t>
      </w:r>
      <w:r w:rsidR="68731384" w:rsidRPr="56DCE2F0">
        <w:rPr>
          <w:rFonts w:ascii="Arial" w:eastAsia="Arial" w:hAnsi="Arial" w:cs="Arial"/>
          <w:sz w:val="24"/>
          <w:szCs w:val="24"/>
        </w:rPr>
        <w:t>2</w:t>
      </w:r>
      <w:r w:rsidR="009C46C8">
        <w:rPr>
          <w:rFonts w:ascii="Arial" w:eastAsia="Arial" w:hAnsi="Arial" w:cs="Arial"/>
          <w:sz w:val="24"/>
          <w:szCs w:val="24"/>
        </w:rPr>
        <w:t>5</w:t>
      </w:r>
    </w:p>
    <w:p w14:paraId="5E7959AE" w14:textId="01FC21FA" w:rsidR="06430E8C" w:rsidRPr="00573E62" w:rsidRDefault="26BD6084"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Table 3</w:t>
      </w:r>
      <w:r w:rsidR="4C0AA9CF" w:rsidRPr="56DCE2F0">
        <w:rPr>
          <w:rFonts w:ascii="Arial" w:eastAsia="Arial" w:hAnsi="Arial" w:cs="Arial"/>
          <w:sz w:val="24"/>
          <w:szCs w:val="24"/>
        </w:rPr>
        <w:t xml:space="preserve"> -</w:t>
      </w:r>
      <w:r w:rsidRPr="56DCE2F0">
        <w:rPr>
          <w:rFonts w:ascii="Arial" w:eastAsia="Arial" w:hAnsi="Arial" w:cs="Arial"/>
          <w:sz w:val="24"/>
          <w:szCs w:val="24"/>
        </w:rPr>
        <w:t xml:space="preserve"> </w:t>
      </w:r>
      <w:r w:rsidR="3A976573" w:rsidRPr="56DCE2F0">
        <w:rPr>
          <w:rFonts w:ascii="Arial" w:eastAsia="Arial" w:hAnsi="Arial" w:cs="Arial"/>
          <w:sz w:val="24"/>
          <w:szCs w:val="24"/>
        </w:rPr>
        <w:t>P</w:t>
      </w:r>
      <w:r w:rsidRPr="56DCE2F0">
        <w:rPr>
          <w:rFonts w:ascii="Arial" w:eastAsia="Arial" w:hAnsi="Arial" w:cs="Arial"/>
          <w:sz w:val="24"/>
          <w:szCs w:val="24"/>
        </w:rPr>
        <w:t xml:space="preserve">ublic survey results </w:t>
      </w:r>
      <w:r w:rsidR="7C03C328" w:rsidRPr="56DCE2F0">
        <w:rPr>
          <w:rFonts w:ascii="Arial" w:eastAsia="Arial" w:hAnsi="Arial" w:cs="Arial"/>
          <w:sz w:val="24"/>
          <w:szCs w:val="24"/>
        </w:rPr>
        <w:t>………………………………………………………</w:t>
      </w:r>
      <w:r w:rsidR="46F195CF" w:rsidRPr="56DCE2F0">
        <w:rPr>
          <w:rFonts w:ascii="Arial" w:eastAsia="Arial" w:hAnsi="Arial" w:cs="Arial"/>
          <w:sz w:val="24"/>
          <w:szCs w:val="24"/>
        </w:rPr>
        <w:t>2</w:t>
      </w:r>
      <w:r w:rsidR="009C46C8">
        <w:rPr>
          <w:rFonts w:ascii="Arial" w:eastAsia="Arial" w:hAnsi="Arial" w:cs="Arial"/>
          <w:sz w:val="24"/>
          <w:szCs w:val="24"/>
        </w:rPr>
        <w:t>6</w:t>
      </w:r>
    </w:p>
    <w:p w14:paraId="531FD7C8" w14:textId="37CD929D" w:rsidR="06430E8C" w:rsidRPr="00682FDB" w:rsidRDefault="26BD6084"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Table 4</w:t>
      </w:r>
      <w:r w:rsidR="6C7ACDA6" w:rsidRPr="56DCE2F0">
        <w:rPr>
          <w:rFonts w:ascii="Arial" w:eastAsia="Arial" w:hAnsi="Arial" w:cs="Arial"/>
          <w:sz w:val="24"/>
          <w:szCs w:val="24"/>
        </w:rPr>
        <w:t xml:space="preserve"> -</w:t>
      </w:r>
      <w:r w:rsidRPr="56DCE2F0">
        <w:rPr>
          <w:rFonts w:ascii="Arial" w:eastAsia="Arial" w:hAnsi="Arial" w:cs="Arial"/>
          <w:sz w:val="24"/>
          <w:szCs w:val="24"/>
        </w:rPr>
        <w:t xml:space="preserve"> Generations of social media use </w:t>
      </w:r>
      <w:r w:rsidR="56579F19" w:rsidRPr="56DCE2F0">
        <w:rPr>
          <w:rFonts w:ascii="Arial" w:eastAsia="Arial" w:hAnsi="Arial" w:cs="Arial"/>
          <w:sz w:val="24"/>
          <w:szCs w:val="24"/>
        </w:rPr>
        <w:t>………………………………………</w:t>
      </w:r>
      <w:r w:rsidR="009C46C8">
        <w:rPr>
          <w:rFonts w:ascii="Arial" w:eastAsia="Arial" w:hAnsi="Arial" w:cs="Arial"/>
          <w:sz w:val="24"/>
          <w:szCs w:val="24"/>
        </w:rPr>
        <w:t>…</w:t>
      </w:r>
      <w:r w:rsidR="4CB6A854" w:rsidRPr="56DCE2F0">
        <w:rPr>
          <w:rFonts w:ascii="Arial" w:eastAsia="Arial" w:hAnsi="Arial" w:cs="Arial"/>
          <w:sz w:val="24"/>
          <w:szCs w:val="24"/>
        </w:rPr>
        <w:t>2</w:t>
      </w:r>
      <w:r w:rsidR="009C46C8">
        <w:rPr>
          <w:rFonts w:ascii="Arial" w:eastAsia="Arial" w:hAnsi="Arial" w:cs="Arial"/>
          <w:sz w:val="24"/>
          <w:szCs w:val="24"/>
        </w:rPr>
        <w:t>7</w:t>
      </w:r>
    </w:p>
    <w:p w14:paraId="37387F4F" w14:textId="1317A2C7" w:rsidR="00682FDB" w:rsidRDefault="60C37DE0" w:rsidP="56DCE2F0">
      <w:pPr>
        <w:spacing w:line="276" w:lineRule="auto"/>
        <w:rPr>
          <w:rFonts w:ascii="Arial" w:eastAsia="Arial" w:hAnsi="Arial" w:cs="Arial"/>
          <w:sz w:val="24"/>
          <w:szCs w:val="24"/>
        </w:rPr>
      </w:pPr>
      <w:r w:rsidRPr="56DCE2F0">
        <w:rPr>
          <w:rFonts w:ascii="Arial" w:eastAsia="Arial" w:hAnsi="Arial" w:cs="Arial"/>
          <w:sz w:val="24"/>
          <w:szCs w:val="24"/>
        </w:rPr>
        <w:t>Table 5 - Summary of coding and themes …………………………………………4</w:t>
      </w:r>
      <w:r w:rsidR="009C46C8">
        <w:rPr>
          <w:rFonts w:ascii="Arial" w:eastAsia="Arial" w:hAnsi="Arial" w:cs="Arial"/>
          <w:sz w:val="24"/>
          <w:szCs w:val="24"/>
        </w:rPr>
        <w:t>7</w:t>
      </w:r>
    </w:p>
    <w:p w14:paraId="3EB162EA" w14:textId="0CCC6F5B" w:rsidR="009C46C8" w:rsidRPr="00573E62" w:rsidRDefault="009C46C8" w:rsidP="56DCE2F0">
      <w:pPr>
        <w:spacing w:line="276" w:lineRule="auto"/>
        <w:rPr>
          <w:rFonts w:ascii="Arial" w:eastAsia="Arial" w:hAnsi="Arial" w:cs="Arial"/>
          <w:color w:val="000000" w:themeColor="text1"/>
          <w:sz w:val="24"/>
          <w:szCs w:val="24"/>
        </w:rPr>
      </w:pPr>
      <w:r>
        <w:rPr>
          <w:rFonts w:ascii="Arial" w:eastAsia="Arial" w:hAnsi="Arial" w:cs="Arial"/>
          <w:sz w:val="24"/>
          <w:szCs w:val="24"/>
        </w:rPr>
        <w:t>Table 6 – Summary of coding and themes…………………………………………49</w:t>
      </w:r>
    </w:p>
    <w:p w14:paraId="203BF526" w14:textId="77777777" w:rsidR="00682FDB" w:rsidRPr="00573E62" w:rsidRDefault="00682FDB" w:rsidP="00682FDB">
      <w:pPr>
        <w:pStyle w:val="ListParagraph"/>
        <w:spacing w:line="276" w:lineRule="auto"/>
        <w:rPr>
          <w:rFonts w:ascii="Arial" w:eastAsia="Arial" w:hAnsi="Arial" w:cs="Arial"/>
          <w:color w:val="000000" w:themeColor="text1"/>
          <w:sz w:val="24"/>
          <w:szCs w:val="24"/>
        </w:rPr>
      </w:pPr>
    </w:p>
    <w:p w14:paraId="260A74F0" w14:textId="656AF85D" w:rsidR="06430E8C" w:rsidRPr="00573E62" w:rsidRDefault="26BD6084"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Figure 1</w:t>
      </w:r>
      <w:r w:rsidR="49E2ABD5" w:rsidRPr="56DCE2F0">
        <w:rPr>
          <w:rFonts w:ascii="Arial" w:eastAsia="Arial" w:hAnsi="Arial" w:cs="Arial"/>
          <w:sz w:val="24"/>
          <w:szCs w:val="24"/>
        </w:rPr>
        <w:t>-</w:t>
      </w:r>
      <w:r w:rsidRPr="56DCE2F0">
        <w:rPr>
          <w:rFonts w:ascii="Arial" w:eastAsia="Arial" w:hAnsi="Arial" w:cs="Arial"/>
          <w:sz w:val="24"/>
          <w:szCs w:val="24"/>
        </w:rPr>
        <w:t xml:space="preserve"> Composite depiction</w:t>
      </w:r>
      <w:r w:rsidR="56579F19" w:rsidRPr="56DCE2F0">
        <w:rPr>
          <w:rFonts w:ascii="Arial" w:eastAsia="Arial" w:hAnsi="Arial" w:cs="Arial"/>
          <w:sz w:val="24"/>
          <w:szCs w:val="24"/>
        </w:rPr>
        <w:t xml:space="preserve"> ……………………………………………………</w:t>
      </w:r>
      <w:r w:rsidR="009C46C8">
        <w:rPr>
          <w:rFonts w:ascii="Arial" w:eastAsia="Arial" w:hAnsi="Arial" w:cs="Arial"/>
          <w:sz w:val="24"/>
          <w:szCs w:val="24"/>
        </w:rPr>
        <w:t>…30</w:t>
      </w:r>
    </w:p>
    <w:p w14:paraId="320086C4" w14:textId="1896FAC5" w:rsidR="06430E8C" w:rsidRPr="00573E62" w:rsidRDefault="26BD6084"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Figure 2</w:t>
      </w:r>
      <w:r w:rsidR="7E747AB2" w:rsidRPr="56DCE2F0">
        <w:rPr>
          <w:rFonts w:ascii="Arial" w:eastAsia="Arial" w:hAnsi="Arial" w:cs="Arial"/>
          <w:sz w:val="24"/>
          <w:szCs w:val="24"/>
        </w:rPr>
        <w:t xml:space="preserve"> -</w:t>
      </w:r>
      <w:r w:rsidRPr="56DCE2F0">
        <w:rPr>
          <w:rFonts w:ascii="Arial" w:eastAsia="Arial" w:hAnsi="Arial" w:cs="Arial"/>
          <w:sz w:val="24"/>
          <w:szCs w:val="24"/>
        </w:rPr>
        <w:t xml:space="preserve"> </w:t>
      </w:r>
      <w:r w:rsidR="7ADBE4C0" w:rsidRPr="56DCE2F0">
        <w:rPr>
          <w:rFonts w:ascii="Arial" w:eastAsia="Arial" w:hAnsi="Arial" w:cs="Arial"/>
          <w:sz w:val="24"/>
          <w:szCs w:val="24"/>
        </w:rPr>
        <w:t>E</w:t>
      </w:r>
      <w:r w:rsidRPr="56DCE2F0">
        <w:rPr>
          <w:rFonts w:ascii="Arial" w:eastAsia="Arial" w:hAnsi="Arial" w:cs="Arial"/>
          <w:sz w:val="24"/>
          <w:szCs w:val="24"/>
        </w:rPr>
        <w:t>xemplary portrait</w:t>
      </w:r>
      <w:r w:rsidR="63E02EF2" w:rsidRPr="56DCE2F0">
        <w:rPr>
          <w:rFonts w:ascii="Arial" w:eastAsia="Arial" w:hAnsi="Arial" w:cs="Arial"/>
          <w:sz w:val="24"/>
          <w:szCs w:val="24"/>
        </w:rPr>
        <w:t xml:space="preserve">: </w:t>
      </w:r>
      <w:r w:rsidR="16505BFD" w:rsidRPr="56DCE2F0">
        <w:rPr>
          <w:rFonts w:ascii="Arial" w:eastAsia="Arial" w:hAnsi="Arial" w:cs="Arial"/>
          <w:sz w:val="24"/>
          <w:szCs w:val="24"/>
        </w:rPr>
        <w:t>M</w:t>
      </w:r>
      <w:r w:rsidRPr="56DCE2F0">
        <w:rPr>
          <w:rFonts w:ascii="Arial" w:eastAsia="Arial" w:hAnsi="Arial" w:cs="Arial"/>
          <w:sz w:val="24"/>
          <w:szCs w:val="24"/>
        </w:rPr>
        <w:t xml:space="preserve">ental health </w:t>
      </w:r>
      <w:r w:rsidR="56579F19" w:rsidRPr="56DCE2F0">
        <w:rPr>
          <w:rFonts w:ascii="Arial" w:eastAsia="Arial" w:hAnsi="Arial" w:cs="Arial"/>
          <w:sz w:val="24"/>
          <w:szCs w:val="24"/>
        </w:rPr>
        <w:t>………………………………………</w:t>
      </w:r>
      <w:r w:rsidR="0AF15DCA" w:rsidRPr="56DCE2F0">
        <w:rPr>
          <w:rFonts w:ascii="Arial" w:eastAsia="Arial" w:hAnsi="Arial" w:cs="Arial"/>
          <w:sz w:val="24"/>
          <w:szCs w:val="24"/>
        </w:rPr>
        <w:t>3</w:t>
      </w:r>
      <w:r w:rsidR="009C46C8">
        <w:rPr>
          <w:rFonts w:ascii="Arial" w:eastAsia="Arial" w:hAnsi="Arial" w:cs="Arial"/>
          <w:sz w:val="24"/>
          <w:szCs w:val="24"/>
        </w:rPr>
        <w:t>5</w:t>
      </w:r>
    </w:p>
    <w:p w14:paraId="72099EE2" w14:textId="53C6F7A7" w:rsidR="243F0DDA" w:rsidRPr="00573E62" w:rsidRDefault="26D590E3"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 xml:space="preserve">Figure </w:t>
      </w:r>
      <w:r w:rsidR="26BD6084" w:rsidRPr="56DCE2F0">
        <w:rPr>
          <w:rFonts w:ascii="Arial" w:eastAsia="Arial" w:hAnsi="Arial" w:cs="Arial"/>
          <w:sz w:val="24"/>
          <w:szCs w:val="24"/>
        </w:rPr>
        <w:t>3</w:t>
      </w:r>
      <w:r w:rsidR="04FC929D" w:rsidRPr="56DCE2F0">
        <w:rPr>
          <w:rFonts w:ascii="Arial" w:eastAsia="Arial" w:hAnsi="Arial" w:cs="Arial"/>
          <w:sz w:val="24"/>
          <w:szCs w:val="24"/>
        </w:rPr>
        <w:t xml:space="preserve"> – Exemplary portrait: </w:t>
      </w:r>
      <w:r w:rsidR="1DC725D3" w:rsidRPr="56DCE2F0">
        <w:rPr>
          <w:rFonts w:ascii="Arial" w:eastAsia="Arial" w:hAnsi="Arial" w:cs="Arial"/>
          <w:sz w:val="24"/>
          <w:szCs w:val="24"/>
        </w:rPr>
        <w:t>M</w:t>
      </w:r>
      <w:r w:rsidR="26BD6084" w:rsidRPr="56DCE2F0">
        <w:rPr>
          <w:rFonts w:ascii="Arial" w:eastAsia="Arial" w:hAnsi="Arial" w:cs="Arial"/>
          <w:sz w:val="24"/>
          <w:szCs w:val="24"/>
        </w:rPr>
        <w:t xml:space="preserve">asking </w:t>
      </w:r>
      <w:r w:rsidR="56579F19" w:rsidRPr="56DCE2F0">
        <w:rPr>
          <w:rFonts w:ascii="Arial" w:eastAsia="Arial" w:hAnsi="Arial" w:cs="Arial"/>
          <w:sz w:val="24"/>
          <w:szCs w:val="24"/>
        </w:rPr>
        <w:t>……………………………………………</w:t>
      </w:r>
      <w:r w:rsidR="009C46C8">
        <w:rPr>
          <w:rFonts w:ascii="Arial" w:eastAsia="Arial" w:hAnsi="Arial" w:cs="Arial"/>
          <w:sz w:val="24"/>
          <w:szCs w:val="24"/>
        </w:rPr>
        <w:t>.</w:t>
      </w:r>
      <w:r w:rsidR="4F689E47" w:rsidRPr="56DCE2F0">
        <w:rPr>
          <w:rFonts w:ascii="Arial" w:eastAsia="Arial" w:hAnsi="Arial" w:cs="Arial"/>
          <w:sz w:val="24"/>
          <w:szCs w:val="24"/>
        </w:rPr>
        <w:t>3</w:t>
      </w:r>
      <w:r w:rsidR="009C46C8">
        <w:rPr>
          <w:rFonts w:ascii="Arial" w:eastAsia="Arial" w:hAnsi="Arial" w:cs="Arial"/>
          <w:sz w:val="24"/>
          <w:szCs w:val="24"/>
        </w:rPr>
        <w:t>7</w:t>
      </w:r>
    </w:p>
    <w:p w14:paraId="13FED955" w14:textId="51FD7064" w:rsidR="35ECC198" w:rsidRPr="00573E62" w:rsidRDefault="517BBB67"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 xml:space="preserve">Figure </w:t>
      </w:r>
      <w:r w:rsidR="26BD6084" w:rsidRPr="56DCE2F0">
        <w:rPr>
          <w:rFonts w:ascii="Arial" w:eastAsia="Arial" w:hAnsi="Arial" w:cs="Arial"/>
          <w:sz w:val="24"/>
          <w:szCs w:val="24"/>
        </w:rPr>
        <w:t>4</w:t>
      </w:r>
      <w:r w:rsidR="51E33378" w:rsidRPr="56DCE2F0">
        <w:rPr>
          <w:rFonts w:ascii="Arial" w:eastAsia="Arial" w:hAnsi="Arial" w:cs="Arial"/>
          <w:sz w:val="24"/>
          <w:szCs w:val="24"/>
        </w:rPr>
        <w:t xml:space="preserve"> – Exemplary portrait: </w:t>
      </w:r>
      <w:proofErr w:type="spellStart"/>
      <w:r w:rsidR="129950B3" w:rsidRPr="56DCE2F0">
        <w:rPr>
          <w:rFonts w:ascii="Arial" w:eastAsia="Arial" w:hAnsi="Arial" w:cs="Arial"/>
          <w:sz w:val="24"/>
          <w:szCs w:val="24"/>
        </w:rPr>
        <w:t>S</w:t>
      </w:r>
      <w:r w:rsidR="26BD6084" w:rsidRPr="56DCE2F0">
        <w:rPr>
          <w:rFonts w:ascii="Arial" w:eastAsia="Arial" w:hAnsi="Arial" w:cs="Arial"/>
          <w:sz w:val="24"/>
          <w:szCs w:val="24"/>
        </w:rPr>
        <w:t>elf worth</w:t>
      </w:r>
      <w:proofErr w:type="spellEnd"/>
      <w:r w:rsidR="26BD6084" w:rsidRPr="56DCE2F0">
        <w:rPr>
          <w:rFonts w:ascii="Arial" w:eastAsia="Arial" w:hAnsi="Arial" w:cs="Arial"/>
          <w:sz w:val="24"/>
          <w:szCs w:val="24"/>
        </w:rPr>
        <w:t xml:space="preserve"> and validation </w:t>
      </w:r>
      <w:r w:rsidR="76035148" w:rsidRPr="56DCE2F0">
        <w:rPr>
          <w:rFonts w:ascii="Arial" w:eastAsia="Arial" w:hAnsi="Arial" w:cs="Arial"/>
          <w:sz w:val="24"/>
          <w:szCs w:val="24"/>
        </w:rPr>
        <w:t>…………………………</w:t>
      </w:r>
      <w:r w:rsidR="2E429C4D" w:rsidRPr="56DCE2F0">
        <w:rPr>
          <w:rFonts w:ascii="Arial" w:eastAsia="Arial" w:hAnsi="Arial" w:cs="Arial"/>
          <w:sz w:val="24"/>
          <w:szCs w:val="24"/>
        </w:rPr>
        <w:t>3</w:t>
      </w:r>
      <w:r w:rsidR="2AFAB4E4" w:rsidRPr="56DCE2F0">
        <w:rPr>
          <w:rFonts w:ascii="Arial" w:eastAsia="Arial" w:hAnsi="Arial" w:cs="Arial"/>
          <w:sz w:val="24"/>
          <w:szCs w:val="24"/>
        </w:rPr>
        <w:t>8</w:t>
      </w:r>
    </w:p>
    <w:p w14:paraId="3A893B00" w14:textId="6931F7FB" w:rsidR="17C6EE15" w:rsidRPr="00573E62" w:rsidRDefault="78F4E42C"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 xml:space="preserve">Figure </w:t>
      </w:r>
      <w:r w:rsidR="26BD6084" w:rsidRPr="56DCE2F0">
        <w:rPr>
          <w:rFonts w:ascii="Arial" w:eastAsia="Arial" w:hAnsi="Arial" w:cs="Arial"/>
          <w:sz w:val="24"/>
          <w:szCs w:val="24"/>
        </w:rPr>
        <w:t>5</w:t>
      </w:r>
      <w:r w:rsidR="1753E0D8" w:rsidRPr="56DCE2F0">
        <w:rPr>
          <w:rFonts w:ascii="Arial" w:eastAsia="Arial" w:hAnsi="Arial" w:cs="Arial"/>
          <w:sz w:val="24"/>
          <w:szCs w:val="24"/>
        </w:rPr>
        <w:t xml:space="preserve"> - </w:t>
      </w:r>
      <w:r w:rsidR="4DD45EFB" w:rsidRPr="56DCE2F0">
        <w:rPr>
          <w:rFonts w:ascii="Arial" w:eastAsia="Arial" w:hAnsi="Arial" w:cs="Arial"/>
          <w:sz w:val="24"/>
          <w:szCs w:val="24"/>
        </w:rPr>
        <w:t xml:space="preserve">Exemplary portrait: </w:t>
      </w:r>
      <w:r w:rsidR="4B7B6DA5" w:rsidRPr="56DCE2F0">
        <w:rPr>
          <w:rFonts w:ascii="Arial" w:eastAsia="Arial" w:hAnsi="Arial" w:cs="Arial"/>
          <w:sz w:val="24"/>
          <w:szCs w:val="24"/>
        </w:rPr>
        <w:t>S</w:t>
      </w:r>
      <w:r w:rsidR="26BD6084" w:rsidRPr="56DCE2F0">
        <w:rPr>
          <w:rFonts w:ascii="Arial" w:eastAsia="Arial" w:hAnsi="Arial" w:cs="Arial"/>
          <w:sz w:val="24"/>
          <w:szCs w:val="24"/>
        </w:rPr>
        <w:t xml:space="preserve">ocial attachment </w:t>
      </w:r>
      <w:r w:rsidR="76035148" w:rsidRPr="56DCE2F0">
        <w:rPr>
          <w:rFonts w:ascii="Arial" w:eastAsia="Arial" w:hAnsi="Arial" w:cs="Arial"/>
          <w:sz w:val="24"/>
          <w:szCs w:val="24"/>
        </w:rPr>
        <w:t>………………………………….</w:t>
      </w:r>
      <w:r w:rsidR="009C46C8">
        <w:rPr>
          <w:rFonts w:ascii="Arial" w:eastAsia="Arial" w:hAnsi="Arial" w:cs="Arial"/>
          <w:sz w:val="24"/>
          <w:szCs w:val="24"/>
        </w:rPr>
        <w:t>40</w:t>
      </w:r>
    </w:p>
    <w:p w14:paraId="632BCEDF" w14:textId="0A2773A1" w:rsidR="17C6EE15" w:rsidRPr="00573E62" w:rsidRDefault="16335610"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F</w:t>
      </w:r>
      <w:r w:rsidR="26BD6084" w:rsidRPr="56DCE2F0">
        <w:rPr>
          <w:rFonts w:ascii="Arial" w:eastAsia="Arial" w:hAnsi="Arial" w:cs="Arial"/>
          <w:sz w:val="24"/>
          <w:szCs w:val="24"/>
        </w:rPr>
        <w:t>igure 6</w:t>
      </w:r>
      <w:r w:rsidR="5D5E3C3C" w:rsidRPr="56DCE2F0">
        <w:rPr>
          <w:rFonts w:ascii="Arial" w:eastAsia="Arial" w:hAnsi="Arial" w:cs="Arial"/>
          <w:sz w:val="24"/>
          <w:szCs w:val="24"/>
        </w:rPr>
        <w:t xml:space="preserve"> -</w:t>
      </w:r>
      <w:r w:rsidR="26BD6084" w:rsidRPr="56DCE2F0">
        <w:rPr>
          <w:rFonts w:ascii="Arial" w:eastAsia="Arial" w:hAnsi="Arial" w:cs="Arial"/>
          <w:sz w:val="24"/>
          <w:szCs w:val="24"/>
        </w:rPr>
        <w:t xml:space="preserve"> </w:t>
      </w:r>
      <w:r w:rsidR="2FCF7442" w:rsidRPr="56DCE2F0">
        <w:rPr>
          <w:rFonts w:ascii="Arial" w:eastAsia="Arial" w:hAnsi="Arial" w:cs="Arial"/>
          <w:sz w:val="24"/>
          <w:szCs w:val="24"/>
        </w:rPr>
        <w:t>Exemplary portrait: P</w:t>
      </w:r>
      <w:r w:rsidR="26BD6084" w:rsidRPr="56DCE2F0">
        <w:rPr>
          <w:rFonts w:ascii="Arial" w:eastAsia="Arial" w:hAnsi="Arial" w:cs="Arial"/>
          <w:sz w:val="24"/>
          <w:szCs w:val="24"/>
        </w:rPr>
        <w:t xml:space="preserve">ower </w:t>
      </w:r>
      <w:r w:rsidR="76035148" w:rsidRPr="56DCE2F0">
        <w:rPr>
          <w:rFonts w:ascii="Arial" w:eastAsia="Arial" w:hAnsi="Arial" w:cs="Arial"/>
          <w:sz w:val="24"/>
          <w:szCs w:val="24"/>
        </w:rPr>
        <w:t>……………………………………………….</w:t>
      </w:r>
      <w:r w:rsidR="0458D2FF" w:rsidRPr="56DCE2F0">
        <w:rPr>
          <w:rFonts w:ascii="Arial" w:eastAsia="Arial" w:hAnsi="Arial" w:cs="Arial"/>
          <w:sz w:val="24"/>
          <w:szCs w:val="24"/>
        </w:rPr>
        <w:t>4</w:t>
      </w:r>
      <w:r w:rsidR="009C46C8">
        <w:rPr>
          <w:rFonts w:ascii="Arial" w:eastAsia="Arial" w:hAnsi="Arial" w:cs="Arial"/>
          <w:sz w:val="24"/>
          <w:szCs w:val="24"/>
        </w:rPr>
        <w:t>2</w:t>
      </w:r>
    </w:p>
    <w:p w14:paraId="72F821B0" w14:textId="14653824" w:rsidR="766CD73F" w:rsidRPr="00573E62" w:rsidRDefault="6A2C799C" w:rsidP="56DCE2F0">
      <w:pPr>
        <w:spacing w:line="276" w:lineRule="auto"/>
        <w:rPr>
          <w:rFonts w:ascii="Arial" w:eastAsia="Arial" w:hAnsi="Arial" w:cs="Arial"/>
          <w:color w:val="000000" w:themeColor="text1"/>
          <w:sz w:val="24"/>
          <w:szCs w:val="24"/>
        </w:rPr>
      </w:pPr>
      <w:r w:rsidRPr="56DCE2F0">
        <w:rPr>
          <w:rFonts w:ascii="Arial" w:eastAsia="Arial" w:hAnsi="Arial" w:cs="Arial"/>
          <w:sz w:val="24"/>
          <w:szCs w:val="24"/>
        </w:rPr>
        <w:t>F</w:t>
      </w:r>
      <w:r w:rsidR="26BD6084" w:rsidRPr="56DCE2F0">
        <w:rPr>
          <w:rFonts w:ascii="Arial" w:eastAsia="Arial" w:hAnsi="Arial" w:cs="Arial"/>
          <w:sz w:val="24"/>
          <w:szCs w:val="24"/>
        </w:rPr>
        <w:t>igure 7</w:t>
      </w:r>
      <w:r w:rsidR="6AA39013" w:rsidRPr="56DCE2F0">
        <w:rPr>
          <w:rFonts w:ascii="Arial" w:eastAsia="Arial" w:hAnsi="Arial" w:cs="Arial"/>
          <w:sz w:val="24"/>
          <w:szCs w:val="24"/>
        </w:rPr>
        <w:t xml:space="preserve"> -</w:t>
      </w:r>
      <w:r w:rsidR="00727602">
        <w:rPr>
          <w:rFonts w:ascii="Arial" w:eastAsia="Arial" w:hAnsi="Arial" w:cs="Arial"/>
          <w:sz w:val="24"/>
          <w:szCs w:val="24"/>
        </w:rPr>
        <w:t xml:space="preserve"> </w:t>
      </w:r>
      <w:r w:rsidR="7E0C06F1" w:rsidRPr="56DCE2F0">
        <w:rPr>
          <w:rFonts w:ascii="Arial" w:eastAsia="Arial" w:hAnsi="Arial" w:cs="Arial"/>
          <w:sz w:val="24"/>
          <w:szCs w:val="24"/>
        </w:rPr>
        <w:t>Exemplary portrait: C</w:t>
      </w:r>
      <w:r w:rsidR="26BD6084" w:rsidRPr="56DCE2F0">
        <w:rPr>
          <w:rFonts w:ascii="Arial" w:eastAsia="Arial" w:hAnsi="Arial" w:cs="Arial"/>
          <w:sz w:val="24"/>
          <w:szCs w:val="24"/>
        </w:rPr>
        <w:t xml:space="preserve">ulture in society </w:t>
      </w:r>
      <w:r w:rsidR="76035148" w:rsidRPr="56DCE2F0">
        <w:rPr>
          <w:rFonts w:ascii="Arial" w:eastAsia="Arial" w:hAnsi="Arial" w:cs="Arial"/>
          <w:sz w:val="24"/>
          <w:szCs w:val="24"/>
        </w:rPr>
        <w:t>………………………………</w:t>
      </w:r>
      <w:proofErr w:type="gramStart"/>
      <w:r w:rsidR="76035148" w:rsidRPr="56DCE2F0">
        <w:rPr>
          <w:rFonts w:ascii="Arial" w:eastAsia="Arial" w:hAnsi="Arial" w:cs="Arial"/>
          <w:sz w:val="24"/>
          <w:szCs w:val="24"/>
        </w:rPr>
        <w:t>…..</w:t>
      </w:r>
      <w:proofErr w:type="gramEnd"/>
      <w:r w:rsidR="27F8C8A9" w:rsidRPr="56DCE2F0">
        <w:rPr>
          <w:rFonts w:ascii="Arial" w:eastAsia="Arial" w:hAnsi="Arial" w:cs="Arial"/>
          <w:sz w:val="24"/>
          <w:szCs w:val="24"/>
        </w:rPr>
        <w:t>4</w:t>
      </w:r>
      <w:r w:rsidR="009C46C8">
        <w:rPr>
          <w:rFonts w:ascii="Arial" w:eastAsia="Arial" w:hAnsi="Arial" w:cs="Arial"/>
          <w:sz w:val="24"/>
          <w:szCs w:val="24"/>
        </w:rPr>
        <w:t>3</w:t>
      </w:r>
    </w:p>
    <w:p w14:paraId="2ED20BF0" w14:textId="697B8404" w:rsidR="29DF53CE" w:rsidRPr="00573E62" w:rsidRDefault="29DF53CE" w:rsidP="29DF53CE">
      <w:pPr>
        <w:spacing w:line="276" w:lineRule="auto"/>
        <w:rPr>
          <w:rFonts w:ascii="Arial" w:eastAsia="Arial" w:hAnsi="Arial" w:cs="Arial"/>
          <w:color w:val="000000" w:themeColor="text1"/>
          <w:sz w:val="24"/>
          <w:szCs w:val="24"/>
        </w:rPr>
      </w:pPr>
    </w:p>
    <w:p w14:paraId="3F3F0B8C" w14:textId="135D8698" w:rsidR="6EA1C80E" w:rsidRPr="00573E62" w:rsidRDefault="6EA1C80E" w:rsidP="20B084AB">
      <w:pPr>
        <w:spacing w:line="276" w:lineRule="auto"/>
        <w:rPr>
          <w:rFonts w:ascii="Arial" w:eastAsia="Arial" w:hAnsi="Arial" w:cs="Arial"/>
          <w:color w:val="000000" w:themeColor="text1"/>
          <w:sz w:val="24"/>
          <w:szCs w:val="24"/>
        </w:rPr>
      </w:pPr>
    </w:p>
    <w:p w14:paraId="7745658B" w14:textId="3FC0742E" w:rsidR="11118C38" w:rsidRPr="00573E62" w:rsidRDefault="11118C38" w:rsidP="29DF53CE">
      <w:pPr>
        <w:spacing w:line="276" w:lineRule="auto"/>
        <w:rPr>
          <w:rFonts w:ascii="Arial" w:eastAsia="Arial" w:hAnsi="Arial" w:cs="Arial"/>
          <w:color w:val="000000" w:themeColor="text1"/>
          <w:lang w:val="en-GB"/>
        </w:rPr>
      </w:pPr>
    </w:p>
    <w:p w14:paraId="3418ED2F" w14:textId="77777777" w:rsidR="005B6F38" w:rsidRPr="00573E62" w:rsidRDefault="005B6F38" w:rsidP="29DF53CE">
      <w:pPr>
        <w:spacing w:line="276" w:lineRule="auto"/>
        <w:rPr>
          <w:rFonts w:ascii="Arial" w:eastAsia="Arial" w:hAnsi="Arial" w:cs="Arial"/>
          <w:color w:val="000000" w:themeColor="text1"/>
          <w:lang w:val="en-GB"/>
        </w:rPr>
      </w:pPr>
    </w:p>
    <w:p w14:paraId="066DEFF4" w14:textId="77777777" w:rsidR="005B6F38" w:rsidRPr="00573E62" w:rsidRDefault="005B6F38" w:rsidP="29DF53CE">
      <w:pPr>
        <w:spacing w:line="276" w:lineRule="auto"/>
        <w:rPr>
          <w:rFonts w:ascii="Arial" w:eastAsia="Arial" w:hAnsi="Arial" w:cs="Arial"/>
          <w:color w:val="000000" w:themeColor="text1"/>
          <w:lang w:val="en-GB"/>
        </w:rPr>
      </w:pPr>
    </w:p>
    <w:p w14:paraId="2EBF3EBA" w14:textId="77777777" w:rsidR="005B6F38" w:rsidRPr="00573E62" w:rsidRDefault="005B6F38" w:rsidP="29DF53CE">
      <w:pPr>
        <w:spacing w:line="276" w:lineRule="auto"/>
        <w:rPr>
          <w:rFonts w:ascii="Arial" w:eastAsia="Arial" w:hAnsi="Arial" w:cs="Arial"/>
          <w:color w:val="000000" w:themeColor="text1"/>
          <w:lang w:val="en-GB"/>
        </w:rPr>
      </w:pPr>
    </w:p>
    <w:p w14:paraId="349FA06C" w14:textId="1301AD2E" w:rsidR="005B6F38" w:rsidRDefault="005B6F38" w:rsidP="29DF53CE">
      <w:pPr>
        <w:spacing w:line="276" w:lineRule="auto"/>
        <w:rPr>
          <w:rFonts w:ascii="Arial" w:eastAsia="Arial" w:hAnsi="Arial" w:cs="Arial"/>
          <w:color w:val="000000" w:themeColor="text1"/>
          <w:lang w:val="en-GB"/>
        </w:rPr>
      </w:pPr>
    </w:p>
    <w:p w14:paraId="425D80EC" w14:textId="6197BC1E" w:rsidR="00B158F1" w:rsidRDefault="00B158F1" w:rsidP="29DF53CE">
      <w:pPr>
        <w:spacing w:line="276" w:lineRule="auto"/>
        <w:rPr>
          <w:rFonts w:ascii="Arial" w:eastAsia="Arial" w:hAnsi="Arial" w:cs="Arial"/>
          <w:color w:val="000000" w:themeColor="text1"/>
          <w:lang w:val="en-GB"/>
        </w:rPr>
      </w:pPr>
    </w:p>
    <w:p w14:paraId="1518B261" w14:textId="6F7FE0CB" w:rsidR="00B158F1" w:rsidRDefault="00B158F1" w:rsidP="29DF53CE">
      <w:pPr>
        <w:spacing w:line="276" w:lineRule="auto"/>
        <w:rPr>
          <w:rFonts w:ascii="Arial" w:eastAsia="Arial" w:hAnsi="Arial" w:cs="Arial"/>
          <w:color w:val="000000" w:themeColor="text1"/>
          <w:lang w:val="en-GB"/>
        </w:rPr>
      </w:pPr>
    </w:p>
    <w:p w14:paraId="17DFB65F" w14:textId="7C642044" w:rsidR="00B158F1" w:rsidRDefault="00B158F1" w:rsidP="29DF53CE">
      <w:pPr>
        <w:spacing w:line="276" w:lineRule="auto"/>
        <w:rPr>
          <w:rFonts w:ascii="Arial" w:eastAsia="Arial" w:hAnsi="Arial" w:cs="Arial"/>
          <w:color w:val="000000" w:themeColor="text1"/>
          <w:lang w:val="en-GB"/>
        </w:rPr>
      </w:pPr>
    </w:p>
    <w:p w14:paraId="2836D507" w14:textId="5A973EFD" w:rsidR="00B158F1" w:rsidRDefault="00B158F1" w:rsidP="29DF53CE">
      <w:pPr>
        <w:spacing w:line="276" w:lineRule="auto"/>
        <w:rPr>
          <w:rFonts w:ascii="Arial" w:eastAsia="Arial" w:hAnsi="Arial" w:cs="Arial"/>
          <w:color w:val="000000" w:themeColor="text1"/>
          <w:lang w:val="en-GB"/>
        </w:rPr>
      </w:pPr>
    </w:p>
    <w:p w14:paraId="77585AC1" w14:textId="139E9F11" w:rsidR="00B158F1" w:rsidRDefault="00B158F1" w:rsidP="29DF53CE">
      <w:pPr>
        <w:spacing w:line="276" w:lineRule="auto"/>
        <w:rPr>
          <w:rFonts w:ascii="Arial" w:eastAsia="Arial" w:hAnsi="Arial" w:cs="Arial"/>
          <w:color w:val="000000" w:themeColor="text1"/>
          <w:lang w:val="en-GB"/>
        </w:rPr>
      </w:pPr>
    </w:p>
    <w:p w14:paraId="474919E1" w14:textId="5A72AA3F" w:rsidR="00B158F1" w:rsidRDefault="00B158F1" w:rsidP="29DF53CE">
      <w:pPr>
        <w:spacing w:line="276" w:lineRule="auto"/>
        <w:rPr>
          <w:rFonts w:ascii="Arial" w:eastAsia="Arial" w:hAnsi="Arial" w:cs="Arial"/>
          <w:color w:val="000000" w:themeColor="text1"/>
          <w:lang w:val="en-GB"/>
        </w:rPr>
      </w:pPr>
    </w:p>
    <w:p w14:paraId="7BFA2719" w14:textId="77777777" w:rsidR="00B158F1" w:rsidRPr="00573E62" w:rsidRDefault="00B158F1" w:rsidP="29DF53CE">
      <w:pPr>
        <w:spacing w:line="276" w:lineRule="auto"/>
        <w:rPr>
          <w:rFonts w:ascii="Arial" w:eastAsia="Arial" w:hAnsi="Arial" w:cs="Arial"/>
          <w:color w:val="000000" w:themeColor="text1"/>
          <w:lang w:val="en-GB"/>
        </w:rPr>
      </w:pPr>
    </w:p>
    <w:p w14:paraId="406AC1CD" w14:textId="5DEB8DBE" w:rsidR="138961B3" w:rsidRDefault="138961B3" w:rsidP="56F61966">
      <w:pPr>
        <w:pStyle w:val="Heading1"/>
        <w:jc w:val="center"/>
        <w:rPr>
          <w:rFonts w:ascii="Arial" w:eastAsia="Arial" w:hAnsi="Arial" w:cs="Arial"/>
          <w:color w:val="auto"/>
          <w:sz w:val="24"/>
          <w:szCs w:val="24"/>
          <w:u w:val="single"/>
          <w:lang w:val="en-GB"/>
        </w:rPr>
      </w:pPr>
      <w:bookmarkStart w:id="3" w:name="_Toc99006087"/>
      <w:r w:rsidRPr="56F61966">
        <w:rPr>
          <w:rFonts w:ascii="Arial" w:eastAsia="Arial" w:hAnsi="Arial" w:cs="Arial"/>
          <w:color w:val="auto"/>
          <w:sz w:val="24"/>
          <w:szCs w:val="24"/>
          <w:u w:val="single"/>
          <w:lang w:val="en-GB"/>
        </w:rPr>
        <w:t>Introduction</w:t>
      </w:r>
      <w:bookmarkEnd w:id="3"/>
    </w:p>
    <w:p w14:paraId="10014B85" w14:textId="77777777" w:rsidR="00B158F1" w:rsidRPr="00B158F1" w:rsidRDefault="00B158F1" w:rsidP="00B158F1">
      <w:pPr>
        <w:rPr>
          <w:lang w:val="en-GB"/>
        </w:rPr>
      </w:pPr>
    </w:p>
    <w:p w14:paraId="2373F5D7" w14:textId="0CE5D72A" w:rsidR="138961B3" w:rsidRPr="00573E62" w:rsidRDefault="3C8B45EF" w:rsidP="7F899885">
      <w:pPr>
        <w:spacing w:line="360" w:lineRule="auto"/>
        <w:rPr>
          <w:rFonts w:ascii="Arial" w:eastAsia="Arial" w:hAnsi="Arial" w:cs="Arial"/>
          <w:color w:val="000000" w:themeColor="text1"/>
          <w:sz w:val="24"/>
          <w:szCs w:val="24"/>
        </w:rPr>
      </w:pPr>
      <w:r w:rsidRPr="79F0B4E4">
        <w:rPr>
          <w:rFonts w:ascii="Arial" w:eastAsia="Arial" w:hAnsi="Arial" w:cs="Arial"/>
          <w:sz w:val="24"/>
          <w:szCs w:val="24"/>
          <w:lang w:val="en-GB"/>
        </w:rPr>
        <w:t>T</w:t>
      </w:r>
      <w:r w:rsidR="0A282B06" w:rsidRPr="79F0B4E4">
        <w:rPr>
          <w:rFonts w:ascii="Arial" w:eastAsia="Arial" w:hAnsi="Arial" w:cs="Arial"/>
          <w:sz w:val="24"/>
          <w:szCs w:val="24"/>
          <w:lang w:val="en-GB"/>
        </w:rPr>
        <w:t>he number of social media users worldwide in 2019 was 3.484 billion, up 9% year-on-year (</w:t>
      </w:r>
      <w:r w:rsidR="1501291C" w:rsidRPr="79F0B4E4">
        <w:rPr>
          <w:rFonts w:ascii="Arial" w:eastAsia="Arial" w:hAnsi="Arial" w:cs="Arial"/>
          <w:sz w:val="24"/>
          <w:szCs w:val="24"/>
          <w:lang w:val="en-GB"/>
        </w:rPr>
        <w:t>Karim et al, 2020)</w:t>
      </w:r>
      <w:r w:rsidR="2826B32E" w:rsidRPr="79F0B4E4">
        <w:rPr>
          <w:rFonts w:ascii="Arial" w:eastAsia="Arial" w:hAnsi="Arial" w:cs="Arial"/>
          <w:sz w:val="24"/>
          <w:szCs w:val="24"/>
          <w:lang w:val="en-GB"/>
        </w:rPr>
        <w:t xml:space="preserve">. </w:t>
      </w:r>
      <w:r w:rsidR="08160A22" w:rsidRPr="79F0B4E4">
        <w:rPr>
          <w:rFonts w:ascii="Arial" w:eastAsia="Arial" w:hAnsi="Arial" w:cs="Arial"/>
          <w:sz w:val="24"/>
          <w:szCs w:val="24"/>
          <w:lang w:val="en-GB"/>
        </w:rPr>
        <w:t xml:space="preserve">Alarming statistics indicate that 51.7% of individuals </w:t>
      </w:r>
      <w:r w:rsidR="6975C490" w:rsidRPr="79F0B4E4">
        <w:rPr>
          <w:rFonts w:ascii="Arial" w:eastAsia="Arial" w:hAnsi="Arial" w:cs="Arial"/>
          <w:sz w:val="24"/>
          <w:szCs w:val="24"/>
          <w:lang w:val="en-GB"/>
        </w:rPr>
        <w:t>extensively</w:t>
      </w:r>
      <w:r w:rsidR="08160A22" w:rsidRPr="79F0B4E4">
        <w:rPr>
          <w:rFonts w:ascii="Arial" w:eastAsia="Arial" w:hAnsi="Arial" w:cs="Arial"/>
          <w:sz w:val="24"/>
          <w:szCs w:val="24"/>
          <w:lang w:val="en-GB"/>
        </w:rPr>
        <w:t xml:space="preserve"> use social media instead of going to sleep (</w:t>
      </w:r>
      <w:proofErr w:type="spellStart"/>
      <w:r w:rsidR="00ED2485">
        <w:fldChar w:fldCharType="begin"/>
      </w:r>
      <w:r w:rsidR="00ED2485">
        <w:instrText xml:space="preserve"> HYPERLINK "https://journals-sagepub-com.ezproxy.uwtsd.ac.uk/doi/full/10.1177/09567976211001316" \h </w:instrText>
      </w:r>
      <w:r w:rsidR="00ED2485">
        <w:fldChar w:fldCharType="separate"/>
      </w:r>
      <w:r w:rsidR="08160A22" w:rsidRPr="79F0B4E4">
        <w:rPr>
          <w:rStyle w:val="Hyperlink"/>
          <w:rFonts w:ascii="Arial" w:eastAsia="Arial" w:hAnsi="Arial" w:cs="Arial"/>
          <w:color w:val="auto"/>
          <w:sz w:val="24"/>
          <w:szCs w:val="24"/>
          <w:u w:val="none"/>
          <w:lang w:val="en-GB"/>
        </w:rPr>
        <w:t>Royant-Parola</w:t>
      </w:r>
      <w:proofErr w:type="spellEnd"/>
      <w:r w:rsidR="08160A22" w:rsidRPr="79F0B4E4">
        <w:rPr>
          <w:rStyle w:val="Hyperlink"/>
          <w:rFonts w:ascii="Arial" w:eastAsia="Arial" w:hAnsi="Arial" w:cs="Arial"/>
          <w:color w:val="auto"/>
          <w:sz w:val="24"/>
          <w:szCs w:val="24"/>
          <w:u w:val="none"/>
          <w:lang w:val="en-GB"/>
        </w:rPr>
        <w:t xml:space="preserve"> et al, 2018</w:t>
      </w:r>
      <w:r w:rsidR="799B0C00" w:rsidRPr="79F0B4E4">
        <w:rPr>
          <w:rStyle w:val="Hyperlink"/>
          <w:rFonts w:ascii="Arial" w:eastAsia="Arial" w:hAnsi="Arial" w:cs="Arial"/>
          <w:color w:val="auto"/>
          <w:sz w:val="24"/>
          <w:szCs w:val="24"/>
          <w:u w:val="none"/>
          <w:lang w:val="en-GB"/>
        </w:rPr>
        <w:t>,</w:t>
      </w:r>
      <w:r w:rsidR="00ED2485">
        <w:rPr>
          <w:rStyle w:val="Hyperlink"/>
          <w:rFonts w:ascii="Arial" w:eastAsia="Arial" w:hAnsi="Arial" w:cs="Arial"/>
          <w:color w:val="auto"/>
          <w:sz w:val="24"/>
          <w:szCs w:val="24"/>
          <w:u w:val="none"/>
          <w:lang w:val="en-GB"/>
        </w:rPr>
        <w:fldChar w:fldCharType="end"/>
      </w:r>
      <w:r w:rsidR="799B0C00" w:rsidRPr="79F0B4E4">
        <w:rPr>
          <w:rFonts w:ascii="Arial" w:eastAsia="Arial" w:hAnsi="Arial" w:cs="Arial"/>
          <w:sz w:val="24"/>
          <w:szCs w:val="24"/>
          <w:lang w:val="en-GB"/>
        </w:rPr>
        <w:t xml:space="preserve"> in Sternberg et al, 2021</w:t>
      </w:r>
      <w:r w:rsidR="08160A22" w:rsidRPr="79F0B4E4">
        <w:rPr>
          <w:rFonts w:ascii="Arial" w:eastAsia="Arial" w:hAnsi="Arial" w:cs="Arial"/>
          <w:sz w:val="24"/>
          <w:szCs w:val="24"/>
          <w:lang w:val="en-GB"/>
        </w:rPr>
        <w:t>), and 55% of users report checking their phone for Facebook and Snapcha</w:t>
      </w:r>
      <w:r w:rsidR="12EF0838" w:rsidRPr="79F0B4E4">
        <w:rPr>
          <w:rFonts w:ascii="Arial" w:eastAsia="Arial" w:hAnsi="Arial" w:cs="Arial"/>
          <w:sz w:val="24"/>
          <w:szCs w:val="24"/>
          <w:lang w:val="en-GB"/>
        </w:rPr>
        <w:t>t updates</w:t>
      </w:r>
      <w:r w:rsidR="08160A22" w:rsidRPr="79F0B4E4">
        <w:rPr>
          <w:rFonts w:ascii="Arial" w:eastAsia="Arial" w:hAnsi="Arial" w:cs="Arial"/>
          <w:sz w:val="24"/>
          <w:szCs w:val="24"/>
          <w:lang w:val="en-GB"/>
        </w:rPr>
        <w:t xml:space="preserve"> before getting out of bed in the morning </w:t>
      </w:r>
      <w:r w:rsidR="006FBD13" w:rsidRPr="79F0B4E4">
        <w:rPr>
          <w:rFonts w:ascii="Arial" w:eastAsia="Arial" w:hAnsi="Arial" w:cs="Arial"/>
          <w:sz w:val="24"/>
          <w:szCs w:val="24"/>
          <w:lang w:val="en-GB"/>
        </w:rPr>
        <w:t>(</w:t>
      </w:r>
      <w:proofErr w:type="spellStart"/>
      <w:r w:rsidR="00ED2485">
        <w:fldChar w:fldCharType="begin"/>
      </w:r>
      <w:r w:rsidR="00ED2485">
        <w:instrText xml:space="preserve"> HYPERLINK "https://journals-sagepub-com.ezproxy.uwtsd.ac.uk/doi/full/10.1177/09567976211001316" \h </w:instrText>
      </w:r>
      <w:r w:rsidR="00ED2485">
        <w:fldChar w:fldCharType="separate"/>
      </w:r>
      <w:r w:rsidR="08160A22" w:rsidRPr="79F0B4E4">
        <w:rPr>
          <w:rStyle w:val="Hyperlink"/>
          <w:rFonts w:ascii="Arial" w:eastAsia="Arial" w:hAnsi="Arial" w:cs="Arial"/>
          <w:color w:val="auto"/>
          <w:sz w:val="24"/>
          <w:szCs w:val="24"/>
          <w:u w:val="none"/>
          <w:lang w:val="en-GB"/>
        </w:rPr>
        <w:t>Jilisha</w:t>
      </w:r>
      <w:proofErr w:type="spellEnd"/>
      <w:r w:rsidR="08160A22" w:rsidRPr="79F0B4E4">
        <w:rPr>
          <w:rStyle w:val="Hyperlink"/>
          <w:rFonts w:ascii="Arial" w:eastAsia="Arial" w:hAnsi="Arial" w:cs="Arial"/>
          <w:color w:val="auto"/>
          <w:sz w:val="24"/>
          <w:szCs w:val="24"/>
          <w:u w:val="none"/>
          <w:lang w:val="en-GB"/>
        </w:rPr>
        <w:t xml:space="preserve"> et al, 2019</w:t>
      </w:r>
      <w:r w:rsidR="3CE28783" w:rsidRPr="79F0B4E4">
        <w:rPr>
          <w:rStyle w:val="Hyperlink"/>
          <w:rFonts w:ascii="Arial" w:eastAsia="Arial" w:hAnsi="Arial" w:cs="Arial"/>
          <w:color w:val="auto"/>
          <w:sz w:val="24"/>
          <w:szCs w:val="24"/>
          <w:u w:val="none"/>
          <w:lang w:val="en-GB"/>
        </w:rPr>
        <w:t>,</w:t>
      </w:r>
      <w:r w:rsidR="00ED2485">
        <w:rPr>
          <w:rStyle w:val="Hyperlink"/>
          <w:rFonts w:ascii="Arial" w:eastAsia="Arial" w:hAnsi="Arial" w:cs="Arial"/>
          <w:color w:val="auto"/>
          <w:sz w:val="24"/>
          <w:szCs w:val="24"/>
          <w:u w:val="none"/>
          <w:lang w:val="en-GB"/>
        </w:rPr>
        <w:fldChar w:fldCharType="end"/>
      </w:r>
      <w:r w:rsidR="3CE28783" w:rsidRPr="79F0B4E4">
        <w:rPr>
          <w:rFonts w:ascii="Arial" w:eastAsia="Arial" w:hAnsi="Arial" w:cs="Arial"/>
          <w:sz w:val="24"/>
          <w:szCs w:val="24"/>
          <w:lang w:val="en-GB"/>
        </w:rPr>
        <w:t xml:space="preserve"> in Sternberg et al, 2021</w:t>
      </w:r>
      <w:r w:rsidR="08160A22" w:rsidRPr="79F0B4E4">
        <w:rPr>
          <w:rFonts w:ascii="Arial" w:eastAsia="Arial" w:hAnsi="Arial" w:cs="Arial"/>
          <w:sz w:val="24"/>
          <w:szCs w:val="24"/>
          <w:lang w:val="en-GB"/>
        </w:rPr>
        <w:t>).</w:t>
      </w:r>
      <w:r w:rsidR="19559E9C" w:rsidRPr="79F0B4E4">
        <w:rPr>
          <w:rFonts w:ascii="Arial" w:eastAsia="Arial" w:hAnsi="Arial" w:cs="Arial"/>
          <w:sz w:val="24"/>
          <w:szCs w:val="24"/>
          <w:lang w:val="en-GB"/>
        </w:rPr>
        <w:t xml:space="preserve"> </w:t>
      </w:r>
      <w:r w:rsidR="138961B3" w:rsidRPr="79F0B4E4">
        <w:rPr>
          <w:rFonts w:ascii="Arial" w:eastAsia="Arial" w:hAnsi="Arial" w:cs="Arial"/>
          <w:color w:val="000000" w:themeColor="text1"/>
          <w:sz w:val="24"/>
          <w:szCs w:val="24"/>
          <w:lang w:val="en-GB"/>
        </w:rPr>
        <w:t>Technological assisted communications are now embedded into our society, presented as a basic human need akin to utilities, transportation and access to food and warmth (</w:t>
      </w:r>
      <w:proofErr w:type="spellStart"/>
      <w:r w:rsidR="138961B3" w:rsidRPr="79F0B4E4">
        <w:rPr>
          <w:rFonts w:ascii="Arial" w:eastAsia="Arial" w:hAnsi="Arial" w:cs="Arial"/>
          <w:color w:val="000000" w:themeColor="text1"/>
          <w:sz w:val="24"/>
          <w:szCs w:val="24"/>
          <w:lang w:val="en-GB"/>
        </w:rPr>
        <w:t>Alhabash</w:t>
      </w:r>
      <w:proofErr w:type="spellEnd"/>
      <w:r w:rsidR="138961B3" w:rsidRPr="79F0B4E4">
        <w:rPr>
          <w:rFonts w:ascii="Arial" w:eastAsia="Arial" w:hAnsi="Arial" w:cs="Arial"/>
          <w:color w:val="000000" w:themeColor="text1"/>
          <w:sz w:val="24"/>
          <w:szCs w:val="24"/>
          <w:lang w:val="en-GB"/>
        </w:rPr>
        <w:t xml:space="preserve"> and Ma, 2017). As generations develop, a world without </w:t>
      </w:r>
      <w:proofErr w:type="spellStart"/>
      <w:r w:rsidR="138961B3" w:rsidRPr="79F0B4E4">
        <w:rPr>
          <w:rFonts w:ascii="Arial" w:eastAsia="Arial" w:hAnsi="Arial" w:cs="Arial"/>
          <w:color w:val="000000" w:themeColor="text1"/>
          <w:sz w:val="24"/>
          <w:szCs w:val="24"/>
          <w:lang w:val="en-GB"/>
        </w:rPr>
        <w:t>WiFi</w:t>
      </w:r>
      <w:proofErr w:type="spellEnd"/>
      <w:r w:rsidR="138961B3" w:rsidRPr="79F0B4E4">
        <w:rPr>
          <w:rFonts w:ascii="Arial" w:eastAsia="Arial" w:hAnsi="Arial" w:cs="Arial"/>
          <w:color w:val="000000" w:themeColor="text1"/>
          <w:sz w:val="24"/>
          <w:szCs w:val="24"/>
          <w:lang w:val="en-GB"/>
        </w:rPr>
        <w:t xml:space="preserve"> will be long forgotten</w:t>
      </w:r>
      <w:r w:rsidR="566962A3" w:rsidRPr="79F0B4E4">
        <w:rPr>
          <w:rFonts w:ascii="Arial" w:eastAsia="Arial" w:hAnsi="Arial" w:cs="Arial"/>
          <w:color w:val="000000" w:themeColor="text1"/>
          <w:sz w:val="24"/>
          <w:szCs w:val="24"/>
          <w:lang w:val="en-GB"/>
        </w:rPr>
        <w:t xml:space="preserve">. </w:t>
      </w:r>
      <w:r w:rsidR="138961B3" w:rsidRPr="79F0B4E4">
        <w:rPr>
          <w:rFonts w:ascii="Arial" w:eastAsia="Arial" w:hAnsi="Arial" w:cs="Arial"/>
          <w:color w:val="000000" w:themeColor="text1"/>
          <w:sz w:val="24"/>
          <w:szCs w:val="24"/>
          <w:lang w:val="en-GB"/>
        </w:rPr>
        <w:t>It is important to address how language and abbreviations used on social media have now been inserted into everyday life. A new social norm is the status updat</w:t>
      </w:r>
      <w:r w:rsidR="7678E89E" w:rsidRPr="79F0B4E4">
        <w:rPr>
          <w:rFonts w:ascii="Arial" w:eastAsia="Arial" w:hAnsi="Arial" w:cs="Arial"/>
          <w:color w:val="000000" w:themeColor="text1"/>
          <w:sz w:val="24"/>
          <w:szCs w:val="24"/>
          <w:lang w:val="en-GB"/>
        </w:rPr>
        <w:t>e,</w:t>
      </w:r>
      <w:r w:rsidR="0DD6B46F" w:rsidRPr="79F0B4E4">
        <w:rPr>
          <w:rFonts w:ascii="Arial" w:eastAsia="Arial" w:hAnsi="Arial" w:cs="Arial"/>
          <w:color w:val="000000" w:themeColor="text1"/>
          <w:sz w:val="24"/>
          <w:szCs w:val="24"/>
          <w:lang w:val="en-GB"/>
        </w:rPr>
        <w:t xml:space="preserve"> such as </w:t>
      </w:r>
      <w:r w:rsidR="138961B3" w:rsidRPr="79F0B4E4">
        <w:rPr>
          <w:rFonts w:ascii="Arial" w:eastAsia="Arial" w:hAnsi="Arial" w:cs="Arial"/>
          <w:color w:val="000000" w:themeColor="text1"/>
          <w:sz w:val="24"/>
          <w:szCs w:val="24"/>
          <w:lang w:val="en-GB"/>
        </w:rPr>
        <w:t>being in a relationship. This confirm</w:t>
      </w:r>
      <w:r w:rsidR="5713DDD9" w:rsidRPr="79F0B4E4">
        <w:rPr>
          <w:rFonts w:ascii="Arial" w:eastAsia="Arial" w:hAnsi="Arial" w:cs="Arial"/>
          <w:color w:val="000000" w:themeColor="text1"/>
          <w:sz w:val="24"/>
          <w:szCs w:val="24"/>
          <w:lang w:val="en-GB"/>
        </w:rPr>
        <w:t>s it;</w:t>
      </w:r>
      <w:r w:rsidR="138961B3" w:rsidRPr="79F0B4E4">
        <w:rPr>
          <w:rFonts w:ascii="Arial" w:eastAsia="Arial" w:hAnsi="Arial" w:cs="Arial"/>
          <w:color w:val="000000" w:themeColor="text1"/>
          <w:sz w:val="24"/>
          <w:szCs w:val="24"/>
          <w:lang w:val="en-GB"/>
        </w:rPr>
        <w:t xml:space="preserve"> until this is done</w:t>
      </w:r>
      <w:r w:rsidR="6F71813F" w:rsidRPr="79F0B4E4">
        <w:rPr>
          <w:rFonts w:ascii="Arial" w:eastAsia="Arial" w:hAnsi="Arial" w:cs="Arial"/>
          <w:color w:val="000000" w:themeColor="text1"/>
          <w:sz w:val="24"/>
          <w:szCs w:val="24"/>
          <w:lang w:val="en-GB"/>
        </w:rPr>
        <w:t>,</w:t>
      </w:r>
      <w:r w:rsidR="138961B3" w:rsidRPr="79F0B4E4">
        <w:rPr>
          <w:rFonts w:ascii="Arial" w:eastAsia="Arial" w:hAnsi="Arial" w:cs="Arial"/>
          <w:color w:val="000000" w:themeColor="text1"/>
          <w:sz w:val="24"/>
          <w:szCs w:val="24"/>
          <w:lang w:val="en-GB"/>
        </w:rPr>
        <w:t xml:space="preserve"> relationship</w:t>
      </w:r>
      <w:r w:rsidR="1B19D830" w:rsidRPr="79F0B4E4">
        <w:rPr>
          <w:rFonts w:ascii="Arial" w:eastAsia="Arial" w:hAnsi="Arial" w:cs="Arial"/>
          <w:color w:val="000000" w:themeColor="text1"/>
          <w:sz w:val="24"/>
          <w:szCs w:val="24"/>
          <w:lang w:val="en-GB"/>
        </w:rPr>
        <w:t>s</w:t>
      </w:r>
      <w:r w:rsidR="138961B3" w:rsidRPr="79F0B4E4">
        <w:rPr>
          <w:rFonts w:ascii="Arial" w:eastAsia="Arial" w:hAnsi="Arial" w:cs="Arial"/>
          <w:color w:val="000000" w:themeColor="text1"/>
          <w:sz w:val="24"/>
          <w:szCs w:val="24"/>
          <w:lang w:val="en-GB"/>
        </w:rPr>
        <w:t xml:space="preserve"> </w:t>
      </w:r>
      <w:r w:rsidR="4E7A7F92" w:rsidRPr="79F0B4E4">
        <w:rPr>
          <w:rFonts w:ascii="Arial" w:eastAsia="Arial" w:hAnsi="Arial" w:cs="Arial"/>
          <w:color w:val="000000" w:themeColor="text1"/>
          <w:sz w:val="24"/>
          <w:szCs w:val="24"/>
          <w:lang w:val="en-GB"/>
        </w:rPr>
        <w:t>are</w:t>
      </w:r>
      <w:r w:rsidR="138961B3" w:rsidRPr="79F0B4E4">
        <w:rPr>
          <w:rFonts w:ascii="Arial" w:eastAsia="Arial" w:hAnsi="Arial" w:cs="Arial"/>
          <w:color w:val="000000" w:themeColor="text1"/>
          <w:sz w:val="24"/>
          <w:szCs w:val="24"/>
          <w:lang w:val="en-GB"/>
        </w:rPr>
        <w:t xml:space="preserve"> not seen as real</w:t>
      </w:r>
      <w:r w:rsidR="0AEC01D9" w:rsidRPr="79F0B4E4">
        <w:rPr>
          <w:rFonts w:ascii="Arial" w:eastAsia="Arial" w:hAnsi="Arial" w:cs="Arial"/>
          <w:color w:val="000000" w:themeColor="text1"/>
          <w:sz w:val="24"/>
          <w:szCs w:val="24"/>
          <w:lang w:val="en-GB"/>
        </w:rPr>
        <w:t xml:space="preserve"> </w:t>
      </w:r>
      <w:r w:rsidR="138961B3" w:rsidRPr="79F0B4E4">
        <w:rPr>
          <w:rFonts w:ascii="Arial" w:eastAsia="Arial" w:hAnsi="Arial" w:cs="Arial"/>
          <w:color w:val="000000" w:themeColor="text1"/>
          <w:sz w:val="24"/>
          <w:szCs w:val="24"/>
          <w:lang w:val="en-GB"/>
        </w:rPr>
        <w:t xml:space="preserve">(Lampe, Ellison, &amp; </w:t>
      </w:r>
      <w:proofErr w:type="spellStart"/>
      <w:r w:rsidR="138961B3" w:rsidRPr="79F0B4E4">
        <w:rPr>
          <w:rFonts w:ascii="Arial" w:eastAsia="Arial" w:hAnsi="Arial" w:cs="Arial"/>
          <w:color w:val="000000" w:themeColor="text1"/>
          <w:sz w:val="24"/>
          <w:szCs w:val="24"/>
          <w:lang w:val="en-GB"/>
        </w:rPr>
        <w:t>Steinfield</w:t>
      </w:r>
      <w:proofErr w:type="spellEnd"/>
      <w:r w:rsidR="138961B3" w:rsidRPr="79F0B4E4">
        <w:rPr>
          <w:rFonts w:ascii="Arial" w:eastAsia="Arial" w:hAnsi="Arial" w:cs="Arial"/>
          <w:color w:val="000000" w:themeColor="text1"/>
          <w:sz w:val="24"/>
          <w:szCs w:val="24"/>
          <w:lang w:val="en-GB"/>
        </w:rPr>
        <w:t xml:space="preserve">, 2006, in </w:t>
      </w:r>
      <w:proofErr w:type="spellStart"/>
      <w:r w:rsidR="138961B3" w:rsidRPr="79F0B4E4">
        <w:rPr>
          <w:rFonts w:ascii="Arial" w:eastAsia="Arial" w:hAnsi="Arial" w:cs="Arial"/>
          <w:color w:val="000000" w:themeColor="text1"/>
          <w:sz w:val="24"/>
          <w:szCs w:val="24"/>
          <w:lang w:val="en-GB"/>
        </w:rPr>
        <w:t>Alhabash</w:t>
      </w:r>
      <w:proofErr w:type="spellEnd"/>
      <w:r w:rsidR="138961B3" w:rsidRPr="79F0B4E4">
        <w:rPr>
          <w:rFonts w:ascii="Arial" w:eastAsia="Arial" w:hAnsi="Arial" w:cs="Arial"/>
          <w:color w:val="000000" w:themeColor="text1"/>
          <w:sz w:val="24"/>
          <w:szCs w:val="24"/>
          <w:lang w:val="en-GB"/>
        </w:rPr>
        <w:t xml:space="preserve"> and Ma,</w:t>
      </w:r>
      <w:r w:rsidR="138961B3" w:rsidRPr="79F0B4E4">
        <w:rPr>
          <w:rFonts w:ascii="Arial" w:eastAsia="Arial" w:hAnsi="Arial" w:cs="Arial"/>
          <w:color w:val="FF0000"/>
          <w:sz w:val="24"/>
          <w:szCs w:val="24"/>
          <w:lang w:val="en-GB"/>
        </w:rPr>
        <w:t xml:space="preserve"> </w:t>
      </w:r>
      <w:r w:rsidR="138961B3" w:rsidRPr="79F0B4E4">
        <w:rPr>
          <w:rFonts w:ascii="Arial" w:eastAsia="Arial" w:hAnsi="Arial" w:cs="Arial"/>
          <w:sz w:val="24"/>
          <w:szCs w:val="24"/>
          <w:lang w:val="en-GB"/>
        </w:rPr>
        <w:t>2017</w:t>
      </w:r>
      <w:r w:rsidR="64D5206F" w:rsidRPr="79F0B4E4">
        <w:rPr>
          <w:rFonts w:ascii="Arial" w:eastAsia="Arial" w:hAnsi="Arial" w:cs="Arial"/>
          <w:sz w:val="24"/>
          <w:szCs w:val="24"/>
          <w:lang w:val="en-GB"/>
        </w:rPr>
        <w:t>, p4</w:t>
      </w:r>
      <w:r w:rsidR="138961B3" w:rsidRPr="79F0B4E4">
        <w:rPr>
          <w:rFonts w:ascii="Arial" w:eastAsia="Arial" w:hAnsi="Arial" w:cs="Arial"/>
          <w:color w:val="000000" w:themeColor="text1"/>
          <w:sz w:val="24"/>
          <w:szCs w:val="24"/>
          <w:lang w:val="en-GB"/>
        </w:rPr>
        <w:t>). T</w:t>
      </w:r>
      <w:r w:rsidR="1AA3E137" w:rsidRPr="79F0B4E4">
        <w:rPr>
          <w:rFonts w:ascii="Arial" w:eastAsia="Arial" w:hAnsi="Arial" w:cs="Arial"/>
          <w:color w:val="000000" w:themeColor="text1"/>
          <w:sz w:val="24"/>
          <w:szCs w:val="24"/>
          <w:lang w:val="en-GB"/>
        </w:rPr>
        <w:t xml:space="preserve">ransactions we enact can indicate core </w:t>
      </w:r>
      <w:r w:rsidR="138961B3" w:rsidRPr="79F0B4E4">
        <w:rPr>
          <w:rFonts w:ascii="Arial" w:eastAsia="Arial" w:hAnsi="Arial" w:cs="Arial"/>
          <w:color w:val="000000" w:themeColor="text1"/>
          <w:sz w:val="24"/>
          <w:szCs w:val="24"/>
          <w:lang w:val="en-GB"/>
        </w:rPr>
        <w:t>value</w:t>
      </w:r>
      <w:r w:rsidR="1530459F" w:rsidRPr="79F0B4E4">
        <w:rPr>
          <w:rFonts w:ascii="Arial" w:eastAsia="Arial" w:hAnsi="Arial" w:cs="Arial"/>
          <w:color w:val="000000" w:themeColor="text1"/>
          <w:sz w:val="24"/>
          <w:szCs w:val="24"/>
          <w:lang w:val="en-GB"/>
        </w:rPr>
        <w:t xml:space="preserve"> via</w:t>
      </w:r>
      <w:r w:rsidR="138961B3" w:rsidRPr="79F0B4E4">
        <w:rPr>
          <w:rFonts w:ascii="Arial" w:eastAsia="Arial" w:hAnsi="Arial" w:cs="Arial"/>
          <w:color w:val="000000" w:themeColor="text1"/>
          <w:sz w:val="24"/>
          <w:szCs w:val="24"/>
          <w:lang w:val="en-GB"/>
        </w:rPr>
        <w:t xml:space="preserve"> pages we share or who we follow, and the dominance of a certain way of life</w:t>
      </w:r>
      <w:r w:rsidR="23A0D652" w:rsidRPr="79F0B4E4">
        <w:rPr>
          <w:rFonts w:ascii="Arial" w:eastAsia="Arial" w:hAnsi="Arial" w:cs="Arial"/>
          <w:color w:val="000000" w:themeColor="text1"/>
          <w:sz w:val="24"/>
          <w:szCs w:val="24"/>
          <w:lang w:val="en-GB"/>
        </w:rPr>
        <w:t>,</w:t>
      </w:r>
      <w:r w:rsidR="138961B3" w:rsidRPr="79F0B4E4">
        <w:rPr>
          <w:rFonts w:ascii="Arial" w:eastAsia="Arial" w:hAnsi="Arial" w:cs="Arial"/>
          <w:color w:val="000000" w:themeColor="text1"/>
          <w:sz w:val="24"/>
          <w:szCs w:val="24"/>
          <w:lang w:val="en-GB"/>
        </w:rPr>
        <w:t xml:space="preserve"> and our culture, values and ideology in society can be predictors of who we are or want to be perceived to be</w:t>
      </w:r>
      <w:r w:rsidR="28BF543D" w:rsidRPr="79F0B4E4">
        <w:rPr>
          <w:rFonts w:ascii="Arial" w:eastAsia="Arial" w:hAnsi="Arial" w:cs="Arial"/>
          <w:color w:val="000000" w:themeColor="text1"/>
          <w:sz w:val="24"/>
          <w:szCs w:val="24"/>
          <w:lang w:val="en-GB"/>
        </w:rPr>
        <w:t xml:space="preserve"> (Altheide, 1984, p477)</w:t>
      </w:r>
      <w:r w:rsidR="138961B3" w:rsidRPr="79F0B4E4">
        <w:rPr>
          <w:rFonts w:ascii="Arial" w:eastAsia="Arial" w:hAnsi="Arial" w:cs="Arial"/>
          <w:color w:val="000000" w:themeColor="text1"/>
          <w:sz w:val="24"/>
          <w:szCs w:val="24"/>
          <w:lang w:val="en-GB"/>
        </w:rPr>
        <w:t xml:space="preserve">. </w:t>
      </w:r>
    </w:p>
    <w:p w14:paraId="231DAE5A" w14:textId="59475031" w:rsidR="138961B3" w:rsidRPr="00573E62" w:rsidRDefault="03606C78" w:rsidP="76AA50D1">
      <w:pPr>
        <w:spacing w:line="360" w:lineRule="auto"/>
        <w:ind w:firstLine="720"/>
        <w:rPr>
          <w:rFonts w:ascii="Arial" w:eastAsia="Arial" w:hAnsi="Arial" w:cs="Arial"/>
          <w:color w:val="FF0000"/>
          <w:sz w:val="24"/>
          <w:szCs w:val="24"/>
        </w:rPr>
      </w:pPr>
      <w:r w:rsidRPr="65F81CE0">
        <w:rPr>
          <w:rFonts w:ascii="Arial" w:eastAsia="Arial" w:hAnsi="Arial" w:cs="Arial"/>
          <w:color w:val="000000" w:themeColor="text1"/>
          <w:sz w:val="24"/>
          <w:szCs w:val="24"/>
          <w:lang w:val="en-GB"/>
        </w:rPr>
        <w:t xml:space="preserve">The evolution of technology and biology curates sophisticated algorithms, which, considering the volume of traffic of interactions amongst platforms through groups, </w:t>
      </w:r>
      <w:r w:rsidR="191D2529" w:rsidRPr="65F81CE0">
        <w:rPr>
          <w:rFonts w:ascii="Arial" w:eastAsia="Arial" w:hAnsi="Arial" w:cs="Arial"/>
          <w:color w:val="000000" w:themeColor="text1"/>
          <w:sz w:val="24"/>
          <w:szCs w:val="24"/>
          <w:lang w:val="en-GB"/>
        </w:rPr>
        <w:t>chats,</w:t>
      </w:r>
      <w:r w:rsidRPr="65F81CE0">
        <w:rPr>
          <w:rFonts w:ascii="Arial" w:eastAsia="Arial" w:hAnsi="Arial" w:cs="Arial"/>
          <w:color w:val="000000" w:themeColor="text1"/>
          <w:sz w:val="24"/>
          <w:szCs w:val="24"/>
          <w:lang w:val="en-GB"/>
        </w:rPr>
        <w:t xml:space="preserve"> and postings</w:t>
      </w:r>
      <w:r w:rsidR="37A39386" w:rsidRPr="65F81CE0">
        <w:rPr>
          <w:rFonts w:ascii="Arial" w:eastAsia="Arial" w:hAnsi="Arial" w:cs="Arial"/>
          <w:color w:val="000000" w:themeColor="text1"/>
          <w:sz w:val="24"/>
          <w:szCs w:val="24"/>
          <w:lang w:val="en-GB"/>
        </w:rPr>
        <w:t xml:space="preserve">, keep users engaged </w:t>
      </w:r>
      <w:r w:rsidRPr="65F81CE0">
        <w:rPr>
          <w:rFonts w:ascii="Arial" w:eastAsia="Arial" w:hAnsi="Arial" w:cs="Arial"/>
          <w:color w:val="000000" w:themeColor="text1"/>
          <w:sz w:val="24"/>
          <w:szCs w:val="24"/>
          <w:lang w:val="en-GB"/>
        </w:rPr>
        <w:t>(Kang and Liu, 2019)</w:t>
      </w:r>
      <w:r w:rsidR="27B5D2EC" w:rsidRPr="65F81CE0">
        <w:rPr>
          <w:rFonts w:ascii="Arial" w:eastAsia="Arial" w:hAnsi="Arial" w:cs="Arial"/>
          <w:color w:val="000000" w:themeColor="text1"/>
          <w:sz w:val="24"/>
          <w:szCs w:val="24"/>
          <w:lang w:val="en-GB"/>
        </w:rPr>
        <w:t xml:space="preserve">. </w:t>
      </w:r>
      <w:r w:rsidR="427DCF3D"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ata collect</w:t>
      </w:r>
      <w:r w:rsidR="6711FE2E"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and </w:t>
      </w:r>
      <w:r w:rsidR="740E704F" w:rsidRPr="65F81CE0">
        <w:rPr>
          <w:rFonts w:ascii="Arial" w:eastAsia="Arial" w:hAnsi="Arial" w:cs="Arial"/>
          <w:color w:val="000000" w:themeColor="text1"/>
          <w:sz w:val="24"/>
          <w:szCs w:val="24"/>
          <w:lang w:val="en-GB"/>
        </w:rPr>
        <w:t>analysed</w:t>
      </w:r>
      <w:r w:rsidRPr="65F81CE0">
        <w:rPr>
          <w:rFonts w:ascii="Arial" w:eastAsia="Arial" w:hAnsi="Arial" w:cs="Arial"/>
          <w:color w:val="000000" w:themeColor="text1"/>
          <w:sz w:val="24"/>
          <w:szCs w:val="24"/>
          <w:lang w:val="en-GB"/>
        </w:rPr>
        <w:t xml:space="preserve"> gives reference to which other user’s posts to prioritise or which advertisements or pages to suggest we follow. This depends on our own digital footprints, a history of what we have browsed on a search engine or pages or individuals who influence us. When trends are </w:t>
      </w:r>
      <w:r w:rsidR="575047D4" w:rsidRPr="65F81CE0">
        <w:rPr>
          <w:rFonts w:ascii="Arial" w:eastAsia="Arial" w:hAnsi="Arial" w:cs="Arial"/>
          <w:color w:val="000000" w:themeColor="text1"/>
          <w:sz w:val="24"/>
          <w:szCs w:val="24"/>
          <w:lang w:val="en-GB"/>
        </w:rPr>
        <w:t>reported,</w:t>
      </w:r>
      <w:r w:rsidRPr="65F81CE0">
        <w:rPr>
          <w:rFonts w:ascii="Arial" w:eastAsia="Arial" w:hAnsi="Arial" w:cs="Arial"/>
          <w:color w:val="000000" w:themeColor="text1"/>
          <w:sz w:val="24"/>
          <w:szCs w:val="24"/>
          <w:lang w:val="en-GB"/>
        </w:rPr>
        <w:t xml:space="preserve"> data is managed to push notifications and entice users to participate and </w:t>
      </w:r>
      <w:r w:rsidR="6E04E606" w:rsidRPr="65F81CE0">
        <w:rPr>
          <w:rFonts w:ascii="Arial" w:eastAsia="Arial" w:hAnsi="Arial" w:cs="Arial"/>
          <w:color w:val="000000" w:themeColor="text1"/>
          <w:sz w:val="24"/>
          <w:szCs w:val="24"/>
          <w:lang w:val="en-GB"/>
        </w:rPr>
        <w:t>consume</w:t>
      </w:r>
      <w:r w:rsidRPr="65F81CE0">
        <w:rPr>
          <w:rFonts w:ascii="Arial" w:eastAsia="Arial" w:hAnsi="Arial" w:cs="Arial"/>
          <w:color w:val="000000" w:themeColor="text1"/>
          <w:sz w:val="24"/>
          <w:szCs w:val="24"/>
          <w:lang w:val="en-GB"/>
        </w:rPr>
        <w:t>. Social media applications are methods of mostly synchronous online communication. A user can sign up and create an account enabling them to request ‘friends’ and ‘follow’ others, create posts of text and images, share pages and ‘tag’ others into their ‘status’</w:t>
      </w:r>
      <w:r w:rsidR="1C8816C5" w:rsidRPr="65F81CE0">
        <w:rPr>
          <w:rFonts w:ascii="Arial" w:eastAsia="Arial" w:hAnsi="Arial" w:cs="Arial"/>
          <w:color w:val="000000" w:themeColor="text1"/>
          <w:sz w:val="24"/>
          <w:szCs w:val="24"/>
          <w:lang w:val="en-GB"/>
        </w:rPr>
        <w:t xml:space="preserve">. </w:t>
      </w:r>
      <w:r w:rsidR="7DD47F05" w:rsidRPr="65F81CE0">
        <w:rPr>
          <w:rFonts w:ascii="Arial" w:eastAsia="Arial" w:hAnsi="Arial" w:cs="Arial"/>
          <w:color w:val="000000" w:themeColor="text1"/>
          <w:sz w:val="24"/>
          <w:szCs w:val="24"/>
          <w:lang w:val="en-GB"/>
        </w:rPr>
        <w:t>With so many available platforms to choose from</w:t>
      </w:r>
      <w:r w:rsidRPr="65F81CE0">
        <w:rPr>
          <w:rFonts w:ascii="Arial" w:eastAsia="Arial" w:hAnsi="Arial" w:cs="Arial"/>
          <w:color w:val="000000" w:themeColor="text1"/>
          <w:sz w:val="24"/>
          <w:szCs w:val="24"/>
          <w:lang w:val="en-GB"/>
        </w:rPr>
        <w:t xml:space="preserve"> social media is becoming impossible to avoid; 22% of </w:t>
      </w:r>
      <w:r w:rsidRPr="65F81CE0">
        <w:rPr>
          <w:rFonts w:ascii="Arial" w:eastAsia="Arial" w:hAnsi="Arial" w:cs="Arial"/>
          <w:color w:val="000000" w:themeColor="text1"/>
          <w:sz w:val="24"/>
          <w:szCs w:val="24"/>
          <w:lang w:val="en-GB"/>
        </w:rPr>
        <w:lastRenderedPageBreak/>
        <w:t>teenagers log on to social media at least ten times a day, and 75% use mobile devices for texting and direct message services, indicative of a generational shift towards social and emotional development occurring online (Lamb et al, 2019). According to the Office for National Statistics</w:t>
      </w:r>
      <w:r w:rsidRPr="65F81CE0">
        <w:rPr>
          <w:rFonts w:ascii="Arial" w:eastAsia="Arial" w:hAnsi="Arial" w:cs="Arial"/>
          <w:sz w:val="24"/>
          <w:szCs w:val="24"/>
          <w:lang w:val="en-GB"/>
        </w:rPr>
        <w:t xml:space="preserve">, </w:t>
      </w:r>
      <w:hyperlink r:id="rId11">
        <w:r w:rsidRPr="65F81CE0">
          <w:rPr>
            <w:rStyle w:val="Hyperlink"/>
            <w:rFonts w:ascii="Arial" w:eastAsia="Arial" w:hAnsi="Arial" w:cs="Arial"/>
            <w:color w:val="auto"/>
            <w:sz w:val="24"/>
            <w:szCs w:val="24"/>
            <w:u w:val="none"/>
            <w:lang w:val="en-GB"/>
          </w:rPr>
          <w:t>Internet Access</w:t>
        </w:r>
      </w:hyperlink>
      <w:r w:rsidRPr="65F81CE0">
        <w:rPr>
          <w:rFonts w:ascii="Arial" w:eastAsia="Arial" w:hAnsi="Arial" w:cs="Arial"/>
          <w:sz w:val="24"/>
          <w:szCs w:val="24"/>
          <w:lang w:val="en-GB"/>
        </w:rPr>
        <w:t xml:space="preserve"> (2018)</w:t>
      </w:r>
      <w:r w:rsidRPr="65F81CE0">
        <w:rPr>
          <w:rFonts w:ascii="Arial" w:eastAsia="Arial" w:hAnsi="Arial" w:cs="Arial"/>
          <w:color w:val="000000" w:themeColor="text1"/>
          <w:sz w:val="24"/>
          <w:szCs w:val="24"/>
          <w:lang w:val="en-GB"/>
        </w:rPr>
        <w:t xml:space="preserve"> Opinions and Lifestyle Survey, it is notable that there are now 90,000,000</w:t>
      </w:r>
      <w:r w:rsidRPr="65F81CE0">
        <w:rPr>
          <w:rFonts w:ascii="Arial" w:eastAsia="Arial" w:hAnsi="Arial" w:cs="Arial"/>
          <w:sz w:val="24"/>
          <w:szCs w:val="24"/>
          <w:lang w:val="en-GB"/>
        </w:rPr>
        <w:t xml:space="preserve"> more </w:t>
      </w:r>
      <w:r w:rsidRPr="65F81CE0">
        <w:rPr>
          <w:rFonts w:ascii="Arial" w:eastAsia="Arial" w:hAnsi="Arial" w:cs="Arial"/>
          <w:color w:val="000000" w:themeColor="text1"/>
          <w:sz w:val="24"/>
          <w:szCs w:val="24"/>
          <w:lang w:val="en-GB"/>
        </w:rPr>
        <w:t>online daily active users</w:t>
      </w:r>
      <w:r w:rsidRPr="65F81CE0">
        <w:rPr>
          <w:rFonts w:ascii="Arial" w:eastAsia="Arial" w:hAnsi="Arial" w:cs="Arial"/>
          <w:sz w:val="24"/>
          <w:szCs w:val="24"/>
          <w:lang w:val="en-GB"/>
        </w:rPr>
        <w:t xml:space="preserve"> </w:t>
      </w:r>
      <w:r w:rsidR="364AEB3D" w:rsidRPr="65F81CE0">
        <w:rPr>
          <w:rFonts w:ascii="Arial" w:eastAsia="Arial" w:hAnsi="Arial" w:cs="Arial"/>
          <w:sz w:val="24"/>
          <w:szCs w:val="24"/>
          <w:lang w:val="en-GB"/>
        </w:rPr>
        <w:t xml:space="preserve">worldwide </w:t>
      </w:r>
      <w:r w:rsidRPr="65F81CE0">
        <w:rPr>
          <w:rFonts w:ascii="Arial" w:eastAsia="Arial" w:hAnsi="Arial" w:cs="Arial"/>
          <w:sz w:val="24"/>
          <w:szCs w:val="24"/>
          <w:lang w:val="en-GB"/>
        </w:rPr>
        <w:t>(</w:t>
      </w:r>
      <w:r w:rsidR="499E77E1" w:rsidRPr="65F81CE0">
        <w:rPr>
          <w:rStyle w:val="Hyperlink"/>
          <w:rFonts w:ascii="Arial" w:eastAsia="Arial" w:hAnsi="Arial" w:cs="Arial"/>
          <w:color w:val="auto"/>
          <w:sz w:val="24"/>
          <w:szCs w:val="24"/>
          <w:u w:val="none"/>
          <w:lang w:val="en-GB"/>
        </w:rPr>
        <w:t xml:space="preserve">Office for National Statistics, </w:t>
      </w:r>
      <w:r w:rsidRPr="65F81CE0">
        <w:rPr>
          <w:rStyle w:val="Hyperlink"/>
          <w:rFonts w:ascii="Arial" w:eastAsia="Arial" w:hAnsi="Arial" w:cs="Arial"/>
          <w:color w:val="auto"/>
          <w:sz w:val="24"/>
          <w:szCs w:val="24"/>
          <w:u w:val="none"/>
          <w:lang w:val="en-GB"/>
        </w:rPr>
        <w:t>2019</w:t>
      </w:r>
      <w:r w:rsidRPr="65F81CE0">
        <w:rPr>
          <w:rFonts w:ascii="Arial" w:eastAsia="Arial" w:hAnsi="Arial" w:cs="Arial"/>
          <w:sz w:val="24"/>
          <w:szCs w:val="24"/>
          <w:lang w:val="en-GB"/>
        </w:rPr>
        <w:t>).</w:t>
      </w:r>
      <w:r w:rsidRPr="65F81CE0">
        <w:rPr>
          <w:rFonts w:ascii="Arial" w:eastAsia="Arial" w:hAnsi="Arial" w:cs="Arial"/>
          <w:color w:val="FF0000"/>
          <w:sz w:val="24"/>
          <w:szCs w:val="24"/>
          <w:lang w:val="en-GB"/>
        </w:rPr>
        <w:t xml:space="preserve"> </w:t>
      </w:r>
    </w:p>
    <w:p w14:paraId="2AB08E42" w14:textId="36D9DE42" w:rsidR="138961B3" w:rsidRPr="00573E62" w:rsidRDefault="67D1A628" w:rsidP="76AA50D1">
      <w:pPr>
        <w:spacing w:line="360" w:lineRule="auto"/>
        <w:ind w:firstLine="720"/>
        <w:rPr>
          <w:rFonts w:ascii="Arial" w:eastAsia="Arial" w:hAnsi="Arial" w:cs="Arial"/>
          <w:sz w:val="24"/>
          <w:szCs w:val="24"/>
          <w:lang w:val="en-GB"/>
        </w:rPr>
      </w:pPr>
      <w:r w:rsidRPr="79F0B4E4">
        <w:rPr>
          <w:rFonts w:ascii="Arial" w:eastAsia="Arial" w:hAnsi="Arial" w:cs="Arial"/>
          <w:color w:val="000000" w:themeColor="text1"/>
          <w:sz w:val="24"/>
          <w:szCs w:val="24"/>
          <w:lang w:val="en-GB"/>
        </w:rPr>
        <w:t xml:space="preserve">As this certainly is a shift in the landscape of relationships and </w:t>
      </w:r>
      <w:r w:rsidR="7A21B96E" w:rsidRPr="79F0B4E4">
        <w:rPr>
          <w:rFonts w:ascii="Arial" w:eastAsia="Arial" w:hAnsi="Arial" w:cs="Arial"/>
          <w:color w:val="000000" w:themeColor="text1"/>
          <w:sz w:val="24"/>
          <w:szCs w:val="24"/>
          <w:lang w:val="en-GB"/>
        </w:rPr>
        <w:t>connections</w:t>
      </w:r>
      <w:r w:rsidR="7F35200D"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it is only right to examine how this impacts our mental wellbeing. The rise of social media sites and online gaming platforms has afforded opportunities for individuals to be their own actor and producer in constructing a presentation to share with their online community (Anderson &amp; Meyer,1975; Chen, 2015; Dicken-Garcia, 1998; Morris &amp; Ogan,1996; </w:t>
      </w:r>
      <w:proofErr w:type="spellStart"/>
      <w:r w:rsidRPr="79F0B4E4">
        <w:rPr>
          <w:rFonts w:ascii="Arial" w:eastAsia="Arial" w:hAnsi="Arial" w:cs="Arial"/>
          <w:color w:val="000000" w:themeColor="text1"/>
          <w:sz w:val="24"/>
          <w:szCs w:val="24"/>
          <w:lang w:val="en-GB"/>
        </w:rPr>
        <w:t>Newhagen</w:t>
      </w:r>
      <w:proofErr w:type="spellEnd"/>
      <w:r w:rsidRPr="79F0B4E4">
        <w:rPr>
          <w:rFonts w:ascii="Arial" w:eastAsia="Arial" w:hAnsi="Arial" w:cs="Arial"/>
          <w:color w:val="000000" w:themeColor="text1"/>
          <w:sz w:val="24"/>
          <w:szCs w:val="24"/>
          <w:lang w:val="en-GB"/>
        </w:rPr>
        <w:t xml:space="preserve"> &amp; </w:t>
      </w:r>
      <w:proofErr w:type="spellStart"/>
      <w:r w:rsidRPr="79F0B4E4">
        <w:rPr>
          <w:rFonts w:ascii="Arial" w:eastAsia="Arial" w:hAnsi="Arial" w:cs="Arial"/>
          <w:color w:val="000000" w:themeColor="text1"/>
          <w:sz w:val="24"/>
          <w:szCs w:val="24"/>
          <w:lang w:val="en-GB"/>
        </w:rPr>
        <w:t>Rafaeli</w:t>
      </w:r>
      <w:proofErr w:type="spellEnd"/>
      <w:r w:rsidRPr="79F0B4E4">
        <w:rPr>
          <w:rFonts w:ascii="Arial" w:eastAsia="Arial" w:hAnsi="Arial" w:cs="Arial"/>
          <w:color w:val="000000" w:themeColor="text1"/>
          <w:sz w:val="24"/>
          <w:szCs w:val="24"/>
          <w:lang w:val="en-GB"/>
        </w:rPr>
        <w:t xml:space="preserve">, 1996; Rayburn, 1996; Ruggiero, 2000; Swanson, 1979 in </w:t>
      </w:r>
      <w:proofErr w:type="spellStart"/>
      <w:r w:rsidRPr="79F0B4E4">
        <w:rPr>
          <w:rFonts w:ascii="Arial" w:eastAsia="Arial" w:hAnsi="Arial" w:cs="Arial"/>
          <w:color w:val="000000" w:themeColor="text1"/>
          <w:sz w:val="24"/>
          <w:szCs w:val="24"/>
          <w:lang w:val="en-GB"/>
        </w:rPr>
        <w:t>Alhabash</w:t>
      </w:r>
      <w:proofErr w:type="spellEnd"/>
      <w:r w:rsidRPr="79F0B4E4">
        <w:rPr>
          <w:rFonts w:ascii="Arial" w:eastAsia="Arial" w:hAnsi="Arial" w:cs="Arial"/>
          <w:color w:val="000000" w:themeColor="text1"/>
          <w:sz w:val="24"/>
          <w:szCs w:val="24"/>
          <w:lang w:val="en-GB"/>
        </w:rPr>
        <w:t xml:space="preserve"> and Ma, 2017).</w:t>
      </w:r>
      <w:r w:rsidR="52DADEB6"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To create a profile, the user provides personal data and information about themselves, usually coupled with a picture or avatar, </w:t>
      </w:r>
      <w:r w:rsidR="4EC63C6D" w:rsidRPr="79F0B4E4">
        <w:rPr>
          <w:rFonts w:ascii="Arial" w:eastAsia="Arial" w:hAnsi="Arial" w:cs="Arial"/>
          <w:color w:val="000000" w:themeColor="text1"/>
          <w:sz w:val="24"/>
          <w:szCs w:val="24"/>
          <w:lang w:val="en-GB"/>
        </w:rPr>
        <w:t>taglines,</w:t>
      </w:r>
      <w:r w:rsidRPr="79F0B4E4">
        <w:rPr>
          <w:rFonts w:ascii="Arial" w:eastAsia="Arial" w:hAnsi="Arial" w:cs="Arial"/>
          <w:color w:val="000000" w:themeColor="text1"/>
          <w:sz w:val="24"/>
          <w:szCs w:val="24"/>
          <w:lang w:val="en-GB"/>
        </w:rPr>
        <w:t xml:space="preserve"> and quotes to initially present themselves </w:t>
      </w:r>
      <w:r w:rsidR="4ED5FE64" w:rsidRPr="79F0B4E4">
        <w:rPr>
          <w:rFonts w:ascii="Arial" w:eastAsia="Arial" w:hAnsi="Arial" w:cs="Arial"/>
          <w:color w:val="000000" w:themeColor="text1"/>
          <w:sz w:val="24"/>
          <w:szCs w:val="24"/>
          <w:lang w:val="en-GB"/>
        </w:rPr>
        <w:t xml:space="preserve">(Frost and </w:t>
      </w:r>
      <w:proofErr w:type="spellStart"/>
      <w:r w:rsidR="4ED5FE64" w:rsidRPr="79F0B4E4">
        <w:rPr>
          <w:rFonts w:ascii="Arial" w:eastAsia="Arial" w:hAnsi="Arial" w:cs="Arial"/>
          <w:color w:val="000000" w:themeColor="text1"/>
          <w:sz w:val="24"/>
          <w:szCs w:val="24"/>
          <w:lang w:val="en-GB"/>
        </w:rPr>
        <w:t>Rickwood</w:t>
      </w:r>
      <w:proofErr w:type="spellEnd"/>
      <w:r w:rsidR="4ED5FE64" w:rsidRPr="79F0B4E4">
        <w:rPr>
          <w:rFonts w:ascii="Arial" w:eastAsia="Arial" w:hAnsi="Arial" w:cs="Arial"/>
          <w:color w:val="000000" w:themeColor="text1"/>
          <w:sz w:val="24"/>
          <w:szCs w:val="24"/>
          <w:lang w:val="en-GB"/>
        </w:rPr>
        <w:t xml:space="preserve">, 2017). </w:t>
      </w:r>
      <w:r w:rsidR="57A24E9C" w:rsidRPr="79F0B4E4">
        <w:rPr>
          <w:rFonts w:ascii="Arial" w:eastAsia="Arial" w:hAnsi="Arial" w:cs="Arial"/>
          <w:color w:val="000000" w:themeColor="text1"/>
          <w:sz w:val="24"/>
          <w:szCs w:val="24"/>
          <w:lang w:val="en-GB"/>
        </w:rPr>
        <w:t>U</w:t>
      </w:r>
      <w:r w:rsidRPr="79F0B4E4">
        <w:rPr>
          <w:rFonts w:ascii="Arial" w:eastAsia="Arial" w:hAnsi="Arial" w:cs="Arial"/>
          <w:color w:val="000000" w:themeColor="text1"/>
          <w:sz w:val="24"/>
          <w:szCs w:val="24"/>
          <w:lang w:val="en-GB"/>
        </w:rPr>
        <w:t>ser</w:t>
      </w:r>
      <w:r w:rsidR="7E59D280"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 xml:space="preserve"> can create the profile using filters or editing, with their own choice of what they wish to share and omit, therefore providing the version of themselves they are satisfied with, prior to releasing</w:t>
      </w:r>
      <w:r w:rsidR="5E625DEC" w:rsidRPr="79F0B4E4">
        <w:rPr>
          <w:rFonts w:ascii="Arial" w:eastAsia="Arial" w:hAnsi="Arial" w:cs="Arial"/>
          <w:color w:val="000000" w:themeColor="text1"/>
          <w:sz w:val="24"/>
          <w:szCs w:val="24"/>
          <w:lang w:val="en-GB"/>
        </w:rPr>
        <w:t xml:space="preserve"> it</w:t>
      </w:r>
      <w:r w:rsidRPr="79F0B4E4">
        <w:rPr>
          <w:rFonts w:ascii="Arial" w:eastAsia="Arial" w:hAnsi="Arial" w:cs="Arial"/>
          <w:color w:val="000000" w:themeColor="text1"/>
          <w:sz w:val="24"/>
          <w:szCs w:val="24"/>
          <w:lang w:val="en-GB"/>
        </w:rPr>
        <w:t xml:space="preserve"> to the online world</w:t>
      </w:r>
      <w:r w:rsidR="792ACDCA" w:rsidRPr="79F0B4E4">
        <w:rPr>
          <w:rFonts w:ascii="Arial" w:eastAsia="Arial" w:hAnsi="Arial" w:cs="Arial"/>
          <w:color w:val="000000" w:themeColor="text1"/>
          <w:sz w:val="24"/>
          <w:szCs w:val="24"/>
          <w:lang w:val="en-GB"/>
        </w:rPr>
        <w:t xml:space="preserve"> (Marshall, 2010)</w:t>
      </w:r>
      <w:r w:rsidRPr="79F0B4E4">
        <w:rPr>
          <w:rFonts w:ascii="Arial" w:eastAsia="Arial" w:hAnsi="Arial" w:cs="Arial"/>
          <w:color w:val="000000" w:themeColor="text1"/>
          <w:sz w:val="24"/>
          <w:szCs w:val="24"/>
          <w:lang w:val="en-GB"/>
        </w:rPr>
        <w:t xml:space="preserve">. The social community is orchestrated by uploading, </w:t>
      </w:r>
      <w:r w:rsidR="4600E64E" w:rsidRPr="79F0B4E4">
        <w:rPr>
          <w:rFonts w:ascii="Arial" w:eastAsia="Arial" w:hAnsi="Arial" w:cs="Arial"/>
          <w:color w:val="000000" w:themeColor="text1"/>
          <w:sz w:val="24"/>
          <w:szCs w:val="24"/>
          <w:lang w:val="en-GB"/>
        </w:rPr>
        <w:t>sharing,</w:t>
      </w:r>
      <w:r w:rsidRPr="79F0B4E4">
        <w:rPr>
          <w:rFonts w:ascii="Arial" w:eastAsia="Arial" w:hAnsi="Arial" w:cs="Arial"/>
          <w:color w:val="000000" w:themeColor="text1"/>
          <w:sz w:val="24"/>
          <w:szCs w:val="24"/>
          <w:lang w:val="en-GB"/>
        </w:rPr>
        <w:t xml:space="preserve"> and liking photographs, </w:t>
      </w:r>
      <w:r w:rsidR="51AB482A" w:rsidRPr="79F0B4E4">
        <w:rPr>
          <w:rFonts w:ascii="Arial" w:eastAsia="Arial" w:hAnsi="Arial" w:cs="Arial"/>
          <w:color w:val="000000" w:themeColor="text1"/>
          <w:sz w:val="24"/>
          <w:szCs w:val="24"/>
          <w:lang w:val="en-GB"/>
        </w:rPr>
        <w:t>comments,</w:t>
      </w:r>
      <w:r w:rsidRPr="79F0B4E4">
        <w:rPr>
          <w:rFonts w:ascii="Arial" w:eastAsia="Arial" w:hAnsi="Arial" w:cs="Arial"/>
          <w:color w:val="000000" w:themeColor="text1"/>
          <w:sz w:val="24"/>
          <w:szCs w:val="24"/>
          <w:lang w:val="en-GB"/>
        </w:rPr>
        <w:t xml:space="preserve"> and information (Ellison et al, 2014)</w:t>
      </w:r>
      <w:r w:rsidR="0A5DABAF"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Social media has given us the ability to connect with others all around the world, contact people and services, express ourselves and share information to raise awareness, all of which is potentially positive and </w:t>
      </w:r>
      <w:r w:rsidR="0B109C9B" w:rsidRPr="79F0B4E4">
        <w:rPr>
          <w:rFonts w:ascii="Arial" w:eastAsia="Arial" w:hAnsi="Arial" w:cs="Arial"/>
          <w:color w:val="000000" w:themeColor="text1"/>
          <w:sz w:val="24"/>
          <w:szCs w:val="24"/>
          <w:lang w:val="en-GB"/>
        </w:rPr>
        <w:t>an asset</w:t>
      </w:r>
      <w:r w:rsidRPr="79F0B4E4">
        <w:rPr>
          <w:rFonts w:ascii="Arial" w:eastAsia="Arial" w:hAnsi="Arial" w:cs="Arial"/>
          <w:color w:val="000000" w:themeColor="text1"/>
          <w:sz w:val="24"/>
          <w:szCs w:val="24"/>
          <w:lang w:val="en-GB"/>
        </w:rPr>
        <w:t xml:space="preserve"> to our modern-day society. </w:t>
      </w:r>
      <w:r w:rsidR="1B3AE3BF"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trengths include</w:t>
      </w:r>
      <w:r w:rsidR="1CAC823F"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the ability to find people </w:t>
      </w:r>
      <w:r w:rsidR="59D4D67E" w:rsidRPr="79F0B4E4">
        <w:rPr>
          <w:rFonts w:ascii="Arial" w:eastAsia="Arial" w:hAnsi="Arial" w:cs="Arial"/>
          <w:color w:val="000000" w:themeColor="text1"/>
          <w:sz w:val="24"/>
          <w:szCs w:val="24"/>
          <w:lang w:val="en-GB"/>
        </w:rPr>
        <w:t>globally</w:t>
      </w:r>
      <w:r w:rsidRPr="79F0B4E4">
        <w:rPr>
          <w:rFonts w:ascii="Arial" w:eastAsia="Arial" w:hAnsi="Arial" w:cs="Arial"/>
          <w:color w:val="000000" w:themeColor="text1"/>
          <w:sz w:val="24"/>
          <w:szCs w:val="24"/>
          <w:lang w:val="en-GB"/>
        </w:rPr>
        <w:t xml:space="preserve">, talking with others to pass time, </w:t>
      </w:r>
      <w:r w:rsidR="1119D858" w:rsidRPr="79F0B4E4">
        <w:rPr>
          <w:rFonts w:ascii="Arial" w:eastAsia="Arial" w:hAnsi="Arial" w:cs="Arial"/>
          <w:color w:val="000000" w:themeColor="text1"/>
          <w:sz w:val="24"/>
          <w:szCs w:val="24"/>
          <w:lang w:val="en-GB"/>
        </w:rPr>
        <w:t>reviewing,</w:t>
      </w:r>
      <w:r w:rsidRPr="79F0B4E4">
        <w:rPr>
          <w:rFonts w:ascii="Arial" w:eastAsia="Arial" w:hAnsi="Arial" w:cs="Arial"/>
          <w:color w:val="000000" w:themeColor="text1"/>
          <w:sz w:val="24"/>
          <w:szCs w:val="24"/>
          <w:lang w:val="en-GB"/>
        </w:rPr>
        <w:t xml:space="preserve"> and sending photos to enhance inclusivity, exercising democracy in expression</w:t>
      </w:r>
      <w:r w:rsidR="4B61DDD7"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 xml:space="preserve"> of opinion, and creating fantasy. It also supports sustainable development goals by reduc</w:t>
      </w:r>
      <w:r w:rsidR="33BE2D61" w:rsidRPr="79F0B4E4">
        <w:rPr>
          <w:rFonts w:ascii="Arial" w:eastAsia="Arial" w:hAnsi="Arial" w:cs="Arial"/>
          <w:color w:val="000000" w:themeColor="text1"/>
          <w:sz w:val="24"/>
          <w:szCs w:val="24"/>
          <w:lang w:val="en-GB"/>
        </w:rPr>
        <w:t>ing</w:t>
      </w:r>
      <w:r w:rsidRPr="79F0B4E4">
        <w:rPr>
          <w:rFonts w:ascii="Arial" w:eastAsia="Arial" w:hAnsi="Arial" w:cs="Arial"/>
          <w:color w:val="000000" w:themeColor="text1"/>
          <w:sz w:val="24"/>
          <w:szCs w:val="24"/>
          <w:lang w:val="en-GB"/>
        </w:rPr>
        <w:t xml:space="preserve"> emissions, lowering </w:t>
      </w:r>
      <w:r w:rsidR="785C0A6B" w:rsidRPr="79F0B4E4">
        <w:rPr>
          <w:rFonts w:ascii="Arial" w:eastAsia="Arial" w:hAnsi="Arial" w:cs="Arial"/>
          <w:color w:val="000000" w:themeColor="text1"/>
          <w:sz w:val="24"/>
          <w:szCs w:val="24"/>
          <w:lang w:val="en-GB"/>
        </w:rPr>
        <w:t>costs,</w:t>
      </w:r>
      <w:r w:rsidRPr="79F0B4E4">
        <w:rPr>
          <w:rFonts w:ascii="Arial" w:eastAsia="Arial" w:hAnsi="Arial" w:cs="Arial"/>
          <w:color w:val="000000" w:themeColor="text1"/>
          <w:sz w:val="24"/>
          <w:szCs w:val="24"/>
          <w:lang w:val="en-GB"/>
        </w:rPr>
        <w:t xml:space="preserve"> and generating instant responses, which of course, can enable user</w:t>
      </w:r>
      <w:r w:rsidR="657F23D5"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 xml:space="preserve"> to feel connected and thrive in a new digital world (Gilroy-Ware,2017). Opposingly, there can be physical implications also such as Repetitive Strain Injury, </w:t>
      </w:r>
      <w:r w:rsidR="33F160F1" w:rsidRPr="79F0B4E4">
        <w:rPr>
          <w:rFonts w:ascii="Arial" w:eastAsia="Arial" w:hAnsi="Arial" w:cs="Arial"/>
          <w:color w:val="000000" w:themeColor="text1"/>
          <w:sz w:val="24"/>
          <w:szCs w:val="24"/>
          <w:lang w:val="en-GB"/>
        </w:rPr>
        <w:t xml:space="preserve">mood fluctuation, addiction, </w:t>
      </w:r>
      <w:r w:rsidRPr="79F0B4E4">
        <w:rPr>
          <w:rFonts w:ascii="Arial" w:eastAsia="Arial" w:hAnsi="Arial" w:cs="Arial"/>
          <w:color w:val="000000" w:themeColor="text1"/>
          <w:sz w:val="24"/>
          <w:szCs w:val="24"/>
          <w:lang w:val="en-GB"/>
        </w:rPr>
        <w:t xml:space="preserve">eyesight problems, and headaches attributed to heavy usage of the electronic devices which house social media applications </w:t>
      </w:r>
      <w:r w:rsidRPr="79F0B4E4">
        <w:rPr>
          <w:rFonts w:ascii="Arial" w:eastAsia="Arial" w:hAnsi="Arial" w:cs="Arial"/>
          <w:sz w:val="24"/>
          <w:szCs w:val="24"/>
          <w:lang w:val="en-GB"/>
        </w:rPr>
        <w:t>(</w:t>
      </w:r>
      <w:proofErr w:type="spellStart"/>
      <w:r w:rsidR="5BEEE451" w:rsidRPr="79F0B4E4">
        <w:rPr>
          <w:rFonts w:ascii="Arial" w:eastAsia="Arial" w:hAnsi="Arial" w:cs="Arial"/>
          <w:sz w:val="24"/>
          <w:szCs w:val="24"/>
          <w:lang w:val="en-GB"/>
        </w:rPr>
        <w:t>Andreassen</w:t>
      </w:r>
      <w:proofErr w:type="spellEnd"/>
      <w:r w:rsidR="5BEEE451" w:rsidRPr="79F0B4E4">
        <w:rPr>
          <w:rFonts w:ascii="Arial" w:eastAsia="Arial" w:hAnsi="Arial" w:cs="Arial"/>
          <w:sz w:val="24"/>
          <w:szCs w:val="24"/>
          <w:lang w:val="en-GB"/>
        </w:rPr>
        <w:t xml:space="preserve">, </w:t>
      </w:r>
      <w:proofErr w:type="spellStart"/>
      <w:r w:rsidR="5BEEE451" w:rsidRPr="79F0B4E4">
        <w:rPr>
          <w:rFonts w:ascii="Arial" w:eastAsia="Arial" w:hAnsi="Arial" w:cs="Arial"/>
          <w:sz w:val="24"/>
          <w:szCs w:val="24"/>
          <w:lang w:val="en-GB"/>
        </w:rPr>
        <w:t>Torbjorn</w:t>
      </w:r>
      <w:proofErr w:type="spellEnd"/>
      <w:r w:rsidR="5BEEE451" w:rsidRPr="79F0B4E4">
        <w:rPr>
          <w:rFonts w:ascii="Arial" w:eastAsia="Arial" w:hAnsi="Arial" w:cs="Arial"/>
          <w:sz w:val="24"/>
          <w:szCs w:val="24"/>
          <w:lang w:val="en-GB"/>
        </w:rPr>
        <w:t xml:space="preserve">, </w:t>
      </w:r>
      <w:proofErr w:type="spellStart"/>
      <w:r w:rsidR="5BEEE451" w:rsidRPr="79F0B4E4">
        <w:rPr>
          <w:rFonts w:ascii="Arial" w:eastAsia="Arial" w:hAnsi="Arial" w:cs="Arial"/>
          <w:sz w:val="24"/>
          <w:szCs w:val="24"/>
          <w:lang w:val="en-GB"/>
        </w:rPr>
        <w:t>Brunborg</w:t>
      </w:r>
      <w:proofErr w:type="spellEnd"/>
      <w:r w:rsidR="5BEEE451" w:rsidRPr="79F0B4E4">
        <w:rPr>
          <w:rFonts w:ascii="Arial" w:eastAsia="Arial" w:hAnsi="Arial" w:cs="Arial"/>
          <w:sz w:val="24"/>
          <w:szCs w:val="24"/>
          <w:lang w:val="en-GB"/>
        </w:rPr>
        <w:t xml:space="preserve"> and </w:t>
      </w:r>
      <w:proofErr w:type="spellStart"/>
      <w:r w:rsidR="5BEEE451" w:rsidRPr="79F0B4E4">
        <w:rPr>
          <w:rFonts w:ascii="Arial" w:eastAsia="Arial" w:hAnsi="Arial" w:cs="Arial"/>
          <w:sz w:val="24"/>
          <w:szCs w:val="24"/>
          <w:lang w:val="en-GB"/>
        </w:rPr>
        <w:t>Pallesen</w:t>
      </w:r>
      <w:proofErr w:type="spellEnd"/>
      <w:r w:rsidR="5BEEE451" w:rsidRPr="79F0B4E4">
        <w:rPr>
          <w:rFonts w:ascii="Arial" w:eastAsia="Arial" w:hAnsi="Arial" w:cs="Arial"/>
          <w:sz w:val="24"/>
          <w:szCs w:val="24"/>
          <w:lang w:val="en-GB"/>
        </w:rPr>
        <w:t xml:space="preserve">, 2012 in Frost and </w:t>
      </w:r>
      <w:proofErr w:type="spellStart"/>
      <w:r w:rsidR="5BEEE451" w:rsidRPr="79F0B4E4">
        <w:rPr>
          <w:rFonts w:ascii="Arial" w:eastAsia="Arial" w:hAnsi="Arial" w:cs="Arial"/>
          <w:sz w:val="24"/>
          <w:szCs w:val="24"/>
          <w:lang w:val="en-GB"/>
        </w:rPr>
        <w:t>Rickwood</w:t>
      </w:r>
      <w:proofErr w:type="spellEnd"/>
      <w:r w:rsidR="5BEEE451" w:rsidRPr="79F0B4E4">
        <w:rPr>
          <w:rFonts w:ascii="Arial" w:eastAsia="Arial" w:hAnsi="Arial" w:cs="Arial"/>
          <w:sz w:val="24"/>
          <w:szCs w:val="24"/>
          <w:lang w:val="en-GB"/>
        </w:rPr>
        <w:t xml:space="preserve">, 2017). </w:t>
      </w:r>
    </w:p>
    <w:p w14:paraId="1B935A8A" w14:textId="34D06210" w:rsidR="138961B3" w:rsidRPr="00573E62" w:rsidRDefault="138961B3" w:rsidP="76AA50D1">
      <w:pPr>
        <w:spacing w:line="360" w:lineRule="auto"/>
        <w:ind w:firstLine="720"/>
        <w:rPr>
          <w:rFonts w:ascii="Arial" w:eastAsia="Arial" w:hAnsi="Arial" w:cs="Arial"/>
          <w:color w:val="000000" w:themeColor="text1"/>
          <w:sz w:val="24"/>
          <w:szCs w:val="24"/>
        </w:rPr>
      </w:pPr>
      <w:r w:rsidRPr="69351A8A">
        <w:rPr>
          <w:rFonts w:ascii="Arial" w:eastAsia="Arial" w:hAnsi="Arial" w:cs="Arial"/>
          <w:color w:val="000000" w:themeColor="text1"/>
          <w:sz w:val="24"/>
          <w:szCs w:val="24"/>
          <w:lang w:val="en-GB"/>
        </w:rPr>
        <w:lastRenderedPageBreak/>
        <w:t xml:space="preserve">Users will engage with more than one platform simultaneously to </w:t>
      </w:r>
      <w:r w:rsidR="1E8DDC76" w:rsidRPr="69351A8A">
        <w:rPr>
          <w:rFonts w:ascii="Arial" w:eastAsia="Arial" w:hAnsi="Arial" w:cs="Arial"/>
          <w:color w:val="000000" w:themeColor="text1"/>
          <w:sz w:val="24"/>
          <w:szCs w:val="24"/>
          <w:lang w:val="en-GB"/>
        </w:rPr>
        <w:t>display</w:t>
      </w:r>
      <w:r w:rsidRPr="69351A8A">
        <w:rPr>
          <w:rFonts w:ascii="Arial" w:eastAsia="Arial" w:hAnsi="Arial" w:cs="Arial"/>
          <w:color w:val="000000" w:themeColor="text1"/>
          <w:sz w:val="24"/>
          <w:szCs w:val="24"/>
          <w:lang w:val="en-GB"/>
        </w:rPr>
        <w:t xml:space="preserve"> their daily lives, </w:t>
      </w:r>
      <w:r w:rsidR="4D505DE5" w:rsidRPr="69351A8A">
        <w:rPr>
          <w:rFonts w:ascii="Arial" w:eastAsia="Arial" w:hAnsi="Arial" w:cs="Arial"/>
          <w:color w:val="000000" w:themeColor="text1"/>
          <w:sz w:val="24"/>
          <w:szCs w:val="24"/>
          <w:lang w:val="en-GB"/>
        </w:rPr>
        <w:t>activities,</w:t>
      </w:r>
      <w:r w:rsidRPr="69351A8A">
        <w:rPr>
          <w:rFonts w:ascii="Arial" w:eastAsia="Arial" w:hAnsi="Arial" w:cs="Arial"/>
          <w:color w:val="000000" w:themeColor="text1"/>
          <w:sz w:val="24"/>
          <w:szCs w:val="24"/>
          <w:lang w:val="en-GB"/>
        </w:rPr>
        <w:t xml:space="preserve"> and interests. This is reflective of uses and gratification </w:t>
      </w:r>
      <w:proofErr w:type="gramStart"/>
      <w:r w:rsidRPr="69351A8A">
        <w:rPr>
          <w:rFonts w:ascii="Arial" w:eastAsia="Arial" w:hAnsi="Arial" w:cs="Arial"/>
          <w:color w:val="000000" w:themeColor="text1"/>
          <w:sz w:val="24"/>
          <w:szCs w:val="24"/>
          <w:lang w:val="en-GB"/>
        </w:rPr>
        <w:t>theory  (</w:t>
      </w:r>
      <w:proofErr w:type="spellStart"/>
      <w:proofErr w:type="gramEnd"/>
      <w:r w:rsidRPr="69351A8A">
        <w:rPr>
          <w:rFonts w:ascii="Arial" w:eastAsia="Arial" w:hAnsi="Arial" w:cs="Arial"/>
          <w:color w:val="000000" w:themeColor="text1"/>
          <w:sz w:val="24"/>
          <w:szCs w:val="24"/>
          <w:lang w:val="en-GB"/>
        </w:rPr>
        <w:t>Alhabash</w:t>
      </w:r>
      <w:proofErr w:type="spellEnd"/>
      <w:r w:rsidRPr="69351A8A">
        <w:rPr>
          <w:rFonts w:ascii="Arial" w:eastAsia="Arial" w:hAnsi="Arial" w:cs="Arial"/>
          <w:color w:val="000000" w:themeColor="text1"/>
          <w:sz w:val="24"/>
          <w:szCs w:val="24"/>
          <w:lang w:val="en-GB"/>
        </w:rPr>
        <w:t xml:space="preserve"> and Ma, 2017), where the user’s optimum level of gratification is met through the interpretation of the data received via messages or posts online, choosing to see what will satisfy them (Rubin 1986, cited in </w:t>
      </w:r>
      <w:proofErr w:type="spellStart"/>
      <w:r w:rsidRPr="69351A8A">
        <w:rPr>
          <w:rFonts w:ascii="Arial" w:eastAsia="Arial" w:hAnsi="Arial" w:cs="Arial"/>
          <w:color w:val="000000" w:themeColor="text1"/>
          <w:sz w:val="24"/>
          <w:szCs w:val="24"/>
          <w:lang w:val="en-GB"/>
        </w:rPr>
        <w:t>Phua</w:t>
      </w:r>
      <w:proofErr w:type="spellEnd"/>
      <w:r w:rsidRPr="69351A8A">
        <w:rPr>
          <w:rFonts w:ascii="Arial" w:eastAsia="Arial" w:hAnsi="Arial" w:cs="Arial"/>
          <w:color w:val="000000" w:themeColor="text1"/>
          <w:sz w:val="24"/>
          <w:szCs w:val="24"/>
          <w:lang w:val="en-GB"/>
        </w:rPr>
        <w:t xml:space="preserve"> 2017</w:t>
      </w:r>
      <w:r w:rsidR="65D40706" w:rsidRPr="69351A8A">
        <w:rPr>
          <w:rFonts w:ascii="Arial" w:eastAsia="Arial" w:hAnsi="Arial" w:cs="Arial"/>
          <w:color w:val="000000" w:themeColor="text1"/>
          <w:sz w:val="24"/>
          <w:szCs w:val="24"/>
          <w:lang w:val="en-GB"/>
        </w:rPr>
        <w:t>, p115</w:t>
      </w:r>
      <w:r w:rsidRPr="69351A8A">
        <w:rPr>
          <w:rFonts w:ascii="Arial" w:eastAsia="Arial" w:hAnsi="Arial" w:cs="Arial"/>
          <w:color w:val="000000" w:themeColor="text1"/>
          <w:sz w:val="24"/>
          <w:szCs w:val="24"/>
          <w:lang w:val="en-GB"/>
        </w:rPr>
        <w:t>)</w:t>
      </w:r>
      <w:r w:rsidR="727079BC" w:rsidRPr="69351A8A">
        <w:rPr>
          <w:rFonts w:ascii="Arial" w:eastAsia="Arial" w:hAnsi="Arial" w:cs="Arial"/>
          <w:color w:val="000000" w:themeColor="text1"/>
          <w:sz w:val="24"/>
          <w:szCs w:val="24"/>
          <w:lang w:val="en-GB"/>
        </w:rPr>
        <w:t xml:space="preserve">. </w:t>
      </w:r>
      <w:r w:rsidR="608DA627" w:rsidRPr="69351A8A">
        <w:rPr>
          <w:rFonts w:ascii="Arial" w:eastAsia="Arial" w:hAnsi="Arial" w:cs="Arial"/>
          <w:color w:val="000000" w:themeColor="text1"/>
          <w:sz w:val="24"/>
          <w:szCs w:val="24"/>
          <w:lang w:val="en-GB"/>
        </w:rPr>
        <w:t>It clarifies what motivations are when co</w:t>
      </w:r>
      <w:r w:rsidR="2514EF9B" w:rsidRPr="69351A8A">
        <w:rPr>
          <w:rFonts w:ascii="Arial" w:eastAsia="Arial" w:hAnsi="Arial" w:cs="Arial"/>
          <w:color w:val="000000" w:themeColor="text1"/>
          <w:sz w:val="24"/>
          <w:szCs w:val="24"/>
          <w:lang w:val="en-GB"/>
        </w:rPr>
        <w:t>n</w:t>
      </w:r>
      <w:r w:rsidR="608DA627" w:rsidRPr="69351A8A">
        <w:rPr>
          <w:rFonts w:ascii="Arial" w:eastAsia="Arial" w:hAnsi="Arial" w:cs="Arial"/>
          <w:color w:val="000000" w:themeColor="text1"/>
          <w:sz w:val="24"/>
          <w:szCs w:val="24"/>
          <w:lang w:val="en-GB"/>
        </w:rPr>
        <w:t>suming social media (</w:t>
      </w:r>
      <w:proofErr w:type="spellStart"/>
      <w:r w:rsidR="608DA627" w:rsidRPr="69351A8A">
        <w:rPr>
          <w:rFonts w:ascii="Arial" w:eastAsia="Arial" w:hAnsi="Arial" w:cs="Arial"/>
          <w:color w:val="000000" w:themeColor="text1"/>
          <w:sz w:val="24"/>
          <w:szCs w:val="24"/>
          <w:lang w:val="en-GB"/>
        </w:rPr>
        <w:t>Joinson</w:t>
      </w:r>
      <w:proofErr w:type="spellEnd"/>
      <w:r w:rsidR="608DA627" w:rsidRPr="69351A8A">
        <w:rPr>
          <w:rFonts w:ascii="Arial" w:eastAsia="Arial" w:hAnsi="Arial" w:cs="Arial"/>
          <w:color w:val="000000" w:themeColor="text1"/>
          <w:sz w:val="24"/>
          <w:szCs w:val="24"/>
          <w:lang w:val="en-GB"/>
        </w:rPr>
        <w:t xml:space="preserve">, 2008 in </w:t>
      </w:r>
      <w:r w:rsidR="15E595A0" w:rsidRPr="69351A8A">
        <w:rPr>
          <w:rFonts w:ascii="Arial" w:eastAsia="Arial" w:hAnsi="Arial" w:cs="Arial"/>
          <w:color w:val="000000" w:themeColor="text1"/>
          <w:sz w:val="24"/>
          <w:szCs w:val="24"/>
          <w:lang w:val="en-GB"/>
        </w:rPr>
        <w:t xml:space="preserve">Frost and </w:t>
      </w:r>
      <w:proofErr w:type="spellStart"/>
      <w:r w:rsidR="15E595A0" w:rsidRPr="69351A8A">
        <w:rPr>
          <w:rFonts w:ascii="Arial" w:eastAsia="Arial" w:hAnsi="Arial" w:cs="Arial"/>
          <w:color w:val="000000" w:themeColor="text1"/>
          <w:sz w:val="24"/>
          <w:szCs w:val="24"/>
          <w:lang w:val="en-GB"/>
        </w:rPr>
        <w:t>Rickwood</w:t>
      </w:r>
      <w:proofErr w:type="spellEnd"/>
      <w:r w:rsidR="15E595A0" w:rsidRPr="69351A8A">
        <w:rPr>
          <w:rFonts w:ascii="Arial" w:eastAsia="Arial" w:hAnsi="Arial" w:cs="Arial"/>
          <w:color w:val="000000" w:themeColor="text1"/>
          <w:sz w:val="24"/>
          <w:szCs w:val="24"/>
          <w:lang w:val="en-GB"/>
        </w:rPr>
        <w:t>, 2017, p577)</w:t>
      </w:r>
      <w:r w:rsidR="1C80C92C" w:rsidRPr="69351A8A">
        <w:rPr>
          <w:rFonts w:ascii="Arial" w:eastAsia="Arial" w:hAnsi="Arial" w:cs="Arial"/>
          <w:color w:val="000000" w:themeColor="text1"/>
          <w:sz w:val="24"/>
          <w:szCs w:val="24"/>
          <w:lang w:val="en-GB"/>
        </w:rPr>
        <w:t>.</w:t>
      </w:r>
      <w:r w:rsidR="15E595A0" w:rsidRPr="69351A8A">
        <w:rPr>
          <w:rFonts w:ascii="Arial" w:eastAsia="Arial" w:hAnsi="Arial" w:cs="Arial"/>
          <w:color w:val="000000" w:themeColor="text1"/>
          <w:sz w:val="24"/>
          <w:szCs w:val="24"/>
          <w:lang w:val="en-GB"/>
        </w:rPr>
        <w:t xml:space="preserve"> </w:t>
      </w:r>
      <w:r w:rsidRPr="69351A8A">
        <w:rPr>
          <w:rFonts w:ascii="Arial" w:eastAsia="Arial" w:hAnsi="Arial" w:cs="Arial"/>
          <w:color w:val="000000" w:themeColor="text1"/>
          <w:sz w:val="24"/>
          <w:szCs w:val="24"/>
          <w:lang w:val="en-GB"/>
        </w:rPr>
        <w:t xml:space="preserve">Accountability is also important, and whether the platform's regulations or the platform’s users are responsible. </w:t>
      </w:r>
      <w:r w:rsidR="252A5913" w:rsidRPr="69351A8A">
        <w:rPr>
          <w:rFonts w:ascii="Arial" w:eastAsia="Arial" w:hAnsi="Arial" w:cs="Arial"/>
          <w:color w:val="000000" w:themeColor="text1"/>
          <w:sz w:val="24"/>
          <w:szCs w:val="24"/>
          <w:lang w:val="en-GB"/>
        </w:rPr>
        <w:t>I</w:t>
      </w:r>
      <w:r w:rsidRPr="69351A8A">
        <w:rPr>
          <w:rFonts w:ascii="Arial" w:eastAsia="Arial" w:hAnsi="Arial" w:cs="Arial"/>
          <w:color w:val="000000" w:themeColor="text1"/>
          <w:sz w:val="24"/>
          <w:szCs w:val="24"/>
          <w:lang w:val="en-GB"/>
        </w:rPr>
        <w:t xml:space="preserve">t is apparent that our social attachments and addictions are manufactured as such by these corporate giants </w:t>
      </w:r>
      <w:r w:rsidR="0ADB7CA4" w:rsidRPr="69351A8A">
        <w:rPr>
          <w:rFonts w:ascii="Arial" w:eastAsia="Arial" w:hAnsi="Arial" w:cs="Arial"/>
          <w:color w:val="000000" w:themeColor="text1"/>
          <w:sz w:val="24"/>
          <w:szCs w:val="24"/>
          <w:lang w:val="en-GB"/>
        </w:rPr>
        <w:t>using</w:t>
      </w:r>
      <w:r w:rsidRPr="69351A8A">
        <w:rPr>
          <w:rFonts w:ascii="Arial" w:eastAsia="Arial" w:hAnsi="Arial" w:cs="Arial"/>
          <w:color w:val="000000" w:themeColor="text1"/>
          <w:sz w:val="24"/>
          <w:szCs w:val="24"/>
          <w:lang w:val="en-GB"/>
        </w:rPr>
        <w:t xml:space="preserve"> technology (</w:t>
      </w:r>
      <w:proofErr w:type="spellStart"/>
      <w:r w:rsidRPr="69351A8A">
        <w:rPr>
          <w:rFonts w:ascii="Arial" w:eastAsia="Arial" w:hAnsi="Arial" w:cs="Arial"/>
          <w:color w:val="000000" w:themeColor="text1"/>
          <w:sz w:val="24"/>
          <w:szCs w:val="24"/>
          <w:lang w:val="en-GB"/>
        </w:rPr>
        <w:t>Phua</w:t>
      </w:r>
      <w:proofErr w:type="spellEnd"/>
      <w:r w:rsidRPr="69351A8A">
        <w:rPr>
          <w:rFonts w:ascii="Arial" w:eastAsia="Arial" w:hAnsi="Arial" w:cs="Arial"/>
          <w:color w:val="000000" w:themeColor="text1"/>
          <w:sz w:val="24"/>
          <w:szCs w:val="24"/>
          <w:lang w:val="en-GB"/>
        </w:rPr>
        <w:t xml:space="preserve"> et al, 2017). There are platforms promoting entertainment such as gaming and music. The latter, especially during my childhood, was aspirational and reflected</w:t>
      </w:r>
      <w:r w:rsidRPr="69351A8A">
        <w:rPr>
          <w:rFonts w:ascii="Arial" w:eastAsia="Arial" w:hAnsi="Arial" w:cs="Arial"/>
          <w:color w:val="FF0000"/>
          <w:sz w:val="24"/>
          <w:szCs w:val="24"/>
          <w:lang w:val="en-GB"/>
        </w:rPr>
        <w:t xml:space="preserve"> </w:t>
      </w:r>
      <w:r w:rsidRPr="69351A8A">
        <w:rPr>
          <w:rFonts w:ascii="Arial" w:eastAsia="Arial" w:hAnsi="Arial" w:cs="Arial"/>
          <w:color w:val="000000" w:themeColor="text1"/>
          <w:sz w:val="24"/>
          <w:szCs w:val="24"/>
          <w:lang w:val="en-GB"/>
        </w:rPr>
        <w:t>my own values and assumptions of the world</w:t>
      </w:r>
      <w:r w:rsidR="2FA5B700" w:rsidRPr="69351A8A">
        <w:rPr>
          <w:rFonts w:ascii="Arial" w:eastAsia="Arial" w:hAnsi="Arial" w:cs="Arial"/>
          <w:color w:val="000000" w:themeColor="text1"/>
          <w:sz w:val="24"/>
          <w:szCs w:val="24"/>
          <w:lang w:val="en-GB"/>
        </w:rPr>
        <w:t xml:space="preserve">. </w:t>
      </w:r>
      <w:r w:rsidRPr="69351A8A">
        <w:rPr>
          <w:rFonts w:ascii="Arial" w:eastAsia="Arial" w:hAnsi="Arial" w:cs="Arial"/>
          <w:color w:val="000000" w:themeColor="text1"/>
          <w:sz w:val="24"/>
          <w:szCs w:val="24"/>
          <w:lang w:val="en-GB"/>
        </w:rPr>
        <w:t xml:space="preserve">Creating an online profile, much like a celebrity, is a bold and empowering action (Salisbury and Pooley, 2017). </w:t>
      </w:r>
    </w:p>
    <w:p w14:paraId="0AC91A7F" w14:textId="5DE5662C" w:rsidR="138961B3" w:rsidRPr="00573E62" w:rsidRDefault="67D1A628" w:rsidP="76AA50D1">
      <w:pPr>
        <w:spacing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This piece primarily focuses on Facebook (</w:t>
      </w:r>
      <w:r w:rsidR="0E97E10F" w:rsidRPr="79F0B4E4">
        <w:rPr>
          <w:rFonts w:ascii="Arial" w:eastAsia="Arial" w:hAnsi="Arial" w:cs="Arial"/>
          <w:color w:val="000000" w:themeColor="text1"/>
          <w:sz w:val="24"/>
          <w:szCs w:val="24"/>
          <w:lang w:val="en-GB"/>
        </w:rPr>
        <w:t>Zuckerberg</w:t>
      </w:r>
      <w:r w:rsidRPr="79F0B4E4">
        <w:rPr>
          <w:rFonts w:ascii="Arial" w:eastAsia="Arial" w:hAnsi="Arial" w:cs="Arial"/>
          <w:color w:val="000000" w:themeColor="text1"/>
          <w:sz w:val="24"/>
          <w:szCs w:val="24"/>
          <w:lang w:val="en-GB"/>
        </w:rPr>
        <w:t>, 2004) and Snapchat (</w:t>
      </w:r>
      <w:proofErr w:type="spellStart"/>
      <w:r w:rsidRPr="79F0B4E4">
        <w:rPr>
          <w:rFonts w:ascii="Arial" w:eastAsia="Arial" w:hAnsi="Arial" w:cs="Arial"/>
          <w:color w:val="000000" w:themeColor="text1"/>
          <w:sz w:val="24"/>
          <w:szCs w:val="24"/>
          <w:lang w:val="en-GB"/>
        </w:rPr>
        <w:t>Speigel</w:t>
      </w:r>
      <w:proofErr w:type="spellEnd"/>
      <w:r w:rsidRPr="79F0B4E4">
        <w:rPr>
          <w:rFonts w:ascii="Arial" w:eastAsia="Arial" w:hAnsi="Arial" w:cs="Arial"/>
          <w:color w:val="000000" w:themeColor="text1"/>
          <w:sz w:val="24"/>
          <w:szCs w:val="24"/>
          <w:lang w:val="en-GB"/>
        </w:rPr>
        <w:t xml:space="preserve">, 2011), and draws on dramaturgy (Goffman, 1956) which is a theory of </w:t>
      </w:r>
      <w:r w:rsidR="690E9F46" w:rsidRPr="79F0B4E4">
        <w:rPr>
          <w:rFonts w:ascii="Arial" w:eastAsia="Arial" w:hAnsi="Arial" w:cs="Arial"/>
          <w:color w:val="000000" w:themeColor="text1"/>
          <w:sz w:val="24"/>
          <w:szCs w:val="24"/>
          <w:lang w:val="en-GB"/>
        </w:rPr>
        <w:t>self-presentation,</w:t>
      </w:r>
      <w:r w:rsidRPr="79F0B4E4">
        <w:rPr>
          <w:rFonts w:ascii="Arial" w:eastAsia="Arial" w:hAnsi="Arial" w:cs="Arial"/>
          <w:color w:val="000000" w:themeColor="text1"/>
          <w:sz w:val="24"/>
          <w:szCs w:val="24"/>
          <w:lang w:val="en-GB"/>
        </w:rPr>
        <w:t xml:space="preserve"> and how authenticity plays out within the self in search of how selecting an infallible identity can construe an internal conflict. Erving Goffman’s work highlights how the world can be a stage made up</w:t>
      </w:r>
      <w:r w:rsidRPr="79F0B4E4">
        <w:rPr>
          <w:rFonts w:ascii="Arial" w:eastAsia="Arial" w:hAnsi="Arial" w:cs="Arial"/>
          <w:sz w:val="24"/>
          <w:szCs w:val="24"/>
          <w:lang w:val="en-GB"/>
        </w:rPr>
        <w:t xml:space="preserve"> </w:t>
      </w:r>
      <w:r w:rsidR="0FE82859" w:rsidRPr="79F0B4E4">
        <w:rPr>
          <w:rFonts w:ascii="Arial" w:eastAsia="Arial" w:hAnsi="Arial" w:cs="Arial"/>
          <w:sz w:val="24"/>
          <w:szCs w:val="24"/>
          <w:lang w:val="en-GB"/>
        </w:rPr>
        <w:t xml:space="preserve">of </w:t>
      </w:r>
      <w:r w:rsidRPr="79F0B4E4">
        <w:rPr>
          <w:rFonts w:ascii="Arial" w:eastAsia="Arial" w:hAnsi="Arial" w:cs="Arial"/>
          <w:color w:val="000000" w:themeColor="text1"/>
          <w:sz w:val="24"/>
          <w:szCs w:val="24"/>
          <w:lang w:val="en-GB"/>
        </w:rPr>
        <w:t xml:space="preserve">the front and back, and we present ourselves accordingly. I will also reflect on Carl Jung’s (1959) psychoanalytical model of personality and what it is to be a person. Jung (1959) states the existence of the psyche consists of consciousness and </w:t>
      </w:r>
      <w:r w:rsidR="019EA1CF" w:rsidRPr="79F0B4E4">
        <w:rPr>
          <w:rFonts w:ascii="Arial" w:eastAsia="Arial" w:hAnsi="Arial" w:cs="Arial"/>
          <w:color w:val="000000" w:themeColor="text1"/>
          <w:sz w:val="24"/>
          <w:szCs w:val="24"/>
          <w:lang w:val="en-GB"/>
        </w:rPr>
        <w:t>unconsciousness and</w:t>
      </w:r>
      <w:r w:rsidRPr="79F0B4E4">
        <w:rPr>
          <w:rFonts w:ascii="Arial" w:eastAsia="Arial" w:hAnsi="Arial" w:cs="Arial"/>
          <w:color w:val="000000" w:themeColor="text1"/>
          <w:sz w:val="24"/>
          <w:szCs w:val="24"/>
          <w:lang w:val="en-GB"/>
        </w:rPr>
        <w:t xml:space="preserve"> is a self-regulating system towards ‘individuation’ where we become our own self</w:t>
      </w:r>
      <w:r w:rsidR="3CDC2F34"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Jung proposes an imbalance between conscious and unconscious within personality, namely ‘persona’ and ‘shadow</w:t>
      </w:r>
      <w:r w:rsidR="0D95F763"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which allows adaptation to others, </w:t>
      </w:r>
      <w:r w:rsidR="7C8C5CD8" w:rsidRPr="79F0B4E4">
        <w:rPr>
          <w:rFonts w:ascii="Arial" w:eastAsia="Arial" w:hAnsi="Arial" w:cs="Arial"/>
          <w:color w:val="000000" w:themeColor="text1"/>
          <w:sz w:val="24"/>
          <w:szCs w:val="24"/>
          <w:lang w:val="en-GB"/>
        </w:rPr>
        <w:t>situations,</w:t>
      </w:r>
      <w:r w:rsidRPr="79F0B4E4">
        <w:rPr>
          <w:rFonts w:ascii="Arial" w:eastAsia="Arial" w:hAnsi="Arial" w:cs="Arial"/>
          <w:color w:val="000000" w:themeColor="text1"/>
          <w:sz w:val="24"/>
          <w:szCs w:val="24"/>
          <w:lang w:val="en-GB"/>
        </w:rPr>
        <w:t xml:space="preserve"> and emotions and to present ourselves in a certain way</w:t>
      </w:r>
      <w:r w:rsidR="29B27064" w:rsidRPr="79F0B4E4">
        <w:rPr>
          <w:rFonts w:ascii="Arial" w:eastAsia="Arial" w:hAnsi="Arial" w:cs="Arial"/>
          <w:color w:val="000000" w:themeColor="text1"/>
          <w:sz w:val="24"/>
          <w:szCs w:val="24"/>
          <w:lang w:val="en-GB"/>
        </w:rPr>
        <w:t xml:space="preserve">. </w:t>
      </w:r>
    </w:p>
    <w:p w14:paraId="52067227" w14:textId="2715E3F6" w:rsidR="00FB10AC" w:rsidRPr="00573E62" w:rsidRDefault="67D1A628" w:rsidP="7335D6EA">
      <w:pPr>
        <w:spacing w:line="360" w:lineRule="auto"/>
        <w:ind w:firstLine="720"/>
        <w:rPr>
          <w:rFonts w:ascii="Arial" w:hAnsi="Arial" w:cs="Arial"/>
          <w:sz w:val="24"/>
          <w:szCs w:val="24"/>
          <w:shd w:val="clear" w:color="auto" w:fill="FFFFFF"/>
        </w:rPr>
      </w:pPr>
      <w:r w:rsidRPr="00573E62">
        <w:rPr>
          <w:rFonts w:ascii="Arial" w:eastAsia="Arial" w:hAnsi="Arial" w:cs="Arial"/>
          <w:color w:val="000000" w:themeColor="text1"/>
          <w:sz w:val="24"/>
          <w:szCs w:val="24"/>
          <w:lang w:val="en-GB"/>
        </w:rPr>
        <w:t>This is a study of the online profile and how we can work with this phenomenon. The work aims to ascertain any differences between one's own perception of self and the perceived perception of the rest of the world</w:t>
      </w:r>
      <w:r w:rsidR="517AEB7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Counselling and Psychotherapy Research aims to establish</w:t>
      </w:r>
      <w:r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 xml:space="preserve">a system for ‘evaluating, </w:t>
      </w:r>
      <w:r w:rsidR="5C9208B8" w:rsidRPr="00573E62">
        <w:rPr>
          <w:rFonts w:ascii="Arial" w:eastAsia="Arial" w:hAnsi="Arial" w:cs="Arial"/>
          <w:color w:val="000000" w:themeColor="text1"/>
          <w:sz w:val="24"/>
          <w:szCs w:val="24"/>
          <w:lang w:val="en-GB"/>
        </w:rPr>
        <w:t>appraising,</w:t>
      </w:r>
      <w:r w:rsidRPr="00573E62">
        <w:rPr>
          <w:rFonts w:ascii="Arial" w:eastAsia="Arial" w:hAnsi="Arial" w:cs="Arial"/>
          <w:color w:val="000000" w:themeColor="text1"/>
          <w:sz w:val="24"/>
          <w:szCs w:val="24"/>
          <w:lang w:val="en-GB"/>
        </w:rPr>
        <w:t xml:space="preserve"> and reconstructing practice (</w:t>
      </w:r>
      <w:r w:rsidR="35CEDC4C" w:rsidRPr="00573E62">
        <w:rPr>
          <w:rFonts w:ascii="Arial" w:eastAsia="Arial" w:hAnsi="Arial" w:cs="Arial"/>
          <w:color w:val="000000" w:themeColor="text1"/>
          <w:sz w:val="24"/>
          <w:szCs w:val="24"/>
          <w:lang w:val="en-GB"/>
        </w:rPr>
        <w:t>McLeod</w:t>
      </w:r>
      <w:r w:rsidRPr="00573E62">
        <w:rPr>
          <w:rFonts w:ascii="Arial" w:eastAsia="Arial" w:hAnsi="Arial" w:cs="Arial"/>
          <w:color w:val="000000" w:themeColor="text1"/>
          <w:sz w:val="24"/>
          <w:szCs w:val="24"/>
          <w:lang w:val="en-GB"/>
        </w:rPr>
        <w:t xml:space="preserve">, 2001 in Willig, 2018, p187). </w:t>
      </w:r>
      <w:r w:rsidRPr="00573E62">
        <w:rPr>
          <w:rFonts w:ascii="Arial" w:eastAsia="Arial" w:hAnsi="Arial" w:cs="Arial"/>
          <w:sz w:val="24"/>
          <w:szCs w:val="24"/>
          <w:lang w:val="en-GB"/>
        </w:rPr>
        <w:t xml:space="preserve">The aim of this piece is to ascertain to </w:t>
      </w:r>
      <w:r w:rsidRPr="00573E62">
        <w:rPr>
          <w:rFonts w:ascii="Arial" w:eastAsia="Arial" w:hAnsi="Arial" w:cs="Arial"/>
          <w:sz w:val="24"/>
          <w:szCs w:val="24"/>
          <w:lang w:val="en-GB"/>
        </w:rPr>
        <w:lastRenderedPageBreak/>
        <w:t>what extent social media profile</w:t>
      </w:r>
      <w:r w:rsidR="0BAA7B96" w:rsidRPr="00573E62">
        <w:rPr>
          <w:rFonts w:ascii="Arial" w:eastAsia="Arial" w:hAnsi="Arial" w:cs="Arial"/>
          <w:sz w:val="24"/>
          <w:szCs w:val="24"/>
          <w:lang w:val="en-GB"/>
        </w:rPr>
        <w:t>s</w:t>
      </w:r>
      <w:r w:rsidRPr="00573E62">
        <w:rPr>
          <w:rFonts w:ascii="Arial" w:eastAsia="Arial" w:hAnsi="Arial" w:cs="Arial"/>
          <w:sz w:val="24"/>
          <w:szCs w:val="24"/>
          <w:lang w:val="en-GB"/>
        </w:rPr>
        <w:t xml:space="preserve"> impact individual</w:t>
      </w:r>
      <w:r w:rsidR="76002937" w:rsidRPr="00573E62">
        <w:rPr>
          <w:rFonts w:ascii="Arial" w:eastAsia="Arial" w:hAnsi="Arial" w:cs="Arial"/>
          <w:sz w:val="24"/>
          <w:szCs w:val="24"/>
          <w:lang w:val="en-GB"/>
        </w:rPr>
        <w:t>s</w:t>
      </w:r>
      <w:r w:rsidRPr="00573E62">
        <w:rPr>
          <w:rFonts w:ascii="Arial" w:eastAsia="Arial" w:hAnsi="Arial" w:cs="Arial"/>
          <w:sz w:val="24"/>
          <w:szCs w:val="24"/>
          <w:lang w:val="en-GB"/>
        </w:rPr>
        <w:t xml:space="preserve"> in the real world, </w:t>
      </w:r>
      <w:r w:rsidR="1CAC5BDC" w:rsidRPr="00573E62">
        <w:rPr>
          <w:rFonts w:ascii="Arial" w:eastAsia="Arial" w:hAnsi="Arial" w:cs="Arial"/>
          <w:sz w:val="24"/>
          <w:szCs w:val="24"/>
          <w:lang w:val="en-GB"/>
        </w:rPr>
        <w:t>discovering this</w:t>
      </w:r>
      <w:r w:rsidR="31A65F37" w:rsidRPr="00573E62">
        <w:rPr>
          <w:rFonts w:ascii="Arial" w:eastAsia="Arial" w:hAnsi="Arial" w:cs="Arial"/>
          <w:sz w:val="24"/>
          <w:szCs w:val="24"/>
          <w:lang w:val="en-GB"/>
        </w:rPr>
        <w:t xml:space="preserve"> through</w:t>
      </w:r>
      <w:r w:rsidRPr="00573E62">
        <w:rPr>
          <w:rFonts w:ascii="Arial" w:eastAsia="Arial" w:hAnsi="Arial" w:cs="Arial"/>
          <w:sz w:val="24"/>
          <w:szCs w:val="24"/>
          <w:lang w:val="en-GB"/>
        </w:rPr>
        <w:t xml:space="preserve"> </w:t>
      </w:r>
      <w:r w:rsidR="093E8E92" w:rsidRPr="00573E62">
        <w:rPr>
          <w:rFonts w:ascii="Arial" w:eastAsia="Arial" w:hAnsi="Arial" w:cs="Arial"/>
          <w:sz w:val="24"/>
          <w:szCs w:val="24"/>
          <w:lang w:val="en-GB"/>
        </w:rPr>
        <w:t xml:space="preserve">my own experience and </w:t>
      </w:r>
      <w:r w:rsidR="28CE57B5" w:rsidRPr="00573E62">
        <w:rPr>
          <w:rFonts w:ascii="Arial" w:eastAsia="Arial" w:hAnsi="Arial" w:cs="Arial"/>
          <w:sz w:val="24"/>
          <w:szCs w:val="24"/>
          <w:lang w:val="en-GB"/>
        </w:rPr>
        <w:t xml:space="preserve">reflections upon my </w:t>
      </w:r>
      <w:r w:rsidRPr="00573E62">
        <w:rPr>
          <w:rFonts w:ascii="Arial" w:eastAsia="Arial" w:hAnsi="Arial" w:cs="Arial"/>
          <w:sz w:val="24"/>
          <w:szCs w:val="24"/>
          <w:lang w:val="en-GB"/>
        </w:rPr>
        <w:t>counselling practice</w:t>
      </w:r>
      <w:r w:rsidR="3AA73C2B" w:rsidRPr="00573E62">
        <w:rPr>
          <w:rFonts w:ascii="Arial" w:eastAsia="Arial" w:hAnsi="Arial" w:cs="Arial"/>
          <w:sz w:val="24"/>
          <w:szCs w:val="24"/>
          <w:lang w:val="en-GB"/>
        </w:rPr>
        <w:t xml:space="preserve">. </w:t>
      </w:r>
      <w:r w:rsidRPr="00573E62">
        <w:rPr>
          <w:rFonts w:ascii="Arial" w:eastAsia="Arial" w:hAnsi="Arial" w:cs="Arial"/>
          <w:sz w:val="24"/>
          <w:szCs w:val="24"/>
          <w:lang w:val="en-GB"/>
        </w:rPr>
        <w:t>Holding a post-graduate diploma in Psychotherapeutic Practice, I became interested when</w:t>
      </w:r>
      <w:r w:rsidR="6BF5E0A5" w:rsidRPr="00573E62">
        <w:rPr>
          <w:rFonts w:ascii="Arial" w:eastAsia="Arial" w:hAnsi="Arial" w:cs="Arial"/>
          <w:sz w:val="24"/>
          <w:szCs w:val="24"/>
          <w:lang w:val="en-GB"/>
        </w:rPr>
        <w:t>, becoming immersed in my heuristic research, I recalled how</w:t>
      </w:r>
      <w:r w:rsidRPr="00573E62">
        <w:rPr>
          <w:rFonts w:ascii="Arial" w:eastAsia="Arial" w:hAnsi="Arial" w:cs="Arial"/>
          <w:sz w:val="24"/>
          <w:szCs w:val="24"/>
          <w:lang w:val="en-GB"/>
        </w:rPr>
        <w:t xml:space="preserve"> clients referred to their social media profiles, </w:t>
      </w:r>
      <w:r w:rsidR="5C5E8E8C" w:rsidRPr="00573E62">
        <w:rPr>
          <w:rFonts w:ascii="Arial" w:eastAsia="Arial" w:hAnsi="Arial" w:cs="Arial"/>
          <w:sz w:val="24"/>
          <w:szCs w:val="24"/>
          <w:lang w:val="en-GB"/>
        </w:rPr>
        <w:t>status,</w:t>
      </w:r>
      <w:r w:rsidRPr="00573E62">
        <w:rPr>
          <w:rFonts w:ascii="Arial" w:eastAsia="Arial" w:hAnsi="Arial" w:cs="Arial"/>
          <w:sz w:val="24"/>
          <w:szCs w:val="24"/>
          <w:lang w:val="en-GB"/>
        </w:rPr>
        <w:t xml:space="preserve"> and messages during sessions with deep impact. It was no longer experiences, encounters and interactions in our lived world that brought clients to the counselling room</w:t>
      </w:r>
      <w:r w:rsidR="048B2D36" w:rsidRPr="00573E62">
        <w:rPr>
          <w:rFonts w:ascii="Arial" w:eastAsia="Arial" w:hAnsi="Arial" w:cs="Arial"/>
          <w:sz w:val="24"/>
          <w:szCs w:val="24"/>
          <w:lang w:val="en-GB"/>
        </w:rPr>
        <w:t>;</w:t>
      </w:r>
      <w:r w:rsidRPr="00573E62">
        <w:rPr>
          <w:rFonts w:ascii="Arial" w:eastAsia="Arial" w:hAnsi="Arial" w:cs="Arial"/>
          <w:sz w:val="24"/>
          <w:szCs w:val="24"/>
          <w:lang w:val="en-GB"/>
        </w:rPr>
        <w:t xml:space="preserve"> it </w:t>
      </w:r>
      <w:r w:rsidR="3D548AFF" w:rsidRPr="00573E62">
        <w:rPr>
          <w:rFonts w:ascii="Arial" w:eastAsia="Arial" w:hAnsi="Arial" w:cs="Arial"/>
          <w:sz w:val="24"/>
          <w:szCs w:val="24"/>
          <w:lang w:val="en-GB"/>
        </w:rPr>
        <w:t xml:space="preserve">was </w:t>
      </w:r>
      <w:r w:rsidRPr="00573E62">
        <w:rPr>
          <w:rFonts w:ascii="Arial" w:eastAsia="Arial" w:hAnsi="Arial" w:cs="Arial"/>
          <w:sz w:val="24"/>
          <w:szCs w:val="24"/>
          <w:lang w:val="en-GB"/>
        </w:rPr>
        <w:t>the online community and how we are situated within it that was becoming a prominent factor in a client’s mental wellbeing, as there can be increased feelings of isolation and use of the profile as projections onto others</w:t>
      </w:r>
      <w:r w:rsidR="6EB249CA" w:rsidRPr="00573E62">
        <w:rPr>
          <w:rFonts w:ascii="Arial" w:eastAsia="Arial" w:hAnsi="Arial" w:cs="Arial"/>
          <w:sz w:val="24"/>
          <w:szCs w:val="24"/>
          <w:lang w:val="en-GB"/>
        </w:rPr>
        <w:t xml:space="preserve"> </w:t>
      </w:r>
      <w:r w:rsidR="0EC41846" w:rsidRPr="00573E62">
        <w:rPr>
          <w:rFonts w:ascii="Arial" w:eastAsia="Arial" w:hAnsi="Arial" w:cs="Arial"/>
          <w:sz w:val="24"/>
          <w:szCs w:val="24"/>
          <w:lang w:val="en-GB"/>
        </w:rPr>
        <w:t>(Al</w:t>
      </w:r>
      <w:r w:rsidR="6EB249CA" w:rsidRPr="00573E62">
        <w:rPr>
          <w:rFonts w:ascii="Arial" w:eastAsia="Arial" w:hAnsi="Arial" w:cs="Arial"/>
          <w:sz w:val="24"/>
          <w:szCs w:val="24"/>
          <w:lang w:val="en-GB"/>
        </w:rPr>
        <w:t xml:space="preserve">-Dubai, </w:t>
      </w:r>
      <w:proofErr w:type="spellStart"/>
      <w:r w:rsidR="6EB249CA" w:rsidRPr="00573E62">
        <w:rPr>
          <w:rFonts w:ascii="Arial" w:eastAsia="Arial" w:hAnsi="Arial" w:cs="Arial"/>
          <w:sz w:val="24"/>
          <w:szCs w:val="24"/>
          <w:lang w:val="en-GB"/>
        </w:rPr>
        <w:t>Ganasegeran</w:t>
      </w:r>
      <w:proofErr w:type="spellEnd"/>
      <w:r w:rsidR="6EB249CA" w:rsidRPr="00573E62">
        <w:rPr>
          <w:rFonts w:ascii="Arial" w:eastAsia="Arial" w:hAnsi="Arial" w:cs="Arial"/>
          <w:sz w:val="24"/>
          <w:szCs w:val="24"/>
          <w:lang w:val="en-GB"/>
        </w:rPr>
        <w:t>, Al-</w:t>
      </w:r>
      <w:proofErr w:type="spellStart"/>
      <w:r w:rsidR="6EB249CA" w:rsidRPr="00573E62">
        <w:rPr>
          <w:rFonts w:ascii="Arial" w:eastAsia="Arial" w:hAnsi="Arial" w:cs="Arial"/>
          <w:sz w:val="24"/>
          <w:szCs w:val="24"/>
          <w:lang w:val="en-GB"/>
        </w:rPr>
        <w:t>Shagga</w:t>
      </w:r>
      <w:proofErr w:type="spellEnd"/>
      <w:r w:rsidR="6EB249CA" w:rsidRPr="00573E62">
        <w:rPr>
          <w:rFonts w:ascii="Arial" w:eastAsia="Arial" w:hAnsi="Arial" w:cs="Arial"/>
          <w:sz w:val="24"/>
          <w:szCs w:val="24"/>
          <w:lang w:val="en-GB"/>
        </w:rPr>
        <w:t>, Yadav</w:t>
      </w:r>
      <w:r w:rsidR="029BBFF3" w:rsidRPr="00573E62">
        <w:rPr>
          <w:rFonts w:ascii="Arial" w:eastAsia="Arial" w:hAnsi="Arial" w:cs="Arial"/>
          <w:sz w:val="24"/>
          <w:szCs w:val="24"/>
          <w:lang w:val="en-GB"/>
        </w:rPr>
        <w:t xml:space="preserve"> and </w:t>
      </w:r>
      <w:proofErr w:type="spellStart"/>
      <w:r w:rsidR="029BBFF3" w:rsidRPr="00573E62">
        <w:rPr>
          <w:rFonts w:ascii="Arial" w:eastAsia="Arial" w:hAnsi="Arial" w:cs="Arial"/>
          <w:sz w:val="24"/>
          <w:szCs w:val="24"/>
          <w:lang w:val="en-GB"/>
        </w:rPr>
        <w:t>Arokiasmy</w:t>
      </w:r>
      <w:proofErr w:type="spellEnd"/>
      <w:r w:rsidR="029BBFF3" w:rsidRPr="00573E62">
        <w:rPr>
          <w:rFonts w:ascii="Arial" w:eastAsia="Arial" w:hAnsi="Arial" w:cs="Arial"/>
          <w:sz w:val="24"/>
          <w:szCs w:val="24"/>
          <w:lang w:val="en-GB"/>
        </w:rPr>
        <w:t xml:space="preserve">, 2013 in Frost and </w:t>
      </w:r>
      <w:proofErr w:type="spellStart"/>
      <w:r w:rsidR="029BBFF3" w:rsidRPr="00573E62">
        <w:rPr>
          <w:rFonts w:ascii="Arial" w:eastAsia="Arial" w:hAnsi="Arial" w:cs="Arial"/>
          <w:sz w:val="24"/>
          <w:szCs w:val="24"/>
          <w:lang w:val="en-GB"/>
        </w:rPr>
        <w:t>Rickwood</w:t>
      </w:r>
      <w:proofErr w:type="spellEnd"/>
      <w:r w:rsidR="029BBFF3" w:rsidRPr="00573E62">
        <w:rPr>
          <w:rFonts w:ascii="Arial" w:eastAsia="Arial" w:hAnsi="Arial" w:cs="Arial"/>
          <w:sz w:val="24"/>
          <w:szCs w:val="24"/>
          <w:lang w:val="en-GB"/>
        </w:rPr>
        <w:t>, 2017, p577)</w:t>
      </w:r>
      <w:r w:rsidRPr="00573E62">
        <w:rPr>
          <w:rFonts w:ascii="Arial" w:eastAsia="Arial" w:hAnsi="Arial" w:cs="Arial"/>
          <w:sz w:val="24"/>
          <w:szCs w:val="24"/>
          <w:lang w:val="en-GB"/>
        </w:rPr>
        <w:t xml:space="preserve">. </w:t>
      </w:r>
      <w:r w:rsidR="1739017A" w:rsidRPr="00573E62">
        <w:rPr>
          <w:rFonts w:ascii="Arial" w:eastAsia="Arial" w:hAnsi="Arial" w:cs="Arial"/>
          <w:color w:val="000000" w:themeColor="text1"/>
          <w:sz w:val="24"/>
          <w:szCs w:val="24"/>
          <w:lang w:val="en-GB"/>
        </w:rPr>
        <w:t>The aim of this research was to conduct a heuristic inquiry into</w:t>
      </w:r>
      <w:r w:rsidR="1739017A" w:rsidRPr="00573E62">
        <w:rPr>
          <w:rFonts w:ascii="Arial" w:eastAsia="Arial" w:hAnsi="Arial" w:cs="Arial"/>
          <w:sz w:val="24"/>
          <w:szCs w:val="24"/>
          <w:lang w:val="en-GB"/>
        </w:rPr>
        <w:t xml:space="preserve"> </w:t>
      </w:r>
      <w:r w:rsidR="1739017A" w:rsidRPr="00573E62">
        <w:rPr>
          <w:rFonts w:ascii="Arial" w:eastAsia="Arial" w:hAnsi="Arial" w:cs="Arial"/>
          <w:color w:val="000000" w:themeColor="text1"/>
          <w:sz w:val="24"/>
          <w:szCs w:val="24"/>
          <w:lang w:val="en-GB"/>
        </w:rPr>
        <w:t>how an individual presents themselves online, using Facebook and Snapchat and the emotional responses embodied whilst engaging with them, and to discover whether it is a true representation of the self and how we can work with this moving forward</w:t>
      </w:r>
      <w:r w:rsidR="50171F46" w:rsidRPr="00573E62">
        <w:rPr>
          <w:rFonts w:ascii="Arial" w:eastAsia="Arial" w:hAnsi="Arial" w:cs="Arial"/>
          <w:color w:val="000000" w:themeColor="text1"/>
          <w:sz w:val="24"/>
          <w:szCs w:val="24"/>
          <w:lang w:val="en-GB"/>
        </w:rPr>
        <w:t>.</w:t>
      </w:r>
      <w:r w:rsidR="1739017A" w:rsidRPr="00573E62">
        <w:rPr>
          <w:rFonts w:ascii="Arial" w:eastAsia="Arial" w:hAnsi="Arial" w:cs="Arial"/>
          <w:color w:val="000000" w:themeColor="text1"/>
          <w:sz w:val="24"/>
          <w:szCs w:val="24"/>
          <w:lang w:val="en-GB"/>
        </w:rPr>
        <w:t xml:space="preserve"> </w:t>
      </w:r>
      <w:r w:rsidR="34454B97" w:rsidRPr="00573E62">
        <w:rPr>
          <w:rFonts w:ascii="Arial" w:hAnsi="Arial" w:cs="Arial"/>
          <w:sz w:val="24"/>
          <w:szCs w:val="24"/>
          <w:shd w:val="clear" w:color="auto" w:fill="FFFFFF"/>
        </w:rPr>
        <w:t xml:space="preserve">These aims led to the research question, </w:t>
      </w:r>
      <w:r w:rsidR="589D7747" w:rsidRPr="00573E62">
        <w:rPr>
          <w:rFonts w:ascii="Arial" w:hAnsi="Arial" w:cs="Arial"/>
          <w:sz w:val="24"/>
          <w:szCs w:val="24"/>
          <w:shd w:val="clear" w:color="auto" w:fill="FFFFFF"/>
        </w:rPr>
        <w:t>“</w:t>
      </w:r>
      <w:r w:rsidR="34454B97" w:rsidRPr="00573E62">
        <w:rPr>
          <w:rFonts w:ascii="Arial" w:hAnsi="Arial" w:cs="Arial"/>
          <w:sz w:val="24"/>
          <w:szCs w:val="24"/>
          <w:shd w:val="clear" w:color="auto" w:fill="FFFFFF"/>
        </w:rPr>
        <w:t>How d</w:t>
      </w:r>
      <w:r w:rsidR="3FD88D54" w:rsidRPr="00573E62">
        <w:rPr>
          <w:rFonts w:ascii="Arial" w:hAnsi="Arial" w:cs="Arial"/>
          <w:sz w:val="24"/>
          <w:szCs w:val="24"/>
          <w:shd w:val="clear" w:color="auto" w:fill="FFFFFF"/>
        </w:rPr>
        <w:t xml:space="preserve">o Facebook and Snapchat profiles impact </w:t>
      </w:r>
      <w:r w:rsidR="14CA53D9" w:rsidRPr="00573E62">
        <w:rPr>
          <w:rFonts w:ascii="Arial" w:hAnsi="Arial" w:cs="Arial"/>
          <w:sz w:val="24"/>
          <w:szCs w:val="24"/>
          <w:shd w:val="clear" w:color="auto" w:fill="FFFFFF"/>
        </w:rPr>
        <w:t>the</w:t>
      </w:r>
      <w:r w:rsidR="3FD88D54" w:rsidRPr="00573E62">
        <w:rPr>
          <w:rFonts w:ascii="Arial" w:hAnsi="Arial" w:cs="Arial"/>
          <w:sz w:val="24"/>
          <w:szCs w:val="24"/>
          <w:shd w:val="clear" w:color="auto" w:fill="FFFFFF"/>
        </w:rPr>
        <w:t xml:space="preserve"> real</w:t>
      </w:r>
      <w:r w:rsidR="5C9F859B" w:rsidRPr="00573E62">
        <w:rPr>
          <w:rFonts w:ascii="Arial" w:hAnsi="Arial" w:cs="Arial"/>
          <w:sz w:val="24"/>
          <w:szCs w:val="24"/>
          <w:shd w:val="clear" w:color="auto" w:fill="FFFFFF"/>
        </w:rPr>
        <w:t>-</w:t>
      </w:r>
      <w:r w:rsidR="3FD88D54" w:rsidRPr="00573E62">
        <w:rPr>
          <w:rFonts w:ascii="Arial" w:hAnsi="Arial" w:cs="Arial"/>
          <w:sz w:val="24"/>
          <w:szCs w:val="24"/>
          <w:shd w:val="clear" w:color="auto" w:fill="FFFFFF"/>
        </w:rPr>
        <w:t>world sel</w:t>
      </w:r>
      <w:r w:rsidR="3EABD247" w:rsidRPr="00573E62">
        <w:rPr>
          <w:rFonts w:ascii="Arial" w:hAnsi="Arial" w:cs="Arial"/>
          <w:sz w:val="24"/>
          <w:szCs w:val="24"/>
          <w:shd w:val="clear" w:color="auto" w:fill="FFFFFF"/>
        </w:rPr>
        <w:t>f</w:t>
      </w:r>
      <w:r w:rsidR="3FD88D54" w:rsidRPr="00573E62">
        <w:rPr>
          <w:rFonts w:ascii="Arial" w:hAnsi="Arial" w:cs="Arial"/>
          <w:sz w:val="24"/>
          <w:szCs w:val="24"/>
          <w:shd w:val="clear" w:color="auto" w:fill="FFFFFF"/>
        </w:rPr>
        <w:t>?</w:t>
      </w:r>
      <w:r w:rsidR="589D7747" w:rsidRPr="00573E62">
        <w:rPr>
          <w:rFonts w:ascii="Arial" w:hAnsi="Arial" w:cs="Arial"/>
          <w:sz w:val="24"/>
          <w:szCs w:val="24"/>
          <w:shd w:val="clear" w:color="auto" w:fill="FFFFFF"/>
        </w:rPr>
        <w:t xml:space="preserve">” </w:t>
      </w:r>
    </w:p>
    <w:p w14:paraId="2CB6DAC8" w14:textId="77DA463A" w:rsidR="138961B3" w:rsidRPr="00573E62" w:rsidRDefault="46D62FDC" w:rsidP="76AA50D1">
      <w:pPr>
        <w:spacing w:line="360" w:lineRule="auto"/>
        <w:ind w:firstLine="720"/>
        <w:rPr>
          <w:rFonts w:ascii="Arial" w:eastAsia="Arial" w:hAnsi="Arial" w:cs="Arial"/>
          <w:sz w:val="24"/>
          <w:szCs w:val="24"/>
        </w:rPr>
      </w:pPr>
      <w:r w:rsidRPr="56DCE2F0">
        <w:rPr>
          <w:rFonts w:ascii="Arial" w:hAnsi="Arial" w:cs="Arial"/>
          <w:b/>
          <w:bCs/>
          <w:sz w:val="27"/>
          <w:szCs w:val="27"/>
          <w:shd w:val="clear" w:color="auto" w:fill="FFFFFF"/>
        </w:rPr>
        <w:t xml:space="preserve"> </w:t>
      </w:r>
      <w:r w:rsidR="67D1A628" w:rsidRPr="00573E62">
        <w:rPr>
          <w:rFonts w:ascii="Arial" w:eastAsia="Arial" w:hAnsi="Arial" w:cs="Arial"/>
          <w:color w:val="000000" w:themeColor="text1"/>
          <w:sz w:val="24"/>
          <w:szCs w:val="24"/>
          <w:lang w:val="en-GB"/>
        </w:rPr>
        <w:t>As a qualitative piece of research through the phenomenological lens, I have used t</w:t>
      </w:r>
      <w:r w:rsidR="67D1A628" w:rsidRPr="00573E62">
        <w:rPr>
          <w:rFonts w:ascii="Arial" w:eastAsia="Arial" w:hAnsi="Arial" w:cs="Arial"/>
          <w:sz w:val="24"/>
          <w:szCs w:val="24"/>
          <w:lang w:val="en-GB"/>
        </w:rPr>
        <w:t xml:space="preserve">he research design of heuristic inquiry to examine the experience </w:t>
      </w:r>
      <w:r w:rsidR="43188439" w:rsidRPr="00573E62">
        <w:rPr>
          <w:rFonts w:ascii="Arial" w:eastAsia="Arial" w:hAnsi="Arial" w:cs="Arial"/>
          <w:sz w:val="24"/>
          <w:szCs w:val="24"/>
          <w:lang w:val="en-GB"/>
        </w:rPr>
        <w:t>using</w:t>
      </w:r>
      <w:r w:rsidR="67D1A628" w:rsidRPr="00573E62">
        <w:rPr>
          <w:rFonts w:ascii="Arial" w:eastAsia="Arial" w:hAnsi="Arial" w:cs="Arial"/>
          <w:sz w:val="24"/>
          <w:szCs w:val="24"/>
          <w:lang w:val="en-GB"/>
        </w:rPr>
        <w:t xml:space="preserve"> social media applications (Moustakas, 1990)</w:t>
      </w:r>
      <w:r w:rsidR="20D7B3A6" w:rsidRPr="00573E62">
        <w:rPr>
          <w:rFonts w:ascii="Arial" w:eastAsia="Arial" w:hAnsi="Arial" w:cs="Arial"/>
          <w:sz w:val="24"/>
          <w:szCs w:val="24"/>
          <w:lang w:val="en-GB"/>
        </w:rPr>
        <w:t>.</w:t>
      </w:r>
      <w:r w:rsidR="55400351" w:rsidRPr="00573E62">
        <w:rPr>
          <w:rFonts w:ascii="Arial" w:eastAsia="Arial" w:hAnsi="Arial" w:cs="Arial"/>
          <w:sz w:val="24"/>
          <w:szCs w:val="24"/>
          <w:lang w:val="en-GB"/>
        </w:rPr>
        <w:t xml:space="preserve"> </w:t>
      </w:r>
      <w:r w:rsidR="67D1A628" w:rsidRPr="00573E62">
        <w:rPr>
          <w:rFonts w:ascii="Arial" w:eastAsia="Arial" w:hAnsi="Arial" w:cs="Arial"/>
          <w:sz w:val="24"/>
          <w:szCs w:val="24"/>
          <w:lang w:val="en-GB"/>
        </w:rPr>
        <w:t xml:space="preserve">The root of this is the Greek </w:t>
      </w:r>
      <w:proofErr w:type="spellStart"/>
      <w:r w:rsidR="67D1A628" w:rsidRPr="00573E62">
        <w:rPr>
          <w:rFonts w:ascii="Arial" w:eastAsia="Arial" w:hAnsi="Arial" w:cs="Arial"/>
          <w:sz w:val="24"/>
          <w:szCs w:val="24"/>
          <w:lang w:val="en-GB"/>
        </w:rPr>
        <w:t>heuriskein</w:t>
      </w:r>
      <w:proofErr w:type="spellEnd"/>
      <w:r w:rsidR="67D1A628" w:rsidRPr="00573E62">
        <w:rPr>
          <w:rFonts w:ascii="Arial" w:eastAsia="Arial" w:hAnsi="Arial" w:cs="Arial"/>
          <w:sz w:val="24"/>
          <w:szCs w:val="24"/>
          <w:lang w:val="en-GB"/>
        </w:rPr>
        <w:t xml:space="preserve"> which translates to finding or discovering, deeper meanings to human experiences (Moustakas, </w:t>
      </w:r>
      <w:r w:rsidR="2F5F7E1E" w:rsidRPr="00573E62">
        <w:rPr>
          <w:rFonts w:ascii="Arial" w:eastAsia="Arial" w:hAnsi="Arial" w:cs="Arial"/>
          <w:sz w:val="24"/>
          <w:szCs w:val="24"/>
          <w:lang w:val="en-GB"/>
        </w:rPr>
        <w:t>1990, p</w:t>
      </w:r>
      <w:r w:rsidR="67D1A628" w:rsidRPr="00573E62">
        <w:rPr>
          <w:rFonts w:ascii="Arial" w:eastAsia="Arial" w:hAnsi="Arial" w:cs="Arial"/>
          <w:sz w:val="24"/>
          <w:szCs w:val="24"/>
          <w:lang w:val="en-GB"/>
        </w:rPr>
        <w:t>9). Upon reading Sultan’s (2018) Heuristic Inquiry, I felt that it resonated with my own perspectives, in conducting this research. She states that ‘Relationship, dialogue and meaning making are critical, my way of being in the world’ (</w:t>
      </w:r>
      <w:r w:rsidR="457F611C" w:rsidRPr="00573E62">
        <w:rPr>
          <w:rFonts w:ascii="Arial" w:eastAsia="Arial" w:hAnsi="Arial" w:cs="Arial"/>
          <w:sz w:val="24"/>
          <w:szCs w:val="24"/>
          <w:lang w:val="en-GB"/>
        </w:rPr>
        <w:t xml:space="preserve">Sultan, </w:t>
      </w:r>
      <w:r w:rsidR="67D1A628" w:rsidRPr="00573E62">
        <w:rPr>
          <w:rFonts w:ascii="Arial" w:eastAsia="Arial" w:hAnsi="Arial" w:cs="Arial"/>
          <w:sz w:val="24"/>
          <w:szCs w:val="24"/>
          <w:lang w:val="en-GB"/>
        </w:rPr>
        <w:t>2018</w:t>
      </w:r>
      <w:r w:rsidR="3023EEB4" w:rsidRPr="00573E62">
        <w:rPr>
          <w:rFonts w:ascii="Arial" w:eastAsia="Arial" w:hAnsi="Arial" w:cs="Arial"/>
          <w:sz w:val="24"/>
          <w:szCs w:val="24"/>
          <w:lang w:val="en-GB"/>
        </w:rPr>
        <w:t>,</w:t>
      </w:r>
      <w:r w:rsidR="7C932FEA" w:rsidRPr="00573E62">
        <w:rPr>
          <w:rFonts w:ascii="Arial" w:eastAsia="Arial" w:hAnsi="Arial" w:cs="Arial"/>
          <w:sz w:val="24"/>
          <w:szCs w:val="24"/>
          <w:lang w:val="en-GB"/>
        </w:rPr>
        <w:t xml:space="preserve"> </w:t>
      </w:r>
      <w:r w:rsidR="3023EEB4" w:rsidRPr="00573E62">
        <w:rPr>
          <w:rFonts w:ascii="Arial" w:eastAsia="Arial" w:hAnsi="Arial" w:cs="Arial"/>
          <w:sz w:val="24"/>
          <w:szCs w:val="24"/>
          <w:lang w:val="en-GB"/>
        </w:rPr>
        <w:t>p</w:t>
      </w:r>
      <w:r w:rsidR="07D100B0" w:rsidRPr="00573E62">
        <w:rPr>
          <w:rFonts w:ascii="Arial" w:eastAsia="Arial" w:hAnsi="Arial" w:cs="Arial"/>
          <w:sz w:val="24"/>
          <w:szCs w:val="24"/>
          <w:lang w:val="en-GB"/>
        </w:rPr>
        <w:t>6</w:t>
      </w:r>
      <w:r w:rsidR="67D1A628" w:rsidRPr="00573E62">
        <w:rPr>
          <w:rFonts w:ascii="Arial" w:eastAsia="Arial" w:hAnsi="Arial" w:cs="Arial"/>
          <w:sz w:val="24"/>
          <w:szCs w:val="24"/>
          <w:lang w:val="en-GB"/>
        </w:rPr>
        <w:t>). Sultan refers to herself as a qualitative, social constructionist</w:t>
      </w:r>
      <w:r w:rsidR="5AE36782" w:rsidRPr="00573E62">
        <w:rPr>
          <w:rFonts w:ascii="Arial" w:eastAsia="Arial" w:hAnsi="Arial" w:cs="Arial"/>
          <w:sz w:val="24"/>
          <w:szCs w:val="24"/>
          <w:lang w:val="en-GB"/>
        </w:rPr>
        <w:t>,</w:t>
      </w:r>
      <w:r w:rsidR="67D1A628" w:rsidRPr="00573E62">
        <w:rPr>
          <w:rFonts w:ascii="Arial" w:eastAsia="Arial" w:hAnsi="Arial" w:cs="Arial"/>
          <w:sz w:val="24"/>
          <w:szCs w:val="24"/>
          <w:lang w:val="en-GB"/>
        </w:rPr>
        <w:t xml:space="preserve"> who is a counsellor and mental health practitioner and poe</w:t>
      </w:r>
      <w:r w:rsidR="00440BA7">
        <w:rPr>
          <w:rFonts w:ascii="Arial" w:eastAsia="Arial" w:hAnsi="Arial" w:cs="Arial"/>
          <w:sz w:val="24"/>
          <w:szCs w:val="24"/>
          <w:lang w:val="en-GB"/>
        </w:rPr>
        <w:t xml:space="preserve">t. </w:t>
      </w:r>
      <w:r w:rsidR="67D1A628" w:rsidRPr="00573E62">
        <w:rPr>
          <w:rFonts w:ascii="Arial" w:eastAsia="Arial" w:hAnsi="Arial" w:cs="Arial"/>
          <w:sz w:val="24"/>
          <w:szCs w:val="24"/>
          <w:lang w:val="en-GB"/>
        </w:rPr>
        <w:t xml:space="preserve">I am not professing to be a </w:t>
      </w:r>
      <w:r w:rsidR="00440BA7" w:rsidRPr="00573E62">
        <w:rPr>
          <w:rFonts w:ascii="Arial" w:eastAsia="Arial" w:hAnsi="Arial" w:cs="Arial"/>
          <w:sz w:val="24"/>
          <w:szCs w:val="24"/>
          <w:lang w:val="en-GB"/>
        </w:rPr>
        <w:t>poet;</w:t>
      </w:r>
      <w:r w:rsidR="67D1A628" w:rsidRPr="00573E62">
        <w:rPr>
          <w:rFonts w:ascii="Arial" w:eastAsia="Arial" w:hAnsi="Arial" w:cs="Arial"/>
          <w:sz w:val="24"/>
          <w:szCs w:val="24"/>
          <w:lang w:val="en-GB"/>
        </w:rPr>
        <w:t xml:space="preserve"> however, an underlying passion </w:t>
      </w:r>
      <w:r w:rsidR="0781D02B" w:rsidRPr="00573E62">
        <w:rPr>
          <w:rFonts w:ascii="Arial" w:eastAsia="Arial" w:hAnsi="Arial" w:cs="Arial"/>
          <w:sz w:val="24"/>
          <w:szCs w:val="24"/>
          <w:lang w:val="en-GB"/>
        </w:rPr>
        <w:t>of</w:t>
      </w:r>
      <w:r w:rsidR="67D1A628" w:rsidRPr="00573E62">
        <w:rPr>
          <w:rFonts w:ascii="Arial" w:eastAsia="Arial" w:hAnsi="Arial" w:cs="Arial"/>
          <w:sz w:val="24"/>
          <w:szCs w:val="24"/>
          <w:lang w:val="en-GB"/>
        </w:rPr>
        <w:t xml:space="preserve"> mine is English Literature, which, I excelled at in school and at A Level. When conducting this research and considering creative, reflexive components, I am always led back to poetry and literature. Studying Shakespeare was an experience to </w:t>
      </w:r>
      <w:r w:rsidR="04B24738" w:rsidRPr="00573E62">
        <w:rPr>
          <w:rFonts w:ascii="Arial" w:eastAsia="Arial" w:hAnsi="Arial" w:cs="Arial"/>
          <w:sz w:val="24"/>
          <w:szCs w:val="24"/>
          <w:lang w:val="en-GB"/>
        </w:rPr>
        <w:t>me,</w:t>
      </w:r>
      <w:r w:rsidR="67D1A628" w:rsidRPr="00573E62">
        <w:rPr>
          <w:rFonts w:ascii="Arial" w:eastAsia="Arial" w:hAnsi="Arial" w:cs="Arial"/>
          <w:sz w:val="24"/>
          <w:szCs w:val="24"/>
          <w:lang w:val="en-GB"/>
        </w:rPr>
        <w:t xml:space="preserve"> and I am often </w:t>
      </w:r>
      <w:r w:rsidR="4B998664" w:rsidRPr="00573E62">
        <w:rPr>
          <w:rFonts w:ascii="Arial" w:eastAsia="Arial" w:hAnsi="Arial" w:cs="Arial"/>
          <w:sz w:val="24"/>
          <w:szCs w:val="24"/>
          <w:lang w:val="en-GB"/>
        </w:rPr>
        <w:t>referring</w:t>
      </w:r>
      <w:r w:rsidR="67D1A628" w:rsidRPr="00573E62">
        <w:rPr>
          <w:rFonts w:ascii="Arial" w:eastAsia="Arial" w:hAnsi="Arial" w:cs="Arial"/>
          <w:sz w:val="24"/>
          <w:szCs w:val="24"/>
          <w:lang w:val="en-GB"/>
        </w:rPr>
        <w:t xml:space="preserve"> to his works.</w:t>
      </w:r>
    </w:p>
    <w:p w14:paraId="3F2D6B1E" w14:textId="7ECC2930" w:rsidR="138961B3" w:rsidRPr="00573E62" w:rsidRDefault="67D1A628" w:rsidP="76AA50D1">
      <w:pPr>
        <w:spacing w:line="360" w:lineRule="auto"/>
        <w:ind w:firstLine="720"/>
        <w:rPr>
          <w:rFonts w:ascii="Arial" w:eastAsia="Arial" w:hAnsi="Arial" w:cs="Arial"/>
          <w:color w:val="FF0000"/>
          <w:sz w:val="24"/>
          <w:szCs w:val="24"/>
          <w:lang w:val="en-GB"/>
        </w:rPr>
      </w:pPr>
      <w:r w:rsidRPr="79F0B4E4">
        <w:rPr>
          <w:rFonts w:ascii="Arial" w:eastAsia="Arial" w:hAnsi="Arial" w:cs="Arial"/>
          <w:sz w:val="24"/>
          <w:szCs w:val="24"/>
          <w:lang w:val="en-GB"/>
        </w:rPr>
        <w:lastRenderedPageBreak/>
        <w:t>The phenomenological approach allowed for experiential and lived aspects of a particular social construct, in this case, social media application profiles. The model draws on works of Edmund Hu</w:t>
      </w:r>
      <w:r w:rsidR="7FE085C2" w:rsidRPr="79F0B4E4">
        <w:rPr>
          <w:rFonts w:ascii="Arial" w:eastAsia="Arial" w:hAnsi="Arial" w:cs="Arial"/>
          <w:sz w:val="24"/>
          <w:szCs w:val="24"/>
          <w:lang w:val="en-GB"/>
        </w:rPr>
        <w:t>sserl</w:t>
      </w:r>
      <w:r w:rsidRPr="79F0B4E4">
        <w:rPr>
          <w:rFonts w:ascii="Arial" w:eastAsia="Arial" w:hAnsi="Arial" w:cs="Arial"/>
          <w:sz w:val="24"/>
          <w:szCs w:val="24"/>
          <w:lang w:val="en-GB"/>
        </w:rPr>
        <w:t xml:space="preserve"> and Martin Heidegger who asked us to reconsider an objective world</w:t>
      </w:r>
      <w:r w:rsidR="69C0AEC8" w:rsidRPr="79F0B4E4">
        <w:rPr>
          <w:rFonts w:ascii="Arial" w:eastAsia="Arial" w:hAnsi="Arial" w:cs="Arial"/>
          <w:sz w:val="24"/>
          <w:szCs w:val="24"/>
          <w:lang w:val="en-GB"/>
        </w:rPr>
        <w:t>.</w:t>
      </w:r>
      <w:r w:rsidRPr="79F0B4E4">
        <w:rPr>
          <w:rFonts w:ascii="Arial" w:eastAsia="Arial" w:hAnsi="Arial" w:cs="Arial"/>
          <w:sz w:val="24"/>
          <w:szCs w:val="24"/>
          <w:lang w:val="en-GB"/>
        </w:rPr>
        <w:t xml:space="preserve"> It require</w:t>
      </w:r>
      <w:r w:rsidR="712E36AE" w:rsidRPr="79F0B4E4">
        <w:rPr>
          <w:rFonts w:ascii="Arial" w:eastAsia="Arial" w:hAnsi="Arial" w:cs="Arial"/>
          <w:sz w:val="24"/>
          <w:szCs w:val="24"/>
          <w:lang w:val="en-GB"/>
        </w:rPr>
        <w:t>d</w:t>
      </w:r>
      <w:r w:rsidRPr="79F0B4E4">
        <w:rPr>
          <w:rFonts w:ascii="Arial" w:eastAsia="Arial" w:hAnsi="Arial" w:cs="Arial"/>
          <w:sz w:val="24"/>
          <w:szCs w:val="24"/>
          <w:lang w:val="en-GB"/>
        </w:rPr>
        <w:t xml:space="preserve"> the use of reflexivity and assessing </w:t>
      </w:r>
      <w:r w:rsidR="7A65ABBA" w:rsidRPr="79F0B4E4">
        <w:rPr>
          <w:rFonts w:ascii="Arial" w:eastAsia="Arial" w:hAnsi="Arial" w:cs="Arial"/>
          <w:sz w:val="24"/>
          <w:szCs w:val="24"/>
          <w:lang w:val="en-GB"/>
        </w:rPr>
        <w:t>pre-existing</w:t>
      </w:r>
      <w:r w:rsidRPr="79F0B4E4">
        <w:rPr>
          <w:rFonts w:ascii="Arial" w:eastAsia="Arial" w:hAnsi="Arial" w:cs="Arial"/>
          <w:sz w:val="24"/>
          <w:szCs w:val="24"/>
          <w:lang w:val="en-GB"/>
        </w:rPr>
        <w:t xml:space="preserve"> understanding and meanings to inform my practice when considering my own axiological positioning (Willig, 2018, p188). As the researcher I need</w:t>
      </w:r>
      <w:r w:rsidR="5EA7CDDD" w:rsidRPr="79F0B4E4">
        <w:rPr>
          <w:rFonts w:ascii="Arial" w:eastAsia="Arial" w:hAnsi="Arial" w:cs="Arial"/>
          <w:sz w:val="24"/>
          <w:szCs w:val="24"/>
          <w:lang w:val="en-GB"/>
        </w:rPr>
        <w:t>ed</w:t>
      </w:r>
      <w:r w:rsidRPr="79F0B4E4">
        <w:rPr>
          <w:rFonts w:ascii="Arial" w:eastAsia="Arial" w:hAnsi="Arial" w:cs="Arial"/>
          <w:sz w:val="24"/>
          <w:szCs w:val="24"/>
          <w:lang w:val="en-GB"/>
        </w:rPr>
        <w:t xml:space="preserve"> to develop a reflexive awareness of my own assumptions about ontology, what there </w:t>
      </w:r>
      <w:r w:rsidR="7B8E5D86" w:rsidRPr="79F0B4E4">
        <w:rPr>
          <w:rFonts w:ascii="Arial" w:eastAsia="Arial" w:hAnsi="Arial" w:cs="Arial"/>
          <w:sz w:val="24"/>
          <w:szCs w:val="24"/>
          <w:lang w:val="en-GB"/>
        </w:rPr>
        <w:t>is</w:t>
      </w:r>
      <w:r w:rsidRPr="79F0B4E4">
        <w:rPr>
          <w:rFonts w:ascii="Arial" w:eastAsia="Arial" w:hAnsi="Arial" w:cs="Arial"/>
          <w:sz w:val="24"/>
          <w:szCs w:val="24"/>
          <w:lang w:val="en-GB"/>
        </w:rPr>
        <w:t xml:space="preserve"> to know and epistemology, nature of knowledge and how it is acquired (Willig,</w:t>
      </w:r>
      <w:r w:rsidR="002B47DC" w:rsidRPr="79F0B4E4">
        <w:rPr>
          <w:rFonts w:ascii="Arial" w:eastAsia="Arial" w:hAnsi="Arial" w:cs="Arial"/>
          <w:sz w:val="24"/>
          <w:szCs w:val="24"/>
          <w:lang w:val="en-GB"/>
        </w:rPr>
        <w:t xml:space="preserve"> </w:t>
      </w:r>
      <w:r w:rsidRPr="79F0B4E4">
        <w:rPr>
          <w:rFonts w:ascii="Arial" w:eastAsia="Arial" w:hAnsi="Arial" w:cs="Arial"/>
          <w:sz w:val="24"/>
          <w:szCs w:val="24"/>
          <w:lang w:val="en-GB"/>
        </w:rPr>
        <w:t>201</w:t>
      </w:r>
      <w:r w:rsidR="1E50EF1F" w:rsidRPr="79F0B4E4">
        <w:rPr>
          <w:rFonts w:ascii="Arial" w:eastAsia="Arial" w:hAnsi="Arial" w:cs="Arial"/>
          <w:sz w:val="24"/>
          <w:szCs w:val="24"/>
          <w:lang w:val="en-GB"/>
        </w:rPr>
        <w:t>8</w:t>
      </w:r>
      <w:r w:rsidRPr="79F0B4E4">
        <w:rPr>
          <w:rFonts w:ascii="Arial" w:eastAsia="Arial" w:hAnsi="Arial" w:cs="Arial"/>
          <w:sz w:val="24"/>
          <w:szCs w:val="24"/>
          <w:lang w:val="en-GB"/>
        </w:rPr>
        <w:t>). This work adopts an interpretivist stance, as individuals have consciousness and are not first reacting to external social cues (Willig, 2018, p187)</w:t>
      </w:r>
      <w:r w:rsidR="53C178D2" w:rsidRPr="79F0B4E4">
        <w:rPr>
          <w:rFonts w:ascii="Arial" w:eastAsia="Arial" w:hAnsi="Arial" w:cs="Arial"/>
          <w:sz w:val="24"/>
          <w:szCs w:val="24"/>
          <w:lang w:val="en-GB"/>
        </w:rPr>
        <w:t xml:space="preserve">. </w:t>
      </w:r>
      <w:r w:rsidR="50F0C006" w:rsidRPr="79F0B4E4">
        <w:rPr>
          <w:rFonts w:ascii="Arial" w:eastAsia="Arial" w:hAnsi="Arial" w:cs="Arial"/>
          <w:sz w:val="24"/>
          <w:szCs w:val="24"/>
          <w:lang w:val="en-GB"/>
        </w:rPr>
        <w:t>Willig</w:t>
      </w:r>
      <w:r w:rsidRPr="79F0B4E4">
        <w:rPr>
          <w:rFonts w:ascii="Arial" w:eastAsia="Arial" w:hAnsi="Arial" w:cs="Arial"/>
          <w:sz w:val="24"/>
          <w:szCs w:val="24"/>
          <w:lang w:val="en-GB"/>
        </w:rPr>
        <w:t xml:space="preserve"> (</w:t>
      </w:r>
      <w:r w:rsidR="57E17BC7" w:rsidRPr="79F0B4E4">
        <w:rPr>
          <w:rFonts w:ascii="Arial" w:eastAsia="Arial" w:hAnsi="Arial" w:cs="Arial"/>
          <w:sz w:val="24"/>
          <w:szCs w:val="24"/>
          <w:lang w:val="en-GB"/>
        </w:rPr>
        <w:t>2018</w:t>
      </w:r>
      <w:r w:rsidRPr="79F0B4E4">
        <w:rPr>
          <w:rFonts w:ascii="Arial" w:eastAsia="Arial" w:hAnsi="Arial" w:cs="Arial"/>
          <w:sz w:val="24"/>
          <w:szCs w:val="24"/>
          <w:lang w:val="en-GB"/>
        </w:rPr>
        <w:t>) suggested that social actors are active participants in the creation of their own knowledge, influenced by social norms, cultural and moral surroundings</w:t>
      </w:r>
      <w:r w:rsidR="3F0A9F10" w:rsidRPr="79F0B4E4">
        <w:rPr>
          <w:rFonts w:ascii="Arial" w:eastAsia="Arial" w:hAnsi="Arial" w:cs="Arial"/>
          <w:sz w:val="24"/>
          <w:szCs w:val="24"/>
          <w:lang w:val="en-GB"/>
        </w:rPr>
        <w:t>,</w:t>
      </w:r>
      <w:r w:rsidRPr="79F0B4E4">
        <w:rPr>
          <w:rFonts w:ascii="Arial" w:eastAsia="Arial" w:hAnsi="Arial" w:cs="Arial"/>
          <w:sz w:val="24"/>
          <w:szCs w:val="24"/>
          <w:lang w:val="en-GB"/>
        </w:rPr>
        <w:t xml:space="preserve"> and others with whom we grow and develop. In this piece, as per my own epistemological view, I reflect on experiences and interpretation of reality. This approach enable</w:t>
      </w:r>
      <w:r w:rsidR="4FF4D31E" w:rsidRPr="79F0B4E4">
        <w:rPr>
          <w:rFonts w:ascii="Arial" w:eastAsia="Arial" w:hAnsi="Arial" w:cs="Arial"/>
          <w:sz w:val="24"/>
          <w:szCs w:val="24"/>
          <w:lang w:val="en-GB"/>
        </w:rPr>
        <w:t>d</w:t>
      </w:r>
      <w:r w:rsidRPr="79F0B4E4">
        <w:rPr>
          <w:rFonts w:ascii="Arial" w:eastAsia="Arial" w:hAnsi="Arial" w:cs="Arial"/>
          <w:sz w:val="24"/>
          <w:szCs w:val="24"/>
          <w:lang w:val="en-GB"/>
        </w:rPr>
        <w:t xml:space="preserve"> in-depth insight into using Facebook and Snapchat</w:t>
      </w:r>
      <w:r w:rsidR="5746C485" w:rsidRPr="79F0B4E4">
        <w:rPr>
          <w:rFonts w:ascii="Arial" w:eastAsia="Arial" w:hAnsi="Arial" w:cs="Arial"/>
          <w:sz w:val="24"/>
          <w:szCs w:val="24"/>
          <w:lang w:val="en-GB"/>
        </w:rPr>
        <w:t xml:space="preserve">. </w:t>
      </w:r>
      <w:r w:rsidRPr="79F0B4E4">
        <w:rPr>
          <w:rFonts w:ascii="Arial" w:eastAsia="Arial" w:hAnsi="Arial" w:cs="Arial"/>
          <w:sz w:val="24"/>
          <w:szCs w:val="24"/>
          <w:lang w:val="en-GB"/>
        </w:rPr>
        <w:t>Within the humanistic realm, interaction</w:t>
      </w:r>
      <w:r w:rsidR="2433B92E" w:rsidRPr="79F0B4E4">
        <w:rPr>
          <w:rFonts w:ascii="Arial" w:eastAsia="Arial" w:hAnsi="Arial" w:cs="Arial"/>
          <w:sz w:val="24"/>
          <w:szCs w:val="24"/>
          <w:lang w:val="en-GB"/>
        </w:rPr>
        <w:t>s</w:t>
      </w:r>
      <w:r w:rsidRPr="79F0B4E4">
        <w:rPr>
          <w:rFonts w:ascii="Arial" w:eastAsia="Arial" w:hAnsi="Arial" w:cs="Arial"/>
          <w:sz w:val="24"/>
          <w:szCs w:val="24"/>
          <w:lang w:val="en-GB"/>
        </w:rPr>
        <w:t xml:space="preserve"> of people </w:t>
      </w:r>
      <w:r w:rsidR="028BB20E" w:rsidRPr="79F0B4E4">
        <w:rPr>
          <w:rFonts w:ascii="Arial" w:eastAsia="Arial" w:hAnsi="Arial" w:cs="Arial"/>
          <w:sz w:val="24"/>
          <w:szCs w:val="24"/>
          <w:lang w:val="en-GB"/>
        </w:rPr>
        <w:t>are</w:t>
      </w:r>
      <w:r w:rsidRPr="79F0B4E4">
        <w:rPr>
          <w:rFonts w:ascii="Arial" w:eastAsia="Arial" w:hAnsi="Arial" w:cs="Arial"/>
          <w:sz w:val="24"/>
          <w:szCs w:val="24"/>
          <w:lang w:val="en-GB"/>
        </w:rPr>
        <w:t xml:space="preserve"> what guides the work, lived experience</w:t>
      </w:r>
      <w:r w:rsidR="7F43B061" w:rsidRPr="79F0B4E4">
        <w:rPr>
          <w:rFonts w:ascii="Arial" w:eastAsia="Arial" w:hAnsi="Arial" w:cs="Arial"/>
          <w:sz w:val="24"/>
          <w:szCs w:val="24"/>
          <w:lang w:val="en-GB"/>
        </w:rPr>
        <w:t>s</w:t>
      </w:r>
      <w:r w:rsidRPr="79F0B4E4">
        <w:rPr>
          <w:rFonts w:ascii="Arial" w:eastAsia="Arial" w:hAnsi="Arial" w:cs="Arial"/>
          <w:sz w:val="24"/>
          <w:szCs w:val="24"/>
          <w:lang w:val="en-GB"/>
        </w:rPr>
        <w:t xml:space="preserve"> and emotion </w:t>
      </w:r>
      <w:r w:rsidR="33493918" w:rsidRPr="79F0B4E4">
        <w:rPr>
          <w:rFonts w:ascii="Arial" w:eastAsia="Arial" w:hAnsi="Arial" w:cs="Arial"/>
          <w:sz w:val="24"/>
          <w:szCs w:val="24"/>
          <w:lang w:val="en-GB"/>
        </w:rPr>
        <w:t>that</w:t>
      </w:r>
      <w:r w:rsidRPr="79F0B4E4">
        <w:rPr>
          <w:rFonts w:ascii="Arial" w:eastAsia="Arial" w:hAnsi="Arial" w:cs="Arial"/>
          <w:sz w:val="24"/>
          <w:szCs w:val="24"/>
          <w:lang w:val="en-GB"/>
        </w:rPr>
        <w:t xml:space="preserve"> define individual values and motivators. Social constructivism underpins this</w:t>
      </w:r>
      <w:r w:rsidR="66A339C0" w:rsidRPr="79F0B4E4">
        <w:rPr>
          <w:rFonts w:ascii="Arial" w:eastAsia="Arial" w:hAnsi="Arial" w:cs="Arial"/>
          <w:sz w:val="24"/>
          <w:szCs w:val="24"/>
          <w:lang w:val="en-GB"/>
        </w:rPr>
        <w:t>,</w:t>
      </w:r>
      <w:r w:rsidRPr="79F0B4E4">
        <w:rPr>
          <w:rFonts w:ascii="Arial" w:eastAsia="Arial" w:hAnsi="Arial" w:cs="Arial"/>
          <w:sz w:val="24"/>
          <w:szCs w:val="24"/>
          <w:lang w:val="en-GB"/>
        </w:rPr>
        <w:t xml:space="preserve"> as our development of humans is constructed through these interactions</w:t>
      </w:r>
      <w:r w:rsidR="33FC8452" w:rsidRPr="79F0B4E4">
        <w:rPr>
          <w:rFonts w:ascii="Arial" w:eastAsia="Arial" w:hAnsi="Arial" w:cs="Arial"/>
          <w:sz w:val="24"/>
          <w:szCs w:val="24"/>
          <w:lang w:val="en-GB"/>
        </w:rPr>
        <w:t xml:space="preserve"> (</w:t>
      </w:r>
      <w:r w:rsidR="337655A1" w:rsidRPr="79F0B4E4">
        <w:rPr>
          <w:rFonts w:ascii="Arial" w:eastAsia="Arial" w:hAnsi="Arial" w:cs="Arial"/>
          <w:sz w:val="24"/>
          <w:szCs w:val="24"/>
          <w:lang w:val="en-GB"/>
        </w:rPr>
        <w:t>Creswell,</w:t>
      </w:r>
      <w:r w:rsidR="784DAB27" w:rsidRPr="79F0B4E4">
        <w:rPr>
          <w:rFonts w:ascii="Arial" w:eastAsia="Arial" w:hAnsi="Arial" w:cs="Arial"/>
          <w:sz w:val="24"/>
          <w:szCs w:val="24"/>
          <w:lang w:val="en-GB"/>
        </w:rPr>
        <w:t>1998</w:t>
      </w:r>
      <w:r w:rsidR="337655A1" w:rsidRPr="79F0B4E4">
        <w:rPr>
          <w:rFonts w:ascii="Arial" w:eastAsia="Arial" w:hAnsi="Arial" w:cs="Arial"/>
          <w:sz w:val="24"/>
          <w:szCs w:val="24"/>
          <w:lang w:val="en-GB"/>
        </w:rPr>
        <w:t>, p8)</w:t>
      </w:r>
      <w:r w:rsidR="2D92AA0D" w:rsidRPr="79F0B4E4">
        <w:rPr>
          <w:rFonts w:ascii="Arial" w:eastAsia="Arial" w:hAnsi="Arial" w:cs="Arial"/>
          <w:sz w:val="24"/>
          <w:szCs w:val="24"/>
          <w:lang w:val="en-GB"/>
        </w:rPr>
        <w:t>.</w:t>
      </w:r>
    </w:p>
    <w:p w14:paraId="6C86778C" w14:textId="6DA8B21E" w:rsidR="138961B3" w:rsidRPr="00573E62" w:rsidRDefault="138961B3" w:rsidP="76AA50D1">
      <w:pPr>
        <w:spacing w:line="360" w:lineRule="auto"/>
        <w:ind w:firstLine="720"/>
        <w:rPr>
          <w:rFonts w:ascii="Arial" w:eastAsia="Arial" w:hAnsi="Arial" w:cs="Arial"/>
          <w:color w:val="000000" w:themeColor="text1"/>
          <w:sz w:val="24"/>
          <w:szCs w:val="24"/>
        </w:rPr>
      </w:pPr>
      <w:r w:rsidRPr="79F0B4E4">
        <w:rPr>
          <w:rFonts w:ascii="Arial" w:eastAsia="Arial" w:hAnsi="Arial" w:cs="Arial"/>
          <w:color w:val="000000" w:themeColor="text1"/>
          <w:sz w:val="24"/>
          <w:szCs w:val="24"/>
          <w:lang w:val="en-GB"/>
        </w:rPr>
        <w:t xml:space="preserve">Husserl (1901 and1913 in Cromwell, 2013, p146) introduced the study of experience and how we experience, subjective or </w:t>
      </w:r>
      <w:r w:rsidR="63452CCF" w:rsidRPr="79F0B4E4">
        <w:rPr>
          <w:rFonts w:ascii="Arial" w:eastAsia="Arial" w:hAnsi="Arial" w:cs="Arial"/>
          <w:color w:val="000000" w:themeColor="text1"/>
          <w:sz w:val="24"/>
          <w:szCs w:val="24"/>
          <w:lang w:val="en-GB"/>
        </w:rPr>
        <w:t>first-person</w:t>
      </w:r>
      <w:r w:rsidRPr="79F0B4E4">
        <w:rPr>
          <w:rFonts w:ascii="Arial" w:eastAsia="Arial" w:hAnsi="Arial" w:cs="Arial"/>
          <w:color w:val="000000" w:themeColor="text1"/>
          <w:sz w:val="24"/>
          <w:szCs w:val="24"/>
          <w:lang w:val="en-GB"/>
        </w:rPr>
        <w:t xml:space="preserve"> points of view and ‘intentionality’. He introduced a branch of metaphysics and philosophy of the mind, being descriptive as opposed to prescriptive. He developed transcendental phenomenology which is ‘science of the essence of consciousness’ and seeking to understand human experience through ‘object correlate</w:t>
      </w:r>
      <w:r w:rsidR="0E6E9E07"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‘taken for granted pattern of everyday living’ to understand the subjective, lived experiences and perspective of individuals</w:t>
      </w:r>
      <w:r w:rsidR="5BBFE4C8" w:rsidRPr="79F0B4E4">
        <w:rPr>
          <w:rFonts w:ascii="Arial" w:eastAsia="Arial" w:hAnsi="Arial" w:cs="Arial"/>
          <w:color w:val="000000" w:themeColor="text1"/>
          <w:sz w:val="24"/>
          <w:szCs w:val="24"/>
          <w:lang w:val="en-GB"/>
        </w:rPr>
        <w:t xml:space="preserve"> (Moustakas, 1994, p.30)</w:t>
      </w:r>
      <w:r w:rsidRPr="79F0B4E4">
        <w:rPr>
          <w:rFonts w:ascii="Arial" w:eastAsia="Arial" w:hAnsi="Arial" w:cs="Arial"/>
          <w:color w:val="000000" w:themeColor="text1"/>
          <w:sz w:val="24"/>
          <w:szCs w:val="24"/>
          <w:lang w:val="en-GB"/>
        </w:rPr>
        <w:t>. Husserl insisted “Only when I have the experience of such intuitive fulfilment can I be said to know, in the fullest sense, what I claim to know”</w:t>
      </w:r>
      <w:r w:rsidRPr="79F0B4E4">
        <w:rPr>
          <w:rFonts w:ascii="Arial" w:eastAsia="Arial" w:hAnsi="Arial" w:cs="Arial"/>
          <w:sz w:val="24"/>
          <w:szCs w:val="24"/>
          <w:lang w:val="en-GB"/>
        </w:rPr>
        <w:t xml:space="preserve"> (Husserl, 1913, cited in Cromwell, 2013, p150)</w:t>
      </w:r>
      <w:r w:rsidR="7C0B9472" w:rsidRPr="79F0B4E4">
        <w:rPr>
          <w:rFonts w:ascii="Arial" w:eastAsia="Arial" w:hAnsi="Arial" w:cs="Arial"/>
          <w:sz w:val="24"/>
          <w:szCs w:val="24"/>
          <w:lang w:val="en-GB"/>
        </w:rPr>
        <w:t>.</w:t>
      </w:r>
    </w:p>
    <w:p w14:paraId="60EB7CF7" w14:textId="66F7BE46" w:rsidR="138961B3" w:rsidRPr="00573E62" w:rsidRDefault="419AF7BC"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Heidegger (1926, in Cromwell, 2013, p317</w:t>
      </w:r>
      <w:r w:rsidR="066D3E08"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 student of Husserl, believe</w:t>
      </w:r>
      <w:r w:rsidR="053D4BCA"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that reality consists of objects and events as they are perceived or understood in our human </w:t>
      </w:r>
      <w:r w:rsidRPr="65F81CE0">
        <w:rPr>
          <w:rFonts w:ascii="Arial" w:eastAsia="Arial" w:hAnsi="Arial" w:cs="Arial"/>
          <w:color w:val="000000" w:themeColor="text1"/>
          <w:sz w:val="24"/>
          <w:szCs w:val="24"/>
          <w:lang w:val="en-GB"/>
        </w:rPr>
        <w:lastRenderedPageBreak/>
        <w:t xml:space="preserve">consciousness. For Heidegger, what makes an experience conscious is awareness whilst performing. Heidegger, expanded on Husserl’s work to the experience of being itself. This interpretive phenomenology based on Descartes ‘being in the world’ which he referred to as ‘Dasein’ or </w:t>
      </w:r>
      <w:r w:rsidR="598EBE99" w:rsidRPr="65F81CE0">
        <w:rPr>
          <w:rFonts w:ascii="Arial" w:eastAsia="Arial" w:hAnsi="Arial" w:cs="Arial"/>
          <w:color w:val="000000" w:themeColor="text1"/>
          <w:sz w:val="24"/>
          <w:szCs w:val="24"/>
          <w:lang w:val="en-GB"/>
        </w:rPr>
        <w:t xml:space="preserve">a </w:t>
      </w:r>
      <w:r w:rsidRPr="65F81CE0">
        <w:rPr>
          <w:rFonts w:ascii="Arial" w:eastAsia="Arial" w:hAnsi="Arial" w:cs="Arial"/>
          <w:color w:val="000000" w:themeColor="text1"/>
          <w:sz w:val="24"/>
          <w:szCs w:val="24"/>
          <w:lang w:val="en-GB"/>
        </w:rPr>
        <w:t xml:space="preserve">being </w:t>
      </w:r>
      <w:proofErr w:type="gramStart"/>
      <w:r w:rsidRPr="65F81CE0">
        <w:rPr>
          <w:rFonts w:ascii="Arial" w:eastAsia="Arial" w:hAnsi="Arial" w:cs="Arial"/>
          <w:color w:val="000000" w:themeColor="text1"/>
          <w:sz w:val="24"/>
          <w:szCs w:val="24"/>
          <w:lang w:val="en-GB"/>
        </w:rPr>
        <w:t>there</w:t>
      </w:r>
      <w:proofErr w:type="gramEnd"/>
      <w:r w:rsidRPr="65F81CE0">
        <w:rPr>
          <w:rFonts w:ascii="Arial" w:eastAsia="Arial" w:hAnsi="Arial" w:cs="Arial"/>
          <w:color w:val="000000" w:themeColor="text1"/>
          <w:sz w:val="24"/>
          <w:szCs w:val="24"/>
          <w:lang w:val="en-GB"/>
        </w:rPr>
        <w:t xml:space="preserve"> existence, questions and focuses on personal existence (Heidegger,1927). The perspective of the heuristic researcher is: “I am, I exist, every time it is pronounced by me, or mentally conceived, it necessarily is true (Descartes,1977 in Moustakas, 1990, p11). Enlightenment rationalism argued by Descartes, is</w:t>
      </w:r>
      <w:r w:rsidRPr="65F81CE0">
        <w:rPr>
          <w:rFonts w:ascii="Arial" w:eastAsia="Arial" w:hAnsi="Arial" w:cs="Arial"/>
          <w:b/>
          <w:bCs/>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that ‘there is seldom so much perfection in works composed of many separate parts, upon which different hands had been employed, as in those completed by a single master’ </w:t>
      </w:r>
      <w:r w:rsidRPr="65F81CE0">
        <w:rPr>
          <w:rFonts w:ascii="Arial" w:eastAsia="Arial" w:hAnsi="Arial" w:cs="Arial"/>
          <w:sz w:val="24"/>
          <w:szCs w:val="24"/>
          <w:lang w:val="en-GB"/>
        </w:rPr>
        <w:t>(Descartes, cited in Smith, 1998, p164),</w:t>
      </w:r>
      <w:r w:rsidRPr="65F81CE0">
        <w:rPr>
          <w:rFonts w:ascii="Arial" w:eastAsia="Arial" w:hAnsi="Arial" w:cs="Arial"/>
          <w:color w:val="FF0000"/>
          <w:sz w:val="24"/>
          <w:szCs w:val="24"/>
          <w:lang w:val="en-GB"/>
        </w:rPr>
        <w:t xml:space="preserve"> </w:t>
      </w:r>
      <w:r w:rsidRPr="65F81CE0">
        <w:rPr>
          <w:rFonts w:ascii="Arial" w:eastAsia="Arial" w:hAnsi="Arial" w:cs="Arial"/>
          <w:color w:val="000000" w:themeColor="text1"/>
          <w:sz w:val="24"/>
          <w:szCs w:val="24"/>
          <w:lang w:val="en-GB"/>
        </w:rPr>
        <w:t>illustrating that human beings can rationally think and make meaning of the world</w:t>
      </w:r>
      <w:r w:rsidR="343BF93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Descartes questioned how we can be certain of anything concluding that in </w:t>
      </w:r>
      <w:r w:rsidR="0A0D8F68" w:rsidRPr="65F81CE0">
        <w:rPr>
          <w:rFonts w:ascii="Arial" w:eastAsia="Arial" w:hAnsi="Arial" w:cs="Arial"/>
          <w:color w:val="000000" w:themeColor="text1"/>
          <w:sz w:val="24"/>
          <w:szCs w:val="24"/>
          <w:lang w:val="en-GB"/>
        </w:rPr>
        <w:t>fact</w:t>
      </w:r>
      <w:r w:rsidRPr="65F81CE0">
        <w:rPr>
          <w:rFonts w:ascii="Arial" w:eastAsia="Arial" w:hAnsi="Arial" w:cs="Arial"/>
          <w:color w:val="000000" w:themeColor="text1"/>
          <w:sz w:val="24"/>
          <w:szCs w:val="24"/>
          <w:lang w:val="en-GB"/>
        </w:rPr>
        <w:t xml:space="preserve"> there was no uncertainty around his own existence hence ‘I think, therefore I exist</w:t>
      </w:r>
      <w:r w:rsidR="7D627366"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t>
      </w:r>
      <w:r w:rsidR="226D016E" w:rsidRPr="65F81CE0">
        <w:rPr>
          <w:rFonts w:ascii="Arial" w:eastAsia="Arial" w:hAnsi="Arial" w:cs="Arial"/>
          <w:sz w:val="24"/>
          <w:szCs w:val="24"/>
          <w:lang w:val="en-GB"/>
        </w:rPr>
        <w:t>(Descartes, cited in Smith, 1998, p164).</w:t>
      </w:r>
    </w:p>
    <w:p w14:paraId="40FD2138" w14:textId="0841B689" w:rsidR="138961B3" w:rsidRPr="00573E62" w:rsidRDefault="419AF7BC"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sz w:val="24"/>
          <w:szCs w:val="24"/>
          <w:lang w:val="en-GB"/>
        </w:rPr>
        <w:t>If we are to understand how existentialism extends to this modern online world,</w:t>
      </w:r>
      <w:r w:rsidRPr="65F81CE0">
        <w:rPr>
          <w:rFonts w:ascii="Arial" w:eastAsia="Arial" w:hAnsi="Arial" w:cs="Arial"/>
          <w:color w:val="000000" w:themeColor="text1"/>
          <w:sz w:val="24"/>
          <w:szCs w:val="24"/>
          <w:lang w:val="en-GB"/>
        </w:rPr>
        <w:t xml:space="preserve"> from an ontological perspective, according to Yalom (1980) there exists no meaning, no grand designs in the universe, no guidelines for living, other than those the individuals create</w:t>
      </w:r>
      <w:r w:rsidR="11763648"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There are four ultimate concerns of life namely ‘death, freedom, isolation, and meaninglessness</w:t>
      </w:r>
      <w:r w:rsidR="1BC0F241"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t>
      </w:r>
      <w:r w:rsidR="51C6D095" w:rsidRPr="65F81CE0">
        <w:rPr>
          <w:rFonts w:ascii="Arial" w:eastAsia="Arial" w:hAnsi="Arial" w:cs="Arial"/>
          <w:color w:val="000000" w:themeColor="text1"/>
          <w:sz w:val="24"/>
          <w:szCs w:val="24"/>
          <w:lang w:val="en-GB"/>
        </w:rPr>
        <w:t>His</w:t>
      </w:r>
      <w:r w:rsidRPr="65F81CE0">
        <w:rPr>
          <w:rFonts w:ascii="Arial" w:eastAsia="Arial" w:hAnsi="Arial" w:cs="Arial"/>
          <w:color w:val="000000" w:themeColor="text1"/>
          <w:sz w:val="24"/>
          <w:szCs w:val="24"/>
          <w:lang w:val="en-GB"/>
        </w:rPr>
        <w:t xml:space="preserve"> work implie</w:t>
      </w:r>
      <w:r w:rsidR="673F5407"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that therapist</w:t>
      </w:r>
      <w:r w:rsidR="76DCF6AE"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should </w:t>
      </w:r>
      <w:r w:rsidR="2F8B26F5" w:rsidRPr="65F81CE0">
        <w:rPr>
          <w:rFonts w:ascii="Arial" w:eastAsia="Arial" w:hAnsi="Arial" w:cs="Arial"/>
          <w:color w:val="000000" w:themeColor="text1"/>
          <w:sz w:val="24"/>
          <w:szCs w:val="24"/>
          <w:lang w:val="en-GB"/>
        </w:rPr>
        <w:t>be</w:t>
      </w:r>
      <w:r w:rsidRPr="65F81CE0">
        <w:rPr>
          <w:rFonts w:ascii="Arial" w:eastAsia="Arial" w:hAnsi="Arial" w:cs="Arial"/>
          <w:color w:val="000000" w:themeColor="text1"/>
          <w:sz w:val="24"/>
          <w:szCs w:val="24"/>
          <w:lang w:val="en-GB"/>
        </w:rPr>
        <w:t xml:space="preserve"> an implicit role model to the client, suggesting that how we present within the therapeutic relationship is </w:t>
      </w:r>
      <w:r w:rsidR="560F282F" w:rsidRPr="65F81CE0">
        <w:rPr>
          <w:rFonts w:ascii="Arial" w:eastAsia="Arial" w:hAnsi="Arial" w:cs="Arial"/>
          <w:color w:val="000000" w:themeColor="text1"/>
          <w:sz w:val="24"/>
          <w:szCs w:val="24"/>
          <w:lang w:val="en-GB"/>
        </w:rPr>
        <w:t>absorbed and</w:t>
      </w:r>
      <w:r w:rsidRPr="65F81CE0">
        <w:rPr>
          <w:rFonts w:ascii="Arial" w:eastAsia="Arial" w:hAnsi="Arial" w:cs="Arial"/>
          <w:color w:val="000000" w:themeColor="text1"/>
          <w:sz w:val="24"/>
          <w:szCs w:val="24"/>
          <w:lang w:val="en-GB"/>
        </w:rPr>
        <w:t xml:space="preserve"> draws out how the profile-self </w:t>
      </w:r>
      <w:r w:rsidR="073299E4" w:rsidRPr="65F81CE0">
        <w:rPr>
          <w:rFonts w:ascii="Arial" w:eastAsia="Arial" w:hAnsi="Arial" w:cs="Arial"/>
          <w:color w:val="000000" w:themeColor="text1"/>
          <w:sz w:val="24"/>
          <w:szCs w:val="24"/>
          <w:lang w:val="en-GB"/>
        </w:rPr>
        <w:t>responds,</w:t>
      </w:r>
      <w:r w:rsidRPr="65F81CE0">
        <w:rPr>
          <w:rFonts w:ascii="Arial" w:eastAsia="Arial" w:hAnsi="Arial" w:cs="Arial"/>
          <w:color w:val="000000" w:themeColor="text1"/>
          <w:sz w:val="24"/>
          <w:szCs w:val="24"/>
          <w:lang w:val="en-GB"/>
        </w:rPr>
        <w:t xml:space="preserve"> or the authentic-self responds, and that this is what we need to work with</w:t>
      </w:r>
      <w:r w:rsidR="500A45C3" w:rsidRPr="65F81CE0">
        <w:rPr>
          <w:rFonts w:ascii="Arial" w:eastAsia="Arial" w:hAnsi="Arial" w:cs="Arial"/>
          <w:color w:val="000000" w:themeColor="text1"/>
          <w:sz w:val="24"/>
          <w:szCs w:val="24"/>
          <w:lang w:val="en-GB"/>
        </w:rPr>
        <w:t xml:space="preserve">. </w:t>
      </w:r>
      <w:proofErr w:type="spellStart"/>
      <w:r w:rsidRPr="65F81CE0">
        <w:rPr>
          <w:rFonts w:ascii="Arial" w:eastAsia="Arial" w:hAnsi="Arial" w:cs="Arial"/>
          <w:color w:val="000000" w:themeColor="text1"/>
          <w:sz w:val="24"/>
          <w:szCs w:val="24"/>
          <w:lang w:val="en-GB"/>
        </w:rPr>
        <w:t>Satre</w:t>
      </w:r>
      <w:proofErr w:type="spellEnd"/>
      <w:r w:rsidRPr="65F81CE0">
        <w:rPr>
          <w:rFonts w:ascii="Arial" w:eastAsia="Arial" w:hAnsi="Arial" w:cs="Arial"/>
          <w:color w:val="000000" w:themeColor="text1"/>
          <w:sz w:val="24"/>
          <w:szCs w:val="24"/>
          <w:lang w:val="en-GB"/>
        </w:rPr>
        <w:t xml:space="preserve"> (1943) believed humans are free and thus responsible for our own aspects of the self. He took over from Husserl’s work, extending the understanding of existentialism as our experiences create our consciousness, constructing the world through imagination and interpretation in his book ‘Being and Nothingness</w:t>
      </w:r>
      <w:r w:rsidR="2285CB6B" w:rsidRPr="65F81CE0">
        <w:rPr>
          <w:rFonts w:ascii="Arial" w:eastAsia="Arial" w:hAnsi="Arial" w:cs="Arial"/>
          <w:color w:val="000000" w:themeColor="text1"/>
          <w:sz w:val="24"/>
          <w:szCs w:val="24"/>
          <w:lang w:val="en-GB"/>
        </w:rPr>
        <w:t>.’</w:t>
      </w:r>
      <w:r w:rsidRPr="65F81CE0">
        <w:rPr>
          <w:rFonts w:ascii="Arial" w:eastAsia="Arial" w:hAnsi="Arial" w:cs="Arial"/>
          <w:b/>
          <w:bCs/>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 was drawn to the explanation of intentionality as he differentiates between what an actual object is and how it is perceived in consciousness in “The tree plain and simple, the thing in nature, is as different as it can be from this perceived tree as such, which as perceptual meaning belongs to the perception, and that inseparably...” (Husserl, 1931, p260 in Moustakas, 1994, p70). He believed that a tree is a tree and lacks ability to change, whereas man makes himself by acting in the </w:t>
      </w:r>
      <w:r w:rsidRPr="65F81CE0">
        <w:rPr>
          <w:rFonts w:ascii="Arial" w:eastAsia="Arial" w:hAnsi="Arial" w:cs="Arial"/>
          <w:color w:val="000000" w:themeColor="text1"/>
          <w:sz w:val="24"/>
          <w:szCs w:val="24"/>
          <w:lang w:val="en-GB"/>
        </w:rPr>
        <w:lastRenderedPageBreak/>
        <w:t>world, suggesting existence is a blank slate and individuals are creating themselves through experiences in the world. I am really intrigued with this analogy and think my own frame of reference is mirrored within it. Moustakas’ heuristic frame is based on this and therefore the perfect model to follow</w:t>
      </w:r>
      <w:r w:rsidR="22C47086" w:rsidRPr="65F81CE0">
        <w:rPr>
          <w:rFonts w:ascii="Arial" w:eastAsia="Arial" w:hAnsi="Arial" w:cs="Arial"/>
          <w:color w:val="000000" w:themeColor="text1"/>
          <w:sz w:val="24"/>
          <w:szCs w:val="24"/>
          <w:lang w:val="en-GB"/>
        </w:rPr>
        <w:t xml:space="preserve">. </w:t>
      </w:r>
      <w:r w:rsidR="601ECEF5" w:rsidRPr="65F81CE0">
        <w:rPr>
          <w:rFonts w:ascii="Arial" w:eastAsia="Arial" w:hAnsi="Arial" w:cs="Arial"/>
          <w:sz w:val="24"/>
          <w:szCs w:val="24"/>
          <w:lang w:val="en-GB"/>
        </w:rPr>
        <w:t xml:space="preserve">This allowed me to explore my experience </w:t>
      </w:r>
      <w:r w:rsidR="796158D9" w:rsidRPr="65F81CE0">
        <w:rPr>
          <w:rFonts w:ascii="Arial" w:eastAsia="Arial" w:hAnsi="Arial" w:cs="Arial"/>
          <w:sz w:val="24"/>
          <w:szCs w:val="24"/>
          <w:lang w:val="en-GB"/>
        </w:rPr>
        <w:t xml:space="preserve">as a blank state, and what I have created in my social media profile; how I used that to </w:t>
      </w:r>
      <w:r w:rsidR="2A12D05D" w:rsidRPr="65F81CE0">
        <w:rPr>
          <w:rFonts w:ascii="Arial" w:eastAsia="Arial" w:hAnsi="Arial" w:cs="Arial"/>
          <w:sz w:val="24"/>
          <w:szCs w:val="24"/>
          <w:lang w:val="en-GB"/>
        </w:rPr>
        <w:t>retaliate, resist and hide behind. I also unders</w:t>
      </w:r>
      <w:r w:rsidR="53706CFF" w:rsidRPr="65F81CE0">
        <w:rPr>
          <w:rFonts w:ascii="Arial" w:eastAsia="Arial" w:hAnsi="Arial" w:cs="Arial"/>
          <w:sz w:val="24"/>
          <w:szCs w:val="24"/>
          <w:lang w:val="en-GB"/>
        </w:rPr>
        <w:t>tood</w:t>
      </w:r>
      <w:r w:rsidR="2A12D05D" w:rsidRPr="65F81CE0">
        <w:rPr>
          <w:rFonts w:ascii="Arial" w:eastAsia="Arial" w:hAnsi="Arial" w:cs="Arial"/>
          <w:sz w:val="24"/>
          <w:szCs w:val="24"/>
          <w:lang w:val="en-GB"/>
        </w:rPr>
        <w:t xml:space="preserve"> my real</w:t>
      </w:r>
      <w:r w:rsidR="7FDFE12C" w:rsidRPr="65F81CE0">
        <w:rPr>
          <w:rFonts w:ascii="Arial" w:eastAsia="Arial" w:hAnsi="Arial" w:cs="Arial"/>
          <w:sz w:val="24"/>
          <w:szCs w:val="24"/>
          <w:lang w:val="en-GB"/>
        </w:rPr>
        <w:t>-</w:t>
      </w:r>
      <w:r w:rsidR="2A12D05D" w:rsidRPr="65F81CE0">
        <w:rPr>
          <w:rFonts w:ascii="Arial" w:eastAsia="Arial" w:hAnsi="Arial" w:cs="Arial"/>
          <w:sz w:val="24"/>
          <w:szCs w:val="24"/>
          <w:lang w:val="en-GB"/>
        </w:rPr>
        <w:t xml:space="preserve">life </w:t>
      </w:r>
      <w:r w:rsidR="37D12EC3" w:rsidRPr="65F81CE0">
        <w:rPr>
          <w:rFonts w:ascii="Arial" w:eastAsia="Arial" w:hAnsi="Arial" w:cs="Arial"/>
          <w:sz w:val="24"/>
          <w:szCs w:val="24"/>
          <w:lang w:val="en-GB"/>
        </w:rPr>
        <w:t>self with more clarity;</w:t>
      </w:r>
      <w:r w:rsidR="083DE149" w:rsidRPr="65F81CE0">
        <w:rPr>
          <w:rFonts w:ascii="Arial" w:eastAsia="Arial" w:hAnsi="Arial" w:cs="Arial"/>
          <w:sz w:val="24"/>
          <w:szCs w:val="24"/>
          <w:lang w:val="en-GB"/>
        </w:rPr>
        <w:t xml:space="preserve"> </w:t>
      </w:r>
      <w:r w:rsidR="37D12EC3" w:rsidRPr="65F81CE0">
        <w:rPr>
          <w:rFonts w:ascii="Arial" w:eastAsia="Arial" w:hAnsi="Arial" w:cs="Arial"/>
          <w:sz w:val="24"/>
          <w:szCs w:val="24"/>
          <w:lang w:val="en-GB"/>
        </w:rPr>
        <w:t xml:space="preserve">how I </w:t>
      </w:r>
      <w:r w:rsidR="13523C50" w:rsidRPr="65F81CE0">
        <w:rPr>
          <w:rFonts w:ascii="Arial" w:eastAsia="Arial" w:hAnsi="Arial" w:cs="Arial"/>
          <w:sz w:val="24"/>
          <w:szCs w:val="24"/>
          <w:lang w:val="en-GB"/>
        </w:rPr>
        <w:t>am</w:t>
      </w:r>
      <w:r w:rsidR="37D12EC3" w:rsidRPr="65F81CE0">
        <w:rPr>
          <w:rFonts w:ascii="Arial" w:eastAsia="Arial" w:hAnsi="Arial" w:cs="Arial"/>
          <w:sz w:val="24"/>
          <w:szCs w:val="24"/>
          <w:lang w:val="en-GB"/>
        </w:rPr>
        <w:t xml:space="preserve"> </w:t>
      </w:r>
      <w:r w:rsidR="21E3B219" w:rsidRPr="65F81CE0">
        <w:rPr>
          <w:rFonts w:ascii="Arial" w:eastAsia="Arial" w:hAnsi="Arial" w:cs="Arial"/>
          <w:sz w:val="24"/>
          <w:szCs w:val="24"/>
          <w:lang w:val="en-GB"/>
        </w:rPr>
        <w:t xml:space="preserve">the </w:t>
      </w:r>
      <w:r w:rsidR="37D12EC3" w:rsidRPr="65F81CE0">
        <w:rPr>
          <w:rFonts w:ascii="Arial" w:eastAsia="Arial" w:hAnsi="Arial" w:cs="Arial"/>
          <w:sz w:val="24"/>
          <w:szCs w:val="24"/>
          <w:lang w:val="en-GB"/>
        </w:rPr>
        <w:t>creation of what</w:t>
      </w:r>
      <w:r w:rsidR="691EDC55" w:rsidRPr="65F81CE0">
        <w:rPr>
          <w:rFonts w:ascii="Arial" w:eastAsia="Arial" w:hAnsi="Arial" w:cs="Arial"/>
          <w:sz w:val="24"/>
          <w:szCs w:val="24"/>
          <w:lang w:val="en-GB"/>
        </w:rPr>
        <w:t xml:space="preserve"> was </w:t>
      </w:r>
      <w:r w:rsidR="37D12EC3" w:rsidRPr="65F81CE0">
        <w:rPr>
          <w:rFonts w:ascii="Arial" w:eastAsia="Arial" w:hAnsi="Arial" w:cs="Arial"/>
          <w:sz w:val="24"/>
          <w:szCs w:val="24"/>
          <w:lang w:val="en-GB"/>
        </w:rPr>
        <w:t>around me</w:t>
      </w:r>
      <w:r w:rsidR="328424BD" w:rsidRPr="65F81CE0">
        <w:rPr>
          <w:rFonts w:ascii="Arial" w:eastAsia="Arial" w:hAnsi="Arial" w:cs="Arial"/>
          <w:sz w:val="24"/>
          <w:szCs w:val="24"/>
          <w:lang w:val="en-GB"/>
        </w:rPr>
        <w:t xml:space="preserve">. </w:t>
      </w:r>
      <w:r w:rsidR="5DE9B651" w:rsidRPr="65F81CE0">
        <w:rPr>
          <w:rFonts w:ascii="Arial" w:eastAsia="Arial" w:hAnsi="Arial" w:cs="Arial"/>
          <w:sz w:val="24"/>
          <w:szCs w:val="24"/>
          <w:lang w:val="en-GB"/>
        </w:rPr>
        <w:t xml:space="preserve">My emergent </w:t>
      </w:r>
      <w:proofErr w:type="spellStart"/>
      <w:r w:rsidR="5DE9B651" w:rsidRPr="65F81CE0">
        <w:rPr>
          <w:rFonts w:ascii="Arial" w:eastAsia="Arial" w:hAnsi="Arial" w:cs="Arial"/>
          <w:sz w:val="24"/>
          <w:szCs w:val="24"/>
          <w:lang w:val="en-GB"/>
        </w:rPr>
        <w:t>self</w:t>
      </w:r>
      <w:r w:rsidR="328424BD" w:rsidRPr="65F81CE0">
        <w:rPr>
          <w:rFonts w:ascii="Arial" w:eastAsia="Arial" w:hAnsi="Arial" w:cs="Arial"/>
          <w:sz w:val="24"/>
          <w:szCs w:val="24"/>
          <w:lang w:val="en-GB"/>
        </w:rPr>
        <w:t xml:space="preserve"> </w:t>
      </w:r>
      <w:r w:rsidR="62C21FB5" w:rsidRPr="65F81CE0">
        <w:rPr>
          <w:rFonts w:ascii="Arial" w:eastAsia="Arial" w:hAnsi="Arial" w:cs="Arial"/>
          <w:sz w:val="24"/>
          <w:szCs w:val="24"/>
          <w:lang w:val="en-GB"/>
        </w:rPr>
        <w:t>incorporates</w:t>
      </w:r>
      <w:proofErr w:type="spellEnd"/>
      <w:r w:rsidR="62C21FB5" w:rsidRPr="65F81CE0">
        <w:rPr>
          <w:rFonts w:ascii="Arial" w:eastAsia="Arial" w:hAnsi="Arial" w:cs="Arial"/>
          <w:sz w:val="24"/>
          <w:szCs w:val="24"/>
          <w:lang w:val="en-GB"/>
        </w:rPr>
        <w:t xml:space="preserve"> the online versions </w:t>
      </w:r>
      <w:r w:rsidR="737B3D88" w:rsidRPr="65F81CE0">
        <w:rPr>
          <w:rFonts w:ascii="Arial" w:eastAsia="Arial" w:hAnsi="Arial" w:cs="Arial"/>
          <w:sz w:val="24"/>
          <w:szCs w:val="24"/>
          <w:lang w:val="en-GB"/>
        </w:rPr>
        <w:t xml:space="preserve">I presented, with new confidence to be authentic in the real </w:t>
      </w:r>
      <w:r w:rsidR="5D1A66D0" w:rsidRPr="65F81CE0">
        <w:rPr>
          <w:rFonts w:ascii="Arial" w:eastAsia="Arial" w:hAnsi="Arial" w:cs="Arial"/>
          <w:sz w:val="24"/>
          <w:szCs w:val="24"/>
          <w:lang w:val="en-GB"/>
        </w:rPr>
        <w:t>world</w:t>
      </w:r>
      <w:r w:rsidR="76471F48" w:rsidRPr="65F81CE0">
        <w:rPr>
          <w:rFonts w:ascii="Arial" w:eastAsia="Arial" w:hAnsi="Arial" w:cs="Arial"/>
          <w:sz w:val="24"/>
          <w:szCs w:val="24"/>
          <w:lang w:val="en-GB"/>
        </w:rPr>
        <w:t xml:space="preserve">. </w:t>
      </w:r>
    </w:p>
    <w:p w14:paraId="39638D78" w14:textId="640C21B0" w:rsidR="7FA75ACB" w:rsidRDefault="7FA75ACB" w:rsidP="76AA50D1">
      <w:pPr>
        <w:spacing w:line="360" w:lineRule="auto"/>
        <w:ind w:firstLine="720"/>
        <w:rPr>
          <w:rFonts w:ascii="Arial" w:eastAsia="Arial" w:hAnsi="Arial" w:cs="Arial"/>
          <w:color w:val="FF0000"/>
          <w:sz w:val="24"/>
          <w:szCs w:val="24"/>
          <w:lang w:val="en-GB"/>
        </w:rPr>
      </w:pPr>
    </w:p>
    <w:p w14:paraId="40753B93" w14:textId="6C7B4526" w:rsidR="00B158F1" w:rsidRDefault="00B158F1" w:rsidP="76AA50D1">
      <w:pPr>
        <w:spacing w:line="360" w:lineRule="auto"/>
        <w:ind w:firstLine="720"/>
        <w:rPr>
          <w:rFonts w:ascii="Arial" w:eastAsia="Arial" w:hAnsi="Arial" w:cs="Arial"/>
          <w:color w:val="FF0000"/>
          <w:sz w:val="24"/>
          <w:szCs w:val="24"/>
          <w:lang w:val="en-GB"/>
        </w:rPr>
      </w:pPr>
    </w:p>
    <w:p w14:paraId="5018BF56" w14:textId="4C9A147C" w:rsidR="00B158F1" w:rsidRDefault="00B158F1" w:rsidP="76AA50D1">
      <w:pPr>
        <w:spacing w:line="360" w:lineRule="auto"/>
        <w:ind w:firstLine="720"/>
        <w:rPr>
          <w:rFonts w:ascii="Arial" w:eastAsia="Arial" w:hAnsi="Arial" w:cs="Arial"/>
          <w:color w:val="FF0000"/>
          <w:sz w:val="24"/>
          <w:szCs w:val="24"/>
          <w:lang w:val="en-GB"/>
        </w:rPr>
      </w:pPr>
    </w:p>
    <w:p w14:paraId="4E10B8BB" w14:textId="7E9B81EC" w:rsidR="00B158F1" w:rsidRDefault="00B158F1" w:rsidP="76AA50D1">
      <w:pPr>
        <w:spacing w:line="360" w:lineRule="auto"/>
        <w:ind w:firstLine="720"/>
        <w:rPr>
          <w:rFonts w:ascii="Arial" w:eastAsia="Arial" w:hAnsi="Arial" w:cs="Arial"/>
          <w:color w:val="FF0000"/>
          <w:sz w:val="24"/>
          <w:szCs w:val="24"/>
          <w:lang w:val="en-GB"/>
        </w:rPr>
      </w:pPr>
    </w:p>
    <w:p w14:paraId="2ED42DC0" w14:textId="0BFD287F" w:rsidR="00B158F1" w:rsidRDefault="00B158F1" w:rsidP="76AA50D1">
      <w:pPr>
        <w:spacing w:line="360" w:lineRule="auto"/>
        <w:ind w:firstLine="720"/>
        <w:rPr>
          <w:rFonts w:ascii="Arial" w:eastAsia="Arial" w:hAnsi="Arial" w:cs="Arial"/>
          <w:color w:val="FF0000"/>
          <w:sz w:val="24"/>
          <w:szCs w:val="24"/>
          <w:lang w:val="en-GB"/>
        </w:rPr>
      </w:pPr>
    </w:p>
    <w:p w14:paraId="0A073BE6" w14:textId="77D6F0C7" w:rsidR="00B158F1" w:rsidRDefault="00B158F1" w:rsidP="76AA50D1">
      <w:pPr>
        <w:spacing w:line="360" w:lineRule="auto"/>
        <w:ind w:firstLine="720"/>
        <w:rPr>
          <w:rFonts w:ascii="Arial" w:eastAsia="Arial" w:hAnsi="Arial" w:cs="Arial"/>
          <w:color w:val="FF0000"/>
          <w:sz w:val="24"/>
          <w:szCs w:val="24"/>
          <w:lang w:val="en-GB"/>
        </w:rPr>
      </w:pPr>
    </w:p>
    <w:p w14:paraId="0BE005DF" w14:textId="2A979935" w:rsidR="00B158F1" w:rsidRDefault="00B158F1" w:rsidP="76AA50D1">
      <w:pPr>
        <w:spacing w:line="360" w:lineRule="auto"/>
        <w:ind w:firstLine="720"/>
        <w:rPr>
          <w:rFonts w:ascii="Arial" w:eastAsia="Arial" w:hAnsi="Arial" w:cs="Arial"/>
          <w:color w:val="FF0000"/>
          <w:sz w:val="24"/>
          <w:szCs w:val="24"/>
          <w:lang w:val="en-GB"/>
        </w:rPr>
      </w:pPr>
    </w:p>
    <w:p w14:paraId="26D7662E" w14:textId="07AB367E" w:rsidR="11434EED" w:rsidRDefault="11434EED" w:rsidP="11434EED">
      <w:pPr>
        <w:rPr>
          <w:lang w:val="en-GB"/>
        </w:rPr>
      </w:pPr>
    </w:p>
    <w:p w14:paraId="697C1662" w14:textId="0095C3C6" w:rsidR="56DCE2F0" w:rsidRDefault="56DCE2F0" w:rsidP="56DCE2F0">
      <w:pPr>
        <w:rPr>
          <w:lang w:val="en-GB"/>
        </w:rPr>
      </w:pPr>
    </w:p>
    <w:p w14:paraId="091294E5" w14:textId="6ED13D0B" w:rsidR="56DCE2F0" w:rsidRDefault="56DCE2F0" w:rsidP="56DCE2F0">
      <w:pPr>
        <w:rPr>
          <w:lang w:val="en-GB"/>
        </w:rPr>
      </w:pPr>
    </w:p>
    <w:p w14:paraId="744B7911" w14:textId="4B6A1C8A" w:rsidR="56DCE2F0" w:rsidRDefault="56DCE2F0" w:rsidP="56DCE2F0">
      <w:pPr>
        <w:rPr>
          <w:lang w:val="en-GB"/>
        </w:rPr>
      </w:pPr>
    </w:p>
    <w:p w14:paraId="22822574" w14:textId="793CD7CD" w:rsidR="56DCE2F0" w:rsidRDefault="56DCE2F0" w:rsidP="56DCE2F0">
      <w:pPr>
        <w:rPr>
          <w:lang w:val="en-GB"/>
        </w:rPr>
      </w:pPr>
    </w:p>
    <w:p w14:paraId="5E079BF2" w14:textId="77777777" w:rsidR="00727602" w:rsidRDefault="00727602" w:rsidP="00381914">
      <w:pPr>
        <w:pStyle w:val="Heading1"/>
        <w:jc w:val="center"/>
        <w:rPr>
          <w:rFonts w:ascii="Arial" w:eastAsia="Arial" w:hAnsi="Arial" w:cs="Arial"/>
          <w:color w:val="auto"/>
          <w:sz w:val="24"/>
          <w:szCs w:val="24"/>
          <w:u w:val="single"/>
          <w:lang w:val="en-GB"/>
        </w:rPr>
      </w:pPr>
    </w:p>
    <w:p w14:paraId="5EA283AB" w14:textId="77777777" w:rsidR="00727602" w:rsidRDefault="00727602" w:rsidP="00381914">
      <w:pPr>
        <w:pStyle w:val="Heading1"/>
        <w:jc w:val="center"/>
        <w:rPr>
          <w:rFonts w:ascii="Arial" w:eastAsia="Arial" w:hAnsi="Arial" w:cs="Arial"/>
          <w:color w:val="auto"/>
          <w:sz w:val="24"/>
          <w:szCs w:val="24"/>
          <w:u w:val="single"/>
          <w:lang w:val="en-GB"/>
        </w:rPr>
      </w:pPr>
    </w:p>
    <w:p w14:paraId="3700B60B" w14:textId="77777777" w:rsidR="00727602" w:rsidRDefault="00727602" w:rsidP="00381914">
      <w:pPr>
        <w:pStyle w:val="Heading1"/>
        <w:jc w:val="center"/>
        <w:rPr>
          <w:rFonts w:ascii="Arial" w:eastAsia="Arial" w:hAnsi="Arial" w:cs="Arial"/>
          <w:color w:val="auto"/>
          <w:sz w:val="24"/>
          <w:szCs w:val="24"/>
          <w:u w:val="single"/>
          <w:lang w:val="en-GB"/>
        </w:rPr>
      </w:pPr>
    </w:p>
    <w:p w14:paraId="15D910AF" w14:textId="77777777" w:rsidR="00727602" w:rsidRDefault="00727602" w:rsidP="00381914">
      <w:pPr>
        <w:pStyle w:val="Heading1"/>
        <w:jc w:val="center"/>
        <w:rPr>
          <w:rFonts w:ascii="Arial" w:eastAsia="Arial" w:hAnsi="Arial" w:cs="Arial"/>
          <w:color w:val="auto"/>
          <w:sz w:val="24"/>
          <w:szCs w:val="24"/>
          <w:u w:val="single"/>
          <w:lang w:val="en-GB"/>
        </w:rPr>
      </w:pPr>
    </w:p>
    <w:p w14:paraId="454B74F9" w14:textId="77777777" w:rsidR="00DA64B0" w:rsidRDefault="00DA64B0" w:rsidP="00DA64B0">
      <w:pPr>
        <w:rPr>
          <w:lang w:val="en-GB"/>
        </w:rPr>
      </w:pPr>
    </w:p>
    <w:p w14:paraId="18FC3970" w14:textId="77777777" w:rsidR="00DA64B0" w:rsidRDefault="00DA64B0" w:rsidP="00DA64B0">
      <w:pPr>
        <w:rPr>
          <w:lang w:val="en-GB"/>
        </w:rPr>
      </w:pPr>
    </w:p>
    <w:p w14:paraId="31405F11" w14:textId="77777777" w:rsidR="00DA64B0" w:rsidRDefault="00DA64B0" w:rsidP="00DA64B0">
      <w:pPr>
        <w:rPr>
          <w:lang w:val="en-GB"/>
        </w:rPr>
      </w:pPr>
    </w:p>
    <w:p w14:paraId="0ED021AB" w14:textId="1F343776" w:rsidR="4473B056" w:rsidRPr="00DA64B0" w:rsidRDefault="00D01095" w:rsidP="00DA64B0">
      <w:pPr>
        <w:pStyle w:val="Heading1"/>
        <w:jc w:val="center"/>
        <w:rPr>
          <w:rFonts w:ascii="Arial" w:hAnsi="Arial" w:cs="Arial"/>
          <w:color w:val="auto"/>
          <w:sz w:val="28"/>
          <w:szCs w:val="28"/>
          <w:u w:val="single"/>
          <w:lang w:val="en-GB"/>
        </w:rPr>
      </w:pPr>
      <w:bookmarkStart w:id="4" w:name="_Toc99006088"/>
      <w:r w:rsidRPr="00DA64B0">
        <w:rPr>
          <w:rFonts w:ascii="Arial" w:hAnsi="Arial" w:cs="Arial"/>
          <w:color w:val="auto"/>
          <w:sz w:val="28"/>
          <w:szCs w:val="28"/>
          <w:u w:val="single"/>
          <w:lang w:val="en-GB"/>
        </w:rPr>
        <w:lastRenderedPageBreak/>
        <w:t xml:space="preserve">Critical </w:t>
      </w:r>
      <w:r w:rsidR="4473B056" w:rsidRPr="00DA64B0">
        <w:rPr>
          <w:rFonts w:ascii="Arial" w:hAnsi="Arial" w:cs="Arial"/>
          <w:color w:val="auto"/>
          <w:sz w:val="28"/>
          <w:szCs w:val="28"/>
          <w:u w:val="single"/>
          <w:lang w:val="en-GB"/>
        </w:rPr>
        <w:t>Review of Literature</w:t>
      </w:r>
      <w:bookmarkEnd w:id="4"/>
    </w:p>
    <w:p w14:paraId="6825F471" w14:textId="27E47438" w:rsidR="00F443B2" w:rsidRDefault="00F443B2" w:rsidP="11434EED">
      <w:pPr>
        <w:rPr>
          <w:lang w:val="en-GB"/>
        </w:rPr>
      </w:pPr>
    </w:p>
    <w:p w14:paraId="75D31BBC" w14:textId="28691EA7" w:rsidR="4473B056" w:rsidRDefault="18989CF0" w:rsidP="11434EED">
      <w:pPr>
        <w:spacing w:before="100" w:after="100" w:line="360" w:lineRule="auto"/>
        <w:rPr>
          <w:rFonts w:ascii="Arial" w:hAnsi="Arial" w:cs="Arial"/>
          <w:sz w:val="24"/>
          <w:szCs w:val="24"/>
          <w:lang w:val="en-GB"/>
        </w:rPr>
      </w:pPr>
      <w:r w:rsidRPr="65F81CE0">
        <w:rPr>
          <w:rFonts w:ascii="Arial" w:eastAsia="Arial" w:hAnsi="Arial" w:cs="Arial"/>
          <w:color w:val="000000" w:themeColor="text1"/>
          <w:sz w:val="24"/>
          <w:szCs w:val="24"/>
          <w:lang w:val="en-GB"/>
        </w:rPr>
        <w:t xml:space="preserve">The recent pandemic of 2020 saw the entire world ‘lockdown’, a global crisis that impacted us all. However, </w:t>
      </w:r>
      <w:r w:rsidR="4AF4877B" w:rsidRPr="65F81CE0">
        <w:rPr>
          <w:rFonts w:ascii="Arial" w:eastAsia="Arial" w:hAnsi="Arial" w:cs="Arial"/>
          <w:color w:val="000000" w:themeColor="text1"/>
          <w:sz w:val="24"/>
          <w:szCs w:val="24"/>
          <w:lang w:val="en-GB"/>
        </w:rPr>
        <w:t>increased</w:t>
      </w:r>
      <w:r w:rsidRPr="65F81CE0">
        <w:rPr>
          <w:rFonts w:ascii="Arial" w:eastAsia="Arial" w:hAnsi="Arial" w:cs="Arial"/>
          <w:color w:val="000000" w:themeColor="text1"/>
          <w:sz w:val="24"/>
          <w:szCs w:val="24"/>
          <w:lang w:val="en-GB"/>
        </w:rPr>
        <w:t xml:space="preserve"> video conferencing kept us all connected. It is this connection in a virtual world that has kept many families together, work colleagues achieving, and information flowing throughout a challenging time. </w:t>
      </w:r>
      <w:r w:rsidRPr="65F81CE0">
        <w:rPr>
          <w:rFonts w:ascii="Arial" w:eastAsia="Arial" w:hAnsi="Arial" w:cs="Arial"/>
          <w:sz w:val="24"/>
          <w:szCs w:val="24"/>
          <w:lang w:val="en-GB"/>
        </w:rPr>
        <w:t>A s</w:t>
      </w:r>
      <w:r w:rsidR="34DCC873" w:rsidRPr="65F81CE0">
        <w:rPr>
          <w:rFonts w:ascii="Arial" w:eastAsia="Arial" w:hAnsi="Arial" w:cs="Arial"/>
          <w:sz w:val="24"/>
          <w:szCs w:val="24"/>
          <w:lang w:val="en-GB"/>
        </w:rPr>
        <w:t>urvey</w:t>
      </w:r>
      <w:r w:rsidRPr="65F81CE0">
        <w:rPr>
          <w:rFonts w:ascii="Arial" w:eastAsia="Arial" w:hAnsi="Arial" w:cs="Arial"/>
          <w:sz w:val="24"/>
          <w:szCs w:val="24"/>
          <w:lang w:val="en-GB"/>
        </w:rPr>
        <w:t xml:space="preserve"> conducted by the BBC</w:t>
      </w:r>
      <w:r w:rsidR="396F533A" w:rsidRPr="65F81CE0">
        <w:rPr>
          <w:rFonts w:ascii="Arial" w:eastAsia="Arial" w:hAnsi="Arial" w:cs="Arial"/>
          <w:sz w:val="24"/>
          <w:szCs w:val="24"/>
          <w:lang w:val="en-GB"/>
        </w:rPr>
        <w:t xml:space="preserve"> ‘#</w:t>
      </w:r>
      <w:r w:rsidR="075C2E40" w:rsidRPr="65F81CE0">
        <w:rPr>
          <w:rFonts w:ascii="Arial" w:eastAsia="Arial" w:hAnsi="Arial" w:cs="Arial"/>
          <w:sz w:val="24"/>
          <w:szCs w:val="24"/>
          <w:lang w:val="en-GB"/>
        </w:rPr>
        <w:t>Likeminded</w:t>
      </w:r>
      <w:r w:rsidR="0831406C" w:rsidRPr="65F81CE0">
        <w:rPr>
          <w:rFonts w:ascii="Arial" w:eastAsia="Arial" w:hAnsi="Arial" w:cs="Arial"/>
          <w:sz w:val="24"/>
          <w:szCs w:val="24"/>
          <w:lang w:val="en-GB"/>
        </w:rPr>
        <w:t>’</w:t>
      </w:r>
      <w:r w:rsidRPr="65F81CE0">
        <w:rPr>
          <w:rFonts w:ascii="Arial" w:eastAsia="Arial" w:hAnsi="Arial" w:cs="Arial"/>
          <w:sz w:val="24"/>
          <w:szCs w:val="24"/>
          <w:lang w:val="en-GB"/>
        </w:rPr>
        <w:t xml:space="preserve"> identified the breadth of individuals who are using social media applications as over 40% of the world's </w:t>
      </w:r>
      <w:r w:rsidR="00E05F8A" w:rsidRPr="65F81CE0">
        <w:rPr>
          <w:rFonts w:ascii="Arial" w:eastAsia="Arial" w:hAnsi="Arial" w:cs="Arial"/>
          <w:sz w:val="24"/>
          <w:szCs w:val="24"/>
          <w:lang w:val="en-GB"/>
        </w:rPr>
        <w:t>population and</w:t>
      </w:r>
      <w:r w:rsidRPr="65F81CE0">
        <w:rPr>
          <w:rFonts w:ascii="Arial" w:eastAsia="Arial" w:hAnsi="Arial" w:cs="Arial"/>
          <w:sz w:val="24"/>
          <w:szCs w:val="24"/>
          <w:lang w:val="en-GB"/>
        </w:rPr>
        <w:t xml:space="preserve"> spending an average of 2 hours a day using their features. </w:t>
      </w:r>
      <w:r w:rsidR="34DCC873" w:rsidRPr="65F81CE0">
        <w:rPr>
          <w:rFonts w:ascii="Arial" w:eastAsia="Arial" w:hAnsi="Arial" w:cs="Arial"/>
          <w:sz w:val="24"/>
          <w:szCs w:val="24"/>
          <w:lang w:val="en-GB"/>
        </w:rPr>
        <w:t>This</w:t>
      </w:r>
      <w:r w:rsidRPr="65F81CE0">
        <w:rPr>
          <w:rFonts w:ascii="Arial" w:eastAsia="Arial" w:hAnsi="Arial" w:cs="Arial"/>
          <w:sz w:val="24"/>
          <w:szCs w:val="24"/>
          <w:lang w:val="en-GB"/>
        </w:rPr>
        <w:t xml:space="preserve"> s</w:t>
      </w:r>
      <w:r w:rsidR="34DCC873" w:rsidRPr="65F81CE0">
        <w:rPr>
          <w:rFonts w:ascii="Arial" w:eastAsia="Arial" w:hAnsi="Arial" w:cs="Arial"/>
          <w:sz w:val="24"/>
          <w:szCs w:val="24"/>
          <w:lang w:val="en-GB"/>
        </w:rPr>
        <w:t>urvey</w:t>
      </w:r>
      <w:r w:rsidRPr="65F81CE0">
        <w:rPr>
          <w:rFonts w:ascii="Arial" w:eastAsia="Arial" w:hAnsi="Arial" w:cs="Arial"/>
          <w:sz w:val="24"/>
          <w:szCs w:val="24"/>
          <w:lang w:val="en-GB"/>
        </w:rPr>
        <w:t xml:space="preserve"> correlated to half a million photos and updates being shared every minute, exemplifying the fast-paced nature of our new world </w:t>
      </w:r>
      <w:r w:rsidR="272F710F" w:rsidRPr="65F81CE0">
        <w:rPr>
          <w:rFonts w:ascii="Arial" w:eastAsia="Arial" w:hAnsi="Arial" w:cs="Arial"/>
          <w:sz w:val="24"/>
          <w:szCs w:val="24"/>
          <w:lang w:val="en-GB"/>
        </w:rPr>
        <w:t>(BBC, 2018)</w:t>
      </w:r>
      <w:r w:rsidR="1CB39AEE" w:rsidRPr="65F81CE0">
        <w:rPr>
          <w:rFonts w:ascii="Arial" w:eastAsia="Arial" w:hAnsi="Arial" w:cs="Arial"/>
          <w:sz w:val="24"/>
          <w:szCs w:val="24"/>
          <w:lang w:val="en-GB"/>
        </w:rPr>
        <w:t>. To review the literature, d</w:t>
      </w:r>
      <w:r w:rsidR="4F3F5FCB" w:rsidRPr="65F81CE0">
        <w:rPr>
          <w:rFonts w:ascii="Arial" w:hAnsi="Arial" w:cs="Arial"/>
          <w:sz w:val="24"/>
          <w:szCs w:val="24"/>
          <w:lang w:val="en-GB"/>
        </w:rPr>
        <w:t xml:space="preserve">atabases </w:t>
      </w:r>
      <w:r w:rsidR="4BC7BD08" w:rsidRPr="65F81CE0">
        <w:rPr>
          <w:rFonts w:ascii="Arial" w:hAnsi="Arial" w:cs="Arial"/>
          <w:sz w:val="24"/>
          <w:szCs w:val="24"/>
          <w:lang w:val="en-GB"/>
        </w:rPr>
        <w:t xml:space="preserve">were </w:t>
      </w:r>
      <w:r w:rsidR="4F3F5FCB" w:rsidRPr="65F81CE0">
        <w:rPr>
          <w:rFonts w:ascii="Arial" w:hAnsi="Arial" w:cs="Arial"/>
          <w:sz w:val="24"/>
          <w:szCs w:val="24"/>
          <w:lang w:val="en-GB"/>
        </w:rPr>
        <w:t xml:space="preserve">searched using the key words </w:t>
      </w:r>
      <w:r w:rsidR="4BC7BD08" w:rsidRPr="65F81CE0">
        <w:rPr>
          <w:rFonts w:ascii="Arial" w:hAnsi="Arial" w:cs="Arial"/>
          <w:sz w:val="24"/>
          <w:szCs w:val="24"/>
          <w:lang w:val="en-GB"/>
        </w:rPr>
        <w:t>‘social media’, ‘authenticity’ and ‘wellbeing’</w:t>
      </w:r>
      <w:r w:rsidR="3E40232C" w:rsidRPr="65F81CE0">
        <w:rPr>
          <w:rFonts w:ascii="Arial" w:hAnsi="Arial" w:cs="Arial"/>
          <w:sz w:val="24"/>
          <w:szCs w:val="24"/>
          <w:lang w:val="en-GB"/>
        </w:rPr>
        <w:t xml:space="preserve">. There </w:t>
      </w:r>
      <w:r w:rsidR="4F3F5FCB" w:rsidRPr="65F81CE0">
        <w:rPr>
          <w:rFonts w:ascii="Arial" w:hAnsi="Arial" w:cs="Arial"/>
          <w:sz w:val="24"/>
          <w:szCs w:val="24"/>
          <w:lang w:val="en-GB"/>
        </w:rPr>
        <w:t xml:space="preserve">was an </w:t>
      </w:r>
      <w:r w:rsidR="09FC1BB9" w:rsidRPr="65F81CE0">
        <w:rPr>
          <w:rFonts w:ascii="Arial" w:hAnsi="Arial" w:cs="Arial"/>
          <w:sz w:val="24"/>
          <w:szCs w:val="24"/>
          <w:lang w:val="en-GB"/>
        </w:rPr>
        <w:t>abundance</w:t>
      </w:r>
      <w:r w:rsidR="4F3F5FCB" w:rsidRPr="65F81CE0">
        <w:rPr>
          <w:rFonts w:ascii="Arial" w:hAnsi="Arial" w:cs="Arial"/>
          <w:sz w:val="24"/>
          <w:szCs w:val="24"/>
          <w:lang w:val="en-GB"/>
        </w:rPr>
        <w:t xml:space="preserve"> of literature</w:t>
      </w:r>
      <w:r w:rsidR="4BC7BD08" w:rsidRPr="65F81CE0">
        <w:rPr>
          <w:rFonts w:ascii="Arial" w:hAnsi="Arial" w:cs="Arial"/>
          <w:sz w:val="24"/>
          <w:szCs w:val="24"/>
          <w:lang w:val="en-GB"/>
        </w:rPr>
        <w:t xml:space="preserve"> from which studies were </w:t>
      </w:r>
      <w:r w:rsidR="4F3F5FCB" w:rsidRPr="65F81CE0">
        <w:rPr>
          <w:rFonts w:ascii="Arial" w:hAnsi="Arial" w:cs="Arial"/>
          <w:sz w:val="24"/>
          <w:szCs w:val="24"/>
          <w:lang w:val="en-GB"/>
        </w:rPr>
        <w:t xml:space="preserve">carefully selected </w:t>
      </w:r>
      <w:r w:rsidR="3E40232C" w:rsidRPr="65F81CE0">
        <w:rPr>
          <w:rFonts w:ascii="Arial" w:hAnsi="Arial" w:cs="Arial"/>
          <w:sz w:val="24"/>
          <w:szCs w:val="24"/>
          <w:lang w:val="en-GB"/>
        </w:rPr>
        <w:t xml:space="preserve">according to relevance to the topic and importance to the field. The selected studies offered differing methods and further understanding as to how users felt in </w:t>
      </w:r>
      <w:r w:rsidR="4F3F5FCB" w:rsidRPr="65F81CE0">
        <w:rPr>
          <w:rFonts w:ascii="Arial" w:hAnsi="Arial" w:cs="Arial"/>
          <w:sz w:val="24"/>
          <w:szCs w:val="24"/>
          <w:lang w:val="en-GB"/>
        </w:rPr>
        <w:t>relation to the specific platforms of Facebook and Snapcha</w:t>
      </w:r>
      <w:r w:rsidR="4BC7BD08" w:rsidRPr="65F81CE0">
        <w:rPr>
          <w:rFonts w:ascii="Arial" w:hAnsi="Arial" w:cs="Arial"/>
          <w:sz w:val="24"/>
          <w:szCs w:val="24"/>
          <w:lang w:val="en-GB"/>
        </w:rPr>
        <w:t>t</w:t>
      </w:r>
      <w:r w:rsidR="23FD7316" w:rsidRPr="65F81CE0">
        <w:rPr>
          <w:rFonts w:ascii="Arial" w:hAnsi="Arial" w:cs="Arial"/>
          <w:sz w:val="24"/>
          <w:szCs w:val="24"/>
          <w:lang w:val="en-GB"/>
        </w:rPr>
        <w:t xml:space="preserve"> (see Table 1).</w:t>
      </w:r>
    </w:p>
    <w:p w14:paraId="6FC37A22" w14:textId="77777777" w:rsidR="00DA64B0" w:rsidRDefault="00DA64B0" w:rsidP="11434EED">
      <w:pPr>
        <w:spacing w:before="100" w:after="100" w:line="360" w:lineRule="auto"/>
        <w:rPr>
          <w:rFonts w:ascii="Arial" w:hAnsi="Arial" w:cs="Arial"/>
          <w:color w:val="FF0000"/>
          <w:sz w:val="24"/>
          <w:szCs w:val="24"/>
          <w:lang w:val="en-GB"/>
        </w:rPr>
      </w:pPr>
    </w:p>
    <w:tbl>
      <w:tblPr>
        <w:tblStyle w:val="TableGrid"/>
        <w:tblW w:w="0" w:type="auto"/>
        <w:tblLook w:val="04A0" w:firstRow="1" w:lastRow="0" w:firstColumn="1" w:lastColumn="0" w:noHBand="0" w:noVBand="1"/>
      </w:tblPr>
      <w:tblGrid>
        <w:gridCol w:w="4508"/>
        <w:gridCol w:w="4508"/>
      </w:tblGrid>
      <w:tr w:rsidR="11434EED" w14:paraId="304D99A8" w14:textId="77777777" w:rsidTr="79F0B4E4">
        <w:tc>
          <w:tcPr>
            <w:tcW w:w="4508" w:type="dxa"/>
            <w:tcBorders>
              <w:top w:val="single" w:sz="4" w:space="0" w:color="auto"/>
              <w:left w:val="single" w:sz="4" w:space="0" w:color="auto"/>
              <w:bottom w:val="single" w:sz="4" w:space="0" w:color="auto"/>
              <w:right w:val="single" w:sz="4" w:space="0" w:color="auto"/>
            </w:tcBorders>
          </w:tcPr>
          <w:p w14:paraId="171B4AEC" w14:textId="77777777" w:rsidR="00F443B2" w:rsidRDefault="00F443B2" w:rsidP="11434EED">
            <w:pPr>
              <w:jc w:val="center"/>
            </w:pPr>
            <w:r>
              <w:t>INCLUSION</w:t>
            </w:r>
          </w:p>
        </w:tc>
        <w:tc>
          <w:tcPr>
            <w:tcW w:w="4508" w:type="dxa"/>
            <w:tcBorders>
              <w:top w:val="single" w:sz="4" w:space="0" w:color="auto"/>
              <w:left w:val="single" w:sz="4" w:space="0" w:color="auto"/>
              <w:bottom w:val="single" w:sz="4" w:space="0" w:color="auto"/>
              <w:right w:val="single" w:sz="4" w:space="0" w:color="auto"/>
            </w:tcBorders>
          </w:tcPr>
          <w:p w14:paraId="53F8505A" w14:textId="77777777" w:rsidR="00F443B2" w:rsidRDefault="00F443B2" w:rsidP="11434EED">
            <w:pPr>
              <w:jc w:val="center"/>
            </w:pPr>
            <w:r>
              <w:t>EXCUSION</w:t>
            </w:r>
          </w:p>
        </w:tc>
      </w:tr>
      <w:tr w:rsidR="11434EED" w14:paraId="0FEA1CCF" w14:textId="77777777" w:rsidTr="79F0B4E4">
        <w:tc>
          <w:tcPr>
            <w:tcW w:w="4508" w:type="dxa"/>
            <w:tcBorders>
              <w:top w:val="single" w:sz="4" w:space="0" w:color="auto"/>
              <w:left w:val="single" w:sz="4" w:space="0" w:color="auto"/>
              <w:bottom w:val="single" w:sz="4" w:space="0" w:color="auto"/>
              <w:right w:val="single" w:sz="4" w:space="0" w:color="auto"/>
            </w:tcBorders>
          </w:tcPr>
          <w:p w14:paraId="67F2EFFB" w14:textId="56C57177"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 xml:space="preserve">Participants who are users of Facebook and/or </w:t>
            </w:r>
            <w:proofErr w:type="spellStart"/>
            <w:proofErr w:type="gramStart"/>
            <w:r w:rsidRPr="79F0B4E4">
              <w:rPr>
                <w:rFonts w:ascii="Arial Nova" w:eastAsia="Arial Nova" w:hAnsi="Arial Nova" w:cs="Arial Nova"/>
                <w:sz w:val="24"/>
                <w:szCs w:val="24"/>
              </w:rPr>
              <w:t>SnapChat</w:t>
            </w:r>
            <w:proofErr w:type="spellEnd"/>
            <w:proofErr w:type="gramEnd"/>
            <w:r w:rsidRPr="79F0B4E4">
              <w:rPr>
                <w:rFonts w:ascii="Arial Nova" w:eastAsia="Arial Nova" w:hAnsi="Arial Nova" w:cs="Arial Nova"/>
                <w:sz w:val="24"/>
                <w:szCs w:val="24"/>
              </w:rPr>
              <w:t>.</w:t>
            </w:r>
          </w:p>
          <w:p w14:paraId="4981EBAF" w14:textId="77777777" w:rsidR="11434EED" w:rsidRDefault="11434EED" w:rsidP="56DCE2F0">
            <w:pPr>
              <w:rPr>
                <w:rFonts w:ascii="Arial Nova" w:eastAsia="Arial Nova" w:hAnsi="Arial Nova" w:cs="Arial Nova"/>
                <w:sz w:val="24"/>
                <w:szCs w:val="24"/>
              </w:rPr>
            </w:pPr>
          </w:p>
        </w:tc>
        <w:tc>
          <w:tcPr>
            <w:tcW w:w="4508" w:type="dxa"/>
            <w:tcBorders>
              <w:top w:val="single" w:sz="4" w:space="0" w:color="auto"/>
              <w:left w:val="single" w:sz="4" w:space="0" w:color="auto"/>
              <w:bottom w:val="single" w:sz="4" w:space="0" w:color="auto"/>
              <w:right w:val="single" w:sz="4" w:space="0" w:color="auto"/>
            </w:tcBorders>
          </w:tcPr>
          <w:p w14:paraId="75640361" w14:textId="5212FB90"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Studies</w:t>
            </w:r>
            <w:r w:rsidR="37E58797" w:rsidRPr="79F0B4E4">
              <w:rPr>
                <w:rFonts w:ascii="Arial Nova" w:eastAsia="Arial Nova" w:hAnsi="Arial Nova" w:cs="Arial Nova"/>
                <w:sz w:val="24"/>
                <w:szCs w:val="24"/>
              </w:rPr>
              <w:t xml:space="preserve"> and articles</w:t>
            </w:r>
            <w:r w:rsidRPr="79F0B4E4">
              <w:rPr>
                <w:rFonts w:ascii="Arial Nova" w:eastAsia="Arial Nova" w:hAnsi="Arial Nova" w:cs="Arial Nova"/>
                <w:sz w:val="24"/>
                <w:szCs w:val="24"/>
              </w:rPr>
              <w:t xml:space="preserve"> primarily focused on other social media platforms.</w:t>
            </w:r>
          </w:p>
        </w:tc>
      </w:tr>
      <w:tr w:rsidR="11434EED" w14:paraId="3B5136AB" w14:textId="77777777" w:rsidTr="79F0B4E4">
        <w:tc>
          <w:tcPr>
            <w:tcW w:w="4508" w:type="dxa"/>
            <w:tcBorders>
              <w:top w:val="single" w:sz="4" w:space="0" w:color="auto"/>
              <w:left w:val="single" w:sz="4" w:space="0" w:color="auto"/>
              <w:bottom w:val="single" w:sz="4" w:space="0" w:color="auto"/>
              <w:right w:val="single" w:sz="4" w:space="0" w:color="auto"/>
            </w:tcBorders>
          </w:tcPr>
          <w:p w14:paraId="7C202D27" w14:textId="572714DF"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Adult</w:t>
            </w:r>
            <w:r w:rsidR="37E58797" w:rsidRPr="79F0B4E4">
              <w:rPr>
                <w:rFonts w:ascii="Arial Nova" w:eastAsia="Arial Nova" w:hAnsi="Arial Nova" w:cs="Arial Nova"/>
                <w:sz w:val="24"/>
                <w:szCs w:val="24"/>
              </w:rPr>
              <w:t xml:space="preserve"> and Young people</w:t>
            </w:r>
            <w:r w:rsidRPr="79F0B4E4">
              <w:rPr>
                <w:rFonts w:ascii="Arial Nova" w:eastAsia="Arial Nova" w:hAnsi="Arial Nova" w:cs="Arial Nova"/>
                <w:sz w:val="24"/>
                <w:szCs w:val="24"/>
              </w:rPr>
              <w:t xml:space="preserve"> users.</w:t>
            </w:r>
          </w:p>
          <w:p w14:paraId="6945B473" w14:textId="77777777" w:rsidR="11434EED" w:rsidRDefault="11434EED" w:rsidP="56DCE2F0">
            <w:pPr>
              <w:rPr>
                <w:rFonts w:ascii="Arial Nova" w:eastAsia="Arial Nova" w:hAnsi="Arial Nova" w:cs="Arial Nova"/>
                <w:sz w:val="24"/>
                <w:szCs w:val="24"/>
              </w:rPr>
            </w:pPr>
          </w:p>
        </w:tc>
        <w:tc>
          <w:tcPr>
            <w:tcW w:w="4508" w:type="dxa"/>
            <w:tcBorders>
              <w:top w:val="single" w:sz="4" w:space="0" w:color="auto"/>
              <w:left w:val="single" w:sz="4" w:space="0" w:color="auto"/>
              <w:bottom w:val="single" w:sz="4" w:space="0" w:color="auto"/>
              <w:right w:val="single" w:sz="4" w:space="0" w:color="auto"/>
            </w:tcBorders>
          </w:tcPr>
          <w:p w14:paraId="5B9DF045" w14:textId="66B18A90"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Children under 16.</w:t>
            </w:r>
          </w:p>
        </w:tc>
      </w:tr>
      <w:tr w:rsidR="11434EED" w14:paraId="158E0CCF" w14:textId="77777777" w:rsidTr="79F0B4E4">
        <w:tc>
          <w:tcPr>
            <w:tcW w:w="4508" w:type="dxa"/>
            <w:tcBorders>
              <w:top w:val="single" w:sz="4" w:space="0" w:color="auto"/>
              <w:left w:val="single" w:sz="4" w:space="0" w:color="auto"/>
              <w:bottom w:val="single" w:sz="4" w:space="0" w:color="auto"/>
              <w:right w:val="single" w:sz="4" w:space="0" w:color="auto"/>
            </w:tcBorders>
          </w:tcPr>
          <w:p w14:paraId="26388A6D" w14:textId="6D8B54B1"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Studies</w:t>
            </w:r>
            <w:r w:rsidR="72B29C27" w:rsidRPr="79F0B4E4">
              <w:rPr>
                <w:rFonts w:ascii="Arial Nova" w:eastAsia="Arial Nova" w:hAnsi="Arial Nova" w:cs="Arial Nova"/>
                <w:sz w:val="24"/>
                <w:szCs w:val="24"/>
              </w:rPr>
              <w:t xml:space="preserve"> and articles</w:t>
            </w:r>
            <w:r w:rsidRPr="79F0B4E4">
              <w:rPr>
                <w:rFonts w:ascii="Arial Nova" w:eastAsia="Arial Nova" w:hAnsi="Arial Nova" w:cs="Arial Nova"/>
                <w:sz w:val="24"/>
                <w:szCs w:val="24"/>
              </w:rPr>
              <w:t xml:space="preserve"> completed</w:t>
            </w:r>
            <w:r w:rsidR="72B29C27" w:rsidRPr="79F0B4E4">
              <w:rPr>
                <w:rFonts w:ascii="Arial Nova" w:eastAsia="Arial Nova" w:hAnsi="Arial Nova" w:cs="Arial Nova"/>
                <w:sz w:val="24"/>
                <w:szCs w:val="24"/>
              </w:rPr>
              <w:t xml:space="preserve"> within 10</w:t>
            </w:r>
            <w:r w:rsidRPr="79F0B4E4">
              <w:rPr>
                <w:rFonts w:ascii="Arial Nova" w:eastAsia="Arial Nova" w:hAnsi="Arial Nova" w:cs="Arial Nova"/>
                <w:sz w:val="24"/>
                <w:szCs w:val="24"/>
              </w:rPr>
              <w:t xml:space="preserve"> years (20</w:t>
            </w:r>
            <w:r w:rsidR="72B29C27" w:rsidRPr="79F0B4E4">
              <w:rPr>
                <w:rFonts w:ascii="Arial Nova" w:eastAsia="Arial Nova" w:hAnsi="Arial Nova" w:cs="Arial Nova"/>
                <w:sz w:val="24"/>
                <w:szCs w:val="24"/>
              </w:rPr>
              <w:t>09</w:t>
            </w:r>
            <w:r w:rsidRPr="79F0B4E4">
              <w:rPr>
                <w:rFonts w:ascii="Arial Nova" w:eastAsia="Arial Nova" w:hAnsi="Arial Nova" w:cs="Arial Nova"/>
                <w:sz w:val="24"/>
                <w:szCs w:val="24"/>
              </w:rPr>
              <w:t>-2019).</w:t>
            </w:r>
          </w:p>
        </w:tc>
        <w:tc>
          <w:tcPr>
            <w:tcW w:w="4508" w:type="dxa"/>
            <w:tcBorders>
              <w:top w:val="single" w:sz="4" w:space="0" w:color="auto"/>
              <w:left w:val="single" w:sz="4" w:space="0" w:color="auto"/>
              <w:bottom w:val="single" w:sz="4" w:space="0" w:color="auto"/>
              <w:right w:val="single" w:sz="4" w:space="0" w:color="auto"/>
            </w:tcBorders>
          </w:tcPr>
          <w:p w14:paraId="191122FD" w14:textId="5EC3EDA2"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Studies</w:t>
            </w:r>
            <w:r w:rsidR="37E58797" w:rsidRPr="79F0B4E4">
              <w:rPr>
                <w:rFonts w:ascii="Arial Nova" w:eastAsia="Arial Nova" w:hAnsi="Arial Nova" w:cs="Arial Nova"/>
                <w:sz w:val="24"/>
                <w:szCs w:val="24"/>
              </w:rPr>
              <w:t xml:space="preserve"> and articles published</w:t>
            </w:r>
            <w:r w:rsidRPr="79F0B4E4">
              <w:rPr>
                <w:rFonts w:ascii="Arial Nova" w:eastAsia="Arial Nova" w:hAnsi="Arial Nova" w:cs="Arial Nova"/>
                <w:sz w:val="24"/>
                <w:szCs w:val="24"/>
              </w:rPr>
              <w:t xml:space="preserve"> prior to 20</w:t>
            </w:r>
            <w:r w:rsidR="37E58797" w:rsidRPr="79F0B4E4">
              <w:rPr>
                <w:rFonts w:ascii="Arial Nova" w:eastAsia="Arial Nova" w:hAnsi="Arial Nova" w:cs="Arial Nova"/>
                <w:sz w:val="24"/>
                <w:szCs w:val="24"/>
              </w:rPr>
              <w:t>09.</w:t>
            </w:r>
          </w:p>
        </w:tc>
      </w:tr>
      <w:tr w:rsidR="11434EED" w14:paraId="00614251" w14:textId="77777777" w:rsidTr="79F0B4E4">
        <w:trPr>
          <w:trHeight w:val="635"/>
        </w:trPr>
        <w:tc>
          <w:tcPr>
            <w:tcW w:w="4508" w:type="dxa"/>
            <w:tcBorders>
              <w:top w:val="single" w:sz="4" w:space="0" w:color="auto"/>
              <w:left w:val="single" w:sz="4" w:space="0" w:color="auto"/>
              <w:bottom w:val="single" w:sz="4" w:space="0" w:color="auto"/>
              <w:right w:val="single" w:sz="4" w:space="0" w:color="auto"/>
            </w:tcBorders>
          </w:tcPr>
          <w:p w14:paraId="7B476192" w14:textId="50BE428E"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Focus on participants as self-users, personal profile.</w:t>
            </w:r>
          </w:p>
        </w:tc>
        <w:tc>
          <w:tcPr>
            <w:tcW w:w="4508" w:type="dxa"/>
            <w:tcBorders>
              <w:top w:val="single" w:sz="4" w:space="0" w:color="auto"/>
              <w:left w:val="single" w:sz="4" w:space="0" w:color="auto"/>
              <w:bottom w:val="single" w:sz="4" w:space="0" w:color="auto"/>
              <w:right w:val="single" w:sz="4" w:space="0" w:color="auto"/>
            </w:tcBorders>
          </w:tcPr>
          <w:p w14:paraId="5A026121" w14:textId="35C4DFE8"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Users for business or non-self-specific.</w:t>
            </w:r>
          </w:p>
        </w:tc>
      </w:tr>
      <w:tr w:rsidR="11434EED" w14:paraId="2D347DDA" w14:textId="77777777" w:rsidTr="79F0B4E4">
        <w:trPr>
          <w:trHeight w:val="887"/>
        </w:trPr>
        <w:tc>
          <w:tcPr>
            <w:tcW w:w="4508" w:type="dxa"/>
            <w:tcBorders>
              <w:top w:val="single" w:sz="4" w:space="0" w:color="auto"/>
              <w:left w:val="single" w:sz="4" w:space="0" w:color="auto"/>
              <w:bottom w:val="single" w:sz="4" w:space="0" w:color="auto"/>
              <w:right w:val="single" w:sz="4" w:space="0" w:color="auto"/>
            </w:tcBorders>
          </w:tcPr>
          <w:p w14:paraId="6EC9C4C4" w14:textId="127C260A" w:rsidR="00F443B2" w:rsidRDefault="63BB06C2" w:rsidP="56DCE2F0">
            <w:pPr>
              <w:rPr>
                <w:rFonts w:ascii="Arial Nova" w:eastAsia="Arial Nova" w:hAnsi="Arial Nova" w:cs="Arial Nova"/>
                <w:sz w:val="24"/>
                <w:szCs w:val="24"/>
              </w:rPr>
            </w:pPr>
            <w:r w:rsidRPr="79F0B4E4">
              <w:rPr>
                <w:rFonts w:ascii="Arial Nova" w:eastAsia="Arial Nova" w:hAnsi="Arial Nova" w:cs="Arial Nova"/>
                <w:sz w:val="24"/>
                <w:szCs w:val="24"/>
              </w:rPr>
              <w:t>Peer reviewed</w:t>
            </w:r>
            <w:r w:rsidR="37E58797" w:rsidRPr="79F0B4E4">
              <w:rPr>
                <w:rFonts w:ascii="Arial Nova" w:eastAsia="Arial Nova" w:hAnsi="Arial Nova" w:cs="Arial Nova"/>
                <w:sz w:val="24"/>
                <w:szCs w:val="24"/>
              </w:rPr>
              <w:t xml:space="preserve"> literature</w:t>
            </w:r>
            <w:r w:rsidRPr="79F0B4E4">
              <w:rPr>
                <w:rFonts w:ascii="Arial Nova" w:eastAsia="Arial Nova" w:hAnsi="Arial Nova" w:cs="Arial Nova"/>
                <w:sz w:val="24"/>
                <w:szCs w:val="24"/>
              </w:rPr>
              <w:t xml:space="preserve"> using University approved online library database search.</w:t>
            </w:r>
          </w:p>
          <w:p w14:paraId="33FBFB87" w14:textId="5BE7D7E9" w:rsidR="11434EED" w:rsidRDefault="11434EED" w:rsidP="56DCE2F0">
            <w:pPr>
              <w:rPr>
                <w:rFonts w:ascii="Arial Nova" w:eastAsia="Arial Nova" w:hAnsi="Arial Nova" w:cs="Arial Nova"/>
                <w:sz w:val="24"/>
                <w:szCs w:val="24"/>
              </w:rPr>
            </w:pPr>
          </w:p>
        </w:tc>
        <w:tc>
          <w:tcPr>
            <w:tcW w:w="4508" w:type="dxa"/>
            <w:tcBorders>
              <w:top w:val="single" w:sz="4" w:space="0" w:color="auto"/>
              <w:left w:val="single" w:sz="4" w:space="0" w:color="auto"/>
              <w:bottom w:val="single" w:sz="4" w:space="0" w:color="auto"/>
              <w:right w:val="single" w:sz="4" w:space="0" w:color="auto"/>
            </w:tcBorders>
          </w:tcPr>
          <w:p w14:paraId="4216EEB7" w14:textId="77777777" w:rsidR="11434EED" w:rsidRDefault="11434EED" w:rsidP="56DCE2F0">
            <w:pPr>
              <w:rPr>
                <w:rFonts w:ascii="Arial Nova" w:eastAsia="Arial Nova" w:hAnsi="Arial Nova" w:cs="Arial Nova"/>
                <w:sz w:val="24"/>
                <w:szCs w:val="24"/>
              </w:rPr>
            </w:pPr>
          </w:p>
          <w:p w14:paraId="46591128" w14:textId="0C04E05E" w:rsidR="11434EED" w:rsidRDefault="0FF02A61" w:rsidP="56DCE2F0">
            <w:pPr>
              <w:rPr>
                <w:rFonts w:ascii="Arial Nova" w:eastAsia="Arial Nova" w:hAnsi="Arial Nova" w:cs="Arial Nova"/>
                <w:sz w:val="24"/>
                <w:szCs w:val="24"/>
              </w:rPr>
            </w:pPr>
            <w:r w:rsidRPr="79F0B4E4">
              <w:rPr>
                <w:rFonts w:ascii="Arial Nova" w:eastAsia="Arial Nova" w:hAnsi="Arial Nova" w:cs="Arial Nova"/>
                <w:sz w:val="24"/>
                <w:szCs w:val="24"/>
              </w:rPr>
              <w:t>Outside of these parameters.</w:t>
            </w:r>
          </w:p>
        </w:tc>
      </w:tr>
    </w:tbl>
    <w:p w14:paraId="2580895C" w14:textId="44F6A131" w:rsidR="4473B056" w:rsidRDefault="63BB06C2" w:rsidP="56DCE2F0">
      <w:pPr>
        <w:spacing w:before="100" w:after="100" w:line="360" w:lineRule="auto"/>
        <w:rPr>
          <w:rFonts w:ascii="Arial" w:hAnsi="Arial" w:cs="Arial"/>
          <w:sz w:val="24"/>
          <w:szCs w:val="24"/>
          <w:lang w:val="en-GB"/>
        </w:rPr>
      </w:pPr>
      <w:r w:rsidRPr="79F0B4E4">
        <w:rPr>
          <w:rFonts w:ascii="Arial" w:hAnsi="Arial" w:cs="Arial"/>
          <w:sz w:val="24"/>
          <w:szCs w:val="24"/>
          <w:lang w:val="en-GB"/>
        </w:rPr>
        <w:t>Table1. Inclusion and Exclusion criteria</w:t>
      </w:r>
      <w:r w:rsidR="00D412C6">
        <w:rPr>
          <w:rFonts w:ascii="Arial" w:hAnsi="Arial" w:cs="Arial"/>
          <w:sz w:val="24"/>
          <w:szCs w:val="24"/>
          <w:lang w:val="en-GB"/>
        </w:rPr>
        <w:t>.</w:t>
      </w:r>
    </w:p>
    <w:p w14:paraId="77DB4311" w14:textId="5610D3C9" w:rsidR="56DCE2F0" w:rsidRDefault="56DCE2F0" w:rsidP="56DCE2F0">
      <w:pPr>
        <w:spacing w:before="100" w:after="100" w:line="360" w:lineRule="auto"/>
        <w:ind w:firstLine="720"/>
        <w:rPr>
          <w:rFonts w:ascii="Arial" w:eastAsia="Arial" w:hAnsi="Arial" w:cs="Arial"/>
          <w:color w:val="000000" w:themeColor="text1"/>
          <w:sz w:val="24"/>
          <w:szCs w:val="24"/>
          <w:lang w:val="en-GB"/>
        </w:rPr>
      </w:pPr>
    </w:p>
    <w:p w14:paraId="30FB3566" w14:textId="5C55663F" w:rsidR="56DCE2F0" w:rsidRDefault="56DCE2F0" w:rsidP="56DCE2F0">
      <w:pPr>
        <w:spacing w:before="100" w:after="100" w:line="360" w:lineRule="auto"/>
        <w:ind w:firstLine="720"/>
        <w:rPr>
          <w:rFonts w:ascii="Arial" w:eastAsia="Arial" w:hAnsi="Arial" w:cs="Arial"/>
          <w:color w:val="000000" w:themeColor="text1"/>
          <w:sz w:val="24"/>
          <w:szCs w:val="24"/>
          <w:lang w:val="en-GB"/>
        </w:rPr>
      </w:pPr>
    </w:p>
    <w:p w14:paraId="200011E2" w14:textId="096DD9EF" w:rsidR="4473B056" w:rsidRDefault="18989CF0" w:rsidP="56DCE2F0">
      <w:pPr>
        <w:spacing w:before="100" w:after="100" w:line="360" w:lineRule="auto"/>
        <w:ind w:firstLine="720"/>
        <w:rPr>
          <w:rFonts w:ascii="Arial" w:eastAsia="Arial" w:hAnsi="Arial" w:cs="Arial"/>
          <w:sz w:val="24"/>
          <w:szCs w:val="24"/>
          <w:lang w:val="en-GB"/>
        </w:rPr>
      </w:pPr>
      <w:proofErr w:type="spellStart"/>
      <w:r w:rsidRPr="65F81CE0">
        <w:rPr>
          <w:rFonts w:ascii="Arial" w:eastAsia="Arial" w:hAnsi="Arial" w:cs="Arial"/>
          <w:color w:val="000000" w:themeColor="text1"/>
          <w:sz w:val="24"/>
          <w:szCs w:val="24"/>
          <w:lang w:val="en-GB"/>
        </w:rPr>
        <w:lastRenderedPageBreak/>
        <w:t>Alhabash</w:t>
      </w:r>
      <w:proofErr w:type="spellEnd"/>
      <w:r w:rsidRPr="65F81CE0">
        <w:rPr>
          <w:rFonts w:ascii="Arial" w:eastAsia="Arial" w:hAnsi="Arial" w:cs="Arial"/>
          <w:color w:val="000000" w:themeColor="text1"/>
          <w:sz w:val="24"/>
          <w:szCs w:val="24"/>
          <w:lang w:val="en-GB"/>
        </w:rPr>
        <w:t xml:space="preserve"> an</w:t>
      </w:r>
      <w:r w:rsidRPr="65F81CE0">
        <w:rPr>
          <w:rFonts w:ascii="Arial" w:eastAsia="Arial" w:hAnsi="Arial" w:cs="Arial"/>
          <w:sz w:val="24"/>
          <w:szCs w:val="24"/>
          <w:lang w:val="en-GB"/>
        </w:rPr>
        <w:t xml:space="preserve">d Ma (2017) produced a cross-sectional survey of college students, comparing those who use </w:t>
      </w:r>
      <w:r w:rsidR="056C9E3B" w:rsidRPr="65F81CE0">
        <w:rPr>
          <w:rFonts w:ascii="Arial" w:eastAsia="Arial" w:hAnsi="Arial" w:cs="Arial"/>
          <w:sz w:val="24"/>
          <w:szCs w:val="24"/>
          <w:lang w:val="en-GB"/>
        </w:rPr>
        <w:t xml:space="preserve">different online </w:t>
      </w:r>
      <w:r w:rsidRPr="65F81CE0">
        <w:rPr>
          <w:rFonts w:ascii="Arial" w:eastAsia="Arial" w:hAnsi="Arial" w:cs="Arial"/>
          <w:sz w:val="24"/>
          <w:szCs w:val="24"/>
          <w:lang w:val="en-GB"/>
        </w:rPr>
        <w:t>platforms. The researchers asked 396 participants to indicate the intensity of using Facebook, Twitter, Instagram, and Snapchat as well as</w:t>
      </w:r>
      <w:r w:rsidR="50C4685A" w:rsidRPr="65F81CE0">
        <w:rPr>
          <w:rFonts w:ascii="Arial" w:eastAsia="Arial" w:hAnsi="Arial" w:cs="Arial"/>
          <w:sz w:val="24"/>
          <w:szCs w:val="24"/>
          <w:lang w:val="en-GB"/>
        </w:rPr>
        <w:t xml:space="preserve"> uses and gratification</w:t>
      </w:r>
      <w:r w:rsidRPr="65F81CE0">
        <w:rPr>
          <w:rFonts w:ascii="Arial" w:eastAsia="Arial" w:hAnsi="Arial" w:cs="Arial"/>
          <w:sz w:val="24"/>
          <w:szCs w:val="24"/>
          <w:lang w:val="en-GB"/>
        </w:rPr>
        <w:t xml:space="preserve">s. </w:t>
      </w:r>
      <w:r w:rsidR="18E15B34" w:rsidRPr="65F81CE0">
        <w:rPr>
          <w:rFonts w:ascii="Arial" w:eastAsia="Arial" w:hAnsi="Arial" w:cs="Arial"/>
          <w:sz w:val="24"/>
          <w:szCs w:val="24"/>
          <w:lang w:val="en-GB"/>
        </w:rPr>
        <w:t>R</w:t>
      </w:r>
      <w:r w:rsidRPr="65F81CE0">
        <w:rPr>
          <w:rFonts w:ascii="Arial" w:eastAsia="Arial" w:hAnsi="Arial" w:cs="Arial"/>
          <w:sz w:val="24"/>
          <w:szCs w:val="24"/>
          <w:lang w:val="en-GB"/>
        </w:rPr>
        <w:t>esults identified that Instagram, Facebook and Snapchat were popular in usage, positive engagement and maintaining user</w:t>
      </w:r>
      <w:r w:rsidR="2A4748EE" w:rsidRPr="65F81CE0">
        <w:rPr>
          <w:rFonts w:ascii="Arial" w:eastAsia="Arial" w:hAnsi="Arial" w:cs="Arial"/>
          <w:sz w:val="24"/>
          <w:szCs w:val="24"/>
          <w:lang w:val="en-GB"/>
        </w:rPr>
        <w:t>s</w:t>
      </w:r>
      <w:r w:rsidRPr="65F81CE0">
        <w:rPr>
          <w:rFonts w:ascii="Arial" w:eastAsia="Arial" w:hAnsi="Arial" w:cs="Arial"/>
          <w:sz w:val="24"/>
          <w:szCs w:val="24"/>
          <w:lang w:val="en-GB"/>
        </w:rPr>
        <w:t xml:space="preserve">. This could be a natural shift towards society becoming more progressive and inventive, therefore embracing new tools and filters that these platforms endorse. </w:t>
      </w:r>
      <w:r w:rsidR="50C4685A" w:rsidRPr="65F81CE0">
        <w:rPr>
          <w:rFonts w:ascii="Arial" w:eastAsia="Arial" w:hAnsi="Arial" w:cs="Arial"/>
          <w:sz w:val="24"/>
          <w:szCs w:val="24"/>
          <w:lang w:val="en-GB"/>
        </w:rPr>
        <w:t xml:space="preserve">However, a more diverse range of participants could give further exposure to this. Following on from this study, </w:t>
      </w:r>
      <w:proofErr w:type="spellStart"/>
      <w:r w:rsidR="2FC2C0FB" w:rsidRPr="65F81CE0">
        <w:rPr>
          <w:rFonts w:ascii="Arial" w:eastAsia="Arial" w:hAnsi="Arial" w:cs="Arial"/>
          <w:sz w:val="24"/>
          <w:szCs w:val="24"/>
          <w:lang w:val="en-GB"/>
        </w:rPr>
        <w:t>Mylonopulous</w:t>
      </w:r>
      <w:proofErr w:type="spellEnd"/>
      <w:r w:rsidR="2FC2C0FB" w:rsidRPr="65F81CE0">
        <w:rPr>
          <w:rFonts w:ascii="Arial" w:eastAsia="Arial" w:hAnsi="Arial" w:cs="Arial"/>
          <w:sz w:val="24"/>
          <w:szCs w:val="24"/>
          <w:lang w:val="en-GB"/>
        </w:rPr>
        <w:t xml:space="preserve"> and </w:t>
      </w:r>
      <w:proofErr w:type="spellStart"/>
      <w:r w:rsidR="2FC2C0FB" w:rsidRPr="65F81CE0">
        <w:rPr>
          <w:rFonts w:ascii="Arial" w:eastAsia="Arial" w:hAnsi="Arial" w:cs="Arial"/>
          <w:sz w:val="24"/>
          <w:szCs w:val="24"/>
          <w:lang w:val="en-GB"/>
        </w:rPr>
        <w:t>Theoharakis</w:t>
      </w:r>
      <w:proofErr w:type="spellEnd"/>
      <w:r w:rsidR="2FC2C0FB" w:rsidRPr="65F81CE0">
        <w:rPr>
          <w:rFonts w:ascii="Arial" w:eastAsia="Arial" w:hAnsi="Arial" w:cs="Arial"/>
          <w:sz w:val="24"/>
          <w:szCs w:val="24"/>
          <w:lang w:val="en-GB"/>
        </w:rPr>
        <w:t xml:space="preserve"> (2020) investigated psychological processes which mediate the relationship between user motivations and action (</w:t>
      </w:r>
      <w:proofErr w:type="spellStart"/>
      <w:r w:rsidR="2FC2C0FB" w:rsidRPr="65F81CE0">
        <w:rPr>
          <w:rFonts w:ascii="Arial" w:eastAsia="Arial" w:hAnsi="Arial" w:cs="Arial"/>
          <w:sz w:val="24"/>
          <w:szCs w:val="24"/>
          <w:lang w:val="en-GB"/>
        </w:rPr>
        <w:t>Bagozzi</w:t>
      </w:r>
      <w:proofErr w:type="spellEnd"/>
      <w:r w:rsidR="2FC2C0FB" w:rsidRPr="65F81CE0">
        <w:rPr>
          <w:rFonts w:ascii="Arial" w:eastAsia="Arial" w:hAnsi="Arial" w:cs="Arial"/>
          <w:sz w:val="24"/>
          <w:szCs w:val="24"/>
          <w:lang w:val="en-GB"/>
        </w:rPr>
        <w:t xml:space="preserve">, 2007, in </w:t>
      </w:r>
      <w:proofErr w:type="spellStart"/>
      <w:r w:rsidR="2FC2C0FB" w:rsidRPr="65F81CE0">
        <w:rPr>
          <w:rFonts w:ascii="Arial" w:eastAsia="Arial" w:hAnsi="Arial" w:cs="Arial"/>
          <w:sz w:val="24"/>
          <w:szCs w:val="24"/>
          <w:lang w:val="en-GB"/>
        </w:rPr>
        <w:t>Mylonopulous</w:t>
      </w:r>
      <w:proofErr w:type="spellEnd"/>
      <w:r w:rsidR="2FC2C0FB" w:rsidRPr="65F81CE0">
        <w:rPr>
          <w:rFonts w:ascii="Arial" w:eastAsia="Arial" w:hAnsi="Arial" w:cs="Arial"/>
          <w:sz w:val="24"/>
          <w:szCs w:val="24"/>
          <w:lang w:val="en-GB"/>
        </w:rPr>
        <w:t xml:space="preserve"> and </w:t>
      </w:r>
      <w:proofErr w:type="spellStart"/>
      <w:r w:rsidR="2FC2C0FB" w:rsidRPr="65F81CE0">
        <w:rPr>
          <w:rFonts w:ascii="Arial" w:eastAsia="Arial" w:hAnsi="Arial" w:cs="Arial"/>
          <w:sz w:val="24"/>
          <w:szCs w:val="24"/>
          <w:lang w:val="en-GB"/>
        </w:rPr>
        <w:t>Theoharakis</w:t>
      </w:r>
      <w:proofErr w:type="spellEnd"/>
      <w:r w:rsidR="2FC2C0FB" w:rsidRPr="65F81CE0">
        <w:rPr>
          <w:rFonts w:ascii="Arial" w:eastAsia="Arial" w:hAnsi="Arial" w:cs="Arial"/>
          <w:sz w:val="24"/>
          <w:szCs w:val="24"/>
          <w:lang w:val="en-GB"/>
        </w:rPr>
        <w:t xml:space="preserve">, 2020) through dualistic theory of passion. Facebook has become a primary venue for self-formulation (Sauter, 2014, in </w:t>
      </w:r>
      <w:proofErr w:type="spellStart"/>
      <w:r w:rsidR="2FC2C0FB" w:rsidRPr="65F81CE0">
        <w:rPr>
          <w:rFonts w:ascii="Arial" w:eastAsia="Arial" w:hAnsi="Arial" w:cs="Arial"/>
          <w:sz w:val="24"/>
          <w:szCs w:val="24"/>
          <w:lang w:val="en-GB"/>
        </w:rPr>
        <w:t>Mylonopulous</w:t>
      </w:r>
      <w:proofErr w:type="spellEnd"/>
      <w:r w:rsidR="2FC2C0FB" w:rsidRPr="65F81CE0">
        <w:rPr>
          <w:rFonts w:ascii="Arial" w:eastAsia="Arial" w:hAnsi="Arial" w:cs="Arial"/>
          <w:sz w:val="24"/>
          <w:szCs w:val="24"/>
          <w:lang w:val="en-GB"/>
        </w:rPr>
        <w:t xml:space="preserve"> and </w:t>
      </w:r>
      <w:proofErr w:type="spellStart"/>
      <w:r w:rsidR="2FC2C0FB" w:rsidRPr="65F81CE0">
        <w:rPr>
          <w:rFonts w:ascii="Arial" w:eastAsia="Arial" w:hAnsi="Arial" w:cs="Arial"/>
          <w:sz w:val="24"/>
          <w:szCs w:val="24"/>
          <w:lang w:val="en-GB"/>
        </w:rPr>
        <w:t>Theoharakis</w:t>
      </w:r>
      <w:proofErr w:type="spellEnd"/>
      <w:r w:rsidR="2FC2C0FB" w:rsidRPr="65F81CE0">
        <w:rPr>
          <w:rFonts w:ascii="Arial" w:eastAsia="Arial" w:hAnsi="Arial" w:cs="Arial"/>
          <w:sz w:val="24"/>
          <w:szCs w:val="24"/>
          <w:lang w:val="en-GB"/>
        </w:rPr>
        <w:t xml:space="preserve">, 2020) and plays a significant role in identity construction (Nadkarni and Hofmann, 2012 in </w:t>
      </w:r>
      <w:proofErr w:type="spellStart"/>
      <w:r w:rsidR="2FC2C0FB" w:rsidRPr="65F81CE0">
        <w:rPr>
          <w:rFonts w:ascii="Arial" w:eastAsia="Arial" w:hAnsi="Arial" w:cs="Arial"/>
          <w:sz w:val="24"/>
          <w:szCs w:val="24"/>
          <w:lang w:val="en-GB"/>
        </w:rPr>
        <w:t>Mylonopulous</w:t>
      </w:r>
      <w:proofErr w:type="spellEnd"/>
      <w:r w:rsidR="2FC2C0FB" w:rsidRPr="65F81CE0">
        <w:rPr>
          <w:rFonts w:ascii="Arial" w:eastAsia="Arial" w:hAnsi="Arial" w:cs="Arial"/>
          <w:sz w:val="24"/>
          <w:szCs w:val="24"/>
          <w:lang w:val="en-GB"/>
        </w:rPr>
        <w:t xml:space="preserve"> and </w:t>
      </w:r>
      <w:proofErr w:type="spellStart"/>
      <w:r w:rsidR="2FC2C0FB" w:rsidRPr="65F81CE0">
        <w:rPr>
          <w:rFonts w:ascii="Arial" w:eastAsia="Arial" w:hAnsi="Arial" w:cs="Arial"/>
          <w:sz w:val="24"/>
          <w:szCs w:val="24"/>
          <w:lang w:val="en-GB"/>
        </w:rPr>
        <w:t>Theoharakis</w:t>
      </w:r>
      <w:proofErr w:type="spellEnd"/>
      <w:r w:rsidR="2FC2C0FB" w:rsidRPr="65F81CE0">
        <w:rPr>
          <w:rFonts w:ascii="Arial" w:eastAsia="Arial" w:hAnsi="Arial" w:cs="Arial"/>
          <w:sz w:val="24"/>
          <w:szCs w:val="24"/>
          <w:lang w:val="en-GB"/>
        </w:rPr>
        <w:t>, 2020).  The researchers distributed an online survey to 231 students, with results illuminating that perceived enjoyment and socialising is the most important motivator for their use of Facebook. Research also identified that “obsessive passion is the single most important antecedent in driving mobile Facebook use” (</w:t>
      </w:r>
      <w:proofErr w:type="spellStart"/>
      <w:r w:rsidR="2FC2C0FB" w:rsidRPr="65F81CE0">
        <w:rPr>
          <w:rFonts w:ascii="Arial" w:eastAsia="Arial" w:hAnsi="Arial" w:cs="Arial"/>
          <w:sz w:val="24"/>
          <w:szCs w:val="24"/>
          <w:lang w:val="en-GB"/>
        </w:rPr>
        <w:t>Mylonopulous</w:t>
      </w:r>
      <w:proofErr w:type="spellEnd"/>
      <w:r w:rsidR="2FC2C0FB" w:rsidRPr="65F81CE0">
        <w:rPr>
          <w:rFonts w:ascii="Arial" w:eastAsia="Arial" w:hAnsi="Arial" w:cs="Arial"/>
          <w:sz w:val="24"/>
          <w:szCs w:val="24"/>
          <w:lang w:val="en-GB"/>
        </w:rPr>
        <w:t xml:space="preserve"> and </w:t>
      </w:r>
      <w:proofErr w:type="spellStart"/>
      <w:r w:rsidR="2FC2C0FB" w:rsidRPr="65F81CE0">
        <w:rPr>
          <w:rFonts w:ascii="Arial" w:eastAsia="Arial" w:hAnsi="Arial" w:cs="Arial"/>
          <w:sz w:val="24"/>
          <w:szCs w:val="24"/>
          <w:lang w:val="en-GB"/>
        </w:rPr>
        <w:t>Theoharakis</w:t>
      </w:r>
      <w:proofErr w:type="spellEnd"/>
      <w:r w:rsidR="2FC2C0FB" w:rsidRPr="65F81CE0">
        <w:rPr>
          <w:rFonts w:ascii="Arial" w:eastAsia="Arial" w:hAnsi="Arial" w:cs="Arial"/>
          <w:sz w:val="24"/>
          <w:szCs w:val="24"/>
          <w:lang w:val="en-GB"/>
        </w:rPr>
        <w:t>, 2020, p174) which indicates that it is difficult to control.</w:t>
      </w:r>
    </w:p>
    <w:p w14:paraId="39142259" w14:textId="17C43EA3" w:rsidR="4473B056" w:rsidRDefault="4473B056" w:rsidP="11434EED">
      <w:pPr>
        <w:spacing w:before="100" w:after="100" w:line="360" w:lineRule="auto"/>
        <w:ind w:firstLine="720"/>
        <w:rPr>
          <w:rFonts w:ascii="Arial" w:eastAsia="Arial" w:hAnsi="Arial" w:cs="Arial"/>
          <w:color w:val="1B1616"/>
          <w:sz w:val="24"/>
          <w:szCs w:val="24"/>
          <w:lang w:val="en-GB"/>
        </w:rPr>
      </w:pPr>
      <w:r w:rsidRPr="79F0B4E4">
        <w:rPr>
          <w:rFonts w:ascii="Arial" w:eastAsia="Arial" w:hAnsi="Arial" w:cs="Arial"/>
          <w:color w:val="000000" w:themeColor="text1"/>
          <w:sz w:val="24"/>
          <w:szCs w:val="24"/>
          <w:lang w:val="en-GB"/>
        </w:rPr>
        <w:t xml:space="preserve">The rise in Snapchat use is </w:t>
      </w:r>
      <w:r w:rsidR="68F8BD51" w:rsidRPr="79F0B4E4">
        <w:rPr>
          <w:rFonts w:ascii="Arial" w:eastAsia="Arial" w:hAnsi="Arial" w:cs="Arial"/>
          <w:color w:val="000000" w:themeColor="text1"/>
          <w:sz w:val="24"/>
          <w:szCs w:val="24"/>
          <w:lang w:val="en-GB"/>
        </w:rPr>
        <w:t xml:space="preserve">the </w:t>
      </w:r>
      <w:r w:rsidRPr="79F0B4E4">
        <w:rPr>
          <w:rFonts w:ascii="Arial" w:eastAsia="Arial" w:hAnsi="Arial" w:cs="Arial"/>
          <w:color w:val="000000" w:themeColor="text1"/>
          <w:sz w:val="24"/>
          <w:szCs w:val="24"/>
          <w:lang w:val="en-GB"/>
        </w:rPr>
        <w:t>most rapid and unprecedented amongst social networking sites. Snapchat uses ‘snaps’ as image-based messages via photos or GIFs, ephemerally</w:t>
      </w:r>
      <w:r w:rsidRPr="79F0B4E4">
        <w:rPr>
          <w:rFonts w:ascii="Arial" w:eastAsia="Arial" w:hAnsi="Arial" w:cs="Arial"/>
          <w:sz w:val="24"/>
          <w:szCs w:val="24"/>
          <w:lang w:val="en-GB"/>
        </w:rPr>
        <w:t xml:space="preserve">. </w:t>
      </w:r>
      <w:proofErr w:type="spellStart"/>
      <w:r w:rsidRPr="79F0B4E4">
        <w:rPr>
          <w:rFonts w:ascii="Arial" w:eastAsia="Arial" w:hAnsi="Arial" w:cs="Arial"/>
          <w:color w:val="000000" w:themeColor="text1"/>
          <w:sz w:val="24"/>
          <w:szCs w:val="24"/>
          <w:lang w:val="en-GB"/>
        </w:rPr>
        <w:t>Soffer</w:t>
      </w:r>
      <w:proofErr w:type="spellEnd"/>
      <w:r w:rsidRPr="79F0B4E4">
        <w:rPr>
          <w:rFonts w:ascii="Arial" w:eastAsia="Arial" w:hAnsi="Arial" w:cs="Arial"/>
          <w:color w:val="000000" w:themeColor="text1"/>
          <w:sz w:val="24"/>
          <w:szCs w:val="24"/>
          <w:lang w:val="en-GB"/>
        </w:rPr>
        <w:t xml:space="preserve"> (2016) argued that by adopting a time-bound, oral like atmosphere, Snapchat has created the typed text as oral conversation between its users, more than other</w:t>
      </w:r>
      <w:r w:rsidR="77A3C953" w:rsidRPr="79F0B4E4">
        <w:rPr>
          <w:rFonts w:ascii="Arial" w:eastAsia="Arial" w:hAnsi="Arial" w:cs="Arial"/>
          <w:color w:val="000000" w:themeColor="text1"/>
          <w:sz w:val="24"/>
          <w:szCs w:val="24"/>
          <w:lang w:val="en-GB"/>
        </w:rPr>
        <w:t xml:space="preserve"> platforms,</w:t>
      </w:r>
      <w:r w:rsidRPr="79F0B4E4">
        <w:rPr>
          <w:rFonts w:ascii="Arial" w:eastAsia="Arial" w:hAnsi="Arial" w:cs="Arial"/>
          <w:color w:val="000000" w:themeColor="text1"/>
          <w:sz w:val="24"/>
          <w:szCs w:val="24"/>
          <w:lang w:val="en-GB"/>
        </w:rPr>
        <w:t xml:space="preserve"> by the disappearance of the written word, as would be an oral discussion. This platform design enables users to absorb a virtual reality, as real time experience. Team </w:t>
      </w:r>
      <w:proofErr w:type="gramStart"/>
      <w:r w:rsidRPr="79F0B4E4">
        <w:rPr>
          <w:rFonts w:ascii="Arial" w:eastAsia="Arial" w:hAnsi="Arial" w:cs="Arial"/>
          <w:color w:val="000000" w:themeColor="text1"/>
          <w:sz w:val="24"/>
          <w:szCs w:val="24"/>
          <w:lang w:val="en-GB"/>
        </w:rPr>
        <w:t>snapchat</w:t>
      </w:r>
      <w:proofErr w:type="gramEnd"/>
      <w:r w:rsidRPr="79F0B4E4">
        <w:rPr>
          <w:rFonts w:ascii="Arial" w:eastAsia="Arial" w:hAnsi="Arial" w:cs="Arial"/>
          <w:color w:val="000000" w:themeColor="text1"/>
          <w:sz w:val="24"/>
          <w:szCs w:val="24"/>
          <w:lang w:val="en-GB"/>
        </w:rPr>
        <w:t xml:space="preserve"> (2014) stated that any chatting feels better when it is visual.</w:t>
      </w:r>
      <w:r w:rsidR="11434EED" w:rsidRPr="79F0B4E4">
        <w:rPr>
          <w:rFonts w:ascii="Arial" w:eastAsia="Arial" w:hAnsi="Arial" w:cs="Arial"/>
          <w:sz w:val="24"/>
          <w:szCs w:val="24"/>
          <w:lang w:val="en-GB"/>
        </w:rPr>
        <w:t xml:space="preserve"> </w:t>
      </w:r>
      <w:r w:rsidR="61E7EA70" w:rsidRPr="79F0B4E4">
        <w:rPr>
          <w:rFonts w:ascii="Arial" w:eastAsia="Arial" w:hAnsi="Arial" w:cs="Arial"/>
          <w:sz w:val="24"/>
          <w:szCs w:val="24"/>
          <w:lang w:val="en-GB"/>
        </w:rPr>
        <w:t xml:space="preserve">A </w:t>
      </w:r>
      <w:r w:rsidRPr="79F0B4E4">
        <w:rPr>
          <w:rFonts w:ascii="Arial" w:eastAsia="Arial" w:hAnsi="Arial" w:cs="Arial"/>
          <w:sz w:val="24"/>
          <w:szCs w:val="24"/>
          <w:lang w:val="en-GB"/>
        </w:rPr>
        <w:t xml:space="preserve">study, conducted by </w:t>
      </w:r>
      <w:proofErr w:type="spellStart"/>
      <w:r w:rsidRPr="79F0B4E4">
        <w:rPr>
          <w:rFonts w:ascii="Arial" w:eastAsia="Arial" w:hAnsi="Arial" w:cs="Arial"/>
          <w:sz w:val="24"/>
          <w:szCs w:val="24"/>
          <w:lang w:val="en-GB"/>
        </w:rPr>
        <w:t>Piwek</w:t>
      </w:r>
      <w:proofErr w:type="spellEnd"/>
      <w:r w:rsidRPr="79F0B4E4">
        <w:rPr>
          <w:rFonts w:ascii="Arial" w:eastAsia="Arial" w:hAnsi="Arial" w:cs="Arial"/>
          <w:sz w:val="24"/>
          <w:szCs w:val="24"/>
          <w:lang w:val="en-GB"/>
        </w:rPr>
        <w:t xml:space="preserve"> and </w:t>
      </w:r>
      <w:proofErr w:type="spellStart"/>
      <w:r w:rsidRPr="79F0B4E4">
        <w:rPr>
          <w:rFonts w:ascii="Arial" w:eastAsia="Arial" w:hAnsi="Arial" w:cs="Arial"/>
          <w:sz w:val="24"/>
          <w:szCs w:val="24"/>
          <w:lang w:val="en-GB"/>
        </w:rPr>
        <w:t>Jo</w:t>
      </w:r>
      <w:r w:rsidR="3A6E8E5C" w:rsidRPr="79F0B4E4">
        <w:rPr>
          <w:rFonts w:ascii="Arial" w:eastAsia="Arial" w:hAnsi="Arial" w:cs="Arial"/>
          <w:sz w:val="24"/>
          <w:szCs w:val="24"/>
          <w:lang w:val="en-GB"/>
        </w:rPr>
        <w:t>i</w:t>
      </w:r>
      <w:r w:rsidRPr="79F0B4E4">
        <w:rPr>
          <w:rFonts w:ascii="Arial" w:eastAsia="Arial" w:hAnsi="Arial" w:cs="Arial"/>
          <w:sz w:val="24"/>
          <w:szCs w:val="24"/>
          <w:lang w:val="en-GB"/>
        </w:rPr>
        <w:t>nson</w:t>
      </w:r>
      <w:proofErr w:type="spellEnd"/>
      <w:r w:rsidRPr="79F0B4E4">
        <w:rPr>
          <w:rFonts w:ascii="Arial" w:eastAsia="Arial" w:hAnsi="Arial" w:cs="Arial"/>
          <w:sz w:val="24"/>
          <w:szCs w:val="24"/>
          <w:lang w:val="en-GB"/>
        </w:rPr>
        <w:t xml:space="preserve"> (</w:t>
      </w:r>
      <w:r w:rsidRPr="79F0B4E4">
        <w:rPr>
          <w:rFonts w:ascii="Arial" w:eastAsia="Arial" w:hAnsi="Arial" w:cs="Arial"/>
          <w:color w:val="000000" w:themeColor="text1"/>
          <w:sz w:val="24"/>
          <w:szCs w:val="24"/>
          <w:lang w:val="en-GB"/>
        </w:rPr>
        <w:t>2016), reported on an online survey</w:t>
      </w:r>
      <w:r w:rsidR="007776E0" w:rsidRPr="79F0B4E4">
        <w:rPr>
          <w:rFonts w:ascii="Arial" w:eastAsia="Arial" w:hAnsi="Arial" w:cs="Arial"/>
          <w:color w:val="000000" w:themeColor="text1"/>
          <w:sz w:val="24"/>
          <w:szCs w:val="24"/>
          <w:lang w:val="en-GB"/>
        </w:rPr>
        <w:t xml:space="preserve"> of 209 Snapchat users</w:t>
      </w:r>
      <w:r w:rsidRPr="79F0B4E4">
        <w:rPr>
          <w:rFonts w:ascii="Arial" w:eastAsia="Arial" w:hAnsi="Arial" w:cs="Arial"/>
          <w:color w:val="000000" w:themeColor="text1"/>
          <w:sz w:val="24"/>
          <w:szCs w:val="24"/>
          <w:lang w:val="en-GB"/>
        </w:rPr>
        <w:t xml:space="preserve"> to sample </w:t>
      </w:r>
      <w:r w:rsidR="59CC5255" w:rsidRPr="79F0B4E4">
        <w:rPr>
          <w:rFonts w:ascii="Arial" w:eastAsia="Arial" w:hAnsi="Arial" w:cs="Arial"/>
          <w:color w:val="000000" w:themeColor="text1"/>
          <w:sz w:val="24"/>
          <w:szCs w:val="24"/>
          <w:lang w:val="en-GB"/>
        </w:rPr>
        <w:t xml:space="preserve">the user’s </w:t>
      </w:r>
      <w:r w:rsidRPr="79F0B4E4">
        <w:rPr>
          <w:rFonts w:ascii="Arial" w:eastAsia="Arial" w:hAnsi="Arial" w:cs="Arial"/>
          <w:color w:val="000000" w:themeColor="text1"/>
          <w:sz w:val="24"/>
          <w:szCs w:val="24"/>
          <w:lang w:val="en-GB"/>
        </w:rPr>
        <w:t>memory of the last image received or sent</w:t>
      </w:r>
      <w:r w:rsidR="007776E0" w:rsidRPr="79F0B4E4">
        <w:rPr>
          <w:rFonts w:ascii="Arial" w:eastAsia="Arial" w:hAnsi="Arial" w:cs="Arial"/>
          <w:color w:val="000000" w:themeColor="text1"/>
          <w:sz w:val="24"/>
          <w:szCs w:val="24"/>
          <w:lang w:val="en-GB"/>
        </w:rPr>
        <w:t xml:space="preserve">, and management of sharing. </w:t>
      </w:r>
      <w:r w:rsidRPr="79F0B4E4">
        <w:rPr>
          <w:rFonts w:ascii="Arial" w:eastAsia="Arial" w:hAnsi="Arial" w:cs="Arial"/>
          <w:color w:val="000000" w:themeColor="text1"/>
          <w:sz w:val="24"/>
          <w:szCs w:val="24"/>
          <w:lang w:val="en-GB"/>
        </w:rPr>
        <w:t>The study revealed that in the main, users send selfies or images on which they input text and doodles and describe this usage as funnier and easie</w:t>
      </w:r>
      <w:r w:rsidR="05B72F29" w:rsidRPr="79F0B4E4">
        <w:rPr>
          <w:rFonts w:ascii="Arial" w:eastAsia="Arial" w:hAnsi="Arial" w:cs="Arial"/>
          <w:color w:val="000000" w:themeColor="text1"/>
          <w:sz w:val="24"/>
          <w:szCs w:val="24"/>
          <w:lang w:val="en-GB"/>
        </w:rPr>
        <w:t>r than other platforms,</w:t>
      </w:r>
      <w:r w:rsidRPr="79F0B4E4">
        <w:rPr>
          <w:rFonts w:ascii="Arial" w:eastAsia="Arial" w:hAnsi="Arial" w:cs="Arial"/>
          <w:color w:val="000000" w:themeColor="text1"/>
          <w:sz w:val="24"/>
          <w:szCs w:val="24"/>
          <w:lang w:val="en-GB"/>
        </w:rPr>
        <w:t xml:space="preserve"> in communication with friends and family. This study </w:t>
      </w:r>
      <w:r w:rsidRPr="79F0B4E4">
        <w:rPr>
          <w:rFonts w:ascii="Arial" w:eastAsia="Arial" w:hAnsi="Arial" w:cs="Arial"/>
          <w:color w:val="000000" w:themeColor="text1"/>
          <w:sz w:val="24"/>
          <w:szCs w:val="24"/>
          <w:lang w:val="en-GB"/>
        </w:rPr>
        <w:lastRenderedPageBreak/>
        <w:t xml:space="preserve">reinforces the notion that Snapchat is primarily used positively to bond with others as opposed to troll or seek capital gains, also </w:t>
      </w:r>
      <w:r w:rsidRPr="79F0B4E4">
        <w:rPr>
          <w:rFonts w:ascii="Arial" w:eastAsia="Arial" w:hAnsi="Arial" w:cs="Arial"/>
          <w:color w:val="1B1616"/>
          <w:sz w:val="24"/>
          <w:szCs w:val="24"/>
          <w:lang w:val="en-GB"/>
        </w:rPr>
        <w:t>highlighting the importance of private communication between users as opposed to Facebook.</w:t>
      </w:r>
      <w:r>
        <w:tab/>
      </w:r>
    </w:p>
    <w:p w14:paraId="3852B310" w14:textId="4615F2AF" w:rsidR="4473B056" w:rsidRDefault="00F21C6C" w:rsidP="11434EED">
      <w:pPr>
        <w:spacing w:before="100" w:after="100" w:line="360" w:lineRule="auto"/>
        <w:ind w:firstLine="720"/>
        <w:rPr>
          <w:rFonts w:ascii="Arial" w:eastAsia="Arial" w:hAnsi="Arial" w:cs="Arial"/>
          <w:color w:val="000000" w:themeColor="text1"/>
          <w:sz w:val="24"/>
          <w:szCs w:val="24"/>
          <w:lang w:val="en-GB"/>
        </w:rPr>
      </w:pPr>
      <w:proofErr w:type="spellStart"/>
      <w:r w:rsidRPr="79F0B4E4">
        <w:rPr>
          <w:rFonts w:ascii="Arial" w:eastAsia="Arial" w:hAnsi="Arial" w:cs="Arial"/>
          <w:color w:val="1B1616"/>
          <w:sz w:val="24"/>
          <w:szCs w:val="24"/>
          <w:lang w:val="en-GB"/>
        </w:rPr>
        <w:t>Hollenbaugh</w:t>
      </w:r>
      <w:proofErr w:type="spellEnd"/>
      <w:r w:rsidRPr="79F0B4E4">
        <w:rPr>
          <w:rFonts w:ascii="Arial" w:eastAsia="Arial" w:hAnsi="Arial" w:cs="Arial"/>
          <w:color w:val="1B1616"/>
          <w:sz w:val="24"/>
          <w:szCs w:val="24"/>
          <w:lang w:val="en-GB"/>
        </w:rPr>
        <w:t xml:space="preserve"> (2019) </w:t>
      </w:r>
      <w:r w:rsidR="00792D5F" w:rsidRPr="79F0B4E4">
        <w:rPr>
          <w:rFonts w:ascii="Arial" w:eastAsia="Arial" w:hAnsi="Arial" w:cs="Arial"/>
          <w:color w:val="1B1616"/>
          <w:sz w:val="24"/>
          <w:szCs w:val="24"/>
          <w:lang w:val="en-GB"/>
        </w:rPr>
        <w:t>conducted a cross sectional survey of 273 students using social media to ascertain size and diversity of network and concerns about privacy. The results</w:t>
      </w:r>
      <w:r w:rsidRPr="79F0B4E4">
        <w:rPr>
          <w:rFonts w:ascii="Arial" w:eastAsia="Arial" w:hAnsi="Arial" w:cs="Arial"/>
          <w:color w:val="1B1616"/>
          <w:sz w:val="24"/>
          <w:szCs w:val="24"/>
          <w:lang w:val="en-GB"/>
        </w:rPr>
        <w:t xml:space="preserve"> showed that participants reported more open privacy management practices on Snapchat than on Facebook, which aligns with previous research (Choi &amp; </w:t>
      </w:r>
      <w:proofErr w:type="spellStart"/>
      <w:r w:rsidRPr="79F0B4E4">
        <w:rPr>
          <w:rFonts w:ascii="Arial" w:eastAsia="Arial" w:hAnsi="Arial" w:cs="Arial"/>
          <w:color w:val="1B1616"/>
          <w:sz w:val="24"/>
          <w:szCs w:val="24"/>
          <w:lang w:val="en-GB"/>
        </w:rPr>
        <w:t>Bazarova</w:t>
      </w:r>
      <w:proofErr w:type="spellEnd"/>
      <w:r w:rsidRPr="79F0B4E4">
        <w:rPr>
          <w:rFonts w:ascii="Arial" w:eastAsia="Arial" w:hAnsi="Arial" w:cs="Arial"/>
          <w:color w:val="1B1616"/>
          <w:sz w:val="24"/>
          <w:szCs w:val="24"/>
          <w:lang w:val="en-GB"/>
        </w:rPr>
        <w:t>, 2015).</w:t>
      </w:r>
      <w:r w:rsidR="00792D5F" w:rsidRPr="79F0B4E4">
        <w:rPr>
          <w:rFonts w:ascii="Arial" w:eastAsia="Arial" w:hAnsi="Arial" w:cs="Arial"/>
          <w:color w:val="1B1616"/>
          <w:sz w:val="24"/>
          <w:szCs w:val="24"/>
          <w:lang w:val="en-GB"/>
        </w:rPr>
        <w:t xml:space="preserve"> Facebook was concluded to be more diverse suggesting it enabled casting a wider net. </w:t>
      </w:r>
      <w:r w:rsidR="4473B056" w:rsidRPr="79F0B4E4">
        <w:rPr>
          <w:rFonts w:ascii="Arial" w:eastAsia="Arial" w:hAnsi="Arial" w:cs="Arial"/>
          <w:color w:val="000000" w:themeColor="text1"/>
          <w:sz w:val="24"/>
          <w:szCs w:val="24"/>
          <w:lang w:val="en-GB"/>
        </w:rPr>
        <w:t>Snapchat might not fully adhere to the Ellison and Boyd (2013</w:t>
      </w:r>
      <w:r w:rsidR="1A3F4596" w:rsidRPr="79F0B4E4">
        <w:rPr>
          <w:rFonts w:ascii="Arial" w:eastAsia="Arial" w:hAnsi="Arial" w:cs="Arial"/>
          <w:color w:val="000000" w:themeColor="text1"/>
          <w:sz w:val="24"/>
          <w:szCs w:val="24"/>
          <w:lang w:val="en-GB"/>
        </w:rPr>
        <w:t xml:space="preserve">, in </w:t>
      </w:r>
      <w:proofErr w:type="spellStart"/>
      <w:r w:rsidR="1A3F4596" w:rsidRPr="79F0B4E4">
        <w:rPr>
          <w:rFonts w:ascii="Arial" w:eastAsia="Arial" w:hAnsi="Arial" w:cs="Arial"/>
          <w:color w:val="000000" w:themeColor="text1"/>
          <w:sz w:val="24"/>
          <w:szCs w:val="24"/>
          <w:lang w:val="en-GB"/>
        </w:rPr>
        <w:t>Hollenbough</w:t>
      </w:r>
      <w:proofErr w:type="spellEnd"/>
      <w:r w:rsidR="1A3F4596" w:rsidRPr="79F0B4E4">
        <w:rPr>
          <w:rFonts w:ascii="Arial" w:eastAsia="Arial" w:hAnsi="Arial" w:cs="Arial"/>
          <w:color w:val="000000" w:themeColor="text1"/>
          <w:sz w:val="24"/>
          <w:szCs w:val="24"/>
          <w:lang w:val="en-GB"/>
        </w:rPr>
        <w:t>, 2019, p4,8</w:t>
      </w:r>
      <w:r w:rsidR="4473B056" w:rsidRPr="79F0B4E4">
        <w:rPr>
          <w:rFonts w:ascii="Arial" w:eastAsia="Arial" w:hAnsi="Arial" w:cs="Arial"/>
          <w:color w:val="000000" w:themeColor="text1"/>
          <w:sz w:val="24"/>
          <w:szCs w:val="24"/>
          <w:lang w:val="en-GB"/>
        </w:rPr>
        <w:t>) definition of a social network site</w:t>
      </w:r>
      <w:r w:rsidR="6F8B5A65" w:rsidRPr="79F0B4E4">
        <w:rPr>
          <w:rFonts w:ascii="Arial" w:eastAsia="Arial" w:hAnsi="Arial" w:cs="Arial"/>
          <w:color w:val="000000" w:themeColor="text1"/>
          <w:sz w:val="24"/>
          <w:szCs w:val="24"/>
          <w:lang w:val="en-GB"/>
        </w:rPr>
        <w:t>,</w:t>
      </w:r>
      <w:r w:rsidR="4473B056" w:rsidRPr="79F0B4E4">
        <w:rPr>
          <w:rFonts w:ascii="Arial" w:eastAsia="Arial" w:hAnsi="Arial" w:cs="Arial"/>
          <w:color w:val="000000" w:themeColor="text1"/>
          <w:sz w:val="24"/>
          <w:szCs w:val="24"/>
          <w:lang w:val="en-GB"/>
        </w:rPr>
        <w:t xml:space="preserve"> </w:t>
      </w:r>
      <w:r w:rsidR="51BE02D8" w:rsidRPr="79F0B4E4">
        <w:rPr>
          <w:rFonts w:ascii="Arial" w:eastAsia="Arial" w:hAnsi="Arial" w:cs="Arial"/>
          <w:color w:val="000000" w:themeColor="text1"/>
          <w:sz w:val="24"/>
          <w:szCs w:val="24"/>
          <w:lang w:val="en-GB"/>
        </w:rPr>
        <w:t xml:space="preserve">which they </w:t>
      </w:r>
      <w:r w:rsidR="4473B056" w:rsidRPr="79F0B4E4">
        <w:rPr>
          <w:rFonts w:ascii="Arial" w:eastAsia="Arial" w:hAnsi="Arial" w:cs="Arial"/>
          <w:color w:val="000000" w:themeColor="text1"/>
          <w:sz w:val="24"/>
          <w:szCs w:val="24"/>
          <w:lang w:val="en-GB"/>
        </w:rPr>
        <w:t xml:space="preserve">described as a web service that allows individuals to create a public or semi-public profile within the bounded system, creating a group of users with whom they share a connection, as an online community. Snapchat users set up their profiles and contribute their user-generated content to their own stories and other types of stories as well as receiving content from others. The high emphasis on entertainment by participants leads these professional communicators to design campaigns </w:t>
      </w:r>
      <w:r w:rsidR="51B53E87" w:rsidRPr="79F0B4E4">
        <w:rPr>
          <w:rFonts w:ascii="Arial" w:eastAsia="Arial" w:hAnsi="Arial" w:cs="Arial"/>
          <w:color w:val="000000" w:themeColor="text1"/>
          <w:sz w:val="24"/>
          <w:szCs w:val="24"/>
          <w:lang w:val="en-GB"/>
        </w:rPr>
        <w:t xml:space="preserve">or algorithms </w:t>
      </w:r>
      <w:r w:rsidR="4473B056" w:rsidRPr="79F0B4E4">
        <w:rPr>
          <w:rFonts w:ascii="Arial" w:eastAsia="Arial" w:hAnsi="Arial" w:cs="Arial"/>
          <w:color w:val="000000" w:themeColor="text1"/>
          <w:sz w:val="24"/>
          <w:szCs w:val="24"/>
          <w:lang w:val="en-GB"/>
        </w:rPr>
        <w:t>that gratify these motivations for engagement and</w:t>
      </w:r>
      <w:r w:rsidR="30D42DA0" w:rsidRPr="79F0B4E4">
        <w:rPr>
          <w:rFonts w:ascii="Arial" w:eastAsia="Arial" w:hAnsi="Arial" w:cs="Arial"/>
          <w:color w:val="000000" w:themeColor="text1"/>
          <w:sz w:val="24"/>
          <w:szCs w:val="24"/>
          <w:lang w:val="en-GB"/>
        </w:rPr>
        <w:t xml:space="preserve"> enticement</w:t>
      </w:r>
      <w:r w:rsidR="4473B056" w:rsidRPr="79F0B4E4">
        <w:rPr>
          <w:rFonts w:ascii="Arial" w:eastAsia="Arial" w:hAnsi="Arial" w:cs="Arial"/>
          <w:color w:val="000000" w:themeColor="text1"/>
          <w:sz w:val="24"/>
          <w:szCs w:val="24"/>
          <w:lang w:val="en-GB"/>
        </w:rPr>
        <w:t xml:space="preserve"> purposes. </w:t>
      </w:r>
      <w:proofErr w:type="spellStart"/>
      <w:r w:rsidR="007776E0" w:rsidRPr="79F0B4E4">
        <w:rPr>
          <w:rFonts w:ascii="Arial" w:eastAsia="Arial" w:hAnsi="Arial" w:cs="Arial"/>
          <w:color w:val="000000" w:themeColor="text1"/>
          <w:sz w:val="24"/>
          <w:szCs w:val="24"/>
          <w:lang w:val="en-GB"/>
        </w:rPr>
        <w:t>Hollenbaugh</w:t>
      </w:r>
      <w:proofErr w:type="spellEnd"/>
      <w:r w:rsidR="007776E0" w:rsidRPr="79F0B4E4">
        <w:rPr>
          <w:rFonts w:ascii="Arial" w:eastAsia="Arial" w:hAnsi="Arial" w:cs="Arial"/>
          <w:color w:val="000000" w:themeColor="text1"/>
          <w:sz w:val="24"/>
          <w:szCs w:val="24"/>
          <w:lang w:val="en-GB"/>
        </w:rPr>
        <w:t xml:space="preserve"> (2019)</w:t>
      </w:r>
      <w:r w:rsidR="4473B056" w:rsidRPr="79F0B4E4">
        <w:rPr>
          <w:rFonts w:ascii="Arial" w:eastAsia="Arial" w:hAnsi="Arial" w:cs="Arial"/>
          <w:color w:val="000000" w:themeColor="text1"/>
          <w:sz w:val="24"/>
          <w:szCs w:val="24"/>
          <w:lang w:val="en-GB"/>
        </w:rPr>
        <w:t xml:space="preserve"> highlights that passive use motivations, such as entertainment and convenience, take precedence over social interaction on Snapchat,</w:t>
      </w:r>
      <w:r w:rsidR="007776E0" w:rsidRPr="79F0B4E4">
        <w:rPr>
          <w:rFonts w:ascii="Arial" w:eastAsia="Arial" w:hAnsi="Arial" w:cs="Arial"/>
          <w:color w:val="000000" w:themeColor="text1"/>
          <w:sz w:val="24"/>
          <w:szCs w:val="24"/>
          <w:lang w:val="en-GB"/>
        </w:rPr>
        <w:t xml:space="preserve"> unlike Facebook,</w:t>
      </w:r>
      <w:r w:rsidR="4473B056" w:rsidRPr="79F0B4E4">
        <w:rPr>
          <w:rFonts w:ascii="Arial" w:eastAsia="Arial" w:hAnsi="Arial" w:cs="Arial"/>
          <w:color w:val="000000" w:themeColor="text1"/>
          <w:sz w:val="24"/>
          <w:szCs w:val="24"/>
          <w:lang w:val="en-GB"/>
        </w:rPr>
        <w:t xml:space="preserve"> and there is a more </w:t>
      </w:r>
      <w:proofErr w:type="spellStart"/>
      <w:r w:rsidR="4473B056" w:rsidRPr="79F0B4E4">
        <w:rPr>
          <w:rFonts w:ascii="Arial" w:eastAsia="Arial" w:hAnsi="Arial" w:cs="Arial"/>
          <w:color w:val="000000" w:themeColor="text1"/>
          <w:sz w:val="24"/>
          <w:szCs w:val="24"/>
          <w:lang w:val="en-GB"/>
        </w:rPr>
        <w:t>lighthearted</w:t>
      </w:r>
      <w:proofErr w:type="spellEnd"/>
      <w:r w:rsidR="4473B056" w:rsidRPr="79F0B4E4">
        <w:rPr>
          <w:rFonts w:ascii="Arial" w:eastAsia="Arial" w:hAnsi="Arial" w:cs="Arial"/>
          <w:color w:val="000000" w:themeColor="text1"/>
          <w:sz w:val="24"/>
          <w:szCs w:val="24"/>
          <w:lang w:val="en-GB"/>
        </w:rPr>
        <w:t xml:space="preserve"> use and positive engagement with the users being able to control what they do.</w:t>
      </w:r>
      <w:r w:rsidR="11434EED" w:rsidRPr="79F0B4E4">
        <w:rPr>
          <w:rFonts w:ascii="Arial" w:eastAsia="Arial" w:hAnsi="Arial" w:cs="Arial"/>
          <w:color w:val="1B1616"/>
          <w:sz w:val="24"/>
          <w:szCs w:val="24"/>
          <w:lang w:val="en-GB"/>
        </w:rPr>
        <w:t xml:space="preserve"> </w:t>
      </w:r>
      <w:r w:rsidR="4473B056" w:rsidRPr="79F0B4E4">
        <w:rPr>
          <w:rFonts w:ascii="Arial" w:eastAsia="Arial" w:hAnsi="Arial" w:cs="Arial"/>
          <w:color w:val="1B1616"/>
          <w:sz w:val="24"/>
          <w:szCs w:val="24"/>
          <w:lang w:val="en-GB"/>
        </w:rPr>
        <w:t>According to Katz &amp; Crocker (2015</w:t>
      </w:r>
      <w:r w:rsidR="142685C5" w:rsidRPr="79F0B4E4">
        <w:rPr>
          <w:rFonts w:ascii="Arial" w:eastAsia="Arial" w:hAnsi="Arial" w:cs="Arial"/>
          <w:color w:val="1B1616"/>
          <w:sz w:val="24"/>
          <w:szCs w:val="24"/>
          <w:lang w:val="en-GB"/>
        </w:rPr>
        <w:t xml:space="preserve">, in </w:t>
      </w:r>
      <w:proofErr w:type="spellStart"/>
      <w:r w:rsidR="142685C5" w:rsidRPr="79F0B4E4">
        <w:rPr>
          <w:rFonts w:ascii="Arial" w:eastAsia="Arial" w:hAnsi="Arial" w:cs="Arial"/>
          <w:color w:val="1B1616"/>
          <w:sz w:val="24"/>
          <w:szCs w:val="24"/>
          <w:lang w:val="en-GB"/>
        </w:rPr>
        <w:t>H</w:t>
      </w:r>
      <w:r w:rsidR="31EABC42" w:rsidRPr="79F0B4E4">
        <w:rPr>
          <w:rFonts w:ascii="Arial" w:eastAsia="Arial" w:hAnsi="Arial" w:cs="Arial"/>
          <w:color w:val="1B1616"/>
          <w:sz w:val="24"/>
          <w:szCs w:val="24"/>
          <w:lang w:val="en-GB"/>
        </w:rPr>
        <w:t>o</w:t>
      </w:r>
      <w:r w:rsidR="142685C5" w:rsidRPr="79F0B4E4">
        <w:rPr>
          <w:rFonts w:ascii="Arial" w:eastAsia="Arial" w:hAnsi="Arial" w:cs="Arial"/>
          <w:color w:val="1B1616"/>
          <w:sz w:val="24"/>
          <w:szCs w:val="24"/>
          <w:lang w:val="en-GB"/>
        </w:rPr>
        <w:t>llenbaugh</w:t>
      </w:r>
      <w:proofErr w:type="spellEnd"/>
      <w:r w:rsidR="142685C5" w:rsidRPr="79F0B4E4">
        <w:rPr>
          <w:rFonts w:ascii="Arial" w:eastAsia="Arial" w:hAnsi="Arial" w:cs="Arial"/>
          <w:color w:val="1B1616"/>
          <w:sz w:val="24"/>
          <w:szCs w:val="24"/>
          <w:lang w:val="en-GB"/>
        </w:rPr>
        <w:t>, 2019</w:t>
      </w:r>
      <w:r w:rsidR="4473B056" w:rsidRPr="79F0B4E4">
        <w:rPr>
          <w:rFonts w:ascii="Arial" w:eastAsia="Arial" w:hAnsi="Arial" w:cs="Arial"/>
          <w:color w:val="1B1616"/>
          <w:sz w:val="24"/>
          <w:szCs w:val="24"/>
          <w:lang w:val="en-GB"/>
        </w:rPr>
        <w:t>), users tend to post more playful selfies on Snapchat and may be willing to accept friend r</w:t>
      </w:r>
      <w:r w:rsidRPr="79F0B4E4">
        <w:rPr>
          <w:rFonts w:ascii="Arial" w:eastAsia="Arial" w:hAnsi="Arial" w:cs="Arial"/>
          <w:color w:val="1B1616"/>
          <w:sz w:val="24"/>
          <w:szCs w:val="24"/>
          <w:lang w:val="en-GB"/>
        </w:rPr>
        <w:t>equ</w:t>
      </w:r>
      <w:r w:rsidR="4473B056" w:rsidRPr="79F0B4E4">
        <w:rPr>
          <w:rFonts w:ascii="Arial" w:eastAsia="Arial" w:hAnsi="Arial" w:cs="Arial"/>
          <w:color w:val="1B1616"/>
          <w:sz w:val="24"/>
          <w:szCs w:val="24"/>
          <w:lang w:val="en-GB"/>
        </w:rPr>
        <w:t>ests, even from those they do not know well.</w:t>
      </w:r>
      <w:r w:rsidRPr="79F0B4E4">
        <w:rPr>
          <w:rFonts w:ascii="Arial" w:eastAsia="Arial" w:hAnsi="Arial" w:cs="Arial"/>
          <w:color w:val="000000" w:themeColor="text1"/>
          <w:sz w:val="24"/>
          <w:szCs w:val="24"/>
          <w:lang w:val="en-GB"/>
        </w:rPr>
        <w:t xml:space="preserve"> Katz and Crocker (2015, in </w:t>
      </w:r>
      <w:proofErr w:type="spellStart"/>
      <w:r w:rsidRPr="79F0B4E4">
        <w:rPr>
          <w:rFonts w:ascii="Arial" w:eastAsia="Arial" w:hAnsi="Arial" w:cs="Arial"/>
          <w:color w:val="000000" w:themeColor="text1"/>
          <w:sz w:val="24"/>
          <w:szCs w:val="24"/>
          <w:lang w:val="en-GB"/>
        </w:rPr>
        <w:t>Hollenbaugh</w:t>
      </w:r>
      <w:proofErr w:type="spellEnd"/>
      <w:r w:rsidRPr="79F0B4E4">
        <w:rPr>
          <w:rFonts w:ascii="Arial" w:eastAsia="Arial" w:hAnsi="Arial" w:cs="Arial"/>
          <w:color w:val="000000" w:themeColor="text1"/>
          <w:sz w:val="24"/>
          <w:szCs w:val="24"/>
          <w:lang w:val="en-GB"/>
        </w:rPr>
        <w:t xml:space="preserve">, 2019) and Bayer et al (2016 in </w:t>
      </w:r>
      <w:proofErr w:type="spellStart"/>
      <w:r w:rsidRPr="79F0B4E4">
        <w:rPr>
          <w:rFonts w:ascii="Arial" w:eastAsia="Arial" w:hAnsi="Arial" w:cs="Arial"/>
          <w:color w:val="000000" w:themeColor="text1"/>
          <w:sz w:val="24"/>
          <w:szCs w:val="24"/>
          <w:lang w:val="en-GB"/>
        </w:rPr>
        <w:t>Hollenbaugh</w:t>
      </w:r>
      <w:proofErr w:type="spellEnd"/>
      <w:r w:rsidRPr="79F0B4E4">
        <w:rPr>
          <w:rFonts w:ascii="Arial" w:eastAsia="Arial" w:hAnsi="Arial" w:cs="Arial"/>
          <w:color w:val="000000" w:themeColor="text1"/>
          <w:sz w:val="24"/>
          <w:szCs w:val="24"/>
          <w:lang w:val="en-GB"/>
        </w:rPr>
        <w:t>, 2019) comment on privacy management within Facebook and Snapchat, suggesting that Facebook is outlined as high scalability with content reaching wider audiences than intended, with privacy in usage more of a concern than Snapchat. Bayer et al (2016) refer to ‘affordance recordability’ which is immediacy in instant messaging, referring to the ephemeral nature of posts and messages</w:t>
      </w:r>
      <w:r w:rsidRPr="79F0B4E4">
        <w:rPr>
          <w:rFonts w:ascii="Arial" w:eastAsia="Arial" w:hAnsi="Arial" w:cs="Arial"/>
          <w:sz w:val="24"/>
          <w:szCs w:val="24"/>
          <w:lang w:val="en-GB"/>
        </w:rPr>
        <w:t>, so that Snapchat</w:t>
      </w:r>
      <w:r w:rsidRPr="79F0B4E4">
        <w:rPr>
          <w:rFonts w:ascii="Arial" w:eastAsia="Arial" w:hAnsi="Arial" w:cs="Arial"/>
          <w:color w:val="000000" w:themeColor="text1"/>
          <w:sz w:val="24"/>
          <w:szCs w:val="24"/>
          <w:lang w:val="en-GB"/>
        </w:rPr>
        <w:t xml:space="preserve"> users feel their intimacy is protected </w:t>
      </w:r>
      <w:r w:rsidRPr="79F0B4E4">
        <w:rPr>
          <w:rFonts w:ascii="Arial" w:eastAsia="Arial" w:hAnsi="Arial" w:cs="Arial"/>
          <w:color w:val="333333"/>
          <w:sz w:val="24"/>
          <w:szCs w:val="24"/>
          <w:lang w:val="en-GB"/>
        </w:rPr>
        <w:t xml:space="preserve">and </w:t>
      </w:r>
      <w:r w:rsidRPr="79F0B4E4">
        <w:rPr>
          <w:rFonts w:ascii="Arial" w:eastAsia="Arial" w:hAnsi="Arial" w:cs="Arial"/>
          <w:color w:val="000000" w:themeColor="text1"/>
          <w:sz w:val="24"/>
          <w:szCs w:val="24"/>
          <w:lang w:val="en-GB"/>
        </w:rPr>
        <w:t xml:space="preserve">young adults often post more playful selfies whilst experimenting with multiple identities as these platforms enable us to do </w:t>
      </w:r>
      <w:r w:rsidRPr="79F0B4E4">
        <w:rPr>
          <w:rFonts w:ascii="Arial" w:eastAsia="Arial" w:hAnsi="Arial" w:cs="Arial"/>
          <w:color w:val="000000" w:themeColor="text1"/>
          <w:sz w:val="24"/>
          <w:szCs w:val="24"/>
          <w:lang w:val="en-GB"/>
        </w:rPr>
        <w:lastRenderedPageBreak/>
        <w:t xml:space="preserve">(Katz and Crocker, 2015). Snapchat is therefore the favourable platform, with more room for safe expression and managing relationships. </w:t>
      </w:r>
    </w:p>
    <w:p w14:paraId="6874B98F" w14:textId="6C20AB17" w:rsidR="4473B056" w:rsidRDefault="42D8EF60" w:rsidP="65F81CE0">
      <w:pPr>
        <w:spacing w:before="240" w:after="240" w:line="360" w:lineRule="auto"/>
        <w:ind w:firstLine="720"/>
        <w:rPr>
          <w:rFonts w:ascii="Arial" w:eastAsia="Arial" w:hAnsi="Arial" w:cs="Arial"/>
          <w:color w:val="000000" w:themeColor="text1"/>
          <w:sz w:val="24"/>
          <w:szCs w:val="24"/>
          <w:lang w:val="en-GB"/>
        </w:rPr>
      </w:pPr>
      <w:proofErr w:type="spellStart"/>
      <w:r w:rsidRPr="65F81CE0">
        <w:rPr>
          <w:rFonts w:ascii="Arial" w:eastAsia="Arial" w:hAnsi="Arial" w:cs="Arial"/>
          <w:sz w:val="24"/>
          <w:szCs w:val="24"/>
          <w:lang w:val="en-GB"/>
        </w:rPr>
        <w:t>Makki</w:t>
      </w:r>
      <w:proofErr w:type="spellEnd"/>
      <w:r w:rsidRPr="65F81CE0">
        <w:rPr>
          <w:rFonts w:ascii="Arial" w:eastAsia="Arial" w:hAnsi="Arial" w:cs="Arial"/>
          <w:sz w:val="24"/>
          <w:szCs w:val="24"/>
          <w:lang w:val="en-GB"/>
        </w:rPr>
        <w:t xml:space="preserve"> et al (2017</w:t>
      </w:r>
      <w:r w:rsidR="331F5FFB" w:rsidRPr="65F81CE0">
        <w:rPr>
          <w:rFonts w:ascii="Arial" w:eastAsia="Arial" w:hAnsi="Arial" w:cs="Arial"/>
          <w:sz w:val="24"/>
          <w:szCs w:val="24"/>
          <w:lang w:val="en-GB"/>
        </w:rPr>
        <w:t xml:space="preserve">, in </w:t>
      </w:r>
      <w:proofErr w:type="spellStart"/>
      <w:r w:rsidR="331F5FFB" w:rsidRPr="65F81CE0">
        <w:rPr>
          <w:rFonts w:ascii="Arial" w:eastAsia="Arial" w:hAnsi="Arial" w:cs="Arial"/>
          <w:sz w:val="24"/>
          <w:szCs w:val="24"/>
          <w:lang w:val="en-GB"/>
        </w:rPr>
        <w:t>Hollenbaugh</w:t>
      </w:r>
      <w:proofErr w:type="spellEnd"/>
      <w:r w:rsidR="331F5FFB" w:rsidRPr="65F81CE0">
        <w:rPr>
          <w:rFonts w:ascii="Arial" w:eastAsia="Arial" w:hAnsi="Arial" w:cs="Arial"/>
          <w:sz w:val="24"/>
          <w:szCs w:val="24"/>
          <w:lang w:val="en-GB"/>
        </w:rPr>
        <w:t>, 2019</w:t>
      </w:r>
      <w:r w:rsidRPr="65F81CE0">
        <w:rPr>
          <w:rFonts w:ascii="Arial" w:eastAsia="Arial" w:hAnsi="Arial" w:cs="Arial"/>
          <w:sz w:val="24"/>
          <w:szCs w:val="24"/>
          <w:lang w:val="en-GB"/>
        </w:rPr>
        <w:t>) conducted a study with 236 students who were Snapchat users, completing an online survey to ascertain the social values underpinning the use of the platform. They identified that perceived playfulness and trust, coupled with assurances and positivity, were all found to be significantly and positively correlated with Snapchat use. This study highlights the interpersonal value of Snapchat, contributing to literature supporting how Snapchat aids in relational maintenance amongst its users.</w:t>
      </w:r>
    </w:p>
    <w:p w14:paraId="31D6E755" w14:textId="007F1FF0" w:rsidR="4473B056" w:rsidRDefault="18989CF0" w:rsidP="56DCE2F0">
      <w:pPr>
        <w:spacing w:before="240" w:after="240" w:line="360" w:lineRule="auto"/>
        <w:ind w:firstLine="720"/>
        <w:rPr>
          <w:rFonts w:ascii="Arial" w:eastAsia="Arial" w:hAnsi="Arial" w:cs="Arial"/>
          <w:color w:val="000000" w:themeColor="text1"/>
          <w:sz w:val="24"/>
          <w:szCs w:val="24"/>
          <w:lang w:val="en-GB"/>
        </w:rPr>
      </w:pPr>
      <w:r w:rsidRPr="65F81CE0">
        <w:rPr>
          <w:rFonts w:ascii="Arial" w:eastAsia="Arial" w:hAnsi="Arial" w:cs="Arial"/>
          <w:sz w:val="24"/>
          <w:szCs w:val="24"/>
          <w:lang w:val="en-GB"/>
        </w:rPr>
        <w:t>Salisbury and Pooley (2017) conducted a longitudinal study of social networking sites from 2002-2016. The study examined authenticity endorsements of the platforms and how this can be achieved by reviewing their landing page and the ‘about’ sections</w:t>
      </w:r>
      <w:r w:rsidR="50C4685A" w:rsidRPr="65F81CE0">
        <w:rPr>
          <w:rFonts w:ascii="Arial" w:eastAsia="Arial" w:hAnsi="Arial" w:cs="Arial"/>
          <w:sz w:val="24"/>
          <w:szCs w:val="24"/>
          <w:lang w:val="en-GB"/>
        </w:rPr>
        <w:t>, sampled at six-month intervals</w:t>
      </w:r>
      <w:r w:rsidRPr="65F81CE0">
        <w:rPr>
          <w:rFonts w:ascii="Arial" w:eastAsia="Arial" w:hAnsi="Arial" w:cs="Arial"/>
          <w:sz w:val="24"/>
          <w:szCs w:val="24"/>
          <w:lang w:val="en-GB"/>
        </w:rPr>
        <w:t xml:space="preserve">. The authors explained this highlighted an endorsement of online identity creation, and empowered users to </w:t>
      </w:r>
      <w:r w:rsidR="3D56A8A1" w:rsidRPr="65F81CE0">
        <w:rPr>
          <w:rFonts w:ascii="Arial" w:eastAsia="Arial" w:hAnsi="Arial" w:cs="Arial"/>
          <w:sz w:val="24"/>
          <w:szCs w:val="24"/>
          <w:lang w:val="en-GB"/>
        </w:rPr>
        <w:t>utilise</w:t>
      </w:r>
      <w:r w:rsidRPr="65F81CE0">
        <w:rPr>
          <w:rFonts w:ascii="Arial" w:eastAsia="Arial" w:hAnsi="Arial" w:cs="Arial"/>
          <w:sz w:val="24"/>
          <w:szCs w:val="24"/>
          <w:lang w:val="en-GB"/>
        </w:rPr>
        <w:t xml:space="preserve"> tools to enhance and change themselves online, over the period studied. </w:t>
      </w:r>
      <w:r w:rsidR="1437316C" w:rsidRPr="65F81CE0">
        <w:rPr>
          <w:rFonts w:ascii="Arial" w:eastAsia="Arial" w:hAnsi="Arial" w:cs="Arial"/>
          <w:sz w:val="24"/>
          <w:szCs w:val="24"/>
          <w:lang w:val="en-GB"/>
        </w:rPr>
        <w:t>A limitation identified was the reactive nature of the social media sites, which resulted in the cycle of inauthenticity repeating, and competing with one another, encouraging more elaborate inauthenticity.</w:t>
      </w:r>
      <w:r w:rsidRPr="65F81CE0">
        <w:rPr>
          <w:rFonts w:ascii="Arial" w:eastAsia="Arial" w:hAnsi="Arial" w:cs="Arial"/>
          <w:sz w:val="24"/>
          <w:szCs w:val="24"/>
          <w:lang w:val="en-GB"/>
        </w:rPr>
        <w:t xml:space="preserve"> </w:t>
      </w:r>
      <w:r w:rsidR="2D4142AF" w:rsidRPr="65F81CE0">
        <w:rPr>
          <w:rFonts w:ascii="Arial" w:eastAsia="Arial" w:hAnsi="Arial" w:cs="Arial"/>
          <w:sz w:val="24"/>
          <w:szCs w:val="24"/>
          <w:lang w:val="en-GB"/>
        </w:rPr>
        <w:t xml:space="preserve">Facebook was discovered to </w:t>
      </w:r>
      <w:r w:rsidR="50C4685A" w:rsidRPr="65F81CE0">
        <w:rPr>
          <w:rFonts w:ascii="Arial" w:eastAsia="Arial" w:hAnsi="Arial" w:cs="Arial"/>
          <w:sz w:val="24"/>
          <w:szCs w:val="24"/>
          <w:lang w:val="en-GB"/>
        </w:rPr>
        <w:t>apply ‘nominal authenticity</w:t>
      </w:r>
      <w:r w:rsidR="1437316C" w:rsidRPr="65F81CE0">
        <w:rPr>
          <w:rFonts w:ascii="Arial" w:eastAsia="Arial" w:hAnsi="Arial" w:cs="Arial"/>
          <w:sz w:val="24"/>
          <w:szCs w:val="24"/>
          <w:lang w:val="en-GB"/>
        </w:rPr>
        <w:t>’</w:t>
      </w:r>
      <w:r w:rsidR="2D4142AF" w:rsidRPr="65F81CE0">
        <w:rPr>
          <w:rFonts w:ascii="Arial" w:eastAsia="Arial" w:hAnsi="Arial" w:cs="Arial"/>
          <w:sz w:val="24"/>
          <w:szCs w:val="24"/>
          <w:lang w:val="en-GB"/>
        </w:rPr>
        <w:t xml:space="preserve"> and </w:t>
      </w:r>
      <w:r w:rsidR="5A361F5A" w:rsidRPr="65F81CE0">
        <w:rPr>
          <w:rFonts w:ascii="Arial" w:eastAsia="Arial" w:hAnsi="Arial" w:cs="Arial"/>
          <w:sz w:val="24"/>
          <w:szCs w:val="24"/>
          <w:lang w:val="en-GB"/>
        </w:rPr>
        <w:t>real-life</w:t>
      </w:r>
      <w:r w:rsidR="2D4142AF" w:rsidRPr="65F81CE0">
        <w:rPr>
          <w:rFonts w:ascii="Arial" w:eastAsia="Arial" w:hAnsi="Arial" w:cs="Arial"/>
          <w:sz w:val="24"/>
          <w:szCs w:val="24"/>
          <w:lang w:val="en-GB"/>
        </w:rPr>
        <w:t xml:space="preserve"> interaction, however, it was challenged by all </w:t>
      </w:r>
      <w:r w:rsidR="7A91C4D9" w:rsidRPr="65F81CE0">
        <w:rPr>
          <w:rFonts w:ascii="Arial" w:eastAsia="Arial" w:hAnsi="Arial" w:cs="Arial"/>
          <w:sz w:val="24"/>
          <w:szCs w:val="24"/>
          <w:lang w:val="en-GB"/>
        </w:rPr>
        <w:t xml:space="preserve">its </w:t>
      </w:r>
      <w:r w:rsidR="2D4142AF" w:rsidRPr="65F81CE0">
        <w:rPr>
          <w:rFonts w:ascii="Arial" w:eastAsia="Arial" w:hAnsi="Arial" w:cs="Arial"/>
          <w:sz w:val="24"/>
          <w:szCs w:val="24"/>
          <w:lang w:val="en-GB"/>
        </w:rPr>
        <w:t>competitors and</w:t>
      </w:r>
      <w:r w:rsidR="3FCF11ED" w:rsidRPr="65F81CE0">
        <w:rPr>
          <w:rFonts w:ascii="Arial" w:eastAsia="Arial" w:hAnsi="Arial" w:cs="Arial"/>
          <w:sz w:val="24"/>
          <w:szCs w:val="24"/>
          <w:lang w:val="en-GB"/>
        </w:rPr>
        <w:t xml:space="preserve"> found to be run by corporate advertising. </w:t>
      </w:r>
      <w:r w:rsidR="313F3FC5" w:rsidRPr="65F81CE0">
        <w:rPr>
          <w:rFonts w:ascii="Arial" w:eastAsia="Arial" w:hAnsi="Arial" w:cs="Arial"/>
          <w:sz w:val="24"/>
          <w:szCs w:val="24"/>
          <w:lang w:val="en-GB"/>
        </w:rPr>
        <w:t xml:space="preserve">This continued over </w:t>
      </w:r>
      <w:r w:rsidR="07B1A706" w:rsidRPr="65F81CE0">
        <w:rPr>
          <w:rFonts w:ascii="Arial" w:eastAsia="Arial" w:hAnsi="Arial" w:cs="Arial"/>
          <w:sz w:val="24"/>
          <w:szCs w:val="24"/>
          <w:lang w:val="en-GB"/>
        </w:rPr>
        <w:t>time</w:t>
      </w:r>
      <w:r w:rsidR="313F3FC5" w:rsidRPr="65F81CE0">
        <w:rPr>
          <w:rFonts w:ascii="Arial" w:eastAsia="Arial" w:hAnsi="Arial" w:cs="Arial"/>
          <w:sz w:val="24"/>
          <w:szCs w:val="24"/>
          <w:lang w:val="en-GB"/>
        </w:rPr>
        <w:t>, which implied that Facebook’s fundamental ethos had changed.</w:t>
      </w:r>
      <w:r w:rsidRPr="65F81CE0">
        <w:rPr>
          <w:rFonts w:ascii="Arial" w:eastAsia="Arial" w:hAnsi="Arial" w:cs="Arial"/>
          <w:sz w:val="24"/>
          <w:szCs w:val="24"/>
          <w:lang w:val="en-GB"/>
        </w:rPr>
        <w:t xml:space="preserve"> Snapchat w</w:t>
      </w:r>
      <w:r w:rsidR="7905E144" w:rsidRPr="65F81CE0">
        <w:rPr>
          <w:rFonts w:ascii="Arial" w:eastAsia="Arial" w:hAnsi="Arial" w:cs="Arial"/>
          <w:sz w:val="24"/>
          <w:szCs w:val="24"/>
          <w:lang w:val="en-GB"/>
        </w:rPr>
        <w:t>as favoured for</w:t>
      </w:r>
      <w:r w:rsidRPr="65F81CE0">
        <w:rPr>
          <w:rFonts w:ascii="Arial" w:eastAsia="Arial" w:hAnsi="Arial" w:cs="Arial"/>
          <w:sz w:val="24"/>
          <w:szCs w:val="24"/>
          <w:lang w:val="en-GB"/>
        </w:rPr>
        <w:t xml:space="preserve"> spontaneous authenticity </w:t>
      </w:r>
      <w:r w:rsidR="401A3009" w:rsidRPr="65F81CE0">
        <w:rPr>
          <w:rFonts w:ascii="Arial" w:eastAsia="Arial" w:hAnsi="Arial" w:cs="Arial"/>
          <w:sz w:val="24"/>
          <w:szCs w:val="24"/>
          <w:lang w:val="en-GB"/>
        </w:rPr>
        <w:t>across its community</w:t>
      </w:r>
      <w:r w:rsidR="5BF8C004" w:rsidRPr="65F81CE0">
        <w:rPr>
          <w:rFonts w:ascii="Arial" w:eastAsia="Arial" w:hAnsi="Arial" w:cs="Arial"/>
          <w:sz w:val="24"/>
          <w:szCs w:val="24"/>
          <w:lang w:val="en-GB"/>
        </w:rPr>
        <w:t xml:space="preserve">, which steadily continued during the research. </w:t>
      </w:r>
    </w:p>
    <w:p w14:paraId="60CD3658" w14:textId="7F90C0AC" w:rsidR="00231D6A" w:rsidRDefault="00BA7D29" w:rsidP="11434EED">
      <w:pPr>
        <w:spacing w:before="100" w:after="100"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A</w:t>
      </w:r>
      <w:r w:rsidR="002D7714" w:rsidRPr="79F0B4E4">
        <w:rPr>
          <w:rFonts w:ascii="Arial" w:eastAsia="Arial" w:hAnsi="Arial" w:cs="Arial"/>
          <w:color w:val="000000" w:themeColor="text1"/>
          <w:sz w:val="24"/>
          <w:szCs w:val="24"/>
          <w:lang w:val="en-GB"/>
        </w:rPr>
        <w:t>n article</w:t>
      </w:r>
      <w:r w:rsidR="4473B056" w:rsidRPr="79F0B4E4">
        <w:rPr>
          <w:rFonts w:ascii="Arial" w:eastAsia="Arial" w:hAnsi="Arial" w:cs="Arial"/>
          <w:color w:val="000000" w:themeColor="text1"/>
          <w:sz w:val="24"/>
          <w:szCs w:val="24"/>
          <w:lang w:val="en-GB"/>
        </w:rPr>
        <w:t xml:space="preserve"> by Marshall (2010)</w:t>
      </w:r>
      <w:r w:rsidR="4473B056" w:rsidRPr="79F0B4E4">
        <w:rPr>
          <w:rFonts w:ascii="Arial" w:eastAsia="Arial" w:hAnsi="Arial" w:cs="Arial"/>
          <w:color w:val="FF0000"/>
          <w:sz w:val="24"/>
          <w:szCs w:val="24"/>
          <w:lang w:val="en-GB"/>
        </w:rPr>
        <w:t xml:space="preserve"> </w:t>
      </w:r>
      <w:r w:rsidR="41F6C530" w:rsidRPr="79F0B4E4">
        <w:rPr>
          <w:rFonts w:ascii="Arial" w:eastAsia="Arial" w:hAnsi="Arial" w:cs="Arial"/>
          <w:color w:val="000000" w:themeColor="text1"/>
          <w:sz w:val="24"/>
          <w:szCs w:val="24"/>
          <w:lang w:val="en-GB"/>
        </w:rPr>
        <w:t xml:space="preserve">shows </w:t>
      </w:r>
      <w:r w:rsidR="4473B056" w:rsidRPr="79F0B4E4">
        <w:rPr>
          <w:rFonts w:ascii="Arial" w:eastAsia="Arial" w:hAnsi="Arial" w:cs="Arial"/>
          <w:color w:val="000000" w:themeColor="text1"/>
          <w:sz w:val="24"/>
          <w:szCs w:val="24"/>
          <w:lang w:val="en-GB"/>
        </w:rPr>
        <w:t>how celebrity culture articulate</w:t>
      </w:r>
      <w:r w:rsidR="4CDB9D1D" w:rsidRPr="79F0B4E4">
        <w:rPr>
          <w:rFonts w:ascii="Arial" w:eastAsia="Arial" w:hAnsi="Arial" w:cs="Arial"/>
          <w:color w:val="000000" w:themeColor="text1"/>
          <w:sz w:val="24"/>
          <w:szCs w:val="24"/>
          <w:lang w:val="en-GB"/>
        </w:rPr>
        <w:t>s</w:t>
      </w:r>
      <w:r w:rsidR="4473B056" w:rsidRPr="79F0B4E4">
        <w:rPr>
          <w:rFonts w:ascii="Arial" w:eastAsia="Arial" w:hAnsi="Arial" w:cs="Arial"/>
          <w:color w:val="000000" w:themeColor="text1"/>
          <w:sz w:val="24"/>
          <w:szCs w:val="24"/>
          <w:lang w:val="en-GB"/>
        </w:rPr>
        <w:t xml:space="preserve"> a way of thinking about a person’s identity and produces the individual self through the public world. The longer historical trajectory of celebrity discourse maps this increasing focus on the production of the self that has been partially designed to identify the power of individuals in the process of cultural production, as well as the ideological importance </w:t>
      </w:r>
      <w:r w:rsidR="37FC67DB" w:rsidRPr="79F0B4E4">
        <w:rPr>
          <w:rFonts w:ascii="Arial" w:eastAsia="Arial" w:hAnsi="Arial" w:cs="Arial"/>
          <w:color w:val="000000" w:themeColor="text1"/>
          <w:sz w:val="24"/>
          <w:szCs w:val="24"/>
          <w:lang w:val="en-GB"/>
        </w:rPr>
        <w:t xml:space="preserve">of </w:t>
      </w:r>
      <w:r w:rsidR="4473B056" w:rsidRPr="79F0B4E4">
        <w:rPr>
          <w:rFonts w:ascii="Arial" w:eastAsia="Arial" w:hAnsi="Arial" w:cs="Arial"/>
          <w:color w:val="000000" w:themeColor="text1"/>
          <w:sz w:val="24"/>
          <w:szCs w:val="24"/>
          <w:lang w:val="en-GB"/>
        </w:rPr>
        <w:t>identify</w:t>
      </w:r>
      <w:r w:rsidR="08CCABF5" w:rsidRPr="79F0B4E4">
        <w:rPr>
          <w:rFonts w:ascii="Arial" w:eastAsia="Arial" w:hAnsi="Arial" w:cs="Arial"/>
          <w:color w:val="000000" w:themeColor="text1"/>
          <w:sz w:val="24"/>
          <w:szCs w:val="24"/>
          <w:lang w:val="en-GB"/>
        </w:rPr>
        <w:t>ing</w:t>
      </w:r>
      <w:r w:rsidR="4473B056" w:rsidRPr="79F0B4E4">
        <w:rPr>
          <w:rFonts w:ascii="Arial" w:eastAsia="Arial" w:hAnsi="Arial" w:cs="Arial"/>
          <w:color w:val="000000" w:themeColor="text1"/>
          <w:sz w:val="24"/>
          <w:szCs w:val="24"/>
          <w:lang w:val="en-GB"/>
        </w:rPr>
        <w:t xml:space="preserve"> individual power in an era of democratic capitalism</w:t>
      </w:r>
      <w:r w:rsidR="00502E9B" w:rsidRPr="79F0B4E4">
        <w:rPr>
          <w:rFonts w:ascii="Arial" w:eastAsia="Arial" w:hAnsi="Arial" w:cs="Arial"/>
          <w:color w:val="000000" w:themeColor="text1"/>
          <w:sz w:val="24"/>
          <w:szCs w:val="24"/>
          <w:lang w:val="en-GB"/>
        </w:rPr>
        <w:t xml:space="preserve"> (Marshall, 2010)</w:t>
      </w:r>
      <w:r w:rsidR="4473B056" w:rsidRPr="79F0B4E4">
        <w:rPr>
          <w:rFonts w:ascii="Arial" w:eastAsia="Arial" w:hAnsi="Arial" w:cs="Arial"/>
          <w:color w:val="000000" w:themeColor="text1"/>
          <w:sz w:val="24"/>
          <w:szCs w:val="24"/>
          <w:lang w:val="en-GB"/>
        </w:rPr>
        <w:t xml:space="preserve">. Marshall’s </w:t>
      </w:r>
      <w:r w:rsidR="002D7714" w:rsidRPr="79F0B4E4">
        <w:rPr>
          <w:rFonts w:ascii="Arial" w:eastAsia="Arial" w:hAnsi="Arial" w:cs="Arial"/>
          <w:color w:val="000000" w:themeColor="text1"/>
          <w:sz w:val="24"/>
          <w:szCs w:val="24"/>
          <w:lang w:val="en-GB"/>
        </w:rPr>
        <w:t>article</w:t>
      </w:r>
      <w:r w:rsidR="4473B056" w:rsidRPr="79F0B4E4">
        <w:rPr>
          <w:rFonts w:ascii="Arial" w:eastAsia="Arial" w:hAnsi="Arial" w:cs="Arial"/>
          <w:color w:val="000000" w:themeColor="text1"/>
          <w:sz w:val="24"/>
          <w:szCs w:val="24"/>
          <w:lang w:val="en-GB"/>
        </w:rPr>
        <w:t xml:space="preserve"> reviews Facebook, </w:t>
      </w:r>
      <w:proofErr w:type="spellStart"/>
      <w:r w:rsidR="4473B056" w:rsidRPr="79F0B4E4">
        <w:rPr>
          <w:rFonts w:ascii="Arial" w:eastAsia="Arial" w:hAnsi="Arial" w:cs="Arial"/>
          <w:color w:val="000000" w:themeColor="text1"/>
          <w:sz w:val="24"/>
          <w:szCs w:val="24"/>
          <w:lang w:val="en-GB"/>
        </w:rPr>
        <w:t>MySpace</w:t>
      </w:r>
      <w:proofErr w:type="spellEnd"/>
      <w:r w:rsidR="4473B056" w:rsidRPr="79F0B4E4">
        <w:rPr>
          <w:rFonts w:ascii="Arial" w:eastAsia="Arial" w:hAnsi="Arial" w:cs="Arial"/>
          <w:color w:val="000000" w:themeColor="text1"/>
          <w:sz w:val="24"/>
          <w:szCs w:val="24"/>
          <w:lang w:val="en-GB"/>
        </w:rPr>
        <w:t xml:space="preserve">, Friendster and Twitter looking at how </w:t>
      </w:r>
      <w:r w:rsidR="4473B056" w:rsidRPr="79F0B4E4">
        <w:rPr>
          <w:rFonts w:ascii="Arial" w:eastAsia="Arial" w:hAnsi="Arial" w:cs="Arial"/>
          <w:color w:val="000000" w:themeColor="text1"/>
          <w:sz w:val="24"/>
          <w:szCs w:val="24"/>
          <w:lang w:val="en-GB"/>
        </w:rPr>
        <w:lastRenderedPageBreak/>
        <w:t xml:space="preserve">individuals engage with and present themselves. It follows the celebrity discourse of the self as a minimal true representation, therefore not being an authentic self and creating a performance identity online. </w:t>
      </w:r>
      <w:r w:rsidR="00805DAE" w:rsidRPr="79F0B4E4">
        <w:rPr>
          <w:rFonts w:ascii="Arial" w:eastAsia="Arial" w:hAnsi="Arial" w:cs="Arial"/>
          <w:color w:val="000000" w:themeColor="text1"/>
          <w:sz w:val="24"/>
          <w:szCs w:val="24"/>
          <w:lang w:val="en-GB"/>
        </w:rPr>
        <w:t xml:space="preserve"> </w:t>
      </w:r>
    </w:p>
    <w:p w14:paraId="43761DE9" w14:textId="624B8689" w:rsidR="00231D6A" w:rsidRDefault="51F27496" w:rsidP="79F0B4E4">
      <w:pPr>
        <w:spacing w:before="100" w:after="100"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Choi and Sung</w:t>
      </w:r>
      <w:r w:rsidR="031D7508"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 xml:space="preserve"> (2018) study, </w:t>
      </w:r>
      <w:r w:rsidR="3D31B25C" w:rsidRPr="79F0B4E4">
        <w:rPr>
          <w:rFonts w:ascii="Arial" w:eastAsia="Arial" w:hAnsi="Arial" w:cs="Arial"/>
          <w:color w:val="000000" w:themeColor="text1"/>
          <w:sz w:val="24"/>
          <w:szCs w:val="24"/>
          <w:lang w:val="en-GB"/>
        </w:rPr>
        <w:t>investigates</w:t>
      </w:r>
      <w:r w:rsidRPr="79F0B4E4">
        <w:rPr>
          <w:rFonts w:ascii="Arial" w:eastAsia="Arial" w:hAnsi="Arial" w:cs="Arial"/>
          <w:color w:val="000000" w:themeColor="text1"/>
          <w:sz w:val="24"/>
          <w:szCs w:val="24"/>
          <w:lang w:val="en-GB"/>
        </w:rPr>
        <w:t xml:space="preserve"> determinants behind the choice to use a social media </w:t>
      </w:r>
      <w:r w:rsidR="46EF5619" w:rsidRPr="79F0B4E4">
        <w:rPr>
          <w:rFonts w:ascii="Arial" w:eastAsia="Arial" w:hAnsi="Arial" w:cs="Arial"/>
          <w:color w:val="000000" w:themeColor="text1"/>
          <w:sz w:val="24"/>
          <w:szCs w:val="24"/>
          <w:lang w:val="en-GB"/>
        </w:rPr>
        <w:t>platform, and</w:t>
      </w:r>
      <w:r w:rsidRPr="79F0B4E4">
        <w:rPr>
          <w:rFonts w:ascii="Arial" w:eastAsia="Arial" w:hAnsi="Arial" w:cs="Arial"/>
          <w:color w:val="000000" w:themeColor="text1"/>
          <w:sz w:val="24"/>
          <w:szCs w:val="24"/>
          <w:lang w:val="en-GB"/>
        </w:rPr>
        <w:t xml:space="preserve"> predicts that the type of self an individual wants to express through the platform and their level of privacy concerns will play a key role in this choice. The study invited 547 social media users to complete an online survey to examine their self-presentational behaviours aligned to online privacy concerns. Interestingly, the study displayed results of usage frequency as a characteristic, indicating that Snapchat users were more likely to express their actual self</w:t>
      </w:r>
      <w:r w:rsidR="665A22B5"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thus implying that masking their identities and creating inauthentic versions of themselves was not a factor whilst using this platform, enhancing a sense of security whilst engagi</w:t>
      </w:r>
      <w:r w:rsidRPr="79F0B4E4">
        <w:rPr>
          <w:rFonts w:ascii="Arial" w:eastAsia="Arial" w:hAnsi="Arial" w:cs="Arial"/>
          <w:sz w:val="24"/>
          <w:szCs w:val="24"/>
          <w:lang w:val="en-GB"/>
        </w:rPr>
        <w:t>ng with Snapchat as opposed to Facebook (Utz et al, 2015).</w:t>
      </w:r>
    </w:p>
    <w:p w14:paraId="73E39515" w14:textId="113D2F4A" w:rsidR="00231D6A" w:rsidRDefault="51F27496" w:rsidP="56DCE2F0">
      <w:pPr>
        <w:spacing w:before="100" w:after="100" w:line="360" w:lineRule="auto"/>
        <w:ind w:firstLine="720"/>
        <w:rPr>
          <w:rFonts w:ascii="Arial" w:eastAsia="Arial" w:hAnsi="Arial" w:cs="Arial"/>
          <w:sz w:val="24"/>
          <w:szCs w:val="24"/>
          <w:lang w:val="en-GB"/>
        </w:rPr>
      </w:pPr>
      <w:r w:rsidRPr="69351A8A">
        <w:rPr>
          <w:rFonts w:ascii="Arial" w:eastAsia="Arial" w:hAnsi="Arial" w:cs="Arial"/>
          <w:sz w:val="24"/>
          <w:szCs w:val="24"/>
          <w:lang w:val="en-GB"/>
        </w:rPr>
        <w:t>A study was conducted by</w:t>
      </w:r>
      <w:r w:rsidR="4DFBB379" w:rsidRPr="69351A8A">
        <w:rPr>
          <w:rFonts w:ascii="Arial" w:eastAsia="Arial" w:hAnsi="Arial" w:cs="Arial"/>
          <w:sz w:val="24"/>
          <w:szCs w:val="24"/>
          <w:lang w:val="en-GB"/>
        </w:rPr>
        <w:t xml:space="preserve"> </w:t>
      </w:r>
      <w:proofErr w:type="spellStart"/>
      <w:r w:rsidR="4DFBB379" w:rsidRPr="69351A8A">
        <w:rPr>
          <w:rFonts w:ascii="Arial" w:eastAsia="Arial" w:hAnsi="Arial" w:cs="Arial"/>
          <w:sz w:val="24"/>
          <w:szCs w:val="24"/>
          <w:lang w:val="en-GB"/>
        </w:rPr>
        <w:t>Bij</w:t>
      </w:r>
      <w:proofErr w:type="spellEnd"/>
      <w:r w:rsidR="4DFBB379" w:rsidRPr="69351A8A">
        <w:rPr>
          <w:rFonts w:ascii="Arial" w:eastAsia="Arial" w:hAnsi="Arial" w:cs="Arial"/>
          <w:sz w:val="24"/>
          <w:szCs w:val="24"/>
          <w:lang w:val="en-GB"/>
        </w:rPr>
        <w:t xml:space="preserve"> De </w:t>
      </w:r>
      <w:proofErr w:type="spellStart"/>
      <w:r w:rsidR="4DFBB379" w:rsidRPr="69351A8A">
        <w:rPr>
          <w:rFonts w:ascii="Arial" w:eastAsia="Arial" w:hAnsi="Arial" w:cs="Arial"/>
          <w:sz w:val="24"/>
          <w:szCs w:val="24"/>
          <w:lang w:val="en-GB"/>
        </w:rPr>
        <w:t>Vaate</w:t>
      </w:r>
      <w:proofErr w:type="spellEnd"/>
      <w:r w:rsidRPr="69351A8A">
        <w:rPr>
          <w:rFonts w:ascii="Arial" w:eastAsia="Arial" w:hAnsi="Arial" w:cs="Arial"/>
          <w:sz w:val="24"/>
          <w:szCs w:val="24"/>
          <w:lang w:val="en-GB"/>
        </w:rPr>
        <w:t xml:space="preserve"> </w:t>
      </w:r>
      <w:r w:rsidR="4DFBB379" w:rsidRPr="69351A8A">
        <w:rPr>
          <w:rFonts w:ascii="Arial" w:eastAsia="Arial" w:hAnsi="Arial" w:cs="Arial"/>
          <w:sz w:val="24"/>
          <w:szCs w:val="24"/>
          <w:lang w:val="en-GB"/>
        </w:rPr>
        <w:t>et al.</w:t>
      </w:r>
      <w:r w:rsidRPr="69351A8A">
        <w:rPr>
          <w:rFonts w:ascii="Arial" w:eastAsia="Arial" w:hAnsi="Arial" w:cs="Arial"/>
          <w:sz w:val="24"/>
          <w:szCs w:val="24"/>
          <w:lang w:val="en-GB"/>
        </w:rPr>
        <w:t xml:space="preserve"> (</w:t>
      </w:r>
      <w:r w:rsidR="4DFBB379" w:rsidRPr="69351A8A">
        <w:rPr>
          <w:rFonts w:ascii="Arial" w:eastAsia="Arial" w:hAnsi="Arial" w:cs="Arial"/>
          <w:sz w:val="24"/>
          <w:szCs w:val="24"/>
          <w:lang w:val="en-GB"/>
        </w:rPr>
        <w:t>2018</w:t>
      </w:r>
      <w:r w:rsidRPr="69351A8A">
        <w:rPr>
          <w:rFonts w:ascii="Arial" w:eastAsia="Arial" w:hAnsi="Arial" w:cs="Arial"/>
          <w:sz w:val="24"/>
          <w:szCs w:val="24"/>
          <w:lang w:val="en-GB"/>
        </w:rPr>
        <w:t>) on</w:t>
      </w:r>
      <w:r w:rsidR="2E38D345" w:rsidRPr="69351A8A">
        <w:rPr>
          <w:rFonts w:ascii="Arial" w:eastAsia="Arial" w:hAnsi="Arial" w:cs="Arial"/>
          <w:sz w:val="24"/>
          <w:szCs w:val="24"/>
          <w:lang w:val="en-GB"/>
        </w:rPr>
        <w:t xml:space="preserve"> motivations to visual online self-presentation via a survey </w:t>
      </w:r>
      <w:r w:rsidR="0DA79EC4" w:rsidRPr="69351A8A">
        <w:rPr>
          <w:rFonts w:ascii="Arial" w:eastAsia="Arial" w:hAnsi="Arial" w:cs="Arial"/>
          <w:sz w:val="24"/>
          <w:szCs w:val="24"/>
          <w:lang w:val="en-GB"/>
        </w:rPr>
        <w:t>completed by 224 students who engaged in posting selfies via Facebook.</w:t>
      </w:r>
      <w:r w:rsidR="6CF4C9C3" w:rsidRPr="69351A8A">
        <w:rPr>
          <w:rFonts w:ascii="Arial" w:eastAsia="Arial" w:hAnsi="Arial" w:cs="Arial"/>
          <w:sz w:val="24"/>
          <w:szCs w:val="24"/>
          <w:lang w:val="en-GB"/>
        </w:rPr>
        <w:t xml:space="preserve"> The researchers d</w:t>
      </w:r>
      <w:r w:rsidR="671A250B" w:rsidRPr="69351A8A">
        <w:rPr>
          <w:rFonts w:ascii="Arial" w:eastAsia="Arial" w:hAnsi="Arial" w:cs="Arial"/>
          <w:sz w:val="24"/>
          <w:szCs w:val="24"/>
          <w:lang w:val="en-GB"/>
        </w:rPr>
        <w:t>eveloped the Selfie</w:t>
      </w:r>
      <w:r w:rsidR="6EB6690D" w:rsidRPr="69351A8A">
        <w:rPr>
          <w:rFonts w:ascii="Arial" w:eastAsia="Arial" w:hAnsi="Arial" w:cs="Arial"/>
          <w:sz w:val="24"/>
          <w:szCs w:val="24"/>
          <w:lang w:val="en-GB"/>
        </w:rPr>
        <w:t>-S</w:t>
      </w:r>
      <w:r w:rsidR="671A250B" w:rsidRPr="69351A8A">
        <w:rPr>
          <w:rFonts w:ascii="Arial" w:eastAsia="Arial" w:hAnsi="Arial" w:cs="Arial"/>
          <w:sz w:val="24"/>
          <w:szCs w:val="24"/>
          <w:lang w:val="en-GB"/>
        </w:rPr>
        <w:t>tadium Model (</w:t>
      </w:r>
      <w:proofErr w:type="spellStart"/>
      <w:r w:rsidR="671A250B" w:rsidRPr="69351A8A">
        <w:rPr>
          <w:rFonts w:ascii="Arial" w:eastAsia="Arial" w:hAnsi="Arial" w:cs="Arial"/>
          <w:sz w:val="24"/>
          <w:szCs w:val="24"/>
          <w:lang w:val="en-GB"/>
        </w:rPr>
        <w:t>Bji</w:t>
      </w:r>
      <w:proofErr w:type="spellEnd"/>
      <w:r w:rsidR="671A250B" w:rsidRPr="69351A8A">
        <w:rPr>
          <w:rFonts w:ascii="Arial" w:eastAsia="Arial" w:hAnsi="Arial" w:cs="Arial"/>
          <w:sz w:val="24"/>
          <w:szCs w:val="24"/>
          <w:lang w:val="en-GB"/>
        </w:rPr>
        <w:t xml:space="preserve"> De </w:t>
      </w:r>
      <w:proofErr w:type="spellStart"/>
      <w:r w:rsidR="671A250B" w:rsidRPr="69351A8A">
        <w:rPr>
          <w:rFonts w:ascii="Arial" w:eastAsia="Arial" w:hAnsi="Arial" w:cs="Arial"/>
          <w:sz w:val="24"/>
          <w:szCs w:val="24"/>
          <w:lang w:val="en-GB"/>
        </w:rPr>
        <w:t>Vaate</w:t>
      </w:r>
      <w:proofErr w:type="spellEnd"/>
      <w:r w:rsidR="671A250B" w:rsidRPr="69351A8A">
        <w:rPr>
          <w:rFonts w:ascii="Arial" w:eastAsia="Arial" w:hAnsi="Arial" w:cs="Arial"/>
          <w:sz w:val="24"/>
          <w:szCs w:val="24"/>
          <w:lang w:val="en-GB"/>
        </w:rPr>
        <w:t xml:space="preserve"> at al. 2018, p1395) to identify the process taken </w:t>
      </w:r>
      <w:r w:rsidR="6EB6690D" w:rsidRPr="69351A8A">
        <w:rPr>
          <w:rFonts w:ascii="Arial" w:eastAsia="Arial" w:hAnsi="Arial" w:cs="Arial"/>
          <w:sz w:val="24"/>
          <w:szCs w:val="24"/>
          <w:lang w:val="en-GB"/>
        </w:rPr>
        <w:t xml:space="preserve">when constructing, creating, and posting a selfie, looking at motives, preoccupation, selection and editing. </w:t>
      </w:r>
      <w:r w:rsidR="6CF4C9C3" w:rsidRPr="69351A8A">
        <w:rPr>
          <w:rFonts w:ascii="Arial" w:eastAsia="Arial" w:hAnsi="Arial" w:cs="Arial"/>
          <w:sz w:val="24"/>
          <w:szCs w:val="24"/>
          <w:lang w:val="en-GB"/>
        </w:rPr>
        <w:t>The results indicated that retaining memories and entertainment were popular whilst contrastingly, impression management and identity were minor factors. The overall conclusion was</w:t>
      </w:r>
      <w:r w:rsidR="0DA79EC4" w:rsidRPr="69351A8A">
        <w:rPr>
          <w:rFonts w:ascii="Arial" w:eastAsia="Arial" w:hAnsi="Arial" w:cs="Arial"/>
          <w:sz w:val="24"/>
          <w:szCs w:val="24"/>
          <w:lang w:val="en-GB"/>
        </w:rPr>
        <w:t xml:space="preserve"> that users were more concerned with their profile’s appearance and body image as opposed to manufacturing their lifestyle narrative. </w:t>
      </w:r>
    </w:p>
    <w:p w14:paraId="0D055924" w14:textId="564490A5" w:rsidR="4473B056" w:rsidRDefault="0FF02A61" w:rsidP="56DCE2F0">
      <w:pPr>
        <w:spacing w:before="100" w:after="100" w:line="360" w:lineRule="auto"/>
        <w:ind w:firstLine="720"/>
        <w:rPr>
          <w:rFonts w:ascii="Arial" w:eastAsia="Arial" w:hAnsi="Arial" w:cs="Arial"/>
          <w:sz w:val="24"/>
          <w:szCs w:val="24"/>
          <w:lang w:val="en-GB"/>
        </w:rPr>
      </w:pPr>
      <w:proofErr w:type="spellStart"/>
      <w:r w:rsidRPr="79F0B4E4">
        <w:rPr>
          <w:rFonts w:ascii="Arial" w:eastAsia="Arial" w:hAnsi="Arial" w:cs="Arial"/>
          <w:sz w:val="24"/>
          <w:szCs w:val="24"/>
          <w:lang w:val="en-GB"/>
        </w:rPr>
        <w:t>Kahlow</w:t>
      </w:r>
      <w:proofErr w:type="spellEnd"/>
      <w:r w:rsidRPr="79F0B4E4">
        <w:rPr>
          <w:rFonts w:ascii="Arial" w:eastAsia="Arial" w:hAnsi="Arial" w:cs="Arial"/>
          <w:sz w:val="24"/>
          <w:szCs w:val="24"/>
          <w:lang w:val="en-GB"/>
        </w:rPr>
        <w:t xml:space="preserve"> et al. (2020) collected daily surveys from 49 participants over a ten-day period to reflect on their Snapchat use and measure relationships with others. The researchers concluded that there was an increase in social presence and closeness in relationships, especially of feeling prepared for an interaction the following day, from using Snapchat communication. This implies that social attachment is maintained by the platform, also concluding a positive correlation to familial relationships. This research is limited as it is a self-reporting survey and confined to family and friends, however, further examination of wider relationships could support this research further.</w:t>
      </w:r>
    </w:p>
    <w:p w14:paraId="471F76C3" w14:textId="289870F1" w:rsidR="4473B056" w:rsidRDefault="18989CF0" w:rsidP="11434EED">
      <w:pPr>
        <w:spacing w:before="240" w:after="240"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lastRenderedPageBreak/>
        <w:t xml:space="preserve">Frost and </w:t>
      </w:r>
      <w:proofErr w:type="spellStart"/>
      <w:r w:rsidRPr="65F81CE0">
        <w:rPr>
          <w:rFonts w:ascii="Arial" w:eastAsia="Arial" w:hAnsi="Arial" w:cs="Arial"/>
          <w:color w:val="000000" w:themeColor="text1"/>
          <w:sz w:val="24"/>
          <w:szCs w:val="24"/>
          <w:lang w:val="en-GB"/>
        </w:rPr>
        <w:t>Rickwood</w:t>
      </w:r>
      <w:proofErr w:type="spellEnd"/>
      <w:r w:rsidRPr="65F81CE0">
        <w:rPr>
          <w:rFonts w:ascii="Arial" w:eastAsia="Arial" w:hAnsi="Arial" w:cs="Arial"/>
          <w:color w:val="000000" w:themeColor="text1"/>
          <w:sz w:val="24"/>
          <w:szCs w:val="24"/>
          <w:lang w:val="en-GB"/>
        </w:rPr>
        <w:t xml:space="preserve"> (2017)</w:t>
      </w:r>
      <w:r w:rsidR="4580EBE3" w:rsidRPr="65F81CE0">
        <w:rPr>
          <w:rFonts w:ascii="Arial" w:eastAsia="Arial" w:hAnsi="Arial" w:cs="Arial"/>
          <w:color w:val="000000" w:themeColor="text1"/>
          <w:sz w:val="24"/>
          <w:szCs w:val="24"/>
          <w:lang w:val="en-GB"/>
        </w:rPr>
        <w:t xml:space="preserve"> conducted a systematic review of 65 pieces</w:t>
      </w:r>
      <w:r w:rsidRPr="65F81CE0">
        <w:rPr>
          <w:rFonts w:ascii="Arial" w:eastAsia="Arial" w:hAnsi="Arial" w:cs="Arial"/>
          <w:color w:val="000000" w:themeColor="text1"/>
          <w:sz w:val="24"/>
          <w:szCs w:val="24"/>
          <w:lang w:val="en-GB"/>
        </w:rPr>
        <w:t xml:space="preserve"> of </w:t>
      </w:r>
      <w:r w:rsidR="4580EBE3" w:rsidRPr="65F81CE0">
        <w:rPr>
          <w:rFonts w:ascii="Arial" w:eastAsia="Arial" w:hAnsi="Arial" w:cs="Arial"/>
          <w:color w:val="000000" w:themeColor="text1"/>
          <w:sz w:val="24"/>
          <w:szCs w:val="24"/>
          <w:lang w:val="en-GB"/>
        </w:rPr>
        <w:t>literature</w:t>
      </w:r>
      <w:r w:rsidRPr="65F81CE0">
        <w:rPr>
          <w:rFonts w:ascii="Arial" w:eastAsia="Arial" w:hAnsi="Arial" w:cs="Arial"/>
          <w:color w:val="000000" w:themeColor="text1"/>
          <w:sz w:val="24"/>
          <w:szCs w:val="24"/>
          <w:lang w:val="en-GB"/>
        </w:rPr>
        <w:t xml:space="preserve"> on mental health outcomes associated with Facebook use, which identified addiction, anxiety, depression, body image</w:t>
      </w:r>
      <w:r w:rsidR="56CDF52E"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and alcohol use. This enables </w:t>
      </w:r>
      <w:r w:rsidR="4C342056" w:rsidRPr="65F81CE0">
        <w:rPr>
          <w:rFonts w:ascii="Arial" w:eastAsia="Arial" w:hAnsi="Arial" w:cs="Arial"/>
          <w:color w:val="000000" w:themeColor="text1"/>
          <w:sz w:val="24"/>
          <w:szCs w:val="24"/>
          <w:lang w:val="en-GB"/>
        </w:rPr>
        <w:t xml:space="preserve">an </w:t>
      </w:r>
      <w:r w:rsidRPr="65F81CE0">
        <w:rPr>
          <w:rFonts w:ascii="Arial" w:eastAsia="Arial" w:hAnsi="Arial" w:cs="Arial"/>
          <w:color w:val="000000" w:themeColor="text1"/>
          <w:sz w:val="24"/>
          <w:szCs w:val="24"/>
          <w:lang w:val="en-GB"/>
        </w:rPr>
        <w:t xml:space="preserve">understanding </w:t>
      </w:r>
      <w:r w:rsidR="493ECDA8" w:rsidRPr="65F81CE0">
        <w:rPr>
          <w:rFonts w:ascii="Arial" w:eastAsia="Arial" w:hAnsi="Arial" w:cs="Arial"/>
          <w:color w:val="000000" w:themeColor="text1"/>
          <w:sz w:val="24"/>
          <w:szCs w:val="24"/>
          <w:lang w:val="en-GB"/>
        </w:rPr>
        <w:t xml:space="preserve">of </w:t>
      </w:r>
      <w:r w:rsidRPr="65F81CE0">
        <w:rPr>
          <w:rFonts w:ascii="Arial" w:eastAsia="Arial" w:hAnsi="Arial" w:cs="Arial"/>
          <w:color w:val="000000" w:themeColor="text1"/>
          <w:sz w:val="24"/>
          <w:szCs w:val="24"/>
          <w:lang w:val="en-GB"/>
        </w:rPr>
        <w:t xml:space="preserve">the motivations and experiences of users, and how people interpret their own use. The primary use for Facebook is maintaining relationships and passing time (Ryan et al, in Frost and </w:t>
      </w:r>
      <w:proofErr w:type="spellStart"/>
      <w:r w:rsidRPr="65F81CE0">
        <w:rPr>
          <w:rFonts w:ascii="Arial" w:eastAsia="Arial" w:hAnsi="Arial" w:cs="Arial"/>
          <w:color w:val="000000" w:themeColor="text1"/>
          <w:sz w:val="24"/>
          <w:szCs w:val="24"/>
          <w:lang w:val="en-GB"/>
        </w:rPr>
        <w:t>Rickwood</w:t>
      </w:r>
      <w:proofErr w:type="spellEnd"/>
      <w:r w:rsidRPr="65F81CE0">
        <w:rPr>
          <w:rFonts w:ascii="Arial" w:eastAsia="Arial" w:hAnsi="Arial" w:cs="Arial"/>
          <w:color w:val="000000" w:themeColor="text1"/>
          <w:sz w:val="24"/>
          <w:szCs w:val="24"/>
          <w:lang w:val="en-GB"/>
        </w:rPr>
        <w:t>, 2017).</w:t>
      </w:r>
      <w:r w:rsidR="197788C6" w:rsidRPr="65F81CE0">
        <w:rPr>
          <w:rFonts w:ascii="Arial" w:eastAsia="Arial" w:hAnsi="Arial" w:cs="Arial"/>
          <w:color w:val="000000" w:themeColor="text1"/>
          <w:sz w:val="24"/>
          <w:szCs w:val="24"/>
          <w:lang w:val="en-GB"/>
        </w:rPr>
        <w:t xml:space="preserve"> Studies suggest </w:t>
      </w:r>
      <w:r w:rsidR="742F5434" w:rsidRPr="65F81CE0">
        <w:rPr>
          <w:rFonts w:ascii="Arial" w:eastAsia="Arial" w:hAnsi="Arial" w:cs="Arial"/>
          <w:color w:val="000000" w:themeColor="text1"/>
          <w:sz w:val="24"/>
          <w:szCs w:val="24"/>
          <w:lang w:val="en-GB"/>
        </w:rPr>
        <w:t>that users</w:t>
      </w:r>
      <w:r w:rsidR="2211F9EF" w:rsidRPr="65F81CE0">
        <w:rPr>
          <w:rFonts w:ascii="Arial" w:eastAsia="Arial" w:hAnsi="Arial" w:cs="Arial"/>
          <w:color w:val="000000" w:themeColor="text1"/>
          <w:sz w:val="24"/>
          <w:szCs w:val="24"/>
          <w:lang w:val="en-GB"/>
        </w:rPr>
        <w:t xml:space="preserve"> engage as a fear of missing </w:t>
      </w:r>
      <w:r w:rsidR="00E05F8A" w:rsidRPr="65F81CE0">
        <w:rPr>
          <w:rFonts w:ascii="Arial" w:eastAsia="Arial" w:hAnsi="Arial" w:cs="Arial"/>
          <w:color w:val="000000" w:themeColor="text1"/>
          <w:sz w:val="24"/>
          <w:szCs w:val="24"/>
          <w:lang w:val="en-GB"/>
        </w:rPr>
        <w:t>out but</w:t>
      </w:r>
      <w:r w:rsidR="2211F9EF" w:rsidRPr="65F81CE0">
        <w:rPr>
          <w:rFonts w:ascii="Arial" w:eastAsia="Arial" w:hAnsi="Arial" w:cs="Arial"/>
          <w:color w:val="000000" w:themeColor="text1"/>
          <w:sz w:val="24"/>
          <w:szCs w:val="24"/>
          <w:lang w:val="en-GB"/>
        </w:rPr>
        <w:t xml:space="preserve"> </w:t>
      </w:r>
      <w:r w:rsidR="742F5434" w:rsidRPr="65F81CE0">
        <w:rPr>
          <w:rFonts w:ascii="Arial" w:eastAsia="Arial" w:hAnsi="Arial" w:cs="Arial"/>
          <w:color w:val="000000" w:themeColor="text1"/>
          <w:sz w:val="24"/>
          <w:szCs w:val="24"/>
          <w:lang w:val="en-GB"/>
        </w:rPr>
        <w:t xml:space="preserve">can be proactive </w:t>
      </w:r>
      <w:r w:rsidR="1E01B53E" w:rsidRPr="65F81CE0">
        <w:rPr>
          <w:rFonts w:ascii="Arial" w:eastAsia="Arial" w:hAnsi="Arial" w:cs="Arial"/>
          <w:color w:val="000000" w:themeColor="text1"/>
          <w:sz w:val="24"/>
          <w:szCs w:val="24"/>
          <w:lang w:val="en-GB"/>
        </w:rPr>
        <w:t>in maintaining healthy wellbeing by</w:t>
      </w:r>
      <w:r w:rsidR="0D71BA64" w:rsidRPr="65F81CE0">
        <w:rPr>
          <w:rFonts w:ascii="Arial" w:eastAsia="Arial" w:hAnsi="Arial" w:cs="Arial"/>
          <w:color w:val="000000" w:themeColor="text1"/>
          <w:sz w:val="24"/>
          <w:szCs w:val="24"/>
          <w:lang w:val="en-GB"/>
        </w:rPr>
        <w:t xml:space="preserve"> </w:t>
      </w:r>
      <w:r w:rsidR="52B74931" w:rsidRPr="65F81CE0">
        <w:rPr>
          <w:rFonts w:ascii="Arial" w:eastAsia="Arial" w:hAnsi="Arial" w:cs="Arial"/>
          <w:color w:val="000000" w:themeColor="text1"/>
          <w:sz w:val="24"/>
          <w:szCs w:val="24"/>
          <w:lang w:val="en-GB"/>
        </w:rPr>
        <w:t xml:space="preserve">not logging in prior to sleep, setting routines of non-use during the day, </w:t>
      </w:r>
      <w:r w:rsidR="421CD778" w:rsidRPr="65F81CE0">
        <w:rPr>
          <w:rFonts w:ascii="Arial" w:eastAsia="Arial" w:hAnsi="Arial" w:cs="Arial"/>
          <w:color w:val="000000" w:themeColor="text1"/>
          <w:sz w:val="24"/>
          <w:szCs w:val="24"/>
          <w:lang w:val="en-GB"/>
        </w:rPr>
        <w:t xml:space="preserve">and </w:t>
      </w:r>
      <w:r w:rsidR="0D71BA64" w:rsidRPr="65F81CE0">
        <w:rPr>
          <w:rFonts w:ascii="Arial" w:eastAsia="Arial" w:hAnsi="Arial" w:cs="Arial"/>
          <w:color w:val="000000" w:themeColor="text1"/>
          <w:sz w:val="24"/>
          <w:szCs w:val="24"/>
          <w:lang w:val="en-GB"/>
        </w:rPr>
        <w:t>turning off notifications</w:t>
      </w:r>
      <w:r w:rsidR="4DC15524" w:rsidRPr="65F81CE0">
        <w:rPr>
          <w:rFonts w:ascii="Arial" w:eastAsia="Arial" w:hAnsi="Arial" w:cs="Arial"/>
          <w:color w:val="000000" w:themeColor="text1"/>
          <w:sz w:val="24"/>
          <w:szCs w:val="24"/>
          <w:lang w:val="en-GB"/>
        </w:rPr>
        <w:t xml:space="preserve"> </w:t>
      </w:r>
      <w:r w:rsidR="0D71BA64" w:rsidRPr="65F81CE0">
        <w:rPr>
          <w:rFonts w:ascii="Arial" w:eastAsia="Arial" w:hAnsi="Arial" w:cs="Arial"/>
          <w:color w:val="000000" w:themeColor="text1"/>
          <w:sz w:val="24"/>
          <w:szCs w:val="24"/>
          <w:lang w:val="en-GB"/>
        </w:rPr>
        <w:t>(</w:t>
      </w:r>
      <w:proofErr w:type="spellStart"/>
      <w:r w:rsidR="0D71BA64" w:rsidRPr="65F81CE0">
        <w:rPr>
          <w:rFonts w:ascii="Arial" w:eastAsia="Arial" w:hAnsi="Arial" w:cs="Arial"/>
          <w:color w:val="000000" w:themeColor="text1"/>
          <w:sz w:val="24"/>
          <w:szCs w:val="24"/>
          <w:lang w:val="en-GB"/>
        </w:rPr>
        <w:t>Beyens</w:t>
      </w:r>
      <w:proofErr w:type="spellEnd"/>
      <w:r w:rsidR="0D71BA64" w:rsidRPr="65F81CE0">
        <w:rPr>
          <w:rFonts w:ascii="Arial" w:eastAsia="Arial" w:hAnsi="Arial" w:cs="Arial"/>
          <w:color w:val="000000" w:themeColor="text1"/>
          <w:sz w:val="24"/>
          <w:szCs w:val="24"/>
          <w:lang w:val="en-GB"/>
        </w:rPr>
        <w:t xml:space="preserve"> et al., 2016; Fox &amp; Moreland, 2015; Muench </w:t>
      </w:r>
      <w:r w:rsidR="78466C96" w:rsidRPr="65F81CE0">
        <w:rPr>
          <w:rFonts w:ascii="Arial" w:eastAsia="Arial" w:hAnsi="Arial" w:cs="Arial"/>
          <w:color w:val="000000" w:themeColor="text1"/>
          <w:sz w:val="24"/>
          <w:szCs w:val="24"/>
          <w:lang w:val="en-GB"/>
        </w:rPr>
        <w:t xml:space="preserve">et al 2015, </w:t>
      </w:r>
      <w:r w:rsidR="0D71BA64" w:rsidRPr="65F81CE0">
        <w:rPr>
          <w:rFonts w:ascii="Arial" w:eastAsia="Arial" w:hAnsi="Arial" w:cs="Arial"/>
          <w:color w:val="000000" w:themeColor="text1"/>
          <w:sz w:val="24"/>
          <w:szCs w:val="24"/>
          <w:lang w:val="en-GB"/>
        </w:rPr>
        <w:t xml:space="preserve">in Frost and </w:t>
      </w:r>
      <w:proofErr w:type="spellStart"/>
      <w:r w:rsidR="0D71BA64" w:rsidRPr="65F81CE0">
        <w:rPr>
          <w:rFonts w:ascii="Arial" w:eastAsia="Arial" w:hAnsi="Arial" w:cs="Arial"/>
          <w:color w:val="000000" w:themeColor="text1"/>
          <w:sz w:val="24"/>
          <w:szCs w:val="24"/>
          <w:lang w:val="en-GB"/>
        </w:rPr>
        <w:t>Rickwood</w:t>
      </w:r>
      <w:proofErr w:type="spellEnd"/>
      <w:r w:rsidR="0D71BA64" w:rsidRPr="65F81CE0">
        <w:rPr>
          <w:rFonts w:ascii="Arial" w:eastAsia="Arial" w:hAnsi="Arial" w:cs="Arial"/>
          <w:color w:val="000000" w:themeColor="text1"/>
          <w:sz w:val="24"/>
          <w:szCs w:val="24"/>
          <w:lang w:val="en-GB"/>
        </w:rPr>
        <w:t>, p596)</w:t>
      </w:r>
      <w:r w:rsidR="4B872E52" w:rsidRPr="65F81CE0">
        <w:rPr>
          <w:rFonts w:ascii="Arial" w:eastAsia="Arial" w:hAnsi="Arial" w:cs="Arial"/>
          <w:color w:val="000000" w:themeColor="text1"/>
          <w:sz w:val="24"/>
          <w:szCs w:val="24"/>
          <w:lang w:val="en-GB"/>
        </w:rPr>
        <w:t>.</w:t>
      </w:r>
      <w:r w:rsidR="2ABC07B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This </w:t>
      </w:r>
      <w:r w:rsidR="62DCEC01" w:rsidRPr="65F81CE0">
        <w:rPr>
          <w:rFonts w:ascii="Arial" w:eastAsia="Arial" w:hAnsi="Arial" w:cs="Arial"/>
          <w:color w:val="000000" w:themeColor="text1"/>
          <w:sz w:val="24"/>
          <w:szCs w:val="24"/>
          <w:lang w:val="en-GB"/>
        </w:rPr>
        <w:t xml:space="preserve">review </w:t>
      </w:r>
      <w:r w:rsidRPr="65F81CE0">
        <w:rPr>
          <w:rFonts w:ascii="Arial" w:eastAsia="Arial" w:hAnsi="Arial" w:cs="Arial"/>
          <w:color w:val="000000" w:themeColor="text1"/>
          <w:sz w:val="24"/>
          <w:szCs w:val="24"/>
          <w:lang w:val="en-GB"/>
        </w:rPr>
        <w:t xml:space="preserve">demonstrates how Facebook use correlates to the negative emotional impact on users, and that there is a precedent for further exploration (Frost and </w:t>
      </w:r>
      <w:proofErr w:type="spellStart"/>
      <w:r w:rsidRPr="65F81CE0">
        <w:rPr>
          <w:rFonts w:ascii="Arial" w:eastAsia="Arial" w:hAnsi="Arial" w:cs="Arial"/>
          <w:color w:val="000000" w:themeColor="text1"/>
          <w:sz w:val="24"/>
          <w:szCs w:val="24"/>
          <w:lang w:val="en-GB"/>
        </w:rPr>
        <w:t>Rickwood</w:t>
      </w:r>
      <w:proofErr w:type="spellEnd"/>
      <w:r w:rsidRPr="65F81CE0">
        <w:rPr>
          <w:rFonts w:ascii="Arial" w:eastAsia="Arial" w:hAnsi="Arial" w:cs="Arial"/>
          <w:color w:val="000000" w:themeColor="text1"/>
          <w:sz w:val="24"/>
          <w:szCs w:val="24"/>
          <w:lang w:val="en-GB"/>
        </w:rPr>
        <w:t xml:space="preserve">, 2017). </w:t>
      </w:r>
      <w:r w:rsidR="7C01E002" w:rsidRPr="65F81CE0">
        <w:rPr>
          <w:rFonts w:ascii="Arial" w:eastAsia="Arial" w:hAnsi="Arial" w:cs="Arial"/>
          <w:color w:val="000000" w:themeColor="text1"/>
          <w:sz w:val="24"/>
          <w:szCs w:val="24"/>
          <w:lang w:val="en-GB"/>
        </w:rPr>
        <w:t>However, a l</w:t>
      </w:r>
      <w:r w:rsidR="52BD1C70" w:rsidRPr="65F81CE0">
        <w:rPr>
          <w:rFonts w:ascii="Arial" w:eastAsia="Arial" w:hAnsi="Arial" w:cs="Arial"/>
          <w:color w:val="000000" w:themeColor="text1"/>
          <w:sz w:val="24"/>
          <w:szCs w:val="24"/>
          <w:lang w:val="en-GB"/>
        </w:rPr>
        <w:t xml:space="preserve">imitation </w:t>
      </w:r>
      <w:r w:rsidR="113DC78E" w:rsidRPr="65F81CE0">
        <w:rPr>
          <w:rFonts w:ascii="Arial" w:eastAsia="Arial" w:hAnsi="Arial" w:cs="Arial"/>
          <w:color w:val="000000" w:themeColor="text1"/>
          <w:sz w:val="24"/>
          <w:szCs w:val="24"/>
          <w:lang w:val="en-GB"/>
        </w:rPr>
        <w:t xml:space="preserve">presents in the </w:t>
      </w:r>
      <w:r w:rsidR="52BD1C70" w:rsidRPr="65F81CE0">
        <w:rPr>
          <w:rFonts w:ascii="Arial" w:eastAsia="Arial" w:hAnsi="Arial" w:cs="Arial"/>
          <w:color w:val="000000" w:themeColor="text1"/>
          <w:sz w:val="24"/>
          <w:szCs w:val="24"/>
          <w:lang w:val="en-GB"/>
        </w:rPr>
        <w:t xml:space="preserve">data collection via self-report questionnaires, </w:t>
      </w:r>
      <w:r w:rsidR="41796A73" w:rsidRPr="65F81CE0">
        <w:rPr>
          <w:rFonts w:ascii="Arial" w:eastAsia="Arial" w:hAnsi="Arial" w:cs="Arial"/>
          <w:color w:val="000000" w:themeColor="text1"/>
          <w:sz w:val="24"/>
          <w:szCs w:val="24"/>
          <w:lang w:val="en-GB"/>
        </w:rPr>
        <w:t xml:space="preserve">as </w:t>
      </w:r>
      <w:r w:rsidR="3B06B3E9" w:rsidRPr="65F81CE0">
        <w:rPr>
          <w:rFonts w:ascii="Arial" w:eastAsia="Arial" w:hAnsi="Arial" w:cs="Arial"/>
          <w:color w:val="000000" w:themeColor="text1"/>
          <w:sz w:val="24"/>
          <w:szCs w:val="24"/>
          <w:lang w:val="en-GB"/>
        </w:rPr>
        <w:t xml:space="preserve">Muench et al.'s (2015) study revealed 26.8% of participants responded </w:t>
      </w:r>
      <w:r w:rsidR="21F25975" w:rsidRPr="65F81CE0">
        <w:rPr>
          <w:rFonts w:ascii="Arial" w:eastAsia="Arial" w:hAnsi="Arial" w:cs="Arial"/>
          <w:color w:val="000000" w:themeColor="text1"/>
          <w:sz w:val="24"/>
          <w:szCs w:val="24"/>
          <w:lang w:val="en-GB"/>
        </w:rPr>
        <w:t xml:space="preserve">based on social desirability, </w:t>
      </w:r>
      <w:r w:rsidR="0171D5EC" w:rsidRPr="65F81CE0">
        <w:rPr>
          <w:rFonts w:ascii="Arial" w:eastAsia="Arial" w:hAnsi="Arial" w:cs="Arial"/>
          <w:color w:val="000000" w:themeColor="text1"/>
          <w:sz w:val="24"/>
          <w:szCs w:val="24"/>
          <w:lang w:val="en-GB"/>
        </w:rPr>
        <w:t xml:space="preserve">and another factor of </w:t>
      </w:r>
      <w:r w:rsidR="52BD1C70" w:rsidRPr="65F81CE0">
        <w:rPr>
          <w:rFonts w:ascii="Arial" w:eastAsia="Arial" w:hAnsi="Arial" w:cs="Arial"/>
          <w:color w:val="000000" w:themeColor="text1"/>
          <w:sz w:val="24"/>
          <w:szCs w:val="24"/>
          <w:lang w:val="en-GB"/>
        </w:rPr>
        <w:t>recall bias</w:t>
      </w:r>
      <w:r w:rsidR="4ADF4C1A" w:rsidRPr="65F81CE0">
        <w:rPr>
          <w:rFonts w:ascii="Arial" w:eastAsia="Arial" w:hAnsi="Arial" w:cs="Arial"/>
          <w:color w:val="000000" w:themeColor="text1"/>
          <w:sz w:val="24"/>
          <w:szCs w:val="24"/>
          <w:lang w:val="en-GB"/>
        </w:rPr>
        <w:t xml:space="preserve">, not giving an authentic account of usage and time spent </w:t>
      </w:r>
      <w:r w:rsidR="52BD1C70" w:rsidRPr="65F81CE0">
        <w:rPr>
          <w:rFonts w:ascii="Arial" w:eastAsia="Arial" w:hAnsi="Arial" w:cs="Arial"/>
          <w:color w:val="000000" w:themeColor="text1"/>
          <w:sz w:val="24"/>
          <w:szCs w:val="24"/>
          <w:lang w:val="en-GB"/>
        </w:rPr>
        <w:t>(</w:t>
      </w:r>
      <w:proofErr w:type="spellStart"/>
      <w:r w:rsidR="52BD1C70" w:rsidRPr="65F81CE0">
        <w:rPr>
          <w:rFonts w:ascii="Arial" w:eastAsia="Arial" w:hAnsi="Arial" w:cs="Arial"/>
          <w:color w:val="000000" w:themeColor="text1"/>
          <w:sz w:val="24"/>
          <w:szCs w:val="24"/>
          <w:lang w:val="en-GB"/>
        </w:rPr>
        <w:t>Althubaiti</w:t>
      </w:r>
      <w:proofErr w:type="spellEnd"/>
      <w:r w:rsidR="52BD1C70" w:rsidRPr="65F81CE0">
        <w:rPr>
          <w:rFonts w:ascii="Arial" w:eastAsia="Arial" w:hAnsi="Arial" w:cs="Arial"/>
          <w:color w:val="000000" w:themeColor="text1"/>
          <w:sz w:val="24"/>
          <w:szCs w:val="24"/>
          <w:lang w:val="en-GB"/>
        </w:rPr>
        <w:t>, 2016)</w:t>
      </w:r>
      <w:r w:rsidR="70FD14BA" w:rsidRPr="65F81CE0">
        <w:rPr>
          <w:rFonts w:ascii="Arial" w:eastAsia="Arial" w:hAnsi="Arial" w:cs="Arial"/>
          <w:color w:val="000000" w:themeColor="text1"/>
          <w:sz w:val="24"/>
          <w:szCs w:val="24"/>
          <w:lang w:val="en-GB"/>
        </w:rPr>
        <w:t xml:space="preserve"> therefore further work needs to be conducted to draw a reliable conclusion</w:t>
      </w:r>
      <w:r w:rsidR="52BD1C70" w:rsidRPr="65F81CE0">
        <w:rPr>
          <w:rFonts w:ascii="Arial" w:eastAsia="Arial" w:hAnsi="Arial" w:cs="Arial"/>
          <w:color w:val="000000" w:themeColor="text1"/>
          <w:sz w:val="24"/>
          <w:szCs w:val="24"/>
          <w:lang w:val="en-GB"/>
        </w:rPr>
        <w:t xml:space="preserve">. </w:t>
      </w:r>
      <w:r w:rsidR="1E18B3D0" w:rsidRPr="65F81CE0">
        <w:rPr>
          <w:rFonts w:ascii="Arial" w:eastAsia="Arial" w:hAnsi="Arial" w:cs="Arial"/>
          <w:color w:val="000000" w:themeColor="text1"/>
          <w:sz w:val="24"/>
          <w:szCs w:val="24"/>
          <w:lang w:val="en-GB"/>
        </w:rPr>
        <w:t xml:space="preserve">The authors </w:t>
      </w:r>
      <w:r w:rsidR="75002E44" w:rsidRPr="65F81CE0">
        <w:rPr>
          <w:rFonts w:ascii="Arial" w:eastAsia="Arial" w:hAnsi="Arial" w:cs="Arial"/>
          <w:color w:val="000000" w:themeColor="text1"/>
          <w:sz w:val="24"/>
          <w:szCs w:val="24"/>
          <w:lang w:val="en-GB"/>
        </w:rPr>
        <w:t xml:space="preserve">also </w:t>
      </w:r>
      <w:r w:rsidR="1E18B3D0" w:rsidRPr="65F81CE0">
        <w:rPr>
          <w:rFonts w:ascii="Arial" w:eastAsia="Arial" w:hAnsi="Arial" w:cs="Arial"/>
          <w:color w:val="000000" w:themeColor="text1"/>
          <w:sz w:val="24"/>
          <w:szCs w:val="24"/>
          <w:lang w:val="en-GB"/>
        </w:rPr>
        <w:t>identified that</w:t>
      </w:r>
      <w:r w:rsidR="6F8AB4CF" w:rsidRPr="65F81CE0">
        <w:rPr>
          <w:rFonts w:ascii="Arial" w:eastAsia="Arial" w:hAnsi="Arial" w:cs="Arial"/>
          <w:color w:val="000000" w:themeColor="text1"/>
          <w:sz w:val="24"/>
          <w:szCs w:val="24"/>
          <w:lang w:val="en-GB"/>
        </w:rPr>
        <w:t xml:space="preserve"> although a link was established between Facebook use and mental ill health,</w:t>
      </w:r>
      <w:r w:rsidR="1E18B3D0" w:rsidRPr="65F81CE0">
        <w:rPr>
          <w:rFonts w:ascii="Arial" w:eastAsia="Arial" w:hAnsi="Arial" w:cs="Arial"/>
          <w:color w:val="000000" w:themeColor="text1"/>
          <w:sz w:val="24"/>
          <w:szCs w:val="24"/>
          <w:lang w:val="en-GB"/>
        </w:rPr>
        <w:t xml:space="preserve"> the fast</w:t>
      </w:r>
      <w:r w:rsidR="75AB64CD" w:rsidRPr="65F81CE0">
        <w:rPr>
          <w:rFonts w:ascii="Arial" w:eastAsia="Arial" w:hAnsi="Arial" w:cs="Arial"/>
          <w:color w:val="000000" w:themeColor="text1"/>
          <w:sz w:val="24"/>
          <w:szCs w:val="24"/>
          <w:lang w:val="en-GB"/>
        </w:rPr>
        <w:t>-</w:t>
      </w:r>
      <w:r w:rsidR="1E18B3D0" w:rsidRPr="65F81CE0">
        <w:rPr>
          <w:rFonts w:ascii="Arial" w:eastAsia="Arial" w:hAnsi="Arial" w:cs="Arial"/>
          <w:color w:val="000000" w:themeColor="text1"/>
          <w:sz w:val="24"/>
          <w:szCs w:val="24"/>
          <w:lang w:val="en-GB"/>
        </w:rPr>
        <w:t>paced nature of social networking platforms mean</w:t>
      </w:r>
      <w:r w:rsidR="74D09EC8" w:rsidRPr="65F81CE0">
        <w:rPr>
          <w:rFonts w:ascii="Arial" w:eastAsia="Arial" w:hAnsi="Arial" w:cs="Arial"/>
          <w:color w:val="000000" w:themeColor="text1"/>
          <w:sz w:val="24"/>
          <w:szCs w:val="24"/>
          <w:lang w:val="en-GB"/>
        </w:rPr>
        <w:t>s</w:t>
      </w:r>
      <w:r w:rsidR="1E18B3D0" w:rsidRPr="65F81CE0">
        <w:rPr>
          <w:rFonts w:ascii="Arial" w:eastAsia="Arial" w:hAnsi="Arial" w:cs="Arial"/>
          <w:color w:val="000000" w:themeColor="text1"/>
          <w:sz w:val="24"/>
          <w:szCs w:val="24"/>
          <w:lang w:val="en-GB"/>
        </w:rPr>
        <w:t xml:space="preserve"> that</w:t>
      </w:r>
      <w:r w:rsidR="235DB369" w:rsidRPr="65F81CE0">
        <w:rPr>
          <w:rFonts w:ascii="Arial" w:eastAsia="Arial" w:hAnsi="Arial" w:cs="Arial"/>
          <w:color w:val="000000" w:themeColor="text1"/>
          <w:sz w:val="24"/>
          <w:szCs w:val="24"/>
          <w:lang w:val="en-GB"/>
        </w:rPr>
        <w:t xml:space="preserve"> conclusions drawn can become outdated quickly</w:t>
      </w:r>
      <w:r w:rsidR="6BF1EA05" w:rsidRPr="65F81CE0">
        <w:rPr>
          <w:rFonts w:ascii="Arial" w:eastAsia="Arial" w:hAnsi="Arial" w:cs="Arial"/>
          <w:color w:val="000000" w:themeColor="text1"/>
          <w:sz w:val="24"/>
          <w:szCs w:val="24"/>
          <w:lang w:val="en-GB"/>
        </w:rPr>
        <w:t>.</w:t>
      </w:r>
    </w:p>
    <w:p w14:paraId="5CDDF9A3" w14:textId="68F7BA7A" w:rsidR="4473B056" w:rsidRDefault="4473B056" w:rsidP="11434EED">
      <w:pPr>
        <w:spacing w:before="100" w:after="100"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Morris</w:t>
      </w:r>
      <w:r w:rsidR="7DCC11E9"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(2017) discussed</w:t>
      </w:r>
      <w:r w:rsidR="50EAF354"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studies conducted by Ginsberg and Burke, (</w:t>
      </w:r>
      <w:r w:rsidR="6EB06719" w:rsidRPr="79F0B4E4">
        <w:rPr>
          <w:rFonts w:ascii="Arial" w:eastAsia="Arial" w:hAnsi="Arial" w:cs="Arial"/>
          <w:color w:val="000000" w:themeColor="text1"/>
          <w:sz w:val="24"/>
          <w:szCs w:val="24"/>
          <w:lang w:val="en-GB"/>
        </w:rPr>
        <w:t>2016</w:t>
      </w:r>
      <w:r w:rsidR="62144A28" w:rsidRPr="79F0B4E4">
        <w:rPr>
          <w:rFonts w:ascii="Arial" w:eastAsia="Arial" w:hAnsi="Arial" w:cs="Arial"/>
          <w:color w:val="FF0000"/>
          <w:sz w:val="24"/>
          <w:szCs w:val="24"/>
          <w:lang w:val="en-GB"/>
        </w:rPr>
        <w:t xml:space="preserve">, </w:t>
      </w:r>
      <w:r w:rsidRPr="79F0B4E4">
        <w:rPr>
          <w:rFonts w:ascii="Arial" w:eastAsia="Arial" w:hAnsi="Arial" w:cs="Arial"/>
          <w:color w:val="000000" w:themeColor="text1"/>
          <w:sz w:val="24"/>
          <w:szCs w:val="24"/>
          <w:lang w:val="en-GB"/>
        </w:rPr>
        <w:t xml:space="preserve">cited in Morris, 2017) </w:t>
      </w:r>
      <w:r w:rsidR="2F5EC52C" w:rsidRPr="79F0B4E4">
        <w:rPr>
          <w:rFonts w:ascii="Arial" w:eastAsia="Arial" w:hAnsi="Arial" w:cs="Arial"/>
          <w:color w:val="000000" w:themeColor="text1"/>
          <w:sz w:val="24"/>
          <w:szCs w:val="24"/>
          <w:lang w:val="en-GB"/>
        </w:rPr>
        <w:t xml:space="preserve">which invited </w:t>
      </w:r>
      <w:r w:rsidRPr="79F0B4E4">
        <w:rPr>
          <w:rFonts w:ascii="Arial" w:eastAsia="Arial" w:hAnsi="Arial" w:cs="Arial"/>
          <w:color w:val="000000" w:themeColor="text1"/>
          <w:sz w:val="24"/>
          <w:szCs w:val="24"/>
          <w:lang w:val="en-GB"/>
        </w:rPr>
        <w:t>subjects to use Facebook passively for 10 minutes</w:t>
      </w:r>
      <w:r w:rsidR="02D8CE36"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and implied that social media can be harmful to mood and increase levels of anxiety. </w:t>
      </w:r>
      <w:r w:rsidR="7A8EE518" w:rsidRPr="79F0B4E4">
        <w:rPr>
          <w:rFonts w:ascii="Arial" w:eastAsia="Arial" w:hAnsi="Arial" w:cs="Arial"/>
          <w:color w:val="000000" w:themeColor="text1"/>
          <w:sz w:val="24"/>
          <w:szCs w:val="24"/>
          <w:lang w:val="en-GB"/>
        </w:rPr>
        <w:t>However, i</w:t>
      </w:r>
      <w:r w:rsidRPr="79F0B4E4">
        <w:rPr>
          <w:rFonts w:ascii="Arial" w:eastAsia="Arial" w:hAnsi="Arial" w:cs="Arial"/>
          <w:color w:val="000000" w:themeColor="text1"/>
          <w:sz w:val="24"/>
          <w:szCs w:val="24"/>
          <w:lang w:val="en-GB"/>
        </w:rPr>
        <w:t xml:space="preserve">t </w:t>
      </w:r>
      <w:r w:rsidR="0D56A4AD" w:rsidRPr="79F0B4E4">
        <w:rPr>
          <w:rFonts w:ascii="Arial" w:eastAsia="Arial" w:hAnsi="Arial" w:cs="Arial"/>
          <w:color w:val="000000" w:themeColor="text1"/>
          <w:sz w:val="24"/>
          <w:szCs w:val="24"/>
          <w:lang w:val="en-GB"/>
        </w:rPr>
        <w:t xml:space="preserve">also showed </w:t>
      </w:r>
      <w:r w:rsidRPr="79F0B4E4">
        <w:rPr>
          <w:rFonts w:ascii="Arial" w:eastAsia="Arial" w:hAnsi="Arial" w:cs="Arial"/>
          <w:color w:val="000000" w:themeColor="text1"/>
          <w:sz w:val="24"/>
          <w:szCs w:val="24"/>
          <w:lang w:val="en-GB"/>
        </w:rPr>
        <w:t xml:space="preserve">that when individuals engage in their own postings or actively interact with individuals close to them it can stimulate an improvement in wellbeing. </w:t>
      </w:r>
      <w:r w:rsidR="55245BA5" w:rsidRPr="79F0B4E4">
        <w:rPr>
          <w:rFonts w:ascii="Arial" w:eastAsia="Arial" w:hAnsi="Arial" w:cs="Arial"/>
          <w:color w:val="000000" w:themeColor="text1"/>
          <w:sz w:val="24"/>
          <w:szCs w:val="24"/>
          <w:lang w:val="en-GB"/>
        </w:rPr>
        <w:t>R</w:t>
      </w:r>
      <w:r w:rsidRPr="79F0B4E4">
        <w:rPr>
          <w:rFonts w:ascii="Arial" w:eastAsia="Arial" w:hAnsi="Arial" w:cs="Arial"/>
          <w:sz w:val="24"/>
          <w:szCs w:val="24"/>
          <w:lang w:val="en-GB"/>
        </w:rPr>
        <w:t>esearch concluded that users would compare their own life to others’ posts, diminishing their sense of worth and increasing the need for validation</w:t>
      </w:r>
      <w:r w:rsidR="17CD2E1C" w:rsidRPr="79F0B4E4">
        <w:rPr>
          <w:rFonts w:ascii="Arial" w:eastAsia="Arial" w:hAnsi="Arial" w:cs="Arial"/>
          <w:sz w:val="24"/>
          <w:szCs w:val="24"/>
          <w:lang w:val="en-GB"/>
        </w:rPr>
        <w:t xml:space="preserve">, </w:t>
      </w:r>
      <w:r w:rsidR="72EA619D" w:rsidRPr="79F0B4E4">
        <w:rPr>
          <w:rFonts w:ascii="Arial" w:eastAsia="Arial" w:hAnsi="Arial" w:cs="Arial"/>
          <w:sz w:val="24"/>
          <w:szCs w:val="24"/>
          <w:lang w:val="en-GB"/>
        </w:rPr>
        <w:t>therefore signalling an area to work on.</w:t>
      </w:r>
      <w:r w:rsidR="17CD2E1C" w:rsidRPr="79F0B4E4">
        <w:rPr>
          <w:rFonts w:ascii="Arial" w:eastAsia="Arial" w:hAnsi="Arial" w:cs="Arial"/>
          <w:color w:val="FF0000"/>
          <w:sz w:val="24"/>
          <w:szCs w:val="24"/>
          <w:lang w:val="en-GB"/>
        </w:rPr>
        <w:t xml:space="preserve"> </w:t>
      </w:r>
      <w:r w:rsidRPr="79F0B4E4">
        <w:rPr>
          <w:rFonts w:ascii="Arial" w:eastAsia="Arial" w:hAnsi="Arial" w:cs="Arial"/>
          <w:color w:val="000000" w:themeColor="text1"/>
          <w:sz w:val="24"/>
          <w:szCs w:val="24"/>
          <w:lang w:val="en-GB"/>
        </w:rPr>
        <w:t xml:space="preserve">Facebook responded positively to this research by amending its platform to prioritise friends in the ‘News Feed’ offering a filtering facility for a particular individual rather than blocking or unfriending them, which gives the user more control of their profile and experience. </w:t>
      </w:r>
    </w:p>
    <w:p w14:paraId="1EAA7522" w14:textId="1B1658DD" w:rsidR="4473B056" w:rsidRDefault="4473B056" w:rsidP="11434EED">
      <w:pPr>
        <w:spacing w:before="100" w:after="100" w:line="360" w:lineRule="auto"/>
        <w:ind w:firstLine="720"/>
        <w:rPr>
          <w:rFonts w:ascii="Arial" w:eastAsia="Arial" w:hAnsi="Arial" w:cs="Arial"/>
          <w:color w:val="000000" w:themeColor="text1"/>
          <w:sz w:val="24"/>
          <w:szCs w:val="24"/>
          <w:lang w:val="en-GB"/>
        </w:rPr>
      </w:pPr>
      <w:proofErr w:type="spellStart"/>
      <w:r w:rsidRPr="79F0B4E4">
        <w:rPr>
          <w:rFonts w:ascii="Arial" w:eastAsia="Arial" w:hAnsi="Arial" w:cs="Arial"/>
          <w:color w:val="000000" w:themeColor="text1"/>
          <w:sz w:val="24"/>
          <w:szCs w:val="24"/>
          <w:lang w:val="en-GB"/>
        </w:rPr>
        <w:lastRenderedPageBreak/>
        <w:t>Brailovskaia</w:t>
      </w:r>
      <w:proofErr w:type="spellEnd"/>
      <w:r w:rsidRPr="79F0B4E4">
        <w:rPr>
          <w:rFonts w:ascii="Arial" w:eastAsia="Arial" w:hAnsi="Arial" w:cs="Arial"/>
          <w:color w:val="000000" w:themeColor="text1"/>
          <w:sz w:val="24"/>
          <w:szCs w:val="24"/>
          <w:lang w:val="en-GB"/>
        </w:rPr>
        <w:t xml:space="preserve"> and </w:t>
      </w:r>
      <w:proofErr w:type="spellStart"/>
      <w:r w:rsidRPr="79F0B4E4">
        <w:rPr>
          <w:rFonts w:ascii="Arial" w:eastAsia="Arial" w:hAnsi="Arial" w:cs="Arial"/>
          <w:color w:val="000000" w:themeColor="text1"/>
          <w:sz w:val="24"/>
          <w:szCs w:val="24"/>
          <w:lang w:val="en-GB"/>
        </w:rPr>
        <w:t>Margraf</w:t>
      </w:r>
      <w:proofErr w:type="spellEnd"/>
      <w:r w:rsidRPr="79F0B4E4">
        <w:rPr>
          <w:rFonts w:ascii="Arial" w:eastAsia="Arial" w:hAnsi="Arial" w:cs="Arial"/>
          <w:color w:val="000000" w:themeColor="text1"/>
          <w:sz w:val="24"/>
          <w:szCs w:val="24"/>
          <w:lang w:val="en-GB"/>
        </w:rPr>
        <w:t xml:space="preserve"> (2016) investigated the relationship between personality traits and mental health variables through an exploratory study of those who use Facebook and those who do not. They studied </w:t>
      </w:r>
      <w:r w:rsidRPr="79F0B4E4">
        <w:rPr>
          <w:rFonts w:ascii="Arial" w:eastAsia="Arial" w:hAnsi="Arial" w:cs="Arial"/>
          <w:sz w:val="24"/>
          <w:szCs w:val="24"/>
          <w:lang w:val="en-GB"/>
        </w:rPr>
        <w:t xml:space="preserve">945 participants, 790 were Facebook users and 155 </w:t>
      </w:r>
      <w:r w:rsidR="6FA7D162" w:rsidRPr="79F0B4E4">
        <w:rPr>
          <w:rFonts w:ascii="Arial" w:eastAsia="Arial" w:hAnsi="Arial" w:cs="Arial"/>
          <w:sz w:val="24"/>
          <w:szCs w:val="24"/>
          <w:lang w:val="en-GB"/>
        </w:rPr>
        <w:t>non-Facebook</w:t>
      </w:r>
      <w:r w:rsidRPr="79F0B4E4">
        <w:rPr>
          <w:rFonts w:ascii="Arial" w:eastAsia="Arial" w:hAnsi="Arial" w:cs="Arial"/>
          <w:sz w:val="24"/>
          <w:szCs w:val="24"/>
          <w:lang w:val="en-GB"/>
        </w:rPr>
        <w:t xml:space="preserve"> users via a </w:t>
      </w:r>
      <w:r w:rsidR="50851DCF" w:rsidRPr="79F0B4E4">
        <w:rPr>
          <w:rFonts w:ascii="Arial" w:eastAsia="Arial" w:hAnsi="Arial" w:cs="Arial"/>
          <w:sz w:val="24"/>
          <w:szCs w:val="24"/>
          <w:lang w:val="en-GB"/>
        </w:rPr>
        <w:t>self-reporting</w:t>
      </w:r>
      <w:r w:rsidRPr="79F0B4E4">
        <w:rPr>
          <w:rFonts w:ascii="Arial" w:eastAsia="Arial" w:hAnsi="Arial" w:cs="Arial"/>
          <w:sz w:val="24"/>
          <w:szCs w:val="24"/>
          <w:lang w:val="en-GB"/>
        </w:rPr>
        <w:t xml:space="preserve"> questionnaire</w:t>
      </w:r>
      <w:r w:rsidRPr="79F0B4E4">
        <w:rPr>
          <w:rFonts w:ascii="Arial" w:eastAsia="Arial" w:hAnsi="Arial" w:cs="Arial"/>
          <w:color w:val="FF0000"/>
          <w:sz w:val="24"/>
          <w:szCs w:val="24"/>
          <w:lang w:val="en-GB"/>
        </w:rPr>
        <w:t xml:space="preserve">. </w:t>
      </w:r>
      <w:r w:rsidRPr="79F0B4E4">
        <w:rPr>
          <w:rFonts w:ascii="Arial" w:eastAsia="Arial" w:hAnsi="Arial" w:cs="Arial"/>
          <w:color w:val="000000" w:themeColor="text1"/>
          <w:sz w:val="24"/>
          <w:szCs w:val="24"/>
          <w:lang w:val="en-GB"/>
        </w:rPr>
        <w:t xml:space="preserve">The study highlighted that those who use Facebook showed higher values of ‘subjective happiness,’ ‘life satisfaction’ and ‘social support’ than those who were not engaged with Facebook, which could imply that Facebook users partake in various social interactions which could intensify a social attachment. This is strengthened </w:t>
      </w:r>
      <w:r w:rsidR="3D489AE5" w:rsidRPr="79F0B4E4">
        <w:rPr>
          <w:rFonts w:ascii="Arial" w:eastAsia="Arial" w:hAnsi="Arial" w:cs="Arial"/>
          <w:sz w:val="24"/>
          <w:szCs w:val="24"/>
          <w:lang w:val="en-GB"/>
        </w:rPr>
        <w:t>as</w:t>
      </w:r>
      <w:r w:rsidR="3D489AE5"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the use of ‘likes’ and positive ‘comments’ by others present as feedback</w:t>
      </w:r>
      <w:r w:rsidR="2D00BCA4"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satisfying the users’ need for ‘belonging’ and ‘admiration’ </w:t>
      </w:r>
      <w:r w:rsidRPr="79F0B4E4">
        <w:rPr>
          <w:rFonts w:ascii="Arial" w:eastAsia="Arial" w:hAnsi="Arial" w:cs="Arial"/>
          <w:sz w:val="24"/>
          <w:szCs w:val="24"/>
          <w:lang w:val="en-GB"/>
        </w:rPr>
        <w:t>and</w:t>
      </w:r>
      <w:r w:rsidRPr="79F0B4E4">
        <w:rPr>
          <w:rFonts w:ascii="Arial" w:eastAsia="Arial" w:hAnsi="Arial" w:cs="Arial"/>
          <w:color w:val="000000" w:themeColor="text1"/>
          <w:sz w:val="24"/>
          <w:szCs w:val="24"/>
          <w:lang w:val="en-GB"/>
        </w:rPr>
        <w:t xml:space="preserve"> act as a validation</w:t>
      </w:r>
      <w:r w:rsidRPr="79F0B4E4">
        <w:rPr>
          <w:rFonts w:ascii="Arial" w:eastAsia="Arial" w:hAnsi="Arial" w:cs="Arial"/>
          <w:b/>
          <w:bCs/>
          <w:color w:val="000000" w:themeColor="text1"/>
          <w:sz w:val="24"/>
          <w:szCs w:val="24"/>
          <w:lang w:val="en-GB"/>
        </w:rPr>
        <w:t xml:space="preserve"> </w:t>
      </w:r>
      <w:r w:rsidRPr="79F0B4E4">
        <w:rPr>
          <w:rFonts w:ascii="Arial" w:eastAsia="Arial" w:hAnsi="Arial" w:cs="Arial"/>
          <w:color w:val="000000" w:themeColor="text1"/>
          <w:sz w:val="24"/>
          <w:szCs w:val="24"/>
          <w:lang w:val="en-GB"/>
        </w:rPr>
        <w:t>of wo</w:t>
      </w:r>
      <w:r w:rsidRPr="79F0B4E4">
        <w:rPr>
          <w:rFonts w:ascii="Arial" w:eastAsia="Arial" w:hAnsi="Arial" w:cs="Arial"/>
          <w:sz w:val="24"/>
          <w:szCs w:val="24"/>
          <w:lang w:val="en-GB"/>
        </w:rPr>
        <w:t>rth</w:t>
      </w:r>
      <w:r w:rsidRPr="79F0B4E4">
        <w:rPr>
          <w:rFonts w:ascii="Arial" w:eastAsia="Arial" w:hAnsi="Arial" w:cs="Arial"/>
          <w:b/>
          <w:bCs/>
          <w:sz w:val="24"/>
          <w:szCs w:val="24"/>
          <w:lang w:val="en-GB"/>
        </w:rPr>
        <w:t xml:space="preserve">. </w:t>
      </w:r>
      <w:r w:rsidRPr="79F0B4E4">
        <w:rPr>
          <w:rFonts w:ascii="Arial" w:eastAsia="Arial" w:hAnsi="Arial" w:cs="Arial"/>
          <w:sz w:val="24"/>
          <w:szCs w:val="24"/>
          <w:lang w:val="en-GB"/>
        </w:rPr>
        <w:t>Furthermore, a positive relationship was found between the narcissistic personality disorder and Facebook use in being concerned with the number of online friends</w:t>
      </w:r>
      <w:r w:rsidR="37BFC5AD" w:rsidRPr="79F0B4E4">
        <w:rPr>
          <w:rFonts w:ascii="Arial" w:eastAsia="Arial" w:hAnsi="Arial" w:cs="Arial"/>
          <w:sz w:val="24"/>
          <w:szCs w:val="24"/>
          <w:lang w:val="en-GB"/>
        </w:rPr>
        <w:t>,</w:t>
      </w:r>
      <w:r w:rsidRPr="79F0B4E4">
        <w:rPr>
          <w:rFonts w:ascii="Arial" w:eastAsia="Arial" w:hAnsi="Arial" w:cs="Arial"/>
          <w:sz w:val="24"/>
          <w:szCs w:val="24"/>
          <w:lang w:val="en-GB"/>
        </w:rPr>
        <w:t xml:space="preserve"> indicative of how validation</w:t>
      </w:r>
      <w:r w:rsidRPr="79F0B4E4">
        <w:rPr>
          <w:rFonts w:ascii="Arial" w:eastAsia="Arial" w:hAnsi="Arial" w:cs="Arial"/>
          <w:b/>
          <w:bCs/>
          <w:sz w:val="24"/>
          <w:szCs w:val="24"/>
          <w:lang w:val="en-GB"/>
        </w:rPr>
        <w:t xml:space="preserve"> </w:t>
      </w:r>
      <w:r w:rsidRPr="79F0B4E4">
        <w:rPr>
          <w:rFonts w:ascii="Arial" w:eastAsia="Arial" w:hAnsi="Arial" w:cs="Arial"/>
          <w:sz w:val="24"/>
          <w:szCs w:val="24"/>
          <w:lang w:val="en-GB"/>
        </w:rPr>
        <w:t>is sought by the user. The present results confirm Facebook users expressed higher values of narcissism and extr</w:t>
      </w:r>
      <w:r w:rsidR="671AEB70" w:rsidRPr="79F0B4E4">
        <w:rPr>
          <w:rFonts w:ascii="Arial" w:eastAsia="Arial" w:hAnsi="Arial" w:cs="Arial"/>
          <w:sz w:val="24"/>
          <w:szCs w:val="24"/>
          <w:lang w:val="en-GB"/>
        </w:rPr>
        <w:t>o</w:t>
      </w:r>
      <w:r w:rsidRPr="79F0B4E4">
        <w:rPr>
          <w:rFonts w:ascii="Arial" w:eastAsia="Arial" w:hAnsi="Arial" w:cs="Arial"/>
          <w:sz w:val="24"/>
          <w:szCs w:val="24"/>
          <w:lang w:val="en-GB"/>
        </w:rPr>
        <w:t>version than Facebook non-users. Simultaneously, these members are sociable and interesting partners for the superficial interactions that frequently take place on Facebook. In this study, Facebook users and Facebook non-users did not differ regarding the level of conscientiousness. There were also no significant differences in agreeableness, neuroticism, and openness found. The study determined that level</w:t>
      </w:r>
      <w:r w:rsidR="67D3ECAF" w:rsidRPr="79F0B4E4">
        <w:rPr>
          <w:rFonts w:ascii="Arial" w:eastAsia="Arial" w:hAnsi="Arial" w:cs="Arial"/>
          <w:sz w:val="24"/>
          <w:szCs w:val="24"/>
          <w:lang w:val="en-GB"/>
        </w:rPr>
        <w:t>s</w:t>
      </w:r>
      <w:r w:rsidRPr="79F0B4E4">
        <w:rPr>
          <w:rFonts w:ascii="Arial" w:eastAsia="Arial" w:hAnsi="Arial" w:cs="Arial"/>
          <w:sz w:val="24"/>
          <w:szCs w:val="24"/>
          <w:lang w:val="en-GB"/>
        </w:rPr>
        <w:t xml:space="preserve"> of self-esteem </w:t>
      </w:r>
      <w:r w:rsidR="6514326B" w:rsidRPr="79F0B4E4">
        <w:rPr>
          <w:rFonts w:ascii="Arial" w:eastAsia="Arial" w:hAnsi="Arial" w:cs="Arial"/>
          <w:sz w:val="24"/>
          <w:szCs w:val="24"/>
          <w:lang w:val="en-GB"/>
        </w:rPr>
        <w:t>were</w:t>
      </w:r>
      <w:r w:rsidRPr="79F0B4E4">
        <w:rPr>
          <w:rFonts w:ascii="Arial" w:eastAsia="Arial" w:hAnsi="Arial" w:cs="Arial"/>
          <w:sz w:val="24"/>
          <w:szCs w:val="24"/>
          <w:lang w:val="en-GB"/>
        </w:rPr>
        <w:t xml:space="preserve"> positively related to the frequency of commenting on status updates, therefore those seeking validation would have a positive impact on their mental wellbeing. Those who use Facebook profiles</w:t>
      </w:r>
      <w:r w:rsidR="795E74AC" w:rsidRPr="79F0B4E4">
        <w:rPr>
          <w:rFonts w:ascii="Arial" w:eastAsia="Arial" w:hAnsi="Arial" w:cs="Arial"/>
          <w:sz w:val="24"/>
          <w:szCs w:val="24"/>
          <w:lang w:val="en-GB"/>
        </w:rPr>
        <w:t xml:space="preserve"> </w:t>
      </w:r>
      <w:r w:rsidRPr="79F0B4E4">
        <w:rPr>
          <w:rFonts w:ascii="Arial" w:eastAsia="Arial" w:hAnsi="Arial" w:cs="Arial"/>
          <w:sz w:val="24"/>
          <w:szCs w:val="24"/>
          <w:lang w:val="en-GB"/>
        </w:rPr>
        <w:t>have increased in their confidence therefore presenting as extroverted fuelled by the positive regard shown through ‘likes’ and ‘comments’ suggesting that using Facebook</w:t>
      </w:r>
      <w:r w:rsidR="34C217C3" w:rsidRPr="79F0B4E4">
        <w:rPr>
          <w:rFonts w:ascii="Arial" w:eastAsia="Arial" w:hAnsi="Arial" w:cs="Arial"/>
          <w:sz w:val="24"/>
          <w:szCs w:val="24"/>
          <w:lang w:val="en-GB"/>
        </w:rPr>
        <w:t>,</w:t>
      </w:r>
      <w:r w:rsidRPr="79F0B4E4">
        <w:rPr>
          <w:rFonts w:ascii="Arial" w:eastAsia="Arial" w:hAnsi="Arial" w:cs="Arial"/>
          <w:sz w:val="24"/>
          <w:szCs w:val="24"/>
          <w:lang w:val="en-GB"/>
        </w:rPr>
        <w:t xml:space="preserve"> as an affirmative tool could be beneficial</w:t>
      </w:r>
      <w:r w:rsidR="002D7714" w:rsidRPr="79F0B4E4">
        <w:rPr>
          <w:rFonts w:ascii="Arial" w:eastAsia="Arial" w:hAnsi="Arial" w:cs="Arial"/>
          <w:sz w:val="24"/>
          <w:szCs w:val="24"/>
          <w:lang w:val="en-GB"/>
        </w:rPr>
        <w:t xml:space="preserve"> in social attachments</w:t>
      </w:r>
      <w:r w:rsidR="5145D8BE" w:rsidRPr="79F0B4E4">
        <w:rPr>
          <w:rFonts w:ascii="Arial" w:eastAsia="Arial" w:hAnsi="Arial" w:cs="Arial"/>
          <w:sz w:val="24"/>
          <w:szCs w:val="24"/>
          <w:lang w:val="en-GB"/>
        </w:rPr>
        <w:t xml:space="preserve">. </w:t>
      </w:r>
    </w:p>
    <w:p w14:paraId="5DF55E20" w14:textId="37C1FD9A" w:rsidR="4473B056" w:rsidRDefault="4473B056" w:rsidP="76AA50D1">
      <w:pPr>
        <w:spacing w:before="100" w:after="100" w:line="360" w:lineRule="auto"/>
        <w:ind w:firstLine="720"/>
        <w:rPr>
          <w:rFonts w:ascii="Arial" w:eastAsia="Arial" w:hAnsi="Arial" w:cs="Arial"/>
          <w:color w:val="000000" w:themeColor="text1"/>
          <w:sz w:val="24"/>
          <w:szCs w:val="24"/>
          <w:lang w:val="en-GB"/>
        </w:rPr>
      </w:pPr>
      <w:r w:rsidRPr="79F0B4E4">
        <w:rPr>
          <w:rFonts w:ascii="Arial" w:eastAsia="Arial" w:hAnsi="Arial" w:cs="Arial"/>
          <w:sz w:val="24"/>
          <w:szCs w:val="24"/>
          <w:lang w:val="en-GB"/>
        </w:rPr>
        <w:t>Young et al (2017) explored addiction and escapism. The study used 32 vignettes describing different daily life events to examine whether individuals who engage in passive Facebook use to escape are more likely to be addicted to passive Facebook use than those who do not engage in it to escape. It was found that addiction to Facebook use is associated with an escape motivation (Masur et al, 2014</w:t>
      </w:r>
      <w:r w:rsidRPr="79F0B4E4">
        <w:rPr>
          <w:rFonts w:ascii="Arial" w:eastAsia="Arial" w:hAnsi="Arial" w:cs="Arial"/>
          <w:b/>
          <w:bCs/>
          <w:sz w:val="24"/>
          <w:szCs w:val="24"/>
          <w:lang w:val="en-GB"/>
        </w:rPr>
        <w:t xml:space="preserve"> </w:t>
      </w:r>
      <w:r w:rsidRPr="79F0B4E4">
        <w:rPr>
          <w:rFonts w:ascii="Arial" w:eastAsia="Arial" w:hAnsi="Arial" w:cs="Arial"/>
          <w:sz w:val="24"/>
          <w:szCs w:val="24"/>
          <w:lang w:val="en-GB"/>
        </w:rPr>
        <w:t>in Young et al, 2017). Several scales have been developed to assess Facebook addiction, including the Bergen Facebook Addiction Scale</w:t>
      </w:r>
      <w:r w:rsidR="540133F5" w:rsidRPr="79F0B4E4">
        <w:rPr>
          <w:rFonts w:ascii="Arial" w:eastAsia="Arial" w:hAnsi="Arial" w:cs="Arial"/>
          <w:sz w:val="24"/>
          <w:szCs w:val="24"/>
          <w:lang w:val="en-GB"/>
        </w:rPr>
        <w:t xml:space="preserve"> (</w:t>
      </w:r>
      <w:proofErr w:type="spellStart"/>
      <w:r w:rsidR="43280FAB" w:rsidRPr="79F0B4E4">
        <w:rPr>
          <w:rFonts w:ascii="Arial" w:eastAsia="Arial" w:hAnsi="Arial" w:cs="Arial"/>
          <w:sz w:val="24"/>
          <w:szCs w:val="24"/>
          <w:lang w:val="en-GB"/>
        </w:rPr>
        <w:t>Andreassen</w:t>
      </w:r>
      <w:proofErr w:type="spellEnd"/>
      <w:r w:rsidR="43280FAB" w:rsidRPr="79F0B4E4">
        <w:rPr>
          <w:rFonts w:ascii="Arial" w:eastAsia="Arial" w:hAnsi="Arial" w:cs="Arial"/>
          <w:sz w:val="24"/>
          <w:szCs w:val="24"/>
          <w:lang w:val="en-GB"/>
        </w:rPr>
        <w:t>, 2010</w:t>
      </w:r>
      <w:r w:rsidR="321DDD8F" w:rsidRPr="79F0B4E4">
        <w:rPr>
          <w:rFonts w:ascii="Arial" w:eastAsia="Arial" w:hAnsi="Arial" w:cs="Arial"/>
          <w:sz w:val="24"/>
          <w:szCs w:val="24"/>
          <w:lang w:val="en-GB"/>
        </w:rPr>
        <w:t>, in Young et al 2017</w:t>
      </w:r>
      <w:r w:rsidR="540133F5" w:rsidRPr="79F0B4E4">
        <w:rPr>
          <w:rFonts w:ascii="Arial" w:eastAsia="Arial" w:hAnsi="Arial" w:cs="Arial"/>
          <w:sz w:val="24"/>
          <w:szCs w:val="24"/>
          <w:lang w:val="en-GB"/>
        </w:rPr>
        <w:t>)</w:t>
      </w:r>
      <w:r w:rsidRPr="79F0B4E4">
        <w:rPr>
          <w:rFonts w:ascii="Arial" w:eastAsia="Arial" w:hAnsi="Arial" w:cs="Arial"/>
          <w:sz w:val="24"/>
          <w:szCs w:val="24"/>
          <w:lang w:val="en-GB"/>
        </w:rPr>
        <w:t xml:space="preserve"> which </w:t>
      </w:r>
      <w:r w:rsidRPr="79F0B4E4">
        <w:rPr>
          <w:rFonts w:ascii="Arial" w:eastAsia="Arial" w:hAnsi="Arial" w:cs="Arial"/>
          <w:sz w:val="24"/>
          <w:szCs w:val="24"/>
          <w:lang w:val="en-GB"/>
        </w:rPr>
        <w:lastRenderedPageBreak/>
        <w:t>was used in this research. The results suggested that individuals did not use Facebook to escape. There was no association between escapism in passive Facebook use and passive Facebook addiction. Social contact had a positive effect on passive Facebook use, and participants perceived passive Facebook use to have no effect on mood. Findings suggested that passive Facebook use is a less effective method of escape than general Facebook use and reduces individuals’ likelihood of experiencing Facebook addiction symptoms.</w:t>
      </w:r>
      <w:r w:rsidRPr="79F0B4E4">
        <w:rPr>
          <w:rFonts w:ascii="Arial" w:eastAsia="Arial" w:hAnsi="Arial" w:cs="Arial"/>
          <w:color w:val="000000" w:themeColor="text1"/>
          <w:sz w:val="24"/>
          <w:szCs w:val="24"/>
          <w:lang w:val="en-GB"/>
        </w:rPr>
        <w:t xml:space="preserve"> Facebook allows individuals to communicate with others in a variety of ways, such as posting comments and status updates, chatting, or privately messaging, consuming information regarding lives of others through viewing of uploaded photographs, status updates, and conversations (</w:t>
      </w:r>
      <w:proofErr w:type="spellStart"/>
      <w:r w:rsidRPr="79F0B4E4">
        <w:rPr>
          <w:rFonts w:ascii="Arial" w:eastAsia="Arial" w:hAnsi="Arial" w:cs="Arial"/>
          <w:color w:val="000000" w:themeColor="text1"/>
          <w:sz w:val="24"/>
          <w:szCs w:val="24"/>
          <w:lang w:val="en-GB"/>
        </w:rPr>
        <w:t>Kuss</w:t>
      </w:r>
      <w:proofErr w:type="spellEnd"/>
      <w:r w:rsidRPr="79F0B4E4">
        <w:rPr>
          <w:rFonts w:ascii="Arial" w:eastAsia="Arial" w:hAnsi="Arial" w:cs="Arial"/>
          <w:color w:val="000000" w:themeColor="text1"/>
          <w:sz w:val="24"/>
          <w:szCs w:val="24"/>
          <w:lang w:val="en-GB"/>
        </w:rPr>
        <w:t xml:space="preserve"> &amp; Griffiths, 2011 in Young et al, 2017). This exemplifies the power of the platform and how intrinsic </w:t>
      </w:r>
      <w:r w:rsidR="194B496F" w:rsidRPr="79F0B4E4">
        <w:rPr>
          <w:rFonts w:ascii="Arial" w:eastAsia="Arial" w:hAnsi="Arial" w:cs="Arial"/>
          <w:color w:val="000000" w:themeColor="text1"/>
          <w:sz w:val="24"/>
          <w:szCs w:val="24"/>
          <w:lang w:val="en-GB"/>
        </w:rPr>
        <w:t xml:space="preserve">it </w:t>
      </w:r>
      <w:r w:rsidRPr="79F0B4E4">
        <w:rPr>
          <w:rFonts w:ascii="Arial" w:eastAsia="Arial" w:hAnsi="Arial" w:cs="Arial"/>
          <w:color w:val="000000" w:themeColor="text1"/>
          <w:sz w:val="24"/>
          <w:szCs w:val="24"/>
          <w:lang w:val="en-GB"/>
        </w:rPr>
        <w:t>is. In this study, escapism was defined as a behaviour that enabled distraction from problems. Quan-</w:t>
      </w:r>
      <w:proofErr w:type="spellStart"/>
      <w:r w:rsidRPr="79F0B4E4">
        <w:rPr>
          <w:rFonts w:ascii="Arial" w:eastAsia="Arial" w:hAnsi="Arial" w:cs="Arial"/>
          <w:color w:val="000000" w:themeColor="text1"/>
          <w:sz w:val="24"/>
          <w:szCs w:val="24"/>
          <w:lang w:val="en-GB"/>
        </w:rPr>
        <w:t>Haase</w:t>
      </w:r>
      <w:proofErr w:type="spellEnd"/>
      <w:r w:rsidRPr="79F0B4E4">
        <w:rPr>
          <w:rFonts w:ascii="Arial" w:eastAsia="Arial" w:hAnsi="Arial" w:cs="Arial"/>
          <w:color w:val="000000" w:themeColor="text1"/>
          <w:sz w:val="24"/>
          <w:szCs w:val="24"/>
          <w:lang w:val="en-GB"/>
        </w:rPr>
        <w:t xml:space="preserve"> and Young (2010</w:t>
      </w:r>
      <w:r w:rsidR="11C86A9D"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in Young et al, 2017) reported </w:t>
      </w:r>
      <w:r w:rsidR="389E43BE" w:rsidRPr="79F0B4E4">
        <w:rPr>
          <w:rFonts w:ascii="Arial" w:eastAsia="Arial" w:hAnsi="Arial" w:cs="Arial"/>
          <w:color w:val="000000" w:themeColor="text1"/>
          <w:sz w:val="24"/>
          <w:szCs w:val="24"/>
          <w:lang w:val="en-GB"/>
        </w:rPr>
        <w:t xml:space="preserve">that </w:t>
      </w:r>
      <w:r w:rsidRPr="79F0B4E4">
        <w:rPr>
          <w:rFonts w:ascii="Arial" w:eastAsia="Arial" w:hAnsi="Arial" w:cs="Arial"/>
          <w:color w:val="000000" w:themeColor="text1"/>
          <w:sz w:val="24"/>
          <w:szCs w:val="24"/>
          <w:lang w:val="en-GB"/>
        </w:rPr>
        <w:t xml:space="preserve">six reasons for Facebook use </w:t>
      </w:r>
      <w:r w:rsidR="3563DBFF" w:rsidRPr="79F0B4E4">
        <w:rPr>
          <w:rFonts w:ascii="Arial" w:eastAsia="Arial" w:hAnsi="Arial" w:cs="Arial"/>
          <w:color w:val="000000" w:themeColor="text1"/>
          <w:sz w:val="24"/>
          <w:szCs w:val="24"/>
          <w:lang w:val="en-GB"/>
        </w:rPr>
        <w:t xml:space="preserve">are to </w:t>
      </w:r>
      <w:r w:rsidRPr="79F0B4E4">
        <w:rPr>
          <w:rFonts w:ascii="Arial" w:eastAsia="Arial" w:hAnsi="Arial" w:cs="Arial"/>
          <w:color w:val="000000" w:themeColor="text1"/>
          <w:sz w:val="24"/>
          <w:szCs w:val="24"/>
          <w:lang w:val="en-GB"/>
        </w:rPr>
        <w:t>pass time, affection, fashion, sharing problems, sociability, and social information. Kwon, D’Angelo, and McLeod (2013, in Young et al, 2017) also suggested six motivations of Facebook use as information seeking, entertainment, communication, social relations, and escape, all indicative of an active online social world where user</w:t>
      </w:r>
      <w:r w:rsidR="7B25C9AF" w:rsidRPr="79F0B4E4">
        <w:rPr>
          <w:rFonts w:ascii="Arial" w:eastAsia="Arial" w:hAnsi="Arial" w:cs="Arial"/>
          <w:color w:val="000000" w:themeColor="text1"/>
          <w:sz w:val="24"/>
          <w:szCs w:val="24"/>
          <w:lang w:val="en-GB"/>
        </w:rPr>
        <w:t>s</w:t>
      </w:r>
      <w:r w:rsidRPr="79F0B4E4">
        <w:rPr>
          <w:rFonts w:ascii="Arial" w:eastAsia="Arial" w:hAnsi="Arial" w:cs="Arial"/>
          <w:color w:val="000000" w:themeColor="text1"/>
          <w:sz w:val="24"/>
          <w:szCs w:val="24"/>
          <w:lang w:val="en-GB"/>
        </w:rPr>
        <w:t xml:space="preserve"> can become fully immersed in a variety of ways,</w:t>
      </w:r>
      <w:r w:rsidR="2E7BE4D6" w:rsidRPr="79F0B4E4">
        <w:rPr>
          <w:rFonts w:ascii="Arial" w:eastAsia="Arial" w:hAnsi="Arial" w:cs="Arial"/>
          <w:color w:val="000000" w:themeColor="text1"/>
          <w:sz w:val="24"/>
          <w:szCs w:val="24"/>
          <w:lang w:val="en-GB"/>
        </w:rPr>
        <w:t xml:space="preserve"> meaning that</w:t>
      </w:r>
      <w:r w:rsidRPr="79F0B4E4">
        <w:rPr>
          <w:rFonts w:ascii="Arial" w:eastAsia="Arial" w:hAnsi="Arial" w:cs="Arial"/>
          <w:color w:val="000000" w:themeColor="text1"/>
          <w:sz w:val="24"/>
          <w:szCs w:val="24"/>
          <w:lang w:val="en-GB"/>
        </w:rPr>
        <w:t xml:space="preserve"> passive Facebook use meets several expectations for users. The present findings demonstrate that social contact, in comparison to an absence of social contact, has a positive correlation to passive Facebook use, and contrasts with previous indications that individuals use Facebook to remedy a lack of social contact in daily </w:t>
      </w:r>
      <w:r w:rsidR="00E05F8A" w:rsidRPr="79F0B4E4">
        <w:rPr>
          <w:rFonts w:ascii="Arial" w:eastAsia="Arial" w:hAnsi="Arial" w:cs="Arial"/>
          <w:color w:val="000000" w:themeColor="text1"/>
          <w:sz w:val="24"/>
          <w:szCs w:val="24"/>
          <w:lang w:val="en-GB"/>
        </w:rPr>
        <w:t>life (</w:t>
      </w:r>
      <w:proofErr w:type="spellStart"/>
      <w:r w:rsidRPr="79F0B4E4">
        <w:rPr>
          <w:rFonts w:ascii="Arial" w:eastAsia="Arial" w:hAnsi="Arial" w:cs="Arial"/>
          <w:color w:val="000000" w:themeColor="text1"/>
          <w:sz w:val="24"/>
          <w:szCs w:val="24"/>
          <w:lang w:val="en-GB"/>
        </w:rPr>
        <w:t>Papacharissi</w:t>
      </w:r>
      <w:proofErr w:type="spellEnd"/>
      <w:r w:rsidRPr="79F0B4E4">
        <w:rPr>
          <w:rFonts w:ascii="Arial" w:eastAsia="Arial" w:hAnsi="Arial" w:cs="Arial"/>
          <w:color w:val="000000" w:themeColor="text1"/>
          <w:sz w:val="24"/>
          <w:szCs w:val="24"/>
          <w:lang w:val="en-GB"/>
        </w:rPr>
        <w:t xml:space="preserve"> &amp; Mendelson, 2011 in Young et al, 2017). Therefore, the creation and maintenance of social attachments is alluring. This study indicate</w:t>
      </w:r>
      <w:r w:rsidR="00867097">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that escapism does not appear to motivate passive Facebook use. The study participants passively engaging with Facebook believed it to have no effect on their mood. This perception is interesting when considering other findings highlight there is a definitive negative effect on mood (Verduyn et al., 2015 in Young et al, 2017), increased feelings of loneliness (Burke et al, 2010; </w:t>
      </w:r>
      <w:proofErr w:type="spellStart"/>
      <w:r w:rsidRPr="79F0B4E4">
        <w:rPr>
          <w:rFonts w:ascii="Arial" w:eastAsia="Arial" w:hAnsi="Arial" w:cs="Arial"/>
          <w:color w:val="000000" w:themeColor="text1"/>
          <w:sz w:val="24"/>
          <w:szCs w:val="24"/>
          <w:lang w:val="en-GB"/>
        </w:rPr>
        <w:t>Frison</w:t>
      </w:r>
      <w:proofErr w:type="spellEnd"/>
      <w:r w:rsidRPr="79F0B4E4">
        <w:rPr>
          <w:rFonts w:ascii="Arial" w:eastAsia="Arial" w:hAnsi="Arial" w:cs="Arial"/>
          <w:color w:val="000000" w:themeColor="text1"/>
          <w:sz w:val="24"/>
          <w:szCs w:val="24"/>
          <w:lang w:val="en-GB"/>
        </w:rPr>
        <w:t xml:space="preserve"> &amp; </w:t>
      </w:r>
      <w:proofErr w:type="spellStart"/>
      <w:r w:rsidRPr="79F0B4E4">
        <w:rPr>
          <w:rFonts w:ascii="Arial" w:eastAsia="Arial" w:hAnsi="Arial" w:cs="Arial"/>
          <w:color w:val="000000" w:themeColor="text1"/>
          <w:sz w:val="24"/>
          <w:szCs w:val="24"/>
          <w:lang w:val="en-GB"/>
        </w:rPr>
        <w:t>Eggermont</w:t>
      </w:r>
      <w:proofErr w:type="spellEnd"/>
      <w:r w:rsidRPr="79F0B4E4">
        <w:rPr>
          <w:rFonts w:ascii="Arial" w:eastAsia="Arial" w:hAnsi="Arial" w:cs="Arial"/>
          <w:color w:val="000000" w:themeColor="text1"/>
          <w:sz w:val="24"/>
          <w:szCs w:val="24"/>
          <w:lang w:val="en-GB"/>
        </w:rPr>
        <w:t xml:space="preserve">, 2015 in Young et al, </w:t>
      </w:r>
      <w:r w:rsidR="77C0BF2E" w:rsidRPr="79F0B4E4">
        <w:rPr>
          <w:rFonts w:ascii="Arial" w:eastAsia="Arial" w:hAnsi="Arial" w:cs="Arial"/>
          <w:color w:val="000000" w:themeColor="text1"/>
          <w:sz w:val="24"/>
          <w:szCs w:val="24"/>
          <w:lang w:val="en-GB"/>
        </w:rPr>
        <w:t>2017)</w:t>
      </w:r>
      <w:r w:rsidRPr="79F0B4E4">
        <w:rPr>
          <w:rFonts w:ascii="Arial" w:eastAsia="Arial" w:hAnsi="Arial" w:cs="Arial"/>
          <w:color w:val="000000" w:themeColor="text1"/>
          <w:sz w:val="24"/>
          <w:szCs w:val="24"/>
          <w:lang w:val="en-GB"/>
        </w:rPr>
        <w:t xml:space="preserve"> and social anxiety symptoms (Shaw et a</w:t>
      </w:r>
      <w:r w:rsidRPr="79F0B4E4">
        <w:rPr>
          <w:rFonts w:ascii="Arial" w:eastAsia="Arial" w:hAnsi="Arial" w:cs="Arial"/>
          <w:sz w:val="24"/>
          <w:szCs w:val="24"/>
          <w:lang w:val="en-GB"/>
        </w:rPr>
        <w:t xml:space="preserve">l, 2015 in Young et al, 2017). This study and others within it (Burke et al., 2010; </w:t>
      </w:r>
      <w:proofErr w:type="spellStart"/>
      <w:r w:rsidRPr="79F0B4E4">
        <w:rPr>
          <w:rFonts w:ascii="Arial" w:eastAsia="Arial" w:hAnsi="Arial" w:cs="Arial"/>
          <w:sz w:val="24"/>
          <w:szCs w:val="24"/>
          <w:lang w:val="en-GB"/>
        </w:rPr>
        <w:t>Frison</w:t>
      </w:r>
      <w:proofErr w:type="spellEnd"/>
      <w:r w:rsidRPr="79F0B4E4">
        <w:rPr>
          <w:rFonts w:ascii="Arial" w:eastAsia="Arial" w:hAnsi="Arial" w:cs="Arial"/>
          <w:sz w:val="24"/>
          <w:szCs w:val="24"/>
          <w:lang w:val="en-GB"/>
        </w:rPr>
        <w:t xml:space="preserve"> &amp; </w:t>
      </w:r>
      <w:proofErr w:type="spellStart"/>
      <w:r w:rsidRPr="79F0B4E4">
        <w:rPr>
          <w:rFonts w:ascii="Arial" w:eastAsia="Arial" w:hAnsi="Arial" w:cs="Arial"/>
          <w:sz w:val="24"/>
          <w:szCs w:val="24"/>
          <w:lang w:val="en-GB"/>
        </w:rPr>
        <w:t>Eggermont</w:t>
      </w:r>
      <w:proofErr w:type="spellEnd"/>
      <w:r w:rsidRPr="79F0B4E4">
        <w:rPr>
          <w:rFonts w:ascii="Arial" w:eastAsia="Arial" w:hAnsi="Arial" w:cs="Arial"/>
          <w:sz w:val="24"/>
          <w:szCs w:val="24"/>
          <w:lang w:val="en-GB"/>
        </w:rPr>
        <w:t xml:space="preserve">, 2015; Verduyn et al, 2015 in Young et al, </w:t>
      </w:r>
      <w:r w:rsidRPr="79F0B4E4">
        <w:rPr>
          <w:rFonts w:ascii="Arial" w:eastAsia="Arial" w:hAnsi="Arial" w:cs="Arial"/>
          <w:sz w:val="24"/>
          <w:szCs w:val="24"/>
          <w:lang w:val="en-GB"/>
        </w:rPr>
        <w:lastRenderedPageBreak/>
        <w:t>2017) indicate</w:t>
      </w:r>
      <w:r w:rsidR="00867097">
        <w:rPr>
          <w:rFonts w:ascii="Arial" w:eastAsia="Arial" w:hAnsi="Arial" w:cs="Arial"/>
          <w:sz w:val="24"/>
          <w:szCs w:val="24"/>
          <w:lang w:val="en-GB"/>
        </w:rPr>
        <w:t>d</w:t>
      </w:r>
      <w:r w:rsidRPr="79F0B4E4">
        <w:rPr>
          <w:rFonts w:ascii="Arial" w:eastAsia="Arial" w:hAnsi="Arial" w:cs="Arial"/>
          <w:sz w:val="24"/>
          <w:szCs w:val="24"/>
          <w:lang w:val="en-GB"/>
        </w:rPr>
        <w:t xml:space="preserve"> that passive Facebook users are not aware of the negative effect passive use can have</w:t>
      </w:r>
      <w:r w:rsidR="00867097">
        <w:rPr>
          <w:rFonts w:ascii="Arial" w:eastAsia="Arial" w:hAnsi="Arial" w:cs="Arial"/>
          <w:sz w:val="24"/>
          <w:szCs w:val="24"/>
          <w:lang w:val="en-GB"/>
        </w:rPr>
        <w:t>,</w:t>
      </w:r>
      <w:r w:rsidRPr="79F0B4E4">
        <w:rPr>
          <w:rFonts w:ascii="Arial" w:eastAsia="Arial" w:hAnsi="Arial" w:cs="Arial"/>
          <w:sz w:val="24"/>
          <w:szCs w:val="24"/>
          <w:lang w:val="en-GB"/>
        </w:rPr>
        <w:t xml:space="preserve"> research show</w:t>
      </w:r>
      <w:r w:rsidR="00867097">
        <w:rPr>
          <w:rFonts w:ascii="Arial" w:eastAsia="Arial" w:hAnsi="Arial" w:cs="Arial"/>
          <w:sz w:val="24"/>
          <w:szCs w:val="24"/>
          <w:lang w:val="en-GB"/>
        </w:rPr>
        <w:t>ed</w:t>
      </w:r>
      <w:r w:rsidRPr="79F0B4E4">
        <w:rPr>
          <w:rFonts w:ascii="Arial" w:eastAsia="Arial" w:hAnsi="Arial" w:cs="Arial"/>
          <w:sz w:val="24"/>
          <w:szCs w:val="24"/>
          <w:lang w:val="en-GB"/>
        </w:rPr>
        <w:t xml:space="preserve"> that individuals believe</w:t>
      </w:r>
      <w:r w:rsidR="00867097">
        <w:rPr>
          <w:rFonts w:ascii="Arial" w:eastAsia="Arial" w:hAnsi="Arial" w:cs="Arial"/>
          <w:sz w:val="24"/>
          <w:szCs w:val="24"/>
          <w:lang w:val="en-GB"/>
        </w:rPr>
        <w:t>d</w:t>
      </w:r>
      <w:r w:rsidRPr="79F0B4E4">
        <w:rPr>
          <w:rFonts w:ascii="Arial" w:eastAsia="Arial" w:hAnsi="Arial" w:cs="Arial"/>
          <w:sz w:val="24"/>
          <w:szCs w:val="24"/>
          <w:lang w:val="en-GB"/>
        </w:rPr>
        <w:t xml:space="preserve"> spending time on Facebook improves their mood (</w:t>
      </w:r>
      <w:proofErr w:type="spellStart"/>
      <w:r w:rsidRPr="79F0B4E4">
        <w:rPr>
          <w:rFonts w:ascii="Arial" w:eastAsia="Arial" w:hAnsi="Arial" w:cs="Arial"/>
          <w:sz w:val="24"/>
          <w:szCs w:val="24"/>
          <w:lang w:val="en-GB"/>
        </w:rPr>
        <w:t>Sagioglou</w:t>
      </w:r>
      <w:proofErr w:type="spellEnd"/>
      <w:r w:rsidRPr="79F0B4E4">
        <w:rPr>
          <w:rFonts w:ascii="Arial" w:eastAsia="Arial" w:hAnsi="Arial" w:cs="Arial"/>
          <w:sz w:val="24"/>
          <w:szCs w:val="24"/>
          <w:lang w:val="en-GB"/>
        </w:rPr>
        <w:t xml:space="preserve"> &amp; Greitemeyer, 2014 in Young et al, 2017). This indicates that</w:t>
      </w:r>
      <w:r w:rsidR="002D7714" w:rsidRPr="79F0B4E4">
        <w:rPr>
          <w:rFonts w:ascii="Arial" w:eastAsia="Arial" w:hAnsi="Arial" w:cs="Arial"/>
          <w:sz w:val="24"/>
          <w:szCs w:val="24"/>
          <w:lang w:val="en-GB"/>
        </w:rPr>
        <w:t xml:space="preserve"> further</w:t>
      </w:r>
      <w:r w:rsidRPr="79F0B4E4">
        <w:rPr>
          <w:rFonts w:ascii="Arial" w:eastAsia="Arial" w:hAnsi="Arial" w:cs="Arial"/>
          <w:sz w:val="24"/>
          <w:szCs w:val="24"/>
          <w:lang w:val="en-GB"/>
        </w:rPr>
        <w:t xml:space="preserve"> work must be done to improve understanding of the effects of using Facebook passively, paying attention to our mental health. </w:t>
      </w:r>
      <w:r w:rsidR="002D7714" w:rsidRPr="79F0B4E4">
        <w:rPr>
          <w:rFonts w:ascii="Arial" w:eastAsia="Arial" w:hAnsi="Arial" w:cs="Arial"/>
          <w:sz w:val="24"/>
          <w:szCs w:val="24"/>
          <w:lang w:val="en-GB"/>
        </w:rPr>
        <w:t xml:space="preserve"> </w:t>
      </w:r>
      <w:r w:rsidR="009C725A" w:rsidRPr="79F0B4E4">
        <w:rPr>
          <w:rFonts w:ascii="Arial" w:eastAsia="Arial" w:hAnsi="Arial" w:cs="Arial"/>
          <w:color w:val="000000" w:themeColor="text1"/>
          <w:sz w:val="24"/>
          <w:szCs w:val="24"/>
          <w:lang w:val="en-GB"/>
        </w:rPr>
        <w:t>Fortunately, the implementation of such support is being developed as a ‘Here for you’ app (Snapchat,2020) and messenger app tools and wellbeing hub portal (Facebook, 2020) to give users instant access to support.</w:t>
      </w:r>
    </w:p>
    <w:p w14:paraId="45907A59" w14:textId="4103F7B8" w:rsidR="3C697E8D" w:rsidRPr="00573E62" w:rsidRDefault="3C697E8D" w:rsidP="76AA50D1">
      <w:pPr>
        <w:spacing w:line="360" w:lineRule="auto"/>
        <w:ind w:firstLine="720"/>
        <w:rPr>
          <w:rFonts w:ascii="Arial" w:eastAsia="Arial" w:hAnsi="Arial" w:cs="Arial"/>
          <w:color w:val="000000" w:themeColor="text1"/>
          <w:sz w:val="24"/>
          <w:szCs w:val="24"/>
          <w:lang w:val="en-GB"/>
        </w:rPr>
      </w:pPr>
    </w:p>
    <w:p w14:paraId="7DF4491C" w14:textId="24F3969F" w:rsidR="3C697E8D" w:rsidRPr="00573E62" w:rsidRDefault="3C697E8D" w:rsidP="76AA50D1">
      <w:pPr>
        <w:spacing w:before="240" w:after="240" w:line="360" w:lineRule="auto"/>
        <w:ind w:firstLine="720"/>
        <w:rPr>
          <w:rFonts w:ascii="Arial" w:eastAsia="Arial" w:hAnsi="Arial" w:cs="Arial"/>
          <w:color w:val="000000" w:themeColor="text1"/>
          <w:sz w:val="24"/>
          <w:szCs w:val="24"/>
          <w:lang w:val="en-GB"/>
        </w:rPr>
      </w:pPr>
    </w:p>
    <w:p w14:paraId="59957C8F" w14:textId="07007067" w:rsidR="0B4AD53C" w:rsidRDefault="0B4AD53C" w:rsidP="76AA50D1">
      <w:pPr>
        <w:spacing w:line="360" w:lineRule="auto"/>
        <w:rPr>
          <w:rFonts w:ascii="Arial" w:eastAsia="Arial" w:hAnsi="Arial" w:cs="Arial"/>
          <w:color w:val="000000" w:themeColor="text1"/>
          <w:sz w:val="24"/>
          <w:szCs w:val="24"/>
          <w:u w:val="single"/>
          <w:lang w:val="en-GB"/>
        </w:rPr>
      </w:pPr>
    </w:p>
    <w:p w14:paraId="36E4D4C5" w14:textId="03C349A2" w:rsidR="00DA64B0" w:rsidRDefault="00DA64B0" w:rsidP="76AA50D1">
      <w:pPr>
        <w:spacing w:line="360" w:lineRule="auto"/>
        <w:rPr>
          <w:rFonts w:ascii="Arial" w:eastAsia="Arial" w:hAnsi="Arial" w:cs="Arial"/>
          <w:color w:val="000000" w:themeColor="text1"/>
          <w:sz w:val="24"/>
          <w:szCs w:val="24"/>
          <w:u w:val="single"/>
          <w:lang w:val="en-GB"/>
        </w:rPr>
      </w:pPr>
    </w:p>
    <w:p w14:paraId="75EC8AF0" w14:textId="48B8C78A" w:rsidR="00DA64B0" w:rsidRDefault="00DA64B0" w:rsidP="76AA50D1">
      <w:pPr>
        <w:spacing w:line="360" w:lineRule="auto"/>
        <w:rPr>
          <w:rFonts w:ascii="Arial" w:eastAsia="Arial" w:hAnsi="Arial" w:cs="Arial"/>
          <w:color w:val="000000" w:themeColor="text1"/>
          <w:sz w:val="24"/>
          <w:szCs w:val="24"/>
          <w:u w:val="single"/>
          <w:lang w:val="en-GB"/>
        </w:rPr>
      </w:pPr>
    </w:p>
    <w:p w14:paraId="73CBDE5C" w14:textId="5A8B4119" w:rsidR="00DA64B0" w:rsidRDefault="00DA64B0" w:rsidP="76AA50D1">
      <w:pPr>
        <w:spacing w:line="360" w:lineRule="auto"/>
        <w:rPr>
          <w:rFonts w:ascii="Arial" w:eastAsia="Arial" w:hAnsi="Arial" w:cs="Arial"/>
          <w:color w:val="000000" w:themeColor="text1"/>
          <w:sz w:val="24"/>
          <w:szCs w:val="24"/>
          <w:u w:val="single"/>
          <w:lang w:val="en-GB"/>
        </w:rPr>
      </w:pPr>
    </w:p>
    <w:p w14:paraId="2B4D4ECD" w14:textId="494BAC87" w:rsidR="00DA64B0" w:rsidRDefault="00DA64B0" w:rsidP="76AA50D1">
      <w:pPr>
        <w:spacing w:line="360" w:lineRule="auto"/>
        <w:rPr>
          <w:rFonts w:ascii="Arial" w:eastAsia="Arial" w:hAnsi="Arial" w:cs="Arial"/>
          <w:color w:val="000000" w:themeColor="text1"/>
          <w:sz w:val="24"/>
          <w:szCs w:val="24"/>
          <w:u w:val="single"/>
          <w:lang w:val="en-GB"/>
        </w:rPr>
      </w:pPr>
    </w:p>
    <w:p w14:paraId="772696E0" w14:textId="55436FFA" w:rsidR="00DA64B0" w:rsidRDefault="00DA64B0" w:rsidP="76AA50D1">
      <w:pPr>
        <w:spacing w:line="360" w:lineRule="auto"/>
        <w:rPr>
          <w:rFonts w:ascii="Arial" w:eastAsia="Arial" w:hAnsi="Arial" w:cs="Arial"/>
          <w:color w:val="000000" w:themeColor="text1"/>
          <w:sz w:val="24"/>
          <w:szCs w:val="24"/>
          <w:u w:val="single"/>
          <w:lang w:val="en-GB"/>
        </w:rPr>
      </w:pPr>
    </w:p>
    <w:p w14:paraId="172BA682" w14:textId="2F825D9C" w:rsidR="00DA64B0" w:rsidRDefault="00DA64B0" w:rsidP="76AA50D1">
      <w:pPr>
        <w:spacing w:line="360" w:lineRule="auto"/>
        <w:rPr>
          <w:rFonts w:ascii="Arial" w:eastAsia="Arial" w:hAnsi="Arial" w:cs="Arial"/>
          <w:color w:val="000000" w:themeColor="text1"/>
          <w:sz w:val="24"/>
          <w:szCs w:val="24"/>
          <w:u w:val="single"/>
          <w:lang w:val="en-GB"/>
        </w:rPr>
      </w:pPr>
    </w:p>
    <w:p w14:paraId="374DEE31" w14:textId="7F381AAA" w:rsidR="00DA64B0" w:rsidRDefault="00DA64B0" w:rsidP="76AA50D1">
      <w:pPr>
        <w:spacing w:line="360" w:lineRule="auto"/>
        <w:rPr>
          <w:rFonts w:ascii="Arial" w:eastAsia="Arial" w:hAnsi="Arial" w:cs="Arial"/>
          <w:color w:val="000000" w:themeColor="text1"/>
          <w:sz w:val="24"/>
          <w:szCs w:val="24"/>
          <w:u w:val="single"/>
          <w:lang w:val="en-GB"/>
        </w:rPr>
      </w:pPr>
    </w:p>
    <w:p w14:paraId="2663F7CD" w14:textId="219AF156" w:rsidR="00DA64B0" w:rsidRDefault="00DA64B0" w:rsidP="76AA50D1">
      <w:pPr>
        <w:spacing w:line="360" w:lineRule="auto"/>
        <w:rPr>
          <w:rFonts w:ascii="Arial" w:eastAsia="Arial" w:hAnsi="Arial" w:cs="Arial"/>
          <w:color w:val="000000" w:themeColor="text1"/>
          <w:sz w:val="24"/>
          <w:szCs w:val="24"/>
          <w:u w:val="single"/>
          <w:lang w:val="en-GB"/>
        </w:rPr>
      </w:pPr>
    </w:p>
    <w:p w14:paraId="5029290A" w14:textId="05B4EC98" w:rsidR="00DA64B0" w:rsidRDefault="00DA64B0" w:rsidP="76AA50D1">
      <w:pPr>
        <w:spacing w:line="360" w:lineRule="auto"/>
        <w:rPr>
          <w:rFonts w:ascii="Arial" w:eastAsia="Arial" w:hAnsi="Arial" w:cs="Arial"/>
          <w:color w:val="000000" w:themeColor="text1"/>
          <w:sz w:val="24"/>
          <w:szCs w:val="24"/>
          <w:u w:val="single"/>
          <w:lang w:val="en-GB"/>
        </w:rPr>
      </w:pPr>
    </w:p>
    <w:p w14:paraId="08E53B32" w14:textId="36BCBEDA" w:rsidR="00DA64B0" w:rsidRDefault="00DA64B0" w:rsidP="76AA50D1">
      <w:pPr>
        <w:spacing w:line="360" w:lineRule="auto"/>
        <w:rPr>
          <w:rFonts w:ascii="Arial" w:eastAsia="Arial" w:hAnsi="Arial" w:cs="Arial"/>
          <w:color w:val="000000" w:themeColor="text1"/>
          <w:sz w:val="24"/>
          <w:szCs w:val="24"/>
          <w:u w:val="single"/>
          <w:lang w:val="en-GB"/>
        </w:rPr>
      </w:pPr>
    </w:p>
    <w:p w14:paraId="01F270F7" w14:textId="4CE456F2" w:rsidR="00867097" w:rsidRDefault="00867097" w:rsidP="76AA50D1">
      <w:pPr>
        <w:spacing w:line="360" w:lineRule="auto"/>
        <w:rPr>
          <w:rFonts w:ascii="Arial" w:eastAsia="Arial" w:hAnsi="Arial" w:cs="Arial"/>
          <w:color w:val="000000" w:themeColor="text1"/>
          <w:sz w:val="24"/>
          <w:szCs w:val="24"/>
          <w:u w:val="single"/>
          <w:lang w:val="en-GB"/>
        </w:rPr>
      </w:pPr>
    </w:p>
    <w:p w14:paraId="6EE869FD" w14:textId="65903133" w:rsidR="00867097" w:rsidRDefault="00867097" w:rsidP="76AA50D1">
      <w:pPr>
        <w:spacing w:line="360" w:lineRule="auto"/>
        <w:rPr>
          <w:rFonts w:ascii="Arial" w:eastAsia="Arial" w:hAnsi="Arial" w:cs="Arial"/>
          <w:color w:val="000000" w:themeColor="text1"/>
          <w:sz w:val="24"/>
          <w:szCs w:val="24"/>
          <w:u w:val="single"/>
          <w:lang w:val="en-GB"/>
        </w:rPr>
      </w:pPr>
    </w:p>
    <w:p w14:paraId="67BC4E83" w14:textId="77777777" w:rsidR="00867097" w:rsidRPr="00573E62" w:rsidRDefault="00867097" w:rsidP="76AA50D1">
      <w:pPr>
        <w:spacing w:line="360" w:lineRule="auto"/>
        <w:rPr>
          <w:rFonts w:ascii="Arial" w:eastAsia="Arial" w:hAnsi="Arial" w:cs="Arial"/>
          <w:color w:val="000000" w:themeColor="text1"/>
          <w:sz w:val="24"/>
          <w:szCs w:val="24"/>
          <w:u w:val="single"/>
          <w:lang w:val="en-GB"/>
        </w:rPr>
      </w:pPr>
    </w:p>
    <w:p w14:paraId="6DC49D5B" w14:textId="769F3E98" w:rsidR="138961B3" w:rsidRPr="00DA64B0" w:rsidRDefault="419AF7BC" w:rsidP="00DA64B0">
      <w:pPr>
        <w:pStyle w:val="Heading1"/>
        <w:jc w:val="center"/>
        <w:rPr>
          <w:rFonts w:ascii="Arial" w:hAnsi="Arial" w:cs="Arial"/>
          <w:color w:val="auto"/>
          <w:sz w:val="28"/>
          <w:szCs w:val="28"/>
          <w:u w:val="single"/>
        </w:rPr>
      </w:pPr>
      <w:bookmarkStart w:id="5" w:name="_Toc99006089"/>
      <w:r w:rsidRPr="00DA64B0">
        <w:rPr>
          <w:rFonts w:ascii="Arial" w:hAnsi="Arial" w:cs="Arial"/>
          <w:color w:val="auto"/>
          <w:sz w:val="28"/>
          <w:szCs w:val="28"/>
          <w:u w:val="single"/>
          <w:lang w:val="en-GB"/>
        </w:rPr>
        <w:lastRenderedPageBreak/>
        <w:t>Methodology</w:t>
      </w:r>
      <w:r w:rsidR="017DD492" w:rsidRPr="00DA64B0">
        <w:rPr>
          <w:rFonts w:ascii="Arial" w:hAnsi="Arial" w:cs="Arial"/>
          <w:color w:val="auto"/>
          <w:sz w:val="28"/>
          <w:szCs w:val="28"/>
          <w:u w:val="single"/>
          <w:lang w:val="en-GB"/>
        </w:rPr>
        <w:t xml:space="preserve"> and method</w:t>
      </w:r>
      <w:bookmarkEnd w:id="5"/>
    </w:p>
    <w:p w14:paraId="2EFF010A" w14:textId="28471C75" w:rsidR="0B4AD53C" w:rsidRPr="00573E62" w:rsidRDefault="0B4AD53C" w:rsidP="76AA50D1">
      <w:pPr>
        <w:spacing w:line="360" w:lineRule="auto"/>
        <w:rPr>
          <w:rFonts w:ascii="Arial" w:eastAsia="Arial" w:hAnsi="Arial" w:cs="Arial"/>
          <w:color w:val="000000" w:themeColor="text1"/>
          <w:sz w:val="24"/>
          <w:szCs w:val="24"/>
        </w:rPr>
      </w:pPr>
    </w:p>
    <w:p w14:paraId="63E972D4" w14:textId="4A07CBC8" w:rsidR="138961B3" w:rsidRPr="00573E62" w:rsidRDefault="67D1A628" w:rsidP="7F899885">
      <w:pPr>
        <w:spacing w:line="360" w:lineRule="auto"/>
        <w:ind w:firstLine="720"/>
        <w:rPr>
          <w:rFonts w:ascii="Arial" w:eastAsia="Arial" w:hAnsi="Arial" w:cs="Arial"/>
          <w:color w:val="000000" w:themeColor="text1"/>
          <w:sz w:val="24"/>
          <w:szCs w:val="24"/>
        </w:rPr>
      </w:pPr>
      <w:r w:rsidRPr="56DCE2F0">
        <w:rPr>
          <w:rFonts w:ascii="Arial" w:eastAsia="Arial" w:hAnsi="Arial" w:cs="Arial"/>
          <w:color w:val="000000" w:themeColor="text1"/>
          <w:sz w:val="24"/>
          <w:szCs w:val="24"/>
          <w:lang w:val="en-GB"/>
        </w:rPr>
        <w:t>The heuristic model is based on the work of Clark Moustakas (1990) which is rooted in his own self-reflection on loneliness and how this impacted his decision- making processes around his daughter’s need for heart surgery</w:t>
      </w:r>
      <w:r w:rsidR="0C0C73E0" w:rsidRPr="56DCE2F0">
        <w:rPr>
          <w:rFonts w:ascii="Arial" w:eastAsia="Arial" w:hAnsi="Arial" w:cs="Arial"/>
          <w:color w:val="000000" w:themeColor="text1"/>
          <w:sz w:val="24"/>
          <w:szCs w:val="24"/>
          <w:lang w:val="en-GB"/>
        </w:rPr>
        <w:t xml:space="preserve">. </w:t>
      </w:r>
      <w:r w:rsidR="5A0DB042" w:rsidRPr="56DCE2F0">
        <w:rPr>
          <w:rFonts w:ascii="Arial" w:eastAsia="Arial" w:hAnsi="Arial" w:cs="Arial"/>
          <w:color w:val="000000" w:themeColor="text1"/>
          <w:sz w:val="24"/>
          <w:szCs w:val="24"/>
          <w:lang w:val="en-GB"/>
        </w:rPr>
        <w:t xml:space="preserve"> </w:t>
      </w:r>
      <w:r w:rsidRPr="56DCE2F0">
        <w:rPr>
          <w:rFonts w:ascii="Arial" w:eastAsia="Arial" w:hAnsi="Arial" w:cs="Arial"/>
          <w:color w:val="000000" w:themeColor="text1"/>
          <w:sz w:val="24"/>
          <w:szCs w:val="24"/>
          <w:lang w:val="en-GB"/>
        </w:rPr>
        <w:t>This study follow</w:t>
      </w:r>
      <w:r w:rsidR="5B1531A0" w:rsidRPr="56DCE2F0">
        <w:rPr>
          <w:rFonts w:ascii="Arial" w:eastAsia="Arial" w:hAnsi="Arial" w:cs="Arial"/>
          <w:color w:val="000000" w:themeColor="text1"/>
          <w:sz w:val="24"/>
          <w:szCs w:val="24"/>
          <w:lang w:val="en-GB"/>
        </w:rPr>
        <w:t>ed</w:t>
      </w:r>
      <w:r w:rsidRPr="56DCE2F0">
        <w:rPr>
          <w:rFonts w:ascii="Arial" w:eastAsia="Arial" w:hAnsi="Arial" w:cs="Arial"/>
          <w:color w:val="000000" w:themeColor="text1"/>
          <w:sz w:val="24"/>
          <w:szCs w:val="24"/>
          <w:lang w:val="en-GB"/>
        </w:rPr>
        <w:t xml:space="preserve"> his model, described by him as </w:t>
      </w:r>
      <w:r w:rsidR="4D68FB73" w:rsidRPr="56DCE2F0">
        <w:rPr>
          <w:rFonts w:ascii="Arial" w:eastAsia="Arial" w:hAnsi="Arial" w:cs="Arial"/>
          <w:color w:val="000000" w:themeColor="text1"/>
          <w:sz w:val="24"/>
          <w:szCs w:val="24"/>
          <w:lang w:val="en-GB"/>
        </w:rPr>
        <w:t>‘a</w:t>
      </w:r>
      <w:r w:rsidRPr="56DCE2F0">
        <w:rPr>
          <w:rFonts w:ascii="Arial" w:eastAsia="Arial" w:hAnsi="Arial" w:cs="Arial"/>
          <w:color w:val="000000" w:themeColor="text1"/>
          <w:sz w:val="24"/>
          <w:szCs w:val="24"/>
          <w:lang w:val="en-GB"/>
        </w:rPr>
        <w:t xml:space="preserve"> process of internal search through which one discovers the nature and meanings of experience and develops methods and procedures for further investigation and analysis (Moustakas, 1990, p9)</w:t>
      </w:r>
      <w:r w:rsidR="48D523B4" w:rsidRPr="56DCE2F0">
        <w:rPr>
          <w:rFonts w:ascii="Arial" w:eastAsia="Arial" w:hAnsi="Arial" w:cs="Arial"/>
          <w:color w:val="000000" w:themeColor="text1"/>
          <w:sz w:val="24"/>
          <w:szCs w:val="24"/>
          <w:lang w:val="en-GB"/>
        </w:rPr>
        <w:t xml:space="preserve">. </w:t>
      </w:r>
      <w:r w:rsidR="48D523B4" w:rsidRPr="56DCE2F0">
        <w:rPr>
          <w:rFonts w:ascii="Arial" w:eastAsia="Arial" w:hAnsi="Arial" w:cs="Arial"/>
          <w:sz w:val="24"/>
          <w:szCs w:val="24"/>
          <w:lang w:val="en-GB"/>
        </w:rPr>
        <w:t xml:space="preserve">According to Moustakas (1994, p109) </w:t>
      </w:r>
      <w:r w:rsidR="63675FA4" w:rsidRPr="56DCE2F0">
        <w:rPr>
          <w:rFonts w:ascii="Arial" w:eastAsia="Arial" w:hAnsi="Arial" w:cs="Arial"/>
          <w:sz w:val="24"/>
          <w:szCs w:val="24"/>
          <w:lang w:val="en-GB"/>
        </w:rPr>
        <w:t>“human science researchers are guided by ethical principles”</w:t>
      </w:r>
      <w:r w:rsidR="48D523B4" w:rsidRPr="56DCE2F0">
        <w:rPr>
          <w:rFonts w:ascii="Arial" w:eastAsia="Arial" w:hAnsi="Arial" w:cs="Arial"/>
          <w:sz w:val="24"/>
          <w:szCs w:val="24"/>
          <w:lang w:val="en-GB"/>
        </w:rPr>
        <w:t>, therefore I had to confirm that this work was reflective, not using any participants, concentrating on my own experience, journal entries of client work and celebrity postings.</w:t>
      </w:r>
    </w:p>
    <w:p w14:paraId="0F7AEEAF" w14:textId="23D636FF" w:rsidR="138961B3" w:rsidRPr="00573E62" w:rsidRDefault="03606C78" w:rsidP="7F899885">
      <w:pPr>
        <w:spacing w:line="360" w:lineRule="auto"/>
        <w:ind w:firstLine="720"/>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 xml:space="preserve">Moustakas (1990, p20-24) explains the concepts and processes of heuristic research as focus of inquiry, </w:t>
      </w:r>
      <w:r w:rsidR="061E72F5" w:rsidRPr="65F81CE0">
        <w:rPr>
          <w:rFonts w:ascii="Arial" w:eastAsia="Arial" w:hAnsi="Arial" w:cs="Arial"/>
          <w:color w:val="000000" w:themeColor="text1"/>
          <w:sz w:val="24"/>
          <w:szCs w:val="24"/>
          <w:lang w:val="en-GB"/>
        </w:rPr>
        <w:t>self-dialogue</w:t>
      </w:r>
      <w:r w:rsidRPr="65F81CE0">
        <w:rPr>
          <w:rFonts w:ascii="Arial" w:eastAsia="Arial" w:hAnsi="Arial" w:cs="Arial"/>
          <w:color w:val="000000" w:themeColor="text1"/>
          <w:sz w:val="24"/>
          <w:szCs w:val="24"/>
          <w:lang w:val="en-GB"/>
        </w:rPr>
        <w:t>, tacit knowing, intuition, indwelling, focusing and internal frame of reference</w:t>
      </w:r>
      <w:r w:rsidR="11B0AF9B" w:rsidRPr="65F81CE0">
        <w:rPr>
          <w:rFonts w:ascii="Arial" w:eastAsia="Arial" w:hAnsi="Arial" w:cs="Arial"/>
          <w:color w:val="000000" w:themeColor="text1"/>
          <w:sz w:val="24"/>
          <w:szCs w:val="24"/>
          <w:lang w:val="en-GB"/>
        </w:rPr>
        <w:t xml:space="preserve">. </w:t>
      </w:r>
      <w:r w:rsidRPr="65F81CE0">
        <w:rPr>
          <w:rFonts w:ascii="Arial" w:eastAsia="Arial" w:hAnsi="Arial" w:cs="Arial"/>
          <w:sz w:val="24"/>
          <w:szCs w:val="24"/>
          <w:lang w:val="en-GB"/>
        </w:rPr>
        <w:t xml:space="preserve">The focus of the inquiry, according to Salk (1983, cited </w:t>
      </w:r>
      <w:r w:rsidR="6A342C7A" w:rsidRPr="65F81CE0">
        <w:rPr>
          <w:rFonts w:ascii="Arial" w:eastAsia="Arial" w:hAnsi="Arial" w:cs="Arial"/>
          <w:sz w:val="24"/>
          <w:szCs w:val="24"/>
          <w:lang w:val="en-GB"/>
        </w:rPr>
        <w:t>P</w:t>
      </w:r>
      <w:r w:rsidRPr="65F81CE0">
        <w:rPr>
          <w:rFonts w:ascii="Arial" w:eastAsia="Arial" w:hAnsi="Arial" w:cs="Arial"/>
          <w:sz w:val="24"/>
          <w:szCs w:val="24"/>
          <w:lang w:val="en-GB"/>
        </w:rPr>
        <w:t xml:space="preserve">in Moustakas, 1990) </w:t>
      </w:r>
      <w:r w:rsidR="607570A3" w:rsidRPr="65F81CE0">
        <w:rPr>
          <w:rFonts w:ascii="Arial" w:eastAsia="Arial" w:hAnsi="Arial" w:cs="Arial"/>
          <w:sz w:val="24"/>
          <w:szCs w:val="24"/>
          <w:lang w:val="en-GB"/>
        </w:rPr>
        <w:t>is that 'the</w:t>
      </w:r>
      <w:r w:rsidRPr="65F81CE0">
        <w:rPr>
          <w:rFonts w:ascii="Arial" w:eastAsia="Arial" w:hAnsi="Arial" w:cs="Arial"/>
          <w:sz w:val="24"/>
          <w:szCs w:val="24"/>
          <w:lang w:val="en-GB"/>
        </w:rPr>
        <w:t xml:space="preserve"> inverted perspective is the opportunity to understand ourselves as humans”. It is also important to ‘reflect upon previous studies’ (Salk, 1983) which is incorporated i</w:t>
      </w:r>
      <w:r w:rsidRPr="65F81CE0">
        <w:rPr>
          <w:rFonts w:ascii="Arial" w:eastAsia="Arial" w:hAnsi="Arial" w:cs="Arial"/>
          <w:color w:val="000000" w:themeColor="text1"/>
          <w:sz w:val="24"/>
          <w:szCs w:val="24"/>
          <w:lang w:val="en-GB"/>
        </w:rPr>
        <w:t>nto the first phase of heuristic inquiry, to enable shaping the focus and aim of the work to follow. Reflexivity, using the first person, and rhetorical questions allow</w:t>
      </w:r>
      <w:r w:rsidR="189E9F35"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expression from a place of immediacy, endorsing transparency to create depictions to bring the topic to life. Heuristic inquiry require</w:t>
      </w:r>
      <w:r w:rsidR="4E55457B" w:rsidRPr="65F81CE0">
        <w:rPr>
          <w:rFonts w:ascii="Arial" w:eastAsia="Arial" w:hAnsi="Arial" w:cs="Arial"/>
          <w:color w:val="000000" w:themeColor="text1"/>
          <w:sz w:val="24"/>
          <w:szCs w:val="24"/>
          <w:lang w:val="en-GB"/>
        </w:rPr>
        <w:t xml:space="preserve">d </w:t>
      </w:r>
      <w:r w:rsidRPr="65F81CE0">
        <w:rPr>
          <w:rFonts w:ascii="Arial" w:eastAsia="Arial" w:hAnsi="Arial" w:cs="Arial"/>
          <w:color w:val="000000" w:themeColor="text1"/>
          <w:sz w:val="24"/>
          <w:szCs w:val="24"/>
          <w:lang w:val="en-GB"/>
        </w:rPr>
        <w:t xml:space="preserve">enhancement of </w:t>
      </w:r>
      <w:r w:rsidR="16987292" w:rsidRPr="65F81CE0">
        <w:rPr>
          <w:rFonts w:ascii="Arial" w:eastAsia="Arial" w:hAnsi="Arial" w:cs="Arial"/>
          <w:color w:val="000000" w:themeColor="text1"/>
          <w:sz w:val="24"/>
          <w:szCs w:val="24"/>
          <w:lang w:val="en-GB"/>
        </w:rPr>
        <w:t>my own awareness</w:t>
      </w:r>
      <w:r w:rsidR="3FCCD5A3" w:rsidRPr="65F81CE0">
        <w:rPr>
          <w:rFonts w:ascii="Arial" w:eastAsia="Arial" w:hAnsi="Arial" w:cs="Arial"/>
          <w:color w:val="000000" w:themeColor="text1"/>
          <w:sz w:val="24"/>
          <w:szCs w:val="24"/>
          <w:lang w:val="en-GB"/>
        </w:rPr>
        <w:t>, based on my internal frame of reference.</w:t>
      </w:r>
      <w:r w:rsidR="2A81D609" w:rsidRPr="65F81CE0">
        <w:rPr>
          <w:rFonts w:ascii="Arial" w:eastAsia="Arial" w:hAnsi="Arial" w:cs="Arial"/>
          <w:color w:val="000000" w:themeColor="text1"/>
          <w:sz w:val="24"/>
          <w:szCs w:val="24"/>
          <w:lang w:val="en-GB"/>
        </w:rPr>
        <w:t xml:space="preserve"> I used </w:t>
      </w:r>
      <w:r w:rsidRPr="65F81CE0">
        <w:rPr>
          <w:rFonts w:ascii="Arial" w:eastAsia="Arial" w:hAnsi="Arial" w:cs="Arial"/>
          <w:color w:val="000000" w:themeColor="text1"/>
          <w:sz w:val="24"/>
          <w:szCs w:val="24"/>
          <w:lang w:val="en-GB"/>
        </w:rPr>
        <w:t xml:space="preserve">self-dialogue to develop </w:t>
      </w:r>
      <w:r w:rsidR="27C9792B" w:rsidRPr="65F81CE0">
        <w:rPr>
          <w:rFonts w:ascii="Arial" w:eastAsia="Arial" w:hAnsi="Arial" w:cs="Arial"/>
          <w:color w:val="000000" w:themeColor="text1"/>
          <w:sz w:val="24"/>
          <w:szCs w:val="24"/>
          <w:lang w:val="en-GB"/>
        </w:rPr>
        <w:t xml:space="preserve">my </w:t>
      </w:r>
      <w:r w:rsidRPr="65F81CE0">
        <w:rPr>
          <w:rFonts w:ascii="Arial" w:eastAsia="Arial" w:hAnsi="Arial" w:cs="Arial"/>
          <w:color w:val="000000" w:themeColor="text1"/>
          <w:sz w:val="24"/>
          <w:szCs w:val="24"/>
          <w:lang w:val="en-GB"/>
        </w:rPr>
        <w:t>own ability and skill to understand the issues more fully</w:t>
      </w:r>
      <w:r w:rsidR="5BF2357F" w:rsidRPr="65F81CE0">
        <w:rPr>
          <w:rFonts w:ascii="Arial" w:eastAsia="Arial" w:hAnsi="Arial" w:cs="Arial"/>
          <w:color w:val="000000" w:themeColor="text1"/>
          <w:sz w:val="24"/>
          <w:szCs w:val="24"/>
          <w:lang w:val="en-GB"/>
        </w:rPr>
        <w:t>.</w:t>
      </w:r>
      <w:r w:rsidR="0DCA6FA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Tacit knowledge is imperative to </w:t>
      </w:r>
      <w:r w:rsidR="109467A1" w:rsidRPr="65F81CE0">
        <w:rPr>
          <w:rFonts w:ascii="Arial" w:eastAsia="Arial" w:hAnsi="Arial" w:cs="Arial"/>
          <w:color w:val="000000" w:themeColor="text1"/>
          <w:sz w:val="24"/>
          <w:szCs w:val="24"/>
          <w:lang w:val="en-GB"/>
        </w:rPr>
        <w:t>the heuristic</w:t>
      </w:r>
      <w:r w:rsidR="4DB51ED2" w:rsidRPr="65F81CE0">
        <w:rPr>
          <w:rFonts w:ascii="Arial" w:eastAsia="Arial" w:hAnsi="Arial" w:cs="Arial"/>
          <w:color w:val="000000" w:themeColor="text1"/>
          <w:sz w:val="24"/>
          <w:szCs w:val="24"/>
          <w:lang w:val="en-GB"/>
        </w:rPr>
        <w:t xml:space="preserve"> pro</w:t>
      </w:r>
      <w:r w:rsidRPr="65F81CE0">
        <w:rPr>
          <w:rFonts w:ascii="Arial" w:eastAsia="Arial" w:hAnsi="Arial" w:cs="Arial"/>
          <w:color w:val="000000" w:themeColor="text1"/>
          <w:sz w:val="24"/>
          <w:szCs w:val="24"/>
          <w:lang w:val="en-GB"/>
        </w:rPr>
        <w:t>cess as Polanyi (1983, in Moustakas, 1990 p20) believes th</w:t>
      </w:r>
      <w:r w:rsidRPr="65F81CE0">
        <w:rPr>
          <w:rFonts w:ascii="Arial" w:eastAsia="Arial" w:hAnsi="Arial" w:cs="Arial"/>
          <w:sz w:val="24"/>
          <w:szCs w:val="24"/>
          <w:lang w:val="en-GB"/>
        </w:rPr>
        <w:t>at ‘we can know more than we can tell’. The tacit dimension enable</w:t>
      </w:r>
      <w:r w:rsidR="16E3B1CB" w:rsidRPr="65F81CE0">
        <w:rPr>
          <w:rFonts w:ascii="Arial" w:eastAsia="Arial" w:hAnsi="Arial" w:cs="Arial"/>
          <w:sz w:val="24"/>
          <w:szCs w:val="24"/>
          <w:lang w:val="en-GB"/>
        </w:rPr>
        <w:t>d</w:t>
      </w:r>
      <w:r w:rsidRPr="65F81CE0">
        <w:rPr>
          <w:rFonts w:ascii="Arial" w:eastAsia="Arial" w:hAnsi="Arial" w:cs="Arial"/>
          <w:sz w:val="24"/>
          <w:szCs w:val="24"/>
          <w:lang w:val="en-GB"/>
        </w:rPr>
        <w:t xml:space="preserve"> </w:t>
      </w:r>
      <w:r w:rsidR="2E7C4BEC" w:rsidRPr="65F81CE0">
        <w:rPr>
          <w:rFonts w:ascii="Arial" w:eastAsia="Arial" w:hAnsi="Arial" w:cs="Arial"/>
          <w:sz w:val="24"/>
          <w:szCs w:val="24"/>
          <w:lang w:val="en-GB"/>
        </w:rPr>
        <w:t>me</w:t>
      </w:r>
      <w:r w:rsidRPr="65F81CE0">
        <w:rPr>
          <w:rFonts w:ascii="Arial" w:eastAsia="Arial" w:hAnsi="Arial" w:cs="Arial"/>
          <w:sz w:val="24"/>
          <w:szCs w:val="24"/>
          <w:lang w:val="en-GB"/>
        </w:rPr>
        <w:t xml:space="preserve"> to feel an </w:t>
      </w:r>
      <w:r w:rsidR="70DCCBC5" w:rsidRPr="65F81CE0">
        <w:rPr>
          <w:rFonts w:ascii="Arial" w:eastAsia="Arial" w:hAnsi="Arial" w:cs="Arial"/>
          <w:sz w:val="24"/>
          <w:szCs w:val="24"/>
          <w:lang w:val="en-GB"/>
        </w:rPr>
        <w:t>“</w:t>
      </w:r>
      <w:r w:rsidRPr="65F81CE0">
        <w:rPr>
          <w:rFonts w:ascii="Arial" w:eastAsia="Arial" w:hAnsi="Arial" w:cs="Arial"/>
          <w:sz w:val="24"/>
          <w:szCs w:val="24"/>
          <w:lang w:val="en-GB"/>
        </w:rPr>
        <w:t>internal draw and hear the call from the deepest recesses of the self</w:t>
      </w:r>
      <w:r w:rsidR="68956DC4" w:rsidRPr="65F81CE0">
        <w:rPr>
          <w:rFonts w:ascii="Arial" w:eastAsia="Arial" w:hAnsi="Arial" w:cs="Arial"/>
          <w:sz w:val="24"/>
          <w:szCs w:val="24"/>
          <w:lang w:val="en-GB"/>
        </w:rPr>
        <w:t>”</w:t>
      </w:r>
      <w:r w:rsidRPr="65F81CE0">
        <w:rPr>
          <w:rFonts w:ascii="Arial" w:eastAsia="Arial" w:hAnsi="Arial" w:cs="Arial"/>
          <w:sz w:val="24"/>
          <w:szCs w:val="24"/>
          <w:lang w:val="en-GB"/>
        </w:rPr>
        <w:t xml:space="preserve"> (</w:t>
      </w:r>
      <w:r w:rsidRPr="65F81CE0">
        <w:rPr>
          <w:rFonts w:ascii="Arial" w:eastAsia="Arial" w:hAnsi="Arial" w:cs="Arial"/>
          <w:color w:val="000000" w:themeColor="text1"/>
          <w:sz w:val="24"/>
          <w:szCs w:val="24"/>
          <w:lang w:val="en-GB"/>
        </w:rPr>
        <w:t>Sela-Smith,2002)</w:t>
      </w:r>
      <w:r w:rsidR="6C3674B8"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Polanyi</w:t>
      </w:r>
      <w:r w:rsidR="52B2E5AA"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1983) refers to tacit knowledge as deeply embedded therefore not available to conscious awareness. Intuition is needed in knowing what to do, using instincts and internal clues</w:t>
      </w:r>
      <w:r w:rsidR="2C5EA62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Indwelling is the exploration of patterns in </w:t>
      </w:r>
      <w:r w:rsidR="12599494" w:rsidRPr="65F81CE0">
        <w:rPr>
          <w:rFonts w:ascii="Arial" w:eastAsia="Arial" w:hAnsi="Arial" w:cs="Arial"/>
          <w:color w:val="000000" w:themeColor="text1"/>
          <w:sz w:val="24"/>
          <w:szCs w:val="24"/>
          <w:lang w:val="en-GB"/>
        </w:rPr>
        <w:t xml:space="preserve">the </w:t>
      </w:r>
      <w:r w:rsidRPr="65F81CE0">
        <w:rPr>
          <w:rFonts w:ascii="Arial" w:eastAsia="Arial" w:hAnsi="Arial" w:cs="Arial"/>
          <w:color w:val="000000" w:themeColor="text1"/>
          <w:sz w:val="24"/>
          <w:szCs w:val="24"/>
          <w:lang w:val="en-GB"/>
        </w:rPr>
        <w:t xml:space="preserve">experience and being inwardly present with what emerges, following the clues to achieve fundamental insight. Focusing requires maintaining the connection with the experience, following on from </w:t>
      </w:r>
      <w:proofErr w:type="spellStart"/>
      <w:r w:rsidRPr="65F81CE0">
        <w:rPr>
          <w:rFonts w:ascii="Arial" w:eastAsia="Arial" w:hAnsi="Arial" w:cs="Arial"/>
          <w:color w:val="000000" w:themeColor="text1"/>
          <w:sz w:val="24"/>
          <w:szCs w:val="24"/>
          <w:lang w:val="en-GB"/>
        </w:rPr>
        <w:t>Gendlin’s</w:t>
      </w:r>
      <w:proofErr w:type="spellEnd"/>
      <w:r w:rsidRPr="65F81CE0">
        <w:rPr>
          <w:rFonts w:ascii="Arial" w:eastAsia="Arial" w:hAnsi="Arial" w:cs="Arial"/>
          <w:color w:val="000000" w:themeColor="text1"/>
          <w:sz w:val="24"/>
          <w:szCs w:val="24"/>
          <w:lang w:val="en-GB"/>
        </w:rPr>
        <w:t xml:space="preserve"> (</w:t>
      </w:r>
      <w:r w:rsidR="6167D2C8" w:rsidRPr="65F81CE0">
        <w:rPr>
          <w:rFonts w:ascii="Arial" w:eastAsia="Arial" w:hAnsi="Arial" w:cs="Arial"/>
          <w:color w:val="000000" w:themeColor="text1"/>
          <w:sz w:val="24"/>
          <w:szCs w:val="24"/>
          <w:lang w:val="en-GB"/>
        </w:rPr>
        <w:t>1978, in</w:t>
      </w:r>
      <w:r w:rsidRPr="65F81CE0">
        <w:rPr>
          <w:rFonts w:ascii="Arial" w:eastAsia="Arial" w:hAnsi="Arial" w:cs="Arial"/>
          <w:color w:val="000000" w:themeColor="text1"/>
          <w:sz w:val="24"/>
          <w:szCs w:val="24"/>
          <w:lang w:val="en-GB"/>
        </w:rPr>
        <w:t xml:space="preserve"> Moustakas,1990 p25; p122) six steps; being comfortable identifying </w:t>
      </w:r>
      <w:r w:rsidRPr="65F81CE0">
        <w:rPr>
          <w:rFonts w:ascii="Arial" w:eastAsia="Arial" w:hAnsi="Arial" w:cs="Arial"/>
          <w:color w:val="000000" w:themeColor="text1"/>
          <w:sz w:val="24"/>
          <w:szCs w:val="24"/>
          <w:lang w:val="en-GB"/>
        </w:rPr>
        <w:lastRenderedPageBreak/>
        <w:t>felt sense, apply a handle, resonate, inquire, embrace the experience, and focusing work enriches this method</w:t>
      </w:r>
      <w:r w:rsidR="3808967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Sultan (2018, in Sultan, 2020) states that collecting data for heuristic inquiry involves ‘embodied relational listening’ which I </w:t>
      </w:r>
      <w:r w:rsidR="2D0BCED8" w:rsidRPr="65F81CE0">
        <w:rPr>
          <w:rFonts w:ascii="Arial" w:eastAsia="Arial" w:hAnsi="Arial" w:cs="Arial"/>
          <w:color w:val="000000" w:themeColor="text1"/>
          <w:sz w:val="24"/>
          <w:szCs w:val="24"/>
          <w:lang w:val="en-GB"/>
        </w:rPr>
        <w:t>became</w:t>
      </w:r>
      <w:r w:rsidRPr="65F81CE0">
        <w:rPr>
          <w:rFonts w:ascii="Arial" w:eastAsia="Arial" w:hAnsi="Arial" w:cs="Arial"/>
          <w:color w:val="000000" w:themeColor="text1"/>
          <w:sz w:val="24"/>
          <w:szCs w:val="24"/>
          <w:lang w:val="en-GB"/>
        </w:rPr>
        <w:t xml:space="preserve"> attuned to</w:t>
      </w:r>
      <w:r w:rsidR="6FBDF38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 disconnect</w:t>
      </w:r>
      <w:r w:rsidR="6D553F8C"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from </w:t>
      </w:r>
      <w:r w:rsidR="45C081F5" w:rsidRPr="65F81CE0">
        <w:rPr>
          <w:rFonts w:ascii="Arial" w:eastAsia="Arial" w:hAnsi="Arial" w:cs="Arial"/>
          <w:color w:val="000000" w:themeColor="text1"/>
          <w:sz w:val="24"/>
          <w:szCs w:val="24"/>
          <w:lang w:val="en-GB"/>
        </w:rPr>
        <w:t>social media</w:t>
      </w:r>
      <w:r w:rsidRPr="65F81CE0">
        <w:rPr>
          <w:rFonts w:ascii="Arial" w:eastAsia="Arial" w:hAnsi="Arial" w:cs="Arial"/>
          <w:color w:val="000000" w:themeColor="text1"/>
          <w:sz w:val="24"/>
          <w:szCs w:val="24"/>
          <w:lang w:val="en-GB"/>
        </w:rPr>
        <w:t xml:space="preserve"> </w:t>
      </w:r>
      <w:r w:rsidR="605F9598" w:rsidRPr="65F81CE0">
        <w:rPr>
          <w:rFonts w:ascii="Arial" w:eastAsia="Arial" w:hAnsi="Arial" w:cs="Arial"/>
          <w:color w:val="000000" w:themeColor="text1"/>
          <w:sz w:val="24"/>
          <w:szCs w:val="24"/>
          <w:lang w:val="en-GB"/>
        </w:rPr>
        <w:t xml:space="preserve">to </w:t>
      </w:r>
      <w:r w:rsidRPr="65F81CE0">
        <w:rPr>
          <w:rFonts w:ascii="Arial" w:eastAsia="Arial" w:hAnsi="Arial" w:cs="Arial"/>
          <w:color w:val="000000" w:themeColor="text1"/>
          <w:sz w:val="24"/>
          <w:szCs w:val="24"/>
          <w:lang w:val="en-GB"/>
        </w:rPr>
        <w:t>track my experiences, whilst continuing to journal around my own profile and counselling practice and obtain transcripts of celebrities’ experiences of using social media as reported to the</w:t>
      </w:r>
      <w:r w:rsidRPr="65F81CE0">
        <w:rPr>
          <w:rFonts w:ascii="Arial" w:eastAsia="Arial" w:hAnsi="Arial" w:cs="Arial"/>
          <w:sz w:val="24"/>
          <w:szCs w:val="24"/>
          <w:lang w:val="en-GB"/>
        </w:rPr>
        <w:t xml:space="preserve"> BBC (BBC News, 2019; BBC Radio 1, 2019a; BBC Radio 1, 2019b)</w:t>
      </w:r>
      <w:r w:rsidR="3BBFA634" w:rsidRPr="65F81CE0">
        <w:rPr>
          <w:rFonts w:ascii="Arial" w:eastAsia="Arial" w:hAnsi="Arial" w:cs="Arial"/>
          <w:sz w:val="24"/>
          <w:szCs w:val="24"/>
          <w:lang w:val="en-GB"/>
        </w:rPr>
        <w:t xml:space="preserve">. </w:t>
      </w:r>
    </w:p>
    <w:p w14:paraId="17A40F74" w14:textId="193446EF" w:rsidR="138961B3" w:rsidRPr="00573E62" w:rsidRDefault="138961B3" w:rsidP="79F0B4E4">
      <w:pPr>
        <w:spacing w:line="360" w:lineRule="auto"/>
        <w:ind w:firstLine="720"/>
        <w:rPr>
          <w:rFonts w:ascii="Arial" w:eastAsia="Arial" w:hAnsi="Arial" w:cs="Arial"/>
          <w:color w:val="000000" w:themeColor="text1"/>
          <w:sz w:val="24"/>
          <w:szCs w:val="24"/>
        </w:rPr>
      </w:pPr>
      <w:r w:rsidRPr="79F0B4E4">
        <w:rPr>
          <w:rFonts w:ascii="Arial" w:eastAsia="Arial" w:hAnsi="Arial" w:cs="Arial"/>
          <w:color w:val="000000" w:themeColor="text1"/>
          <w:sz w:val="24"/>
          <w:szCs w:val="24"/>
          <w:lang w:val="en-GB"/>
        </w:rPr>
        <w:t xml:space="preserve">The six stages as proposed by Clark Moustakas (1990) are initial engagement, immersion, incubation, illumination, </w:t>
      </w:r>
      <w:r w:rsidR="069B10F9" w:rsidRPr="79F0B4E4">
        <w:rPr>
          <w:rFonts w:ascii="Arial" w:eastAsia="Arial" w:hAnsi="Arial" w:cs="Arial"/>
          <w:color w:val="000000" w:themeColor="text1"/>
          <w:sz w:val="24"/>
          <w:szCs w:val="24"/>
          <w:lang w:val="en-GB"/>
        </w:rPr>
        <w:t>explication,</w:t>
      </w:r>
      <w:r w:rsidRPr="79F0B4E4">
        <w:rPr>
          <w:rFonts w:ascii="Arial" w:eastAsia="Arial" w:hAnsi="Arial" w:cs="Arial"/>
          <w:color w:val="000000" w:themeColor="text1"/>
          <w:sz w:val="24"/>
          <w:szCs w:val="24"/>
          <w:lang w:val="en-GB"/>
        </w:rPr>
        <w:t xml:space="preserve"> and creative synthesis. This heuristic inquiry require</w:t>
      </w:r>
      <w:r w:rsidR="6470C375"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me to reach inwards and connect to my internal knowledge, inner self, and position myself within the research, from a place of ‘transparent and truthful</w:t>
      </w:r>
      <w:r w:rsidR="12E1D739"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‘immediacy</w:t>
      </w:r>
      <w:r w:rsidR="379C3ED4"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and using the first person, which allows for depiction</w:t>
      </w:r>
      <w:r w:rsidR="7917E0FB"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and ‘humanness of the topic</w:t>
      </w:r>
      <w:r w:rsidR="2962A382"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Moustakas (199</w:t>
      </w:r>
      <w:r w:rsidRPr="79F0B4E4">
        <w:rPr>
          <w:rFonts w:ascii="Arial" w:eastAsia="Arial" w:hAnsi="Arial" w:cs="Arial"/>
          <w:sz w:val="24"/>
          <w:szCs w:val="24"/>
          <w:lang w:val="en-GB"/>
        </w:rPr>
        <w:t>0</w:t>
      </w:r>
      <w:r w:rsidR="3A74A62F" w:rsidRPr="79F0B4E4">
        <w:rPr>
          <w:rFonts w:ascii="Arial" w:eastAsia="Arial" w:hAnsi="Arial" w:cs="Arial"/>
          <w:sz w:val="24"/>
          <w:szCs w:val="24"/>
          <w:lang w:val="en-GB"/>
        </w:rPr>
        <w:t>,</w:t>
      </w:r>
      <w:r w:rsidR="3FB33A3A" w:rsidRPr="79F0B4E4">
        <w:rPr>
          <w:rFonts w:ascii="Arial" w:eastAsia="Arial" w:hAnsi="Arial" w:cs="Arial"/>
          <w:sz w:val="24"/>
          <w:szCs w:val="24"/>
          <w:lang w:val="en-GB"/>
        </w:rPr>
        <w:t xml:space="preserve"> </w:t>
      </w:r>
      <w:r w:rsidR="3A74A62F" w:rsidRPr="79F0B4E4">
        <w:rPr>
          <w:rFonts w:ascii="Arial" w:eastAsia="Arial" w:hAnsi="Arial" w:cs="Arial"/>
          <w:sz w:val="24"/>
          <w:szCs w:val="24"/>
          <w:lang w:val="en-GB"/>
        </w:rPr>
        <w:t xml:space="preserve">p </w:t>
      </w:r>
      <w:r w:rsidR="1E3DE9EA" w:rsidRPr="79F0B4E4">
        <w:rPr>
          <w:rFonts w:ascii="Arial" w:eastAsia="Arial" w:hAnsi="Arial" w:cs="Arial"/>
          <w:sz w:val="24"/>
          <w:szCs w:val="24"/>
          <w:lang w:val="en-GB"/>
        </w:rPr>
        <w:t>35</w:t>
      </w:r>
      <w:r w:rsidRPr="79F0B4E4">
        <w:rPr>
          <w:rFonts w:ascii="Arial" w:eastAsia="Arial" w:hAnsi="Arial" w:cs="Arial"/>
          <w:sz w:val="24"/>
          <w:szCs w:val="24"/>
          <w:lang w:val="en-GB"/>
        </w:rPr>
        <w:t>)</w:t>
      </w:r>
      <w:r w:rsidRPr="79F0B4E4">
        <w:rPr>
          <w:rFonts w:ascii="Arial" w:eastAsia="Arial" w:hAnsi="Arial" w:cs="Arial"/>
          <w:color w:val="000000" w:themeColor="text1"/>
          <w:sz w:val="24"/>
          <w:szCs w:val="24"/>
          <w:lang w:val="en-GB"/>
        </w:rPr>
        <w:t xml:space="preserve"> gives two examples of heuristic research that provide evidence of the double-focus within the method. Moustakas provides examples of ‘A little boy part of me’ and ‘In loneliness, I have my own dream’ as illustrations.</w:t>
      </w:r>
    </w:p>
    <w:p w14:paraId="1E9A53C0" w14:textId="297D82C6"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At initial engagement, the ‘core theme is determined’ (Moustakas, 1990, p118)</w:t>
      </w:r>
      <w:r w:rsidR="2EFA0333" w:rsidRPr="79F0B4E4">
        <w:rPr>
          <w:rFonts w:ascii="Arial" w:eastAsia="Arial" w:hAnsi="Arial" w:cs="Arial"/>
          <w:color w:val="000000" w:themeColor="text1"/>
          <w:sz w:val="24"/>
          <w:szCs w:val="24"/>
          <w:lang w:val="en-GB"/>
        </w:rPr>
        <w:t>. And e</w:t>
      </w:r>
      <w:r w:rsidRPr="79F0B4E4">
        <w:rPr>
          <w:rFonts w:ascii="Arial" w:eastAsia="Arial" w:hAnsi="Arial" w:cs="Arial"/>
          <w:color w:val="000000" w:themeColor="text1"/>
          <w:sz w:val="24"/>
          <w:szCs w:val="24"/>
          <w:lang w:val="en-GB"/>
        </w:rPr>
        <w:t>verything becomes ‘crystallized around the question’ (Moustakas, 1990, p.28). I</w:t>
      </w:r>
      <w:r w:rsidR="3DA0D4D4"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spent time becoming intimate with my research question, being attuned to what I was searching for to enable me to be alert to all possible meanings. During this </w:t>
      </w:r>
      <w:r w:rsidR="1D32F14D" w:rsidRPr="79F0B4E4">
        <w:rPr>
          <w:rFonts w:ascii="Arial" w:eastAsia="Arial" w:hAnsi="Arial" w:cs="Arial"/>
          <w:color w:val="000000" w:themeColor="text1"/>
          <w:sz w:val="24"/>
          <w:szCs w:val="24"/>
          <w:lang w:val="en-GB"/>
        </w:rPr>
        <w:t>time,</w:t>
      </w:r>
      <w:r w:rsidRPr="79F0B4E4">
        <w:rPr>
          <w:rFonts w:ascii="Arial" w:eastAsia="Arial" w:hAnsi="Arial" w:cs="Arial"/>
          <w:color w:val="000000" w:themeColor="text1"/>
          <w:sz w:val="24"/>
          <w:szCs w:val="24"/>
          <w:lang w:val="en-GB"/>
        </w:rPr>
        <w:t xml:space="preserve"> I encounte</w:t>
      </w:r>
      <w:r w:rsidR="6058F88F" w:rsidRPr="79F0B4E4">
        <w:rPr>
          <w:rFonts w:ascii="Arial" w:eastAsia="Arial" w:hAnsi="Arial" w:cs="Arial"/>
          <w:color w:val="000000" w:themeColor="text1"/>
          <w:sz w:val="24"/>
          <w:szCs w:val="24"/>
          <w:lang w:val="en-GB"/>
        </w:rPr>
        <w:t>re</w:t>
      </w:r>
      <w:r w:rsidR="57BB4663"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w:t>
      </w:r>
      <w:r w:rsidR="0C1AED5F" w:rsidRPr="79F0B4E4">
        <w:rPr>
          <w:rFonts w:ascii="Arial" w:eastAsia="Arial" w:hAnsi="Arial" w:cs="Arial"/>
          <w:color w:val="000000" w:themeColor="text1"/>
          <w:sz w:val="24"/>
          <w:szCs w:val="24"/>
          <w:lang w:val="en-GB"/>
        </w:rPr>
        <w:t>my</w:t>
      </w:r>
      <w:r w:rsidRPr="79F0B4E4">
        <w:rPr>
          <w:rFonts w:ascii="Arial" w:eastAsia="Arial" w:hAnsi="Arial" w:cs="Arial"/>
          <w:color w:val="000000" w:themeColor="text1"/>
          <w:sz w:val="24"/>
          <w:szCs w:val="24"/>
          <w:lang w:val="en-GB"/>
        </w:rPr>
        <w:t>self</w:t>
      </w:r>
      <w:r w:rsidR="0CA5A3A6" w:rsidRPr="79F0B4E4">
        <w:rPr>
          <w:rFonts w:ascii="Arial" w:eastAsia="Arial" w:hAnsi="Arial" w:cs="Arial"/>
          <w:color w:val="000000" w:themeColor="text1"/>
          <w:sz w:val="24"/>
          <w:szCs w:val="24"/>
          <w:lang w:val="en-GB"/>
        </w:rPr>
        <w:t xml:space="preserve"> in </w:t>
      </w:r>
      <w:r w:rsidRPr="79F0B4E4">
        <w:rPr>
          <w:rFonts w:ascii="Arial" w:eastAsia="Arial" w:hAnsi="Arial" w:cs="Arial"/>
          <w:color w:val="000000" w:themeColor="text1"/>
          <w:sz w:val="24"/>
          <w:szCs w:val="24"/>
          <w:lang w:val="en-GB"/>
        </w:rPr>
        <w:t>an autobiographical experience. The research question linger</w:t>
      </w:r>
      <w:r w:rsidR="64508D32" w:rsidRPr="79F0B4E4">
        <w:rPr>
          <w:rFonts w:ascii="Arial" w:eastAsia="Arial" w:hAnsi="Arial" w:cs="Arial"/>
          <w:color w:val="000000" w:themeColor="text1"/>
          <w:sz w:val="24"/>
          <w:szCs w:val="24"/>
          <w:lang w:val="en-GB"/>
        </w:rPr>
        <w:t xml:space="preserve">ed </w:t>
      </w:r>
      <w:r w:rsidRPr="79F0B4E4">
        <w:rPr>
          <w:rFonts w:ascii="Arial" w:eastAsia="Arial" w:hAnsi="Arial" w:cs="Arial"/>
          <w:color w:val="000000" w:themeColor="text1"/>
          <w:sz w:val="24"/>
          <w:szCs w:val="24"/>
          <w:lang w:val="en-GB"/>
        </w:rPr>
        <w:t xml:space="preserve">within </w:t>
      </w:r>
      <w:r w:rsidR="12CF5A69" w:rsidRPr="79F0B4E4">
        <w:rPr>
          <w:rFonts w:ascii="Arial" w:eastAsia="Arial" w:hAnsi="Arial" w:cs="Arial"/>
          <w:color w:val="000000" w:themeColor="text1"/>
          <w:sz w:val="24"/>
          <w:szCs w:val="24"/>
          <w:lang w:val="en-GB"/>
        </w:rPr>
        <w:t>me</w:t>
      </w:r>
      <w:r w:rsidR="44593C2C"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and </w:t>
      </w:r>
      <w:r w:rsidR="44593C2C" w:rsidRPr="79F0B4E4">
        <w:rPr>
          <w:rFonts w:ascii="Arial" w:eastAsia="Arial" w:hAnsi="Arial" w:cs="Arial"/>
          <w:color w:val="000000" w:themeColor="text1"/>
          <w:sz w:val="24"/>
          <w:szCs w:val="24"/>
          <w:lang w:val="en-GB"/>
        </w:rPr>
        <w:t xml:space="preserve">through </w:t>
      </w:r>
      <w:r w:rsidRPr="79F0B4E4">
        <w:rPr>
          <w:rFonts w:ascii="Arial" w:eastAsia="Arial" w:hAnsi="Arial" w:cs="Arial"/>
          <w:color w:val="000000" w:themeColor="text1"/>
          <w:sz w:val="24"/>
          <w:szCs w:val="24"/>
          <w:lang w:val="en-GB"/>
        </w:rPr>
        <w:t>disciplined commitment reveal</w:t>
      </w:r>
      <w:r w:rsidR="66AF8892" w:rsidRPr="79F0B4E4">
        <w:rPr>
          <w:rFonts w:ascii="Arial" w:eastAsia="Arial" w:hAnsi="Arial" w:cs="Arial"/>
          <w:color w:val="000000" w:themeColor="text1"/>
          <w:sz w:val="24"/>
          <w:szCs w:val="24"/>
          <w:lang w:val="en-GB"/>
        </w:rPr>
        <w:t>ed</w:t>
      </w:r>
      <w:r w:rsidRPr="79F0B4E4">
        <w:rPr>
          <w:rFonts w:ascii="Arial" w:eastAsia="Arial" w:hAnsi="Arial" w:cs="Arial"/>
          <w:color w:val="000000" w:themeColor="text1"/>
          <w:sz w:val="24"/>
          <w:szCs w:val="24"/>
          <w:lang w:val="en-GB"/>
        </w:rPr>
        <w:t xml:space="preserve"> the underlying message (Moustakas, 199</w:t>
      </w:r>
      <w:r w:rsidRPr="79F0B4E4">
        <w:rPr>
          <w:rFonts w:ascii="Arial" w:eastAsia="Arial" w:hAnsi="Arial" w:cs="Arial"/>
          <w:sz w:val="24"/>
          <w:szCs w:val="24"/>
          <w:lang w:val="en-GB"/>
        </w:rPr>
        <w:t>0 p 27).</w:t>
      </w:r>
    </w:p>
    <w:p w14:paraId="12D4BFD2" w14:textId="0CFCC152" w:rsidR="138961B3" w:rsidRPr="00573E62" w:rsidRDefault="138961B3" w:rsidP="76AA50D1">
      <w:pPr>
        <w:spacing w:line="360" w:lineRule="auto"/>
        <w:ind w:firstLine="720"/>
        <w:rPr>
          <w:rFonts w:ascii="Arial" w:eastAsia="Arial" w:hAnsi="Arial" w:cs="Arial"/>
          <w:sz w:val="24"/>
          <w:szCs w:val="24"/>
        </w:rPr>
      </w:pPr>
      <w:r w:rsidRPr="79F0B4E4">
        <w:rPr>
          <w:rFonts w:ascii="Arial" w:eastAsia="Arial" w:hAnsi="Arial" w:cs="Arial"/>
          <w:sz w:val="24"/>
          <w:szCs w:val="24"/>
          <w:lang w:val="en-GB"/>
        </w:rPr>
        <w:t>This continue</w:t>
      </w:r>
      <w:r w:rsidR="7F30403C" w:rsidRPr="79F0B4E4">
        <w:rPr>
          <w:rFonts w:ascii="Arial" w:eastAsia="Arial" w:hAnsi="Arial" w:cs="Arial"/>
          <w:sz w:val="24"/>
          <w:szCs w:val="24"/>
          <w:lang w:val="en-GB"/>
        </w:rPr>
        <w:t>d</w:t>
      </w:r>
      <w:r w:rsidRPr="79F0B4E4">
        <w:rPr>
          <w:rFonts w:ascii="Arial" w:eastAsia="Arial" w:hAnsi="Arial" w:cs="Arial"/>
          <w:sz w:val="24"/>
          <w:szCs w:val="24"/>
          <w:lang w:val="en-GB"/>
        </w:rPr>
        <w:t xml:space="preserve"> through to the next stage of immersion, where I noticed all my experiences internally and interpreted how I </w:t>
      </w:r>
      <w:r w:rsidR="70073EB3" w:rsidRPr="79F0B4E4">
        <w:rPr>
          <w:rFonts w:ascii="Arial" w:eastAsia="Arial" w:hAnsi="Arial" w:cs="Arial"/>
          <w:sz w:val="24"/>
          <w:szCs w:val="24"/>
          <w:lang w:val="en-GB"/>
        </w:rPr>
        <w:t>was</w:t>
      </w:r>
      <w:r w:rsidRPr="79F0B4E4">
        <w:rPr>
          <w:rFonts w:ascii="Arial" w:eastAsia="Arial" w:hAnsi="Arial" w:cs="Arial"/>
          <w:sz w:val="24"/>
          <w:szCs w:val="24"/>
          <w:lang w:val="en-GB"/>
        </w:rPr>
        <w:t xml:space="preserve"> feeling. Immersion require</w:t>
      </w:r>
      <w:r w:rsidR="527AD2A9" w:rsidRPr="79F0B4E4">
        <w:rPr>
          <w:rFonts w:ascii="Arial" w:eastAsia="Arial" w:hAnsi="Arial" w:cs="Arial"/>
          <w:sz w:val="24"/>
          <w:szCs w:val="24"/>
          <w:lang w:val="en-GB"/>
        </w:rPr>
        <w:t>d</w:t>
      </w:r>
      <w:r w:rsidRPr="79F0B4E4">
        <w:rPr>
          <w:rFonts w:ascii="Arial" w:eastAsia="Arial" w:hAnsi="Arial" w:cs="Arial"/>
          <w:sz w:val="24"/>
          <w:szCs w:val="24"/>
          <w:lang w:val="en-GB"/>
        </w:rPr>
        <w:t xml:space="preserve"> the whole self to be engaged by surrendering to it completely, so as not to guide or control but simply observe how it unfold</w:t>
      </w:r>
      <w:r w:rsidR="2411C76D" w:rsidRPr="79F0B4E4">
        <w:rPr>
          <w:rFonts w:ascii="Arial" w:eastAsia="Arial" w:hAnsi="Arial" w:cs="Arial"/>
          <w:sz w:val="24"/>
          <w:szCs w:val="24"/>
          <w:lang w:val="en-GB"/>
        </w:rPr>
        <w:t>ed</w:t>
      </w:r>
      <w:r w:rsidRPr="79F0B4E4">
        <w:rPr>
          <w:rFonts w:ascii="Arial" w:eastAsia="Arial" w:hAnsi="Arial" w:cs="Arial"/>
          <w:sz w:val="24"/>
          <w:szCs w:val="24"/>
          <w:lang w:val="en-GB"/>
        </w:rPr>
        <w:t xml:space="preserve"> (Moustakas, 1990, p28)</w:t>
      </w:r>
      <w:r w:rsidR="164A35C9" w:rsidRPr="79F0B4E4">
        <w:rPr>
          <w:rFonts w:ascii="Arial" w:eastAsia="Arial" w:hAnsi="Arial" w:cs="Arial"/>
          <w:sz w:val="24"/>
          <w:szCs w:val="24"/>
          <w:lang w:val="en-GB"/>
        </w:rPr>
        <w:t xml:space="preserve">. </w:t>
      </w:r>
      <w:r w:rsidRPr="79F0B4E4">
        <w:rPr>
          <w:rFonts w:ascii="Arial" w:eastAsia="Arial" w:hAnsi="Arial" w:cs="Arial"/>
          <w:sz w:val="24"/>
          <w:szCs w:val="24"/>
          <w:lang w:val="en-GB"/>
        </w:rPr>
        <w:t>I engage</w:t>
      </w:r>
      <w:r w:rsidR="37B4587F" w:rsidRPr="79F0B4E4">
        <w:rPr>
          <w:rFonts w:ascii="Arial" w:eastAsia="Arial" w:hAnsi="Arial" w:cs="Arial"/>
          <w:sz w:val="24"/>
          <w:szCs w:val="24"/>
          <w:lang w:val="en-GB"/>
        </w:rPr>
        <w:t>d</w:t>
      </w:r>
      <w:r w:rsidRPr="79F0B4E4">
        <w:rPr>
          <w:rFonts w:ascii="Arial" w:eastAsia="Arial" w:hAnsi="Arial" w:cs="Arial"/>
          <w:sz w:val="24"/>
          <w:szCs w:val="24"/>
          <w:lang w:val="en-GB"/>
        </w:rPr>
        <w:t xml:space="preserve"> in self dialogue intense</w:t>
      </w:r>
      <w:r w:rsidR="15298046" w:rsidRPr="79F0B4E4">
        <w:rPr>
          <w:rFonts w:ascii="Arial" w:eastAsia="Arial" w:hAnsi="Arial" w:cs="Arial"/>
          <w:sz w:val="24"/>
          <w:szCs w:val="24"/>
          <w:lang w:val="en-GB"/>
        </w:rPr>
        <w:t>ly</w:t>
      </w:r>
      <w:r w:rsidRPr="79F0B4E4">
        <w:rPr>
          <w:rFonts w:ascii="Arial" w:eastAsia="Arial" w:hAnsi="Arial" w:cs="Arial"/>
          <w:sz w:val="24"/>
          <w:szCs w:val="24"/>
          <w:lang w:val="en-GB"/>
        </w:rPr>
        <w:t>, with passionate concern for the research question. This stage is how interactions across a</w:t>
      </w:r>
      <w:r w:rsidR="68EED347" w:rsidRPr="79F0B4E4">
        <w:rPr>
          <w:rFonts w:ascii="Arial" w:eastAsia="Arial" w:hAnsi="Arial" w:cs="Arial"/>
          <w:sz w:val="24"/>
          <w:szCs w:val="24"/>
          <w:lang w:val="en-GB"/>
        </w:rPr>
        <w:t xml:space="preserve">ll </w:t>
      </w:r>
      <w:r w:rsidRPr="79F0B4E4">
        <w:rPr>
          <w:rFonts w:ascii="Arial" w:eastAsia="Arial" w:hAnsi="Arial" w:cs="Arial"/>
          <w:sz w:val="24"/>
          <w:szCs w:val="24"/>
          <w:lang w:val="en-GB"/>
        </w:rPr>
        <w:t>aspects of my life bec</w:t>
      </w:r>
      <w:r w:rsidR="6BE49CF2" w:rsidRPr="79F0B4E4">
        <w:rPr>
          <w:rFonts w:ascii="Arial" w:eastAsia="Arial" w:hAnsi="Arial" w:cs="Arial"/>
          <w:sz w:val="24"/>
          <w:szCs w:val="24"/>
          <w:lang w:val="en-GB"/>
        </w:rPr>
        <w:t>a</w:t>
      </w:r>
      <w:r w:rsidRPr="79F0B4E4">
        <w:rPr>
          <w:rFonts w:ascii="Arial" w:eastAsia="Arial" w:hAnsi="Arial" w:cs="Arial"/>
          <w:sz w:val="24"/>
          <w:szCs w:val="24"/>
          <w:lang w:val="en-GB"/>
        </w:rPr>
        <w:t xml:space="preserve">me associated with the research question, with connections appearing at every turn. It </w:t>
      </w:r>
      <w:r w:rsidR="02FE215E" w:rsidRPr="79F0B4E4">
        <w:rPr>
          <w:rFonts w:ascii="Arial" w:eastAsia="Arial" w:hAnsi="Arial" w:cs="Arial"/>
          <w:sz w:val="24"/>
          <w:szCs w:val="24"/>
          <w:lang w:val="en-GB"/>
        </w:rPr>
        <w:t>was</w:t>
      </w:r>
      <w:r w:rsidRPr="79F0B4E4">
        <w:rPr>
          <w:rFonts w:ascii="Arial" w:eastAsia="Arial" w:hAnsi="Arial" w:cs="Arial"/>
          <w:sz w:val="24"/>
          <w:szCs w:val="24"/>
          <w:lang w:val="en-GB"/>
        </w:rPr>
        <w:t xml:space="preserve"> important that social and personal implications </w:t>
      </w:r>
      <w:r w:rsidR="29950002" w:rsidRPr="79F0B4E4">
        <w:rPr>
          <w:rFonts w:ascii="Arial" w:eastAsia="Arial" w:hAnsi="Arial" w:cs="Arial"/>
          <w:sz w:val="24"/>
          <w:szCs w:val="24"/>
          <w:lang w:val="en-GB"/>
        </w:rPr>
        <w:t>were</w:t>
      </w:r>
      <w:r w:rsidRPr="79F0B4E4">
        <w:rPr>
          <w:rFonts w:ascii="Arial" w:eastAsia="Arial" w:hAnsi="Arial" w:cs="Arial"/>
          <w:sz w:val="24"/>
          <w:szCs w:val="24"/>
          <w:lang w:val="en-GB"/>
        </w:rPr>
        <w:t xml:space="preserve"> recognised as I </w:t>
      </w:r>
      <w:r w:rsidR="2E82C519" w:rsidRPr="79F0B4E4">
        <w:rPr>
          <w:rFonts w:ascii="Arial" w:eastAsia="Arial" w:hAnsi="Arial" w:cs="Arial"/>
          <w:sz w:val="24"/>
          <w:szCs w:val="24"/>
          <w:lang w:val="en-GB"/>
        </w:rPr>
        <w:t>was</w:t>
      </w:r>
      <w:r w:rsidRPr="79F0B4E4">
        <w:rPr>
          <w:rFonts w:ascii="Arial" w:eastAsia="Arial" w:hAnsi="Arial" w:cs="Arial"/>
          <w:sz w:val="24"/>
          <w:szCs w:val="24"/>
          <w:lang w:val="en-GB"/>
        </w:rPr>
        <w:t xml:space="preserve"> fully immersed in this thinking and being, to ‘grow </w:t>
      </w:r>
      <w:r w:rsidRPr="79F0B4E4">
        <w:rPr>
          <w:rFonts w:ascii="Arial" w:eastAsia="Arial" w:hAnsi="Arial" w:cs="Arial"/>
          <w:sz w:val="24"/>
          <w:szCs w:val="24"/>
          <w:lang w:val="en-GB"/>
        </w:rPr>
        <w:lastRenderedPageBreak/>
        <w:t xml:space="preserve">in knowledge and understanding’ of it (Moustakas, 1990, p16). I </w:t>
      </w:r>
      <w:r w:rsidR="15F49C13" w:rsidRPr="79F0B4E4">
        <w:rPr>
          <w:rFonts w:ascii="Arial" w:eastAsia="Arial" w:hAnsi="Arial" w:cs="Arial"/>
          <w:sz w:val="24"/>
          <w:szCs w:val="24"/>
          <w:lang w:val="en-GB"/>
        </w:rPr>
        <w:t>was</w:t>
      </w:r>
      <w:r w:rsidRPr="79F0B4E4">
        <w:rPr>
          <w:rFonts w:ascii="Arial" w:eastAsia="Arial" w:hAnsi="Arial" w:cs="Arial"/>
          <w:sz w:val="24"/>
          <w:szCs w:val="24"/>
          <w:lang w:val="en-GB"/>
        </w:rPr>
        <w:t xml:space="preserve"> alert</w:t>
      </w:r>
      <w:r w:rsidR="2AB49173" w:rsidRPr="79F0B4E4">
        <w:rPr>
          <w:rFonts w:ascii="Arial" w:eastAsia="Arial" w:hAnsi="Arial" w:cs="Arial"/>
          <w:sz w:val="24"/>
          <w:szCs w:val="24"/>
          <w:lang w:val="en-GB"/>
        </w:rPr>
        <w:t>ed</w:t>
      </w:r>
      <w:r w:rsidRPr="79F0B4E4">
        <w:rPr>
          <w:rFonts w:ascii="Arial" w:eastAsia="Arial" w:hAnsi="Arial" w:cs="Arial"/>
          <w:sz w:val="24"/>
          <w:szCs w:val="24"/>
          <w:lang w:val="en-GB"/>
        </w:rPr>
        <w:t xml:space="preserve"> to all possibilities of meaning</w:t>
      </w:r>
      <w:r w:rsidR="74103CF9" w:rsidRPr="79F0B4E4">
        <w:rPr>
          <w:rFonts w:ascii="Arial" w:eastAsia="Arial" w:hAnsi="Arial" w:cs="Arial"/>
          <w:sz w:val="24"/>
          <w:szCs w:val="24"/>
          <w:lang w:val="en-GB"/>
        </w:rPr>
        <w:t xml:space="preserve">. </w:t>
      </w:r>
      <w:r w:rsidRPr="79F0B4E4">
        <w:rPr>
          <w:rFonts w:ascii="Arial" w:eastAsia="Arial" w:hAnsi="Arial" w:cs="Arial"/>
          <w:sz w:val="24"/>
          <w:szCs w:val="24"/>
          <w:lang w:val="en-GB"/>
        </w:rPr>
        <w:t xml:space="preserve">The question </w:t>
      </w:r>
      <w:r w:rsidR="3186F41E" w:rsidRPr="79F0B4E4">
        <w:rPr>
          <w:rFonts w:ascii="Arial" w:eastAsia="Arial" w:hAnsi="Arial" w:cs="Arial"/>
          <w:sz w:val="24"/>
          <w:szCs w:val="24"/>
          <w:lang w:val="en-GB"/>
        </w:rPr>
        <w:t>was</w:t>
      </w:r>
      <w:r w:rsidRPr="79F0B4E4">
        <w:rPr>
          <w:rFonts w:ascii="Arial" w:eastAsia="Arial" w:hAnsi="Arial" w:cs="Arial"/>
          <w:sz w:val="24"/>
          <w:szCs w:val="24"/>
          <w:lang w:val="en-GB"/>
        </w:rPr>
        <w:t xml:space="preserve"> </w:t>
      </w:r>
      <w:r w:rsidR="11A1E0FF" w:rsidRPr="79F0B4E4">
        <w:rPr>
          <w:rFonts w:ascii="Arial" w:eastAsia="Arial" w:hAnsi="Arial" w:cs="Arial"/>
          <w:sz w:val="24"/>
          <w:szCs w:val="24"/>
          <w:lang w:val="en-GB"/>
        </w:rPr>
        <w:t>formed,</w:t>
      </w:r>
      <w:r w:rsidRPr="79F0B4E4">
        <w:rPr>
          <w:rFonts w:ascii="Arial" w:eastAsia="Arial" w:hAnsi="Arial" w:cs="Arial"/>
          <w:sz w:val="24"/>
          <w:szCs w:val="24"/>
          <w:lang w:val="en-GB"/>
        </w:rPr>
        <w:t xml:space="preserve"> and I </w:t>
      </w:r>
      <w:r w:rsidR="54EE8CA8" w:rsidRPr="79F0B4E4">
        <w:rPr>
          <w:rFonts w:ascii="Arial" w:eastAsia="Arial" w:hAnsi="Arial" w:cs="Arial"/>
          <w:sz w:val="24"/>
          <w:szCs w:val="24"/>
          <w:lang w:val="en-GB"/>
        </w:rPr>
        <w:t>was</w:t>
      </w:r>
      <w:r w:rsidRPr="79F0B4E4">
        <w:rPr>
          <w:rFonts w:ascii="Arial" w:eastAsia="Arial" w:hAnsi="Arial" w:cs="Arial"/>
          <w:sz w:val="24"/>
          <w:szCs w:val="24"/>
          <w:lang w:val="en-GB"/>
        </w:rPr>
        <w:t xml:space="preserve"> ‘reaching inward’ for ‘tacit awareness and knowledge’ (Moustakas, 1990, p28).</w:t>
      </w:r>
    </w:p>
    <w:p w14:paraId="5E13E6BC" w14:textId="2777ACEC" w:rsidR="138961B3" w:rsidRPr="00573E62" w:rsidRDefault="138961B3" w:rsidP="76AA50D1">
      <w:pPr>
        <w:spacing w:line="360" w:lineRule="auto"/>
        <w:ind w:firstLine="720"/>
        <w:rPr>
          <w:rFonts w:ascii="Arial" w:eastAsia="Arial" w:hAnsi="Arial" w:cs="Arial"/>
          <w:sz w:val="24"/>
          <w:szCs w:val="24"/>
        </w:rPr>
      </w:pPr>
      <w:r w:rsidRPr="79F0B4E4">
        <w:rPr>
          <w:rFonts w:ascii="Arial" w:eastAsia="Arial" w:hAnsi="Arial" w:cs="Arial"/>
          <w:sz w:val="24"/>
          <w:szCs w:val="24"/>
          <w:lang w:val="en-GB"/>
        </w:rPr>
        <w:t xml:space="preserve">During incubation, </w:t>
      </w:r>
      <w:r w:rsidR="1D624BA7" w:rsidRPr="79F0B4E4">
        <w:rPr>
          <w:rFonts w:ascii="Arial" w:eastAsia="Arial" w:hAnsi="Arial" w:cs="Arial"/>
          <w:sz w:val="24"/>
          <w:szCs w:val="24"/>
          <w:lang w:val="en-GB"/>
        </w:rPr>
        <w:t>I</w:t>
      </w:r>
      <w:r w:rsidRPr="79F0B4E4">
        <w:rPr>
          <w:rFonts w:ascii="Arial" w:eastAsia="Arial" w:hAnsi="Arial" w:cs="Arial"/>
          <w:sz w:val="24"/>
          <w:szCs w:val="24"/>
          <w:lang w:val="en-GB"/>
        </w:rPr>
        <w:t xml:space="preserve"> move</w:t>
      </w:r>
      <w:r w:rsidR="6523FCD9" w:rsidRPr="79F0B4E4">
        <w:rPr>
          <w:rFonts w:ascii="Arial" w:eastAsia="Arial" w:hAnsi="Arial" w:cs="Arial"/>
          <w:sz w:val="24"/>
          <w:szCs w:val="24"/>
          <w:lang w:val="en-GB"/>
        </w:rPr>
        <w:t>d</w:t>
      </w:r>
      <w:r w:rsidRPr="79F0B4E4">
        <w:rPr>
          <w:rFonts w:ascii="Arial" w:eastAsia="Arial" w:hAnsi="Arial" w:cs="Arial"/>
          <w:sz w:val="24"/>
          <w:szCs w:val="24"/>
          <w:lang w:val="en-GB"/>
        </w:rPr>
        <w:t xml:space="preserve"> away from the subject and internally </w:t>
      </w:r>
      <w:r w:rsidR="59937D85" w:rsidRPr="79F0B4E4">
        <w:rPr>
          <w:rFonts w:ascii="Arial" w:eastAsia="Arial" w:hAnsi="Arial" w:cs="Arial"/>
          <w:sz w:val="24"/>
          <w:szCs w:val="24"/>
          <w:lang w:val="en-GB"/>
        </w:rPr>
        <w:t xml:space="preserve">processed </w:t>
      </w:r>
      <w:r w:rsidRPr="79F0B4E4">
        <w:rPr>
          <w:rFonts w:ascii="Arial" w:eastAsia="Arial" w:hAnsi="Arial" w:cs="Arial"/>
          <w:sz w:val="24"/>
          <w:szCs w:val="24"/>
          <w:lang w:val="en-GB"/>
        </w:rPr>
        <w:t>what I had been experiencing. At this stage, I retreat</w:t>
      </w:r>
      <w:r w:rsidR="00AB0CAF" w:rsidRPr="79F0B4E4">
        <w:rPr>
          <w:rFonts w:ascii="Arial" w:eastAsia="Arial" w:hAnsi="Arial" w:cs="Arial"/>
          <w:sz w:val="24"/>
          <w:szCs w:val="24"/>
          <w:lang w:val="en-GB"/>
        </w:rPr>
        <w:t>ed</w:t>
      </w:r>
      <w:r w:rsidRPr="79F0B4E4">
        <w:rPr>
          <w:rFonts w:ascii="Arial" w:eastAsia="Arial" w:hAnsi="Arial" w:cs="Arial"/>
          <w:sz w:val="24"/>
          <w:szCs w:val="24"/>
          <w:lang w:val="en-GB"/>
        </w:rPr>
        <w:t xml:space="preserve"> and ensure</w:t>
      </w:r>
      <w:r w:rsidR="00AB0CAF" w:rsidRPr="79F0B4E4">
        <w:rPr>
          <w:rFonts w:ascii="Arial" w:eastAsia="Arial" w:hAnsi="Arial" w:cs="Arial"/>
          <w:sz w:val="24"/>
          <w:szCs w:val="24"/>
          <w:lang w:val="en-GB"/>
        </w:rPr>
        <w:t>d</w:t>
      </w:r>
      <w:r w:rsidRPr="79F0B4E4">
        <w:rPr>
          <w:rFonts w:ascii="Arial" w:eastAsia="Arial" w:hAnsi="Arial" w:cs="Arial"/>
          <w:sz w:val="24"/>
          <w:szCs w:val="24"/>
          <w:lang w:val="en-GB"/>
        </w:rPr>
        <w:t xml:space="preserve"> self-preservation during the research. Incubation insists on no additional input as the researcher is living with the question, allowing for unconscious processing; this stage begins without planning. I ensured that I took the time to allow for rest and time for clarity, enabling tacit knowledge to present itself (Polanyi, 1983 in Moustakas, 1990, p20).</w:t>
      </w:r>
    </w:p>
    <w:p w14:paraId="79FE4373" w14:textId="7C487F79" w:rsidR="138961B3" w:rsidRPr="00573E62" w:rsidRDefault="2250AA2D" w:rsidP="76AA50D1">
      <w:pPr>
        <w:spacing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Following this</w:t>
      </w:r>
      <w:r w:rsidR="67D1A628" w:rsidRPr="79F0B4E4">
        <w:rPr>
          <w:rFonts w:ascii="Arial" w:eastAsia="Arial" w:hAnsi="Arial" w:cs="Arial"/>
          <w:color w:val="000000" w:themeColor="text1"/>
          <w:sz w:val="24"/>
          <w:szCs w:val="24"/>
          <w:lang w:val="en-GB"/>
        </w:rPr>
        <w:t xml:space="preserve"> is illumination</w:t>
      </w:r>
      <w:r w:rsidR="70A854C6" w:rsidRPr="79F0B4E4">
        <w:rPr>
          <w:rFonts w:ascii="Arial" w:eastAsia="Arial" w:hAnsi="Arial" w:cs="Arial"/>
          <w:color w:val="000000" w:themeColor="text1"/>
          <w:sz w:val="24"/>
          <w:szCs w:val="24"/>
          <w:lang w:val="en-GB"/>
        </w:rPr>
        <w:t>,</w:t>
      </w:r>
      <w:r w:rsidR="67D1A628" w:rsidRPr="79F0B4E4">
        <w:rPr>
          <w:rFonts w:ascii="Arial" w:eastAsia="Arial" w:hAnsi="Arial" w:cs="Arial"/>
          <w:color w:val="000000" w:themeColor="text1"/>
          <w:sz w:val="24"/>
          <w:szCs w:val="24"/>
          <w:lang w:val="en-GB"/>
        </w:rPr>
        <w:t xml:space="preserve"> where I was able to identify new meaning, looking at the question and myself with a new lens. I express</w:t>
      </w:r>
      <w:r w:rsidR="530B1FDB" w:rsidRPr="79F0B4E4">
        <w:rPr>
          <w:rFonts w:ascii="Arial" w:eastAsia="Arial" w:hAnsi="Arial" w:cs="Arial"/>
          <w:color w:val="000000" w:themeColor="text1"/>
          <w:sz w:val="24"/>
          <w:szCs w:val="24"/>
          <w:lang w:val="en-GB"/>
        </w:rPr>
        <w:t>ed</w:t>
      </w:r>
      <w:r w:rsidR="67D1A628" w:rsidRPr="79F0B4E4">
        <w:rPr>
          <w:rFonts w:ascii="Arial" w:eastAsia="Arial" w:hAnsi="Arial" w:cs="Arial"/>
          <w:color w:val="000000" w:themeColor="text1"/>
          <w:sz w:val="24"/>
          <w:szCs w:val="24"/>
          <w:lang w:val="en-GB"/>
        </w:rPr>
        <w:t xml:space="preserve"> how this fe</w:t>
      </w:r>
      <w:r w:rsidR="42920A9B" w:rsidRPr="79F0B4E4">
        <w:rPr>
          <w:rFonts w:ascii="Arial" w:eastAsia="Arial" w:hAnsi="Arial" w:cs="Arial"/>
          <w:color w:val="000000" w:themeColor="text1"/>
          <w:sz w:val="24"/>
          <w:szCs w:val="24"/>
          <w:lang w:val="en-GB"/>
        </w:rPr>
        <w:t>lt</w:t>
      </w:r>
      <w:r w:rsidR="67D1A628" w:rsidRPr="79F0B4E4">
        <w:rPr>
          <w:rFonts w:ascii="Arial" w:eastAsia="Arial" w:hAnsi="Arial" w:cs="Arial"/>
          <w:color w:val="000000" w:themeColor="text1"/>
          <w:sz w:val="24"/>
          <w:szCs w:val="24"/>
          <w:lang w:val="en-GB"/>
        </w:rPr>
        <w:t xml:space="preserve"> and correct</w:t>
      </w:r>
      <w:r w:rsidR="3B344D11" w:rsidRPr="79F0B4E4">
        <w:rPr>
          <w:rFonts w:ascii="Arial" w:eastAsia="Arial" w:hAnsi="Arial" w:cs="Arial"/>
          <w:color w:val="000000" w:themeColor="text1"/>
          <w:sz w:val="24"/>
          <w:szCs w:val="24"/>
          <w:lang w:val="en-GB"/>
        </w:rPr>
        <w:t>ed</w:t>
      </w:r>
      <w:r w:rsidR="67D1A628" w:rsidRPr="79F0B4E4">
        <w:rPr>
          <w:rFonts w:ascii="Arial" w:eastAsia="Arial" w:hAnsi="Arial" w:cs="Arial"/>
          <w:color w:val="000000" w:themeColor="text1"/>
          <w:sz w:val="24"/>
          <w:szCs w:val="24"/>
          <w:lang w:val="en-GB"/>
        </w:rPr>
        <w:t xml:space="preserve"> any distorted understandings I was holding. I </w:t>
      </w:r>
      <w:r w:rsidR="260A8131" w:rsidRPr="79F0B4E4">
        <w:rPr>
          <w:rFonts w:ascii="Arial" w:eastAsia="Arial" w:hAnsi="Arial" w:cs="Arial"/>
          <w:color w:val="000000" w:themeColor="text1"/>
          <w:sz w:val="24"/>
          <w:szCs w:val="24"/>
          <w:lang w:val="en-GB"/>
        </w:rPr>
        <w:t>went through</w:t>
      </w:r>
      <w:r w:rsidR="67D1A628" w:rsidRPr="79F0B4E4">
        <w:rPr>
          <w:rFonts w:ascii="Arial" w:eastAsia="Arial" w:hAnsi="Arial" w:cs="Arial"/>
          <w:color w:val="000000" w:themeColor="text1"/>
          <w:sz w:val="24"/>
          <w:szCs w:val="24"/>
          <w:lang w:val="en-GB"/>
        </w:rPr>
        <w:t xml:space="preserve"> the layers and f</w:t>
      </w:r>
      <w:r w:rsidR="18521F50" w:rsidRPr="79F0B4E4">
        <w:rPr>
          <w:rFonts w:ascii="Arial" w:eastAsia="Arial" w:hAnsi="Arial" w:cs="Arial"/>
          <w:color w:val="000000" w:themeColor="text1"/>
          <w:sz w:val="24"/>
          <w:szCs w:val="24"/>
          <w:lang w:val="en-GB"/>
        </w:rPr>
        <w:t>oun</w:t>
      </w:r>
      <w:r w:rsidR="67D1A628" w:rsidRPr="79F0B4E4">
        <w:rPr>
          <w:rFonts w:ascii="Arial" w:eastAsia="Arial" w:hAnsi="Arial" w:cs="Arial"/>
          <w:color w:val="000000" w:themeColor="text1"/>
          <w:sz w:val="24"/>
          <w:szCs w:val="24"/>
          <w:lang w:val="en-GB"/>
        </w:rPr>
        <w:t>d a new consciousness. Illumination occurred spontaneously</w:t>
      </w:r>
      <w:r w:rsidR="5E8854EF" w:rsidRPr="79F0B4E4">
        <w:rPr>
          <w:rFonts w:ascii="Arial" w:eastAsia="Arial" w:hAnsi="Arial" w:cs="Arial"/>
          <w:color w:val="000000" w:themeColor="text1"/>
          <w:sz w:val="24"/>
          <w:szCs w:val="24"/>
          <w:lang w:val="en-GB"/>
        </w:rPr>
        <w:t>,</w:t>
      </w:r>
      <w:r w:rsidR="67D1A628" w:rsidRPr="79F0B4E4">
        <w:rPr>
          <w:rFonts w:ascii="Arial" w:eastAsia="Arial" w:hAnsi="Arial" w:cs="Arial"/>
          <w:color w:val="000000" w:themeColor="text1"/>
          <w:sz w:val="24"/>
          <w:szCs w:val="24"/>
          <w:lang w:val="en-GB"/>
        </w:rPr>
        <w:t xml:space="preserve"> taking place in a ‘single moment’ or waves of awareness over time</w:t>
      </w:r>
      <w:r w:rsidR="5CE55B0A" w:rsidRPr="79F0B4E4">
        <w:rPr>
          <w:rFonts w:ascii="Arial" w:eastAsia="Arial" w:hAnsi="Arial" w:cs="Arial"/>
          <w:color w:val="000000" w:themeColor="text1"/>
          <w:sz w:val="24"/>
          <w:szCs w:val="24"/>
          <w:lang w:val="en-GB"/>
        </w:rPr>
        <w:t>,</w:t>
      </w:r>
      <w:r w:rsidR="67D1A628" w:rsidRPr="79F0B4E4">
        <w:rPr>
          <w:rFonts w:ascii="Arial" w:eastAsia="Arial" w:hAnsi="Arial" w:cs="Arial"/>
          <w:color w:val="000000" w:themeColor="text1"/>
          <w:sz w:val="24"/>
          <w:szCs w:val="24"/>
          <w:lang w:val="en-GB"/>
        </w:rPr>
        <w:t xml:space="preserve"> which break through into conscious awareness. Moustakas (1990) states that there is receptivity to tacit knowledge and intuition. During this process, I w</w:t>
      </w:r>
      <w:r w:rsidR="44DD267F" w:rsidRPr="79F0B4E4">
        <w:rPr>
          <w:rFonts w:ascii="Arial" w:eastAsia="Arial" w:hAnsi="Arial" w:cs="Arial"/>
          <w:color w:val="000000" w:themeColor="text1"/>
          <w:sz w:val="24"/>
          <w:szCs w:val="24"/>
          <w:lang w:val="en-GB"/>
        </w:rPr>
        <w:t xml:space="preserve">as </w:t>
      </w:r>
      <w:r w:rsidR="67D1A628" w:rsidRPr="79F0B4E4">
        <w:rPr>
          <w:rFonts w:ascii="Arial" w:eastAsia="Arial" w:hAnsi="Arial" w:cs="Arial"/>
          <w:color w:val="000000" w:themeColor="text1"/>
          <w:sz w:val="24"/>
          <w:szCs w:val="24"/>
          <w:lang w:val="en-GB"/>
        </w:rPr>
        <w:t xml:space="preserve">collecting data in readiness to analyse as I </w:t>
      </w:r>
      <w:r w:rsidR="5B37168F" w:rsidRPr="79F0B4E4">
        <w:rPr>
          <w:rFonts w:ascii="Arial" w:eastAsia="Arial" w:hAnsi="Arial" w:cs="Arial"/>
          <w:color w:val="000000" w:themeColor="text1"/>
          <w:sz w:val="24"/>
          <w:szCs w:val="24"/>
          <w:lang w:val="en-GB"/>
        </w:rPr>
        <w:t>was</w:t>
      </w:r>
      <w:r w:rsidR="67D1A628" w:rsidRPr="79F0B4E4">
        <w:rPr>
          <w:rFonts w:ascii="Arial" w:eastAsia="Arial" w:hAnsi="Arial" w:cs="Arial"/>
          <w:color w:val="000000" w:themeColor="text1"/>
          <w:sz w:val="24"/>
          <w:szCs w:val="24"/>
          <w:lang w:val="en-GB"/>
        </w:rPr>
        <w:t xml:space="preserve"> in a continuous loop of making sense of the work</w:t>
      </w:r>
      <w:r w:rsidR="33AA8ADE" w:rsidRPr="79F0B4E4">
        <w:rPr>
          <w:rFonts w:ascii="Arial" w:eastAsia="Arial" w:hAnsi="Arial" w:cs="Arial"/>
          <w:color w:val="000000" w:themeColor="text1"/>
          <w:sz w:val="24"/>
          <w:szCs w:val="24"/>
          <w:lang w:val="en-GB"/>
        </w:rPr>
        <w:t xml:space="preserve">. </w:t>
      </w:r>
      <w:r w:rsidR="67D1A628" w:rsidRPr="79F0B4E4">
        <w:rPr>
          <w:rFonts w:ascii="Arial" w:eastAsia="Arial" w:hAnsi="Arial" w:cs="Arial"/>
          <w:color w:val="000000" w:themeColor="text1"/>
          <w:sz w:val="24"/>
          <w:szCs w:val="24"/>
          <w:lang w:val="en-GB"/>
        </w:rPr>
        <w:t>Douglass and Moustakas (1985,</w:t>
      </w:r>
      <w:r w:rsidR="48661037" w:rsidRPr="79F0B4E4">
        <w:rPr>
          <w:rFonts w:ascii="Arial" w:eastAsia="Arial" w:hAnsi="Arial" w:cs="Arial"/>
          <w:color w:val="000000" w:themeColor="text1"/>
          <w:sz w:val="24"/>
          <w:szCs w:val="24"/>
          <w:lang w:val="en-GB"/>
        </w:rPr>
        <w:t xml:space="preserve"> in Moustakas, 1990,</w:t>
      </w:r>
      <w:r w:rsidR="67D1A628" w:rsidRPr="79F0B4E4">
        <w:rPr>
          <w:rFonts w:ascii="Arial" w:eastAsia="Arial" w:hAnsi="Arial" w:cs="Arial"/>
          <w:color w:val="000000" w:themeColor="text1"/>
          <w:sz w:val="24"/>
          <w:szCs w:val="24"/>
          <w:lang w:val="en-GB"/>
        </w:rPr>
        <w:t xml:space="preserve"> p39) describe the process as “passionate and discerning personal involvement in problem solving, an effort to know the essence of some aspect of life through the internal pathways of the self</w:t>
      </w:r>
      <w:r w:rsidR="0DA8F3ED" w:rsidRPr="79F0B4E4">
        <w:rPr>
          <w:rFonts w:ascii="Arial" w:eastAsia="Arial" w:hAnsi="Arial" w:cs="Arial"/>
          <w:color w:val="000000" w:themeColor="text1"/>
          <w:sz w:val="24"/>
          <w:szCs w:val="24"/>
          <w:lang w:val="en-GB"/>
        </w:rPr>
        <w:t xml:space="preserve"> </w:t>
      </w:r>
      <w:r w:rsidR="67D1A628" w:rsidRPr="79F0B4E4">
        <w:rPr>
          <w:rFonts w:ascii="Arial" w:eastAsia="Arial" w:hAnsi="Arial" w:cs="Arial"/>
          <w:color w:val="000000" w:themeColor="text1"/>
          <w:sz w:val="24"/>
          <w:szCs w:val="24"/>
          <w:lang w:val="en-GB"/>
        </w:rPr>
        <w:t>when used as a framework of research, it offers a disciplined pursuit of essential meanings connected with everyday human experiences”</w:t>
      </w:r>
      <w:r w:rsidR="49497E99" w:rsidRPr="79F0B4E4">
        <w:rPr>
          <w:rFonts w:ascii="Arial" w:eastAsia="Arial" w:hAnsi="Arial" w:cs="Arial"/>
          <w:color w:val="000000" w:themeColor="text1"/>
          <w:sz w:val="24"/>
          <w:szCs w:val="24"/>
          <w:lang w:val="en-GB"/>
        </w:rPr>
        <w:t xml:space="preserve">. </w:t>
      </w:r>
      <w:r w:rsidR="67D1A628" w:rsidRPr="79F0B4E4">
        <w:rPr>
          <w:rFonts w:ascii="Arial" w:eastAsia="Arial" w:hAnsi="Arial" w:cs="Arial"/>
          <w:color w:val="000000" w:themeColor="text1"/>
          <w:sz w:val="24"/>
          <w:szCs w:val="24"/>
          <w:lang w:val="en-GB"/>
        </w:rPr>
        <w:t>The examination of this is the ‘explication’ stage, to uncover what new knowledge ha</w:t>
      </w:r>
      <w:r w:rsidR="61E5B0EE" w:rsidRPr="79F0B4E4">
        <w:rPr>
          <w:rFonts w:ascii="Arial" w:eastAsia="Arial" w:hAnsi="Arial" w:cs="Arial"/>
          <w:color w:val="000000" w:themeColor="text1"/>
          <w:sz w:val="24"/>
          <w:szCs w:val="24"/>
          <w:lang w:val="en-GB"/>
        </w:rPr>
        <w:t>d</w:t>
      </w:r>
      <w:r w:rsidR="67D1A628" w:rsidRPr="79F0B4E4">
        <w:rPr>
          <w:rFonts w:ascii="Arial" w:eastAsia="Arial" w:hAnsi="Arial" w:cs="Arial"/>
          <w:color w:val="000000" w:themeColor="text1"/>
          <w:sz w:val="24"/>
          <w:szCs w:val="24"/>
          <w:lang w:val="en-GB"/>
        </w:rPr>
        <w:t xml:space="preserve"> been brought to my awareness. Moustakas (1990, p30) s</w:t>
      </w:r>
      <w:r w:rsidR="4B428F6B" w:rsidRPr="79F0B4E4">
        <w:rPr>
          <w:rFonts w:ascii="Arial" w:eastAsia="Arial" w:hAnsi="Arial" w:cs="Arial"/>
          <w:color w:val="000000" w:themeColor="text1"/>
          <w:sz w:val="24"/>
          <w:szCs w:val="24"/>
          <w:lang w:val="en-GB"/>
        </w:rPr>
        <w:t>tates</w:t>
      </w:r>
      <w:r w:rsidR="67D1A628" w:rsidRPr="79F0B4E4">
        <w:rPr>
          <w:rFonts w:ascii="Arial" w:eastAsia="Arial" w:hAnsi="Arial" w:cs="Arial"/>
          <w:color w:val="000000" w:themeColor="text1"/>
          <w:sz w:val="24"/>
          <w:szCs w:val="24"/>
          <w:lang w:val="en-GB"/>
        </w:rPr>
        <w:t xml:space="preserve"> that explication is to consciously examine what has awakened in deep consciousness of the tacit dimension</w:t>
      </w:r>
      <w:r w:rsidR="634AA098" w:rsidRPr="79F0B4E4">
        <w:rPr>
          <w:rFonts w:ascii="Arial" w:eastAsia="Arial" w:hAnsi="Arial" w:cs="Arial"/>
          <w:color w:val="000000" w:themeColor="text1"/>
          <w:sz w:val="24"/>
          <w:szCs w:val="24"/>
          <w:lang w:val="en-GB"/>
        </w:rPr>
        <w:t>; exemplified</w:t>
      </w:r>
      <w:r w:rsidR="3E8276EC" w:rsidRPr="79F0B4E4">
        <w:rPr>
          <w:rFonts w:ascii="Arial" w:eastAsia="Arial" w:hAnsi="Arial" w:cs="Arial"/>
          <w:color w:val="000000" w:themeColor="text1"/>
          <w:sz w:val="24"/>
          <w:szCs w:val="24"/>
          <w:lang w:val="en-GB"/>
        </w:rPr>
        <w:t xml:space="preserve"> in</w:t>
      </w:r>
      <w:r w:rsidR="67D1A628" w:rsidRPr="79F0B4E4">
        <w:rPr>
          <w:rFonts w:ascii="Arial" w:eastAsia="Arial" w:hAnsi="Arial" w:cs="Arial"/>
          <w:color w:val="000000" w:themeColor="text1"/>
          <w:sz w:val="24"/>
          <w:szCs w:val="24"/>
          <w:lang w:val="en-GB"/>
        </w:rPr>
        <w:t xml:space="preserve"> </w:t>
      </w:r>
      <w:r w:rsidR="733892F3" w:rsidRPr="79F0B4E4">
        <w:rPr>
          <w:rFonts w:ascii="Arial" w:eastAsia="Arial" w:hAnsi="Arial" w:cs="Arial"/>
          <w:color w:val="000000" w:themeColor="text1"/>
          <w:sz w:val="24"/>
          <w:szCs w:val="24"/>
          <w:lang w:val="en-GB"/>
        </w:rPr>
        <w:t>Archimedes</w:t>
      </w:r>
      <w:r w:rsidR="7DF8EF35" w:rsidRPr="79F0B4E4">
        <w:rPr>
          <w:rFonts w:ascii="Arial" w:eastAsia="Arial" w:hAnsi="Arial" w:cs="Arial"/>
          <w:color w:val="000000" w:themeColor="text1"/>
          <w:sz w:val="24"/>
          <w:szCs w:val="24"/>
          <w:lang w:val="en-GB"/>
        </w:rPr>
        <w:t>,</w:t>
      </w:r>
      <w:r w:rsidR="67D1A628" w:rsidRPr="79F0B4E4">
        <w:rPr>
          <w:rFonts w:ascii="Arial" w:eastAsia="Arial" w:hAnsi="Arial" w:cs="Arial"/>
          <w:color w:val="000000" w:themeColor="text1"/>
          <w:sz w:val="24"/>
          <w:szCs w:val="24"/>
          <w:lang w:val="en-GB"/>
        </w:rPr>
        <w:t xml:space="preserve"> who while taking a bath, first observed a floating bar of soap and discovered the principle of buoyancy</w:t>
      </w:r>
      <w:r w:rsidR="5C2513AD" w:rsidRPr="79F0B4E4">
        <w:rPr>
          <w:rFonts w:ascii="Arial" w:eastAsia="Arial" w:hAnsi="Arial" w:cs="Arial"/>
          <w:color w:val="000000" w:themeColor="text1"/>
          <w:sz w:val="24"/>
          <w:szCs w:val="24"/>
          <w:lang w:val="en-GB"/>
        </w:rPr>
        <w:t xml:space="preserve"> </w:t>
      </w:r>
      <w:r w:rsidR="67D1A628" w:rsidRPr="79F0B4E4">
        <w:rPr>
          <w:rFonts w:ascii="Arial" w:eastAsia="Arial" w:hAnsi="Arial" w:cs="Arial"/>
          <w:color w:val="000000" w:themeColor="text1"/>
          <w:sz w:val="24"/>
          <w:szCs w:val="24"/>
          <w:lang w:val="en-GB"/>
        </w:rPr>
        <w:t>(Moustakas, 1990, p 29)</w:t>
      </w:r>
      <w:r w:rsidR="31E86635" w:rsidRPr="79F0B4E4">
        <w:rPr>
          <w:rFonts w:ascii="Arial" w:eastAsia="Arial" w:hAnsi="Arial" w:cs="Arial"/>
          <w:color w:val="000000" w:themeColor="text1"/>
          <w:sz w:val="24"/>
          <w:szCs w:val="24"/>
          <w:lang w:val="en-GB"/>
        </w:rPr>
        <w:t>.</w:t>
      </w:r>
    </w:p>
    <w:p w14:paraId="3C1D76C4" w14:textId="503AA0FA"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Formal data analysis start</w:t>
      </w:r>
      <w:r w:rsidR="06397E8C" w:rsidRPr="79F0B4E4">
        <w:rPr>
          <w:rFonts w:ascii="Arial" w:eastAsia="Arial" w:hAnsi="Arial" w:cs="Arial"/>
          <w:color w:val="000000" w:themeColor="text1"/>
          <w:sz w:val="24"/>
          <w:szCs w:val="24"/>
          <w:lang w:val="en-GB"/>
        </w:rPr>
        <w:t>ed</w:t>
      </w:r>
      <w:r w:rsidRPr="79F0B4E4">
        <w:rPr>
          <w:rFonts w:ascii="Arial" w:eastAsia="Arial" w:hAnsi="Arial" w:cs="Arial"/>
          <w:color w:val="000000" w:themeColor="text1"/>
          <w:sz w:val="24"/>
          <w:szCs w:val="24"/>
          <w:lang w:val="en-GB"/>
        </w:rPr>
        <w:t xml:space="preserve"> once </w:t>
      </w:r>
      <w:r w:rsidRPr="79F0B4E4">
        <w:rPr>
          <w:rFonts w:ascii="Arial" w:eastAsia="Arial" w:hAnsi="Arial" w:cs="Arial"/>
          <w:sz w:val="24"/>
          <w:szCs w:val="24"/>
          <w:lang w:val="en-GB"/>
        </w:rPr>
        <w:t xml:space="preserve">data </w:t>
      </w:r>
      <w:r w:rsidR="00AB0CAF" w:rsidRPr="79F0B4E4">
        <w:rPr>
          <w:rFonts w:ascii="Arial" w:eastAsia="Arial" w:hAnsi="Arial" w:cs="Arial"/>
          <w:sz w:val="24"/>
          <w:szCs w:val="24"/>
          <w:lang w:val="en-GB"/>
        </w:rPr>
        <w:t xml:space="preserve">were </w:t>
      </w:r>
      <w:r w:rsidRPr="79F0B4E4">
        <w:rPr>
          <w:rFonts w:ascii="Arial" w:eastAsia="Arial" w:hAnsi="Arial" w:cs="Arial"/>
          <w:sz w:val="24"/>
          <w:szCs w:val="24"/>
          <w:lang w:val="en-GB"/>
        </w:rPr>
        <w:t xml:space="preserve">compiled </w:t>
      </w:r>
      <w:r w:rsidRPr="79F0B4E4">
        <w:rPr>
          <w:rFonts w:ascii="Arial" w:eastAsia="Arial" w:hAnsi="Arial" w:cs="Arial"/>
          <w:color w:val="000000" w:themeColor="text1"/>
          <w:sz w:val="24"/>
          <w:szCs w:val="24"/>
          <w:lang w:val="en-GB"/>
        </w:rPr>
        <w:t>in the form of transcripts and other artifacts</w:t>
      </w:r>
      <w:r w:rsidR="3F77C2DD" w:rsidRPr="79F0B4E4">
        <w:rPr>
          <w:rFonts w:ascii="Arial" w:eastAsia="Arial" w:hAnsi="Arial" w:cs="Arial"/>
          <w:color w:val="000000" w:themeColor="text1"/>
          <w:sz w:val="24"/>
          <w:szCs w:val="24"/>
          <w:lang w:val="en-GB"/>
        </w:rPr>
        <w:t>.</w:t>
      </w:r>
      <w:r w:rsidR="035A1EDE"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I conducted searches via the BBC, of celebrity interviews and transcripts, and my own journal reflections of these, my own thoughts, </w:t>
      </w:r>
      <w:r w:rsidRPr="79F0B4E4">
        <w:rPr>
          <w:rFonts w:ascii="Arial" w:eastAsia="Arial" w:hAnsi="Arial" w:cs="Arial"/>
          <w:sz w:val="24"/>
          <w:szCs w:val="24"/>
          <w:lang w:val="en-GB"/>
        </w:rPr>
        <w:t xml:space="preserve">and </w:t>
      </w:r>
      <w:r w:rsidR="00BD5266" w:rsidRPr="79F0B4E4">
        <w:rPr>
          <w:rFonts w:ascii="Arial" w:eastAsia="Arial" w:hAnsi="Arial" w:cs="Arial"/>
          <w:sz w:val="24"/>
          <w:szCs w:val="24"/>
          <w:lang w:val="en-GB"/>
        </w:rPr>
        <w:t xml:space="preserve">recalling </w:t>
      </w:r>
      <w:r w:rsidRPr="79F0B4E4">
        <w:rPr>
          <w:rFonts w:ascii="Arial" w:eastAsia="Arial" w:hAnsi="Arial" w:cs="Arial"/>
          <w:color w:val="000000" w:themeColor="text1"/>
          <w:sz w:val="24"/>
          <w:szCs w:val="24"/>
          <w:lang w:val="en-GB"/>
        </w:rPr>
        <w:t xml:space="preserve">client sessions. Preliminary themes </w:t>
      </w:r>
      <w:r w:rsidR="3A8E54A5" w:rsidRPr="79F0B4E4">
        <w:rPr>
          <w:rFonts w:ascii="Arial" w:eastAsia="Arial" w:hAnsi="Arial" w:cs="Arial"/>
          <w:color w:val="000000" w:themeColor="text1"/>
          <w:sz w:val="24"/>
          <w:szCs w:val="24"/>
          <w:lang w:val="en-GB"/>
        </w:rPr>
        <w:t xml:space="preserve">were </w:t>
      </w:r>
      <w:r w:rsidRPr="79F0B4E4">
        <w:rPr>
          <w:rFonts w:ascii="Arial" w:eastAsia="Arial" w:hAnsi="Arial" w:cs="Arial"/>
          <w:color w:val="000000" w:themeColor="text1"/>
          <w:sz w:val="24"/>
          <w:szCs w:val="24"/>
          <w:lang w:val="en-GB"/>
        </w:rPr>
        <w:t xml:space="preserve">identified to support construction of individual </w:t>
      </w:r>
      <w:r w:rsidRPr="79F0B4E4">
        <w:rPr>
          <w:rFonts w:ascii="Arial" w:eastAsia="Arial" w:hAnsi="Arial" w:cs="Arial"/>
          <w:color w:val="000000" w:themeColor="text1"/>
          <w:sz w:val="24"/>
          <w:szCs w:val="24"/>
          <w:lang w:val="en-GB"/>
        </w:rPr>
        <w:lastRenderedPageBreak/>
        <w:t>depictions</w:t>
      </w:r>
      <w:r w:rsidR="22427DC4"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A composite depiction </w:t>
      </w:r>
      <w:r w:rsidR="226E25B6"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created to reflect the experience of the inquiry, developed through immersion into the experience of the researcher </w:t>
      </w:r>
      <w:r w:rsidR="012AE1F0"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Moustakas, 1990, p60). Exemplary portraits </w:t>
      </w:r>
      <w:r w:rsidR="1A6EE946" w:rsidRPr="79F0B4E4">
        <w:rPr>
          <w:rFonts w:ascii="Arial" w:eastAsia="Arial" w:hAnsi="Arial" w:cs="Arial"/>
          <w:color w:val="000000" w:themeColor="text1"/>
          <w:sz w:val="24"/>
          <w:szCs w:val="24"/>
          <w:lang w:val="en-GB"/>
        </w:rPr>
        <w:t>were</w:t>
      </w:r>
      <w:r w:rsidRPr="79F0B4E4">
        <w:rPr>
          <w:rFonts w:ascii="Arial" w:eastAsia="Arial" w:hAnsi="Arial" w:cs="Arial"/>
          <w:color w:val="000000" w:themeColor="text1"/>
          <w:sz w:val="24"/>
          <w:szCs w:val="24"/>
          <w:lang w:val="en-GB"/>
        </w:rPr>
        <w:t xml:space="preserve"> offered to further explain the individual and composite depictions as a generalised data.</w:t>
      </w:r>
    </w:p>
    <w:p w14:paraId="0F7E1B51" w14:textId="13C804C7" w:rsidR="138961B3" w:rsidRPr="00573E62" w:rsidRDefault="138961B3" w:rsidP="76AA50D1">
      <w:pPr>
        <w:spacing w:line="360" w:lineRule="auto"/>
        <w:ind w:firstLine="720"/>
        <w:rPr>
          <w:rFonts w:ascii="Arial" w:eastAsia="Arial" w:hAnsi="Arial" w:cs="Arial"/>
          <w:color w:val="000000" w:themeColor="text1"/>
          <w:sz w:val="24"/>
          <w:szCs w:val="24"/>
        </w:rPr>
      </w:pPr>
      <w:r w:rsidRPr="79F0B4E4">
        <w:rPr>
          <w:rFonts w:ascii="Arial" w:eastAsia="Arial" w:hAnsi="Arial" w:cs="Arial"/>
          <w:color w:val="000000" w:themeColor="text1"/>
          <w:sz w:val="24"/>
          <w:szCs w:val="24"/>
          <w:lang w:val="en-GB"/>
        </w:rPr>
        <w:t xml:space="preserve">The final phase </w:t>
      </w:r>
      <w:r w:rsidR="740E1FA3"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creative synthesis through the production of this written piece which concludes my new findings</w:t>
      </w:r>
      <w:r w:rsidR="0C6D21FF"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Creative synthesis is the cohesive artistic expression of </w:t>
      </w:r>
      <w:r w:rsidR="788C57D6" w:rsidRPr="79F0B4E4">
        <w:rPr>
          <w:rFonts w:ascii="Arial" w:eastAsia="Arial" w:hAnsi="Arial" w:cs="Arial"/>
          <w:color w:val="000000" w:themeColor="text1"/>
          <w:sz w:val="24"/>
          <w:szCs w:val="24"/>
          <w:lang w:val="en-GB"/>
        </w:rPr>
        <w:t>my experience</w:t>
      </w:r>
      <w:r w:rsidRPr="79F0B4E4">
        <w:rPr>
          <w:rFonts w:ascii="Arial" w:eastAsia="Arial" w:hAnsi="Arial" w:cs="Arial"/>
          <w:color w:val="000000" w:themeColor="text1"/>
          <w:sz w:val="24"/>
          <w:szCs w:val="24"/>
          <w:lang w:val="en-GB"/>
        </w:rPr>
        <w:t xml:space="preserve">. It </w:t>
      </w:r>
      <w:r w:rsidR="4098EFF5"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a creation that emerge</w:t>
      </w:r>
      <w:r w:rsidR="1C336D20"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from </w:t>
      </w:r>
      <w:r w:rsidR="5147D5B3" w:rsidRPr="79F0B4E4">
        <w:rPr>
          <w:rFonts w:ascii="Arial" w:eastAsia="Arial" w:hAnsi="Arial" w:cs="Arial"/>
          <w:color w:val="000000" w:themeColor="text1"/>
          <w:sz w:val="24"/>
          <w:szCs w:val="24"/>
          <w:lang w:val="en-GB"/>
        </w:rPr>
        <w:t>my</w:t>
      </w:r>
      <w:r w:rsidRPr="79F0B4E4">
        <w:rPr>
          <w:rFonts w:ascii="Arial" w:eastAsia="Arial" w:hAnsi="Arial" w:cs="Arial"/>
          <w:color w:val="000000" w:themeColor="text1"/>
          <w:sz w:val="24"/>
          <w:szCs w:val="24"/>
          <w:lang w:val="en-GB"/>
        </w:rPr>
        <w:t xml:space="preserve"> familiarity with the phenomenon and ‘grows from tacit and intuitive dimensions</w:t>
      </w:r>
      <w:r w:rsidR="49694994"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a time of ‘synchronicity, harmony, connection and integration’ (Moustakas, 1990, p32). This</w:t>
      </w:r>
      <w:r w:rsidR="7664BAC5" w:rsidRPr="79F0B4E4">
        <w:rPr>
          <w:rFonts w:ascii="Arial" w:eastAsia="Arial" w:hAnsi="Arial" w:cs="Arial"/>
          <w:color w:val="000000" w:themeColor="text1"/>
          <w:sz w:val="24"/>
          <w:szCs w:val="24"/>
          <w:lang w:val="en-GB"/>
        </w:rPr>
        <w:t xml:space="preserve"> took </w:t>
      </w:r>
      <w:r w:rsidRPr="79F0B4E4">
        <w:rPr>
          <w:rFonts w:ascii="Arial" w:eastAsia="Arial" w:hAnsi="Arial" w:cs="Arial"/>
          <w:color w:val="000000" w:themeColor="text1"/>
          <w:sz w:val="24"/>
          <w:szCs w:val="24"/>
          <w:lang w:val="en-GB"/>
        </w:rPr>
        <w:t xml:space="preserve">the form of a narrative depiction utilising verbatim material and examples (Moustakas, 1990, p32). Moustakas used examples of art, </w:t>
      </w:r>
      <w:r w:rsidR="18A10164" w:rsidRPr="79F0B4E4">
        <w:rPr>
          <w:rFonts w:ascii="Arial" w:eastAsia="Arial" w:hAnsi="Arial" w:cs="Arial"/>
          <w:color w:val="000000" w:themeColor="text1"/>
          <w:sz w:val="24"/>
          <w:szCs w:val="24"/>
          <w:lang w:val="en-GB"/>
        </w:rPr>
        <w:t>poetry,</w:t>
      </w:r>
      <w:r w:rsidRPr="79F0B4E4">
        <w:rPr>
          <w:rFonts w:ascii="Arial" w:eastAsia="Arial" w:hAnsi="Arial" w:cs="Arial"/>
          <w:color w:val="000000" w:themeColor="text1"/>
          <w:sz w:val="24"/>
          <w:szCs w:val="24"/>
          <w:lang w:val="en-GB"/>
        </w:rPr>
        <w:t xml:space="preserve"> and stories. </w:t>
      </w:r>
    </w:p>
    <w:p w14:paraId="0A0BB8CE" w14:textId="2FFFEF49"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Heuristic inquiry is not without its limitations. Researching into one’s core emotions, values, and interpretation of the social world is intense and challenging; therefore, the data analysis can illuminate themes that are unexpected. The onus w</w:t>
      </w:r>
      <w:r w:rsidR="4B9ED131" w:rsidRPr="79F0B4E4">
        <w:rPr>
          <w:rFonts w:ascii="Arial" w:eastAsia="Arial" w:hAnsi="Arial" w:cs="Arial"/>
          <w:color w:val="000000" w:themeColor="text1"/>
          <w:sz w:val="24"/>
          <w:szCs w:val="24"/>
          <w:lang w:val="en-GB"/>
        </w:rPr>
        <w:t>as</w:t>
      </w:r>
      <w:r w:rsidRPr="79F0B4E4">
        <w:rPr>
          <w:rFonts w:ascii="Arial" w:eastAsia="Arial" w:hAnsi="Arial" w:cs="Arial"/>
          <w:color w:val="000000" w:themeColor="text1"/>
          <w:sz w:val="24"/>
          <w:szCs w:val="24"/>
          <w:lang w:val="en-GB"/>
        </w:rPr>
        <w:t xml:space="preserve"> on me, as the researcher to use my creativity, authenticity, and reflection throughout</w:t>
      </w:r>
      <w:r w:rsidR="4B5892EF"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It </w:t>
      </w:r>
      <w:r w:rsidR="26A74CFC"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important to apply self-care during this process </w:t>
      </w:r>
      <w:r w:rsidR="00D7BCD8" w:rsidRPr="79F0B4E4">
        <w:rPr>
          <w:rFonts w:ascii="Arial" w:eastAsia="Arial" w:hAnsi="Arial" w:cs="Arial"/>
          <w:color w:val="000000" w:themeColor="text1"/>
          <w:sz w:val="24"/>
          <w:szCs w:val="24"/>
          <w:lang w:val="en-GB"/>
        </w:rPr>
        <w:t>to</w:t>
      </w:r>
      <w:r w:rsidRPr="79F0B4E4">
        <w:rPr>
          <w:rFonts w:ascii="Arial" w:eastAsia="Arial" w:hAnsi="Arial" w:cs="Arial"/>
          <w:color w:val="000000" w:themeColor="text1"/>
          <w:sz w:val="24"/>
          <w:szCs w:val="24"/>
          <w:lang w:val="en-GB"/>
        </w:rPr>
        <w:t xml:space="preserve"> safeguard oneself and remain of a healthy wellbeing throughout the stages. </w:t>
      </w:r>
      <w:r w:rsidR="00867097">
        <w:rPr>
          <w:rFonts w:ascii="Arial" w:eastAsia="Arial" w:hAnsi="Arial" w:cs="Arial"/>
          <w:color w:val="000000" w:themeColor="text1"/>
          <w:sz w:val="24"/>
          <w:szCs w:val="24"/>
          <w:lang w:val="en-GB"/>
        </w:rPr>
        <w:t>T</w:t>
      </w:r>
      <w:r w:rsidRPr="79F0B4E4">
        <w:rPr>
          <w:rFonts w:ascii="Arial" w:eastAsia="Arial" w:hAnsi="Arial" w:cs="Arial"/>
          <w:color w:val="000000" w:themeColor="text1"/>
          <w:sz w:val="24"/>
          <w:szCs w:val="24"/>
          <w:lang w:val="en-GB"/>
        </w:rPr>
        <w:t>he emotional pressures imposed by qualitative research</w:t>
      </w:r>
      <w:r w:rsidR="3F0F68F1" w:rsidRPr="79F0B4E4">
        <w:rPr>
          <w:rFonts w:ascii="Arial" w:eastAsia="Arial" w:hAnsi="Arial" w:cs="Arial"/>
          <w:color w:val="000000" w:themeColor="text1"/>
          <w:sz w:val="24"/>
          <w:szCs w:val="24"/>
          <w:lang w:val="en-GB"/>
        </w:rPr>
        <w:t xml:space="preserve"> </w:t>
      </w:r>
      <w:r w:rsidR="342B27B6" w:rsidRPr="79F0B4E4">
        <w:rPr>
          <w:rFonts w:ascii="Arial" w:eastAsia="Arial" w:hAnsi="Arial" w:cs="Arial"/>
          <w:color w:val="000000" w:themeColor="text1"/>
          <w:sz w:val="24"/>
          <w:szCs w:val="24"/>
          <w:lang w:val="en-GB"/>
        </w:rPr>
        <w:t>could</w:t>
      </w:r>
      <w:r w:rsidRPr="79F0B4E4">
        <w:rPr>
          <w:rFonts w:ascii="Arial" w:eastAsia="Arial" w:hAnsi="Arial" w:cs="Arial"/>
          <w:color w:val="000000" w:themeColor="text1"/>
          <w:sz w:val="24"/>
          <w:szCs w:val="24"/>
          <w:lang w:val="en-GB"/>
        </w:rPr>
        <w:t xml:space="preserve"> ignite vicarious trauma, compassion fatigue or burnout</w:t>
      </w:r>
      <w:r w:rsidR="5FC124DD"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w:t>
      </w:r>
      <w:r w:rsidR="787A57DE" w:rsidRPr="79F0B4E4">
        <w:rPr>
          <w:rFonts w:ascii="Arial" w:eastAsia="Arial" w:hAnsi="Arial" w:cs="Arial"/>
          <w:color w:val="000000" w:themeColor="text1"/>
          <w:sz w:val="24"/>
          <w:szCs w:val="24"/>
          <w:lang w:val="en-GB"/>
        </w:rPr>
        <w:t>McLeod</w:t>
      </w:r>
      <w:r w:rsidRPr="79F0B4E4">
        <w:rPr>
          <w:rFonts w:ascii="Arial" w:eastAsia="Arial" w:hAnsi="Arial" w:cs="Arial"/>
          <w:color w:val="000000" w:themeColor="text1"/>
          <w:sz w:val="24"/>
          <w:szCs w:val="24"/>
          <w:lang w:val="en-GB"/>
        </w:rPr>
        <w:t>, 2001, p8)</w:t>
      </w:r>
      <w:r w:rsidR="55444EFB"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I </w:t>
      </w:r>
      <w:r w:rsidR="3F7CDE3A" w:rsidRPr="79F0B4E4">
        <w:rPr>
          <w:rFonts w:ascii="Arial" w:eastAsia="Arial" w:hAnsi="Arial" w:cs="Arial"/>
          <w:color w:val="000000" w:themeColor="text1"/>
          <w:sz w:val="24"/>
          <w:szCs w:val="24"/>
          <w:lang w:val="en-GB"/>
        </w:rPr>
        <w:t>ensure</w:t>
      </w:r>
      <w:r w:rsidR="17E7DBB0" w:rsidRPr="79F0B4E4">
        <w:rPr>
          <w:rFonts w:ascii="Arial" w:eastAsia="Arial" w:hAnsi="Arial" w:cs="Arial"/>
          <w:color w:val="000000" w:themeColor="text1"/>
          <w:sz w:val="24"/>
          <w:szCs w:val="24"/>
          <w:lang w:val="en-GB"/>
        </w:rPr>
        <w:t>d</w:t>
      </w:r>
      <w:r w:rsidR="3F7CDE3A" w:rsidRPr="79F0B4E4">
        <w:rPr>
          <w:rFonts w:ascii="Arial" w:eastAsia="Arial" w:hAnsi="Arial" w:cs="Arial"/>
          <w:color w:val="000000" w:themeColor="text1"/>
          <w:sz w:val="24"/>
          <w:szCs w:val="24"/>
          <w:lang w:val="en-GB"/>
        </w:rPr>
        <w:t xml:space="preserve"> my professional competence </w:t>
      </w:r>
      <w:r w:rsidR="146130E6" w:rsidRPr="79F0B4E4">
        <w:rPr>
          <w:rFonts w:ascii="Arial" w:eastAsia="Arial" w:hAnsi="Arial" w:cs="Arial"/>
          <w:color w:val="000000" w:themeColor="text1"/>
          <w:sz w:val="24"/>
          <w:szCs w:val="24"/>
          <w:lang w:val="en-GB"/>
        </w:rPr>
        <w:t>was</w:t>
      </w:r>
      <w:r w:rsidR="3F7CDE3A" w:rsidRPr="79F0B4E4">
        <w:rPr>
          <w:rFonts w:ascii="Arial" w:eastAsia="Arial" w:hAnsi="Arial" w:cs="Arial"/>
          <w:color w:val="000000" w:themeColor="text1"/>
          <w:sz w:val="24"/>
          <w:szCs w:val="24"/>
          <w:lang w:val="en-GB"/>
        </w:rPr>
        <w:t xml:space="preserve"> promoted by </w:t>
      </w:r>
      <w:r w:rsidRPr="79F0B4E4">
        <w:rPr>
          <w:rFonts w:ascii="Arial" w:eastAsia="Arial" w:hAnsi="Arial" w:cs="Arial"/>
          <w:color w:val="000000" w:themeColor="text1"/>
          <w:sz w:val="24"/>
          <w:szCs w:val="24"/>
          <w:lang w:val="en-GB"/>
        </w:rPr>
        <w:t>engag</w:t>
      </w:r>
      <w:r w:rsidR="2D1D692E" w:rsidRPr="79F0B4E4">
        <w:rPr>
          <w:rFonts w:ascii="Arial" w:eastAsia="Arial" w:hAnsi="Arial" w:cs="Arial"/>
          <w:color w:val="000000" w:themeColor="text1"/>
          <w:sz w:val="24"/>
          <w:szCs w:val="24"/>
          <w:lang w:val="en-GB"/>
        </w:rPr>
        <w:t>ing</w:t>
      </w:r>
      <w:r w:rsidRPr="79F0B4E4">
        <w:rPr>
          <w:rFonts w:ascii="Arial" w:eastAsia="Arial" w:hAnsi="Arial" w:cs="Arial"/>
          <w:color w:val="000000" w:themeColor="text1"/>
          <w:sz w:val="24"/>
          <w:szCs w:val="24"/>
          <w:lang w:val="en-GB"/>
        </w:rPr>
        <w:t xml:space="preserve"> in self-care activities</w:t>
      </w:r>
      <w:r w:rsidR="086E048E" w:rsidRPr="79F0B4E4">
        <w:rPr>
          <w:rFonts w:ascii="Arial" w:eastAsia="Arial" w:hAnsi="Arial" w:cs="Arial"/>
          <w:color w:val="000000" w:themeColor="text1"/>
          <w:sz w:val="24"/>
          <w:szCs w:val="24"/>
          <w:lang w:val="en-GB"/>
        </w:rPr>
        <w:t xml:space="preserve"> and </w:t>
      </w:r>
      <w:r w:rsidRPr="79F0B4E4">
        <w:rPr>
          <w:rFonts w:ascii="Arial" w:eastAsia="Arial" w:hAnsi="Arial" w:cs="Arial"/>
          <w:color w:val="000000" w:themeColor="text1"/>
          <w:sz w:val="24"/>
          <w:szCs w:val="24"/>
          <w:lang w:val="en-GB"/>
        </w:rPr>
        <w:t xml:space="preserve">encouraging things </w:t>
      </w:r>
      <w:r w:rsidR="2BAD6C9E" w:rsidRPr="79F0B4E4">
        <w:rPr>
          <w:rFonts w:ascii="Arial" w:eastAsia="Arial" w:hAnsi="Arial" w:cs="Arial"/>
          <w:color w:val="000000" w:themeColor="text1"/>
          <w:sz w:val="24"/>
          <w:szCs w:val="24"/>
          <w:lang w:val="en-GB"/>
        </w:rPr>
        <w:t xml:space="preserve">such </w:t>
      </w:r>
      <w:r w:rsidRPr="79F0B4E4">
        <w:rPr>
          <w:rFonts w:ascii="Arial" w:eastAsia="Arial" w:hAnsi="Arial" w:cs="Arial"/>
          <w:color w:val="000000" w:themeColor="text1"/>
          <w:sz w:val="24"/>
          <w:szCs w:val="24"/>
          <w:lang w:val="en-GB"/>
        </w:rPr>
        <w:t xml:space="preserve">as journaling or a mindful walk to </w:t>
      </w:r>
      <w:r w:rsidR="4E4A3C3B" w:rsidRPr="79F0B4E4">
        <w:rPr>
          <w:rFonts w:ascii="Arial" w:eastAsia="Arial" w:hAnsi="Arial" w:cs="Arial"/>
          <w:color w:val="000000" w:themeColor="text1"/>
          <w:sz w:val="24"/>
          <w:szCs w:val="24"/>
          <w:lang w:val="en-GB"/>
        </w:rPr>
        <w:t>give myself respite and</w:t>
      </w:r>
      <w:r w:rsidRPr="79F0B4E4">
        <w:rPr>
          <w:rFonts w:ascii="Arial" w:eastAsia="Arial" w:hAnsi="Arial" w:cs="Arial"/>
          <w:color w:val="000000" w:themeColor="text1"/>
          <w:sz w:val="24"/>
          <w:szCs w:val="24"/>
          <w:lang w:val="en-GB"/>
        </w:rPr>
        <w:t xml:space="preserve"> to assure wellbeing</w:t>
      </w:r>
      <w:r w:rsidR="3DCB4943"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Journaling </w:t>
      </w:r>
      <w:r w:rsidR="6E8E94C4"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w:t>
      </w:r>
      <w:r w:rsidR="67AA554C" w:rsidRPr="79F0B4E4">
        <w:rPr>
          <w:rFonts w:ascii="Arial" w:eastAsia="Arial" w:hAnsi="Arial" w:cs="Arial"/>
          <w:color w:val="000000" w:themeColor="text1"/>
          <w:sz w:val="24"/>
          <w:szCs w:val="24"/>
          <w:lang w:val="en-GB"/>
        </w:rPr>
        <w:t>imperative</w:t>
      </w:r>
      <w:r w:rsidRPr="79F0B4E4">
        <w:rPr>
          <w:rFonts w:ascii="Arial" w:eastAsia="Arial" w:hAnsi="Arial" w:cs="Arial"/>
          <w:color w:val="000000" w:themeColor="text1"/>
          <w:sz w:val="24"/>
          <w:szCs w:val="24"/>
          <w:lang w:val="en-GB"/>
        </w:rPr>
        <w:t xml:space="preserve"> to the heuristic journey and </w:t>
      </w:r>
      <w:r w:rsidR="08251BDF" w:rsidRPr="79F0B4E4">
        <w:rPr>
          <w:rFonts w:ascii="Arial" w:eastAsia="Arial" w:hAnsi="Arial" w:cs="Arial"/>
          <w:color w:val="000000" w:themeColor="text1"/>
          <w:sz w:val="24"/>
          <w:szCs w:val="24"/>
          <w:lang w:val="en-GB"/>
        </w:rPr>
        <w:t>was</w:t>
      </w:r>
      <w:r w:rsidRPr="79F0B4E4">
        <w:rPr>
          <w:rFonts w:ascii="Arial" w:eastAsia="Arial" w:hAnsi="Arial" w:cs="Arial"/>
          <w:color w:val="000000" w:themeColor="text1"/>
          <w:sz w:val="24"/>
          <w:szCs w:val="24"/>
          <w:lang w:val="en-GB"/>
        </w:rPr>
        <w:t xml:space="preserve"> used as </w:t>
      </w:r>
      <w:r w:rsidR="76B422DC" w:rsidRPr="79F0B4E4">
        <w:rPr>
          <w:rFonts w:ascii="Arial" w:eastAsia="Arial" w:hAnsi="Arial" w:cs="Arial"/>
          <w:color w:val="000000" w:themeColor="text1"/>
          <w:sz w:val="24"/>
          <w:szCs w:val="24"/>
          <w:lang w:val="en-GB"/>
        </w:rPr>
        <w:t xml:space="preserve">the original </w:t>
      </w:r>
      <w:r w:rsidRPr="79F0B4E4">
        <w:rPr>
          <w:rFonts w:ascii="Arial" w:eastAsia="Arial" w:hAnsi="Arial" w:cs="Arial"/>
          <w:color w:val="000000" w:themeColor="text1"/>
          <w:sz w:val="24"/>
          <w:szCs w:val="24"/>
          <w:lang w:val="en-GB"/>
        </w:rPr>
        <w:t>source</w:t>
      </w:r>
      <w:r w:rsidR="1DAF7041" w:rsidRPr="79F0B4E4">
        <w:rPr>
          <w:rFonts w:ascii="Arial" w:eastAsia="Arial" w:hAnsi="Arial" w:cs="Arial"/>
          <w:color w:val="000000" w:themeColor="text1"/>
          <w:sz w:val="24"/>
          <w:szCs w:val="24"/>
          <w:lang w:val="en-GB"/>
        </w:rPr>
        <w:t xml:space="preserve"> of data.</w:t>
      </w:r>
      <w:r w:rsidRPr="79F0B4E4">
        <w:rPr>
          <w:rFonts w:ascii="Arial" w:eastAsia="Arial" w:hAnsi="Arial" w:cs="Arial"/>
          <w:color w:val="000000" w:themeColor="text1"/>
          <w:sz w:val="24"/>
          <w:szCs w:val="24"/>
          <w:lang w:val="en-GB"/>
        </w:rPr>
        <w:t xml:space="preserve"> This has proven to be both challenging and enlightening, a real engagement with self and process. It also enhance</w:t>
      </w:r>
      <w:r w:rsidR="1E4E7214"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the authenticity of the experience.</w:t>
      </w:r>
    </w:p>
    <w:p w14:paraId="5636DC08" w14:textId="088B8EAD" w:rsidR="138961B3"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According to Sela-Smith (2002), </w:t>
      </w:r>
      <w:r w:rsidR="19B8DFAE" w:rsidRPr="00573E62">
        <w:rPr>
          <w:rFonts w:ascii="Arial" w:eastAsia="Arial" w:hAnsi="Arial" w:cs="Arial"/>
          <w:color w:val="000000" w:themeColor="text1"/>
          <w:sz w:val="24"/>
          <w:szCs w:val="24"/>
          <w:lang w:val="en-GB"/>
        </w:rPr>
        <w:t>i</w:t>
      </w:r>
      <w:r w:rsidRPr="00573E62">
        <w:rPr>
          <w:rFonts w:ascii="Arial" w:eastAsia="Arial" w:hAnsi="Arial" w:cs="Arial"/>
          <w:color w:val="000000" w:themeColor="text1"/>
          <w:sz w:val="24"/>
          <w:szCs w:val="24"/>
          <w:lang w:val="en-GB"/>
        </w:rPr>
        <w:t>f it is not completed with full integrity, heuristic research is not successful, therefore taking heed of this warning I w</w:t>
      </w:r>
      <w:r w:rsidR="103B0C3F" w:rsidRPr="00573E62">
        <w:rPr>
          <w:rFonts w:ascii="Arial" w:eastAsia="Arial" w:hAnsi="Arial" w:cs="Arial"/>
          <w:color w:val="000000" w:themeColor="text1"/>
          <w:sz w:val="24"/>
          <w:szCs w:val="24"/>
          <w:lang w:val="en-GB"/>
        </w:rPr>
        <w:t>ent</w:t>
      </w:r>
      <w:r w:rsidRPr="00573E62">
        <w:rPr>
          <w:rFonts w:ascii="Arial" w:eastAsia="Arial" w:hAnsi="Arial" w:cs="Arial"/>
          <w:color w:val="000000" w:themeColor="text1"/>
          <w:sz w:val="24"/>
          <w:szCs w:val="24"/>
          <w:lang w:val="en-GB"/>
        </w:rPr>
        <w:t xml:space="preserve"> forward ensuring that I follow</w:t>
      </w:r>
      <w:r w:rsidR="4E9A28BA"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the model and remain</w:t>
      </w:r>
      <w:r w:rsidR="13A1488A" w:rsidRPr="00573E62">
        <w:rPr>
          <w:rFonts w:ascii="Arial" w:eastAsia="Arial" w:hAnsi="Arial" w:cs="Arial"/>
          <w:color w:val="000000" w:themeColor="text1"/>
          <w:sz w:val="24"/>
          <w:szCs w:val="24"/>
          <w:lang w:val="en-GB"/>
        </w:rPr>
        <w:t xml:space="preserve">ed </w:t>
      </w:r>
      <w:r w:rsidRPr="00573E62">
        <w:rPr>
          <w:rFonts w:ascii="Arial" w:eastAsia="Arial" w:hAnsi="Arial" w:cs="Arial"/>
          <w:color w:val="000000" w:themeColor="text1"/>
          <w:sz w:val="24"/>
          <w:szCs w:val="24"/>
          <w:lang w:val="en-GB"/>
        </w:rPr>
        <w:t>open to whatever emerge</w:t>
      </w:r>
      <w:r w:rsidR="5D856B5F"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during the process. I devised a </w:t>
      </w:r>
      <w:r w:rsidR="5CD50395" w:rsidRPr="00573E62">
        <w:rPr>
          <w:rFonts w:ascii="Arial" w:eastAsia="Arial" w:hAnsi="Arial" w:cs="Arial"/>
          <w:color w:val="000000" w:themeColor="text1"/>
          <w:sz w:val="24"/>
          <w:szCs w:val="24"/>
          <w:lang w:val="en-GB"/>
        </w:rPr>
        <w:t>Gantt</w:t>
      </w:r>
      <w:r w:rsidRPr="00573E62">
        <w:rPr>
          <w:rFonts w:ascii="Arial" w:eastAsia="Arial" w:hAnsi="Arial" w:cs="Arial"/>
          <w:color w:val="000000" w:themeColor="text1"/>
          <w:sz w:val="24"/>
          <w:szCs w:val="24"/>
          <w:lang w:val="en-GB"/>
        </w:rPr>
        <w:t xml:space="preserve"> chart to support my journey and set target goals to complete the stages.</w:t>
      </w:r>
    </w:p>
    <w:p w14:paraId="6CED3D70" w14:textId="77777777" w:rsidR="00867097" w:rsidRPr="00573E62" w:rsidRDefault="00867097" w:rsidP="76AA50D1">
      <w:pPr>
        <w:spacing w:line="360" w:lineRule="auto"/>
        <w:ind w:firstLine="720"/>
        <w:rPr>
          <w:rFonts w:ascii="Arial" w:eastAsia="Arial" w:hAnsi="Arial" w:cs="Arial"/>
          <w:color w:val="000000" w:themeColor="text1"/>
          <w:sz w:val="24"/>
          <w:szCs w:val="24"/>
        </w:rPr>
      </w:pPr>
    </w:p>
    <w:tbl>
      <w:tblPr>
        <w:tblStyle w:val="TableGrid"/>
        <w:tblW w:w="0" w:type="auto"/>
        <w:tblLayout w:type="fixed"/>
        <w:tblLook w:val="0000" w:firstRow="0" w:lastRow="0" w:firstColumn="0" w:lastColumn="0" w:noHBand="0" w:noVBand="0"/>
      </w:tblPr>
      <w:tblGrid>
        <w:gridCol w:w="4170"/>
        <w:gridCol w:w="4170"/>
      </w:tblGrid>
      <w:tr w:rsidR="0B4AD53C" w:rsidRPr="00573E62" w14:paraId="34C08F78"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D13E0" w14:textId="5BF6A490"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lastRenderedPageBreak/>
              <w:t>Stage of heuristic process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BA118A" w14:textId="541A47CE" w:rsidR="0B4AD53C" w:rsidRPr="00573E62" w:rsidRDefault="0B4AD53C" w:rsidP="0B4AD53C">
            <w:pPr>
              <w:rPr>
                <w:rFonts w:ascii="Arial" w:eastAsia="Arial" w:hAnsi="Arial" w:cs="Arial"/>
                <w:sz w:val="24"/>
                <w:szCs w:val="24"/>
              </w:rPr>
            </w:pPr>
            <w:r w:rsidRPr="00573E62">
              <w:rPr>
                <w:rFonts w:ascii="Arial" w:eastAsia="Arial" w:hAnsi="Arial" w:cs="Arial"/>
                <w:sz w:val="24"/>
                <w:szCs w:val="24"/>
                <w:u w:val="single"/>
                <w:lang w:val="en-GB"/>
              </w:rPr>
              <w:t>Stages of research</w:t>
            </w:r>
          </w:p>
        </w:tc>
      </w:tr>
      <w:tr w:rsidR="0B4AD53C" w:rsidRPr="00573E62" w14:paraId="5D6C6F06"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5CD9B" w14:textId="2B719D90"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 xml:space="preserve">Initial engagement (4 months)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3DA45D" w14:textId="3A1AD6C4"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Literature search </w:t>
            </w:r>
          </w:p>
          <w:p w14:paraId="77C06F2E" w14:textId="7738EDC9" w:rsidR="396930BD" w:rsidRPr="00573E62" w:rsidRDefault="396930BD" w:rsidP="0B4AD53C">
            <w:pPr>
              <w:rPr>
                <w:rFonts w:ascii="Arial" w:eastAsia="Arial" w:hAnsi="Arial" w:cs="Arial"/>
                <w:sz w:val="24"/>
                <w:szCs w:val="24"/>
              </w:rPr>
            </w:pPr>
            <w:r w:rsidRPr="00573E62">
              <w:rPr>
                <w:rFonts w:ascii="Arial" w:eastAsia="Arial" w:hAnsi="Arial" w:cs="Arial"/>
                <w:sz w:val="24"/>
                <w:szCs w:val="24"/>
                <w:lang w:val="en-GB"/>
              </w:rPr>
              <w:t>Journaling</w:t>
            </w:r>
          </w:p>
        </w:tc>
      </w:tr>
      <w:tr w:rsidR="0B4AD53C" w:rsidRPr="00573E62" w14:paraId="6AA4FB06"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9956D6" w14:textId="11E9BB49"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Immersion (8 months)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1B8684" w14:textId="3E1931CF"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Identifying celebrity interviews, reflecting on client sessions, disengaging from personal social media </w:t>
            </w:r>
          </w:p>
        </w:tc>
      </w:tr>
      <w:tr w:rsidR="0B4AD53C" w:rsidRPr="00573E62" w14:paraId="014AB16E"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BFB5D9" w14:textId="176E29DD"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Incubation (6 weeks)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5533E" w14:textId="592C06CF"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 xml:space="preserve">Summer holidays rest, enable tacit knowledge </w:t>
            </w:r>
          </w:p>
        </w:tc>
      </w:tr>
      <w:tr w:rsidR="0B4AD53C" w:rsidRPr="00573E62" w14:paraId="2E85BF8B"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5CBE0F" w14:textId="3797B0C1"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Illumination (6 weeks)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2E70F7" w14:textId="3299E76C"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Data analysis, emergence of codes and master themes </w:t>
            </w:r>
          </w:p>
        </w:tc>
      </w:tr>
      <w:tr w:rsidR="0B4AD53C" w:rsidRPr="00573E62" w14:paraId="6FEAB280"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F45B2C" w14:textId="2593DE1C"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Explication (6 weeks)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CE9C50" w14:textId="035DA13E"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Exploration of Master themes and discussion on theory</w:t>
            </w:r>
          </w:p>
        </w:tc>
      </w:tr>
      <w:tr w:rsidR="0B4AD53C" w:rsidRPr="00573E62" w14:paraId="2A8B19D8"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4E8D68" w14:textId="74C536C1"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Creative synthesis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9FF5CB" w14:textId="60C7802E" w:rsidR="0B4AD53C" w:rsidRPr="00573E62" w:rsidRDefault="7AF5F949" w:rsidP="20B084AB">
            <w:pPr>
              <w:rPr>
                <w:rFonts w:ascii="Arial" w:eastAsia="Arial" w:hAnsi="Arial" w:cs="Arial"/>
                <w:sz w:val="24"/>
                <w:szCs w:val="24"/>
              </w:rPr>
            </w:pPr>
            <w:r w:rsidRPr="00573E62">
              <w:rPr>
                <w:rFonts w:ascii="Arial" w:eastAsia="Arial" w:hAnsi="Arial" w:cs="Arial"/>
                <w:sz w:val="24"/>
                <w:szCs w:val="24"/>
                <w:lang w:val="en-GB"/>
              </w:rPr>
              <w:t>Jam board</w:t>
            </w:r>
            <w:r w:rsidR="0B4AD53C" w:rsidRPr="00573E62">
              <w:rPr>
                <w:rFonts w:ascii="Arial" w:eastAsia="Arial" w:hAnsi="Arial" w:cs="Arial"/>
                <w:sz w:val="24"/>
                <w:szCs w:val="24"/>
                <w:lang w:val="en-GB"/>
              </w:rPr>
              <w:t xml:space="preserve"> </w:t>
            </w:r>
          </w:p>
        </w:tc>
      </w:tr>
    </w:tbl>
    <w:p w14:paraId="147264F8" w14:textId="4CCC3E06" w:rsidR="6EA1C80E" w:rsidRPr="00E26203" w:rsidRDefault="38F94BD9" w:rsidP="00E26203">
      <w:pPr>
        <w:spacing w:line="276" w:lineRule="auto"/>
        <w:rPr>
          <w:rFonts w:ascii="Arial" w:eastAsia="Arial" w:hAnsi="Arial" w:cs="Arial"/>
          <w:color w:val="000000" w:themeColor="text1"/>
          <w:sz w:val="24"/>
          <w:szCs w:val="24"/>
        </w:rPr>
      </w:pPr>
      <w:r w:rsidRPr="79F0B4E4">
        <w:rPr>
          <w:rFonts w:ascii="Arial" w:eastAsia="Arial" w:hAnsi="Arial" w:cs="Arial"/>
          <w:color w:val="000000" w:themeColor="text1"/>
          <w:sz w:val="24"/>
          <w:szCs w:val="24"/>
        </w:rPr>
        <w:t xml:space="preserve">Table </w:t>
      </w:r>
      <w:r w:rsidR="00D412C6">
        <w:rPr>
          <w:rFonts w:ascii="Arial" w:eastAsia="Arial" w:hAnsi="Arial" w:cs="Arial"/>
          <w:color w:val="000000" w:themeColor="text1"/>
          <w:sz w:val="24"/>
          <w:szCs w:val="24"/>
        </w:rPr>
        <w:t>2</w:t>
      </w:r>
      <w:r w:rsidRPr="79F0B4E4">
        <w:rPr>
          <w:rFonts w:ascii="Arial" w:eastAsia="Arial" w:hAnsi="Arial" w:cs="Arial"/>
          <w:color w:val="000000" w:themeColor="text1"/>
          <w:sz w:val="24"/>
          <w:szCs w:val="24"/>
        </w:rPr>
        <w:t>. Stages of the heuristic process</w:t>
      </w:r>
    </w:p>
    <w:p w14:paraId="595D7D86" w14:textId="6621DB88" w:rsidR="138961B3" w:rsidRPr="00573E62" w:rsidRDefault="138961B3" w:rsidP="0B4AD53C">
      <w:pPr>
        <w:ind w:firstLine="720"/>
        <w:rPr>
          <w:rFonts w:ascii="Arial" w:eastAsia="Arial" w:hAnsi="Arial" w:cs="Arial"/>
          <w:color w:val="FF0000"/>
          <w:sz w:val="24"/>
          <w:szCs w:val="24"/>
        </w:rPr>
      </w:pPr>
      <w:r w:rsidRPr="00573E62">
        <w:rPr>
          <w:rFonts w:ascii="Arial" w:eastAsia="Arial" w:hAnsi="Arial" w:cs="Arial"/>
          <w:color w:val="FF0000"/>
          <w:sz w:val="24"/>
          <w:szCs w:val="24"/>
          <w:lang w:val="en-GB"/>
        </w:rPr>
        <w:t xml:space="preserve">  </w:t>
      </w:r>
    </w:p>
    <w:p w14:paraId="0CFC0669" w14:textId="736575B8" w:rsidR="138961B3" w:rsidRPr="00573E62" w:rsidRDefault="67D1A628" w:rsidP="00C229A0">
      <w:pPr>
        <w:pStyle w:val="Heading2"/>
        <w:rPr>
          <w:rFonts w:ascii="Arial" w:eastAsia="Arial" w:hAnsi="Arial" w:cs="Arial"/>
          <w:color w:val="auto"/>
          <w:u w:val="single"/>
        </w:rPr>
      </w:pPr>
      <w:bookmarkStart w:id="6" w:name="_Toc99006090"/>
      <w:r w:rsidRPr="56DCE2F0">
        <w:rPr>
          <w:rFonts w:ascii="Arial" w:eastAsia="Arial" w:hAnsi="Arial" w:cs="Arial"/>
          <w:color w:val="auto"/>
          <w:u w:val="single"/>
          <w:lang w:val="en-GB"/>
        </w:rPr>
        <w:t>Initial engagement</w:t>
      </w:r>
      <w:bookmarkEnd w:id="6"/>
      <w:r w:rsidRPr="56DCE2F0">
        <w:rPr>
          <w:rFonts w:ascii="Arial" w:eastAsia="Arial" w:hAnsi="Arial" w:cs="Arial"/>
          <w:color w:val="auto"/>
          <w:u w:val="single"/>
          <w:lang w:val="en-GB"/>
        </w:rPr>
        <w:t xml:space="preserve"> </w:t>
      </w:r>
    </w:p>
    <w:p w14:paraId="54D3B33C" w14:textId="3752273D" w:rsidR="138961B3" w:rsidRDefault="138961B3" w:rsidP="76AA50D1">
      <w:pPr>
        <w:spacing w:line="360" w:lineRule="auto"/>
        <w:rPr>
          <w:rFonts w:ascii="Arial" w:eastAsia="Arial" w:hAnsi="Arial" w:cs="Arial"/>
          <w:color w:val="000000" w:themeColor="text1"/>
          <w:sz w:val="24"/>
          <w:szCs w:val="24"/>
          <w:lang w:val="en-GB"/>
        </w:rPr>
      </w:pPr>
      <w:r w:rsidRPr="79F0B4E4">
        <w:rPr>
          <w:rFonts w:ascii="Arial" w:eastAsia="Arial" w:hAnsi="Arial" w:cs="Arial"/>
          <w:color w:val="000000" w:themeColor="text1"/>
          <w:sz w:val="24"/>
          <w:szCs w:val="24"/>
          <w:lang w:val="en-GB"/>
        </w:rPr>
        <w:t>My initial engagement with work require</w:t>
      </w:r>
      <w:r w:rsidR="6CD86CB3"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defining my question and identifying social media applications to focus on</w:t>
      </w:r>
      <w:r w:rsidR="5AE52CD2" w:rsidRPr="79F0B4E4">
        <w:rPr>
          <w:rFonts w:ascii="Arial" w:eastAsia="Arial" w:hAnsi="Arial" w:cs="Arial"/>
          <w:color w:val="000000" w:themeColor="text1"/>
          <w:sz w:val="24"/>
          <w:szCs w:val="24"/>
          <w:lang w:val="en-GB"/>
        </w:rPr>
        <w:t xml:space="preserve">. </w:t>
      </w:r>
      <w:r w:rsidR="6970B71B" w:rsidRPr="79F0B4E4">
        <w:rPr>
          <w:rFonts w:ascii="Arial" w:eastAsia="Arial" w:hAnsi="Arial" w:cs="Arial"/>
          <w:color w:val="000000" w:themeColor="text1"/>
          <w:sz w:val="24"/>
          <w:szCs w:val="24"/>
          <w:lang w:val="en-GB"/>
        </w:rPr>
        <w:t xml:space="preserve">To remain within ethical </w:t>
      </w:r>
      <w:r w:rsidR="12355880" w:rsidRPr="79F0B4E4">
        <w:rPr>
          <w:rFonts w:ascii="Arial" w:eastAsia="Arial" w:hAnsi="Arial" w:cs="Arial"/>
          <w:color w:val="000000" w:themeColor="text1"/>
          <w:sz w:val="24"/>
          <w:szCs w:val="24"/>
          <w:lang w:val="en-GB"/>
        </w:rPr>
        <w:t>boundaries,</w:t>
      </w:r>
      <w:r w:rsidR="6970B71B" w:rsidRPr="79F0B4E4">
        <w:rPr>
          <w:rFonts w:ascii="Arial" w:eastAsia="Arial" w:hAnsi="Arial" w:cs="Arial"/>
          <w:color w:val="000000" w:themeColor="text1"/>
          <w:sz w:val="24"/>
          <w:szCs w:val="24"/>
          <w:lang w:val="en-GB"/>
        </w:rPr>
        <w:t xml:space="preserve"> I researched surveys which had already been conducted within the UK as a useful </w:t>
      </w:r>
      <w:r w:rsidR="6970B71B" w:rsidRPr="79F0B4E4">
        <w:rPr>
          <w:rFonts w:ascii="Arial" w:eastAsia="Arial" w:hAnsi="Arial" w:cs="Arial"/>
          <w:sz w:val="24"/>
          <w:szCs w:val="24"/>
          <w:lang w:val="en-GB"/>
        </w:rPr>
        <w:t xml:space="preserve">resource </w:t>
      </w:r>
      <w:r w:rsidR="00464608" w:rsidRPr="79F0B4E4">
        <w:rPr>
          <w:rFonts w:ascii="Arial" w:eastAsia="Arial" w:hAnsi="Arial" w:cs="Arial"/>
          <w:sz w:val="24"/>
          <w:szCs w:val="24"/>
          <w:lang w:val="en-GB"/>
        </w:rPr>
        <w:t xml:space="preserve">to </w:t>
      </w:r>
      <w:r w:rsidR="6970B71B" w:rsidRPr="79F0B4E4">
        <w:rPr>
          <w:rFonts w:ascii="Arial" w:eastAsia="Arial" w:hAnsi="Arial" w:cs="Arial"/>
          <w:color w:val="000000" w:themeColor="text1"/>
          <w:sz w:val="24"/>
          <w:szCs w:val="24"/>
          <w:lang w:val="en-GB"/>
        </w:rPr>
        <w:t xml:space="preserve">initially engage with the work. The website </w:t>
      </w:r>
      <w:r w:rsidR="7F7F6EB7" w:rsidRPr="79F0B4E4">
        <w:rPr>
          <w:rFonts w:ascii="Arial" w:eastAsia="Arial" w:hAnsi="Arial" w:cs="Arial"/>
          <w:color w:val="000000" w:themeColor="text1"/>
          <w:sz w:val="24"/>
          <w:szCs w:val="24"/>
          <w:lang w:val="en-GB"/>
        </w:rPr>
        <w:t>www.yougov.co.uk</w:t>
      </w:r>
      <w:r w:rsidR="6970B71B" w:rsidRPr="79F0B4E4">
        <w:rPr>
          <w:rFonts w:ascii="Arial" w:eastAsia="Arial" w:hAnsi="Arial" w:cs="Arial"/>
          <w:color w:val="FF0000"/>
          <w:sz w:val="24"/>
          <w:szCs w:val="24"/>
          <w:lang w:val="en-GB"/>
        </w:rPr>
        <w:t xml:space="preserve"> </w:t>
      </w:r>
      <w:r w:rsidR="6970B71B" w:rsidRPr="79F0B4E4">
        <w:rPr>
          <w:rFonts w:ascii="Arial" w:eastAsia="Arial" w:hAnsi="Arial" w:cs="Arial"/>
          <w:color w:val="000000" w:themeColor="text1"/>
          <w:sz w:val="24"/>
          <w:szCs w:val="24"/>
          <w:lang w:val="en-GB"/>
        </w:rPr>
        <w:t>was accessed with the keyword ‘mental health and social media</w:t>
      </w:r>
      <w:r w:rsidR="35F60524" w:rsidRPr="79F0B4E4">
        <w:rPr>
          <w:rFonts w:ascii="Arial" w:eastAsia="Arial" w:hAnsi="Arial" w:cs="Arial"/>
          <w:color w:val="000000" w:themeColor="text1"/>
          <w:sz w:val="24"/>
          <w:szCs w:val="24"/>
          <w:lang w:val="en-GB"/>
        </w:rPr>
        <w:t>’</w:t>
      </w:r>
      <w:r w:rsidR="3E94A9B9" w:rsidRPr="79F0B4E4">
        <w:rPr>
          <w:rFonts w:ascii="Arial" w:eastAsia="Arial" w:hAnsi="Arial" w:cs="Arial"/>
          <w:color w:val="000000" w:themeColor="text1"/>
          <w:sz w:val="24"/>
          <w:szCs w:val="24"/>
          <w:lang w:val="en-GB"/>
        </w:rPr>
        <w:t xml:space="preserve"> (see </w:t>
      </w:r>
      <w:r w:rsidR="5CAEC9EF" w:rsidRPr="79F0B4E4">
        <w:rPr>
          <w:rFonts w:ascii="Arial" w:eastAsia="Arial" w:hAnsi="Arial" w:cs="Arial"/>
          <w:color w:val="000000" w:themeColor="text1"/>
          <w:sz w:val="24"/>
          <w:szCs w:val="24"/>
          <w:lang w:val="en-GB"/>
        </w:rPr>
        <w:t>table 2</w:t>
      </w:r>
      <w:r w:rsidR="3E94A9B9" w:rsidRPr="79F0B4E4">
        <w:rPr>
          <w:rFonts w:ascii="Arial" w:eastAsia="Arial" w:hAnsi="Arial" w:cs="Arial"/>
          <w:color w:val="000000" w:themeColor="text1"/>
          <w:sz w:val="24"/>
          <w:szCs w:val="24"/>
          <w:lang w:val="en-GB"/>
        </w:rPr>
        <w:t>)</w:t>
      </w:r>
      <w:r w:rsidR="3377A8D4" w:rsidRPr="79F0B4E4">
        <w:rPr>
          <w:rFonts w:ascii="Arial" w:eastAsia="Arial" w:hAnsi="Arial" w:cs="Arial"/>
          <w:color w:val="000000" w:themeColor="text1"/>
          <w:sz w:val="24"/>
          <w:szCs w:val="24"/>
          <w:lang w:val="en-GB"/>
        </w:rPr>
        <w:t xml:space="preserve">. </w:t>
      </w:r>
      <w:r w:rsidR="29D69C0E" w:rsidRPr="79F0B4E4">
        <w:rPr>
          <w:rFonts w:ascii="Arial" w:eastAsia="Arial" w:hAnsi="Arial" w:cs="Arial"/>
          <w:color w:val="000000" w:themeColor="text1"/>
          <w:sz w:val="24"/>
          <w:szCs w:val="24"/>
          <w:lang w:val="en-GB"/>
        </w:rPr>
        <w:t xml:space="preserve"> </w:t>
      </w:r>
      <w:r w:rsidR="24620CC1" w:rsidRPr="79F0B4E4">
        <w:rPr>
          <w:rFonts w:ascii="Arial" w:eastAsia="Arial" w:hAnsi="Arial" w:cs="Arial"/>
          <w:color w:val="1B1616"/>
          <w:sz w:val="24"/>
          <w:szCs w:val="24"/>
          <w:lang w:val="en-GB"/>
        </w:rPr>
        <w:t xml:space="preserve">Platforms were then searched for popularity amongst </w:t>
      </w:r>
      <w:r w:rsidR="7B70E310" w:rsidRPr="79F0B4E4">
        <w:rPr>
          <w:rFonts w:ascii="Arial" w:eastAsia="Arial" w:hAnsi="Arial" w:cs="Arial"/>
          <w:color w:val="1B1616"/>
          <w:sz w:val="24"/>
          <w:szCs w:val="24"/>
          <w:lang w:val="en-GB"/>
        </w:rPr>
        <w:t>group</w:t>
      </w:r>
      <w:r w:rsidR="2FB841E2" w:rsidRPr="79F0B4E4">
        <w:rPr>
          <w:rFonts w:ascii="Arial" w:eastAsia="Arial" w:hAnsi="Arial" w:cs="Arial"/>
          <w:color w:val="1B1616"/>
          <w:sz w:val="24"/>
          <w:szCs w:val="24"/>
          <w:lang w:val="en-GB"/>
        </w:rPr>
        <w:t>s</w:t>
      </w:r>
      <w:r w:rsidR="7B70E310" w:rsidRPr="79F0B4E4">
        <w:rPr>
          <w:rFonts w:ascii="Arial" w:eastAsia="Arial" w:hAnsi="Arial" w:cs="Arial"/>
          <w:color w:val="1B1616"/>
          <w:sz w:val="24"/>
          <w:szCs w:val="24"/>
          <w:lang w:val="en-GB"/>
        </w:rPr>
        <w:t>,</w:t>
      </w:r>
      <w:r w:rsidR="24620CC1" w:rsidRPr="79F0B4E4">
        <w:rPr>
          <w:rFonts w:ascii="Arial" w:eastAsia="Arial" w:hAnsi="Arial" w:cs="Arial"/>
          <w:color w:val="1B1616"/>
          <w:sz w:val="24"/>
          <w:szCs w:val="24"/>
          <w:lang w:val="en-GB"/>
        </w:rPr>
        <w:t xml:space="preserve"> and it was </w:t>
      </w:r>
      <w:r w:rsidR="24620CC1" w:rsidRPr="79F0B4E4">
        <w:rPr>
          <w:rFonts w:ascii="Arial" w:eastAsia="Arial" w:hAnsi="Arial" w:cs="Arial"/>
          <w:color w:val="000000" w:themeColor="text1"/>
          <w:sz w:val="24"/>
          <w:szCs w:val="24"/>
          <w:lang w:val="en-GB"/>
        </w:rPr>
        <w:t xml:space="preserve">concluded that Facebook and Snapchat were the most popular, therefore these </w:t>
      </w:r>
      <w:r w:rsidR="73C72684" w:rsidRPr="79F0B4E4">
        <w:rPr>
          <w:rFonts w:ascii="Arial" w:eastAsia="Arial" w:hAnsi="Arial" w:cs="Arial"/>
          <w:color w:val="000000" w:themeColor="text1"/>
          <w:sz w:val="24"/>
          <w:szCs w:val="24"/>
          <w:lang w:val="en-GB"/>
        </w:rPr>
        <w:t>were</w:t>
      </w:r>
      <w:r w:rsidR="24620CC1" w:rsidRPr="79F0B4E4">
        <w:rPr>
          <w:rFonts w:ascii="Arial" w:eastAsia="Arial" w:hAnsi="Arial" w:cs="Arial"/>
          <w:color w:val="000000" w:themeColor="text1"/>
          <w:sz w:val="24"/>
          <w:szCs w:val="24"/>
          <w:lang w:val="en-GB"/>
        </w:rPr>
        <w:t xml:space="preserve"> researched in depth</w:t>
      </w:r>
      <w:r w:rsidR="00021062" w:rsidRPr="79F0B4E4">
        <w:rPr>
          <w:rFonts w:ascii="Arial" w:eastAsia="Arial" w:hAnsi="Arial" w:cs="Arial"/>
          <w:color w:val="000000" w:themeColor="text1"/>
          <w:sz w:val="24"/>
          <w:szCs w:val="24"/>
          <w:lang w:val="en-GB"/>
        </w:rPr>
        <w:t xml:space="preserve"> (</w:t>
      </w:r>
      <w:proofErr w:type="spellStart"/>
      <w:r w:rsidR="00021062" w:rsidRPr="79F0B4E4">
        <w:rPr>
          <w:rFonts w:ascii="Arial" w:eastAsia="Arial" w:hAnsi="Arial" w:cs="Arial"/>
          <w:color w:val="000000" w:themeColor="text1"/>
          <w:sz w:val="24"/>
          <w:szCs w:val="24"/>
          <w:lang w:val="en-GB"/>
        </w:rPr>
        <w:t>Yougov</w:t>
      </w:r>
      <w:proofErr w:type="spellEnd"/>
      <w:r w:rsidR="00021062" w:rsidRPr="79F0B4E4">
        <w:rPr>
          <w:rFonts w:ascii="Arial" w:eastAsia="Arial" w:hAnsi="Arial" w:cs="Arial"/>
          <w:color w:val="000000" w:themeColor="text1"/>
          <w:sz w:val="24"/>
          <w:szCs w:val="24"/>
          <w:lang w:val="en-GB"/>
        </w:rPr>
        <w:t>, 2019)</w:t>
      </w:r>
      <w:r w:rsidR="00C131BE" w:rsidRPr="79F0B4E4">
        <w:rPr>
          <w:rFonts w:ascii="Arial" w:eastAsia="Arial" w:hAnsi="Arial" w:cs="Arial"/>
          <w:color w:val="000000" w:themeColor="text1"/>
          <w:sz w:val="24"/>
          <w:szCs w:val="24"/>
          <w:lang w:val="en-GB"/>
        </w:rPr>
        <w:t>.</w:t>
      </w:r>
      <w:r w:rsidR="00021062" w:rsidRPr="79F0B4E4">
        <w:rPr>
          <w:rFonts w:ascii="Arial" w:eastAsia="Arial" w:hAnsi="Arial" w:cs="Arial"/>
          <w:color w:val="000000" w:themeColor="text1"/>
          <w:sz w:val="24"/>
          <w:szCs w:val="24"/>
          <w:lang w:val="en-GB"/>
        </w:rPr>
        <w:t xml:space="preserve"> </w:t>
      </w:r>
    </w:p>
    <w:p w14:paraId="5F00C16B" w14:textId="77777777" w:rsidR="00E82A5D" w:rsidRPr="00573E62" w:rsidRDefault="00E82A5D" w:rsidP="76AA50D1">
      <w:pPr>
        <w:spacing w:line="360" w:lineRule="auto"/>
        <w:rPr>
          <w:rFonts w:ascii="Arial" w:eastAsia="Arial" w:hAnsi="Arial" w:cs="Arial"/>
          <w:color w:val="000000" w:themeColor="text1"/>
          <w:sz w:val="24"/>
          <w:szCs w:val="24"/>
          <w:lang w:val="en-GB"/>
        </w:rPr>
      </w:pPr>
    </w:p>
    <w:p w14:paraId="573F744E" w14:textId="7C8FD9ED" w:rsidR="138961B3" w:rsidRPr="00573E62" w:rsidRDefault="138961B3" w:rsidP="76AA50D1">
      <w:pPr>
        <w:spacing w:line="360" w:lineRule="auto"/>
        <w:rPr>
          <w:rFonts w:ascii="Arial" w:eastAsia="Arial" w:hAnsi="Arial" w:cs="Arial"/>
          <w:color w:val="000000" w:themeColor="text1"/>
          <w:sz w:val="24"/>
          <w:szCs w:val="24"/>
        </w:rPr>
      </w:pPr>
    </w:p>
    <w:p w14:paraId="7D34785A" w14:textId="0E494DEB" w:rsidR="7335D6EA" w:rsidRPr="00573E62" w:rsidRDefault="7335D6EA" w:rsidP="7335D6EA">
      <w:pPr>
        <w:spacing w:line="360" w:lineRule="auto"/>
        <w:rPr>
          <w:rFonts w:ascii="Arial" w:eastAsia="Arial" w:hAnsi="Arial" w:cs="Arial"/>
          <w:color w:val="000000" w:themeColor="text1"/>
          <w:sz w:val="24"/>
          <w:szCs w:val="24"/>
        </w:rPr>
      </w:pPr>
    </w:p>
    <w:p w14:paraId="01B6E96D" w14:textId="384F67D5" w:rsidR="11434EED" w:rsidRDefault="11434EED" w:rsidP="11434EED">
      <w:pPr>
        <w:spacing w:line="360" w:lineRule="auto"/>
        <w:rPr>
          <w:rFonts w:ascii="Arial" w:eastAsia="Arial" w:hAnsi="Arial" w:cs="Arial"/>
          <w:color w:val="000000" w:themeColor="text1"/>
          <w:sz w:val="24"/>
          <w:szCs w:val="24"/>
        </w:rPr>
      </w:pPr>
    </w:p>
    <w:p w14:paraId="78945282" w14:textId="2C910450" w:rsidR="11434EED" w:rsidRDefault="11434EED" w:rsidP="11434EED">
      <w:pPr>
        <w:spacing w:line="360" w:lineRule="auto"/>
        <w:rPr>
          <w:rFonts w:ascii="Arial" w:eastAsia="Arial" w:hAnsi="Arial" w:cs="Arial"/>
          <w:color w:val="000000" w:themeColor="text1"/>
          <w:sz w:val="24"/>
          <w:szCs w:val="24"/>
        </w:rPr>
      </w:pPr>
    </w:p>
    <w:p w14:paraId="69E80979" w14:textId="5264772D" w:rsidR="11434EED" w:rsidRDefault="11434EED" w:rsidP="11434EED">
      <w:pPr>
        <w:spacing w:line="360" w:lineRule="auto"/>
        <w:rPr>
          <w:rFonts w:ascii="Arial" w:eastAsia="Arial" w:hAnsi="Arial" w:cs="Arial"/>
          <w:color w:val="000000" w:themeColor="text1"/>
          <w:sz w:val="24"/>
          <w:szCs w:val="24"/>
        </w:rPr>
      </w:pPr>
    </w:p>
    <w:p w14:paraId="1B72C824" w14:textId="1D78A6F2" w:rsidR="11434EED" w:rsidRDefault="11434EED" w:rsidP="11434EED">
      <w:pPr>
        <w:spacing w:line="360" w:lineRule="auto"/>
        <w:rPr>
          <w:rFonts w:ascii="Arial" w:eastAsia="Arial" w:hAnsi="Arial" w:cs="Arial"/>
          <w:color w:val="000000" w:themeColor="text1"/>
          <w:sz w:val="24"/>
          <w:szCs w:val="24"/>
        </w:rPr>
      </w:pPr>
    </w:p>
    <w:p w14:paraId="5C977B65" w14:textId="58CC5C7F" w:rsidR="11434EED" w:rsidRDefault="11434EED" w:rsidP="11434EED">
      <w:pPr>
        <w:spacing w:line="360" w:lineRule="auto"/>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3120"/>
        <w:gridCol w:w="3120"/>
        <w:gridCol w:w="3120"/>
      </w:tblGrid>
      <w:tr w:rsidR="6EA1C80E" w:rsidRPr="00573E62" w14:paraId="465A86F5" w14:textId="77777777" w:rsidTr="76AA50D1">
        <w:tc>
          <w:tcPr>
            <w:tcW w:w="3120" w:type="dxa"/>
          </w:tcPr>
          <w:p w14:paraId="091FC017" w14:textId="5129FF2B"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lastRenderedPageBreak/>
              <w:t>Date</w:t>
            </w:r>
          </w:p>
        </w:tc>
        <w:tc>
          <w:tcPr>
            <w:tcW w:w="3120" w:type="dxa"/>
          </w:tcPr>
          <w:p w14:paraId="3FDA2015" w14:textId="144AE44F"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Survey question</w:t>
            </w:r>
          </w:p>
        </w:tc>
        <w:tc>
          <w:tcPr>
            <w:tcW w:w="3120" w:type="dxa"/>
          </w:tcPr>
          <w:p w14:paraId="37FE5837" w14:textId="1786A04F"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Results</w:t>
            </w:r>
          </w:p>
        </w:tc>
      </w:tr>
      <w:tr w:rsidR="6EA1C80E" w:rsidRPr="00573E62" w14:paraId="69BE0A7A" w14:textId="77777777" w:rsidTr="76AA50D1">
        <w:tc>
          <w:tcPr>
            <w:tcW w:w="3120" w:type="dxa"/>
          </w:tcPr>
          <w:p w14:paraId="184F7752" w14:textId="2135BBA3"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19.12.17</w:t>
            </w:r>
          </w:p>
        </w:tc>
        <w:tc>
          <w:tcPr>
            <w:tcW w:w="3120" w:type="dxa"/>
          </w:tcPr>
          <w:p w14:paraId="0540D57D" w14:textId="6BFE9FBE" w:rsidR="70302152" w:rsidRPr="00573E62" w:rsidRDefault="3BA5907C"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 xml:space="preserve">How social media </w:t>
            </w:r>
            <w:r w:rsidR="41C00A39" w:rsidRPr="00573E62">
              <w:rPr>
                <w:rFonts w:ascii="Arial" w:eastAsia="Arial" w:hAnsi="Arial" w:cs="Arial"/>
                <w:i/>
                <w:iCs/>
                <w:color w:val="000000" w:themeColor="text1"/>
                <w:sz w:val="24"/>
                <w:szCs w:val="24"/>
                <w:lang w:val="en-GB"/>
              </w:rPr>
              <w:t>has affected</w:t>
            </w:r>
            <w:r w:rsidRPr="00573E62">
              <w:rPr>
                <w:rFonts w:ascii="Arial" w:eastAsia="Arial" w:hAnsi="Arial" w:cs="Arial"/>
                <w:i/>
                <w:iCs/>
                <w:color w:val="000000" w:themeColor="text1"/>
                <w:sz w:val="24"/>
                <w:szCs w:val="24"/>
                <w:lang w:val="en-GB"/>
              </w:rPr>
              <w:t xml:space="preserve"> mental health of </w:t>
            </w:r>
            <w:r w:rsidR="59529A23" w:rsidRPr="00573E62">
              <w:rPr>
                <w:rFonts w:ascii="Arial" w:eastAsia="Arial" w:hAnsi="Arial" w:cs="Arial"/>
                <w:i/>
                <w:iCs/>
                <w:color w:val="000000" w:themeColor="text1"/>
                <w:sz w:val="24"/>
                <w:szCs w:val="24"/>
                <w:lang w:val="en-GB"/>
              </w:rPr>
              <w:t>Brits?</w:t>
            </w:r>
          </w:p>
          <w:p w14:paraId="20CD1647" w14:textId="45C256E6" w:rsidR="6086E307" w:rsidRPr="00573E62" w:rsidRDefault="4C2EC6B2"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w:t>
            </w:r>
            <w:hyperlink r:id="rId12">
              <w:r w:rsidRPr="00573E62">
                <w:rPr>
                  <w:rStyle w:val="Hyperlink"/>
                  <w:rFonts w:ascii="Arial" w:eastAsia="Arial" w:hAnsi="Arial" w:cs="Arial"/>
                  <w:i/>
                  <w:iCs/>
                  <w:color w:val="auto"/>
                  <w:sz w:val="24"/>
                  <w:szCs w:val="24"/>
                  <w:lang w:val="en-GB"/>
                </w:rPr>
                <w:t>https://yougov.co.uk/topics/technology/trackers/how-social-media-has-affected-the-mental-health-of-brits</w:t>
              </w:r>
            </w:hyperlink>
            <w:r w:rsidRPr="00573E62">
              <w:rPr>
                <w:rFonts w:ascii="Arial" w:eastAsia="Arial" w:hAnsi="Arial" w:cs="Arial"/>
                <w:i/>
                <w:iCs/>
                <w:sz w:val="24"/>
                <w:szCs w:val="24"/>
                <w:lang w:val="en-GB"/>
              </w:rPr>
              <w:t>)</w:t>
            </w:r>
          </w:p>
          <w:p w14:paraId="2E261E5F" w14:textId="6305262A" w:rsidR="6EA1C80E" w:rsidRPr="00573E62" w:rsidRDefault="6EA1C80E" w:rsidP="76AA50D1">
            <w:pPr>
              <w:spacing w:line="360" w:lineRule="auto"/>
              <w:rPr>
                <w:rFonts w:ascii="Arial" w:eastAsia="Arial" w:hAnsi="Arial" w:cs="Arial"/>
                <w:i/>
                <w:iCs/>
                <w:color w:val="000000" w:themeColor="text1"/>
                <w:sz w:val="24"/>
                <w:szCs w:val="24"/>
                <w:lang w:val="en-GB"/>
              </w:rPr>
            </w:pPr>
          </w:p>
        </w:tc>
        <w:tc>
          <w:tcPr>
            <w:tcW w:w="3120" w:type="dxa"/>
          </w:tcPr>
          <w:p w14:paraId="0BE346DE" w14:textId="3120EDA2" w:rsidR="73D951BB" w:rsidRPr="00573E62" w:rsidRDefault="5E24EE1D"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pos12</w:t>
            </w:r>
            <w:r w:rsidR="6ED84779" w:rsidRPr="00573E62">
              <w:rPr>
                <w:rFonts w:ascii="Arial" w:eastAsia="Arial" w:hAnsi="Arial" w:cs="Arial"/>
                <w:i/>
                <w:iCs/>
                <w:color w:val="000000" w:themeColor="text1"/>
                <w:sz w:val="24"/>
                <w:szCs w:val="24"/>
                <w:lang w:val="en-GB"/>
              </w:rPr>
              <w:t xml:space="preserve">% neg </w:t>
            </w:r>
            <w:r w:rsidR="76E8EC2B" w:rsidRPr="00573E62">
              <w:rPr>
                <w:rFonts w:ascii="Arial" w:eastAsia="Arial" w:hAnsi="Arial" w:cs="Arial"/>
                <w:i/>
                <w:iCs/>
                <w:color w:val="000000" w:themeColor="text1"/>
                <w:sz w:val="24"/>
                <w:szCs w:val="24"/>
                <w:lang w:val="en-GB"/>
              </w:rPr>
              <w:t>33</w:t>
            </w:r>
            <w:r w:rsidR="6ED84779" w:rsidRPr="00573E62">
              <w:rPr>
                <w:rFonts w:ascii="Arial" w:eastAsia="Arial" w:hAnsi="Arial" w:cs="Arial"/>
                <w:i/>
                <w:iCs/>
                <w:color w:val="000000" w:themeColor="text1"/>
                <w:sz w:val="24"/>
                <w:szCs w:val="24"/>
                <w:lang w:val="en-GB"/>
              </w:rPr>
              <w:t xml:space="preserve">% </w:t>
            </w:r>
            <w:proofErr w:type="gramStart"/>
            <w:r w:rsidR="6ED84779" w:rsidRPr="00573E62">
              <w:rPr>
                <w:rFonts w:ascii="Arial" w:eastAsia="Arial" w:hAnsi="Arial" w:cs="Arial"/>
                <w:i/>
                <w:iCs/>
                <w:color w:val="000000" w:themeColor="text1"/>
                <w:sz w:val="24"/>
                <w:szCs w:val="24"/>
                <w:lang w:val="en-GB"/>
              </w:rPr>
              <w:t>none</w:t>
            </w:r>
            <w:proofErr w:type="gramEnd"/>
            <w:r w:rsidR="6ED84779" w:rsidRPr="00573E62">
              <w:rPr>
                <w:rFonts w:ascii="Arial" w:eastAsia="Arial" w:hAnsi="Arial" w:cs="Arial"/>
                <w:i/>
                <w:iCs/>
                <w:color w:val="000000" w:themeColor="text1"/>
                <w:sz w:val="24"/>
                <w:szCs w:val="24"/>
                <w:lang w:val="en-GB"/>
              </w:rPr>
              <w:t xml:space="preserve"> </w:t>
            </w:r>
            <w:r w:rsidR="3C4398D7" w:rsidRPr="00573E62">
              <w:rPr>
                <w:rFonts w:ascii="Arial" w:eastAsia="Arial" w:hAnsi="Arial" w:cs="Arial"/>
                <w:i/>
                <w:iCs/>
                <w:color w:val="000000" w:themeColor="text1"/>
                <w:sz w:val="24"/>
                <w:szCs w:val="24"/>
                <w:lang w:val="en-GB"/>
              </w:rPr>
              <w:t>38</w:t>
            </w:r>
            <w:r w:rsidR="6ED84779" w:rsidRPr="00573E62">
              <w:rPr>
                <w:rFonts w:ascii="Arial" w:eastAsia="Arial" w:hAnsi="Arial" w:cs="Arial"/>
                <w:i/>
                <w:iCs/>
                <w:color w:val="000000" w:themeColor="text1"/>
                <w:sz w:val="24"/>
                <w:szCs w:val="24"/>
                <w:lang w:val="en-GB"/>
              </w:rPr>
              <w:t>%</w:t>
            </w:r>
          </w:p>
        </w:tc>
      </w:tr>
      <w:tr w:rsidR="6EA1C80E" w:rsidRPr="00573E62" w14:paraId="742AB09C" w14:textId="77777777" w:rsidTr="76AA50D1">
        <w:tc>
          <w:tcPr>
            <w:tcW w:w="3120" w:type="dxa"/>
          </w:tcPr>
          <w:p w14:paraId="4C3F5180" w14:textId="1D22CAA0"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14.12.18</w:t>
            </w:r>
          </w:p>
        </w:tc>
        <w:tc>
          <w:tcPr>
            <w:tcW w:w="3120" w:type="dxa"/>
          </w:tcPr>
          <w:p w14:paraId="44CE060B" w14:textId="3018C117"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 xml:space="preserve">BBC stars political views </w:t>
            </w:r>
          </w:p>
          <w:p w14:paraId="7CB120C7" w14:textId="1E9DBBCE" w:rsidR="6EA1C80E" w:rsidRPr="00573E62" w:rsidRDefault="34D4C958" w:rsidP="00D412C6">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sz w:val="24"/>
                <w:szCs w:val="24"/>
                <w:u w:val="single"/>
                <w:lang w:val="en-GB"/>
              </w:rPr>
              <w:t>https://yougov.co.uk/topics/politics/articles-reports/2018/10/29/majority-britons-want-celebrities-keep-their-polit</w:t>
            </w:r>
          </w:p>
        </w:tc>
        <w:tc>
          <w:tcPr>
            <w:tcW w:w="3120" w:type="dxa"/>
          </w:tcPr>
          <w:p w14:paraId="4090BED7" w14:textId="2E3E0D1C"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57% yes 22% no</w:t>
            </w:r>
          </w:p>
        </w:tc>
      </w:tr>
      <w:tr w:rsidR="6EA1C80E" w:rsidRPr="00573E62" w14:paraId="2D4B280B" w14:textId="77777777" w:rsidTr="76AA50D1">
        <w:tc>
          <w:tcPr>
            <w:tcW w:w="3120" w:type="dxa"/>
          </w:tcPr>
          <w:p w14:paraId="304D4497" w14:textId="4A6AE054" w:rsidR="6EA1C80E" w:rsidRPr="00573E62" w:rsidRDefault="6ED84779"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29.10.19</w:t>
            </w:r>
          </w:p>
        </w:tc>
        <w:tc>
          <w:tcPr>
            <w:tcW w:w="3120" w:type="dxa"/>
          </w:tcPr>
          <w:p w14:paraId="47D7F8AB" w14:textId="04D85FBF" w:rsidR="6DBBA81B" w:rsidRPr="00573E62" w:rsidRDefault="5DB18D3F"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 xml:space="preserve">Who do you think should be the most </w:t>
            </w:r>
            <w:r w:rsidR="724919CD" w:rsidRPr="00573E62">
              <w:rPr>
                <w:rFonts w:ascii="Arial" w:eastAsia="Arial" w:hAnsi="Arial" w:cs="Arial"/>
                <w:i/>
                <w:iCs/>
                <w:color w:val="000000" w:themeColor="text1"/>
                <w:sz w:val="24"/>
                <w:szCs w:val="24"/>
                <w:lang w:val="en-GB"/>
              </w:rPr>
              <w:t>responsi</w:t>
            </w:r>
            <w:r w:rsidR="10D07D1A" w:rsidRPr="00573E62">
              <w:rPr>
                <w:rFonts w:ascii="Arial" w:eastAsia="Arial" w:hAnsi="Arial" w:cs="Arial"/>
                <w:i/>
                <w:iCs/>
                <w:color w:val="000000" w:themeColor="text1"/>
                <w:sz w:val="24"/>
                <w:szCs w:val="24"/>
                <w:lang w:val="en-GB"/>
              </w:rPr>
              <w:t>ble</w:t>
            </w:r>
            <w:r w:rsidR="724919CD" w:rsidRPr="00573E62">
              <w:rPr>
                <w:rFonts w:ascii="Arial" w:eastAsia="Arial" w:hAnsi="Arial" w:cs="Arial"/>
                <w:i/>
                <w:iCs/>
                <w:color w:val="000000" w:themeColor="text1"/>
                <w:sz w:val="24"/>
                <w:szCs w:val="24"/>
                <w:lang w:val="en-GB"/>
              </w:rPr>
              <w:t xml:space="preserve"> for </w:t>
            </w:r>
            <w:r w:rsidR="0B2ED49A" w:rsidRPr="00573E62">
              <w:rPr>
                <w:rFonts w:ascii="Arial" w:eastAsia="Arial" w:hAnsi="Arial" w:cs="Arial"/>
                <w:i/>
                <w:iCs/>
                <w:color w:val="000000" w:themeColor="text1"/>
                <w:sz w:val="24"/>
                <w:szCs w:val="24"/>
                <w:lang w:val="en-GB"/>
              </w:rPr>
              <w:t xml:space="preserve">the </w:t>
            </w:r>
            <w:r w:rsidR="724919CD" w:rsidRPr="00573E62">
              <w:rPr>
                <w:rFonts w:ascii="Arial" w:eastAsia="Arial" w:hAnsi="Arial" w:cs="Arial"/>
                <w:i/>
                <w:iCs/>
                <w:color w:val="000000" w:themeColor="text1"/>
                <w:sz w:val="24"/>
                <w:szCs w:val="24"/>
                <w:lang w:val="en-GB"/>
              </w:rPr>
              <w:t xml:space="preserve">content </w:t>
            </w:r>
            <w:r w:rsidR="1BFB73EA" w:rsidRPr="00573E62">
              <w:rPr>
                <w:rFonts w:ascii="Arial" w:eastAsia="Arial" w:hAnsi="Arial" w:cs="Arial"/>
                <w:i/>
                <w:iCs/>
                <w:color w:val="000000" w:themeColor="text1"/>
                <w:sz w:val="24"/>
                <w:szCs w:val="24"/>
                <w:lang w:val="en-GB"/>
              </w:rPr>
              <w:t xml:space="preserve">posted on </w:t>
            </w:r>
            <w:r w:rsidR="724919CD" w:rsidRPr="00573E62">
              <w:rPr>
                <w:rFonts w:ascii="Arial" w:eastAsia="Arial" w:hAnsi="Arial" w:cs="Arial"/>
                <w:i/>
                <w:iCs/>
                <w:color w:val="000000" w:themeColor="text1"/>
                <w:sz w:val="24"/>
                <w:szCs w:val="24"/>
                <w:lang w:val="en-GB"/>
              </w:rPr>
              <w:t>s</w:t>
            </w:r>
            <w:r w:rsidR="79565F24" w:rsidRPr="00573E62">
              <w:rPr>
                <w:rFonts w:ascii="Arial" w:eastAsia="Arial" w:hAnsi="Arial" w:cs="Arial"/>
                <w:i/>
                <w:iCs/>
                <w:color w:val="000000" w:themeColor="text1"/>
                <w:sz w:val="24"/>
                <w:szCs w:val="24"/>
                <w:lang w:val="en-GB"/>
              </w:rPr>
              <w:t xml:space="preserve">ocial </w:t>
            </w:r>
            <w:r w:rsidR="59B34FCF" w:rsidRPr="00573E62">
              <w:rPr>
                <w:rFonts w:ascii="Arial" w:eastAsia="Arial" w:hAnsi="Arial" w:cs="Arial"/>
                <w:i/>
                <w:iCs/>
                <w:color w:val="000000" w:themeColor="text1"/>
                <w:sz w:val="24"/>
                <w:szCs w:val="24"/>
                <w:lang w:val="en-GB"/>
              </w:rPr>
              <w:t>media?</w:t>
            </w:r>
            <w:r w:rsidR="724919CD" w:rsidRPr="00573E62">
              <w:rPr>
                <w:rFonts w:ascii="Arial" w:eastAsia="Arial" w:hAnsi="Arial" w:cs="Arial"/>
                <w:i/>
                <w:iCs/>
                <w:color w:val="000000" w:themeColor="text1"/>
                <w:sz w:val="24"/>
                <w:szCs w:val="24"/>
                <w:lang w:val="en-GB"/>
              </w:rPr>
              <w:t xml:space="preserve"> </w:t>
            </w:r>
          </w:p>
          <w:p w14:paraId="535E051E" w14:textId="45D89D7E" w:rsidR="55A81A17" w:rsidRPr="00573E62" w:rsidRDefault="77740699" w:rsidP="76AA50D1">
            <w:pPr>
              <w:spacing w:line="360" w:lineRule="auto"/>
              <w:rPr>
                <w:rFonts w:ascii="Arial" w:eastAsia="Arial" w:hAnsi="Arial" w:cs="Arial"/>
                <w:i/>
                <w:iCs/>
                <w:color w:val="4472C4" w:themeColor="accent1"/>
                <w:sz w:val="24"/>
                <w:szCs w:val="24"/>
                <w:u w:val="single"/>
                <w:lang w:val="en-GB"/>
              </w:rPr>
            </w:pPr>
            <w:r w:rsidRPr="00573E62">
              <w:rPr>
                <w:rFonts w:ascii="Arial" w:eastAsia="Arial" w:hAnsi="Arial" w:cs="Arial"/>
                <w:i/>
                <w:iCs/>
                <w:sz w:val="24"/>
                <w:szCs w:val="24"/>
                <w:u w:val="single"/>
                <w:lang w:val="en-GB"/>
              </w:rPr>
              <w:t>https://yougov.co.uk/topics/technology/survey-results/daily/2020/02/12/56de7/1</w:t>
            </w:r>
          </w:p>
        </w:tc>
        <w:tc>
          <w:tcPr>
            <w:tcW w:w="3120" w:type="dxa"/>
          </w:tcPr>
          <w:p w14:paraId="51BB58DA" w14:textId="692BF022"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17% user 29% both 47%</w:t>
            </w:r>
          </w:p>
        </w:tc>
      </w:tr>
      <w:tr w:rsidR="6EA1C80E" w:rsidRPr="00573E62" w14:paraId="5333C3F8" w14:textId="77777777" w:rsidTr="76AA50D1">
        <w:tc>
          <w:tcPr>
            <w:tcW w:w="3120" w:type="dxa"/>
          </w:tcPr>
          <w:p w14:paraId="0E2EA6C9" w14:textId="7C274B1A"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24.4.20</w:t>
            </w:r>
          </w:p>
        </w:tc>
        <w:tc>
          <w:tcPr>
            <w:tcW w:w="3120" w:type="dxa"/>
          </w:tcPr>
          <w:p w14:paraId="2554AC31" w14:textId="7E79D401" w:rsidR="5E406A47" w:rsidRPr="00573E62" w:rsidRDefault="56FD0481"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 xml:space="preserve">Have you used social media </w:t>
            </w:r>
            <w:proofErr w:type="gramStart"/>
            <w:r w:rsidR="6ED84779" w:rsidRPr="00573E62">
              <w:rPr>
                <w:rFonts w:ascii="Arial" w:eastAsia="Arial" w:hAnsi="Arial" w:cs="Arial"/>
                <w:i/>
                <w:iCs/>
                <w:sz w:val="24"/>
                <w:szCs w:val="24"/>
                <w:lang w:val="en-GB"/>
              </w:rPr>
              <w:t>more or less use</w:t>
            </w:r>
            <w:proofErr w:type="gramEnd"/>
            <w:r w:rsidR="6ED84779" w:rsidRPr="00573E62">
              <w:rPr>
                <w:rFonts w:ascii="Arial" w:eastAsia="Arial" w:hAnsi="Arial" w:cs="Arial"/>
                <w:i/>
                <w:iCs/>
                <w:sz w:val="24"/>
                <w:szCs w:val="24"/>
                <w:lang w:val="en-GB"/>
              </w:rPr>
              <w:t xml:space="preserve"> since lockdown</w:t>
            </w:r>
            <w:r w:rsidR="738D501C" w:rsidRPr="00573E62">
              <w:rPr>
                <w:rFonts w:ascii="Arial" w:eastAsia="Arial" w:hAnsi="Arial" w:cs="Arial"/>
                <w:i/>
                <w:iCs/>
                <w:sz w:val="24"/>
                <w:szCs w:val="24"/>
                <w:lang w:val="en-GB"/>
              </w:rPr>
              <w:t>?</w:t>
            </w:r>
          </w:p>
          <w:p w14:paraId="4F2D3DA6" w14:textId="35DA9BF4" w:rsidR="6EA1C80E" w:rsidRPr="00573E62" w:rsidRDefault="69BFD3C7" w:rsidP="00D412C6">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u w:val="single"/>
                <w:lang w:val="en-GB"/>
              </w:rPr>
              <w:t>https://yougov.co.uk/topics/health/survey-results/daily/2020/04/24/e94c6/3</w:t>
            </w:r>
          </w:p>
        </w:tc>
        <w:tc>
          <w:tcPr>
            <w:tcW w:w="3120" w:type="dxa"/>
          </w:tcPr>
          <w:p w14:paraId="40883054" w14:textId="6449C847"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15% more30% lot more 42%same</w:t>
            </w:r>
          </w:p>
        </w:tc>
      </w:tr>
    </w:tbl>
    <w:p w14:paraId="07301C35" w14:textId="04EA9173" w:rsidR="138961B3" w:rsidRPr="00573E62" w:rsidRDefault="17BCC064" w:rsidP="65F81CE0">
      <w:pPr>
        <w:spacing w:line="360" w:lineRule="auto"/>
        <w:jc w:val="center"/>
        <w:rPr>
          <w:rFonts w:ascii="Arial" w:eastAsia="Arial" w:hAnsi="Arial" w:cs="Arial"/>
          <w:sz w:val="24"/>
          <w:szCs w:val="24"/>
          <w:lang w:val="en-GB"/>
        </w:rPr>
      </w:pPr>
      <w:r w:rsidRPr="65F81CE0">
        <w:rPr>
          <w:rFonts w:ascii="Arial" w:eastAsia="Arial" w:hAnsi="Arial" w:cs="Arial"/>
          <w:i/>
          <w:iCs/>
          <w:sz w:val="24"/>
          <w:szCs w:val="24"/>
          <w:lang w:val="en-GB"/>
        </w:rPr>
        <w:t xml:space="preserve">  </w:t>
      </w:r>
      <w:r w:rsidR="0AB09E8F" w:rsidRPr="65F81CE0">
        <w:rPr>
          <w:rFonts w:ascii="Arial" w:eastAsia="Arial" w:hAnsi="Arial" w:cs="Arial"/>
          <w:sz w:val="24"/>
          <w:szCs w:val="24"/>
          <w:lang w:val="en-GB"/>
        </w:rPr>
        <w:t xml:space="preserve">Table </w:t>
      </w:r>
      <w:r w:rsidR="00D412C6">
        <w:rPr>
          <w:rFonts w:ascii="Arial" w:eastAsia="Arial" w:hAnsi="Arial" w:cs="Arial"/>
          <w:sz w:val="24"/>
          <w:szCs w:val="24"/>
          <w:lang w:val="en-GB"/>
        </w:rPr>
        <w:t>3</w:t>
      </w:r>
      <w:r w:rsidR="0AB09E8F" w:rsidRPr="65F81CE0">
        <w:rPr>
          <w:rFonts w:ascii="Arial" w:eastAsia="Arial" w:hAnsi="Arial" w:cs="Arial"/>
          <w:sz w:val="24"/>
          <w:szCs w:val="24"/>
          <w:lang w:val="en-GB"/>
        </w:rPr>
        <w:t>. public survey results.</w:t>
      </w:r>
    </w:p>
    <w:p w14:paraId="58FE4545" w14:textId="1A7E0B1B" w:rsidR="138961B3" w:rsidRPr="00573E62" w:rsidRDefault="138961B3" w:rsidP="76AA50D1">
      <w:pPr>
        <w:spacing w:line="360" w:lineRule="auto"/>
        <w:rPr>
          <w:rFonts w:ascii="Arial" w:eastAsia="Arial" w:hAnsi="Arial" w:cs="Arial"/>
          <w:color w:val="000000" w:themeColor="text1"/>
          <w:sz w:val="24"/>
          <w:szCs w:val="24"/>
          <w:lang w:val="en-GB"/>
        </w:rPr>
      </w:pPr>
    </w:p>
    <w:p w14:paraId="2EFE8B1B" w14:textId="62C21E78" w:rsidR="138961B3" w:rsidRPr="00573E62" w:rsidRDefault="438DC624" w:rsidP="76AA50D1">
      <w:pPr>
        <w:spacing w:line="360" w:lineRule="auto"/>
        <w:rPr>
          <w:rFonts w:ascii="Arial" w:eastAsia="Arial" w:hAnsi="Arial" w:cs="Arial"/>
          <w:color w:val="FF0000"/>
          <w:sz w:val="24"/>
          <w:szCs w:val="24"/>
          <w:lang w:val="en-GB"/>
        </w:rPr>
      </w:pPr>
      <w:r w:rsidRPr="00573E62">
        <w:rPr>
          <w:rFonts w:ascii="Arial" w:eastAsia="Arial" w:hAnsi="Arial" w:cs="Arial"/>
          <w:color w:val="000000" w:themeColor="text1"/>
          <w:sz w:val="24"/>
          <w:szCs w:val="24"/>
          <w:lang w:val="en-GB"/>
        </w:rPr>
        <w:t xml:space="preserve">Following on, </w:t>
      </w:r>
      <w:r w:rsidR="138961B3" w:rsidRPr="00573E62">
        <w:rPr>
          <w:rFonts w:ascii="Arial" w:eastAsia="Arial" w:hAnsi="Arial" w:cs="Arial"/>
          <w:color w:val="000000" w:themeColor="text1"/>
          <w:sz w:val="24"/>
          <w:szCs w:val="24"/>
          <w:lang w:val="en-GB"/>
        </w:rPr>
        <w:t xml:space="preserve">I searched </w:t>
      </w:r>
      <w:r w:rsidR="22984DC0" w:rsidRPr="00573E62">
        <w:rPr>
          <w:rFonts w:ascii="Arial" w:eastAsia="Arial" w:hAnsi="Arial" w:cs="Arial"/>
          <w:color w:val="000000" w:themeColor="text1"/>
          <w:sz w:val="24"/>
          <w:szCs w:val="24"/>
          <w:lang w:val="en-GB"/>
        </w:rPr>
        <w:t>on Global Web Index</w:t>
      </w:r>
      <w:r w:rsidR="15D6CE5D" w:rsidRPr="00573E62">
        <w:rPr>
          <w:rFonts w:ascii="Arial" w:eastAsia="Arial" w:hAnsi="Arial" w:cs="Arial"/>
          <w:color w:val="000000" w:themeColor="text1"/>
          <w:sz w:val="24"/>
          <w:szCs w:val="24"/>
          <w:lang w:val="en-GB"/>
        </w:rPr>
        <w:t xml:space="preserve"> and www.statistica.com</w:t>
      </w:r>
      <w:r w:rsidR="138961B3" w:rsidRPr="00573E62">
        <w:rPr>
          <w:rFonts w:ascii="Arial" w:eastAsia="Arial" w:hAnsi="Arial" w:cs="Arial"/>
          <w:color w:val="000000" w:themeColor="text1"/>
          <w:sz w:val="24"/>
          <w:szCs w:val="24"/>
          <w:lang w:val="en-GB"/>
        </w:rPr>
        <w:t xml:space="preserve"> to ascertain the age groups of individuals and the platforms they use</w:t>
      </w:r>
      <w:r w:rsidR="3B722E09" w:rsidRPr="00573E62">
        <w:rPr>
          <w:rFonts w:ascii="Arial" w:eastAsia="Arial" w:hAnsi="Arial" w:cs="Arial"/>
          <w:color w:val="000000" w:themeColor="text1"/>
          <w:sz w:val="24"/>
          <w:szCs w:val="24"/>
          <w:lang w:val="en-GB"/>
        </w:rPr>
        <w:t xml:space="preserve"> </w:t>
      </w:r>
      <w:r w:rsidR="1E640570" w:rsidRPr="00573E62">
        <w:rPr>
          <w:rFonts w:ascii="Arial" w:eastAsia="Arial" w:hAnsi="Arial" w:cs="Arial"/>
          <w:color w:val="000000" w:themeColor="text1"/>
          <w:sz w:val="24"/>
          <w:szCs w:val="24"/>
          <w:lang w:val="en-GB"/>
        </w:rPr>
        <w:t xml:space="preserve">as per table </w:t>
      </w:r>
      <w:r w:rsidR="00B47194" w:rsidRPr="00573E62">
        <w:rPr>
          <w:rFonts w:ascii="Arial" w:eastAsia="Arial" w:hAnsi="Arial" w:cs="Arial"/>
          <w:color w:val="000000" w:themeColor="text1"/>
          <w:sz w:val="24"/>
          <w:szCs w:val="24"/>
          <w:lang w:val="en-GB"/>
        </w:rPr>
        <w:t>below (</w:t>
      </w:r>
      <w:r w:rsidR="45AE16CB" w:rsidRPr="00573E62">
        <w:rPr>
          <w:rFonts w:ascii="Arial" w:eastAsia="Arial" w:hAnsi="Arial" w:cs="Arial"/>
          <w:color w:val="000000" w:themeColor="text1"/>
          <w:sz w:val="24"/>
          <w:szCs w:val="24"/>
          <w:lang w:val="en-GB"/>
        </w:rPr>
        <w:t>see</w:t>
      </w:r>
      <w:r w:rsidR="3B722E09" w:rsidRPr="00573E62">
        <w:rPr>
          <w:rFonts w:ascii="Arial" w:eastAsia="Arial" w:hAnsi="Arial" w:cs="Arial"/>
          <w:color w:val="000000" w:themeColor="text1"/>
          <w:sz w:val="24"/>
          <w:szCs w:val="24"/>
          <w:lang w:val="en-GB"/>
        </w:rPr>
        <w:t xml:space="preserve"> </w:t>
      </w:r>
      <w:r w:rsidR="1B53AF21" w:rsidRPr="00573E62">
        <w:rPr>
          <w:rFonts w:ascii="Arial" w:eastAsia="Arial" w:hAnsi="Arial" w:cs="Arial"/>
          <w:color w:val="000000" w:themeColor="text1"/>
          <w:sz w:val="24"/>
          <w:szCs w:val="24"/>
          <w:lang w:val="en-GB"/>
        </w:rPr>
        <w:t xml:space="preserve">table </w:t>
      </w:r>
      <w:r w:rsidR="00D312F8">
        <w:rPr>
          <w:rFonts w:ascii="Arial" w:eastAsia="Arial" w:hAnsi="Arial" w:cs="Arial"/>
          <w:color w:val="000000" w:themeColor="text1"/>
          <w:sz w:val="24"/>
          <w:szCs w:val="24"/>
          <w:lang w:val="en-GB"/>
        </w:rPr>
        <w:t>4</w:t>
      </w:r>
      <w:r w:rsidR="79EDEB63" w:rsidRPr="00573E62">
        <w:rPr>
          <w:rFonts w:ascii="Arial" w:eastAsia="Arial" w:hAnsi="Arial" w:cs="Arial"/>
          <w:color w:val="000000" w:themeColor="text1"/>
          <w:sz w:val="24"/>
          <w:szCs w:val="24"/>
          <w:lang w:val="en-GB"/>
        </w:rPr>
        <w:t>,</w:t>
      </w:r>
      <w:r w:rsidR="00665359">
        <w:rPr>
          <w:rFonts w:ascii="Arial" w:eastAsia="Arial" w:hAnsi="Arial" w:cs="Arial"/>
          <w:color w:val="000000" w:themeColor="text1"/>
          <w:sz w:val="24"/>
          <w:szCs w:val="24"/>
          <w:lang w:val="en-GB"/>
        </w:rPr>
        <w:t xml:space="preserve"> and </w:t>
      </w:r>
      <w:r w:rsidR="79EDEB63" w:rsidRPr="00573E62">
        <w:rPr>
          <w:rFonts w:ascii="Arial" w:eastAsia="Arial" w:hAnsi="Arial" w:cs="Arial"/>
          <w:color w:val="000000" w:themeColor="text1"/>
          <w:sz w:val="24"/>
          <w:szCs w:val="24"/>
          <w:lang w:val="en-GB"/>
        </w:rPr>
        <w:t xml:space="preserve">appendix </w:t>
      </w:r>
      <w:r w:rsidR="00D312F8">
        <w:rPr>
          <w:rFonts w:ascii="Arial" w:eastAsia="Arial" w:hAnsi="Arial" w:cs="Arial"/>
          <w:color w:val="000000" w:themeColor="text1"/>
          <w:sz w:val="24"/>
          <w:szCs w:val="24"/>
          <w:lang w:val="en-GB"/>
        </w:rPr>
        <w:t>A</w:t>
      </w:r>
      <w:r w:rsidR="00665359">
        <w:rPr>
          <w:rFonts w:ascii="Arial" w:eastAsia="Arial" w:hAnsi="Arial" w:cs="Arial"/>
          <w:color w:val="000000" w:themeColor="text1"/>
          <w:sz w:val="24"/>
          <w:szCs w:val="24"/>
          <w:lang w:val="en-GB"/>
        </w:rPr>
        <w:t>)</w:t>
      </w:r>
      <w:r w:rsidR="00D312F8">
        <w:rPr>
          <w:rFonts w:ascii="Arial" w:eastAsia="Arial" w:hAnsi="Arial" w:cs="Arial"/>
          <w:color w:val="000000" w:themeColor="text1"/>
          <w:sz w:val="24"/>
          <w:szCs w:val="24"/>
          <w:lang w:val="en-GB"/>
        </w:rPr>
        <w:t>.</w:t>
      </w:r>
    </w:p>
    <w:p w14:paraId="37A624E2" w14:textId="5D55123E" w:rsidR="138961B3" w:rsidRPr="00573E62" w:rsidRDefault="00395E5D" w:rsidP="76AA50D1">
      <w:pPr>
        <w:spacing w:line="360" w:lineRule="auto"/>
        <w:rPr>
          <w:rFonts w:ascii="Arial" w:eastAsia="Arial" w:hAnsi="Arial" w:cs="Arial"/>
          <w:color w:val="000000" w:themeColor="text1"/>
          <w:sz w:val="24"/>
          <w:szCs w:val="24"/>
        </w:rPr>
      </w:pPr>
      <w:r w:rsidRPr="00573E62">
        <w:rPr>
          <w:rFonts w:ascii="Arial" w:eastAsia="Arial" w:hAnsi="Arial" w:cs="Arial"/>
          <w:color w:val="FF0000"/>
          <w:sz w:val="24"/>
          <w:szCs w:val="24"/>
          <w:lang w:val="en-GB"/>
        </w:rPr>
        <w:t xml:space="preserve"> </w:t>
      </w:r>
    </w:p>
    <w:tbl>
      <w:tblPr>
        <w:tblStyle w:val="TableGrid"/>
        <w:tblW w:w="0" w:type="auto"/>
        <w:tblLayout w:type="fixed"/>
        <w:tblLook w:val="06A0" w:firstRow="1" w:lastRow="0" w:firstColumn="1" w:lastColumn="0" w:noHBand="1" w:noVBand="1"/>
      </w:tblPr>
      <w:tblGrid>
        <w:gridCol w:w="3120"/>
        <w:gridCol w:w="3120"/>
        <w:gridCol w:w="3120"/>
      </w:tblGrid>
      <w:tr w:rsidR="6EA1C80E" w:rsidRPr="00573E62" w14:paraId="34B4A63A" w14:textId="77777777" w:rsidTr="76AA50D1">
        <w:tc>
          <w:tcPr>
            <w:tcW w:w="3120" w:type="dxa"/>
          </w:tcPr>
          <w:p w14:paraId="6312D8A8" w14:textId="1CB2847F" w:rsidR="6E4CB189" w:rsidRPr="00573E62" w:rsidRDefault="323DD9A8"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 xml:space="preserve">Generation </w:t>
            </w:r>
            <w:proofErr w:type="spellStart"/>
            <w:r w:rsidRPr="00573E62">
              <w:rPr>
                <w:rFonts w:ascii="Arial" w:eastAsia="Arial" w:hAnsi="Arial" w:cs="Arial"/>
                <w:i/>
                <w:iCs/>
                <w:color w:val="000000" w:themeColor="text1"/>
                <w:sz w:val="24"/>
                <w:szCs w:val="24"/>
                <w:lang w:val="en-GB"/>
              </w:rPr>
              <w:t>Zers</w:t>
            </w:r>
            <w:proofErr w:type="spellEnd"/>
          </w:p>
        </w:tc>
        <w:tc>
          <w:tcPr>
            <w:tcW w:w="3120" w:type="dxa"/>
          </w:tcPr>
          <w:p w14:paraId="1AE27791" w14:textId="39CD44E1" w:rsidR="6667B4B1" w:rsidRPr="00573E62" w:rsidRDefault="1B816D7B"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1997-2012</w:t>
            </w:r>
          </w:p>
          <w:p w14:paraId="54CB1543" w14:textId="0A889643"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4F60FB24" w14:textId="22A09A95" w:rsidR="2B54F126" w:rsidRPr="00573E62" w:rsidRDefault="154595E9" w:rsidP="76AA50D1">
            <w:pPr>
              <w:spacing w:line="360" w:lineRule="auto"/>
              <w:jc w:val="center"/>
              <w:rPr>
                <w:rFonts w:ascii="Arial" w:eastAsia="Arial" w:hAnsi="Arial" w:cs="Arial"/>
                <w:i/>
                <w:iCs/>
                <w:color w:val="000000" w:themeColor="text1"/>
                <w:sz w:val="24"/>
                <w:szCs w:val="24"/>
                <w:lang w:val="en-GB"/>
              </w:rPr>
            </w:pPr>
            <w:proofErr w:type="spellStart"/>
            <w:proofErr w:type="gramStart"/>
            <w:r w:rsidRPr="00573E62">
              <w:rPr>
                <w:rFonts w:ascii="Arial" w:eastAsia="Arial" w:hAnsi="Arial" w:cs="Arial"/>
                <w:i/>
                <w:iCs/>
                <w:color w:val="000000" w:themeColor="text1"/>
                <w:sz w:val="24"/>
                <w:szCs w:val="24"/>
                <w:lang w:val="en-GB"/>
              </w:rPr>
              <w:t>Instagram</w:t>
            </w:r>
            <w:r w:rsidR="3E10D88C" w:rsidRPr="00573E62">
              <w:rPr>
                <w:rFonts w:ascii="Arial" w:eastAsia="Arial" w:hAnsi="Arial" w:cs="Arial"/>
                <w:i/>
                <w:iCs/>
                <w:color w:val="000000" w:themeColor="text1"/>
                <w:sz w:val="24"/>
                <w:szCs w:val="24"/>
                <w:lang w:val="en-GB"/>
              </w:rPr>
              <w:t>,</w:t>
            </w:r>
            <w:r w:rsidR="7CDAC6E3" w:rsidRPr="00573E62">
              <w:rPr>
                <w:rFonts w:ascii="Arial" w:eastAsia="Arial" w:hAnsi="Arial" w:cs="Arial"/>
                <w:i/>
                <w:iCs/>
                <w:color w:val="000000" w:themeColor="text1"/>
                <w:sz w:val="24"/>
                <w:szCs w:val="24"/>
                <w:lang w:val="en-GB"/>
              </w:rPr>
              <w:t>Snapchat</w:t>
            </w:r>
            <w:proofErr w:type="spellEnd"/>
            <w:proofErr w:type="gramEnd"/>
          </w:p>
        </w:tc>
      </w:tr>
      <w:tr w:rsidR="6EA1C80E" w:rsidRPr="00573E62" w14:paraId="7451286A" w14:textId="77777777" w:rsidTr="76AA50D1">
        <w:tc>
          <w:tcPr>
            <w:tcW w:w="3120" w:type="dxa"/>
          </w:tcPr>
          <w:p w14:paraId="7C00F7A1" w14:textId="624A7781" w:rsidR="6631196E" w:rsidRPr="00573E62" w:rsidRDefault="7E76D135"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Millennials</w:t>
            </w:r>
          </w:p>
        </w:tc>
        <w:tc>
          <w:tcPr>
            <w:tcW w:w="3120" w:type="dxa"/>
          </w:tcPr>
          <w:p w14:paraId="4F7D0C03" w14:textId="0FC672D0" w:rsidR="6667B4B1" w:rsidRPr="00573E62" w:rsidRDefault="3C6C341B"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1981-1996</w:t>
            </w:r>
          </w:p>
          <w:p w14:paraId="5D796098" w14:textId="7488781B"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4B6DD28E" w14:textId="783FE76E" w:rsidR="2E942B9D" w:rsidRPr="00573E62" w:rsidRDefault="3B52C89A"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Instagram</w:t>
            </w:r>
            <w:r w:rsidR="6F2F7E64" w:rsidRPr="00573E62">
              <w:rPr>
                <w:rFonts w:ascii="Arial" w:eastAsia="Arial" w:hAnsi="Arial" w:cs="Arial"/>
                <w:i/>
                <w:iCs/>
                <w:color w:val="000000" w:themeColor="text1"/>
                <w:sz w:val="24"/>
                <w:szCs w:val="24"/>
                <w:lang w:val="en-GB"/>
              </w:rPr>
              <w:t>, Snapchat</w:t>
            </w:r>
          </w:p>
        </w:tc>
      </w:tr>
      <w:tr w:rsidR="6EA1C80E" w:rsidRPr="00573E62" w14:paraId="248957C9" w14:textId="77777777" w:rsidTr="76AA50D1">
        <w:tc>
          <w:tcPr>
            <w:tcW w:w="3120" w:type="dxa"/>
          </w:tcPr>
          <w:p w14:paraId="1785CF6E" w14:textId="3C0021E7" w:rsidR="75D6B603" w:rsidRPr="00573E62" w:rsidRDefault="2ADC9C6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Generation Xers</w:t>
            </w:r>
          </w:p>
        </w:tc>
        <w:tc>
          <w:tcPr>
            <w:tcW w:w="3120" w:type="dxa"/>
          </w:tcPr>
          <w:p w14:paraId="4A74070E" w14:textId="739A2C13" w:rsidR="6667B4B1" w:rsidRPr="00573E62" w:rsidRDefault="19BB4AA0"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1965-1980</w:t>
            </w:r>
          </w:p>
          <w:p w14:paraId="7A51CC61" w14:textId="3351CAA1"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3114700B" w14:textId="02467F0C" w:rsidR="295B308F" w:rsidRPr="00573E62" w:rsidRDefault="0AEC7433"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Snapchat</w:t>
            </w:r>
            <w:r w:rsidR="5BF574DB" w:rsidRPr="00573E62">
              <w:rPr>
                <w:rFonts w:ascii="Arial" w:eastAsia="Arial" w:hAnsi="Arial" w:cs="Arial"/>
                <w:i/>
                <w:iCs/>
                <w:color w:val="000000" w:themeColor="text1"/>
                <w:sz w:val="24"/>
                <w:szCs w:val="24"/>
                <w:lang w:val="en-GB"/>
              </w:rPr>
              <w:t>, Facebook</w:t>
            </w:r>
          </w:p>
        </w:tc>
      </w:tr>
      <w:tr w:rsidR="6EA1C80E" w:rsidRPr="00573E62" w14:paraId="139C5687" w14:textId="77777777" w:rsidTr="76AA50D1">
        <w:tc>
          <w:tcPr>
            <w:tcW w:w="3120" w:type="dxa"/>
          </w:tcPr>
          <w:p w14:paraId="5A5C7C6F" w14:textId="055F3370" w:rsidR="38ACD466" w:rsidRPr="00573E62" w:rsidRDefault="20179428"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Baby boomers</w:t>
            </w:r>
          </w:p>
        </w:tc>
        <w:tc>
          <w:tcPr>
            <w:tcW w:w="3120" w:type="dxa"/>
          </w:tcPr>
          <w:p w14:paraId="63AB9608" w14:textId="55A54EB6" w:rsidR="6667B4B1" w:rsidRPr="00573E62" w:rsidRDefault="159F0939"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1955-1964</w:t>
            </w:r>
          </w:p>
          <w:p w14:paraId="1407C768" w14:textId="4D7FE63E"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64F6C831" w14:textId="40450941" w:rsidR="3ADFB8BD" w:rsidRPr="00573E62" w:rsidRDefault="78B80118"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Facebook</w:t>
            </w:r>
          </w:p>
        </w:tc>
      </w:tr>
    </w:tbl>
    <w:p w14:paraId="400BB9BA" w14:textId="75E6D00E" w:rsidR="0B4AD53C" w:rsidRPr="00573E62" w:rsidRDefault="12B39548" w:rsidP="65F81CE0">
      <w:pPr>
        <w:spacing w:line="360" w:lineRule="auto"/>
        <w:jc w:val="center"/>
        <w:rPr>
          <w:rFonts w:ascii="Arial" w:eastAsia="Arial" w:hAnsi="Arial" w:cs="Arial"/>
          <w:color w:val="FF0000"/>
          <w:sz w:val="24"/>
          <w:szCs w:val="24"/>
        </w:rPr>
      </w:pPr>
      <w:r w:rsidRPr="65F81CE0">
        <w:rPr>
          <w:rFonts w:ascii="Arial" w:eastAsia="Arial" w:hAnsi="Arial" w:cs="Arial"/>
          <w:sz w:val="24"/>
          <w:szCs w:val="24"/>
        </w:rPr>
        <w:t xml:space="preserve">Table </w:t>
      </w:r>
      <w:r w:rsidR="00D412C6">
        <w:rPr>
          <w:rFonts w:ascii="Arial" w:eastAsia="Arial" w:hAnsi="Arial" w:cs="Arial"/>
          <w:sz w:val="24"/>
          <w:szCs w:val="24"/>
        </w:rPr>
        <w:t>4</w:t>
      </w:r>
      <w:r w:rsidRPr="65F81CE0">
        <w:rPr>
          <w:rFonts w:ascii="Arial" w:eastAsia="Arial" w:hAnsi="Arial" w:cs="Arial"/>
          <w:sz w:val="24"/>
          <w:szCs w:val="24"/>
        </w:rPr>
        <w:t>. Generations of social media</w:t>
      </w:r>
      <w:r w:rsidR="4B22F411" w:rsidRPr="65F81CE0">
        <w:rPr>
          <w:rFonts w:ascii="Arial" w:eastAsia="Arial" w:hAnsi="Arial" w:cs="Arial"/>
          <w:sz w:val="24"/>
          <w:szCs w:val="24"/>
        </w:rPr>
        <w:t xml:space="preserve"> </w:t>
      </w:r>
      <w:r w:rsidRPr="65F81CE0">
        <w:rPr>
          <w:rFonts w:ascii="Arial" w:eastAsia="Arial" w:hAnsi="Arial" w:cs="Arial"/>
          <w:sz w:val="24"/>
          <w:szCs w:val="24"/>
        </w:rPr>
        <w:t>users (</w:t>
      </w:r>
      <w:proofErr w:type="spellStart"/>
      <w:r w:rsidRPr="65F81CE0">
        <w:rPr>
          <w:rFonts w:ascii="Arial" w:eastAsia="Arial" w:hAnsi="Arial" w:cs="Arial"/>
          <w:sz w:val="24"/>
          <w:szCs w:val="24"/>
        </w:rPr>
        <w:t>globalwebindex</w:t>
      </w:r>
      <w:proofErr w:type="spellEnd"/>
      <w:r w:rsidRPr="65F81CE0">
        <w:rPr>
          <w:rFonts w:ascii="Arial" w:eastAsia="Arial" w:hAnsi="Arial" w:cs="Arial"/>
          <w:sz w:val="24"/>
          <w:szCs w:val="24"/>
        </w:rPr>
        <w:t>, 2018)</w:t>
      </w:r>
      <w:r w:rsidR="18BD8418" w:rsidRPr="65F81CE0">
        <w:rPr>
          <w:rFonts w:ascii="Arial" w:eastAsia="Arial" w:hAnsi="Arial" w:cs="Arial"/>
          <w:sz w:val="24"/>
          <w:szCs w:val="24"/>
        </w:rPr>
        <w:t>.</w:t>
      </w:r>
    </w:p>
    <w:p w14:paraId="384928B1" w14:textId="7C5842E7" w:rsidR="138961B3" w:rsidRPr="00573E62" w:rsidRDefault="67D1A628" w:rsidP="76AA50D1">
      <w:pPr>
        <w:spacing w:line="360" w:lineRule="auto"/>
        <w:rPr>
          <w:rFonts w:ascii="Arial" w:eastAsia="Arial" w:hAnsi="Arial" w:cs="Arial"/>
          <w:color w:val="000000" w:themeColor="text1"/>
          <w:sz w:val="24"/>
          <w:szCs w:val="24"/>
          <w:lang w:val="en-GB"/>
        </w:rPr>
      </w:pPr>
      <w:r w:rsidRPr="79F0B4E4">
        <w:rPr>
          <w:rFonts w:ascii="Arial" w:eastAsia="Arial" w:hAnsi="Arial" w:cs="Arial"/>
          <w:sz w:val="24"/>
          <w:szCs w:val="24"/>
          <w:lang w:val="en-GB"/>
        </w:rPr>
        <w:t>B</w:t>
      </w:r>
      <w:r w:rsidRPr="79F0B4E4">
        <w:rPr>
          <w:rFonts w:ascii="Arial" w:eastAsia="Arial" w:hAnsi="Arial" w:cs="Arial"/>
          <w:color w:val="000000" w:themeColor="text1"/>
          <w:sz w:val="24"/>
          <w:szCs w:val="24"/>
          <w:lang w:val="en-GB"/>
        </w:rPr>
        <w:t>erger and Luckman (cited in Dreher, 2015</w:t>
      </w:r>
      <w:r w:rsidR="11C6FC82" w:rsidRPr="79F0B4E4">
        <w:rPr>
          <w:rFonts w:ascii="Arial" w:eastAsia="Arial" w:hAnsi="Arial" w:cs="Arial"/>
          <w:color w:val="000000" w:themeColor="text1"/>
          <w:sz w:val="24"/>
          <w:szCs w:val="24"/>
          <w:lang w:val="en-GB"/>
        </w:rPr>
        <w:t xml:space="preserve"> </w:t>
      </w:r>
      <w:r w:rsidR="4AE3272B" w:rsidRPr="79F0B4E4">
        <w:rPr>
          <w:rFonts w:ascii="Arial" w:eastAsia="Arial" w:hAnsi="Arial" w:cs="Arial"/>
          <w:color w:val="000000" w:themeColor="text1"/>
          <w:sz w:val="24"/>
          <w:szCs w:val="24"/>
          <w:lang w:val="en-GB"/>
        </w:rPr>
        <w:t>p.55</w:t>
      </w:r>
      <w:r w:rsidRPr="79F0B4E4">
        <w:rPr>
          <w:rFonts w:ascii="Arial" w:eastAsia="Arial" w:hAnsi="Arial" w:cs="Arial"/>
          <w:color w:val="000000" w:themeColor="text1"/>
          <w:sz w:val="24"/>
          <w:szCs w:val="24"/>
          <w:lang w:val="en-GB"/>
        </w:rPr>
        <w:t xml:space="preserve">) </w:t>
      </w:r>
      <w:r w:rsidR="6370974D" w:rsidRPr="79F0B4E4">
        <w:rPr>
          <w:rFonts w:ascii="Arial" w:eastAsia="Arial" w:hAnsi="Arial" w:cs="Arial"/>
          <w:color w:val="000000" w:themeColor="text1"/>
          <w:sz w:val="24"/>
          <w:szCs w:val="24"/>
          <w:lang w:val="en-GB"/>
        </w:rPr>
        <w:t>state</w:t>
      </w:r>
      <w:r w:rsidR="31E3DE14" w:rsidRPr="79F0B4E4">
        <w:rPr>
          <w:rFonts w:ascii="Arial" w:eastAsia="Arial" w:hAnsi="Arial" w:cs="Arial"/>
          <w:color w:val="000000" w:themeColor="text1"/>
          <w:sz w:val="24"/>
          <w:szCs w:val="24"/>
          <w:lang w:val="en-GB"/>
        </w:rPr>
        <w:t xml:space="preserve"> </w:t>
      </w:r>
      <w:r w:rsidR="7A7030EB" w:rsidRPr="79F0B4E4">
        <w:rPr>
          <w:rFonts w:ascii="Arial" w:eastAsia="Arial" w:hAnsi="Arial" w:cs="Arial"/>
          <w:color w:val="000000" w:themeColor="text1"/>
          <w:sz w:val="24"/>
          <w:szCs w:val="24"/>
          <w:lang w:val="en-GB"/>
        </w:rPr>
        <w:t xml:space="preserve">that </w:t>
      </w:r>
      <w:r w:rsidR="31E3DE14" w:rsidRPr="79F0B4E4">
        <w:rPr>
          <w:rFonts w:ascii="Arial" w:eastAsia="Arial" w:hAnsi="Arial" w:cs="Arial"/>
          <w:color w:val="000000" w:themeColor="text1"/>
          <w:sz w:val="24"/>
          <w:szCs w:val="24"/>
          <w:lang w:val="en-GB"/>
        </w:rPr>
        <w:t>individuals</w:t>
      </w:r>
      <w:r w:rsidRPr="79F0B4E4">
        <w:rPr>
          <w:rFonts w:ascii="Arial" w:eastAsia="Arial" w:hAnsi="Arial" w:cs="Arial"/>
          <w:color w:val="000000" w:themeColor="text1"/>
          <w:sz w:val="24"/>
          <w:szCs w:val="24"/>
          <w:lang w:val="en-GB"/>
        </w:rPr>
        <w:t xml:space="preserve"> reconstruct established power structures as part of objective reality in relation to the</w:t>
      </w:r>
      <w:r w:rsidR="181D2882" w:rsidRPr="79F0B4E4">
        <w:rPr>
          <w:rFonts w:ascii="Arial" w:eastAsia="Arial" w:hAnsi="Arial" w:cs="Arial"/>
          <w:color w:val="000000" w:themeColor="text1"/>
          <w:sz w:val="24"/>
          <w:szCs w:val="24"/>
          <w:lang w:val="en-GB"/>
        </w:rPr>
        <w:t>ir</w:t>
      </w:r>
      <w:r w:rsidRPr="79F0B4E4">
        <w:rPr>
          <w:rFonts w:ascii="Arial" w:eastAsia="Arial" w:hAnsi="Arial" w:cs="Arial"/>
          <w:color w:val="000000" w:themeColor="text1"/>
          <w:sz w:val="24"/>
          <w:szCs w:val="24"/>
          <w:lang w:val="en-GB"/>
        </w:rPr>
        <w:t xml:space="preserve"> own world. </w:t>
      </w:r>
      <w:r w:rsidR="41448374" w:rsidRPr="79F0B4E4">
        <w:rPr>
          <w:rFonts w:ascii="Arial" w:eastAsia="Arial" w:hAnsi="Arial" w:cs="Arial"/>
          <w:color w:val="000000" w:themeColor="text1"/>
          <w:sz w:val="24"/>
          <w:szCs w:val="24"/>
          <w:lang w:val="en-GB"/>
        </w:rPr>
        <w:t xml:space="preserve">The applications </w:t>
      </w:r>
      <w:r w:rsidR="4AEF4FD1" w:rsidRPr="79F0B4E4">
        <w:rPr>
          <w:rFonts w:ascii="Arial" w:eastAsia="Arial" w:hAnsi="Arial" w:cs="Arial"/>
          <w:color w:val="000000" w:themeColor="text1"/>
          <w:sz w:val="24"/>
          <w:szCs w:val="24"/>
          <w:lang w:val="en-GB"/>
        </w:rPr>
        <w:t>implicitly</w:t>
      </w:r>
      <w:r w:rsidR="41448374" w:rsidRPr="79F0B4E4">
        <w:rPr>
          <w:rFonts w:ascii="Arial" w:eastAsia="Arial" w:hAnsi="Arial" w:cs="Arial"/>
          <w:color w:val="000000" w:themeColor="text1"/>
          <w:sz w:val="24"/>
          <w:szCs w:val="24"/>
          <w:lang w:val="en-GB"/>
        </w:rPr>
        <w:t xml:space="preserve"> frame identities by what they offer or allow </w:t>
      </w:r>
      <w:r w:rsidR="6E730050" w:rsidRPr="79F0B4E4">
        <w:rPr>
          <w:rFonts w:ascii="Arial" w:eastAsia="Arial" w:hAnsi="Arial" w:cs="Arial"/>
          <w:color w:val="000000" w:themeColor="text1"/>
          <w:sz w:val="24"/>
          <w:szCs w:val="24"/>
          <w:lang w:val="en-GB"/>
        </w:rPr>
        <w:t>users</w:t>
      </w:r>
      <w:r w:rsidR="41448374" w:rsidRPr="79F0B4E4">
        <w:rPr>
          <w:rFonts w:ascii="Arial" w:eastAsia="Arial" w:hAnsi="Arial" w:cs="Arial"/>
          <w:color w:val="000000" w:themeColor="text1"/>
          <w:sz w:val="24"/>
          <w:szCs w:val="24"/>
          <w:lang w:val="en-GB"/>
        </w:rPr>
        <w:t xml:space="preserve"> to include</w:t>
      </w:r>
      <w:r w:rsidR="4B29044E" w:rsidRPr="79F0B4E4">
        <w:rPr>
          <w:rFonts w:ascii="Arial" w:eastAsia="Arial" w:hAnsi="Arial" w:cs="Arial"/>
          <w:color w:val="000000" w:themeColor="text1"/>
          <w:sz w:val="24"/>
          <w:szCs w:val="24"/>
          <w:lang w:val="en-GB"/>
        </w:rPr>
        <w:t>, and this</w:t>
      </w:r>
      <w:r w:rsidR="41448374" w:rsidRPr="79F0B4E4">
        <w:rPr>
          <w:rFonts w:ascii="Arial" w:eastAsia="Arial" w:hAnsi="Arial" w:cs="Arial"/>
          <w:color w:val="000000" w:themeColor="text1"/>
          <w:sz w:val="24"/>
          <w:szCs w:val="24"/>
          <w:lang w:val="en-GB"/>
        </w:rPr>
        <w:t xml:space="preserve"> can influence how users present their identities. </w:t>
      </w:r>
      <w:r w:rsidR="7822DB95" w:rsidRPr="79F0B4E4">
        <w:rPr>
          <w:rFonts w:ascii="Arial" w:eastAsia="Arial" w:hAnsi="Arial" w:cs="Arial"/>
          <w:color w:val="000000" w:themeColor="text1"/>
          <w:sz w:val="24"/>
          <w:szCs w:val="24"/>
          <w:lang w:val="en-GB"/>
        </w:rPr>
        <w:t>U</w:t>
      </w:r>
      <w:r w:rsidR="41448374" w:rsidRPr="79F0B4E4">
        <w:rPr>
          <w:rFonts w:ascii="Arial" w:eastAsia="Arial" w:hAnsi="Arial" w:cs="Arial"/>
          <w:color w:val="000000" w:themeColor="text1"/>
          <w:sz w:val="24"/>
          <w:szCs w:val="24"/>
          <w:lang w:val="en-GB"/>
        </w:rPr>
        <w:t>ser</w:t>
      </w:r>
      <w:r w:rsidR="23124568" w:rsidRPr="79F0B4E4">
        <w:rPr>
          <w:rFonts w:ascii="Arial" w:eastAsia="Arial" w:hAnsi="Arial" w:cs="Arial"/>
          <w:color w:val="000000" w:themeColor="text1"/>
          <w:sz w:val="24"/>
          <w:szCs w:val="24"/>
          <w:lang w:val="en-GB"/>
        </w:rPr>
        <w:t>s</w:t>
      </w:r>
      <w:r w:rsidR="41448374" w:rsidRPr="79F0B4E4">
        <w:rPr>
          <w:rFonts w:ascii="Arial" w:eastAsia="Arial" w:hAnsi="Arial" w:cs="Arial"/>
          <w:color w:val="000000" w:themeColor="text1"/>
          <w:sz w:val="24"/>
          <w:szCs w:val="24"/>
          <w:lang w:val="en-GB"/>
        </w:rPr>
        <w:t xml:space="preserve"> feel </w:t>
      </w:r>
      <w:r w:rsidR="41448374" w:rsidRPr="79F0B4E4">
        <w:rPr>
          <w:rFonts w:ascii="Arial" w:eastAsia="Arial" w:hAnsi="Arial" w:cs="Arial"/>
          <w:sz w:val="24"/>
          <w:szCs w:val="24"/>
          <w:lang w:val="en-GB"/>
        </w:rPr>
        <w:t xml:space="preserve">autonomy and agency; however, this </w:t>
      </w:r>
      <w:r w:rsidR="2AAF8892" w:rsidRPr="79F0B4E4">
        <w:rPr>
          <w:rFonts w:ascii="Arial" w:eastAsia="Arial" w:hAnsi="Arial" w:cs="Arial"/>
          <w:sz w:val="24"/>
          <w:szCs w:val="24"/>
          <w:lang w:val="en-GB"/>
        </w:rPr>
        <w:t xml:space="preserve">is </w:t>
      </w:r>
      <w:r w:rsidR="41448374" w:rsidRPr="79F0B4E4">
        <w:rPr>
          <w:rFonts w:ascii="Arial" w:eastAsia="Arial" w:hAnsi="Arial" w:cs="Arial"/>
          <w:sz w:val="24"/>
          <w:szCs w:val="24"/>
          <w:lang w:val="en-GB"/>
        </w:rPr>
        <w:t>manipulated by the powerful platforms</w:t>
      </w:r>
      <w:r w:rsidR="3E8A7C26" w:rsidRPr="79F0B4E4">
        <w:rPr>
          <w:rFonts w:ascii="Arial" w:eastAsia="Arial" w:hAnsi="Arial" w:cs="Arial"/>
          <w:sz w:val="24"/>
          <w:szCs w:val="24"/>
          <w:lang w:val="en-GB"/>
        </w:rPr>
        <w:t xml:space="preserve">. </w:t>
      </w:r>
      <w:r w:rsidRPr="79F0B4E4">
        <w:rPr>
          <w:rFonts w:ascii="Arial" w:eastAsia="Arial" w:hAnsi="Arial" w:cs="Arial"/>
          <w:color w:val="000000" w:themeColor="text1"/>
          <w:sz w:val="24"/>
          <w:szCs w:val="24"/>
          <w:lang w:val="en-GB"/>
        </w:rPr>
        <w:t>If we can identify expectations and what we provide the platforms with, we could alter our own need to present ourselves inauthentically, competitively or manipulatively</w:t>
      </w:r>
      <w:r w:rsidR="7406F00A" w:rsidRPr="79F0B4E4">
        <w:rPr>
          <w:rFonts w:ascii="Arial" w:eastAsia="Arial" w:hAnsi="Arial" w:cs="Arial"/>
          <w:color w:val="000000" w:themeColor="text1"/>
          <w:sz w:val="24"/>
          <w:szCs w:val="24"/>
          <w:lang w:val="en-GB"/>
        </w:rPr>
        <w:t>, provoking the research question</w:t>
      </w:r>
      <w:r w:rsidR="535AD799" w:rsidRPr="79F0B4E4">
        <w:rPr>
          <w:rFonts w:ascii="Arial" w:eastAsia="Arial" w:hAnsi="Arial" w:cs="Arial"/>
          <w:color w:val="000000" w:themeColor="text1"/>
          <w:sz w:val="24"/>
          <w:szCs w:val="24"/>
          <w:lang w:val="en-GB"/>
        </w:rPr>
        <w:t xml:space="preserve">, </w:t>
      </w:r>
      <w:r w:rsidR="535AD799" w:rsidRPr="79F0B4E4">
        <w:rPr>
          <w:rFonts w:ascii="Arial" w:eastAsia="Arial" w:hAnsi="Arial" w:cs="Arial"/>
          <w:sz w:val="24"/>
          <w:szCs w:val="24"/>
          <w:lang w:val="en-GB"/>
        </w:rPr>
        <w:t>reproduced here for ease of reference</w:t>
      </w:r>
      <w:r w:rsidR="7406F00A" w:rsidRPr="79F0B4E4">
        <w:rPr>
          <w:rFonts w:ascii="Arial" w:eastAsia="Arial" w:hAnsi="Arial" w:cs="Arial"/>
          <w:sz w:val="24"/>
          <w:szCs w:val="24"/>
          <w:lang w:val="en-GB"/>
        </w:rPr>
        <w:t xml:space="preserve"> </w:t>
      </w:r>
      <w:r w:rsidR="7406F00A" w:rsidRPr="79F0B4E4">
        <w:rPr>
          <w:rFonts w:ascii="Arial" w:eastAsia="Arial" w:hAnsi="Arial" w:cs="Arial"/>
          <w:color w:val="000000" w:themeColor="text1"/>
          <w:sz w:val="24"/>
          <w:szCs w:val="24"/>
          <w:lang w:val="en-GB"/>
        </w:rPr>
        <w:t>– ‘</w:t>
      </w:r>
      <w:r w:rsidR="6FFAEAE7" w:rsidRPr="79F0B4E4">
        <w:rPr>
          <w:rFonts w:ascii="Arial" w:eastAsia="Arial" w:hAnsi="Arial" w:cs="Arial"/>
          <w:color w:val="000000" w:themeColor="text1"/>
          <w:sz w:val="24"/>
          <w:szCs w:val="24"/>
          <w:lang w:val="en-GB"/>
        </w:rPr>
        <w:t>How do</w:t>
      </w:r>
      <w:r w:rsidR="7406F00A" w:rsidRPr="79F0B4E4">
        <w:rPr>
          <w:rFonts w:ascii="Arial" w:eastAsia="Arial" w:hAnsi="Arial" w:cs="Arial"/>
          <w:color w:val="000000" w:themeColor="text1"/>
          <w:sz w:val="24"/>
          <w:szCs w:val="24"/>
          <w:lang w:val="en-GB"/>
        </w:rPr>
        <w:t xml:space="preserve"> </w:t>
      </w:r>
      <w:r w:rsidR="7D28F0F7" w:rsidRPr="79F0B4E4">
        <w:rPr>
          <w:rFonts w:ascii="Arial" w:eastAsia="Arial" w:hAnsi="Arial" w:cs="Arial"/>
          <w:color w:val="000000" w:themeColor="text1"/>
          <w:sz w:val="24"/>
          <w:szCs w:val="24"/>
          <w:lang w:val="en-GB"/>
        </w:rPr>
        <w:t>Facebook and Snapchat</w:t>
      </w:r>
      <w:r w:rsidR="7406F00A" w:rsidRPr="79F0B4E4">
        <w:rPr>
          <w:rFonts w:ascii="Arial" w:eastAsia="Arial" w:hAnsi="Arial" w:cs="Arial"/>
          <w:color w:val="000000" w:themeColor="text1"/>
          <w:sz w:val="24"/>
          <w:szCs w:val="24"/>
          <w:lang w:val="en-GB"/>
        </w:rPr>
        <w:t xml:space="preserve"> profiles impact on the </w:t>
      </w:r>
      <w:r w:rsidR="27A9A117" w:rsidRPr="79F0B4E4">
        <w:rPr>
          <w:rFonts w:ascii="Arial" w:eastAsia="Arial" w:hAnsi="Arial" w:cs="Arial"/>
          <w:color w:val="000000" w:themeColor="text1"/>
          <w:sz w:val="24"/>
          <w:szCs w:val="24"/>
          <w:lang w:val="en-GB"/>
        </w:rPr>
        <w:t>real-world</w:t>
      </w:r>
      <w:r w:rsidR="7406F00A" w:rsidRPr="79F0B4E4">
        <w:rPr>
          <w:rFonts w:ascii="Arial" w:eastAsia="Arial" w:hAnsi="Arial" w:cs="Arial"/>
          <w:color w:val="000000" w:themeColor="text1"/>
          <w:sz w:val="24"/>
          <w:szCs w:val="24"/>
          <w:lang w:val="en-GB"/>
        </w:rPr>
        <w:t xml:space="preserve"> self?’ </w:t>
      </w:r>
    </w:p>
    <w:p w14:paraId="39DDD719" w14:textId="20BAC7E8" w:rsidR="138961B3" w:rsidRPr="00573E62" w:rsidRDefault="138961B3" w:rsidP="76AA50D1">
      <w:pPr>
        <w:spacing w:line="360" w:lineRule="auto"/>
        <w:ind w:firstLine="720"/>
        <w:rPr>
          <w:rFonts w:ascii="Arial" w:eastAsia="Arial" w:hAnsi="Arial" w:cs="Arial"/>
          <w:color w:val="000000" w:themeColor="text1"/>
          <w:sz w:val="24"/>
          <w:szCs w:val="24"/>
        </w:rPr>
      </w:pPr>
      <w:r w:rsidRPr="79F0B4E4">
        <w:rPr>
          <w:rFonts w:ascii="Arial" w:eastAsia="Arial" w:hAnsi="Arial" w:cs="Arial"/>
          <w:color w:val="1B1616"/>
          <w:sz w:val="24"/>
          <w:szCs w:val="24"/>
          <w:lang w:val="en-GB"/>
        </w:rPr>
        <w:t>Snapchat is a social media mobile application that lets users send and receive time-sensitive photos and videos, which expire upon viewing (</w:t>
      </w:r>
      <w:proofErr w:type="spellStart"/>
      <w:r w:rsidRPr="79F0B4E4">
        <w:rPr>
          <w:rFonts w:ascii="Arial" w:eastAsia="Arial" w:hAnsi="Arial" w:cs="Arial"/>
          <w:color w:val="1B1616"/>
          <w:sz w:val="24"/>
          <w:szCs w:val="24"/>
          <w:lang w:val="en-GB"/>
        </w:rPr>
        <w:t>Stec</w:t>
      </w:r>
      <w:proofErr w:type="spellEnd"/>
      <w:r w:rsidRPr="79F0B4E4">
        <w:rPr>
          <w:rFonts w:ascii="Arial" w:eastAsia="Arial" w:hAnsi="Arial" w:cs="Arial"/>
          <w:color w:val="1B1616"/>
          <w:sz w:val="24"/>
          <w:szCs w:val="24"/>
          <w:lang w:val="en-GB"/>
        </w:rPr>
        <w:t>, 2015</w:t>
      </w:r>
      <w:r w:rsidR="0B288AA2" w:rsidRPr="79F0B4E4">
        <w:rPr>
          <w:rFonts w:ascii="Arial" w:eastAsia="Arial" w:hAnsi="Arial" w:cs="Arial"/>
          <w:color w:val="1B1616"/>
          <w:sz w:val="24"/>
          <w:szCs w:val="24"/>
          <w:lang w:val="en-GB"/>
        </w:rPr>
        <w:t xml:space="preserve"> in </w:t>
      </w:r>
      <w:proofErr w:type="spellStart"/>
      <w:r w:rsidR="0B288AA2" w:rsidRPr="79F0B4E4">
        <w:rPr>
          <w:rFonts w:ascii="Arial" w:eastAsia="Arial" w:hAnsi="Arial" w:cs="Arial"/>
          <w:color w:val="1B1616"/>
          <w:sz w:val="24"/>
          <w:szCs w:val="24"/>
          <w:lang w:val="en-GB"/>
        </w:rPr>
        <w:t>Alashba</w:t>
      </w:r>
      <w:proofErr w:type="spellEnd"/>
      <w:r w:rsidR="0B288AA2" w:rsidRPr="79F0B4E4">
        <w:rPr>
          <w:rFonts w:ascii="Arial" w:eastAsia="Arial" w:hAnsi="Arial" w:cs="Arial"/>
          <w:color w:val="1B1616"/>
          <w:sz w:val="24"/>
          <w:szCs w:val="24"/>
          <w:lang w:val="en-GB"/>
        </w:rPr>
        <w:t xml:space="preserve"> and Ma,2017</w:t>
      </w:r>
      <w:r w:rsidRPr="79F0B4E4">
        <w:rPr>
          <w:rFonts w:ascii="Arial" w:eastAsia="Arial" w:hAnsi="Arial" w:cs="Arial"/>
          <w:color w:val="1B1616"/>
          <w:sz w:val="24"/>
          <w:szCs w:val="24"/>
          <w:lang w:val="en-GB"/>
        </w:rPr>
        <w:t>)</w:t>
      </w:r>
      <w:r w:rsidR="0D7727F3" w:rsidRPr="79F0B4E4">
        <w:rPr>
          <w:rFonts w:ascii="Arial" w:eastAsia="Arial" w:hAnsi="Arial" w:cs="Arial"/>
          <w:color w:val="1B1616"/>
          <w:sz w:val="24"/>
          <w:szCs w:val="24"/>
          <w:lang w:val="en-GB"/>
        </w:rPr>
        <w:t>.</w:t>
      </w:r>
      <w:r w:rsidR="332DBFE2" w:rsidRPr="79F0B4E4">
        <w:rPr>
          <w:rFonts w:ascii="Arial" w:eastAsia="Arial" w:hAnsi="Arial" w:cs="Arial"/>
          <w:color w:val="1B1616"/>
          <w:sz w:val="24"/>
          <w:szCs w:val="24"/>
          <w:lang w:val="en-GB"/>
        </w:rPr>
        <w:t xml:space="preserve"> </w:t>
      </w:r>
      <w:r w:rsidR="4C9770B5" w:rsidRPr="79F0B4E4">
        <w:rPr>
          <w:rFonts w:ascii="Arial" w:eastAsia="Arial" w:hAnsi="Arial" w:cs="Arial"/>
          <w:color w:val="000000" w:themeColor="text1"/>
          <w:sz w:val="24"/>
          <w:szCs w:val="24"/>
          <w:lang w:val="en-GB"/>
        </w:rPr>
        <w:t>To</w:t>
      </w:r>
      <w:r w:rsidRPr="79F0B4E4">
        <w:rPr>
          <w:rFonts w:ascii="Arial" w:eastAsia="Arial" w:hAnsi="Arial" w:cs="Arial"/>
          <w:color w:val="000000" w:themeColor="text1"/>
          <w:sz w:val="24"/>
          <w:szCs w:val="24"/>
          <w:lang w:val="en-GB"/>
        </w:rPr>
        <w:t xml:space="preserve"> </w:t>
      </w:r>
      <w:r w:rsidR="4DDFF176" w:rsidRPr="79F0B4E4">
        <w:rPr>
          <w:rFonts w:ascii="Arial" w:eastAsia="Arial" w:hAnsi="Arial" w:cs="Arial"/>
          <w:color w:val="000000" w:themeColor="text1"/>
          <w:sz w:val="24"/>
          <w:szCs w:val="24"/>
          <w:lang w:val="en-GB"/>
        </w:rPr>
        <w:t>use</w:t>
      </w:r>
      <w:r w:rsidRPr="79F0B4E4">
        <w:rPr>
          <w:rFonts w:ascii="Arial" w:eastAsia="Arial" w:hAnsi="Arial" w:cs="Arial"/>
          <w:color w:val="000000" w:themeColor="text1"/>
          <w:sz w:val="24"/>
          <w:szCs w:val="24"/>
          <w:lang w:val="en-GB"/>
        </w:rPr>
        <w:t xml:space="preserve"> Snapchat</w:t>
      </w:r>
      <w:r w:rsidR="22D62135"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the user will sign up to the application and create their own ‘</w:t>
      </w:r>
      <w:proofErr w:type="spellStart"/>
      <w:r w:rsidRPr="79F0B4E4">
        <w:rPr>
          <w:rFonts w:ascii="Arial" w:eastAsia="Arial" w:hAnsi="Arial" w:cs="Arial"/>
          <w:color w:val="000000" w:themeColor="text1"/>
          <w:sz w:val="24"/>
          <w:szCs w:val="24"/>
          <w:lang w:val="en-GB"/>
        </w:rPr>
        <w:t>bitmoji</w:t>
      </w:r>
      <w:proofErr w:type="spellEnd"/>
      <w:r w:rsidRPr="79F0B4E4">
        <w:rPr>
          <w:rFonts w:ascii="Arial" w:eastAsia="Arial" w:hAnsi="Arial" w:cs="Arial"/>
          <w:color w:val="000000" w:themeColor="text1"/>
          <w:sz w:val="24"/>
          <w:szCs w:val="24"/>
          <w:lang w:val="en-GB"/>
        </w:rPr>
        <w:t xml:space="preserve">’ which is an avatar portraying themselves as cartoon images which are changeable, reflective of fluidity in the application for a sense of self. Snapchat is renowned for its filters which can be used to edit images and videos and transform a </w:t>
      </w:r>
      <w:r w:rsidRPr="79F0B4E4">
        <w:rPr>
          <w:rFonts w:ascii="Arial" w:eastAsia="Arial" w:hAnsi="Arial" w:cs="Arial"/>
          <w:color w:val="000000" w:themeColor="text1"/>
          <w:sz w:val="24"/>
          <w:szCs w:val="24"/>
          <w:lang w:val="en-GB"/>
        </w:rPr>
        <w:lastRenderedPageBreak/>
        <w:t>user's story prior to posting it to the Snapchat community</w:t>
      </w:r>
      <w:r w:rsidR="38436A2D"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The user can post a photo or video to their own story which disappears after 24 hours unless saved to memories where it can be re-uploaded in the future. They can create private </w:t>
      </w:r>
      <w:r w:rsidR="6D8BA1F9" w:rsidRPr="79F0B4E4">
        <w:rPr>
          <w:rFonts w:ascii="Arial" w:eastAsia="Arial" w:hAnsi="Arial" w:cs="Arial"/>
          <w:color w:val="000000" w:themeColor="text1"/>
          <w:sz w:val="24"/>
          <w:szCs w:val="24"/>
          <w:lang w:val="en-GB"/>
        </w:rPr>
        <w:t>stories as</w:t>
      </w:r>
      <w:r w:rsidR="0D436838" w:rsidRPr="79F0B4E4">
        <w:rPr>
          <w:rFonts w:ascii="Arial" w:eastAsia="Arial" w:hAnsi="Arial" w:cs="Arial"/>
          <w:color w:val="000000" w:themeColor="text1"/>
          <w:sz w:val="24"/>
          <w:szCs w:val="24"/>
          <w:lang w:val="en-GB"/>
        </w:rPr>
        <w:t xml:space="preserve"> a </w:t>
      </w:r>
      <w:r w:rsidRPr="79F0B4E4">
        <w:rPr>
          <w:rFonts w:ascii="Arial" w:eastAsia="Arial" w:hAnsi="Arial" w:cs="Arial"/>
          <w:color w:val="000000" w:themeColor="text1"/>
          <w:sz w:val="24"/>
          <w:szCs w:val="24"/>
          <w:lang w:val="en-GB"/>
        </w:rPr>
        <w:t>‘</w:t>
      </w:r>
      <w:proofErr w:type="spellStart"/>
      <w:r w:rsidRPr="79F0B4E4">
        <w:rPr>
          <w:rFonts w:ascii="Arial" w:eastAsia="Arial" w:hAnsi="Arial" w:cs="Arial"/>
          <w:color w:val="000000" w:themeColor="text1"/>
          <w:sz w:val="24"/>
          <w:szCs w:val="24"/>
          <w:lang w:val="en-GB"/>
        </w:rPr>
        <w:t>priv</w:t>
      </w:r>
      <w:proofErr w:type="spellEnd"/>
      <w:r w:rsidRPr="79F0B4E4">
        <w:rPr>
          <w:rFonts w:ascii="Arial" w:eastAsia="Arial" w:hAnsi="Arial" w:cs="Arial"/>
          <w:color w:val="000000" w:themeColor="text1"/>
          <w:sz w:val="24"/>
          <w:szCs w:val="24"/>
          <w:lang w:val="en-GB"/>
        </w:rPr>
        <w:t>’ only visible to those who are added by the user</w:t>
      </w:r>
      <w:r w:rsidR="46E445B3"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For Snapchat users it is not about followers, it is about the ‘snap score</w:t>
      </w:r>
      <w:r w:rsidR="7F7BC2F4"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Th</w:t>
      </w:r>
      <w:r w:rsidR="5E701FC8" w:rsidRPr="79F0B4E4">
        <w:rPr>
          <w:rFonts w:ascii="Arial" w:eastAsia="Arial" w:hAnsi="Arial" w:cs="Arial"/>
          <w:color w:val="000000" w:themeColor="text1"/>
          <w:sz w:val="24"/>
          <w:szCs w:val="24"/>
          <w:lang w:val="en-GB"/>
        </w:rPr>
        <w:t>is</w:t>
      </w:r>
      <w:r w:rsidRPr="79F0B4E4">
        <w:rPr>
          <w:rFonts w:ascii="Arial" w:eastAsia="Arial" w:hAnsi="Arial" w:cs="Arial"/>
          <w:color w:val="000000" w:themeColor="text1"/>
          <w:sz w:val="24"/>
          <w:szCs w:val="24"/>
          <w:lang w:val="en-GB"/>
        </w:rPr>
        <w:t xml:space="preserve"> can be improved by the user taking more snaps, sending ‘</w:t>
      </w:r>
      <w:r w:rsidR="5243C05E" w:rsidRPr="79F0B4E4">
        <w:rPr>
          <w:rFonts w:ascii="Arial" w:eastAsia="Arial" w:hAnsi="Arial" w:cs="Arial"/>
          <w:color w:val="000000" w:themeColor="text1"/>
          <w:sz w:val="24"/>
          <w:szCs w:val="24"/>
          <w:lang w:val="en-GB"/>
        </w:rPr>
        <w:t>streaks’</w:t>
      </w:r>
      <w:r w:rsidRPr="79F0B4E4">
        <w:rPr>
          <w:rFonts w:ascii="Arial" w:eastAsia="Arial" w:hAnsi="Arial" w:cs="Arial"/>
          <w:color w:val="000000" w:themeColor="text1"/>
          <w:sz w:val="24"/>
          <w:szCs w:val="24"/>
          <w:lang w:val="en-GB"/>
        </w:rPr>
        <w:t xml:space="preserve"> and gaining more friends. This platform aims to promote a healthy competitive ethos amongst users, rewarding connections and incentives to procure friendships online.</w:t>
      </w:r>
      <w:r w:rsidR="3A8ED508"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As per the company’s website, ‘Facebook’s mission is to give people the power to share and make the world more open and connected’ (Facebook, 2016)</w:t>
      </w:r>
      <w:r w:rsidR="61B28F77"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Founded in 2004, the platform has over a billion active daily users and over 1.65 billion monthly active users, with </w:t>
      </w:r>
      <w:r w:rsidR="11EE07C7" w:rsidRPr="79F0B4E4">
        <w:rPr>
          <w:rFonts w:ascii="Arial" w:eastAsia="Arial" w:hAnsi="Arial" w:cs="Arial"/>
          <w:color w:val="000000" w:themeColor="text1"/>
          <w:sz w:val="24"/>
          <w:szCs w:val="24"/>
          <w:lang w:val="en-GB"/>
        </w:rPr>
        <w:t>most</w:t>
      </w:r>
      <w:r w:rsidRPr="79F0B4E4">
        <w:rPr>
          <w:rFonts w:ascii="Arial" w:eastAsia="Arial" w:hAnsi="Arial" w:cs="Arial"/>
          <w:color w:val="000000" w:themeColor="text1"/>
          <w:sz w:val="24"/>
          <w:szCs w:val="24"/>
          <w:lang w:val="en-GB"/>
        </w:rPr>
        <w:t xml:space="preserve"> users accessing it via mobile devices (Facebook, 2016)</w:t>
      </w:r>
      <w:r w:rsidR="5AD17F3C"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 xml:space="preserve">Facebook, </w:t>
      </w:r>
      <w:r w:rsidR="21BD16AC" w:rsidRPr="79F0B4E4">
        <w:rPr>
          <w:rFonts w:ascii="Arial" w:eastAsia="Arial" w:hAnsi="Arial" w:cs="Arial"/>
          <w:color w:val="000000" w:themeColor="text1"/>
          <w:sz w:val="24"/>
          <w:szCs w:val="24"/>
          <w:lang w:val="en-GB"/>
        </w:rPr>
        <w:t>similarly,</w:t>
      </w:r>
      <w:r w:rsidRPr="79F0B4E4">
        <w:rPr>
          <w:rFonts w:ascii="Arial" w:eastAsia="Arial" w:hAnsi="Arial" w:cs="Arial"/>
          <w:color w:val="000000" w:themeColor="text1"/>
          <w:sz w:val="24"/>
          <w:szCs w:val="24"/>
          <w:lang w:val="en-GB"/>
        </w:rPr>
        <w:t xml:space="preserve"> invites users to create an account and activate a profile. This consists of personal information and a photograph. Contrastingly, Facebook ‘post’ and ‘comments’ remain visible on a ‘timeline’ page within the user</w:t>
      </w:r>
      <w:r w:rsidR="1CF7DBA2"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s profile </w:t>
      </w:r>
      <w:r w:rsidR="1018D237" w:rsidRPr="79F0B4E4">
        <w:rPr>
          <w:rFonts w:ascii="Arial" w:eastAsia="Arial" w:hAnsi="Arial" w:cs="Arial"/>
          <w:color w:val="000000" w:themeColor="text1"/>
          <w:sz w:val="24"/>
          <w:szCs w:val="24"/>
          <w:lang w:val="en-GB"/>
        </w:rPr>
        <w:t xml:space="preserve">page which </w:t>
      </w:r>
      <w:r w:rsidRPr="79F0B4E4">
        <w:rPr>
          <w:rFonts w:ascii="Arial" w:eastAsia="Arial" w:hAnsi="Arial" w:cs="Arial"/>
          <w:color w:val="000000" w:themeColor="text1"/>
          <w:sz w:val="24"/>
          <w:szCs w:val="24"/>
          <w:lang w:val="en-GB"/>
        </w:rPr>
        <w:t xml:space="preserve">gives a history of activity. There is a facility to ‘follow’ and ‘friend’ other online users, </w:t>
      </w:r>
      <w:proofErr w:type="gramStart"/>
      <w:r w:rsidR="36F05356" w:rsidRPr="79F0B4E4">
        <w:rPr>
          <w:rFonts w:ascii="Arial" w:eastAsia="Arial" w:hAnsi="Arial" w:cs="Arial"/>
          <w:color w:val="000000" w:themeColor="text1"/>
          <w:sz w:val="24"/>
          <w:szCs w:val="24"/>
          <w:lang w:val="en-GB"/>
        </w:rPr>
        <w:t>which</w:t>
      </w:r>
      <w:proofErr w:type="gramEnd"/>
      <w:r w:rsidRPr="79F0B4E4">
        <w:rPr>
          <w:rFonts w:ascii="Arial" w:eastAsia="Arial" w:hAnsi="Arial" w:cs="Arial"/>
          <w:color w:val="000000" w:themeColor="text1"/>
          <w:sz w:val="24"/>
          <w:szCs w:val="24"/>
          <w:lang w:val="en-GB"/>
        </w:rPr>
        <w:t xml:space="preserve"> can be managed in privacy settings to enable control of who you allow permission to view your page such as ‘friends only</w:t>
      </w:r>
      <w:r w:rsidR="23AFB9A3" w:rsidRPr="79F0B4E4">
        <w:rPr>
          <w:rFonts w:ascii="Arial" w:eastAsia="Arial" w:hAnsi="Arial" w:cs="Arial"/>
          <w:color w:val="000000" w:themeColor="text1"/>
          <w:sz w:val="24"/>
          <w:szCs w:val="24"/>
          <w:lang w:val="en-GB"/>
        </w:rPr>
        <w:t>.’</w:t>
      </w:r>
      <w:r w:rsidRPr="79F0B4E4">
        <w:rPr>
          <w:rFonts w:ascii="Arial" w:eastAsia="Arial" w:hAnsi="Arial" w:cs="Arial"/>
          <w:color w:val="000000" w:themeColor="text1"/>
          <w:sz w:val="24"/>
          <w:szCs w:val="24"/>
          <w:lang w:val="en-GB"/>
        </w:rPr>
        <w:t xml:space="preserve">  Facebook also offers its instant messenger service, where you can find individuals who are not on your ‘friends’ list</w:t>
      </w:r>
      <w:r w:rsidR="682F991F" w:rsidRPr="79F0B4E4">
        <w:rPr>
          <w:rFonts w:ascii="Arial" w:eastAsia="Arial" w:hAnsi="Arial" w:cs="Arial"/>
          <w:color w:val="000000" w:themeColor="text1"/>
          <w:sz w:val="24"/>
          <w:szCs w:val="24"/>
          <w:lang w:val="en-GB"/>
        </w:rPr>
        <w:t xml:space="preserve">. </w:t>
      </w:r>
      <w:r w:rsidRPr="79F0B4E4">
        <w:rPr>
          <w:rFonts w:ascii="Arial" w:eastAsia="Arial" w:hAnsi="Arial" w:cs="Arial"/>
          <w:color w:val="000000" w:themeColor="text1"/>
          <w:sz w:val="24"/>
          <w:szCs w:val="24"/>
          <w:lang w:val="en-GB"/>
        </w:rPr>
        <w:t>I explore</w:t>
      </w:r>
      <w:r w:rsidR="7B4D98C6" w:rsidRPr="79F0B4E4">
        <w:rPr>
          <w:rFonts w:ascii="Arial" w:eastAsia="Arial" w:hAnsi="Arial" w:cs="Arial"/>
          <w:color w:val="000000" w:themeColor="text1"/>
          <w:sz w:val="24"/>
          <w:szCs w:val="24"/>
          <w:lang w:val="en-GB"/>
        </w:rPr>
        <w:t>d</w:t>
      </w:r>
      <w:r w:rsidRPr="79F0B4E4">
        <w:rPr>
          <w:rFonts w:ascii="Arial" w:eastAsia="Arial" w:hAnsi="Arial" w:cs="Arial"/>
          <w:color w:val="000000" w:themeColor="text1"/>
          <w:sz w:val="24"/>
          <w:szCs w:val="24"/>
          <w:lang w:val="en-GB"/>
        </w:rPr>
        <w:t xml:space="preserve"> other research studies within the literature review to assist in my question and gain insight into what has been discovered and what to consider.</w:t>
      </w:r>
    </w:p>
    <w:p w14:paraId="4993054E" w14:textId="0AD05AD4" w:rsidR="76AA50D1" w:rsidRDefault="76AA50D1" w:rsidP="7335D6EA">
      <w:pPr>
        <w:spacing w:line="360" w:lineRule="auto"/>
        <w:rPr>
          <w:rFonts w:ascii="Arial" w:eastAsia="Arial" w:hAnsi="Arial" w:cs="Arial"/>
          <w:color w:val="000000" w:themeColor="text1"/>
          <w:sz w:val="24"/>
          <w:szCs w:val="24"/>
          <w:lang w:val="en-GB"/>
        </w:rPr>
      </w:pPr>
    </w:p>
    <w:p w14:paraId="76392877" w14:textId="09D258F1" w:rsidR="00B158F1" w:rsidRDefault="00B158F1" w:rsidP="7335D6EA">
      <w:pPr>
        <w:spacing w:line="360" w:lineRule="auto"/>
        <w:rPr>
          <w:rFonts w:ascii="Arial" w:eastAsia="Arial" w:hAnsi="Arial" w:cs="Arial"/>
          <w:color w:val="000000" w:themeColor="text1"/>
          <w:sz w:val="24"/>
          <w:szCs w:val="24"/>
          <w:lang w:val="en-GB"/>
        </w:rPr>
      </w:pPr>
    </w:p>
    <w:p w14:paraId="65AAC4D4" w14:textId="0BA41563" w:rsidR="00B158F1" w:rsidRDefault="00B158F1" w:rsidP="7335D6EA">
      <w:pPr>
        <w:spacing w:line="360" w:lineRule="auto"/>
        <w:rPr>
          <w:rFonts w:ascii="Arial" w:eastAsia="Arial" w:hAnsi="Arial" w:cs="Arial"/>
          <w:color w:val="000000" w:themeColor="text1"/>
          <w:sz w:val="24"/>
          <w:szCs w:val="24"/>
          <w:lang w:val="en-GB"/>
        </w:rPr>
      </w:pPr>
    </w:p>
    <w:p w14:paraId="30D521C0" w14:textId="1C0E005D" w:rsidR="00B158F1" w:rsidRDefault="00B158F1" w:rsidP="7335D6EA">
      <w:pPr>
        <w:spacing w:line="360" w:lineRule="auto"/>
        <w:rPr>
          <w:rFonts w:ascii="Arial" w:eastAsia="Arial" w:hAnsi="Arial" w:cs="Arial"/>
          <w:color w:val="000000" w:themeColor="text1"/>
          <w:sz w:val="24"/>
          <w:szCs w:val="24"/>
          <w:lang w:val="en-GB"/>
        </w:rPr>
      </w:pPr>
    </w:p>
    <w:p w14:paraId="6030B518" w14:textId="7BD8542A" w:rsidR="00B158F1" w:rsidRDefault="00B158F1" w:rsidP="7335D6EA">
      <w:pPr>
        <w:spacing w:line="360" w:lineRule="auto"/>
        <w:rPr>
          <w:rFonts w:ascii="Arial" w:eastAsia="Arial" w:hAnsi="Arial" w:cs="Arial"/>
          <w:color w:val="000000" w:themeColor="text1"/>
          <w:sz w:val="24"/>
          <w:szCs w:val="24"/>
          <w:lang w:val="en-GB"/>
        </w:rPr>
      </w:pPr>
    </w:p>
    <w:p w14:paraId="3521C738" w14:textId="53A86C7E" w:rsidR="00B158F1" w:rsidRDefault="00B158F1" w:rsidP="7335D6EA">
      <w:pPr>
        <w:spacing w:line="360" w:lineRule="auto"/>
        <w:rPr>
          <w:rFonts w:ascii="Arial" w:eastAsia="Arial" w:hAnsi="Arial" w:cs="Arial"/>
          <w:color w:val="000000" w:themeColor="text1"/>
          <w:sz w:val="24"/>
          <w:szCs w:val="24"/>
          <w:lang w:val="en-GB"/>
        </w:rPr>
      </w:pPr>
    </w:p>
    <w:p w14:paraId="7F56EDA5" w14:textId="0016EE93" w:rsidR="00B158F1" w:rsidRDefault="00B158F1" w:rsidP="7335D6EA">
      <w:pPr>
        <w:spacing w:line="360" w:lineRule="auto"/>
        <w:rPr>
          <w:rFonts w:ascii="Arial" w:eastAsia="Arial" w:hAnsi="Arial" w:cs="Arial"/>
          <w:color w:val="000000" w:themeColor="text1"/>
          <w:sz w:val="24"/>
          <w:szCs w:val="24"/>
          <w:lang w:val="en-GB"/>
        </w:rPr>
      </w:pPr>
    </w:p>
    <w:p w14:paraId="2099F83C" w14:textId="5F736A91" w:rsidR="11434EED" w:rsidRDefault="11434EED" w:rsidP="11434EED">
      <w:pPr>
        <w:spacing w:line="360" w:lineRule="auto"/>
        <w:rPr>
          <w:rFonts w:ascii="Arial" w:eastAsia="Arial" w:hAnsi="Arial" w:cs="Arial"/>
          <w:color w:val="000000" w:themeColor="text1"/>
          <w:sz w:val="24"/>
          <w:szCs w:val="24"/>
          <w:lang w:val="en-GB"/>
        </w:rPr>
      </w:pPr>
    </w:p>
    <w:p w14:paraId="2E833B86" w14:textId="4C039741" w:rsidR="11434EED" w:rsidRDefault="11434EED" w:rsidP="11434EED">
      <w:pPr>
        <w:spacing w:line="360" w:lineRule="auto"/>
        <w:rPr>
          <w:rFonts w:ascii="Arial" w:eastAsia="Arial" w:hAnsi="Arial" w:cs="Arial"/>
          <w:color w:val="000000" w:themeColor="text1"/>
          <w:sz w:val="24"/>
          <w:szCs w:val="24"/>
          <w:lang w:val="en-GB"/>
        </w:rPr>
      </w:pPr>
    </w:p>
    <w:p w14:paraId="76772B37" w14:textId="19172C58" w:rsidR="79F0B4E4" w:rsidRPr="00D412C6" w:rsidRDefault="365044C8" w:rsidP="65F81CE0">
      <w:pPr>
        <w:pStyle w:val="Heading1"/>
        <w:jc w:val="center"/>
        <w:rPr>
          <w:rFonts w:ascii="Arial" w:eastAsia="Arial" w:hAnsi="Arial" w:cs="Arial"/>
          <w:color w:val="auto"/>
          <w:sz w:val="28"/>
          <w:szCs w:val="28"/>
          <w:u w:val="single"/>
          <w:lang w:val="en-GB"/>
        </w:rPr>
      </w:pPr>
      <w:bookmarkStart w:id="7" w:name="_Toc99006091"/>
      <w:r w:rsidRPr="00D412C6">
        <w:rPr>
          <w:rFonts w:ascii="Arial" w:eastAsia="Arial" w:hAnsi="Arial" w:cs="Arial"/>
          <w:color w:val="auto"/>
          <w:sz w:val="28"/>
          <w:szCs w:val="28"/>
          <w:u w:val="single"/>
          <w:lang w:val="en-GB"/>
        </w:rPr>
        <w:t>Analysis and Findings</w:t>
      </w:r>
      <w:bookmarkEnd w:id="7"/>
    </w:p>
    <w:p w14:paraId="794F547F" w14:textId="35256DBD" w:rsidR="138961B3" w:rsidRDefault="138961B3" w:rsidP="005A342A">
      <w:pPr>
        <w:pStyle w:val="Heading2"/>
        <w:rPr>
          <w:rFonts w:ascii="Arial" w:eastAsia="Arial" w:hAnsi="Arial" w:cs="Arial"/>
          <w:color w:val="auto"/>
          <w:u w:val="single"/>
          <w:lang w:val="en-GB"/>
        </w:rPr>
      </w:pPr>
      <w:bookmarkStart w:id="8" w:name="_Toc99006092"/>
      <w:r w:rsidRPr="00573E62">
        <w:rPr>
          <w:rFonts w:ascii="Arial" w:eastAsia="Arial" w:hAnsi="Arial" w:cs="Arial"/>
          <w:color w:val="auto"/>
          <w:u w:val="single"/>
          <w:lang w:val="en-GB"/>
        </w:rPr>
        <w:t>Immersion</w:t>
      </w:r>
      <w:bookmarkEnd w:id="8"/>
    </w:p>
    <w:p w14:paraId="77EFAF9E" w14:textId="77777777" w:rsidR="00E26203" w:rsidRPr="00E26203" w:rsidRDefault="00E26203" w:rsidP="00E26203">
      <w:pPr>
        <w:rPr>
          <w:lang w:val="en-GB"/>
        </w:rPr>
      </w:pPr>
    </w:p>
    <w:p w14:paraId="326ABA7A" w14:textId="65CC7A88" w:rsidR="138961B3" w:rsidRPr="00573E62" w:rsidRDefault="419AF7BC"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This stage of the work involve</w:t>
      </w:r>
      <w:r w:rsidR="59BFDF69" w:rsidRPr="65F81CE0">
        <w:rPr>
          <w:rFonts w:ascii="Arial" w:eastAsia="Arial" w:hAnsi="Arial" w:cs="Arial"/>
          <w:color w:val="000000" w:themeColor="text1"/>
          <w:sz w:val="24"/>
          <w:szCs w:val="24"/>
          <w:lang w:val="en-GB"/>
        </w:rPr>
        <w:t xml:space="preserve">d </w:t>
      </w:r>
      <w:r w:rsidRPr="65F81CE0">
        <w:rPr>
          <w:rFonts w:ascii="Arial" w:eastAsia="Arial" w:hAnsi="Arial" w:cs="Arial"/>
          <w:color w:val="000000" w:themeColor="text1"/>
          <w:sz w:val="24"/>
          <w:szCs w:val="24"/>
          <w:lang w:val="en-GB"/>
        </w:rPr>
        <w:t>collecting and collating the data. "The immersion process enables the researcher to come to be on intimate terms with the questions - to live it and grow in knowledge and understanding of it" (Moustakas, 1990, p28)</w:t>
      </w:r>
      <w:r w:rsidR="33A105FA"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heuristic work is a series of </w:t>
      </w:r>
      <w:r w:rsidR="0B991F03"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I-Thou' encounters endorsing mutuality to co-construct ways of understanding a phenomenon therefore to fully engage with the process, I delete</w:t>
      </w:r>
      <w:r w:rsidR="4664DA62"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my own </w:t>
      </w:r>
      <w:r w:rsidR="1BF31361" w:rsidRPr="65F81CE0">
        <w:rPr>
          <w:rFonts w:ascii="Arial" w:eastAsia="Arial" w:hAnsi="Arial" w:cs="Arial"/>
          <w:color w:val="000000" w:themeColor="text1"/>
          <w:sz w:val="24"/>
          <w:szCs w:val="24"/>
          <w:lang w:val="en-GB"/>
        </w:rPr>
        <w:t>social media</w:t>
      </w:r>
      <w:r w:rsidRPr="65F81CE0">
        <w:rPr>
          <w:rFonts w:ascii="Arial" w:eastAsia="Arial" w:hAnsi="Arial" w:cs="Arial"/>
          <w:color w:val="000000" w:themeColor="text1"/>
          <w:sz w:val="24"/>
          <w:szCs w:val="24"/>
          <w:lang w:val="en-GB"/>
        </w:rPr>
        <w:t xml:space="preserve"> profile and reflect</w:t>
      </w:r>
      <w:r w:rsidR="13D5CC17"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on what it was like without using it</w:t>
      </w:r>
      <w:r w:rsidR="6E414212" w:rsidRPr="65F81CE0">
        <w:rPr>
          <w:rFonts w:ascii="Arial" w:eastAsia="Arial" w:hAnsi="Arial" w:cs="Arial"/>
          <w:color w:val="000000" w:themeColor="text1"/>
          <w:sz w:val="24"/>
          <w:szCs w:val="24"/>
          <w:lang w:val="en-GB"/>
        </w:rPr>
        <w:t xml:space="preserve"> (Moustakas, 1990, p117)</w:t>
      </w:r>
      <w:r w:rsidR="31BEA19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All data informing this assignment was collated over a period of 18 months. No data was collected involving any participants</w:t>
      </w:r>
      <w:r w:rsidR="674EE41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Data was collected via reflective journal entries from my work with clients and celebrity interviews via the</w:t>
      </w:r>
      <w:r w:rsidRPr="65F81CE0">
        <w:rPr>
          <w:rFonts w:ascii="Arial" w:eastAsia="Arial" w:hAnsi="Arial" w:cs="Arial"/>
          <w:sz w:val="24"/>
          <w:szCs w:val="24"/>
          <w:lang w:val="en-GB"/>
        </w:rPr>
        <w:t xml:space="preserve"> BBC (BBC News, 2019; BBC Radio 1, 2019a; BBC Radio1, 2019b). I searched for </w:t>
      </w:r>
      <w:r w:rsidR="00867097">
        <w:rPr>
          <w:rFonts w:ascii="Arial" w:eastAsia="Arial" w:hAnsi="Arial" w:cs="Arial"/>
          <w:sz w:val="24"/>
          <w:szCs w:val="24"/>
          <w:lang w:val="en-GB"/>
        </w:rPr>
        <w:t xml:space="preserve">celebrity profile use </w:t>
      </w:r>
      <w:r w:rsidRPr="65F81CE0">
        <w:rPr>
          <w:rFonts w:ascii="Arial" w:eastAsia="Arial" w:hAnsi="Arial" w:cs="Arial"/>
          <w:sz w:val="24"/>
          <w:szCs w:val="24"/>
          <w:lang w:val="en-GB"/>
        </w:rPr>
        <w:t>arti</w:t>
      </w:r>
      <w:r w:rsidRPr="65F81CE0">
        <w:rPr>
          <w:rFonts w:ascii="Arial" w:eastAsia="Arial" w:hAnsi="Arial" w:cs="Arial"/>
          <w:color w:val="000000" w:themeColor="text1"/>
          <w:sz w:val="24"/>
          <w:szCs w:val="24"/>
          <w:lang w:val="en-GB"/>
        </w:rPr>
        <w:t xml:space="preserve">cles, specifically Facebook and Snapchat. I transcribed interviews or downloaded them if already available. </w:t>
      </w:r>
      <w:r w:rsidR="601F4932" w:rsidRPr="65F81CE0">
        <w:rPr>
          <w:rFonts w:ascii="Arial" w:eastAsia="Arial" w:hAnsi="Arial" w:cs="Arial"/>
          <w:color w:val="000000" w:themeColor="text1"/>
          <w:sz w:val="24"/>
          <w:szCs w:val="24"/>
          <w:lang w:val="en-GB"/>
        </w:rPr>
        <w:t>All</w:t>
      </w:r>
      <w:r w:rsidRPr="65F81CE0">
        <w:rPr>
          <w:rFonts w:ascii="Arial" w:eastAsia="Arial" w:hAnsi="Arial" w:cs="Arial"/>
          <w:color w:val="000000" w:themeColor="text1"/>
          <w:sz w:val="24"/>
          <w:szCs w:val="24"/>
          <w:lang w:val="en-GB"/>
        </w:rPr>
        <w:t xml:space="preserve"> data is the individual's own words which they had consented to share with the BBC</w:t>
      </w:r>
      <w:r w:rsidR="5D8CF5D4"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 also reflected on supervision sessions and personal counselling to inform the inquiry. Data is varied in the way</w:t>
      </w:r>
      <w:r w:rsidR="0E85C7A2" w:rsidRPr="65F81CE0">
        <w:rPr>
          <w:rFonts w:ascii="Arial" w:eastAsia="Arial" w:hAnsi="Arial" w:cs="Arial"/>
          <w:color w:val="000000" w:themeColor="text1"/>
          <w:sz w:val="24"/>
          <w:szCs w:val="24"/>
          <w:lang w:val="en-GB"/>
        </w:rPr>
        <w:t>s</w:t>
      </w:r>
      <w:r w:rsidR="3A8C9D38" w:rsidRPr="65F81CE0">
        <w:rPr>
          <w:rFonts w:ascii="Arial" w:eastAsia="Arial" w:hAnsi="Arial" w:cs="Arial"/>
          <w:color w:val="000000" w:themeColor="text1"/>
          <w:sz w:val="24"/>
          <w:szCs w:val="24"/>
        </w:rPr>
        <w:t xml:space="preserve"> </w:t>
      </w:r>
      <w:r w:rsidRPr="65F81CE0">
        <w:rPr>
          <w:rFonts w:ascii="Arial" w:eastAsia="Arial" w:hAnsi="Arial" w:cs="Arial"/>
          <w:color w:val="000000" w:themeColor="text1"/>
          <w:sz w:val="24"/>
          <w:szCs w:val="24"/>
          <w:lang w:val="en-GB"/>
        </w:rPr>
        <w:t>I produced entries</w:t>
      </w:r>
      <w:r w:rsidR="3A8C9D38"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as many were smaller inserts reflecting on a feeling during my day-to-day life, whereas others were reflections on actual</w:t>
      </w:r>
      <w:r w:rsidRPr="65F81CE0">
        <w:rPr>
          <w:rFonts w:ascii="Arial" w:eastAsia="Arial" w:hAnsi="Arial" w:cs="Arial"/>
          <w:sz w:val="24"/>
          <w:szCs w:val="24"/>
          <w:lang w:val="en-GB"/>
        </w:rPr>
        <w:t xml:space="preserve"> </w:t>
      </w:r>
      <w:r w:rsidR="61368424" w:rsidRPr="65F81CE0">
        <w:rPr>
          <w:rFonts w:ascii="Arial" w:eastAsia="Arial" w:hAnsi="Arial" w:cs="Arial"/>
          <w:sz w:val="24"/>
          <w:szCs w:val="24"/>
          <w:lang w:val="en-GB"/>
        </w:rPr>
        <w:t>supervision</w:t>
      </w:r>
      <w:r w:rsidR="61368424"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sessions as I documented all my experiences during this period to gain a deeper understanding of my own process and motivators to this. </w:t>
      </w:r>
      <w:proofErr w:type="spellStart"/>
      <w:r w:rsidRPr="65F81CE0">
        <w:rPr>
          <w:rFonts w:ascii="Arial" w:eastAsia="Arial" w:hAnsi="Arial" w:cs="Arial"/>
          <w:color w:val="000000" w:themeColor="text1"/>
          <w:sz w:val="24"/>
          <w:szCs w:val="24"/>
          <w:lang w:val="en-GB"/>
        </w:rPr>
        <w:t>Jourard</w:t>
      </w:r>
      <w:proofErr w:type="spellEnd"/>
      <w:r w:rsidRPr="65F81CE0">
        <w:rPr>
          <w:rFonts w:ascii="Arial" w:eastAsia="Arial" w:hAnsi="Arial" w:cs="Arial"/>
          <w:color w:val="000000" w:themeColor="text1"/>
          <w:sz w:val="24"/>
          <w:szCs w:val="24"/>
          <w:lang w:val="en-GB"/>
        </w:rPr>
        <w:t xml:space="preserve"> (1968, in Moustakas, 1990, p47) reflects Buber (1965) in </w:t>
      </w:r>
      <w:r w:rsidR="234B296B" w:rsidRPr="65F81CE0">
        <w:rPr>
          <w:rFonts w:ascii="Arial" w:eastAsia="Arial" w:hAnsi="Arial" w:cs="Arial"/>
          <w:color w:val="000000" w:themeColor="text1"/>
          <w:sz w:val="24"/>
          <w:szCs w:val="24"/>
          <w:lang w:val="en-GB"/>
        </w:rPr>
        <w:t>“dialogue</w:t>
      </w:r>
      <w:r w:rsidRPr="65F81CE0">
        <w:rPr>
          <w:rFonts w:ascii="Arial" w:eastAsia="Arial" w:hAnsi="Arial" w:cs="Arial"/>
          <w:color w:val="000000" w:themeColor="text1"/>
          <w:sz w:val="24"/>
          <w:szCs w:val="24"/>
          <w:lang w:val="en-GB"/>
        </w:rPr>
        <w:t xml:space="preserve"> is like mutual </w:t>
      </w:r>
      <w:r w:rsidR="09AAB16C" w:rsidRPr="65F81CE0">
        <w:rPr>
          <w:rFonts w:ascii="Arial" w:eastAsia="Arial" w:hAnsi="Arial" w:cs="Arial"/>
          <w:color w:val="000000" w:themeColor="text1"/>
          <w:sz w:val="24"/>
          <w:szCs w:val="24"/>
          <w:lang w:val="en-GB"/>
        </w:rPr>
        <w:t>unveiling,</w:t>
      </w:r>
      <w:r w:rsidRPr="65F81CE0">
        <w:rPr>
          <w:rFonts w:ascii="Arial" w:eastAsia="Arial" w:hAnsi="Arial" w:cs="Arial"/>
          <w:color w:val="000000" w:themeColor="text1"/>
          <w:sz w:val="24"/>
          <w:szCs w:val="24"/>
          <w:lang w:val="en-GB"/>
        </w:rPr>
        <w:t xml:space="preserve"> where each seeks to be experienced and confirmed by the other …Such dialogue is likely to occur when the two people believe it is trustworthy and of good will</w:t>
      </w:r>
      <w:r w:rsidR="7502F932" w:rsidRPr="65F81CE0">
        <w:rPr>
          <w:rFonts w:ascii="Arial" w:eastAsia="Arial" w:hAnsi="Arial" w:cs="Arial"/>
          <w:color w:val="000000" w:themeColor="text1"/>
          <w:sz w:val="24"/>
          <w:szCs w:val="24"/>
          <w:lang w:val="en-GB"/>
        </w:rPr>
        <w:t>…</w:t>
      </w:r>
      <w:r w:rsidR="7CB7503B" w:rsidRPr="65F81CE0">
        <w:rPr>
          <w:rFonts w:ascii="Arial" w:eastAsia="Arial" w:hAnsi="Arial" w:cs="Arial"/>
          <w:color w:val="000000" w:themeColor="text1"/>
          <w:sz w:val="24"/>
          <w:szCs w:val="24"/>
          <w:lang w:val="en-GB"/>
        </w:rPr>
        <w:t>”</w:t>
      </w:r>
      <w:r w:rsidR="434A2F07"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immersion period </w:t>
      </w:r>
      <w:r w:rsidR="67AA3F2E"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interpretative, as I </w:t>
      </w:r>
      <w:r w:rsidR="2EAB7713" w:rsidRPr="65F81CE0">
        <w:rPr>
          <w:rFonts w:ascii="Arial" w:eastAsia="Arial" w:hAnsi="Arial" w:cs="Arial"/>
          <w:color w:val="000000" w:themeColor="text1"/>
          <w:sz w:val="24"/>
          <w:szCs w:val="24"/>
          <w:lang w:val="en-GB"/>
        </w:rPr>
        <w:t>noticed</w:t>
      </w:r>
      <w:r w:rsidRPr="65F81CE0">
        <w:rPr>
          <w:rFonts w:ascii="Arial" w:eastAsia="Arial" w:hAnsi="Arial" w:cs="Arial"/>
          <w:color w:val="000000" w:themeColor="text1"/>
          <w:sz w:val="24"/>
          <w:szCs w:val="24"/>
          <w:lang w:val="en-GB"/>
        </w:rPr>
        <w:t xml:space="preserve"> so much more about the impact social media profiles have on daily lives, especially conflicting perceptions </w:t>
      </w:r>
      <w:r w:rsidRPr="65F81CE0">
        <w:rPr>
          <w:rFonts w:ascii="Arial" w:eastAsia="Arial" w:hAnsi="Arial" w:cs="Arial"/>
          <w:sz w:val="24"/>
          <w:szCs w:val="24"/>
          <w:lang w:val="en-GB"/>
        </w:rPr>
        <w:t>of</w:t>
      </w:r>
      <w:r w:rsidR="3D75430B" w:rsidRPr="65F81CE0">
        <w:rPr>
          <w:rFonts w:ascii="Arial" w:eastAsia="Arial" w:hAnsi="Arial" w:cs="Arial"/>
          <w:sz w:val="24"/>
          <w:szCs w:val="24"/>
          <w:lang w:val="en-GB"/>
        </w:rPr>
        <w:t xml:space="preserve"> my understanding of</w:t>
      </w:r>
      <w:r w:rsidRPr="65F81CE0">
        <w:rPr>
          <w:rFonts w:ascii="Arial" w:eastAsia="Arial" w:hAnsi="Arial" w:cs="Arial"/>
          <w:sz w:val="24"/>
          <w:szCs w:val="24"/>
          <w:lang w:val="en-GB"/>
        </w:rPr>
        <w:t xml:space="preserve"> c</w:t>
      </w:r>
      <w:r w:rsidRPr="65F81CE0">
        <w:rPr>
          <w:rFonts w:ascii="Arial" w:eastAsia="Arial" w:hAnsi="Arial" w:cs="Arial"/>
          <w:color w:val="000000" w:themeColor="text1"/>
          <w:sz w:val="24"/>
          <w:szCs w:val="24"/>
          <w:lang w:val="en-GB"/>
        </w:rPr>
        <w:t xml:space="preserve">lients, celebrities, and I. I realised that I had kindled a new curiosity about my natural environment and was drawn to the trees, ‘plain and simple’ (Husserl, 1913 </w:t>
      </w:r>
      <w:r w:rsidR="5701C64B" w:rsidRPr="65F81CE0">
        <w:rPr>
          <w:rFonts w:ascii="Arial" w:eastAsia="Arial" w:hAnsi="Arial" w:cs="Arial"/>
          <w:color w:val="000000" w:themeColor="text1"/>
          <w:sz w:val="24"/>
          <w:szCs w:val="24"/>
          <w:lang w:val="en-GB"/>
        </w:rPr>
        <w:t>in Moustakas 1994 p</w:t>
      </w:r>
      <w:r w:rsidR="73C4DE60" w:rsidRPr="65F81CE0">
        <w:rPr>
          <w:rFonts w:ascii="Arial" w:eastAsia="Arial" w:hAnsi="Arial" w:cs="Arial"/>
          <w:color w:val="000000" w:themeColor="text1"/>
          <w:sz w:val="24"/>
          <w:szCs w:val="24"/>
          <w:lang w:val="en-GB"/>
        </w:rPr>
        <w:t>70</w:t>
      </w:r>
      <w:r w:rsidR="5701C64B" w:rsidRPr="65F81CE0">
        <w:rPr>
          <w:rFonts w:ascii="Arial" w:eastAsia="Arial" w:hAnsi="Arial" w:cs="Arial"/>
          <w:color w:val="000000" w:themeColor="text1"/>
          <w:sz w:val="24"/>
          <w:szCs w:val="24"/>
          <w:lang w:val="en-GB"/>
        </w:rPr>
        <w:t>)</w:t>
      </w:r>
      <w:r w:rsidR="3048DCD2" w:rsidRPr="65F81CE0">
        <w:rPr>
          <w:rFonts w:ascii="Arial" w:eastAsia="Arial" w:hAnsi="Arial" w:cs="Arial"/>
          <w:color w:val="000000" w:themeColor="text1"/>
          <w:sz w:val="24"/>
          <w:szCs w:val="24"/>
          <w:lang w:val="en-GB"/>
        </w:rPr>
        <w:t>.</w:t>
      </w:r>
    </w:p>
    <w:p w14:paraId="5E3711BC" w14:textId="6DC89171" w:rsidR="76AA50D1" w:rsidRPr="00573E62" w:rsidRDefault="00C557FD"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 </w:t>
      </w:r>
    </w:p>
    <w:p w14:paraId="4C614C44" w14:textId="275DA4FF" w:rsidR="138961B3" w:rsidRPr="00573E62" w:rsidRDefault="138961B3" w:rsidP="76AA50D1">
      <w:pPr>
        <w:spacing w:line="360" w:lineRule="auto"/>
        <w:rPr>
          <w:rFonts w:ascii="Arial" w:eastAsia="Arial" w:hAnsi="Arial" w:cs="Arial"/>
          <w:color w:val="000000" w:themeColor="text1"/>
        </w:rPr>
      </w:pPr>
      <w:r w:rsidRPr="00573E62">
        <w:rPr>
          <w:rFonts w:ascii="Arial" w:hAnsi="Arial" w:cs="Arial"/>
          <w:noProof/>
        </w:rPr>
        <w:lastRenderedPageBreak/>
        <w:drawing>
          <wp:inline distT="0" distB="0" distL="0" distR="0" wp14:anchorId="1FED6281" wp14:editId="19BBCF3D">
            <wp:extent cx="1200150" cy="2590800"/>
            <wp:effectExtent l="0" t="0" r="0" b="0"/>
            <wp:docPr id="956279315" name="Picture 956279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0150" cy="2590800"/>
                    </a:xfrm>
                    <a:prstGeom prst="rect">
                      <a:avLst/>
                    </a:prstGeom>
                  </pic:spPr>
                </pic:pic>
              </a:graphicData>
            </a:graphic>
          </wp:inline>
        </w:drawing>
      </w:r>
      <w:r w:rsidRPr="00573E62">
        <w:rPr>
          <w:rFonts w:ascii="Arial" w:hAnsi="Arial" w:cs="Arial"/>
          <w:noProof/>
        </w:rPr>
        <w:drawing>
          <wp:inline distT="0" distB="0" distL="0" distR="0" wp14:anchorId="329497A5" wp14:editId="1AEB984B">
            <wp:extent cx="1047750" cy="2257425"/>
            <wp:effectExtent l="0" t="0" r="0" b="0"/>
            <wp:docPr id="1874431033" name="Picture 187443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47750" cy="2257425"/>
                    </a:xfrm>
                    <a:prstGeom prst="rect">
                      <a:avLst/>
                    </a:prstGeom>
                  </pic:spPr>
                </pic:pic>
              </a:graphicData>
            </a:graphic>
          </wp:inline>
        </w:drawing>
      </w:r>
      <w:r w:rsidRPr="00573E62">
        <w:rPr>
          <w:rFonts w:ascii="Arial" w:hAnsi="Arial" w:cs="Arial"/>
          <w:noProof/>
        </w:rPr>
        <w:drawing>
          <wp:inline distT="0" distB="0" distL="0" distR="0" wp14:anchorId="600057F5" wp14:editId="568C6BFA">
            <wp:extent cx="1438275" cy="3124200"/>
            <wp:effectExtent l="0" t="0" r="0" b="0"/>
            <wp:docPr id="1357070049" name="Picture 135707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8275" cy="3124200"/>
                    </a:xfrm>
                    <a:prstGeom prst="rect">
                      <a:avLst/>
                    </a:prstGeom>
                  </pic:spPr>
                </pic:pic>
              </a:graphicData>
            </a:graphic>
          </wp:inline>
        </w:drawing>
      </w:r>
      <w:r w:rsidRPr="00573E62">
        <w:rPr>
          <w:rFonts w:ascii="Arial" w:hAnsi="Arial" w:cs="Arial"/>
          <w:noProof/>
        </w:rPr>
        <w:drawing>
          <wp:inline distT="0" distB="0" distL="0" distR="0" wp14:anchorId="1AC7C5DE" wp14:editId="3FCD4286">
            <wp:extent cx="1381125" cy="2990850"/>
            <wp:effectExtent l="0" t="0" r="0" b="0"/>
            <wp:docPr id="1139280018" name="Picture 113928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81125" cy="2990850"/>
                    </a:xfrm>
                    <a:prstGeom prst="rect">
                      <a:avLst/>
                    </a:prstGeom>
                  </pic:spPr>
                </pic:pic>
              </a:graphicData>
            </a:graphic>
          </wp:inline>
        </w:drawing>
      </w:r>
    </w:p>
    <w:p w14:paraId="6257230E" w14:textId="4EB57247" w:rsidR="138961B3" w:rsidRPr="00573E62" w:rsidRDefault="322B9605" w:rsidP="65F81CE0">
      <w:pPr>
        <w:spacing w:line="360" w:lineRule="auto"/>
        <w:rPr>
          <w:rFonts w:ascii="Arial" w:eastAsia="Arial" w:hAnsi="Arial" w:cs="Arial"/>
          <w:color w:val="000000" w:themeColor="text1"/>
          <w:sz w:val="24"/>
          <w:szCs w:val="24"/>
          <w:lang w:val="en-GB"/>
        </w:rPr>
      </w:pPr>
      <w:r w:rsidRPr="65F81CE0">
        <w:rPr>
          <w:rFonts w:ascii="Arial" w:hAnsi="Arial" w:cs="Arial"/>
        </w:rPr>
        <w:t>Figure</w:t>
      </w:r>
      <w:r w:rsidR="3369A1CB" w:rsidRPr="65F81CE0">
        <w:rPr>
          <w:rFonts w:ascii="Arial" w:hAnsi="Arial" w:cs="Arial"/>
        </w:rPr>
        <w:t xml:space="preserve"> 1. </w:t>
      </w:r>
      <w:r w:rsidR="28E0ABAB" w:rsidRPr="65F81CE0">
        <w:rPr>
          <w:rFonts w:ascii="Arial" w:hAnsi="Arial" w:cs="Arial"/>
        </w:rPr>
        <w:t>Composite depiction</w:t>
      </w:r>
      <w:r w:rsidR="00D412C6">
        <w:rPr>
          <w:rFonts w:ascii="Arial" w:hAnsi="Arial" w:cs="Arial"/>
        </w:rPr>
        <w:t>.</w:t>
      </w:r>
    </w:p>
    <w:p w14:paraId="373581B2" w14:textId="7D0837EC" w:rsidR="0B4AD53C" w:rsidRPr="00573E62" w:rsidRDefault="0B4AD53C" w:rsidP="76AA50D1">
      <w:pPr>
        <w:spacing w:line="360" w:lineRule="auto"/>
        <w:rPr>
          <w:rFonts w:ascii="Arial" w:eastAsia="Arial" w:hAnsi="Arial" w:cs="Arial"/>
          <w:color w:val="000000" w:themeColor="text1"/>
          <w:sz w:val="24"/>
          <w:szCs w:val="24"/>
        </w:rPr>
      </w:pPr>
    </w:p>
    <w:p w14:paraId="266898B4" w14:textId="10248470" w:rsidR="138961B3" w:rsidRPr="00573E62" w:rsidRDefault="419AF7BC"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 xml:space="preserve">I was intrigued by what nature has to offer, now I was not using my phone to check my social media all the time. I had taken for granted all the beauty and tranquillity, the peace that is offered just outside my </w:t>
      </w:r>
      <w:proofErr w:type="spellStart"/>
      <w:r w:rsidRPr="65F81CE0">
        <w:rPr>
          <w:rFonts w:ascii="Arial" w:eastAsia="Arial" w:hAnsi="Arial" w:cs="Arial"/>
          <w:color w:val="000000" w:themeColor="text1"/>
          <w:sz w:val="24"/>
          <w:szCs w:val="24"/>
          <w:lang w:val="en-GB"/>
        </w:rPr>
        <w:t>WiFi</w:t>
      </w:r>
      <w:proofErr w:type="spellEnd"/>
      <w:r w:rsidRPr="65F81CE0">
        <w:rPr>
          <w:rFonts w:ascii="Arial" w:eastAsia="Arial" w:hAnsi="Arial" w:cs="Arial"/>
          <w:color w:val="000000" w:themeColor="text1"/>
          <w:sz w:val="24"/>
          <w:szCs w:val="24"/>
          <w:lang w:val="en-GB"/>
        </w:rPr>
        <w:t xml:space="preserve"> zone. I noticed how the trunks are solid, unwavering and leaves and branches have their own patterns and structures. If I closed my eyes, I pictured the trees and was reminded of rhythmic sounds when the wind is rustling through and how they were now my symbolic strength and resilience. The experience of not being connected to my social media profile and just being in real life, really confirmed my decision to leave permanently. </w:t>
      </w:r>
    </w:p>
    <w:p w14:paraId="5E3B6621" w14:textId="1CE6AA8F" w:rsidR="0B4AD53C" w:rsidRPr="00573E62" w:rsidRDefault="006B221E" w:rsidP="76AA50D1">
      <w:pPr>
        <w:spacing w:line="360" w:lineRule="auto"/>
        <w:rPr>
          <w:rFonts w:ascii="Arial" w:eastAsia="Arial" w:hAnsi="Arial" w:cs="Arial"/>
          <w:color w:val="000000" w:themeColor="text1"/>
        </w:rPr>
      </w:pPr>
      <w:r w:rsidRPr="00573E62">
        <w:rPr>
          <w:rFonts w:ascii="Arial" w:eastAsia="Arial" w:hAnsi="Arial" w:cs="Arial"/>
          <w:color w:val="000000" w:themeColor="text1"/>
        </w:rPr>
        <w:t xml:space="preserve"> </w:t>
      </w:r>
    </w:p>
    <w:p w14:paraId="0D7A8E7A" w14:textId="79962D92" w:rsidR="138961B3" w:rsidRDefault="138961B3" w:rsidP="00DB3877">
      <w:pPr>
        <w:pStyle w:val="Heading2"/>
        <w:rPr>
          <w:rFonts w:ascii="Arial" w:eastAsia="Arial" w:hAnsi="Arial" w:cs="Arial"/>
          <w:color w:val="auto"/>
          <w:u w:val="single"/>
          <w:lang w:val="en-GB"/>
        </w:rPr>
      </w:pPr>
      <w:bookmarkStart w:id="9" w:name="_Toc99006093"/>
      <w:r w:rsidRPr="00573E62">
        <w:rPr>
          <w:rFonts w:ascii="Arial" w:eastAsia="Arial" w:hAnsi="Arial" w:cs="Arial"/>
          <w:color w:val="auto"/>
          <w:u w:val="single"/>
          <w:lang w:val="en-GB"/>
        </w:rPr>
        <w:t>Incubation</w:t>
      </w:r>
      <w:bookmarkEnd w:id="9"/>
    </w:p>
    <w:p w14:paraId="115F29B9" w14:textId="77777777" w:rsidR="00B158F1" w:rsidRPr="00B158F1" w:rsidRDefault="00B158F1" w:rsidP="00B158F1">
      <w:pPr>
        <w:rPr>
          <w:lang w:val="en-GB"/>
        </w:rPr>
      </w:pPr>
    </w:p>
    <w:p w14:paraId="4CE7F653" w14:textId="2C3B7BDD" w:rsidR="138961B3" w:rsidRPr="00573E62" w:rsidRDefault="419AF7BC"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This stage of the process is where I disengage</w:t>
      </w:r>
      <w:r w:rsidR="610005EE"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from the inquiry. This</w:t>
      </w:r>
      <w:r w:rsidR="50D7F09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allow</w:t>
      </w:r>
      <w:r w:rsidR="5F6D400A"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for tacit knowledge, </w:t>
      </w:r>
      <w:r w:rsidR="6EC22FD4" w:rsidRPr="65F81CE0">
        <w:rPr>
          <w:rFonts w:ascii="Arial" w:eastAsia="Arial" w:hAnsi="Arial" w:cs="Arial"/>
          <w:color w:val="000000" w:themeColor="text1"/>
          <w:sz w:val="24"/>
          <w:szCs w:val="24"/>
          <w:lang w:val="en-GB"/>
        </w:rPr>
        <w:t>a</w:t>
      </w:r>
      <w:r w:rsidRPr="65F81CE0">
        <w:rPr>
          <w:rFonts w:ascii="Arial" w:eastAsia="Arial" w:hAnsi="Arial" w:cs="Arial"/>
          <w:color w:val="000000" w:themeColor="text1"/>
          <w:sz w:val="24"/>
          <w:szCs w:val="24"/>
          <w:lang w:val="en-GB"/>
        </w:rPr>
        <w:t xml:space="preserve"> main concept in this methodology</w:t>
      </w:r>
      <w:r w:rsidR="71793462"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knowledge that is held unconsciously</w:t>
      </w:r>
      <w:r w:rsidR="1A573DC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During this </w:t>
      </w:r>
      <w:r w:rsidR="340A9039" w:rsidRPr="65F81CE0">
        <w:rPr>
          <w:rFonts w:ascii="Arial" w:eastAsia="Arial" w:hAnsi="Arial" w:cs="Arial"/>
          <w:color w:val="000000" w:themeColor="text1"/>
          <w:sz w:val="24"/>
          <w:szCs w:val="24"/>
          <w:lang w:val="en-GB"/>
        </w:rPr>
        <w:t>period,</w:t>
      </w:r>
      <w:r w:rsidRPr="65F81CE0">
        <w:rPr>
          <w:rFonts w:ascii="Arial" w:eastAsia="Arial" w:hAnsi="Arial" w:cs="Arial"/>
          <w:color w:val="000000" w:themeColor="text1"/>
          <w:sz w:val="24"/>
          <w:szCs w:val="24"/>
          <w:lang w:val="en-GB"/>
        </w:rPr>
        <w:t xml:space="preserve"> I deactivated any social media accounts, apart from ‘WhatsApp</w:t>
      </w:r>
      <w:r w:rsidR="5CF361A6"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messaging service used over </w:t>
      </w:r>
      <w:proofErr w:type="spellStart"/>
      <w:r w:rsidRPr="65F81CE0">
        <w:rPr>
          <w:rFonts w:ascii="Arial" w:eastAsia="Arial" w:hAnsi="Arial" w:cs="Arial"/>
          <w:color w:val="000000" w:themeColor="text1"/>
          <w:sz w:val="24"/>
          <w:szCs w:val="24"/>
          <w:lang w:val="en-GB"/>
        </w:rPr>
        <w:t>WiFi</w:t>
      </w:r>
      <w:proofErr w:type="spellEnd"/>
      <w:r w:rsidRPr="65F81CE0">
        <w:rPr>
          <w:rFonts w:ascii="Arial" w:eastAsia="Arial" w:hAnsi="Arial" w:cs="Arial"/>
          <w:color w:val="000000" w:themeColor="text1"/>
          <w:sz w:val="24"/>
          <w:szCs w:val="24"/>
          <w:lang w:val="en-GB"/>
        </w:rPr>
        <w:t>. In this application, I ha</w:t>
      </w:r>
      <w:r w:rsidR="421BFFCF"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access to groups of friends </w:t>
      </w:r>
      <w:r w:rsidRPr="65F81CE0">
        <w:rPr>
          <w:rFonts w:ascii="Arial" w:eastAsia="Arial" w:hAnsi="Arial" w:cs="Arial"/>
          <w:color w:val="000000" w:themeColor="text1"/>
          <w:sz w:val="24"/>
          <w:szCs w:val="24"/>
          <w:lang w:val="en-GB"/>
        </w:rPr>
        <w:lastRenderedPageBreak/>
        <w:t>and family and personal contacts, with whom I had consented to exchange telephone numbers and participate in messages back and forth. I d</w:t>
      </w:r>
      <w:r w:rsidR="507ED768" w:rsidRPr="65F81CE0">
        <w:rPr>
          <w:rFonts w:ascii="Arial" w:eastAsia="Arial" w:hAnsi="Arial" w:cs="Arial"/>
          <w:color w:val="000000" w:themeColor="text1"/>
          <w:sz w:val="24"/>
          <w:szCs w:val="24"/>
          <w:lang w:val="en-GB"/>
        </w:rPr>
        <w:t>id</w:t>
      </w:r>
      <w:r w:rsidRPr="65F81CE0">
        <w:rPr>
          <w:rFonts w:ascii="Arial" w:eastAsia="Arial" w:hAnsi="Arial" w:cs="Arial"/>
          <w:color w:val="000000" w:themeColor="text1"/>
          <w:sz w:val="24"/>
          <w:szCs w:val="24"/>
          <w:lang w:val="en-GB"/>
        </w:rPr>
        <w:t xml:space="preserve"> not have access to any other platforms, I took the whole summer holidays to really detach</w:t>
      </w:r>
      <w:r w:rsidR="1289388B"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Polanyi (1968, in Moustakas, p16) stated that unconscious knowledge would become available to </w:t>
      </w:r>
      <w:r w:rsidR="5D06FFAE" w:rsidRPr="65F81CE0">
        <w:rPr>
          <w:rFonts w:ascii="Arial" w:eastAsia="Arial" w:hAnsi="Arial" w:cs="Arial"/>
          <w:color w:val="000000" w:themeColor="text1"/>
          <w:sz w:val="24"/>
          <w:szCs w:val="24"/>
          <w:lang w:val="en-GB"/>
        </w:rPr>
        <w:t>my</w:t>
      </w:r>
      <w:r w:rsidRPr="65F81CE0">
        <w:rPr>
          <w:rFonts w:ascii="Arial" w:eastAsia="Arial" w:hAnsi="Arial" w:cs="Arial"/>
          <w:color w:val="000000" w:themeColor="text1"/>
          <w:sz w:val="24"/>
          <w:szCs w:val="24"/>
          <w:lang w:val="en-GB"/>
        </w:rPr>
        <w:t xml:space="preserve"> awareness by following this method</w:t>
      </w:r>
      <w:r w:rsidR="7A542BB1"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Journal writing was continued during this period, </w:t>
      </w:r>
      <w:r w:rsidR="3A77D31C" w:rsidRPr="65F81CE0">
        <w:rPr>
          <w:rFonts w:ascii="Arial" w:eastAsia="Arial" w:hAnsi="Arial" w:cs="Arial"/>
          <w:color w:val="000000" w:themeColor="text1"/>
          <w:sz w:val="24"/>
          <w:szCs w:val="24"/>
          <w:lang w:val="en-GB"/>
        </w:rPr>
        <w:t>to</w:t>
      </w:r>
      <w:r w:rsidRPr="65F81CE0">
        <w:rPr>
          <w:rFonts w:ascii="Arial" w:eastAsia="Arial" w:hAnsi="Arial" w:cs="Arial"/>
          <w:color w:val="000000" w:themeColor="text1"/>
          <w:sz w:val="24"/>
          <w:szCs w:val="24"/>
          <w:lang w:val="en-GB"/>
        </w:rPr>
        <w:t xml:space="preserve"> monitor </w:t>
      </w:r>
      <w:r w:rsidR="6B64018A" w:rsidRPr="65F81CE0">
        <w:rPr>
          <w:rFonts w:ascii="Arial" w:eastAsia="Arial" w:hAnsi="Arial" w:cs="Arial"/>
          <w:color w:val="000000" w:themeColor="text1"/>
          <w:sz w:val="24"/>
          <w:szCs w:val="24"/>
          <w:lang w:val="en-GB"/>
        </w:rPr>
        <w:t>my</w:t>
      </w:r>
      <w:r w:rsidRPr="65F81CE0">
        <w:rPr>
          <w:rFonts w:ascii="Arial" w:eastAsia="Arial" w:hAnsi="Arial" w:cs="Arial"/>
          <w:color w:val="000000" w:themeColor="text1"/>
          <w:sz w:val="24"/>
          <w:szCs w:val="24"/>
          <w:lang w:val="en-GB"/>
        </w:rPr>
        <w:t xml:space="preserve"> experience, therefore it could have been within my consciousness even if I </w:t>
      </w:r>
      <w:r w:rsidR="4C3F5CF9" w:rsidRPr="65F81CE0">
        <w:rPr>
          <w:rFonts w:ascii="Arial" w:eastAsia="Arial" w:hAnsi="Arial" w:cs="Arial"/>
          <w:color w:val="000000" w:themeColor="text1"/>
          <w:sz w:val="24"/>
          <w:szCs w:val="24"/>
          <w:lang w:val="en-GB"/>
        </w:rPr>
        <w:t>were</w:t>
      </w:r>
      <w:r w:rsidRPr="65F81CE0">
        <w:rPr>
          <w:rFonts w:ascii="Arial" w:eastAsia="Arial" w:hAnsi="Arial" w:cs="Arial"/>
          <w:color w:val="000000" w:themeColor="text1"/>
          <w:sz w:val="24"/>
          <w:szCs w:val="24"/>
          <w:lang w:val="en-GB"/>
        </w:rPr>
        <w:t xml:space="preserve"> not specifically concentrating on it. </w:t>
      </w:r>
    </w:p>
    <w:p w14:paraId="43C3EB68" w14:textId="2304076F" w:rsidR="0B4AD53C" w:rsidRPr="00573E62" w:rsidRDefault="0B4AD53C" w:rsidP="76AA50D1">
      <w:pPr>
        <w:spacing w:line="360" w:lineRule="auto"/>
        <w:rPr>
          <w:rFonts w:ascii="Arial" w:eastAsia="Arial" w:hAnsi="Arial" w:cs="Arial"/>
          <w:color w:val="000000" w:themeColor="text1"/>
          <w:sz w:val="24"/>
          <w:szCs w:val="24"/>
        </w:rPr>
      </w:pPr>
    </w:p>
    <w:p w14:paraId="2998B0E8" w14:textId="37CAF277" w:rsidR="138961B3" w:rsidRPr="00B158F1" w:rsidRDefault="138961B3" w:rsidP="00DB3877">
      <w:pPr>
        <w:pStyle w:val="Heading2"/>
        <w:rPr>
          <w:rFonts w:ascii="Arial" w:eastAsia="Arial" w:hAnsi="Arial" w:cs="Arial"/>
          <w:color w:val="auto"/>
          <w:sz w:val="24"/>
          <w:szCs w:val="24"/>
          <w:u w:val="single"/>
          <w:lang w:val="en-GB"/>
        </w:rPr>
      </w:pPr>
      <w:bookmarkStart w:id="10" w:name="_Toc99006094"/>
      <w:r w:rsidRPr="00B158F1">
        <w:rPr>
          <w:rFonts w:ascii="Arial" w:eastAsia="Arial" w:hAnsi="Arial" w:cs="Arial"/>
          <w:color w:val="auto"/>
          <w:sz w:val="24"/>
          <w:szCs w:val="24"/>
          <w:u w:val="single"/>
          <w:lang w:val="en-GB"/>
        </w:rPr>
        <w:t>Illumination</w:t>
      </w:r>
      <w:bookmarkEnd w:id="10"/>
    </w:p>
    <w:p w14:paraId="7FC48FA0" w14:textId="77777777" w:rsidR="00B158F1" w:rsidRPr="00B158F1" w:rsidRDefault="00B158F1" w:rsidP="00B158F1">
      <w:pPr>
        <w:rPr>
          <w:lang w:val="en-GB"/>
        </w:rPr>
      </w:pPr>
    </w:p>
    <w:p w14:paraId="49E11983" w14:textId="2A311BD9" w:rsidR="138961B3" w:rsidRPr="00573E62" w:rsidRDefault="67D1A628" w:rsidP="76AA50D1">
      <w:pPr>
        <w:spacing w:line="360" w:lineRule="auto"/>
        <w:rPr>
          <w:rFonts w:ascii="Arial" w:eastAsia="Arial" w:hAnsi="Arial" w:cs="Arial"/>
          <w:color w:val="000000" w:themeColor="text1"/>
          <w:sz w:val="24"/>
          <w:szCs w:val="24"/>
          <w:lang w:val="en-GB"/>
        </w:rPr>
      </w:pPr>
      <w:r w:rsidRPr="56DCE2F0">
        <w:rPr>
          <w:rFonts w:ascii="Arial" w:eastAsia="Arial" w:hAnsi="Arial" w:cs="Arial"/>
          <w:color w:val="000000" w:themeColor="text1"/>
          <w:sz w:val="24"/>
          <w:szCs w:val="24"/>
          <w:lang w:val="en-GB"/>
        </w:rPr>
        <w:t xml:space="preserve">The next stage of the heuristic process involved analysing the data. I </w:t>
      </w:r>
      <w:r w:rsidR="4078B26B" w:rsidRPr="56DCE2F0">
        <w:rPr>
          <w:rFonts w:ascii="Arial" w:eastAsia="Arial" w:hAnsi="Arial" w:cs="Arial"/>
          <w:color w:val="000000" w:themeColor="text1"/>
          <w:sz w:val="24"/>
          <w:szCs w:val="24"/>
          <w:lang w:val="en-GB"/>
        </w:rPr>
        <w:t>was</w:t>
      </w:r>
      <w:r w:rsidRPr="56DCE2F0">
        <w:rPr>
          <w:rFonts w:ascii="Arial" w:eastAsia="Arial" w:hAnsi="Arial" w:cs="Arial"/>
          <w:color w:val="000000" w:themeColor="text1"/>
          <w:sz w:val="24"/>
          <w:szCs w:val="24"/>
          <w:lang w:val="en-GB"/>
        </w:rPr>
        <w:t xml:space="preserve"> reflecting on my own experience through the process of indwelling. </w:t>
      </w:r>
      <w:r w:rsidR="14F90E3B" w:rsidRPr="56DCE2F0">
        <w:rPr>
          <w:rFonts w:ascii="Arial" w:eastAsia="Arial" w:hAnsi="Arial" w:cs="Arial"/>
          <w:color w:val="000000" w:themeColor="text1"/>
          <w:sz w:val="24"/>
          <w:szCs w:val="24"/>
          <w:lang w:val="en-GB"/>
        </w:rPr>
        <w:t>“</w:t>
      </w:r>
      <w:r w:rsidRPr="56DCE2F0">
        <w:rPr>
          <w:rFonts w:ascii="Arial" w:eastAsia="Arial" w:hAnsi="Arial" w:cs="Arial"/>
          <w:color w:val="000000" w:themeColor="text1"/>
          <w:sz w:val="24"/>
          <w:szCs w:val="24"/>
          <w:lang w:val="en-GB"/>
        </w:rPr>
        <w:t>Missed, misunderstood or distorted realities that make their appearance and something essential to the truth of the experience</w:t>
      </w:r>
      <w:r w:rsidR="454D20AE" w:rsidRPr="56DCE2F0">
        <w:rPr>
          <w:rFonts w:ascii="Arial" w:eastAsia="Arial" w:hAnsi="Arial" w:cs="Arial"/>
          <w:color w:val="000000" w:themeColor="text1"/>
          <w:sz w:val="24"/>
          <w:szCs w:val="24"/>
          <w:lang w:val="en-GB"/>
        </w:rPr>
        <w:t>”</w:t>
      </w:r>
      <w:r w:rsidRPr="56DCE2F0">
        <w:rPr>
          <w:rFonts w:ascii="Arial" w:eastAsia="Arial" w:hAnsi="Arial" w:cs="Arial"/>
          <w:color w:val="000000" w:themeColor="text1"/>
          <w:sz w:val="24"/>
          <w:szCs w:val="24"/>
          <w:lang w:val="en-GB"/>
        </w:rPr>
        <w:t xml:space="preserve"> (Moustakas, 1990 p29).</w:t>
      </w:r>
    </w:p>
    <w:p w14:paraId="287589D9" w14:textId="64ED54C6" w:rsidR="138961B3" w:rsidRPr="00573E62" w:rsidRDefault="03606C78"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 xml:space="preserve"> </w:t>
      </w:r>
      <w:r w:rsidR="138961B3">
        <w:tab/>
      </w:r>
      <w:r w:rsidRPr="65F81CE0">
        <w:rPr>
          <w:rFonts w:ascii="Arial" w:eastAsia="Arial" w:hAnsi="Arial" w:cs="Arial"/>
          <w:color w:val="000000" w:themeColor="text1"/>
          <w:sz w:val="24"/>
          <w:szCs w:val="24"/>
          <w:lang w:val="en-GB"/>
        </w:rPr>
        <w:t>A thematic analysis was conducted of collected data as per Braun and Clarke (2006)</w:t>
      </w:r>
      <w:r w:rsidR="34CC9EB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Thematic analysis is a method for identifying, </w:t>
      </w:r>
      <w:r w:rsidR="52E20B26" w:rsidRPr="65F81CE0">
        <w:rPr>
          <w:rFonts w:ascii="Arial" w:eastAsia="Arial" w:hAnsi="Arial" w:cs="Arial"/>
          <w:color w:val="000000" w:themeColor="text1"/>
          <w:sz w:val="24"/>
          <w:szCs w:val="24"/>
          <w:lang w:val="en-GB"/>
        </w:rPr>
        <w:t>analysing,</w:t>
      </w:r>
      <w:r w:rsidRPr="65F81CE0">
        <w:rPr>
          <w:rFonts w:ascii="Arial" w:eastAsia="Arial" w:hAnsi="Arial" w:cs="Arial"/>
          <w:color w:val="000000" w:themeColor="text1"/>
          <w:sz w:val="24"/>
          <w:szCs w:val="24"/>
          <w:lang w:val="en-GB"/>
        </w:rPr>
        <w:t xml:space="preserve"> and reporting patterns within data. As coding choices emerge from the data it is an inductive method</w:t>
      </w:r>
      <w:r w:rsidR="7D7BF93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first cycle of coding involve</w:t>
      </w:r>
      <w:r w:rsidR="4BD54AB3"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reviewing journal data, interview transcripts and significant posts to identify words and phrases which could be grouped into meanings and overarching themes. I </w:t>
      </w:r>
      <w:r w:rsidR="4C72CA1E"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searching for emotion and values underlying the text to ascertain any commonalities or conflicts within the data sets. The second cycle can involve the same units of data, longer excerpts, or even a ‘reconfiguration of the data itself’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2013, p3) I utilise</w:t>
      </w:r>
      <w:r w:rsidR="63AA8E20"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a </w:t>
      </w:r>
      <w:r w:rsidR="50BD88C2" w:rsidRPr="65F81CE0">
        <w:rPr>
          <w:rFonts w:ascii="Arial" w:eastAsia="Arial" w:hAnsi="Arial" w:cs="Arial"/>
          <w:color w:val="000000" w:themeColor="text1"/>
          <w:sz w:val="24"/>
          <w:szCs w:val="24"/>
          <w:lang w:val="en-GB"/>
        </w:rPr>
        <w:t>c</w:t>
      </w:r>
      <w:r w:rsidRPr="65F81CE0">
        <w:rPr>
          <w:rFonts w:ascii="Arial" w:eastAsia="Arial" w:hAnsi="Arial" w:cs="Arial"/>
          <w:color w:val="000000" w:themeColor="text1"/>
          <w:sz w:val="24"/>
          <w:szCs w:val="24"/>
          <w:lang w:val="en-GB"/>
        </w:rPr>
        <w:t>omputer-assisted qualitative data analysis software to import and handle the documents saved in rich text format for a more concise and transparent process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2013, p30)</w:t>
      </w:r>
      <w:r w:rsidR="63A8455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Saldana's (2013) guidance on coding for qualitative research was reviewed prior to the analysis, and it recommended that the analysis was completed manually usin</w:t>
      </w:r>
      <w:r w:rsidRPr="65F81CE0">
        <w:rPr>
          <w:rFonts w:ascii="Arial" w:eastAsia="Arial" w:hAnsi="Arial" w:cs="Arial"/>
          <w:sz w:val="24"/>
          <w:szCs w:val="24"/>
          <w:lang w:val="en-GB"/>
        </w:rPr>
        <w:t>g</w:t>
      </w:r>
      <w:r w:rsidR="7875772C" w:rsidRPr="65F81CE0">
        <w:rPr>
          <w:rFonts w:ascii="Arial" w:eastAsia="Arial" w:hAnsi="Arial" w:cs="Arial"/>
          <w:sz w:val="24"/>
          <w:szCs w:val="24"/>
          <w:lang w:val="en-GB"/>
        </w:rPr>
        <w:t xml:space="preserve"> </w:t>
      </w:r>
      <w:r w:rsidR="4EA60599" w:rsidRPr="65F81CE0">
        <w:rPr>
          <w:rFonts w:ascii="Arial" w:eastAsia="Arial" w:hAnsi="Arial" w:cs="Arial"/>
          <w:sz w:val="24"/>
          <w:szCs w:val="24"/>
          <w:lang w:val="en-GB"/>
        </w:rPr>
        <w:t>NVivo</w:t>
      </w:r>
      <w:r w:rsidRPr="65F81CE0">
        <w:rPr>
          <w:rFonts w:ascii="Arial" w:eastAsia="Arial" w:hAnsi="Arial" w:cs="Arial"/>
          <w:sz w:val="24"/>
          <w:szCs w:val="24"/>
          <w:lang w:val="en-GB"/>
        </w:rPr>
        <w:t xml:space="preserve"> coding</w:t>
      </w:r>
      <w:r w:rsidR="12EF80A9" w:rsidRPr="65F81CE0">
        <w:rPr>
          <w:rFonts w:ascii="Arial" w:eastAsia="Arial" w:hAnsi="Arial" w:cs="Arial"/>
          <w:sz w:val="24"/>
          <w:szCs w:val="24"/>
          <w:lang w:val="en-GB"/>
        </w:rPr>
        <w:t xml:space="preserve">, </w:t>
      </w:r>
      <w:r w:rsidRPr="65F81CE0">
        <w:rPr>
          <w:rFonts w:ascii="Arial" w:eastAsia="Arial" w:hAnsi="Arial" w:cs="Arial"/>
          <w:color w:val="000000" w:themeColor="text1"/>
          <w:sz w:val="24"/>
          <w:szCs w:val="24"/>
          <w:lang w:val="en-GB"/>
        </w:rPr>
        <w:t xml:space="preserve">where direct phrases or the text </w:t>
      </w:r>
      <w:r w:rsidR="1C4A9C5E" w:rsidRPr="65F81CE0">
        <w:rPr>
          <w:rFonts w:ascii="Arial" w:eastAsia="Arial" w:hAnsi="Arial" w:cs="Arial"/>
          <w:color w:val="000000" w:themeColor="text1"/>
          <w:sz w:val="24"/>
          <w:szCs w:val="24"/>
          <w:lang w:val="en-GB"/>
        </w:rPr>
        <w:t xml:space="preserve">are highlighted, </w:t>
      </w:r>
      <w:r w:rsidRPr="65F81CE0">
        <w:rPr>
          <w:rFonts w:ascii="Arial" w:eastAsia="Arial" w:hAnsi="Arial" w:cs="Arial"/>
          <w:color w:val="000000" w:themeColor="text1"/>
          <w:sz w:val="24"/>
          <w:szCs w:val="24"/>
          <w:lang w:val="en-GB"/>
        </w:rPr>
        <w:t>stating a</w:t>
      </w:r>
      <w:r w:rsidR="5C9F3FAE" w:rsidRPr="65F81CE0">
        <w:rPr>
          <w:rFonts w:ascii="Arial" w:eastAsia="Arial" w:hAnsi="Arial" w:cs="Arial"/>
          <w:color w:val="000000" w:themeColor="text1"/>
          <w:sz w:val="24"/>
          <w:szCs w:val="24"/>
          <w:lang w:val="en-GB"/>
        </w:rPr>
        <w:t>n emergent emotion from the heuristic process</w:t>
      </w:r>
      <w:r w:rsidR="17D440A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According to Strauss, (1987 in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xml:space="preserve"> 2013, p91) </w:t>
      </w:r>
      <w:r w:rsidR="161BFD90" w:rsidRPr="65F81CE0">
        <w:rPr>
          <w:rFonts w:ascii="Arial" w:eastAsia="Arial" w:hAnsi="Arial" w:cs="Arial"/>
          <w:color w:val="000000" w:themeColor="text1"/>
          <w:sz w:val="24"/>
          <w:szCs w:val="24"/>
          <w:lang w:val="en-GB"/>
        </w:rPr>
        <w:t>t</w:t>
      </w:r>
      <w:r w:rsidR="69C77D5B" w:rsidRPr="65F81CE0">
        <w:rPr>
          <w:rFonts w:ascii="Arial" w:eastAsia="Arial" w:hAnsi="Arial" w:cs="Arial"/>
          <w:color w:val="000000" w:themeColor="text1"/>
          <w:sz w:val="24"/>
          <w:szCs w:val="24"/>
          <w:lang w:val="en-GB"/>
        </w:rPr>
        <w:t>he</w:t>
      </w:r>
      <w:r w:rsidRPr="65F81CE0">
        <w:rPr>
          <w:rFonts w:ascii="Arial" w:eastAsia="Arial" w:hAnsi="Arial" w:cs="Arial"/>
          <w:color w:val="000000" w:themeColor="text1"/>
          <w:sz w:val="24"/>
          <w:szCs w:val="24"/>
          <w:lang w:val="en-GB"/>
        </w:rPr>
        <w:t xml:space="preserve"> root meaning </w:t>
      </w:r>
      <w:r w:rsidR="606C2A4B" w:rsidRPr="65F81CE0">
        <w:rPr>
          <w:rFonts w:ascii="Arial" w:eastAsia="Arial" w:hAnsi="Arial" w:cs="Arial"/>
          <w:color w:val="000000" w:themeColor="text1"/>
          <w:sz w:val="24"/>
          <w:szCs w:val="24"/>
          <w:lang w:val="en-GB"/>
        </w:rPr>
        <w:t xml:space="preserve">of </w:t>
      </w:r>
      <w:r w:rsidR="45609667" w:rsidRPr="65F81CE0">
        <w:rPr>
          <w:rFonts w:ascii="Arial" w:eastAsia="Arial" w:hAnsi="Arial" w:cs="Arial"/>
          <w:color w:val="000000" w:themeColor="text1"/>
          <w:sz w:val="24"/>
          <w:szCs w:val="24"/>
          <w:lang w:val="en-GB"/>
        </w:rPr>
        <w:t>NVivo</w:t>
      </w:r>
      <w:r w:rsidR="606C2A4B" w:rsidRPr="65F81CE0">
        <w:rPr>
          <w:rFonts w:ascii="Arial" w:eastAsia="Arial" w:hAnsi="Arial" w:cs="Arial"/>
          <w:color w:val="000000" w:themeColor="text1"/>
          <w:sz w:val="24"/>
          <w:szCs w:val="24"/>
          <w:lang w:val="en-GB"/>
        </w:rPr>
        <w:t xml:space="preserve"> is</w:t>
      </w:r>
      <w:r w:rsidRPr="65F81CE0">
        <w:rPr>
          <w:rFonts w:ascii="Arial" w:eastAsia="Arial" w:hAnsi="Arial" w:cs="Arial"/>
          <w:color w:val="000000" w:themeColor="text1"/>
          <w:sz w:val="24"/>
          <w:szCs w:val="24"/>
          <w:lang w:val="en-GB"/>
        </w:rPr>
        <w:t xml:space="preserve"> </w:t>
      </w:r>
      <w:r w:rsidR="50BE9BAD"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in that which is alive, the interpretation of terms that participants use in their everyday lives</w:t>
      </w:r>
      <w:r w:rsidR="1676F383"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lastRenderedPageBreak/>
        <w:t xml:space="preserve">This </w:t>
      </w:r>
      <w:r w:rsidR="00B20928"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used to frame </w:t>
      </w:r>
      <w:r w:rsidR="6ECAC5FF" w:rsidRPr="65F81CE0">
        <w:rPr>
          <w:rFonts w:ascii="Arial" w:eastAsia="Arial" w:hAnsi="Arial" w:cs="Arial"/>
          <w:color w:val="000000" w:themeColor="text1"/>
          <w:sz w:val="24"/>
          <w:szCs w:val="24"/>
          <w:lang w:val="en-GB"/>
        </w:rPr>
        <w:t>my</w:t>
      </w:r>
      <w:r w:rsidRPr="65F81CE0">
        <w:rPr>
          <w:rFonts w:ascii="Arial" w:eastAsia="Arial" w:hAnsi="Arial" w:cs="Arial"/>
          <w:color w:val="000000" w:themeColor="text1"/>
          <w:sz w:val="24"/>
          <w:szCs w:val="24"/>
          <w:lang w:val="en-GB"/>
        </w:rPr>
        <w:t xml:space="preserve"> interpretations of terms of everyday language that is used with the data collected</w:t>
      </w:r>
      <w:r w:rsidR="1D0C933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Following this method, it </w:t>
      </w:r>
      <w:r w:rsidR="20355F75"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important to be intuitive and apply codes to data that stand out and appear significant</w:t>
      </w:r>
      <w:r w:rsidR="2D2BF3EB"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Strauss (1987, in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xml:space="preserve">, 2013, p94) explains that </w:t>
      </w:r>
      <w:r w:rsidR="4657C7C4" w:rsidRPr="65F81CE0">
        <w:rPr>
          <w:rFonts w:ascii="Arial" w:eastAsia="Arial" w:hAnsi="Arial" w:cs="Arial"/>
          <w:color w:val="000000" w:themeColor="text1"/>
          <w:sz w:val="24"/>
          <w:szCs w:val="24"/>
          <w:lang w:val="en-GB"/>
        </w:rPr>
        <w:t>NVivo</w:t>
      </w:r>
      <w:r w:rsidRPr="65F81CE0">
        <w:rPr>
          <w:rFonts w:ascii="Arial" w:eastAsia="Arial" w:hAnsi="Arial" w:cs="Arial"/>
          <w:color w:val="000000" w:themeColor="text1"/>
          <w:sz w:val="24"/>
          <w:szCs w:val="24"/>
          <w:lang w:val="en-GB"/>
        </w:rPr>
        <w:t xml:space="preserve"> codes capture behaviour or processes and how they are resolved by the actor, giving their view of the world through the data, which underpins this piece of work</w:t>
      </w:r>
      <w:r w:rsidR="478EB19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This involved reading back through all the raw data and highlighting any points where emotion had been evoked. It is important to annotate the transcripts to identify phenomena, semantic content, </w:t>
      </w:r>
      <w:r w:rsidR="248421CA" w:rsidRPr="65F81CE0">
        <w:rPr>
          <w:rFonts w:ascii="Arial" w:eastAsia="Arial" w:hAnsi="Arial" w:cs="Arial"/>
          <w:color w:val="000000" w:themeColor="text1"/>
          <w:sz w:val="24"/>
          <w:szCs w:val="24"/>
          <w:lang w:val="en-GB"/>
        </w:rPr>
        <w:t>metaphors,</w:t>
      </w:r>
      <w:r w:rsidRPr="65F81CE0">
        <w:rPr>
          <w:rFonts w:ascii="Arial" w:eastAsia="Arial" w:hAnsi="Arial" w:cs="Arial"/>
          <w:color w:val="000000" w:themeColor="text1"/>
          <w:sz w:val="24"/>
          <w:szCs w:val="24"/>
          <w:lang w:val="en-GB"/>
        </w:rPr>
        <w:t xml:space="preserve"> or any prominent linguistic uses as preliminary coding. As I worked through the transcripts I ensured to embolden, </w:t>
      </w:r>
      <w:r w:rsidR="6A2E17B0" w:rsidRPr="65F81CE0">
        <w:rPr>
          <w:rFonts w:ascii="Arial" w:eastAsia="Arial" w:hAnsi="Arial" w:cs="Arial"/>
          <w:color w:val="000000" w:themeColor="text1"/>
          <w:sz w:val="24"/>
          <w:szCs w:val="24"/>
          <w:lang w:val="en-GB"/>
        </w:rPr>
        <w:t>underline,</w:t>
      </w:r>
      <w:r w:rsidRPr="65F81CE0">
        <w:rPr>
          <w:rFonts w:ascii="Arial" w:eastAsia="Arial" w:hAnsi="Arial" w:cs="Arial"/>
          <w:color w:val="000000" w:themeColor="text1"/>
          <w:sz w:val="24"/>
          <w:szCs w:val="24"/>
          <w:lang w:val="en-GB"/>
        </w:rPr>
        <w:t xml:space="preserve"> and highlight the words and phrases which exemplified meaning for these coding and themes, so that </w:t>
      </w:r>
      <w:r w:rsidR="66432F58" w:rsidRPr="65F81CE0">
        <w:rPr>
          <w:rFonts w:ascii="Arial" w:eastAsia="Arial" w:hAnsi="Arial" w:cs="Arial"/>
          <w:color w:val="000000" w:themeColor="text1"/>
          <w:sz w:val="24"/>
          <w:szCs w:val="24"/>
          <w:lang w:val="en-GB"/>
        </w:rPr>
        <w:t>NVivo</w:t>
      </w:r>
      <w:r w:rsidRPr="65F81CE0">
        <w:rPr>
          <w:rFonts w:ascii="Arial" w:eastAsia="Arial" w:hAnsi="Arial" w:cs="Arial"/>
          <w:color w:val="000000" w:themeColor="text1"/>
          <w:sz w:val="24"/>
          <w:szCs w:val="24"/>
          <w:lang w:val="en-GB"/>
        </w:rPr>
        <w:t xml:space="preserve"> could ‘crystallise and condense meanings’ (Charmaz </w:t>
      </w:r>
      <w:r w:rsidR="6D56137C" w:rsidRPr="65F81CE0">
        <w:rPr>
          <w:rFonts w:ascii="Arial" w:eastAsia="Arial" w:hAnsi="Arial" w:cs="Arial"/>
          <w:color w:val="000000" w:themeColor="text1"/>
          <w:sz w:val="24"/>
          <w:szCs w:val="24"/>
          <w:lang w:val="en-GB"/>
        </w:rPr>
        <w:t>2006, p</w:t>
      </w:r>
      <w:r w:rsidRPr="65F81CE0">
        <w:rPr>
          <w:rFonts w:ascii="Arial" w:eastAsia="Arial" w:hAnsi="Arial" w:cs="Arial"/>
          <w:color w:val="000000" w:themeColor="text1"/>
          <w:sz w:val="24"/>
          <w:szCs w:val="24"/>
          <w:lang w:val="en-GB"/>
        </w:rPr>
        <w:t xml:space="preserve">57 in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xml:space="preserve">, </w:t>
      </w:r>
      <w:r w:rsidR="7433A3F6" w:rsidRPr="65F81CE0">
        <w:rPr>
          <w:rFonts w:ascii="Arial" w:eastAsia="Arial" w:hAnsi="Arial" w:cs="Arial"/>
          <w:color w:val="000000" w:themeColor="text1"/>
          <w:sz w:val="24"/>
          <w:szCs w:val="24"/>
          <w:lang w:val="en-GB"/>
        </w:rPr>
        <w:t>2013, p</w:t>
      </w:r>
      <w:r w:rsidRPr="65F81CE0">
        <w:rPr>
          <w:rFonts w:ascii="Arial" w:eastAsia="Arial" w:hAnsi="Arial" w:cs="Arial"/>
          <w:color w:val="000000" w:themeColor="text1"/>
          <w:sz w:val="24"/>
          <w:szCs w:val="24"/>
          <w:lang w:val="en-GB"/>
        </w:rPr>
        <w:t xml:space="preserve">93). </w:t>
      </w:r>
      <w:r w:rsidR="52114180" w:rsidRPr="65F81CE0">
        <w:rPr>
          <w:rFonts w:ascii="Arial" w:eastAsia="Arial" w:hAnsi="Arial" w:cs="Arial"/>
          <w:color w:val="000000" w:themeColor="text1"/>
          <w:sz w:val="24"/>
          <w:szCs w:val="24"/>
          <w:lang w:val="en-GB"/>
        </w:rPr>
        <w:t>NVivo</w:t>
      </w:r>
      <w:r w:rsidRPr="65F81CE0">
        <w:rPr>
          <w:rFonts w:ascii="Arial" w:eastAsia="Arial" w:hAnsi="Arial" w:cs="Arial"/>
          <w:color w:val="000000" w:themeColor="text1"/>
          <w:sz w:val="24"/>
          <w:szCs w:val="24"/>
          <w:lang w:val="en-GB"/>
        </w:rPr>
        <w:t xml:space="preserve"> codes then captured behavio</w:t>
      </w:r>
      <w:r w:rsidR="0AC26952" w:rsidRPr="65F81CE0">
        <w:rPr>
          <w:rFonts w:ascii="Arial" w:eastAsia="Arial" w:hAnsi="Arial" w:cs="Arial"/>
          <w:color w:val="000000" w:themeColor="text1"/>
          <w:sz w:val="24"/>
          <w:szCs w:val="24"/>
          <w:lang w:val="en-GB"/>
        </w:rPr>
        <w:t>u</w:t>
      </w:r>
      <w:r w:rsidRPr="65F81CE0">
        <w:rPr>
          <w:rFonts w:ascii="Arial" w:eastAsia="Arial" w:hAnsi="Arial" w:cs="Arial"/>
          <w:color w:val="000000" w:themeColor="text1"/>
          <w:sz w:val="24"/>
          <w:szCs w:val="24"/>
          <w:lang w:val="en-GB"/>
        </w:rPr>
        <w:t xml:space="preserve">r processes which could explain how the issues faced by actors can be resolved or processed (Strauss, 1987, p133 in </w:t>
      </w:r>
      <w:proofErr w:type="spellStart"/>
      <w:r w:rsidRPr="65F81CE0">
        <w:rPr>
          <w:rFonts w:ascii="Arial" w:eastAsia="Arial" w:hAnsi="Arial" w:cs="Arial"/>
          <w:color w:val="000000" w:themeColor="text1"/>
          <w:sz w:val="24"/>
          <w:szCs w:val="24"/>
          <w:lang w:val="en-GB"/>
        </w:rPr>
        <w:t>Salanda</w:t>
      </w:r>
      <w:proofErr w:type="spellEnd"/>
      <w:r w:rsidRPr="65F81CE0">
        <w:rPr>
          <w:rFonts w:ascii="Arial" w:eastAsia="Arial" w:hAnsi="Arial" w:cs="Arial"/>
          <w:color w:val="000000" w:themeColor="text1"/>
          <w:sz w:val="24"/>
          <w:szCs w:val="24"/>
          <w:lang w:val="en-GB"/>
        </w:rPr>
        <w:t xml:space="preserve">, </w:t>
      </w:r>
      <w:r w:rsidR="3EF83FA1" w:rsidRPr="65F81CE0">
        <w:rPr>
          <w:rFonts w:ascii="Arial" w:eastAsia="Arial" w:hAnsi="Arial" w:cs="Arial"/>
          <w:color w:val="000000" w:themeColor="text1"/>
          <w:sz w:val="24"/>
          <w:szCs w:val="24"/>
          <w:lang w:val="en-GB"/>
        </w:rPr>
        <w:t>2013, p</w:t>
      </w:r>
      <w:r w:rsidRPr="65F81CE0">
        <w:rPr>
          <w:rFonts w:ascii="Arial" w:eastAsia="Arial" w:hAnsi="Arial" w:cs="Arial"/>
          <w:color w:val="000000" w:themeColor="text1"/>
          <w:sz w:val="24"/>
          <w:szCs w:val="24"/>
          <w:lang w:val="en-GB"/>
        </w:rPr>
        <w:t xml:space="preserve">94). </w:t>
      </w:r>
    </w:p>
    <w:p w14:paraId="6A9951AD" w14:textId="147BE45C" w:rsidR="138961B3" w:rsidRPr="00573E62" w:rsidRDefault="5D66D1AB" w:rsidP="76AA50D1">
      <w:pPr>
        <w:spacing w:line="360" w:lineRule="auto"/>
        <w:ind w:firstLine="720"/>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C</w:t>
      </w:r>
      <w:r w:rsidR="419AF7BC" w:rsidRPr="65F81CE0">
        <w:rPr>
          <w:rFonts w:ascii="Arial" w:eastAsia="Arial" w:hAnsi="Arial" w:cs="Arial"/>
          <w:color w:val="000000" w:themeColor="text1"/>
          <w:sz w:val="24"/>
          <w:szCs w:val="24"/>
          <w:lang w:val="en-GB"/>
        </w:rPr>
        <w:t xml:space="preserve">ollated information was then input to </w:t>
      </w:r>
      <w:proofErr w:type="spellStart"/>
      <w:r w:rsidR="419AF7BC" w:rsidRPr="65F81CE0">
        <w:rPr>
          <w:rFonts w:ascii="Arial" w:eastAsia="Arial" w:hAnsi="Arial" w:cs="Arial"/>
          <w:sz w:val="24"/>
          <w:szCs w:val="24"/>
          <w:lang w:val="en-GB"/>
        </w:rPr>
        <w:t>Atlas.ti</w:t>
      </w:r>
      <w:proofErr w:type="spellEnd"/>
      <w:r w:rsidR="419AF7BC" w:rsidRPr="65F81CE0">
        <w:rPr>
          <w:rFonts w:ascii="Arial" w:eastAsia="Arial" w:hAnsi="Arial" w:cs="Arial"/>
          <w:sz w:val="24"/>
          <w:szCs w:val="24"/>
          <w:lang w:val="en-GB"/>
        </w:rPr>
        <w:t xml:space="preserve">, (a data auto coding program) </w:t>
      </w:r>
      <w:r w:rsidR="419AF7BC" w:rsidRPr="65F81CE0">
        <w:rPr>
          <w:rFonts w:ascii="Arial" w:eastAsia="Arial" w:hAnsi="Arial" w:cs="Arial"/>
          <w:color w:val="000000" w:themeColor="text1"/>
          <w:sz w:val="24"/>
          <w:szCs w:val="24"/>
          <w:lang w:val="en-GB"/>
        </w:rPr>
        <w:t>for initial coding</w:t>
      </w:r>
      <w:r w:rsidR="34AF9CC8" w:rsidRPr="65F81CE0">
        <w:rPr>
          <w:rFonts w:ascii="Arial" w:eastAsia="Arial" w:hAnsi="Arial" w:cs="Arial"/>
          <w:color w:val="000000" w:themeColor="text1"/>
          <w:sz w:val="24"/>
          <w:szCs w:val="24"/>
          <w:lang w:val="en-GB"/>
        </w:rPr>
        <w:t xml:space="preserve"> </w:t>
      </w:r>
      <w:r w:rsidR="419AF7BC" w:rsidRPr="65F81CE0">
        <w:rPr>
          <w:rFonts w:ascii="Arial" w:eastAsia="Arial" w:hAnsi="Arial" w:cs="Arial"/>
          <w:color w:val="000000" w:themeColor="text1"/>
          <w:sz w:val="24"/>
          <w:szCs w:val="24"/>
          <w:lang w:val="en-GB"/>
        </w:rPr>
        <w:t>(</w:t>
      </w:r>
      <w:proofErr w:type="spellStart"/>
      <w:r w:rsidR="419AF7BC" w:rsidRPr="65F81CE0">
        <w:rPr>
          <w:rFonts w:ascii="Arial" w:eastAsia="Arial" w:hAnsi="Arial" w:cs="Arial"/>
          <w:color w:val="000000" w:themeColor="text1"/>
          <w:sz w:val="24"/>
          <w:szCs w:val="24"/>
          <w:lang w:val="en-GB"/>
        </w:rPr>
        <w:t>Salanda</w:t>
      </w:r>
      <w:proofErr w:type="spellEnd"/>
      <w:r w:rsidR="419AF7BC" w:rsidRPr="65F81CE0">
        <w:rPr>
          <w:rFonts w:ascii="Arial" w:eastAsia="Arial" w:hAnsi="Arial" w:cs="Arial"/>
          <w:color w:val="000000" w:themeColor="text1"/>
          <w:sz w:val="24"/>
          <w:szCs w:val="24"/>
          <w:lang w:val="en-GB"/>
        </w:rPr>
        <w:t>, 2013, p21)</w:t>
      </w:r>
      <w:r w:rsidR="001A67DA" w:rsidRPr="65F81CE0">
        <w:rPr>
          <w:rFonts w:ascii="Arial" w:eastAsia="Arial" w:hAnsi="Arial" w:cs="Arial"/>
          <w:color w:val="000000" w:themeColor="text1"/>
          <w:sz w:val="24"/>
          <w:szCs w:val="24"/>
          <w:lang w:val="en-GB"/>
        </w:rPr>
        <w:t xml:space="preserve">. </w:t>
      </w:r>
      <w:r w:rsidR="7BC4FAAD" w:rsidRPr="65F81CE0">
        <w:rPr>
          <w:rFonts w:ascii="Arial" w:eastAsia="Arial" w:hAnsi="Arial" w:cs="Arial"/>
          <w:color w:val="000000" w:themeColor="text1"/>
          <w:sz w:val="24"/>
          <w:szCs w:val="24"/>
          <w:lang w:val="en-GB"/>
        </w:rPr>
        <w:t>T</w:t>
      </w:r>
      <w:r w:rsidR="001A67DA" w:rsidRPr="65F81CE0">
        <w:rPr>
          <w:rFonts w:ascii="Arial" w:eastAsia="Arial" w:hAnsi="Arial" w:cs="Arial"/>
          <w:color w:val="000000" w:themeColor="text1"/>
          <w:sz w:val="24"/>
          <w:szCs w:val="24"/>
          <w:lang w:val="en-GB"/>
        </w:rPr>
        <w:t xml:space="preserve">he nature of heuristic research is to feel through the whole experience, </w:t>
      </w:r>
      <w:r w:rsidR="764CB8A7" w:rsidRPr="65F81CE0">
        <w:rPr>
          <w:rFonts w:ascii="Arial" w:eastAsia="Arial" w:hAnsi="Arial" w:cs="Arial"/>
          <w:color w:val="000000" w:themeColor="text1"/>
          <w:sz w:val="24"/>
          <w:szCs w:val="24"/>
          <w:lang w:val="en-GB"/>
        </w:rPr>
        <w:t xml:space="preserve">so I felt unsure initially as if I </w:t>
      </w:r>
      <w:r w:rsidR="22D32EC9" w:rsidRPr="65F81CE0">
        <w:rPr>
          <w:rFonts w:ascii="Arial" w:eastAsia="Arial" w:hAnsi="Arial" w:cs="Arial"/>
          <w:color w:val="000000" w:themeColor="text1"/>
          <w:sz w:val="24"/>
          <w:szCs w:val="24"/>
          <w:lang w:val="en-GB"/>
        </w:rPr>
        <w:t>were</w:t>
      </w:r>
      <w:r w:rsidR="764CB8A7" w:rsidRPr="65F81CE0">
        <w:rPr>
          <w:rFonts w:ascii="Arial" w:eastAsia="Arial" w:hAnsi="Arial" w:cs="Arial"/>
          <w:color w:val="000000" w:themeColor="text1"/>
          <w:sz w:val="24"/>
          <w:szCs w:val="24"/>
          <w:lang w:val="en-GB"/>
        </w:rPr>
        <w:t xml:space="preserve"> cheating, but noted</w:t>
      </w:r>
      <w:r w:rsidR="0767BD1A" w:rsidRPr="65F81CE0">
        <w:rPr>
          <w:rFonts w:ascii="Arial" w:eastAsia="Arial" w:hAnsi="Arial" w:cs="Arial"/>
          <w:color w:val="000000" w:themeColor="text1"/>
          <w:sz w:val="24"/>
          <w:szCs w:val="24"/>
          <w:lang w:val="en-GB"/>
        </w:rPr>
        <w:t xml:space="preserve"> </w:t>
      </w:r>
      <w:r w:rsidR="17BFF3DB" w:rsidRPr="65F81CE0">
        <w:rPr>
          <w:rFonts w:ascii="Arial" w:eastAsia="Arial" w:hAnsi="Arial" w:cs="Arial"/>
          <w:color w:val="000000" w:themeColor="text1"/>
          <w:sz w:val="24"/>
          <w:szCs w:val="24"/>
          <w:lang w:val="en-GB"/>
        </w:rPr>
        <w:t xml:space="preserve">that </w:t>
      </w:r>
      <w:proofErr w:type="spellStart"/>
      <w:r w:rsidR="419AF7BC" w:rsidRPr="65F81CE0">
        <w:rPr>
          <w:rFonts w:ascii="Arial" w:eastAsia="Arial" w:hAnsi="Arial" w:cs="Arial"/>
          <w:color w:val="000000" w:themeColor="text1"/>
          <w:sz w:val="24"/>
          <w:szCs w:val="24"/>
          <w:lang w:val="en-GB"/>
        </w:rPr>
        <w:t>Lewins</w:t>
      </w:r>
      <w:proofErr w:type="spellEnd"/>
      <w:r w:rsidR="419AF7BC" w:rsidRPr="65F81CE0">
        <w:rPr>
          <w:rFonts w:ascii="Arial" w:eastAsia="Arial" w:hAnsi="Arial" w:cs="Arial"/>
          <w:color w:val="000000" w:themeColor="text1"/>
          <w:sz w:val="24"/>
          <w:szCs w:val="24"/>
          <w:lang w:val="en-GB"/>
        </w:rPr>
        <w:t xml:space="preserve"> and Silver (2007, in </w:t>
      </w:r>
      <w:proofErr w:type="spellStart"/>
      <w:r w:rsidR="419AF7BC" w:rsidRPr="65F81CE0">
        <w:rPr>
          <w:rFonts w:ascii="Arial" w:eastAsia="Arial" w:hAnsi="Arial" w:cs="Arial"/>
          <w:color w:val="000000" w:themeColor="text1"/>
          <w:sz w:val="24"/>
          <w:szCs w:val="24"/>
          <w:lang w:val="en-GB"/>
        </w:rPr>
        <w:t>Salanda</w:t>
      </w:r>
      <w:proofErr w:type="spellEnd"/>
      <w:r w:rsidR="419AF7BC" w:rsidRPr="65F81CE0">
        <w:rPr>
          <w:rFonts w:ascii="Arial" w:eastAsia="Arial" w:hAnsi="Arial" w:cs="Arial"/>
          <w:color w:val="000000" w:themeColor="text1"/>
          <w:sz w:val="24"/>
          <w:szCs w:val="24"/>
          <w:lang w:val="en-GB"/>
        </w:rPr>
        <w:t xml:space="preserve">, 2013, p31) reassures that the researcher </w:t>
      </w:r>
      <w:r w:rsidR="005421F8" w:rsidRPr="65F81CE0">
        <w:rPr>
          <w:rFonts w:ascii="Arial" w:eastAsia="Arial" w:hAnsi="Arial" w:cs="Arial"/>
          <w:color w:val="000000" w:themeColor="text1"/>
          <w:sz w:val="24"/>
          <w:szCs w:val="24"/>
          <w:lang w:val="en-GB"/>
        </w:rPr>
        <w:t>did not feel</w:t>
      </w:r>
      <w:r w:rsidR="419AF7BC" w:rsidRPr="65F81CE0">
        <w:rPr>
          <w:rFonts w:ascii="Arial" w:eastAsia="Arial" w:hAnsi="Arial" w:cs="Arial"/>
          <w:color w:val="000000" w:themeColor="text1"/>
          <w:sz w:val="24"/>
          <w:szCs w:val="24"/>
          <w:lang w:val="en-GB"/>
        </w:rPr>
        <w:t xml:space="preserve"> compelled to make use of auto coding</w:t>
      </w:r>
      <w:r w:rsidR="2A47BF2D" w:rsidRPr="65F81CE0">
        <w:rPr>
          <w:rFonts w:ascii="Arial" w:eastAsia="Arial" w:hAnsi="Arial" w:cs="Arial"/>
          <w:color w:val="000000" w:themeColor="text1"/>
          <w:sz w:val="24"/>
          <w:szCs w:val="24"/>
          <w:lang w:val="en-GB"/>
        </w:rPr>
        <w:t>,</w:t>
      </w:r>
      <w:r w:rsidR="3A62D9D8" w:rsidRPr="65F81CE0">
        <w:rPr>
          <w:rFonts w:ascii="Arial" w:eastAsia="Arial" w:hAnsi="Arial" w:cs="Arial"/>
          <w:color w:val="000000" w:themeColor="text1"/>
          <w:sz w:val="24"/>
          <w:szCs w:val="24"/>
          <w:lang w:val="en-GB"/>
        </w:rPr>
        <w:t xml:space="preserve"> and decided it worked both ways. </w:t>
      </w:r>
      <w:r w:rsidR="28C1BB2F" w:rsidRPr="65F81CE0">
        <w:rPr>
          <w:rFonts w:ascii="Arial" w:eastAsia="Arial" w:hAnsi="Arial" w:cs="Arial"/>
          <w:color w:val="000000" w:themeColor="text1"/>
          <w:sz w:val="24"/>
          <w:szCs w:val="24"/>
          <w:lang w:val="en-GB"/>
        </w:rPr>
        <w:t>I had comp</w:t>
      </w:r>
      <w:r w:rsidR="7C9AD562" w:rsidRPr="65F81CE0">
        <w:rPr>
          <w:rFonts w:ascii="Arial" w:eastAsia="Arial" w:hAnsi="Arial" w:cs="Arial"/>
          <w:color w:val="000000" w:themeColor="text1"/>
          <w:sz w:val="24"/>
          <w:szCs w:val="24"/>
          <w:lang w:val="en-GB"/>
        </w:rPr>
        <w:t>le</w:t>
      </w:r>
      <w:r w:rsidR="28C1BB2F" w:rsidRPr="65F81CE0">
        <w:rPr>
          <w:rFonts w:ascii="Arial" w:eastAsia="Arial" w:hAnsi="Arial" w:cs="Arial"/>
          <w:color w:val="000000" w:themeColor="text1"/>
          <w:sz w:val="24"/>
          <w:szCs w:val="24"/>
          <w:lang w:val="en-GB"/>
        </w:rPr>
        <w:t>tely immersed myself in the heuristic process and collated a large amount of data, which I had already gone through</w:t>
      </w:r>
      <w:r w:rsidR="34F3954A" w:rsidRPr="65F81CE0">
        <w:rPr>
          <w:rFonts w:ascii="Arial" w:eastAsia="Arial" w:hAnsi="Arial" w:cs="Arial"/>
          <w:color w:val="000000" w:themeColor="text1"/>
          <w:sz w:val="24"/>
          <w:szCs w:val="24"/>
          <w:lang w:val="en-GB"/>
        </w:rPr>
        <w:t xml:space="preserve"> by </w:t>
      </w:r>
      <w:r w:rsidR="69B9376E" w:rsidRPr="65F81CE0">
        <w:rPr>
          <w:rFonts w:ascii="Arial" w:eastAsia="Arial" w:hAnsi="Arial" w:cs="Arial"/>
          <w:color w:val="000000" w:themeColor="text1"/>
          <w:sz w:val="24"/>
          <w:szCs w:val="24"/>
          <w:lang w:val="en-GB"/>
        </w:rPr>
        <w:t>hand for</w:t>
      </w:r>
      <w:r w:rsidR="28C1BB2F" w:rsidRPr="65F81CE0">
        <w:rPr>
          <w:rFonts w:ascii="Arial" w:eastAsia="Arial" w:hAnsi="Arial" w:cs="Arial"/>
          <w:color w:val="000000" w:themeColor="text1"/>
          <w:sz w:val="24"/>
          <w:szCs w:val="24"/>
          <w:lang w:val="en-GB"/>
        </w:rPr>
        <w:t xml:space="preserve"> initia</w:t>
      </w:r>
      <w:r w:rsidR="54ED0E07" w:rsidRPr="65F81CE0">
        <w:rPr>
          <w:rFonts w:ascii="Arial" w:eastAsia="Arial" w:hAnsi="Arial" w:cs="Arial"/>
          <w:color w:val="000000" w:themeColor="text1"/>
          <w:sz w:val="24"/>
          <w:szCs w:val="24"/>
          <w:lang w:val="en-GB"/>
        </w:rPr>
        <w:t xml:space="preserve">l codes. </w:t>
      </w:r>
      <w:r w:rsidR="4B8D53D1" w:rsidRPr="65F81CE0">
        <w:rPr>
          <w:rFonts w:ascii="Arial" w:eastAsia="Arial" w:hAnsi="Arial" w:cs="Arial"/>
          <w:color w:val="000000" w:themeColor="text1"/>
          <w:sz w:val="24"/>
          <w:szCs w:val="24"/>
          <w:lang w:val="en-GB"/>
        </w:rPr>
        <w:t>Therefore,</w:t>
      </w:r>
      <w:r w:rsidR="4601D8BF" w:rsidRPr="65F81CE0">
        <w:rPr>
          <w:rFonts w:ascii="Arial" w:eastAsia="Arial" w:hAnsi="Arial" w:cs="Arial"/>
          <w:color w:val="000000" w:themeColor="text1"/>
          <w:sz w:val="24"/>
          <w:szCs w:val="24"/>
          <w:lang w:val="en-GB"/>
        </w:rPr>
        <w:t xml:space="preserve"> I felt that the sheer</w:t>
      </w:r>
      <w:r w:rsidR="35D577E7" w:rsidRPr="65F81CE0">
        <w:rPr>
          <w:rFonts w:ascii="Arial" w:eastAsia="Arial" w:hAnsi="Arial" w:cs="Arial"/>
          <w:color w:val="000000" w:themeColor="text1"/>
          <w:sz w:val="24"/>
          <w:szCs w:val="24"/>
          <w:lang w:val="en-GB"/>
        </w:rPr>
        <w:t xml:space="preserve"> volume of notes would be </w:t>
      </w:r>
      <w:r w:rsidR="5D4699C7" w:rsidRPr="65F81CE0">
        <w:rPr>
          <w:rFonts w:ascii="Arial" w:eastAsia="Arial" w:hAnsi="Arial" w:cs="Arial"/>
          <w:color w:val="000000" w:themeColor="text1"/>
          <w:sz w:val="24"/>
          <w:szCs w:val="24"/>
          <w:lang w:val="en-GB"/>
        </w:rPr>
        <w:t>an asset</w:t>
      </w:r>
      <w:r w:rsidR="419AF7BC" w:rsidRPr="65F81CE0">
        <w:rPr>
          <w:rFonts w:ascii="Arial" w:eastAsia="Arial" w:hAnsi="Arial" w:cs="Arial"/>
          <w:color w:val="000000" w:themeColor="text1"/>
          <w:sz w:val="24"/>
          <w:szCs w:val="24"/>
          <w:lang w:val="en-GB"/>
        </w:rPr>
        <w:t xml:space="preserve">. I connected all transcripts, </w:t>
      </w:r>
      <w:r w:rsidR="1EA956C8" w:rsidRPr="65F81CE0">
        <w:rPr>
          <w:rFonts w:ascii="Arial" w:eastAsia="Arial" w:hAnsi="Arial" w:cs="Arial"/>
          <w:color w:val="000000" w:themeColor="text1"/>
          <w:sz w:val="24"/>
          <w:szCs w:val="24"/>
          <w:lang w:val="en-GB"/>
        </w:rPr>
        <w:t>journals,</w:t>
      </w:r>
      <w:r w:rsidR="419AF7BC" w:rsidRPr="65F81CE0">
        <w:rPr>
          <w:rFonts w:ascii="Arial" w:eastAsia="Arial" w:hAnsi="Arial" w:cs="Arial"/>
          <w:color w:val="000000" w:themeColor="text1"/>
          <w:sz w:val="24"/>
          <w:szCs w:val="24"/>
          <w:lang w:val="en-GB"/>
        </w:rPr>
        <w:t xml:space="preserve"> and input to </w:t>
      </w:r>
      <w:proofErr w:type="spellStart"/>
      <w:r w:rsidR="419AF7BC" w:rsidRPr="65F81CE0">
        <w:rPr>
          <w:rFonts w:ascii="Arial" w:eastAsia="Arial" w:hAnsi="Arial" w:cs="Arial"/>
          <w:color w:val="000000" w:themeColor="text1"/>
          <w:sz w:val="24"/>
          <w:szCs w:val="24"/>
          <w:lang w:val="en-GB"/>
        </w:rPr>
        <w:t>Atlas</w:t>
      </w:r>
      <w:r w:rsidR="061B025A" w:rsidRPr="65F81CE0">
        <w:rPr>
          <w:rFonts w:ascii="Arial" w:eastAsia="Arial" w:hAnsi="Arial" w:cs="Arial"/>
          <w:color w:val="000000" w:themeColor="text1"/>
          <w:sz w:val="24"/>
          <w:szCs w:val="24"/>
          <w:lang w:val="en-GB"/>
        </w:rPr>
        <w:t>.</w:t>
      </w:r>
      <w:r w:rsidR="419AF7BC" w:rsidRPr="65F81CE0">
        <w:rPr>
          <w:rFonts w:ascii="Arial" w:eastAsia="Arial" w:hAnsi="Arial" w:cs="Arial"/>
          <w:color w:val="000000" w:themeColor="text1"/>
          <w:sz w:val="24"/>
          <w:szCs w:val="24"/>
          <w:lang w:val="en-GB"/>
        </w:rPr>
        <w:t>ti</w:t>
      </w:r>
      <w:proofErr w:type="spellEnd"/>
      <w:r w:rsidR="419AF7BC" w:rsidRPr="65F81CE0">
        <w:rPr>
          <w:rFonts w:ascii="Arial" w:eastAsia="Arial" w:hAnsi="Arial" w:cs="Arial"/>
          <w:sz w:val="24"/>
          <w:szCs w:val="24"/>
          <w:lang w:val="en-GB"/>
        </w:rPr>
        <w:t xml:space="preserve">, </w:t>
      </w:r>
      <w:r w:rsidR="1C1BDC84" w:rsidRPr="65F81CE0">
        <w:rPr>
          <w:rFonts w:ascii="Arial" w:eastAsia="Arial" w:hAnsi="Arial" w:cs="Arial"/>
          <w:sz w:val="24"/>
          <w:szCs w:val="24"/>
          <w:lang w:val="en-GB"/>
        </w:rPr>
        <w:t xml:space="preserve">which completed the </w:t>
      </w:r>
      <w:r w:rsidR="419AF7BC" w:rsidRPr="65F81CE0">
        <w:rPr>
          <w:rFonts w:ascii="Arial" w:eastAsia="Arial" w:hAnsi="Arial" w:cs="Arial"/>
          <w:sz w:val="24"/>
          <w:szCs w:val="24"/>
          <w:lang w:val="en-GB"/>
        </w:rPr>
        <w:t>coding</w:t>
      </w:r>
      <w:r w:rsidR="797A2DAB" w:rsidRPr="65F81CE0">
        <w:rPr>
          <w:rFonts w:ascii="Arial" w:eastAsia="Arial" w:hAnsi="Arial" w:cs="Arial"/>
          <w:sz w:val="24"/>
          <w:szCs w:val="24"/>
          <w:lang w:val="en-GB"/>
        </w:rPr>
        <w:t xml:space="preserve">. </w:t>
      </w:r>
      <w:r w:rsidR="419AF7BC" w:rsidRPr="65F81CE0">
        <w:rPr>
          <w:rFonts w:ascii="Arial" w:eastAsia="Arial" w:hAnsi="Arial" w:cs="Arial"/>
          <w:color w:val="000000" w:themeColor="text1"/>
          <w:sz w:val="24"/>
          <w:szCs w:val="24"/>
          <w:lang w:val="en-GB"/>
        </w:rPr>
        <w:t>These codes summarise</w:t>
      </w:r>
      <w:r w:rsidR="123247D4" w:rsidRPr="65F81CE0">
        <w:rPr>
          <w:rFonts w:ascii="Arial" w:eastAsia="Arial" w:hAnsi="Arial" w:cs="Arial"/>
          <w:color w:val="000000" w:themeColor="text1"/>
          <w:sz w:val="24"/>
          <w:szCs w:val="24"/>
          <w:lang w:val="en-GB"/>
        </w:rPr>
        <w:t>d</w:t>
      </w:r>
      <w:r w:rsidR="419AF7BC" w:rsidRPr="65F81CE0">
        <w:rPr>
          <w:rFonts w:ascii="Arial" w:eastAsia="Arial" w:hAnsi="Arial" w:cs="Arial"/>
          <w:color w:val="000000" w:themeColor="text1"/>
          <w:sz w:val="24"/>
          <w:szCs w:val="24"/>
          <w:lang w:val="en-GB"/>
        </w:rPr>
        <w:t xml:space="preserve"> language and images and allow</w:t>
      </w:r>
      <w:r w:rsidR="614FF21C" w:rsidRPr="65F81CE0">
        <w:rPr>
          <w:rFonts w:ascii="Arial" w:eastAsia="Arial" w:hAnsi="Arial" w:cs="Arial"/>
          <w:color w:val="000000" w:themeColor="text1"/>
          <w:sz w:val="24"/>
          <w:szCs w:val="24"/>
          <w:lang w:val="en-GB"/>
        </w:rPr>
        <w:t>ed</w:t>
      </w:r>
      <w:r w:rsidR="419AF7BC" w:rsidRPr="65F81CE0">
        <w:rPr>
          <w:rFonts w:ascii="Arial" w:eastAsia="Arial" w:hAnsi="Arial" w:cs="Arial"/>
          <w:color w:val="000000" w:themeColor="text1"/>
          <w:sz w:val="24"/>
          <w:szCs w:val="24"/>
          <w:lang w:val="en-GB"/>
        </w:rPr>
        <w:t xml:space="preserve"> for interpretation </w:t>
      </w:r>
      <w:r w:rsidR="1EBBDCB2" w:rsidRPr="65F81CE0">
        <w:rPr>
          <w:rFonts w:ascii="Arial" w:eastAsia="Arial" w:hAnsi="Arial" w:cs="Arial"/>
          <w:color w:val="000000" w:themeColor="text1"/>
          <w:sz w:val="24"/>
          <w:szCs w:val="24"/>
          <w:lang w:val="en-GB"/>
        </w:rPr>
        <w:t>of</w:t>
      </w:r>
      <w:r w:rsidR="419AF7BC" w:rsidRPr="65F81CE0">
        <w:rPr>
          <w:rFonts w:ascii="Arial" w:eastAsia="Arial" w:hAnsi="Arial" w:cs="Arial"/>
          <w:color w:val="000000" w:themeColor="text1"/>
          <w:sz w:val="24"/>
          <w:szCs w:val="24"/>
          <w:lang w:val="en-GB"/>
        </w:rPr>
        <w:t xml:space="preserve"> meaning via memo and comment options</w:t>
      </w:r>
      <w:r w:rsidR="4A395ADD" w:rsidRPr="65F81CE0">
        <w:rPr>
          <w:rFonts w:ascii="Arial" w:eastAsia="Arial" w:hAnsi="Arial" w:cs="Arial"/>
          <w:color w:val="000000" w:themeColor="text1"/>
          <w:sz w:val="24"/>
          <w:szCs w:val="24"/>
          <w:lang w:val="en-GB"/>
        </w:rPr>
        <w:t xml:space="preserve">. </w:t>
      </w:r>
      <w:proofErr w:type="spellStart"/>
      <w:r w:rsidR="419AF7BC" w:rsidRPr="65F81CE0">
        <w:rPr>
          <w:rFonts w:ascii="Arial" w:eastAsia="Arial" w:hAnsi="Arial" w:cs="Arial"/>
          <w:color w:val="000000" w:themeColor="text1"/>
          <w:sz w:val="24"/>
          <w:szCs w:val="24"/>
          <w:lang w:val="en-GB"/>
        </w:rPr>
        <w:t>Atlas</w:t>
      </w:r>
      <w:r w:rsidR="51DCD65C" w:rsidRPr="65F81CE0">
        <w:rPr>
          <w:rFonts w:ascii="Arial" w:eastAsia="Arial" w:hAnsi="Arial" w:cs="Arial"/>
          <w:color w:val="000000" w:themeColor="text1"/>
          <w:sz w:val="24"/>
          <w:szCs w:val="24"/>
          <w:lang w:val="en-GB"/>
        </w:rPr>
        <w:t>.</w:t>
      </w:r>
      <w:r w:rsidR="419AF7BC" w:rsidRPr="65F81CE0">
        <w:rPr>
          <w:rFonts w:ascii="Arial" w:eastAsia="Arial" w:hAnsi="Arial" w:cs="Arial"/>
          <w:color w:val="000000" w:themeColor="text1"/>
          <w:sz w:val="24"/>
          <w:szCs w:val="24"/>
          <w:lang w:val="en-GB"/>
        </w:rPr>
        <w:t>ti</w:t>
      </w:r>
      <w:proofErr w:type="spellEnd"/>
      <w:r w:rsidR="419AF7BC" w:rsidRPr="65F81CE0">
        <w:rPr>
          <w:rFonts w:ascii="Arial" w:eastAsia="Arial" w:hAnsi="Arial" w:cs="Arial"/>
          <w:color w:val="000000" w:themeColor="text1"/>
          <w:sz w:val="24"/>
          <w:szCs w:val="24"/>
          <w:lang w:val="en-GB"/>
        </w:rPr>
        <w:t xml:space="preserve"> allows for literature and reflection documents to be uploaded to the platform. This supported time management and accessibility as it enabled quotations and referencing to be created, documents to be grouped according to topic and codes to offer explanations for each theme. </w:t>
      </w:r>
      <w:r w:rsidR="58DC0100" w:rsidRPr="65F81CE0">
        <w:rPr>
          <w:rFonts w:ascii="Arial" w:eastAsia="Arial" w:hAnsi="Arial" w:cs="Arial"/>
          <w:color w:val="000000" w:themeColor="text1"/>
          <w:sz w:val="24"/>
          <w:szCs w:val="24"/>
          <w:lang w:val="en-GB"/>
        </w:rPr>
        <w:t>C</w:t>
      </w:r>
      <w:r w:rsidR="419AF7BC" w:rsidRPr="65F81CE0">
        <w:rPr>
          <w:rFonts w:ascii="Arial" w:eastAsia="Arial" w:hAnsi="Arial" w:cs="Arial"/>
          <w:color w:val="000000" w:themeColor="text1"/>
          <w:sz w:val="24"/>
          <w:szCs w:val="24"/>
          <w:lang w:val="en-GB"/>
        </w:rPr>
        <w:t>odes were defined within the context of psychotherapeutic concepts.</w:t>
      </w:r>
    </w:p>
    <w:p w14:paraId="4C06B141" w14:textId="77777777" w:rsidR="00B158F1" w:rsidRDefault="00B158F1" w:rsidP="00DB3877">
      <w:pPr>
        <w:pStyle w:val="Heading2"/>
        <w:rPr>
          <w:rFonts w:ascii="Arial" w:eastAsia="Arial" w:hAnsi="Arial" w:cs="Arial"/>
          <w:color w:val="auto"/>
          <w:u w:val="single"/>
          <w:lang w:val="en-GB"/>
        </w:rPr>
      </w:pPr>
    </w:p>
    <w:p w14:paraId="237A3F79" w14:textId="68BA3EC3" w:rsidR="138961B3" w:rsidRPr="00B158F1" w:rsidRDefault="138961B3" w:rsidP="00DB3877">
      <w:pPr>
        <w:pStyle w:val="Heading2"/>
        <w:rPr>
          <w:rFonts w:ascii="Arial" w:eastAsia="Arial" w:hAnsi="Arial" w:cs="Arial"/>
          <w:color w:val="auto"/>
          <w:sz w:val="24"/>
          <w:szCs w:val="24"/>
          <w:u w:val="single"/>
        </w:rPr>
      </w:pPr>
      <w:bookmarkStart w:id="11" w:name="_Toc99006095"/>
      <w:r w:rsidRPr="00B158F1">
        <w:rPr>
          <w:rFonts w:ascii="Arial" w:eastAsia="Arial" w:hAnsi="Arial" w:cs="Arial"/>
          <w:color w:val="auto"/>
          <w:sz w:val="24"/>
          <w:szCs w:val="24"/>
          <w:u w:val="single"/>
          <w:lang w:val="en-GB"/>
        </w:rPr>
        <w:t>Explication</w:t>
      </w:r>
      <w:bookmarkEnd w:id="11"/>
      <w:r w:rsidRPr="00B158F1">
        <w:rPr>
          <w:rFonts w:ascii="Arial" w:eastAsia="Arial" w:hAnsi="Arial" w:cs="Arial"/>
          <w:color w:val="auto"/>
          <w:sz w:val="24"/>
          <w:szCs w:val="24"/>
          <w:u w:val="single"/>
          <w:lang w:val="en-GB"/>
        </w:rPr>
        <w:t xml:space="preserve"> </w:t>
      </w:r>
    </w:p>
    <w:p w14:paraId="577E671D" w14:textId="2C4B1E3F" w:rsidR="138961B3" w:rsidRPr="00573E62" w:rsidRDefault="419AF7BC"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This stage require</w:t>
      </w:r>
      <w:r w:rsidR="38B52BE4"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taking a deeper look into various layer</w:t>
      </w:r>
      <w:r w:rsidR="3517E093"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of meanings, fully examining what has awakened in consciousness (Moustakas, 1990, p31). I allow</w:t>
      </w:r>
      <w:r w:rsidR="78D7D333" w:rsidRPr="65F81CE0">
        <w:rPr>
          <w:rFonts w:ascii="Arial" w:eastAsia="Arial" w:hAnsi="Arial" w:cs="Arial"/>
          <w:color w:val="000000" w:themeColor="text1"/>
          <w:sz w:val="24"/>
          <w:szCs w:val="24"/>
          <w:lang w:val="en-GB"/>
        </w:rPr>
        <w:t xml:space="preserve">ed the </w:t>
      </w:r>
      <w:r w:rsidRPr="65F81CE0">
        <w:rPr>
          <w:rFonts w:ascii="Arial" w:eastAsia="Arial" w:hAnsi="Arial" w:cs="Arial"/>
          <w:color w:val="000000" w:themeColor="text1"/>
          <w:sz w:val="24"/>
          <w:szCs w:val="24"/>
          <w:lang w:val="en-GB"/>
        </w:rPr>
        <w:t xml:space="preserve">research to ignite inside me, to flow through and open my mind and to </w:t>
      </w:r>
      <w:r w:rsidR="68F2B4DA" w:rsidRPr="65F81CE0">
        <w:rPr>
          <w:rFonts w:ascii="Arial" w:eastAsia="Arial" w:hAnsi="Arial" w:cs="Arial"/>
          <w:color w:val="000000" w:themeColor="text1"/>
          <w:sz w:val="24"/>
          <w:szCs w:val="24"/>
          <w:lang w:val="en-GB"/>
        </w:rPr>
        <w:t>innovative ideas</w:t>
      </w:r>
      <w:r w:rsidRPr="65F81CE0">
        <w:rPr>
          <w:rFonts w:ascii="Arial" w:eastAsia="Arial" w:hAnsi="Arial" w:cs="Arial"/>
          <w:color w:val="000000" w:themeColor="text1"/>
          <w:sz w:val="24"/>
          <w:szCs w:val="24"/>
          <w:lang w:val="en-GB"/>
        </w:rPr>
        <w:t xml:space="preserve"> about myself, others, and the society we live in. </w:t>
      </w:r>
    </w:p>
    <w:p w14:paraId="393A70AF" w14:textId="2600E39C" w:rsidR="138961B3" w:rsidRPr="00573E62" w:rsidRDefault="419AF7BC" w:rsidP="76AA50D1">
      <w:pPr>
        <w:spacing w:line="360" w:lineRule="auto"/>
        <w:ind w:firstLine="720"/>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During the analysis there were 149 codes assigned to the text</w:t>
      </w:r>
      <w:r w:rsidR="00D312F8">
        <w:rPr>
          <w:rFonts w:ascii="Arial" w:eastAsia="Arial" w:hAnsi="Arial" w:cs="Arial"/>
          <w:color w:val="000000" w:themeColor="text1"/>
          <w:sz w:val="24"/>
          <w:szCs w:val="24"/>
          <w:lang w:val="en-GB"/>
        </w:rPr>
        <w:t xml:space="preserve"> (See Appendix B)</w:t>
      </w:r>
      <w:r w:rsidR="536923D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They were then deconstructed into master themes</w:t>
      </w:r>
      <w:r w:rsidR="165C8BA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Master themes were discovered via a data coding table. The codes were then interpreted into a graph and data table, exported from </w:t>
      </w:r>
      <w:proofErr w:type="spellStart"/>
      <w:r w:rsidRPr="65F81CE0">
        <w:rPr>
          <w:rFonts w:ascii="Arial" w:eastAsia="Arial" w:hAnsi="Arial" w:cs="Arial"/>
          <w:color w:val="000000" w:themeColor="text1"/>
          <w:sz w:val="24"/>
          <w:szCs w:val="24"/>
          <w:lang w:val="en-GB"/>
        </w:rPr>
        <w:t>Atlas.ti</w:t>
      </w:r>
      <w:proofErr w:type="spellEnd"/>
      <w:r w:rsidRPr="65F81CE0">
        <w:rPr>
          <w:rFonts w:ascii="Arial" w:eastAsia="Arial" w:hAnsi="Arial" w:cs="Arial"/>
          <w:color w:val="000000" w:themeColor="text1"/>
          <w:sz w:val="24"/>
          <w:szCs w:val="24"/>
          <w:lang w:val="en-GB"/>
        </w:rPr>
        <w:t>. The data analysis involved exploring at the syntax level of vocabulary and rhetorical devices used on soc</w:t>
      </w:r>
      <w:r w:rsidRPr="65F81CE0">
        <w:rPr>
          <w:rFonts w:ascii="Arial" w:eastAsia="Arial" w:hAnsi="Arial" w:cs="Arial"/>
          <w:sz w:val="24"/>
          <w:szCs w:val="24"/>
          <w:lang w:val="en-GB"/>
        </w:rPr>
        <w:t>ial media. From data collected, themes were identified within phrases and abbreviations. It was found that language is created and adapted as a dialect for social media</w:t>
      </w:r>
      <w:r w:rsidR="04ED0E7A" w:rsidRPr="65F81CE0">
        <w:rPr>
          <w:rFonts w:ascii="Arial" w:eastAsia="Arial" w:hAnsi="Arial" w:cs="Arial"/>
          <w:sz w:val="24"/>
          <w:szCs w:val="24"/>
          <w:lang w:val="en-GB"/>
        </w:rPr>
        <w:t xml:space="preserve">. </w:t>
      </w:r>
      <w:r w:rsidRPr="65F81CE0">
        <w:rPr>
          <w:rFonts w:ascii="Arial" w:eastAsia="Arial" w:hAnsi="Arial" w:cs="Arial"/>
          <w:sz w:val="24"/>
          <w:szCs w:val="24"/>
          <w:lang w:val="en-GB"/>
        </w:rPr>
        <w:t>It is apparent that colloquialisms are now acceptable within this discourse as are abbreviations</w:t>
      </w:r>
      <w:r w:rsidRPr="65F81CE0">
        <w:rPr>
          <w:rFonts w:ascii="Arial" w:eastAsia="Arial" w:hAnsi="Arial" w:cs="Arial"/>
          <w:color w:val="000000" w:themeColor="text1"/>
          <w:sz w:val="24"/>
          <w:szCs w:val="24"/>
          <w:lang w:val="en-GB"/>
        </w:rPr>
        <w:t>. For example, use of ‘FML’ (Fuck my life) is prominent in postings with connotations of individual</w:t>
      </w:r>
      <w:r w:rsidR="787E0D57"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having a down day, feeling disappointed or negative. I needed to ensure that I included every part of transcripts as the codes and themes are deeply embedded in it. Celebrity reflections provided by the BBC were uploaded to </w:t>
      </w:r>
      <w:proofErr w:type="spellStart"/>
      <w:r w:rsidRPr="65F81CE0">
        <w:rPr>
          <w:rFonts w:ascii="Arial" w:eastAsia="Arial" w:hAnsi="Arial" w:cs="Arial"/>
          <w:color w:val="000000" w:themeColor="text1"/>
          <w:sz w:val="24"/>
          <w:szCs w:val="24"/>
          <w:lang w:val="en-GB"/>
        </w:rPr>
        <w:t>Atlas.ti</w:t>
      </w:r>
      <w:proofErr w:type="spellEnd"/>
      <w:r w:rsidRPr="65F81CE0">
        <w:rPr>
          <w:rFonts w:ascii="Arial" w:eastAsia="Arial" w:hAnsi="Arial" w:cs="Arial"/>
          <w:color w:val="000000" w:themeColor="text1"/>
          <w:sz w:val="24"/>
          <w:szCs w:val="24"/>
          <w:lang w:val="en-GB"/>
        </w:rPr>
        <w:t xml:space="preserve"> and grouped as such. </w:t>
      </w:r>
      <w:r w:rsidR="7A396475" w:rsidRPr="65F81CE0">
        <w:rPr>
          <w:rFonts w:ascii="Arial" w:eastAsia="Arial" w:hAnsi="Arial" w:cs="Arial"/>
          <w:color w:val="000000" w:themeColor="text1"/>
          <w:sz w:val="24"/>
          <w:szCs w:val="24"/>
          <w:lang w:val="en-GB"/>
        </w:rPr>
        <w:t>J</w:t>
      </w:r>
      <w:r w:rsidRPr="65F81CE0">
        <w:rPr>
          <w:rFonts w:ascii="Arial" w:eastAsia="Arial" w:hAnsi="Arial" w:cs="Arial"/>
          <w:color w:val="000000" w:themeColor="text1"/>
          <w:sz w:val="24"/>
          <w:szCs w:val="24"/>
          <w:lang w:val="en-GB"/>
        </w:rPr>
        <w:t xml:space="preserve">ournal entries were uploaded to the package </w:t>
      </w:r>
      <w:r w:rsidR="18CDA25B" w:rsidRPr="65F81CE0">
        <w:rPr>
          <w:rFonts w:ascii="Arial" w:eastAsia="Arial" w:hAnsi="Arial" w:cs="Arial"/>
          <w:color w:val="000000" w:themeColor="text1"/>
          <w:sz w:val="24"/>
          <w:szCs w:val="24"/>
          <w:lang w:val="en-GB"/>
        </w:rPr>
        <w:t>to</w:t>
      </w:r>
      <w:r w:rsidRPr="65F81CE0">
        <w:rPr>
          <w:rFonts w:ascii="Arial" w:eastAsia="Arial" w:hAnsi="Arial" w:cs="Arial"/>
          <w:color w:val="000000" w:themeColor="text1"/>
          <w:sz w:val="24"/>
          <w:szCs w:val="24"/>
          <w:lang w:val="en-GB"/>
        </w:rPr>
        <w:t xml:space="preserve"> analyse. I conduct</w:t>
      </w:r>
      <w:r w:rsidR="156C0010"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thematic analysis to the excerpts identified for discursive characteristics, frequencies in codes, how they related to societal structures and patterns in text and emojis or GIFs. It is important to acknowledge that social media platforms collect a large amount of </w:t>
      </w:r>
      <w:r w:rsidR="4603A5CC" w:rsidRPr="65F81CE0">
        <w:rPr>
          <w:rFonts w:ascii="Arial" w:eastAsia="Arial" w:hAnsi="Arial" w:cs="Arial"/>
          <w:color w:val="000000" w:themeColor="text1"/>
          <w:sz w:val="24"/>
          <w:szCs w:val="24"/>
          <w:lang w:val="en-GB"/>
        </w:rPr>
        <w:t>non-verbal</w:t>
      </w:r>
      <w:r w:rsidRPr="65F81CE0">
        <w:rPr>
          <w:rFonts w:ascii="Arial" w:eastAsia="Arial" w:hAnsi="Arial" w:cs="Arial"/>
          <w:color w:val="000000" w:themeColor="text1"/>
          <w:sz w:val="24"/>
          <w:szCs w:val="24"/>
          <w:lang w:val="en-GB"/>
        </w:rPr>
        <w:t xml:space="preserve"> communication, which is interpreted by recipient</w:t>
      </w:r>
      <w:r w:rsidR="1D46F26F"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I coded </w:t>
      </w:r>
      <w:r w:rsidR="6A2147F1" w:rsidRPr="65F81CE0">
        <w:rPr>
          <w:rFonts w:ascii="Arial" w:eastAsia="Arial" w:hAnsi="Arial" w:cs="Arial"/>
          <w:color w:val="000000" w:themeColor="text1"/>
          <w:sz w:val="24"/>
          <w:szCs w:val="24"/>
          <w:lang w:val="en-GB"/>
        </w:rPr>
        <w:t>all</w:t>
      </w:r>
      <w:r w:rsidRPr="65F81CE0">
        <w:rPr>
          <w:rFonts w:ascii="Arial" w:eastAsia="Arial" w:hAnsi="Arial" w:cs="Arial"/>
          <w:color w:val="000000" w:themeColor="text1"/>
          <w:sz w:val="24"/>
          <w:szCs w:val="24"/>
          <w:lang w:val="en-GB"/>
        </w:rPr>
        <w:t xml:space="preserve"> data </w:t>
      </w:r>
      <w:r w:rsidRPr="65F81CE0">
        <w:rPr>
          <w:rFonts w:ascii="Arial" w:eastAsia="Arial" w:hAnsi="Arial" w:cs="Arial"/>
          <w:sz w:val="24"/>
          <w:szCs w:val="24"/>
          <w:lang w:val="en-GB"/>
        </w:rPr>
        <w:t xml:space="preserve">according to </w:t>
      </w:r>
      <w:r w:rsidR="416C5C81" w:rsidRPr="65F81CE0">
        <w:rPr>
          <w:rFonts w:ascii="Arial" w:eastAsia="Arial" w:hAnsi="Arial" w:cs="Arial"/>
          <w:sz w:val="24"/>
          <w:szCs w:val="24"/>
          <w:lang w:val="en-GB"/>
        </w:rPr>
        <w:t>my reflections</w:t>
      </w:r>
      <w:r w:rsidR="69A859F5" w:rsidRPr="65F81CE0">
        <w:rPr>
          <w:rFonts w:ascii="Arial" w:eastAsia="Arial" w:hAnsi="Arial" w:cs="Arial"/>
          <w:sz w:val="24"/>
          <w:szCs w:val="24"/>
          <w:lang w:val="en-GB"/>
        </w:rPr>
        <w:t xml:space="preserve"> </w:t>
      </w:r>
      <w:r w:rsidRPr="65F81CE0">
        <w:rPr>
          <w:rFonts w:ascii="Arial" w:eastAsia="Arial" w:hAnsi="Arial" w:cs="Arial"/>
          <w:sz w:val="24"/>
          <w:szCs w:val="24"/>
          <w:lang w:val="en-GB"/>
        </w:rPr>
        <w:t>in</w:t>
      </w:r>
      <w:r w:rsidRPr="65F81CE0">
        <w:rPr>
          <w:rFonts w:ascii="Arial" w:eastAsia="Arial" w:hAnsi="Arial" w:cs="Arial"/>
          <w:color w:val="000000" w:themeColor="text1"/>
          <w:sz w:val="24"/>
          <w:szCs w:val="24"/>
          <w:lang w:val="en-GB"/>
        </w:rPr>
        <w:t xml:space="preserve"> my journal, which included my thoughts on clients and celebrity experiences of Facebook and Snapchat</w:t>
      </w:r>
      <w:r w:rsidR="38627E32" w:rsidRPr="65F81CE0">
        <w:rPr>
          <w:rFonts w:ascii="Arial" w:eastAsia="Arial" w:hAnsi="Arial" w:cs="Arial"/>
          <w:color w:val="000000" w:themeColor="text1"/>
          <w:sz w:val="24"/>
          <w:szCs w:val="24"/>
          <w:lang w:val="en-GB"/>
        </w:rPr>
        <w:t>, and how they compared to my own.</w:t>
      </w:r>
    </w:p>
    <w:p w14:paraId="6532C633" w14:textId="0AFDD70B" w:rsidR="419AF7BC" w:rsidRDefault="419AF7BC"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Through the analysis, adaptive primary and maladaptive secondary emotions were noted within the transcripts such</w:t>
      </w:r>
      <w:r w:rsidR="0A7A6C88"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as ‘fear</w:t>
      </w:r>
      <w:r w:rsidR="7D243378"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‘esteem</w:t>
      </w:r>
      <w:r w:rsidR="3F351580"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t>
      </w:r>
      <w:r w:rsidR="78F666E1" w:rsidRPr="65F81CE0">
        <w:rPr>
          <w:rFonts w:ascii="Arial" w:eastAsia="Arial" w:hAnsi="Arial" w:cs="Arial"/>
          <w:color w:val="000000" w:themeColor="text1"/>
          <w:sz w:val="24"/>
          <w:szCs w:val="24"/>
          <w:lang w:val="en-GB"/>
        </w:rPr>
        <w:t>‘rage</w:t>
      </w:r>
      <w:r w:rsidR="279159C4"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‘envy</w:t>
      </w:r>
      <w:r w:rsidR="57690300"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‘shame</w:t>
      </w:r>
      <w:r w:rsidR="48EB004F"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‘joy’ which were used to further develop </w:t>
      </w:r>
      <w:r w:rsidR="5652DF32" w:rsidRPr="65F81CE0">
        <w:rPr>
          <w:rFonts w:ascii="Arial" w:eastAsia="Arial" w:hAnsi="Arial" w:cs="Arial"/>
          <w:color w:val="000000" w:themeColor="text1"/>
          <w:sz w:val="24"/>
          <w:szCs w:val="24"/>
          <w:lang w:val="en-GB"/>
        </w:rPr>
        <w:t>master t</w:t>
      </w:r>
      <w:r w:rsidRPr="65F81CE0">
        <w:rPr>
          <w:rFonts w:ascii="Arial" w:eastAsia="Arial" w:hAnsi="Arial" w:cs="Arial"/>
          <w:color w:val="000000" w:themeColor="text1"/>
          <w:sz w:val="24"/>
          <w:szCs w:val="24"/>
          <w:lang w:val="en-GB"/>
        </w:rPr>
        <w:t>hemes. In total, six prominent codes were assigned</w:t>
      </w:r>
      <w:r w:rsidR="61399B49"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labelled as ‘mental health</w:t>
      </w:r>
      <w:r w:rsidR="53E100E1"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‘validation</w:t>
      </w:r>
      <w:r w:rsidR="024ACD02"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‘masking</w:t>
      </w:r>
      <w:r w:rsidR="641A70D3"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 social attachment</w:t>
      </w:r>
      <w:r w:rsidR="41833CAC"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‘power’ and ‘culture</w:t>
      </w:r>
      <w:r w:rsidR="68ABE067"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The interpretation enabled identification of themes from the discursive practice within the production and consumption of social media users, of which I am </w:t>
      </w:r>
      <w:r w:rsidRPr="65F81CE0">
        <w:rPr>
          <w:rFonts w:ascii="Arial" w:eastAsia="Arial" w:hAnsi="Arial" w:cs="Arial"/>
          <w:color w:val="000000" w:themeColor="text1"/>
          <w:sz w:val="24"/>
          <w:szCs w:val="24"/>
          <w:lang w:val="en-GB"/>
        </w:rPr>
        <w:lastRenderedPageBreak/>
        <w:t>one.</w:t>
      </w:r>
      <w:r w:rsidRPr="65F81CE0">
        <w:rPr>
          <w:rFonts w:ascii="Arial" w:eastAsia="Arial" w:hAnsi="Arial" w:cs="Arial"/>
          <w:sz w:val="24"/>
          <w:szCs w:val="24"/>
          <w:lang w:val="en-GB"/>
        </w:rPr>
        <w:t xml:space="preserve"> </w:t>
      </w:r>
      <w:r w:rsidR="4D8698FD" w:rsidRPr="65F81CE0">
        <w:rPr>
          <w:rFonts w:ascii="Arial" w:eastAsia="Arial" w:hAnsi="Arial" w:cs="Arial"/>
          <w:sz w:val="24"/>
          <w:szCs w:val="24"/>
          <w:lang w:val="en-GB"/>
        </w:rPr>
        <w:t>I reflected how c</w:t>
      </w:r>
      <w:r w:rsidRPr="65F81CE0">
        <w:rPr>
          <w:rFonts w:ascii="Arial" w:eastAsia="Arial" w:hAnsi="Arial" w:cs="Arial"/>
          <w:sz w:val="24"/>
          <w:szCs w:val="24"/>
          <w:lang w:val="en-GB"/>
        </w:rPr>
        <w:t>lients</w:t>
      </w:r>
      <w:r w:rsidR="4D8698FD" w:rsidRPr="65F81CE0">
        <w:rPr>
          <w:rFonts w:ascii="Arial" w:eastAsia="Arial" w:hAnsi="Arial" w:cs="Arial"/>
          <w:sz w:val="24"/>
          <w:szCs w:val="24"/>
          <w:lang w:val="en-GB"/>
        </w:rPr>
        <w:t xml:space="preserve"> often</w:t>
      </w:r>
      <w:r w:rsidRPr="65F81CE0">
        <w:rPr>
          <w:rFonts w:ascii="Arial" w:eastAsia="Arial" w:hAnsi="Arial" w:cs="Arial"/>
          <w:sz w:val="24"/>
          <w:szCs w:val="24"/>
          <w:lang w:val="en-GB"/>
        </w:rPr>
        <w:t xml:space="preserve"> mentioned </w:t>
      </w:r>
      <w:r w:rsidRPr="65F81CE0">
        <w:rPr>
          <w:rFonts w:ascii="Arial" w:eastAsia="Arial" w:hAnsi="Arial" w:cs="Arial"/>
          <w:color w:val="000000" w:themeColor="text1"/>
          <w:sz w:val="24"/>
          <w:szCs w:val="24"/>
          <w:lang w:val="en-GB"/>
        </w:rPr>
        <w:t>their use of social media Facebook likes, Snapchat photos, being blocked from profile views and online streaming or chat applications, and naturally embedded this into our therapeutic discussion, which heightened the need to embrace this new living as real living based on their experience of it</w:t>
      </w:r>
      <w:r w:rsidRPr="65F81CE0">
        <w:rPr>
          <w:rFonts w:ascii="Arial" w:eastAsia="Arial" w:hAnsi="Arial" w:cs="Arial"/>
          <w:sz w:val="24"/>
          <w:szCs w:val="24"/>
          <w:lang w:val="en-GB"/>
        </w:rPr>
        <w:t xml:space="preserve">. </w:t>
      </w:r>
      <w:r w:rsidR="00E05F8A" w:rsidRPr="65F81CE0">
        <w:rPr>
          <w:rFonts w:ascii="Arial" w:eastAsia="Arial" w:hAnsi="Arial" w:cs="Arial"/>
          <w:sz w:val="24"/>
          <w:szCs w:val="24"/>
          <w:lang w:val="en-GB"/>
        </w:rPr>
        <w:t>This explanation of analysis</w:t>
      </w:r>
      <w:r w:rsidRPr="65F81CE0">
        <w:rPr>
          <w:rFonts w:ascii="Arial" w:eastAsia="Arial" w:hAnsi="Arial" w:cs="Arial"/>
          <w:sz w:val="24"/>
          <w:szCs w:val="24"/>
          <w:lang w:val="en-GB"/>
        </w:rPr>
        <w:t xml:space="preserve"> reviews t</w:t>
      </w:r>
      <w:r w:rsidRPr="65F81CE0">
        <w:rPr>
          <w:rFonts w:ascii="Arial" w:eastAsia="Arial" w:hAnsi="Arial" w:cs="Arial"/>
          <w:color w:val="000000" w:themeColor="text1"/>
          <w:sz w:val="24"/>
          <w:szCs w:val="24"/>
          <w:lang w:val="en-GB"/>
        </w:rPr>
        <w:t xml:space="preserve">he context of social practices and the implication of meaning underpinning how social relations and identities are constructed via user’s interaction with </w:t>
      </w:r>
      <w:r w:rsidR="2E774B9B" w:rsidRPr="65F81CE0">
        <w:rPr>
          <w:rFonts w:ascii="Arial" w:eastAsia="Arial" w:hAnsi="Arial" w:cs="Arial"/>
          <w:color w:val="000000" w:themeColor="text1"/>
          <w:sz w:val="24"/>
          <w:szCs w:val="24"/>
          <w:lang w:val="en-GB"/>
        </w:rPr>
        <w:t>one another and</w:t>
      </w:r>
      <w:r w:rsidRPr="65F81CE0">
        <w:rPr>
          <w:rFonts w:ascii="Arial" w:eastAsia="Arial" w:hAnsi="Arial" w:cs="Arial"/>
          <w:color w:val="000000" w:themeColor="text1"/>
          <w:sz w:val="24"/>
          <w:szCs w:val="24"/>
          <w:lang w:val="en-GB"/>
        </w:rPr>
        <w:t xml:space="preserve"> are in fact the revelation of those values and opinions associated with the user profile</w:t>
      </w:r>
      <w:r w:rsidR="516BBE2C"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w:t>
      </w:r>
      <w:r w:rsidR="01ADADF4" w:rsidRPr="65F81CE0">
        <w:rPr>
          <w:rFonts w:ascii="Arial" w:eastAsia="Arial" w:hAnsi="Arial" w:cs="Arial"/>
          <w:color w:val="000000" w:themeColor="text1"/>
          <w:sz w:val="24"/>
          <w:szCs w:val="24"/>
          <w:lang w:val="en-GB"/>
        </w:rPr>
        <w:t>self-presentation</w:t>
      </w:r>
      <w:r w:rsidRPr="65F81CE0">
        <w:rPr>
          <w:rFonts w:ascii="Arial" w:eastAsia="Arial" w:hAnsi="Arial" w:cs="Arial"/>
          <w:color w:val="000000" w:themeColor="text1"/>
          <w:sz w:val="24"/>
          <w:szCs w:val="24"/>
          <w:lang w:val="en-GB"/>
        </w:rPr>
        <w:t xml:space="preserve"> within the online profile can be an inner conflict between what is projected to the online world and the real self. Celebrities reported </w:t>
      </w:r>
      <w:r w:rsidR="73A9DA9B" w:rsidRPr="65F81CE0">
        <w:rPr>
          <w:rFonts w:ascii="Arial" w:eastAsia="Arial" w:hAnsi="Arial" w:cs="Arial"/>
          <w:color w:val="000000" w:themeColor="text1"/>
          <w:sz w:val="24"/>
          <w:szCs w:val="24"/>
          <w:lang w:val="en-GB"/>
        </w:rPr>
        <w:t xml:space="preserve">having </w:t>
      </w:r>
      <w:r w:rsidRPr="65F81CE0">
        <w:rPr>
          <w:rFonts w:ascii="Arial" w:eastAsia="Arial" w:hAnsi="Arial" w:cs="Arial"/>
          <w:color w:val="000000" w:themeColor="text1"/>
          <w:sz w:val="24"/>
          <w:szCs w:val="24"/>
          <w:lang w:val="en-GB"/>
        </w:rPr>
        <w:t xml:space="preserve">similar experiences to </w:t>
      </w:r>
      <w:r w:rsidR="73A9DA9B" w:rsidRPr="65F81CE0">
        <w:rPr>
          <w:rFonts w:ascii="Arial" w:eastAsia="Arial" w:hAnsi="Arial" w:cs="Arial"/>
          <w:color w:val="000000" w:themeColor="text1"/>
          <w:sz w:val="24"/>
          <w:szCs w:val="24"/>
          <w:lang w:val="en-GB"/>
        </w:rPr>
        <w:t>me</w:t>
      </w:r>
      <w:r w:rsidR="03C3022F"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whe</w:t>
      </w:r>
      <w:r w:rsidR="73A9DA9B" w:rsidRPr="65F81CE0">
        <w:rPr>
          <w:rFonts w:ascii="Arial" w:eastAsia="Arial" w:hAnsi="Arial" w:cs="Arial"/>
          <w:color w:val="000000" w:themeColor="text1"/>
          <w:sz w:val="24"/>
          <w:szCs w:val="24"/>
          <w:lang w:val="en-GB"/>
        </w:rPr>
        <w:t>re</w:t>
      </w:r>
      <w:r w:rsidRPr="65F81CE0">
        <w:rPr>
          <w:rFonts w:ascii="Arial" w:eastAsia="Arial" w:hAnsi="Arial" w:cs="Arial"/>
          <w:color w:val="000000" w:themeColor="text1"/>
          <w:sz w:val="24"/>
          <w:szCs w:val="24"/>
          <w:lang w:val="en-GB"/>
        </w:rPr>
        <w:t xml:space="preserve"> social media has impacted them, in ‘being a celebrity doesn't make you immune</w:t>
      </w:r>
      <w:r w:rsidR="4C00E06F" w:rsidRPr="65F81CE0">
        <w:rPr>
          <w:rFonts w:ascii="Arial" w:eastAsia="Arial" w:hAnsi="Arial" w:cs="Arial"/>
          <w:color w:val="000000" w:themeColor="text1"/>
          <w:sz w:val="24"/>
          <w:szCs w:val="24"/>
          <w:lang w:val="en-GB"/>
        </w:rPr>
        <w:t>,’</w:t>
      </w:r>
      <w:r w:rsidR="1650138F" w:rsidRPr="65F81CE0">
        <w:rPr>
          <w:rFonts w:ascii="Arial" w:eastAsia="Arial" w:hAnsi="Arial" w:cs="Arial"/>
          <w:color w:val="000000" w:themeColor="text1"/>
          <w:sz w:val="24"/>
          <w:szCs w:val="24"/>
          <w:lang w:val="en-GB"/>
        </w:rPr>
        <w:t xml:space="preserve"> </w:t>
      </w:r>
      <w:r w:rsidR="3E90825E" w:rsidRPr="65F81CE0">
        <w:rPr>
          <w:rFonts w:ascii="Arial" w:eastAsia="Arial" w:hAnsi="Arial" w:cs="Arial"/>
          <w:color w:val="000000" w:themeColor="text1"/>
          <w:sz w:val="24"/>
          <w:szCs w:val="24"/>
          <w:lang w:val="en-GB"/>
        </w:rPr>
        <w:t>such as</w:t>
      </w:r>
      <w:r w:rsidRPr="65F81CE0">
        <w:rPr>
          <w:rFonts w:ascii="Arial" w:eastAsia="Arial" w:hAnsi="Arial" w:cs="Arial"/>
          <w:color w:val="000000" w:themeColor="text1"/>
          <w:sz w:val="24"/>
          <w:szCs w:val="24"/>
          <w:lang w:val="en-GB"/>
        </w:rPr>
        <w:t xml:space="preserve"> cyberbullying on social media platforms</w:t>
      </w:r>
      <w:r w:rsidR="46A04557" w:rsidRPr="65F81CE0">
        <w:rPr>
          <w:rFonts w:ascii="Arial" w:eastAsia="Arial" w:hAnsi="Arial" w:cs="Arial"/>
          <w:color w:val="000000" w:themeColor="text1"/>
          <w:sz w:val="24"/>
          <w:szCs w:val="24"/>
          <w:lang w:val="en-GB"/>
        </w:rPr>
        <w:t xml:space="preserve"> (BBC Radio 1, 2019</w:t>
      </w:r>
      <w:r w:rsidR="46A04557" w:rsidRPr="65F81CE0">
        <w:rPr>
          <w:rFonts w:ascii="Arial" w:eastAsia="Arial" w:hAnsi="Arial" w:cs="Arial"/>
          <w:sz w:val="24"/>
          <w:szCs w:val="24"/>
          <w:lang w:val="en-GB"/>
        </w:rPr>
        <w:t>b)</w:t>
      </w:r>
      <w:r w:rsidR="4D83CB67" w:rsidRPr="65F81CE0">
        <w:rPr>
          <w:rFonts w:ascii="Arial" w:eastAsia="Arial" w:hAnsi="Arial" w:cs="Arial"/>
          <w:color w:val="000000" w:themeColor="text1"/>
          <w:sz w:val="24"/>
          <w:szCs w:val="24"/>
          <w:lang w:val="en-GB"/>
        </w:rPr>
        <w:t>. This resonated with my own experience as</w:t>
      </w:r>
      <w:r w:rsidRPr="65F81CE0">
        <w:rPr>
          <w:rFonts w:ascii="Arial" w:eastAsia="Arial" w:hAnsi="Arial" w:cs="Arial"/>
          <w:color w:val="000000" w:themeColor="text1"/>
          <w:sz w:val="24"/>
          <w:szCs w:val="24"/>
          <w:lang w:val="en-GB"/>
        </w:rPr>
        <w:t xml:space="preserve"> I felt the same sense of frustration and avoidance when others would tag or send me negative information</w:t>
      </w:r>
      <w:r w:rsidR="65F81CE0" w:rsidRPr="65F81CE0">
        <w:rPr>
          <w:rFonts w:ascii="Arial" w:eastAsia="Arial" w:hAnsi="Arial" w:cs="Arial"/>
          <w:color w:val="000000" w:themeColor="text1"/>
          <w:sz w:val="24"/>
          <w:szCs w:val="24"/>
          <w:lang w:val="en-GB"/>
        </w:rPr>
        <w:t>.</w:t>
      </w:r>
    </w:p>
    <w:p w14:paraId="7A96ECED" w14:textId="5B00D894" w:rsidR="6EA1C80E" w:rsidRPr="00573E62" w:rsidRDefault="6EA1C80E" w:rsidP="76AA50D1">
      <w:pPr>
        <w:spacing w:line="360" w:lineRule="auto"/>
        <w:rPr>
          <w:rFonts w:ascii="Arial" w:eastAsia="Arial" w:hAnsi="Arial" w:cs="Arial"/>
          <w:color w:val="000000" w:themeColor="text1"/>
          <w:sz w:val="24"/>
          <w:szCs w:val="24"/>
        </w:rPr>
      </w:pPr>
    </w:p>
    <w:p w14:paraId="6A36D43B" w14:textId="718C04AA" w:rsidR="11434EED" w:rsidRDefault="11434EED" w:rsidP="65F81CE0">
      <w:pPr>
        <w:spacing w:line="360" w:lineRule="auto"/>
        <w:rPr>
          <w:rFonts w:ascii="Arial" w:eastAsia="Arial" w:hAnsi="Arial" w:cs="Arial"/>
          <w:color w:val="000000" w:themeColor="text1"/>
          <w:sz w:val="24"/>
          <w:szCs w:val="24"/>
          <w:lang w:val="en-GB"/>
        </w:rPr>
      </w:pPr>
    </w:p>
    <w:p w14:paraId="239BD47D" w14:textId="10CEF65C" w:rsidR="000B6ED3" w:rsidRDefault="000B6ED3" w:rsidP="65F81CE0">
      <w:pPr>
        <w:spacing w:line="360" w:lineRule="auto"/>
        <w:rPr>
          <w:rFonts w:ascii="Arial" w:eastAsia="Arial" w:hAnsi="Arial" w:cs="Arial"/>
          <w:color w:val="000000" w:themeColor="text1"/>
          <w:sz w:val="24"/>
          <w:szCs w:val="24"/>
          <w:lang w:val="en-GB"/>
        </w:rPr>
      </w:pPr>
    </w:p>
    <w:p w14:paraId="6ECDD547" w14:textId="0F6F92C2" w:rsidR="000B6ED3" w:rsidRDefault="000B6ED3" w:rsidP="65F81CE0">
      <w:pPr>
        <w:spacing w:line="360" w:lineRule="auto"/>
        <w:rPr>
          <w:rFonts w:ascii="Arial" w:eastAsia="Arial" w:hAnsi="Arial" w:cs="Arial"/>
          <w:color w:val="000000" w:themeColor="text1"/>
          <w:sz w:val="24"/>
          <w:szCs w:val="24"/>
          <w:lang w:val="en-GB"/>
        </w:rPr>
      </w:pPr>
    </w:p>
    <w:p w14:paraId="465DDFB0" w14:textId="0B2EB5F3" w:rsidR="000B6ED3" w:rsidRDefault="000B6ED3" w:rsidP="65F81CE0">
      <w:pPr>
        <w:spacing w:line="360" w:lineRule="auto"/>
        <w:rPr>
          <w:rFonts w:ascii="Arial" w:eastAsia="Arial" w:hAnsi="Arial" w:cs="Arial"/>
          <w:color w:val="000000" w:themeColor="text1"/>
          <w:sz w:val="24"/>
          <w:szCs w:val="24"/>
          <w:lang w:val="en-GB"/>
        </w:rPr>
      </w:pPr>
    </w:p>
    <w:p w14:paraId="1A06EC65" w14:textId="33AA6246" w:rsidR="000B6ED3" w:rsidRDefault="000B6ED3" w:rsidP="65F81CE0">
      <w:pPr>
        <w:spacing w:line="360" w:lineRule="auto"/>
        <w:rPr>
          <w:rFonts w:ascii="Arial" w:eastAsia="Arial" w:hAnsi="Arial" w:cs="Arial"/>
          <w:color w:val="000000" w:themeColor="text1"/>
          <w:sz w:val="24"/>
          <w:szCs w:val="24"/>
          <w:lang w:val="en-GB"/>
        </w:rPr>
      </w:pPr>
    </w:p>
    <w:p w14:paraId="2A88EE6C" w14:textId="41E2F23E" w:rsidR="000B6ED3" w:rsidRDefault="000B6ED3" w:rsidP="65F81CE0">
      <w:pPr>
        <w:spacing w:line="360" w:lineRule="auto"/>
        <w:rPr>
          <w:rFonts w:ascii="Arial" w:eastAsia="Arial" w:hAnsi="Arial" w:cs="Arial"/>
          <w:color w:val="000000" w:themeColor="text1"/>
          <w:sz w:val="24"/>
          <w:szCs w:val="24"/>
          <w:lang w:val="en-GB"/>
        </w:rPr>
      </w:pPr>
    </w:p>
    <w:p w14:paraId="3A741302" w14:textId="24CC97FD" w:rsidR="000B6ED3" w:rsidRDefault="000B6ED3" w:rsidP="65F81CE0">
      <w:pPr>
        <w:spacing w:line="360" w:lineRule="auto"/>
        <w:rPr>
          <w:rFonts w:ascii="Arial" w:eastAsia="Arial" w:hAnsi="Arial" w:cs="Arial"/>
          <w:color w:val="000000" w:themeColor="text1"/>
          <w:sz w:val="24"/>
          <w:szCs w:val="24"/>
          <w:lang w:val="en-GB"/>
        </w:rPr>
      </w:pPr>
    </w:p>
    <w:p w14:paraId="57EF9C80" w14:textId="372FEF45" w:rsidR="000B6ED3" w:rsidRDefault="000B6ED3" w:rsidP="65F81CE0">
      <w:pPr>
        <w:spacing w:line="360" w:lineRule="auto"/>
        <w:rPr>
          <w:rFonts w:ascii="Arial" w:eastAsia="Arial" w:hAnsi="Arial" w:cs="Arial"/>
          <w:color w:val="000000" w:themeColor="text1"/>
          <w:sz w:val="24"/>
          <w:szCs w:val="24"/>
          <w:lang w:val="en-GB"/>
        </w:rPr>
      </w:pPr>
    </w:p>
    <w:p w14:paraId="44FAEC61" w14:textId="56BF2F76" w:rsidR="000B6ED3" w:rsidRDefault="000B6ED3" w:rsidP="65F81CE0">
      <w:pPr>
        <w:spacing w:line="360" w:lineRule="auto"/>
        <w:rPr>
          <w:rFonts w:ascii="Arial" w:eastAsia="Arial" w:hAnsi="Arial" w:cs="Arial"/>
          <w:color w:val="000000" w:themeColor="text1"/>
          <w:sz w:val="24"/>
          <w:szCs w:val="24"/>
          <w:lang w:val="en-GB"/>
        </w:rPr>
      </w:pPr>
    </w:p>
    <w:p w14:paraId="7F8CAD3D" w14:textId="6B9A26B9" w:rsidR="000B6ED3" w:rsidRDefault="000B6ED3" w:rsidP="65F81CE0">
      <w:pPr>
        <w:spacing w:line="360" w:lineRule="auto"/>
        <w:rPr>
          <w:rFonts w:ascii="Arial" w:eastAsia="Arial" w:hAnsi="Arial" w:cs="Arial"/>
          <w:color w:val="000000" w:themeColor="text1"/>
          <w:sz w:val="24"/>
          <w:szCs w:val="24"/>
          <w:lang w:val="en-GB"/>
        </w:rPr>
      </w:pPr>
    </w:p>
    <w:p w14:paraId="13CC75BB" w14:textId="77777777" w:rsidR="000B6ED3" w:rsidRDefault="000B6ED3" w:rsidP="65F81CE0">
      <w:pPr>
        <w:spacing w:line="360" w:lineRule="auto"/>
        <w:rPr>
          <w:rFonts w:ascii="Arial" w:eastAsia="Arial" w:hAnsi="Arial" w:cs="Arial"/>
          <w:color w:val="000000" w:themeColor="text1"/>
          <w:sz w:val="24"/>
          <w:szCs w:val="24"/>
          <w:lang w:val="en-GB"/>
        </w:rPr>
      </w:pPr>
    </w:p>
    <w:p w14:paraId="6435B416" w14:textId="1441FDC6" w:rsidR="138961B3" w:rsidRPr="00062C5D" w:rsidRDefault="138961B3" w:rsidP="00997857">
      <w:pPr>
        <w:pStyle w:val="Heading2"/>
        <w:rPr>
          <w:rFonts w:ascii="Arial" w:eastAsia="Arial" w:hAnsi="Arial" w:cs="Arial"/>
          <w:color w:val="auto"/>
          <w:sz w:val="24"/>
          <w:szCs w:val="24"/>
          <w:u w:val="single"/>
        </w:rPr>
      </w:pPr>
      <w:bookmarkStart w:id="12" w:name="_Toc99006096"/>
      <w:r w:rsidRPr="00062C5D">
        <w:rPr>
          <w:rFonts w:ascii="Arial" w:eastAsia="Arial" w:hAnsi="Arial" w:cs="Arial"/>
          <w:color w:val="auto"/>
          <w:sz w:val="24"/>
          <w:szCs w:val="24"/>
          <w:u w:val="single"/>
          <w:lang w:val="en-GB"/>
        </w:rPr>
        <w:lastRenderedPageBreak/>
        <w:t>Master Themes</w:t>
      </w:r>
      <w:bookmarkEnd w:id="12"/>
    </w:p>
    <w:p w14:paraId="7F456B72" w14:textId="0710680F" w:rsidR="0B4AD53C" w:rsidRPr="00573E62" w:rsidRDefault="0B4AD53C" w:rsidP="76AA50D1">
      <w:pPr>
        <w:spacing w:line="360" w:lineRule="auto"/>
        <w:rPr>
          <w:rFonts w:ascii="Arial" w:eastAsia="Arial" w:hAnsi="Arial" w:cs="Arial"/>
          <w:color w:val="000000" w:themeColor="text1"/>
          <w:sz w:val="24"/>
          <w:szCs w:val="24"/>
        </w:rPr>
      </w:pPr>
    </w:p>
    <w:p w14:paraId="6E3CF2B3" w14:textId="46E7B454" w:rsidR="138961B3" w:rsidRPr="00573E62" w:rsidRDefault="138961B3" w:rsidP="00997857">
      <w:pPr>
        <w:pStyle w:val="Heading3"/>
        <w:rPr>
          <w:rFonts w:ascii="Arial" w:eastAsia="Arial" w:hAnsi="Arial" w:cs="Arial"/>
          <w:i/>
          <w:iCs/>
          <w:color w:val="auto"/>
          <w:u w:val="single"/>
        </w:rPr>
      </w:pPr>
      <w:bookmarkStart w:id="13" w:name="_Toc99006097"/>
      <w:r w:rsidRPr="00573E62">
        <w:rPr>
          <w:rFonts w:ascii="Arial" w:eastAsia="Arial" w:hAnsi="Arial" w:cs="Arial"/>
          <w:i/>
          <w:iCs/>
          <w:color w:val="auto"/>
          <w:u w:val="single"/>
          <w:lang w:val="en-GB"/>
        </w:rPr>
        <w:t>Needing to monitor mental health</w:t>
      </w:r>
      <w:bookmarkEnd w:id="13"/>
    </w:p>
    <w:p w14:paraId="42B2B3D5" w14:textId="06931A36" w:rsidR="0B4AD53C" w:rsidRPr="00573E62" w:rsidRDefault="0B4AD53C" w:rsidP="76AA50D1">
      <w:pPr>
        <w:spacing w:line="360" w:lineRule="auto"/>
        <w:rPr>
          <w:rFonts w:ascii="Arial" w:eastAsia="Arial" w:hAnsi="Arial" w:cs="Arial"/>
          <w:color w:val="000000" w:themeColor="text1"/>
          <w:sz w:val="24"/>
          <w:szCs w:val="24"/>
        </w:rPr>
      </w:pPr>
    </w:p>
    <w:p w14:paraId="13735542" w14:textId="6AF963EE" w:rsidR="138961B3" w:rsidRPr="00573E62" w:rsidRDefault="138961B3"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3AC5AB12" wp14:editId="66385658">
            <wp:extent cx="2914650" cy="2324100"/>
            <wp:effectExtent l="0" t="0" r="0" b="0"/>
            <wp:docPr id="212549296" name="Picture 212549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14650" cy="2324100"/>
                    </a:xfrm>
                    <a:prstGeom prst="rect">
                      <a:avLst/>
                    </a:prstGeom>
                  </pic:spPr>
                </pic:pic>
              </a:graphicData>
            </a:graphic>
          </wp:inline>
        </w:drawing>
      </w:r>
      <w:r w:rsidRPr="00573E62">
        <w:rPr>
          <w:rFonts w:ascii="Arial" w:eastAsia="Arial" w:hAnsi="Arial" w:cs="Arial"/>
          <w:color w:val="000000" w:themeColor="text1"/>
          <w:lang w:val="en-GB"/>
        </w:rPr>
        <w:t xml:space="preserve"> </w:t>
      </w:r>
    </w:p>
    <w:p w14:paraId="2F3553BB" w14:textId="02D78D28" w:rsidR="138961B3" w:rsidRPr="00573E62" w:rsidRDefault="093D56B8" w:rsidP="76AA50D1">
      <w:pPr>
        <w:spacing w:line="360" w:lineRule="auto"/>
        <w:rPr>
          <w:rFonts w:ascii="Arial" w:eastAsia="Arial" w:hAnsi="Arial" w:cs="Arial"/>
          <w:color w:val="000000" w:themeColor="text1"/>
          <w:lang w:val="en-GB"/>
        </w:rPr>
      </w:pPr>
      <w:r w:rsidRPr="65F81CE0">
        <w:rPr>
          <w:rFonts w:ascii="Arial" w:eastAsia="Arial" w:hAnsi="Arial" w:cs="Arial"/>
          <w:color w:val="000000" w:themeColor="text1"/>
          <w:sz w:val="24"/>
          <w:szCs w:val="24"/>
          <w:lang w:val="en-GB"/>
        </w:rPr>
        <w:t>Figure</w:t>
      </w:r>
      <w:r w:rsidR="40175C8D" w:rsidRPr="65F81CE0">
        <w:rPr>
          <w:rFonts w:ascii="Arial" w:eastAsia="Arial" w:hAnsi="Arial" w:cs="Arial"/>
          <w:color w:val="000000" w:themeColor="text1"/>
          <w:sz w:val="24"/>
          <w:szCs w:val="24"/>
          <w:lang w:val="en-GB"/>
        </w:rPr>
        <w:t xml:space="preserve"> 2. </w:t>
      </w:r>
      <w:r w:rsidR="7ED4EA14" w:rsidRPr="65F81CE0">
        <w:rPr>
          <w:rFonts w:ascii="Arial" w:eastAsia="Arial" w:hAnsi="Arial" w:cs="Arial"/>
          <w:color w:val="000000" w:themeColor="text1"/>
          <w:sz w:val="24"/>
          <w:szCs w:val="24"/>
          <w:lang w:val="en-GB"/>
        </w:rPr>
        <w:t>Exemplary portrait</w:t>
      </w:r>
      <w:r w:rsidR="42181F06" w:rsidRPr="65F81CE0">
        <w:rPr>
          <w:rFonts w:ascii="Arial" w:eastAsia="Arial" w:hAnsi="Arial" w:cs="Arial"/>
          <w:color w:val="000000" w:themeColor="text1"/>
          <w:sz w:val="24"/>
          <w:szCs w:val="24"/>
          <w:lang w:val="en-GB"/>
        </w:rPr>
        <w:t xml:space="preserve"> </w:t>
      </w:r>
      <w:r w:rsidR="380DD12A" w:rsidRPr="65F81CE0">
        <w:rPr>
          <w:rFonts w:ascii="Arial" w:eastAsia="Arial" w:hAnsi="Arial" w:cs="Arial"/>
          <w:color w:val="000000" w:themeColor="text1"/>
          <w:sz w:val="24"/>
          <w:szCs w:val="24"/>
          <w:lang w:val="en-GB"/>
        </w:rPr>
        <w:t>- mental</w:t>
      </w:r>
      <w:r w:rsidR="40175C8D" w:rsidRPr="65F81CE0">
        <w:rPr>
          <w:rFonts w:ascii="Arial" w:eastAsia="Arial" w:hAnsi="Arial" w:cs="Arial"/>
          <w:color w:val="000000" w:themeColor="text1"/>
          <w:sz w:val="24"/>
          <w:szCs w:val="24"/>
          <w:lang w:val="en-GB"/>
        </w:rPr>
        <w:t xml:space="preserve"> </w:t>
      </w:r>
      <w:r w:rsidR="2889EDDE" w:rsidRPr="65F81CE0">
        <w:rPr>
          <w:rFonts w:ascii="Arial" w:eastAsia="Arial" w:hAnsi="Arial" w:cs="Arial"/>
          <w:color w:val="000000" w:themeColor="text1"/>
          <w:sz w:val="24"/>
          <w:szCs w:val="24"/>
          <w:lang w:val="en-GB"/>
        </w:rPr>
        <w:t>health.</w:t>
      </w:r>
    </w:p>
    <w:p w14:paraId="3E436F5C" w14:textId="319845E2" w:rsidR="0B4AD53C" w:rsidRPr="00573E62" w:rsidRDefault="0B4AD53C" w:rsidP="76AA50D1">
      <w:pPr>
        <w:spacing w:line="360" w:lineRule="auto"/>
        <w:rPr>
          <w:rFonts w:ascii="Arial" w:eastAsia="Arial" w:hAnsi="Arial" w:cs="Arial"/>
          <w:color w:val="000000" w:themeColor="text1"/>
          <w:sz w:val="24"/>
          <w:szCs w:val="24"/>
        </w:rPr>
      </w:pPr>
    </w:p>
    <w:p w14:paraId="7CED639C" w14:textId="41D7F89F" w:rsidR="138961B3" w:rsidRPr="00062C5D" w:rsidRDefault="03606C78" w:rsidP="00062C5D">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 xml:space="preserve">Mental Health </w:t>
      </w:r>
      <w:r w:rsidR="28ED73EA"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identified where text and language </w:t>
      </w:r>
      <w:r w:rsidR="1441702A" w:rsidRPr="65F81CE0">
        <w:rPr>
          <w:rFonts w:ascii="Arial" w:eastAsia="Arial" w:hAnsi="Arial" w:cs="Arial"/>
          <w:color w:val="000000" w:themeColor="text1"/>
          <w:sz w:val="24"/>
          <w:szCs w:val="24"/>
          <w:lang w:val="en-GB"/>
        </w:rPr>
        <w:t>alluded</w:t>
      </w:r>
      <w:r w:rsidRPr="65F81CE0">
        <w:rPr>
          <w:rFonts w:ascii="Arial" w:eastAsia="Arial" w:hAnsi="Arial" w:cs="Arial"/>
          <w:color w:val="000000" w:themeColor="text1"/>
          <w:sz w:val="24"/>
          <w:szCs w:val="24"/>
          <w:lang w:val="en-GB"/>
        </w:rPr>
        <w:t xml:space="preserve"> to mental wellness from a positive or negative standpoint. My reflections </w:t>
      </w:r>
      <w:r w:rsidR="4D152764" w:rsidRPr="65F81CE0">
        <w:rPr>
          <w:rFonts w:ascii="Arial" w:eastAsia="Arial" w:hAnsi="Arial" w:cs="Arial"/>
          <w:color w:val="000000" w:themeColor="text1"/>
          <w:sz w:val="24"/>
          <w:szCs w:val="24"/>
          <w:lang w:val="en-GB"/>
        </w:rPr>
        <w:t>referred</w:t>
      </w:r>
      <w:r w:rsidRPr="65F81CE0">
        <w:rPr>
          <w:rFonts w:ascii="Arial" w:eastAsia="Arial" w:hAnsi="Arial" w:cs="Arial"/>
          <w:color w:val="000000" w:themeColor="text1"/>
          <w:sz w:val="24"/>
          <w:szCs w:val="24"/>
          <w:lang w:val="en-GB"/>
        </w:rPr>
        <w:t xml:space="preserve"> to emotions of anxiety, </w:t>
      </w:r>
      <w:r w:rsidR="12A7C0DC" w:rsidRPr="65F81CE0">
        <w:rPr>
          <w:rFonts w:ascii="Arial" w:eastAsia="Arial" w:hAnsi="Arial" w:cs="Arial"/>
          <w:color w:val="000000" w:themeColor="text1"/>
          <w:sz w:val="24"/>
          <w:szCs w:val="24"/>
          <w:lang w:val="en-GB"/>
        </w:rPr>
        <w:t>self-worth</w:t>
      </w:r>
      <w:r w:rsidRPr="65F81CE0">
        <w:rPr>
          <w:rFonts w:ascii="Arial" w:eastAsia="Arial" w:hAnsi="Arial" w:cs="Arial"/>
          <w:color w:val="000000" w:themeColor="text1"/>
          <w:sz w:val="24"/>
          <w:szCs w:val="24"/>
          <w:lang w:val="en-GB"/>
        </w:rPr>
        <w:t xml:space="preserve"> and belonging.</w:t>
      </w:r>
      <w:r w:rsidRPr="65F81CE0">
        <w:rPr>
          <w:rFonts w:ascii="Arial" w:eastAsia="Arial" w:hAnsi="Arial" w:cs="Arial"/>
          <w:sz w:val="24"/>
          <w:szCs w:val="24"/>
          <w:lang w:val="en-GB"/>
        </w:rPr>
        <w:t xml:space="preserve"> Interestingly, </w:t>
      </w:r>
      <w:r w:rsidR="5FE59A1E" w:rsidRPr="65F81CE0">
        <w:rPr>
          <w:rFonts w:ascii="Arial" w:eastAsia="Arial" w:hAnsi="Arial" w:cs="Arial"/>
          <w:sz w:val="24"/>
          <w:szCs w:val="24"/>
          <w:lang w:val="en-GB"/>
        </w:rPr>
        <w:t xml:space="preserve">though, I reflected that </w:t>
      </w:r>
      <w:r w:rsidRPr="65F81CE0">
        <w:rPr>
          <w:rFonts w:ascii="Arial" w:eastAsia="Arial" w:hAnsi="Arial" w:cs="Arial"/>
          <w:color w:val="000000" w:themeColor="text1"/>
          <w:sz w:val="24"/>
          <w:szCs w:val="24"/>
          <w:lang w:val="en-GB"/>
        </w:rPr>
        <w:t xml:space="preserve">although clients </w:t>
      </w:r>
      <w:r w:rsidR="1123D220" w:rsidRPr="65F81CE0">
        <w:rPr>
          <w:rFonts w:ascii="Arial" w:eastAsia="Arial" w:hAnsi="Arial" w:cs="Arial"/>
          <w:color w:val="000000" w:themeColor="text1"/>
          <w:sz w:val="24"/>
          <w:szCs w:val="24"/>
          <w:lang w:val="en-GB"/>
        </w:rPr>
        <w:t>recognised,</w:t>
      </w:r>
      <w:r w:rsidRPr="65F81CE0">
        <w:rPr>
          <w:rFonts w:ascii="Arial" w:eastAsia="Arial" w:hAnsi="Arial" w:cs="Arial"/>
          <w:color w:val="000000" w:themeColor="text1"/>
          <w:sz w:val="24"/>
          <w:szCs w:val="24"/>
          <w:lang w:val="en-GB"/>
        </w:rPr>
        <w:t xml:space="preserve"> they wanted to pursue counselling, </w:t>
      </w:r>
      <w:r w:rsidR="5DAEDD92" w:rsidRPr="65F81CE0">
        <w:rPr>
          <w:rFonts w:ascii="Arial" w:eastAsia="Arial" w:hAnsi="Arial" w:cs="Arial"/>
          <w:color w:val="000000" w:themeColor="text1"/>
          <w:sz w:val="24"/>
          <w:szCs w:val="24"/>
          <w:lang w:val="en-GB"/>
        </w:rPr>
        <w:t>celebrity interviews</w:t>
      </w:r>
      <w:r w:rsidRPr="65F81CE0">
        <w:rPr>
          <w:rFonts w:ascii="Arial" w:eastAsia="Arial" w:hAnsi="Arial" w:cs="Arial"/>
          <w:color w:val="000000" w:themeColor="text1"/>
          <w:sz w:val="24"/>
          <w:szCs w:val="24"/>
          <w:lang w:val="en-GB"/>
        </w:rPr>
        <w:t xml:space="preserve"> were more explicit about referring to their mental health and wellbeing whereas clients needed more support to understand how this was impacting it. The depiction is the juxtaposition of light and dark to represent any fluctuation with mental wellbeing. The </w:t>
      </w:r>
      <w:r w:rsidRPr="65F81CE0">
        <w:rPr>
          <w:rFonts w:ascii="Arial" w:eastAsia="Arial" w:hAnsi="Arial" w:cs="Arial"/>
          <w:sz w:val="24"/>
          <w:szCs w:val="24"/>
          <w:lang w:val="en-GB"/>
        </w:rPr>
        <w:t xml:space="preserve">tree ‘plain and simple’ depicts Husserl’s (1931, in Moustakas, 1994, p70) theory of how we exist, </w:t>
      </w:r>
      <w:r w:rsidRPr="65F81CE0">
        <w:rPr>
          <w:rFonts w:ascii="Arial" w:eastAsia="Arial" w:hAnsi="Arial" w:cs="Arial"/>
          <w:color w:val="000000" w:themeColor="text1"/>
          <w:sz w:val="24"/>
          <w:szCs w:val="24"/>
          <w:lang w:val="en-GB"/>
        </w:rPr>
        <w:t>which I believe has stayed with me throughout this process. This is an action of symbolic growth where I have actualised a new facet of myself (Frick 1990, in Moustakas, p100)</w:t>
      </w:r>
      <w:r w:rsidR="2FECD2E4" w:rsidRPr="65F81CE0">
        <w:rPr>
          <w:rFonts w:ascii="Arial" w:eastAsia="Arial" w:hAnsi="Arial" w:cs="Arial"/>
          <w:color w:val="000000" w:themeColor="text1"/>
          <w:sz w:val="24"/>
          <w:szCs w:val="24"/>
          <w:lang w:val="en-GB"/>
        </w:rPr>
        <w:t xml:space="preserve">, </w:t>
      </w:r>
      <w:r w:rsidR="129FD5A8" w:rsidRPr="65F81CE0">
        <w:rPr>
          <w:rFonts w:ascii="Arial" w:eastAsia="Arial" w:hAnsi="Arial" w:cs="Arial"/>
          <w:color w:val="000000" w:themeColor="text1"/>
          <w:sz w:val="24"/>
          <w:szCs w:val="24"/>
          <w:lang w:val="en-GB"/>
        </w:rPr>
        <w:t>“</w:t>
      </w:r>
      <w:r w:rsidR="129FD5A8" w:rsidRPr="65F81CE0">
        <w:rPr>
          <w:rFonts w:ascii="Arial" w:eastAsia="Arial" w:hAnsi="Arial" w:cs="Arial"/>
          <w:i/>
          <w:iCs/>
          <w:color w:val="000000" w:themeColor="text1"/>
          <w:sz w:val="24"/>
          <w:szCs w:val="24"/>
          <w:lang w:val="en-GB"/>
        </w:rPr>
        <w:t>I am so drawn to the night sky, I love the stars and planets, brings back the memories with my father as a child when I had my first telescope. I now look out with my own children and show them how to see the fascinating universe we live in. So much more to the world tha</w:t>
      </w:r>
      <w:r w:rsidR="722F8895" w:rsidRPr="65F81CE0">
        <w:rPr>
          <w:rFonts w:ascii="Arial" w:eastAsia="Arial" w:hAnsi="Arial" w:cs="Arial"/>
          <w:i/>
          <w:iCs/>
          <w:color w:val="000000" w:themeColor="text1"/>
          <w:sz w:val="24"/>
          <w:szCs w:val="24"/>
          <w:lang w:val="en-GB"/>
        </w:rPr>
        <w:t>n</w:t>
      </w:r>
      <w:r w:rsidR="129FD5A8" w:rsidRPr="65F81CE0">
        <w:rPr>
          <w:rFonts w:ascii="Arial" w:eastAsia="Arial" w:hAnsi="Arial" w:cs="Arial"/>
          <w:i/>
          <w:iCs/>
          <w:color w:val="000000" w:themeColor="text1"/>
          <w:sz w:val="24"/>
          <w:szCs w:val="24"/>
          <w:lang w:val="en-GB"/>
        </w:rPr>
        <w:t xml:space="preserve"> Facebook and Snapchat! What does it all mean, one of </w:t>
      </w:r>
      <w:r w:rsidR="427B8AC7" w:rsidRPr="65F81CE0">
        <w:rPr>
          <w:rFonts w:ascii="Arial" w:eastAsia="Arial" w:hAnsi="Arial" w:cs="Arial"/>
          <w:i/>
          <w:iCs/>
          <w:color w:val="000000" w:themeColor="text1"/>
          <w:sz w:val="24"/>
          <w:szCs w:val="24"/>
          <w:lang w:val="en-GB"/>
        </w:rPr>
        <w:t>life's</w:t>
      </w:r>
      <w:r w:rsidR="129FD5A8" w:rsidRPr="65F81CE0">
        <w:rPr>
          <w:rFonts w:ascii="Arial" w:eastAsia="Arial" w:hAnsi="Arial" w:cs="Arial"/>
          <w:i/>
          <w:iCs/>
          <w:color w:val="000000" w:themeColor="text1"/>
          <w:sz w:val="24"/>
          <w:szCs w:val="24"/>
          <w:lang w:val="en-GB"/>
        </w:rPr>
        <w:t xml:space="preserve"> big questions? We spend </w:t>
      </w:r>
      <w:r w:rsidR="129FD5A8" w:rsidRPr="65F81CE0">
        <w:rPr>
          <w:rFonts w:ascii="Arial" w:eastAsia="Arial" w:hAnsi="Arial" w:cs="Arial"/>
          <w:i/>
          <w:iCs/>
          <w:color w:val="000000" w:themeColor="text1"/>
          <w:sz w:val="24"/>
          <w:szCs w:val="24"/>
          <w:lang w:val="en-GB"/>
        </w:rPr>
        <w:lastRenderedPageBreak/>
        <w:t xml:space="preserve">hours debating this. Got me thinking about the </w:t>
      </w:r>
      <w:r w:rsidR="02A24178" w:rsidRPr="65F81CE0">
        <w:rPr>
          <w:rFonts w:ascii="Arial" w:eastAsia="Arial" w:hAnsi="Arial" w:cs="Arial"/>
          <w:i/>
          <w:iCs/>
          <w:color w:val="000000" w:themeColor="text1"/>
          <w:sz w:val="24"/>
          <w:szCs w:val="24"/>
          <w:lang w:val="en-GB"/>
        </w:rPr>
        <w:t>difficulties</w:t>
      </w:r>
      <w:r w:rsidR="129FD5A8" w:rsidRPr="65F81CE0">
        <w:rPr>
          <w:rFonts w:ascii="Arial" w:eastAsia="Arial" w:hAnsi="Arial" w:cs="Arial"/>
          <w:i/>
          <w:iCs/>
          <w:color w:val="000000" w:themeColor="text1"/>
          <w:sz w:val="24"/>
          <w:szCs w:val="24"/>
          <w:lang w:val="en-GB"/>
        </w:rPr>
        <w:t>, feeling happy or sad evokes images of light and dark or day and night.”</w:t>
      </w:r>
      <w:r w:rsidR="14639C84" w:rsidRPr="65F81CE0">
        <w:rPr>
          <w:rFonts w:ascii="Arial" w:eastAsia="Arial" w:hAnsi="Arial" w:cs="Arial"/>
          <w:color w:val="000000" w:themeColor="text1"/>
          <w:sz w:val="24"/>
          <w:szCs w:val="24"/>
          <w:lang w:val="en-GB"/>
        </w:rPr>
        <w:t xml:space="preserve"> (Re</w:t>
      </w:r>
      <w:r w:rsidR="38B627C9" w:rsidRPr="65F81CE0">
        <w:rPr>
          <w:rFonts w:ascii="Arial" w:eastAsia="Arial" w:hAnsi="Arial" w:cs="Arial"/>
          <w:color w:val="000000" w:themeColor="text1"/>
          <w:sz w:val="24"/>
          <w:szCs w:val="24"/>
          <w:lang w:val="en-GB"/>
        </w:rPr>
        <w:t>flective journal notes</w:t>
      </w:r>
      <w:r w:rsidR="14639C84" w:rsidRPr="65F81CE0">
        <w:rPr>
          <w:rFonts w:ascii="Arial" w:eastAsia="Arial" w:hAnsi="Arial" w:cs="Arial"/>
          <w:color w:val="000000" w:themeColor="text1"/>
          <w:sz w:val="24"/>
          <w:szCs w:val="24"/>
          <w:lang w:val="en-GB"/>
        </w:rPr>
        <w:t>, 2020)</w:t>
      </w:r>
      <w:r w:rsidR="2FECD2E4" w:rsidRPr="65F81CE0">
        <w:rPr>
          <w:rFonts w:ascii="Arial" w:eastAsia="Arial" w:hAnsi="Arial" w:cs="Arial"/>
          <w:color w:val="000000" w:themeColor="text1"/>
          <w:sz w:val="24"/>
          <w:szCs w:val="24"/>
          <w:lang w:val="en-GB"/>
        </w:rPr>
        <w:t>.</w:t>
      </w:r>
      <w:r w:rsidR="14639C84" w:rsidRPr="65F81CE0">
        <w:rPr>
          <w:rFonts w:ascii="Arial" w:eastAsia="Arial" w:hAnsi="Arial" w:cs="Arial"/>
          <w:color w:val="000000" w:themeColor="text1"/>
          <w:sz w:val="24"/>
          <w:szCs w:val="24"/>
          <w:lang w:val="en-GB"/>
        </w:rPr>
        <w:t xml:space="preserve"> </w:t>
      </w:r>
    </w:p>
    <w:p w14:paraId="144349F3" w14:textId="429A3C95" w:rsidR="4177E716" w:rsidRPr="00573E62" w:rsidRDefault="03606C78" w:rsidP="00062C5D">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Daniel Radcliffe deactivated his social media, as did Ed Shereen who stated</w:t>
      </w:r>
      <w:r w:rsidR="3021C1F3" w:rsidRPr="65F81CE0">
        <w:rPr>
          <w:rFonts w:ascii="Arial" w:eastAsia="Arial" w:hAnsi="Arial" w:cs="Arial"/>
          <w:color w:val="000000" w:themeColor="text1"/>
          <w:sz w:val="24"/>
          <w:szCs w:val="24"/>
          <w:lang w:val="en-GB"/>
        </w:rPr>
        <w:t xml:space="preserve"> </w:t>
      </w:r>
      <w:r w:rsidR="47E56712"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The</w:t>
      </w:r>
      <w:r w:rsidRPr="65F81CE0">
        <w:rPr>
          <w:rFonts w:ascii="Arial" w:eastAsia="Arial" w:hAnsi="Arial" w:cs="Arial"/>
          <w:i/>
          <w:iCs/>
          <w:color w:val="000000" w:themeColor="text1"/>
          <w:sz w:val="24"/>
          <w:szCs w:val="24"/>
          <w:lang w:val="en-GB"/>
        </w:rPr>
        <w:t xml:space="preserve"> head-f*** for me has been trying to work out why people dislike me so much</w:t>
      </w:r>
      <w:r w:rsidRPr="65F81CE0">
        <w:rPr>
          <w:rFonts w:ascii="Arial" w:eastAsia="Arial" w:hAnsi="Arial" w:cs="Arial"/>
          <w:color w:val="000000" w:themeColor="text1"/>
          <w:sz w:val="24"/>
          <w:szCs w:val="24"/>
          <w:lang w:val="en-GB"/>
        </w:rPr>
        <w:t>’</w:t>
      </w:r>
      <w:r w:rsidR="178C5A31" w:rsidRPr="65F81CE0">
        <w:rPr>
          <w:rFonts w:ascii="Arial" w:eastAsia="Arial" w:hAnsi="Arial" w:cs="Arial"/>
          <w:color w:val="000000" w:themeColor="text1"/>
          <w:sz w:val="24"/>
          <w:szCs w:val="24"/>
          <w:lang w:val="en-GB"/>
        </w:rPr>
        <w:t>’ (</w:t>
      </w:r>
      <w:r w:rsidR="4BDB3442" w:rsidRPr="65F81CE0">
        <w:rPr>
          <w:rFonts w:ascii="Arial" w:eastAsia="Arial" w:hAnsi="Arial" w:cs="Arial"/>
          <w:color w:val="000000" w:themeColor="text1"/>
          <w:sz w:val="24"/>
          <w:szCs w:val="24"/>
          <w:lang w:val="en-GB"/>
        </w:rPr>
        <w:t xml:space="preserve">Sheeran, 2020), </w:t>
      </w:r>
      <w:r w:rsidRPr="65F81CE0">
        <w:rPr>
          <w:rFonts w:ascii="Arial" w:eastAsia="Arial" w:hAnsi="Arial" w:cs="Arial"/>
          <w:color w:val="000000" w:themeColor="text1"/>
          <w:sz w:val="24"/>
          <w:szCs w:val="24"/>
          <w:lang w:val="en-GB"/>
        </w:rPr>
        <w:t>accentuating the fact that celebrities and non-celebrities experience the same emotional reactions. This is mirrored from</w:t>
      </w:r>
      <w:r w:rsidRPr="65F81CE0">
        <w:rPr>
          <w:rFonts w:ascii="Arial" w:eastAsia="Arial" w:hAnsi="Arial" w:cs="Arial"/>
          <w:sz w:val="24"/>
          <w:szCs w:val="24"/>
          <w:lang w:val="en-GB"/>
        </w:rPr>
        <w:t xml:space="preserve"> </w:t>
      </w:r>
      <w:r w:rsidR="5FE59A1E" w:rsidRPr="65F81CE0">
        <w:rPr>
          <w:rFonts w:ascii="Arial" w:eastAsia="Arial" w:hAnsi="Arial" w:cs="Arial"/>
          <w:sz w:val="24"/>
          <w:szCs w:val="24"/>
          <w:lang w:val="en-GB"/>
        </w:rPr>
        <w:t>my</w:t>
      </w:r>
      <w:r w:rsidR="5FE59A1E" w:rsidRPr="65F81CE0">
        <w:rPr>
          <w:rFonts w:ascii="Arial" w:eastAsia="Arial" w:hAnsi="Arial" w:cs="Arial"/>
          <w:color w:val="FF0000"/>
          <w:sz w:val="24"/>
          <w:szCs w:val="24"/>
          <w:lang w:val="en-GB"/>
        </w:rPr>
        <w:t xml:space="preserve"> </w:t>
      </w:r>
      <w:r w:rsidR="5FE59A1E" w:rsidRPr="65F81CE0">
        <w:rPr>
          <w:rFonts w:ascii="Arial" w:eastAsia="Arial" w:hAnsi="Arial" w:cs="Arial"/>
          <w:sz w:val="24"/>
          <w:szCs w:val="24"/>
          <w:lang w:val="en-GB"/>
        </w:rPr>
        <w:t>rec</w:t>
      </w:r>
      <w:r w:rsidR="687399FD" w:rsidRPr="65F81CE0">
        <w:rPr>
          <w:rFonts w:ascii="Arial" w:eastAsia="Arial" w:hAnsi="Arial" w:cs="Arial"/>
          <w:sz w:val="24"/>
          <w:szCs w:val="24"/>
          <w:lang w:val="en-GB"/>
        </w:rPr>
        <w:t>ollections</w:t>
      </w:r>
      <w:r w:rsidR="5FE59A1E" w:rsidRPr="65F81CE0">
        <w:rPr>
          <w:rFonts w:ascii="Arial" w:eastAsia="Arial" w:hAnsi="Arial" w:cs="Arial"/>
          <w:sz w:val="24"/>
          <w:szCs w:val="24"/>
          <w:lang w:val="en-GB"/>
        </w:rPr>
        <w:t xml:space="preserve"> of a</w:t>
      </w:r>
      <w:r w:rsidRPr="65F81CE0">
        <w:rPr>
          <w:rFonts w:ascii="Arial" w:eastAsia="Arial" w:hAnsi="Arial" w:cs="Arial"/>
          <w:sz w:val="24"/>
          <w:szCs w:val="24"/>
          <w:lang w:val="en-GB"/>
        </w:rPr>
        <w:t xml:space="preserve"> c</w:t>
      </w:r>
      <w:r w:rsidRPr="65F81CE0">
        <w:rPr>
          <w:rFonts w:ascii="Arial" w:eastAsia="Arial" w:hAnsi="Arial" w:cs="Arial"/>
          <w:color w:val="000000" w:themeColor="text1"/>
          <w:sz w:val="24"/>
          <w:szCs w:val="24"/>
          <w:lang w:val="en-GB"/>
        </w:rPr>
        <w:t>lient explaining the feeling of logging into her social media page and the anticipation of what she may read or be presented with</w:t>
      </w:r>
      <w:r w:rsidR="4DC281E5" w:rsidRPr="65F81CE0">
        <w:rPr>
          <w:rFonts w:ascii="Arial" w:eastAsia="Arial" w:hAnsi="Arial" w:cs="Arial"/>
          <w:color w:val="000000" w:themeColor="text1"/>
          <w:sz w:val="24"/>
          <w:szCs w:val="24"/>
          <w:lang w:val="en-GB"/>
        </w:rPr>
        <w:t xml:space="preserve"> was</w:t>
      </w:r>
      <w:r w:rsidR="4DC281E5" w:rsidRPr="65F81CE0">
        <w:rPr>
          <w:rFonts w:ascii="Arial" w:eastAsia="Arial" w:hAnsi="Arial" w:cs="Arial"/>
          <w:i/>
          <w:iCs/>
          <w:color w:val="000000" w:themeColor="text1"/>
          <w:sz w:val="24"/>
          <w:szCs w:val="24"/>
          <w:lang w:val="en-GB"/>
        </w:rPr>
        <w:t xml:space="preserve"> </w:t>
      </w:r>
      <w:r w:rsidR="4DC281E5" w:rsidRPr="65F81CE0">
        <w:rPr>
          <w:rFonts w:ascii="Arial" w:eastAsia="Arial" w:hAnsi="Arial" w:cs="Arial"/>
          <w:color w:val="000000" w:themeColor="text1"/>
          <w:sz w:val="24"/>
          <w:szCs w:val="24"/>
          <w:lang w:val="en-GB"/>
        </w:rPr>
        <w:t xml:space="preserve">like </w:t>
      </w:r>
      <w:r w:rsidR="4DC281E5" w:rsidRPr="65F81CE0">
        <w:rPr>
          <w:rFonts w:ascii="Arial" w:eastAsia="Arial" w:hAnsi="Arial" w:cs="Arial"/>
          <w:i/>
          <w:iCs/>
          <w:color w:val="000000" w:themeColor="text1"/>
          <w:sz w:val="24"/>
          <w:szCs w:val="24"/>
          <w:lang w:val="en-GB"/>
        </w:rPr>
        <w:t>a “knot in her stomach and moves towards her chest/throat</w:t>
      </w:r>
      <w:r w:rsidR="4DC281E5" w:rsidRPr="65F81CE0">
        <w:rPr>
          <w:rFonts w:ascii="Arial" w:eastAsia="Arial" w:hAnsi="Arial" w:cs="Arial"/>
          <w:color w:val="000000" w:themeColor="text1"/>
          <w:sz w:val="24"/>
          <w:szCs w:val="24"/>
          <w:lang w:val="en-GB"/>
        </w:rPr>
        <w:t>’ (Reflective journal notes, 2020).</w:t>
      </w:r>
      <w:r w:rsidRPr="65F81CE0">
        <w:rPr>
          <w:rFonts w:ascii="Arial" w:eastAsia="Arial" w:hAnsi="Arial" w:cs="Arial"/>
          <w:color w:val="000000" w:themeColor="text1"/>
          <w:sz w:val="24"/>
          <w:szCs w:val="24"/>
          <w:lang w:val="en-GB"/>
        </w:rPr>
        <w:t xml:space="preserve"> </w:t>
      </w:r>
      <w:r w:rsidR="65E557C6" w:rsidRPr="65F81CE0">
        <w:rPr>
          <w:rFonts w:ascii="Arial" w:eastAsia="Arial" w:hAnsi="Arial" w:cs="Arial"/>
          <w:color w:val="000000" w:themeColor="text1"/>
          <w:sz w:val="24"/>
          <w:szCs w:val="24"/>
          <w:lang w:val="en-GB"/>
        </w:rPr>
        <w:t xml:space="preserve">I remembered another session where an individual </w:t>
      </w:r>
      <w:r w:rsidRPr="65F81CE0">
        <w:rPr>
          <w:rFonts w:ascii="Arial" w:eastAsia="Arial" w:hAnsi="Arial" w:cs="Arial"/>
          <w:color w:val="000000" w:themeColor="text1"/>
          <w:sz w:val="24"/>
          <w:szCs w:val="24"/>
          <w:lang w:val="en-GB"/>
        </w:rPr>
        <w:t xml:space="preserve">explained how inference on social media through </w:t>
      </w:r>
      <w:r w:rsidR="6C619DC2" w:rsidRPr="65F81CE0">
        <w:rPr>
          <w:rFonts w:ascii="Arial" w:eastAsia="Arial" w:hAnsi="Arial" w:cs="Arial"/>
          <w:color w:val="000000" w:themeColor="text1"/>
          <w:sz w:val="24"/>
          <w:szCs w:val="24"/>
          <w:lang w:val="en-GB"/>
        </w:rPr>
        <w:t>“</w:t>
      </w:r>
      <w:r w:rsidRPr="65F81CE0">
        <w:rPr>
          <w:rFonts w:ascii="Arial" w:eastAsia="Arial" w:hAnsi="Arial" w:cs="Arial"/>
          <w:i/>
          <w:iCs/>
          <w:color w:val="000000" w:themeColor="text1"/>
          <w:sz w:val="24"/>
          <w:szCs w:val="24"/>
          <w:lang w:val="en-GB"/>
        </w:rPr>
        <w:t xml:space="preserve">tags </w:t>
      </w:r>
      <w:r w:rsidR="742A58F8" w:rsidRPr="65F81CE0">
        <w:rPr>
          <w:rFonts w:ascii="Arial" w:eastAsia="Arial" w:hAnsi="Arial" w:cs="Arial"/>
          <w:i/>
          <w:iCs/>
          <w:color w:val="000000" w:themeColor="text1"/>
          <w:sz w:val="24"/>
          <w:szCs w:val="24"/>
          <w:lang w:val="en-GB"/>
        </w:rPr>
        <w:t>in stories about diets or sex”</w:t>
      </w:r>
      <w:r w:rsidR="742A58F8" w:rsidRPr="65F81CE0">
        <w:rPr>
          <w:rFonts w:ascii="Arial" w:eastAsia="Arial" w:hAnsi="Arial" w:cs="Arial"/>
          <w:color w:val="000000" w:themeColor="text1"/>
          <w:sz w:val="24"/>
          <w:szCs w:val="24"/>
          <w:lang w:val="en-GB"/>
        </w:rPr>
        <w:t xml:space="preserve"> </w:t>
      </w:r>
      <w:r w:rsidR="3E93B11A" w:rsidRPr="65F81CE0">
        <w:rPr>
          <w:rFonts w:ascii="Arial" w:eastAsia="Arial" w:hAnsi="Arial" w:cs="Arial"/>
          <w:color w:val="000000" w:themeColor="text1"/>
          <w:sz w:val="24"/>
          <w:szCs w:val="24"/>
          <w:lang w:val="en-GB"/>
        </w:rPr>
        <w:t>implied</w:t>
      </w:r>
      <w:r w:rsidRPr="65F81CE0">
        <w:rPr>
          <w:rFonts w:ascii="Arial" w:eastAsia="Arial" w:hAnsi="Arial" w:cs="Arial"/>
          <w:color w:val="000000" w:themeColor="text1"/>
          <w:sz w:val="24"/>
          <w:szCs w:val="24"/>
          <w:lang w:val="en-GB"/>
        </w:rPr>
        <w:t xml:space="preserve"> that the individual was non attractive or promiscuous.</w:t>
      </w:r>
      <w:r w:rsidR="7894D028" w:rsidRPr="65F81CE0">
        <w:rPr>
          <w:rFonts w:ascii="Arial" w:eastAsia="Arial" w:hAnsi="Arial" w:cs="Arial"/>
          <w:color w:val="000000" w:themeColor="text1"/>
          <w:sz w:val="24"/>
          <w:szCs w:val="24"/>
          <w:lang w:val="en-GB"/>
        </w:rPr>
        <w:t xml:space="preserve"> </w:t>
      </w:r>
      <w:r w:rsidR="2B729B7A" w:rsidRPr="65F81CE0">
        <w:rPr>
          <w:rFonts w:ascii="Arial" w:eastAsia="Arial" w:hAnsi="Arial" w:cs="Arial"/>
          <w:color w:val="000000" w:themeColor="text1"/>
          <w:sz w:val="24"/>
          <w:szCs w:val="24"/>
          <w:lang w:val="en-GB"/>
        </w:rPr>
        <w:t xml:space="preserve">This was reinforced by </w:t>
      </w:r>
      <w:r w:rsidR="6BF54652" w:rsidRPr="65F81CE0">
        <w:rPr>
          <w:rFonts w:ascii="Arial" w:eastAsia="Arial" w:hAnsi="Arial" w:cs="Arial"/>
          <w:color w:val="000000" w:themeColor="text1"/>
          <w:sz w:val="24"/>
          <w:szCs w:val="24"/>
          <w:lang w:val="en-GB"/>
        </w:rPr>
        <w:t>Jesy Nelson</w:t>
      </w:r>
      <w:r w:rsidR="12F00B94" w:rsidRPr="65F81CE0">
        <w:rPr>
          <w:rFonts w:ascii="Arial" w:eastAsia="Arial" w:hAnsi="Arial" w:cs="Arial"/>
          <w:color w:val="000000" w:themeColor="text1"/>
          <w:sz w:val="24"/>
          <w:szCs w:val="24"/>
          <w:lang w:val="en-GB"/>
        </w:rPr>
        <w:t xml:space="preserve"> </w:t>
      </w:r>
      <w:r w:rsidR="6BF54652" w:rsidRPr="65F81CE0">
        <w:rPr>
          <w:rFonts w:ascii="Arial" w:eastAsia="Arial" w:hAnsi="Arial" w:cs="Arial"/>
          <w:color w:val="000000" w:themeColor="text1"/>
          <w:sz w:val="24"/>
          <w:szCs w:val="24"/>
          <w:lang w:val="en-GB"/>
        </w:rPr>
        <w:t>(2019) receiving c</w:t>
      </w:r>
      <w:r w:rsidRPr="65F81CE0">
        <w:rPr>
          <w:rFonts w:ascii="Arial" w:eastAsia="Arial" w:hAnsi="Arial" w:cs="Arial"/>
          <w:color w:val="000000" w:themeColor="text1"/>
          <w:sz w:val="24"/>
          <w:szCs w:val="24"/>
          <w:lang w:val="en-GB"/>
        </w:rPr>
        <w:t>omments of</w:t>
      </w:r>
      <w:r w:rsidRPr="65F81CE0">
        <w:rPr>
          <w:rFonts w:ascii="Arial" w:eastAsia="Arial" w:hAnsi="Arial" w:cs="Arial"/>
          <w:i/>
          <w:iCs/>
          <w:color w:val="000000" w:themeColor="text1"/>
          <w:sz w:val="24"/>
          <w:szCs w:val="24"/>
          <w:lang w:val="en-GB"/>
        </w:rPr>
        <w:t xml:space="preserve"> ‘buzzing</w:t>
      </w:r>
      <w:r w:rsidR="3FADA997" w:rsidRPr="65F81CE0">
        <w:rPr>
          <w:rFonts w:ascii="Arial" w:eastAsia="Arial" w:hAnsi="Arial" w:cs="Arial"/>
          <w:i/>
          <w:iCs/>
          <w:color w:val="000000" w:themeColor="text1"/>
          <w:sz w:val="24"/>
          <w:szCs w:val="24"/>
          <w:lang w:val="en-GB"/>
        </w:rPr>
        <w:t>,’</w:t>
      </w:r>
      <w:r w:rsidRPr="65F81CE0">
        <w:rPr>
          <w:rFonts w:ascii="Arial" w:eastAsia="Arial" w:hAnsi="Arial" w:cs="Arial"/>
          <w:i/>
          <w:iCs/>
          <w:color w:val="000000" w:themeColor="text1"/>
          <w:sz w:val="24"/>
          <w:szCs w:val="24"/>
          <w:lang w:val="en-GB"/>
        </w:rPr>
        <w:t xml:space="preserve"> ‘fat</w:t>
      </w:r>
      <w:r w:rsidR="163B82A5" w:rsidRPr="65F81CE0">
        <w:rPr>
          <w:rFonts w:ascii="Arial" w:eastAsia="Arial" w:hAnsi="Arial" w:cs="Arial"/>
          <w:i/>
          <w:iCs/>
          <w:color w:val="000000" w:themeColor="text1"/>
          <w:sz w:val="24"/>
          <w:szCs w:val="24"/>
          <w:lang w:val="en-GB"/>
        </w:rPr>
        <w:t>,’</w:t>
      </w:r>
      <w:r w:rsidRPr="65F81CE0">
        <w:rPr>
          <w:rFonts w:ascii="Arial" w:eastAsia="Arial" w:hAnsi="Arial" w:cs="Arial"/>
          <w:i/>
          <w:iCs/>
          <w:color w:val="000000" w:themeColor="text1"/>
          <w:sz w:val="24"/>
          <w:szCs w:val="24"/>
          <w:lang w:val="en-GB"/>
        </w:rPr>
        <w:t xml:space="preserve"> </w:t>
      </w:r>
      <w:r w:rsidR="6264B134" w:rsidRPr="65F81CE0">
        <w:rPr>
          <w:rFonts w:ascii="Arial" w:eastAsia="Arial" w:hAnsi="Arial" w:cs="Arial"/>
          <w:i/>
          <w:iCs/>
          <w:color w:val="000000" w:themeColor="text1"/>
          <w:sz w:val="24"/>
          <w:szCs w:val="24"/>
          <w:lang w:val="en-GB"/>
        </w:rPr>
        <w:t>‘ugly</w:t>
      </w:r>
      <w:r w:rsidR="11C8E1DB" w:rsidRPr="65F81CE0">
        <w:rPr>
          <w:rFonts w:ascii="Arial" w:eastAsia="Arial" w:hAnsi="Arial" w:cs="Arial"/>
          <w:i/>
          <w:iCs/>
          <w:color w:val="000000" w:themeColor="text1"/>
          <w:sz w:val="24"/>
          <w:szCs w:val="24"/>
          <w:lang w:val="en-GB"/>
        </w:rPr>
        <w:t>,’</w:t>
      </w:r>
      <w:r w:rsidRPr="65F81CE0">
        <w:rPr>
          <w:rFonts w:ascii="Arial" w:eastAsia="Arial" w:hAnsi="Arial" w:cs="Arial"/>
          <w:i/>
          <w:iCs/>
          <w:color w:val="000000" w:themeColor="text1"/>
          <w:sz w:val="24"/>
          <w:szCs w:val="24"/>
          <w:lang w:val="en-GB"/>
        </w:rPr>
        <w:t xml:space="preserve"> ‘rat’’.</w:t>
      </w:r>
      <w:r w:rsidR="4A3CFBD7" w:rsidRPr="65F81CE0">
        <w:rPr>
          <w:rFonts w:ascii="Arial" w:eastAsia="Arial" w:hAnsi="Arial" w:cs="Arial"/>
          <w:i/>
          <w:iCs/>
          <w:color w:val="000000" w:themeColor="text1"/>
          <w:sz w:val="24"/>
          <w:szCs w:val="24"/>
          <w:lang w:val="en-GB"/>
        </w:rPr>
        <w:t xml:space="preserve"> </w:t>
      </w:r>
      <w:r w:rsidR="4A3CFBD7" w:rsidRPr="65F81CE0">
        <w:rPr>
          <w:rFonts w:ascii="Arial" w:eastAsia="Arial" w:hAnsi="Arial" w:cs="Arial"/>
          <w:color w:val="000000" w:themeColor="text1"/>
          <w:sz w:val="24"/>
          <w:szCs w:val="24"/>
          <w:lang w:val="en-GB"/>
        </w:rPr>
        <w:t>She recently</w:t>
      </w:r>
      <w:r w:rsidR="3B9082F5" w:rsidRPr="65F81CE0">
        <w:rPr>
          <w:rFonts w:ascii="Arial" w:eastAsia="Arial" w:hAnsi="Arial" w:cs="Arial"/>
          <w:color w:val="000000" w:themeColor="text1"/>
          <w:sz w:val="24"/>
          <w:szCs w:val="24"/>
          <w:lang w:val="en-GB"/>
        </w:rPr>
        <w:t xml:space="preserve"> openly shared that she experienced a panic attack during BBC Radio1 Live Lounge. She updated her fans via her Instagram page in posting </w:t>
      </w:r>
      <w:r w:rsidR="1895C8C2" w:rsidRPr="65F81CE0">
        <w:rPr>
          <w:rFonts w:ascii="Arial" w:eastAsia="Arial" w:hAnsi="Arial" w:cs="Arial"/>
          <w:color w:val="000000" w:themeColor="text1"/>
          <w:sz w:val="24"/>
          <w:szCs w:val="24"/>
          <w:lang w:val="en-GB"/>
        </w:rPr>
        <w:t>“</w:t>
      </w:r>
      <w:r w:rsidR="3B9082F5" w:rsidRPr="65F81CE0">
        <w:rPr>
          <w:rFonts w:ascii="Arial" w:eastAsia="Arial" w:hAnsi="Arial" w:cs="Arial"/>
          <w:i/>
          <w:iCs/>
          <w:color w:val="000000" w:themeColor="text1"/>
          <w:sz w:val="24"/>
          <w:szCs w:val="24"/>
          <w:lang w:val="en-GB"/>
        </w:rPr>
        <w:t>my nerves got the better of me today</w:t>
      </w:r>
      <w:r w:rsidR="546A703D" w:rsidRPr="65F81CE0">
        <w:rPr>
          <w:rFonts w:ascii="Arial" w:eastAsia="Arial" w:hAnsi="Arial" w:cs="Arial"/>
          <w:color w:val="000000" w:themeColor="text1"/>
          <w:sz w:val="24"/>
          <w:szCs w:val="24"/>
          <w:lang w:val="en-GB"/>
        </w:rPr>
        <w:t>,”</w:t>
      </w:r>
      <w:r w:rsidR="3B9082F5" w:rsidRPr="65F81CE0">
        <w:rPr>
          <w:rFonts w:ascii="Arial" w:eastAsia="Arial" w:hAnsi="Arial" w:cs="Arial"/>
          <w:color w:val="000000" w:themeColor="text1"/>
          <w:sz w:val="24"/>
          <w:szCs w:val="24"/>
          <w:lang w:val="en-GB"/>
        </w:rPr>
        <w:t xml:space="preserve"> She is a pioneer for young </w:t>
      </w:r>
      <w:r w:rsidR="00717199" w:rsidRPr="65F81CE0">
        <w:rPr>
          <w:rFonts w:ascii="Arial" w:eastAsia="Arial" w:hAnsi="Arial" w:cs="Arial"/>
          <w:color w:val="000000" w:themeColor="text1"/>
          <w:sz w:val="24"/>
          <w:szCs w:val="24"/>
          <w:lang w:val="en-GB"/>
        </w:rPr>
        <w:t>peoples’</w:t>
      </w:r>
      <w:r w:rsidR="3B9082F5" w:rsidRPr="65F81CE0">
        <w:rPr>
          <w:rFonts w:ascii="Arial" w:eastAsia="Arial" w:hAnsi="Arial" w:cs="Arial"/>
          <w:color w:val="000000" w:themeColor="text1"/>
          <w:sz w:val="24"/>
          <w:szCs w:val="24"/>
          <w:lang w:val="en-GB"/>
        </w:rPr>
        <w:t xml:space="preserve"> mental health, and transparent about her own anxiety and low mood. It was interesting to note that the very platforms that led her to </w:t>
      </w:r>
      <w:r w:rsidR="1BCF8ABF" w:rsidRPr="65F81CE0">
        <w:rPr>
          <w:rFonts w:ascii="Arial" w:eastAsia="Arial" w:hAnsi="Arial" w:cs="Arial"/>
          <w:color w:val="000000" w:themeColor="text1"/>
          <w:sz w:val="24"/>
          <w:szCs w:val="24"/>
          <w:lang w:val="en-GB"/>
        </w:rPr>
        <w:t>despair</w:t>
      </w:r>
      <w:r w:rsidR="3B9082F5" w:rsidRPr="65F81CE0">
        <w:rPr>
          <w:rFonts w:ascii="Arial" w:eastAsia="Arial" w:hAnsi="Arial" w:cs="Arial"/>
          <w:color w:val="000000" w:themeColor="text1"/>
          <w:sz w:val="24"/>
          <w:szCs w:val="24"/>
          <w:lang w:val="en-GB"/>
        </w:rPr>
        <w:t xml:space="preserve"> have </w:t>
      </w:r>
      <w:r w:rsidR="7186240D" w:rsidRPr="65F81CE0">
        <w:rPr>
          <w:rFonts w:ascii="Arial" w:eastAsia="Arial" w:hAnsi="Arial" w:cs="Arial"/>
          <w:color w:val="000000" w:themeColor="text1"/>
          <w:sz w:val="24"/>
          <w:szCs w:val="24"/>
          <w:lang w:val="en-GB"/>
        </w:rPr>
        <w:t>supported</w:t>
      </w:r>
      <w:r w:rsidR="3B9082F5" w:rsidRPr="65F81CE0">
        <w:rPr>
          <w:rFonts w:ascii="Arial" w:eastAsia="Arial" w:hAnsi="Arial" w:cs="Arial"/>
          <w:color w:val="000000" w:themeColor="text1"/>
          <w:sz w:val="24"/>
          <w:szCs w:val="24"/>
          <w:lang w:val="en-GB"/>
        </w:rPr>
        <w:t xml:space="preserve"> and propelled her reimagined outlook and positive message to her followers. In her documentary ‘Odd One Out’ (</w:t>
      </w:r>
      <w:r w:rsidR="7089DBD3" w:rsidRPr="65F81CE0">
        <w:rPr>
          <w:rFonts w:ascii="Arial" w:eastAsia="Arial" w:hAnsi="Arial" w:cs="Arial"/>
          <w:color w:val="000000" w:themeColor="text1"/>
          <w:sz w:val="24"/>
          <w:szCs w:val="24"/>
          <w:lang w:val="en-GB"/>
        </w:rPr>
        <w:t xml:space="preserve">BBC, </w:t>
      </w:r>
      <w:r w:rsidR="3B9082F5" w:rsidRPr="65F81CE0">
        <w:rPr>
          <w:rFonts w:ascii="Arial" w:eastAsia="Arial" w:hAnsi="Arial" w:cs="Arial"/>
          <w:color w:val="000000" w:themeColor="text1"/>
          <w:sz w:val="24"/>
          <w:szCs w:val="24"/>
          <w:lang w:val="en-GB"/>
        </w:rPr>
        <w:t xml:space="preserve">2018) she stated how trolling induced negative </w:t>
      </w:r>
      <w:r w:rsidR="15FAFD09" w:rsidRPr="65F81CE0">
        <w:rPr>
          <w:rFonts w:ascii="Arial" w:eastAsia="Arial" w:hAnsi="Arial" w:cs="Arial"/>
          <w:color w:val="000000" w:themeColor="text1"/>
          <w:sz w:val="24"/>
          <w:szCs w:val="24"/>
          <w:lang w:val="en-GB"/>
        </w:rPr>
        <w:t>feelings</w:t>
      </w:r>
      <w:r w:rsidR="3B9082F5" w:rsidRPr="65F81CE0">
        <w:rPr>
          <w:rFonts w:ascii="Arial" w:eastAsia="Arial" w:hAnsi="Arial" w:cs="Arial"/>
          <w:color w:val="000000" w:themeColor="text1"/>
          <w:sz w:val="24"/>
          <w:szCs w:val="24"/>
          <w:lang w:val="en-GB"/>
        </w:rPr>
        <w:t xml:space="preserve"> and a darkness within her. She received comments and messages of </w:t>
      </w:r>
      <w:r w:rsidR="3B9082F5" w:rsidRPr="65F81CE0">
        <w:rPr>
          <w:rFonts w:ascii="Arial" w:eastAsia="Arial" w:hAnsi="Arial" w:cs="Arial"/>
          <w:i/>
          <w:iCs/>
          <w:color w:val="000000" w:themeColor="text1"/>
          <w:sz w:val="24"/>
          <w:szCs w:val="24"/>
          <w:lang w:val="en-GB"/>
        </w:rPr>
        <w:t>‘fat, singing whale</w:t>
      </w:r>
      <w:r w:rsidR="53D62F4A" w:rsidRPr="65F81CE0">
        <w:rPr>
          <w:rFonts w:ascii="Arial" w:eastAsia="Arial" w:hAnsi="Arial" w:cs="Arial"/>
          <w:i/>
          <w:iCs/>
          <w:color w:val="000000" w:themeColor="text1"/>
          <w:sz w:val="24"/>
          <w:szCs w:val="24"/>
          <w:lang w:val="en-GB"/>
        </w:rPr>
        <w:t>,’</w:t>
      </w:r>
      <w:r w:rsidR="3B9082F5" w:rsidRPr="65F81CE0">
        <w:rPr>
          <w:rFonts w:ascii="Arial" w:eastAsia="Arial" w:hAnsi="Arial" w:cs="Arial"/>
          <w:i/>
          <w:iCs/>
          <w:color w:val="000000" w:themeColor="text1"/>
          <w:sz w:val="24"/>
          <w:szCs w:val="24"/>
          <w:lang w:val="en-GB"/>
        </w:rPr>
        <w:t xml:space="preserve"> ‘go kill yourself’</w:t>
      </w:r>
      <w:r w:rsidR="3B9082F5" w:rsidRPr="65F81CE0">
        <w:rPr>
          <w:rFonts w:ascii="Arial" w:eastAsia="Arial" w:hAnsi="Arial" w:cs="Arial"/>
          <w:color w:val="000000" w:themeColor="text1"/>
          <w:sz w:val="24"/>
          <w:szCs w:val="24"/>
          <w:lang w:val="en-GB"/>
        </w:rPr>
        <w:t xml:space="preserve"> and </w:t>
      </w:r>
      <w:r w:rsidR="3B9082F5" w:rsidRPr="65F81CE0">
        <w:rPr>
          <w:rFonts w:ascii="Arial" w:eastAsia="Arial" w:hAnsi="Arial" w:cs="Arial"/>
          <w:i/>
          <w:iCs/>
          <w:color w:val="000000" w:themeColor="text1"/>
          <w:sz w:val="24"/>
          <w:szCs w:val="24"/>
          <w:lang w:val="en-GB"/>
        </w:rPr>
        <w:t xml:space="preserve">‘ugliest thing ever seen’ </w:t>
      </w:r>
      <w:r w:rsidR="3B9082F5" w:rsidRPr="65F81CE0">
        <w:rPr>
          <w:rFonts w:ascii="Arial" w:eastAsia="Arial" w:hAnsi="Arial" w:cs="Arial"/>
          <w:color w:val="000000" w:themeColor="text1"/>
          <w:sz w:val="24"/>
          <w:szCs w:val="24"/>
          <w:lang w:val="en-GB"/>
        </w:rPr>
        <w:t>following her rise to stardom. The impact of this she said</w:t>
      </w:r>
      <w:r w:rsidR="3B9082F5" w:rsidRPr="65F81CE0">
        <w:rPr>
          <w:rFonts w:ascii="Arial" w:eastAsia="Arial" w:hAnsi="Arial" w:cs="Arial"/>
          <w:i/>
          <w:iCs/>
          <w:color w:val="000000" w:themeColor="text1"/>
          <w:sz w:val="24"/>
          <w:szCs w:val="24"/>
          <w:lang w:val="en-GB"/>
        </w:rPr>
        <w:t xml:space="preserve"> ‘consumed every part’</w:t>
      </w:r>
      <w:r w:rsidR="3B9082F5" w:rsidRPr="65F81CE0">
        <w:rPr>
          <w:rFonts w:ascii="Arial" w:eastAsia="Arial" w:hAnsi="Arial" w:cs="Arial"/>
          <w:color w:val="000000" w:themeColor="text1"/>
          <w:sz w:val="24"/>
          <w:szCs w:val="24"/>
          <w:lang w:val="en-GB"/>
        </w:rPr>
        <w:t xml:space="preserve"> of her and had a ‘permanency’ on her life. It evoked shame and vulnerability, to the point where she did not go to work, needed prescription medication, </w:t>
      </w:r>
      <w:r w:rsidR="39610AC7" w:rsidRPr="65F81CE0">
        <w:rPr>
          <w:rFonts w:ascii="Arial" w:eastAsia="Arial" w:hAnsi="Arial" w:cs="Arial"/>
          <w:color w:val="000000" w:themeColor="text1"/>
          <w:sz w:val="24"/>
          <w:szCs w:val="24"/>
          <w:lang w:val="en-GB"/>
        </w:rPr>
        <w:t>self-harmed</w:t>
      </w:r>
      <w:r w:rsidR="3B9082F5" w:rsidRPr="65F81CE0">
        <w:rPr>
          <w:rFonts w:ascii="Arial" w:eastAsia="Arial" w:hAnsi="Arial" w:cs="Arial"/>
          <w:color w:val="000000" w:themeColor="text1"/>
          <w:sz w:val="24"/>
          <w:szCs w:val="24"/>
          <w:lang w:val="en-GB"/>
        </w:rPr>
        <w:t xml:space="preserve"> and attempted to take her own life. Her journey within this documentary exemplifies how we have no control over social media</w:t>
      </w:r>
      <w:r w:rsidR="24208AF9" w:rsidRPr="65F81CE0">
        <w:rPr>
          <w:rFonts w:ascii="Arial" w:eastAsia="Arial" w:hAnsi="Arial" w:cs="Arial"/>
          <w:color w:val="000000" w:themeColor="text1"/>
          <w:sz w:val="24"/>
          <w:szCs w:val="24"/>
          <w:lang w:val="en-GB"/>
        </w:rPr>
        <w:t>,</w:t>
      </w:r>
      <w:r w:rsidR="3B9082F5" w:rsidRPr="65F81CE0">
        <w:rPr>
          <w:rFonts w:ascii="Arial" w:eastAsia="Arial" w:hAnsi="Arial" w:cs="Arial"/>
          <w:color w:val="000000" w:themeColor="text1"/>
          <w:sz w:val="24"/>
          <w:szCs w:val="24"/>
          <w:lang w:val="en-GB"/>
        </w:rPr>
        <w:t xml:space="preserve"> apart from our engagement with platforms in the first place, and she says </w:t>
      </w:r>
      <w:r w:rsidR="7C14F796" w:rsidRPr="65F81CE0">
        <w:rPr>
          <w:rFonts w:ascii="Arial" w:eastAsia="Arial" w:hAnsi="Arial" w:cs="Arial"/>
          <w:i/>
          <w:iCs/>
          <w:color w:val="000000" w:themeColor="text1"/>
          <w:sz w:val="24"/>
          <w:szCs w:val="24"/>
          <w:lang w:val="en-GB"/>
        </w:rPr>
        <w:t>“</w:t>
      </w:r>
      <w:r w:rsidR="3B9082F5" w:rsidRPr="65F81CE0">
        <w:rPr>
          <w:rFonts w:ascii="Arial" w:eastAsia="Arial" w:hAnsi="Arial" w:cs="Arial"/>
          <w:i/>
          <w:iCs/>
          <w:color w:val="000000" w:themeColor="text1"/>
          <w:sz w:val="24"/>
          <w:szCs w:val="24"/>
          <w:lang w:val="en-GB"/>
        </w:rPr>
        <w:t>It doesn't matter whether you're in the public eye or not. You cannot get away from social media, and it's ruining a lot of people’s lives</w:t>
      </w:r>
      <w:r w:rsidR="43FE03DF" w:rsidRPr="65F81CE0">
        <w:rPr>
          <w:rFonts w:ascii="Arial" w:eastAsia="Arial" w:hAnsi="Arial" w:cs="Arial"/>
          <w:i/>
          <w:iCs/>
          <w:color w:val="000000" w:themeColor="text1"/>
          <w:sz w:val="24"/>
          <w:szCs w:val="24"/>
          <w:lang w:val="en-GB"/>
        </w:rPr>
        <w:t>.</w:t>
      </w:r>
      <w:r w:rsidR="39202EE3" w:rsidRPr="65F81CE0">
        <w:rPr>
          <w:rFonts w:ascii="Arial" w:eastAsia="Arial" w:hAnsi="Arial" w:cs="Arial"/>
          <w:i/>
          <w:iCs/>
          <w:color w:val="000000" w:themeColor="text1"/>
          <w:sz w:val="24"/>
          <w:szCs w:val="24"/>
          <w:lang w:val="en-GB"/>
        </w:rPr>
        <w:t>”</w:t>
      </w:r>
      <w:r w:rsidR="3B9082F5" w:rsidRPr="65F81CE0">
        <w:rPr>
          <w:rFonts w:ascii="Arial" w:eastAsia="Arial" w:hAnsi="Arial" w:cs="Arial"/>
          <w:color w:val="000000" w:themeColor="text1"/>
          <w:sz w:val="24"/>
          <w:szCs w:val="24"/>
          <w:lang w:val="en-GB"/>
        </w:rPr>
        <w:t xml:space="preserve"> Jesy Nelson now supports young people with positive body image, health and fitness and healthy relationships after realising that she created a persona of a mask to carry herself through these times. She advocates for counselling and mental health support as she </w:t>
      </w:r>
      <w:r w:rsidR="3B9082F5" w:rsidRPr="65F81CE0">
        <w:rPr>
          <w:rFonts w:ascii="Arial" w:eastAsia="Arial" w:hAnsi="Arial" w:cs="Arial"/>
          <w:color w:val="000000" w:themeColor="text1"/>
          <w:sz w:val="24"/>
          <w:szCs w:val="24"/>
          <w:lang w:val="en-GB"/>
        </w:rPr>
        <w:lastRenderedPageBreak/>
        <w:t xml:space="preserve">found she was able to unlock her ‘real’ self and emerge stronger, more </w:t>
      </w:r>
      <w:r w:rsidR="02E5EBA8" w:rsidRPr="65F81CE0">
        <w:rPr>
          <w:rFonts w:ascii="Arial" w:eastAsia="Arial" w:hAnsi="Arial" w:cs="Arial"/>
          <w:color w:val="000000" w:themeColor="text1"/>
          <w:sz w:val="24"/>
          <w:szCs w:val="24"/>
          <w:lang w:val="en-GB"/>
        </w:rPr>
        <w:t>authentic,</w:t>
      </w:r>
      <w:r w:rsidR="3B9082F5" w:rsidRPr="65F81CE0">
        <w:rPr>
          <w:rFonts w:ascii="Arial" w:eastAsia="Arial" w:hAnsi="Arial" w:cs="Arial"/>
          <w:color w:val="000000" w:themeColor="text1"/>
          <w:sz w:val="24"/>
          <w:szCs w:val="24"/>
          <w:lang w:val="en-GB"/>
        </w:rPr>
        <w:t xml:space="preserve"> and not in need of others approval. </w:t>
      </w:r>
    </w:p>
    <w:p w14:paraId="62041ED7" w14:textId="5E758582" w:rsidR="0B4AD53C" w:rsidRPr="00573E62" w:rsidRDefault="3B9082F5" w:rsidP="65F81CE0">
      <w:pPr>
        <w:spacing w:line="360" w:lineRule="auto"/>
        <w:ind w:firstLine="720"/>
        <w:rPr>
          <w:rFonts w:ascii="Arial" w:eastAsia="Arial" w:hAnsi="Arial" w:cs="Arial"/>
          <w:i/>
          <w:iCs/>
          <w:color w:val="000000" w:themeColor="text1"/>
          <w:sz w:val="24"/>
          <w:szCs w:val="24"/>
          <w:lang w:val="en-GB"/>
        </w:rPr>
      </w:pPr>
      <w:r w:rsidRPr="65F81CE0">
        <w:rPr>
          <w:rFonts w:ascii="Arial" w:eastAsia="Arial" w:hAnsi="Arial" w:cs="Arial"/>
          <w:color w:val="000000" w:themeColor="text1"/>
          <w:sz w:val="24"/>
          <w:szCs w:val="24"/>
          <w:lang w:val="en-GB"/>
        </w:rPr>
        <w:t xml:space="preserve">I noted throughout the journey that I had felt anxious and cross at some points whilst using Facebook, and when I deactivated my </w:t>
      </w:r>
      <w:r w:rsidR="14573579" w:rsidRPr="65F81CE0">
        <w:rPr>
          <w:rFonts w:ascii="Arial" w:eastAsia="Arial" w:hAnsi="Arial" w:cs="Arial"/>
          <w:color w:val="000000" w:themeColor="text1"/>
          <w:sz w:val="24"/>
          <w:szCs w:val="24"/>
          <w:lang w:val="en-GB"/>
        </w:rPr>
        <w:t>account,</w:t>
      </w:r>
      <w:r w:rsidRPr="65F81CE0">
        <w:rPr>
          <w:rFonts w:ascii="Arial" w:eastAsia="Arial" w:hAnsi="Arial" w:cs="Arial"/>
          <w:color w:val="000000" w:themeColor="text1"/>
          <w:sz w:val="24"/>
          <w:szCs w:val="24"/>
          <w:lang w:val="en-GB"/>
        </w:rPr>
        <w:t xml:space="preserve"> I was left feeling isolated and excluded, which I acknowledge was not a purposeful act by my friends or family, </w:t>
      </w:r>
      <w:r w:rsidR="4157EFA5" w:rsidRPr="65F81CE0">
        <w:rPr>
          <w:rFonts w:ascii="Arial" w:eastAsia="Arial" w:hAnsi="Arial" w:cs="Arial"/>
          <w:color w:val="000000" w:themeColor="text1"/>
          <w:sz w:val="24"/>
          <w:szCs w:val="24"/>
          <w:lang w:val="en-GB"/>
        </w:rPr>
        <w:t xml:space="preserve">it was </w:t>
      </w:r>
      <w:r w:rsidRPr="65F81CE0">
        <w:rPr>
          <w:rFonts w:ascii="Arial" w:eastAsia="Arial" w:hAnsi="Arial" w:cs="Arial"/>
          <w:color w:val="000000" w:themeColor="text1"/>
          <w:sz w:val="24"/>
          <w:szCs w:val="24"/>
          <w:lang w:val="en-GB"/>
        </w:rPr>
        <w:t xml:space="preserve">just how much control the platform had. </w:t>
      </w:r>
      <w:r w:rsidRPr="65F81CE0">
        <w:rPr>
          <w:rFonts w:ascii="Arial" w:eastAsia="Arial" w:hAnsi="Arial" w:cs="Arial"/>
          <w:sz w:val="24"/>
          <w:szCs w:val="24"/>
          <w:lang w:val="en-GB"/>
        </w:rPr>
        <w:t xml:space="preserve">Being reflexive aided this process as it allowed me </w:t>
      </w:r>
      <w:r w:rsidR="288B025C" w:rsidRPr="65F81CE0">
        <w:rPr>
          <w:rFonts w:ascii="Arial" w:eastAsia="Arial" w:hAnsi="Arial" w:cs="Arial"/>
          <w:sz w:val="24"/>
          <w:szCs w:val="24"/>
          <w:lang w:val="en-GB"/>
        </w:rPr>
        <w:t>to recognise</w:t>
      </w:r>
      <w:r w:rsidRPr="65F81CE0">
        <w:rPr>
          <w:rFonts w:ascii="Arial" w:eastAsia="Arial" w:hAnsi="Arial" w:cs="Arial"/>
          <w:sz w:val="24"/>
          <w:szCs w:val="24"/>
          <w:lang w:val="en-GB"/>
        </w:rPr>
        <w:t xml:space="preserve"> and empower my own path forward. </w:t>
      </w:r>
      <w:r w:rsidR="32F9B5D2" w:rsidRPr="65F81CE0">
        <w:rPr>
          <w:rFonts w:ascii="Arial" w:eastAsia="Arial" w:hAnsi="Arial" w:cs="Arial"/>
          <w:sz w:val="24"/>
          <w:szCs w:val="24"/>
          <w:lang w:val="en-GB"/>
        </w:rPr>
        <w:t xml:space="preserve">I wanted to preserve my mental health and felt that </w:t>
      </w:r>
      <w:r w:rsidR="59A48508" w:rsidRPr="65F81CE0">
        <w:rPr>
          <w:rFonts w:ascii="Arial" w:eastAsia="Arial" w:hAnsi="Arial" w:cs="Arial"/>
          <w:sz w:val="24"/>
          <w:szCs w:val="24"/>
          <w:lang w:val="en-GB"/>
        </w:rPr>
        <w:t xml:space="preserve">I was worrying more about what </w:t>
      </w:r>
      <w:r w:rsidR="6A4B4F44" w:rsidRPr="65F81CE0">
        <w:rPr>
          <w:rFonts w:ascii="Arial" w:eastAsia="Arial" w:hAnsi="Arial" w:cs="Arial"/>
          <w:sz w:val="24"/>
          <w:szCs w:val="24"/>
          <w:lang w:val="en-GB"/>
        </w:rPr>
        <w:t>w</w:t>
      </w:r>
      <w:r w:rsidR="59A48508" w:rsidRPr="65F81CE0">
        <w:rPr>
          <w:rFonts w:ascii="Arial" w:eastAsia="Arial" w:hAnsi="Arial" w:cs="Arial"/>
          <w:sz w:val="24"/>
          <w:szCs w:val="24"/>
          <w:lang w:val="en-GB"/>
        </w:rPr>
        <w:t>as in my phone than real life issues. I recognised this as a motivator to make a change.</w:t>
      </w:r>
      <w:r w:rsidR="59A48508" w:rsidRPr="65F81CE0">
        <w:rPr>
          <w:rFonts w:ascii="Arial" w:eastAsia="Arial" w:hAnsi="Arial" w:cs="Arial"/>
          <w:color w:val="FF0000"/>
          <w:sz w:val="24"/>
          <w:szCs w:val="24"/>
          <w:lang w:val="en-GB"/>
        </w:rPr>
        <w:t xml:space="preserve"> </w:t>
      </w:r>
      <w:r w:rsidRPr="65F81CE0">
        <w:rPr>
          <w:rFonts w:ascii="Arial" w:eastAsia="Arial" w:hAnsi="Arial" w:cs="Arial"/>
          <w:i/>
          <w:iCs/>
          <w:color w:val="000000" w:themeColor="text1"/>
          <w:sz w:val="24"/>
          <w:szCs w:val="24"/>
          <w:lang w:val="en-GB"/>
        </w:rPr>
        <w:t xml:space="preserve">“It is like an actual weight being lifted, what an amazing feeling, not a care in the world. I feel like I've been so </w:t>
      </w:r>
      <w:r w:rsidR="42A49617" w:rsidRPr="65F81CE0">
        <w:rPr>
          <w:rFonts w:ascii="Arial" w:eastAsia="Arial" w:hAnsi="Arial" w:cs="Arial"/>
          <w:i/>
          <w:iCs/>
          <w:color w:val="000000" w:themeColor="text1"/>
          <w:sz w:val="24"/>
          <w:szCs w:val="24"/>
          <w:lang w:val="en-GB"/>
        </w:rPr>
        <w:t>naive,</w:t>
      </w:r>
      <w:r w:rsidRPr="65F81CE0">
        <w:rPr>
          <w:rFonts w:ascii="Arial" w:eastAsia="Arial" w:hAnsi="Arial" w:cs="Arial"/>
          <w:i/>
          <w:iCs/>
          <w:color w:val="000000" w:themeColor="text1"/>
          <w:sz w:val="24"/>
          <w:szCs w:val="24"/>
          <w:lang w:val="en-GB"/>
        </w:rPr>
        <w:t xml:space="preserve"> sucked into this synthetic and material world that I have no real desire to be part of. I am free!!’’</w:t>
      </w:r>
      <w:r w:rsidR="3C8BD627" w:rsidRPr="65F81CE0">
        <w:rPr>
          <w:rFonts w:ascii="Arial" w:eastAsia="Arial" w:hAnsi="Arial" w:cs="Arial"/>
          <w:i/>
          <w:iCs/>
          <w:color w:val="000000" w:themeColor="text1"/>
          <w:sz w:val="24"/>
          <w:szCs w:val="24"/>
          <w:lang w:val="en-GB"/>
        </w:rPr>
        <w:t xml:space="preserve"> </w:t>
      </w:r>
      <w:r w:rsidR="3C8BD627" w:rsidRPr="65F81CE0">
        <w:rPr>
          <w:rFonts w:ascii="Arial" w:eastAsia="Arial" w:hAnsi="Arial" w:cs="Arial"/>
          <w:color w:val="000000" w:themeColor="text1"/>
          <w:sz w:val="24"/>
          <w:szCs w:val="24"/>
          <w:lang w:val="en-GB"/>
        </w:rPr>
        <w:t>(Re</w:t>
      </w:r>
      <w:r w:rsidR="20171731" w:rsidRPr="65F81CE0">
        <w:rPr>
          <w:rFonts w:ascii="Arial" w:eastAsia="Arial" w:hAnsi="Arial" w:cs="Arial"/>
          <w:color w:val="000000" w:themeColor="text1"/>
          <w:sz w:val="24"/>
          <w:szCs w:val="24"/>
          <w:lang w:val="en-GB"/>
        </w:rPr>
        <w:t>flective journal notes</w:t>
      </w:r>
      <w:r w:rsidR="3C8BD627" w:rsidRPr="65F81CE0">
        <w:rPr>
          <w:rFonts w:ascii="Arial" w:eastAsia="Arial" w:hAnsi="Arial" w:cs="Arial"/>
          <w:color w:val="000000" w:themeColor="text1"/>
          <w:sz w:val="24"/>
          <w:szCs w:val="24"/>
          <w:lang w:val="en-GB"/>
        </w:rPr>
        <w:t>, 2020)</w:t>
      </w:r>
      <w:r w:rsidR="0E81764A" w:rsidRPr="65F81CE0">
        <w:rPr>
          <w:rFonts w:ascii="Arial" w:eastAsia="Arial" w:hAnsi="Arial" w:cs="Arial"/>
          <w:color w:val="000000" w:themeColor="text1"/>
          <w:sz w:val="24"/>
          <w:szCs w:val="24"/>
          <w:lang w:val="en-GB"/>
        </w:rPr>
        <w:t>.</w:t>
      </w:r>
    </w:p>
    <w:p w14:paraId="0075E574" w14:textId="6B3781AB" w:rsidR="4177E716" w:rsidRPr="00573E62" w:rsidRDefault="1A12F0B3" w:rsidP="65F81CE0">
      <w:pPr>
        <w:pStyle w:val="Heading3"/>
        <w:rPr>
          <w:rFonts w:ascii="Arial" w:eastAsia="Arial" w:hAnsi="Arial" w:cs="Arial"/>
          <w:i/>
          <w:iCs/>
          <w:color w:val="auto"/>
          <w:u w:val="single"/>
          <w:lang w:val="en-GB"/>
        </w:rPr>
      </w:pPr>
      <w:bookmarkStart w:id="14" w:name="_Toc99006098"/>
      <w:r w:rsidRPr="65F81CE0">
        <w:rPr>
          <w:rFonts w:ascii="Arial" w:eastAsia="Arial" w:hAnsi="Arial" w:cs="Arial"/>
          <w:i/>
          <w:iCs/>
          <w:color w:val="auto"/>
          <w:u w:val="single"/>
          <w:lang w:val="en-GB"/>
        </w:rPr>
        <w:t>Deliberate hiding of authentic self</w:t>
      </w:r>
      <w:bookmarkEnd w:id="14"/>
    </w:p>
    <w:p w14:paraId="1854E5C1" w14:textId="2FB548E2" w:rsidR="0B4AD53C" w:rsidRPr="00573E62" w:rsidRDefault="0B4AD53C" w:rsidP="76AA50D1">
      <w:pPr>
        <w:spacing w:line="360" w:lineRule="auto"/>
        <w:rPr>
          <w:rFonts w:ascii="Arial" w:eastAsia="Arial" w:hAnsi="Arial" w:cs="Arial"/>
          <w:color w:val="000000" w:themeColor="text1"/>
          <w:sz w:val="24"/>
          <w:szCs w:val="24"/>
          <w:lang w:val="en-GB"/>
        </w:rPr>
      </w:pPr>
    </w:p>
    <w:p w14:paraId="678607AE" w14:textId="5C953841" w:rsidR="4177E716" w:rsidRPr="00573E62" w:rsidRDefault="1A12F0B3" w:rsidP="76AA50D1">
      <w:pPr>
        <w:spacing w:line="360" w:lineRule="auto"/>
        <w:rPr>
          <w:rFonts w:ascii="Arial" w:eastAsia="Arial" w:hAnsi="Arial" w:cs="Arial"/>
          <w:color w:val="000000" w:themeColor="text1"/>
          <w:lang w:val="en-GB"/>
        </w:rPr>
      </w:pPr>
      <w:r>
        <w:rPr>
          <w:noProof/>
        </w:rPr>
        <w:drawing>
          <wp:inline distT="0" distB="0" distL="0" distR="0" wp14:anchorId="1188949C" wp14:editId="083F492A">
            <wp:extent cx="1685925" cy="1514475"/>
            <wp:effectExtent l="0" t="0" r="0" b="0"/>
            <wp:docPr id="353803905" name="Picture 35380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03905"/>
                    <pic:cNvPicPr/>
                  </pic:nvPicPr>
                  <pic:blipFill>
                    <a:blip r:embed="rId18">
                      <a:extLst>
                        <a:ext uri="{28A0092B-C50C-407E-A947-70E740481C1C}">
                          <a14:useLocalDpi xmlns:a14="http://schemas.microsoft.com/office/drawing/2010/main" val="0"/>
                        </a:ext>
                      </a:extLst>
                    </a:blip>
                    <a:stretch>
                      <a:fillRect/>
                    </a:stretch>
                  </pic:blipFill>
                  <pic:spPr>
                    <a:xfrm>
                      <a:off x="0" y="0"/>
                      <a:ext cx="1685925" cy="1514475"/>
                    </a:xfrm>
                    <a:prstGeom prst="rect">
                      <a:avLst/>
                    </a:prstGeom>
                  </pic:spPr>
                </pic:pic>
              </a:graphicData>
            </a:graphic>
          </wp:inline>
        </w:drawing>
      </w:r>
      <w:r w:rsidRPr="65F81CE0">
        <w:rPr>
          <w:rFonts w:ascii="Arial" w:eastAsia="Arial" w:hAnsi="Arial" w:cs="Arial"/>
          <w:color w:val="000000" w:themeColor="text1"/>
          <w:lang w:val="en-GB"/>
        </w:rPr>
        <w:t xml:space="preserve"> </w:t>
      </w:r>
      <w:r w:rsidR="3472FEA4" w:rsidRPr="65F81CE0">
        <w:rPr>
          <w:rFonts w:ascii="Arial" w:eastAsia="Arial" w:hAnsi="Arial" w:cs="Arial"/>
          <w:color w:val="000000" w:themeColor="text1"/>
          <w:lang w:val="en-GB"/>
        </w:rPr>
        <w:t xml:space="preserve">Figure 3: </w:t>
      </w:r>
      <w:r w:rsidR="252E8BCD" w:rsidRPr="65F81CE0">
        <w:rPr>
          <w:rFonts w:ascii="Arial" w:eastAsia="Arial" w:hAnsi="Arial" w:cs="Arial"/>
          <w:color w:val="000000" w:themeColor="text1"/>
          <w:lang w:val="en-GB"/>
        </w:rPr>
        <w:t xml:space="preserve">Exemplary portrait - </w:t>
      </w:r>
      <w:r w:rsidR="4ABED1FE" w:rsidRPr="65F81CE0">
        <w:rPr>
          <w:rFonts w:ascii="Arial" w:eastAsia="Arial" w:hAnsi="Arial" w:cs="Arial"/>
          <w:color w:val="000000" w:themeColor="text1"/>
          <w:lang w:val="en-GB"/>
        </w:rPr>
        <w:t>masking</w:t>
      </w:r>
      <w:r w:rsidRPr="65F81CE0">
        <w:rPr>
          <w:rFonts w:ascii="Arial" w:eastAsia="Arial" w:hAnsi="Arial" w:cs="Arial"/>
          <w:color w:val="000000" w:themeColor="text1"/>
          <w:lang w:val="en-GB"/>
        </w:rPr>
        <w:t xml:space="preserve"> </w:t>
      </w:r>
    </w:p>
    <w:p w14:paraId="6A47854F" w14:textId="13CCF672" w:rsidR="0B4AD53C" w:rsidRPr="00573E62" w:rsidRDefault="0B4AD53C" w:rsidP="76AA50D1">
      <w:pPr>
        <w:spacing w:line="360" w:lineRule="auto"/>
        <w:rPr>
          <w:rFonts w:ascii="Arial" w:eastAsia="Arial" w:hAnsi="Arial" w:cs="Arial"/>
          <w:color w:val="000000" w:themeColor="text1"/>
          <w:sz w:val="24"/>
          <w:szCs w:val="24"/>
          <w:lang w:val="en-GB"/>
        </w:rPr>
      </w:pPr>
    </w:p>
    <w:p w14:paraId="3FF02F98" w14:textId="7316E6DE" w:rsidR="0B4AD53C" w:rsidRPr="00573E62" w:rsidRDefault="6CDE8767" w:rsidP="76AA50D1">
      <w:pPr>
        <w:spacing w:line="360" w:lineRule="auto"/>
        <w:rPr>
          <w:rFonts w:ascii="Arial" w:eastAsia="Arial" w:hAnsi="Arial" w:cs="Arial"/>
          <w:color w:val="000000" w:themeColor="text1"/>
          <w:sz w:val="24"/>
          <w:szCs w:val="24"/>
          <w:lang w:val="en-GB"/>
        </w:rPr>
      </w:pPr>
      <w:r w:rsidRPr="56DCE2F0">
        <w:rPr>
          <w:rFonts w:ascii="Arial" w:eastAsia="Arial" w:hAnsi="Arial" w:cs="Arial"/>
          <w:color w:val="000000" w:themeColor="text1"/>
          <w:sz w:val="24"/>
          <w:szCs w:val="24"/>
          <w:lang w:val="en-GB"/>
        </w:rPr>
        <w:t xml:space="preserve">This depiction was created from a vivid image of theatrical performance as I learned more about how social media users employ </w:t>
      </w:r>
      <w:r w:rsidR="2C5C4DAF" w:rsidRPr="56DCE2F0">
        <w:rPr>
          <w:rFonts w:ascii="Arial" w:eastAsia="Arial" w:hAnsi="Arial" w:cs="Arial"/>
          <w:color w:val="000000" w:themeColor="text1"/>
          <w:sz w:val="24"/>
          <w:szCs w:val="24"/>
          <w:lang w:val="en-GB"/>
        </w:rPr>
        <w:t>self-presentation</w:t>
      </w:r>
      <w:r w:rsidRPr="56DCE2F0">
        <w:rPr>
          <w:rFonts w:ascii="Arial" w:eastAsia="Arial" w:hAnsi="Arial" w:cs="Arial"/>
          <w:color w:val="000000" w:themeColor="text1"/>
          <w:sz w:val="24"/>
          <w:szCs w:val="24"/>
          <w:lang w:val="en-GB"/>
        </w:rPr>
        <w:t xml:space="preserve"> theory (Goffman, 1959). The metaphor of the stage conjured up the image.</w:t>
      </w:r>
      <w:r w:rsidR="56A2A2ED" w:rsidRPr="56DCE2F0">
        <w:rPr>
          <w:rFonts w:ascii="Arial" w:eastAsia="Arial" w:hAnsi="Arial" w:cs="Arial"/>
          <w:color w:val="000000" w:themeColor="text1"/>
          <w:sz w:val="24"/>
          <w:szCs w:val="24"/>
          <w:lang w:val="en-GB"/>
        </w:rPr>
        <w:t xml:space="preserve"> M</w:t>
      </w:r>
      <w:r w:rsidRPr="56DCE2F0">
        <w:rPr>
          <w:rFonts w:ascii="Arial" w:eastAsia="Arial" w:hAnsi="Arial" w:cs="Arial"/>
          <w:color w:val="000000" w:themeColor="text1"/>
          <w:sz w:val="24"/>
          <w:szCs w:val="24"/>
          <w:lang w:val="en-GB"/>
        </w:rPr>
        <w:t>asking the user with the profile was evident in the data. Selena Gomez reported that she saw</w:t>
      </w:r>
      <w:r w:rsidR="74D87B08" w:rsidRPr="56DCE2F0">
        <w:rPr>
          <w:rFonts w:ascii="Arial" w:eastAsia="Arial" w:hAnsi="Arial" w:cs="Arial"/>
          <w:color w:val="000000" w:themeColor="text1"/>
          <w:sz w:val="24"/>
          <w:szCs w:val="24"/>
          <w:lang w:val="en-GB"/>
        </w:rPr>
        <w:t xml:space="preserve"> “</w:t>
      </w:r>
      <w:r w:rsidRPr="56DCE2F0">
        <w:rPr>
          <w:rFonts w:ascii="Arial" w:eastAsia="Arial" w:hAnsi="Arial" w:cs="Arial"/>
          <w:i/>
          <w:iCs/>
          <w:color w:val="000000" w:themeColor="text1"/>
          <w:sz w:val="24"/>
          <w:szCs w:val="24"/>
          <w:lang w:val="en-GB"/>
        </w:rPr>
        <w:t>a disconnect from real life connections to people</w:t>
      </w:r>
      <w:r w:rsidR="357912E7" w:rsidRPr="56DCE2F0">
        <w:rPr>
          <w:rFonts w:ascii="Arial" w:eastAsia="Arial" w:hAnsi="Arial" w:cs="Arial"/>
          <w:i/>
          <w:iCs/>
          <w:color w:val="000000" w:themeColor="text1"/>
          <w:sz w:val="24"/>
          <w:szCs w:val="24"/>
          <w:lang w:val="en-GB"/>
        </w:rPr>
        <w:t>.</w:t>
      </w:r>
      <w:r w:rsidR="5C6A5AE9" w:rsidRPr="56DCE2F0">
        <w:rPr>
          <w:rFonts w:ascii="Arial" w:eastAsia="Arial" w:hAnsi="Arial" w:cs="Arial"/>
          <w:i/>
          <w:iCs/>
          <w:color w:val="000000" w:themeColor="text1"/>
          <w:sz w:val="24"/>
          <w:szCs w:val="24"/>
          <w:lang w:val="en-GB"/>
        </w:rPr>
        <w:t>.</w:t>
      </w:r>
      <w:r w:rsidR="4367AC4C" w:rsidRPr="56DCE2F0">
        <w:rPr>
          <w:rFonts w:ascii="Arial" w:eastAsia="Arial" w:hAnsi="Arial" w:cs="Arial"/>
          <w:i/>
          <w:iCs/>
          <w:color w:val="000000" w:themeColor="text1"/>
          <w:sz w:val="24"/>
          <w:szCs w:val="24"/>
          <w:lang w:val="en-GB"/>
        </w:rPr>
        <w:t>.</w:t>
      </w:r>
      <w:r w:rsidRPr="56DCE2F0">
        <w:rPr>
          <w:rFonts w:ascii="Arial" w:eastAsia="Arial" w:hAnsi="Arial" w:cs="Arial"/>
          <w:i/>
          <w:iCs/>
          <w:color w:val="000000" w:themeColor="text1"/>
          <w:sz w:val="24"/>
          <w:szCs w:val="24"/>
          <w:lang w:val="en-GB"/>
        </w:rPr>
        <w:t xml:space="preserve">so I tried bravado </w:t>
      </w:r>
      <w:r w:rsidR="064346E9" w:rsidRPr="56DCE2F0">
        <w:rPr>
          <w:rFonts w:ascii="Arial" w:eastAsia="Arial" w:hAnsi="Arial" w:cs="Arial"/>
          <w:i/>
          <w:iCs/>
          <w:color w:val="000000" w:themeColor="text1"/>
          <w:sz w:val="24"/>
          <w:szCs w:val="24"/>
          <w:lang w:val="en-GB"/>
        </w:rPr>
        <w:t>...</w:t>
      </w:r>
      <w:r w:rsidRPr="56DCE2F0">
        <w:rPr>
          <w:rFonts w:ascii="Arial" w:eastAsia="Arial" w:hAnsi="Arial" w:cs="Arial"/>
          <w:i/>
          <w:iCs/>
          <w:color w:val="000000" w:themeColor="text1"/>
          <w:sz w:val="24"/>
          <w:szCs w:val="24"/>
          <w:lang w:val="en-GB"/>
        </w:rPr>
        <w:t>shrug off the comments</w:t>
      </w:r>
      <w:r w:rsidR="1323AB28" w:rsidRPr="56DCE2F0">
        <w:rPr>
          <w:rFonts w:ascii="Arial" w:eastAsia="Arial" w:hAnsi="Arial" w:cs="Arial"/>
          <w:i/>
          <w:iCs/>
          <w:color w:val="000000" w:themeColor="text1"/>
          <w:sz w:val="24"/>
          <w:szCs w:val="24"/>
          <w:lang w:val="en-GB"/>
        </w:rPr>
        <w:t>’</w:t>
      </w:r>
      <w:r w:rsidR="34DEAD9E" w:rsidRPr="56DCE2F0">
        <w:rPr>
          <w:rFonts w:ascii="Arial" w:eastAsia="Arial" w:hAnsi="Arial" w:cs="Arial"/>
          <w:i/>
          <w:iCs/>
          <w:color w:val="000000" w:themeColor="text1"/>
          <w:sz w:val="24"/>
          <w:szCs w:val="24"/>
          <w:lang w:val="en-GB"/>
        </w:rPr>
        <w:t>”</w:t>
      </w:r>
      <w:r w:rsidR="0C5B85EA" w:rsidRPr="56DCE2F0">
        <w:rPr>
          <w:rFonts w:ascii="Arial" w:eastAsia="Arial" w:hAnsi="Arial" w:cs="Arial"/>
          <w:i/>
          <w:iCs/>
          <w:color w:val="000000" w:themeColor="text1"/>
          <w:sz w:val="24"/>
          <w:szCs w:val="24"/>
          <w:lang w:val="en-GB"/>
        </w:rPr>
        <w:t xml:space="preserve"> (</w:t>
      </w:r>
      <w:r w:rsidR="6B3F97A6" w:rsidRPr="56DCE2F0">
        <w:rPr>
          <w:rFonts w:ascii="Arial" w:eastAsia="Arial" w:hAnsi="Arial" w:cs="Arial"/>
          <w:color w:val="000000" w:themeColor="text1"/>
          <w:sz w:val="24"/>
          <w:szCs w:val="24"/>
          <w:lang w:val="en-GB"/>
        </w:rPr>
        <w:t>Gomez, 2020)</w:t>
      </w:r>
      <w:r w:rsidR="67C0A772" w:rsidRPr="56DCE2F0">
        <w:rPr>
          <w:rFonts w:ascii="Arial" w:eastAsia="Arial" w:hAnsi="Arial" w:cs="Arial"/>
          <w:color w:val="000000" w:themeColor="text1"/>
          <w:sz w:val="24"/>
          <w:szCs w:val="24"/>
          <w:lang w:val="en-GB"/>
        </w:rPr>
        <w:t>.</w:t>
      </w:r>
      <w:r w:rsidR="6B3F97A6" w:rsidRPr="56DCE2F0">
        <w:rPr>
          <w:rFonts w:ascii="Arial" w:eastAsia="Arial" w:hAnsi="Arial" w:cs="Arial"/>
          <w:color w:val="000000" w:themeColor="text1"/>
          <w:sz w:val="24"/>
          <w:szCs w:val="24"/>
          <w:lang w:val="en-GB"/>
        </w:rPr>
        <w:t xml:space="preserve"> </w:t>
      </w:r>
    </w:p>
    <w:p w14:paraId="1333F4E9" w14:textId="1DDDFBCF" w:rsidR="4177E716" w:rsidRPr="00573E62" w:rsidRDefault="3B9082F5"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 Masking </w:t>
      </w:r>
      <w:r w:rsidR="703F294C"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presented through text or language that suggested an incongruence or an emotion whether this be projected online or within the therapy room. Maladaptive emotions </w:t>
      </w:r>
      <w:r w:rsidR="7C645302" w:rsidRPr="65F81CE0">
        <w:rPr>
          <w:rFonts w:ascii="Arial" w:eastAsia="Arial" w:hAnsi="Arial" w:cs="Arial"/>
          <w:color w:val="000000" w:themeColor="text1"/>
          <w:sz w:val="24"/>
          <w:szCs w:val="24"/>
          <w:lang w:val="en-GB"/>
        </w:rPr>
        <w:t>were</w:t>
      </w:r>
      <w:r w:rsidRPr="65F81CE0">
        <w:rPr>
          <w:rFonts w:ascii="Arial" w:eastAsia="Arial" w:hAnsi="Arial" w:cs="Arial"/>
          <w:color w:val="000000" w:themeColor="text1"/>
          <w:sz w:val="24"/>
          <w:szCs w:val="24"/>
          <w:lang w:val="en-GB"/>
        </w:rPr>
        <w:t xml:space="preserve"> present, such as anger or jealousy, perpetuating online </w:t>
      </w:r>
      <w:r w:rsidRPr="65F81CE0">
        <w:rPr>
          <w:rFonts w:ascii="Arial" w:eastAsia="Arial" w:hAnsi="Arial" w:cs="Arial"/>
          <w:color w:val="000000" w:themeColor="text1"/>
          <w:sz w:val="24"/>
          <w:szCs w:val="24"/>
          <w:lang w:val="en-GB"/>
        </w:rPr>
        <w:lastRenderedPageBreak/>
        <w:t>arguments. Identity and own values were indicators of the need to protect true self where masking was presented</w:t>
      </w:r>
      <w:r w:rsidR="0FCAD761" w:rsidRPr="65F81CE0">
        <w:rPr>
          <w:rFonts w:ascii="Arial" w:eastAsia="Arial" w:hAnsi="Arial" w:cs="Arial"/>
          <w:color w:val="000000" w:themeColor="text1"/>
          <w:sz w:val="24"/>
          <w:szCs w:val="24"/>
          <w:lang w:val="en-GB"/>
        </w:rPr>
        <w:t xml:space="preserve">. </w:t>
      </w:r>
      <w:r w:rsidR="30B2A8EC" w:rsidRPr="65F81CE0">
        <w:rPr>
          <w:rFonts w:ascii="Arial" w:eastAsia="Arial" w:hAnsi="Arial" w:cs="Arial"/>
          <w:color w:val="000000" w:themeColor="text1"/>
          <w:sz w:val="24"/>
          <w:szCs w:val="24"/>
          <w:lang w:val="en-GB"/>
        </w:rPr>
        <w:t>Users</w:t>
      </w:r>
      <w:r w:rsidRPr="65F81CE0">
        <w:rPr>
          <w:rFonts w:ascii="Arial" w:eastAsia="Arial" w:hAnsi="Arial" w:cs="Arial"/>
          <w:color w:val="000000" w:themeColor="text1"/>
          <w:sz w:val="24"/>
          <w:szCs w:val="24"/>
          <w:lang w:val="en-GB"/>
        </w:rPr>
        <w:t xml:space="preserve"> were reluctant to state their true feelings and would create an outer image, us</w:t>
      </w:r>
      <w:r w:rsidR="386545A0"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defensive or perpetuating language to mask what they </w:t>
      </w:r>
      <w:r w:rsidR="58D3198E" w:rsidRPr="65F81CE0">
        <w:rPr>
          <w:rFonts w:ascii="Arial" w:eastAsia="Arial" w:hAnsi="Arial" w:cs="Arial"/>
          <w:color w:val="000000" w:themeColor="text1"/>
          <w:sz w:val="24"/>
          <w:szCs w:val="24"/>
          <w:lang w:val="en-GB"/>
        </w:rPr>
        <w:t>felt</w:t>
      </w:r>
      <w:r w:rsidRPr="65F81CE0">
        <w:rPr>
          <w:rFonts w:ascii="Arial" w:eastAsia="Arial" w:hAnsi="Arial" w:cs="Arial"/>
          <w:color w:val="000000" w:themeColor="text1"/>
          <w:sz w:val="24"/>
          <w:szCs w:val="24"/>
          <w:lang w:val="en-GB"/>
        </w:rPr>
        <w:t xml:space="preserve">. </w:t>
      </w:r>
      <w:r w:rsidR="20205F07" w:rsidRPr="65F81CE0">
        <w:rPr>
          <w:rFonts w:ascii="Arial" w:eastAsia="Arial" w:hAnsi="Arial" w:cs="Arial"/>
          <w:color w:val="000000" w:themeColor="text1"/>
          <w:sz w:val="24"/>
          <w:szCs w:val="24"/>
          <w:lang w:val="en-GB"/>
        </w:rPr>
        <w:t xml:space="preserve">The </w:t>
      </w:r>
      <w:r w:rsidRPr="65F81CE0">
        <w:rPr>
          <w:rFonts w:ascii="Arial" w:eastAsia="Arial" w:hAnsi="Arial" w:cs="Arial"/>
          <w:color w:val="000000" w:themeColor="text1"/>
          <w:sz w:val="24"/>
          <w:szCs w:val="24"/>
          <w:lang w:val="en-GB"/>
        </w:rPr>
        <w:t xml:space="preserve">motivation to </w:t>
      </w:r>
      <w:r w:rsidR="5BB751B5" w:rsidRPr="65F81CE0">
        <w:rPr>
          <w:rFonts w:ascii="Arial" w:eastAsia="Arial" w:hAnsi="Arial" w:cs="Arial"/>
          <w:color w:val="000000" w:themeColor="text1"/>
          <w:sz w:val="24"/>
          <w:szCs w:val="24"/>
          <w:lang w:val="en-GB"/>
        </w:rPr>
        <w:t>construct the profile was sometimes to instigate</w:t>
      </w:r>
      <w:r w:rsidRPr="65F81CE0">
        <w:rPr>
          <w:rFonts w:ascii="Arial" w:eastAsia="Arial" w:hAnsi="Arial" w:cs="Arial"/>
          <w:color w:val="000000" w:themeColor="text1"/>
          <w:sz w:val="24"/>
          <w:szCs w:val="24"/>
          <w:lang w:val="en-GB"/>
        </w:rPr>
        <w:t xml:space="preserve"> conflict </w:t>
      </w:r>
      <w:r w:rsidR="4773F579" w:rsidRPr="65F81CE0">
        <w:rPr>
          <w:rFonts w:ascii="Arial" w:eastAsia="Arial" w:hAnsi="Arial" w:cs="Arial"/>
          <w:color w:val="000000" w:themeColor="text1"/>
          <w:sz w:val="24"/>
          <w:szCs w:val="24"/>
          <w:lang w:val="en-GB"/>
        </w:rPr>
        <w:t xml:space="preserve">or to be defensive to </w:t>
      </w:r>
      <w:r w:rsidRPr="65F81CE0">
        <w:rPr>
          <w:rFonts w:ascii="Arial" w:eastAsia="Arial" w:hAnsi="Arial" w:cs="Arial"/>
          <w:color w:val="000000" w:themeColor="text1"/>
          <w:sz w:val="24"/>
          <w:szCs w:val="24"/>
          <w:lang w:val="en-GB"/>
        </w:rPr>
        <w:t>protect vulnerability and be in control.</w:t>
      </w:r>
      <w:r w:rsidR="7BBCCF71" w:rsidRPr="65F81CE0">
        <w:rPr>
          <w:rFonts w:ascii="Arial" w:eastAsia="Arial" w:hAnsi="Arial" w:cs="Arial"/>
          <w:color w:val="000000" w:themeColor="text1"/>
          <w:sz w:val="24"/>
          <w:szCs w:val="24"/>
          <w:lang w:val="en-GB"/>
        </w:rPr>
        <w:t xml:space="preserve"> I recall a client commenting</w:t>
      </w:r>
      <w:r w:rsidR="5A551034" w:rsidRPr="65F81CE0">
        <w:rPr>
          <w:rFonts w:ascii="Arial" w:eastAsia="Arial" w:hAnsi="Arial" w:cs="Arial"/>
          <w:color w:val="000000" w:themeColor="text1"/>
          <w:sz w:val="24"/>
          <w:szCs w:val="24"/>
          <w:lang w:val="en-GB"/>
        </w:rPr>
        <w:t xml:space="preserve"> </w:t>
      </w:r>
      <w:r w:rsidR="77E9BE29" w:rsidRPr="65F81CE0">
        <w:rPr>
          <w:rFonts w:ascii="Arial" w:eastAsia="Arial" w:hAnsi="Arial" w:cs="Arial"/>
          <w:color w:val="000000" w:themeColor="text1"/>
          <w:sz w:val="24"/>
          <w:szCs w:val="24"/>
          <w:lang w:val="en-GB"/>
        </w:rPr>
        <w:t>that the “</w:t>
      </w:r>
      <w:r w:rsidRPr="65F81CE0">
        <w:rPr>
          <w:rFonts w:ascii="Arial" w:eastAsia="Arial" w:hAnsi="Arial" w:cs="Arial"/>
          <w:i/>
          <w:iCs/>
          <w:color w:val="000000" w:themeColor="text1"/>
          <w:sz w:val="24"/>
          <w:szCs w:val="24"/>
          <w:lang w:val="en-GB"/>
        </w:rPr>
        <w:t>profile can be a shield</w:t>
      </w:r>
      <w:r w:rsidR="37C784DC" w:rsidRPr="65F81CE0">
        <w:rPr>
          <w:rFonts w:ascii="Arial" w:eastAsia="Arial" w:hAnsi="Arial" w:cs="Arial"/>
          <w:i/>
          <w:iCs/>
          <w:color w:val="000000" w:themeColor="text1"/>
          <w:sz w:val="24"/>
          <w:szCs w:val="24"/>
          <w:lang w:val="en-GB"/>
        </w:rPr>
        <w:t xml:space="preserve">” </w:t>
      </w:r>
      <w:r w:rsidR="120F287C" w:rsidRPr="65F81CE0">
        <w:rPr>
          <w:rFonts w:ascii="Arial" w:eastAsia="Arial" w:hAnsi="Arial" w:cs="Arial"/>
          <w:i/>
          <w:iCs/>
          <w:color w:val="000000" w:themeColor="text1"/>
          <w:sz w:val="24"/>
          <w:szCs w:val="24"/>
          <w:lang w:val="en-GB"/>
        </w:rPr>
        <w:t>(Reflective journal notes</w:t>
      </w:r>
      <w:r w:rsidR="330092FB" w:rsidRPr="65F81CE0">
        <w:rPr>
          <w:rFonts w:ascii="Arial" w:eastAsia="Arial" w:hAnsi="Arial" w:cs="Arial"/>
          <w:i/>
          <w:iCs/>
          <w:color w:val="000000" w:themeColor="text1"/>
          <w:sz w:val="24"/>
          <w:szCs w:val="24"/>
          <w:lang w:val="en-GB"/>
        </w:rPr>
        <w:t>, 2020</w:t>
      </w:r>
      <w:r w:rsidR="5009CDFF" w:rsidRPr="65F81CE0">
        <w:rPr>
          <w:rFonts w:ascii="Arial" w:eastAsia="Arial" w:hAnsi="Arial" w:cs="Arial"/>
          <w:i/>
          <w:iCs/>
          <w:color w:val="000000" w:themeColor="text1"/>
          <w:sz w:val="24"/>
          <w:szCs w:val="24"/>
          <w:lang w:val="en-GB"/>
        </w:rPr>
        <w:t>)</w:t>
      </w:r>
      <w:r w:rsidR="427EB983" w:rsidRPr="65F81CE0">
        <w:rPr>
          <w:rFonts w:ascii="Arial" w:eastAsia="Arial" w:hAnsi="Arial" w:cs="Arial"/>
          <w:i/>
          <w:iCs/>
          <w:color w:val="000000" w:themeColor="text1"/>
          <w:sz w:val="24"/>
          <w:szCs w:val="24"/>
          <w:lang w:val="en-GB"/>
        </w:rPr>
        <w:t>.</w:t>
      </w:r>
      <w:r w:rsidR="5009CDFF" w:rsidRPr="65F81CE0">
        <w:rPr>
          <w:rFonts w:ascii="Arial" w:eastAsia="Arial" w:hAnsi="Arial" w:cs="Arial"/>
          <w:i/>
          <w:iCs/>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authentic self </w:t>
      </w:r>
      <w:r w:rsidR="3496CC49"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unprepared for the consequence of the pretence, the choice</w:t>
      </w:r>
      <w:r w:rsidR="72526C96"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made in the moment. </w:t>
      </w:r>
      <w:r w:rsidR="690F5AAA" w:rsidRPr="65F81CE0">
        <w:rPr>
          <w:rFonts w:ascii="Arial" w:eastAsia="Arial" w:hAnsi="Arial" w:cs="Arial"/>
          <w:color w:val="000000" w:themeColor="text1"/>
          <w:sz w:val="24"/>
          <w:szCs w:val="24"/>
          <w:lang w:val="en-GB"/>
        </w:rPr>
        <w:t>I noted how I had uploaded “</w:t>
      </w:r>
      <w:r w:rsidRPr="65F81CE0">
        <w:rPr>
          <w:rFonts w:ascii="Arial" w:eastAsia="Arial" w:hAnsi="Arial" w:cs="Arial"/>
          <w:color w:val="000000" w:themeColor="text1"/>
          <w:sz w:val="24"/>
          <w:szCs w:val="24"/>
          <w:lang w:val="en-GB"/>
        </w:rPr>
        <w:t>videos and pictures often</w:t>
      </w:r>
      <w:r w:rsidR="7E98D61A" w:rsidRPr="65F81CE0">
        <w:rPr>
          <w:rFonts w:ascii="Arial" w:eastAsia="Arial" w:hAnsi="Arial" w:cs="Arial"/>
          <w:color w:val="000000" w:themeColor="text1"/>
          <w:sz w:val="24"/>
          <w:szCs w:val="24"/>
          <w:lang w:val="en-GB"/>
        </w:rPr>
        <w:t>,</w:t>
      </w:r>
      <w:r w:rsidR="7E55B9F1"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to create the façade of doing well or managing, even if it was</w:t>
      </w:r>
      <w:r w:rsidR="6DB08048" w:rsidRPr="65F81CE0">
        <w:rPr>
          <w:rFonts w:ascii="Arial" w:eastAsia="Arial" w:hAnsi="Arial" w:cs="Arial"/>
          <w:color w:val="000000" w:themeColor="text1"/>
          <w:sz w:val="24"/>
          <w:szCs w:val="24"/>
          <w:lang w:val="en-GB"/>
        </w:rPr>
        <w:t xml:space="preserve"> not</w:t>
      </w:r>
      <w:r w:rsidRPr="65F81CE0">
        <w:rPr>
          <w:rFonts w:ascii="Arial" w:eastAsia="Arial" w:hAnsi="Arial" w:cs="Arial"/>
          <w:color w:val="000000" w:themeColor="text1"/>
          <w:sz w:val="24"/>
          <w:szCs w:val="24"/>
          <w:lang w:val="en-GB"/>
        </w:rPr>
        <w:t xml:space="preserve"> entirely true</w:t>
      </w:r>
      <w:r w:rsidR="2F6AFB6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which was </w:t>
      </w:r>
      <w:proofErr w:type="gramStart"/>
      <w:r w:rsidRPr="65F81CE0">
        <w:rPr>
          <w:rFonts w:ascii="Arial" w:eastAsia="Arial" w:hAnsi="Arial" w:cs="Arial"/>
          <w:color w:val="000000" w:themeColor="text1"/>
          <w:sz w:val="24"/>
          <w:szCs w:val="24"/>
          <w:lang w:val="en-GB"/>
        </w:rPr>
        <w:t>similar to</w:t>
      </w:r>
      <w:proofErr w:type="gramEnd"/>
      <w:r w:rsidRPr="65F81CE0">
        <w:rPr>
          <w:rFonts w:ascii="Arial" w:eastAsia="Arial" w:hAnsi="Arial" w:cs="Arial"/>
          <w:color w:val="000000" w:themeColor="text1"/>
          <w:sz w:val="24"/>
          <w:szCs w:val="24"/>
          <w:lang w:val="en-GB"/>
        </w:rPr>
        <w:t xml:space="preserve"> the sentiment expressed by Daisy Ridley “</w:t>
      </w:r>
      <w:r w:rsidRPr="65F81CE0">
        <w:rPr>
          <w:rFonts w:ascii="Arial" w:eastAsia="Arial" w:hAnsi="Arial" w:cs="Arial"/>
          <w:i/>
          <w:iCs/>
          <w:color w:val="000000" w:themeColor="text1"/>
          <w:sz w:val="24"/>
          <w:szCs w:val="24"/>
          <w:lang w:val="en-GB"/>
        </w:rPr>
        <w:t>I need to post. Oh my God, it’s been this many days</w:t>
      </w:r>
      <w:r w:rsidRPr="65F81CE0">
        <w:rPr>
          <w:rFonts w:ascii="Arial" w:eastAsia="Arial" w:hAnsi="Arial" w:cs="Arial"/>
          <w:color w:val="000000" w:themeColor="text1"/>
          <w:sz w:val="24"/>
          <w:szCs w:val="24"/>
          <w:lang w:val="en-GB"/>
        </w:rPr>
        <w:t>”</w:t>
      </w:r>
      <w:r w:rsidR="38245CD2" w:rsidRPr="65F81CE0">
        <w:rPr>
          <w:rFonts w:ascii="Arial" w:eastAsia="Arial" w:hAnsi="Arial" w:cs="Arial"/>
          <w:color w:val="000000" w:themeColor="text1"/>
          <w:sz w:val="24"/>
          <w:szCs w:val="24"/>
          <w:lang w:val="en-GB"/>
        </w:rPr>
        <w:t xml:space="preserve"> (Daisy Ridley, 2020)</w:t>
      </w:r>
      <w:r w:rsidR="5FF1AC9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This ma</w:t>
      </w:r>
      <w:r w:rsidR="78EBECDD" w:rsidRPr="65F81CE0">
        <w:rPr>
          <w:rFonts w:ascii="Arial" w:eastAsia="Arial" w:hAnsi="Arial" w:cs="Arial"/>
          <w:color w:val="000000" w:themeColor="text1"/>
          <w:sz w:val="24"/>
          <w:szCs w:val="24"/>
          <w:lang w:val="en-GB"/>
        </w:rPr>
        <w:t xml:space="preserve">de </w:t>
      </w:r>
      <w:r w:rsidRPr="65F81CE0">
        <w:rPr>
          <w:rFonts w:ascii="Arial" w:eastAsia="Arial" w:hAnsi="Arial" w:cs="Arial"/>
          <w:color w:val="000000" w:themeColor="text1"/>
          <w:sz w:val="24"/>
          <w:szCs w:val="24"/>
          <w:lang w:val="en-GB"/>
        </w:rPr>
        <w:t xml:space="preserve">inference to the sense of community or social attachment, whether healthy or unhealthy, having a real effect here. </w:t>
      </w:r>
      <w:r w:rsidR="5C09F29A" w:rsidRPr="65F81CE0">
        <w:rPr>
          <w:rFonts w:ascii="Arial" w:eastAsia="Arial" w:hAnsi="Arial" w:cs="Arial"/>
          <w:color w:val="000000" w:themeColor="text1"/>
          <w:sz w:val="24"/>
          <w:szCs w:val="24"/>
          <w:lang w:val="en-GB"/>
        </w:rPr>
        <w:t>I have noted in my journal about a client who</w:t>
      </w:r>
      <w:r w:rsidRPr="65F81CE0">
        <w:rPr>
          <w:rFonts w:ascii="Arial" w:eastAsia="Arial" w:hAnsi="Arial" w:cs="Arial"/>
          <w:color w:val="000000" w:themeColor="text1"/>
          <w:sz w:val="24"/>
          <w:szCs w:val="24"/>
          <w:lang w:val="en-GB"/>
        </w:rPr>
        <w:t xml:space="preserve"> explained that posting online </w:t>
      </w:r>
      <w:r w:rsidR="3453590C" w:rsidRPr="65F81CE0">
        <w:rPr>
          <w:rFonts w:ascii="Arial" w:eastAsia="Arial" w:hAnsi="Arial" w:cs="Arial"/>
          <w:color w:val="000000" w:themeColor="text1"/>
          <w:sz w:val="24"/>
          <w:szCs w:val="24"/>
          <w:lang w:val="en-GB"/>
        </w:rPr>
        <w:t>allowed others to</w:t>
      </w:r>
      <w:r w:rsidRPr="65F81CE0">
        <w:rPr>
          <w:rFonts w:ascii="Arial" w:eastAsia="Arial" w:hAnsi="Arial" w:cs="Arial"/>
          <w:color w:val="000000" w:themeColor="text1"/>
          <w:sz w:val="24"/>
          <w:szCs w:val="24"/>
          <w:lang w:val="en-GB"/>
        </w:rPr>
        <w:t xml:space="preserve"> agree with her viewpoint and g</w:t>
      </w:r>
      <w:r w:rsidR="71EFFB4E" w:rsidRPr="65F81CE0">
        <w:rPr>
          <w:rFonts w:ascii="Arial" w:eastAsia="Arial" w:hAnsi="Arial" w:cs="Arial"/>
          <w:color w:val="000000" w:themeColor="text1"/>
          <w:sz w:val="24"/>
          <w:szCs w:val="24"/>
          <w:lang w:val="en-GB"/>
        </w:rPr>
        <w:t>ave</w:t>
      </w:r>
      <w:r w:rsidRPr="65F81CE0">
        <w:rPr>
          <w:rFonts w:ascii="Arial" w:eastAsia="Arial" w:hAnsi="Arial" w:cs="Arial"/>
          <w:color w:val="000000" w:themeColor="text1"/>
          <w:sz w:val="24"/>
          <w:szCs w:val="24"/>
          <w:lang w:val="en-GB"/>
        </w:rPr>
        <w:t xml:space="preserve"> her confidence</w:t>
      </w:r>
      <w:r w:rsidR="01BC9A0C"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accentuating how validation of self plays a pivotal role within the social media communities</w:t>
      </w:r>
      <w:r w:rsidR="3D132569" w:rsidRPr="65F81CE0">
        <w:rPr>
          <w:rFonts w:ascii="Arial" w:eastAsia="Arial" w:hAnsi="Arial" w:cs="Arial"/>
          <w:color w:val="000000" w:themeColor="text1"/>
          <w:sz w:val="24"/>
          <w:szCs w:val="24"/>
          <w:lang w:val="en-GB"/>
        </w:rPr>
        <w:t xml:space="preserve">. This reflected another entry where a </w:t>
      </w:r>
      <w:r w:rsidRPr="65F81CE0">
        <w:rPr>
          <w:rFonts w:ascii="Arial" w:eastAsia="Arial" w:hAnsi="Arial" w:cs="Arial"/>
          <w:color w:val="000000" w:themeColor="text1"/>
          <w:sz w:val="24"/>
          <w:szCs w:val="24"/>
          <w:lang w:val="en-GB"/>
        </w:rPr>
        <w:t>client</w:t>
      </w:r>
      <w:r w:rsidR="4B5B5006"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blame</w:t>
      </w:r>
      <w:r w:rsidR="4B3C2B0A"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negative communication on other parties</w:t>
      </w:r>
      <w:r w:rsidR="639705FD"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validating her maladaptive </w:t>
      </w:r>
      <w:r w:rsidR="3CFCB7C4" w:rsidRPr="65F81CE0">
        <w:rPr>
          <w:rFonts w:ascii="Arial" w:eastAsia="Arial" w:hAnsi="Arial" w:cs="Arial"/>
          <w:color w:val="000000" w:themeColor="text1"/>
          <w:sz w:val="24"/>
          <w:szCs w:val="24"/>
          <w:lang w:val="en-GB"/>
        </w:rPr>
        <w:t xml:space="preserve">angry </w:t>
      </w:r>
      <w:r w:rsidRPr="65F81CE0">
        <w:rPr>
          <w:rFonts w:ascii="Arial" w:eastAsia="Arial" w:hAnsi="Arial" w:cs="Arial"/>
          <w:color w:val="000000" w:themeColor="text1"/>
          <w:sz w:val="24"/>
          <w:szCs w:val="24"/>
          <w:lang w:val="en-GB"/>
        </w:rPr>
        <w:t xml:space="preserve">responses and projections by determining that she was entitled to do this </w:t>
      </w:r>
      <w:r w:rsidR="1455B398" w:rsidRPr="65F81CE0">
        <w:rPr>
          <w:rFonts w:ascii="Arial" w:eastAsia="Arial" w:hAnsi="Arial" w:cs="Arial"/>
          <w:color w:val="000000" w:themeColor="text1"/>
          <w:sz w:val="24"/>
          <w:szCs w:val="24"/>
          <w:lang w:val="en-GB"/>
        </w:rPr>
        <w:t>because of</w:t>
      </w:r>
      <w:r w:rsidRPr="65F81CE0">
        <w:rPr>
          <w:rFonts w:ascii="Arial" w:eastAsia="Arial" w:hAnsi="Arial" w:cs="Arial"/>
          <w:color w:val="000000" w:themeColor="text1"/>
          <w:sz w:val="24"/>
          <w:szCs w:val="24"/>
          <w:lang w:val="en-GB"/>
        </w:rPr>
        <w:t xml:space="preserve"> how she felt she has been treated</w:t>
      </w:r>
      <w:r w:rsidR="4B624EAA" w:rsidRPr="65F81CE0">
        <w:rPr>
          <w:rFonts w:ascii="Arial" w:eastAsia="Arial" w:hAnsi="Arial" w:cs="Arial"/>
          <w:color w:val="000000" w:themeColor="text1"/>
          <w:sz w:val="24"/>
          <w:szCs w:val="24"/>
          <w:lang w:val="en-GB"/>
        </w:rPr>
        <w:t>, hence masking her true feelings of fear</w:t>
      </w:r>
      <w:r w:rsidR="0B98BE3F" w:rsidRPr="65F81CE0">
        <w:rPr>
          <w:rFonts w:ascii="Arial" w:eastAsia="Arial" w:hAnsi="Arial" w:cs="Arial"/>
          <w:color w:val="000000" w:themeColor="text1"/>
          <w:sz w:val="24"/>
          <w:szCs w:val="24"/>
          <w:lang w:val="en-GB"/>
        </w:rPr>
        <w:t>.</w:t>
      </w:r>
    </w:p>
    <w:p w14:paraId="73843E1E" w14:textId="6D2AC05B" w:rsidR="0B4AD53C" w:rsidRPr="00573E62" w:rsidRDefault="1A12F0B3" w:rsidP="65F81CE0">
      <w:pPr>
        <w:pStyle w:val="Heading3"/>
        <w:rPr>
          <w:rFonts w:ascii="Arial" w:eastAsia="Arial" w:hAnsi="Arial" w:cs="Arial"/>
          <w:i/>
          <w:iCs/>
          <w:color w:val="auto"/>
          <w:u w:val="single"/>
          <w:lang w:val="en-GB"/>
        </w:rPr>
      </w:pPr>
      <w:bookmarkStart w:id="15" w:name="_Toc99006099"/>
      <w:r w:rsidRPr="65F81CE0">
        <w:rPr>
          <w:rFonts w:ascii="Arial" w:eastAsia="Arial" w:hAnsi="Arial" w:cs="Arial"/>
          <w:i/>
          <w:iCs/>
          <w:color w:val="auto"/>
          <w:u w:val="single"/>
          <w:lang w:val="en-GB"/>
        </w:rPr>
        <w:t>Caring what other users think</w:t>
      </w:r>
      <w:r w:rsidR="000B6ED3">
        <w:rPr>
          <w:rFonts w:ascii="Arial" w:eastAsia="Arial" w:hAnsi="Arial" w:cs="Arial"/>
          <w:i/>
          <w:iCs/>
          <w:color w:val="auto"/>
          <w:u w:val="single"/>
          <w:lang w:val="en-GB"/>
        </w:rPr>
        <w:t>.</w:t>
      </w:r>
      <w:bookmarkEnd w:id="15"/>
      <w:r w:rsidRPr="65F81CE0">
        <w:rPr>
          <w:rFonts w:ascii="Arial" w:eastAsia="Arial" w:hAnsi="Arial" w:cs="Arial"/>
          <w:i/>
          <w:iCs/>
          <w:color w:val="auto"/>
          <w:u w:val="single"/>
          <w:lang w:val="en-GB"/>
        </w:rPr>
        <w:t xml:space="preserve"> </w:t>
      </w:r>
    </w:p>
    <w:p w14:paraId="78E9381D" w14:textId="77777777" w:rsidR="00D447A7" w:rsidRPr="00573E62" w:rsidRDefault="00D447A7" w:rsidP="00D447A7">
      <w:pPr>
        <w:rPr>
          <w:rFonts w:ascii="Arial" w:hAnsi="Arial" w:cs="Arial"/>
          <w:lang w:val="en-GB"/>
        </w:rPr>
      </w:pPr>
    </w:p>
    <w:p w14:paraId="2B52BB58" w14:textId="3E4C8DD3" w:rsidR="4177E716" w:rsidRPr="00573E62" w:rsidRDefault="4177E716"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4B76D7FB" wp14:editId="5672C90A">
            <wp:extent cx="3133725" cy="1419225"/>
            <wp:effectExtent l="0" t="0" r="0" b="0"/>
            <wp:docPr id="1663490702" name="Picture 166349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33725" cy="1419225"/>
                    </a:xfrm>
                    <a:prstGeom prst="rect">
                      <a:avLst/>
                    </a:prstGeom>
                  </pic:spPr>
                </pic:pic>
              </a:graphicData>
            </a:graphic>
          </wp:inline>
        </w:drawing>
      </w:r>
      <w:r w:rsidRPr="00573E62">
        <w:rPr>
          <w:rFonts w:ascii="Arial" w:eastAsia="Arial" w:hAnsi="Arial" w:cs="Arial"/>
          <w:color w:val="000000" w:themeColor="text1"/>
          <w:lang w:val="en-GB"/>
        </w:rPr>
        <w:t xml:space="preserve"> </w:t>
      </w:r>
    </w:p>
    <w:p w14:paraId="658AB7FD" w14:textId="406A56F8" w:rsidR="4177E716" w:rsidRPr="00573E62" w:rsidRDefault="604D1554" w:rsidP="76AA50D1">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F</w:t>
      </w:r>
      <w:r w:rsidR="62C58CA0" w:rsidRPr="65F81CE0">
        <w:rPr>
          <w:rFonts w:ascii="Arial" w:eastAsia="Arial" w:hAnsi="Arial" w:cs="Arial"/>
          <w:color w:val="000000" w:themeColor="text1"/>
          <w:sz w:val="24"/>
          <w:szCs w:val="24"/>
          <w:lang w:val="en-GB"/>
        </w:rPr>
        <w:t>i</w:t>
      </w:r>
      <w:r w:rsidRPr="65F81CE0">
        <w:rPr>
          <w:rFonts w:ascii="Arial" w:eastAsia="Arial" w:hAnsi="Arial" w:cs="Arial"/>
          <w:color w:val="000000" w:themeColor="text1"/>
          <w:sz w:val="24"/>
          <w:szCs w:val="24"/>
          <w:lang w:val="en-GB"/>
        </w:rPr>
        <w:t xml:space="preserve">gure 4. </w:t>
      </w:r>
      <w:r w:rsidR="389FE3C3" w:rsidRPr="65F81CE0">
        <w:rPr>
          <w:rFonts w:ascii="Arial" w:eastAsia="Arial" w:hAnsi="Arial" w:cs="Arial"/>
          <w:color w:val="000000" w:themeColor="text1"/>
          <w:sz w:val="24"/>
          <w:szCs w:val="24"/>
          <w:lang w:val="en-GB"/>
        </w:rPr>
        <w:t xml:space="preserve">Exemplary portrait - </w:t>
      </w:r>
      <w:r w:rsidR="79E3FA2B" w:rsidRPr="65F81CE0">
        <w:rPr>
          <w:rFonts w:ascii="Arial" w:eastAsia="Arial" w:hAnsi="Arial" w:cs="Arial"/>
          <w:color w:val="000000" w:themeColor="text1"/>
          <w:sz w:val="24"/>
          <w:szCs w:val="24"/>
          <w:lang w:val="en-GB"/>
        </w:rPr>
        <w:t>self-worth</w:t>
      </w:r>
      <w:r w:rsidRPr="65F81CE0">
        <w:rPr>
          <w:rFonts w:ascii="Arial" w:eastAsia="Arial" w:hAnsi="Arial" w:cs="Arial"/>
          <w:color w:val="000000" w:themeColor="text1"/>
          <w:sz w:val="24"/>
          <w:szCs w:val="24"/>
          <w:lang w:val="en-GB"/>
        </w:rPr>
        <w:t xml:space="preserve"> and validation</w:t>
      </w:r>
    </w:p>
    <w:p w14:paraId="4EEEFE08" w14:textId="1CCAB83B" w:rsidR="4177E716" w:rsidRPr="00573E62" w:rsidRDefault="1A12F0B3" w:rsidP="76AA50D1">
      <w:pPr>
        <w:spacing w:line="360" w:lineRule="auto"/>
        <w:rPr>
          <w:rFonts w:ascii="Arial" w:eastAsia="Arial" w:hAnsi="Arial" w:cs="Arial"/>
          <w:color w:val="000000" w:themeColor="text1"/>
          <w:sz w:val="24"/>
          <w:szCs w:val="24"/>
        </w:rPr>
      </w:pPr>
      <w:r w:rsidRPr="65F81CE0">
        <w:rPr>
          <w:rFonts w:ascii="Arial" w:eastAsia="Arial" w:hAnsi="Arial" w:cs="Arial"/>
          <w:color w:val="000000" w:themeColor="text1"/>
          <w:sz w:val="24"/>
          <w:szCs w:val="24"/>
          <w:lang w:val="en-GB"/>
        </w:rPr>
        <w:t>A rising culture of the self as a celebrity with platforms like ‘YouTube’ and ‘TikTok’ encourag</w:t>
      </w:r>
      <w:r w:rsidR="2CCE32EA"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us</w:t>
      </w:r>
      <w:r w:rsidR="58A4A59D" w:rsidRPr="65F81CE0">
        <w:rPr>
          <w:rFonts w:ascii="Arial" w:eastAsia="Arial" w:hAnsi="Arial" w:cs="Arial"/>
          <w:color w:val="000000" w:themeColor="text1"/>
          <w:sz w:val="24"/>
          <w:szCs w:val="24"/>
          <w:lang w:val="en-GB"/>
        </w:rPr>
        <w:t>ers</w:t>
      </w:r>
      <w:r w:rsidRPr="65F81CE0">
        <w:rPr>
          <w:rFonts w:ascii="Arial" w:eastAsia="Arial" w:hAnsi="Arial" w:cs="Arial"/>
          <w:color w:val="000000" w:themeColor="text1"/>
          <w:sz w:val="24"/>
          <w:szCs w:val="24"/>
          <w:lang w:val="en-GB"/>
        </w:rPr>
        <w:t xml:space="preserve"> to utilise features on Facebook and Snapchat</w:t>
      </w:r>
      <w:r w:rsidR="61BAC6DE"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which give their community members the opportunity to share their videos with a worldwide audience, inviting appraisal and validation</w:t>
      </w:r>
      <w:r w:rsidR="3283CA68" w:rsidRPr="65F81CE0">
        <w:rPr>
          <w:rFonts w:ascii="Arial" w:eastAsia="Arial" w:hAnsi="Arial" w:cs="Arial"/>
          <w:sz w:val="24"/>
          <w:szCs w:val="24"/>
          <w:lang w:val="en-GB"/>
        </w:rPr>
        <w:t xml:space="preserve"> </w:t>
      </w:r>
      <w:r w:rsidR="30956D9B" w:rsidRPr="65F81CE0">
        <w:rPr>
          <w:rFonts w:ascii="Arial" w:eastAsia="Arial" w:hAnsi="Arial" w:cs="Arial"/>
          <w:sz w:val="24"/>
          <w:szCs w:val="24"/>
          <w:lang w:val="en-GB"/>
        </w:rPr>
        <w:t>(</w:t>
      </w:r>
      <w:r w:rsidR="098B432C" w:rsidRPr="65F81CE0">
        <w:rPr>
          <w:rFonts w:ascii="Arial" w:eastAsia="Arial" w:hAnsi="Arial" w:cs="Arial"/>
          <w:sz w:val="24"/>
          <w:szCs w:val="24"/>
          <w:lang w:val="en-GB"/>
        </w:rPr>
        <w:t>Marshall, 2010</w:t>
      </w:r>
      <w:r w:rsidR="30956D9B" w:rsidRPr="65F81CE0">
        <w:rPr>
          <w:rFonts w:ascii="Arial" w:eastAsia="Arial" w:hAnsi="Arial" w:cs="Arial"/>
          <w:sz w:val="24"/>
          <w:szCs w:val="24"/>
          <w:lang w:val="en-GB"/>
        </w:rPr>
        <w:t>)</w:t>
      </w:r>
      <w:r w:rsidR="500D4931"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self-proclaimed celebrity can now </w:t>
      </w:r>
      <w:r w:rsidRPr="65F81CE0">
        <w:rPr>
          <w:rFonts w:ascii="Arial" w:eastAsia="Arial" w:hAnsi="Arial" w:cs="Arial"/>
          <w:color w:val="000000" w:themeColor="text1"/>
          <w:sz w:val="24"/>
          <w:szCs w:val="24"/>
          <w:lang w:val="en-GB"/>
        </w:rPr>
        <w:lastRenderedPageBreak/>
        <w:t>enhance their sense of worth, being, and grandiose. This, of course, is present in social networking sites where users can now stream live or post their video creations for ‘likes’</w:t>
      </w:r>
      <w:r w:rsidR="4C02BCC6" w:rsidRPr="65F81CE0">
        <w:rPr>
          <w:rFonts w:ascii="Arial" w:eastAsia="Arial" w:hAnsi="Arial" w:cs="Arial"/>
          <w:color w:val="000000" w:themeColor="text1"/>
          <w:sz w:val="24"/>
          <w:szCs w:val="24"/>
          <w:lang w:val="en-GB"/>
        </w:rPr>
        <w:t xml:space="preserve"> (Facebook,2016)</w:t>
      </w:r>
      <w:r w:rsidRPr="65F81CE0">
        <w:rPr>
          <w:rFonts w:ascii="Arial" w:eastAsia="Arial" w:hAnsi="Arial" w:cs="Arial"/>
          <w:color w:val="000000" w:themeColor="text1"/>
          <w:sz w:val="24"/>
          <w:szCs w:val="24"/>
          <w:lang w:val="en-GB"/>
        </w:rPr>
        <w:t xml:space="preserve">. </w:t>
      </w:r>
    </w:p>
    <w:p w14:paraId="73D8182A" w14:textId="4DF34B7F" w:rsidR="76AA50D1" w:rsidRPr="00573E62" w:rsidRDefault="3B9082F5"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sz w:val="24"/>
          <w:szCs w:val="24"/>
          <w:lang w:val="en-GB"/>
        </w:rPr>
        <w:t>The theme of Validation was grounded in seeking approval from others to justify thoughts and values or improve self-worth.</w:t>
      </w:r>
      <w:r w:rsidR="3C1F3122" w:rsidRPr="65F81CE0">
        <w:rPr>
          <w:rFonts w:ascii="Arial" w:eastAsia="Arial" w:hAnsi="Arial" w:cs="Arial"/>
          <w:sz w:val="24"/>
          <w:szCs w:val="24"/>
          <w:lang w:val="en-GB"/>
        </w:rPr>
        <w:t xml:space="preserve"> </w:t>
      </w:r>
      <w:r w:rsidRPr="65F81CE0">
        <w:rPr>
          <w:rFonts w:ascii="Arial" w:eastAsia="Arial" w:hAnsi="Arial" w:cs="Arial"/>
          <w:color w:val="000000" w:themeColor="text1"/>
          <w:sz w:val="24"/>
          <w:szCs w:val="24"/>
          <w:lang w:val="en-GB"/>
        </w:rPr>
        <w:t>Collected data indicate</w:t>
      </w:r>
      <w:r w:rsidR="4C25FBE3"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that individuals would attempt to gain the support of others, compare to other profiles, and create their own narrative to validate their own feelings and experience</w:t>
      </w:r>
      <w:r w:rsidR="71E96F5A"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It is evident that we use this to satisfy our own needs and worth, that true altruism does not exist in this social world, it is all for likes. There was a pretence of not caring about it, which I know from my own experience, however, we all want to be validated online. It was not until I disengaged from social media that I </w:t>
      </w:r>
      <w:r w:rsidR="0EB3D2BA" w:rsidRPr="65F81CE0">
        <w:rPr>
          <w:rFonts w:ascii="Arial" w:eastAsia="Arial" w:hAnsi="Arial" w:cs="Arial"/>
          <w:color w:val="000000" w:themeColor="text1"/>
          <w:sz w:val="24"/>
          <w:szCs w:val="24"/>
          <w:lang w:val="en-GB"/>
        </w:rPr>
        <w:t>did not</w:t>
      </w:r>
      <w:r w:rsidRPr="65F81CE0">
        <w:rPr>
          <w:rFonts w:ascii="Arial" w:eastAsia="Arial" w:hAnsi="Arial" w:cs="Arial"/>
          <w:color w:val="000000" w:themeColor="text1"/>
          <w:sz w:val="24"/>
          <w:szCs w:val="24"/>
          <w:lang w:val="en-GB"/>
        </w:rPr>
        <w:t xml:space="preserve"> care about it anymore. </w:t>
      </w:r>
      <w:r w:rsidR="605FDBFE" w:rsidRPr="65F81CE0">
        <w:rPr>
          <w:rFonts w:ascii="Arial" w:eastAsia="Arial" w:hAnsi="Arial" w:cs="Arial"/>
          <w:color w:val="000000" w:themeColor="text1"/>
          <w:sz w:val="24"/>
          <w:szCs w:val="24"/>
          <w:lang w:val="en-GB"/>
        </w:rPr>
        <w:t xml:space="preserve">I remember working </w:t>
      </w:r>
      <w:r w:rsidR="788E4C19" w:rsidRPr="65F81CE0">
        <w:rPr>
          <w:rFonts w:ascii="Arial" w:eastAsia="Arial" w:hAnsi="Arial" w:cs="Arial"/>
          <w:color w:val="000000" w:themeColor="text1"/>
          <w:sz w:val="24"/>
          <w:szCs w:val="24"/>
          <w:lang w:val="en-GB"/>
        </w:rPr>
        <w:t>with</w:t>
      </w:r>
      <w:r w:rsidR="605FDBFE" w:rsidRPr="65F81CE0">
        <w:rPr>
          <w:rFonts w:ascii="Arial" w:eastAsia="Arial" w:hAnsi="Arial" w:cs="Arial"/>
          <w:color w:val="000000" w:themeColor="text1"/>
          <w:sz w:val="24"/>
          <w:szCs w:val="24"/>
          <w:lang w:val="en-GB"/>
        </w:rPr>
        <w:t xml:space="preserve"> an individual and noting </w:t>
      </w:r>
      <w:r w:rsidR="722F8895" w:rsidRPr="65F81CE0">
        <w:rPr>
          <w:rFonts w:ascii="Arial" w:eastAsia="Arial" w:hAnsi="Arial" w:cs="Arial"/>
          <w:color w:val="000000" w:themeColor="text1"/>
          <w:sz w:val="24"/>
          <w:szCs w:val="24"/>
          <w:lang w:val="en-GB"/>
        </w:rPr>
        <w:t xml:space="preserve">that it was </w:t>
      </w:r>
      <w:r w:rsidRPr="65F81CE0">
        <w:rPr>
          <w:rFonts w:ascii="Arial" w:eastAsia="Arial" w:hAnsi="Arial" w:cs="Arial"/>
          <w:i/>
          <w:iCs/>
          <w:color w:val="000000" w:themeColor="text1"/>
          <w:sz w:val="24"/>
          <w:szCs w:val="24"/>
          <w:lang w:val="en-GB"/>
        </w:rPr>
        <w:t>‘’Interesting to target others and keep updating on the situation until a preferred reaction is found. This seems to be the culture of our ever-evolving society ‘’</w:t>
      </w:r>
      <w:r w:rsidR="5873990D" w:rsidRPr="65F81CE0">
        <w:rPr>
          <w:rFonts w:ascii="Arial" w:eastAsia="Arial" w:hAnsi="Arial" w:cs="Arial"/>
          <w:i/>
          <w:iCs/>
          <w:color w:val="000000" w:themeColor="text1"/>
          <w:sz w:val="24"/>
          <w:szCs w:val="24"/>
          <w:lang w:val="en-GB"/>
        </w:rPr>
        <w:t xml:space="preserve"> </w:t>
      </w:r>
      <w:r w:rsidR="5873990D" w:rsidRPr="65F81CE0">
        <w:rPr>
          <w:rFonts w:ascii="Arial" w:eastAsia="Arial" w:hAnsi="Arial" w:cs="Arial"/>
          <w:color w:val="000000" w:themeColor="text1"/>
          <w:sz w:val="24"/>
          <w:szCs w:val="24"/>
          <w:lang w:val="en-GB"/>
        </w:rPr>
        <w:t>(Re</w:t>
      </w:r>
      <w:r w:rsidR="5FE72CB0" w:rsidRPr="65F81CE0">
        <w:rPr>
          <w:rFonts w:ascii="Arial" w:eastAsia="Arial" w:hAnsi="Arial" w:cs="Arial"/>
          <w:color w:val="000000" w:themeColor="text1"/>
          <w:sz w:val="24"/>
          <w:szCs w:val="24"/>
          <w:lang w:val="en-GB"/>
        </w:rPr>
        <w:t>flective journal notes</w:t>
      </w:r>
      <w:r w:rsidR="5873990D" w:rsidRPr="65F81CE0">
        <w:rPr>
          <w:rFonts w:ascii="Arial" w:eastAsia="Arial" w:hAnsi="Arial" w:cs="Arial"/>
          <w:color w:val="000000" w:themeColor="text1"/>
          <w:sz w:val="24"/>
          <w:szCs w:val="24"/>
          <w:lang w:val="en-GB"/>
        </w:rPr>
        <w:t>, 2020)</w:t>
      </w:r>
      <w:r w:rsidR="44166C6C" w:rsidRPr="65F81CE0">
        <w:rPr>
          <w:rFonts w:ascii="Arial" w:eastAsia="Arial" w:hAnsi="Arial" w:cs="Arial"/>
          <w:color w:val="000000" w:themeColor="text1"/>
          <w:sz w:val="24"/>
          <w:szCs w:val="24"/>
          <w:lang w:val="en-GB"/>
        </w:rPr>
        <w:t>.</w:t>
      </w:r>
      <w:r w:rsidR="44166C6C" w:rsidRPr="65F81CE0">
        <w:rPr>
          <w:rFonts w:ascii="Arial" w:eastAsia="Arial" w:hAnsi="Arial" w:cs="Arial"/>
          <w:i/>
          <w:iCs/>
          <w:color w:val="000000" w:themeColor="text1"/>
          <w:sz w:val="24"/>
          <w:szCs w:val="24"/>
          <w:lang w:val="en-GB"/>
        </w:rPr>
        <w:t xml:space="preserve"> </w:t>
      </w:r>
      <w:r w:rsidR="2763F8A9" w:rsidRPr="65F81CE0">
        <w:rPr>
          <w:rFonts w:ascii="Arial" w:eastAsia="Arial" w:hAnsi="Arial" w:cs="Arial"/>
          <w:color w:val="000000" w:themeColor="text1"/>
          <w:sz w:val="24"/>
          <w:szCs w:val="24"/>
          <w:lang w:val="en-GB"/>
        </w:rPr>
        <w:t>C</w:t>
      </w:r>
      <w:r w:rsidRPr="65F81CE0">
        <w:rPr>
          <w:rFonts w:ascii="Arial" w:eastAsia="Arial" w:hAnsi="Arial" w:cs="Arial"/>
          <w:color w:val="000000" w:themeColor="text1"/>
          <w:sz w:val="24"/>
          <w:szCs w:val="24"/>
          <w:lang w:val="en-GB"/>
        </w:rPr>
        <w:t>lients often brought their feelings of worth to the counselling room</w:t>
      </w:r>
      <w:r w:rsidR="5583FA2A" w:rsidRPr="65F81CE0">
        <w:rPr>
          <w:rFonts w:ascii="Arial" w:eastAsia="Arial" w:hAnsi="Arial" w:cs="Arial"/>
          <w:color w:val="000000" w:themeColor="text1"/>
          <w:sz w:val="24"/>
          <w:szCs w:val="24"/>
          <w:lang w:val="en-GB"/>
        </w:rPr>
        <w:t>, searching for validation</w:t>
      </w:r>
      <w:r w:rsidRPr="65F81CE0">
        <w:rPr>
          <w:rFonts w:ascii="Arial" w:eastAsia="Arial" w:hAnsi="Arial" w:cs="Arial"/>
          <w:color w:val="000000" w:themeColor="text1"/>
          <w:sz w:val="24"/>
          <w:szCs w:val="24"/>
          <w:lang w:val="en-GB"/>
        </w:rPr>
        <w:t>. They expressed how using their profile could give explanation and narrative to real life situations, and often, if they did it first this then becomes the truth. They need</w:t>
      </w:r>
      <w:r w:rsidR="7A003565"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others to comment, in agreement to validate the claims and then the story writes itself</w:t>
      </w:r>
      <w:r w:rsidR="1D41EACB"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This depiction of how the user amid the trees gives an eerie nature to reflect the inner conflict I have gleaned from the research. The person hides amongst the ‘plain and simple’ trees (Husserl, 1913), however now, by using posts and comments, can change the perception of the tree through creating something else and validating it online. My imagination took me</w:t>
      </w:r>
      <w:r w:rsidR="2C8E6E23" w:rsidRPr="65F81CE0">
        <w:rPr>
          <w:rFonts w:ascii="Arial" w:eastAsia="Arial" w:hAnsi="Arial" w:cs="Arial"/>
          <w:color w:val="000000" w:themeColor="text1"/>
          <w:sz w:val="24"/>
          <w:szCs w:val="24"/>
          <w:lang w:val="en-GB"/>
        </w:rPr>
        <w:t xml:space="preserve"> to</w:t>
      </w:r>
      <w:r w:rsidRPr="65F81CE0">
        <w:rPr>
          <w:rFonts w:ascii="Arial" w:eastAsia="Arial" w:hAnsi="Arial" w:cs="Arial"/>
          <w:color w:val="000000" w:themeColor="text1"/>
          <w:sz w:val="24"/>
          <w:szCs w:val="24"/>
          <w:lang w:val="en-GB"/>
        </w:rPr>
        <w:t xml:space="preserve"> altering the tranquillity of the trees</w:t>
      </w:r>
      <w:r w:rsidR="6C8B59D1" w:rsidRPr="65F81CE0">
        <w:rPr>
          <w:rFonts w:ascii="Arial" w:eastAsia="Arial" w:hAnsi="Arial" w:cs="Arial"/>
          <w:color w:val="000000" w:themeColor="text1"/>
          <w:sz w:val="24"/>
          <w:szCs w:val="24"/>
          <w:lang w:val="en-GB"/>
        </w:rPr>
        <w:t xml:space="preserve">, and how </w:t>
      </w:r>
      <w:r w:rsidR="2E78227E" w:rsidRPr="65F81CE0">
        <w:rPr>
          <w:rFonts w:ascii="Arial" w:eastAsia="Arial" w:hAnsi="Arial" w:cs="Arial"/>
          <w:color w:val="000000" w:themeColor="text1"/>
          <w:sz w:val="24"/>
          <w:szCs w:val="24"/>
          <w:lang w:val="en-GB"/>
        </w:rPr>
        <w:t xml:space="preserve">I felt inner conflict </w:t>
      </w:r>
      <w:r w:rsidR="7603DB36" w:rsidRPr="65F81CE0">
        <w:rPr>
          <w:rFonts w:ascii="Arial" w:eastAsia="Arial" w:hAnsi="Arial" w:cs="Arial"/>
          <w:color w:val="000000" w:themeColor="text1"/>
          <w:sz w:val="24"/>
          <w:szCs w:val="24"/>
          <w:lang w:val="en-GB"/>
        </w:rPr>
        <w:t xml:space="preserve">between </w:t>
      </w:r>
      <w:r w:rsidR="3BB41A67" w:rsidRPr="65F81CE0">
        <w:rPr>
          <w:rFonts w:ascii="Arial" w:eastAsia="Arial" w:hAnsi="Arial" w:cs="Arial"/>
          <w:color w:val="000000" w:themeColor="text1"/>
          <w:sz w:val="24"/>
          <w:szCs w:val="24"/>
          <w:lang w:val="en-GB"/>
        </w:rPr>
        <w:t>staying quiet amongst the trees,</w:t>
      </w:r>
      <w:r w:rsidR="771C6AD8" w:rsidRPr="65F81CE0">
        <w:rPr>
          <w:rFonts w:ascii="Arial" w:eastAsia="Arial" w:hAnsi="Arial" w:cs="Arial"/>
          <w:color w:val="000000" w:themeColor="text1"/>
          <w:sz w:val="24"/>
          <w:szCs w:val="24"/>
          <w:lang w:val="en-GB"/>
        </w:rPr>
        <w:t xml:space="preserve"> and commenting or showing my true feelings</w:t>
      </w:r>
      <w:r w:rsidR="28FE0E0A" w:rsidRPr="65F81CE0">
        <w:rPr>
          <w:rFonts w:ascii="Arial" w:eastAsia="Arial" w:hAnsi="Arial" w:cs="Arial"/>
          <w:color w:val="000000" w:themeColor="text1"/>
          <w:sz w:val="24"/>
          <w:szCs w:val="24"/>
          <w:lang w:val="en-GB"/>
        </w:rPr>
        <w:t>, by breaking through</w:t>
      </w:r>
      <w:r w:rsidRPr="65F81CE0">
        <w:rPr>
          <w:rFonts w:ascii="Arial" w:eastAsia="Arial" w:hAnsi="Arial" w:cs="Arial"/>
          <w:color w:val="000000" w:themeColor="text1"/>
          <w:sz w:val="24"/>
          <w:szCs w:val="24"/>
          <w:lang w:val="en-GB"/>
        </w:rPr>
        <w:t xml:space="preserve">. </w:t>
      </w:r>
    </w:p>
    <w:p w14:paraId="69FDC8C4" w14:textId="77777777" w:rsidR="00D447A7" w:rsidRPr="00573E62" w:rsidRDefault="00D447A7" w:rsidP="76AA50D1">
      <w:pPr>
        <w:spacing w:line="360" w:lineRule="auto"/>
        <w:rPr>
          <w:rFonts w:ascii="Arial" w:eastAsia="Arial" w:hAnsi="Arial" w:cs="Arial"/>
          <w:i/>
          <w:iCs/>
          <w:color w:val="000000" w:themeColor="text1"/>
          <w:sz w:val="24"/>
          <w:szCs w:val="24"/>
          <w:u w:val="single"/>
          <w:lang w:val="en-GB"/>
        </w:rPr>
      </w:pPr>
    </w:p>
    <w:p w14:paraId="7B2C002C" w14:textId="75D7BDD2" w:rsidR="65F81CE0" w:rsidRDefault="65F81CE0" w:rsidP="65F81CE0">
      <w:pPr>
        <w:pStyle w:val="Heading3"/>
        <w:rPr>
          <w:rFonts w:ascii="Arial" w:eastAsia="Arial" w:hAnsi="Arial" w:cs="Arial"/>
          <w:i/>
          <w:iCs/>
          <w:color w:val="auto"/>
          <w:u w:val="single"/>
          <w:lang w:val="en-GB"/>
        </w:rPr>
      </w:pPr>
    </w:p>
    <w:p w14:paraId="0A577C72" w14:textId="314D6526" w:rsidR="65F81CE0" w:rsidRDefault="65F81CE0" w:rsidP="65F81CE0">
      <w:pPr>
        <w:pStyle w:val="Heading3"/>
        <w:rPr>
          <w:rFonts w:ascii="Arial" w:eastAsia="Arial" w:hAnsi="Arial" w:cs="Arial"/>
          <w:i/>
          <w:iCs/>
          <w:color w:val="auto"/>
          <w:u w:val="single"/>
          <w:lang w:val="en-GB"/>
        </w:rPr>
      </w:pPr>
    </w:p>
    <w:p w14:paraId="756FDF8A" w14:textId="77777777" w:rsidR="000B6ED3" w:rsidRDefault="000B6ED3" w:rsidP="00D447A7">
      <w:pPr>
        <w:pStyle w:val="Heading3"/>
        <w:rPr>
          <w:rFonts w:ascii="Arial" w:eastAsia="Arial" w:hAnsi="Arial" w:cs="Arial"/>
          <w:i/>
          <w:iCs/>
          <w:color w:val="auto"/>
          <w:u w:val="single"/>
          <w:lang w:val="en-GB"/>
        </w:rPr>
      </w:pPr>
    </w:p>
    <w:p w14:paraId="1FA3B008" w14:textId="77777777" w:rsidR="000B6ED3" w:rsidRDefault="000B6ED3" w:rsidP="00D447A7">
      <w:pPr>
        <w:pStyle w:val="Heading3"/>
        <w:rPr>
          <w:rFonts w:ascii="Arial" w:eastAsia="Arial" w:hAnsi="Arial" w:cs="Arial"/>
          <w:i/>
          <w:iCs/>
          <w:color w:val="auto"/>
          <w:u w:val="single"/>
          <w:lang w:val="en-GB"/>
        </w:rPr>
      </w:pPr>
    </w:p>
    <w:p w14:paraId="021FC3FD" w14:textId="77777777" w:rsidR="000B6ED3" w:rsidRDefault="000B6ED3" w:rsidP="00D447A7">
      <w:pPr>
        <w:pStyle w:val="Heading3"/>
        <w:rPr>
          <w:rFonts w:ascii="Arial" w:eastAsia="Arial" w:hAnsi="Arial" w:cs="Arial"/>
          <w:i/>
          <w:iCs/>
          <w:color w:val="auto"/>
          <w:u w:val="single"/>
          <w:lang w:val="en-GB"/>
        </w:rPr>
      </w:pPr>
    </w:p>
    <w:p w14:paraId="49601ADA" w14:textId="77777777" w:rsidR="000B6ED3" w:rsidRDefault="000B6ED3" w:rsidP="000B6ED3">
      <w:pPr>
        <w:rPr>
          <w:lang w:val="en-GB"/>
        </w:rPr>
      </w:pPr>
    </w:p>
    <w:p w14:paraId="6831DAC1" w14:textId="6ADA1A9B" w:rsidR="4177E716" w:rsidRPr="000B6ED3" w:rsidRDefault="4177E716" w:rsidP="000B6ED3">
      <w:pPr>
        <w:pStyle w:val="Heading3"/>
        <w:rPr>
          <w:rFonts w:ascii="Arial" w:hAnsi="Arial" w:cs="Arial"/>
          <w:i/>
          <w:iCs/>
          <w:color w:val="auto"/>
          <w:lang w:val="en-GB"/>
        </w:rPr>
      </w:pPr>
      <w:bookmarkStart w:id="16" w:name="_Toc99006100"/>
      <w:r w:rsidRPr="000B6ED3">
        <w:rPr>
          <w:rFonts w:ascii="Arial" w:hAnsi="Arial" w:cs="Arial"/>
          <w:i/>
          <w:iCs/>
          <w:color w:val="auto"/>
          <w:lang w:val="en-GB"/>
        </w:rPr>
        <w:lastRenderedPageBreak/>
        <w:t>Managing relationships</w:t>
      </w:r>
      <w:r w:rsidR="000B6ED3">
        <w:rPr>
          <w:rFonts w:ascii="Arial" w:hAnsi="Arial" w:cs="Arial"/>
          <w:i/>
          <w:iCs/>
          <w:color w:val="auto"/>
          <w:lang w:val="en-GB"/>
        </w:rPr>
        <w:t>.</w:t>
      </w:r>
      <w:bookmarkEnd w:id="16"/>
    </w:p>
    <w:p w14:paraId="315082E2" w14:textId="77777777" w:rsidR="00D447A7" w:rsidRPr="00573E62" w:rsidRDefault="00D447A7" w:rsidP="00D447A7">
      <w:pPr>
        <w:rPr>
          <w:rFonts w:ascii="Arial" w:hAnsi="Arial" w:cs="Arial"/>
          <w:lang w:val="en-GB"/>
        </w:rPr>
      </w:pPr>
    </w:p>
    <w:p w14:paraId="233FCA00" w14:textId="77777777" w:rsidR="000B6ED3" w:rsidRDefault="1A12F0B3" w:rsidP="65F81CE0">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lang w:val="en-GB"/>
        </w:rPr>
        <w:t xml:space="preserve"> </w:t>
      </w:r>
      <w:r>
        <w:rPr>
          <w:noProof/>
        </w:rPr>
        <w:drawing>
          <wp:inline distT="0" distB="0" distL="0" distR="0" wp14:anchorId="590EEFF6" wp14:editId="4790D7B4">
            <wp:extent cx="1676400" cy="2524125"/>
            <wp:effectExtent l="0" t="0" r="0" b="0"/>
            <wp:docPr id="412231257" name="Picture 41223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31257"/>
                    <pic:cNvPicPr/>
                  </pic:nvPicPr>
                  <pic:blipFill>
                    <a:blip r:embed="rId20">
                      <a:extLst>
                        <a:ext uri="{28A0092B-C50C-407E-A947-70E740481C1C}">
                          <a14:useLocalDpi xmlns:a14="http://schemas.microsoft.com/office/drawing/2010/main" val="0"/>
                        </a:ext>
                      </a:extLst>
                    </a:blip>
                    <a:stretch>
                      <a:fillRect/>
                    </a:stretch>
                  </pic:blipFill>
                  <pic:spPr>
                    <a:xfrm>
                      <a:off x="0" y="0"/>
                      <a:ext cx="1676400" cy="2524125"/>
                    </a:xfrm>
                    <a:prstGeom prst="rect">
                      <a:avLst/>
                    </a:prstGeom>
                  </pic:spPr>
                </pic:pic>
              </a:graphicData>
            </a:graphic>
          </wp:inline>
        </w:drawing>
      </w:r>
      <w:r w:rsidR="12055742" w:rsidRPr="65F81CE0">
        <w:rPr>
          <w:rFonts w:ascii="Arial" w:eastAsia="Arial" w:hAnsi="Arial" w:cs="Arial"/>
          <w:color w:val="000000" w:themeColor="text1"/>
          <w:sz w:val="24"/>
          <w:szCs w:val="24"/>
          <w:lang w:val="en-GB"/>
        </w:rPr>
        <w:t xml:space="preserve"> </w:t>
      </w:r>
    </w:p>
    <w:p w14:paraId="3747E005" w14:textId="4C3B8A91" w:rsidR="4177E716" w:rsidRPr="00573E62" w:rsidRDefault="0649CE0A" w:rsidP="65F81CE0">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Figure 5. </w:t>
      </w:r>
      <w:r w:rsidR="45F8F257" w:rsidRPr="65F81CE0">
        <w:rPr>
          <w:rFonts w:ascii="Arial" w:eastAsia="Arial" w:hAnsi="Arial" w:cs="Arial"/>
          <w:color w:val="000000" w:themeColor="text1"/>
          <w:sz w:val="24"/>
          <w:szCs w:val="24"/>
          <w:lang w:val="en-GB"/>
        </w:rPr>
        <w:t xml:space="preserve">Exemplary portrait - </w:t>
      </w:r>
      <w:r w:rsidRPr="65F81CE0">
        <w:rPr>
          <w:rFonts w:ascii="Arial" w:eastAsia="Arial" w:hAnsi="Arial" w:cs="Arial"/>
          <w:color w:val="000000" w:themeColor="text1"/>
          <w:sz w:val="24"/>
          <w:szCs w:val="24"/>
          <w:lang w:val="en-GB"/>
        </w:rPr>
        <w:t>social attachment.</w:t>
      </w:r>
    </w:p>
    <w:p w14:paraId="757A500A" w14:textId="724CB6E8" w:rsidR="0B4AD53C" w:rsidRPr="00573E62" w:rsidRDefault="3B9082F5" w:rsidP="7F899885">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The depiction is the split self; I kept reverting to this when attachment codes were apparent. It indicates pain and snapping in half, metaphorically in the research, physically in the depiction</w:t>
      </w:r>
      <w:r w:rsidR="0471BFC6"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data accentuated the theme of managing relationships, and how social attachments are an imperative point of examination for understanding our social media profiles. It was evident that our interactions with others are the basis for our online identity</w:t>
      </w:r>
      <w:r w:rsidR="40E24D5E"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Social attachment with others in any form provides proof of existence, especially where the meaning of life is centred around the internet</w:t>
      </w:r>
      <w:r w:rsidR="56C655C4"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It is evident how social media users feel vulnerable, exposed, or invisible. </w:t>
      </w:r>
      <w:r w:rsidR="566995F3" w:rsidRPr="65F81CE0">
        <w:rPr>
          <w:rFonts w:ascii="Arial" w:eastAsia="Arial" w:hAnsi="Arial" w:cs="Arial"/>
          <w:color w:val="000000" w:themeColor="text1"/>
          <w:sz w:val="24"/>
          <w:szCs w:val="24"/>
          <w:lang w:val="en-GB"/>
        </w:rPr>
        <w:t>Data highlighted</w:t>
      </w:r>
      <w:r w:rsidRPr="65F81CE0">
        <w:rPr>
          <w:rFonts w:ascii="Arial" w:eastAsia="Arial" w:hAnsi="Arial" w:cs="Arial"/>
          <w:color w:val="000000" w:themeColor="text1"/>
          <w:sz w:val="24"/>
          <w:szCs w:val="24"/>
          <w:lang w:val="en-GB"/>
        </w:rPr>
        <w:t xml:space="preserve"> </w:t>
      </w:r>
      <w:r w:rsidR="2D6DE22A" w:rsidRPr="65F81CE0">
        <w:rPr>
          <w:rFonts w:ascii="Arial" w:eastAsia="Arial" w:hAnsi="Arial" w:cs="Arial"/>
          <w:color w:val="000000" w:themeColor="text1"/>
          <w:sz w:val="24"/>
          <w:szCs w:val="24"/>
          <w:lang w:val="en-GB"/>
        </w:rPr>
        <w:t>an</w:t>
      </w:r>
      <w:r w:rsidRPr="65F81CE0">
        <w:rPr>
          <w:rFonts w:ascii="Arial" w:eastAsia="Arial" w:hAnsi="Arial" w:cs="Arial"/>
          <w:color w:val="000000" w:themeColor="text1"/>
          <w:sz w:val="24"/>
          <w:szCs w:val="24"/>
          <w:lang w:val="en-GB"/>
        </w:rPr>
        <w:t xml:space="preserve"> overwhelming feeling of fear of checking or not checking social media (FOMO -The fear of missing out), through comments, likes or shares, or tags from another, or an updated status. </w:t>
      </w:r>
      <w:proofErr w:type="gramStart"/>
      <w:r w:rsidR="527EAF6E" w:rsidRPr="65F81CE0">
        <w:rPr>
          <w:rFonts w:ascii="Arial" w:eastAsia="Arial" w:hAnsi="Arial" w:cs="Arial"/>
          <w:color w:val="000000" w:themeColor="text1"/>
          <w:sz w:val="24"/>
          <w:szCs w:val="24"/>
          <w:lang w:val="en-GB"/>
        </w:rPr>
        <w:t xml:space="preserve">This insinuated </w:t>
      </w:r>
      <w:r w:rsidR="64460FDA" w:rsidRPr="65F81CE0">
        <w:rPr>
          <w:rFonts w:ascii="Arial" w:eastAsia="Arial" w:hAnsi="Arial" w:cs="Arial"/>
          <w:color w:val="000000" w:themeColor="text1"/>
          <w:sz w:val="24"/>
          <w:szCs w:val="24"/>
          <w:lang w:val="en-GB"/>
        </w:rPr>
        <w:t>users</w:t>
      </w:r>
      <w:proofErr w:type="gramEnd"/>
      <w:r w:rsidRPr="65F81CE0">
        <w:rPr>
          <w:rFonts w:ascii="Arial" w:eastAsia="Arial" w:hAnsi="Arial" w:cs="Arial"/>
          <w:color w:val="000000" w:themeColor="text1"/>
          <w:sz w:val="24"/>
          <w:szCs w:val="24"/>
          <w:lang w:val="en-GB"/>
        </w:rPr>
        <w:t xml:space="preserve"> being controlled by their profiles through addiction, necessity, relentless updating, and checking.</w:t>
      </w:r>
      <w:r w:rsidR="25ED3E88" w:rsidRPr="65F81CE0">
        <w:rPr>
          <w:rFonts w:ascii="Arial" w:eastAsia="Arial" w:hAnsi="Arial" w:cs="Arial"/>
          <w:color w:val="000000" w:themeColor="text1"/>
          <w:sz w:val="24"/>
          <w:szCs w:val="24"/>
          <w:lang w:val="en-GB"/>
        </w:rPr>
        <w:t xml:space="preserve"> </w:t>
      </w:r>
      <w:r w:rsidR="1C4075A2" w:rsidRPr="65F81CE0">
        <w:rPr>
          <w:rFonts w:ascii="Arial" w:eastAsia="Arial" w:hAnsi="Arial" w:cs="Arial"/>
          <w:color w:val="000000" w:themeColor="text1"/>
          <w:sz w:val="24"/>
          <w:szCs w:val="24"/>
          <w:lang w:val="en-GB"/>
        </w:rPr>
        <w:t xml:space="preserve">I recalled from my notes </w:t>
      </w:r>
      <w:r w:rsidR="1C4075A2" w:rsidRPr="65F81CE0">
        <w:rPr>
          <w:rFonts w:ascii="Arial" w:eastAsia="Arial" w:hAnsi="Arial" w:cs="Arial"/>
          <w:i/>
          <w:iCs/>
          <w:color w:val="000000" w:themeColor="text1"/>
          <w:sz w:val="24"/>
          <w:szCs w:val="24"/>
          <w:lang w:val="en-GB"/>
        </w:rPr>
        <w:t xml:space="preserve">“How the world has changed so much, feeling outside of the group is </w:t>
      </w:r>
      <w:proofErr w:type="gramStart"/>
      <w:r w:rsidR="1C4075A2" w:rsidRPr="65F81CE0">
        <w:rPr>
          <w:rFonts w:ascii="Arial" w:eastAsia="Arial" w:hAnsi="Arial" w:cs="Arial"/>
          <w:i/>
          <w:iCs/>
          <w:color w:val="000000" w:themeColor="text1"/>
          <w:sz w:val="24"/>
          <w:szCs w:val="24"/>
          <w:lang w:val="en-GB"/>
        </w:rPr>
        <w:t>really difficult</w:t>
      </w:r>
      <w:proofErr w:type="gramEnd"/>
      <w:r w:rsidR="1C4075A2" w:rsidRPr="65F81CE0">
        <w:rPr>
          <w:rFonts w:ascii="Arial" w:eastAsia="Arial" w:hAnsi="Arial" w:cs="Arial"/>
          <w:i/>
          <w:iCs/>
          <w:color w:val="000000" w:themeColor="text1"/>
          <w:sz w:val="24"/>
          <w:szCs w:val="24"/>
          <w:lang w:val="en-GB"/>
        </w:rPr>
        <w:t xml:space="preserve">, the traditional ways of communicating are long gone! Now I’m left isolated, maybe even lonely, wondering what I am missing out on…” </w:t>
      </w:r>
      <w:r w:rsidR="1C4075A2" w:rsidRPr="65F81CE0">
        <w:rPr>
          <w:rFonts w:ascii="Arial" w:eastAsia="Arial" w:hAnsi="Arial" w:cs="Arial"/>
          <w:color w:val="000000" w:themeColor="text1"/>
          <w:sz w:val="24"/>
          <w:szCs w:val="24"/>
          <w:lang w:val="en-GB"/>
        </w:rPr>
        <w:t xml:space="preserve">(Reflective journal notes, 2020). I felt that </w:t>
      </w:r>
      <w:r w:rsidRPr="65F81CE0">
        <w:rPr>
          <w:rFonts w:ascii="Arial" w:eastAsia="Arial" w:hAnsi="Arial" w:cs="Arial"/>
          <w:color w:val="000000" w:themeColor="text1"/>
          <w:sz w:val="24"/>
          <w:szCs w:val="24"/>
          <w:lang w:val="en-GB"/>
        </w:rPr>
        <w:t>connections with others depended on using platforms.</w:t>
      </w:r>
      <w:r w:rsidR="7AF2935B" w:rsidRPr="65F81CE0">
        <w:rPr>
          <w:rFonts w:ascii="Arial" w:eastAsia="Arial" w:hAnsi="Arial" w:cs="Arial"/>
          <w:color w:val="000000" w:themeColor="text1"/>
          <w:sz w:val="24"/>
          <w:szCs w:val="24"/>
          <w:lang w:val="en-GB"/>
        </w:rPr>
        <w:t xml:space="preserve"> I recalled a client who I felt could </w:t>
      </w:r>
      <w:r w:rsidRPr="65F81CE0">
        <w:rPr>
          <w:rFonts w:ascii="Arial" w:eastAsia="Arial" w:hAnsi="Arial" w:cs="Arial"/>
          <w:i/>
          <w:iCs/>
          <w:color w:val="000000" w:themeColor="text1"/>
          <w:sz w:val="24"/>
          <w:szCs w:val="24"/>
          <w:lang w:val="en-GB"/>
        </w:rPr>
        <w:t>‘‘replace her relationship with these platforms’’</w:t>
      </w:r>
      <w:r w:rsidR="0F3C1EE4" w:rsidRPr="65F81CE0">
        <w:rPr>
          <w:rFonts w:ascii="Arial" w:eastAsia="Arial" w:hAnsi="Arial" w:cs="Arial"/>
          <w:i/>
          <w:iCs/>
          <w:color w:val="000000" w:themeColor="text1"/>
          <w:sz w:val="24"/>
          <w:szCs w:val="24"/>
          <w:lang w:val="en-GB"/>
        </w:rPr>
        <w:t xml:space="preserve"> </w:t>
      </w:r>
      <w:r w:rsidR="7F162F26" w:rsidRPr="65F81CE0">
        <w:rPr>
          <w:rFonts w:ascii="Arial" w:eastAsia="Arial" w:hAnsi="Arial" w:cs="Arial"/>
          <w:color w:val="000000" w:themeColor="text1"/>
          <w:sz w:val="24"/>
          <w:szCs w:val="24"/>
          <w:lang w:val="en-GB"/>
        </w:rPr>
        <w:t>(Re</w:t>
      </w:r>
      <w:r w:rsidR="71AD96A2" w:rsidRPr="65F81CE0">
        <w:rPr>
          <w:rFonts w:ascii="Arial" w:eastAsia="Arial" w:hAnsi="Arial" w:cs="Arial"/>
          <w:color w:val="000000" w:themeColor="text1"/>
          <w:sz w:val="24"/>
          <w:szCs w:val="24"/>
          <w:lang w:val="en-GB"/>
        </w:rPr>
        <w:t>flective j</w:t>
      </w:r>
      <w:r w:rsidR="2E48E50A" w:rsidRPr="65F81CE0">
        <w:rPr>
          <w:rFonts w:ascii="Arial" w:eastAsia="Arial" w:hAnsi="Arial" w:cs="Arial"/>
          <w:color w:val="000000" w:themeColor="text1"/>
          <w:sz w:val="24"/>
          <w:szCs w:val="24"/>
          <w:lang w:val="en-GB"/>
        </w:rPr>
        <w:t>o</w:t>
      </w:r>
      <w:r w:rsidR="71AD96A2" w:rsidRPr="65F81CE0">
        <w:rPr>
          <w:rFonts w:ascii="Arial" w:eastAsia="Arial" w:hAnsi="Arial" w:cs="Arial"/>
          <w:color w:val="000000" w:themeColor="text1"/>
          <w:sz w:val="24"/>
          <w:szCs w:val="24"/>
          <w:lang w:val="en-GB"/>
        </w:rPr>
        <w:t>urnal notes</w:t>
      </w:r>
      <w:r w:rsidR="7F162F26" w:rsidRPr="65F81CE0">
        <w:rPr>
          <w:rFonts w:ascii="Arial" w:eastAsia="Arial" w:hAnsi="Arial" w:cs="Arial"/>
          <w:color w:val="000000" w:themeColor="text1"/>
          <w:sz w:val="24"/>
          <w:szCs w:val="24"/>
          <w:lang w:val="en-GB"/>
        </w:rPr>
        <w:t>, 2020)</w:t>
      </w:r>
      <w:r w:rsidR="33F5D799" w:rsidRPr="65F81CE0">
        <w:rPr>
          <w:rFonts w:ascii="Arial" w:eastAsia="Arial" w:hAnsi="Arial" w:cs="Arial"/>
          <w:color w:val="000000" w:themeColor="text1"/>
          <w:sz w:val="24"/>
          <w:szCs w:val="24"/>
          <w:lang w:val="en-GB"/>
        </w:rPr>
        <w:t>.</w:t>
      </w:r>
      <w:r w:rsidR="2FECD2E4"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 deleted my own social media account</w:t>
      </w:r>
      <w:r w:rsidR="52D40290"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to monitor the experience of being without it</w:t>
      </w:r>
      <w:r w:rsidR="33252531"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It exhumed </w:t>
      </w:r>
      <w:r w:rsidRPr="65F81CE0">
        <w:rPr>
          <w:rFonts w:ascii="Arial" w:eastAsia="Arial" w:hAnsi="Arial" w:cs="Arial"/>
          <w:color w:val="000000" w:themeColor="text1"/>
          <w:sz w:val="24"/>
          <w:szCs w:val="24"/>
          <w:lang w:val="en-GB"/>
        </w:rPr>
        <w:lastRenderedPageBreak/>
        <w:t>feelings of disconnect, that I was less informed and felt excluded from discussions.</w:t>
      </w:r>
      <w:r w:rsidR="0065E8A4" w:rsidRPr="65F81CE0">
        <w:rPr>
          <w:rFonts w:ascii="Arial" w:eastAsia="Arial" w:hAnsi="Arial" w:cs="Arial"/>
          <w:color w:val="000000" w:themeColor="text1"/>
          <w:sz w:val="24"/>
          <w:szCs w:val="24"/>
          <w:lang w:val="en-GB"/>
        </w:rPr>
        <w:t xml:space="preserve"> I reflected in my journal </w:t>
      </w:r>
      <w:r w:rsidR="0065E8A4" w:rsidRPr="65F81CE0">
        <w:rPr>
          <w:rFonts w:ascii="Arial" w:eastAsia="Arial" w:hAnsi="Arial" w:cs="Arial"/>
          <w:i/>
          <w:iCs/>
          <w:color w:val="000000" w:themeColor="text1"/>
          <w:sz w:val="24"/>
          <w:szCs w:val="24"/>
          <w:lang w:val="en-GB"/>
        </w:rPr>
        <w:t xml:space="preserve">“I wonder why they don’t know; they knew before. I might have always been the one who knows, instigating the communication, reminding the friendships of anything significant. Then again, I’m not particularly clued up on the reverse, so this feeling of annoyance is probably selfish” </w:t>
      </w:r>
      <w:r w:rsidR="0065E8A4" w:rsidRPr="65F81CE0">
        <w:rPr>
          <w:rFonts w:ascii="Arial" w:eastAsia="Arial" w:hAnsi="Arial" w:cs="Arial"/>
          <w:color w:val="000000" w:themeColor="text1"/>
          <w:sz w:val="24"/>
          <w:szCs w:val="24"/>
          <w:lang w:val="en-GB"/>
        </w:rPr>
        <w:t xml:space="preserve">(Reflective journal notes, 2020). </w:t>
      </w:r>
      <w:r w:rsidRPr="65F81CE0">
        <w:rPr>
          <w:rFonts w:ascii="Arial" w:eastAsia="Arial" w:hAnsi="Arial" w:cs="Arial"/>
          <w:color w:val="000000" w:themeColor="text1"/>
          <w:sz w:val="24"/>
          <w:szCs w:val="24"/>
          <w:lang w:val="en-GB"/>
        </w:rPr>
        <w:t xml:space="preserve">This </w:t>
      </w:r>
      <w:r w:rsidR="1EAF2034" w:rsidRPr="65F81CE0">
        <w:rPr>
          <w:rFonts w:ascii="Arial" w:eastAsia="Arial" w:hAnsi="Arial" w:cs="Arial"/>
          <w:color w:val="000000" w:themeColor="text1"/>
          <w:sz w:val="24"/>
          <w:szCs w:val="24"/>
          <w:lang w:val="en-GB"/>
        </w:rPr>
        <w:t>led</w:t>
      </w:r>
      <w:r w:rsidRPr="65F81CE0">
        <w:rPr>
          <w:rFonts w:ascii="Arial" w:eastAsia="Arial" w:hAnsi="Arial" w:cs="Arial"/>
          <w:color w:val="000000" w:themeColor="text1"/>
          <w:sz w:val="24"/>
          <w:szCs w:val="24"/>
          <w:lang w:val="en-GB"/>
        </w:rPr>
        <w:t xml:space="preserve"> to anxiety and concerns about my relationships with others, now that I </w:t>
      </w:r>
      <w:r w:rsidR="113BEB1A"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no longer going to be aware of their stories</w:t>
      </w:r>
      <w:r w:rsidR="24600001" w:rsidRPr="65F81CE0">
        <w:rPr>
          <w:rFonts w:ascii="Arial" w:eastAsia="Arial" w:hAnsi="Arial" w:cs="Arial"/>
          <w:color w:val="000000" w:themeColor="text1"/>
          <w:sz w:val="24"/>
          <w:szCs w:val="24"/>
          <w:lang w:val="en-GB"/>
        </w:rPr>
        <w:t xml:space="preserve">, I felt more pressured to initiate communication. </w:t>
      </w:r>
      <w:r w:rsidR="32CDFD84" w:rsidRPr="65F81CE0">
        <w:rPr>
          <w:rFonts w:ascii="Arial" w:eastAsia="Arial" w:hAnsi="Arial" w:cs="Arial"/>
          <w:color w:val="000000" w:themeColor="text1"/>
          <w:sz w:val="24"/>
          <w:szCs w:val="24"/>
          <w:lang w:val="en-GB"/>
        </w:rPr>
        <w:t xml:space="preserve">During the immersion stage I remember thinking </w:t>
      </w:r>
      <w:r w:rsidR="3B62BAD2" w:rsidRPr="65F81CE0">
        <w:rPr>
          <w:rFonts w:ascii="Arial" w:eastAsia="Arial" w:hAnsi="Arial" w:cs="Arial"/>
          <w:color w:val="000000" w:themeColor="text1"/>
          <w:sz w:val="24"/>
          <w:szCs w:val="24"/>
          <w:lang w:val="en-GB"/>
        </w:rPr>
        <w:t>“</w:t>
      </w:r>
      <w:r w:rsidR="3B62BAD2" w:rsidRPr="65F81CE0">
        <w:rPr>
          <w:rFonts w:ascii="Arial" w:eastAsia="Arial" w:hAnsi="Arial" w:cs="Arial"/>
          <w:i/>
          <w:iCs/>
          <w:color w:val="000000" w:themeColor="text1"/>
          <w:sz w:val="24"/>
          <w:szCs w:val="24"/>
          <w:lang w:val="en-GB"/>
        </w:rPr>
        <w:t xml:space="preserve">I wonder if we are now facing an existential crisis as the co-existence of self </w:t>
      </w:r>
      <w:proofErr w:type="gramStart"/>
      <w:r w:rsidR="3B62BAD2" w:rsidRPr="65F81CE0">
        <w:rPr>
          <w:rFonts w:ascii="Arial" w:eastAsia="Arial" w:hAnsi="Arial" w:cs="Arial"/>
          <w:i/>
          <w:iCs/>
          <w:color w:val="000000" w:themeColor="text1"/>
          <w:sz w:val="24"/>
          <w:szCs w:val="24"/>
          <w:lang w:val="en-GB"/>
        </w:rPr>
        <w:t>in reality and</w:t>
      </w:r>
      <w:proofErr w:type="gramEnd"/>
      <w:r w:rsidR="3B62BAD2" w:rsidRPr="65F81CE0">
        <w:rPr>
          <w:rFonts w:ascii="Arial" w:eastAsia="Arial" w:hAnsi="Arial" w:cs="Arial"/>
          <w:i/>
          <w:iCs/>
          <w:color w:val="000000" w:themeColor="text1"/>
          <w:sz w:val="24"/>
          <w:szCs w:val="24"/>
          <w:lang w:val="en-GB"/>
        </w:rPr>
        <w:t xml:space="preserve"> self as a profile emerges across the world. If we do not exist online, does that mean we do not exist?”</w:t>
      </w:r>
      <w:r w:rsidR="3B62BAD2" w:rsidRPr="65F81CE0">
        <w:rPr>
          <w:rFonts w:ascii="Arial" w:eastAsia="Arial" w:hAnsi="Arial" w:cs="Arial"/>
          <w:color w:val="000000" w:themeColor="text1"/>
          <w:sz w:val="24"/>
          <w:szCs w:val="24"/>
          <w:lang w:val="en-GB"/>
        </w:rPr>
        <w:t xml:space="preserve"> (Re</w:t>
      </w:r>
      <w:r w:rsidR="352C58BB" w:rsidRPr="65F81CE0">
        <w:rPr>
          <w:rFonts w:ascii="Arial" w:eastAsia="Arial" w:hAnsi="Arial" w:cs="Arial"/>
          <w:color w:val="000000" w:themeColor="text1"/>
          <w:sz w:val="24"/>
          <w:szCs w:val="24"/>
          <w:lang w:val="en-GB"/>
        </w:rPr>
        <w:t>flective journal notes</w:t>
      </w:r>
      <w:r w:rsidR="3B62BAD2" w:rsidRPr="65F81CE0">
        <w:rPr>
          <w:rFonts w:ascii="Arial" w:eastAsia="Arial" w:hAnsi="Arial" w:cs="Arial"/>
          <w:color w:val="000000" w:themeColor="text1"/>
          <w:sz w:val="24"/>
          <w:szCs w:val="24"/>
          <w:lang w:val="en-GB"/>
        </w:rPr>
        <w:t>, 2020)</w:t>
      </w:r>
      <w:r w:rsidR="45F87096" w:rsidRPr="65F81CE0">
        <w:rPr>
          <w:rFonts w:ascii="Arial" w:eastAsia="Arial" w:hAnsi="Arial" w:cs="Arial"/>
          <w:color w:val="000000" w:themeColor="text1"/>
          <w:sz w:val="24"/>
          <w:szCs w:val="24"/>
          <w:lang w:val="en-GB"/>
        </w:rPr>
        <w:t xml:space="preserve">. This theme was strong throughout the data, another entry I made was </w:t>
      </w:r>
      <w:r w:rsidR="45F87096" w:rsidRPr="65F81CE0">
        <w:rPr>
          <w:rFonts w:ascii="Arial" w:eastAsia="Arial" w:hAnsi="Arial" w:cs="Arial"/>
          <w:i/>
          <w:iCs/>
          <w:color w:val="000000" w:themeColor="text1"/>
          <w:sz w:val="24"/>
          <w:szCs w:val="24"/>
          <w:lang w:val="en-GB"/>
        </w:rPr>
        <w:t xml:space="preserve">“The loneliness encapsulates me, it's hard to get used to, no one has reached out to see where I have gone or what I am doing. I've just vanished, I'm not even invisible because I cannot any longer see what they are all doing online. I am out of it. Exiled. Officially offline!” </w:t>
      </w:r>
      <w:r w:rsidR="45F87096" w:rsidRPr="65F81CE0">
        <w:rPr>
          <w:rFonts w:ascii="Arial" w:eastAsia="Arial" w:hAnsi="Arial" w:cs="Arial"/>
          <w:color w:val="000000" w:themeColor="text1"/>
          <w:sz w:val="24"/>
          <w:szCs w:val="24"/>
          <w:lang w:val="en-GB"/>
        </w:rPr>
        <w:t>(Reflective journal notes, 2020).</w:t>
      </w:r>
    </w:p>
    <w:p w14:paraId="5EF9C817" w14:textId="1FD1CB0D" w:rsidR="0B4AD53C" w:rsidRPr="00573E62" w:rsidRDefault="3B9082F5"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However,</w:t>
      </w:r>
      <w:r w:rsidR="021D4B1D"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as</w:t>
      </w:r>
      <w:r w:rsidR="138767F5" w:rsidRPr="65F81CE0">
        <w:rPr>
          <w:rFonts w:ascii="Arial" w:eastAsia="Arial" w:hAnsi="Arial" w:cs="Arial"/>
          <w:color w:val="000000" w:themeColor="text1"/>
          <w:sz w:val="24"/>
          <w:szCs w:val="24"/>
          <w:lang w:val="en-GB"/>
        </w:rPr>
        <w:t xml:space="preserve"> </w:t>
      </w:r>
      <w:r w:rsidR="138767F5" w:rsidRPr="65F81CE0">
        <w:rPr>
          <w:rFonts w:ascii="Arial" w:eastAsia="Arial" w:hAnsi="Arial" w:cs="Arial"/>
          <w:sz w:val="24"/>
          <w:szCs w:val="24"/>
          <w:lang w:val="en-GB"/>
        </w:rPr>
        <w:t>I</w:t>
      </w:r>
      <w:r w:rsidRPr="65F81CE0">
        <w:rPr>
          <w:rFonts w:ascii="Arial" w:eastAsia="Arial" w:hAnsi="Arial" w:cs="Arial"/>
          <w:sz w:val="24"/>
          <w:szCs w:val="24"/>
          <w:lang w:val="en-GB"/>
        </w:rPr>
        <w:t xml:space="preserve"> </w:t>
      </w:r>
      <w:r w:rsidRPr="65F81CE0">
        <w:rPr>
          <w:rFonts w:ascii="Arial" w:eastAsia="Arial" w:hAnsi="Arial" w:cs="Arial"/>
          <w:color w:val="000000" w:themeColor="text1"/>
          <w:sz w:val="24"/>
          <w:szCs w:val="24"/>
          <w:lang w:val="en-GB"/>
        </w:rPr>
        <w:t>moved through the heuristic process</w:t>
      </w:r>
      <w:r w:rsidR="14592ECA"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I noticed the positive effect it had on my wellbeing. The initial feelings I had when deactivating my profile faded away. I was not concerned about others’ arguments or conflicts; I was not involved. There was a moment of realisation that once I had stepped back</w:t>
      </w:r>
      <w:r w:rsidR="54E651ED"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it was not imperative to be a user. I was not under its control. It was accepted by those I need in my life that I was no longer part of the </w:t>
      </w:r>
      <w:r w:rsidR="3C7E165F" w:rsidRPr="65F81CE0">
        <w:rPr>
          <w:rFonts w:ascii="Arial" w:eastAsia="Arial" w:hAnsi="Arial" w:cs="Arial"/>
          <w:color w:val="000000" w:themeColor="text1"/>
          <w:sz w:val="24"/>
          <w:szCs w:val="24"/>
          <w:lang w:val="en-GB"/>
        </w:rPr>
        <w:t>community,</w:t>
      </w:r>
      <w:r w:rsidRPr="65F81CE0">
        <w:rPr>
          <w:rFonts w:ascii="Arial" w:eastAsia="Arial" w:hAnsi="Arial" w:cs="Arial"/>
          <w:color w:val="000000" w:themeColor="text1"/>
          <w:sz w:val="24"/>
          <w:szCs w:val="24"/>
          <w:lang w:val="en-GB"/>
        </w:rPr>
        <w:t xml:space="preserve"> and I could be updated on a </w:t>
      </w:r>
      <w:r w:rsidR="301B3ACB" w:rsidRPr="65F81CE0">
        <w:rPr>
          <w:rFonts w:ascii="Arial" w:eastAsia="Arial" w:hAnsi="Arial" w:cs="Arial"/>
          <w:color w:val="000000" w:themeColor="text1"/>
          <w:sz w:val="24"/>
          <w:szCs w:val="24"/>
          <w:lang w:val="en-GB"/>
        </w:rPr>
        <w:t>one-to-one</w:t>
      </w:r>
      <w:r w:rsidRPr="65F81CE0">
        <w:rPr>
          <w:rFonts w:ascii="Arial" w:eastAsia="Arial" w:hAnsi="Arial" w:cs="Arial"/>
          <w:color w:val="000000" w:themeColor="text1"/>
          <w:sz w:val="24"/>
          <w:szCs w:val="24"/>
          <w:lang w:val="en-GB"/>
        </w:rPr>
        <w:t xml:space="preserve"> basis or purposely not included as my own prerogative. I promoted own autonomy by leaving the social media profile behind and concentrating on my real-life self. </w:t>
      </w:r>
    </w:p>
    <w:p w14:paraId="1F0C8EF4" w14:textId="43EDFD7A" w:rsidR="6EA1C80E" w:rsidRPr="00573E62" w:rsidRDefault="6EA1C80E" w:rsidP="7F899885">
      <w:pPr>
        <w:spacing w:line="360" w:lineRule="auto"/>
        <w:jc w:val="center"/>
        <w:rPr>
          <w:rFonts w:ascii="Arial" w:eastAsia="Arial" w:hAnsi="Arial" w:cs="Arial"/>
          <w:i/>
          <w:iCs/>
          <w:color w:val="000000" w:themeColor="text1"/>
          <w:sz w:val="24"/>
          <w:szCs w:val="24"/>
          <w:lang w:val="en-GB"/>
        </w:rPr>
      </w:pPr>
    </w:p>
    <w:p w14:paraId="2417AE47"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11A2928A"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35D43FF5"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4C99DA16" w14:textId="77777777" w:rsidR="000B6ED3" w:rsidRDefault="000B6ED3" w:rsidP="00834136">
      <w:pPr>
        <w:pStyle w:val="Heading3"/>
        <w:rPr>
          <w:rFonts w:ascii="Arial" w:eastAsia="Arial" w:hAnsi="Arial" w:cs="Arial"/>
          <w:i/>
          <w:iCs/>
          <w:color w:val="auto"/>
          <w:u w:val="single"/>
          <w:lang w:val="en-GB"/>
        </w:rPr>
      </w:pPr>
    </w:p>
    <w:p w14:paraId="433FFC03" w14:textId="455060E6" w:rsidR="4177E716" w:rsidRPr="00573E62" w:rsidRDefault="4177E716" w:rsidP="00834136">
      <w:pPr>
        <w:pStyle w:val="Heading3"/>
        <w:rPr>
          <w:rFonts w:ascii="Arial" w:eastAsia="Arial" w:hAnsi="Arial" w:cs="Arial"/>
          <w:i/>
          <w:iCs/>
          <w:color w:val="auto"/>
          <w:u w:val="single"/>
          <w:lang w:val="en-GB"/>
        </w:rPr>
      </w:pPr>
      <w:bookmarkStart w:id="17" w:name="_Toc99006101"/>
      <w:r w:rsidRPr="00573E62">
        <w:rPr>
          <w:rFonts w:ascii="Arial" w:eastAsia="Arial" w:hAnsi="Arial" w:cs="Arial"/>
          <w:i/>
          <w:iCs/>
          <w:color w:val="auto"/>
          <w:u w:val="single"/>
          <w:lang w:val="en-GB"/>
        </w:rPr>
        <w:t>There is a higher power</w:t>
      </w:r>
      <w:r w:rsidR="000B6ED3">
        <w:rPr>
          <w:rFonts w:ascii="Arial" w:eastAsia="Arial" w:hAnsi="Arial" w:cs="Arial"/>
          <w:i/>
          <w:iCs/>
          <w:color w:val="auto"/>
          <w:u w:val="single"/>
          <w:lang w:val="en-GB"/>
        </w:rPr>
        <w:t>.</w:t>
      </w:r>
      <w:bookmarkEnd w:id="17"/>
    </w:p>
    <w:p w14:paraId="6544100B" w14:textId="77777777" w:rsidR="00834136" w:rsidRPr="00573E62" w:rsidRDefault="00834136" w:rsidP="00834136">
      <w:pPr>
        <w:rPr>
          <w:rFonts w:ascii="Arial" w:hAnsi="Arial" w:cs="Arial"/>
          <w:lang w:val="en-GB"/>
        </w:rPr>
      </w:pPr>
    </w:p>
    <w:p w14:paraId="1FADCA17" w14:textId="1ACF5194" w:rsidR="4177E716" w:rsidRPr="00573E62" w:rsidRDefault="4177E716" w:rsidP="76AA50D1">
      <w:pPr>
        <w:spacing w:line="360" w:lineRule="auto"/>
        <w:ind w:firstLine="720"/>
        <w:rPr>
          <w:rFonts w:ascii="Arial" w:eastAsia="Arial" w:hAnsi="Arial" w:cs="Arial"/>
          <w:color w:val="000000" w:themeColor="text1"/>
          <w:lang w:val="en-GB"/>
        </w:rPr>
      </w:pPr>
      <w:r w:rsidRPr="00573E62">
        <w:rPr>
          <w:rFonts w:ascii="Arial" w:hAnsi="Arial" w:cs="Arial"/>
          <w:noProof/>
        </w:rPr>
        <w:drawing>
          <wp:inline distT="0" distB="0" distL="0" distR="0" wp14:anchorId="111A5EC8" wp14:editId="12B3EB0E">
            <wp:extent cx="2886075" cy="2171700"/>
            <wp:effectExtent l="0" t="0" r="0" b="0"/>
            <wp:docPr id="1218723301" name="Picture 121872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886075" cy="2171700"/>
                    </a:xfrm>
                    <a:prstGeom prst="rect">
                      <a:avLst/>
                    </a:prstGeom>
                  </pic:spPr>
                </pic:pic>
              </a:graphicData>
            </a:graphic>
          </wp:inline>
        </w:drawing>
      </w:r>
      <w:r w:rsidRPr="00573E62">
        <w:rPr>
          <w:rFonts w:ascii="Arial" w:eastAsia="Arial" w:hAnsi="Arial" w:cs="Arial"/>
          <w:color w:val="000000" w:themeColor="text1"/>
          <w:lang w:val="en-GB"/>
        </w:rPr>
        <w:t xml:space="preserve"> </w:t>
      </w:r>
    </w:p>
    <w:p w14:paraId="3975C952" w14:textId="71A02849" w:rsidR="4177E716" w:rsidRPr="00573E62" w:rsidRDefault="35D56318"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Figure 6. </w:t>
      </w:r>
      <w:r w:rsidR="062D098C" w:rsidRPr="65F81CE0">
        <w:rPr>
          <w:rFonts w:ascii="Arial" w:eastAsia="Arial" w:hAnsi="Arial" w:cs="Arial"/>
          <w:color w:val="000000" w:themeColor="text1"/>
          <w:sz w:val="24"/>
          <w:szCs w:val="24"/>
          <w:lang w:val="en-GB"/>
        </w:rPr>
        <w:t xml:space="preserve">Exemplary portrait – </w:t>
      </w:r>
      <w:r w:rsidRPr="65F81CE0">
        <w:rPr>
          <w:rFonts w:ascii="Arial" w:eastAsia="Arial" w:hAnsi="Arial" w:cs="Arial"/>
          <w:color w:val="000000" w:themeColor="text1"/>
          <w:sz w:val="24"/>
          <w:szCs w:val="24"/>
          <w:lang w:val="en-GB"/>
        </w:rPr>
        <w:t>power.</w:t>
      </w:r>
    </w:p>
    <w:p w14:paraId="2A751A8D" w14:textId="45F175BA"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5DF95C0C" w14:textId="4C90DB0B" w:rsidR="0B4AD53C" w:rsidRPr="00573E62" w:rsidRDefault="1A12F0B3" w:rsidP="7F899885">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The theme of Power</w:t>
      </w:r>
      <w:r w:rsidR="6D77AF94" w:rsidRPr="65F81CE0">
        <w:rPr>
          <w:rFonts w:ascii="Arial" w:eastAsia="Arial" w:hAnsi="Arial" w:cs="Arial"/>
          <w:color w:val="000000" w:themeColor="text1"/>
          <w:sz w:val="24"/>
          <w:szCs w:val="24"/>
          <w:lang w:val="en-GB"/>
        </w:rPr>
        <w:t xml:space="preserve"> was</w:t>
      </w:r>
      <w:r w:rsidRPr="65F81CE0">
        <w:rPr>
          <w:rFonts w:ascii="Arial" w:eastAsia="Arial" w:hAnsi="Arial" w:cs="Arial"/>
          <w:color w:val="000000" w:themeColor="text1"/>
          <w:sz w:val="24"/>
          <w:szCs w:val="24"/>
          <w:lang w:val="en-GB"/>
        </w:rPr>
        <w:t xml:space="preserve"> g</w:t>
      </w:r>
      <w:r w:rsidR="4DD1855B" w:rsidRPr="65F81CE0">
        <w:rPr>
          <w:rFonts w:ascii="Arial" w:eastAsia="Arial" w:hAnsi="Arial" w:cs="Arial"/>
          <w:color w:val="000000" w:themeColor="text1"/>
          <w:sz w:val="24"/>
          <w:szCs w:val="24"/>
          <w:lang w:val="en-GB"/>
        </w:rPr>
        <w:t>l</w:t>
      </w:r>
      <w:r w:rsidRPr="65F81CE0">
        <w:rPr>
          <w:rFonts w:ascii="Arial" w:eastAsia="Arial" w:hAnsi="Arial" w:cs="Arial"/>
          <w:color w:val="000000" w:themeColor="text1"/>
          <w:sz w:val="24"/>
          <w:szCs w:val="24"/>
          <w:lang w:val="en-GB"/>
        </w:rPr>
        <w:t>eaned from language and text implying a corporate gain, political or individual momentum, and how the platform could strengthen individuals or groups</w:t>
      </w:r>
      <w:r w:rsidR="0999863A" w:rsidRPr="65F81CE0">
        <w:rPr>
          <w:rFonts w:ascii="Arial" w:eastAsia="Arial" w:hAnsi="Arial" w:cs="Arial"/>
          <w:color w:val="000000" w:themeColor="text1"/>
          <w:sz w:val="24"/>
          <w:szCs w:val="24"/>
          <w:lang w:val="en-GB"/>
        </w:rPr>
        <w:t xml:space="preserve">. </w:t>
      </w:r>
      <w:r w:rsidR="2224B626" w:rsidRPr="65F81CE0">
        <w:rPr>
          <w:rFonts w:ascii="Arial" w:eastAsia="Arial" w:hAnsi="Arial" w:cs="Arial"/>
          <w:color w:val="000000" w:themeColor="text1"/>
          <w:sz w:val="24"/>
          <w:szCs w:val="24"/>
          <w:lang w:val="en-GB"/>
        </w:rPr>
        <w:t xml:space="preserve">The data showed how </w:t>
      </w:r>
      <w:r w:rsidR="2B05B6E3" w:rsidRPr="65F81CE0">
        <w:rPr>
          <w:rFonts w:ascii="Arial" w:eastAsia="Arial" w:hAnsi="Arial" w:cs="Arial"/>
          <w:color w:val="000000" w:themeColor="text1"/>
          <w:sz w:val="24"/>
          <w:szCs w:val="24"/>
          <w:lang w:val="en-GB"/>
        </w:rPr>
        <w:t>divisive</w:t>
      </w:r>
      <w:r w:rsidR="2224B626" w:rsidRPr="65F81CE0">
        <w:rPr>
          <w:rFonts w:ascii="Arial" w:eastAsia="Arial" w:hAnsi="Arial" w:cs="Arial"/>
          <w:color w:val="000000" w:themeColor="text1"/>
          <w:sz w:val="24"/>
          <w:szCs w:val="24"/>
          <w:lang w:val="en-GB"/>
        </w:rPr>
        <w:t xml:space="preserve"> Facebook and Snapchat were</w:t>
      </w:r>
      <w:r w:rsidR="1790AD6E" w:rsidRPr="65F81CE0">
        <w:rPr>
          <w:rFonts w:ascii="Arial" w:eastAsia="Arial" w:hAnsi="Arial" w:cs="Arial"/>
          <w:color w:val="000000" w:themeColor="text1"/>
          <w:sz w:val="24"/>
          <w:szCs w:val="24"/>
          <w:lang w:val="en-GB"/>
        </w:rPr>
        <w:t xml:space="preserve"> as </w:t>
      </w:r>
      <w:r w:rsidR="7197BCFD" w:rsidRPr="65F81CE0">
        <w:rPr>
          <w:rFonts w:ascii="Arial" w:eastAsia="Arial" w:hAnsi="Arial" w:cs="Arial"/>
          <w:i/>
          <w:iCs/>
          <w:color w:val="000000" w:themeColor="text1"/>
          <w:sz w:val="24"/>
          <w:szCs w:val="24"/>
          <w:lang w:val="en-GB"/>
        </w:rPr>
        <w:t>“Political agendas are so obviously pushed through, BREXIT and US elections, Facebook is a hotbed of heinous opinions, shouting in capital letters telling us what to think! I have had enough of it, I have been oblivious to the push notifications and filtered out content which they do especially for us, targeting us and influencing our minds! “</w:t>
      </w:r>
      <w:r w:rsidR="7197BCFD" w:rsidRPr="65F81CE0">
        <w:rPr>
          <w:rFonts w:ascii="Arial" w:eastAsia="Arial" w:hAnsi="Arial" w:cs="Arial"/>
          <w:color w:val="000000" w:themeColor="text1"/>
          <w:sz w:val="24"/>
          <w:szCs w:val="24"/>
          <w:lang w:val="en-GB"/>
        </w:rPr>
        <w:t>(Reflective journal notes, 2020)</w:t>
      </w:r>
      <w:r w:rsidR="431DE8CE" w:rsidRPr="65F81CE0">
        <w:rPr>
          <w:rFonts w:ascii="Arial" w:eastAsia="Arial" w:hAnsi="Arial" w:cs="Arial"/>
          <w:color w:val="000000" w:themeColor="text1"/>
          <w:sz w:val="24"/>
          <w:szCs w:val="24"/>
          <w:lang w:val="en-GB"/>
        </w:rPr>
        <w:t>.</w:t>
      </w:r>
      <w:r w:rsidR="7197BCFD" w:rsidRPr="65F81CE0">
        <w:rPr>
          <w:rFonts w:ascii="Arial" w:eastAsia="Arial" w:hAnsi="Arial" w:cs="Arial"/>
          <w:color w:val="000000" w:themeColor="text1"/>
          <w:sz w:val="24"/>
          <w:szCs w:val="24"/>
          <w:lang w:val="en-GB"/>
        </w:rPr>
        <w:t xml:space="preserve"> </w:t>
      </w:r>
    </w:p>
    <w:p w14:paraId="179220DF" w14:textId="2C5BD9E4" w:rsidR="0B4AD53C" w:rsidRPr="00573E62" w:rsidRDefault="1A12F0B3"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Commonalities were identified </w:t>
      </w:r>
      <w:r w:rsidR="2F96BBA2" w:rsidRPr="65F81CE0">
        <w:rPr>
          <w:rFonts w:ascii="Arial" w:eastAsia="Arial" w:hAnsi="Arial" w:cs="Arial"/>
          <w:color w:val="000000" w:themeColor="text1"/>
          <w:sz w:val="24"/>
          <w:szCs w:val="24"/>
          <w:lang w:val="en-GB"/>
        </w:rPr>
        <w:t xml:space="preserve">in </w:t>
      </w:r>
      <w:r w:rsidRPr="65F81CE0">
        <w:rPr>
          <w:rFonts w:ascii="Arial" w:eastAsia="Arial" w:hAnsi="Arial" w:cs="Arial"/>
          <w:color w:val="000000" w:themeColor="text1"/>
          <w:sz w:val="24"/>
          <w:szCs w:val="24"/>
          <w:lang w:val="en-GB"/>
        </w:rPr>
        <w:t xml:space="preserve">transcripts around how little regulation is enforced, enhancing </w:t>
      </w:r>
      <w:r w:rsidR="5DBFBFC3" w:rsidRPr="65F81CE0">
        <w:rPr>
          <w:rFonts w:ascii="Arial" w:eastAsia="Arial" w:hAnsi="Arial" w:cs="Arial"/>
          <w:color w:val="000000" w:themeColor="text1"/>
          <w:sz w:val="24"/>
          <w:szCs w:val="24"/>
          <w:lang w:val="en-GB"/>
        </w:rPr>
        <w:t xml:space="preserve">the </w:t>
      </w:r>
      <w:r w:rsidRPr="65F81CE0">
        <w:rPr>
          <w:rFonts w:ascii="Arial" w:eastAsia="Arial" w:hAnsi="Arial" w:cs="Arial"/>
          <w:color w:val="000000" w:themeColor="text1"/>
          <w:sz w:val="24"/>
          <w:szCs w:val="24"/>
          <w:lang w:val="en-GB"/>
        </w:rPr>
        <w:t xml:space="preserve">power of the </w:t>
      </w:r>
      <w:r w:rsidR="224F576F" w:rsidRPr="65F81CE0">
        <w:rPr>
          <w:rFonts w:ascii="Arial" w:eastAsia="Arial" w:hAnsi="Arial" w:cs="Arial"/>
          <w:color w:val="000000" w:themeColor="text1"/>
          <w:sz w:val="24"/>
          <w:szCs w:val="24"/>
          <w:lang w:val="en-GB"/>
        </w:rPr>
        <w:t>platform,</w:t>
      </w:r>
      <w:r w:rsidRPr="65F81CE0">
        <w:rPr>
          <w:rFonts w:ascii="Arial" w:eastAsia="Arial" w:hAnsi="Arial" w:cs="Arial"/>
          <w:color w:val="000000" w:themeColor="text1"/>
          <w:sz w:val="24"/>
          <w:szCs w:val="24"/>
          <w:lang w:val="en-GB"/>
        </w:rPr>
        <w:t xml:space="preserve"> and encouraging online risk</w:t>
      </w:r>
      <w:r w:rsidR="1D524F3F"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taking.</w:t>
      </w:r>
      <w:r w:rsidR="6D752AAA" w:rsidRPr="65F81CE0">
        <w:rPr>
          <w:rFonts w:ascii="Arial" w:eastAsia="Arial" w:hAnsi="Arial" w:cs="Arial"/>
          <w:color w:val="000000" w:themeColor="text1"/>
          <w:sz w:val="24"/>
          <w:szCs w:val="24"/>
          <w:lang w:val="en-GB"/>
        </w:rPr>
        <w:t xml:space="preserve"> I noted </w:t>
      </w:r>
      <w:r w:rsidR="6D752AAA" w:rsidRPr="65F81CE0">
        <w:rPr>
          <w:rFonts w:ascii="Arial" w:eastAsia="Arial" w:hAnsi="Arial" w:cs="Arial"/>
          <w:i/>
          <w:iCs/>
          <w:color w:val="000000" w:themeColor="text1"/>
          <w:sz w:val="24"/>
          <w:szCs w:val="24"/>
          <w:lang w:val="en-GB"/>
        </w:rPr>
        <w:t xml:space="preserve">“Who decides the story? I already know this is not true, the creation of the narrative and the updates is such a powerful thing. Everyone being lured in, by the keyboard I can see how the conflicts develop now when the comments begin to post. Yet, the platform has no worries for how any of us act on it” </w:t>
      </w:r>
      <w:r w:rsidR="6D752AAA" w:rsidRPr="65F81CE0">
        <w:rPr>
          <w:rFonts w:ascii="Arial" w:eastAsia="Arial" w:hAnsi="Arial" w:cs="Arial"/>
          <w:color w:val="000000" w:themeColor="text1"/>
          <w:sz w:val="24"/>
          <w:szCs w:val="24"/>
          <w:lang w:val="en-GB"/>
        </w:rPr>
        <w:t xml:space="preserve">(Reflective journal notes, 2020). </w:t>
      </w:r>
      <w:r w:rsidR="3CCA8BDB" w:rsidRPr="65F81CE0">
        <w:rPr>
          <w:rFonts w:ascii="Arial" w:eastAsia="Arial" w:hAnsi="Arial" w:cs="Arial"/>
          <w:color w:val="000000" w:themeColor="text1"/>
          <w:sz w:val="24"/>
          <w:szCs w:val="24"/>
          <w:lang w:val="en-GB"/>
        </w:rPr>
        <w:t xml:space="preserve">I was posting photos and locations and updating my friends </w:t>
      </w:r>
      <w:r w:rsidR="47BAF62C" w:rsidRPr="65F81CE0">
        <w:rPr>
          <w:rFonts w:ascii="Arial" w:eastAsia="Arial" w:hAnsi="Arial" w:cs="Arial"/>
          <w:color w:val="000000" w:themeColor="text1"/>
          <w:sz w:val="24"/>
          <w:szCs w:val="24"/>
          <w:lang w:val="en-GB"/>
        </w:rPr>
        <w:t xml:space="preserve">on </w:t>
      </w:r>
      <w:r w:rsidR="3CCA8BDB" w:rsidRPr="65F81CE0">
        <w:rPr>
          <w:rFonts w:ascii="Arial" w:eastAsia="Arial" w:hAnsi="Arial" w:cs="Arial"/>
          <w:color w:val="000000" w:themeColor="text1"/>
          <w:sz w:val="24"/>
          <w:szCs w:val="24"/>
          <w:lang w:val="en-GB"/>
        </w:rPr>
        <w:t xml:space="preserve">what we had been doing, </w:t>
      </w:r>
      <w:r w:rsidR="07BE42CE" w:rsidRPr="65F81CE0">
        <w:rPr>
          <w:rFonts w:ascii="Arial" w:eastAsia="Arial" w:hAnsi="Arial" w:cs="Arial"/>
          <w:color w:val="000000" w:themeColor="text1"/>
          <w:sz w:val="24"/>
          <w:szCs w:val="24"/>
          <w:lang w:val="en-GB"/>
        </w:rPr>
        <w:t xml:space="preserve">but once I was </w:t>
      </w:r>
      <w:r w:rsidR="24486848" w:rsidRPr="65F81CE0">
        <w:rPr>
          <w:rFonts w:ascii="Arial" w:eastAsia="Arial" w:hAnsi="Arial" w:cs="Arial"/>
          <w:color w:val="000000" w:themeColor="text1"/>
          <w:sz w:val="24"/>
          <w:szCs w:val="24"/>
          <w:lang w:val="en-GB"/>
        </w:rPr>
        <w:t>disconnected,</w:t>
      </w:r>
      <w:r w:rsidR="07BE42CE" w:rsidRPr="65F81CE0">
        <w:rPr>
          <w:rFonts w:ascii="Arial" w:eastAsia="Arial" w:hAnsi="Arial" w:cs="Arial"/>
          <w:color w:val="000000" w:themeColor="text1"/>
          <w:sz w:val="24"/>
          <w:szCs w:val="24"/>
          <w:lang w:val="en-GB"/>
        </w:rPr>
        <w:t xml:space="preserve"> I was also isolated. </w:t>
      </w:r>
      <w:r w:rsidR="75D8E8D8" w:rsidRPr="65F81CE0">
        <w:rPr>
          <w:rFonts w:ascii="Arial" w:eastAsia="Arial" w:hAnsi="Arial" w:cs="Arial"/>
          <w:color w:val="000000" w:themeColor="text1"/>
          <w:sz w:val="24"/>
          <w:szCs w:val="24"/>
          <w:lang w:val="en-GB"/>
        </w:rPr>
        <w:t xml:space="preserve">Celebrities decided that </w:t>
      </w:r>
      <w:r w:rsidR="75D8E8D8" w:rsidRPr="65F81CE0">
        <w:rPr>
          <w:rFonts w:ascii="Arial" w:eastAsia="Arial" w:hAnsi="Arial" w:cs="Arial"/>
          <w:color w:val="000000" w:themeColor="text1"/>
          <w:sz w:val="24"/>
          <w:szCs w:val="24"/>
          <w:lang w:val="en-GB"/>
        </w:rPr>
        <w:lastRenderedPageBreak/>
        <w:t>they wanted to gain the attention of the corporate giants by not using pla</w:t>
      </w:r>
      <w:r w:rsidR="119F6E9E" w:rsidRPr="65F81CE0">
        <w:rPr>
          <w:rFonts w:ascii="Arial" w:eastAsia="Arial" w:hAnsi="Arial" w:cs="Arial"/>
          <w:color w:val="000000" w:themeColor="text1"/>
          <w:sz w:val="24"/>
          <w:szCs w:val="24"/>
          <w:lang w:val="en-GB"/>
        </w:rPr>
        <w:t xml:space="preserve">tforms, I noted </w:t>
      </w:r>
      <w:r w:rsidR="119F6E9E" w:rsidRPr="65F81CE0">
        <w:rPr>
          <w:rFonts w:ascii="Arial" w:eastAsia="Arial" w:hAnsi="Arial" w:cs="Arial"/>
          <w:i/>
          <w:iCs/>
          <w:color w:val="000000" w:themeColor="text1"/>
          <w:sz w:val="24"/>
          <w:szCs w:val="24"/>
          <w:lang w:val="en-GB"/>
        </w:rPr>
        <w:t xml:space="preserve">“Boycott to not use social media for 48 hours, but it won't do anything, we already know they make millions a day. They won't even care, how do things change if the powerful retain their control at the top? It's so frustrating and yet people get hurt using this stuff.” </w:t>
      </w:r>
      <w:r w:rsidR="119F6E9E" w:rsidRPr="65F81CE0">
        <w:rPr>
          <w:rFonts w:ascii="Arial" w:eastAsia="Arial" w:hAnsi="Arial" w:cs="Arial"/>
          <w:color w:val="000000" w:themeColor="text1"/>
          <w:sz w:val="24"/>
          <w:szCs w:val="24"/>
          <w:lang w:val="en-GB"/>
        </w:rPr>
        <w:t xml:space="preserve">(Reflective journal notes, 2020) </w:t>
      </w:r>
    </w:p>
    <w:p w14:paraId="73386201" w14:textId="65518A4A" w:rsidR="0B4AD53C" w:rsidRPr="00573E62" w:rsidRDefault="1A12F0B3" w:rsidP="7F899885">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The depiction created here has been with me for a while; it entered my imagination during incubation. I think it reflects my anger and frustration which has emerged from my new understanding of how powerful the platforms are, but how much we as individual</w:t>
      </w:r>
      <w:r w:rsidR="679AADD5"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can exert power over others with the click of a button. </w:t>
      </w:r>
      <w:r w:rsidR="34BD073D" w:rsidRPr="65F81CE0">
        <w:rPr>
          <w:rFonts w:ascii="Arial" w:eastAsia="Arial" w:hAnsi="Arial" w:cs="Arial"/>
          <w:color w:val="000000" w:themeColor="text1"/>
          <w:sz w:val="24"/>
          <w:szCs w:val="24"/>
          <w:lang w:val="en-GB"/>
        </w:rPr>
        <w:t xml:space="preserve">I imagine a burning inferno, flames everywhere, burning through. </w:t>
      </w:r>
      <w:r w:rsidR="6011BFC4" w:rsidRPr="65F81CE0">
        <w:rPr>
          <w:rFonts w:ascii="Arial" w:eastAsia="Arial" w:hAnsi="Arial" w:cs="Arial"/>
          <w:color w:val="000000" w:themeColor="text1"/>
          <w:sz w:val="24"/>
          <w:szCs w:val="24"/>
          <w:lang w:val="en-GB"/>
        </w:rPr>
        <w:t xml:space="preserve">I depict chaos as the power grows, alongside the realisation of what is happening around us. </w:t>
      </w:r>
      <w:r w:rsidR="34BD073D" w:rsidRPr="65F81CE0">
        <w:rPr>
          <w:rFonts w:ascii="Arial" w:eastAsia="Arial" w:hAnsi="Arial" w:cs="Arial"/>
          <w:color w:val="000000" w:themeColor="text1"/>
          <w:sz w:val="24"/>
          <w:szCs w:val="24"/>
          <w:lang w:val="en-GB"/>
        </w:rPr>
        <w:t>This is where we are headed, we will end up getting burned. As it all escalates and tears us apart bit by bit, we will keep playing with it until fire engulfs us all. The world as we know it will be a hot fire ball of pain, from our own constructions of life online. The falsity, the hatred, the avoidance, it all ends up here, burning.</w:t>
      </w:r>
    </w:p>
    <w:p w14:paraId="7EEA6699" w14:textId="37A22867" w:rsidR="4177E716" w:rsidRPr="00573E62" w:rsidRDefault="4177E716" w:rsidP="00244DC9">
      <w:pPr>
        <w:pStyle w:val="Heading3"/>
        <w:rPr>
          <w:rFonts w:ascii="Arial" w:eastAsia="Arial" w:hAnsi="Arial" w:cs="Arial"/>
          <w:color w:val="000000" w:themeColor="text1"/>
          <w:lang w:val="en-GB"/>
        </w:rPr>
      </w:pPr>
      <w:bookmarkStart w:id="18" w:name="_Toc99006102"/>
      <w:r w:rsidRPr="00573E62">
        <w:rPr>
          <w:rFonts w:ascii="Arial" w:eastAsia="Arial" w:hAnsi="Arial" w:cs="Arial"/>
          <w:i/>
          <w:iCs/>
          <w:color w:val="000000" w:themeColor="text1"/>
          <w:u w:val="single"/>
          <w:lang w:val="en-GB"/>
        </w:rPr>
        <w:t xml:space="preserve">Likeminded </w:t>
      </w:r>
      <w:r w:rsidRPr="00573E62">
        <w:rPr>
          <w:rFonts w:ascii="Arial" w:eastAsia="Arial" w:hAnsi="Arial" w:cs="Arial"/>
          <w:i/>
          <w:iCs/>
          <w:color w:val="auto"/>
          <w:u w:val="single"/>
          <w:lang w:val="en-GB"/>
        </w:rPr>
        <w:t>following</w:t>
      </w:r>
      <w:r w:rsidR="000B6ED3">
        <w:rPr>
          <w:rFonts w:ascii="Arial" w:eastAsia="Arial" w:hAnsi="Arial" w:cs="Arial"/>
          <w:i/>
          <w:iCs/>
          <w:color w:val="auto"/>
          <w:u w:val="single"/>
          <w:lang w:val="en-GB"/>
        </w:rPr>
        <w:t>.</w:t>
      </w:r>
      <w:bookmarkEnd w:id="18"/>
    </w:p>
    <w:p w14:paraId="26515548" w14:textId="40542F97" w:rsidR="0B4AD53C" w:rsidRPr="00573E62" w:rsidRDefault="0B4AD53C" w:rsidP="76AA50D1">
      <w:pPr>
        <w:spacing w:line="360" w:lineRule="auto"/>
        <w:rPr>
          <w:rFonts w:ascii="Arial" w:eastAsia="Arial" w:hAnsi="Arial" w:cs="Arial"/>
          <w:color w:val="000000" w:themeColor="text1"/>
          <w:lang w:val="en-GB"/>
        </w:rPr>
      </w:pPr>
    </w:p>
    <w:p w14:paraId="5DE1B2CD" w14:textId="556CE1FB" w:rsidR="4177E716" w:rsidRPr="00573E62" w:rsidRDefault="1A12F0B3" w:rsidP="65F81CE0">
      <w:pPr>
        <w:spacing w:line="360" w:lineRule="auto"/>
        <w:rPr>
          <w:rFonts w:ascii="Arial" w:eastAsia="Arial" w:hAnsi="Arial" w:cs="Arial"/>
          <w:color w:val="000000" w:themeColor="text1"/>
          <w:lang w:val="en-GB"/>
        </w:rPr>
      </w:pPr>
      <w:r>
        <w:rPr>
          <w:noProof/>
        </w:rPr>
        <w:drawing>
          <wp:inline distT="0" distB="0" distL="0" distR="0" wp14:anchorId="37F52B28" wp14:editId="1EB72BBE">
            <wp:extent cx="2000250" cy="1333500"/>
            <wp:effectExtent l="0" t="0" r="0" b="0"/>
            <wp:docPr id="2604956" name="Picture 260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956"/>
                    <pic:cNvPicPr/>
                  </pic:nvPicPr>
                  <pic:blipFill>
                    <a:blip r:embed="rId22">
                      <a:extLst>
                        <a:ext uri="{28A0092B-C50C-407E-A947-70E740481C1C}">
                          <a14:useLocalDpi xmlns:a14="http://schemas.microsoft.com/office/drawing/2010/main" val="0"/>
                        </a:ext>
                      </a:extLst>
                    </a:blip>
                    <a:stretch>
                      <a:fillRect/>
                    </a:stretch>
                  </pic:blipFill>
                  <pic:spPr>
                    <a:xfrm>
                      <a:off x="0" y="0"/>
                      <a:ext cx="2000250" cy="1333500"/>
                    </a:xfrm>
                    <a:prstGeom prst="rect">
                      <a:avLst/>
                    </a:prstGeom>
                  </pic:spPr>
                </pic:pic>
              </a:graphicData>
            </a:graphic>
          </wp:inline>
        </w:drawing>
      </w:r>
      <w:r w:rsidR="0E144FDA" w:rsidRPr="65F81CE0">
        <w:rPr>
          <w:rFonts w:ascii="Arial" w:eastAsia="Arial" w:hAnsi="Arial" w:cs="Arial"/>
          <w:color w:val="000000" w:themeColor="text1"/>
          <w:sz w:val="24"/>
          <w:szCs w:val="24"/>
          <w:lang w:val="en-GB"/>
        </w:rPr>
        <w:t xml:space="preserve"> </w:t>
      </w:r>
    </w:p>
    <w:p w14:paraId="75613D1B" w14:textId="75EACC36" w:rsidR="4177E716" w:rsidRPr="00573E62" w:rsidRDefault="1B639AF2" w:rsidP="76AA50D1">
      <w:pPr>
        <w:spacing w:line="360" w:lineRule="auto"/>
        <w:rPr>
          <w:rFonts w:ascii="Arial" w:eastAsia="Arial" w:hAnsi="Arial" w:cs="Arial"/>
          <w:color w:val="000000" w:themeColor="text1"/>
          <w:lang w:val="en-GB"/>
        </w:rPr>
      </w:pPr>
      <w:r w:rsidRPr="65F81CE0">
        <w:rPr>
          <w:rFonts w:ascii="Arial" w:eastAsia="Arial" w:hAnsi="Arial" w:cs="Arial"/>
          <w:color w:val="000000" w:themeColor="text1"/>
          <w:sz w:val="24"/>
          <w:szCs w:val="24"/>
          <w:lang w:val="en-GB"/>
        </w:rPr>
        <w:t xml:space="preserve">Figure 7. </w:t>
      </w:r>
      <w:r w:rsidR="213D3D38" w:rsidRPr="65F81CE0">
        <w:rPr>
          <w:rFonts w:ascii="Arial" w:eastAsia="Arial" w:hAnsi="Arial" w:cs="Arial"/>
          <w:color w:val="000000" w:themeColor="text1"/>
          <w:sz w:val="24"/>
          <w:szCs w:val="24"/>
          <w:lang w:val="en-GB"/>
        </w:rPr>
        <w:t xml:space="preserve">Exemplary portrait - </w:t>
      </w:r>
      <w:r w:rsidRPr="65F81CE0">
        <w:rPr>
          <w:rFonts w:ascii="Arial" w:eastAsia="Arial" w:hAnsi="Arial" w:cs="Arial"/>
          <w:color w:val="000000" w:themeColor="text1"/>
          <w:sz w:val="24"/>
          <w:szCs w:val="24"/>
          <w:lang w:val="en-GB"/>
        </w:rPr>
        <w:t>culture in society.</w:t>
      </w:r>
      <w:r w:rsidR="1A12F0B3" w:rsidRPr="65F81CE0">
        <w:rPr>
          <w:rFonts w:ascii="Arial" w:eastAsia="Arial" w:hAnsi="Arial" w:cs="Arial"/>
          <w:color w:val="000000" w:themeColor="text1"/>
          <w:sz w:val="24"/>
          <w:szCs w:val="24"/>
          <w:lang w:val="en-GB"/>
        </w:rPr>
        <w:t xml:space="preserve"> </w:t>
      </w:r>
    </w:p>
    <w:p w14:paraId="3F0B4713" w14:textId="03D68DA1"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050C24DC" w14:textId="2E5932F4" w:rsidR="4177E716" w:rsidRPr="00573E62" w:rsidRDefault="1A12F0B3"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The theme of culture </w:t>
      </w:r>
      <w:r w:rsidR="67757193"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evident within the language and text reflecting current societal behaviour and its growth, equality and diversity and representations on platforms. It </w:t>
      </w:r>
      <w:r w:rsidR="46393425" w:rsidRPr="65F81CE0">
        <w:rPr>
          <w:rFonts w:ascii="Arial" w:eastAsia="Arial" w:hAnsi="Arial" w:cs="Arial"/>
          <w:color w:val="000000" w:themeColor="text1"/>
          <w:sz w:val="24"/>
          <w:szCs w:val="24"/>
          <w:lang w:val="en-GB"/>
        </w:rPr>
        <w:t xml:space="preserve">was </w:t>
      </w:r>
      <w:r w:rsidRPr="65F81CE0">
        <w:rPr>
          <w:rFonts w:ascii="Arial" w:eastAsia="Arial" w:hAnsi="Arial" w:cs="Arial"/>
          <w:color w:val="000000" w:themeColor="text1"/>
          <w:sz w:val="24"/>
          <w:szCs w:val="24"/>
          <w:lang w:val="en-GB"/>
        </w:rPr>
        <w:t>apparent that individuals are following one another and joining online group pages to stand collectively for their own morals and beliefs, and as a strength in numbers</w:t>
      </w:r>
      <w:r w:rsidR="3EF74779"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this is on the rise in all aspects of modern society. It </w:t>
      </w:r>
      <w:r w:rsidR="4FECE110" w:rsidRPr="65F81CE0">
        <w:rPr>
          <w:rFonts w:ascii="Arial" w:eastAsia="Arial" w:hAnsi="Arial" w:cs="Arial"/>
          <w:color w:val="000000" w:themeColor="text1"/>
          <w:sz w:val="24"/>
          <w:szCs w:val="24"/>
          <w:lang w:val="en-GB"/>
        </w:rPr>
        <w:t xml:space="preserve">is </w:t>
      </w:r>
      <w:r w:rsidRPr="65F81CE0">
        <w:rPr>
          <w:rFonts w:ascii="Arial" w:eastAsia="Arial" w:hAnsi="Arial" w:cs="Arial"/>
          <w:color w:val="000000" w:themeColor="text1"/>
          <w:sz w:val="24"/>
          <w:szCs w:val="24"/>
          <w:lang w:val="en-GB"/>
        </w:rPr>
        <w:t xml:space="preserve">now a part of the </w:t>
      </w:r>
      <w:r w:rsidRPr="65F81CE0">
        <w:rPr>
          <w:rFonts w:ascii="Arial" w:eastAsia="Arial" w:hAnsi="Arial" w:cs="Arial"/>
          <w:color w:val="000000" w:themeColor="text1"/>
          <w:sz w:val="24"/>
          <w:szCs w:val="24"/>
          <w:lang w:val="en-GB"/>
        </w:rPr>
        <w:lastRenderedPageBreak/>
        <w:t xml:space="preserve">identity we create for ourselves </w:t>
      </w:r>
      <w:r w:rsidR="5106EC9A" w:rsidRPr="65F81CE0">
        <w:rPr>
          <w:rFonts w:ascii="Arial" w:eastAsia="Arial" w:hAnsi="Arial" w:cs="Arial"/>
          <w:color w:val="000000" w:themeColor="text1"/>
          <w:sz w:val="24"/>
          <w:szCs w:val="24"/>
          <w:lang w:val="en-GB"/>
        </w:rPr>
        <w:t>online;</w:t>
      </w:r>
      <w:r w:rsidRPr="65F81CE0">
        <w:rPr>
          <w:rFonts w:ascii="Arial" w:eastAsia="Arial" w:hAnsi="Arial" w:cs="Arial"/>
          <w:color w:val="000000" w:themeColor="text1"/>
          <w:sz w:val="24"/>
          <w:szCs w:val="24"/>
          <w:lang w:val="en-GB"/>
        </w:rPr>
        <w:t xml:space="preserve"> our cultural interests and standpoints are reflected in the pages and people we follow</w:t>
      </w:r>
      <w:r w:rsidR="5FC25F4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The depiction is illustrative of how we follow in </w:t>
      </w:r>
      <w:r w:rsidR="4AD75890" w:rsidRPr="65F81CE0">
        <w:rPr>
          <w:rFonts w:ascii="Arial" w:eastAsia="Arial" w:hAnsi="Arial" w:cs="Arial"/>
          <w:color w:val="000000" w:themeColor="text1"/>
          <w:sz w:val="24"/>
          <w:szCs w:val="24"/>
          <w:lang w:val="en-GB"/>
        </w:rPr>
        <w:t>each other's</w:t>
      </w:r>
      <w:r w:rsidRPr="65F81CE0">
        <w:rPr>
          <w:rFonts w:ascii="Arial" w:eastAsia="Arial" w:hAnsi="Arial" w:cs="Arial"/>
          <w:color w:val="000000" w:themeColor="text1"/>
          <w:sz w:val="24"/>
          <w:szCs w:val="24"/>
          <w:lang w:val="en-GB"/>
        </w:rPr>
        <w:t xml:space="preserve"> shadow, which in my imagination strengthens the shadow. The culture of following can escalate rapidly with a photo, story or tag going ‘viral’ in minutes (</w:t>
      </w:r>
      <w:proofErr w:type="spellStart"/>
      <w:r w:rsidR="5966BBCB" w:rsidRPr="65F81CE0">
        <w:rPr>
          <w:rFonts w:ascii="Arial" w:eastAsia="Arial" w:hAnsi="Arial" w:cs="Arial"/>
          <w:color w:val="000000" w:themeColor="text1"/>
          <w:sz w:val="24"/>
          <w:szCs w:val="24"/>
          <w:lang w:val="en-GB"/>
        </w:rPr>
        <w:t>H</w:t>
      </w:r>
      <w:r w:rsidR="78E9259A" w:rsidRPr="65F81CE0">
        <w:rPr>
          <w:rFonts w:ascii="Arial" w:eastAsia="Arial" w:hAnsi="Arial" w:cs="Arial"/>
          <w:color w:val="000000" w:themeColor="text1"/>
          <w:sz w:val="24"/>
          <w:szCs w:val="24"/>
          <w:lang w:val="en-GB"/>
        </w:rPr>
        <w:t>o</w:t>
      </w:r>
      <w:r w:rsidR="5966BBCB" w:rsidRPr="65F81CE0">
        <w:rPr>
          <w:rFonts w:ascii="Arial" w:eastAsia="Arial" w:hAnsi="Arial" w:cs="Arial"/>
          <w:color w:val="000000" w:themeColor="text1"/>
          <w:sz w:val="24"/>
          <w:szCs w:val="24"/>
          <w:lang w:val="en-GB"/>
        </w:rPr>
        <w:t>llenbaugh</w:t>
      </w:r>
      <w:proofErr w:type="spellEnd"/>
      <w:r w:rsidR="5966BBCB" w:rsidRPr="65F81CE0">
        <w:rPr>
          <w:rFonts w:ascii="Arial" w:eastAsia="Arial" w:hAnsi="Arial" w:cs="Arial"/>
          <w:color w:val="000000" w:themeColor="text1"/>
          <w:sz w:val="24"/>
          <w:szCs w:val="24"/>
          <w:lang w:val="en-GB"/>
        </w:rPr>
        <w:t>, 2019).</w:t>
      </w:r>
      <w:r w:rsidR="0435E70E"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concerns around how quickly the online social media world evolv</w:t>
      </w:r>
      <w:r w:rsidR="60775FAE" w:rsidRPr="65F81CE0">
        <w:rPr>
          <w:rFonts w:ascii="Arial" w:eastAsia="Arial" w:hAnsi="Arial" w:cs="Arial"/>
          <w:color w:val="000000" w:themeColor="text1"/>
          <w:sz w:val="24"/>
          <w:szCs w:val="24"/>
          <w:lang w:val="en-GB"/>
        </w:rPr>
        <w:t>es</w:t>
      </w:r>
      <w:r w:rsidRPr="65F81CE0">
        <w:rPr>
          <w:rFonts w:ascii="Arial" w:eastAsia="Arial" w:hAnsi="Arial" w:cs="Arial"/>
          <w:color w:val="000000" w:themeColor="text1"/>
          <w:sz w:val="24"/>
          <w:szCs w:val="24"/>
          <w:lang w:val="en-GB"/>
        </w:rPr>
        <w:t xml:space="preserve"> </w:t>
      </w:r>
      <w:r w:rsidR="2A5C515F"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evident in Jake Gyllenhaal’s </w:t>
      </w:r>
      <w:r w:rsidR="30AF4C6A" w:rsidRPr="65F81CE0">
        <w:rPr>
          <w:rFonts w:ascii="Arial" w:eastAsia="Arial" w:hAnsi="Arial" w:cs="Arial"/>
          <w:color w:val="000000" w:themeColor="text1"/>
          <w:sz w:val="24"/>
          <w:szCs w:val="24"/>
          <w:lang w:val="en-GB"/>
        </w:rPr>
        <w:t xml:space="preserve">(2020) </w:t>
      </w:r>
      <w:r w:rsidRPr="65F81CE0">
        <w:rPr>
          <w:rFonts w:ascii="Arial" w:eastAsia="Arial" w:hAnsi="Arial" w:cs="Arial"/>
          <w:color w:val="000000" w:themeColor="text1"/>
          <w:sz w:val="24"/>
          <w:szCs w:val="24"/>
          <w:lang w:val="en-GB"/>
        </w:rPr>
        <w:t>statement</w:t>
      </w:r>
      <w:r w:rsidR="081F6E4E" w:rsidRPr="65F81CE0">
        <w:rPr>
          <w:rFonts w:ascii="Arial" w:eastAsia="Arial" w:hAnsi="Arial" w:cs="Arial"/>
          <w:color w:val="000000" w:themeColor="text1"/>
          <w:sz w:val="24"/>
          <w:szCs w:val="24"/>
          <w:lang w:val="en-GB"/>
        </w:rPr>
        <w:t xml:space="preserve">, </w:t>
      </w:r>
      <w:r w:rsidR="68D53B35" w:rsidRPr="65F81CE0">
        <w:rPr>
          <w:rFonts w:ascii="Arial" w:eastAsia="Arial" w:hAnsi="Arial" w:cs="Arial"/>
          <w:color w:val="000000" w:themeColor="text1"/>
          <w:sz w:val="24"/>
          <w:szCs w:val="24"/>
          <w:lang w:val="en-GB"/>
        </w:rPr>
        <w:t>“</w:t>
      </w:r>
      <w:r w:rsidR="081F6E4E" w:rsidRPr="65F81CE0">
        <w:rPr>
          <w:rFonts w:ascii="Arial" w:eastAsia="Arial" w:hAnsi="Arial" w:cs="Arial"/>
          <w:i/>
          <w:iCs/>
          <w:color w:val="000000" w:themeColor="text1"/>
          <w:sz w:val="24"/>
          <w:szCs w:val="24"/>
          <w:lang w:val="en-GB"/>
        </w:rPr>
        <w:t>We're looking down. No one is looking up,’”</w:t>
      </w:r>
      <w:r w:rsidR="2D176336" w:rsidRPr="65F81CE0">
        <w:rPr>
          <w:rFonts w:ascii="Arial" w:eastAsia="Arial" w:hAnsi="Arial" w:cs="Arial"/>
          <w:i/>
          <w:iCs/>
          <w:color w:val="000000" w:themeColor="text1"/>
          <w:sz w:val="24"/>
          <w:szCs w:val="24"/>
          <w:lang w:val="en-GB"/>
        </w:rPr>
        <w:t xml:space="preserve">. </w:t>
      </w:r>
      <w:r w:rsidR="2D176336" w:rsidRPr="65F81CE0">
        <w:rPr>
          <w:rFonts w:ascii="Arial" w:eastAsia="Arial" w:hAnsi="Arial" w:cs="Arial"/>
          <w:color w:val="000000" w:themeColor="text1"/>
          <w:sz w:val="24"/>
          <w:szCs w:val="24"/>
          <w:lang w:val="en-GB"/>
        </w:rPr>
        <w:t>He is</w:t>
      </w:r>
      <w:r w:rsidR="2D176336" w:rsidRPr="65F81CE0">
        <w:rPr>
          <w:rFonts w:ascii="Arial" w:eastAsia="Arial" w:hAnsi="Arial" w:cs="Arial"/>
          <w:i/>
          <w:iCs/>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concerned with how we are consuming social media through our mobile devices, which is detracting from human </w:t>
      </w:r>
      <w:r w:rsidR="4E1E024B" w:rsidRPr="65F81CE0">
        <w:rPr>
          <w:rFonts w:ascii="Arial" w:eastAsia="Arial" w:hAnsi="Arial" w:cs="Arial"/>
          <w:color w:val="000000" w:themeColor="text1"/>
          <w:sz w:val="24"/>
          <w:szCs w:val="24"/>
          <w:lang w:val="en-GB"/>
        </w:rPr>
        <w:t>relationships, so</w:t>
      </w:r>
      <w:r w:rsidRPr="65F81CE0">
        <w:rPr>
          <w:rFonts w:ascii="Arial" w:eastAsia="Arial" w:hAnsi="Arial" w:cs="Arial"/>
          <w:color w:val="000000" w:themeColor="text1"/>
          <w:sz w:val="24"/>
          <w:szCs w:val="24"/>
          <w:lang w:val="en-GB"/>
        </w:rPr>
        <w:t xml:space="preserve"> although there is </w:t>
      </w:r>
      <w:r w:rsidR="74C9445E" w:rsidRPr="65F81CE0">
        <w:rPr>
          <w:rFonts w:ascii="Arial" w:eastAsia="Arial" w:hAnsi="Arial" w:cs="Arial"/>
          <w:color w:val="000000" w:themeColor="text1"/>
          <w:sz w:val="24"/>
          <w:szCs w:val="24"/>
          <w:lang w:val="en-GB"/>
        </w:rPr>
        <w:t>strength in connectivity and community, it can be one-sided and be distant forms of communication where participants do not interact face-to-face</w:t>
      </w:r>
      <w:r w:rsidR="550E3DC0" w:rsidRPr="65F81CE0">
        <w:rPr>
          <w:rFonts w:ascii="Arial" w:eastAsia="Arial" w:hAnsi="Arial" w:cs="Arial"/>
          <w:color w:val="000000" w:themeColor="text1"/>
          <w:sz w:val="24"/>
          <w:szCs w:val="24"/>
          <w:lang w:val="en-GB"/>
        </w:rPr>
        <w:t xml:space="preserve">. </w:t>
      </w:r>
      <w:r w:rsidR="19136363" w:rsidRPr="65F81CE0">
        <w:rPr>
          <w:rFonts w:ascii="Arial" w:eastAsia="Arial" w:hAnsi="Arial" w:cs="Arial"/>
          <w:color w:val="000000" w:themeColor="text1"/>
          <w:sz w:val="24"/>
          <w:szCs w:val="24"/>
          <w:lang w:val="en-GB"/>
        </w:rPr>
        <w:t xml:space="preserve">This was supported in my own reflection </w:t>
      </w:r>
      <w:r w:rsidR="17DA097C" w:rsidRPr="65F81CE0">
        <w:rPr>
          <w:rFonts w:ascii="Arial" w:eastAsia="Arial" w:hAnsi="Arial" w:cs="Arial"/>
          <w:color w:val="000000" w:themeColor="text1"/>
          <w:sz w:val="24"/>
          <w:szCs w:val="24"/>
          <w:lang w:val="en-GB"/>
        </w:rPr>
        <w:t>“</w:t>
      </w:r>
      <w:r w:rsidR="17DA097C" w:rsidRPr="65F81CE0">
        <w:rPr>
          <w:rFonts w:ascii="Arial" w:eastAsia="Arial" w:hAnsi="Arial" w:cs="Arial"/>
          <w:i/>
          <w:iCs/>
          <w:color w:val="000000" w:themeColor="text1"/>
          <w:sz w:val="24"/>
          <w:szCs w:val="24"/>
          <w:lang w:val="en-GB"/>
        </w:rPr>
        <w:t>Being alive is being online, what a revelation! The new world is following, sharing, posting, no one looks up</w:t>
      </w:r>
      <w:r w:rsidR="17DA097C" w:rsidRPr="65F81CE0">
        <w:rPr>
          <w:rFonts w:ascii="Arial" w:eastAsia="Arial" w:hAnsi="Arial" w:cs="Arial"/>
          <w:color w:val="000000" w:themeColor="text1"/>
          <w:sz w:val="24"/>
          <w:szCs w:val="24"/>
          <w:lang w:val="en-GB"/>
        </w:rPr>
        <w:t xml:space="preserve">” (Reflective journal notes, 2020). </w:t>
      </w:r>
      <w:r w:rsidR="588345EB" w:rsidRPr="65F81CE0">
        <w:rPr>
          <w:rFonts w:ascii="Arial" w:eastAsia="Arial" w:hAnsi="Arial" w:cs="Arial"/>
          <w:color w:val="000000" w:themeColor="text1"/>
          <w:sz w:val="24"/>
          <w:szCs w:val="24"/>
          <w:lang w:val="en-GB"/>
        </w:rPr>
        <w:t>My r</w:t>
      </w:r>
      <w:r w:rsidRPr="65F81CE0">
        <w:rPr>
          <w:rFonts w:ascii="Arial" w:eastAsia="Arial" w:hAnsi="Arial" w:cs="Arial"/>
          <w:color w:val="000000" w:themeColor="text1"/>
          <w:sz w:val="24"/>
          <w:szCs w:val="24"/>
          <w:lang w:val="en-GB"/>
        </w:rPr>
        <w:t xml:space="preserve">esearch highlighted how movements are </w:t>
      </w:r>
      <w:r w:rsidR="4552BF41" w:rsidRPr="65F81CE0">
        <w:rPr>
          <w:rFonts w:ascii="Arial" w:eastAsia="Arial" w:hAnsi="Arial" w:cs="Arial"/>
          <w:color w:val="000000" w:themeColor="text1"/>
          <w:sz w:val="24"/>
          <w:szCs w:val="24"/>
          <w:lang w:val="en-GB"/>
        </w:rPr>
        <w:t>created,</w:t>
      </w:r>
      <w:r w:rsidRPr="65F81CE0">
        <w:rPr>
          <w:rFonts w:ascii="Arial" w:eastAsia="Arial" w:hAnsi="Arial" w:cs="Arial"/>
          <w:color w:val="000000" w:themeColor="text1"/>
          <w:sz w:val="24"/>
          <w:szCs w:val="24"/>
          <w:lang w:val="en-GB"/>
        </w:rPr>
        <w:t xml:space="preserve"> social constructs are </w:t>
      </w:r>
      <w:r w:rsidR="4BCC71C8" w:rsidRPr="65F81CE0">
        <w:rPr>
          <w:rFonts w:ascii="Arial" w:eastAsia="Arial" w:hAnsi="Arial" w:cs="Arial"/>
          <w:color w:val="000000" w:themeColor="text1"/>
          <w:sz w:val="24"/>
          <w:szCs w:val="24"/>
          <w:lang w:val="en-GB"/>
        </w:rPr>
        <w:t>developed,</w:t>
      </w:r>
      <w:r w:rsidRPr="65F81CE0">
        <w:rPr>
          <w:rFonts w:ascii="Arial" w:eastAsia="Arial" w:hAnsi="Arial" w:cs="Arial"/>
          <w:color w:val="000000" w:themeColor="text1"/>
          <w:sz w:val="24"/>
          <w:szCs w:val="24"/>
          <w:lang w:val="en-GB"/>
        </w:rPr>
        <w:t xml:space="preserve"> and people transform into influencers that use them. My life feels more straightforward because I</w:t>
      </w:r>
      <w:r w:rsidR="0C9AEBFC" w:rsidRPr="65F81CE0">
        <w:rPr>
          <w:rFonts w:ascii="Arial" w:eastAsia="Arial" w:hAnsi="Arial" w:cs="Arial"/>
          <w:color w:val="000000" w:themeColor="text1"/>
          <w:sz w:val="24"/>
          <w:szCs w:val="24"/>
          <w:lang w:val="en-GB"/>
        </w:rPr>
        <w:t xml:space="preserve"> </w:t>
      </w:r>
      <w:r w:rsidR="309DE9A5" w:rsidRPr="65F81CE0">
        <w:rPr>
          <w:rFonts w:ascii="Arial" w:eastAsia="Arial" w:hAnsi="Arial" w:cs="Arial"/>
          <w:color w:val="000000" w:themeColor="text1"/>
          <w:sz w:val="24"/>
          <w:szCs w:val="24"/>
          <w:lang w:val="en-GB"/>
        </w:rPr>
        <w:t>did</w:t>
      </w:r>
      <w:r w:rsidR="46A52D86" w:rsidRPr="65F81CE0">
        <w:rPr>
          <w:rFonts w:ascii="Arial" w:eastAsia="Arial" w:hAnsi="Arial" w:cs="Arial"/>
          <w:color w:val="000000" w:themeColor="text1"/>
          <w:sz w:val="24"/>
          <w:szCs w:val="24"/>
          <w:lang w:val="en-GB"/>
        </w:rPr>
        <w:t xml:space="preserve"> not</w:t>
      </w:r>
      <w:r w:rsidRPr="65F81CE0">
        <w:rPr>
          <w:rFonts w:ascii="Arial" w:eastAsia="Arial" w:hAnsi="Arial" w:cs="Arial"/>
          <w:color w:val="000000" w:themeColor="text1"/>
          <w:sz w:val="24"/>
          <w:szCs w:val="24"/>
          <w:lang w:val="en-GB"/>
        </w:rPr>
        <w:t xml:space="preserve"> grow up in this entanglement of influencers or subjects thrown at me, in </w:t>
      </w:r>
      <w:r w:rsidR="1E7BCC2D" w:rsidRPr="65F81CE0">
        <w:rPr>
          <w:rFonts w:ascii="Arial" w:eastAsia="Arial" w:hAnsi="Arial" w:cs="Arial"/>
          <w:color w:val="000000" w:themeColor="text1"/>
          <w:sz w:val="24"/>
          <w:szCs w:val="24"/>
          <w:lang w:val="en-GB"/>
        </w:rPr>
        <w:t>form</w:t>
      </w:r>
      <w:r w:rsidR="4E3AB542" w:rsidRPr="65F81CE0">
        <w:rPr>
          <w:rFonts w:ascii="Arial" w:eastAsia="Arial" w:hAnsi="Arial" w:cs="Arial"/>
          <w:color w:val="000000" w:themeColor="text1"/>
          <w:sz w:val="24"/>
          <w:szCs w:val="24"/>
          <w:lang w:val="en-GB"/>
        </w:rPr>
        <w:t>s</w:t>
      </w:r>
      <w:r w:rsidR="1E7BCC2D" w:rsidRPr="65F81CE0">
        <w:rPr>
          <w:rFonts w:ascii="Arial" w:eastAsia="Arial" w:hAnsi="Arial" w:cs="Arial"/>
          <w:color w:val="000000" w:themeColor="text1"/>
          <w:sz w:val="24"/>
          <w:szCs w:val="24"/>
          <w:lang w:val="en-GB"/>
        </w:rPr>
        <w:t xml:space="preserve"> of daily updates.</w:t>
      </w:r>
      <w:r w:rsidR="5170024E"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Although, I noted that I felt pressured to include myself or follow pages, which I </w:t>
      </w:r>
      <w:r w:rsidR="0D65EFD0" w:rsidRPr="65F81CE0">
        <w:rPr>
          <w:rFonts w:ascii="Arial" w:eastAsia="Arial" w:hAnsi="Arial" w:cs="Arial"/>
          <w:color w:val="000000" w:themeColor="text1"/>
          <w:sz w:val="24"/>
          <w:szCs w:val="24"/>
          <w:lang w:val="en-GB"/>
        </w:rPr>
        <w:t>did not</w:t>
      </w:r>
      <w:r w:rsidRPr="65F81CE0">
        <w:rPr>
          <w:rFonts w:ascii="Arial" w:eastAsia="Arial" w:hAnsi="Arial" w:cs="Arial"/>
          <w:color w:val="000000" w:themeColor="text1"/>
          <w:sz w:val="24"/>
          <w:szCs w:val="24"/>
          <w:lang w:val="en-GB"/>
        </w:rPr>
        <w:t xml:space="preserve"> particularly want to, as it was part of my social group </w:t>
      </w:r>
      <w:r w:rsidR="3FBD3581" w:rsidRPr="65F81CE0">
        <w:rPr>
          <w:rFonts w:ascii="Arial" w:eastAsia="Arial" w:hAnsi="Arial" w:cs="Arial"/>
          <w:color w:val="000000" w:themeColor="text1"/>
          <w:sz w:val="24"/>
          <w:szCs w:val="24"/>
          <w:lang w:val="en-GB"/>
        </w:rPr>
        <w:t>culture,</w:t>
      </w:r>
      <w:r w:rsidRPr="65F81CE0">
        <w:rPr>
          <w:rFonts w:ascii="Arial" w:eastAsia="Arial" w:hAnsi="Arial" w:cs="Arial"/>
          <w:color w:val="000000" w:themeColor="text1"/>
          <w:sz w:val="24"/>
          <w:szCs w:val="24"/>
          <w:lang w:val="en-GB"/>
        </w:rPr>
        <w:t xml:space="preserve"> and I </w:t>
      </w:r>
      <w:r w:rsidR="6E35EB47" w:rsidRPr="65F81CE0">
        <w:rPr>
          <w:rFonts w:ascii="Arial" w:eastAsia="Arial" w:hAnsi="Arial" w:cs="Arial"/>
          <w:color w:val="000000" w:themeColor="text1"/>
          <w:sz w:val="24"/>
          <w:szCs w:val="24"/>
          <w:lang w:val="en-GB"/>
        </w:rPr>
        <w:t>did not</w:t>
      </w:r>
      <w:r w:rsidRPr="65F81CE0">
        <w:rPr>
          <w:rFonts w:ascii="Arial" w:eastAsia="Arial" w:hAnsi="Arial" w:cs="Arial"/>
          <w:color w:val="000000" w:themeColor="text1"/>
          <w:sz w:val="24"/>
          <w:szCs w:val="24"/>
          <w:lang w:val="en-GB"/>
        </w:rPr>
        <w:t xml:space="preserve"> want to be left behind. Sometimes I felt embarrassed that I was not up to date, but I’m even more embarrassed now that I cared so much about it. </w:t>
      </w:r>
    </w:p>
    <w:p w14:paraId="74ECFB38" w14:textId="31B57DF7" w:rsidR="4177E716" w:rsidRPr="00573E62" w:rsidRDefault="3B9082F5"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It </w:t>
      </w:r>
      <w:r w:rsidR="3894A4CD"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evident that exchange of communication across platforms from profiles becomes more confident when using a platform as opposed to real-world scenarios</w:t>
      </w:r>
      <w:r w:rsidR="6743967D"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receipt of any negative comments can impact a person’s real-world mental health, resulting in them being brought to the therapy room, even though their online response may have been different. This is reflective of Goffman’s (195</w:t>
      </w:r>
      <w:r w:rsidR="5D61F16E" w:rsidRPr="65F81CE0">
        <w:rPr>
          <w:rFonts w:ascii="Arial" w:eastAsia="Arial" w:hAnsi="Arial" w:cs="Arial"/>
          <w:color w:val="000000" w:themeColor="text1"/>
          <w:sz w:val="24"/>
          <w:szCs w:val="24"/>
          <w:lang w:val="en-GB"/>
        </w:rPr>
        <w:t>9</w:t>
      </w:r>
      <w:r w:rsidRPr="65F81CE0">
        <w:rPr>
          <w:rFonts w:ascii="Arial" w:eastAsia="Arial" w:hAnsi="Arial" w:cs="Arial"/>
          <w:color w:val="000000" w:themeColor="text1"/>
          <w:sz w:val="24"/>
          <w:szCs w:val="24"/>
          <w:lang w:val="en-GB"/>
        </w:rPr>
        <w:t xml:space="preserve">) ‘front stage and </w:t>
      </w:r>
      <w:r w:rsidR="73991BDD" w:rsidRPr="65F81CE0">
        <w:rPr>
          <w:rFonts w:ascii="Arial" w:eastAsia="Arial" w:hAnsi="Arial" w:cs="Arial"/>
          <w:color w:val="000000" w:themeColor="text1"/>
          <w:sz w:val="24"/>
          <w:szCs w:val="24"/>
          <w:lang w:val="en-GB"/>
        </w:rPr>
        <w:t>backstage</w:t>
      </w:r>
      <w:r w:rsidRPr="65F81CE0">
        <w:rPr>
          <w:rFonts w:ascii="Arial" w:eastAsia="Arial" w:hAnsi="Arial" w:cs="Arial"/>
          <w:color w:val="000000" w:themeColor="text1"/>
          <w:sz w:val="24"/>
          <w:szCs w:val="24"/>
          <w:lang w:val="en-GB"/>
        </w:rPr>
        <w:t>’ theory, where we hold the true emotion and hide behind a mask</w:t>
      </w:r>
      <w:r w:rsidR="6DB97A8A"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It was evident that there is little contact with others when more effort is required, therefore this </w:t>
      </w:r>
      <w:r w:rsidR="28CA3368" w:rsidRPr="65F81CE0">
        <w:rPr>
          <w:rFonts w:ascii="Arial" w:eastAsia="Arial" w:hAnsi="Arial" w:cs="Arial"/>
          <w:color w:val="000000" w:themeColor="text1"/>
          <w:sz w:val="24"/>
          <w:szCs w:val="24"/>
          <w:lang w:val="en-GB"/>
        </w:rPr>
        <w:t>fast-paced</w:t>
      </w:r>
      <w:r w:rsidRPr="65F81CE0">
        <w:rPr>
          <w:rFonts w:ascii="Arial" w:eastAsia="Arial" w:hAnsi="Arial" w:cs="Arial"/>
          <w:color w:val="000000" w:themeColor="text1"/>
          <w:sz w:val="24"/>
          <w:szCs w:val="24"/>
          <w:lang w:val="en-GB"/>
        </w:rPr>
        <w:t xml:space="preserve"> new world has replaced the traditional communication methods; if I am no longer engaged with platforms, then I am no longer included. Events such as birthdays or celebrations </w:t>
      </w:r>
      <w:r w:rsidR="3A834A9F" w:rsidRPr="65F81CE0">
        <w:rPr>
          <w:rFonts w:ascii="Arial" w:eastAsia="Arial" w:hAnsi="Arial" w:cs="Arial"/>
          <w:color w:val="000000" w:themeColor="text1"/>
          <w:sz w:val="24"/>
          <w:szCs w:val="24"/>
          <w:lang w:val="en-GB"/>
        </w:rPr>
        <w:t>have</w:t>
      </w:r>
      <w:r w:rsidRPr="65F81CE0">
        <w:rPr>
          <w:rFonts w:ascii="Arial" w:eastAsia="Arial" w:hAnsi="Arial" w:cs="Arial"/>
          <w:color w:val="000000" w:themeColor="text1"/>
          <w:sz w:val="24"/>
          <w:szCs w:val="24"/>
          <w:lang w:val="en-GB"/>
        </w:rPr>
        <w:t xml:space="preserve"> become ‘notification reminders’ on social media, which users now heavily rely upon to provide them with information they once knew, prior to the birth of social media. This also highlights that much time is spent engaged with and pondering </w:t>
      </w:r>
      <w:r w:rsidRPr="65F81CE0">
        <w:rPr>
          <w:rFonts w:ascii="Arial" w:eastAsia="Arial" w:hAnsi="Arial" w:cs="Arial"/>
          <w:color w:val="000000" w:themeColor="text1"/>
          <w:sz w:val="24"/>
          <w:szCs w:val="24"/>
          <w:lang w:val="en-GB"/>
        </w:rPr>
        <w:lastRenderedPageBreak/>
        <w:t>these applications across devices. Human beings are living much faster paced lives, expectations are higher of one another, there is far more pressure on self-presentation and our own contribution to the online world, such as having a social influence or a perceived social attachment.</w:t>
      </w:r>
    </w:p>
    <w:p w14:paraId="026710D8" w14:textId="3F4B9334" w:rsidR="00B158F1" w:rsidRDefault="00B158F1" w:rsidP="7F899885">
      <w:pPr>
        <w:spacing w:line="360" w:lineRule="auto"/>
        <w:rPr>
          <w:rFonts w:ascii="Arial" w:eastAsia="Arial" w:hAnsi="Arial" w:cs="Arial"/>
          <w:color w:val="000000" w:themeColor="text1"/>
          <w:sz w:val="24"/>
          <w:szCs w:val="24"/>
          <w:u w:val="single"/>
          <w:lang w:val="en-GB"/>
        </w:rPr>
      </w:pPr>
    </w:p>
    <w:p w14:paraId="637007CE" w14:textId="77777777" w:rsidR="000B6ED3" w:rsidRDefault="000B6ED3" w:rsidP="000B6ED3">
      <w:pPr>
        <w:pStyle w:val="Heading3"/>
        <w:rPr>
          <w:rFonts w:ascii="Arial" w:hAnsi="Arial" w:cs="Arial"/>
          <w:color w:val="auto"/>
          <w:u w:val="single"/>
        </w:rPr>
      </w:pPr>
    </w:p>
    <w:p w14:paraId="78569711" w14:textId="77777777" w:rsidR="000B6ED3" w:rsidRDefault="000B6ED3" w:rsidP="000B6ED3">
      <w:pPr>
        <w:pStyle w:val="Heading3"/>
        <w:rPr>
          <w:rFonts w:ascii="Arial" w:hAnsi="Arial" w:cs="Arial"/>
          <w:color w:val="auto"/>
          <w:u w:val="single"/>
        </w:rPr>
      </w:pPr>
    </w:p>
    <w:p w14:paraId="5298F39F" w14:textId="77777777" w:rsidR="000B6ED3" w:rsidRDefault="000B6ED3" w:rsidP="000B6ED3">
      <w:pPr>
        <w:pStyle w:val="Heading3"/>
        <w:rPr>
          <w:rFonts w:ascii="Arial" w:hAnsi="Arial" w:cs="Arial"/>
          <w:color w:val="auto"/>
          <w:u w:val="single"/>
        </w:rPr>
      </w:pPr>
    </w:p>
    <w:p w14:paraId="7B26EF2D" w14:textId="77777777" w:rsidR="000B6ED3" w:rsidRDefault="000B6ED3" w:rsidP="000B6ED3">
      <w:pPr>
        <w:pStyle w:val="Heading3"/>
        <w:rPr>
          <w:rFonts w:ascii="Arial" w:hAnsi="Arial" w:cs="Arial"/>
          <w:color w:val="auto"/>
          <w:u w:val="single"/>
        </w:rPr>
      </w:pPr>
    </w:p>
    <w:p w14:paraId="1E44DA0B" w14:textId="77777777" w:rsidR="000B6ED3" w:rsidRDefault="000B6ED3" w:rsidP="000B6ED3">
      <w:pPr>
        <w:pStyle w:val="Heading3"/>
        <w:rPr>
          <w:rFonts w:ascii="Arial" w:hAnsi="Arial" w:cs="Arial"/>
          <w:color w:val="auto"/>
          <w:u w:val="single"/>
        </w:rPr>
      </w:pPr>
    </w:p>
    <w:p w14:paraId="4F391661" w14:textId="77777777" w:rsidR="000B6ED3" w:rsidRDefault="000B6ED3" w:rsidP="000B6ED3">
      <w:pPr>
        <w:pStyle w:val="Heading3"/>
        <w:rPr>
          <w:rFonts w:ascii="Arial" w:hAnsi="Arial" w:cs="Arial"/>
          <w:color w:val="auto"/>
          <w:u w:val="single"/>
        </w:rPr>
      </w:pPr>
    </w:p>
    <w:p w14:paraId="485D6715" w14:textId="77777777" w:rsidR="000B6ED3" w:rsidRDefault="000B6ED3" w:rsidP="000B6ED3">
      <w:pPr>
        <w:pStyle w:val="Heading3"/>
        <w:rPr>
          <w:rFonts w:ascii="Arial" w:hAnsi="Arial" w:cs="Arial"/>
          <w:color w:val="auto"/>
          <w:u w:val="single"/>
        </w:rPr>
      </w:pPr>
    </w:p>
    <w:p w14:paraId="70DB5BBC" w14:textId="77777777" w:rsidR="000B6ED3" w:rsidRDefault="000B6ED3" w:rsidP="000B6ED3">
      <w:pPr>
        <w:pStyle w:val="Heading3"/>
        <w:rPr>
          <w:rFonts w:ascii="Arial" w:hAnsi="Arial" w:cs="Arial"/>
          <w:color w:val="auto"/>
          <w:u w:val="single"/>
        </w:rPr>
      </w:pPr>
    </w:p>
    <w:p w14:paraId="07B05E91" w14:textId="77777777" w:rsidR="000B6ED3" w:rsidRDefault="000B6ED3" w:rsidP="000B6ED3">
      <w:pPr>
        <w:pStyle w:val="Heading3"/>
        <w:rPr>
          <w:rFonts w:ascii="Arial" w:hAnsi="Arial" w:cs="Arial"/>
          <w:color w:val="auto"/>
          <w:u w:val="single"/>
        </w:rPr>
      </w:pPr>
    </w:p>
    <w:p w14:paraId="72781CF8" w14:textId="77777777" w:rsidR="000B6ED3" w:rsidRDefault="000B6ED3" w:rsidP="000B6ED3">
      <w:pPr>
        <w:pStyle w:val="Heading3"/>
        <w:rPr>
          <w:rFonts w:ascii="Arial" w:hAnsi="Arial" w:cs="Arial"/>
          <w:color w:val="auto"/>
          <w:u w:val="single"/>
        </w:rPr>
      </w:pPr>
    </w:p>
    <w:p w14:paraId="5CFAF0A3" w14:textId="77777777" w:rsidR="000B6ED3" w:rsidRDefault="000B6ED3" w:rsidP="000B6ED3">
      <w:pPr>
        <w:pStyle w:val="Heading3"/>
        <w:rPr>
          <w:rFonts w:ascii="Arial" w:hAnsi="Arial" w:cs="Arial"/>
          <w:color w:val="auto"/>
          <w:u w:val="single"/>
        </w:rPr>
      </w:pPr>
    </w:p>
    <w:p w14:paraId="567F2D0E" w14:textId="77777777" w:rsidR="000B6ED3" w:rsidRDefault="000B6ED3" w:rsidP="000B6ED3">
      <w:pPr>
        <w:pStyle w:val="Heading3"/>
        <w:rPr>
          <w:rFonts w:ascii="Arial" w:hAnsi="Arial" w:cs="Arial"/>
          <w:color w:val="auto"/>
          <w:u w:val="single"/>
        </w:rPr>
      </w:pPr>
    </w:p>
    <w:p w14:paraId="0B52559B" w14:textId="77777777" w:rsidR="000B6ED3" w:rsidRDefault="000B6ED3" w:rsidP="000B6ED3">
      <w:pPr>
        <w:pStyle w:val="Heading3"/>
        <w:rPr>
          <w:rFonts w:ascii="Arial" w:hAnsi="Arial" w:cs="Arial"/>
          <w:color w:val="auto"/>
          <w:u w:val="single"/>
        </w:rPr>
      </w:pPr>
    </w:p>
    <w:p w14:paraId="645E6018" w14:textId="77777777" w:rsidR="000B6ED3" w:rsidRDefault="000B6ED3" w:rsidP="000B6ED3">
      <w:pPr>
        <w:pStyle w:val="Heading3"/>
        <w:rPr>
          <w:rFonts w:ascii="Arial" w:hAnsi="Arial" w:cs="Arial"/>
          <w:color w:val="auto"/>
          <w:u w:val="single"/>
        </w:rPr>
      </w:pPr>
    </w:p>
    <w:p w14:paraId="7EF227BC" w14:textId="77777777" w:rsidR="000B6ED3" w:rsidRDefault="000B6ED3" w:rsidP="000B6ED3">
      <w:pPr>
        <w:pStyle w:val="Heading3"/>
        <w:rPr>
          <w:rFonts w:ascii="Arial" w:hAnsi="Arial" w:cs="Arial"/>
          <w:color w:val="auto"/>
          <w:u w:val="single"/>
        </w:rPr>
      </w:pPr>
    </w:p>
    <w:p w14:paraId="20A2A598" w14:textId="77777777" w:rsidR="000B6ED3" w:rsidRDefault="000B6ED3" w:rsidP="000B6ED3">
      <w:pPr>
        <w:pStyle w:val="Heading3"/>
        <w:rPr>
          <w:rFonts w:ascii="Arial" w:hAnsi="Arial" w:cs="Arial"/>
          <w:color w:val="auto"/>
          <w:u w:val="single"/>
        </w:rPr>
      </w:pPr>
    </w:p>
    <w:p w14:paraId="0E0F4AC6" w14:textId="77777777" w:rsidR="000B6ED3" w:rsidRDefault="000B6ED3" w:rsidP="000B6ED3">
      <w:pPr>
        <w:pStyle w:val="Heading3"/>
        <w:rPr>
          <w:rFonts w:ascii="Arial" w:hAnsi="Arial" w:cs="Arial"/>
          <w:color w:val="auto"/>
          <w:u w:val="single"/>
        </w:rPr>
      </w:pPr>
    </w:p>
    <w:p w14:paraId="4D29E55C" w14:textId="77777777" w:rsidR="000B6ED3" w:rsidRDefault="000B6ED3" w:rsidP="000B6ED3">
      <w:pPr>
        <w:pStyle w:val="Heading3"/>
        <w:rPr>
          <w:rFonts w:ascii="Arial" w:hAnsi="Arial" w:cs="Arial"/>
          <w:color w:val="auto"/>
          <w:u w:val="single"/>
        </w:rPr>
      </w:pPr>
    </w:p>
    <w:p w14:paraId="45707115" w14:textId="77777777" w:rsidR="000B6ED3" w:rsidRDefault="000B6ED3" w:rsidP="000B6ED3">
      <w:pPr>
        <w:pStyle w:val="Heading3"/>
        <w:rPr>
          <w:rFonts w:ascii="Arial" w:hAnsi="Arial" w:cs="Arial"/>
          <w:color w:val="auto"/>
          <w:u w:val="single"/>
        </w:rPr>
      </w:pPr>
    </w:p>
    <w:p w14:paraId="28755E25" w14:textId="77777777" w:rsidR="000B6ED3" w:rsidRDefault="000B6ED3" w:rsidP="000B6ED3">
      <w:pPr>
        <w:pStyle w:val="Heading3"/>
        <w:rPr>
          <w:rFonts w:ascii="Arial" w:hAnsi="Arial" w:cs="Arial"/>
          <w:color w:val="auto"/>
          <w:u w:val="single"/>
        </w:rPr>
      </w:pPr>
    </w:p>
    <w:p w14:paraId="36E12B62" w14:textId="77777777" w:rsidR="000B6ED3" w:rsidRDefault="000B6ED3" w:rsidP="000B6ED3">
      <w:pPr>
        <w:pStyle w:val="Heading3"/>
        <w:rPr>
          <w:rFonts w:ascii="Arial" w:hAnsi="Arial" w:cs="Arial"/>
          <w:color w:val="auto"/>
          <w:u w:val="single"/>
        </w:rPr>
      </w:pPr>
    </w:p>
    <w:p w14:paraId="717D1A0D" w14:textId="77777777" w:rsidR="000B6ED3" w:rsidRDefault="000B6ED3" w:rsidP="000B6ED3">
      <w:pPr>
        <w:pStyle w:val="Heading3"/>
        <w:rPr>
          <w:rFonts w:ascii="Arial" w:hAnsi="Arial" w:cs="Arial"/>
          <w:color w:val="auto"/>
          <w:u w:val="single"/>
        </w:rPr>
      </w:pPr>
    </w:p>
    <w:p w14:paraId="016952B7" w14:textId="77777777" w:rsidR="000B6ED3" w:rsidRDefault="000B6ED3" w:rsidP="000B6ED3">
      <w:pPr>
        <w:pStyle w:val="Heading3"/>
        <w:rPr>
          <w:rFonts w:ascii="Arial" w:hAnsi="Arial" w:cs="Arial"/>
          <w:color w:val="auto"/>
          <w:u w:val="single"/>
        </w:rPr>
      </w:pPr>
    </w:p>
    <w:p w14:paraId="7943C60B" w14:textId="77777777" w:rsidR="000B6ED3" w:rsidRDefault="000B6ED3" w:rsidP="000B6ED3">
      <w:pPr>
        <w:pStyle w:val="Heading3"/>
        <w:rPr>
          <w:rFonts w:ascii="Arial" w:hAnsi="Arial" w:cs="Arial"/>
          <w:color w:val="auto"/>
          <w:u w:val="single"/>
        </w:rPr>
      </w:pPr>
    </w:p>
    <w:p w14:paraId="15247DA4" w14:textId="77777777" w:rsidR="000B6ED3" w:rsidRDefault="000B6ED3" w:rsidP="000B6ED3">
      <w:pPr>
        <w:pStyle w:val="Heading3"/>
        <w:rPr>
          <w:rFonts w:ascii="Arial" w:hAnsi="Arial" w:cs="Arial"/>
          <w:color w:val="auto"/>
          <w:u w:val="single"/>
        </w:rPr>
      </w:pPr>
    </w:p>
    <w:p w14:paraId="27724D73" w14:textId="1E9BDFDC" w:rsidR="000B6ED3" w:rsidRDefault="000B6ED3" w:rsidP="000B6ED3"/>
    <w:p w14:paraId="5CE7ABA0" w14:textId="3EAFF583" w:rsidR="00155961" w:rsidRDefault="00155961" w:rsidP="000B6ED3"/>
    <w:p w14:paraId="7F6A7B00" w14:textId="7C7A85C3" w:rsidR="00155961" w:rsidRDefault="00155961" w:rsidP="000B6ED3"/>
    <w:p w14:paraId="036A9463" w14:textId="77777777" w:rsidR="00155961" w:rsidRDefault="00155961" w:rsidP="000B6ED3"/>
    <w:p w14:paraId="4086B2C5" w14:textId="522D1B04" w:rsidR="0041419C" w:rsidRPr="000B6ED3" w:rsidRDefault="669F04F1" w:rsidP="000B6ED3">
      <w:pPr>
        <w:pStyle w:val="Heading3"/>
        <w:rPr>
          <w:rFonts w:ascii="Arial" w:hAnsi="Arial" w:cs="Arial"/>
          <w:color w:val="auto"/>
          <w:u w:val="single"/>
        </w:rPr>
      </w:pPr>
      <w:bookmarkStart w:id="19" w:name="_Toc99006103"/>
      <w:r w:rsidRPr="000B6ED3">
        <w:rPr>
          <w:rFonts w:ascii="Arial" w:hAnsi="Arial" w:cs="Arial"/>
          <w:color w:val="auto"/>
          <w:u w:val="single"/>
        </w:rPr>
        <w:lastRenderedPageBreak/>
        <w:t>Creative synthesis</w:t>
      </w:r>
      <w:r w:rsidR="000B6ED3" w:rsidRPr="000B6ED3">
        <w:rPr>
          <w:rFonts w:ascii="Arial" w:hAnsi="Arial" w:cs="Arial"/>
          <w:color w:val="auto"/>
          <w:u w:val="single"/>
        </w:rPr>
        <w:t>.</w:t>
      </w:r>
      <w:bookmarkEnd w:id="19"/>
    </w:p>
    <w:p w14:paraId="61988789" w14:textId="77777777" w:rsidR="000B6ED3" w:rsidRPr="000B6ED3" w:rsidRDefault="000B6ED3" w:rsidP="000B6ED3"/>
    <w:p w14:paraId="3637172D" w14:textId="252DDC9C" w:rsidR="4177E716" w:rsidRPr="00573E62" w:rsidRDefault="1A12F0B3" w:rsidP="000B6ED3">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The creative synthesis reflect</w:t>
      </w:r>
      <w:r w:rsidR="6B487B65" w:rsidRPr="65F81CE0">
        <w:rPr>
          <w:rFonts w:ascii="Arial" w:eastAsia="Arial" w:hAnsi="Arial" w:cs="Arial"/>
          <w:color w:val="000000" w:themeColor="text1"/>
          <w:sz w:val="24"/>
          <w:szCs w:val="24"/>
          <w:lang w:val="en-GB"/>
        </w:rPr>
        <w:t>ed</w:t>
      </w:r>
      <w:r w:rsidRPr="65F81CE0">
        <w:rPr>
          <w:rFonts w:ascii="Arial" w:eastAsia="Arial" w:hAnsi="Arial" w:cs="Arial"/>
          <w:color w:val="000000" w:themeColor="text1"/>
          <w:sz w:val="24"/>
          <w:szCs w:val="24"/>
          <w:lang w:val="en-GB"/>
        </w:rPr>
        <w:t xml:space="preserve"> the experience of the whole research project, the outcome of themes and how we can move forward in these new, </w:t>
      </w:r>
      <w:r w:rsidR="39061219" w:rsidRPr="65F81CE0">
        <w:rPr>
          <w:rFonts w:ascii="Arial" w:eastAsia="Arial" w:hAnsi="Arial" w:cs="Arial"/>
          <w:color w:val="000000" w:themeColor="text1"/>
          <w:sz w:val="24"/>
          <w:szCs w:val="24"/>
          <w:lang w:val="en-GB"/>
        </w:rPr>
        <w:t>progressive,</w:t>
      </w:r>
      <w:r w:rsidRPr="65F81CE0">
        <w:rPr>
          <w:rFonts w:ascii="Arial" w:eastAsia="Arial" w:hAnsi="Arial" w:cs="Arial"/>
          <w:color w:val="000000" w:themeColor="text1"/>
          <w:sz w:val="24"/>
          <w:szCs w:val="24"/>
          <w:lang w:val="en-GB"/>
        </w:rPr>
        <w:t xml:space="preserve"> and fast-paced times. This </w:t>
      </w:r>
      <w:r w:rsidR="0250378F"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the </w:t>
      </w:r>
      <w:r w:rsidR="096333BC" w:rsidRPr="65F81CE0">
        <w:rPr>
          <w:rFonts w:ascii="Arial" w:eastAsia="Arial" w:hAnsi="Arial" w:cs="Arial"/>
          <w:color w:val="000000" w:themeColor="text1"/>
          <w:sz w:val="24"/>
          <w:szCs w:val="24"/>
          <w:lang w:val="en-GB"/>
        </w:rPr>
        <w:t>last step</w:t>
      </w:r>
      <w:r w:rsidRPr="65F81CE0">
        <w:rPr>
          <w:rFonts w:ascii="Arial" w:eastAsia="Arial" w:hAnsi="Arial" w:cs="Arial"/>
          <w:color w:val="000000" w:themeColor="text1"/>
          <w:sz w:val="24"/>
          <w:szCs w:val="24"/>
          <w:lang w:val="en-GB"/>
        </w:rPr>
        <w:t xml:space="preserve"> of the heuristic method described by Moustakas (1990). It </w:t>
      </w:r>
      <w:r w:rsidR="0EF22BA8" w:rsidRPr="65F81CE0">
        <w:rPr>
          <w:rFonts w:ascii="Arial" w:eastAsia="Arial" w:hAnsi="Arial" w:cs="Arial"/>
          <w:color w:val="000000" w:themeColor="text1"/>
          <w:sz w:val="24"/>
          <w:szCs w:val="24"/>
          <w:lang w:val="en-GB"/>
        </w:rPr>
        <w:t>was</w:t>
      </w:r>
      <w:r w:rsidRPr="65F81CE0">
        <w:rPr>
          <w:rFonts w:ascii="Arial" w:eastAsia="Arial" w:hAnsi="Arial" w:cs="Arial"/>
          <w:color w:val="000000" w:themeColor="text1"/>
          <w:sz w:val="24"/>
          <w:szCs w:val="24"/>
          <w:lang w:val="en-GB"/>
        </w:rPr>
        <w:t xml:space="preserve"> </w:t>
      </w:r>
      <w:r w:rsidR="00E674E4" w:rsidRPr="65F81CE0">
        <w:rPr>
          <w:rFonts w:ascii="Arial" w:eastAsia="Arial" w:hAnsi="Arial" w:cs="Arial"/>
          <w:color w:val="000000" w:themeColor="text1"/>
          <w:sz w:val="24"/>
          <w:szCs w:val="24"/>
          <w:lang w:val="en-GB"/>
        </w:rPr>
        <w:t xml:space="preserve">the </w:t>
      </w:r>
      <w:r w:rsidRPr="65F81CE0">
        <w:rPr>
          <w:rFonts w:ascii="Arial" w:eastAsia="Arial" w:hAnsi="Arial" w:cs="Arial"/>
          <w:color w:val="000000" w:themeColor="text1"/>
          <w:sz w:val="24"/>
          <w:szCs w:val="24"/>
          <w:lang w:val="en-GB"/>
        </w:rPr>
        <w:t>creation that emerge</w:t>
      </w:r>
      <w:r w:rsidR="732AD5B0" w:rsidRPr="65F81CE0">
        <w:rPr>
          <w:rFonts w:ascii="Arial" w:eastAsia="Arial" w:hAnsi="Arial" w:cs="Arial"/>
          <w:color w:val="000000" w:themeColor="text1"/>
          <w:sz w:val="24"/>
          <w:szCs w:val="24"/>
          <w:lang w:val="en-GB"/>
        </w:rPr>
        <w:t>d</w:t>
      </w:r>
      <w:r w:rsidRPr="65F81CE0">
        <w:rPr>
          <w:rFonts w:ascii="Arial" w:eastAsia="Arial" w:hAnsi="Arial" w:cs="Arial"/>
          <w:color w:val="000000" w:themeColor="text1"/>
          <w:sz w:val="24"/>
          <w:szCs w:val="24"/>
          <w:lang w:val="en-GB"/>
        </w:rPr>
        <w:t xml:space="preserve"> from </w:t>
      </w:r>
      <w:r w:rsidR="4351F514" w:rsidRPr="65F81CE0">
        <w:rPr>
          <w:rFonts w:ascii="Arial" w:eastAsia="Arial" w:hAnsi="Arial" w:cs="Arial"/>
          <w:color w:val="000000" w:themeColor="text1"/>
          <w:sz w:val="24"/>
          <w:szCs w:val="24"/>
          <w:lang w:val="en-GB"/>
        </w:rPr>
        <w:t>my</w:t>
      </w:r>
      <w:r w:rsidRPr="65F81CE0">
        <w:rPr>
          <w:rFonts w:ascii="Arial" w:eastAsia="Arial" w:hAnsi="Arial" w:cs="Arial"/>
          <w:color w:val="000000" w:themeColor="text1"/>
          <w:sz w:val="24"/>
          <w:szCs w:val="24"/>
          <w:lang w:val="en-GB"/>
        </w:rPr>
        <w:t xml:space="preserve"> familiarity with the phenomenon a</w:t>
      </w:r>
      <w:r w:rsidR="206902F5" w:rsidRPr="65F81CE0">
        <w:rPr>
          <w:rFonts w:ascii="Arial" w:eastAsia="Arial" w:hAnsi="Arial" w:cs="Arial"/>
          <w:color w:val="000000" w:themeColor="text1"/>
          <w:sz w:val="24"/>
          <w:szCs w:val="24"/>
          <w:lang w:val="en-GB"/>
        </w:rPr>
        <w:t>nd grew</w:t>
      </w:r>
      <w:r w:rsidRPr="65F81CE0">
        <w:rPr>
          <w:rFonts w:ascii="Arial" w:eastAsia="Arial" w:hAnsi="Arial" w:cs="Arial"/>
          <w:color w:val="000000" w:themeColor="text1"/>
          <w:sz w:val="24"/>
          <w:szCs w:val="24"/>
          <w:lang w:val="en-GB"/>
        </w:rPr>
        <w:t xml:space="preserve"> from tacit and intuitive dimensions. Moustakas (1990) states that creative synthesis can be expressed in narrative depiction through poem, </w:t>
      </w:r>
      <w:r w:rsidR="191D31BC" w:rsidRPr="65F81CE0">
        <w:rPr>
          <w:rFonts w:ascii="Arial" w:eastAsia="Arial" w:hAnsi="Arial" w:cs="Arial"/>
          <w:color w:val="000000" w:themeColor="text1"/>
          <w:sz w:val="24"/>
          <w:szCs w:val="24"/>
          <w:lang w:val="en-GB"/>
        </w:rPr>
        <w:t>story,</w:t>
      </w:r>
      <w:r w:rsidRPr="65F81CE0">
        <w:rPr>
          <w:rFonts w:ascii="Arial" w:eastAsia="Arial" w:hAnsi="Arial" w:cs="Arial"/>
          <w:color w:val="000000" w:themeColor="text1"/>
          <w:sz w:val="24"/>
          <w:szCs w:val="24"/>
          <w:lang w:val="en-GB"/>
        </w:rPr>
        <w:t xml:space="preserve"> or any creative form</w:t>
      </w:r>
      <w:r w:rsidR="2C5B8C6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For this creative </w:t>
      </w:r>
      <w:r w:rsidR="0B2C0689" w:rsidRPr="65F81CE0">
        <w:rPr>
          <w:rFonts w:ascii="Arial" w:eastAsia="Arial" w:hAnsi="Arial" w:cs="Arial"/>
          <w:color w:val="000000" w:themeColor="text1"/>
          <w:sz w:val="24"/>
          <w:szCs w:val="24"/>
          <w:lang w:val="en-GB"/>
        </w:rPr>
        <w:t>synthesis,</w:t>
      </w:r>
      <w:r w:rsidRPr="65F81CE0">
        <w:rPr>
          <w:rFonts w:ascii="Arial" w:eastAsia="Arial" w:hAnsi="Arial" w:cs="Arial"/>
          <w:color w:val="000000" w:themeColor="text1"/>
          <w:sz w:val="24"/>
          <w:szCs w:val="24"/>
          <w:lang w:val="en-GB"/>
        </w:rPr>
        <w:t xml:space="preserve"> a ‘</w:t>
      </w:r>
      <w:r w:rsidR="2779234C" w:rsidRPr="65F81CE0">
        <w:rPr>
          <w:rFonts w:ascii="Arial" w:eastAsia="Arial" w:hAnsi="Arial" w:cs="Arial"/>
          <w:color w:val="000000" w:themeColor="text1"/>
          <w:sz w:val="24"/>
          <w:szCs w:val="24"/>
          <w:lang w:val="en-GB"/>
        </w:rPr>
        <w:t>Jam board’</w:t>
      </w:r>
      <w:r w:rsidRPr="65F81CE0">
        <w:rPr>
          <w:rFonts w:ascii="Arial" w:eastAsia="Arial" w:hAnsi="Arial" w:cs="Arial"/>
          <w:color w:val="000000" w:themeColor="text1"/>
          <w:sz w:val="24"/>
          <w:szCs w:val="24"/>
          <w:lang w:val="en-GB"/>
        </w:rPr>
        <w:t xml:space="preserve"> was created of images (Appendix C), which includes a reflective poem. According to Moustakas (1990, p90) </w:t>
      </w:r>
      <w:r w:rsidR="76CFF73D"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writing poetry is a way of looking into the darkness and seeing what cannot be seen. It is a way of listening in the silence, for what cannot be heard, of experiencing both the emptiness and the fullness of all that cannot be held in one’s hands</w:t>
      </w:r>
      <w:r w:rsidR="20BA2A2D" w:rsidRPr="65F81CE0">
        <w:rPr>
          <w:rFonts w:ascii="Arial" w:eastAsia="Arial" w:hAnsi="Arial" w:cs="Arial"/>
          <w:color w:val="000000" w:themeColor="text1"/>
          <w:sz w:val="24"/>
          <w:szCs w:val="24"/>
          <w:lang w:val="en-GB"/>
        </w:rPr>
        <w:t>.</w:t>
      </w:r>
      <w:r w:rsidR="3C266617"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t>
      </w:r>
      <w:r w:rsidR="2FC7D37C" w:rsidRPr="65F81CE0">
        <w:rPr>
          <w:rFonts w:ascii="Arial" w:eastAsia="Arial" w:hAnsi="Arial" w:cs="Arial"/>
          <w:color w:val="000000" w:themeColor="text1"/>
          <w:sz w:val="24"/>
          <w:szCs w:val="24"/>
          <w:lang w:val="en-GB"/>
        </w:rPr>
        <w:t>C</w:t>
      </w:r>
      <w:r w:rsidRPr="65F81CE0">
        <w:rPr>
          <w:rFonts w:ascii="Arial" w:eastAsia="Arial" w:hAnsi="Arial" w:cs="Arial"/>
          <w:color w:val="000000" w:themeColor="text1"/>
          <w:sz w:val="24"/>
          <w:szCs w:val="24"/>
          <w:lang w:val="en-GB"/>
        </w:rPr>
        <w:t>reating the poem</w:t>
      </w:r>
      <w:r w:rsidR="448F28FE" w:rsidRPr="65F81CE0">
        <w:rPr>
          <w:rFonts w:ascii="Arial" w:eastAsia="Arial" w:hAnsi="Arial" w:cs="Arial"/>
          <w:color w:val="000000" w:themeColor="text1"/>
          <w:sz w:val="24"/>
          <w:szCs w:val="24"/>
          <w:lang w:val="en-GB"/>
        </w:rPr>
        <w:t xml:space="preserve"> engendered more reflection regarding </w:t>
      </w:r>
      <w:r w:rsidR="177DC1ED" w:rsidRPr="65F81CE0">
        <w:rPr>
          <w:rFonts w:ascii="Arial" w:eastAsia="Arial" w:hAnsi="Arial" w:cs="Arial"/>
          <w:color w:val="000000" w:themeColor="text1"/>
          <w:sz w:val="24"/>
          <w:szCs w:val="24"/>
          <w:lang w:val="en-GB"/>
        </w:rPr>
        <w:t xml:space="preserve">how authentic clients are when they bring their social media experience to me, and how I felt using Facebook and since disengaging from it. </w:t>
      </w:r>
    </w:p>
    <w:p w14:paraId="20DFBF7E" w14:textId="241BD212" w:rsidR="1A12F0B3" w:rsidRDefault="1A12F0B3" w:rsidP="65F81CE0">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This creative synthesis derived from my love of English Literature</w:t>
      </w:r>
      <w:r w:rsidR="7A76EDB1"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Shakespeare conceptualised the identity of self as being multifaceted. He infers an existential crisis within most of his works; his characters present with internal conflicts, and h</w:t>
      </w:r>
      <w:r w:rsidRPr="65F81CE0">
        <w:rPr>
          <w:rFonts w:ascii="Arial" w:eastAsia="Arial" w:hAnsi="Arial" w:cs="Arial"/>
          <w:color w:val="343434"/>
          <w:sz w:val="24"/>
          <w:szCs w:val="24"/>
          <w:lang w:val="en-GB"/>
        </w:rPr>
        <w:t xml:space="preserve">e </w:t>
      </w:r>
      <w:r w:rsidRPr="65F81CE0">
        <w:rPr>
          <w:rFonts w:ascii="Arial" w:eastAsia="Arial" w:hAnsi="Arial" w:cs="Arial"/>
          <w:color w:val="000000" w:themeColor="text1"/>
          <w:sz w:val="24"/>
          <w:szCs w:val="24"/>
          <w:lang w:val="en-GB"/>
        </w:rPr>
        <w:t>created the discourse</w:t>
      </w:r>
      <w:r w:rsidR="5AECFA8D"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which hundreds of years later still </w:t>
      </w:r>
      <w:r w:rsidR="16397557" w:rsidRPr="65F81CE0">
        <w:rPr>
          <w:rFonts w:ascii="Arial" w:eastAsia="Arial" w:hAnsi="Arial" w:cs="Arial"/>
          <w:color w:val="000000" w:themeColor="text1"/>
          <w:sz w:val="24"/>
          <w:szCs w:val="24"/>
          <w:lang w:val="en-GB"/>
        </w:rPr>
        <w:t>resonates, we</w:t>
      </w:r>
      <w:r w:rsidRPr="65F81CE0">
        <w:rPr>
          <w:rFonts w:ascii="Arial" w:eastAsia="Arial" w:hAnsi="Arial" w:cs="Arial"/>
          <w:color w:val="000000" w:themeColor="text1"/>
          <w:sz w:val="24"/>
          <w:szCs w:val="24"/>
          <w:lang w:val="en-GB"/>
        </w:rPr>
        <w:t xml:space="preserve"> </w:t>
      </w:r>
      <w:r w:rsidR="5710DD3F" w:rsidRPr="65F81CE0">
        <w:rPr>
          <w:rFonts w:ascii="Arial" w:eastAsia="Arial" w:hAnsi="Arial" w:cs="Arial"/>
          <w:color w:val="000000" w:themeColor="text1"/>
          <w:sz w:val="24"/>
          <w:szCs w:val="24"/>
          <w:lang w:val="en-GB"/>
        </w:rPr>
        <w:t xml:space="preserve">are all </w:t>
      </w:r>
      <w:r w:rsidRPr="65F81CE0">
        <w:rPr>
          <w:rFonts w:ascii="Arial" w:eastAsia="Arial" w:hAnsi="Arial" w:cs="Arial"/>
          <w:color w:val="000000" w:themeColor="text1"/>
          <w:sz w:val="24"/>
          <w:szCs w:val="24"/>
          <w:lang w:val="en-GB"/>
        </w:rPr>
        <w:t>playing</w:t>
      </w:r>
      <w:r w:rsidR="419B6484" w:rsidRPr="65F81CE0">
        <w:rPr>
          <w:rFonts w:ascii="Arial" w:eastAsia="Arial" w:hAnsi="Arial" w:cs="Arial"/>
          <w:color w:val="000000" w:themeColor="text1"/>
          <w:sz w:val="24"/>
          <w:szCs w:val="24"/>
          <w:lang w:val="en-GB"/>
        </w:rPr>
        <w:t xml:space="preserve"> a part.</w:t>
      </w:r>
    </w:p>
    <w:p w14:paraId="1E729C84" w14:textId="6B1A0304" w:rsidR="65F81CE0" w:rsidRDefault="65F81CE0" w:rsidP="65F81CE0">
      <w:pPr>
        <w:spacing w:line="360" w:lineRule="auto"/>
        <w:ind w:firstLine="720"/>
        <w:rPr>
          <w:rFonts w:ascii="Arial" w:eastAsia="Arial" w:hAnsi="Arial" w:cs="Arial"/>
          <w:color w:val="000000" w:themeColor="text1"/>
          <w:sz w:val="24"/>
          <w:szCs w:val="24"/>
          <w:lang w:val="en-GB"/>
        </w:rPr>
      </w:pPr>
    </w:p>
    <w:p w14:paraId="265BB516" w14:textId="79007D12"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“All the world's a stage,</w:t>
      </w:r>
    </w:p>
    <w:p w14:paraId="0E69370D" w14:textId="3FF69C06"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 xml:space="preserve">And all the men and women merely </w:t>
      </w:r>
      <w:proofErr w:type="gramStart"/>
      <w:r w:rsidRPr="00573E62">
        <w:rPr>
          <w:rFonts w:ascii="Arial" w:eastAsia="Arial" w:hAnsi="Arial" w:cs="Arial"/>
          <w:i/>
          <w:iCs/>
          <w:color w:val="000000" w:themeColor="text1"/>
          <w:sz w:val="24"/>
          <w:szCs w:val="24"/>
          <w:lang w:val="en-GB"/>
        </w:rPr>
        <w:t>players;</w:t>
      </w:r>
      <w:proofErr w:type="gramEnd"/>
    </w:p>
    <w:p w14:paraId="12E0D682" w14:textId="2E434352"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They have their exits and their entrances,</w:t>
      </w:r>
    </w:p>
    <w:p w14:paraId="397EDB55" w14:textId="0AAEF39E"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And one man in his time plays many parts”</w:t>
      </w:r>
    </w:p>
    <w:p w14:paraId="3B4FAE9C" w14:textId="3107A697" w:rsidR="4177E716" w:rsidRPr="00573E62" w:rsidRDefault="1A12F0B3" w:rsidP="65F81CE0">
      <w:pPr>
        <w:spacing w:line="360" w:lineRule="auto"/>
        <w:jc w:val="center"/>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(Shakespeare, 1623)</w:t>
      </w:r>
    </w:p>
    <w:p w14:paraId="1E927CDE" w14:textId="1470BCEB" w:rsidR="0B4AD53C" w:rsidRPr="00573E62" w:rsidRDefault="0B4AD53C" w:rsidP="76AA50D1">
      <w:pPr>
        <w:spacing w:line="360" w:lineRule="auto"/>
        <w:jc w:val="center"/>
        <w:rPr>
          <w:rFonts w:ascii="Arial" w:eastAsia="Arial" w:hAnsi="Arial" w:cs="Arial"/>
          <w:color w:val="000000" w:themeColor="text1"/>
          <w:sz w:val="24"/>
          <w:szCs w:val="24"/>
          <w:lang w:val="en-GB"/>
        </w:rPr>
      </w:pPr>
    </w:p>
    <w:p w14:paraId="6B77CC4F" w14:textId="0E94978B" w:rsidR="65F81CE0" w:rsidRDefault="65F81CE0" w:rsidP="65F81CE0">
      <w:pPr>
        <w:spacing w:line="360" w:lineRule="auto"/>
        <w:rPr>
          <w:rFonts w:ascii="Arial" w:eastAsia="Arial" w:hAnsi="Arial" w:cs="Arial"/>
          <w:b/>
          <w:bCs/>
          <w:color w:val="FF0000"/>
          <w:u w:val="single"/>
          <w:lang w:val="en-GB"/>
        </w:rPr>
      </w:pPr>
    </w:p>
    <w:p w14:paraId="7A419923" w14:textId="68853E35" w:rsidR="65F81CE0" w:rsidRDefault="65F81CE0" w:rsidP="65F81CE0">
      <w:pPr>
        <w:spacing w:line="360" w:lineRule="auto"/>
        <w:rPr>
          <w:rFonts w:ascii="Arial" w:eastAsia="Arial" w:hAnsi="Arial" w:cs="Arial"/>
          <w:b/>
          <w:bCs/>
          <w:color w:val="FF0000"/>
          <w:u w:val="single"/>
          <w:lang w:val="en-GB"/>
        </w:rPr>
      </w:pPr>
    </w:p>
    <w:p w14:paraId="136D735E" w14:textId="4A72D40F" w:rsidR="65F81CE0" w:rsidRDefault="65F81CE0" w:rsidP="65F81CE0">
      <w:pPr>
        <w:spacing w:after="0" w:line="360" w:lineRule="auto"/>
        <w:rPr>
          <w:rFonts w:ascii="Arial" w:eastAsia="Arial" w:hAnsi="Arial" w:cs="Arial"/>
          <w:color w:val="000000" w:themeColor="text1"/>
          <w:sz w:val="24"/>
          <w:szCs w:val="24"/>
          <w:u w:val="single"/>
          <w:lang w:val="en-GB"/>
        </w:rPr>
      </w:pPr>
      <w:r w:rsidRPr="65F81CE0">
        <w:rPr>
          <w:rFonts w:ascii="Arial" w:eastAsia="Arial" w:hAnsi="Arial" w:cs="Arial"/>
          <w:color w:val="000000" w:themeColor="text1"/>
          <w:sz w:val="24"/>
          <w:szCs w:val="24"/>
          <w:u w:val="single"/>
          <w:lang w:val="en-GB"/>
        </w:rPr>
        <w:lastRenderedPageBreak/>
        <w:t>Coding Tables</w:t>
      </w:r>
    </w:p>
    <w:p w14:paraId="7B8B4A03" w14:textId="45735E3F" w:rsidR="65F81CE0" w:rsidRDefault="65F81CE0" w:rsidP="65F81CE0">
      <w:pPr>
        <w:spacing w:after="0" w:line="360" w:lineRule="auto"/>
        <w:rPr>
          <w:rFonts w:ascii="Arial" w:eastAsia="Arial" w:hAnsi="Arial" w:cs="Arial"/>
          <w:color w:val="000000" w:themeColor="text1"/>
          <w:sz w:val="24"/>
          <w:szCs w:val="24"/>
          <w:u w:val="single"/>
          <w:lang w:val="en-GB"/>
        </w:rPr>
      </w:pP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42772DED" w14:textId="77777777" w:rsidTr="7F899885">
        <w:trPr>
          <w:trHeight w:val="900"/>
        </w:trPr>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875CE2" w14:textId="16520F2F" w:rsidR="37110271" w:rsidRPr="00435858" w:rsidRDefault="2D0C16B2" w:rsidP="76AA50D1">
            <w:pPr>
              <w:spacing w:line="360" w:lineRule="auto"/>
              <w:rPr>
                <w:rFonts w:ascii="Arial" w:hAnsi="Arial" w:cs="Arial"/>
              </w:rPr>
            </w:pPr>
            <w:r w:rsidRPr="00573E62">
              <w:rPr>
                <w:rFonts w:ascii="Arial" w:eastAsia="Arial" w:hAnsi="Arial" w:cs="Arial"/>
                <w:color w:val="000000" w:themeColor="text1"/>
                <w:sz w:val="24"/>
                <w:szCs w:val="24"/>
              </w:rPr>
              <w:t>SOURCE</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50DE2D" w14:textId="300AB178"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CATEGORY</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1F2C88" w14:textId="31B0D426" w:rsidR="37110271" w:rsidRPr="00435858" w:rsidRDefault="708E4658"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DATA</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D490B6" w14:textId="6C0433F3"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CODING</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299C90" w14:textId="23EB2EBD" w:rsidR="719FEA84" w:rsidRPr="00573E62" w:rsidRDefault="43F1DA05"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THEME</w:t>
            </w:r>
          </w:p>
        </w:tc>
      </w:tr>
      <w:tr w:rsidR="37110271" w:rsidRPr="00573E62" w14:paraId="3C5E370E" w14:textId="77777777" w:rsidTr="7F899885">
        <w:trPr>
          <w:trHeight w:val="900"/>
        </w:trPr>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BB6C25" w14:textId="17D4FEAF" w:rsidR="4B12468B" w:rsidRPr="00573E62" w:rsidRDefault="17DB46DD"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Journal reflections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BE1E09" w14:textId="21DE43DE" w:rsidR="4B12468B" w:rsidRPr="00573E62" w:rsidRDefault="4F86A1E6"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My own heuristic process</w:t>
            </w:r>
            <w:r w:rsidR="46E82B81" w:rsidRPr="00573E62">
              <w:rPr>
                <w:rFonts w:ascii="Arial" w:eastAsia="Arial" w:hAnsi="Arial" w:cs="Arial"/>
                <w:color w:val="000000" w:themeColor="text1"/>
                <w:sz w:val="24"/>
                <w:szCs w:val="24"/>
              </w:rPr>
              <w:t>, sessions, supervision</w:t>
            </w:r>
          </w:p>
          <w:p w14:paraId="73701C2F" w14:textId="07A740AB" w:rsidR="37110271" w:rsidRPr="00573E62" w:rsidRDefault="37110271" w:rsidP="76AA50D1">
            <w:pPr>
              <w:spacing w:line="360" w:lineRule="auto"/>
              <w:rPr>
                <w:rFonts w:ascii="Arial" w:eastAsia="Arial" w:hAnsi="Arial" w:cs="Arial"/>
                <w:color w:val="000000" w:themeColor="text1"/>
                <w:sz w:val="24"/>
                <w:szCs w:val="24"/>
              </w:rPr>
            </w:pP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8BB319" w14:textId="010F5393" w:rsidR="7261D756" w:rsidRPr="00573E62" w:rsidRDefault="02EE3977"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Profile </w:t>
            </w:r>
            <w:r w:rsidR="7DD60922" w:rsidRPr="00573E62">
              <w:rPr>
                <w:rFonts w:ascii="Arial" w:eastAsia="Arial" w:hAnsi="Arial" w:cs="Arial"/>
                <w:color w:val="000000" w:themeColor="text1"/>
                <w:sz w:val="24"/>
                <w:szCs w:val="24"/>
              </w:rPr>
              <w:t>self-receiving</w:t>
            </w:r>
            <w:r w:rsidR="45DB7215" w:rsidRPr="00573E62">
              <w:rPr>
                <w:rFonts w:ascii="Arial" w:eastAsia="Arial" w:hAnsi="Arial" w:cs="Arial"/>
                <w:color w:val="000000" w:themeColor="text1"/>
                <w:sz w:val="24"/>
                <w:szCs w:val="24"/>
              </w:rPr>
              <w:t xml:space="preserve"> unwanted messages, requests, pressure to check in and update</w:t>
            </w:r>
            <w:r w:rsidR="78421055" w:rsidRPr="00573E62">
              <w:rPr>
                <w:rFonts w:ascii="Arial" w:eastAsia="Arial" w:hAnsi="Arial" w:cs="Arial"/>
                <w:color w:val="000000" w:themeColor="text1"/>
                <w:sz w:val="24"/>
                <w:szCs w:val="24"/>
              </w:rPr>
              <w:t xml:space="preserve"> - </w:t>
            </w:r>
            <w:r w:rsidR="45DB7215" w:rsidRPr="00573E62">
              <w:rPr>
                <w:rFonts w:ascii="Arial" w:eastAsia="Arial" w:hAnsi="Arial" w:cs="Arial"/>
                <w:color w:val="000000" w:themeColor="text1"/>
                <w:sz w:val="24"/>
                <w:szCs w:val="24"/>
              </w:rPr>
              <w:t xml:space="preserve">disconnect once deleted, isolated from others, initiating contact and communication as </w:t>
            </w:r>
            <w:r w:rsidR="640B7D8A" w:rsidRPr="00573E62">
              <w:rPr>
                <w:rFonts w:ascii="Arial" w:eastAsia="Arial" w:hAnsi="Arial" w:cs="Arial"/>
                <w:color w:val="000000" w:themeColor="text1"/>
                <w:sz w:val="24"/>
                <w:szCs w:val="24"/>
              </w:rPr>
              <w:t>real-life</w:t>
            </w:r>
            <w:r w:rsidR="45DB7215" w:rsidRPr="00573E62">
              <w:rPr>
                <w:rFonts w:ascii="Arial" w:eastAsia="Arial" w:hAnsi="Arial" w:cs="Arial"/>
                <w:color w:val="000000" w:themeColor="text1"/>
                <w:sz w:val="24"/>
                <w:szCs w:val="24"/>
              </w:rPr>
              <w:t xml:space="preserve"> self</w:t>
            </w:r>
            <w:r w:rsidR="237D1B38" w:rsidRPr="00573E62">
              <w:rPr>
                <w:rFonts w:ascii="Arial" w:eastAsia="Arial" w:hAnsi="Arial" w:cs="Arial"/>
                <w:color w:val="000000" w:themeColor="text1"/>
                <w:sz w:val="24"/>
                <w:szCs w:val="24"/>
              </w:rPr>
              <w:t>. Tags, shares, comments.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268778" w14:textId="4EF36191" w:rsidR="4B12468B" w:rsidRPr="00573E62" w:rsidRDefault="4F86A1E6" w:rsidP="7F899885">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 xml:space="preserve">Anxious, fear, anger, </w:t>
            </w:r>
            <w:r w:rsidR="7B7BF60D" w:rsidRPr="00573E62">
              <w:rPr>
                <w:rFonts w:ascii="Arial" w:eastAsia="Arial" w:hAnsi="Arial" w:cs="Arial"/>
                <w:sz w:val="24"/>
                <w:szCs w:val="24"/>
              </w:rPr>
              <w:t xml:space="preserve">guilt </w:t>
            </w:r>
            <w:r w:rsidRPr="00573E62">
              <w:rPr>
                <w:rFonts w:ascii="Arial" w:eastAsia="Arial" w:hAnsi="Arial" w:cs="Arial"/>
                <w:sz w:val="24"/>
                <w:szCs w:val="24"/>
              </w:rPr>
              <w:t xml:space="preserve">relief, </w:t>
            </w:r>
            <w:r w:rsidR="4B5C78BD" w:rsidRPr="00573E62">
              <w:rPr>
                <w:rFonts w:ascii="Arial" w:eastAsia="Arial" w:hAnsi="Arial" w:cs="Arial"/>
                <w:sz w:val="24"/>
                <w:szCs w:val="24"/>
              </w:rPr>
              <w:t>self-worth</w:t>
            </w:r>
            <w:r w:rsidR="7ACE3204" w:rsidRPr="00573E62">
              <w:rPr>
                <w:rFonts w:ascii="Arial" w:eastAsia="Arial" w:hAnsi="Arial" w:cs="Arial"/>
                <w:sz w:val="24"/>
                <w:szCs w:val="24"/>
              </w:rPr>
              <w:t xml:space="preserve">, power of platform underpins </w:t>
            </w:r>
            <w:r w:rsidR="2F49B5A8" w:rsidRPr="00573E62">
              <w:rPr>
                <w:rFonts w:ascii="Arial" w:eastAsia="Arial" w:hAnsi="Arial" w:cs="Arial"/>
                <w:sz w:val="24"/>
                <w:szCs w:val="24"/>
              </w:rPr>
              <w:t>relationships</w:t>
            </w:r>
          </w:p>
          <w:p w14:paraId="2F970708" w14:textId="29B19DA2" w:rsidR="03726B99" w:rsidRPr="00573E62" w:rsidRDefault="03726B99" w:rsidP="7F899885">
            <w:pPr>
              <w:spacing w:line="360" w:lineRule="auto"/>
              <w:rPr>
                <w:rFonts w:ascii="Arial" w:eastAsia="Arial" w:hAnsi="Arial" w:cs="Arial"/>
                <w:sz w:val="24"/>
                <w:szCs w:val="24"/>
              </w:rPr>
            </w:pPr>
            <w:r w:rsidRPr="00573E62">
              <w:rPr>
                <w:rFonts w:ascii="Arial" w:eastAsia="Arial" w:hAnsi="Arial" w:cs="Arial"/>
                <w:sz w:val="24"/>
                <w:szCs w:val="24"/>
              </w:rPr>
              <w:t>Low esteem</w:t>
            </w:r>
          </w:p>
          <w:p w14:paraId="7BD3548D" w14:textId="618DE05B" w:rsidR="03726B99" w:rsidRPr="00573E62" w:rsidRDefault="03726B99" w:rsidP="7F899885">
            <w:pPr>
              <w:spacing w:line="360" w:lineRule="auto"/>
              <w:rPr>
                <w:rFonts w:ascii="Arial" w:eastAsia="Arial" w:hAnsi="Arial" w:cs="Arial"/>
                <w:sz w:val="24"/>
                <w:szCs w:val="24"/>
              </w:rPr>
            </w:pPr>
            <w:r w:rsidRPr="00573E62">
              <w:rPr>
                <w:rFonts w:ascii="Arial" w:eastAsia="Arial" w:hAnsi="Arial" w:cs="Arial"/>
                <w:sz w:val="24"/>
                <w:szCs w:val="24"/>
              </w:rPr>
              <w:t>Feeling trapped, overwhelmed,</w:t>
            </w:r>
          </w:p>
          <w:p w14:paraId="3914CA9D" w14:textId="24648996" w:rsidR="54DC0FAF" w:rsidRPr="00573E62" w:rsidRDefault="54DC0FAF" w:rsidP="7F899885">
            <w:pPr>
              <w:spacing w:line="360" w:lineRule="auto"/>
              <w:rPr>
                <w:rFonts w:ascii="Arial" w:eastAsia="Arial" w:hAnsi="Arial" w:cs="Arial"/>
                <w:sz w:val="24"/>
                <w:szCs w:val="24"/>
              </w:rPr>
            </w:pPr>
            <w:r w:rsidRPr="00573E62">
              <w:rPr>
                <w:rFonts w:ascii="Arial" w:eastAsia="Arial" w:hAnsi="Arial" w:cs="Arial"/>
                <w:sz w:val="24"/>
                <w:szCs w:val="24"/>
              </w:rPr>
              <w:t xml:space="preserve">Lonely, disconnect, </w:t>
            </w:r>
          </w:p>
          <w:p w14:paraId="6D7141E4" w14:textId="6490AFDC" w:rsidR="7F899885" w:rsidRPr="00573E62" w:rsidRDefault="7F899885" w:rsidP="7F899885">
            <w:pPr>
              <w:spacing w:line="360" w:lineRule="auto"/>
              <w:rPr>
                <w:rFonts w:ascii="Arial" w:eastAsia="Arial" w:hAnsi="Arial" w:cs="Arial"/>
                <w:sz w:val="24"/>
                <w:szCs w:val="24"/>
              </w:rPr>
            </w:pPr>
          </w:p>
          <w:p w14:paraId="5838537F" w14:textId="46BE0613" w:rsidR="3F0EA83E" w:rsidRPr="00573E62" w:rsidRDefault="3EC8ACF0" w:rsidP="76AA50D1">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 xml:space="preserv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4D1B4C" w14:textId="49200F00" w:rsidR="7FA75ACB" w:rsidRPr="00573E62" w:rsidRDefault="7FA75ACB" w:rsidP="76AA50D1">
            <w:pPr>
              <w:spacing w:line="360" w:lineRule="auto"/>
              <w:rPr>
                <w:rFonts w:ascii="Arial" w:eastAsia="Arial" w:hAnsi="Arial" w:cs="Arial"/>
                <w:color w:val="000000" w:themeColor="text1"/>
                <w:sz w:val="24"/>
                <w:szCs w:val="24"/>
              </w:rPr>
            </w:pPr>
          </w:p>
          <w:p w14:paraId="57073328" w14:textId="0F409672" w:rsidR="317986E8" w:rsidRPr="00573E62" w:rsidRDefault="57D4EB27"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23961E74" w14:textId="359044A1" w:rsidR="317986E8" w:rsidRPr="00573E62" w:rsidRDefault="57D4EB27" w:rsidP="76AA50D1">
            <w:pPr>
              <w:spacing w:line="360" w:lineRule="auto"/>
              <w:rPr>
                <w:rFonts w:ascii="Arial" w:eastAsia="Arial" w:hAnsi="Arial" w:cs="Arial"/>
                <w:sz w:val="24"/>
                <w:szCs w:val="24"/>
              </w:rPr>
            </w:pPr>
            <w:r w:rsidRPr="00573E62">
              <w:rPr>
                <w:rFonts w:ascii="Arial" w:eastAsia="Arial" w:hAnsi="Arial" w:cs="Arial"/>
                <w:sz w:val="24"/>
                <w:szCs w:val="24"/>
              </w:rPr>
              <w:t>Social attachment</w:t>
            </w:r>
          </w:p>
          <w:p w14:paraId="4BFA9DF3" w14:textId="3C0A1911" w:rsidR="317986E8" w:rsidRPr="00573E62" w:rsidRDefault="2247794D" w:rsidP="7F899885">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3920FC93" w14:textId="16146ADF" w:rsidR="317986E8" w:rsidRPr="00573E62" w:rsidRDefault="315CB172" w:rsidP="7F899885">
            <w:pPr>
              <w:spacing w:line="360" w:lineRule="auto"/>
              <w:rPr>
                <w:rFonts w:ascii="Arial" w:eastAsia="Arial" w:hAnsi="Arial" w:cs="Arial"/>
                <w:sz w:val="24"/>
                <w:szCs w:val="24"/>
              </w:rPr>
            </w:pPr>
            <w:r w:rsidRPr="00573E62">
              <w:rPr>
                <w:rFonts w:ascii="Arial" w:eastAsia="Arial" w:hAnsi="Arial" w:cs="Arial"/>
                <w:sz w:val="24"/>
                <w:szCs w:val="24"/>
              </w:rPr>
              <w:t xml:space="preserve">Culture </w:t>
            </w:r>
          </w:p>
          <w:p w14:paraId="4875335C" w14:textId="23DD5FEC" w:rsidR="317986E8" w:rsidRPr="00573E62" w:rsidRDefault="315CB172" w:rsidP="7F899885">
            <w:pPr>
              <w:spacing w:line="360" w:lineRule="auto"/>
              <w:rPr>
                <w:rFonts w:ascii="Arial" w:eastAsia="Arial" w:hAnsi="Arial" w:cs="Arial"/>
                <w:sz w:val="24"/>
                <w:szCs w:val="24"/>
              </w:rPr>
            </w:pPr>
            <w:r w:rsidRPr="00573E62">
              <w:rPr>
                <w:rFonts w:ascii="Arial" w:eastAsia="Arial" w:hAnsi="Arial" w:cs="Arial"/>
                <w:sz w:val="24"/>
                <w:szCs w:val="24"/>
              </w:rPr>
              <w:t>Validation</w:t>
            </w:r>
          </w:p>
        </w:tc>
      </w:tr>
      <w:tr w:rsidR="37110271" w:rsidRPr="00573E62" w14:paraId="7F160D27"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2908ED" w14:textId="6FAD9950" w:rsidR="37110271" w:rsidRPr="00573E62" w:rsidRDefault="43DAED5E" w:rsidP="76AA50D1">
            <w:pPr>
              <w:spacing w:line="360" w:lineRule="auto"/>
              <w:rPr>
                <w:rFonts w:ascii="Arial" w:hAnsi="Arial" w:cs="Arial"/>
              </w:rPr>
            </w:pPr>
            <w:r w:rsidRPr="00573E62">
              <w:rPr>
                <w:rFonts w:ascii="Arial" w:eastAsia="Arial" w:hAnsi="Arial" w:cs="Arial"/>
                <w:color w:val="000000" w:themeColor="text1"/>
                <w:sz w:val="24"/>
                <w:szCs w:val="24"/>
              </w:rPr>
              <w:t xml:space="preserve">Semiotics </w:t>
            </w:r>
          </w:p>
          <w:p w14:paraId="4DE10C6C" w14:textId="59A3D8B3" w:rsidR="37110271" w:rsidRPr="00573E62" w:rsidRDefault="0CB1CA5D" w:rsidP="76AA50D1">
            <w:pPr>
              <w:spacing w:line="360" w:lineRule="auto"/>
              <w:rPr>
                <w:rFonts w:ascii="Arial" w:hAnsi="Arial" w:cs="Arial"/>
              </w:rPr>
            </w:pPr>
            <w:r w:rsidRPr="00573E62">
              <w:rPr>
                <w:rFonts w:ascii="Arial" w:eastAsia="Arial" w:hAnsi="Arial" w:cs="Arial"/>
                <w:color w:val="000000" w:themeColor="text1"/>
                <w:sz w:val="24"/>
                <w:szCs w:val="24"/>
              </w:rPr>
              <w:t xml:space="preserve">Abbreviations DM, FML, WTF, spamming, trolling </w:t>
            </w:r>
          </w:p>
          <w:p w14:paraId="51D33868" w14:textId="470BAD05"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 tags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9CBE8F" w14:textId="701CB2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Status comment photo share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84CCEF" w14:textId="1AEEB779"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Context, direction, intended audience </w:t>
            </w:r>
          </w:p>
          <w:p w14:paraId="7C7EF62F" w14:textId="3E2FB92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Values ideas </w:t>
            </w:r>
          </w:p>
          <w:p w14:paraId="103A0BA6" w14:textId="752735C0" w:rsidR="37110271" w:rsidRPr="00573E62" w:rsidRDefault="159DCA81" w:rsidP="76AA50D1">
            <w:pPr>
              <w:spacing w:line="360" w:lineRule="auto"/>
              <w:rPr>
                <w:rFonts w:ascii="Arial" w:hAnsi="Arial" w:cs="Arial"/>
              </w:rPr>
            </w:pPr>
            <w:r w:rsidRPr="00573E62">
              <w:rPr>
                <w:rFonts w:ascii="Arial" w:eastAsia="Arial" w:hAnsi="Arial" w:cs="Arial"/>
                <w:color w:val="000000" w:themeColor="text1"/>
                <w:sz w:val="24"/>
                <w:szCs w:val="24"/>
              </w:rPr>
              <w:t xml:space="preserve">Build shields, resilience, political parties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988EBA" w14:textId="08AA2D19" w:rsidR="37110271" w:rsidRPr="00573E62" w:rsidRDefault="40563552" w:rsidP="76AA50D1">
            <w:pPr>
              <w:spacing w:line="360" w:lineRule="auto"/>
              <w:rPr>
                <w:rFonts w:ascii="Arial" w:eastAsia="Arial" w:hAnsi="Arial" w:cs="Arial"/>
                <w:sz w:val="24"/>
                <w:szCs w:val="24"/>
              </w:rPr>
            </w:pPr>
            <w:r w:rsidRPr="00573E62">
              <w:rPr>
                <w:rFonts w:ascii="Arial" w:eastAsia="Arial" w:hAnsi="Arial" w:cs="Arial"/>
                <w:sz w:val="24"/>
                <w:szCs w:val="24"/>
              </w:rPr>
              <w:t xml:space="preserve">Validate evoke envy anger improve </w:t>
            </w:r>
            <w:r w:rsidR="006C3B9B" w:rsidRPr="00573E62">
              <w:rPr>
                <w:rFonts w:ascii="Arial" w:eastAsia="Arial" w:hAnsi="Arial" w:cs="Arial"/>
                <w:sz w:val="24"/>
                <w:szCs w:val="24"/>
              </w:rPr>
              <w:t>self-worth</w:t>
            </w:r>
            <w:r w:rsidRPr="00573E62">
              <w:rPr>
                <w:rFonts w:ascii="Arial" w:eastAsia="Arial" w:hAnsi="Arial" w:cs="Arial"/>
                <w:sz w:val="24"/>
                <w:szCs w:val="24"/>
              </w:rPr>
              <w:t xml:space="preserve"> previous reactions social status socio-economic background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8C8E97" w14:textId="006C5986" w:rsidR="336F3DB4" w:rsidRPr="00573E62" w:rsidRDefault="226200CC"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2023090F" w14:textId="3BEBC7CB"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 xml:space="preserve">Social attachment </w:t>
            </w:r>
          </w:p>
          <w:p w14:paraId="47D9CBC2" w14:textId="1DC3F6C8"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0FD108C4" w14:textId="62841188"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160D7D60" w14:textId="66D212AD" w:rsidR="2610F5C6" w:rsidRPr="00573E62" w:rsidRDefault="4A400D77"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tc>
      </w:tr>
    </w:tbl>
    <w:p w14:paraId="50C86E88" w14:textId="2209EC74" w:rsidR="7F899885" w:rsidRPr="00573E62" w:rsidRDefault="7F899885">
      <w:pPr>
        <w:rPr>
          <w:rFonts w:ascii="Arial" w:hAnsi="Arial" w:cs="Arial"/>
        </w:rPr>
      </w:pP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54657683"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4133BC" w14:textId="12DA314A"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lastRenderedPageBreak/>
              <w:t>Celebrity A</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A9C264" w14:textId="3EA4961D" w:rsidR="37110271" w:rsidRPr="00573E62" w:rsidRDefault="5D02969D"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Gen Z</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90274B" w14:textId="71F1B2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Direct messages, comments, emojis, GIF, pics negative connotations </w:t>
            </w:r>
          </w:p>
          <w:p w14:paraId="74176370" w14:textId="161FF94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Uses 1 platform now, regularly monitors, speaks directly to fans - uses positively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6A8985" w14:textId="51224079" w:rsidR="37110271" w:rsidRPr="00573E62" w:rsidRDefault="1E6C648E" w:rsidP="76AA50D1">
            <w:pPr>
              <w:spacing w:line="360" w:lineRule="auto"/>
              <w:rPr>
                <w:rFonts w:ascii="Arial" w:eastAsia="Arial" w:hAnsi="Arial" w:cs="Arial"/>
                <w:sz w:val="24"/>
                <w:szCs w:val="24"/>
              </w:rPr>
            </w:pPr>
            <w:r w:rsidRPr="00573E62">
              <w:rPr>
                <w:rFonts w:ascii="Arial" w:eastAsia="Arial" w:hAnsi="Arial" w:cs="Arial"/>
                <w:sz w:val="24"/>
                <w:szCs w:val="24"/>
              </w:rPr>
              <w:t>guilt,</w:t>
            </w:r>
            <w:r w:rsidR="476D24AB" w:rsidRPr="00573E62">
              <w:rPr>
                <w:rFonts w:ascii="Arial" w:eastAsia="Arial" w:hAnsi="Arial" w:cs="Arial"/>
                <w:sz w:val="24"/>
                <w:szCs w:val="24"/>
              </w:rPr>
              <w:t xml:space="preserve"> shame, fear, envy, love, joy, anxiety</w:t>
            </w:r>
            <w:r w:rsidR="2E077CFC" w:rsidRPr="00573E62">
              <w:rPr>
                <w:rFonts w:ascii="Arial" w:eastAsia="Arial" w:hAnsi="Arial" w:cs="Arial"/>
                <w:sz w:val="24"/>
                <w:szCs w:val="24"/>
              </w:rPr>
              <w:t>, esteem</w:t>
            </w:r>
          </w:p>
          <w:p w14:paraId="4E71E8D8" w14:textId="41CCBB01" w:rsidR="37110271" w:rsidRPr="00573E62" w:rsidRDefault="476D24AB" w:rsidP="76AA50D1">
            <w:pPr>
              <w:spacing w:line="360" w:lineRule="auto"/>
              <w:rPr>
                <w:rFonts w:ascii="Arial" w:hAnsi="Arial" w:cs="Arial"/>
              </w:rPr>
            </w:pPr>
            <w:r w:rsidRPr="00573E62">
              <w:rPr>
                <w:rFonts w:ascii="Arial" w:eastAsia="Arial" w:hAnsi="Arial" w:cs="Arial"/>
                <w:color w:val="000000" w:themeColor="text1"/>
                <w:sz w:val="24"/>
                <w:szCs w:val="24"/>
              </w:rPr>
              <w:t xml:space="preserve">Body shaming, </w:t>
            </w:r>
            <w:r w:rsidR="02F4D46E" w:rsidRPr="00573E62">
              <w:rPr>
                <w:rFonts w:ascii="Arial" w:eastAsia="Arial" w:hAnsi="Arial" w:cs="Arial"/>
                <w:color w:val="000000" w:themeColor="text1"/>
                <w:sz w:val="24"/>
                <w:szCs w:val="24"/>
              </w:rPr>
              <w:t>self-image</w:t>
            </w:r>
            <w:r w:rsidRPr="00573E62">
              <w:rPr>
                <w:rFonts w:ascii="Arial" w:eastAsia="Arial" w:hAnsi="Arial" w:cs="Arial"/>
                <w:color w:val="000000" w:themeColor="text1"/>
                <w:sz w:val="24"/>
                <w:szCs w:val="24"/>
              </w:rPr>
              <w:t xml:space="preserve">, </w:t>
            </w:r>
            <w:r w:rsidR="5DB92A03" w:rsidRPr="00573E62">
              <w:rPr>
                <w:rFonts w:ascii="Arial" w:eastAsia="Arial" w:hAnsi="Arial" w:cs="Arial"/>
                <w:color w:val="000000" w:themeColor="text1"/>
                <w:sz w:val="24"/>
                <w:szCs w:val="24"/>
              </w:rPr>
              <w:t>self-harm</w:t>
            </w:r>
            <w:r w:rsidRPr="00573E62">
              <w:rPr>
                <w:rFonts w:ascii="Arial" w:eastAsia="Arial" w:hAnsi="Arial" w:cs="Arial"/>
                <w:color w:val="000000" w:themeColor="text1"/>
                <w:sz w:val="24"/>
                <w:szCs w:val="24"/>
              </w:rPr>
              <w:t>, control</w:t>
            </w:r>
          </w:p>
          <w:p w14:paraId="2DF51E39" w14:textId="3606CA6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Trolling</w:t>
            </w:r>
          </w:p>
          <w:p w14:paraId="642CEC0F" w14:textId="3AD1BE1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Documentary created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97CBAB" w14:textId="752FAA5F"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04EC255C" w14:textId="2BFCF5BA"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6E6AD3A4" w14:textId="4B8887E8"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61A29B0D" w14:textId="0D2A7AD2"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culture</w:t>
            </w:r>
          </w:p>
        </w:tc>
      </w:tr>
      <w:tr w:rsidR="37110271" w:rsidRPr="00573E62" w14:paraId="45ED0E48"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527873" w14:textId="5F4AA831"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B</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63EB5D" w14:textId="32C9C6F4"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Millennial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D5D1B" w14:textId="62654F6B"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Receives posts on profile and direct messages - generates debates and comments from others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078724" w14:textId="3EFA000B" w:rsidR="37110271" w:rsidRPr="00573E62" w:rsidRDefault="671A5431" w:rsidP="76AA50D1">
            <w:pPr>
              <w:spacing w:line="360" w:lineRule="auto"/>
              <w:rPr>
                <w:rFonts w:ascii="Arial" w:eastAsia="Arial" w:hAnsi="Arial" w:cs="Arial"/>
                <w:sz w:val="24"/>
                <w:szCs w:val="24"/>
              </w:rPr>
            </w:pPr>
            <w:r w:rsidRPr="00573E62">
              <w:rPr>
                <w:rFonts w:ascii="Arial" w:eastAsia="Arial" w:hAnsi="Arial" w:cs="Arial"/>
                <w:sz w:val="24"/>
                <w:szCs w:val="24"/>
              </w:rPr>
              <w:t>Racism,</w:t>
            </w:r>
            <w:r w:rsidR="476D24AB" w:rsidRPr="00573E62">
              <w:rPr>
                <w:rFonts w:ascii="Arial" w:eastAsia="Arial" w:hAnsi="Arial" w:cs="Arial"/>
                <w:sz w:val="24"/>
                <w:szCs w:val="24"/>
              </w:rPr>
              <w:t xml:space="preserve"> </w:t>
            </w:r>
            <w:r w:rsidR="439ADE32" w:rsidRPr="00573E62">
              <w:rPr>
                <w:rFonts w:ascii="Arial" w:eastAsia="Arial" w:hAnsi="Arial" w:cs="Arial"/>
                <w:sz w:val="24"/>
                <w:szCs w:val="24"/>
              </w:rPr>
              <w:t>shame,</w:t>
            </w:r>
            <w:r w:rsidR="476D24AB" w:rsidRPr="00573E62">
              <w:rPr>
                <w:rFonts w:ascii="Arial" w:eastAsia="Arial" w:hAnsi="Arial" w:cs="Arial"/>
                <w:sz w:val="24"/>
                <w:szCs w:val="24"/>
              </w:rPr>
              <w:t xml:space="preserve"> </w:t>
            </w:r>
            <w:r w:rsidR="051213CF" w:rsidRPr="00573E62">
              <w:rPr>
                <w:rFonts w:ascii="Arial" w:eastAsia="Arial" w:hAnsi="Arial" w:cs="Arial"/>
                <w:sz w:val="24"/>
                <w:szCs w:val="24"/>
              </w:rPr>
              <w:t>self-esteem</w:t>
            </w:r>
            <w:r w:rsidR="44848823" w:rsidRPr="00573E62">
              <w:rPr>
                <w:rFonts w:ascii="Arial" w:eastAsia="Arial" w:hAnsi="Arial" w:cs="Arial"/>
                <w:sz w:val="24"/>
                <w:szCs w:val="24"/>
              </w:rPr>
              <w:t xml:space="preserve">, </w:t>
            </w:r>
            <w:r w:rsidR="476D24AB" w:rsidRPr="00573E62">
              <w:rPr>
                <w:rFonts w:ascii="Arial" w:eastAsia="Arial" w:hAnsi="Arial" w:cs="Arial"/>
                <w:sz w:val="24"/>
                <w:szCs w:val="24"/>
              </w:rPr>
              <w:t xml:space="preserve">rage, trolling experiences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D2E50D" w14:textId="2E4962CD"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24D3DE70" w14:textId="61D1735D"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1F712DB4" w14:textId="588E27E8"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3393FB6E" w14:textId="47FE8486" w:rsidR="7FA75ACB" w:rsidRPr="00573E62" w:rsidRDefault="7FA75ACB" w:rsidP="76AA50D1">
            <w:pPr>
              <w:spacing w:line="360" w:lineRule="auto"/>
              <w:rPr>
                <w:rFonts w:ascii="Arial" w:eastAsia="Arial" w:hAnsi="Arial" w:cs="Arial"/>
                <w:color w:val="000000" w:themeColor="text1"/>
                <w:sz w:val="24"/>
                <w:szCs w:val="24"/>
              </w:rPr>
            </w:pPr>
          </w:p>
        </w:tc>
      </w:tr>
      <w:tr w:rsidR="37110271" w:rsidRPr="00573E62" w14:paraId="40D0D372"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8A7D9A" w14:textId="24C1D9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C</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9E3696" w14:textId="3D86B454"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Millennial </w:t>
            </w:r>
          </w:p>
          <w:p w14:paraId="75031874" w14:textId="6880CBE5" w:rsidR="37110271" w:rsidRPr="00573E62" w:rsidRDefault="37110271" w:rsidP="7F899885">
            <w:pPr>
              <w:spacing w:line="360" w:lineRule="auto"/>
              <w:rPr>
                <w:rFonts w:ascii="Arial" w:eastAsia="Arial" w:hAnsi="Arial" w:cs="Arial"/>
                <w:color w:val="000000" w:themeColor="text1"/>
                <w:sz w:val="24"/>
                <w:szCs w:val="24"/>
              </w:rPr>
            </w:pP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31B291" w14:textId="4893A3FA"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Receiving comments and messages </w:t>
            </w:r>
          </w:p>
          <w:p w14:paraId="4E166E6E" w14:textId="45FE70B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Negative language, directive</w:t>
            </w:r>
          </w:p>
          <w:p w14:paraId="44CAACA7" w14:textId="77BF84E3"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Cut off SM profiles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D5361B" w14:textId="08BD846E" w:rsidR="37110271" w:rsidRPr="00573E62" w:rsidRDefault="36AF4721" w:rsidP="76AA50D1">
            <w:pPr>
              <w:spacing w:line="360" w:lineRule="auto"/>
              <w:rPr>
                <w:rFonts w:ascii="Arial" w:eastAsia="Arial" w:hAnsi="Arial" w:cs="Arial"/>
                <w:sz w:val="24"/>
                <w:szCs w:val="24"/>
              </w:rPr>
            </w:pPr>
            <w:r w:rsidRPr="00573E62">
              <w:rPr>
                <w:rFonts w:ascii="Arial" w:eastAsia="Arial" w:hAnsi="Arial" w:cs="Arial"/>
                <w:sz w:val="24"/>
                <w:szCs w:val="24"/>
              </w:rPr>
              <w:t>Self-esteem</w:t>
            </w:r>
            <w:r w:rsidR="476D24AB" w:rsidRPr="00573E62">
              <w:rPr>
                <w:rFonts w:ascii="Arial" w:eastAsia="Arial" w:hAnsi="Arial" w:cs="Arial"/>
                <w:sz w:val="24"/>
                <w:szCs w:val="24"/>
              </w:rPr>
              <w:t>,</w:t>
            </w:r>
          </w:p>
          <w:p w14:paraId="4AABFFB6" w14:textId="7331707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Fear, shame</w:t>
            </w:r>
          </w:p>
          <w:p w14:paraId="09F966C9" w14:textId="57DF1A4F" w:rsidR="37110271" w:rsidRPr="00573E62" w:rsidRDefault="79B47F23" w:rsidP="76AA50D1">
            <w:pPr>
              <w:spacing w:line="360" w:lineRule="auto"/>
              <w:rPr>
                <w:rFonts w:ascii="Arial" w:eastAsia="Arial" w:hAnsi="Arial" w:cs="Arial"/>
                <w:sz w:val="24"/>
                <w:szCs w:val="24"/>
              </w:rPr>
            </w:pPr>
            <w:r w:rsidRPr="00573E62">
              <w:rPr>
                <w:rFonts w:ascii="Arial" w:eastAsia="Arial" w:hAnsi="Arial" w:cs="Arial"/>
                <w:sz w:val="24"/>
                <w:szCs w:val="24"/>
              </w:rPr>
              <w:t>Self-harm</w:t>
            </w:r>
            <w:r w:rsidR="476D24AB" w:rsidRPr="00573E62">
              <w:rPr>
                <w:rFonts w:ascii="Arial" w:eastAsia="Arial" w:hAnsi="Arial" w:cs="Arial"/>
                <w:sz w:val="24"/>
                <w:szCs w:val="24"/>
              </w:rPr>
              <w:t xml:space="preserve">, suicidal </w:t>
            </w:r>
            <w:r w:rsidR="6461222C" w:rsidRPr="00573E62">
              <w:rPr>
                <w:rFonts w:ascii="Arial" w:eastAsia="Arial" w:hAnsi="Arial" w:cs="Arial"/>
                <w:sz w:val="24"/>
                <w:szCs w:val="24"/>
              </w:rPr>
              <w:t>ideation body</w:t>
            </w:r>
            <w:r w:rsidR="476D24AB" w:rsidRPr="00573E62">
              <w:rPr>
                <w:rFonts w:ascii="Arial" w:eastAsia="Arial" w:hAnsi="Arial" w:cs="Arial"/>
                <w:sz w:val="24"/>
                <w:szCs w:val="24"/>
              </w:rPr>
              <w:t xml:space="preserve"> </w:t>
            </w:r>
            <w:r w:rsidR="09C990DB" w:rsidRPr="00573E62">
              <w:rPr>
                <w:rFonts w:ascii="Arial" w:eastAsia="Arial" w:hAnsi="Arial" w:cs="Arial"/>
                <w:sz w:val="24"/>
                <w:szCs w:val="24"/>
              </w:rPr>
              <w:t>image,</w:t>
            </w:r>
            <w:r w:rsidR="476D24AB" w:rsidRPr="00573E62">
              <w:rPr>
                <w:rFonts w:ascii="Arial" w:eastAsia="Arial" w:hAnsi="Arial" w:cs="Arial"/>
                <w:sz w:val="24"/>
                <w:szCs w:val="24"/>
              </w:rPr>
              <w:t xml:space="preserve"> documentary / vlog created to respond to troll ‘haters’</w:t>
            </w:r>
          </w:p>
          <w:p w14:paraId="61FEC66D" w14:textId="2E03CCD3"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Political views aired, encouraging groups follow</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604F3F" w14:textId="40166E61"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Mental health</w:t>
            </w:r>
          </w:p>
          <w:p w14:paraId="159ECC2F" w14:textId="588E27E8"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038400B5" w14:textId="18BFDF37"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tc>
      </w:tr>
      <w:tr w:rsidR="37110271" w:rsidRPr="00573E62" w14:paraId="42C77B43"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A24EBD" w14:textId="34F8626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86DF2D" w14:textId="17CC917A" w:rsidR="37110271" w:rsidRPr="00573E62" w:rsidRDefault="5FA51FE3" w:rsidP="7F899885">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Millen</w:t>
            </w:r>
            <w:r w:rsidR="1ED6F4BB" w:rsidRPr="00573E62">
              <w:rPr>
                <w:rFonts w:ascii="Arial" w:eastAsia="Arial" w:hAnsi="Arial" w:cs="Arial"/>
                <w:color w:val="000000" w:themeColor="text1"/>
                <w:sz w:val="24"/>
                <w:szCs w:val="24"/>
              </w:rPr>
              <w:t>n</w:t>
            </w:r>
            <w:r w:rsidRPr="00573E62">
              <w:rPr>
                <w:rFonts w:ascii="Arial" w:eastAsia="Arial" w:hAnsi="Arial" w:cs="Arial"/>
                <w:color w:val="000000" w:themeColor="text1"/>
                <w:sz w:val="24"/>
                <w:szCs w:val="24"/>
              </w:rPr>
              <w:t>ial</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3BF0AA" w14:textId="0B58CB6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Negative comments, messages, pics </w:t>
            </w:r>
          </w:p>
          <w:p w14:paraId="08383701" w14:textId="1CAF510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Cut off SM profiles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7A4D3E" w14:textId="1111FA60"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Envy, rage, fear</w:t>
            </w:r>
          </w:p>
          <w:p w14:paraId="33CC6BD0" w14:textId="7E0C86D9"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Trolls, </w:t>
            </w:r>
          </w:p>
          <w:p w14:paraId="05E2FEF5" w14:textId="439F9D0F"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Acknowledges systemic negativity, culture of </w:t>
            </w:r>
            <w:r w:rsidR="67710134" w:rsidRPr="00573E62">
              <w:rPr>
                <w:rFonts w:ascii="Arial" w:eastAsia="Arial" w:hAnsi="Arial" w:cs="Arial"/>
                <w:sz w:val="24"/>
                <w:szCs w:val="24"/>
              </w:rPr>
              <w:t>hate,</w:t>
            </w:r>
            <w:r w:rsidRPr="00573E62">
              <w:rPr>
                <w:rFonts w:ascii="Arial" w:eastAsia="Arial" w:hAnsi="Arial" w:cs="Arial"/>
                <w:sz w:val="24"/>
                <w:szCs w:val="24"/>
              </w:rPr>
              <w:t xml:space="preserve"> mentions in songs </w:t>
            </w:r>
          </w:p>
          <w:p w14:paraId="02E0892C" w14:textId="558FAFF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Raising awareness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AEDFC6" w14:textId="43C84446"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5225D318" w14:textId="5151AE85"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51D48958" w14:textId="37A8A90F"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tc>
      </w:tr>
      <w:tr w:rsidR="37110271" w:rsidRPr="00573E62" w14:paraId="73655F67" w14:textId="77777777" w:rsidTr="65F81CE0">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F0DD43" w14:textId="5CDA2293" w:rsidR="37110271" w:rsidRPr="00573E62" w:rsidRDefault="5442AFB2"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Celebrity E</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A4D9D7" w14:textId="4D652CA1" w:rsidR="37110271" w:rsidRPr="00573E62" w:rsidRDefault="5442AFB2" w:rsidP="7F899885">
            <w:pPr>
              <w:spacing w:line="360" w:lineRule="auto"/>
              <w:rPr>
                <w:rFonts w:ascii="Arial" w:eastAsia="Arial" w:hAnsi="Arial" w:cs="Arial"/>
                <w:sz w:val="24"/>
                <w:szCs w:val="24"/>
              </w:rPr>
            </w:pPr>
            <w:r w:rsidRPr="00573E62">
              <w:rPr>
                <w:rFonts w:ascii="Arial" w:eastAsia="Arial" w:hAnsi="Arial" w:cs="Arial"/>
                <w:sz w:val="24"/>
                <w:szCs w:val="24"/>
              </w:rPr>
              <w:t>Gen X</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76EC6" w14:textId="176B9C26" w:rsidR="37110271" w:rsidRPr="00435858"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Profile comparisons, messages, status comments, picture sharing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CBD489" w14:textId="40C66E26"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Jealousy, rage, anxiety, </w:t>
            </w:r>
            <w:r w:rsidR="474561D0" w:rsidRPr="00573E62">
              <w:rPr>
                <w:rFonts w:ascii="Arial" w:eastAsia="Arial" w:hAnsi="Arial" w:cs="Arial"/>
                <w:sz w:val="24"/>
                <w:szCs w:val="24"/>
              </w:rPr>
              <w:t>self-esteem</w:t>
            </w:r>
            <w:r w:rsidRPr="00573E62">
              <w:rPr>
                <w:rFonts w:ascii="Arial" w:eastAsia="Arial" w:hAnsi="Arial" w:cs="Arial"/>
                <w:sz w:val="24"/>
                <w:szCs w:val="24"/>
              </w:rPr>
              <w:t xml:space="preserv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6BE81D" w14:textId="6DD8BF19"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33557B66" w14:textId="0CFBB157"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6BE0E182" w14:textId="74AAFBBA"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culture</w:t>
            </w:r>
          </w:p>
        </w:tc>
      </w:tr>
    </w:tbl>
    <w:p w14:paraId="78FE4F46" w14:textId="75A510DD" w:rsidR="0B4AD53C" w:rsidRPr="00435858" w:rsidRDefault="00435858" w:rsidP="00435858">
      <w:pPr>
        <w:spacing w:after="0" w:line="360" w:lineRule="auto"/>
        <w:rPr>
          <w:rFonts w:ascii="Arial" w:eastAsia="Arial" w:hAnsi="Arial" w:cs="Arial"/>
          <w:sz w:val="24"/>
          <w:szCs w:val="24"/>
        </w:rPr>
      </w:pPr>
      <w:r w:rsidRPr="00435858">
        <w:rPr>
          <w:rFonts w:ascii="Arial" w:eastAsia="Arial" w:hAnsi="Arial" w:cs="Arial"/>
          <w:sz w:val="24"/>
          <w:szCs w:val="24"/>
        </w:rPr>
        <w:t>Table 5. Summary of coding and themes</w:t>
      </w:r>
      <w:r>
        <w:rPr>
          <w:rFonts w:ascii="Arial" w:eastAsia="Arial" w:hAnsi="Arial" w:cs="Arial"/>
          <w:sz w:val="24"/>
          <w:szCs w:val="24"/>
        </w:rPr>
        <w:t>.</w:t>
      </w:r>
    </w:p>
    <w:p w14:paraId="29A5AFC4" w14:textId="77777777" w:rsidR="00435858" w:rsidRPr="00573E62" w:rsidRDefault="00435858" w:rsidP="76AA50D1">
      <w:pPr>
        <w:spacing w:line="360" w:lineRule="auto"/>
      </w:pPr>
    </w:p>
    <w:tbl>
      <w:tblPr>
        <w:tblStyle w:val="TableGrid"/>
        <w:tblW w:w="9360" w:type="dxa"/>
        <w:tblLayout w:type="fixed"/>
        <w:tblLook w:val="06A0" w:firstRow="1" w:lastRow="0" w:firstColumn="1" w:lastColumn="0" w:noHBand="1" w:noVBand="1"/>
      </w:tblPr>
      <w:tblGrid>
        <w:gridCol w:w="2340"/>
        <w:gridCol w:w="2340"/>
        <w:gridCol w:w="2340"/>
        <w:gridCol w:w="2340"/>
      </w:tblGrid>
      <w:tr w:rsidR="00444E4D" w:rsidRPr="00573E62" w14:paraId="07D5E441" w14:textId="77777777" w:rsidTr="65F81CE0">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EAF312" w14:textId="6EA50D6E" w:rsidR="00444E4D" w:rsidRPr="00573E62" w:rsidRDefault="00444E4D" w:rsidP="76AA50D1">
            <w:pPr>
              <w:spacing w:line="360" w:lineRule="auto"/>
              <w:rPr>
                <w:rFonts w:ascii="Arial" w:eastAsia="Arial" w:hAnsi="Arial" w:cs="Arial"/>
                <w:sz w:val="24"/>
                <w:szCs w:val="24"/>
              </w:rPr>
            </w:pPr>
            <w:r>
              <w:rPr>
                <w:rFonts w:ascii="Arial" w:eastAsia="Arial" w:hAnsi="Arial" w:cs="Arial"/>
                <w:sz w:val="24"/>
                <w:szCs w:val="24"/>
              </w:rPr>
              <w:t>Source</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7BC7A7" w14:textId="47EEF3F5" w:rsidR="00444E4D" w:rsidRDefault="00444E4D" w:rsidP="76AA50D1">
            <w:pPr>
              <w:spacing w:line="360" w:lineRule="auto"/>
            </w:pPr>
            <w:r w:rsidRPr="00444E4D">
              <w:rPr>
                <w:rFonts w:ascii="Arial" w:eastAsia="Arial" w:hAnsi="Arial" w:cs="Arial"/>
                <w:sz w:val="24"/>
                <w:szCs w:val="24"/>
              </w:rPr>
              <w:t>Data</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A73D1E" w14:textId="41DC655C" w:rsidR="00444E4D" w:rsidRPr="00573E62" w:rsidRDefault="00444E4D" w:rsidP="76AA50D1">
            <w:pPr>
              <w:spacing w:line="360" w:lineRule="auto"/>
              <w:rPr>
                <w:rFonts w:ascii="Arial" w:eastAsia="Arial" w:hAnsi="Arial" w:cs="Arial"/>
                <w:sz w:val="24"/>
                <w:szCs w:val="24"/>
              </w:rPr>
            </w:pPr>
            <w:r>
              <w:rPr>
                <w:rFonts w:ascii="Arial" w:eastAsia="Arial" w:hAnsi="Arial" w:cs="Arial"/>
                <w:sz w:val="24"/>
                <w:szCs w:val="24"/>
              </w:rPr>
              <w:t>Coding</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E06D82" w14:textId="21D342D3" w:rsidR="00444E4D" w:rsidRPr="00573E62" w:rsidRDefault="00444E4D" w:rsidP="76AA50D1">
            <w:pPr>
              <w:spacing w:line="360" w:lineRule="auto"/>
              <w:rPr>
                <w:rFonts w:ascii="Arial" w:eastAsia="Arial" w:hAnsi="Arial" w:cs="Arial"/>
                <w:sz w:val="24"/>
                <w:szCs w:val="24"/>
              </w:rPr>
            </w:pPr>
            <w:r>
              <w:rPr>
                <w:rFonts w:ascii="Arial" w:eastAsia="Arial" w:hAnsi="Arial" w:cs="Arial"/>
                <w:sz w:val="24"/>
                <w:szCs w:val="24"/>
              </w:rPr>
              <w:t>Theme</w:t>
            </w:r>
          </w:p>
        </w:tc>
      </w:tr>
      <w:tr w:rsidR="37110271" w:rsidRPr="00573E62" w14:paraId="19603C2E" w14:textId="77777777" w:rsidTr="65F81CE0">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028246" w14:textId="162F0765"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Celebrity interview/articles </w:t>
            </w:r>
          </w:p>
          <w:p w14:paraId="6623A13D" w14:textId="50D1E3E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examples</w:t>
            </w:r>
          </w:p>
          <w:p w14:paraId="4CBEC214" w14:textId="3B570717"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w:t>
            </w:r>
            <w:r w:rsidRPr="00573E62">
              <w:rPr>
                <w:rStyle w:val="Hyperlink"/>
                <w:rFonts w:ascii="Arial" w:eastAsia="Arial" w:hAnsi="Arial" w:cs="Arial"/>
                <w:color w:val="auto"/>
                <w:sz w:val="24"/>
                <w:szCs w:val="24"/>
              </w:rPr>
              <w:t>www.bbc.co.uk</w:t>
            </w:r>
            <w:r w:rsidRPr="00573E62">
              <w:rPr>
                <w:rFonts w:ascii="Arial" w:eastAsia="Arial" w:hAnsi="Arial" w:cs="Arial"/>
                <w:sz w:val="24"/>
                <w:szCs w:val="24"/>
              </w:rPr>
              <w:t>)</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337A35" w14:textId="0EFDF587" w:rsidR="37110271" w:rsidRPr="00573E62" w:rsidRDefault="008C27C5" w:rsidP="76AA50D1">
            <w:pPr>
              <w:spacing w:line="360" w:lineRule="auto"/>
              <w:rPr>
                <w:rFonts w:ascii="Arial" w:hAnsi="Arial" w:cs="Arial"/>
              </w:rPr>
            </w:pPr>
            <w:hyperlink r:id="rId23">
              <w:r w:rsidR="2D0C16B2" w:rsidRPr="00573E62">
                <w:rPr>
                  <w:rStyle w:val="Hyperlink"/>
                  <w:rFonts w:ascii="Arial" w:eastAsia="Arial" w:hAnsi="Arial" w:cs="Arial"/>
                  <w:color w:val="auto"/>
                  <w:sz w:val="24"/>
                  <w:szCs w:val="24"/>
                </w:rPr>
                <w:t>https://www.bbc.co.uk/programmes/articles/1CzDYh8bDRcYKKJBMxnXY5Z/7-famous-faces-who-struggled-with-the-</w:t>
              </w:r>
              <w:r w:rsidR="2D0C16B2" w:rsidRPr="00573E62">
                <w:rPr>
                  <w:rStyle w:val="Hyperlink"/>
                  <w:rFonts w:ascii="Arial" w:eastAsia="Arial" w:hAnsi="Arial" w:cs="Arial"/>
                  <w:color w:val="auto"/>
                  <w:sz w:val="24"/>
                  <w:szCs w:val="24"/>
                </w:rPr>
                <w:lastRenderedPageBreak/>
                <w:t>pressure-of-social-media</w:t>
              </w:r>
            </w:hyperlink>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E5A3E5" w14:textId="7E65FB29"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 xml:space="preserve">Shame, </w:t>
            </w:r>
            <w:r w:rsidR="1A6E73C9" w:rsidRPr="00573E62">
              <w:rPr>
                <w:rFonts w:ascii="Arial" w:eastAsia="Arial" w:hAnsi="Arial" w:cs="Arial"/>
                <w:sz w:val="24"/>
                <w:szCs w:val="24"/>
              </w:rPr>
              <w:t>self-worth</w:t>
            </w:r>
            <w:r w:rsidRPr="00573E62">
              <w:rPr>
                <w:rFonts w:ascii="Arial" w:eastAsia="Arial" w:hAnsi="Arial" w:cs="Arial"/>
                <w:sz w:val="24"/>
                <w:szCs w:val="24"/>
              </w:rPr>
              <w:t xml:space="preserve">, anxiety, fear, </w:t>
            </w:r>
            <w:r w:rsidR="7DF44E16" w:rsidRPr="00573E62">
              <w:rPr>
                <w:rFonts w:ascii="Arial" w:eastAsia="Arial" w:hAnsi="Arial" w:cs="Arial"/>
                <w:sz w:val="24"/>
                <w:szCs w:val="24"/>
              </w:rPr>
              <w:t>happiness</w:t>
            </w:r>
            <w:r w:rsidRPr="00573E62">
              <w:rPr>
                <w:rFonts w:ascii="Arial" w:eastAsia="Arial" w:hAnsi="Arial" w:cs="Arial"/>
                <w:sz w:val="24"/>
                <w:szCs w:val="24"/>
              </w:rPr>
              <w:t>, sad</w:t>
            </w:r>
          </w:p>
          <w:p w14:paraId="562B0565" w14:textId="3DF4A37A"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Real experiences of their SM use, in receipt and </w:t>
            </w:r>
            <w:r w:rsidR="13C7CBEF" w:rsidRPr="00573E62">
              <w:rPr>
                <w:rFonts w:ascii="Arial" w:eastAsia="Arial" w:hAnsi="Arial" w:cs="Arial"/>
                <w:sz w:val="24"/>
                <w:szCs w:val="24"/>
              </w:rPr>
              <w:lastRenderedPageBreak/>
              <w:t>directing, power</w:t>
            </w:r>
            <w:r w:rsidRPr="00573E62">
              <w:rPr>
                <w:rFonts w:ascii="Arial" w:eastAsia="Arial" w:hAnsi="Arial" w:cs="Arial"/>
                <w:sz w:val="24"/>
                <w:szCs w:val="24"/>
              </w:rPr>
              <w:t xml:space="preserve"> of social </w:t>
            </w:r>
            <w:r w:rsidR="4F46B222" w:rsidRPr="00573E62">
              <w:rPr>
                <w:rFonts w:ascii="Arial" w:eastAsia="Arial" w:hAnsi="Arial" w:cs="Arial"/>
                <w:sz w:val="24"/>
                <w:szCs w:val="24"/>
              </w:rPr>
              <w:t>media, trends</w:t>
            </w:r>
            <w:r w:rsidRPr="00573E62">
              <w:rPr>
                <w:rFonts w:ascii="Arial" w:eastAsia="Arial" w:hAnsi="Arial" w:cs="Arial"/>
                <w:sz w:val="24"/>
                <w:szCs w:val="24"/>
              </w:rPr>
              <w:t xml:space="preserve"> in emotions and responses, negative use by others impacts wellbeing</w:t>
            </w:r>
          </w:p>
          <w:p w14:paraId="447D074E" w14:textId="7C6AF6E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Escapism, social attachments</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A10E42" w14:textId="2E4962CD"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Mental health</w:t>
            </w:r>
          </w:p>
          <w:p w14:paraId="7B9177B0" w14:textId="6341A3BF"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Social attachment</w:t>
            </w:r>
          </w:p>
          <w:p w14:paraId="734A0CA0" w14:textId="0C911181"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1E5F732D" w14:textId="505C9CBA"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3185226C" w14:textId="7FDB3B3C"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75BA3812" w14:textId="055181AB" w:rsidR="7FA75ACB" w:rsidRPr="00573E62" w:rsidRDefault="7FA75ACB" w:rsidP="76AA50D1">
            <w:pPr>
              <w:spacing w:line="360" w:lineRule="auto"/>
              <w:rPr>
                <w:rFonts w:ascii="Arial" w:eastAsia="Arial" w:hAnsi="Arial" w:cs="Arial"/>
                <w:sz w:val="24"/>
                <w:szCs w:val="24"/>
              </w:rPr>
            </w:pPr>
          </w:p>
        </w:tc>
      </w:tr>
      <w:tr w:rsidR="37110271" w:rsidRPr="00573E62" w14:paraId="724C089C" w14:textId="77777777" w:rsidTr="65F81CE0">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241459" w14:textId="3E1D9A1E"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Celebrity Facebook or Snapchat posts </w:t>
            </w:r>
          </w:p>
          <w:p w14:paraId="6407B026" w14:textId="0E5C67BE" w:rsidR="37110271" w:rsidRPr="00573E62" w:rsidRDefault="37110271" w:rsidP="76AA50D1">
            <w:pPr>
              <w:spacing w:line="360" w:lineRule="auto"/>
              <w:rPr>
                <w:rFonts w:ascii="Arial" w:hAnsi="Arial" w:cs="Arial"/>
              </w:rPr>
            </w:pPr>
            <w:r w:rsidRPr="00573E62">
              <w:rPr>
                <w:rFonts w:ascii="Arial" w:hAnsi="Arial" w:cs="Arial"/>
              </w:rPr>
              <w:br/>
            </w:r>
          </w:p>
          <w:p w14:paraId="1EB79FE8" w14:textId="6861A319"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debates</w:t>
            </w:r>
          </w:p>
          <w:p w14:paraId="0E724B40" w14:textId="202F5D4F" w:rsidR="37110271" w:rsidRPr="00573E62" w:rsidRDefault="37110271" w:rsidP="76AA50D1">
            <w:pPr>
              <w:spacing w:line="360" w:lineRule="auto"/>
              <w:rPr>
                <w:rFonts w:ascii="Arial" w:hAnsi="Arial" w:cs="Arial"/>
              </w:rPr>
            </w:pP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370A46" w14:textId="75E11BB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Screenshots of posts and snaps, where possible that celebs have shared, how they interact and respond</w:t>
            </w:r>
          </w:p>
          <w:p w14:paraId="7F8C4503" w14:textId="108B473A"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8DC761" w14:textId="7393EC0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Positive - happy, joy, love popularity, advertising, shared messages</w:t>
            </w:r>
          </w:p>
          <w:p w14:paraId="46DAFDF3" w14:textId="02DF22EA" w:rsidR="37110271" w:rsidRPr="00573E62" w:rsidRDefault="20B4BFD7" w:rsidP="76AA50D1">
            <w:pPr>
              <w:spacing w:line="360" w:lineRule="auto"/>
              <w:rPr>
                <w:rFonts w:ascii="Arial" w:eastAsia="Arial" w:hAnsi="Arial" w:cs="Arial"/>
                <w:sz w:val="24"/>
                <w:szCs w:val="24"/>
              </w:rPr>
            </w:pPr>
            <w:r w:rsidRPr="00573E62">
              <w:rPr>
                <w:rFonts w:ascii="Arial" w:eastAsia="Arial" w:hAnsi="Arial" w:cs="Arial"/>
                <w:sz w:val="24"/>
                <w:szCs w:val="24"/>
              </w:rPr>
              <w:t>Negative -</w:t>
            </w:r>
            <w:r w:rsidR="476D24AB" w:rsidRPr="00573E62">
              <w:rPr>
                <w:rFonts w:ascii="Arial" w:eastAsia="Arial" w:hAnsi="Arial" w:cs="Arial"/>
                <w:sz w:val="24"/>
                <w:szCs w:val="24"/>
              </w:rPr>
              <w:t xml:space="preserve"> fear, shame, guilt, </w:t>
            </w:r>
            <w:r w:rsidR="054D31C7" w:rsidRPr="00573E62">
              <w:rPr>
                <w:rFonts w:ascii="Arial" w:eastAsia="Arial" w:hAnsi="Arial" w:cs="Arial"/>
                <w:sz w:val="24"/>
                <w:szCs w:val="24"/>
              </w:rPr>
              <w:t>self-worth</w:t>
            </w:r>
            <w:r w:rsidR="476D24AB" w:rsidRPr="00573E62">
              <w:rPr>
                <w:rFonts w:ascii="Arial" w:eastAsia="Arial" w:hAnsi="Arial" w:cs="Arial"/>
                <w:sz w:val="24"/>
                <w:szCs w:val="24"/>
              </w:rPr>
              <w:t xml:space="preserve">, </w:t>
            </w:r>
            <w:r w:rsidR="70020FA2" w:rsidRPr="00573E62">
              <w:rPr>
                <w:rFonts w:ascii="Arial" w:eastAsia="Arial" w:hAnsi="Arial" w:cs="Arial"/>
                <w:sz w:val="24"/>
                <w:szCs w:val="24"/>
              </w:rPr>
              <w:t>jealousy</w:t>
            </w:r>
            <w:r w:rsidR="476D24AB" w:rsidRPr="00573E62">
              <w:rPr>
                <w:rFonts w:ascii="Arial" w:eastAsia="Arial" w:hAnsi="Arial" w:cs="Arial"/>
                <w:sz w:val="24"/>
                <w:szCs w:val="24"/>
              </w:rPr>
              <w:t xml:space="preserve">, </w:t>
            </w:r>
            <w:r w:rsidR="45CD865B" w:rsidRPr="00573E62">
              <w:rPr>
                <w:rFonts w:ascii="Arial" w:eastAsia="Arial" w:hAnsi="Arial" w:cs="Arial"/>
                <w:sz w:val="24"/>
                <w:szCs w:val="24"/>
              </w:rPr>
              <w:t>anger,</w:t>
            </w:r>
            <w:r w:rsidR="476D24AB" w:rsidRPr="00573E62">
              <w:rPr>
                <w:rFonts w:ascii="Arial" w:eastAsia="Arial" w:hAnsi="Arial" w:cs="Arial"/>
                <w:sz w:val="24"/>
                <w:szCs w:val="24"/>
              </w:rPr>
              <w:t xml:space="preserve"> direct abuse, hate language, </w:t>
            </w:r>
            <w:r w:rsidR="77641E41" w:rsidRPr="00573E62">
              <w:rPr>
                <w:rFonts w:ascii="Arial" w:eastAsia="Arial" w:hAnsi="Arial" w:cs="Arial"/>
                <w:sz w:val="24"/>
                <w:szCs w:val="24"/>
              </w:rPr>
              <w:t>spotlighting</w:t>
            </w:r>
            <w:r w:rsidR="0E137F37" w:rsidRPr="00573E62">
              <w:rPr>
                <w:rFonts w:ascii="Arial" w:eastAsia="Arial" w:hAnsi="Arial" w:cs="Arial"/>
                <w:sz w:val="24"/>
                <w:szCs w:val="24"/>
              </w:rPr>
              <w:t>.,</w:t>
            </w:r>
            <w:r w:rsidR="69403898" w:rsidRPr="00573E62">
              <w:rPr>
                <w:rFonts w:ascii="Arial" w:eastAsia="Arial" w:hAnsi="Arial" w:cs="Arial"/>
                <w:sz w:val="24"/>
                <w:szCs w:val="24"/>
              </w:rPr>
              <w:t xml:space="preserve"> viewpoints</w:t>
            </w:r>
            <w:r w:rsidR="476D24AB" w:rsidRPr="00573E62">
              <w:rPr>
                <w:rFonts w:ascii="Arial" w:eastAsia="Arial" w:hAnsi="Arial" w:cs="Arial"/>
                <w:sz w:val="24"/>
                <w:szCs w:val="24"/>
              </w:rPr>
              <w:t xml:space="preserve"> can influence community, gain momentum - powerful</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901A9D" w14:textId="113B34D6"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04A341B9" w14:textId="31580D7C"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71678E30" w14:textId="03920916"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7D9E5F4B" w14:textId="07431396" w:rsidR="55A4A7FA" w:rsidRPr="00573E62" w:rsidRDefault="1CEADB27" w:rsidP="76AA50D1">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Social attachment</w:t>
            </w:r>
          </w:p>
        </w:tc>
      </w:tr>
      <w:tr w:rsidR="37110271" w:rsidRPr="00573E62" w14:paraId="354697F2" w14:textId="77777777" w:rsidTr="65F81CE0">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A79FD5" w14:textId="117F61B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TV interviews / campaigns</w:t>
            </w:r>
          </w:p>
          <w:p w14:paraId="22B7A519" w14:textId="6D3F5D51"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9A73AA" w14:textId="48BE7EA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#Lookup has been introduced (10.01.20) </w:t>
            </w:r>
          </w:p>
          <w:p w14:paraId="3A7C9C90" w14:textId="15B6FF1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#BritainGetTalking</w:t>
            </w:r>
          </w:p>
          <w:p w14:paraId="5BF18F7B" w14:textId="42A62245"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#LikeMinded</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D761D5" w14:textId="4E1C402E" w:rsidR="37110271" w:rsidRPr="00573E62" w:rsidRDefault="476D24AB" w:rsidP="76AA50D1">
            <w:pPr>
              <w:spacing w:line="360" w:lineRule="auto"/>
              <w:rPr>
                <w:rFonts w:ascii="Arial" w:hAnsi="Arial" w:cs="Arial"/>
              </w:rPr>
            </w:pPr>
            <w:proofErr w:type="spellStart"/>
            <w:r w:rsidRPr="00573E62">
              <w:rPr>
                <w:rFonts w:ascii="Arial" w:eastAsia="Arial" w:hAnsi="Arial" w:cs="Arial"/>
                <w:color w:val="000000" w:themeColor="text1"/>
                <w:sz w:val="24"/>
                <w:szCs w:val="24"/>
              </w:rPr>
              <w:t>Recognising</w:t>
            </w:r>
            <w:proofErr w:type="spellEnd"/>
            <w:r w:rsidRPr="00573E62">
              <w:rPr>
                <w:rFonts w:ascii="Arial" w:eastAsia="Arial" w:hAnsi="Arial" w:cs="Arial"/>
                <w:color w:val="000000" w:themeColor="text1"/>
                <w:sz w:val="24"/>
                <w:szCs w:val="24"/>
              </w:rPr>
              <w:t xml:space="preserve"> there is an issue with SM, changing the world, rekindle </w:t>
            </w:r>
            <w:r w:rsidR="4C0C4FC2" w:rsidRPr="00573E62">
              <w:rPr>
                <w:rFonts w:ascii="Arial" w:eastAsia="Arial" w:hAnsi="Arial" w:cs="Arial"/>
                <w:color w:val="000000" w:themeColor="text1"/>
                <w:sz w:val="24"/>
                <w:szCs w:val="24"/>
              </w:rPr>
              <w:t>authentic human</w:t>
            </w:r>
            <w:r w:rsidRPr="00573E62">
              <w:rPr>
                <w:rFonts w:ascii="Arial" w:eastAsia="Arial" w:hAnsi="Arial" w:cs="Arial"/>
                <w:color w:val="000000" w:themeColor="text1"/>
                <w:sz w:val="24"/>
                <w:szCs w:val="24"/>
              </w:rPr>
              <w:t xml:space="preserve"> relationships,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3B9426" w14:textId="6628F4EC"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Power</w:t>
            </w:r>
          </w:p>
          <w:p w14:paraId="0493D58B" w14:textId="282118A7"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Culture</w:t>
            </w:r>
          </w:p>
          <w:p w14:paraId="5D2A50B4" w14:textId="74814A9A"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Mental health</w:t>
            </w:r>
          </w:p>
        </w:tc>
      </w:tr>
      <w:tr w:rsidR="37110271" w:rsidRPr="00573E62" w14:paraId="5B7BB227" w14:textId="77777777" w:rsidTr="65F81CE0">
        <w:trPr>
          <w:trHeight w:val="1920"/>
        </w:trPr>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5813DE" w14:textId="7E04507B"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lastRenderedPageBreak/>
              <w:t xml:space="preserve">Celebrity incident/announcement on social media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31C170" w14:textId="1D00505B" w:rsidR="37110271" w:rsidRPr="00573E62" w:rsidRDefault="37110271" w:rsidP="76AA50D1">
            <w:pPr>
              <w:spacing w:line="360" w:lineRule="auto"/>
              <w:rPr>
                <w:rFonts w:ascii="Arial" w:hAnsi="Arial" w:cs="Arial"/>
              </w:rPr>
            </w:pPr>
            <w:r w:rsidRPr="00573E62">
              <w:rPr>
                <w:rFonts w:ascii="Arial" w:hAnsi="Arial" w:cs="Arial"/>
              </w:rPr>
              <w:br/>
            </w:r>
          </w:p>
          <w:p w14:paraId="53399B04" w14:textId="06058038"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Jesy Nelson, Ed Sheeran, Demi </w:t>
            </w:r>
            <w:proofErr w:type="spellStart"/>
            <w:r w:rsidRPr="00573E62">
              <w:rPr>
                <w:rFonts w:ascii="Arial" w:eastAsia="Arial" w:hAnsi="Arial" w:cs="Arial"/>
                <w:color w:val="000000" w:themeColor="text1"/>
                <w:sz w:val="24"/>
                <w:szCs w:val="24"/>
              </w:rPr>
              <w:t>Levato</w:t>
            </w:r>
            <w:proofErr w:type="spellEnd"/>
          </w:p>
          <w:p w14:paraId="03D651C3" w14:textId="149C4911"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George Floyd, Ashley Banjo, JK Rowling</w:t>
            </w:r>
          </w:p>
          <w:p w14:paraId="05B52B30" w14:textId="23C6ACA5"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751280" w14:textId="081FFFB3"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Preparation </w:t>
            </w:r>
          </w:p>
          <w:p w14:paraId="59ED2218" w14:textId="4422D58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Test reactions </w:t>
            </w:r>
          </w:p>
          <w:p w14:paraId="40393921" w14:textId="44CBE797"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Ascertain the boundary </w:t>
            </w:r>
          </w:p>
          <w:p w14:paraId="3834F7B2" w14:textId="03BCE48D"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Evoke response, empowers others</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EEB4DE" w14:textId="65497F17" w:rsidR="21AB6AD1" w:rsidRPr="00573E62" w:rsidRDefault="58DF547C"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Social attachment</w:t>
            </w:r>
          </w:p>
          <w:p w14:paraId="2F60D986" w14:textId="06CA06C1" w:rsidR="21AB6AD1" w:rsidRPr="00573E62" w:rsidRDefault="58DF547C"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validation</w:t>
            </w:r>
          </w:p>
        </w:tc>
      </w:tr>
    </w:tbl>
    <w:p w14:paraId="5528E77A" w14:textId="6B96DE6F" w:rsidR="65F81CE0" w:rsidRDefault="65F81CE0"/>
    <w:p w14:paraId="4E43B1EE" w14:textId="7E5F277F" w:rsidR="0B4AD53C" w:rsidRPr="00573E62" w:rsidRDefault="221D746A" w:rsidP="76AA50D1">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 Table </w:t>
      </w:r>
      <w:r w:rsidR="00435858">
        <w:rPr>
          <w:rFonts w:ascii="Arial" w:eastAsia="Arial" w:hAnsi="Arial" w:cs="Arial"/>
          <w:color w:val="000000" w:themeColor="text1"/>
          <w:sz w:val="24"/>
          <w:szCs w:val="24"/>
          <w:lang w:val="en-GB"/>
        </w:rPr>
        <w:t>6</w:t>
      </w:r>
      <w:r w:rsidR="06B72368" w:rsidRPr="65F81CE0">
        <w:rPr>
          <w:rFonts w:ascii="Arial" w:eastAsia="Arial" w:hAnsi="Arial" w:cs="Arial"/>
          <w:color w:val="000000" w:themeColor="text1"/>
          <w:sz w:val="24"/>
          <w:szCs w:val="24"/>
          <w:lang w:val="en-GB"/>
        </w:rPr>
        <w:t>. S</w:t>
      </w:r>
      <w:r w:rsidRPr="65F81CE0">
        <w:rPr>
          <w:rFonts w:ascii="Arial" w:eastAsia="Arial" w:hAnsi="Arial" w:cs="Arial"/>
          <w:color w:val="000000" w:themeColor="text1"/>
          <w:sz w:val="24"/>
          <w:szCs w:val="24"/>
          <w:lang w:val="en-GB"/>
        </w:rPr>
        <w:t>ummary of coding</w:t>
      </w:r>
      <w:r w:rsidR="6BE5B3B8" w:rsidRPr="65F81CE0">
        <w:rPr>
          <w:rFonts w:ascii="Arial" w:eastAsia="Arial" w:hAnsi="Arial" w:cs="Arial"/>
          <w:color w:val="000000" w:themeColor="text1"/>
          <w:sz w:val="24"/>
          <w:szCs w:val="24"/>
          <w:lang w:val="en-GB"/>
        </w:rPr>
        <w:t xml:space="preserve"> and</w:t>
      </w:r>
      <w:r w:rsidR="77844531" w:rsidRPr="65F81CE0">
        <w:rPr>
          <w:rFonts w:ascii="Arial" w:eastAsia="Arial" w:hAnsi="Arial" w:cs="Arial"/>
          <w:color w:val="000000" w:themeColor="text1"/>
          <w:sz w:val="24"/>
          <w:szCs w:val="24"/>
          <w:lang w:val="en-GB"/>
        </w:rPr>
        <w:t xml:space="preserve"> themes.</w:t>
      </w:r>
      <w:r w:rsidRPr="65F81CE0">
        <w:rPr>
          <w:rFonts w:ascii="Arial" w:eastAsia="Arial" w:hAnsi="Arial" w:cs="Arial"/>
          <w:color w:val="000000" w:themeColor="text1"/>
          <w:sz w:val="24"/>
          <w:szCs w:val="24"/>
          <w:lang w:val="en-GB"/>
        </w:rPr>
        <w:t xml:space="preserve"> </w:t>
      </w:r>
    </w:p>
    <w:p w14:paraId="0ED3C2B4" w14:textId="17B25373" w:rsidR="76AA50D1" w:rsidRDefault="76AA50D1" w:rsidP="76AA50D1">
      <w:pPr>
        <w:spacing w:line="360" w:lineRule="auto"/>
        <w:rPr>
          <w:rFonts w:ascii="Arial" w:eastAsia="Arial" w:hAnsi="Arial" w:cs="Arial"/>
          <w:color w:val="000000" w:themeColor="text1"/>
          <w:sz w:val="24"/>
          <w:szCs w:val="24"/>
          <w:lang w:val="en-GB"/>
        </w:rPr>
      </w:pPr>
    </w:p>
    <w:p w14:paraId="2F381C53" w14:textId="77777777" w:rsidR="00062C5D" w:rsidRPr="00573E62" w:rsidRDefault="00062C5D" w:rsidP="76AA50D1">
      <w:pPr>
        <w:spacing w:line="360" w:lineRule="auto"/>
        <w:rPr>
          <w:rFonts w:ascii="Arial" w:eastAsia="Arial" w:hAnsi="Arial" w:cs="Arial"/>
          <w:color w:val="000000" w:themeColor="text1"/>
          <w:sz w:val="24"/>
          <w:szCs w:val="24"/>
          <w:lang w:val="en-GB"/>
        </w:rPr>
      </w:pPr>
    </w:p>
    <w:p w14:paraId="7DE56304" w14:textId="00FF2FB3" w:rsidR="11434EED" w:rsidRDefault="11434EED" w:rsidP="11434EED">
      <w:pPr>
        <w:spacing w:line="360" w:lineRule="auto"/>
        <w:rPr>
          <w:rFonts w:ascii="Arial" w:eastAsia="Arial" w:hAnsi="Arial" w:cs="Arial"/>
          <w:color w:val="000000" w:themeColor="text1"/>
          <w:sz w:val="24"/>
          <w:szCs w:val="24"/>
          <w:lang w:val="en-GB"/>
        </w:rPr>
      </w:pPr>
    </w:p>
    <w:p w14:paraId="7EBA749B" w14:textId="2F0E89A5" w:rsidR="11434EED" w:rsidRDefault="11434EED" w:rsidP="11434EED">
      <w:pPr>
        <w:spacing w:line="360" w:lineRule="auto"/>
        <w:rPr>
          <w:rFonts w:ascii="Arial" w:eastAsia="Arial" w:hAnsi="Arial" w:cs="Arial"/>
          <w:color w:val="000000" w:themeColor="text1"/>
          <w:sz w:val="24"/>
          <w:szCs w:val="24"/>
          <w:lang w:val="en-GB"/>
        </w:rPr>
      </w:pPr>
    </w:p>
    <w:p w14:paraId="249ACE37" w14:textId="364A5741" w:rsidR="65F81CE0" w:rsidRDefault="65F81CE0" w:rsidP="65F81CE0">
      <w:pPr>
        <w:pStyle w:val="Heading1"/>
        <w:rPr>
          <w:rFonts w:ascii="Arial" w:hAnsi="Arial" w:cs="Arial"/>
          <w:color w:val="auto"/>
          <w:sz w:val="24"/>
          <w:szCs w:val="24"/>
          <w:u w:val="single"/>
        </w:rPr>
      </w:pPr>
    </w:p>
    <w:p w14:paraId="3E40A202" w14:textId="77777777" w:rsidR="00444E4D" w:rsidRDefault="00444E4D" w:rsidP="00444E4D"/>
    <w:p w14:paraId="59A443D0" w14:textId="77777777" w:rsidR="00444E4D" w:rsidRDefault="00444E4D" w:rsidP="00444E4D"/>
    <w:p w14:paraId="26B233D1" w14:textId="77777777" w:rsidR="00444E4D" w:rsidRDefault="00444E4D" w:rsidP="00444E4D"/>
    <w:p w14:paraId="04B63712" w14:textId="77777777" w:rsidR="00444E4D" w:rsidRDefault="00444E4D" w:rsidP="00444E4D"/>
    <w:p w14:paraId="7DCB8D39" w14:textId="77777777" w:rsidR="00444E4D" w:rsidRDefault="00444E4D" w:rsidP="00444E4D"/>
    <w:p w14:paraId="615E6AED" w14:textId="77777777" w:rsidR="00444E4D" w:rsidRDefault="00444E4D" w:rsidP="00444E4D"/>
    <w:p w14:paraId="6B187C23" w14:textId="77777777" w:rsidR="00444E4D" w:rsidRDefault="00444E4D" w:rsidP="00444E4D"/>
    <w:p w14:paraId="500F960E" w14:textId="77777777" w:rsidR="00444E4D" w:rsidRDefault="00444E4D" w:rsidP="00444E4D"/>
    <w:p w14:paraId="6E90B0C2" w14:textId="77777777" w:rsidR="00444E4D" w:rsidRDefault="00444E4D" w:rsidP="00444E4D"/>
    <w:p w14:paraId="2A550289" w14:textId="77777777" w:rsidR="00444E4D" w:rsidRDefault="00444E4D" w:rsidP="00444E4D"/>
    <w:p w14:paraId="03877E4E" w14:textId="3FDA0740" w:rsidR="00444E4D" w:rsidRPr="00444E4D" w:rsidRDefault="611F88C5" w:rsidP="00E05F8A">
      <w:pPr>
        <w:pStyle w:val="Heading1"/>
        <w:jc w:val="center"/>
        <w:rPr>
          <w:rFonts w:ascii="Arial" w:hAnsi="Arial" w:cs="Arial"/>
          <w:color w:val="auto"/>
          <w:sz w:val="28"/>
          <w:szCs w:val="28"/>
          <w:u w:val="single"/>
        </w:rPr>
      </w:pPr>
      <w:bookmarkStart w:id="20" w:name="_Toc99006104"/>
      <w:r w:rsidRPr="00444E4D">
        <w:rPr>
          <w:rFonts w:ascii="Arial" w:hAnsi="Arial" w:cs="Arial"/>
          <w:color w:val="auto"/>
          <w:sz w:val="28"/>
          <w:szCs w:val="28"/>
          <w:u w:val="single"/>
        </w:rPr>
        <w:lastRenderedPageBreak/>
        <w:t>Limitations to the research</w:t>
      </w:r>
      <w:bookmarkEnd w:id="20"/>
    </w:p>
    <w:p w14:paraId="5E9F6B37" w14:textId="77777777" w:rsidR="00692DC9" w:rsidRPr="00573E62" w:rsidRDefault="00692DC9" w:rsidP="00692DC9">
      <w:pPr>
        <w:rPr>
          <w:rFonts w:ascii="Arial" w:hAnsi="Arial" w:cs="Arial"/>
        </w:rPr>
      </w:pPr>
    </w:p>
    <w:p w14:paraId="29F8F4DE" w14:textId="5EDB3163" w:rsidR="611F88C5" w:rsidRPr="00573E62" w:rsidRDefault="349E19A7" w:rsidP="11434EED">
      <w:pPr>
        <w:spacing w:line="360" w:lineRule="auto"/>
        <w:ind w:firstLine="720"/>
        <w:rPr>
          <w:rFonts w:ascii="Arial" w:eastAsia="Arial" w:hAnsi="Arial" w:cs="Arial"/>
          <w:color w:val="FF0000"/>
          <w:sz w:val="24"/>
          <w:szCs w:val="24"/>
          <w:lang w:val="en-GB"/>
        </w:rPr>
      </w:pPr>
      <w:r w:rsidRPr="65F81CE0">
        <w:rPr>
          <w:rFonts w:ascii="Arial" w:eastAsia="Arial" w:hAnsi="Arial" w:cs="Arial"/>
          <w:color w:val="000000" w:themeColor="text1"/>
          <w:sz w:val="24"/>
          <w:szCs w:val="24"/>
          <w:lang w:val="en-GB"/>
        </w:rPr>
        <w:t xml:space="preserve">Whilst I have enjoyed conducting this study, I am aware that there are limitations to the outcome. I do not feel that I could state definitively that using social media platforms such as Facebook and Snapchat will have a negative effect on a user’s mental health and wellbeing. However, I can state with a degree of certainty that it is the way in which they are used which can inflict harm, with Snapchat a more favourable platform than Facebook. </w:t>
      </w:r>
      <w:r w:rsidRPr="65F81CE0">
        <w:rPr>
          <w:rFonts w:ascii="Arial" w:eastAsia="Arial" w:hAnsi="Arial" w:cs="Arial"/>
          <w:sz w:val="24"/>
          <w:szCs w:val="24"/>
          <w:lang w:val="en-GB"/>
        </w:rPr>
        <w:t xml:space="preserve">As a heuristic researcher, my own process is limited as it expressed my thoughts and interpretations which could be viewed differently by others. I used my reflective journal to capture </w:t>
      </w:r>
      <w:r w:rsidR="50710464" w:rsidRPr="65F81CE0">
        <w:rPr>
          <w:rFonts w:ascii="Arial" w:eastAsia="Arial" w:hAnsi="Arial" w:cs="Arial"/>
          <w:sz w:val="24"/>
          <w:szCs w:val="24"/>
          <w:lang w:val="en-GB"/>
        </w:rPr>
        <w:t xml:space="preserve">and recall </w:t>
      </w:r>
      <w:r w:rsidRPr="65F81CE0">
        <w:rPr>
          <w:rFonts w:ascii="Arial" w:eastAsia="Arial" w:hAnsi="Arial" w:cs="Arial"/>
          <w:sz w:val="24"/>
          <w:szCs w:val="24"/>
          <w:lang w:val="en-GB"/>
        </w:rPr>
        <w:t>clients’ experience of Facebook and Snapchat and celebrity experiences reported to the BBC, which could present a bias of promoting the BBC’s standpoint on issues, and its projection of how these stories are relayed to the audience, as I have not compared to other outlets.</w:t>
      </w:r>
      <w:r w:rsidRPr="65F81CE0">
        <w:rPr>
          <w:rFonts w:ascii="Arial" w:eastAsia="Arial" w:hAnsi="Arial" w:cs="Arial"/>
          <w:color w:val="FF0000"/>
          <w:sz w:val="24"/>
          <w:szCs w:val="24"/>
          <w:lang w:val="en-GB"/>
        </w:rPr>
        <w:t xml:space="preserve"> </w:t>
      </w:r>
    </w:p>
    <w:p w14:paraId="7FEB5709" w14:textId="2B588EB9" w:rsidR="611F88C5" w:rsidRPr="00573E62" w:rsidRDefault="765532CA" w:rsidP="56DCE2F0">
      <w:pPr>
        <w:spacing w:line="360" w:lineRule="auto"/>
        <w:ind w:firstLine="720"/>
        <w:rPr>
          <w:rFonts w:ascii="Arial" w:eastAsia="Arial" w:hAnsi="Arial" w:cs="Arial"/>
          <w:color w:val="000000" w:themeColor="text1"/>
          <w:sz w:val="24"/>
          <w:szCs w:val="24"/>
          <w:lang w:val="en-GB"/>
        </w:rPr>
      </w:pPr>
      <w:r w:rsidRPr="56DCE2F0">
        <w:rPr>
          <w:rFonts w:ascii="Arial" w:eastAsia="Arial" w:hAnsi="Arial" w:cs="Arial"/>
          <w:sz w:val="24"/>
          <w:szCs w:val="24"/>
          <w:lang w:val="en-GB"/>
        </w:rPr>
        <w:t xml:space="preserve">This study could be replicated using a wider population </w:t>
      </w:r>
      <w:r w:rsidR="115560B4" w:rsidRPr="56DCE2F0">
        <w:rPr>
          <w:rFonts w:ascii="Arial" w:eastAsia="Arial" w:hAnsi="Arial" w:cs="Arial"/>
          <w:sz w:val="24"/>
          <w:szCs w:val="24"/>
          <w:lang w:val="en-GB"/>
        </w:rPr>
        <w:t xml:space="preserve">and </w:t>
      </w:r>
      <w:r w:rsidR="240C59F1" w:rsidRPr="56DCE2F0">
        <w:rPr>
          <w:rFonts w:ascii="Arial" w:eastAsia="Arial" w:hAnsi="Arial" w:cs="Arial"/>
          <w:sz w:val="24"/>
          <w:szCs w:val="24"/>
          <w:lang w:val="en-GB"/>
        </w:rPr>
        <w:t xml:space="preserve">collecting actual data from </w:t>
      </w:r>
      <w:r w:rsidRPr="56DCE2F0">
        <w:rPr>
          <w:rFonts w:ascii="Arial" w:eastAsia="Arial" w:hAnsi="Arial" w:cs="Arial"/>
          <w:sz w:val="24"/>
          <w:szCs w:val="24"/>
          <w:lang w:val="en-GB"/>
        </w:rPr>
        <w:t>clients via a cross sectional survey, focus groups or interviews designed to produce a solid, more reliable result.</w:t>
      </w:r>
      <w:r w:rsidR="0FF02A61" w:rsidRPr="56DCE2F0">
        <w:rPr>
          <w:rFonts w:ascii="Arial" w:eastAsia="Arial" w:hAnsi="Arial" w:cs="Arial"/>
          <w:sz w:val="24"/>
          <w:szCs w:val="24"/>
          <w:lang w:val="en-GB"/>
        </w:rPr>
        <w:t xml:space="preserve"> </w:t>
      </w:r>
      <w:r w:rsidR="2155EF1B" w:rsidRPr="56DCE2F0">
        <w:rPr>
          <w:rFonts w:ascii="Arial" w:eastAsia="Arial" w:hAnsi="Arial" w:cs="Arial"/>
          <w:sz w:val="24"/>
          <w:szCs w:val="24"/>
          <w:lang w:val="en-GB"/>
        </w:rPr>
        <w:t xml:space="preserve">There </w:t>
      </w:r>
      <w:r w:rsidR="23393E5F" w:rsidRPr="56DCE2F0">
        <w:rPr>
          <w:rFonts w:ascii="Arial" w:eastAsia="Arial" w:hAnsi="Arial" w:cs="Arial"/>
          <w:sz w:val="24"/>
          <w:szCs w:val="24"/>
          <w:lang w:val="en-GB"/>
        </w:rPr>
        <w:t>are</w:t>
      </w:r>
      <w:r w:rsidR="2155EF1B" w:rsidRPr="56DCE2F0">
        <w:rPr>
          <w:rFonts w:ascii="Arial" w:eastAsia="Arial" w:hAnsi="Arial" w:cs="Arial"/>
          <w:sz w:val="24"/>
          <w:szCs w:val="24"/>
          <w:lang w:val="en-GB"/>
        </w:rPr>
        <w:t xml:space="preserve"> also</w:t>
      </w:r>
      <w:r w:rsidR="773A7616" w:rsidRPr="56DCE2F0">
        <w:rPr>
          <w:rFonts w:ascii="Arial" w:eastAsia="Arial" w:hAnsi="Arial" w:cs="Arial"/>
          <w:sz w:val="24"/>
          <w:szCs w:val="24"/>
          <w:lang w:val="en-GB"/>
        </w:rPr>
        <w:t xml:space="preserve"> other platforms such as YouTube</w:t>
      </w:r>
      <w:r w:rsidR="4318F68C" w:rsidRPr="56DCE2F0">
        <w:rPr>
          <w:rFonts w:ascii="Arial" w:eastAsia="Arial" w:hAnsi="Arial" w:cs="Arial"/>
          <w:sz w:val="24"/>
          <w:szCs w:val="24"/>
          <w:lang w:val="en-GB"/>
        </w:rPr>
        <w:t xml:space="preserve"> and</w:t>
      </w:r>
      <w:r w:rsidR="71D42016" w:rsidRPr="56DCE2F0">
        <w:rPr>
          <w:rFonts w:ascii="Arial" w:eastAsia="Arial" w:hAnsi="Arial" w:cs="Arial"/>
          <w:sz w:val="24"/>
          <w:szCs w:val="24"/>
          <w:lang w:val="en-GB"/>
        </w:rPr>
        <w:t xml:space="preserve"> </w:t>
      </w:r>
      <w:r w:rsidR="773A7616" w:rsidRPr="56DCE2F0">
        <w:rPr>
          <w:rFonts w:ascii="Arial" w:eastAsia="Arial" w:hAnsi="Arial" w:cs="Arial"/>
          <w:sz w:val="24"/>
          <w:szCs w:val="24"/>
          <w:lang w:val="en-GB"/>
        </w:rPr>
        <w:t>TikTok</w:t>
      </w:r>
      <w:r w:rsidR="5BDF74A4" w:rsidRPr="56DCE2F0">
        <w:rPr>
          <w:rFonts w:ascii="Arial" w:eastAsia="Arial" w:hAnsi="Arial" w:cs="Arial"/>
          <w:sz w:val="24"/>
          <w:szCs w:val="24"/>
          <w:lang w:val="en-GB"/>
        </w:rPr>
        <w:t>,</w:t>
      </w:r>
      <w:r w:rsidR="773A7616" w:rsidRPr="56DCE2F0">
        <w:rPr>
          <w:rFonts w:ascii="Arial" w:eastAsia="Arial" w:hAnsi="Arial" w:cs="Arial"/>
          <w:sz w:val="24"/>
          <w:szCs w:val="24"/>
          <w:lang w:val="en-GB"/>
        </w:rPr>
        <w:t xml:space="preserve"> where streaming of the self and going viral attaches a celebrity status in this new world. This would be an area to investigate in further depth, especially around younger generation</w:t>
      </w:r>
      <w:r w:rsidR="5B531E20" w:rsidRPr="56DCE2F0">
        <w:rPr>
          <w:rFonts w:ascii="Arial" w:eastAsia="Arial" w:hAnsi="Arial" w:cs="Arial"/>
          <w:sz w:val="24"/>
          <w:szCs w:val="24"/>
          <w:lang w:val="en-GB"/>
        </w:rPr>
        <w:t>s</w:t>
      </w:r>
      <w:r w:rsidR="773A7616" w:rsidRPr="56DCE2F0">
        <w:rPr>
          <w:rFonts w:ascii="Arial" w:eastAsia="Arial" w:hAnsi="Arial" w:cs="Arial"/>
          <w:sz w:val="24"/>
          <w:szCs w:val="24"/>
          <w:lang w:val="en-GB"/>
        </w:rPr>
        <w:t xml:space="preserve"> who are growing up within this societal phenomenon.</w:t>
      </w:r>
    </w:p>
    <w:p w14:paraId="619B6A9A" w14:textId="05CCE4BF" w:rsidR="611F88C5" w:rsidRPr="00573E62" w:rsidRDefault="611F88C5" w:rsidP="76AA50D1">
      <w:pPr>
        <w:spacing w:line="360" w:lineRule="auto"/>
        <w:ind w:firstLine="720"/>
        <w:rPr>
          <w:rFonts w:ascii="Arial" w:eastAsia="Arial" w:hAnsi="Arial" w:cs="Arial"/>
          <w:color w:val="000000" w:themeColor="text1"/>
          <w:sz w:val="24"/>
          <w:szCs w:val="24"/>
          <w:lang w:val="en-GB"/>
        </w:rPr>
      </w:pPr>
    </w:p>
    <w:p w14:paraId="2978303A" w14:textId="012C4F00" w:rsidR="76AA50D1" w:rsidRDefault="76AA50D1" w:rsidP="76AA50D1">
      <w:pPr>
        <w:spacing w:line="360" w:lineRule="auto"/>
        <w:rPr>
          <w:rFonts w:ascii="Arial" w:eastAsia="Arial" w:hAnsi="Arial" w:cs="Arial"/>
          <w:color w:val="000000" w:themeColor="text1"/>
          <w:sz w:val="24"/>
          <w:szCs w:val="24"/>
          <w:lang w:val="en-GB"/>
        </w:rPr>
      </w:pPr>
    </w:p>
    <w:p w14:paraId="1BDF54A5" w14:textId="08EE37EA" w:rsidR="00B158F1" w:rsidRDefault="00B158F1" w:rsidP="76AA50D1">
      <w:pPr>
        <w:spacing w:line="360" w:lineRule="auto"/>
        <w:rPr>
          <w:rFonts w:ascii="Arial" w:eastAsia="Arial" w:hAnsi="Arial" w:cs="Arial"/>
          <w:color w:val="000000" w:themeColor="text1"/>
          <w:sz w:val="24"/>
          <w:szCs w:val="24"/>
          <w:lang w:val="en-GB"/>
        </w:rPr>
      </w:pPr>
    </w:p>
    <w:p w14:paraId="35E3C2C8" w14:textId="058AA206" w:rsidR="00B158F1" w:rsidRDefault="00B158F1" w:rsidP="76AA50D1">
      <w:pPr>
        <w:spacing w:line="360" w:lineRule="auto"/>
        <w:rPr>
          <w:rFonts w:ascii="Arial" w:eastAsia="Arial" w:hAnsi="Arial" w:cs="Arial"/>
          <w:color w:val="000000" w:themeColor="text1"/>
          <w:sz w:val="24"/>
          <w:szCs w:val="24"/>
          <w:lang w:val="en-GB"/>
        </w:rPr>
      </w:pPr>
    </w:p>
    <w:p w14:paraId="32766B0A" w14:textId="1508B691" w:rsidR="00B158F1" w:rsidRDefault="00B158F1" w:rsidP="76AA50D1">
      <w:pPr>
        <w:spacing w:line="360" w:lineRule="auto"/>
        <w:rPr>
          <w:rFonts w:ascii="Arial" w:eastAsia="Arial" w:hAnsi="Arial" w:cs="Arial"/>
          <w:color w:val="000000" w:themeColor="text1"/>
          <w:sz w:val="24"/>
          <w:szCs w:val="24"/>
          <w:lang w:val="en-GB"/>
        </w:rPr>
      </w:pPr>
    </w:p>
    <w:p w14:paraId="35B3103D" w14:textId="2C6BEC95" w:rsidR="11434EED" w:rsidRDefault="11434EED" w:rsidP="11434EED">
      <w:pPr>
        <w:spacing w:line="360" w:lineRule="auto"/>
        <w:rPr>
          <w:rFonts w:ascii="Arial" w:eastAsia="Arial" w:hAnsi="Arial" w:cs="Arial"/>
          <w:color w:val="000000" w:themeColor="text1"/>
          <w:sz w:val="24"/>
          <w:szCs w:val="24"/>
          <w:lang w:val="en-GB"/>
        </w:rPr>
      </w:pPr>
    </w:p>
    <w:p w14:paraId="6E94D3A2" w14:textId="77777777" w:rsidR="00444E4D" w:rsidRDefault="00444E4D" w:rsidP="00444E4D">
      <w:pPr>
        <w:rPr>
          <w:lang w:val="en-GB"/>
        </w:rPr>
      </w:pPr>
    </w:p>
    <w:p w14:paraId="1FE6DF48" w14:textId="77777777" w:rsidR="00444E4D" w:rsidRDefault="00444E4D" w:rsidP="00444E4D">
      <w:pPr>
        <w:rPr>
          <w:lang w:val="en-GB"/>
        </w:rPr>
      </w:pPr>
    </w:p>
    <w:p w14:paraId="5433FE32" w14:textId="77777777" w:rsidR="00444E4D" w:rsidRDefault="00444E4D" w:rsidP="00444E4D">
      <w:pPr>
        <w:rPr>
          <w:lang w:val="en-GB"/>
        </w:rPr>
      </w:pPr>
    </w:p>
    <w:p w14:paraId="4CE7A3FA" w14:textId="782112E2" w:rsidR="4177E716" w:rsidRPr="00444E4D" w:rsidRDefault="4177E716" w:rsidP="00E05F8A">
      <w:pPr>
        <w:pStyle w:val="Heading1"/>
        <w:jc w:val="center"/>
        <w:rPr>
          <w:rFonts w:ascii="Arial" w:hAnsi="Arial" w:cs="Arial"/>
          <w:color w:val="auto"/>
          <w:sz w:val="28"/>
          <w:szCs w:val="28"/>
          <w:u w:val="single"/>
          <w:lang w:val="en-GB"/>
        </w:rPr>
      </w:pPr>
      <w:bookmarkStart w:id="21" w:name="_Toc99006105"/>
      <w:r w:rsidRPr="00444E4D">
        <w:rPr>
          <w:rFonts w:ascii="Arial" w:hAnsi="Arial" w:cs="Arial"/>
          <w:color w:val="auto"/>
          <w:sz w:val="28"/>
          <w:szCs w:val="28"/>
          <w:u w:val="single"/>
          <w:lang w:val="en-GB"/>
        </w:rPr>
        <w:lastRenderedPageBreak/>
        <w:t>Discussion</w:t>
      </w:r>
      <w:bookmarkEnd w:id="21"/>
    </w:p>
    <w:p w14:paraId="78580632" w14:textId="77777777" w:rsidR="00697A83" w:rsidRPr="00573E62" w:rsidRDefault="00697A83" w:rsidP="00697A83">
      <w:pPr>
        <w:rPr>
          <w:rFonts w:ascii="Arial" w:hAnsi="Arial" w:cs="Arial"/>
          <w:lang w:val="en-GB"/>
        </w:rPr>
      </w:pPr>
    </w:p>
    <w:p w14:paraId="0646EDB0" w14:textId="3F422327" w:rsidR="4177E716" w:rsidRPr="00573E62" w:rsidRDefault="3F759FD3" w:rsidP="76AA50D1">
      <w:pPr>
        <w:spacing w:line="360" w:lineRule="auto"/>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My </w:t>
      </w:r>
      <w:r w:rsidR="3B9082F5" w:rsidRPr="65F81CE0">
        <w:rPr>
          <w:rFonts w:ascii="Arial" w:eastAsia="Arial" w:hAnsi="Arial" w:cs="Arial"/>
          <w:color w:val="000000" w:themeColor="text1"/>
          <w:sz w:val="24"/>
          <w:szCs w:val="24"/>
          <w:lang w:val="en-GB"/>
        </w:rPr>
        <w:t xml:space="preserve">research </w:t>
      </w:r>
      <w:r w:rsidR="2FDF12A9" w:rsidRPr="65F81CE0">
        <w:rPr>
          <w:rFonts w:ascii="Arial" w:eastAsia="Arial" w:hAnsi="Arial" w:cs="Arial"/>
          <w:color w:val="000000" w:themeColor="text1"/>
          <w:sz w:val="24"/>
          <w:szCs w:val="24"/>
          <w:lang w:val="en-GB"/>
        </w:rPr>
        <w:t>indicated</w:t>
      </w:r>
      <w:r w:rsidR="3B9082F5" w:rsidRPr="65F81CE0">
        <w:rPr>
          <w:rFonts w:ascii="Arial" w:eastAsia="Arial" w:hAnsi="Arial" w:cs="Arial"/>
          <w:color w:val="000000" w:themeColor="text1"/>
          <w:sz w:val="24"/>
          <w:szCs w:val="24"/>
          <w:lang w:val="en-GB"/>
        </w:rPr>
        <w:t xml:space="preserve"> that Snapchat has a more jovial concept, implying a more positive impact on user</w:t>
      </w:r>
      <w:r w:rsidR="3E26CC12" w:rsidRPr="65F81CE0">
        <w:rPr>
          <w:rFonts w:ascii="Arial" w:eastAsia="Arial" w:hAnsi="Arial" w:cs="Arial"/>
          <w:color w:val="000000" w:themeColor="text1"/>
          <w:sz w:val="24"/>
          <w:szCs w:val="24"/>
          <w:lang w:val="en-GB"/>
        </w:rPr>
        <w:t>s</w:t>
      </w:r>
      <w:r w:rsidR="64E02EC4" w:rsidRPr="65F81CE0">
        <w:rPr>
          <w:rFonts w:ascii="Arial" w:eastAsia="Arial" w:hAnsi="Arial" w:cs="Arial"/>
          <w:color w:val="000000" w:themeColor="text1"/>
          <w:sz w:val="24"/>
          <w:szCs w:val="24"/>
          <w:lang w:val="en-GB"/>
        </w:rPr>
        <w:t xml:space="preserve"> </w:t>
      </w:r>
      <w:r w:rsidR="64E02EC4" w:rsidRPr="65F81CE0">
        <w:rPr>
          <w:rFonts w:ascii="Arial" w:eastAsia="Arial" w:hAnsi="Arial" w:cs="Arial"/>
          <w:sz w:val="24"/>
          <w:szCs w:val="24"/>
          <w:lang w:val="en-GB"/>
        </w:rPr>
        <w:t>(Stringer, 2014)</w:t>
      </w:r>
      <w:r w:rsidR="3B9082F5" w:rsidRPr="65F81CE0">
        <w:rPr>
          <w:rFonts w:ascii="Arial" w:eastAsia="Arial" w:hAnsi="Arial" w:cs="Arial"/>
          <w:sz w:val="24"/>
          <w:szCs w:val="24"/>
          <w:lang w:val="en-GB"/>
        </w:rPr>
        <w:t>.</w:t>
      </w:r>
      <w:r w:rsidR="3B9082F5" w:rsidRPr="65F81CE0">
        <w:rPr>
          <w:rFonts w:ascii="Arial" w:eastAsia="Arial" w:hAnsi="Arial" w:cs="Arial"/>
          <w:color w:val="000000" w:themeColor="text1"/>
          <w:sz w:val="24"/>
          <w:szCs w:val="24"/>
          <w:lang w:val="en-GB"/>
        </w:rPr>
        <w:t xml:space="preserve"> </w:t>
      </w:r>
      <w:r w:rsidR="2B1C727B" w:rsidRPr="65F81CE0">
        <w:rPr>
          <w:rFonts w:ascii="Arial" w:eastAsia="Arial" w:hAnsi="Arial" w:cs="Arial"/>
          <w:color w:val="000000" w:themeColor="text1"/>
          <w:sz w:val="24"/>
          <w:szCs w:val="24"/>
          <w:lang w:val="en-GB"/>
        </w:rPr>
        <w:t>There</w:t>
      </w:r>
      <w:r w:rsidR="3B9082F5" w:rsidRPr="65F81CE0">
        <w:rPr>
          <w:rFonts w:ascii="Arial" w:eastAsia="Arial" w:hAnsi="Arial" w:cs="Arial"/>
          <w:color w:val="000000" w:themeColor="text1"/>
          <w:sz w:val="24"/>
          <w:szCs w:val="24"/>
          <w:lang w:val="en-GB"/>
        </w:rPr>
        <w:t xml:space="preserve"> are juxtaposing reasons for us</w:t>
      </w:r>
      <w:r w:rsidR="38BF8CEA" w:rsidRPr="65F81CE0">
        <w:rPr>
          <w:rFonts w:ascii="Arial" w:eastAsia="Arial" w:hAnsi="Arial" w:cs="Arial"/>
          <w:color w:val="000000" w:themeColor="text1"/>
          <w:sz w:val="24"/>
          <w:szCs w:val="24"/>
          <w:lang w:val="en-GB"/>
        </w:rPr>
        <w:t>ing</w:t>
      </w:r>
      <w:r w:rsidR="3B9082F5" w:rsidRPr="65F81CE0">
        <w:rPr>
          <w:rFonts w:ascii="Arial" w:eastAsia="Arial" w:hAnsi="Arial" w:cs="Arial"/>
          <w:color w:val="000000" w:themeColor="text1"/>
          <w:sz w:val="24"/>
          <w:szCs w:val="24"/>
          <w:lang w:val="en-GB"/>
        </w:rPr>
        <w:t xml:space="preserve"> Facebook and Snapchat by users, suggesting they both serve different purposes. Facebook users indicate a more negative experience than those using Snapchat. Snapchat is portrayed as used within closed interactions, lighter exchanges, and perceived as more secure. </w:t>
      </w:r>
    </w:p>
    <w:p w14:paraId="3F6C0715" w14:textId="152D7FBC" w:rsidR="4177E716" w:rsidRPr="00573E62" w:rsidRDefault="4D12E1C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My </w:t>
      </w:r>
      <w:r w:rsidR="1A12F0B3" w:rsidRPr="65F81CE0">
        <w:rPr>
          <w:rFonts w:ascii="Arial" w:eastAsia="Arial" w:hAnsi="Arial" w:cs="Arial"/>
          <w:color w:val="000000" w:themeColor="text1"/>
          <w:sz w:val="24"/>
          <w:szCs w:val="24"/>
          <w:lang w:val="en-GB"/>
        </w:rPr>
        <w:t>research demonstrate</w:t>
      </w:r>
      <w:r w:rsidR="41C4AD8F" w:rsidRPr="65F81CE0">
        <w:rPr>
          <w:rFonts w:ascii="Arial" w:eastAsia="Arial" w:hAnsi="Arial" w:cs="Arial"/>
          <w:color w:val="000000" w:themeColor="text1"/>
          <w:sz w:val="24"/>
          <w:szCs w:val="24"/>
          <w:lang w:val="en-GB"/>
        </w:rPr>
        <w:t>d</w:t>
      </w:r>
      <w:r w:rsidR="1A12F0B3" w:rsidRPr="65F81CE0">
        <w:rPr>
          <w:rFonts w:ascii="Arial" w:eastAsia="Arial" w:hAnsi="Arial" w:cs="Arial"/>
          <w:color w:val="000000" w:themeColor="text1"/>
          <w:sz w:val="24"/>
          <w:szCs w:val="24"/>
          <w:lang w:val="en-GB"/>
        </w:rPr>
        <w:t xml:space="preserve"> that social media users use the profile as a mask</w:t>
      </w:r>
      <w:r w:rsidR="1A12F0B3" w:rsidRPr="65F81CE0">
        <w:rPr>
          <w:rFonts w:ascii="Arial" w:eastAsia="Arial" w:hAnsi="Arial" w:cs="Arial"/>
          <w:color w:val="FF0000"/>
          <w:sz w:val="24"/>
          <w:szCs w:val="24"/>
          <w:lang w:val="en-GB"/>
        </w:rPr>
        <w:t>.</w:t>
      </w:r>
      <w:r w:rsidR="46896C50" w:rsidRPr="65F81CE0">
        <w:rPr>
          <w:rFonts w:ascii="Arial" w:eastAsia="Arial" w:hAnsi="Arial" w:cs="Arial"/>
          <w:color w:val="FF0000"/>
          <w:sz w:val="24"/>
          <w:szCs w:val="24"/>
          <w:lang w:val="en-GB"/>
        </w:rPr>
        <w:t xml:space="preserve"> </w:t>
      </w:r>
      <w:r w:rsidR="46896C50" w:rsidRPr="65F81CE0">
        <w:rPr>
          <w:rFonts w:ascii="Arial" w:eastAsia="Arial" w:hAnsi="Arial" w:cs="Arial"/>
          <w:sz w:val="24"/>
          <w:szCs w:val="24"/>
          <w:lang w:val="en-GB"/>
        </w:rPr>
        <w:t xml:space="preserve">My own experience of </w:t>
      </w:r>
      <w:r w:rsidR="213B8B57" w:rsidRPr="65F81CE0">
        <w:rPr>
          <w:rFonts w:ascii="Arial" w:eastAsia="Arial" w:hAnsi="Arial" w:cs="Arial"/>
          <w:sz w:val="24"/>
          <w:szCs w:val="24"/>
          <w:lang w:val="en-GB"/>
        </w:rPr>
        <w:t xml:space="preserve">posting statuses </w:t>
      </w:r>
      <w:r w:rsidR="43D14861" w:rsidRPr="65F81CE0">
        <w:rPr>
          <w:rFonts w:ascii="Arial" w:eastAsia="Arial" w:hAnsi="Arial" w:cs="Arial"/>
          <w:sz w:val="24"/>
          <w:szCs w:val="24"/>
          <w:lang w:val="en-GB"/>
        </w:rPr>
        <w:t>that w</w:t>
      </w:r>
      <w:r w:rsidR="292A518C" w:rsidRPr="65F81CE0">
        <w:rPr>
          <w:rFonts w:ascii="Arial" w:eastAsia="Arial" w:hAnsi="Arial" w:cs="Arial"/>
          <w:sz w:val="24"/>
          <w:szCs w:val="24"/>
          <w:lang w:val="en-GB"/>
        </w:rPr>
        <w:t xml:space="preserve">ere </w:t>
      </w:r>
      <w:r w:rsidR="43D14861" w:rsidRPr="65F81CE0">
        <w:rPr>
          <w:rFonts w:ascii="Arial" w:eastAsia="Arial" w:hAnsi="Arial" w:cs="Arial"/>
          <w:sz w:val="24"/>
          <w:szCs w:val="24"/>
          <w:lang w:val="en-GB"/>
        </w:rPr>
        <w:t xml:space="preserve">exaggerated, coupled with the reflections on clients and </w:t>
      </w:r>
      <w:r w:rsidR="114C717B" w:rsidRPr="65F81CE0">
        <w:rPr>
          <w:rFonts w:ascii="Arial" w:eastAsia="Arial" w:hAnsi="Arial" w:cs="Arial"/>
          <w:sz w:val="24"/>
          <w:szCs w:val="24"/>
          <w:lang w:val="en-GB"/>
        </w:rPr>
        <w:t>celebrities</w:t>
      </w:r>
      <w:r w:rsidR="400C5CED" w:rsidRPr="65F81CE0">
        <w:rPr>
          <w:rFonts w:ascii="Arial" w:eastAsia="Arial" w:hAnsi="Arial" w:cs="Arial"/>
          <w:sz w:val="24"/>
          <w:szCs w:val="24"/>
          <w:lang w:val="en-GB"/>
        </w:rPr>
        <w:t xml:space="preserve"> </w:t>
      </w:r>
      <w:r w:rsidR="0BB20A64" w:rsidRPr="65F81CE0">
        <w:rPr>
          <w:rFonts w:ascii="Arial" w:eastAsia="Arial" w:hAnsi="Arial" w:cs="Arial"/>
          <w:sz w:val="24"/>
          <w:szCs w:val="24"/>
          <w:lang w:val="en-GB"/>
        </w:rPr>
        <w:t xml:space="preserve">support this notion. </w:t>
      </w:r>
      <w:r w:rsidR="550F060E" w:rsidRPr="65F81CE0">
        <w:rPr>
          <w:rFonts w:ascii="Arial" w:eastAsia="Arial" w:hAnsi="Arial" w:cs="Arial"/>
          <w:sz w:val="24"/>
          <w:szCs w:val="24"/>
          <w:lang w:val="en-GB"/>
        </w:rPr>
        <w:t>My research</w:t>
      </w:r>
      <w:r w:rsidR="61F534D9" w:rsidRPr="65F81CE0">
        <w:rPr>
          <w:rFonts w:ascii="Arial" w:eastAsia="Arial" w:hAnsi="Arial" w:cs="Arial"/>
          <w:sz w:val="24"/>
          <w:szCs w:val="24"/>
          <w:lang w:val="en-GB"/>
        </w:rPr>
        <w:t xml:space="preserve"> uncovered </w:t>
      </w:r>
      <w:proofErr w:type="gramStart"/>
      <w:r w:rsidR="61F534D9" w:rsidRPr="65F81CE0">
        <w:rPr>
          <w:rFonts w:ascii="Arial" w:eastAsia="Arial" w:hAnsi="Arial" w:cs="Arial"/>
          <w:sz w:val="24"/>
          <w:szCs w:val="24"/>
          <w:lang w:val="en-GB"/>
        </w:rPr>
        <w:t>that users</w:t>
      </w:r>
      <w:proofErr w:type="gramEnd"/>
      <w:r w:rsidR="61F534D9" w:rsidRPr="65F81CE0">
        <w:rPr>
          <w:rFonts w:ascii="Arial" w:eastAsia="Arial" w:hAnsi="Arial" w:cs="Arial"/>
          <w:sz w:val="24"/>
          <w:szCs w:val="24"/>
          <w:lang w:val="en-GB"/>
        </w:rPr>
        <w:t xml:space="preserve"> were not immediately </w:t>
      </w:r>
      <w:r w:rsidR="40B4D30A" w:rsidRPr="65F81CE0">
        <w:rPr>
          <w:rFonts w:ascii="Arial" w:eastAsia="Arial" w:hAnsi="Arial" w:cs="Arial"/>
          <w:sz w:val="24"/>
          <w:szCs w:val="24"/>
          <w:lang w:val="en-GB"/>
        </w:rPr>
        <w:t>truthful but</w:t>
      </w:r>
      <w:r w:rsidR="3574BDB3" w:rsidRPr="65F81CE0">
        <w:rPr>
          <w:rFonts w:ascii="Arial" w:eastAsia="Arial" w:hAnsi="Arial" w:cs="Arial"/>
          <w:sz w:val="24"/>
          <w:szCs w:val="24"/>
          <w:lang w:val="en-GB"/>
        </w:rPr>
        <w:t xml:space="preserve"> would be more honest in counselling or </w:t>
      </w:r>
      <w:r w:rsidR="2AFAEACC" w:rsidRPr="65F81CE0">
        <w:rPr>
          <w:rFonts w:ascii="Arial" w:eastAsia="Arial" w:hAnsi="Arial" w:cs="Arial"/>
          <w:sz w:val="24"/>
          <w:szCs w:val="24"/>
          <w:lang w:val="en-GB"/>
        </w:rPr>
        <w:t>during a BBC interview</w:t>
      </w:r>
      <w:r w:rsidR="74285A6F" w:rsidRPr="65F81CE0">
        <w:rPr>
          <w:rFonts w:ascii="Arial" w:eastAsia="Arial" w:hAnsi="Arial" w:cs="Arial"/>
          <w:sz w:val="24"/>
          <w:szCs w:val="24"/>
          <w:lang w:val="en-GB"/>
        </w:rPr>
        <w:t>.</w:t>
      </w:r>
      <w:r w:rsidR="0EA1FA66" w:rsidRPr="65F81CE0">
        <w:rPr>
          <w:rFonts w:ascii="Arial" w:eastAsia="Arial" w:hAnsi="Arial" w:cs="Arial"/>
          <w:sz w:val="24"/>
          <w:szCs w:val="24"/>
          <w:lang w:val="en-GB"/>
        </w:rPr>
        <w:t xml:space="preserve"> </w:t>
      </w:r>
      <w:r w:rsidR="1418FA87" w:rsidRPr="65F81CE0">
        <w:rPr>
          <w:rFonts w:ascii="Arial" w:eastAsia="Arial" w:hAnsi="Arial" w:cs="Arial"/>
          <w:sz w:val="24"/>
          <w:szCs w:val="24"/>
          <w:lang w:val="en-GB"/>
        </w:rPr>
        <w:t xml:space="preserve">I discussed in supervision how I sent a </w:t>
      </w:r>
      <w:proofErr w:type="spellStart"/>
      <w:r w:rsidR="1418FA87" w:rsidRPr="65F81CE0">
        <w:rPr>
          <w:rFonts w:ascii="Arial" w:eastAsia="Arial" w:hAnsi="Arial" w:cs="Arial"/>
          <w:sz w:val="24"/>
          <w:szCs w:val="24"/>
          <w:lang w:val="en-GB"/>
        </w:rPr>
        <w:t>humourous</w:t>
      </w:r>
      <w:proofErr w:type="spellEnd"/>
      <w:r w:rsidR="1418FA87" w:rsidRPr="65F81CE0">
        <w:rPr>
          <w:rFonts w:ascii="Arial" w:eastAsia="Arial" w:hAnsi="Arial" w:cs="Arial"/>
          <w:sz w:val="24"/>
          <w:szCs w:val="24"/>
          <w:lang w:val="en-GB"/>
        </w:rPr>
        <w:t xml:space="preserve"> response</w:t>
      </w:r>
      <w:r w:rsidR="6364352D" w:rsidRPr="65F81CE0">
        <w:rPr>
          <w:rFonts w:ascii="Arial" w:eastAsia="Arial" w:hAnsi="Arial" w:cs="Arial"/>
          <w:sz w:val="24"/>
          <w:szCs w:val="24"/>
          <w:lang w:val="en-GB"/>
        </w:rPr>
        <w:t xml:space="preserve"> </w:t>
      </w:r>
      <w:r w:rsidR="1418FA87" w:rsidRPr="65F81CE0">
        <w:rPr>
          <w:rFonts w:ascii="Arial" w:eastAsia="Arial" w:hAnsi="Arial" w:cs="Arial"/>
          <w:sz w:val="24"/>
          <w:szCs w:val="24"/>
          <w:lang w:val="en-GB"/>
        </w:rPr>
        <w:t xml:space="preserve">to </w:t>
      </w:r>
      <w:r w:rsidR="40317EC0" w:rsidRPr="65F81CE0">
        <w:rPr>
          <w:rFonts w:ascii="Arial" w:eastAsia="Arial" w:hAnsi="Arial" w:cs="Arial"/>
          <w:sz w:val="24"/>
          <w:szCs w:val="24"/>
          <w:lang w:val="en-GB"/>
        </w:rPr>
        <w:t xml:space="preserve">a </w:t>
      </w:r>
      <w:r w:rsidR="1418FA87" w:rsidRPr="65F81CE0">
        <w:rPr>
          <w:rFonts w:ascii="Arial" w:eastAsia="Arial" w:hAnsi="Arial" w:cs="Arial"/>
          <w:sz w:val="24"/>
          <w:szCs w:val="24"/>
          <w:lang w:val="en-GB"/>
        </w:rPr>
        <w:t>comment, when my fir</w:t>
      </w:r>
      <w:r w:rsidR="36A9F39E" w:rsidRPr="65F81CE0">
        <w:rPr>
          <w:rFonts w:ascii="Arial" w:eastAsia="Arial" w:hAnsi="Arial" w:cs="Arial"/>
          <w:sz w:val="24"/>
          <w:szCs w:val="24"/>
          <w:lang w:val="en-GB"/>
        </w:rPr>
        <w:t xml:space="preserve">st feeling was anger and frustration, but I did not want to reveal this. </w:t>
      </w:r>
      <w:r w:rsidR="77749BE5" w:rsidRPr="65F81CE0">
        <w:rPr>
          <w:rFonts w:ascii="Arial" w:eastAsia="Arial" w:hAnsi="Arial" w:cs="Arial"/>
          <w:sz w:val="24"/>
          <w:szCs w:val="24"/>
          <w:lang w:val="en-GB"/>
        </w:rPr>
        <w:t xml:space="preserve">Facebook and Snapchat </w:t>
      </w:r>
      <w:r w:rsidR="3CA825EF" w:rsidRPr="65F81CE0">
        <w:rPr>
          <w:rFonts w:ascii="Arial" w:eastAsia="Arial" w:hAnsi="Arial" w:cs="Arial"/>
          <w:sz w:val="24"/>
          <w:szCs w:val="24"/>
          <w:lang w:val="en-GB"/>
        </w:rPr>
        <w:t>were</w:t>
      </w:r>
      <w:r w:rsidR="0EA1FA66" w:rsidRPr="65F81CE0">
        <w:rPr>
          <w:rFonts w:ascii="Arial" w:eastAsia="Arial" w:hAnsi="Arial" w:cs="Arial"/>
          <w:color w:val="000000" w:themeColor="text1"/>
          <w:sz w:val="24"/>
          <w:szCs w:val="24"/>
          <w:lang w:val="en-GB"/>
        </w:rPr>
        <w:t xml:space="preserve"> the stage and the </w:t>
      </w:r>
      <w:r w:rsidR="54B282D3" w:rsidRPr="65F81CE0">
        <w:rPr>
          <w:rFonts w:ascii="Arial" w:eastAsia="Arial" w:hAnsi="Arial" w:cs="Arial"/>
          <w:color w:val="000000" w:themeColor="text1"/>
          <w:sz w:val="24"/>
          <w:szCs w:val="24"/>
          <w:lang w:val="en-GB"/>
        </w:rPr>
        <w:t>user</w:t>
      </w:r>
      <w:r w:rsidR="0EA1FA66" w:rsidRPr="65F81CE0">
        <w:rPr>
          <w:rFonts w:ascii="Arial" w:eastAsia="Arial" w:hAnsi="Arial" w:cs="Arial"/>
          <w:color w:val="000000" w:themeColor="text1"/>
          <w:sz w:val="24"/>
          <w:szCs w:val="24"/>
          <w:lang w:val="en-GB"/>
        </w:rPr>
        <w:t xml:space="preserve"> perform</w:t>
      </w:r>
      <w:r w:rsidR="1A0306C5" w:rsidRPr="65F81CE0">
        <w:rPr>
          <w:rFonts w:ascii="Arial" w:eastAsia="Arial" w:hAnsi="Arial" w:cs="Arial"/>
          <w:color w:val="000000" w:themeColor="text1"/>
          <w:sz w:val="24"/>
          <w:szCs w:val="24"/>
          <w:lang w:val="en-GB"/>
        </w:rPr>
        <w:t>ed</w:t>
      </w:r>
      <w:r w:rsidR="0EA1FA66" w:rsidRPr="65F81CE0">
        <w:rPr>
          <w:rFonts w:ascii="Arial" w:eastAsia="Arial" w:hAnsi="Arial" w:cs="Arial"/>
          <w:color w:val="000000" w:themeColor="text1"/>
          <w:sz w:val="24"/>
          <w:szCs w:val="24"/>
          <w:lang w:val="en-GB"/>
        </w:rPr>
        <w:t xml:space="preserve"> to </w:t>
      </w:r>
      <w:r w:rsidR="5040B25E" w:rsidRPr="65F81CE0">
        <w:rPr>
          <w:rFonts w:ascii="Arial" w:eastAsia="Arial" w:hAnsi="Arial" w:cs="Arial"/>
          <w:color w:val="000000" w:themeColor="text1"/>
          <w:sz w:val="24"/>
          <w:szCs w:val="24"/>
          <w:lang w:val="en-GB"/>
        </w:rPr>
        <w:t xml:space="preserve">mask any hurt </w:t>
      </w:r>
      <w:r w:rsidR="0EA1FA66" w:rsidRPr="65F81CE0">
        <w:rPr>
          <w:rFonts w:ascii="Arial" w:eastAsia="Arial" w:hAnsi="Arial" w:cs="Arial"/>
          <w:color w:val="000000" w:themeColor="text1"/>
          <w:sz w:val="24"/>
          <w:szCs w:val="24"/>
          <w:lang w:val="en-GB"/>
        </w:rPr>
        <w:t xml:space="preserve">being caused however this </w:t>
      </w:r>
      <w:r w:rsidR="38438E4A" w:rsidRPr="65F81CE0">
        <w:rPr>
          <w:rFonts w:ascii="Arial" w:eastAsia="Arial" w:hAnsi="Arial" w:cs="Arial"/>
          <w:color w:val="000000" w:themeColor="text1"/>
          <w:sz w:val="24"/>
          <w:szCs w:val="24"/>
          <w:lang w:val="en-GB"/>
        </w:rPr>
        <w:t>is when the maladaptive emotions can overwhelm the real-life self. I</w:t>
      </w:r>
      <w:r w:rsidR="0EA1FA66" w:rsidRPr="65F81CE0">
        <w:rPr>
          <w:rFonts w:ascii="Arial" w:eastAsia="Arial" w:hAnsi="Arial" w:cs="Arial"/>
          <w:color w:val="000000" w:themeColor="text1"/>
          <w:sz w:val="24"/>
          <w:szCs w:val="24"/>
          <w:lang w:val="en-GB"/>
        </w:rPr>
        <w:t>ndividuals w</w:t>
      </w:r>
      <w:r w:rsidR="0FF10F57" w:rsidRPr="65F81CE0">
        <w:rPr>
          <w:rFonts w:ascii="Arial" w:eastAsia="Arial" w:hAnsi="Arial" w:cs="Arial"/>
          <w:color w:val="000000" w:themeColor="text1"/>
          <w:sz w:val="24"/>
          <w:szCs w:val="24"/>
          <w:lang w:val="en-GB"/>
        </w:rPr>
        <w:t>ould</w:t>
      </w:r>
      <w:r w:rsidR="0EA1FA66" w:rsidRPr="65F81CE0">
        <w:rPr>
          <w:rFonts w:ascii="Arial" w:eastAsia="Arial" w:hAnsi="Arial" w:cs="Arial"/>
          <w:color w:val="000000" w:themeColor="text1"/>
          <w:sz w:val="24"/>
          <w:szCs w:val="24"/>
          <w:lang w:val="en-GB"/>
        </w:rPr>
        <w:t xml:space="preserve"> antagonise others as a mask for their</w:t>
      </w:r>
      <w:r w:rsidR="470CBD88" w:rsidRPr="65F81CE0">
        <w:rPr>
          <w:rFonts w:ascii="Arial" w:eastAsia="Arial" w:hAnsi="Arial" w:cs="Arial"/>
          <w:color w:val="000000" w:themeColor="text1"/>
          <w:sz w:val="24"/>
          <w:szCs w:val="24"/>
          <w:lang w:val="en-GB"/>
        </w:rPr>
        <w:t xml:space="preserve"> real feelings of</w:t>
      </w:r>
      <w:r w:rsidR="0EA1FA66" w:rsidRPr="65F81CE0">
        <w:rPr>
          <w:rFonts w:ascii="Arial" w:eastAsia="Arial" w:hAnsi="Arial" w:cs="Arial"/>
          <w:color w:val="000000" w:themeColor="text1"/>
          <w:sz w:val="24"/>
          <w:szCs w:val="24"/>
          <w:lang w:val="en-GB"/>
        </w:rPr>
        <w:t xml:space="preserve"> vulnerability and angst, but u</w:t>
      </w:r>
      <w:r w:rsidR="3B014DDE" w:rsidRPr="65F81CE0">
        <w:rPr>
          <w:rFonts w:ascii="Arial" w:eastAsia="Arial" w:hAnsi="Arial" w:cs="Arial"/>
          <w:color w:val="000000" w:themeColor="text1"/>
          <w:sz w:val="24"/>
          <w:szCs w:val="24"/>
          <w:lang w:val="en-GB"/>
        </w:rPr>
        <w:t xml:space="preserve">sers had power </w:t>
      </w:r>
      <w:r w:rsidR="0EA1FA66" w:rsidRPr="65F81CE0">
        <w:rPr>
          <w:rFonts w:ascii="Arial" w:eastAsia="Arial" w:hAnsi="Arial" w:cs="Arial"/>
          <w:color w:val="000000" w:themeColor="text1"/>
          <w:sz w:val="24"/>
          <w:szCs w:val="24"/>
          <w:lang w:val="en-GB"/>
        </w:rPr>
        <w:t xml:space="preserve">once the self </w:t>
      </w:r>
      <w:r w:rsidR="2B0DE7E4" w:rsidRPr="65F81CE0">
        <w:rPr>
          <w:rFonts w:ascii="Arial" w:eastAsia="Arial" w:hAnsi="Arial" w:cs="Arial"/>
          <w:color w:val="000000" w:themeColor="text1"/>
          <w:sz w:val="24"/>
          <w:szCs w:val="24"/>
          <w:lang w:val="en-GB"/>
        </w:rPr>
        <w:t>was</w:t>
      </w:r>
      <w:r w:rsidR="0EA1FA66" w:rsidRPr="65F81CE0">
        <w:rPr>
          <w:rFonts w:ascii="Arial" w:eastAsia="Arial" w:hAnsi="Arial" w:cs="Arial"/>
          <w:color w:val="000000" w:themeColor="text1"/>
          <w:sz w:val="24"/>
          <w:szCs w:val="24"/>
          <w:lang w:val="en-GB"/>
        </w:rPr>
        <w:t xml:space="preserve"> transformed into the profile.</w:t>
      </w:r>
    </w:p>
    <w:p w14:paraId="1A57E3BA" w14:textId="06416286" w:rsidR="4177E716" w:rsidRPr="00573E62" w:rsidRDefault="3B9082F5"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The concept of authenticity has been implied within discourses on language and self, through representations since the inception of our understanding (Straub, 2012)</w:t>
      </w:r>
      <w:r w:rsidR="5812A944" w:rsidRPr="65F81CE0">
        <w:rPr>
          <w:rFonts w:ascii="Arial" w:eastAsia="Arial" w:hAnsi="Arial" w:cs="Arial"/>
          <w:color w:val="000000" w:themeColor="text1"/>
          <w:sz w:val="24"/>
          <w:szCs w:val="24"/>
          <w:lang w:val="en-GB"/>
        </w:rPr>
        <w:t xml:space="preserve">. </w:t>
      </w:r>
      <w:r w:rsidRPr="65F81CE0">
        <w:rPr>
          <w:rFonts w:ascii="Arial" w:eastAsia="Arial" w:hAnsi="Arial" w:cs="Arial"/>
          <w:sz w:val="24"/>
          <w:szCs w:val="24"/>
          <w:lang w:val="en-GB"/>
        </w:rPr>
        <w:t>Heidegger’s ‘Being and Time’</w:t>
      </w:r>
      <w:r w:rsidR="7230AE7A" w:rsidRPr="65F81CE0">
        <w:rPr>
          <w:rFonts w:ascii="Arial" w:eastAsia="Arial" w:hAnsi="Arial" w:cs="Arial"/>
          <w:sz w:val="24"/>
          <w:szCs w:val="24"/>
          <w:lang w:val="en-GB"/>
        </w:rPr>
        <w:t xml:space="preserve"> (1</w:t>
      </w:r>
      <w:r w:rsidR="7230AE7A" w:rsidRPr="65F81CE0">
        <w:rPr>
          <w:rFonts w:ascii="Arial" w:eastAsia="Arial" w:hAnsi="Arial" w:cs="Arial"/>
          <w:color w:val="000000" w:themeColor="text1"/>
          <w:sz w:val="24"/>
          <w:szCs w:val="24"/>
          <w:lang w:val="en-GB"/>
        </w:rPr>
        <w:t>926, in Cromwell ,2013)</w:t>
      </w:r>
      <w:r w:rsidRPr="65F81CE0">
        <w:rPr>
          <w:rFonts w:ascii="Arial" w:eastAsia="Arial" w:hAnsi="Arial" w:cs="Arial"/>
          <w:color w:val="000000" w:themeColor="text1"/>
          <w:sz w:val="24"/>
          <w:szCs w:val="24"/>
          <w:lang w:val="en-GB"/>
        </w:rPr>
        <w:t>, introduced the concept of forgetfulness of being and mindfulness of being, to challenge the ambiguity of the world. He described this as a matter of life and death</w:t>
      </w:r>
      <w:r w:rsidR="167EF209"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This inauthentic way of living is concerned about the ‘way’ life presents as opposed to the way ‘</w:t>
      </w:r>
      <w:proofErr w:type="gramStart"/>
      <w:r w:rsidRPr="65F81CE0">
        <w:rPr>
          <w:rFonts w:ascii="Arial" w:eastAsia="Arial" w:hAnsi="Arial" w:cs="Arial"/>
          <w:color w:val="000000" w:themeColor="text1"/>
          <w:sz w:val="24"/>
          <w:szCs w:val="24"/>
          <w:lang w:val="en-GB"/>
        </w:rPr>
        <w:t>it</w:t>
      </w:r>
      <w:proofErr w:type="gramEnd"/>
      <w:r w:rsidRPr="65F81CE0">
        <w:rPr>
          <w:rFonts w:ascii="Arial" w:eastAsia="Arial" w:hAnsi="Arial" w:cs="Arial"/>
          <w:color w:val="000000" w:themeColor="text1"/>
          <w:sz w:val="24"/>
          <w:szCs w:val="24"/>
          <w:lang w:val="en-GB"/>
        </w:rPr>
        <w:t xml:space="preserve"> is’, and authentic living should be an ‘</w:t>
      </w:r>
      <w:proofErr w:type="spellStart"/>
      <w:r w:rsidRPr="65F81CE0">
        <w:rPr>
          <w:rFonts w:ascii="Arial" w:eastAsia="Arial" w:hAnsi="Arial" w:cs="Arial"/>
          <w:color w:val="000000" w:themeColor="text1"/>
          <w:sz w:val="24"/>
          <w:szCs w:val="24"/>
          <w:lang w:val="en-GB"/>
        </w:rPr>
        <w:t>inbetweeness</w:t>
      </w:r>
      <w:proofErr w:type="spellEnd"/>
      <w:r w:rsidR="4AF96CE4"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an embodiment of action and reaction simultaneously, living presently. T</w:t>
      </w:r>
      <w:r w:rsidR="1DFF6EFA" w:rsidRPr="65F81CE0">
        <w:rPr>
          <w:rFonts w:ascii="Arial" w:eastAsia="Arial" w:hAnsi="Arial" w:cs="Arial"/>
          <w:color w:val="000000" w:themeColor="text1"/>
          <w:sz w:val="24"/>
          <w:szCs w:val="24"/>
          <w:lang w:val="en-GB"/>
        </w:rPr>
        <w:t>he experience</w:t>
      </w:r>
      <w:r w:rsidRPr="65F81CE0">
        <w:rPr>
          <w:rFonts w:ascii="Arial" w:eastAsia="Arial" w:hAnsi="Arial" w:cs="Arial"/>
          <w:color w:val="000000" w:themeColor="text1"/>
          <w:sz w:val="24"/>
          <w:szCs w:val="24"/>
          <w:lang w:val="en-GB"/>
        </w:rPr>
        <w:t xml:space="preserve"> of using social media represents this and anxiety of the ‘uncanny’ is needed for us to be authentically human (Heidegger, 1926 in Cromwell, 2013). </w:t>
      </w:r>
      <w:r w:rsidRPr="65F81CE0">
        <w:rPr>
          <w:rFonts w:ascii="Arial" w:eastAsia="Arial" w:hAnsi="Arial" w:cs="Arial"/>
          <w:sz w:val="24"/>
          <w:szCs w:val="24"/>
          <w:lang w:val="en-GB"/>
        </w:rPr>
        <w:t>Sa</w:t>
      </w:r>
      <w:r w:rsidR="0DFD6F36" w:rsidRPr="65F81CE0">
        <w:rPr>
          <w:rFonts w:ascii="Arial" w:eastAsia="Arial" w:hAnsi="Arial" w:cs="Arial"/>
          <w:sz w:val="24"/>
          <w:szCs w:val="24"/>
          <w:lang w:val="en-GB"/>
        </w:rPr>
        <w:t>r</w:t>
      </w:r>
      <w:r w:rsidRPr="65F81CE0">
        <w:rPr>
          <w:rFonts w:ascii="Arial" w:eastAsia="Arial" w:hAnsi="Arial" w:cs="Arial"/>
          <w:sz w:val="24"/>
          <w:szCs w:val="24"/>
          <w:lang w:val="en-GB"/>
        </w:rPr>
        <w:t>tre’s (1945</w:t>
      </w:r>
      <w:r w:rsidR="79338565" w:rsidRPr="65F81CE0">
        <w:rPr>
          <w:rFonts w:ascii="Arial" w:eastAsia="Arial" w:hAnsi="Arial" w:cs="Arial"/>
          <w:sz w:val="24"/>
          <w:szCs w:val="24"/>
          <w:lang w:val="en-GB"/>
        </w:rPr>
        <w:t>)</w:t>
      </w:r>
      <w:r w:rsidRPr="65F81CE0">
        <w:rPr>
          <w:rFonts w:ascii="Arial" w:eastAsia="Arial" w:hAnsi="Arial" w:cs="Arial"/>
          <w:sz w:val="24"/>
          <w:szCs w:val="24"/>
          <w:lang w:val="en-GB"/>
        </w:rPr>
        <w:t xml:space="preserve"> </w:t>
      </w:r>
      <w:r w:rsidRPr="65F81CE0">
        <w:rPr>
          <w:rFonts w:ascii="Arial" w:eastAsia="Arial" w:hAnsi="Arial" w:cs="Arial"/>
          <w:b/>
          <w:bCs/>
          <w:color w:val="000000" w:themeColor="text1"/>
          <w:sz w:val="24"/>
          <w:szCs w:val="24"/>
          <w:lang w:val="en-GB"/>
        </w:rPr>
        <w:t>‘</w:t>
      </w:r>
      <w:r w:rsidRPr="65F81CE0">
        <w:rPr>
          <w:rFonts w:ascii="Arial" w:eastAsia="Arial" w:hAnsi="Arial" w:cs="Arial"/>
          <w:color w:val="000000" w:themeColor="text1"/>
          <w:sz w:val="24"/>
          <w:szCs w:val="24"/>
          <w:lang w:val="en-GB"/>
        </w:rPr>
        <w:t>Being a</w:t>
      </w:r>
      <w:r w:rsidR="2FC1616F" w:rsidRPr="65F81CE0">
        <w:rPr>
          <w:rFonts w:ascii="Arial" w:eastAsia="Arial" w:hAnsi="Arial" w:cs="Arial"/>
          <w:color w:val="000000" w:themeColor="text1"/>
          <w:sz w:val="24"/>
          <w:szCs w:val="24"/>
          <w:lang w:val="en-GB"/>
        </w:rPr>
        <w:t>nd Nothingness</w:t>
      </w:r>
      <w:r w:rsidRPr="65F81CE0">
        <w:rPr>
          <w:rFonts w:ascii="Arial" w:eastAsia="Arial" w:hAnsi="Arial" w:cs="Arial"/>
          <w:color w:val="000000" w:themeColor="text1"/>
          <w:sz w:val="24"/>
          <w:szCs w:val="24"/>
          <w:lang w:val="en-GB"/>
        </w:rPr>
        <w:t xml:space="preserve">’ provides his interpretation of existentialism as he states existence precedes essence, hence existing and acting in a predetermined manner gives meaning to life, and choices we make reflect our own </w:t>
      </w:r>
      <w:r w:rsidRPr="65F81CE0">
        <w:rPr>
          <w:rFonts w:ascii="Arial" w:eastAsia="Arial" w:hAnsi="Arial" w:cs="Arial"/>
          <w:color w:val="000000" w:themeColor="text1"/>
          <w:sz w:val="24"/>
          <w:szCs w:val="24"/>
          <w:lang w:val="en-GB"/>
        </w:rPr>
        <w:lastRenderedPageBreak/>
        <w:t>values and define our own existences and cannot be bound by a collective within. Celebrity reports support the notion that we are now in an online world where all our comments and posts can be equal and connected. There have been fundamental shifts in our societal frameworks as we are more connected to others than ever</w:t>
      </w:r>
      <w:r w:rsidR="6465274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Wood et al (2008)</w:t>
      </w:r>
      <w:r w:rsidRPr="65F81CE0">
        <w:rPr>
          <w:rFonts w:ascii="Arial" w:eastAsia="Arial" w:hAnsi="Arial" w:cs="Arial"/>
          <w:b/>
          <w:bCs/>
          <w:color w:val="000000" w:themeColor="text1"/>
          <w:sz w:val="24"/>
          <w:szCs w:val="24"/>
          <w:lang w:val="en-GB"/>
        </w:rPr>
        <w:t xml:space="preserve"> </w:t>
      </w:r>
      <w:r w:rsidRPr="65F81CE0">
        <w:rPr>
          <w:rFonts w:ascii="Arial" w:eastAsia="Arial" w:hAnsi="Arial" w:cs="Arial"/>
          <w:color w:val="000000" w:themeColor="text1"/>
          <w:sz w:val="24"/>
          <w:szCs w:val="24"/>
          <w:lang w:val="en-GB"/>
        </w:rPr>
        <w:t>define authenticity as referring to one's true self and acting in congruence with the true self, from the humanistic realm. It is the product of social interaction between actor and audience.</w:t>
      </w:r>
      <w:r w:rsidR="53AB0DB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Goffman’s Dramaturgical theory (195</w:t>
      </w:r>
      <w:r w:rsidR="5F1EF2F8" w:rsidRPr="65F81CE0">
        <w:rPr>
          <w:rFonts w:ascii="Arial" w:eastAsia="Arial" w:hAnsi="Arial" w:cs="Arial"/>
          <w:color w:val="000000" w:themeColor="text1"/>
          <w:sz w:val="24"/>
          <w:szCs w:val="24"/>
          <w:lang w:val="en-GB"/>
        </w:rPr>
        <w:t>9</w:t>
      </w:r>
      <w:r w:rsidRPr="65F81CE0">
        <w:rPr>
          <w:rFonts w:ascii="Arial" w:eastAsia="Arial" w:hAnsi="Arial" w:cs="Arial"/>
          <w:color w:val="000000" w:themeColor="text1"/>
          <w:sz w:val="24"/>
          <w:szCs w:val="24"/>
          <w:lang w:val="en-GB"/>
        </w:rPr>
        <w:t xml:space="preserve">) </w:t>
      </w:r>
      <w:r w:rsidR="4D0E6E5B" w:rsidRPr="65F81CE0">
        <w:rPr>
          <w:rFonts w:ascii="Arial" w:eastAsia="Arial" w:hAnsi="Arial" w:cs="Arial"/>
          <w:color w:val="000000" w:themeColor="text1"/>
          <w:sz w:val="24"/>
          <w:szCs w:val="24"/>
          <w:lang w:val="en-GB"/>
        </w:rPr>
        <w:t xml:space="preserve">of </w:t>
      </w:r>
      <w:r w:rsidRPr="65F81CE0">
        <w:rPr>
          <w:rFonts w:ascii="Arial" w:eastAsia="Arial" w:hAnsi="Arial" w:cs="Arial"/>
          <w:color w:val="000000" w:themeColor="text1"/>
          <w:sz w:val="24"/>
          <w:szCs w:val="24"/>
          <w:lang w:val="en-GB"/>
        </w:rPr>
        <w:t>performing as a presentation of self, expounds ‘front stage’ and ‘</w:t>
      </w:r>
      <w:r w:rsidR="24C1EE8E" w:rsidRPr="65F81CE0">
        <w:rPr>
          <w:rFonts w:ascii="Arial" w:eastAsia="Arial" w:hAnsi="Arial" w:cs="Arial"/>
          <w:color w:val="000000" w:themeColor="text1"/>
          <w:sz w:val="24"/>
          <w:szCs w:val="24"/>
          <w:lang w:val="en-GB"/>
        </w:rPr>
        <w:t>backstage</w:t>
      </w:r>
      <w:r w:rsidRPr="65F81CE0">
        <w:rPr>
          <w:rFonts w:ascii="Arial" w:eastAsia="Arial" w:hAnsi="Arial" w:cs="Arial"/>
          <w:color w:val="000000" w:themeColor="text1"/>
          <w:sz w:val="24"/>
          <w:szCs w:val="24"/>
          <w:lang w:val="en-GB"/>
        </w:rPr>
        <w:t xml:space="preserve">’ performances, putting emphasis on how we can alter our identity depending on others and situations. He explains there is a ‘face’ for the public and a ‘face’ for closed groups where we show certain parts of our personalities in different scenarios. In the online world, this ‘front stage’ performance can be attributed to the creation of our ‘profiles’ and ‘avatars’ with the ‘backstage’ being how we choose to interact or share our real lives and information privately through messages or online chats. The backstage, however, would not be available to the researcher, so we </w:t>
      </w:r>
      <w:proofErr w:type="gramStart"/>
      <w:r w:rsidRPr="65F81CE0">
        <w:rPr>
          <w:rFonts w:ascii="Arial" w:eastAsia="Arial" w:hAnsi="Arial" w:cs="Arial"/>
          <w:color w:val="000000" w:themeColor="text1"/>
          <w:sz w:val="24"/>
          <w:szCs w:val="24"/>
          <w:lang w:val="en-GB"/>
        </w:rPr>
        <w:t>have to</w:t>
      </w:r>
      <w:proofErr w:type="gramEnd"/>
      <w:r w:rsidRPr="65F81CE0">
        <w:rPr>
          <w:rFonts w:ascii="Arial" w:eastAsia="Arial" w:hAnsi="Arial" w:cs="Arial"/>
          <w:color w:val="000000" w:themeColor="text1"/>
          <w:sz w:val="24"/>
          <w:szCs w:val="24"/>
          <w:lang w:val="en-GB"/>
        </w:rPr>
        <w:t xml:space="preserve"> obtain information contextually from what is visibly available within the network.</w:t>
      </w:r>
    </w:p>
    <w:p w14:paraId="1C9478D2" w14:textId="0579B644" w:rsidR="4177E716" w:rsidRPr="00573E62" w:rsidRDefault="1A12F0B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Depending on which platform user</w:t>
      </w:r>
      <w:r w:rsidR="57CBA7E0"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w:t>
      </w:r>
      <w:r w:rsidR="0C83AD63" w:rsidRPr="65F81CE0">
        <w:rPr>
          <w:rFonts w:ascii="Arial" w:eastAsia="Arial" w:hAnsi="Arial" w:cs="Arial"/>
          <w:color w:val="000000" w:themeColor="text1"/>
          <w:sz w:val="24"/>
          <w:szCs w:val="24"/>
          <w:lang w:val="en-GB"/>
        </w:rPr>
        <w:t>are</w:t>
      </w:r>
      <w:r w:rsidRPr="65F81CE0">
        <w:rPr>
          <w:rFonts w:ascii="Arial" w:eastAsia="Arial" w:hAnsi="Arial" w:cs="Arial"/>
          <w:color w:val="000000" w:themeColor="text1"/>
          <w:sz w:val="24"/>
          <w:szCs w:val="24"/>
          <w:lang w:val="en-GB"/>
        </w:rPr>
        <w:t xml:space="preserve"> engaged with, the construction of the profile can vary as Facebook is renowned for the relationship status, </w:t>
      </w:r>
      <w:r w:rsidR="00E05F8A" w:rsidRPr="65F81CE0">
        <w:rPr>
          <w:rFonts w:ascii="Arial" w:eastAsia="Arial" w:hAnsi="Arial" w:cs="Arial"/>
          <w:color w:val="000000" w:themeColor="text1"/>
          <w:sz w:val="24"/>
          <w:szCs w:val="24"/>
          <w:lang w:val="en-GB"/>
        </w:rPr>
        <w:t>whereas</w:t>
      </w:r>
      <w:r w:rsidRPr="65F81CE0">
        <w:rPr>
          <w:rFonts w:ascii="Arial" w:eastAsia="Arial" w:hAnsi="Arial" w:cs="Arial"/>
          <w:color w:val="000000" w:themeColor="text1"/>
          <w:sz w:val="24"/>
          <w:szCs w:val="24"/>
          <w:lang w:val="en-GB"/>
        </w:rPr>
        <w:t xml:space="preserve"> Snapchat encourages the design of a character or the creation of a published story. </w:t>
      </w:r>
      <w:r w:rsidR="130843ED" w:rsidRPr="65F81CE0">
        <w:rPr>
          <w:rFonts w:ascii="Arial" w:eastAsia="Arial" w:hAnsi="Arial" w:cs="Arial"/>
          <w:color w:val="000000" w:themeColor="text1"/>
          <w:sz w:val="24"/>
          <w:szCs w:val="24"/>
          <w:lang w:val="en-GB"/>
        </w:rPr>
        <w:t>U</w:t>
      </w:r>
      <w:r w:rsidRPr="65F81CE0">
        <w:rPr>
          <w:rFonts w:ascii="Arial" w:eastAsia="Arial" w:hAnsi="Arial" w:cs="Arial"/>
          <w:color w:val="000000" w:themeColor="text1"/>
          <w:sz w:val="24"/>
          <w:szCs w:val="24"/>
          <w:lang w:val="en-GB"/>
        </w:rPr>
        <w:t>ser</w:t>
      </w:r>
      <w:r w:rsidR="24F63E97"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create and present an</w:t>
      </w:r>
      <w:r w:rsidR="77C72E2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idealised version of themself akin to a fictional character or Avatar. </w:t>
      </w:r>
      <w:r w:rsidR="54E90F42" w:rsidRPr="65F81CE0">
        <w:rPr>
          <w:rFonts w:ascii="Arial" w:eastAsia="Arial" w:hAnsi="Arial" w:cs="Arial"/>
          <w:color w:val="000000" w:themeColor="text1"/>
          <w:sz w:val="24"/>
          <w:szCs w:val="24"/>
          <w:lang w:val="en-GB"/>
        </w:rPr>
        <w:t>U</w:t>
      </w:r>
      <w:r w:rsidRPr="65F81CE0">
        <w:rPr>
          <w:rFonts w:ascii="Arial" w:eastAsia="Arial" w:hAnsi="Arial" w:cs="Arial"/>
          <w:color w:val="000000" w:themeColor="text1"/>
          <w:sz w:val="24"/>
          <w:szCs w:val="24"/>
          <w:lang w:val="en-GB"/>
        </w:rPr>
        <w:t>ser</w:t>
      </w:r>
      <w:r w:rsidR="093678A1"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w:t>
      </w:r>
      <w:r w:rsidR="099EAE8C" w:rsidRPr="65F81CE0">
        <w:rPr>
          <w:rFonts w:ascii="Arial" w:eastAsia="Arial" w:hAnsi="Arial" w:cs="Arial"/>
          <w:color w:val="000000" w:themeColor="text1"/>
          <w:sz w:val="24"/>
          <w:szCs w:val="24"/>
          <w:lang w:val="en-GB"/>
        </w:rPr>
        <w:t>are</w:t>
      </w:r>
      <w:r w:rsidRPr="65F81CE0">
        <w:rPr>
          <w:rFonts w:ascii="Arial" w:eastAsia="Arial" w:hAnsi="Arial" w:cs="Arial"/>
          <w:color w:val="000000" w:themeColor="text1"/>
          <w:sz w:val="24"/>
          <w:szCs w:val="24"/>
          <w:lang w:val="en-GB"/>
        </w:rPr>
        <w:t xml:space="preserve"> more concerned with how they present as opposed to whether it is a true representation. Authenticity is continuously being tested, which is demonstrated where individuals are taking photographs referred to as ‘selfies’ of themselves in constructed circumstances such as purchasing fashion outfits, posing for a </w:t>
      </w:r>
      <w:r w:rsidR="48BF83F8" w:rsidRPr="65F81CE0">
        <w:rPr>
          <w:rFonts w:ascii="Arial" w:eastAsia="Arial" w:hAnsi="Arial" w:cs="Arial"/>
          <w:color w:val="000000" w:themeColor="text1"/>
          <w:sz w:val="24"/>
          <w:szCs w:val="24"/>
          <w:lang w:val="en-GB"/>
        </w:rPr>
        <w:t>picture,</w:t>
      </w:r>
      <w:r w:rsidRPr="65F81CE0">
        <w:rPr>
          <w:rFonts w:ascii="Arial" w:eastAsia="Arial" w:hAnsi="Arial" w:cs="Arial"/>
          <w:color w:val="000000" w:themeColor="text1"/>
          <w:sz w:val="24"/>
          <w:szCs w:val="24"/>
          <w:lang w:val="en-GB"/>
        </w:rPr>
        <w:t xml:space="preserve"> and returning them following day. It could be using makeup or filters within a social media application to alter the appearance or setting of the photograph, aligned to a desire for enhanced beauty, </w:t>
      </w:r>
      <w:r w:rsidR="6FBDB770" w:rsidRPr="65F81CE0">
        <w:rPr>
          <w:rFonts w:ascii="Arial" w:eastAsia="Arial" w:hAnsi="Arial" w:cs="Arial"/>
          <w:color w:val="000000" w:themeColor="text1"/>
          <w:sz w:val="24"/>
          <w:szCs w:val="24"/>
          <w:lang w:val="en-GB"/>
        </w:rPr>
        <w:t>wealth,</w:t>
      </w:r>
      <w:r w:rsidRPr="65F81CE0">
        <w:rPr>
          <w:rFonts w:ascii="Arial" w:eastAsia="Arial" w:hAnsi="Arial" w:cs="Arial"/>
          <w:color w:val="000000" w:themeColor="text1"/>
          <w:sz w:val="24"/>
          <w:szCs w:val="24"/>
          <w:lang w:val="en-GB"/>
        </w:rPr>
        <w:t xml:space="preserve"> and status</w:t>
      </w:r>
      <w:r w:rsidR="620086A6" w:rsidRPr="65F81CE0">
        <w:rPr>
          <w:rFonts w:ascii="Arial" w:eastAsia="Arial" w:hAnsi="Arial" w:cs="Arial"/>
          <w:color w:val="000000" w:themeColor="text1"/>
          <w:sz w:val="24"/>
          <w:szCs w:val="24"/>
          <w:lang w:val="en-GB"/>
        </w:rPr>
        <w:t xml:space="preserve"> (</w:t>
      </w:r>
      <w:proofErr w:type="spellStart"/>
      <w:r w:rsidR="620086A6" w:rsidRPr="65F81CE0">
        <w:rPr>
          <w:rFonts w:ascii="Arial" w:eastAsia="Arial" w:hAnsi="Arial" w:cs="Arial"/>
          <w:color w:val="000000" w:themeColor="text1"/>
          <w:sz w:val="24"/>
          <w:szCs w:val="24"/>
          <w:lang w:val="en-GB"/>
        </w:rPr>
        <w:t>Fardouly</w:t>
      </w:r>
      <w:proofErr w:type="spellEnd"/>
      <w:r w:rsidR="34E5D5C6" w:rsidRPr="65F81CE0">
        <w:rPr>
          <w:rFonts w:ascii="Arial" w:eastAsia="Arial" w:hAnsi="Arial" w:cs="Arial"/>
          <w:color w:val="000000" w:themeColor="text1"/>
          <w:sz w:val="24"/>
          <w:szCs w:val="24"/>
          <w:lang w:val="en-GB"/>
        </w:rPr>
        <w:t xml:space="preserve"> and </w:t>
      </w:r>
      <w:proofErr w:type="spellStart"/>
      <w:r w:rsidR="620086A6" w:rsidRPr="65F81CE0">
        <w:rPr>
          <w:rFonts w:ascii="Arial" w:eastAsia="Arial" w:hAnsi="Arial" w:cs="Arial"/>
          <w:color w:val="000000" w:themeColor="text1"/>
          <w:sz w:val="24"/>
          <w:szCs w:val="24"/>
          <w:lang w:val="en-GB"/>
        </w:rPr>
        <w:t>Vart</w:t>
      </w:r>
      <w:r w:rsidR="10905691" w:rsidRPr="65F81CE0">
        <w:rPr>
          <w:rFonts w:ascii="Arial" w:eastAsia="Arial" w:hAnsi="Arial" w:cs="Arial"/>
          <w:color w:val="000000" w:themeColor="text1"/>
          <w:sz w:val="24"/>
          <w:szCs w:val="24"/>
          <w:lang w:val="en-GB"/>
        </w:rPr>
        <w:t>ianian</w:t>
      </w:r>
      <w:proofErr w:type="spellEnd"/>
      <w:r w:rsidR="2580DF14" w:rsidRPr="65F81CE0">
        <w:rPr>
          <w:rFonts w:ascii="Arial" w:eastAsia="Arial" w:hAnsi="Arial" w:cs="Arial"/>
          <w:color w:val="000000" w:themeColor="text1"/>
          <w:sz w:val="24"/>
          <w:szCs w:val="24"/>
          <w:lang w:val="en-GB"/>
        </w:rPr>
        <w:t xml:space="preserve">, 2015 in </w:t>
      </w:r>
      <w:r w:rsidR="620086A6" w:rsidRPr="65F81CE0">
        <w:rPr>
          <w:rFonts w:ascii="Arial" w:eastAsia="Arial" w:hAnsi="Arial" w:cs="Arial"/>
          <w:color w:val="000000" w:themeColor="text1"/>
          <w:sz w:val="24"/>
          <w:szCs w:val="24"/>
          <w:lang w:val="en-GB"/>
        </w:rPr>
        <w:t xml:space="preserve">Frost and </w:t>
      </w:r>
      <w:proofErr w:type="spellStart"/>
      <w:r w:rsidR="620086A6" w:rsidRPr="65F81CE0">
        <w:rPr>
          <w:rFonts w:ascii="Arial" w:eastAsia="Arial" w:hAnsi="Arial" w:cs="Arial"/>
          <w:color w:val="000000" w:themeColor="text1"/>
          <w:sz w:val="24"/>
          <w:szCs w:val="24"/>
          <w:lang w:val="en-GB"/>
        </w:rPr>
        <w:t>Rickwood</w:t>
      </w:r>
      <w:proofErr w:type="spellEnd"/>
      <w:r w:rsidR="620086A6" w:rsidRPr="65F81CE0">
        <w:rPr>
          <w:rFonts w:ascii="Arial" w:eastAsia="Arial" w:hAnsi="Arial" w:cs="Arial"/>
          <w:color w:val="000000" w:themeColor="text1"/>
          <w:sz w:val="24"/>
          <w:szCs w:val="24"/>
          <w:lang w:val="en-GB"/>
        </w:rPr>
        <w:t>, 2017)</w:t>
      </w:r>
      <w:r w:rsidR="4F8E8531" w:rsidRPr="65F81CE0">
        <w:rPr>
          <w:rFonts w:ascii="Arial" w:eastAsia="Arial" w:hAnsi="Arial" w:cs="Arial"/>
          <w:color w:val="000000" w:themeColor="text1"/>
          <w:sz w:val="24"/>
          <w:szCs w:val="24"/>
          <w:lang w:val="en-GB"/>
        </w:rPr>
        <w:t xml:space="preserve">. </w:t>
      </w:r>
    </w:p>
    <w:p w14:paraId="5C8ECEA7" w14:textId="1F5BF241" w:rsidR="4177E716" w:rsidRPr="00573E62" w:rsidRDefault="1A12F0B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This is where the research has highlighted how the emotion is evoked and brought to the counselling room or reported to the BBC. The maladaptive feelings are </w:t>
      </w:r>
      <w:r w:rsidRPr="65F81CE0">
        <w:rPr>
          <w:rFonts w:ascii="Arial" w:eastAsia="Arial" w:hAnsi="Arial" w:cs="Arial"/>
          <w:color w:val="000000" w:themeColor="text1"/>
          <w:sz w:val="24"/>
          <w:szCs w:val="24"/>
          <w:lang w:val="en-GB"/>
        </w:rPr>
        <w:lastRenderedPageBreak/>
        <w:t xml:space="preserve">usually present upon exploring what drives present behaviour online and how the authentic </w:t>
      </w:r>
      <w:proofErr w:type="spellStart"/>
      <w:r w:rsidR="077F95E9" w:rsidRPr="65F81CE0">
        <w:rPr>
          <w:rFonts w:ascii="Arial" w:eastAsia="Arial" w:hAnsi="Arial" w:cs="Arial"/>
          <w:color w:val="000000" w:themeColor="text1"/>
          <w:sz w:val="24"/>
          <w:szCs w:val="24"/>
          <w:lang w:val="en-GB"/>
        </w:rPr>
        <w:t>self responds</w:t>
      </w:r>
      <w:proofErr w:type="spellEnd"/>
      <w:r w:rsidRPr="65F81CE0">
        <w:rPr>
          <w:rFonts w:ascii="Arial" w:eastAsia="Arial" w:hAnsi="Arial" w:cs="Arial"/>
          <w:color w:val="000000" w:themeColor="text1"/>
          <w:sz w:val="24"/>
          <w:szCs w:val="24"/>
          <w:lang w:val="en-GB"/>
        </w:rPr>
        <w:t>.</w:t>
      </w:r>
      <w:r w:rsidRPr="65F81CE0">
        <w:rPr>
          <w:rFonts w:ascii="Arial" w:eastAsia="Arial" w:hAnsi="Arial" w:cs="Arial"/>
          <w:b/>
          <w:bCs/>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What is pertinent, is the presentation of </w:t>
      </w:r>
      <w:proofErr w:type="spellStart"/>
      <w:r w:rsidRPr="65F81CE0">
        <w:rPr>
          <w:rFonts w:ascii="Arial" w:eastAsia="Arial" w:hAnsi="Arial" w:cs="Arial"/>
          <w:color w:val="000000" w:themeColor="text1"/>
          <w:sz w:val="24"/>
          <w:szCs w:val="24"/>
          <w:lang w:val="en-GB"/>
        </w:rPr>
        <w:t>self</w:t>
      </w:r>
      <w:r w:rsidR="07B0BB4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online</w:t>
      </w:r>
      <w:proofErr w:type="spellEnd"/>
      <w:r w:rsidRPr="65F81CE0">
        <w:rPr>
          <w:rFonts w:ascii="Arial" w:eastAsia="Arial" w:hAnsi="Arial" w:cs="Arial"/>
          <w:color w:val="000000" w:themeColor="text1"/>
          <w:sz w:val="24"/>
          <w:szCs w:val="24"/>
          <w:lang w:val="en-GB"/>
        </w:rPr>
        <w:t xml:space="preserve"> and how authenticity and presence can be fabricated to meet the </w:t>
      </w:r>
      <w:r w:rsidR="629E6E71" w:rsidRPr="65F81CE0">
        <w:rPr>
          <w:rFonts w:ascii="Arial" w:eastAsia="Arial" w:hAnsi="Arial" w:cs="Arial"/>
          <w:color w:val="000000" w:themeColor="text1"/>
          <w:sz w:val="24"/>
          <w:szCs w:val="24"/>
          <w:lang w:val="en-GB"/>
        </w:rPr>
        <w:t>short-term</w:t>
      </w:r>
      <w:r w:rsidRPr="65F81CE0">
        <w:rPr>
          <w:rFonts w:ascii="Arial" w:eastAsia="Arial" w:hAnsi="Arial" w:cs="Arial"/>
          <w:color w:val="000000" w:themeColor="text1"/>
          <w:sz w:val="24"/>
          <w:szCs w:val="24"/>
          <w:lang w:val="en-GB"/>
        </w:rPr>
        <w:t xml:space="preserve"> need. </w:t>
      </w:r>
      <w:r w:rsidR="0788EC9C" w:rsidRPr="65F81CE0">
        <w:rPr>
          <w:rFonts w:ascii="Arial" w:eastAsia="Arial" w:hAnsi="Arial" w:cs="Arial"/>
          <w:color w:val="000000" w:themeColor="text1"/>
          <w:sz w:val="24"/>
          <w:szCs w:val="24"/>
          <w:lang w:val="en-GB"/>
        </w:rPr>
        <w:t>Data showed</w:t>
      </w:r>
      <w:r w:rsidRPr="65F81CE0">
        <w:rPr>
          <w:rFonts w:ascii="Arial" w:eastAsia="Arial" w:hAnsi="Arial" w:cs="Arial"/>
          <w:color w:val="000000" w:themeColor="text1"/>
          <w:sz w:val="24"/>
          <w:szCs w:val="24"/>
          <w:lang w:val="en-GB"/>
        </w:rPr>
        <w:t xml:space="preserve"> that Facebook and Snapchat, if used inappropriately, can have an impact on mental health, and comments can evoke raw and deep emotions for recipients online. </w:t>
      </w:r>
    </w:p>
    <w:p w14:paraId="63059106" w14:textId="2A345FA4" w:rsidR="4177E716" w:rsidRPr="00573E62" w:rsidRDefault="1A12F0B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In the </w:t>
      </w:r>
      <w:r w:rsidR="75C2FFAA" w:rsidRPr="65F81CE0">
        <w:rPr>
          <w:rFonts w:ascii="Arial" w:eastAsia="Arial" w:hAnsi="Arial" w:cs="Arial"/>
          <w:color w:val="000000" w:themeColor="text1"/>
          <w:sz w:val="24"/>
          <w:szCs w:val="24"/>
          <w:lang w:val="en-GB"/>
        </w:rPr>
        <w:t>person-centred</w:t>
      </w:r>
      <w:r w:rsidRPr="65F81CE0">
        <w:rPr>
          <w:rFonts w:ascii="Arial" w:eastAsia="Arial" w:hAnsi="Arial" w:cs="Arial"/>
          <w:color w:val="000000" w:themeColor="text1"/>
          <w:sz w:val="24"/>
          <w:szCs w:val="24"/>
          <w:lang w:val="en-GB"/>
        </w:rPr>
        <w:t xml:space="preserve"> model, humans are ‘striving for </w:t>
      </w:r>
      <w:r w:rsidR="540C5049" w:rsidRPr="65F81CE0">
        <w:rPr>
          <w:rFonts w:ascii="Arial" w:eastAsia="Arial" w:hAnsi="Arial" w:cs="Arial"/>
          <w:color w:val="000000" w:themeColor="text1"/>
          <w:sz w:val="24"/>
          <w:szCs w:val="24"/>
          <w:lang w:val="en-GB"/>
        </w:rPr>
        <w:t>self-actualisation</w:t>
      </w:r>
      <w:r w:rsidRPr="65F81CE0">
        <w:rPr>
          <w:rFonts w:ascii="Arial" w:eastAsia="Arial" w:hAnsi="Arial" w:cs="Arial"/>
          <w:color w:val="000000" w:themeColor="text1"/>
          <w:sz w:val="24"/>
          <w:szCs w:val="24"/>
          <w:lang w:val="en-GB"/>
        </w:rPr>
        <w:t xml:space="preserve">’ and to be ‘loved and valued’ (Maslow, 1966, in Moustakas 1990, p.17) and according to Rogers (1969, in Moustakas, </w:t>
      </w:r>
      <w:r w:rsidR="2672323A" w:rsidRPr="65F81CE0">
        <w:rPr>
          <w:rFonts w:ascii="Arial" w:eastAsia="Arial" w:hAnsi="Arial" w:cs="Arial"/>
          <w:color w:val="000000" w:themeColor="text1"/>
          <w:sz w:val="24"/>
          <w:szCs w:val="24"/>
          <w:lang w:val="en-GB"/>
        </w:rPr>
        <w:t>1990,</w:t>
      </w:r>
      <w:r w:rsidRPr="65F81CE0">
        <w:rPr>
          <w:rFonts w:ascii="Arial" w:eastAsia="Arial" w:hAnsi="Arial" w:cs="Arial"/>
          <w:color w:val="000000" w:themeColor="text1"/>
          <w:sz w:val="24"/>
          <w:szCs w:val="24"/>
          <w:lang w:val="en-GB"/>
        </w:rPr>
        <w:t xml:space="preserve"> p17) “there is no substitute for human experience, none at all”. </w:t>
      </w:r>
      <w:r w:rsidR="49ECB879" w:rsidRPr="65F81CE0">
        <w:rPr>
          <w:rFonts w:ascii="Arial" w:eastAsia="Arial" w:hAnsi="Arial" w:cs="Arial"/>
          <w:color w:val="000000" w:themeColor="text1"/>
          <w:sz w:val="24"/>
          <w:szCs w:val="24"/>
          <w:lang w:val="en-GB"/>
        </w:rPr>
        <w:t>Self-actualisation</w:t>
      </w:r>
      <w:r w:rsidRPr="65F81CE0">
        <w:rPr>
          <w:rFonts w:ascii="Arial" w:eastAsia="Arial" w:hAnsi="Arial" w:cs="Arial"/>
          <w:color w:val="000000" w:themeColor="text1"/>
          <w:sz w:val="24"/>
          <w:szCs w:val="24"/>
          <w:lang w:val="en-GB"/>
        </w:rPr>
        <w:t xml:space="preserve"> according to Rogers (1969 in Moustakas, 1990, p17) and Maslow (1966 in Moustakas, 1990, p17) is basic human motivation</w:t>
      </w:r>
      <w:r w:rsidR="5616B487"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Individuals can achieve psychological personal growth and </w:t>
      </w:r>
      <w:r w:rsidR="3BC90C89" w:rsidRPr="65F81CE0">
        <w:rPr>
          <w:rFonts w:ascii="Arial" w:eastAsia="Arial" w:hAnsi="Arial" w:cs="Arial"/>
          <w:color w:val="000000" w:themeColor="text1"/>
          <w:sz w:val="24"/>
          <w:szCs w:val="24"/>
          <w:lang w:val="en-GB"/>
        </w:rPr>
        <w:t>fulfilment</w:t>
      </w:r>
      <w:r w:rsidRPr="65F81CE0">
        <w:rPr>
          <w:rFonts w:ascii="Arial" w:eastAsia="Arial" w:hAnsi="Arial" w:cs="Arial"/>
          <w:color w:val="000000" w:themeColor="text1"/>
          <w:sz w:val="24"/>
          <w:szCs w:val="24"/>
          <w:lang w:val="en-GB"/>
        </w:rPr>
        <w:t>. It could be that as the world evolves, there is even more room for new learning toward achievement</w:t>
      </w:r>
      <w:r w:rsidR="19A3D80B"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Maslow and Rogers describe the ‘self’ as being or becoming, furthered by postmodern thinkers as the ‘divided’ self where we are fluid and become an integrated self</w:t>
      </w:r>
      <w:r w:rsidR="0A2361CA"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According to Rogers (1957, in Kapustin, 2016, p62) congruence is essential to complete successful therapeutic intervention.</w:t>
      </w:r>
      <w:r w:rsidR="599B9ED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client’s incongruence is the challenge to both therapist and client</w:t>
      </w:r>
      <w:r w:rsidR="44A67788" w:rsidRPr="65F81CE0">
        <w:rPr>
          <w:rFonts w:ascii="Arial" w:eastAsia="Arial" w:hAnsi="Arial" w:cs="Arial"/>
          <w:color w:val="000000" w:themeColor="text1"/>
          <w:sz w:val="24"/>
          <w:szCs w:val="24"/>
          <w:lang w:val="en-GB"/>
        </w:rPr>
        <w:t xml:space="preserve">. </w:t>
      </w:r>
      <w:r w:rsidR="3FE1489C" w:rsidRPr="65F81CE0">
        <w:rPr>
          <w:rFonts w:ascii="Arial" w:eastAsia="Arial" w:hAnsi="Arial" w:cs="Arial"/>
          <w:color w:val="000000" w:themeColor="text1"/>
          <w:sz w:val="24"/>
          <w:szCs w:val="24"/>
          <w:lang w:val="en-GB"/>
        </w:rPr>
        <w:t>This</w:t>
      </w:r>
      <w:r w:rsidRPr="65F81CE0">
        <w:rPr>
          <w:rFonts w:ascii="Arial" w:eastAsia="Arial" w:hAnsi="Arial" w:cs="Arial"/>
          <w:color w:val="000000" w:themeColor="text1"/>
          <w:sz w:val="24"/>
          <w:szCs w:val="24"/>
          <w:lang w:val="en-GB"/>
        </w:rPr>
        <w:t xml:space="preserve"> research</w:t>
      </w:r>
      <w:r w:rsidR="45296A44" w:rsidRPr="65F81CE0">
        <w:rPr>
          <w:rFonts w:ascii="Arial" w:eastAsia="Arial" w:hAnsi="Arial" w:cs="Arial"/>
          <w:color w:val="000000" w:themeColor="text1"/>
          <w:sz w:val="24"/>
          <w:szCs w:val="24"/>
          <w:lang w:val="en-GB"/>
        </w:rPr>
        <w:t xml:space="preserve"> found </w:t>
      </w:r>
      <w:r w:rsidRPr="65F81CE0">
        <w:rPr>
          <w:rFonts w:ascii="Arial" w:eastAsia="Arial" w:hAnsi="Arial" w:cs="Arial"/>
          <w:color w:val="000000" w:themeColor="text1"/>
          <w:sz w:val="24"/>
          <w:szCs w:val="24"/>
          <w:lang w:val="en-GB"/>
        </w:rPr>
        <w:t>that there is real incongruence with what we post and what we feel able to address in the counselling room, by challenging the self and enabling permission for the real self to be true</w:t>
      </w:r>
      <w:r w:rsidR="617FE8A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During therapy, when we unmask reality, it can be a sharpness felt inward, a flash of emotion or a recognised reaction. These can all emerge from a client reviewing their social media applications.</w:t>
      </w:r>
      <w:r w:rsidRPr="65F81CE0">
        <w:rPr>
          <w:rFonts w:ascii="Arial" w:eastAsia="Arial" w:hAnsi="Arial" w:cs="Arial"/>
          <w:sz w:val="24"/>
          <w:szCs w:val="24"/>
          <w:lang w:val="en-GB"/>
        </w:rPr>
        <w:t xml:space="preserve"> Commentary discussions can appear on ‘posts’ of a negative discourse; it can be argued that individuals should not engage in this if it evokes anger</w:t>
      </w:r>
      <w:r w:rsidR="755C6470" w:rsidRPr="65F81CE0">
        <w:rPr>
          <w:rFonts w:ascii="Arial" w:eastAsia="Arial" w:hAnsi="Arial" w:cs="Arial"/>
          <w:sz w:val="24"/>
          <w:szCs w:val="24"/>
          <w:lang w:val="en-GB"/>
        </w:rPr>
        <w:t xml:space="preserve"> or </w:t>
      </w:r>
      <w:r w:rsidRPr="65F81CE0">
        <w:rPr>
          <w:rFonts w:ascii="Arial" w:eastAsia="Arial" w:hAnsi="Arial" w:cs="Arial"/>
          <w:sz w:val="24"/>
          <w:szCs w:val="24"/>
          <w:lang w:val="en-GB"/>
        </w:rPr>
        <w:t xml:space="preserve">shame, however, considering </w:t>
      </w:r>
      <w:proofErr w:type="spellStart"/>
      <w:r w:rsidRPr="65F81CE0">
        <w:rPr>
          <w:rFonts w:ascii="Arial" w:eastAsia="Arial" w:hAnsi="Arial" w:cs="Arial"/>
          <w:sz w:val="24"/>
          <w:szCs w:val="24"/>
          <w:lang w:val="en-GB"/>
        </w:rPr>
        <w:t>Perls</w:t>
      </w:r>
      <w:proofErr w:type="spellEnd"/>
      <w:r w:rsidRPr="65F81CE0">
        <w:rPr>
          <w:rFonts w:ascii="Arial" w:eastAsia="Arial" w:hAnsi="Arial" w:cs="Arial"/>
          <w:sz w:val="24"/>
          <w:szCs w:val="24"/>
          <w:lang w:val="en-GB"/>
        </w:rPr>
        <w:t xml:space="preserve"> (1970, in Mackewn,1997, p67)</w:t>
      </w:r>
      <w:r w:rsidRPr="65F81CE0">
        <w:rPr>
          <w:rFonts w:ascii="Arial" w:eastAsia="Arial" w:hAnsi="Arial" w:cs="Arial"/>
          <w:b/>
          <w:bCs/>
          <w:sz w:val="24"/>
          <w:szCs w:val="24"/>
          <w:lang w:val="en-GB"/>
        </w:rPr>
        <w:t xml:space="preserve"> </w:t>
      </w:r>
      <w:r w:rsidRPr="65F81CE0">
        <w:rPr>
          <w:rFonts w:ascii="Arial" w:eastAsia="Arial" w:hAnsi="Arial" w:cs="Arial"/>
          <w:sz w:val="24"/>
          <w:szCs w:val="24"/>
          <w:lang w:val="en-GB"/>
        </w:rPr>
        <w:t xml:space="preserve">paradoxical theory of change in order </w:t>
      </w:r>
      <w:r w:rsidR="108616F0" w:rsidRPr="65F81CE0">
        <w:rPr>
          <w:rFonts w:ascii="Arial" w:eastAsia="Arial" w:hAnsi="Arial" w:cs="Arial"/>
          <w:sz w:val="24"/>
          <w:szCs w:val="24"/>
          <w:lang w:val="en-GB"/>
        </w:rPr>
        <w:t>“</w:t>
      </w:r>
      <w:r w:rsidRPr="65F81CE0">
        <w:rPr>
          <w:rFonts w:ascii="Arial" w:eastAsia="Arial" w:hAnsi="Arial" w:cs="Arial"/>
          <w:sz w:val="24"/>
          <w:szCs w:val="24"/>
          <w:lang w:val="en-GB"/>
        </w:rPr>
        <w:t>to heal a suffering, one must experience it to the full</w:t>
      </w:r>
      <w:r w:rsidR="57A72F06" w:rsidRPr="65F81CE0">
        <w:rPr>
          <w:rFonts w:ascii="Arial" w:eastAsia="Arial" w:hAnsi="Arial" w:cs="Arial"/>
          <w:sz w:val="24"/>
          <w:szCs w:val="24"/>
          <w:lang w:val="en-GB"/>
        </w:rPr>
        <w:t>”</w:t>
      </w:r>
      <w:r w:rsidRPr="65F81CE0">
        <w:rPr>
          <w:rFonts w:ascii="Arial" w:eastAsia="Arial" w:hAnsi="Arial" w:cs="Arial"/>
          <w:sz w:val="24"/>
          <w:szCs w:val="24"/>
          <w:lang w:val="en-GB"/>
        </w:rPr>
        <w:t xml:space="preserve"> which could give explanation to those who continue to contribute to these online conversations despite it being so difficult</w:t>
      </w:r>
      <w:r w:rsidR="36BB6741" w:rsidRPr="65F81CE0">
        <w:rPr>
          <w:rFonts w:ascii="Arial" w:eastAsia="Arial" w:hAnsi="Arial" w:cs="Arial"/>
          <w:sz w:val="24"/>
          <w:szCs w:val="24"/>
          <w:lang w:val="en-GB"/>
        </w:rPr>
        <w:t>.</w:t>
      </w:r>
      <w:r w:rsidR="36BB6741" w:rsidRPr="65F81CE0">
        <w:rPr>
          <w:rFonts w:ascii="Arial" w:eastAsia="Arial" w:hAnsi="Arial" w:cs="Arial"/>
          <w:color w:val="4471C4"/>
          <w:sz w:val="24"/>
          <w:szCs w:val="24"/>
          <w:lang w:val="en-GB"/>
        </w:rPr>
        <w:t xml:space="preserve"> </w:t>
      </w:r>
    </w:p>
    <w:p w14:paraId="1DA3CBD9" w14:textId="4BBCDE47" w:rsidR="4177E716" w:rsidRPr="00573E62" w:rsidRDefault="1A12F0B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When using a social media application, there can be anonymity or concealment, which allows for manipulation to create acceptable reflection</w:t>
      </w:r>
      <w:r w:rsidR="7ED8C2EF"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of how user</w:t>
      </w:r>
      <w:r w:rsidR="2571249D"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desire to be perceived. </w:t>
      </w:r>
      <w:r w:rsidR="31DE5F2D" w:rsidRPr="65F81CE0">
        <w:rPr>
          <w:rFonts w:ascii="Arial" w:eastAsia="Arial" w:hAnsi="Arial" w:cs="Arial"/>
          <w:color w:val="000000" w:themeColor="text1"/>
          <w:sz w:val="24"/>
          <w:szCs w:val="24"/>
          <w:lang w:val="en-GB"/>
        </w:rPr>
        <w:t>Self-presentation</w:t>
      </w:r>
      <w:r w:rsidRPr="65F81CE0">
        <w:rPr>
          <w:rFonts w:ascii="Arial" w:eastAsia="Arial" w:hAnsi="Arial" w:cs="Arial"/>
          <w:color w:val="000000" w:themeColor="text1"/>
          <w:sz w:val="24"/>
          <w:szCs w:val="24"/>
          <w:lang w:val="en-GB"/>
        </w:rPr>
        <w:t>, coping</w:t>
      </w:r>
      <w:r w:rsidR="66311D87" w:rsidRPr="65F81CE0">
        <w:rPr>
          <w:rFonts w:ascii="Arial" w:eastAsia="Arial" w:hAnsi="Arial" w:cs="Arial"/>
          <w:color w:val="000000" w:themeColor="text1"/>
          <w:sz w:val="24"/>
          <w:szCs w:val="24"/>
          <w:lang w:val="en-GB"/>
        </w:rPr>
        <w:t xml:space="preserve">, and </w:t>
      </w:r>
      <w:r w:rsidR="67413494" w:rsidRPr="65F81CE0">
        <w:rPr>
          <w:rFonts w:ascii="Arial" w:eastAsia="Arial" w:hAnsi="Arial" w:cs="Arial"/>
          <w:color w:val="000000" w:themeColor="text1"/>
          <w:sz w:val="24"/>
          <w:szCs w:val="24"/>
          <w:lang w:val="en-GB"/>
        </w:rPr>
        <w:t>d</w:t>
      </w:r>
      <w:r w:rsidR="66311D87" w:rsidRPr="65F81CE0">
        <w:rPr>
          <w:rFonts w:ascii="Arial" w:eastAsia="Arial" w:hAnsi="Arial" w:cs="Arial"/>
          <w:color w:val="000000" w:themeColor="text1"/>
          <w:sz w:val="24"/>
          <w:szCs w:val="24"/>
          <w:lang w:val="en-GB"/>
        </w:rPr>
        <w:t>efence</w:t>
      </w:r>
      <w:r w:rsidRPr="65F81CE0">
        <w:rPr>
          <w:rFonts w:ascii="Arial" w:eastAsia="Arial" w:hAnsi="Arial" w:cs="Arial"/>
          <w:color w:val="000000" w:themeColor="text1"/>
          <w:sz w:val="24"/>
          <w:szCs w:val="24"/>
          <w:lang w:val="en-GB"/>
        </w:rPr>
        <w:t xml:space="preserve"> mechanisms not to be vulnerable, revealed</w:t>
      </w:r>
      <w:r w:rsidR="54B872C6"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or seen are employed</w:t>
      </w:r>
      <w:r w:rsidR="09F6552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When we consider our real values, </w:t>
      </w:r>
      <w:r w:rsidR="62FFE803" w:rsidRPr="65F81CE0">
        <w:rPr>
          <w:rFonts w:ascii="Arial" w:eastAsia="Arial" w:hAnsi="Arial" w:cs="Arial"/>
          <w:color w:val="000000" w:themeColor="text1"/>
          <w:sz w:val="24"/>
          <w:szCs w:val="24"/>
          <w:lang w:val="en-GB"/>
        </w:rPr>
        <w:t>ethics,</w:t>
      </w:r>
      <w:r w:rsidRPr="65F81CE0">
        <w:rPr>
          <w:rFonts w:ascii="Arial" w:eastAsia="Arial" w:hAnsi="Arial" w:cs="Arial"/>
          <w:color w:val="000000" w:themeColor="text1"/>
          <w:sz w:val="24"/>
          <w:szCs w:val="24"/>
          <w:lang w:val="en-GB"/>
        </w:rPr>
        <w:t xml:space="preserve"> and morals, </w:t>
      </w:r>
      <w:r w:rsidRPr="65F81CE0">
        <w:rPr>
          <w:rFonts w:ascii="Arial" w:eastAsia="Arial" w:hAnsi="Arial" w:cs="Arial"/>
          <w:color w:val="000000" w:themeColor="text1"/>
          <w:sz w:val="24"/>
          <w:szCs w:val="24"/>
          <w:lang w:val="en-GB"/>
        </w:rPr>
        <w:lastRenderedPageBreak/>
        <w:t>not the non-judgemental, altruistic ideals we feel we ought to display, but our true and often hidden attitudes, these can be noticed by indirec</w:t>
      </w:r>
      <w:r w:rsidR="24F4D3F6" w:rsidRPr="65F81CE0">
        <w:rPr>
          <w:rFonts w:ascii="Arial" w:eastAsia="Arial" w:hAnsi="Arial" w:cs="Arial"/>
          <w:color w:val="000000" w:themeColor="text1"/>
          <w:sz w:val="24"/>
          <w:szCs w:val="24"/>
          <w:lang w:val="en-GB"/>
        </w:rPr>
        <w:t xml:space="preserve">t, </w:t>
      </w:r>
      <w:r w:rsidR="6B8EA19A" w:rsidRPr="65F81CE0">
        <w:rPr>
          <w:rFonts w:ascii="Arial" w:eastAsia="Arial" w:hAnsi="Arial" w:cs="Arial"/>
          <w:color w:val="000000" w:themeColor="text1"/>
          <w:sz w:val="24"/>
          <w:szCs w:val="24"/>
          <w:lang w:val="en-GB"/>
        </w:rPr>
        <w:t>avowals</w:t>
      </w:r>
      <w:r w:rsidRPr="65F81CE0">
        <w:rPr>
          <w:rFonts w:ascii="Arial" w:eastAsia="Arial" w:hAnsi="Arial" w:cs="Arial"/>
          <w:color w:val="000000" w:themeColor="text1"/>
          <w:sz w:val="24"/>
          <w:szCs w:val="24"/>
          <w:lang w:val="en-GB"/>
        </w:rPr>
        <w:t xml:space="preserve"> and involuntary expressions</w:t>
      </w:r>
      <w:r w:rsidR="1CE6CC24"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(Goffman,</w:t>
      </w:r>
      <w:r w:rsidR="2105625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195</w:t>
      </w:r>
      <w:r w:rsidR="6F1992EE" w:rsidRPr="65F81CE0">
        <w:rPr>
          <w:rFonts w:ascii="Arial" w:eastAsia="Arial" w:hAnsi="Arial" w:cs="Arial"/>
          <w:color w:val="000000" w:themeColor="text1"/>
          <w:sz w:val="24"/>
          <w:szCs w:val="24"/>
          <w:lang w:val="en-GB"/>
        </w:rPr>
        <w:t>9</w:t>
      </w:r>
      <w:r w:rsidRPr="65F81CE0">
        <w:rPr>
          <w:rFonts w:ascii="Arial" w:eastAsia="Arial" w:hAnsi="Arial" w:cs="Arial"/>
          <w:color w:val="000000" w:themeColor="text1"/>
          <w:sz w:val="24"/>
          <w:szCs w:val="24"/>
          <w:lang w:val="en-GB"/>
        </w:rPr>
        <w:t>)</w:t>
      </w:r>
      <w:r w:rsidR="2876392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Goffman’s </w:t>
      </w:r>
      <w:proofErr w:type="spellStart"/>
      <w:r w:rsidRPr="65F81CE0">
        <w:rPr>
          <w:rFonts w:ascii="Arial" w:eastAsia="Arial" w:hAnsi="Arial" w:cs="Arial"/>
          <w:color w:val="000000" w:themeColor="text1"/>
          <w:sz w:val="24"/>
          <w:szCs w:val="24"/>
          <w:lang w:val="en-GB"/>
        </w:rPr>
        <w:t>Dramurtology</w:t>
      </w:r>
      <w:proofErr w:type="spellEnd"/>
      <w:r w:rsidRPr="65F81CE0">
        <w:rPr>
          <w:rFonts w:ascii="Arial" w:eastAsia="Arial" w:hAnsi="Arial" w:cs="Arial"/>
          <w:color w:val="000000" w:themeColor="text1"/>
          <w:sz w:val="24"/>
          <w:szCs w:val="24"/>
          <w:lang w:val="en-GB"/>
        </w:rPr>
        <w:t xml:space="preserve"> explains dialectic as the performer, ‘living up to the impression’ created in fear of being judged, developing a persona which is ‘character projected’ (Goffman, 195</w:t>
      </w:r>
      <w:r w:rsidR="0D38269E" w:rsidRPr="65F81CE0">
        <w:rPr>
          <w:rFonts w:ascii="Arial" w:eastAsia="Arial" w:hAnsi="Arial" w:cs="Arial"/>
          <w:color w:val="000000" w:themeColor="text1"/>
          <w:sz w:val="24"/>
          <w:szCs w:val="24"/>
          <w:lang w:val="en-GB"/>
        </w:rPr>
        <w:t>9</w:t>
      </w:r>
      <w:r w:rsidRPr="65F81CE0">
        <w:rPr>
          <w:rFonts w:ascii="Arial" w:eastAsia="Arial" w:hAnsi="Arial" w:cs="Arial"/>
          <w:color w:val="000000" w:themeColor="text1"/>
          <w:sz w:val="24"/>
          <w:szCs w:val="24"/>
          <w:lang w:val="en-GB"/>
        </w:rPr>
        <w:t>, p81) akin to the profile we create online</w:t>
      </w:r>
      <w:r w:rsidR="664D18B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Goffman’s (195</w:t>
      </w:r>
      <w:r w:rsidR="6D184BB0" w:rsidRPr="65F81CE0">
        <w:rPr>
          <w:rFonts w:ascii="Arial" w:eastAsia="Arial" w:hAnsi="Arial" w:cs="Arial"/>
          <w:color w:val="000000" w:themeColor="text1"/>
          <w:sz w:val="24"/>
          <w:szCs w:val="24"/>
          <w:lang w:val="en-GB"/>
        </w:rPr>
        <w:t>9</w:t>
      </w:r>
      <w:r w:rsidRPr="65F81CE0">
        <w:rPr>
          <w:rFonts w:ascii="Arial" w:eastAsia="Arial" w:hAnsi="Arial" w:cs="Arial"/>
          <w:color w:val="000000" w:themeColor="text1"/>
          <w:sz w:val="24"/>
          <w:szCs w:val="24"/>
          <w:lang w:val="en-GB"/>
        </w:rPr>
        <w:t>)</w:t>
      </w:r>
      <w:r w:rsidR="109AC81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Impression management’ indicates we are presenting ourselves to others, as we hope to be perceived. The person is the action on stage, the stage represents everyday life, and we learn to play our own parts and roles from others; we are all enacting what we learn and develop</w:t>
      </w:r>
      <w:r w:rsidR="781A1EE8"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Considering how this reflects in the online world; only sharing </w:t>
      </w:r>
      <w:r w:rsidR="2AAE11A1" w:rsidRPr="65F81CE0">
        <w:rPr>
          <w:rFonts w:ascii="Arial" w:eastAsia="Arial" w:hAnsi="Arial" w:cs="Arial"/>
          <w:color w:val="000000" w:themeColor="text1"/>
          <w:sz w:val="24"/>
          <w:szCs w:val="24"/>
          <w:lang w:val="en-GB"/>
        </w:rPr>
        <w:t>posts</w:t>
      </w:r>
      <w:r w:rsidRPr="65F81CE0">
        <w:rPr>
          <w:rFonts w:ascii="Arial" w:eastAsia="Arial" w:hAnsi="Arial" w:cs="Arial"/>
          <w:color w:val="000000" w:themeColor="text1"/>
          <w:sz w:val="24"/>
          <w:szCs w:val="24"/>
          <w:lang w:val="en-GB"/>
        </w:rPr>
        <w:t xml:space="preserve"> or malicious </w:t>
      </w:r>
      <w:r w:rsidR="00E05F8A" w:rsidRPr="65F81CE0">
        <w:rPr>
          <w:rFonts w:ascii="Arial" w:eastAsia="Arial" w:hAnsi="Arial" w:cs="Arial"/>
          <w:color w:val="000000" w:themeColor="text1"/>
          <w:sz w:val="24"/>
          <w:szCs w:val="24"/>
          <w:lang w:val="en-GB"/>
        </w:rPr>
        <w:t>intent and</w:t>
      </w:r>
      <w:r w:rsidRPr="65F81CE0">
        <w:rPr>
          <w:rFonts w:ascii="Arial" w:eastAsia="Arial" w:hAnsi="Arial" w:cs="Arial"/>
          <w:color w:val="000000" w:themeColor="text1"/>
          <w:sz w:val="24"/>
          <w:szCs w:val="24"/>
          <w:lang w:val="en-GB"/>
        </w:rPr>
        <w:t xml:space="preserve"> omitting negative information about one's own life is all to serve one's own purpose and present the self inauthentically</w:t>
      </w:r>
      <w:r w:rsidR="322FA317" w:rsidRPr="65F81CE0">
        <w:rPr>
          <w:rFonts w:ascii="Arial" w:eastAsia="Arial" w:hAnsi="Arial" w:cs="Arial"/>
          <w:color w:val="000000" w:themeColor="text1"/>
          <w:sz w:val="24"/>
          <w:szCs w:val="24"/>
          <w:lang w:val="en-GB"/>
        </w:rPr>
        <w:t xml:space="preserve">. </w:t>
      </w:r>
    </w:p>
    <w:p w14:paraId="35DAAF2B" w14:textId="4ED69B20" w:rsidR="4177E716" w:rsidRPr="00573E62" w:rsidRDefault="1A12F0B3"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Carl Jung (</w:t>
      </w:r>
      <w:r w:rsidR="379B43DF" w:rsidRPr="65F81CE0">
        <w:rPr>
          <w:rFonts w:ascii="Arial" w:eastAsia="Arial" w:hAnsi="Arial" w:cs="Arial"/>
          <w:color w:val="000000" w:themeColor="text1"/>
          <w:sz w:val="24"/>
          <w:szCs w:val="24"/>
          <w:lang w:val="en-GB"/>
        </w:rPr>
        <w:t>1959</w:t>
      </w:r>
      <w:r w:rsidR="7FDD2BD1"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explains that the Ego </w:t>
      </w:r>
      <w:r w:rsidR="4135B2F3" w:rsidRPr="65F81CE0">
        <w:rPr>
          <w:rFonts w:ascii="Arial" w:eastAsia="Arial" w:hAnsi="Arial" w:cs="Arial"/>
          <w:color w:val="000000" w:themeColor="text1"/>
          <w:sz w:val="24"/>
          <w:szCs w:val="24"/>
          <w:lang w:val="en-GB"/>
        </w:rPr>
        <w:t>a</w:t>
      </w:r>
      <w:r w:rsidRPr="65F81CE0">
        <w:rPr>
          <w:rFonts w:ascii="Arial" w:eastAsia="Arial" w:hAnsi="Arial" w:cs="Arial"/>
          <w:color w:val="000000" w:themeColor="text1"/>
          <w:sz w:val="24"/>
          <w:szCs w:val="24"/>
          <w:lang w:val="en-GB"/>
        </w:rPr>
        <w:t>s the self and personality is developed experientially, over time to protect us, and is congruent and enhances defence mechanisms. This is the part of psyche that works towards wholeness</w:t>
      </w:r>
      <w:r w:rsidR="6F0435A7"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enabling us to reach our full potential. Jung believed that all parts represent from birth</w:t>
      </w:r>
      <w:r w:rsidR="3C3236C0"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and the environment merely draws them out of individual</w:t>
      </w:r>
      <w:r w:rsidR="34161C27"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w:t>
      </w:r>
      <w:r w:rsidR="50419032" w:rsidRPr="65F81CE0">
        <w:rPr>
          <w:rFonts w:ascii="Arial" w:eastAsia="Arial" w:hAnsi="Arial" w:cs="Arial"/>
          <w:color w:val="000000" w:themeColor="text1"/>
          <w:sz w:val="24"/>
          <w:szCs w:val="24"/>
          <w:lang w:val="en-GB"/>
        </w:rPr>
        <w:t>U</w:t>
      </w:r>
      <w:r w:rsidRPr="65F81CE0">
        <w:rPr>
          <w:rFonts w:ascii="Arial" w:eastAsia="Arial" w:hAnsi="Arial" w:cs="Arial"/>
          <w:color w:val="000000" w:themeColor="text1"/>
          <w:sz w:val="24"/>
          <w:szCs w:val="24"/>
          <w:lang w:val="en-GB"/>
        </w:rPr>
        <w:t>nderstanding of our own self enables us to create relationships through our authentic being. He developed the ‘shadow persona’ and ‘masking’ and proposed that the persona derived from how we wear masks to embrace situations, complete tasks, and manage relationships. It is employed for public interaction akin to Goffman’s ‘front stage</w:t>
      </w:r>
      <w:r w:rsidR="0B68D7A7"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The persona shields the ego from societal norms from </w:t>
      </w:r>
      <w:r w:rsidR="704BA478" w:rsidRPr="65F81CE0">
        <w:rPr>
          <w:rFonts w:ascii="Arial" w:eastAsia="Arial" w:hAnsi="Arial" w:cs="Arial"/>
          <w:color w:val="000000" w:themeColor="text1"/>
          <w:sz w:val="24"/>
          <w:szCs w:val="24"/>
          <w:lang w:val="en-GB"/>
        </w:rPr>
        <w:t>an early age</w:t>
      </w:r>
      <w:r w:rsidRPr="65F81CE0">
        <w:rPr>
          <w:rFonts w:ascii="Arial" w:eastAsia="Arial" w:hAnsi="Arial" w:cs="Arial"/>
          <w:color w:val="000000" w:themeColor="text1"/>
          <w:sz w:val="24"/>
          <w:szCs w:val="24"/>
          <w:lang w:val="en-GB"/>
        </w:rPr>
        <w:t>. Jung believed that it appears in dreams and takes various forms</w:t>
      </w:r>
      <w:r w:rsidR="22005C6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Howeve</w:t>
      </w:r>
      <w:r w:rsidR="09945696" w:rsidRPr="65F81CE0">
        <w:rPr>
          <w:rFonts w:ascii="Arial" w:eastAsia="Arial" w:hAnsi="Arial" w:cs="Arial"/>
          <w:color w:val="000000" w:themeColor="text1"/>
          <w:sz w:val="24"/>
          <w:szCs w:val="24"/>
          <w:lang w:val="en-GB"/>
        </w:rPr>
        <w:t>r, if we identify</w:t>
      </w:r>
      <w:r w:rsidRPr="65F81CE0">
        <w:rPr>
          <w:rFonts w:ascii="Arial" w:eastAsia="Arial" w:hAnsi="Arial" w:cs="Arial"/>
          <w:color w:val="000000" w:themeColor="text1"/>
          <w:sz w:val="24"/>
          <w:szCs w:val="24"/>
          <w:lang w:val="en-GB"/>
        </w:rPr>
        <w:t xml:space="preserve"> too much with the persona it can stunt our growing edge. The persona grows from those who influence us, leaning towards an embodiment of the best qualities</w:t>
      </w:r>
      <w:r w:rsidR="062E15E8"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Contrastingly, negative factors can manifest in the persona as the ‘shadow</w:t>
      </w:r>
      <w:r w:rsidR="0549DFB2"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and these can emerge from incongruence, environmental factors, authoritarian parents, </w:t>
      </w:r>
      <w:r w:rsidR="211195FB" w:rsidRPr="65F81CE0">
        <w:rPr>
          <w:rFonts w:ascii="Arial" w:eastAsia="Arial" w:hAnsi="Arial" w:cs="Arial"/>
          <w:color w:val="000000" w:themeColor="text1"/>
          <w:sz w:val="24"/>
          <w:szCs w:val="24"/>
          <w:lang w:val="en-GB"/>
        </w:rPr>
        <w:t>rejection,</w:t>
      </w:r>
      <w:r w:rsidRPr="65F81CE0">
        <w:rPr>
          <w:rFonts w:ascii="Arial" w:eastAsia="Arial" w:hAnsi="Arial" w:cs="Arial"/>
          <w:color w:val="000000" w:themeColor="text1"/>
          <w:sz w:val="24"/>
          <w:szCs w:val="24"/>
          <w:lang w:val="en-GB"/>
        </w:rPr>
        <w:t xml:space="preserve"> and social behaviours</w:t>
      </w:r>
      <w:r w:rsidR="10BD06E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 absence of a well</w:t>
      </w:r>
      <w:r w:rsidR="50D7AE83"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developed shadow side can lead to a preoccupation with the opinion of others, as t</w:t>
      </w:r>
      <w:bookmarkStart w:id="22" w:name="_Hlk89107645"/>
      <w:r w:rsidRPr="65F81CE0">
        <w:rPr>
          <w:rFonts w:ascii="Arial" w:eastAsia="Arial" w:hAnsi="Arial" w:cs="Arial"/>
          <w:color w:val="000000" w:themeColor="text1"/>
          <w:sz w:val="24"/>
          <w:szCs w:val="24"/>
          <w:lang w:val="en-GB"/>
        </w:rPr>
        <w:t xml:space="preserve">he </w:t>
      </w:r>
      <w:r w:rsidR="26E22B5D" w:rsidRPr="65F81CE0">
        <w:rPr>
          <w:rFonts w:ascii="Arial" w:eastAsia="Arial" w:hAnsi="Arial" w:cs="Arial"/>
          <w:color w:val="000000" w:themeColor="text1"/>
          <w:sz w:val="24"/>
          <w:szCs w:val="24"/>
          <w:lang w:val="en-GB"/>
        </w:rPr>
        <w:t>traits</w:t>
      </w:r>
      <w:r w:rsidRPr="65F81CE0">
        <w:rPr>
          <w:rFonts w:ascii="Arial" w:eastAsia="Arial" w:hAnsi="Arial" w:cs="Arial"/>
          <w:color w:val="000000" w:themeColor="text1"/>
          <w:sz w:val="24"/>
          <w:szCs w:val="24"/>
          <w:lang w:val="en-GB"/>
        </w:rPr>
        <w:t xml:space="preserve"> we do not like in </w:t>
      </w:r>
      <w:r w:rsidR="29ABD260" w:rsidRPr="65F81CE0">
        <w:rPr>
          <w:rFonts w:ascii="Arial" w:eastAsia="Arial" w:hAnsi="Arial" w:cs="Arial"/>
          <w:color w:val="000000" w:themeColor="text1"/>
          <w:sz w:val="24"/>
          <w:szCs w:val="24"/>
          <w:lang w:val="en-GB"/>
        </w:rPr>
        <w:t>others</w:t>
      </w:r>
      <w:r w:rsidRPr="65F81CE0">
        <w:rPr>
          <w:rFonts w:ascii="Arial" w:eastAsia="Arial" w:hAnsi="Arial" w:cs="Arial"/>
          <w:color w:val="000000" w:themeColor="text1"/>
          <w:sz w:val="24"/>
          <w:szCs w:val="24"/>
          <w:lang w:val="en-GB"/>
        </w:rPr>
        <w:t xml:space="preserve"> are often our own;</w:t>
      </w:r>
      <w:r w:rsidR="46CC427F" w:rsidRPr="65F81CE0">
        <w:rPr>
          <w:rFonts w:ascii="Arial" w:eastAsia="Arial" w:hAnsi="Arial" w:cs="Arial"/>
          <w:sz w:val="24"/>
          <w:szCs w:val="24"/>
          <w:lang w:val="en-GB"/>
        </w:rPr>
        <w:t xml:space="preserve"> ‘What is unconscious in self, we find in our neighbour</w:t>
      </w:r>
      <w:r w:rsidR="21EA368E" w:rsidRPr="65F81CE0">
        <w:rPr>
          <w:rFonts w:ascii="Arial" w:eastAsia="Arial" w:hAnsi="Arial" w:cs="Arial"/>
          <w:sz w:val="24"/>
          <w:szCs w:val="24"/>
          <w:lang w:val="en-GB"/>
        </w:rPr>
        <w:t>’ (</w:t>
      </w:r>
      <w:r w:rsidR="46CC427F" w:rsidRPr="65F81CE0">
        <w:rPr>
          <w:rFonts w:ascii="Arial" w:eastAsia="Arial" w:hAnsi="Arial" w:cs="Arial"/>
          <w:sz w:val="24"/>
          <w:szCs w:val="24"/>
          <w:lang w:val="en-GB"/>
        </w:rPr>
        <w:t xml:space="preserve">Jung, 1959). </w:t>
      </w:r>
      <w:bookmarkEnd w:id="22"/>
      <w:r w:rsidR="21EA368E" w:rsidRPr="65F81CE0">
        <w:rPr>
          <w:rFonts w:ascii="Arial" w:eastAsia="Arial" w:hAnsi="Arial" w:cs="Arial"/>
          <w:sz w:val="24"/>
          <w:szCs w:val="24"/>
          <w:lang w:val="en-GB"/>
        </w:rPr>
        <w:t>This</w:t>
      </w:r>
      <w:r w:rsidRPr="65F81CE0">
        <w:rPr>
          <w:rFonts w:ascii="Arial" w:eastAsia="Arial" w:hAnsi="Arial" w:cs="Arial"/>
          <w:sz w:val="24"/>
          <w:szCs w:val="24"/>
          <w:lang w:val="en-GB"/>
        </w:rPr>
        <w:t xml:space="preserve"> </w:t>
      </w:r>
      <w:r w:rsidRPr="65F81CE0">
        <w:rPr>
          <w:rFonts w:ascii="Arial" w:eastAsia="Arial" w:hAnsi="Arial" w:cs="Arial"/>
          <w:color w:val="000000" w:themeColor="text1"/>
          <w:sz w:val="24"/>
          <w:szCs w:val="24"/>
          <w:lang w:val="en-GB"/>
        </w:rPr>
        <w:t xml:space="preserve">is </w:t>
      </w:r>
      <w:r w:rsidR="15535925" w:rsidRPr="65F81CE0">
        <w:rPr>
          <w:rFonts w:ascii="Arial" w:eastAsia="Arial" w:hAnsi="Arial" w:cs="Arial"/>
          <w:color w:val="000000" w:themeColor="text1"/>
          <w:sz w:val="24"/>
          <w:szCs w:val="24"/>
          <w:lang w:val="en-GB"/>
        </w:rPr>
        <w:t>the</w:t>
      </w:r>
      <w:r w:rsidRPr="65F81CE0">
        <w:rPr>
          <w:rFonts w:ascii="Arial" w:eastAsia="Arial" w:hAnsi="Arial" w:cs="Arial"/>
          <w:color w:val="000000" w:themeColor="text1"/>
          <w:sz w:val="24"/>
          <w:szCs w:val="24"/>
          <w:lang w:val="en-GB"/>
        </w:rPr>
        <w:t xml:space="preserve"> unconscious part of personality; balance between person</w:t>
      </w:r>
      <w:r w:rsidR="425ABEB0" w:rsidRPr="65F81CE0">
        <w:rPr>
          <w:rFonts w:ascii="Arial" w:eastAsia="Arial" w:hAnsi="Arial" w:cs="Arial"/>
          <w:color w:val="000000" w:themeColor="text1"/>
          <w:sz w:val="24"/>
          <w:szCs w:val="24"/>
          <w:lang w:val="en-GB"/>
        </w:rPr>
        <w:t xml:space="preserve">a </w:t>
      </w:r>
      <w:r w:rsidRPr="65F81CE0">
        <w:rPr>
          <w:rFonts w:ascii="Arial" w:eastAsia="Arial" w:hAnsi="Arial" w:cs="Arial"/>
          <w:color w:val="000000" w:themeColor="text1"/>
          <w:sz w:val="24"/>
          <w:szCs w:val="24"/>
          <w:lang w:val="en-GB"/>
        </w:rPr>
        <w:t xml:space="preserve">and shadow aids in our development as </w:t>
      </w:r>
      <w:r w:rsidR="48823123" w:rsidRPr="65F81CE0">
        <w:rPr>
          <w:rFonts w:ascii="Arial" w:eastAsia="Arial" w:hAnsi="Arial" w:cs="Arial"/>
          <w:color w:val="000000" w:themeColor="text1"/>
          <w:sz w:val="24"/>
          <w:szCs w:val="24"/>
          <w:lang w:val="en-GB"/>
        </w:rPr>
        <w:t>“</w:t>
      </w:r>
      <w:r w:rsidR="30FF65DC" w:rsidRPr="65F81CE0">
        <w:rPr>
          <w:rFonts w:ascii="Arial" w:eastAsia="Arial" w:hAnsi="Arial" w:cs="Arial"/>
          <w:color w:val="000000" w:themeColor="text1"/>
          <w:sz w:val="24"/>
          <w:szCs w:val="24"/>
          <w:lang w:val="en-GB"/>
        </w:rPr>
        <w:t>l</w:t>
      </w:r>
      <w:r w:rsidRPr="65F81CE0">
        <w:rPr>
          <w:rFonts w:ascii="Arial" w:eastAsia="Arial" w:hAnsi="Arial" w:cs="Arial"/>
          <w:color w:val="000000" w:themeColor="text1"/>
          <w:sz w:val="24"/>
          <w:szCs w:val="24"/>
          <w:lang w:val="en-GB"/>
        </w:rPr>
        <w:t>ife is a battleground</w:t>
      </w:r>
      <w:r w:rsidR="01A7ABC2"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(Jung, </w:t>
      </w:r>
      <w:r w:rsidR="4EE960BA" w:rsidRPr="65F81CE0">
        <w:rPr>
          <w:rFonts w:ascii="Arial" w:eastAsia="Arial" w:hAnsi="Arial" w:cs="Arial"/>
          <w:color w:val="000000" w:themeColor="text1"/>
          <w:sz w:val="24"/>
          <w:szCs w:val="24"/>
          <w:lang w:val="en-GB"/>
        </w:rPr>
        <w:lastRenderedPageBreak/>
        <w:t>1959</w:t>
      </w:r>
      <w:r w:rsidRPr="65F81CE0">
        <w:rPr>
          <w:rFonts w:ascii="Arial" w:eastAsia="Arial" w:hAnsi="Arial" w:cs="Arial"/>
          <w:color w:val="000000" w:themeColor="text1"/>
          <w:sz w:val="24"/>
          <w:szCs w:val="24"/>
          <w:lang w:val="en-GB"/>
        </w:rPr>
        <w:t xml:space="preserve">), but his affects our behaviour which can be </w:t>
      </w:r>
      <w:r w:rsidR="1A937B6C" w:rsidRPr="65F81CE0">
        <w:rPr>
          <w:rFonts w:ascii="Arial" w:eastAsia="Arial" w:hAnsi="Arial" w:cs="Arial"/>
          <w:color w:val="000000" w:themeColor="text1"/>
          <w:sz w:val="24"/>
          <w:szCs w:val="24"/>
          <w:lang w:val="en-GB"/>
        </w:rPr>
        <w:t>self-destructive</w:t>
      </w:r>
      <w:r w:rsidRPr="65F81CE0">
        <w:rPr>
          <w:rFonts w:ascii="Arial" w:eastAsia="Arial" w:hAnsi="Arial" w:cs="Arial"/>
          <w:color w:val="000000" w:themeColor="text1"/>
          <w:sz w:val="24"/>
          <w:szCs w:val="24"/>
          <w:lang w:val="en-GB"/>
        </w:rPr>
        <w:t xml:space="preserve"> or draw others’ projections to us</w:t>
      </w:r>
      <w:r w:rsidR="57DEC501" w:rsidRPr="65F81CE0">
        <w:rPr>
          <w:rFonts w:ascii="Arial" w:eastAsia="Arial" w:hAnsi="Arial" w:cs="Arial"/>
          <w:color w:val="000000" w:themeColor="text1"/>
          <w:sz w:val="24"/>
          <w:szCs w:val="24"/>
          <w:lang w:val="en-GB"/>
        </w:rPr>
        <w:t xml:space="preserve">. </w:t>
      </w:r>
    </w:p>
    <w:p w14:paraId="309B4C0B" w14:textId="4A7E4573" w:rsidR="4177E716" w:rsidRPr="00573E62" w:rsidRDefault="322ED8A5"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However, </w:t>
      </w:r>
      <w:r w:rsidR="1A12F0B3" w:rsidRPr="65F81CE0">
        <w:rPr>
          <w:rFonts w:ascii="Arial" w:eastAsia="Arial" w:hAnsi="Arial" w:cs="Arial"/>
          <w:color w:val="000000" w:themeColor="text1"/>
          <w:sz w:val="24"/>
          <w:szCs w:val="24"/>
          <w:lang w:val="en-GB"/>
        </w:rPr>
        <w:t xml:space="preserve">Elliot et </w:t>
      </w:r>
      <w:proofErr w:type="spellStart"/>
      <w:r w:rsidR="1A12F0B3" w:rsidRPr="65F81CE0">
        <w:rPr>
          <w:rFonts w:ascii="Arial" w:eastAsia="Arial" w:hAnsi="Arial" w:cs="Arial"/>
          <w:color w:val="000000" w:themeColor="text1"/>
          <w:sz w:val="24"/>
          <w:szCs w:val="24"/>
          <w:lang w:val="en-GB"/>
        </w:rPr>
        <w:t>al’s</w:t>
      </w:r>
      <w:proofErr w:type="spellEnd"/>
      <w:r w:rsidR="1A12F0B3" w:rsidRPr="65F81CE0">
        <w:rPr>
          <w:rFonts w:ascii="Arial" w:eastAsia="Arial" w:hAnsi="Arial" w:cs="Arial"/>
          <w:color w:val="000000" w:themeColor="text1"/>
          <w:sz w:val="24"/>
          <w:szCs w:val="24"/>
          <w:lang w:val="en-GB"/>
        </w:rPr>
        <w:t xml:space="preserve"> (200</w:t>
      </w:r>
      <w:r w:rsidR="13F4338E" w:rsidRPr="65F81CE0">
        <w:rPr>
          <w:rFonts w:ascii="Arial" w:eastAsia="Arial" w:hAnsi="Arial" w:cs="Arial"/>
          <w:color w:val="000000" w:themeColor="text1"/>
          <w:sz w:val="24"/>
          <w:szCs w:val="24"/>
          <w:lang w:val="en-GB"/>
        </w:rPr>
        <w:t>4</w:t>
      </w:r>
      <w:r w:rsidR="1A12F0B3" w:rsidRPr="65F81CE0">
        <w:rPr>
          <w:rFonts w:ascii="Arial" w:eastAsia="Arial" w:hAnsi="Arial" w:cs="Arial"/>
          <w:color w:val="000000" w:themeColor="text1"/>
          <w:sz w:val="24"/>
          <w:szCs w:val="24"/>
          <w:lang w:val="en-GB"/>
        </w:rPr>
        <w:t xml:space="preserve">) work </w:t>
      </w:r>
      <w:r w:rsidR="1FA583C1" w:rsidRPr="65F81CE0">
        <w:rPr>
          <w:rFonts w:ascii="Arial" w:eastAsia="Arial" w:hAnsi="Arial" w:cs="Arial"/>
          <w:color w:val="000000" w:themeColor="text1"/>
          <w:sz w:val="24"/>
          <w:szCs w:val="24"/>
          <w:lang w:val="en-GB"/>
        </w:rPr>
        <w:t>o</w:t>
      </w:r>
      <w:r w:rsidR="1A12F0B3" w:rsidRPr="65F81CE0">
        <w:rPr>
          <w:rFonts w:ascii="Arial" w:eastAsia="Arial" w:hAnsi="Arial" w:cs="Arial"/>
          <w:color w:val="000000" w:themeColor="text1"/>
          <w:sz w:val="24"/>
          <w:szCs w:val="24"/>
          <w:lang w:val="en-GB"/>
        </w:rPr>
        <w:t>n individual’s emotional schema</w:t>
      </w:r>
      <w:r w:rsidR="26EAD003" w:rsidRPr="65F81CE0">
        <w:rPr>
          <w:rFonts w:ascii="Arial" w:eastAsia="Arial" w:hAnsi="Arial" w:cs="Arial"/>
          <w:color w:val="000000" w:themeColor="text1"/>
          <w:sz w:val="24"/>
          <w:szCs w:val="24"/>
          <w:lang w:val="en-GB"/>
        </w:rPr>
        <w:t xml:space="preserve"> </w:t>
      </w:r>
      <w:r w:rsidR="1A12F0B3" w:rsidRPr="65F81CE0">
        <w:rPr>
          <w:rFonts w:ascii="Arial" w:eastAsia="Arial" w:hAnsi="Arial" w:cs="Arial"/>
          <w:color w:val="000000" w:themeColor="text1"/>
          <w:sz w:val="24"/>
          <w:szCs w:val="24"/>
          <w:lang w:val="en-GB"/>
        </w:rPr>
        <w:t xml:space="preserve">is useful when a client </w:t>
      </w:r>
      <w:r w:rsidR="625B9D1F" w:rsidRPr="65F81CE0">
        <w:rPr>
          <w:rFonts w:ascii="Arial" w:eastAsia="Arial" w:hAnsi="Arial" w:cs="Arial"/>
          <w:color w:val="000000" w:themeColor="text1"/>
          <w:sz w:val="24"/>
          <w:szCs w:val="24"/>
          <w:lang w:val="en-GB"/>
        </w:rPr>
        <w:t>has</w:t>
      </w:r>
      <w:r w:rsidR="1A12F0B3" w:rsidRPr="65F81CE0">
        <w:rPr>
          <w:rFonts w:ascii="Arial" w:eastAsia="Arial" w:hAnsi="Arial" w:cs="Arial"/>
          <w:color w:val="000000" w:themeColor="text1"/>
          <w:sz w:val="24"/>
          <w:szCs w:val="24"/>
          <w:lang w:val="en-GB"/>
        </w:rPr>
        <w:t xml:space="preserve"> something missing</w:t>
      </w:r>
      <w:r w:rsidR="466B6A39" w:rsidRPr="65F81CE0">
        <w:rPr>
          <w:rFonts w:ascii="Arial" w:eastAsia="Arial" w:hAnsi="Arial" w:cs="Arial"/>
          <w:color w:val="000000" w:themeColor="text1"/>
          <w:sz w:val="24"/>
          <w:szCs w:val="24"/>
          <w:lang w:val="en-GB"/>
        </w:rPr>
        <w:t xml:space="preserve">. </w:t>
      </w:r>
      <w:r w:rsidR="1A12F0B3" w:rsidRPr="65F81CE0">
        <w:rPr>
          <w:rFonts w:ascii="Arial" w:eastAsia="Arial" w:hAnsi="Arial" w:cs="Arial"/>
          <w:color w:val="000000" w:themeColor="text1"/>
          <w:sz w:val="24"/>
          <w:szCs w:val="24"/>
          <w:lang w:val="en-GB"/>
        </w:rPr>
        <w:t xml:space="preserve">This could be context, connection, internal bodily </w:t>
      </w:r>
      <w:r w:rsidR="5165394D" w:rsidRPr="65F81CE0">
        <w:rPr>
          <w:rFonts w:ascii="Arial" w:eastAsia="Arial" w:hAnsi="Arial" w:cs="Arial"/>
          <w:color w:val="000000" w:themeColor="text1"/>
          <w:sz w:val="24"/>
          <w:szCs w:val="24"/>
          <w:lang w:val="en-GB"/>
        </w:rPr>
        <w:t>experience,</w:t>
      </w:r>
      <w:r w:rsidR="1A12F0B3" w:rsidRPr="65F81CE0">
        <w:rPr>
          <w:rFonts w:ascii="Arial" w:eastAsia="Arial" w:hAnsi="Arial" w:cs="Arial"/>
          <w:color w:val="000000" w:themeColor="text1"/>
          <w:sz w:val="24"/>
          <w:szCs w:val="24"/>
          <w:lang w:val="en-GB"/>
        </w:rPr>
        <w:t xml:space="preserve"> or symbolisation</w:t>
      </w:r>
      <w:r w:rsidR="27498B78" w:rsidRPr="65F81CE0">
        <w:rPr>
          <w:rFonts w:ascii="Arial" w:eastAsia="Arial" w:hAnsi="Arial" w:cs="Arial"/>
          <w:lang w:val="en-GB"/>
        </w:rPr>
        <w:t xml:space="preserve">. </w:t>
      </w:r>
      <w:r w:rsidR="1A12F0B3" w:rsidRPr="65F81CE0">
        <w:rPr>
          <w:rFonts w:ascii="Arial" w:eastAsia="Arial" w:hAnsi="Arial" w:cs="Arial"/>
          <w:sz w:val="24"/>
          <w:szCs w:val="24"/>
          <w:lang w:val="en-GB"/>
        </w:rPr>
        <w:t>E</w:t>
      </w:r>
      <w:r w:rsidR="1A12F0B3" w:rsidRPr="65F81CE0">
        <w:rPr>
          <w:rFonts w:ascii="Arial" w:eastAsia="Arial" w:hAnsi="Arial" w:cs="Arial"/>
          <w:color w:val="000000" w:themeColor="text1"/>
          <w:sz w:val="24"/>
          <w:szCs w:val="24"/>
          <w:lang w:val="en-GB"/>
        </w:rPr>
        <w:t>motional sequencing can be followed during therapy</w:t>
      </w:r>
      <w:r w:rsidR="385E7497" w:rsidRPr="65F81CE0">
        <w:rPr>
          <w:rFonts w:ascii="Arial" w:eastAsia="Arial" w:hAnsi="Arial" w:cs="Arial"/>
          <w:color w:val="000000" w:themeColor="text1"/>
          <w:sz w:val="24"/>
          <w:szCs w:val="24"/>
          <w:lang w:val="en-GB"/>
        </w:rPr>
        <w:t>,</w:t>
      </w:r>
      <w:r w:rsidR="1A12F0B3" w:rsidRPr="65F81CE0">
        <w:rPr>
          <w:rFonts w:ascii="Arial" w:eastAsia="Arial" w:hAnsi="Arial" w:cs="Arial"/>
          <w:color w:val="000000" w:themeColor="text1"/>
          <w:sz w:val="24"/>
          <w:szCs w:val="24"/>
          <w:lang w:val="en-GB"/>
        </w:rPr>
        <w:t xml:space="preserve"> usually presenting with a generic description of their emotion, </w:t>
      </w:r>
      <w:r w:rsidR="00155961">
        <w:rPr>
          <w:rFonts w:ascii="Arial" w:eastAsia="Arial" w:hAnsi="Arial" w:cs="Arial"/>
          <w:color w:val="000000" w:themeColor="text1"/>
          <w:sz w:val="24"/>
          <w:szCs w:val="24"/>
          <w:lang w:val="en-GB"/>
        </w:rPr>
        <w:t>further depth</w:t>
      </w:r>
      <w:r w:rsidR="1A12F0B3" w:rsidRPr="65F81CE0">
        <w:rPr>
          <w:rFonts w:ascii="Arial" w:eastAsia="Arial" w:hAnsi="Arial" w:cs="Arial"/>
          <w:color w:val="000000" w:themeColor="text1"/>
          <w:sz w:val="24"/>
          <w:szCs w:val="24"/>
          <w:lang w:val="en-GB"/>
        </w:rPr>
        <w:t xml:space="preserve"> can </w:t>
      </w:r>
      <w:r w:rsidR="00155961">
        <w:rPr>
          <w:rFonts w:ascii="Arial" w:eastAsia="Arial" w:hAnsi="Arial" w:cs="Arial"/>
          <w:color w:val="000000" w:themeColor="text1"/>
          <w:sz w:val="24"/>
          <w:szCs w:val="24"/>
          <w:lang w:val="en-GB"/>
        </w:rPr>
        <w:t>enable</w:t>
      </w:r>
      <w:r w:rsidR="1A12F0B3" w:rsidRPr="65F81CE0">
        <w:rPr>
          <w:rFonts w:ascii="Arial" w:eastAsia="Arial" w:hAnsi="Arial" w:cs="Arial"/>
          <w:color w:val="000000" w:themeColor="text1"/>
          <w:sz w:val="24"/>
          <w:szCs w:val="24"/>
          <w:lang w:val="en-GB"/>
        </w:rPr>
        <w:t xml:space="preserve"> move</w:t>
      </w:r>
      <w:r w:rsidR="00155961">
        <w:rPr>
          <w:rFonts w:ascii="Arial" w:eastAsia="Arial" w:hAnsi="Arial" w:cs="Arial"/>
          <w:color w:val="000000" w:themeColor="text1"/>
          <w:sz w:val="24"/>
          <w:szCs w:val="24"/>
          <w:lang w:val="en-GB"/>
        </w:rPr>
        <w:t>ment</w:t>
      </w:r>
      <w:r w:rsidR="1A12F0B3" w:rsidRPr="65F81CE0">
        <w:rPr>
          <w:rFonts w:ascii="Arial" w:eastAsia="Arial" w:hAnsi="Arial" w:cs="Arial"/>
          <w:color w:val="000000" w:themeColor="text1"/>
          <w:sz w:val="24"/>
          <w:szCs w:val="24"/>
          <w:lang w:val="en-GB"/>
        </w:rPr>
        <w:t xml:space="preserve"> towards a more specific emotion which we can then identify. According to Elliot (1997, in Elliot et al 200</w:t>
      </w:r>
      <w:r w:rsidR="71AD0C49" w:rsidRPr="65F81CE0">
        <w:rPr>
          <w:rFonts w:ascii="Arial" w:eastAsia="Arial" w:hAnsi="Arial" w:cs="Arial"/>
          <w:color w:val="000000" w:themeColor="text1"/>
          <w:sz w:val="24"/>
          <w:szCs w:val="24"/>
          <w:lang w:val="en-GB"/>
        </w:rPr>
        <w:t>4</w:t>
      </w:r>
      <w:r w:rsidR="1A12F0B3" w:rsidRPr="65F81CE0">
        <w:rPr>
          <w:rFonts w:ascii="Arial" w:eastAsia="Arial" w:hAnsi="Arial" w:cs="Arial"/>
          <w:color w:val="000000" w:themeColor="text1"/>
          <w:sz w:val="24"/>
          <w:szCs w:val="24"/>
          <w:lang w:val="en-GB"/>
        </w:rPr>
        <w:t xml:space="preserve">) we experience various emotional responses. There are four differential responses within the amygdala. Primary adaptive emotions are experienced naturally </w:t>
      </w:r>
      <w:r w:rsidR="34F337E6" w:rsidRPr="65F81CE0">
        <w:rPr>
          <w:rFonts w:ascii="Arial" w:eastAsia="Arial" w:hAnsi="Arial" w:cs="Arial"/>
          <w:color w:val="000000" w:themeColor="text1"/>
          <w:sz w:val="24"/>
          <w:szCs w:val="24"/>
          <w:lang w:val="en-GB"/>
        </w:rPr>
        <w:t>because of</w:t>
      </w:r>
      <w:r w:rsidR="1A12F0B3" w:rsidRPr="65F81CE0">
        <w:rPr>
          <w:rFonts w:ascii="Arial" w:eastAsia="Arial" w:hAnsi="Arial" w:cs="Arial"/>
          <w:color w:val="000000" w:themeColor="text1"/>
          <w:sz w:val="24"/>
          <w:szCs w:val="24"/>
          <w:lang w:val="en-GB"/>
        </w:rPr>
        <w:t xml:space="preserve"> a situation. These emotions are productive in maintaining a healthy balance and enhancing good mental health. If we have primary maladaptive responses this can have negative connotations usually associated with previous feelings from the past where we are stuck.</w:t>
      </w:r>
      <w:r w:rsidR="1A12F0B3" w:rsidRPr="65F81CE0">
        <w:rPr>
          <w:rFonts w:ascii="Arial" w:eastAsia="Arial" w:hAnsi="Arial" w:cs="Arial"/>
          <w:sz w:val="24"/>
          <w:szCs w:val="24"/>
          <w:lang w:val="en-GB"/>
        </w:rPr>
        <w:t xml:space="preserve"> Elliot and Greenberg (2021</w:t>
      </w:r>
      <w:r w:rsidR="1A12F0B3" w:rsidRPr="65F81CE0">
        <w:rPr>
          <w:rFonts w:ascii="Arial" w:eastAsia="Arial" w:hAnsi="Arial" w:cs="Arial"/>
          <w:color w:val="000000" w:themeColor="text1"/>
          <w:sz w:val="24"/>
          <w:szCs w:val="24"/>
          <w:lang w:val="en-GB"/>
        </w:rPr>
        <w:t>, p45) explain that this is the first response to a situation and can be an overreaction or arousal of a past feeling which has no relevance to the present. There is also secondary reactive emotion which follows on from either the adaptive or maladaptive response that we experience initially</w:t>
      </w:r>
      <w:r w:rsidR="5E024639" w:rsidRPr="65F81CE0">
        <w:rPr>
          <w:rFonts w:ascii="Arial" w:eastAsia="Arial" w:hAnsi="Arial" w:cs="Arial"/>
          <w:color w:val="000000" w:themeColor="text1"/>
          <w:sz w:val="24"/>
          <w:szCs w:val="24"/>
          <w:lang w:val="en-GB"/>
        </w:rPr>
        <w:t>, r</w:t>
      </w:r>
      <w:r w:rsidR="1A12F0B3" w:rsidRPr="65F81CE0">
        <w:rPr>
          <w:rFonts w:ascii="Arial" w:eastAsia="Arial" w:hAnsi="Arial" w:cs="Arial"/>
          <w:color w:val="000000" w:themeColor="text1"/>
          <w:sz w:val="24"/>
          <w:szCs w:val="24"/>
          <w:lang w:val="en-GB"/>
        </w:rPr>
        <w:t>eact</w:t>
      </w:r>
      <w:r w:rsidR="04E898A9" w:rsidRPr="65F81CE0">
        <w:rPr>
          <w:rFonts w:ascii="Arial" w:eastAsia="Arial" w:hAnsi="Arial" w:cs="Arial"/>
          <w:color w:val="000000" w:themeColor="text1"/>
          <w:sz w:val="24"/>
          <w:szCs w:val="24"/>
          <w:lang w:val="en-GB"/>
        </w:rPr>
        <w:t>ing</w:t>
      </w:r>
      <w:r w:rsidR="1A12F0B3" w:rsidRPr="65F81CE0">
        <w:rPr>
          <w:rFonts w:ascii="Arial" w:eastAsia="Arial" w:hAnsi="Arial" w:cs="Arial"/>
          <w:color w:val="000000" w:themeColor="text1"/>
          <w:sz w:val="24"/>
          <w:szCs w:val="24"/>
          <w:lang w:val="en-GB"/>
        </w:rPr>
        <w:t xml:space="preserve"> to the first felt emotion. The final emotional response is instrumental, and is displayed for intended effect, so it may not necessarily be how a </w:t>
      </w:r>
      <w:r w:rsidR="78FB1AA1" w:rsidRPr="65F81CE0">
        <w:rPr>
          <w:rFonts w:ascii="Arial" w:eastAsia="Arial" w:hAnsi="Arial" w:cs="Arial"/>
          <w:color w:val="000000" w:themeColor="text1"/>
          <w:sz w:val="24"/>
          <w:szCs w:val="24"/>
          <w:lang w:val="en-GB"/>
        </w:rPr>
        <w:t xml:space="preserve">client </w:t>
      </w:r>
      <w:r w:rsidR="1A12F0B3" w:rsidRPr="65F81CE0">
        <w:rPr>
          <w:rFonts w:ascii="Arial" w:eastAsia="Arial" w:hAnsi="Arial" w:cs="Arial"/>
          <w:color w:val="000000" w:themeColor="text1"/>
          <w:sz w:val="24"/>
          <w:szCs w:val="24"/>
          <w:lang w:val="en-GB"/>
        </w:rPr>
        <w:t>feels</w:t>
      </w:r>
      <w:r w:rsidR="04405E62" w:rsidRPr="65F81CE0">
        <w:rPr>
          <w:rFonts w:ascii="Arial" w:eastAsia="Arial" w:hAnsi="Arial" w:cs="Arial"/>
          <w:color w:val="000000" w:themeColor="text1"/>
          <w:sz w:val="24"/>
          <w:szCs w:val="24"/>
          <w:lang w:val="en-GB"/>
        </w:rPr>
        <w:t>,</w:t>
      </w:r>
      <w:r w:rsidR="1A12F0B3" w:rsidRPr="65F81CE0">
        <w:rPr>
          <w:rFonts w:ascii="Arial" w:eastAsia="Arial" w:hAnsi="Arial" w:cs="Arial"/>
          <w:color w:val="000000" w:themeColor="text1"/>
          <w:sz w:val="24"/>
          <w:szCs w:val="24"/>
          <w:lang w:val="en-GB"/>
        </w:rPr>
        <w:t xml:space="preserve"> however we behave in a way that we expect we need </w:t>
      </w:r>
      <w:r w:rsidR="35475583" w:rsidRPr="65F81CE0">
        <w:rPr>
          <w:rFonts w:ascii="Arial" w:eastAsia="Arial" w:hAnsi="Arial" w:cs="Arial"/>
          <w:color w:val="000000" w:themeColor="text1"/>
          <w:sz w:val="24"/>
          <w:szCs w:val="24"/>
          <w:lang w:val="en-GB"/>
        </w:rPr>
        <w:t>to,</w:t>
      </w:r>
      <w:r w:rsidR="1A12F0B3" w:rsidRPr="65F81CE0">
        <w:rPr>
          <w:rFonts w:ascii="Arial" w:eastAsia="Arial" w:hAnsi="Arial" w:cs="Arial"/>
          <w:color w:val="000000" w:themeColor="text1"/>
          <w:sz w:val="24"/>
          <w:szCs w:val="24"/>
          <w:lang w:val="en-GB"/>
        </w:rPr>
        <w:t xml:space="preserve"> or others will want us to. This can be both adaptive or maladaptive as it can be in the form of </w:t>
      </w:r>
      <w:r w:rsidR="69E88533" w:rsidRPr="65F81CE0">
        <w:rPr>
          <w:rFonts w:ascii="Arial" w:eastAsia="Arial" w:hAnsi="Arial" w:cs="Arial"/>
          <w:color w:val="000000" w:themeColor="text1"/>
          <w:sz w:val="24"/>
          <w:szCs w:val="24"/>
          <w:lang w:val="en-GB"/>
        </w:rPr>
        <w:t>bravery</w:t>
      </w:r>
      <w:r w:rsidR="1A12F0B3" w:rsidRPr="65F81CE0">
        <w:rPr>
          <w:rFonts w:ascii="Arial" w:eastAsia="Arial" w:hAnsi="Arial" w:cs="Arial"/>
          <w:color w:val="000000" w:themeColor="text1"/>
          <w:sz w:val="24"/>
          <w:szCs w:val="24"/>
          <w:lang w:val="en-GB"/>
        </w:rPr>
        <w:t>, feeling anxio</w:t>
      </w:r>
      <w:r w:rsidR="71A78861" w:rsidRPr="65F81CE0">
        <w:rPr>
          <w:rFonts w:ascii="Arial" w:eastAsia="Arial" w:hAnsi="Arial" w:cs="Arial"/>
          <w:color w:val="000000" w:themeColor="text1"/>
          <w:sz w:val="24"/>
          <w:szCs w:val="24"/>
          <w:lang w:val="en-GB"/>
        </w:rPr>
        <w:t>us</w:t>
      </w:r>
      <w:r w:rsidR="1A12F0B3" w:rsidRPr="65F81CE0">
        <w:rPr>
          <w:rFonts w:ascii="Arial" w:eastAsia="Arial" w:hAnsi="Arial" w:cs="Arial"/>
          <w:color w:val="000000" w:themeColor="text1"/>
          <w:sz w:val="24"/>
          <w:szCs w:val="24"/>
          <w:lang w:val="en-GB"/>
        </w:rPr>
        <w:t xml:space="preserve"> and scared however undertaking the task despite those feelings, or feeling </w:t>
      </w:r>
      <w:r w:rsidR="100B2096" w:rsidRPr="65F81CE0">
        <w:rPr>
          <w:rFonts w:ascii="Arial" w:eastAsia="Arial" w:hAnsi="Arial" w:cs="Arial"/>
          <w:color w:val="000000" w:themeColor="text1"/>
          <w:sz w:val="24"/>
          <w:szCs w:val="24"/>
          <w:lang w:val="en-GB"/>
        </w:rPr>
        <w:t>incredibly angry,</w:t>
      </w:r>
      <w:r w:rsidR="1A12F0B3" w:rsidRPr="65F81CE0">
        <w:rPr>
          <w:rFonts w:ascii="Arial" w:eastAsia="Arial" w:hAnsi="Arial" w:cs="Arial"/>
          <w:color w:val="000000" w:themeColor="text1"/>
          <w:sz w:val="24"/>
          <w:szCs w:val="24"/>
          <w:lang w:val="en-GB"/>
        </w:rPr>
        <w:t xml:space="preserve"> which is displayed as manipulating or bullying behaviour (</w:t>
      </w:r>
      <w:r w:rsidR="1A12F0B3" w:rsidRPr="65F81CE0">
        <w:rPr>
          <w:rFonts w:ascii="Arial" w:eastAsia="Arial" w:hAnsi="Arial" w:cs="Arial"/>
          <w:sz w:val="24"/>
          <w:szCs w:val="24"/>
          <w:lang w:val="en-GB"/>
        </w:rPr>
        <w:t xml:space="preserve">Elliot and Greenberg, </w:t>
      </w:r>
      <w:r w:rsidR="010BED3A" w:rsidRPr="65F81CE0">
        <w:rPr>
          <w:rFonts w:ascii="Arial" w:eastAsia="Arial" w:hAnsi="Arial" w:cs="Arial"/>
          <w:sz w:val="24"/>
          <w:szCs w:val="24"/>
          <w:lang w:val="en-GB"/>
        </w:rPr>
        <w:t>2021</w:t>
      </w:r>
      <w:r w:rsidR="1A12F0B3" w:rsidRPr="65F81CE0">
        <w:rPr>
          <w:rFonts w:ascii="Arial" w:eastAsia="Arial" w:hAnsi="Arial" w:cs="Arial"/>
          <w:color w:val="FF0000"/>
          <w:sz w:val="24"/>
          <w:szCs w:val="24"/>
          <w:lang w:val="en-GB"/>
        </w:rPr>
        <w:t>,</w:t>
      </w:r>
      <w:r w:rsidR="1A12F0B3" w:rsidRPr="65F81CE0">
        <w:rPr>
          <w:rFonts w:ascii="Arial" w:eastAsia="Arial" w:hAnsi="Arial" w:cs="Arial"/>
          <w:color w:val="000000" w:themeColor="text1"/>
          <w:sz w:val="24"/>
          <w:szCs w:val="24"/>
          <w:lang w:val="en-GB"/>
        </w:rPr>
        <w:t xml:space="preserve"> p35)</w:t>
      </w:r>
      <w:r w:rsidR="628CBC66" w:rsidRPr="65F81CE0">
        <w:rPr>
          <w:rFonts w:ascii="Arial" w:eastAsia="Arial" w:hAnsi="Arial" w:cs="Arial"/>
          <w:color w:val="000000" w:themeColor="text1"/>
          <w:sz w:val="24"/>
          <w:szCs w:val="24"/>
          <w:lang w:val="en-GB"/>
        </w:rPr>
        <w:t xml:space="preserve">. </w:t>
      </w:r>
      <w:r w:rsidR="1A12F0B3" w:rsidRPr="65F81CE0">
        <w:rPr>
          <w:rFonts w:ascii="Arial" w:eastAsia="Arial" w:hAnsi="Arial" w:cs="Arial"/>
          <w:color w:val="000000" w:themeColor="text1"/>
          <w:sz w:val="24"/>
          <w:szCs w:val="24"/>
          <w:lang w:val="en-GB"/>
        </w:rPr>
        <w:t>The aim of therapy is to move through until we reach a primary adaptive emotion, which could be effective in working with those affected by social media, recognising how others induce responses from us and identifying any disconnections to how we present ourselves online.</w:t>
      </w:r>
    </w:p>
    <w:p w14:paraId="0EC8DF87" w14:textId="61A42D0A"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5B504EC6" w14:textId="17BC029B" w:rsidR="00B158F1" w:rsidRPr="00573E62" w:rsidRDefault="00B158F1" w:rsidP="56DCE2F0">
      <w:pPr>
        <w:spacing w:line="360" w:lineRule="auto"/>
        <w:rPr>
          <w:rFonts w:ascii="Arial" w:eastAsia="Arial" w:hAnsi="Arial" w:cs="Arial"/>
          <w:color w:val="000000" w:themeColor="text1"/>
          <w:sz w:val="24"/>
          <w:szCs w:val="24"/>
          <w:u w:val="single"/>
          <w:lang w:val="en-GB"/>
        </w:rPr>
      </w:pPr>
    </w:p>
    <w:p w14:paraId="6DD0B6B6" w14:textId="77777777" w:rsidR="00677253" w:rsidRDefault="00677253" w:rsidP="00697A83">
      <w:pPr>
        <w:pStyle w:val="Heading1"/>
        <w:rPr>
          <w:rFonts w:ascii="Arial" w:eastAsia="Arial" w:hAnsi="Arial" w:cs="Arial"/>
          <w:color w:val="auto"/>
          <w:sz w:val="24"/>
          <w:szCs w:val="24"/>
          <w:u w:val="single"/>
          <w:lang w:val="en-GB"/>
        </w:rPr>
      </w:pPr>
    </w:p>
    <w:p w14:paraId="2EB45571" w14:textId="1467D12F" w:rsidR="4177E716" w:rsidRPr="00E26203" w:rsidRDefault="4177E716" w:rsidP="00697A83">
      <w:pPr>
        <w:pStyle w:val="Heading1"/>
        <w:rPr>
          <w:rFonts w:ascii="Arial" w:eastAsia="Arial" w:hAnsi="Arial" w:cs="Arial"/>
          <w:color w:val="auto"/>
          <w:sz w:val="24"/>
          <w:szCs w:val="24"/>
          <w:u w:val="single"/>
          <w:lang w:val="en-GB"/>
        </w:rPr>
      </w:pPr>
      <w:bookmarkStart w:id="23" w:name="_Toc99006106"/>
      <w:r w:rsidRPr="00E26203">
        <w:rPr>
          <w:rFonts w:ascii="Arial" w:eastAsia="Arial" w:hAnsi="Arial" w:cs="Arial"/>
          <w:color w:val="auto"/>
          <w:sz w:val="24"/>
          <w:szCs w:val="24"/>
          <w:u w:val="single"/>
          <w:lang w:val="en-GB"/>
        </w:rPr>
        <w:t>Implications for future work</w:t>
      </w:r>
      <w:bookmarkEnd w:id="23"/>
    </w:p>
    <w:p w14:paraId="749E7977" w14:textId="77777777" w:rsidR="00697A83" w:rsidRPr="00573E62" w:rsidRDefault="00697A83" w:rsidP="00697A83">
      <w:pPr>
        <w:rPr>
          <w:rFonts w:ascii="Arial" w:hAnsi="Arial" w:cs="Arial"/>
          <w:lang w:val="en-GB"/>
        </w:rPr>
      </w:pPr>
    </w:p>
    <w:p w14:paraId="0B2C88AC" w14:textId="3C842246" w:rsidR="4177E716" w:rsidRPr="00573E62" w:rsidRDefault="5F3DBCD4" w:rsidP="11434EED">
      <w:pPr>
        <w:spacing w:line="360" w:lineRule="auto"/>
        <w:rPr>
          <w:rFonts w:ascii="Arial" w:eastAsia="Arial" w:hAnsi="Arial" w:cs="Arial"/>
          <w:color w:val="000000" w:themeColor="text1"/>
          <w:sz w:val="24"/>
          <w:szCs w:val="24"/>
          <w:lang w:val="en-GB"/>
        </w:rPr>
      </w:pPr>
      <w:r w:rsidRPr="65F81CE0">
        <w:rPr>
          <w:rFonts w:ascii="Arial" w:eastAsia="Arial" w:hAnsi="Arial" w:cs="Arial"/>
          <w:sz w:val="24"/>
          <w:szCs w:val="24"/>
          <w:lang w:val="en-GB"/>
        </w:rPr>
        <w:t>My research makes an important contribution to the field, in revealing how the user profile becomes internalised, putting emphasis on the need to bridge the gap in counselling between the profile self and real-life self.</w:t>
      </w:r>
      <w:r w:rsidR="2FC2C0FB" w:rsidRPr="65F81CE0">
        <w:rPr>
          <w:rFonts w:ascii="Arial" w:eastAsia="Arial" w:hAnsi="Arial" w:cs="Arial"/>
          <w:sz w:val="24"/>
          <w:szCs w:val="24"/>
          <w:lang w:val="en-GB"/>
        </w:rPr>
        <w:t xml:space="preserve"> </w:t>
      </w:r>
      <w:r w:rsidR="3B9082F5" w:rsidRPr="65F81CE0">
        <w:rPr>
          <w:rFonts w:ascii="Arial" w:eastAsia="Arial" w:hAnsi="Arial" w:cs="Arial"/>
          <w:color w:val="000000" w:themeColor="text1"/>
          <w:sz w:val="24"/>
          <w:szCs w:val="24"/>
          <w:lang w:val="en-GB"/>
        </w:rPr>
        <w:t>Moving towards an online future for therapeutic intervention may be the option for many social media users who are searching for support in the world in which they now find themselves. This online, social world is the new reality for many and offering emotion focused therapy to acknowledge the profile and discover the authentic self is not only relevant but appears to be needed. When clients are affected by their social media use, the emotion focused therapy realm can offer a safe, empathic, and co</w:t>
      </w:r>
      <w:r w:rsidR="252E920A" w:rsidRPr="65F81CE0">
        <w:rPr>
          <w:rFonts w:ascii="Arial" w:eastAsia="Arial" w:hAnsi="Arial" w:cs="Arial"/>
          <w:color w:val="000000" w:themeColor="text1"/>
          <w:sz w:val="24"/>
          <w:szCs w:val="24"/>
          <w:lang w:val="en-GB"/>
        </w:rPr>
        <w:t>-</w:t>
      </w:r>
      <w:r w:rsidR="3B9082F5" w:rsidRPr="65F81CE0">
        <w:rPr>
          <w:rFonts w:ascii="Arial" w:eastAsia="Arial" w:hAnsi="Arial" w:cs="Arial"/>
          <w:color w:val="000000" w:themeColor="text1"/>
          <w:sz w:val="24"/>
          <w:szCs w:val="24"/>
          <w:lang w:val="en-GB"/>
        </w:rPr>
        <w:t xml:space="preserve">productive path for development. </w:t>
      </w:r>
    </w:p>
    <w:p w14:paraId="32DBC918" w14:textId="18BB4094" w:rsidR="4177E716" w:rsidRPr="00573E62" w:rsidRDefault="3B9082F5"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Emotion focused therapy was introduced by</w:t>
      </w:r>
      <w:r w:rsidR="761CE9BD"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Greenberg</w:t>
      </w:r>
      <w:r w:rsidR="5300FCDF"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w:t>
      </w:r>
      <w:r w:rsidR="4BD588AC" w:rsidRPr="65F81CE0">
        <w:rPr>
          <w:rFonts w:ascii="Arial" w:eastAsia="Arial" w:hAnsi="Arial" w:cs="Arial"/>
          <w:color w:val="000000" w:themeColor="text1"/>
          <w:sz w:val="24"/>
          <w:szCs w:val="24"/>
          <w:lang w:val="en-GB"/>
        </w:rPr>
        <w:t>2002</w:t>
      </w:r>
      <w:r w:rsidRPr="65F81CE0">
        <w:rPr>
          <w:rFonts w:ascii="Arial" w:eastAsia="Arial" w:hAnsi="Arial" w:cs="Arial"/>
          <w:color w:val="000000" w:themeColor="text1"/>
          <w:sz w:val="24"/>
          <w:szCs w:val="24"/>
          <w:lang w:val="en-GB"/>
        </w:rPr>
        <w:t xml:space="preserve">) to enable clients to identify personal emotions and their emotional responses to them. </w:t>
      </w:r>
      <w:r w:rsidR="5767CEDD" w:rsidRPr="65F81CE0">
        <w:rPr>
          <w:rFonts w:ascii="Arial" w:eastAsia="Arial" w:hAnsi="Arial" w:cs="Arial"/>
          <w:color w:val="000000" w:themeColor="text1"/>
          <w:sz w:val="24"/>
          <w:szCs w:val="24"/>
          <w:lang w:val="en-GB"/>
        </w:rPr>
        <w:t>Further developed by Johnson</w:t>
      </w:r>
      <w:r w:rsidR="072126A7" w:rsidRPr="65F81CE0">
        <w:rPr>
          <w:rFonts w:ascii="Arial" w:eastAsia="Arial" w:hAnsi="Arial" w:cs="Arial"/>
          <w:color w:val="000000" w:themeColor="text1"/>
          <w:sz w:val="24"/>
          <w:szCs w:val="24"/>
          <w:lang w:val="en-GB"/>
        </w:rPr>
        <w:t>,</w:t>
      </w:r>
      <w:r w:rsidR="5767CEDD"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Emotion focused therapy brings emotion to the client’s awareness to regulate any unhealthy responses and have a more positive emotional experience with much of the therapy underpinned by attachment theory (Bowlby, 19</w:t>
      </w:r>
      <w:r w:rsidR="00677253">
        <w:rPr>
          <w:rFonts w:ascii="Arial" w:eastAsia="Arial" w:hAnsi="Arial" w:cs="Arial"/>
          <w:color w:val="000000" w:themeColor="text1"/>
          <w:sz w:val="24"/>
          <w:szCs w:val="24"/>
          <w:lang w:val="en-GB"/>
        </w:rPr>
        <w:t>69, in Johnson, 2019, p.5</w:t>
      </w:r>
      <w:r w:rsidRPr="65F81CE0">
        <w:rPr>
          <w:rFonts w:ascii="Arial" w:eastAsia="Arial" w:hAnsi="Arial" w:cs="Arial"/>
          <w:color w:val="000000" w:themeColor="text1"/>
          <w:sz w:val="24"/>
          <w:szCs w:val="24"/>
          <w:lang w:val="en-GB"/>
        </w:rPr>
        <w:t xml:space="preserve">). </w:t>
      </w:r>
      <w:r w:rsidR="00677253">
        <w:rPr>
          <w:rFonts w:ascii="Arial" w:eastAsia="Arial" w:hAnsi="Arial" w:cs="Arial"/>
          <w:color w:val="000000" w:themeColor="text1"/>
          <w:sz w:val="24"/>
          <w:szCs w:val="24"/>
          <w:lang w:val="en-GB"/>
        </w:rPr>
        <w:t>T</w:t>
      </w:r>
      <w:r w:rsidRPr="65F81CE0">
        <w:rPr>
          <w:rFonts w:ascii="Arial" w:eastAsia="Arial" w:hAnsi="Arial" w:cs="Arial"/>
          <w:color w:val="000000" w:themeColor="text1"/>
          <w:sz w:val="24"/>
          <w:szCs w:val="24"/>
          <w:lang w:val="en-GB"/>
        </w:rPr>
        <w:t xml:space="preserve">he styles of attachment can influence our relationship making during our lives, whether </w:t>
      </w:r>
      <w:r w:rsidR="4D07F1DA" w:rsidRPr="65F81CE0">
        <w:rPr>
          <w:rFonts w:ascii="Arial" w:eastAsia="Arial" w:hAnsi="Arial" w:cs="Arial"/>
          <w:color w:val="000000" w:themeColor="text1"/>
          <w:sz w:val="24"/>
          <w:szCs w:val="24"/>
          <w:lang w:val="en-GB"/>
        </w:rPr>
        <w:t>secure, insecure</w:t>
      </w:r>
      <w:r w:rsidRPr="65F81CE0">
        <w:rPr>
          <w:rFonts w:ascii="Arial" w:eastAsia="Arial" w:hAnsi="Arial" w:cs="Arial"/>
          <w:color w:val="000000" w:themeColor="text1"/>
          <w:sz w:val="24"/>
          <w:szCs w:val="24"/>
          <w:lang w:val="en-GB"/>
        </w:rPr>
        <w:t xml:space="preserve"> avoidant</w:t>
      </w:r>
      <w:r w:rsidR="56BBF64F"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insecure ambivalent or disorganised, survival driven evolutionary basis attachment styles differ amongst individuals with </w:t>
      </w:r>
      <w:r w:rsidR="5C8E8D47" w:rsidRPr="65F81CE0">
        <w:rPr>
          <w:rFonts w:ascii="Arial" w:eastAsia="Arial" w:hAnsi="Arial" w:cs="Arial"/>
          <w:color w:val="000000" w:themeColor="text1"/>
          <w:sz w:val="24"/>
          <w:szCs w:val="24"/>
          <w:lang w:val="en-GB"/>
        </w:rPr>
        <w:t>similar</w:t>
      </w:r>
      <w:r w:rsidRPr="65F81CE0">
        <w:rPr>
          <w:rFonts w:ascii="Arial" w:eastAsia="Arial" w:hAnsi="Arial" w:cs="Arial"/>
          <w:color w:val="000000" w:themeColor="text1"/>
          <w:sz w:val="24"/>
          <w:szCs w:val="24"/>
          <w:lang w:val="en-GB"/>
        </w:rPr>
        <w:t xml:space="preserve"> experiences</w:t>
      </w:r>
      <w:r w:rsidR="00677253">
        <w:rPr>
          <w:rFonts w:ascii="Arial" w:eastAsia="Arial" w:hAnsi="Arial" w:cs="Arial"/>
          <w:color w:val="000000" w:themeColor="text1"/>
          <w:sz w:val="24"/>
          <w:szCs w:val="24"/>
          <w:lang w:val="en-GB"/>
        </w:rPr>
        <w:t xml:space="preserve"> </w:t>
      </w:r>
      <w:r w:rsidR="00677253" w:rsidRPr="65F81CE0">
        <w:rPr>
          <w:rFonts w:ascii="Arial" w:eastAsia="Arial" w:hAnsi="Arial" w:cs="Arial"/>
          <w:color w:val="000000" w:themeColor="text1"/>
          <w:sz w:val="24"/>
          <w:szCs w:val="24"/>
          <w:lang w:val="en-GB"/>
        </w:rPr>
        <w:t>(Bowlby, 19</w:t>
      </w:r>
      <w:r w:rsidR="00677253">
        <w:rPr>
          <w:rFonts w:ascii="Arial" w:eastAsia="Arial" w:hAnsi="Arial" w:cs="Arial"/>
          <w:color w:val="000000" w:themeColor="text1"/>
          <w:sz w:val="24"/>
          <w:szCs w:val="24"/>
          <w:lang w:val="en-GB"/>
        </w:rPr>
        <w:t>69, in Johnson, 2019, p.8</w:t>
      </w:r>
      <w:r w:rsidR="00677253" w:rsidRPr="65F81CE0">
        <w:rPr>
          <w:rFonts w:ascii="Arial" w:eastAsia="Arial" w:hAnsi="Arial" w:cs="Arial"/>
          <w:color w:val="000000" w:themeColor="text1"/>
          <w:sz w:val="24"/>
          <w:szCs w:val="24"/>
          <w:lang w:val="en-GB"/>
        </w:rPr>
        <w:t>).</w:t>
      </w:r>
      <w:r w:rsidR="00677253">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How we assign our style is always complex and </w:t>
      </w:r>
      <w:r w:rsidRPr="65F81CE0">
        <w:rPr>
          <w:rFonts w:ascii="Arial" w:eastAsia="Arial" w:hAnsi="Arial" w:cs="Arial"/>
          <w:sz w:val="24"/>
          <w:szCs w:val="24"/>
          <w:lang w:val="en-GB"/>
        </w:rPr>
        <w:t>usually reflects throughout our adult lives</w:t>
      </w:r>
      <w:r w:rsidRPr="65F81CE0">
        <w:rPr>
          <w:rFonts w:ascii="Arial" w:eastAsia="Arial" w:hAnsi="Arial" w:cs="Arial"/>
          <w:color w:val="000000" w:themeColor="text1"/>
          <w:sz w:val="24"/>
          <w:szCs w:val="24"/>
          <w:lang w:val="en-GB"/>
        </w:rPr>
        <w:t>. Considering Jung’s (</w:t>
      </w:r>
      <w:r w:rsidR="6FFFFEF2" w:rsidRPr="65F81CE0">
        <w:rPr>
          <w:rFonts w:ascii="Arial" w:eastAsia="Arial" w:hAnsi="Arial" w:cs="Arial"/>
          <w:color w:val="000000" w:themeColor="text1"/>
          <w:sz w:val="24"/>
          <w:szCs w:val="24"/>
          <w:lang w:val="en-GB"/>
        </w:rPr>
        <w:t>1959</w:t>
      </w:r>
      <w:r w:rsidRPr="65F81CE0">
        <w:rPr>
          <w:rFonts w:ascii="Arial" w:eastAsia="Arial" w:hAnsi="Arial" w:cs="Arial"/>
          <w:color w:val="000000" w:themeColor="text1"/>
          <w:sz w:val="24"/>
          <w:szCs w:val="24"/>
          <w:lang w:val="en-GB"/>
        </w:rPr>
        <w:t>) theory of psyche and factors developing the persona, this is a starting point for understanding the users’ perspective, moral views and how this emulates the online persona in</w:t>
      </w:r>
      <w:r w:rsidR="01A6D5D2"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their presentation</w:t>
      </w:r>
      <w:r w:rsidR="13A5E5D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Stage one is the ‘unfolding of the narrative’ and observing the client’s emotional processing style, stage two is co-creating a focus </w:t>
      </w:r>
      <w:r w:rsidR="19B2A7D1" w:rsidRPr="65F81CE0">
        <w:rPr>
          <w:rFonts w:ascii="Arial" w:eastAsia="Arial" w:hAnsi="Arial" w:cs="Arial"/>
          <w:color w:val="000000" w:themeColor="text1"/>
          <w:sz w:val="24"/>
          <w:szCs w:val="24"/>
          <w:lang w:val="en-GB"/>
        </w:rPr>
        <w:t>to</w:t>
      </w:r>
      <w:r w:rsidRPr="65F81CE0">
        <w:rPr>
          <w:rFonts w:ascii="Arial" w:eastAsia="Arial" w:hAnsi="Arial" w:cs="Arial"/>
          <w:color w:val="000000" w:themeColor="text1"/>
          <w:sz w:val="24"/>
          <w:szCs w:val="24"/>
          <w:lang w:val="en-GB"/>
        </w:rPr>
        <w:t xml:space="preserve"> identify core emotion</w:t>
      </w:r>
      <w:r w:rsidR="42121255"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followed by stage three</w:t>
      </w:r>
      <w:r w:rsidR="7D46107C"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which is attempting to process markers to make new </w:t>
      </w:r>
      <w:r w:rsidR="741F1F9A" w:rsidRPr="65F81CE0">
        <w:rPr>
          <w:rFonts w:ascii="Arial" w:eastAsia="Arial" w:hAnsi="Arial" w:cs="Arial"/>
          <w:color w:val="000000" w:themeColor="text1"/>
          <w:sz w:val="24"/>
          <w:szCs w:val="24"/>
          <w:lang w:val="en-GB"/>
        </w:rPr>
        <w:t>meanings</w:t>
      </w:r>
      <w:r w:rsidRPr="65F81CE0">
        <w:rPr>
          <w:rFonts w:ascii="Arial" w:eastAsia="Arial" w:hAnsi="Arial" w:cs="Arial"/>
          <w:color w:val="000000" w:themeColor="text1"/>
          <w:sz w:val="24"/>
          <w:szCs w:val="24"/>
          <w:lang w:val="en-GB"/>
        </w:rPr>
        <w:t xml:space="preserve">. This is important for the client’s progression towards ending therapeutic support. Greenberg (1997) states emotions are our fundamental response to such feelings of danger or imminent risk, </w:t>
      </w:r>
      <w:r w:rsidR="68D20DA3" w:rsidRPr="65F81CE0">
        <w:rPr>
          <w:rFonts w:ascii="Arial" w:eastAsia="Arial" w:hAnsi="Arial" w:cs="Arial"/>
          <w:color w:val="000000" w:themeColor="text1"/>
          <w:sz w:val="24"/>
          <w:szCs w:val="24"/>
          <w:lang w:val="en-GB"/>
        </w:rPr>
        <w:t>thus,</w:t>
      </w:r>
      <w:r w:rsidRPr="65F81CE0">
        <w:rPr>
          <w:rFonts w:ascii="Arial" w:eastAsia="Arial" w:hAnsi="Arial" w:cs="Arial"/>
          <w:color w:val="000000" w:themeColor="text1"/>
          <w:sz w:val="24"/>
          <w:szCs w:val="24"/>
          <w:lang w:val="en-GB"/>
        </w:rPr>
        <w:t xml:space="preserve"> inducing a feeling of fear. Emotions are differentiated by core primary emotions, reactive secondary, maladaptive, and </w:t>
      </w:r>
      <w:r w:rsidRPr="65F81CE0">
        <w:rPr>
          <w:rFonts w:ascii="Arial" w:eastAsia="Arial" w:hAnsi="Arial" w:cs="Arial"/>
          <w:color w:val="000000" w:themeColor="text1"/>
          <w:sz w:val="24"/>
          <w:szCs w:val="24"/>
          <w:lang w:val="en-GB"/>
        </w:rPr>
        <w:lastRenderedPageBreak/>
        <w:t>instrumental emotions. Emotion focused therapy understands how maladaptive and authentic emotion sit on one another</w:t>
      </w:r>
      <w:r w:rsidR="00972D66">
        <w:rPr>
          <w:rFonts w:ascii="Arial" w:eastAsia="Arial" w:hAnsi="Arial" w:cs="Arial"/>
          <w:color w:val="000000" w:themeColor="text1"/>
          <w:sz w:val="24"/>
          <w:szCs w:val="24"/>
          <w:lang w:val="en-GB"/>
        </w:rPr>
        <w:t>, e</w:t>
      </w:r>
      <w:r w:rsidRPr="65F81CE0">
        <w:rPr>
          <w:rFonts w:ascii="Arial" w:eastAsia="Arial" w:hAnsi="Arial" w:cs="Arial"/>
          <w:color w:val="000000" w:themeColor="text1"/>
          <w:sz w:val="24"/>
          <w:szCs w:val="24"/>
          <w:lang w:val="en-GB"/>
        </w:rPr>
        <w:t>ncourag</w:t>
      </w:r>
      <w:r w:rsidR="00972D66">
        <w:rPr>
          <w:rFonts w:ascii="Arial" w:eastAsia="Arial" w:hAnsi="Arial" w:cs="Arial"/>
          <w:color w:val="000000" w:themeColor="text1"/>
          <w:sz w:val="24"/>
          <w:szCs w:val="24"/>
          <w:lang w:val="en-GB"/>
        </w:rPr>
        <w:t>ing</w:t>
      </w:r>
      <w:r w:rsidRPr="65F81CE0">
        <w:rPr>
          <w:rFonts w:ascii="Arial" w:eastAsia="Arial" w:hAnsi="Arial" w:cs="Arial"/>
          <w:color w:val="000000" w:themeColor="text1"/>
          <w:sz w:val="24"/>
          <w:szCs w:val="24"/>
          <w:lang w:val="en-GB"/>
        </w:rPr>
        <w:t xml:space="preserve"> regulation of distress with the </w:t>
      </w:r>
      <w:r w:rsidR="1AA6B26E" w:rsidRPr="65F81CE0">
        <w:rPr>
          <w:rFonts w:ascii="Arial" w:eastAsia="Arial" w:hAnsi="Arial" w:cs="Arial"/>
          <w:color w:val="000000" w:themeColor="text1"/>
          <w:sz w:val="24"/>
          <w:szCs w:val="24"/>
          <w:lang w:val="en-GB"/>
        </w:rPr>
        <w:t>client,</w:t>
      </w:r>
      <w:r w:rsidRPr="65F81CE0">
        <w:rPr>
          <w:rFonts w:ascii="Arial" w:eastAsia="Arial" w:hAnsi="Arial" w:cs="Arial"/>
          <w:color w:val="000000" w:themeColor="text1"/>
          <w:sz w:val="24"/>
          <w:szCs w:val="24"/>
          <w:lang w:val="en-GB"/>
        </w:rPr>
        <w:t xml:space="preserve"> </w:t>
      </w:r>
      <w:r w:rsidR="00972D66">
        <w:rPr>
          <w:rFonts w:ascii="Arial" w:eastAsia="Arial" w:hAnsi="Arial" w:cs="Arial"/>
          <w:color w:val="000000" w:themeColor="text1"/>
          <w:sz w:val="24"/>
          <w:szCs w:val="24"/>
          <w:lang w:val="en-GB"/>
        </w:rPr>
        <w:t>can enable</w:t>
      </w:r>
      <w:r w:rsidRPr="65F81CE0">
        <w:rPr>
          <w:rFonts w:ascii="Arial" w:eastAsia="Arial" w:hAnsi="Arial" w:cs="Arial"/>
          <w:color w:val="000000" w:themeColor="text1"/>
          <w:sz w:val="24"/>
          <w:szCs w:val="24"/>
          <w:lang w:val="en-GB"/>
        </w:rPr>
        <w:t xml:space="preserve"> achieve</w:t>
      </w:r>
      <w:r w:rsidR="00972D66">
        <w:rPr>
          <w:rFonts w:ascii="Arial" w:eastAsia="Arial" w:hAnsi="Arial" w:cs="Arial"/>
          <w:color w:val="000000" w:themeColor="text1"/>
          <w:sz w:val="24"/>
          <w:szCs w:val="24"/>
          <w:lang w:val="en-GB"/>
        </w:rPr>
        <w:t>ment of</w:t>
      </w:r>
      <w:r w:rsidRPr="65F81CE0">
        <w:rPr>
          <w:rFonts w:ascii="Arial" w:eastAsia="Arial" w:hAnsi="Arial" w:cs="Arial"/>
          <w:color w:val="000000" w:themeColor="text1"/>
          <w:sz w:val="24"/>
          <w:szCs w:val="24"/>
          <w:lang w:val="en-GB"/>
        </w:rPr>
        <w:t xml:space="preserve"> their goal (Elliot et al, 200</w:t>
      </w:r>
      <w:r w:rsidR="6C017D21" w:rsidRPr="65F81CE0">
        <w:rPr>
          <w:rFonts w:ascii="Arial" w:eastAsia="Arial" w:hAnsi="Arial" w:cs="Arial"/>
          <w:color w:val="000000" w:themeColor="text1"/>
          <w:sz w:val="24"/>
          <w:szCs w:val="24"/>
          <w:lang w:val="en-GB"/>
        </w:rPr>
        <w:t>4</w:t>
      </w:r>
      <w:r w:rsidRPr="65F81CE0">
        <w:rPr>
          <w:rFonts w:ascii="Arial" w:eastAsia="Arial" w:hAnsi="Arial" w:cs="Arial"/>
          <w:color w:val="000000" w:themeColor="text1"/>
          <w:sz w:val="24"/>
          <w:szCs w:val="24"/>
          <w:lang w:val="en-GB"/>
        </w:rPr>
        <w:t>)</w:t>
      </w:r>
      <w:r w:rsidR="322C3E75"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Introducing a therapeutic relationship, noting any flow of emotion can ascertain whether an individual is over-aroused</w:t>
      </w:r>
      <w:r w:rsidRPr="65F81CE0">
        <w:rPr>
          <w:rFonts w:ascii="Arial" w:eastAsia="Arial" w:hAnsi="Arial" w:cs="Arial"/>
          <w:sz w:val="24"/>
          <w:szCs w:val="24"/>
          <w:lang w:val="en-GB"/>
        </w:rPr>
        <w:t xml:space="preserve"> which can bring a state of disorganisation, or under-aroused which can be inefficient</w:t>
      </w:r>
      <w:r w:rsidR="0D6E6A3A" w:rsidRPr="65F81CE0">
        <w:rPr>
          <w:rFonts w:ascii="Arial" w:eastAsia="Arial" w:hAnsi="Arial" w:cs="Arial"/>
          <w:sz w:val="24"/>
          <w:szCs w:val="24"/>
          <w:lang w:val="en-GB"/>
        </w:rPr>
        <w:t xml:space="preserve">. </w:t>
      </w:r>
      <w:r w:rsidR="5AD88383" w:rsidRPr="65F81CE0">
        <w:rPr>
          <w:rFonts w:ascii="Arial" w:eastAsia="Arial" w:hAnsi="Arial" w:cs="Arial"/>
          <w:sz w:val="24"/>
          <w:szCs w:val="24"/>
          <w:lang w:val="en-GB"/>
        </w:rPr>
        <w:t>T</w:t>
      </w:r>
      <w:r w:rsidRPr="65F81CE0">
        <w:rPr>
          <w:rFonts w:ascii="Arial" w:eastAsia="Arial" w:hAnsi="Arial" w:cs="Arial"/>
          <w:sz w:val="24"/>
          <w:szCs w:val="24"/>
          <w:lang w:val="en-GB"/>
        </w:rPr>
        <w:t xml:space="preserve">he </w:t>
      </w:r>
      <w:r w:rsidR="2204AD89" w:rsidRPr="65F81CE0">
        <w:rPr>
          <w:rFonts w:ascii="Arial" w:eastAsia="Arial" w:hAnsi="Arial" w:cs="Arial"/>
          <w:sz w:val="24"/>
          <w:szCs w:val="24"/>
          <w:lang w:val="en-GB"/>
        </w:rPr>
        <w:t>client's</w:t>
      </w:r>
      <w:r w:rsidRPr="65F81CE0">
        <w:rPr>
          <w:rFonts w:ascii="Arial" w:eastAsia="Arial" w:hAnsi="Arial" w:cs="Arial"/>
          <w:sz w:val="24"/>
          <w:szCs w:val="24"/>
          <w:lang w:val="en-GB"/>
        </w:rPr>
        <w:t xml:space="preserve"> attachment style is a good indicator to their arousal level</w:t>
      </w:r>
      <w:r w:rsidR="4ADB0607" w:rsidRPr="65F81CE0">
        <w:rPr>
          <w:rFonts w:ascii="Arial" w:eastAsia="Arial" w:hAnsi="Arial" w:cs="Arial"/>
          <w:sz w:val="24"/>
          <w:szCs w:val="24"/>
          <w:lang w:val="en-GB"/>
        </w:rPr>
        <w:t xml:space="preserve">. </w:t>
      </w:r>
      <w:r w:rsidRPr="65F81CE0">
        <w:rPr>
          <w:rFonts w:ascii="Arial" w:eastAsia="Arial" w:hAnsi="Arial" w:cs="Arial"/>
          <w:sz w:val="24"/>
          <w:szCs w:val="24"/>
          <w:lang w:val="en-GB"/>
        </w:rPr>
        <w:t xml:space="preserve">The client's early attachment experiences can enable the ability to </w:t>
      </w:r>
      <w:r w:rsidR="6A52C6E5" w:rsidRPr="65F81CE0">
        <w:rPr>
          <w:rFonts w:ascii="Arial" w:eastAsia="Arial" w:hAnsi="Arial" w:cs="Arial"/>
          <w:sz w:val="24"/>
          <w:szCs w:val="24"/>
          <w:lang w:val="en-GB"/>
        </w:rPr>
        <w:t xml:space="preserve">self </w:t>
      </w:r>
      <w:r w:rsidRPr="65F81CE0">
        <w:rPr>
          <w:rFonts w:ascii="Arial" w:eastAsia="Arial" w:hAnsi="Arial" w:cs="Arial"/>
          <w:sz w:val="24"/>
          <w:szCs w:val="24"/>
          <w:lang w:val="en-GB"/>
        </w:rPr>
        <w:t xml:space="preserve">soothe and adjust in response to emotional pain </w:t>
      </w:r>
      <w:r w:rsidR="455F0573" w:rsidRPr="65F81CE0">
        <w:rPr>
          <w:rFonts w:ascii="Arial" w:eastAsia="Arial" w:hAnsi="Arial" w:cs="Arial"/>
          <w:sz w:val="24"/>
          <w:szCs w:val="24"/>
          <w:lang w:val="en-GB"/>
        </w:rPr>
        <w:t>to</w:t>
      </w:r>
      <w:r w:rsidRPr="65F81CE0">
        <w:rPr>
          <w:rFonts w:ascii="Arial" w:eastAsia="Arial" w:hAnsi="Arial" w:cs="Arial"/>
          <w:sz w:val="24"/>
          <w:szCs w:val="24"/>
          <w:lang w:val="en-GB"/>
        </w:rPr>
        <w:t xml:space="preserve"> function adaptively. </w:t>
      </w:r>
      <w:r w:rsidR="7C300BD7" w:rsidRPr="65F81CE0">
        <w:rPr>
          <w:rFonts w:ascii="Arial" w:eastAsia="Arial" w:hAnsi="Arial" w:cs="Arial"/>
          <w:sz w:val="24"/>
          <w:szCs w:val="24"/>
          <w:lang w:val="en-GB"/>
        </w:rPr>
        <w:t xml:space="preserve">According to Bowlby (1971, in Johnson, 2019, p </w:t>
      </w:r>
      <w:r w:rsidR="06F0E4FB" w:rsidRPr="65F81CE0">
        <w:rPr>
          <w:rFonts w:ascii="Arial" w:eastAsia="Arial" w:hAnsi="Arial" w:cs="Arial"/>
          <w:sz w:val="24"/>
          <w:szCs w:val="24"/>
          <w:lang w:val="en-GB"/>
        </w:rPr>
        <w:t>6</w:t>
      </w:r>
      <w:r w:rsidR="7C300BD7" w:rsidRPr="65F81CE0">
        <w:rPr>
          <w:rFonts w:ascii="Arial" w:eastAsia="Arial" w:hAnsi="Arial" w:cs="Arial"/>
          <w:sz w:val="24"/>
          <w:szCs w:val="24"/>
          <w:lang w:val="en-GB"/>
        </w:rPr>
        <w:t xml:space="preserve">) fear and attachment are entwined. </w:t>
      </w:r>
      <w:r w:rsidRPr="65F81CE0">
        <w:rPr>
          <w:rFonts w:ascii="Arial" w:eastAsia="Arial" w:hAnsi="Arial" w:cs="Arial"/>
          <w:color w:val="000000" w:themeColor="text1"/>
          <w:sz w:val="24"/>
          <w:szCs w:val="24"/>
          <w:lang w:val="en-GB"/>
        </w:rPr>
        <w:t>This is created during early childhood with a primary caregiver. If attachment is achieved</w:t>
      </w:r>
      <w:r w:rsidR="0756BAE3"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the child would have a secure base enabling autonomy and independence.</w:t>
      </w:r>
      <w:r w:rsidRPr="65F81CE0">
        <w:rPr>
          <w:rFonts w:ascii="Arial" w:eastAsia="Arial" w:hAnsi="Arial" w:cs="Arial"/>
          <w:sz w:val="24"/>
          <w:szCs w:val="24"/>
          <w:lang w:val="en-GB"/>
        </w:rPr>
        <w:t xml:space="preserve"> Contrastingly, if the child does not have </w:t>
      </w:r>
      <w:r w:rsidR="2D9A6BA8" w:rsidRPr="65F81CE0">
        <w:rPr>
          <w:rFonts w:ascii="Arial" w:eastAsia="Arial" w:hAnsi="Arial" w:cs="Arial"/>
          <w:sz w:val="24"/>
          <w:szCs w:val="24"/>
          <w:lang w:val="en-GB"/>
        </w:rPr>
        <w:t>security,</w:t>
      </w:r>
      <w:r w:rsidRPr="65F81CE0">
        <w:rPr>
          <w:rFonts w:ascii="Arial" w:eastAsia="Arial" w:hAnsi="Arial" w:cs="Arial"/>
          <w:sz w:val="24"/>
          <w:szCs w:val="24"/>
          <w:lang w:val="en-GB"/>
        </w:rPr>
        <w:t xml:space="preserve"> they will have developmental issues during their journey into adolescence with symptoms such as anxiety, low </w:t>
      </w:r>
      <w:r w:rsidR="094E6B79" w:rsidRPr="65F81CE0">
        <w:rPr>
          <w:rFonts w:ascii="Arial" w:eastAsia="Arial" w:hAnsi="Arial" w:cs="Arial"/>
          <w:sz w:val="24"/>
          <w:szCs w:val="24"/>
          <w:lang w:val="en-GB"/>
        </w:rPr>
        <w:t>confidence,</w:t>
      </w:r>
      <w:r w:rsidRPr="65F81CE0">
        <w:rPr>
          <w:rFonts w:ascii="Arial" w:eastAsia="Arial" w:hAnsi="Arial" w:cs="Arial"/>
          <w:sz w:val="24"/>
          <w:szCs w:val="24"/>
          <w:lang w:val="en-GB"/>
        </w:rPr>
        <w:t xml:space="preserve"> and feelings of insecurity</w:t>
      </w:r>
      <w:r w:rsidR="44CA8AC0" w:rsidRPr="65F81CE0">
        <w:rPr>
          <w:rFonts w:ascii="Arial" w:eastAsia="Arial" w:hAnsi="Arial" w:cs="Arial"/>
          <w:sz w:val="24"/>
          <w:szCs w:val="24"/>
          <w:lang w:val="en-GB"/>
        </w:rPr>
        <w:t>.</w:t>
      </w:r>
      <w:r w:rsidRPr="65F81CE0">
        <w:rPr>
          <w:rFonts w:ascii="Arial" w:eastAsia="Arial" w:hAnsi="Arial" w:cs="Arial"/>
          <w:sz w:val="24"/>
          <w:szCs w:val="24"/>
          <w:lang w:val="en-GB"/>
        </w:rPr>
        <w:t xml:space="preserve"> Bowlby (</w:t>
      </w:r>
      <w:r w:rsidR="09BC217D" w:rsidRPr="65F81CE0">
        <w:rPr>
          <w:rFonts w:ascii="Arial" w:eastAsia="Arial" w:hAnsi="Arial" w:cs="Arial"/>
          <w:sz w:val="24"/>
          <w:szCs w:val="24"/>
          <w:lang w:val="en-GB"/>
        </w:rPr>
        <w:t>1973, in</w:t>
      </w:r>
      <w:r w:rsidRPr="65F81CE0">
        <w:rPr>
          <w:rFonts w:ascii="Arial" w:eastAsia="Arial" w:hAnsi="Arial" w:cs="Arial"/>
          <w:sz w:val="24"/>
          <w:szCs w:val="24"/>
          <w:lang w:val="en-GB"/>
        </w:rPr>
        <w:t xml:space="preserve"> Johnson, 2019</w:t>
      </w:r>
      <w:r w:rsidR="3C7BA88E" w:rsidRPr="65F81CE0">
        <w:rPr>
          <w:rFonts w:ascii="Arial" w:eastAsia="Arial" w:hAnsi="Arial" w:cs="Arial"/>
          <w:sz w:val="24"/>
          <w:szCs w:val="24"/>
          <w:lang w:val="en-GB"/>
        </w:rPr>
        <w:t>, p25</w:t>
      </w:r>
      <w:r w:rsidRPr="65F81CE0">
        <w:rPr>
          <w:rFonts w:ascii="Arial" w:eastAsia="Arial" w:hAnsi="Arial" w:cs="Arial"/>
          <w:sz w:val="24"/>
          <w:szCs w:val="24"/>
          <w:lang w:val="en-GB"/>
        </w:rPr>
        <w:t xml:space="preserve">) explains how relational aspects can be impacted by our own perceptions of </w:t>
      </w:r>
      <w:r w:rsidR="55229153" w:rsidRPr="65F81CE0">
        <w:rPr>
          <w:rFonts w:ascii="Arial" w:eastAsia="Arial" w:hAnsi="Arial" w:cs="Arial"/>
          <w:sz w:val="24"/>
          <w:szCs w:val="24"/>
          <w:lang w:val="en-GB"/>
        </w:rPr>
        <w:t>self-worth</w:t>
      </w:r>
      <w:r w:rsidRPr="65F81CE0">
        <w:rPr>
          <w:rFonts w:ascii="Arial" w:eastAsia="Arial" w:hAnsi="Arial" w:cs="Arial"/>
          <w:sz w:val="24"/>
          <w:szCs w:val="24"/>
          <w:lang w:val="en-GB"/>
        </w:rPr>
        <w:t xml:space="preserve"> and</w:t>
      </w:r>
      <w:r w:rsidR="54C47D74" w:rsidRPr="65F81CE0">
        <w:rPr>
          <w:rFonts w:ascii="Arial" w:eastAsia="Arial" w:hAnsi="Arial" w:cs="Arial"/>
          <w:sz w:val="24"/>
          <w:szCs w:val="24"/>
          <w:lang w:val="en-GB"/>
        </w:rPr>
        <w:t xml:space="preserve"> the</w:t>
      </w:r>
      <w:r w:rsidRPr="65F81CE0">
        <w:rPr>
          <w:rFonts w:ascii="Arial" w:eastAsia="Arial" w:hAnsi="Arial" w:cs="Arial"/>
          <w:sz w:val="24"/>
          <w:szCs w:val="24"/>
          <w:lang w:val="en-GB"/>
        </w:rPr>
        <w:t xml:space="preserve"> </w:t>
      </w:r>
      <w:r w:rsidR="36EDA1A5" w:rsidRPr="65F81CE0">
        <w:rPr>
          <w:rFonts w:ascii="Arial" w:eastAsia="Arial" w:hAnsi="Arial" w:cs="Arial"/>
          <w:sz w:val="24"/>
          <w:szCs w:val="24"/>
          <w:lang w:val="en-GB"/>
        </w:rPr>
        <w:t xml:space="preserve">perception </w:t>
      </w:r>
      <w:r w:rsidR="35825134" w:rsidRPr="65F81CE0">
        <w:rPr>
          <w:rFonts w:ascii="Arial" w:eastAsia="Arial" w:hAnsi="Arial" w:cs="Arial"/>
          <w:sz w:val="24"/>
          <w:szCs w:val="24"/>
          <w:lang w:val="en-GB"/>
        </w:rPr>
        <w:t>of self and other;</w:t>
      </w:r>
      <w:r w:rsidR="13806839" w:rsidRPr="65F81CE0">
        <w:rPr>
          <w:rFonts w:ascii="Arial" w:eastAsia="Arial" w:hAnsi="Arial" w:cs="Arial"/>
          <w:sz w:val="24"/>
          <w:szCs w:val="24"/>
          <w:lang w:val="en-GB"/>
        </w:rPr>
        <w:t xml:space="preserve"> acknow</w:t>
      </w:r>
      <w:r w:rsidR="45D2D27C" w:rsidRPr="65F81CE0">
        <w:rPr>
          <w:rFonts w:ascii="Arial" w:eastAsia="Arial" w:hAnsi="Arial" w:cs="Arial"/>
          <w:sz w:val="24"/>
          <w:szCs w:val="24"/>
          <w:lang w:val="en-GB"/>
        </w:rPr>
        <w:t xml:space="preserve">ledging an </w:t>
      </w:r>
      <w:r w:rsidR="13806839" w:rsidRPr="65F81CE0">
        <w:rPr>
          <w:rFonts w:ascii="Arial" w:eastAsia="Arial" w:hAnsi="Arial" w:cs="Arial"/>
          <w:sz w:val="24"/>
          <w:szCs w:val="24"/>
          <w:lang w:val="en-GB"/>
        </w:rPr>
        <w:t>emotional response can enable the client to implement their own coping mechanism.</w:t>
      </w:r>
      <w:r w:rsidR="23BD24D3" w:rsidRPr="65F81CE0">
        <w:rPr>
          <w:rFonts w:ascii="Arial" w:eastAsia="Arial" w:hAnsi="Arial" w:cs="Arial"/>
          <w:sz w:val="24"/>
          <w:szCs w:val="24"/>
          <w:lang w:val="en-GB"/>
        </w:rPr>
        <w:t xml:space="preserve"> </w:t>
      </w:r>
    </w:p>
    <w:p w14:paraId="6BDECE2B" w14:textId="166B52EE" w:rsidR="11434EED" w:rsidRDefault="3B9082F5" w:rsidP="65F81CE0">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Rogers (1966, p.185) introduced genuineness in therapy explaining that the therapist not only needs to be present but own their </w:t>
      </w:r>
      <w:r w:rsidR="1DDF4A3C" w:rsidRPr="65F81CE0">
        <w:rPr>
          <w:rFonts w:ascii="Arial" w:eastAsia="Arial" w:hAnsi="Arial" w:cs="Arial"/>
          <w:color w:val="000000" w:themeColor="text1"/>
          <w:sz w:val="24"/>
          <w:szCs w:val="24"/>
          <w:lang w:val="en-GB"/>
        </w:rPr>
        <w:t>self-awareness</w:t>
      </w:r>
      <w:r w:rsidRPr="65F81CE0">
        <w:rPr>
          <w:rFonts w:ascii="Arial" w:eastAsia="Arial" w:hAnsi="Arial" w:cs="Arial"/>
          <w:color w:val="000000" w:themeColor="text1"/>
          <w:sz w:val="24"/>
          <w:szCs w:val="24"/>
          <w:lang w:val="en-GB"/>
        </w:rPr>
        <w:t xml:space="preserve"> to ensure that they do present a facade or hide behind a mask of professionalism. </w:t>
      </w:r>
      <w:proofErr w:type="spellStart"/>
      <w:r w:rsidRPr="65F81CE0">
        <w:rPr>
          <w:rFonts w:ascii="Arial" w:eastAsia="Arial" w:hAnsi="Arial" w:cs="Arial"/>
          <w:color w:val="000000" w:themeColor="text1"/>
          <w:sz w:val="24"/>
          <w:szCs w:val="24"/>
          <w:lang w:val="en-GB"/>
        </w:rPr>
        <w:t>Gendlin</w:t>
      </w:r>
      <w:proofErr w:type="spellEnd"/>
      <w:r w:rsidRPr="65F81CE0">
        <w:rPr>
          <w:rFonts w:ascii="Arial" w:eastAsia="Arial" w:hAnsi="Arial" w:cs="Arial"/>
          <w:color w:val="000000" w:themeColor="text1"/>
          <w:sz w:val="24"/>
          <w:szCs w:val="24"/>
          <w:lang w:val="en-GB"/>
        </w:rPr>
        <w:t xml:space="preserve"> (1967, in Rogers and Stevens, 1994) suggests that we should embrace our imperfections and reveal to clients that we are not perfect</w:t>
      </w:r>
      <w:r w:rsidR="1EAFCDA6"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We should let sides of </w:t>
      </w:r>
      <w:r w:rsidR="643B9225" w:rsidRPr="65F81CE0">
        <w:rPr>
          <w:rFonts w:ascii="Arial" w:eastAsia="Arial" w:hAnsi="Arial" w:cs="Arial"/>
          <w:color w:val="000000" w:themeColor="text1"/>
          <w:sz w:val="24"/>
          <w:szCs w:val="24"/>
          <w:lang w:val="en-GB"/>
        </w:rPr>
        <w:t>us</w:t>
      </w:r>
      <w:r w:rsidRPr="65F81CE0">
        <w:rPr>
          <w:rFonts w:ascii="Arial" w:eastAsia="Arial" w:hAnsi="Arial" w:cs="Arial"/>
          <w:color w:val="000000" w:themeColor="text1"/>
          <w:sz w:val="24"/>
          <w:szCs w:val="24"/>
          <w:lang w:val="en-GB"/>
        </w:rPr>
        <w:t xml:space="preserve"> be visible which allow us to be free of encumbrance or artificialities</w:t>
      </w:r>
      <w:r w:rsidR="49DDE45A"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thus empowering our clients to present all parts of themselves to us and the wider world</w:t>
      </w:r>
      <w:r w:rsidR="553C384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Maybe if we were role models, individuals </w:t>
      </w:r>
      <w:r w:rsidR="04695829" w:rsidRPr="65F81CE0">
        <w:rPr>
          <w:rFonts w:ascii="Arial" w:eastAsia="Arial" w:hAnsi="Arial" w:cs="Arial"/>
          <w:color w:val="000000" w:themeColor="text1"/>
          <w:sz w:val="24"/>
          <w:szCs w:val="24"/>
          <w:lang w:val="en-GB"/>
        </w:rPr>
        <w:t>would not</w:t>
      </w:r>
      <w:r w:rsidRPr="65F81CE0">
        <w:rPr>
          <w:rFonts w:ascii="Arial" w:eastAsia="Arial" w:hAnsi="Arial" w:cs="Arial"/>
          <w:color w:val="000000" w:themeColor="text1"/>
          <w:sz w:val="24"/>
          <w:szCs w:val="24"/>
          <w:lang w:val="en-GB"/>
        </w:rPr>
        <w:t xml:space="preserve"> need to look to social media and the celebrity for validation or social attachment, they could be their true selves in the real world. The inner struggle between parts has long been known and has been elevated through social media. Gestalt explores what clients say and how they act, enabling therapy to attend to what is significant for client</w:t>
      </w:r>
      <w:r w:rsidR="2B2208CF" w:rsidRPr="65F81CE0">
        <w:rPr>
          <w:rFonts w:ascii="Arial" w:eastAsia="Arial" w:hAnsi="Arial" w:cs="Arial"/>
          <w:color w:val="000000" w:themeColor="text1"/>
          <w:sz w:val="24"/>
          <w:szCs w:val="24"/>
          <w:lang w:val="en-GB"/>
        </w:rPr>
        <w:t>s</w:t>
      </w:r>
      <w:r w:rsidRPr="65F81CE0">
        <w:rPr>
          <w:rFonts w:ascii="Arial" w:eastAsia="Arial" w:hAnsi="Arial" w:cs="Arial"/>
          <w:color w:val="000000" w:themeColor="text1"/>
          <w:sz w:val="24"/>
          <w:szCs w:val="24"/>
          <w:lang w:val="en-GB"/>
        </w:rPr>
        <w:t xml:space="preserve"> in the present moment </w:t>
      </w:r>
      <w:r w:rsidR="5F5873A3" w:rsidRPr="65F81CE0">
        <w:rPr>
          <w:rFonts w:ascii="Arial" w:eastAsia="Arial" w:hAnsi="Arial" w:cs="Arial"/>
          <w:color w:val="000000" w:themeColor="text1"/>
          <w:sz w:val="24"/>
          <w:szCs w:val="24"/>
          <w:lang w:val="en-GB"/>
        </w:rPr>
        <w:t>and</w:t>
      </w:r>
      <w:r w:rsidRPr="65F81CE0">
        <w:rPr>
          <w:rFonts w:ascii="Arial" w:eastAsia="Arial" w:hAnsi="Arial" w:cs="Arial"/>
          <w:color w:val="000000" w:themeColor="text1"/>
          <w:sz w:val="24"/>
          <w:szCs w:val="24"/>
          <w:lang w:val="en-GB"/>
        </w:rPr>
        <w:t xml:space="preserve"> the basis of </w:t>
      </w:r>
      <w:r w:rsidR="706E2A08" w:rsidRPr="65F81CE0">
        <w:rPr>
          <w:rFonts w:ascii="Arial" w:eastAsia="Arial" w:hAnsi="Arial" w:cs="Arial"/>
          <w:color w:val="000000" w:themeColor="text1"/>
          <w:sz w:val="24"/>
          <w:szCs w:val="24"/>
          <w:lang w:val="en-GB"/>
        </w:rPr>
        <w:t>client's</w:t>
      </w:r>
      <w:r w:rsidRPr="65F81CE0">
        <w:rPr>
          <w:rFonts w:ascii="Arial" w:eastAsia="Arial" w:hAnsi="Arial" w:cs="Arial"/>
          <w:color w:val="000000" w:themeColor="text1"/>
          <w:sz w:val="24"/>
          <w:szCs w:val="24"/>
          <w:lang w:val="en-GB"/>
        </w:rPr>
        <w:t xml:space="preserve"> experience, </w:t>
      </w:r>
      <w:r w:rsidR="3E00D468" w:rsidRPr="65F81CE0">
        <w:rPr>
          <w:rFonts w:ascii="Arial" w:eastAsia="Arial" w:hAnsi="Arial" w:cs="Arial"/>
          <w:color w:val="000000" w:themeColor="text1"/>
          <w:sz w:val="24"/>
          <w:szCs w:val="24"/>
          <w:lang w:val="en-GB"/>
        </w:rPr>
        <w:t>opening</w:t>
      </w:r>
      <w:r w:rsidRPr="65F81CE0">
        <w:rPr>
          <w:rFonts w:ascii="Arial" w:eastAsia="Arial" w:hAnsi="Arial" w:cs="Arial"/>
          <w:color w:val="000000" w:themeColor="text1"/>
          <w:sz w:val="24"/>
          <w:szCs w:val="24"/>
          <w:lang w:val="en-GB"/>
        </w:rPr>
        <w:t xml:space="preserve"> the work at depth. Often it can be within </w:t>
      </w:r>
      <w:r w:rsidR="77716779" w:rsidRPr="65F81CE0">
        <w:rPr>
          <w:rFonts w:ascii="Arial" w:eastAsia="Arial" w:hAnsi="Arial" w:cs="Arial"/>
          <w:color w:val="000000" w:themeColor="text1"/>
          <w:sz w:val="24"/>
          <w:szCs w:val="24"/>
          <w:lang w:val="en-GB"/>
        </w:rPr>
        <w:t>client's</w:t>
      </w:r>
      <w:r w:rsidRPr="65F81CE0">
        <w:rPr>
          <w:rFonts w:ascii="Arial" w:eastAsia="Arial" w:hAnsi="Arial" w:cs="Arial"/>
          <w:color w:val="000000" w:themeColor="text1"/>
          <w:sz w:val="24"/>
          <w:szCs w:val="24"/>
          <w:lang w:val="en-GB"/>
        </w:rPr>
        <w:t xml:space="preserve"> unconscious, therefore using Gestalten experiments can enhance awareness,</w:t>
      </w:r>
      <w:r w:rsidRPr="65F81CE0">
        <w:rPr>
          <w:rFonts w:ascii="Arial" w:eastAsia="Arial" w:hAnsi="Arial" w:cs="Arial"/>
          <w:sz w:val="24"/>
          <w:szCs w:val="24"/>
          <w:lang w:val="en-GB"/>
        </w:rPr>
        <w:t xml:space="preserve"> by engaging with the profile. </w:t>
      </w:r>
      <w:r w:rsidRPr="65F81CE0">
        <w:rPr>
          <w:rFonts w:ascii="Arial" w:eastAsia="Arial" w:hAnsi="Arial" w:cs="Arial"/>
          <w:color w:val="000000" w:themeColor="text1"/>
          <w:sz w:val="24"/>
          <w:szCs w:val="24"/>
          <w:lang w:val="en-GB"/>
        </w:rPr>
        <w:t xml:space="preserve">The paradoxical theory of change as coined by Fritz </w:t>
      </w:r>
      <w:proofErr w:type="spellStart"/>
      <w:r w:rsidRPr="65F81CE0">
        <w:rPr>
          <w:rFonts w:ascii="Arial" w:eastAsia="Arial" w:hAnsi="Arial" w:cs="Arial"/>
          <w:color w:val="000000" w:themeColor="text1"/>
          <w:sz w:val="24"/>
          <w:szCs w:val="24"/>
          <w:lang w:val="en-GB"/>
        </w:rPr>
        <w:t>Perls</w:t>
      </w:r>
      <w:proofErr w:type="spellEnd"/>
      <w:r w:rsidRPr="65F81CE0">
        <w:rPr>
          <w:rFonts w:ascii="Arial" w:eastAsia="Arial" w:hAnsi="Arial" w:cs="Arial"/>
          <w:color w:val="000000" w:themeColor="text1"/>
          <w:sz w:val="24"/>
          <w:szCs w:val="24"/>
          <w:lang w:val="en-GB"/>
        </w:rPr>
        <w:t xml:space="preserve"> (1970, in Elliot and Greenberg, 2021, p77), states that a person </w:t>
      </w:r>
      <w:r w:rsidRPr="65F81CE0">
        <w:rPr>
          <w:rFonts w:ascii="Arial" w:eastAsia="Arial" w:hAnsi="Arial" w:cs="Arial"/>
          <w:color w:val="000000" w:themeColor="text1"/>
          <w:sz w:val="24"/>
          <w:szCs w:val="24"/>
          <w:lang w:val="en-GB"/>
        </w:rPr>
        <w:lastRenderedPageBreak/>
        <w:t xml:space="preserve">becomes what they are, returning to the </w:t>
      </w:r>
      <w:r w:rsidR="61897D11"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wholeness of the person</w:t>
      </w:r>
      <w:r w:rsidR="530EE5B1"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and with the counsellor present to validate and authenticate, the client can engage in dialogue between the parts of themselves</w:t>
      </w:r>
      <w:r w:rsidR="0FC92BE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Incorporating the Gestalten approach, where the whole is greater than the parts</w:t>
      </w:r>
      <w:r w:rsidR="79BCB95D"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could also be an opportunity for two-chair enactment for ‘conflict splits’ to enable the self and the profile to take their place on the chair, and deconstruct the presentation to reveal the emotion fuelling these</w:t>
      </w:r>
      <w:r w:rsidRPr="65F81CE0">
        <w:rPr>
          <w:rFonts w:ascii="Arial" w:eastAsia="Arial" w:hAnsi="Arial" w:cs="Arial"/>
          <w:color w:val="FF0000"/>
          <w:sz w:val="24"/>
          <w:szCs w:val="24"/>
          <w:lang w:val="en-GB"/>
        </w:rPr>
        <w:t>.</w:t>
      </w:r>
      <w:r w:rsidRPr="65F81CE0">
        <w:rPr>
          <w:rFonts w:ascii="Arial" w:eastAsia="Arial" w:hAnsi="Arial" w:cs="Arial"/>
          <w:sz w:val="24"/>
          <w:szCs w:val="24"/>
          <w:lang w:val="en-GB"/>
        </w:rPr>
        <w:t xml:space="preserve"> </w:t>
      </w:r>
      <w:r w:rsidR="5F3DBCD4" w:rsidRPr="65F81CE0">
        <w:rPr>
          <w:rFonts w:ascii="Arial" w:eastAsia="Arial" w:hAnsi="Arial" w:cs="Arial"/>
          <w:sz w:val="24"/>
          <w:szCs w:val="24"/>
          <w:lang w:val="en-GB"/>
        </w:rPr>
        <w:t>Going forward, implementing this practice with social media users could create a new framework for a whole systems approach to enhance online wellbeing.</w:t>
      </w:r>
    </w:p>
    <w:p w14:paraId="48184B07" w14:textId="09BD3CFA" w:rsidR="11434EED" w:rsidRDefault="11434EED" w:rsidP="11434EED">
      <w:pPr>
        <w:spacing w:line="360" w:lineRule="auto"/>
        <w:rPr>
          <w:rFonts w:ascii="Arial" w:eastAsia="Arial" w:hAnsi="Arial" w:cs="Arial"/>
          <w:color w:val="000000" w:themeColor="text1"/>
          <w:sz w:val="24"/>
          <w:szCs w:val="24"/>
          <w:u w:val="single"/>
          <w:lang w:val="en-GB"/>
        </w:rPr>
      </w:pPr>
    </w:p>
    <w:p w14:paraId="3BD8F21A" w14:textId="0CCC9A87" w:rsidR="00677253" w:rsidRDefault="00677253" w:rsidP="11434EED">
      <w:pPr>
        <w:spacing w:line="360" w:lineRule="auto"/>
        <w:rPr>
          <w:rFonts w:ascii="Arial" w:eastAsia="Arial" w:hAnsi="Arial" w:cs="Arial"/>
          <w:color w:val="000000" w:themeColor="text1"/>
          <w:sz w:val="24"/>
          <w:szCs w:val="24"/>
          <w:u w:val="single"/>
          <w:lang w:val="en-GB"/>
        </w:rPr>
      </w:pPr>
    </w:p>
    <w:p w14:paraId="2050E0AC" w14:textId="7761269A" w:rsidR="00677253" w:rsidRDefault="00677253" w:rsidP="11434EED">
      <w:pPr>
        <w:spacing w:line="360" w:lineRule="auto"/>
        <w:rPr>
          <w:rFonts w:ascii="Arial" w:eastAsia="Arial" w:hAnsi="Arial" w:cs="Arial"/>
          <w:color w:val="000000" w:themeColor="text1"/>
          <w:sz w:val="24"/>
          <w:szCs w:val="24"/>
          <w:u w:val="single"/>
          <w:lang w:val="en-GB"/>
        </w:rPr>
      </w:pPr>
    </w:p>
    <w:p w14:paraId="6512CD04" w14:textId="693B183A" w:rsidR="00677253" w:rsidRDefault="00677253" w:rsidP="11434EED">
      <w:pPr>
        <w:spacing w:line="360" w:lineRule="auto"/>
        <w:rPr>
          <w:rFonts w:ascii="Arial" w:eastAsia="Arial" w:hAnsi="Arial" w:cs="Arial"/>
          <w:color w:val="000000" w:themeColor="text1"/>
          <w:sz w:val="24"/>
          <w:szCs w:val="24"/>
          <w:u w:val="single"/>
          <w:lang w:val="en-GB"/>
        </w:rPr>
      </w:pPr>
    </w:p>
    <w:p w14:paraId="1B1D65E7" w14:textId="51DB19EC" w:rsidR="00155961" w:rsidRDefault="00155961" w:rsidP="11434EED">
      <w:pPr>
        <w:spacing w:line="360" w:lineRule="auto"/>
        <w:rPr>
          <w:rFonts w:ascii="Arial" w:eastAsia="Arial" w:hAnsi="Arial" w:cs="Arial"/>
          <w:color w:val="000000" w:themeColor="text1"/>
          <w:sz w:val="24"/>
          <w:szCs w:val="24"/>
          <w:u w:val="single"/>
          <w:lang w:val="en-GB"/>
        </w:rPr>
      </w:pPr>
    </w:p>
    <w:p w14:paraId="5D7E45C1" w14:textId="2A801005" w:rsidR="00155961" w:rsidRDefault="00155961" w:rsidP="11434EED">
      <w:pPr>
        <w:spacing w:line="360" w:lineRule="auto"/>
        <w:rPr>
          <w:rFonts w:ascii="Arial" w:eastAsia="Arial" w:hAnsi="Arial" w:cs="Arial"/>
          <w:color w:val="000000" w:themeColor="text1"/>
          <w:sz w:val="24"/>
          <w:szCs w:val="24"/>
          <w:u w:val="single"/>
          <w:lang w:val="en-GB"/>
        </w:rPr>
      </w:pPr>
    </w:p>
    <w:p w14:paraId="0DF36922" w14:textId="24DB5A77" w:rsidR="00155961" w:rsidRDefault="00155961" w:rsidP="11434EED">
      <w:pPr>
        <w:spacing w:line="360" w:lineRule="auto"/>
        <w:rPr>
          <w:rFonts w:ascii="Arial" w:eastAsia="Arial" w:hAnsi="Arial" w:cs="Arial"/>
          <w:color w:val="000000" w:themeColor="text1"/>
          <w:sz w:val="24"/>
          <w:szCs w:val="24"/>
          <w:u w:val="single"/>
          <w:lang w:val="en-GB"/>
        </w:rPr>
      </w:pPr>
    </w:p>
    <w:p w14:paraId="0E2A4546" w14:textId="4B14F5BA" w:rsidR="00155961" w:rsidRDefault="00155961" w:rsidP="11434EED">
      <w:pPr>
        <w:spacing w:line="360" w:lineRule="auto"/>
        <w:rPr>
          <w:rFonts w:ascii="Arial" w:eastAsia="Arial" w:hAnsi="Arial" w:cs="Arial"/>
          <w:color w:val="000000" w:themeColor="text1"/>
          <w:sz w:val="24"/>
          <w:szCs w:val="24"/>
          <w:u w:val="single"/>
          <w:lang w:val="en-GB"/>
        </w:rPr>
      </w:pPr>
    </w:p>
    <w:p w14:paraId="7E23AE7E" w14:textId="3AA9F748" w:rsidR="00155961" w:rsidRDefault="00155961" w:rsidP="11434EED">
      <w:pPr>
        <w:spacing w:line="360" w:lineRule="auto"/>
        <w:rPr>
          <w:rFonts w:ascii="Arial" w:eastAsia="Arial" w:hAnsi="Arial" w:cs="Arial"/>
          <w:color w:val="000000" w:themeColor="text1"/>
          <w:sz w:val="24"/>
          <w:szCs w:val="24"/>
          <w:u w:val="single"/>
          <w:lang w:val="en-GB"/>
        </w:rPr>
      </w:pPr>
    </w:p>
    <w:p w14:paraId="258063A5" w14:textId="688EBB26" w:rsidR="00155961" w:rsidRDefault="00155961" w:rsidP="11434EED">
      <w:pPr>
        <w:spacing w:line="360" w:lineRule="auto"/>
        <w:rPr>
          <w:rFonts w:ascii="Arial" w:eastAsia="Arial" w:hAnsi="Arial" w:cs="Arial"/>
          <w:color w:val="000000" w:themeColor="text1"/>
          <w:sz w:val="24"/>
          <w:szCs w:val="24"/>
          <w:u w:val="single"/>
          <w:lang w:val="en-GB"/>
        </w:rPr>
      </w:pPr>
    </w:p>
    <w:p w14:paraId="46AE9EC2" w14:textId="62A91FE4" w:rsidR="00155961" w:rsidRDefault="00155961" w:rsidP="11434EED">
      <w:pPr>
        <w:spacing w:line="360" w:lineRule="auto"/>
        <w:rPr>
          <w:rFonts w:ascii="Arial" w:eastAsia="Arial" w:hAnsi="Arial" w:cs="Arial"/>
          <w:color w:val="000000" w:themeColor="text1"/>
          <w:sz w:val="24"/>
          <w:szCs w:val="24"/>
          <w:u w:val="single"/>
          <w:lang w:val="en-GB"/>
        </w:rPr>
      </w:pPr>
    </w:p>
    <w:p w14:paraId="0D395B87" w14:textId="6C78FA85" w:rsidR="00972D66" w:rsidRDefault="00972D66" w:rsidP="11434EED">
      <w:pPr>
        <w:spacing w:line="360" w:lineRule="auto"/>
        <w:rPr>
          <w:rFonts w:ascii="Arial" w:eastAsia="Arial" w:hAnsi="Arial" w:cs="Arial"/>
          <w:color w:val="000000" w:themeColor="text1"/>
          <w:sz w:val="24"/>
          <w:szCs w:val="24"/>
          <w:u w:val="single"/>
          <w:lang w:val="en-GB"/>
        </w:rPr>
      </w:pPr>
    </w:p>
    <w:p w14:paraId="782FAE28" w14:textId="1BA9D82D" w:rsidR="00972D66" w:rsidRDefault="00972D66" w:rsidP="11434EED">
      <w:pPr>
        <w:spacing w:line="360" w:lineRule="auto"/>
        <w:rPr>
          <w:rFonts w:ascii="Arial" w:eastAsia="Arial" w:hAnsi="Arial" w:cs="Arial"/>
          <w:color w:val="000000" w:themeColor="text1"/>
          <w:sz w:val="24"/>
          <w:szCs w:val="24"/>
          <w:u w:val="single"/>
          <w:lang w:val="en-GB"/>
        </w:rPr>
      </w:pPr>
    </w:p>
    <w:p w14:paraId="5DD6EB2C" w14:textId="6A53485E" w:rsidR="00972D66" w:rsidRDefault="00972D66" w:rsidP="11434EED">
      <w:pPr>
        <w:spacing w:line="360" w:lineRule="auto"/>
        <w:rPr>
          <w:rFonts w:ascii="Arial" w:eastAsia="Arial" w:hAnsi="Arial" w:cs="Arial"/>
          <w:color w:val="000000" w:themeColor="text1"/>
          <w:sz w:val="24"/>
          <w:szCs w:val="24"/>
          <w:u w:val="single"/>
          <w:lang w:val="en-GB"/>
        </w:rPr>
      </w:pPr>
    </w:p>
    <w:p w14:paraId="180C3D9B" w14:textId="18C49DC4" w:rsidR="00972D66" w:rsidRDefault="00972D66" w:rsidP="11434EED">
      <w:pPr>
        <w:spacing w:line="360" w:lineRule="auto"/>
        <w:rPr>
          <w:rFonts w:ascii="Arial" w:eastAsia="Arial" w:hAnsi="Arial" w:cs="Arial"/>
          <w:color w:val="000000" w:themeColor="text1"/>
          <w:sz w:val="24"/>
          <w:szCs w:val="24"/>
          <w:u w:val="single"/>
          <w:lang w:val="en-GB"/>
        </w:rPr>
      </w:pPr>
    </w:p>
    <w:p w14:paraId="49E530BC" w14:textId="77777777" w:rsidR="00972D66" w:rsidRDefault="00972D66" w:rsidP="11434EED">
      <w:pPr>
        <w:spacing w:line="360" w:lineRule="auto"/>
        <w:rPr>
          <w:rFonts w:ascii="Arial" w:eastAsia="Arial" w:hAnsi="Arial" w:cs="Arial"/>
          <w:color w:val="000000" w:themeColor="text1"/>
          <w:sz w:val="24"/>
          <w:szCs w:val="24"/>
          <w:u w:val="single"/>
          <w:lang w:val="en-GB"/>
        </w:rPr>
      </w:pPr>
    </w:p>
    <w:p w14:paraId="54957376" w14:textId="27A821B0" w:rsidR="4177E716" w:rsidRPr="00677253" w:rsidRDefault="4177E716" w:rsidP="00E05F8A">
      <w:pPr>
        <w:pStyle w:val="Heading1"/>
        <w:jc w:val="center"/>
        <w:rPr>
          <w:rFonts w:ascii="Arial" w:hAnsi="Arial" w:cs="Arial"/>
          <w:color w:val="auto"/>
          <w:sz w:val="28"/>
          <w:szCs w:val="28"/>
          <w:u w:val="single"/>
          <w:lang w:val="en-GB"/>
        </w:rPr>
      </w:pPr>
      <w:bookmarkStart w:id="24" w:name="_Toc99006107"/>
      <w:r w:rsidRPr="00677253">
        <w:rPr>
          <w:rFonts w:ascii="Arial" w:hAnsi="Arial" w:cs="Arial"/>
          <w:color w:val="auto"/>
          <w:sz w:val="28"/>
          <w:szCs w:val="28"/>
          <w:u w:val="single"/>
          <w:lang w:val="en-GB"/>
        </w:rPr>
        <w:lastRenderedPageBreak/>
        <w:t>Conclusion</w:t>
      </w:r>
      <w:bookmarkEnd w:id="24"/>
    </w:p>
    <w:p w14:paraId="7068BE31" w14:textId="77777777" w:rsidR="00697A83" w:rsidRPr="00573E62" w:rsidRDefault="00697A83" w:rsidP="00697A83">
      <w:pPr>
        <w:rPr>
          <w:rFonts w:ascii="Arial" w:hAnsi="Arial" w:cs="Arial"/>
          <w:lang w:val="en-GB"/>
        </w:rPr>
      </w:pPr>
    </w:p>
    <w:p w14:paraId="51BCC607" w14:textId="05EB5F79" w:rsidR="4177E716" w:rsidRPr="00573E62" w:rsidRDefault="0558BE10" w:rsidP="76AA50D1">
      <w:pPr>
        <w:spacing w:line="360" w:lineRule="auto"/>
        <w:rPr>
          <w:rFonts w:ascii="Arial" w:eastAsia="Arial" w:hAnsi="Arial" w:cs="Arial"/>
          <w:sz w:val="24"/>
          <w:szCs w:val="24"/>
          <w:lang w:val="en-GB"/>
        </w:rPr>
      </w:pPr>
      <w:r w:rsidRPr="65F81CE0">
        <w:rPr>
          <w:rFonts w:ascii="Arial" w:eastAsia="Arial" w:hAnsi="Arial" w:cs="Arial"/>
          <w:sz w:val="24"/>
          <w:szCs w:val="24"/>
          <w:lang w:val="en-GB"/>
        </w:rPr>
        <w:t>In conclusion, the heuristic model has provided the reflexivity to enable me as a researcher to feel the world around me, both physically and me</w:t>
      </w:r>
      <w:r w:rsidR="13D9016E" w:rsidRPr="65F81CE0">
        <w:rPr>
          <w:rFonts w:ascii="Arial" w:eastAsia="Arial" w:hAnsi="Arial" w:cs="Arial"/>
          <w:sz w:val="24"/>
          <w:szCs w:val="24"/>
          <w:lang w:val="en-GB"/>
        </w:rPr>
        <w:t>taphorically</w:t>
      </w:r>
      <w:r w:rsidR="10D55D39" w:rsidRPr="65F81CE0">
        <w:rPr>
          <w:rFonts w:ascii="Arial" w:eastAsia="Arial" w:hAnsi="Arial" w:cs="Arial"/>
          <w:sz w:val="24"/>
          <w:szCs w:val="24"/>
          <w:lang w:val="en-GB"/>
        </w:rPr>
        <w:t xml:space="preserve">. </w:t>
      </w:r>
      <w:r w:rsidR="1B6C6D16" w:rsidRPr="65F81CE0">
        <w:rPr>
          <w:rFonts w:ascii="Arial" w:eastAsia="Arial" w:hAnsi="Arial" w:cs="Arial"/>
          <w:sz w:val="24"/>
          <w:szCs w:val="24"/>
          <w:lang w:val="en-GB"/>
        </w:rPr>
        <w:t>Refer</w:t>
      </w:r>
      <w:r w:rsidR="6A8C1232" w:rsidRPr="65F81CE0">
        <w:rPr>
          <w:rFonts w:ascii="Arial" w:eastAsia="Arial" w:hAnsi="Arial" w:cs="Arial"/>
          <w:sz w:val="24"/>
          <w:szCs w:val="24"/>
          <w:lang w:val="en-GB"/>
        </w:rPr>
        <w:t>ring to my initial postulation that i</w:t>
      </w:r>
      <w:r w:rsidR="1C34A869" w:rsidRPr="65F81CE0">
        <w:rPr>
          <w:rFonts w:ascii="Arial" w:eastAsia="Arial" w:hAnsi="Arial" w:cs="Arial"/>
          <w:sz w:val="24"/>
          <w:szCs w:val="24"/>
          <w:lang w:val="en-GB"/>
        </w:rPr>
        <w:t xml:space="preserve">t </w:t>
      </w:r>
      <w:r w:rsidR="27CE95EC" w:rsidRPr="65F81CE0">
        <w:rPr>
          <w:rFonts w:ascii="Arial" w:eastAsia="Arial" w:hAnsi="Arial" w:cs="Arial"/>
          <w:sz w:val="24"/>
          <w:szCs w:val="24"/>
          <w:lang w:val="en-GB"/>
        </w:rPr>
        <w:t>was</w:t>
      </w:r>
      <w:r w:rsidR="1C34A869" w:rsidRPr="65F81CE0">
        <w:rPr>
          <w:rFonts w:ascii="Arial" w:eastAsia="Arial" w:hAnsi="Arial" w:cs="Arial"/>
          <w:sz w:val="24"/>
          <w:szCs w:val="24"/>
          <w:lang w:val="en-GB"/>
        </w:rPr>
        <w:t xml:space="preserve"> no longer experiences, encounters and interactions in our lived world that brought clients to the counselling room,</w:t>
      </w:r>
      <w:r w:rsidR="4FB5E682" w:rsidRPr="65F81CE0">
        <w:rPr>
          <w:rFonts w:ascii="Arial" w:eastAsia="Arial" w:hAnsi="Arial" w:cs="Arial"/>
          <w:sz w:val="24"/>
          <w:szCs w:val="24"/>
          <w:lang w:val="en-GB"/>
        </w:rPr>
        <w:t xml:space="preserve"> it was online platforms, my dissertation has demonstrated that Facebook and Sna</w:t>
      </w:r>
      <w:r w:rsidR="06F780BC" w:rsidRPr="65F81CE0">
        <w:rPr>
          <w:rFonts w:ascii="Arial" w:eastAsia="Arial" w:hAnsi="Arial" w:cs="Arial"/>
          <w:sz w:val="24"/>
          <w:szCs w:val="24"/>
          <w:lang w:val="en-GB"/>
        </w:rPr>
        <w:t>p</w:t>
      </w:r>
      <w:r w:rsidR="4FB5E682" w:rsidRPr="65F81CE0">
        <w:rPr>
          <w:rFonts w:ascii="Arial" w:eastAsia="Arial" w:hAnsi="Arial" w:cs="Arial"/>
          <w:sz w:val="24"/>
          <w:szCs w:val="24"/>
          <w:lang w:val="en-GB"/>
        </w:rPr>
        <w:t>chat profile</w:t>
      </w:r>
      <w:r w:rsidR="79CAAB7B" w:rsidRPr="65F81CE0">
        <w:rPr>
          <w:rFonts w:ascii="Arial" w:eastAsia="Arial" w:hAnsi="Arial" w:cs="Arial"/>
          <w:sz w:val="24"/>
          <w:szCs w:val="24"/>
          <w:lang w:val="en-GB"/>
        </w:rPr>
        <w:t>s</w:t>
      </w:r>
      <w:r w:rsidR="4FB5E682" w:rsidRPr="65F81CE0">
        <w:rPr>
          <w:rFonts w:ascii="Arial" w:eastAsia="Arial" w:hAnsi="Arial" w:cs="Arial"/>
          <w:sz w:val="24"/>
          <w:szCs w:val="24"/>
          <w:lang w:val="en-GB"/>
        </w:rPr>
        <w:t xml:space="preserve"> do impact our </w:t>
      </w:r>
      <w:r w:rsidR="14652A9D" w:rsidRPr="65F81CE0">
        <w:rPr>
          <w:rFonts w:ascii="Arial" w:eastAsia="Arial" w:hAnsi="Arial" w:cs="Arial"/>
          <w:sz w:val="24"/>
          <w:szCs w:val="24"/>
          <w:lang w:val="en-GB"/>
        </w:rPr>
        <w:t>real-world</w:t>
      </w:r>
      <w:r w:rsidR="4FB5E682" w:rsidRPr="65F81CE0">
        <w:rPr>
          <w:rFonts w:ascii="Arial" w:eastAsia="Arial" w:hAnsi="Arial" w:cs="Arial"/>
          <w:sz w:val="24"/>
          <w:szCs w:val="24"/>
          <w:lang w:val="en-GB"/>
        </w:rPr>
        <w:t xml:space="preserve"> selves.</w:t>
      </w:r>
      <w:r w:rsidR="109AB93D" w:rsidRPr="65F81CE0">
        <w:rPr>
          <w:rFonts w:ascii="Arial" w:eastAsia="Arial" w:hAnsi="Arial" w:cs="Arial"/>
          <w:sz w:val="24"/>
          <w:szCs w:val="24"/>
          <w:lang w:val="en-GB"/>
        </w:rPr>
        <w:t xml:space="preserve"> </w:t>
      </w:r>
      <w:r w:rsidR="60483F00" w:rsidRPr="65F81CE0">
        <w:rPr>
          <w:rFonts w:ascii="Arial" w:eastAsia="Arial" w:hAnsi="Arial" w:cs="Arial"/>
          <w:sz w:val="24"/>
          <w:szCs w:val="24"/>
          <w:lang w:val="en-GB"/>
        </w:rPr>
        <w:t xml:space="preserve">They </w:t>
      </w:r>
      <w:r w:rsidR="4B4B9034" w:rsidRPr="65F81CE0">
        <w:rPr>
          <w:rFonts w:ascii="Arial" w:eastAsia="Arial" w:hAnsi="Arial" w:cs="Arial"/>
          <w:sz w:val="24"/>
          <w:szCs w:val="24"/>
          <w:lang w:val="en-GB"/>
        </w:rPr>
        <w:t>enabl</w:t>
      </w:r>
      <w:r w:rsidR="529F4202" w:rsidRPr="65F81CE0">
        <w:rPr>
          <w:rFonts w:ascii="Arial" w:eastAsia="Arial" w:hAnsi="Arial" w:cs="Arial"/>
          <w:sz w:val="24"/>
          <w:szCs w:val="24"/>
          <w:lang w:val="en-GB"/>
        </w:rPr>
        <w:t>e</w:t>
      </w:r>
      <w:r w:rsidR="4B4B9034" w:rsidRPr="65F81CE0">
        <w:rPr>
          <w:rFonts w:ascii="Arial" w:eastAsia="Arial" w:hAnsi="Arial" w:cs="Arial"/>
          <w:sz w:val="24"/>
          <w:szCs w:val="24"/>
          <w:lang w:val="en-GB"/>
        </w:rPr>
        <w:t xml:space="preserve"> the presentation of a persona, without the</w:t>
      </w:r>
      <w:r w:rsidR="5A2F0878" w:rsidRPr="65F81CE0">
        <w:rPr>
          <w:rFonts w:ascii="Arial" w:eastAsia="Arial" w:hAnsi="Arial" w:cs="Arial"/>
          <w:sz w:val="24"/>
          <w:szCs w:val="24"/>
          <w:lang w:val="en-GB"/>
        </w:rPr>
        <w:t xml:space="preserve"> supportive tools to manage the emotions behind it. </w:t>
      </w:r>
      <w:r w:rsidR="4FB5E682" w:rsidRPr="65F81CE0">
        <w:rPr>
          <w:rFonts w:ascii="Arial" w:eastAsia="Arial" w:hAnsi="Arial" w:cs="Arial"/>
          <w:sz w:val="24"/>
          <w:szCs w:val="24"/>
          <w:lang w:val="en-GB"/>
        </w:rPr>
        <w:t>Both platforms are a curate’s egg.</w:t>
      </w:r>
    </w:p>
    <w:p w14:paraId="773F9D3E" w14:textId="14363925" w:rsidR="4177E716" w:rsidRPr="00573E62" w:rsidRDefault="0D05376A"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sz w:val="24"/>
          <w:szCs w:val="24"/>
          <w:lang w:val="en-GB"/>
        </w:rPr>
        <w:t xml:space="preserve">My </w:t>
      </w:r>
      <w:r w:rsidR="27CB3690" w:rsidRPr="65F81CE0">
        <w:rPr>
          <w:rFonts w:ascii="Arial" w:eastAsia="Arial" w:hAnsi="Arial" w:cs="Arial"/>
          <w:sz w:val="24"/>
          <w:szCs w:val="24"/>
          <w:lang w:val="en-GB"/>
        </w:rPr>
        <w:t xml:space="preserve">research finds Snapchat </w:t>
      </w:r>
      <w:r w:rsidR="039240D6" w:rsidRPr="65F81CE0">
        <w:rPr>
          <w:rFonts w:ascii="Arial" w:eastAsia="Arial" w:hAnsi="Arial" w:cs="Arial"/>
          <w:sz w:val="24"/>
          <w:szCs w:val="24"/>
          <w:lang w:val="en-GB"/>
        </w:rPr>
        <w:t>is</w:t>
      </w:r>
      <w:r w:rsidR="27CB3690" w:rsidRPr="65F81CE0">
        <w:rPr>
          <w:rFonts w:ascii="Arial" w:eastAsia="Arial" w:hAnsi="Arial" w:cs="Arial"/>
          <w:sz w:val="24"/>
          <w:szCs w:val="24"/>
          <w:lang w:val="en-GB"/>
        </w:rPr>
        <w:t xml:space="preserve"> a favourable and playful arena </w:t>
      </w:r>
      <w:r w:rsidR="49FE0769" w:rsidRPr="65F81CE0">
        <w:rPr>
          <w:rFonts w:ascii="Arial" w:eastAsia="Arial" w:hAnsi="Arial" w:cs="Arial"/>
          <w:sz w:val="24"/>
          <w:szCs w:val="24"/>
          <w:lang w:val="en-GB"/>
        </w:rPr>
        <w:t xml:space="preserve">with </w:t>
      </w:r>
      <w:r w:rsidR="27CB3690" w:rsidRPr="65F81CE0">
        <w:rPr>
          <w:rFonts w:ascii="Arial" w:eastAsia="Arial" w:hAnsi="Arial" w:cs="Arial"/>
          <w:sz w:val="24"/>
          <w:szCs w:val="24"/>
          <w:lang w:val="en-GB"/>
        </w:rPr>
        <w:t>more reports of negative experiences on Facebook. Snapchat has a clear purpose and, if used within its boundaries, can offer a fun and supportive communit</w:t>
      </w:r>
      <w:r w:rsidR="5E497F6D" w:rsidRPr="65F81CE0">
        <w:rPr>
          <w:rFonts w:ascii="Arial" w:eastAsia="Arial" w:hAnsi="Arial" w:cs="Arial"/>
          <w:sz w:val="24"/>
          <w:szCs w:val="24"/>
          <w:lang w:val="en-GB"/>
        </w:rPr>
        <w:t>y. This</w:t>
      </w:r>
      <w:r w:rsidR="27CB3690" w:rsidRPr="65F81CE0">
        <w:rPr>
          <w:rFonts w:ascii="Arial" w:eastAsia="Arial" w:hAnsi="Arial" w:cs="Arial"/>
          <w:sz w:val="24"/>
          <w:szCs w:val="24"/>
          <w:lang w:val="en-GB"/>
        </w:rPr>
        <w:t xml:space="preserve"> support</w:t>
      </w:r>
      <w:r w:rsidR="6BCECA50" w:rsidRPr="65F81CE0">
        <w:rPr>
          <w:rFonts w:ascii="Arial" w:eastAsia="Arial" w:hAnsi="Arial" w:cs="Arial"/>
          <w:sz w:val="24"/>
          <w:szCs w:val="24"/>
          <w:lang w:val="en-GB"/>
        </w:rPr>
        <w:t>s</w:t>
      </w:r>
      <w:r w:rsidR="27CB3690" w:rsidRPr="65F81CE0">
        <w:rPr>
          <w:rFonts w:ascii="Arial" w:eastAsia="Arial" w:hAnsi="Arial" w:cs="Arial"/>
          <w:sz w:val="24"/>
          <w:szCs w:val="24"/>
          <w:lang w:val="en-GB"/>
        </w:rPr>
        <w:t xml:space="preserve"> </w:t>
      </w:r>
      <w:r w:rsidR="096D1CEF" w:rsidRPr="65F81CE0">
        <w:rPr>
          <w:rFonts w:ascii="Arial" w:eastAsia="Arial" w:hAnsi="Arial" w:cs="Arial"/>
          <w:sz w:val="24"/>
          <w:szCs w:val="24"/>
          <w:lang w:val="en-GB"/>
        </w:rPr>
        <w:t>studies</w:t>
      </w:r>
      <w:r w:rsidR="27CB3690" w:rsidRPr="65F81CE0">
        <w:rPr>
          <w:rFonts w:ascii="Arial" w:eastAsia="Arial" w:hAnsi="Arial" w:cs="Arial"/>
          <w:sz w:val="24"/>
          <w:szCs w:val="24"/>
          <w:lang w:val="en-GB"/>
        </w:rPr>
        <w:t xml:space="preserve"> of Ellison and Boyd (2013), </w:t>
      </w:r>
      <w:proofErr w:type="spellStart"/>
      <w:r w:rsidR="27CB3690" w:rsidRPr="65F81CE0">
        <w:rPr>
          <w:rFonts w:ascii="Arial" w:eastAsia="Arial" w:hAnsi="Arial" w:cs="Arial"/>
          <w:sz w:val="24"/>
          <w:szCs w:val="24"/>
          <w:lang w:val="en-GB"/>
        </w:rPr>
        <w:t>Piwek</w:t>
      </w:r>
      <w:proofErr w:type="spellEnd"/>
      <w:r w:rsidR="27CB3690" w:rsidRPr="65F81CE0">
        <w:rPr>
          <w:rFonts w:ascii="Arial" w:eastAsia="Arial" w:hAnsi="Arial" w:cs="Arial"/>
          <w:sz w:val="24"/>
          <w:szCs w:val="24"/>
          <w:lang w:val="en-GB"/>
        </w:rPr>
        <w:t xml:space="preserve"> and Johnson (2016), </w:t>
      </w:r>
      <w:proofErr w:type="spellStart"/>
      <w:r w:rsidR="27CB3690" w:rsidRPr="65F81CE0">
        <w:rPr>
          <w:rFonts w:ascii="Arial" w:eastAsia="Arial" w:hAnsi="Arial" w:cs="Arial"/>
          <w:sz w:val="24"/>
          <w:szCs w:val="24"/>
          <w:lang w:val="en-GB"/>
        </w:rPr>
        <w:t>Soffer</w:t>
      </w:r>
      <w:proofErr w:type="spellEnd"/>
      <w:r w:rsidR="27CB3690" w:rsidRPr="65F81CE0">
        <w:rPr>
          <w:rFonts w:ascii="Arial" w:eastAsia="Arial" w:hAnsi="Arial" w:cs="Arial"/>
          <w:sz w:val="24"/>
          <w:szCs w:val="24"/>
          <w:lang w:val="en-GB"/>
        </w:rPr>
        <w:t xml:space="preserve"> (2016), Utz et al (2015) and </w:t>
      </w:r>
      <w:proofErr w:type="spellStart"/>
      <w:r w:rsidR="27CB3690" w:rsidRPr="65F81CE0">
        <w:rPr>
          <w:rFonts w:ascii="Arial" w:eastAsia="Arial" w:hAnsi="Arial" w:cs="Arial"/>
          <w:sz w:val="24"/>
          <w:szCs w:val="24"/>
          <w:lang w:val="en-GB"/>
        </w:rPr>
        <w:t>Makki</w:t>
      </w:r>
      <w:proofErr w:type="spellEnd"/>
      <w:r w:rsidR="27CB3690" w:rsidRPr="65F81CE0">
        <w:rPr>
          <w:rFonts w:ascii="Arial" w:eastAsia="Arial" w:hAnsi="Arial" w:cs="Arial"/>
          <w:sz w:val="24"/>
          <w:szCs w:val="24"/>
          <w:lang w:val="en-GB"/>
        </w:rPr>
        <w:t xml:space="preserve"> et al (2017) that indicate positive experiences which enhanced social attachments, reduc</w:t>
      </w:r>
      <w:r w:rsidR="29574188" w:rsidRPr="65F81CE0">
        <w:rPr>
          <w:rFonts w:ascii="Arial" w:eastAsia="Arial" w:hAnsi="Arial" w:cs="Arial"/>
          <w:sz w:val="24"/>
          <w:szCs w:val="24"/>
          <w:lang w:val="en-GB"/>
        </w:rPr>
        <w:t>ed</w:t>
      </w:r>
      <w:r w:rsidR="27CB3690" w:rsidRPr="65F81CE0">
        <w:rPr>
          <w:rFonts w:ascii="Arial" w:eastAsia="Arial" w:hAnsi="Arial" w:cs="Arial"/>
          <w:sz w:val="24"/>
          <w:szCs w:val="24"/>
          <w:lang w:val="en-GB"/>
        </w:rPr>
        <w:t xml:space="preserve"> the need to employ masking,</w:t>
      </w:r>
      <w:r w:rsidR="7554E425" w:rsidRPr="65F81CE0">
        <w:rPr>
          <w:rFonts w:ascii="Arial" w:eastAsia="Arial" w:hAnsi="Arial" w:cs="Arial"/>
          <w:sz w:val="24"/>
          <w:szCs w:val="24"/>
          <w:lang w:val="en-GB"/>
        </w:rPr>
        <w:t xml:space="preserve"> </w:t>
      </w:r>
      <w:r w:rsidR="27CB3690" w:rsidRPr="65F81CE0">
        <w:rPr>
          <w:rFonts w:ascii="Arial" w:eastAsia="Arial" w:hAnsi="Arial" w:cs="Arial"/>
          <w:sz w:val="24"/>
          <w:szCs w:val="24"/>
          <w:lang w:val="en-GB"/>
        </w:rPr>
        <w:t>and enabl</w:t>
      </w:r>
      <w:r w:rsidR="353BF1F0" w:rsidRPr="65F81CE0">
        <w:rPr>
          <w:rFonts w:ascii="Arial" w:eastAsia="Arial" w:hAnsi="Arial" w:cs="Arial"/>
          <w:sz w:val="24"/>
          <w:szCs w:val="24"/>
          <w:lang w:val="en-GB"/>
        </w:rPr>
        <w:t>ed</w:t>
      </w:r>
      <w:r w:rsidR="27CB3690" w:rsidRPr="65F81CE0">
        <w:rPr>
          <w:rFonts w:ascii="Arial" w:eastAsia="Arial" w:hAnsi="Arial" w:cs="Arial"/>
          <w:sz w:val="24"/>
          <w:szCs w:val="24"/>
          <w:lang w:val="en-GB"/>
        </w:rPr>
        <w:t xml:space="preserve"> the user to be more authentic</w:t>
      </w:r>
      <w:r w:rsidR="25A00A3B" w:rsidRPr="65F81CE0">
        <w:rPr>
          <w:rFonts w:ascii="Arial" w:eastAsia="Arial" w:hAnsi="Arial" w:cs="Arial"/>
          <w:sz w:val="24"/>
          <w:szCs w:val="24"/>
          <w:lang w:val="en-GB"/>
        </w:rPr>
        <w:t xml:space="preserve">. Contrastingly, Facebook </w:t>
      </w:r>
      <w:r w:rsidR="4A17F1A9" w:rsidRPr="65F81CE0">
        <w:rPr>
          <w:rFonts w:ascii="Arial" w:eastAsia="Arial" w:hAnsi="Arial" w:cs="Arial"/>
          <w:sz w:val="24"/>
          <w:szCs w:val="24"/>
          <w:lang w:val="en-GB"/>
        </w:rPr>
        <w:t>had</w:t>
      </w:r>
      <w:r w:rsidR="25A00A3B" w:rsidRPr="65F81CE0">
        <w:rPr>
          <w:rFonts w:ascii="Arial" w:eastAsia="Arial" w:hAnsi="Arial" w:cs="Arial"/>
          <w:sz w:val="24"/>
          <w:szCs w:val="24"/>
          <w:lang w:val="en-GB"/>
        </w:rPr>
        <w:t xml:space="preserve"> </w:t>
      </w:r>
      <w:r w:rsidR="58A2A3B8" w:rsidRPr="65F81CE0">
        <w:rPr>
          <w:rFonts w:ascii="Arial" w:eastAsia="Arial" w:hAnsi="Arial" w:cs="Arial"/>
          <w:sz w:val="24"/>
          <w:szCs w:val="24"/>
          <w:lang w:val="en-GB"/>
        </w:rPr>
        <w:t xml:space="preserve">higher </w:t>
      </w:r>
      <w:r w:rsidR="79ABED66" w:rsidRPr="65F81CE0">
        <w:rPr>
          <w:rFonts w:ascii="Arial" w:eastAsia="Arial" w:hAnsi="Arial" w:cs="Arial"/>
          <w:sz w:val="24"/>
          <w:szCs w:val="24"/>
          <w:lang w:val="en-GB"/>
        </w:rPr>
        <w:t>culpability for</w:t>
      </w:r>
      <w:r w:rsidR="057C996F" w:rsidRPr="65F81CE0">
        <w:rPr>
          <w:rFonts w:ascii="Arial" w:eastAsia="Arial" w:hAnsi="Arial" w:cs="Arial"/>
          <w:sz w:val="24"/>
          <w:szCs w:val="24"/>
          <w:lang w:val="en-GB"/>
        </w:rPr>
        <w:t xml:space="preserve"> impeding mental health </w:t>
      </w:r>
      <w:r w:rsidR="1A18D03A" w:rsidRPr="65F81CE0">
        <w:rPr>
          <w:rFonts w:ascii="Arial" w:eastAsia="Arial" w:hAnsi="Arial" w:cs="Arial"/>
          <w:sz w:val="24"/>
          <w:szCs w:val="24"/>
          <w:lang w:val="en-GB"/>
        </w:rPr>
        <w:t xml:space="preserve">and masking true feelings with the profile created. </w:t>
      </w:r>
      <w:r w:rsidR="36169E52" w:rsidRPr="65F81CE0">
        <w:rPr>
          <w:rFonts w:ascii="Arial" w:eastAsia="Arial" w:hAnsi="Arial" w:cs="Arial"/>
          <w:sz w:val="24"/>
          <w:szCs w:val="24"/>
          <w:lang w:val="en-GB"/>
        </w:rPr>
        <w:t xml:space="preserve">This echoed </w:t>
      </w:r>
      <w:r w:rsidR="190CB4FA" w:rsidRPr="65F81CE0">
        <w:rPr>
          <w:rFonts w:ascii="Arial" w:eastAsia="Arial" w:hAnsi="Arial" w:cs="Arial"/>
          <w:sz w:val="24"/>
          <w:szCs w:val="24"/>
          <w:lang w:val="en-GB"/>
        </w:rPr>
        <w:t xml:space="preserve">the work of </w:t>
      </w:r>
      <w:r w:rsidR="27CB3690" w:rsidRPr="65F81CE0">
        <w:rPr>
          <w:rFonts w:ascii="Arial" w:eastAsia="Arial" w:hAnsi="Arial" w:cs="Arial"/>
          <w:sz w:val="24"/>
          <w:szCs w:val="24"/>
          <w:lang w:val="en-GB"/>
        </w:rPr>
        <w:t xml:space="preserve">Frost and </w:t>
      </w:r>
      <w:proofErr w:type="spellStart"/>
      <w:r w:rsidR="27CB3690" w:rsidRPr="65F81CE0">
        <w:rPr>
          <w:rFonts w:ascii="Arial" w:eastAsia="Arial" w:hAnsi="Arial" w:cs="Arial"/>
          <w:sz w:val="24"/>
          <w:szCs w:val="24"/>
          <w:lang w:val="en-GB"/>
        </w:rPr>
        <w:t>Rickwood</w:t>
      </w:r>
      <w:proofErr w:type="spellEnd"/>
      <w:r w:rsidR="27CB3690" w:rsidRPr="65F81CE0">
        <w:rPr>
          <w:rFonts w:ascii="Arial" w:eastAsia="Arial" w:hAnsi="Arial" w:cs="Arial"/>
          <w:sz w:val="24"/>
          <w:szCs w:val="24"/>
          <w:lang w:val="en-GB"/>
        </w:rPr>
        <w:t xml:space="preserve"> (2017)</w:t>
      </w:r>
      <w:r w:rsidR="0A901307" w:rsidRPr="65F81CE0">
        <w:rPr>
          <w:rFonts w:ascii="Arial" w:eastAsia="Arial" w:hAnsi="Arial" w:cs="Arial"/>
          <w:sz w:val="24"/>
          <w:szCs w:val="24"/>
          <w:lang w:val="en-GB"/>
        </w:rPr>
        <w:t xml:space="preserve"> and </w:t>
      </w:r>
      <w:r w:rsidR="27CB3690" w:rsidRPr="65F81CE0">
        <w:rPr>
          <w:rFonts w:ascii="Arial" w:eastAsia="Arial" w:hAnsi="Arial" w:cs="Arial"/>
          <w:sz w:val="24"/>
          <w:szCs w:val="24"/>
          <w:lang w:val="en-GB"/>
        </w:rPr>
        <w:t>Morris (2017)</w:t>
      </w:r>
      <w:r w:rsidR="78B8F3BE" w:rsidRPr="65F81CE0">
        <w:rPr>
          <w:rFonts w:ascii="Arial" w:eastAsia="Arial" w:hAnsi="Arial" w:cs="Arial"/>
          <w:sz w:val="24"/>
          <w:szCs w:val="24"/>
          <w:lang w:val="en-GB"/>
        </w:rPr>
        <w:t xml:space="preserve">, </w:t>
      </w:r>
      <w:r w:rsidR="64515578" w:rsidRPr="65F81CE0">
        <w:rPr>
          <w:rFonts w:ascii="Arial" w:eastAsia="Arial" w:hAnsi="Arial" w:cs="Arial"/>
          <w:sz w:val="24"/>
          <w:szCs w:val="24"/>
          <w:lang w:val="en-GB"/>
        </w:rPr>
        <w:t>wh</w:t>
      </w:r>
      <w:r w:rsidR="47A99193" w:rsidRPr="65F81CE0">
        <w:rPr>
          <w:rFonts w:ascii="Arial" w:eastAsia="Arial" w:hAnsi="Arial" w:cs="Arial"/>
          <w:sz w:val="24"/>
          <w:szCs w:val="24"/>
          <w:lang w:val="en-GB"/>
        </w:rPr>
        <w:t xml:space="preserve">o </w:t>
      </w:r>
      <w:r w:rsidR="64515578" w:rsidRPr="65F81CE0">
        <w:rPr>
          <w:rFonts w:ascii="Arial" w:eastAsia="Arial" w:hAnsi="Arial" w:cs="Arial"/>
          <w:sz w:val="24"/>
          <w:szCs w:val="24"/>
          <w:lang w:val="en-GB"/>
        </w:rPr>
        <w:t>highlighted how even passive use can affect mental wellbeing</w:t>
      </w:r>
      <w:r w:rsidR="7AF8892C" w:rsidRPr="65F81CE0">
        <w:rPr>
          <w:rFonts w:ascii="Arial" w:eastAsia="Arial" w:hAnsi="Arial" w:cs="Arial"/>
          <w:sz w:val="24"/>
          <w:szCs w:val="24"/>
          <w:lang w:val="en-GB"/>
        </w:rPr>
        <w:t xml:space="preserve"> and</w:t>
      </w:r>
      <w:r w:rsidR="64515578" w:rsidRPr="65F81CE0">
        <w:rPr>
          <w:rFonts w:ascii="Arial" w:eastAsia="Arial" w:hAnsi="Arial" w:cs="Arial"/>
          <w:sz w:val="24"/>
          <w:szCs w:val="24"/>
          <w:lang w:val="en-GB"/>
        </w:rPr>
        <w:t xml:space="preserve"> induce </w:t>
      </w:r>
      <w:r w:rsidR="78A53F87" w:rsidRPr="65F81CE0">
        <w:rPr>
          <w:rFonts w:ascii="Arial" w:eastAsia="Arial" w:hAnsi="Arial" w:cs="Arial"/>
          <w:sz w:val="24"/>
          <w:szCs w:val="24"/>
          <w:lang w:val="en-GB"/>
        </w:rPr>
        <w:t xml:space="preserve">a </w:t>
      </w:r>
      <w:r w:rsidR="64515578" w:rsidRPr="65F81CE0">
        <w:rPr>
          <w:rFonts w:ascii="Arial" w:eastAsia="Arial" w:hAnsi="Arial" w:cs="Arial"/>
          <w:sz w:val="24"/>
          <w:szCs w:val="24"/>
          <w:lang w:val="en-GB"/>
        </w:rPr>
        <w:t>low sense of wor</w:t>
      </w:r>
      <w:r w:rsidR="12FF19AF" w:rsidRPr="65F81CE0">
        <w:rPr>
          <w:rFonts w:ascii="Arial" w:eastAsia="Arial" w:hAnsi="Arial" w:cs="Arial"/>
          <w:sz w:val="24"/>
          <w:szCs w:val="24"/>
          <w:lang w:val="en-GB"/>
        </w:rPr>
        <w:t>th</w:t>
      </w:r>
      <w:r w:rsidR="05BCE7C8" w:rsidRPr="65F81CE0">
        <w:rPr>
          <w:rFonts w:ascii="Arial" w:eastAsia="Arial" w:hAnsi="Arial" w:cs="Arial"/>
          <w:sz w:val="24"/>
          <w:szCs w:val="24"/>
          <w:lang w:val="en-GB"/>
        </w:rPr>
        <w:t xml:space="preserve">. </w:t>
      </w:r>
      <w:r w:rsidR="5FF1E117" w:rsidRPr="65F81CE0">
        <w:rPr>
          <w:rFonts w:ascii="Arial" w:eastAsia="Arial" w:hAnsi="Arial" w:cs="Arial"/>
          <w:color w:val="000000" w:themeColor="text1"/>
          <w:sz w:val="24"/>
          <w:szCs w:val="24"/>
          <w:lang w:val="en-GB"/>
        </w:rPr>
        <w:t xml:space="preserve">Online groups that serve different purposes to the real-life individuals behind them accentuated how inauthentic our profiles are, which mirrors Katz and Crocker’s (2015) findings. There is now an avoidance in managing of real-life relationship and expression of true feeling, as it is all laid out online, which perpetuates confusion, anxiety, and the search for validation. </w:t>
      </w:r>
      <w:r w:rsidR="5FF1E117" w:rsidRPr="65F81CE0">
        <w:rPr>
          <w:rFonts w:ascii="Arial" w:eastAsia="Arial" w:hAnsi="Arial" w:cs="Arial"/>
          <w:sz w:val="24"/>
          <w:szCs w:val="24"/>
          <w:lang w:val="en-GB"/>
        </w:rPr>
        <w:t>This correlates with Fein and Spencer (2017) where gaining feedback from others fuelled projected responses, as a defence mechanism</w:t>
      </w:r>
      <w:r w:rsidR="65E9EF98" w:rsidRPr="65F81CE0">
        <w:rPr>
          <w:rFonts w:ascii="Arial" w:eastAsia="Arial" w:hAnsi="Arial" w:cs="Arial"/>
          <w:sz w:val="24"/>
          <w:szCs w:val="24"/>
          <w:lang w:val="en-GB"/>
        </w:rPr>
        <w:t xml:space="preserve">. </w:t>
      </w:r>
      <w:r w:rsidR="4F167A6D" w:rsidRPr="65F81CE0">
        <w:rPr>
          <w:rFonts w:ascii="Arial" w:eastAsia="Arial" w:hAnsi="Arial" w:cs="Arial"/>
          <w:color w:val="000000" w:themeColor="text1"/>
          <w:sz w:val="24"/>
          <w:szCs w:val="24"/>
          <w:lang w:val="en-GB"/>
        </w:rPr>
        <w:t xml:space="preserve">My research indicates that further regulation of platforms would be a step towards a more positive online experience, supporting </w:t>
      </w:r>
      <w:proofErr w:type="spellStart"/>
      <w:r w:rsidR="4F167A6D" w:rsidRPr="65F81CE0">
        <w:rPr>
          <w:rFonts w:ascii="Arial" w:eastAsia="Arial" w:hAnsi="Arial" w:cs="Arial"/>
          <w:color w:val="000000" w:themeColor="text1"/>
          <w:sz w:val="24"/>
          <w:szCs w:val="24"/>
          <w:lang w:val="en-GB"/>
        </w:rPr>
        <w:t>H</w:t>
      </w:r>
      <w:r w:rsidR="5F331207" w:rsidRPr="65F81CE0">
        <w:rPr>
          <w:rFonts w:ascii="Arial" w:eastAsia="Arial" w:hAnsi="Arial" w:cs="Arial"/>
          <w:color w:val="000000" w:themeColor="text1"/>
          <w:sz w:val="24"/>
          <w:szCs w:val="24"/>
          <w:lang w:val="en-GB"/>
        </w:rPr>
        <w:t>o</w:t>
      </w:r>
      <w:r w:rsidR="4F167A6D" w:rsidRPr="65F81CE0">
        <w:rPr>
          <w:rFonts w:ascii="Arial" w:eastAsia="Arial" w:hAnsi="Arial" w:cs="Arial"/>
          <w:color w:val="000000" w:themeColor="text1"/>
          <w:sz w:val="24"/>
          <w:szCs w:val="24"/>
          <w:lang w:val="en-GB"/>
        </w:rPr>
        <w:t>llenbough</w:t>
      </w:r>
      <w:proofErr w:type="spellEnd"/>
      <w:r w:rsidR="4F167A6D" w:rsidRPr="65F81CE0">
        <w:rPr>
          <w:rFonts w:ascii="Arial" w:eastAsia="Arial" w:hAnsi="Arial" w:cs="Arial"/>
          <w:color w:val="000000" w:themeColor="text1"/>
          <w:sz w:val="24"/>
          <w:szCs w:val="24"/>
          <w:lang w:val="en-GB"/>
        </w:rPr>
        <w:t xml:space="preserve"> (2019)</w:t>
      </w:r>
      <w:r w:rsidR="720A4E27" w:rsidRPr="65F81CE0">
        <w:rPr>
          <w:rFonts w:ascii="Arial" w:eastAsia="Arial" w:hAnsi="Arial" w:cs="Arial"/>
          <w:color w:val="000000" w:themeColor="text1"/>
          <w:sz w:val="24"/>
          <w:szCs w:val="24"/>
          <w:lang w:val="en-GB"/>
        </w:rPr>
        <w:t xml:space="preserve"> that users do not feel as safe on Facebook as on Snapchat</w:t>
      </w:r>
      <w:r w:rsidR="5D2568E2" w:rsidRPr="65F81CE0">
        <w:rPr>
          <w:rFonts w:ascii="Arial" w:eastAsia="Arial" w:hAnsi="Arial" w:cs="Arial"/>
          <w:color w:val="000000" w:themeColor="text1"/>
          <w:sz w:val="24"/>
          <w:szCs w:val="24"/>
          <w:lang w:val="en-GB"/>
        </w:rPr>
        <w:t xml:space="preserve">, although there is room for improvement in both. </w:t>
      </w:r>
    </w:p>
    <w:p w14:paraId="2257E3F3" w14:textId="2C8EE1C3" w:rsidR="4177E716" w:rsidRPr="00573E62" w:rsidRDefault="473486A2" w:rsidP="76AA50D1">
      <w:pPr>
        <w:spacing w:line="360" w:lineRule="auto"/>
        <w:ind w:firstLine="720"/>
        <w:rPr>
          <w:rFonts w:ascii="Arial" w:eastAsia="Arial" w:hAnsi="Arial" w:cs="Arial"/>
          <w:color w:val="FF0000"/>
          <w:sz w:val="24"/>
          <w:szCs w:val="24"/>
          <w:lang w:val="en-GB"/>
        </w:rPr>
      </w:pPr>
      <w:r w:rsidRPr="65F81CE0">
        <w:rPr>
          <w:rFonts w:ascii="Arial" w:eastAsia="Arial" w:hAnsi="Arial" w:cs="Arial"/>
          <w:color w:val="000000" w:themeColor="text1"/>
          <w:sz w:val="24"/>
          <w:szCs w:val="24"/>
          <w:lang w:val="en-GB"/>
        </w:rPr>
        <w:t xml:space="preserve">The illumination process revealed the profile </w:t>
      </w:r>
      <w:r w:rsidR="676F9F5B" w:rsidRPr="65F81CE0">
        <w:rPr>
          <w:rFonts w:ascii="Arial" w:eastAsia="Arial" w:hAnsi="Arial" w:cs="Arial"/>
          <w:color w:val="000000" w:themeColor="text1"/>
          <w:sz w:val="24"/>
          <w:szCs w:val="24"/>
          <w:lang w:val="en-GB"/>
        </w:rPr>
        <w:t>as</w:t>
      </w:r>
      <w:r w:rsidRPr="65F81CE0">
        <w:rPr>
          <w:rFonts w:ascii="Arial" w:eastAsia="Arial" w:hAnsi="Arial" w:cs="Arial"/>
          <w:color w:val="000000" w:themeColor="text1"/>
          <w:sz w:val="24"/>
          <w:szCs w:val="24"/>
          <w:lang w:val="en-GB"/>
        </w:rPr>
        <w:t xml:space="preserve"> a construction of the other parts of ourselves that we are not afraid to be seen as, the frontier for preconceptions and the </w:t>
      </w:r>
      <w:r w:rsidRPr="65F81CE0">
        <w:rPr>
          <w:rFonts w:ascii="Arial" w:eastAsia="Arial" w:hAnsi="Arial" w:cs="Arial"/>
          <w:color w:val="000000" w:themeColor="text1"/>
          <w:sz w:val="24"/>
          <w:szCs w:val="24"/>
          <w:lang w:val="en-GB"/>
        </w:rPr>
        <w:lastRenderedPageBreak/>
        <w:t>hiding place for vulnerability.</w:t>
      </w:r>
      <w:r w:rsidR="419D07B8" w:rsidRPr="65F81CE0">
        <w:rPr>
          <w:rFonts w:ascii="Arial" w:eastAsia="Arial" w:hAnsi="Arial" w:cs="Arial"/>
          <w:color w:val="000000" w:themeColor="text1"/>
          <w:sz w:val="24"/>
          <w:szCs w:val="24"/>
          <w:lang w:val="en-GB"/>
        </w:rPr>
        <w:t xml:space="preserve"> </w:t>
      </w:r>
      <w:r w:rsidR="519433B0" w:rsidRPr="65F81CE0">
        <w:rPr>
          <w:rFonts w:ascii="Arial" w:eastAsia="Arial" w:hAnsi="Arial" w:cs="Arial"/>
          <w:color w:val="000000" w:themeColor="text1"/>
          <w:sz w:val="24"/>
          <w:szCs w:val="24"/>
          <w:lang w:val="en-GB"/>
        </w:rPr>
        <w:t>The themes of mental health, authenticity, power, culture</w:t>
      </w:r>
      <w:r w:rsidR="1A0B8024" w:rsidRPr="65F81CE0">
        <w:rPr>
          <w:rFonts w:ascii="Arial" w:eastAsia="Arial" w:hAnsi="Arial" w:cs="Arial"/>
          <w:color w:val="000000" w:themeColor="text1"/>
          <w:sz w:val="24"/>
          <w:szCs w:val="24"/>
          <w:lang w:val="en-GB"/>
        </w:rPr>
        <w:t xml:space="preserve">, social </w:t>
      </w:r>
      <w:r w:rsidR="49CAA649" w:rsidRPr="65F81CE0">
        <w:rPr>
          <w:rFonts w:ascii="Arial" w:eastAsia="Arial" w:hAnsi="Arial" w:cs="Arial"/>
          <w:color w:val="000000" w:themeColor="text1"/>
          <w:sz w:val="24"/>
          <w:szCs w:val="24"/>
          <w:lang w:val="en-GB"/>
        </w:rPr>
        <w:t>attachment,</w:t>
      </w:r>
      <w:r w:rsidR="519433B0" w:rsidRPr="65F81CE0">
        <w:rPr>
          <w:rFonts w:ascii="Arial" w:eastAsia="Arial" w:hAnsi="Arial" w:cs="Arial"/>
          <w:color w:val="000000" w:themeColor="text1"/>
          <w:sz w:val="24"/>
          <w:szCs w:val="24"/>
          <w:lang w:val="en-GB"/>
        </w:rPr>
        <w:t xml:space="preserve"> and validation have been e</w:t>
      </w:r>
      <w:r w:rsidR="5C52D175" w:rsidRPr="65F81CE0">
        <w:rPr>
          <w:rFonts w:ascii="Arial" w:eastAsia="Arial" w:hAnsi="Arial" w:cs="Arial"/>
          <w:color w:val="000000" w:themeColor="text1"/>
          <w:sz w:val="24"/>
          <w:szCs w:val="24"/>
          <w:lang w:val="en-GB"/>
        </w:rPr>
        <w:t xml:space="preserve">xplicated </w:t>
      </w:r>
      <w:r w:rsidR="556F5396" w:rsidRPr="65F81CE0">
        <w:rPr>
          <w:rFonts w:ascii="Arial" w:eastAsia="Arial" w:hAnsi="Arial" w:cs="Arial"/>
          <w:color w:val="000000" w:themeColor="text1"/>
          <w:sz w:val="24"/>
          <w:szCs w:val="24"/>
          <w:lang w:val="en-GB"/>
        </w:rPr>
        <w:t xml:space="preserve">revealing how the structure of </w:t>
      </w:r>
      <w:r w:rsidR="51102E4E" w:rsidRPr="65F81CE0">
        <w:rPr>
          <w:rFonts w:ascii="Arial" w:eastAsia="Arial" w:hAnsi="Arial" w:cs="Arial"/>
          <w:color w:val="000000" w:themeColor="text1"/>
          <w:sz w:val="24"/>
          <w:szCs w:val="24"/>
          <w:lang w:val="en-GB"/>
        </w:rPr>
        <w:t xml:space="preserve">platforms enables </w:t>
      </w:r>
      <w:r w:rsidR="351DE689" w:rsidRPr="65F81CE0">
        <w:rPr>
          <w:rFonts w:ascii="Arial" w:eastAsia="Arial" w:hAnsi="Arial" w:cs="Arial"/>
          <w:color w:val="000000" w:themeColor="text1"/>
          <w:sz w:val="24"/>
          <w:szCs w:val="24"/>
          <w:lang w:val="en-GB"/>
        </w:rPr>
        <w:t xml:space="preserve">negative behaviours. The culture has shifted to </w:t>
      </w:r>
      <w:r w:rsidR="799D8020" w:rsidRPr="65F81CE0">
        <w:rPr>
          <w:rFonts w:ascii="Arial" w:eastAsia="Arial" w:hAnsi="Arial" w:cs="Arial"/>
          <w:color w:val="000000" w:themeColor="text1"/>
          <w:sz w:val="24"/>
          <w:szCs w:val="24"/>
          <w:lang w:val="en-GB"/>
        </w:rPr>
        <w:t>using profiles for attaching to groups and others we may not in real life</w:t>
      </w:r>
      <w:r w:rsidR="5F02B3A9" w:rsidRPr="65F81CE0">
        <w:rPr>
          <w:rFonts w:ascii="Arial" w:eastAsia="Arial" w:hAnsi="Arial" w:cs="Arial"/>
          <w:color w:val="000000" w:themeColor="text1"/>
          <w:sz w:val="24"/>
          <w:szCs w:val="24"/>
          <w:lang w:val="en-GB"/>
        </w:rPr>
        <w:t xml:space="preserve">. </w:t>
      </w:r>
      <w:r w:rsidR="00F401EE" w:rsidRPr="65F81CE0">
        <w:rPr>
          <w:rFonts w:ascii="Arial" w:eastAsia="Arial" w:hAnsi="Arial" w:cs="Arial"/>
          <w:color w:val="000000" w:themeColor="text1"/>
          <w:sz w:val="24"/>
          <w:szCs w:val="24"/>
          <w:lang w:val="en-GB"/>
        </w:rPr>
        <w:t>This work accentuates how humans</w:t>
      </w:r>
      <w:r w:rsidR="4CF8F1AA" w:rsidRPr="65F81CE0">
        <w:rPr>
          <w:rFonts w:ascii="Arial" w:eastAsia="Arial" w:hAnsi="Arial" w:cs="Arial"/>
          <w:color w:val="000000" w:themeColor="text1"/>
          <w:sz w:val="24"/>
          <w:szCs w:val="24"/>
          <w:lang w:val="en-GB"/>
        </w:rPr>
        <w:t xml:space="preserve"> </w:t>
      </w:r>
      <w:r w:rsidR="44D38872" w:rsidRPr="65F81CE0">
        <w:rPr>
          <w:rFonts w:ascii="Arial" w:eastAsia="Arial" w:hAnsi="Arial" w:cs="Arial"/>
          <w:color w:val="000000" w:themeColor="text1"/>
          <w:sz w:val="24"/>
          <w:szCs w:val="24"/>
          <w:lang w:val="en-GB"/>
        </w:rPr>
        <w:t>are all</w:t>
      </w:r>
      <w:r w:rsidR="1A12F0B3" w:rsidRPr="65F81CE0">
        <w:rPr>
          <w:rFonts w:ascii="Arial" w:eastAsia="Arial" w:hAnsi="Arial" w:cs="Arial"/>
          <w:color w:val="000000" w:themeColor="text1"/>
          <w:sz w:val="24"/>
          <w:szCs w:val="24"/>
          <w:lang w:val="en-GB"/>
        </w:rPr>
        <w:t xml:space="preserve"> playing a part</w:t>
      </w:r>
      <w:r w:rsidR="17D6AF7A" w:rsidRPr="65F81CE0">
        <w:rPr>
          <w:rFonts w:ascii="Arial" w:eastAsia="Arial" w:hAnsi="Arial" w:cs="Arial"/>
          <w:color w:val="000000" w:themeColor="text1"/>
          <w:sz w:val="24"/>
          <w:szCs w:val="24"/>
          <w:lang w:val="en-GB"/>
        </w:rPr>
        <w:t>,</w:t>
      </w:r>
      <w:r w:rsidR="2EE55A4C" w:rsidRPr="65F81CE0">
        <w:rPr>
          <w:rFonts w:ascii="Arial" w:eastAsia="Arial" w:hAnsi="Arial" w:cs="Arial"/>
          <w:color w:val="000000" w:themeColor="text1"/>
          <w:sz w:val="24"/>
          <w:szCs w:val="24"/>
          <w:lang w:val="en-GB"/>
        </w:rPr>
        <w:t xml:space="preserve"> </w:t>
      </w:r>
      <w:r w:rsidR="4956C39E" w:rsidRPr="65F81CE0">
        <w:rPr>
          <w:rFonts w:ascii="Arial" w:eastAsia="Arial" w:hAnsi="Arial" w:cs="Arial"/>
          <w:color w:val="000000" w:themeColor="text1"/>
          <w:sz w:val="24"/>
          <w:szCs w:val="24"/>
          <w:lang w:val="en-GB"/>
        </w:rPr>
        <w:t>from</w:t>
      </w:r>
      <w:r w:rsidR="2EE55A4C" w:rsidRPr="65F81CE0">
        <w:rPr>
          <w:rFonts w:ascii="Arial" w:eastAsia="Arial" w:hAnsi="Arial" w:cs="Arial"/>
          <w:color w:val="000000" w:themeColor="text1"/>
          <w:sz w:val="24"/>
          <w:szCs w:val="24"/>
          <w:lang w:val="en-GB"/>
        </w:rPr>
        <w:t xml:space="preserve"> </w:t>
      </w:r>
      <w:r w:rsidR="58588E28" w:rsidRPr="65F81CE0">
        <w:rPr>
          <w:rFonts w:ascii="Arial" w:eastAsia="Arial" w:hAnsi="Arial" w:cs="Arial"/>
          <w:color w:val="000000" w:themeColor="text1"/>
          <w:sz w:val="24"/>
          <w:szCs w:val="24"/>
          <w:lang w:val="en-GB"/>
        </w:rPr>
        <w:t xml:space="preserve">the works of </w:t>
      </w:r>
      <w:r w:rsidR="5108F4E5" w:rsidRPr="65F81CE0">
        <w:rPr>
          <w:rFonts w:ascii="Arial" w:eastAsia="Arial" w:hAnsi="Arial" w:cs="Arial"/>
          <w:color w:val="000000" w:themeColor="text1"/>
          <w:sz w:val="24"/>
          <w:szCs w:val="24"/>
          <w:lang w:val="en-GB"/>
        </w:rPr>
        <w:t>Shakespeare</w:t>
      </w:r>
      <w:r w:rsidR="32F0EE56" w:rsidRPr="65F81CE0">
        <w:rPr>
          <w:rFonts w:ascii="Arial" w:eastAsia="Arial" w:hAnsi="Arial" w:cs="Arial"/>
          <w:color w:val="000000" w:themeColor="text1"/>
          <w:sz w:val="24"/>
          <w:szCs w:val="24"/>
          <w:lang w:val="en-GB"/>
        </w:rPr>
        <w:t xml:space="preserve"> </w:t>
      </w:r>
      <w:r w:rsidR="3D368B13" w:rsidRPr="65F81CE0">
        <w:rPr>
          <w:rFonts w:ascii="Arial" w:eastAsia="Arial" w:hAnsi="Arial" w:cs="Arial"/>
          <w:color w:val="000000" w:themeColor="text1"/>
          <w:sz w:val="24"/>
          <w:szCs w:val="24"/>
          <w:lang w:val="en-GB"/>
        </w:rPr>
        <w:t>to</w:t>
      </w:r>
      <w:r w:rsidR="2BBAA529" w:rsidRPr="65F81CE0">
        <w:rPr>
          <w:rFonts w:ascii="Arial" w:eastAsia="Arial" w:hAnsi="Arial" w:cs="Arial"/>
          <w:color w:val="000000" w:themeColor="text1"/>
          <w:sz w:val="24"/>
          <w:szCs w:val="24"/>
          <w:lang w:val="en-GB"/>
        </w:rPr>
        <w:t xml:space="preserve"> Zuckerberg’s (2004) provision of an online</w:t>
      </w:r>
      <w:r w:rsidR="35B60C03" w:rsidRPr="65F81CE0">
        <w:rPr>
          <w:rFonts w:ascii="Arial" w:eastAsia="Arial" w:hAnsi="Arial" w:cs="Arial"/>
          <w:color w:val="000000" w:themeColor="text1"/>
          <w:sz w:val="24"/>
          <w:szCs w:val="24"/>
          <w:lang w:val="en-GB"/>
        </w:rPr>
        <w:t xml:space="preserve"> </w:t>
      </w:r>
      <w:r w:rsidR="2BBAA529" w:rsidRPr="65F81CE0">
        <w:rPr>
          <w:rFonts w:ascii="Arial" w:eastAsia="Arial" w:hAnsi="Arial" w:cs="Arial"/>
          <w:color w:val="000000" w:themeColor="text1"/>
          <w:sz w:val="24"/>
          <w:szCs w:val="24"/>
          <w:lang w:val="en-GB"/>
        </w:rPr>
        <w:t>stage</w:t>
      </w:r>
      <w:r w:rsidR="770327D4" w:rsidRPr="65F81CE0">
        <w:rPr>
          <w:rFonts w:ascii="Arial" w:eastAsia="Arial" w:hAnsi="Arial" w:cs="Arial"/>
          <w:color w:val="000000" w:themeColor="text1"/>
          <w:sz w:val="24"/>
          <w:szCs w:val="24"/>
          <w:lang w:val="en-GB"/>
        </w:rPr>
        <w:t xml:space="preserve">. </w:t>
      </w:r>
      <w:r w:rsidR="35ABBF42" w:rsidRPr="65F81CE0">
        <w:rPr>
          <w:rFonts w:ascii="Arial" w:eastAsia="Arial" w:hAnsi="Arial" w:cs="Arial"/>
          <w:color w:val="000000" w:themeColor="text1"/>
          <w:sz w:val="24"/>
          <w:szCs w:val="24"/>
          <w:lang w:val="en-GB"/>
        </w:rPr>
        <w:t>Jung</w:t>
      </w:r>
      <w:r w:rsidR="01D16DBD" w:rsidRPr="65F81CE0">
        <w:rPr>
          <w:rFonts w:ascii="Arial" w:eastAsia="Arial" w:hAnsi="Arial" w:cs="Arial"/>
          <w:color w:val="000000" w:themeColor="text1"/>
          <w:sz w:val="24"/>
          <w:szCs w:val="24"/>
          <w:lang w:val="en-GB"/>
        </w:rPr>
        <w:t>’s</w:t>
      </w:r>
      <w:r w:rsidR="35ABBF42" w:rsidRPr="65F81CE0">
        <w:rPr>
          <w:rFonts w:ascii="Arial" w:eastAsia="Arial" w:hAnsi="Arial" w:cs="Arial"/>
          <w:color w:val="000000" w:themeColor="text1"/>
          <w:sz w:val="24"/>
          <w:szCs w:val="24"/>
          <w:lang w:val="en-GB"/>
        </w:rPr>
        <w:t xml:space="preserve"> </w:t>
      </w:r>
      <w:r w:rsidR="35ABBF42" w:rsidRPr="65F81CE0">
        <w:rPr>
          <w:rFonts w:ascii="Arial" w:eastAsia="Arial" w:hAnsi="Arial" w:cs="Arial"/>
          <w:sz w:val="24"/>
          <w:szCs w:val="24"/>
          <w:lang w:val="en-GB"/>
        </w:rPr>
        <w:t>(</w:t>
      </w:r>
      <w:r w:rsidR="4A6A41C0" w:rsidRPr="65F81CE0">
        <w:rPr>
          <w:rFonts w:ascii="Arial" w:eastAsia="Arial" w:hAnsi="Arial" w:cs="Arial"/>
          <w:sz w:val="24"/>
          <w:szCs w:val="24"/>
          <w:lang w:val="en-GB"/>
        </w:rPr>
        <w:t>1959</w:t>
      </w:r>
      <w:r w:rsidR="35ABBF42" w:rsidRPr="65F81CE0">
        <w:rPr>
          <w:rFonts w:ascii="Arial" w:eastAsia="Arial" w:hAnsi="Arial" w:cs="Arial"/>
          <w:sz w:val="24"/>
          <w:szCs w:val="24"/>
          <w:lang w:val="en-GB"/>
        </w:rPr>
        <w:t>)</w:t>
      </w:r>
      <w:r w:rsidR="35ABBF42" w:rsidRPr="65F81CE0">
        <w:rPr>
          <w:rFonts w:ascii="Arial" w:eastAsia="Arial" w:hAnsi="Arial" w:cs="Arial"/>
          <w:color w:val="000000" w:themeColor="text1"/>
          <w:sz w:val="24"/>
          <w:szCs w:val="24"/>
          <w:lang w:val="en-GB"/>
        </w:rPr>
        <w:t xml:space="preserve"> </w:t>
      </w:r>
      <w:r w:rsidR="1264AED1" w:rsidRPr="65F81CE0">
        <w:rPr>
          <w:rFonts w:ascii="Arial" w:eastAsia="Arial" w:hAnsi="Arial" w:cs="Arial"/>
          <w:color w:val="000000" w:themeColor="text1"/>
          <w:sz w:val="24"/>
          <w:szCs w:val="24"/>
          <w:lang w:val="en-GB"/>
        </w:rPr>
        <w:t>persona</w:t>
      </w:r>
      <w:r w:rsidR="35ABBF42" w:rsidRPr="65F81CE0">
        <w:rPr>
          <w:rFonts w:ascii="Arial" w:eastAsia="Arial" w:hAnsi="Arial" w:cs="Arial"/>
          <w:color w:val="000000" w:themeColor="text1"/>
          <w:sz w:val="24"/>
          <w:szCs w:val="24"/>
          <w:lang w:val="en-GB"/>
        </w:rPr>
        <w:t xml:space="preserve"> manifests as the profile version, the parts of ourselves that we allow to be seen are paraded across the stage or the platform and the shadow of hidden vulnerability can be triggered by negative or minimal responses to our performance or post</w:t>
      </w:r>
      <w:r w:rsidR="0AE6F016" w:rsidRPr="65F81CE0">
        <w:rPr>
          <w:rFonts w:ascii="Arial" w:eastAsia="Arial" w:hAnsi="Arial" w:cs="Arial"/>
          <w:color w:val="000000" w:themeColor="text1"/>
          <w:sz w:val="24"/>
          <w:szCs w:val="24"/>
          <w:lang w:val="en-GB"/>
        </w:rPr>
        <w:t xml:space="preserve">. </w:t>
      </w:r>
      <w:r w:rsidR="2E27AF56" w:rsidRPr="65F81CE0">
        <w:rPr>
          <w:rFonts w:ascii="Arial" w:eastAsia="Arial" w:hAnsi="Arial" w:cs="Arial"/>
          <w:color w:val="000000" w:themeColor="text1"/>
          <w:sz w:val="24"/>
          <w:szCs w:val="24"/>
          <w:lang w:val="en-GB"/>
        </w:rPr>
        <w:t>W</w:t>
      </w:r>
      <w:r w:rsidR="0A197624" w:rsidRPr="65F81CE0">
        <w:rPr>
          <w:rFonts w:ascii="Arial" w:eastAsia="Arial" w:hAnsi="Arial" w:cs="Arial"/>
          <w:color w:val="000000" w:themeColor="text1"/>
          <w:sz w:val="24"/>
          <w:szCs w:val="24"/>
          <w:lang w:val="en-GB"/>
        </w:rPr>
        <w:t xml:space="preserve">hat is important </w:t>
      </w:r>
      <w:r w:rsidR="39DF7919" w:rsidRPr="65F81CE0">
        <w:rPr>
          <w:rFonts w:ascii="Arial" w:eastAsia="Arial" w:hAnsi="Arial" w:cs="Arial"/>
          <w:color w:val="000000" w:themeColor="text1"/>
          <w:sz w:val="24"/>
          <w:szCs w:val="24"/>
          <w:lang w:val="en-GB"/>
        </w:rPr>
        <w:t xml:space="preserve">about Goffman’s (1959) </w:t>
      </w:r>
      <w:r w:rsidR="0A197624" w:rsidRPr="65F81CE0">
        <w:rPr>
          <w:rFonts w:ascii="Arial" w:eastAsia="Arial" w:hAnsi="Arial" w:cs="Arial"/>
          <w:color w:val="000000" w:themeColor="text1"/>
          <w:sz w:val="24"/>
          <w:szCs w:val="24"/>
          <w:lang w:val="en-GB"/>
        </w:rPr>
        <w:t>theory, is reflecting it in the modern social media world which, by the structure of the platforms will always have an audience, a constitution of the public for any user, the performance of the ‘self’ is even more critical, as an audience may be live or dormant however the user knows they are always being observed, to meet social expectations. The user is their own producer as well as performer and adapts their identity and online presentation according to their audience.</w:t>
      </w:r>
      <w:r w:rsidR="3413FDB0" w:rsidRPr="65F81CE0">
        <w:rPr>
          <w:rFonts w:ascii="Arial" w:eastAsia="Arial" w:hAnsi="Arial" w:cs="Arial"/>
          <w:color w:val="000000" w:themeColor="text1"/>
          <w:sz w:val="24"/>
          <w:szCs w:val="24"/>
          <w:lang w:val="en-GB"/>
        </w:rPr>
        <w:t xml:space="preserve"> This was extrapolated by research by </w:t>
      </w:r>
      <w:r w:rsidR="3413FDB0" w:rsidRPr="65F81CE0">
        <w:rPr>
          <w:rFonts w:ascii="Arial" w:eastAsia="Arial" w:hAnsi="Arial" w:cs="Arial"/>
          <w:sz w:val="24"/>
          <w:szCs w:val="24"/>
          <w:lang w:val="en-GB"/>
        </w:rPr>
        <w:t>Marshall (2010) of the cultural shift towards producing the profile self, and the power that platforms such as Facebook hold.</w:t>
      </w:r>
    </w:p>
    <w:p w14:paraId="5950C49A" w14:textId="09DCE785" w:rsidR="4177E716" w:rsidRPr="00573E62" w:rsidRDefault="1A12F0B3"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My heuristic journey has empowered me to embrace my own fears and the authentic self in the therapeutic relationship and world beyond</w:t>
      </w:r>
      <w:r w:rsidR="0896D1CF" w:rsidRPr="65F81CE0">
        <w:rPr>
          <w:rFonts w:ascii="Arial" w:eastAsia="Arial" w:hAnsi="Arial" w:cs="Arial"/>
          <w:color w:val="000000" w:themeColor="text1"/>
          <w:sz w:val="24"/>
          <w:szCs w:val="24"/>
          <w:lang w:val="en-GB"/>
        </w:rPr>
        <w:t xml:space="preserve">. </w:t>
      </w:r>
      <w:r w:rsidR="548FB873" w:rsidRPr="65F81CE0">
        <w:rPr>
          <w:rFonts w:ascii="Arial" w:eastAsia="Arial" w:hAnsi="Arial" w:cs="Arial"/>
          <w:color w:val="000000" w:themeColor="text1"/>
          <w:sz w:val="24"/>
          <w:szCs w:val="24"/>
          <w:lang w:val="en-GB"/>
        </w:rPr>
        <w:t xml:space="preserve">I had a felt sense of the codes and themes as they unfolded. </w:t>
      </w:r>
      <w:r w:rsidRPr="65F81CE0">
        <w:rPr>
          <w:rFonts w:ascii="Arial" w:eastAsia="Arial" w:hAnsi="Arial" w:cs="Arial"/>
          <w:color w:val="000000" w:themeColor="text1"/>
          <w:sz w:val="24"/>
          <w:szCs w:val="24"/>
          <w:lang w:val="en-GB"/>
        </w:rPr>
        <w:t xml:space="preserve">As a result of </w:t>
      </w:r>
      <w:r w:rsidR="55AC1736" w:rsidRPr="65F81CE0">
        <w:rPr>
          <w:rFonts w:ascii="Arial" w:eastAsia="Arial" w:hAnsi="Arial" w:cs="Arial"/>
          <w:color w:val="000000" w:themeColor="text1"/>
          <w:sz w:val="24"/>
          <w:szCs w:val="24"/>
          <w:lang w:val="en-GB"/>
        </w:rPr>
        <w:t>my</w:t>
      </w:r>
      <w:r w:rsidRPr="65F81CE0">
        <w:rPr>
          <w:rFonts w:ascii="Arial" w:eastAsia="Arial" w:hAnsi="Arial" w:cs="Arial"/>
          <w:color w:val="000000" w:themeColor="text1"/>
          <w:sz w:val="24"/>
          <w:szCs w:val="24"/>
          <w:lang w:val="en-GB"/>
        </w:rPr>
        <w:t xml:space="preserve"> research</w:t>
      </w:r>
      <w:r w:rsidR="599E880C"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I am no longer using social media platforms and am feeling very liberated</w:t>
      </w:r>
      <w:r w:rsidR="45644491" w:rsidRPr="65F81CE0">
        <w:rPr>
          <w:rFonts w:ascii="Arial" w:eastAsia="Arial" w:hAnsi="Arial" w:cs="Arial"/>
          <w:color w:val="000000" w:themeColor="text1"/>
          <w:sz w:val="24"/>
          <w:szCs w:val="24"/>
          <w:lang w:val="en-GB"/>
        </w:rPr>
        <w:t>. My</w:t>
      </w:r>
      <w:r w:rsidRPr="65F81CE0">
        <w:rPr>
          <w:rFonts w:ascii="Arial" w:eastAsia="Arial" w:hAnsi="Arial" w:cs="Arial"/>
          <w:color w:val="000000" w:themeColor="text1"/>
          <w:sz w:val="24"/>
          <w:szCs w:val="24"/>
          <w:lang w:val="en-GB"/>
        </w:rPr>
        <w:t xml:space="preserve"> </w:t>
      </w:r>
      <w:r w:rsidR="4A8ABDB1" w:rsidRPr="65F81CE0">
        <w:rPr>
          <w:rFonts w:ascii="Arial" w:eastAsia="Arial" w:hAnsi="Arial" w:cs="Arial"/>
          <w:color w:val="000000" w:themeColor="text1"/>
          <w:sz w:val="24"/>
          <w:szCs w:val="24"/>
          <w:lang w:val="en-GB"/>
        </w:rPr>
        <w:t>research</w:t>
      </w:r>
      <w:r w:rsidR="77CF3148"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has afforded me the opportunity to appreciate my life, my husband, and children and realise that we are built on a framework of emotion in real life. </w:t>
      </w:r>
      <w:r w:rsidR="07B664A0" w:rsidRPr="65F81CE0">
        <w:rPr>
          <w:rFonts w:ascii="Arial" w:eastAsia="Arial" w:hAnsi="Arial" w:cs="Arial"/>
          <w:color w:val="000000" w:themeColor="text1"/>
          <w:sz w:val="24"/>
          <w:szCs w:val="24"/>
          <w:lang w:val="en-GB"/>
        </w:rPr>
        <w:t xml:space="preserve">It brought me back to nature, reminding me of a whole physical world </w:t>
      </w:r>
      <w:r w:rsidR="311E66A5" w:rsidRPr="65F81CE0">
        <w:rPr>
          <w:rFonts w:ascii="Arial" w:eastAsia="Arial" w:hAnsi="Arial" w:cs="Arial"/>
          <w:color w:val="000000" w:themeColor="text1"/>
          <w:sz w:val="24"/>
          <w:szCs w:val="24"/>
          <w:lang w:val="en-GB"/>
        </w:rPr>
        <w:t xml:space="preserve">of which I am a part. </w:t>
      </w:r>
      <w:r w:rsidRPr="65F81CE0">
        <w:rPr>
          <w:rFonts w:ascii="Arial" w:eastAsia="Arial" w:hAnsi="Arial" w:cs="Arial"/>
          <w:color w:val="000000" w:themeColor="text1"/>
          <w:sz w:val="24"/>
          <w:szCs w:val="24"/>
          <w:lang w:val="en-GB"/>
        </w:rPr>
        <w:t>I do not need any social media profile to be me</w:t>
      </w:r>
      <w:r w:rsidR="4A7840B3"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I am empowered to go forward with new confidence and courage. </w:t>
      </w:r>
      <w:r w:rsidR="7D3E484C" w:rsidRPr="65F81CE0">
        <w:rPr>
          <w:rFonts w:ascii="Arial" w:eastAsia="Arial" w:hAnsi="Arial" w:cs="Arial"/>
          <w:color w:val="000000" w:themeColor="text1"/>
          <w:sz w:val="24"/>
          <w:szCs w:val="24"/>
          <w:lang w:val="en-GB"/>
        </w:rPr>
        <w:t>I have taken my learning from this journey and enveloped a new sense of se</w:t>
      </w:r>
      <w:r w:rsidR="55C5FA95" w:rsidRPr="65F81CE0">
        <w:rPr>
          <w:rFonts w:ascii="Arial" w:eastAsia="Arial" w:hAnsi="Arial" w:cs="Arial"/>
          <w:color w:val="000000" w:themeColor="text1"/>
          <w:sz w:val="24"/>
          <w:szCs w:val="24"/>
          <w:lang w:val="en-GB"/>
        </w:rPr>
        <w:t>lf</w:t>
      </w:r>
      <w:r w:rsidR="2EED75B9" w:rsidRPr="65F81CE0">
        <w:rPr>
          <w:rFonts w:ascii="Arial" w:eastAsia="Arial" w:hAnsi="Arial" w:cs="Arial"/>
          <w:color w:val="000000" w:themeColor="text1"/>
          <w:sz w:val="24"/>
          <w:szCs w:val="24"/>
          <w:lang w:val="en-GB"/>
        </w:rPr>
        <w:t xml:space="preserve">. </w:t>
      </w:r>
      <w:r w:rsidRPr="65F81CE0">
        <w:rPr>
          <w:rFonts w:ascii="Arial" w:eastAsia="Arial" w:hAnsi="Arial" w:cs="Arial"/>
          <w:color w:val="000000" w:themeColor="text1"/>
          <w:sz w:val="24"/>
          <w:szCs w:val="24"/>
          <w:lang w:val="en-GB"/>
        </w:rPr>
        <w:t xml:space="preserve">As a therapist, embracing the ‘new normal’ and the technological advances is imperative for ensuring that therapeutic intervention still has a place in the world. It is evident that more than ever, individuals are being affected by deteriorating mental health, therefore, offering an effective, accessible, and progressive intervention would be received positively. I am more determined to focus my work on engaging with clients' profile beliefs and </w:t>
      </w:r>
      <w:r w:rsidRPr="65F81CE0">
        <w:rPr>
          <w:rFonts w:ascii="Arial" w:eastAsia="Arial" w:hAnsi="Arial" w:cs="Arial"/>
          <w:color w:val="000000" w:themeColor="text1"/>
          <w:sz w:val="24"/>
          <w:szCs w:val="24"/>
          <w:lang w:val="en-GB"/>
        </w:rPr>
        <w:lastRenderedPageBreak/>
        <w:t>interpretations, to offer them an approach to feel enough</w:t>
      </w:r>
      <w:r w:rsidR="5A33AC39" w:rsidRPr="65F81CE0">
        <w:rPr>
          <w:rFonts w:ascii="Arial" w:eastAsia="Arial" w:hAnsi="Arial" w:cs="Arial"/>
          <w:color w:val="000000" w:themeColor="text1"/>
          <w:sz w:val="24"/>
          <w:szCs w:val="24"/>
          <w:lang w:val="en-GB"/>
        </w:rPr>
        <w:t>,</w:t>
      </w:r>
      <w:r w:rsidRPr="65F81CE0">
        <w:rPr>
          <w:rFonts w:ascii="Arial" w:eastAsia="Arial" w:hAnsi="Arial" w:cs="Arial"/>
          <w:color w:val="000000" w:themeColor="text1"/>
          <w:sz w:val="24"/>
          <w:szCs w:val="24"/>
          <w:lang w:val="en-GB"/>
        </w:rPr>
        <w:t xml:space="preserve"> as their online or offline selves. </w:t>
      </w:r>
      <w:r w:rsidR="3B54910A" w:rsidRPr="65F81CE0">
        <w:rPr>
          <w:rFonts w:ascii="Arial" w:eastAsia="Arial" w:hAnsi="Arial" w:cs="Arial"/>
          <w:color w:val="000000" w:themeColor="text1"/>
          <w:sz w:val="24"/>
          <w:szCs w:val="24"/>
          <w:lang w:val="en-GB"/>
        </w:rPr>
        <w:t xml:space="preserve">In agreeance with </w:t>
      </w:r>
      <w:r w:rsidR="2AF84847" w:rsidRPr="65F81CE0">
        <w:rPr>
          <w:rFonts w:ascii="Arial" w:eastAsia="Arial" w:hAnsi="Arial" w:cs="Arial"/>
          <w:color w:val="000000" w:themeColor="text1"/>
          <w:sz w:val="24"/>
          <w:szCs w:val="24"/>
          <w:lang w:val="en-GB"/>
        </w:rPr>
        <w:t>Clarke</w:t>
      </w:r>
      <w:r w:rsidR="4F3573A1" w:rsidRPr="65F81CE0">
        <w:rPr>
          <w:rFonts w:ascii="Arial" w:eastAsia="Arial" w:hAnsi="Arial" w:cs="Arial"/>
          <w:color w:val="000000" w:themeColor="text1"/>
          <w:sz w:val="24"/>
          <w:szCs w:val="24"/>
          <w:lang w:val="en-GB"/>
        </w:rPr>
        <w:t>-</w:t>
      </w:r>
      <w:r w:rsidR="2AF84847" w:rsidRPr="65F81CE0">
        <w:rPr>
          <w:rFonts w:ascii="Arial" w:eastAsia="Arial" w:hAnsi="Arial" w:cs="Arial"/>
          <w:color w:val="000000" w:themeColor="text1"/>
          <w:sz w:val="24"/>
          <w:szCs w:val="24"/>
          <w:lang w:val="en-GB"/>
        </w:rPr>
        <w:t xml:space="preserve">Pearson </w:t>
      </w:r>
      <w:r w:rsidR="16DEA4B5" w:rsidRPr="65F81CE0">
        <w:rPr>
          <w:rFonts w:ascii="Arial" w:eastAsia="Arial" w:hAnsi="Arial" w:cs="Arial"/>
          <w:color w:val="000000" w:themeColor="text1"/>
          <w:sz w:val="24"/>
          <w:szCs w:val="24"/>
          <w:lang w:val="en-GB"/>
        </w:rPr>
        <w:t xml:space="preserve">and </w:t>
      </w:r>
      <w:r w:rsidR="2AF84847" w:rsidRPr="65F81CE0">
        <w:rPr>
          <w:rFonts w:ascii="Arial" w:eastAsia="Arial" w:hAnsi="Arial" w:cs="Arial"/>
          <w:color w:val="000000" w:themeColor="text1"/>
          <w:sz w:val="24"/>
          <w:szCs w:val="24"/>
          <w:lang w:val="en-GB"/>
        </w:rPr>
        <w:t>O</w:t>
      </w:r>
      <w:r w:rsidR="6FA28590" w:rsidRPr="65F81CE0">
        <w:rPr>
          <w:rFonts w:ascii="Arial" w:eastAsia="Arial" w:hAnsi="Arial" w:cs="Arial"/>
          <w:color w:val="000000" w:themeColor="text1"/>
          <w:sz w:val="24"/>
          <w:szCs w:val="24"/>
          <w:lang w:val="en-GB"/>
        </w:rPr>
        <w:t>’</w:t>
      </w:r>
      <w:r w:rsidR="2AF84847" w:rsidRPr="65F81CE0">
        <w:rPr>
          <w:rFonts w:ascii="Arial" w:eastAsia="Arial" w:hAnsi="Arial" w:cs="Arial"/>
          <w:color w:val="000000" w:themeColor="text1"/>
          <w:sz w:val="24"/>
          <w:szCs w:val="24"/>
          <w:lang w:val="en-GB"/>
        </w:rPr>
        <w:t>Keefe (2011)</w:t>
      </w:r>
      <w:r w:rsidR="0861480A" w:rsidRPr="65F81CE0">
        <w:rPr>
          <w:rFonts w:ascii="Arial" w:eastAsia="Arial" w:hAnsi="Arial" w:cs="Arial"/>
          <w:color w:val="000000" w:themeColor="text1"/>
          <w:sz w:val="24"/>
          <w:szCs w:val="24"/>
          <w:lang w:val="en-GB"/>
        </w:rPr>
        <w:t>,</w:t>
      </w:r>
      <w:r w:rsidR="2AF84847" w:rsidRPr="65F81CE0">
        <w:rPr>
          <w:rFonts w:ascii="Arial" w:eastAsia="Arial" w:hAnsi="Arial" w:cs="Arial"/>
          <w:color w:val="000000" w:themeColor="text1"/>
          <w:sz w:val="24"/>
          <w:szCs w:val="24"/>
          <w:lang w:val="en-GB"/>
        </w:rPr>
        <w:t xml:space="preserve"> the focus for future work will be to endorse psychoeducational tools and support to</w:t>
      </w:r>
      <w:r w:rsidR="092C9BAA" w:rsidRPr="65F81CE0">
        <w:rPr>
          <w:rFonts w:ascii="Arial" w:eastAsia="Arial" w:hAnsi="Arial" w:cs="Arial"/>
          <w:color w:val="000000" w:themeColor="text1"/>
          <w:sz w:val="24"/>
          <w:szCs w:val="24"/>
          <w:lang w:val="en-GB"/>
        </w:rPr>
        <w:t xml:space="preserve"> ensure that users can manage their profiles safely</w:t>
      </w:r>
      <w:r w:rsidR="1B02C637" w:rsidRPr="65F81CE0">
        <w:rPr>
          <w:rFonts w:ascii="Arial" w:eastAsia="Arial" w:hAnsi="Arial" w:cs="Arial"/>
          <w:color w:val="000000" w:themeColor="text1"/>
          <w:sz w:val="24"/>
          <w:szCs w:val="24"/>
          <w:lang w:val="en-GB"/>
        </w:rPr>
        <w:t xml:space="preserve">. </w:t>
      </w:r>
      <w:r w:rsidR="4C2388BA" w:rsidRPr="65F81CE0">
        <w:rPr>
          <w:rFonts w:ascii="Arial" w:eastAsia="Arial" w:hAnsi="Arial" w:cs="Arial"/>
          <w:color w:val="000000" w:themeColor="text1"/>
          <w:sz w:val="24"/>
          <w:szCs w:val="24"/>
          <w:lang w:val="en-GB"/>
        </w:rPr>
        <w:t>Going forward</w:t>
      </w:r>
      <w:r w:rsidR="3D07802F" w:rsidRPr="65F81CE0">
        <w:rPr>
          <w:rFonts w:ascii="Arial" w:eastAsia="Arial" w:hAnsi="Arial" w:cs="Arial"/>
          <w:color w:val="000000" w:themeColor="text1"/>
          <w:sz w:val="24"/>
          <w:szCs w:val="24"/>
          <w:lang w:val="en-GB"/>
        </w:rPr>
        <w:t>, accepting social media as an everyday part of life is crucial to</w:t>
      </w:r>
      <w:r w:rsidR="4C2388BA" w:rsidRPr="65F81CE0">
        <w:rPr>
          <w:rFonts w:ascii="Arial" w:eastAsia="Arial" w:hAnsi="Arial" w:cs="Arial"/>
          <w:color w:val="000000" w:themeColor="text1"/>
          <w:sz w:val="24"/>
          <w:szCs w:val="24"/>
          <w:lang w:val="en-GB"/>
        </w:rPr>
        <w:t xml:space="preserve"> developing a guidance</w:t>
      </w:r>
      <w:r w:rsidR="4ABFDD87" w:rsidRPr="65F81CE0">
        <w:rPr>
          <w:rFonts w:ascii="Arial" w:eastAsia="Arial" w:hAnsi="Arial" w:cs="Arial"/>
          <w:color w:val="000000" w:themeColor="text1"/>
          <w:sz w:val="24"/>
          <w:szCs w:val="24"/>
          <w:lang w:val="en-GB"/>
        </w:rPr>
        <w:t>, akin to</w:t>
      </w:r>
      <w:r w:rsidR="4C2388BA" w:rsidRPr="65F81CE0">
        <w:rPr>
          <w:rFonts w:ascii="Arial" w:eastAsia="Arial" w:hAnsi="Arial" w:cs="Arial"/>
          <w:color w:val="000000" w:themeColor="text1"/>
          <w:sz w:val="24"/>
          <w:szCs w:val="24"/>
          <w:lang w:val="en-GB"/>
        </w:rPr>
        <w:t xml:space="preserve"> online safety</w:t>
      </w:r>
      <w:r w:rsidR="778B38FC" w:rsidRPr="65F81CE0">
        <w:rPr>
          <w:rFonts w:ascii="Arial" w:eastAsia="Arial" w:hAnsi="Arial" w:cs="Arial"/>
          <w:color w:val="000000" w:themeColor="text1"/>
          <w:sz w:val="24"/>
          <w:szCs w:val="24"/>
          <w:lang w:val="en-GB"/>
        </w:rPr>
        <w:t>,</w:t>
      </w:r>
      <w:r w:rsidR="4C2388BA" w:rsidRPr="65F81CE0">
        <w:rPr>
          <w:rFonts w:ascii="Arial" w:eastAsia="Arial" w:hAnsi="Arial" w:cs="Arial"/>
          <w:color w:val="000000" w:themeColor="text1"/>
          <w:sz w:val="24"/>
          <w:szCs w:val="24"/>
          <w:lang w:val="en-GB"/>
        </w:rPr>
        <w:t xml:space="preserve"> using what I have discovered during this research to</w:t>
      </w:r>
      <w:r w:rsidR="5B8B3887" w:rsidRPr="65F81CE0">
        <w:rPr>
          <w:rFonts w:ascii="Arial" w:eastAsia="Arial" w:hAnsi="Arial" w:cs="Arial"/>
          <w:color w:val="000000" w:themeColor="text1"/>
          <w:sz w:val="24"/>
          <w:szCs w:val="24"/>
          <w:lang w:val="en-GB"/>
        </w:rPr>
        <w:t xml:space="preserve"> </w:t>
      </w:r>
      <w:r w:rsidR="4C2388BA" w:rsidRPr="65F81CE0">
        <w:rPr>
          <w:rFonts w:ascii="Arial" w:eastAsia="Arial" w:hAnsi="Arial" w:cs="Arial"/>
          <w:color w:val="000000" w:themeColor="text1"/>
          <w:sz w:val="24"/>
          <w:szCs w:val="24"/>
          <w:lang w:val="en-GB"/>
        </w:rPr>
        <w:t>empower authenticity, relieve stuckness and improve wellbeing.</w:t>
      </w:r>
      <w:r w:rsidR="1377C423" w:rsidRPr="65F81CE0">
        <w:rPr>
          <w:rFonts w:ascii="Arial" w:eastAsia="Arial" w:hAnsi="Arial" w:cs="Arial"/>
          <w:color w:val="000000" w:themeColor="text1"/>
          <w:sz w:val="24"/>
          <w:szCs w:val="24"/>
          <w:lang w:val="en-GB"/>
        </w:rPr>
        <w:t xml:space="preserve"> There is a base for employing humanistic approaches such as emotion focused therapy to those who feel that social media profiles and online selves are impacting on their wellbeing, directly or subconsciously.</w:t>
      </w:r>
    </w:p>
    <w:p w14:paraId="3ABDA2A8" w14:textId="06AD7FA8" w:rsidR="4177E716" w:rsidRPr="00573E62" w:rsidRDefault="5A82DF44" w:rsidP="76AA50D1">
      <w:pPr>
        <w:spacing w:line="360" w:lineRule="auto"/>
        <w:ind w:firstLine="720"/>
        <w:rPr>
          <w:rFonts w:ascii="Arial" w:eastAsia="Arial" w:hAnsi="Arial" w:cs="Arial"/>
          <w:color w:val="000000" w:themeColor="text1"/>
          <w:sz w:val="24"/>
          <w:szCs w:val="24"/>
          <w:lang w:val="en-GB"/>
        </w:rPr>
      </w:pPr>
      <w:r w:rsidRPr="65F81CE0">
        <w:rPr>
          <w:rFonts w:ascii="Arial" w:eastAsia="Arial" w:hAnsi="Arial" w:cs="Arial"/>
          <w:color w:val="000000" w:themeColor="text1"/>
          <w:sz w:val="24"/>
          <w:szCs w:val="24"/>
          <w:lang w:val="en-GB"/>
        </w:rPr>
        <w:t xml:space="preserve">Finally, </w:t>
      </w:r>
      <w:r w:rsidR="50882C14" w:rsidRPr="65F81CE0">
        <w:rPr>
          <w:rFonts w:ascii="Arial" w:eastAsia="Arial" w:hAnsi="Arial" w:cs="Arial"/>
          <w:color w:val="000000" w:themeColor="text1"/>
          <w:sz w:val="24"/>
          <w:szCs w:val="24"/>
          <w:lang w:val="en-GB"/>
        </w:rPr>
        <w:t xml:space="preserve">I </w:t>
      </w:r>
      <w:r w:rsidR="1A12F0B3" w:rsidRPr="65F81CE0">
        <w:rPr>
          <w:rFonts w:ascii="Arial" w:eastAsia="Arial" w:hAnsi="Arial" w:cs="Arial"/>
          <w:color w:val="000000" w:themeColor="text1"/>
          <w:sz w:val="24"/>
          <w:szCs w:val="24"/>
          <w:lang w:val="en-GB"/>
        </w:rPr>
        <w:t>experienced a personal transformation</w:t>
      </w:r>
      <w:r w:rsidR="3070AFCE" w:rsidRPr="65F81CE0">
        <w:rPr>
          <w:rFonts w:ascii="Arial" w:eastAsia="Arial" w:hAnsi="Arial" w:cs="Arial"/>
          <w:color w:val="000000" w:themeColor="text1"/>
          <w:sz w:val="24"/>
          <w:szCs w:val="24"/>
          <w:lang w:val="en-GB"/>
        </w:rPr>
        <w:t xml:space="preserve"> which was realised in creating the poem (Appendix C). </w:t>
      </w:r>
      <w:r w:rsidR="39479AFC" w:rsidRPr="65F81CE0">
        <w:rPr>
          <w:rFonts w:ascii="Arial" w:eastAsia="Arial" w:hAnsi="Arial" w:cs="Arial"/>
          <w:color w:val="000000" w:themeColor="text1"/>
          <w:sz w:val="24"/>
          <w:szCs w:val="24"/>
          <w:lang w:val="en-GB"/>
        </w:rPr>
        <w:t xml:space="preserve">The exposure to my own truth is </w:t>
      </w:r>
      <w:r w:rsidR="1A12F0B3" w:rsidRPr="65F81CE0">
        <w:rPr>
          <w:rFonts w:ascii="Arial" w:eastAsia="Arial" w:hAnsi="Arial" w:cs="Arial"/>
          <w:color w:val="000000" w:themeColor="text1"/>
          <w:sz w:val="24"/>
          <w:szCs w:val="24"/>
          <w:lang w:val="en-GB"/>
        </w:rPr>
        <w:t xml:space="preserve">I have been naïve and feel my eyes are finally open, </w:t>
      </w:r>
      <w:r w:rsidR="72BD3484" w:rsidRPr="65F81CE0">
        <w:rPr>
          <w:rFonts w:ascii="Arial" w:eastAsia="Arial" w:hAnsi="Arial" w:cs="Arial"/>
          <w:color w:val="000000" w:themeColor="text1"/>
          <w:sz w:val="24"/>
          <w:szCs w:val="24"/>
          <w:lang w:val="en-GB"/>
        </w:rPr>
        <w:t>“I</w:t>
      </w:r>
      <w:r w:rsidR="1A12F0B3" w:rsidRPr="65F81CE0">
        <w:rPr>
          <w:rFonts w:ascii="Arial" w:eastAsia="Arial" w:hAnsi="Arial" w:cs="Arial"/>
          <w:color w:val="000000" w:themeColor="text1"/>
          <w:sz w:val="24"/>
          <w:szCs w:val="24"/>
          <w:lang w:val="en-GB"/>
        </w:rPr>
        <w:t xml:space="preserve"> have made myself into a person seeing and thinking differently” (</w:t>
      </w:r>
      <w:proofErr w:type="spellStart"/>
      <w:r w:rsidR="1A12F0B3" w:rsidRPr="65F81CE0">
        <w:rPr>
          <w:rFonts w:ascii="Arial" w:eastAsia="Arial" w:hAnsi="Arial" w:cs="Arial"/>
          <w:color w:val="000000" w:themeColor="text1"/>
          <w:sz w:val="24"/>
          <w:szCs w:val="24"/>
          <w:lang w:val="en-GB"/>
        </w:rPr>
        <w:t>Polyani</w:t>
      </w:r>
      <w:proofErr w:type="spellEnd"/>
      <w:r w:rsidR="1A12F0B3" w:rsidRPr="65F81CE0">
        <w:rPr>
          <w:rFonts w:ascii="Arial" w:eastAsia="Arial" w:hAnsi="Arial" w:cs="Arial"/>
          <w:color w:val="000000" w:themeColor="text1"/>
          <w:sz w:val="24"/>
          <w:szCs w:val="24"/>
          <w:lang w:val="en-GB"/>
        </w:rPr>
        <w:t>, 1962, in Moustakas, 1990, p56)</w:t>
      </w:r>
      <w:r w:rsidR="304D1DD6" w:rsidRPr="65F81CE0">
        <w:rPr>
          <w:rFonts w:ascii="Arial" w:eastAsia="Arial" w:hAnsi="Arial" w:cs="Arial"/>
          <w:color w:val="000000" w:themeColor="text1"/>
          <w:sz w:val="24"/>
          <w:szCs w:val="24"/>
          <w:lang w:val="en-GB"/>
        </w:rPr>
        <w:t xml:space="preserve">. </w:t>
      </w:r>
      <w:r w:rsidR="1A12F0B3" w:rsidRPr="65F81CE0">
        <w:rPr>
          <w:rFonts w:ascii="Arial" w:eastAsia="Arial" w:hAnsi="Arial" w:cs="Arial"/>
          <w:color w:val="000000" w:themeColor="text1"/>
          <w:sz w:val="24"/>
          <w:szCs w:val="24"/>
          <w:lang w:val="en-GB"/>
        </w:rPr>
        <w:t xml:space="preserve">My real-life self is valued. I am enough. </w:t>
      </w:r>
    </w:p>
    <w:p w14:paraId="0355EACB" w14:textId="6E7C1157" w:rsidR="0B4AD53C" w:rsidRPr="002A4B28" w:rsidRDefault="0B4AD53C" w:rsidP="0B4AD53C">
      <w:pPr>
        <w:rPr>
          <w:rFonts w:ascii="Arial" w:eastAsia="Segoe UI" w:hAnsi="Arial" w:cs="Arial"/>
          <w:color w:val="000000" w:themeColor="text1"/>
          <w:sz w:val="24"/>
          <w:szCs w:val="24"/>
          <w:lang w:val="en-GB"/>
        </w:rPr>
      </w:pPr>
    </w:p>
    <w:p w14:paraId="67229F77" w14:textId="45EDE458" w:rsidR="6EA1C80E" w:rsidRPr="00573E62" w:rsidRDefault="6EA1C80E" w:rsidP="6EA1C80E">
      <w:pPr>
        <w:spacing w:line="276" w:lineRule="auto"/>
        <w:rPr>
          <w:rFonts w:ascii="Arial" w:eastAsia="Arial" w:hAnsi="Arial" w:cs="Arial"/>
          <w:color w:val="000000" w:themeColor="text1"/>
          <w:sz w:val="24"/>
          <w:szCs w:val="24"/>
          <w:u w:val="single"/>
          <w:lang w:val="en-GB"/>
        </w:rPr>
      </w:pPr>
    </w:p>
    <w:p w14:paraId="6449D65B" w14:textId="6765A2F1" w:rsidR="6EA1C80E" w:rsidRDefault="6EA1C80E" w:rsidP="6EA1C80E">
      <w:pPr>
        <w:spacing w:line="276" w:lineRule="auto"/>
        <w:rPr>
          <w:rFonts w:ascii="Arial" w:eastAsia="Arial" w:hAnsi="Arial" w:cs="Arial"/>
          <w:color w:val="000000" w:themeColor="text1"/>
          <w:sz w:val="24"/>
          <w:szCs w:val="24"/>
          <w:u w:val="single"/>
          <w:lang w:val="en-GB"/>
        </w:rPr>
      </w:pPr>
    </w:p>
    <w:p w14:paraId="4128E5EC" w14:textId="590965F3" w:rsidR="00E26203" w:rsidRDefault="00E26203" w:rsidP="6EA1C80E">
      <w:pPr>
        <w:spacing w:line="276" w:lineRule="auto"/>
        <w:rPr>
          <w:rFonts w:ascii="Arial" w:eastAsia="Arial" w:hAnsi="Arial" w:cs="Arial"/>
          <w:color w:val="000000" w:themeColor="text1"/>
          <w:sz w:val="24"/>
          <w:szCs w:val="24"/>
          <w:u w:val="single"/>
          <w:lang w:val="en-GB"/>
        </w:rPr>
      </w:pPr>
    </w:p>
    <w:p w14:paraId="58990599" w14:textId="55F861CB" w:rsidR="00E26203" w:rsidRDefault="00E26203" w:rsidP="6EA1C80E">
      <w:pPr>
        <w:spacing w:line="276" w:lineRule="auto"/>
        <w:rPr>
          <w:rFonts w:ascii="Arial" w:eastAsia="Arial" w:hAnsi="Arial" w:cs="Arial"/>
          <w:color w:val="000000" w:themeColor="text1"/>
          <w:sz w:val="24"/>
          <w:szCs w:val="24"/>
          <w:u w:val="single"/>
          <w:lang w:val="en-GB"/>
        </w:rPr>
      </w:pPr>
    </w:p>
    <w:p w14:paraId="34CC9EDF" w14:textId="21FE7206" w:rsidR="00E26203" w:rsidRDefault="00E26203" w:rsidP="6EA1C80E">
      <w:pPr>
        <w:spacing w:line="276" w:lineRule="auto"/>
        <w:rPr>
          <w:rFonts w:ascii="Arial" w:eastAsia="Arial" w:hAnsi="Arial" w:cs="Arial"/>
          <w:color w:val="000000" w:themeColor="text1"/>
          <w:sz w:val="24"/>
          <w:szCs w:val="24"/>
          <w:u w:val="single"/>
          <w:lang w:val="en-GB"/>
        </w:rPr>
      </w:pPr>
    </w:p>
    <w:p w14:paraId="0AEF19F8" w14:textId="77777777" w:rsidR="00D312F8" w:rsidRDefault="00D312F8" w:rsidP="00D312F8">
      <w:pPr>
        <w:rPr>
          <w:lang w:val="en-GB"/>
        </w:rPr>
      </w:pPr>
    </w:p>
    <w:p w14:paraId="24FE5F8F" w14:textId="77777777" w:rsidR="00D312F8" w:rsidRDefault="00D312F8" w:rsidP="00D312F8">
      <w:pPr>
        <w:rPr>
          <w:lang w:val="en-GB"/>
        </w:rPr>
      </w:pPr>
    </w:p>
    <w:p w14:paraId="424A23FE" w14:textId="77777777" w:rsidR="00D312F8" w:rsidRDefault="00D312F8" w:rsidP="00D312F8">
      <w:pPr>
        <w:rPr>
          <w:lang w:val="en-GB"/>
        </w:rPr>
      </w:pPr>
    </w:p>
    <w:p w14:paraId="6E58FE39" w14:textId="77777777" w:rsidR="00D312F8" w:rsidRDefault="00D312F8" w:rsidP="00D312F8">
      <w:pPr>
        <w:rPr>
          <w:lang w:val="en-GB"/>
        </w:rPr>
      </w:pPr>
    </w:p>
    <w:p w14:paraId="7E854525" w14:textId="77777777" w:rsidR="00D312F8" w:rsidRDefault="00D312F8" w:rsidP="00D312F8">
      <w:pPr>
        <w:rPr>
          <w:lang w:val="en-GB"/>
        </w:rPr>
      </w:pPr>
    </w:p>
    <w:p w14:paraId="67FB4D8B" w14:textId="77777777" w:rsidR="00D312F8" w:rsidRDefault="00D312F8" w:rsidP="00D312F8">
      <w:pPr>
        <w:rPr>
          <w:lang w:val="en-GB"/>
        </w:rPr>
      </w:pPr>
    </w:p>
    <w:p w14:paraId="1A4BC6A0" w14:textId="77777777" w:rsidR="00D312F8" w:rsidRDefault="00D312F8" w:rsidP="00D312F8">
      <w:pPr>
        <w:rPr>
          <w:lang w:val="en-GB"/>
        </w:rPr>
      </w:pPr>
    </w:p>
    <w:p w14:paraId="3C1E7A1B" w14:textId="77777777" w:rsidR="00D312F8" w:rsidRDefault="00D312F8" w:rsidP="00D312F8">
      <w:pPr>
        <w:rPr>
          <w:lang w:val="en-GB"/>
        </w:rPr>
      </w:pPr>
    </w:p>
    <w:p w14:paraId="2C15CF2D" w14:textId="77777777" w:rsidR="00D312F8" w:rsidRDefault="00D312F8" w:rsidP="00D312F8">
      <w:pPr>
        <w:rPr>
          <w:lang w:val="en-GB"/>
        </w:rPr>
      </w:pPr>
    </w:p>
    <w:p w14:paraId="641EF4E6" w14:textId="77777777" w:rsidR="002A4B28" w:rsidRPr="002A4B28" w:rsidRDefault="002A4B28" w:rsidP="002A4B28">
      <w:pPr>
        <w:rPr>
          <w:rFonts w:ascii="Arial" w:eastAsia="Segoe UI" w:hAnsi="Arial" w:cs="Arial"/>
          <w:color w:val="000000" w:themeColor="text1"/>
          <w:sz w:val="24"/>
          <w:szCs w:val="24"/>
          <w:lang w:val="en-GB"/>
        </w:rPr>
      </w:pPr>
      <w:r w:rsidRPr="002A4B28">
        <w:rPr>
          <w:rFonts w:ascii="Arial" w:eastAsia="Segoe UI" w:hAnsi="Arial" w:cs="Arial"/>
          <w:color w:val="000000" w:themeColor="text1"/>
          <w:sz w:val="24"/>
          <w:szCs w:val="24"/>
          <w:lang w:val="en-GB"/>
        </w:rPr>
        <w:t>Word count:</w:t>
      </w:r>
      <w:r w:rsidRPr="002A4B28">
        <w:rPr>
          <w:rFonts w:ascii="Arial" w:eastAsia="Segoe UI" w:hAnsi="Arial" w:cs="Arial"/>
          <w:color w:val="000000" w:themeColor="text1"/>
          <w:sz w:val="24"/>
          <w:szCs w:val="24"/>
          <w:lang w:val="en-GB"/>
        </w:rPr>
        <w:tab/>
        <w:t>16,487</w:t>
      </w:r>
    </w:p>
    <w:p w14:paraId="00A68E45" w14:textId="77777777" w:rsidR="00D312F8" w:rsidRDefault="00D312F8" w:rsidP="00D312F8">
      <w:pPr>
        <w:rPr>
          <w:lang w:val="en-GB"/>
        </w:rPr>
      </w:pPr>
    </w:p>
    <w:p w14:paraId="395CC48E" w14:textId="5BB9C424" w:rsidR="4177E716" w:rsidRPr="00D312F8" w:rsidRDefault="4177E716" w:rsidP="00E05F8A">
      <w:pPr>
        <w:pStyle w:val="Heading1"/>
        <w:jc w:val="center"/>
        <w:rPr>
          <w:rFonts w:ascii="Arial" w:hAnsi="Arial" w:cs="Arial"/>
          <w:color w:val="auto"/>
          <w:sz w:val="28"/>
          <w:szCs w:val="28"/>
          <w:u w:val="single"/>
          <w:lang w:val="en-GB"/>
        </w:rPr>
      </w:pPr>
      <w:bookmarkStart w:id="25" w:name="_Toc99006108"/>
      <w:r w:rsidRPr="00D312F8">
        <w:rPr>
          <w:rFonts w:ascii="Arial" w:hAnsi="Arial" w:cs="Arial"/>
          <w:color w:val="auto"/>
          <w:sz w:val="28"/>
          <w:szCs w:val="28"/>
          <w:u w:val="single"/>
          <w:lang w:val="en-GB"/>
        </w:rPr>
        <w:t>References</w:t>
      </w:r>
      <w:bookmarkEnd w:id="25"/>
    </w:p>
    <w:p w14:paraId="0158E3D6" w14:textId="77777777" w:rsidR="00EF76ED" w:rsidRPr="00E26203" w:rsidRDefault="00EF76ED" w:rsidP="00EF76ED">
      <w:pPr>
        <w:rPr>
          <w:rFonts w:ascii="Arial" w:hAnsi="Arial" w:cs="Arial"/>
          <w:sz w:val="24"/>
          <w:szCs w:val="24"/>
          <w:lang w:val="en-GB"/>
        </w:rPr>
      </w:pPr>
    </w:p>
    <w:p w14:paraId="1A975A22" w14:textId="381D5B97"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Altheide, </w:t>
      </w:r>
      <w:r w:rsidR="66E37398" w:rsidRPr="00B026E2">
        <w:rPr>
          <w:rFonts w:ascii="Arial" w:eastAsia="Arial" w:hAnsi="Arial" w:cs="Arial"/>
          <w:sz w:val="24"/>
          <w:szCs w:val="24"/>
          <w:lang w:val="en-GB"/>
        </w:rPr>
        <w:t>D. (</w:t>
      </w:r>
      <w:r w:rsidRPr="00B026E2">
        <w:rPr>
          <w:rFonts w:ascii="Arial" w:eastAsia="Arial" w:hAnsi="Arial" w:cs="Arial"/>
          <w:sz w:val="24"/>
          <w:szCs w:val="24"/>
          <w:lang w:val="en-GB"/>
        </w:rPr>
        <w:t>1996</w:t>
      </w:r>
      <w:r w:rsidR="63847D87" w:rsidRPr="00B026E2">
        <w:rPr>
          <w:rFonts w:ascii="Arial" w:eastAsia="Arial" w:hAnsi="Arial" w:cs="Arial"/>
          <w:sz w:val="24"/>
          <w:szCs w:val="24"/>
          <w:lang w:val="en-GB"/>
        </w:rPr>
        <w:t xml:space="preserve">) </w:t>
      </w:r>
      <w:r w:rsidR="63847D87" w:rsidRPr="00B026E2">
        <w:rPr>
          <w:rFonts w:ascii="Arial" w:eastAsia="Arial" w:hAnsi="Arial" w:cs="Arial"/>
          <w:i/>
          <w:iCs/>
          <w:sz w:val="24"/>
          <w:szCs w:val="24"/>
          <w:lang w:val="en-GB"/>
        </w:rPr>
        <w:t>Qualitative</w:t>
      </w:r>
      <w:r w:rsidRPr="00B026E2">
        <w:rPr>
          <w:rFonts w:ascii="Arial" w:eastAsia="Arial" w:hAnsi="Arial" w:cs="Arial"/>
          <w:i/>
          <w:iCs/>
          <w:sz w:val="24"/>
          <w:szCs w:val="24"/>
          <w:lang w:val="en-GB"/>
        </w:rPr>
        <w:t xml:space="preserve"> Media Analysis</w:t>
      </w:r>
      <w:r w:rsidRPr="00B026E2">
        <w:rPr>
          <w:rFonts w:ascii="Arial" w:eastAsia="Arial" w:hAnsi="Arial" w:cs="Arial"/>
          <w:sz w:val="24"/>
          <w:szCs w:val="24"/>
          <w:lang w:val="en-GB"/>
        </w:rPr>
        <w:t>. Sage Publications, Thousand Oaks. London.</w:t>
      </w:r>
    </w:p>
    <w:p w14:paraId="061A4042" w14:textId="56AF7B8F" w:rsidR="4177E716" w:rsidRPr="00B026E2" w:rsidRDefault="4177E716" w:rsidP="76AA50D1">
      <w:pPr>
        <w:spacing w:line="240" w:lineRule="auto"/>
        <w:rPr>
          <w:rFonts w:ascii="Arial" w:eastAsia="Arial" w:hAnsi="Arial" w:cs="Arial"/>
          <w:color w:val="000000" w:themeColor="text1"/>
          <w:sz w:val="24"/>
          <w:szCs w:val="24"/>
          <w:lang w:val="en-GB"/>
        </w:rPr>
      </w:pPr>
      <w:proofErr w:type="spellStart"/>
      <w:proofErr w:type="gramStart"/>
      <w:r w:rsidRPr="00B026E2">
        <w:rPr>
          <w:rFonts w:ascii="Arial" w:eastAsia="Arial" w:hAnsi="Arial" w:cs="Arial"/>
          <w:sz w:val="24"/>
          <w:szCs w:val="24"/>
          <w:lang w:val="en-GB"/>
        </w:rPr>
        <w:t>Alhabash,S</w:t>
      </w:r>
      <w:proofErr w:type="spellEnd"/>
      <w:proofErr w:type="gramEnd"/>
      <w:r w:rsidRPr="00B026E2">
        <w:rPr>
          <w:rFonts w:ascii="Arial" w:eastAsia="Arial" w:hAnsi="Arial" w:cs="Arial"/>
          <w:sz w:val="24"/>
          <w:szCs w:val="24"/>
          <w:lang w:val="en-GB"/>
        </w:rPr>
        <w:t xml:space="preserve">, Ma, M. (2017)   </w:t>
      </w:r>
      <w:r w:rsidRPr="00B026E2">
        <w:rPr>
          <w:rFonts w:ascii="Arial" w:eastAsia="Arial" w:hAnsi="Arial" w:cs="Arial"/>
          <w:i/>
          <w:iCs/>
          <w:sz w:val="24"/>
          <w:szCs w:val="24"/>
          <w:lang w:val="en-GB"/>
        </w:rPr>
        <w:t>A Tale of Four Platforms: Motivations and Uses of Facebook, Twitter, Instagram, and Snapchat Among College</w:t>
      </w:r>
      <w:r w:rsidR="3F4B1831"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Students?</w:t>
      </w:r>
      <w:r w:rsidRPr="00B026E2">
        <w:rPr>
          <w:rFonts w:ascii="Arial" w:eastAsia="Arial" w:hAnsi="Arial" w:cs="Arial"/>
          <w:sz w:val="24"/>
          <w:szCs w:val="24"/>
          <w:lang w:val="en-GB"/>
        </w:rPr>
        <w:t xml:space="preserve"> </w:t>
      </w:r>
      <w:hyperlink r:id="rId24">
        <w:r w:rsidRPr="00B026E2">
          <w:rPr>
            <w:rStyle w:val="Hyperlink"/>
            <w:rFonts w:ascii="Arial" w:eastAsia="Arial" w:hAnsi="Arial" w:cs="Arial"/>
            <w:color w:val="auto"/>
            <w:sz w:val="24"/>
            <w:szCs w:val="24"/>
            <w:u w:val="none"/>
            <w:lang w:val="en-GB"/>
          </w:rPr>
          <w:t>https://doi.org/10.1177/2056305117691544</w:t>
        </w:r>
      </w:hyperlink>
    </w:p>
    <w:p w14:paraId="4D54E3CB" w14:textId="54CFF9C9" w:rsidR="3F8E8D5C" w:rsidRPr="00B026E2" w:rsidRDefault="3F8E8D5C" w:rsidP="76AA50D1">
      <w:pPr>
        <w:spacing w:line="240" w:lineRule="auto"/>
        <w:rPr>
          <w:rFonts w:ascii="Arial" w:eastAsia="Arial" w:hAnsi="Arial" w:cs="Arial"/>
          <w:sz w:val="24"/>
          <w:szCs w:val="24"/>
          <w:lang w:val="en-GB"/>
        </w:rPr>
      </w:pPr>
      <w:r w:rsidRPr="11434EED">
        <w:rPr>
          <w:rFonts w:ascii="Arial" w:eastAsia="Arial" w:hAnsi="Arial" w:cs="Arial"/>
          <w:sz w:val="24"/>
          <w:szCs w:val="24"/>
          <w:lang w:val="en-GB"/>
        </w:rPr>
        <w:t xml:space="preserve">Barret, W. (1964) </w:t>
      </w:r>
      <w:r w:rsidR="636C7E7B" w:rsidRPr="11434EED">
        <w:rPr>
          <w:rFonts w:ascii="Arial" w:eastAsia="Arial" w:hAnsi="Arial" w:cs="Arial"/>
          <w:i/>
          <w:iCs/>
          <w:sz w:val="24"/>
          <w:szCs w:val="24"/>
          <w:lang w:val="en-GB"/>
        </w:rPr>
        <w:t>What is existentialism?</w:t>
      </w:r>
      <w:r w:rsidR="636C7E7B" w:rsidRPr="11434EED">
        <w:rPr>
          <w:rFonts w:ascii="Arial" w:eastAsia="Arial" w:hAnsi="Arial" w:cs="Arial"/>
          <w:sz w:val="24"/>
          <w:szCs w:val="24"/>
          <w:lang w:val="en-GB"/>
        </w:rPr>
        <w:t xml:space="preserve"> Random House Trade </w:t>
      </w:r>
      <w:proofErr w:type="spellStart"/>
      <w:r w:rsidR="636C7E7B" w:rsidRPr="11434EED">
        <w:rPr>
          <w:rFonts w:ascii="Arial" w:eastAsia="Arial" w:hAnsi="Arial" w:cs="Arial"/>
          <w:sz w:val="24"/>
          <w:szCs w:val="24"/>
          <w:lang w:val="en-GB"/>
        </w:rPr>
        <w:t>Paperworks</w:t>
      </w:r>
      <w:proofErr w:type="spellEnd"/>
      <w:r w:rsidR="636C7E7B" w:rsidRPr="11434EED">
        <w:rPr>
          <w:rFonts w:ascii="Arial" w:eastAsia="Arial" w:hAnsi="Arial" w:cs="Arial"/>
          <w:sz w:val="24"/>
          <w:szCs w:val="24"/>
          <w:lang w:val="en-GB"/>
        </w:rPr>
        <w:t>.</w:t>
      </w:r>
      <w:r w:rsidR="0A05BF5D" w:rsidRPr="11434EED">
        <w:rPr>
          <w:rFonts w:ascii="Arial" w:eastAsia="Arial" w:hAnsi="Arial" w:cs="Arial"/>
          <w:sz w:val="24"/>
          <w:szCs w:val="24"/>
          <w:lang w:val="en-GB"/>
        </w:rPr>
        <w:t xml:space="preserve"> London.</w:t>
      </w:r>
    </w:p>
    <w:p w14:paraId="60C32909" w14:textId="556A5E4D" w:rsidR="11434EED" w:rsidRDefault="11434EED" w:rsidP="11434EED">
      <w:pPr>
        <w:spacing w:line="240" w:lineRule="auto"/>
        <w:rPr>
          <w:rFonts w:ascii="Arial" w:eastAsia="Arial" w:hAnsi="Arial" w:cs="Arial"/>
          <w:sz w:val="24"/>
          <w:szCs w:val="24"/>
          <w:lang w:val="en-GB"/>
        </w:rPr>
      </w:pPr>
      <w:proofErr w:type="spellStart"/>
      <w:r w:rsidRPr="11434EED">
        <w:rPr>
          <w:rFonts w:ascii="Arial" w:eastAsia="Arial" w:hAnsi="Arial" w:cs="Arial"/>
          <w:sz w:val="24"/>
          <w:szCs w:val="24"/>
          <w:lang w:val="en-GB"/>
        </w:rPr>
        <w:t>Bij</w:t>
      </w:r>
      <w:proofErr w:type="spellEnd"/>
      <w:r w:rsidRPr="11434EED">
        <w:rPr>
          <w:rFonts w:ascii="Arial" w:eastAsia="Arial" w:hAnsi="Arial" w:cs="Arial"/>
          <w:sz w:val="24"/>
          <w:szCs w:val="24"/>
          <w:lang w:val="en-GB"/>
        </w:rPr>
        <w:t xml:space="preserve"> de </w:t>
      </w:r>
      <w:proofErr w:type="spellStart"/>
      <w:r w:rsidRPr="11434EED">
        <w:rPr>
          <w:rFonts w:ascii="Arial" w:eastAsia="Arial" w:hAnsi="Arial" w:cs="Arial"/>
          <w:sz w:val="24"/>
          <w:szCs w:val="24"/>
          <w:lang w:val="en-GB"/>
        </w:rPr>
        <w:t>Vaate</w:t>
      </w:r>
      <w:proofErr w:type="spellEnd"/>
      <w:r w:rsidRPr="11434EED">
        <w:rPr>
          <w:rFonts w:ascii="Arial" w:eastAsia="Arial" w:hAnsi="Arial" w:cs="Arial"/>
          <w:sz w:val="24"/>
          <w:szCs w:val="24"/>
          <w:lang w:val="en-GB"/>
        </w:rPr>
        <w:t xml:space="preserve">, A.J.D, Veldhuis, J, </w:t>
      </w:r>
      <w:proofErr w:type="spellStart"/>
      <w:r w:rsidRPr="11434EED">
        <w:rPr>
          <w:rFonts w:ascii="Arial" w:eastAsia="Arial" w:hAnsi="Arial" w:cs="Arial"/>
          <w:sz w:val="24"/>
          <w:szCs w:val="24"/>
          <w:lang w:val="en-GB"/>
        </w:rPr>
        <w:t>Alleva</w:t>
      </w:r>
      <w:proofErr w:type="spellEnd"/>
      <w:r w:rsidRPr="11434EED">
        <w:rPr>
          <w:rFonts w:ascii="Arial" w:eastAsia="Arial" w:hAnsi="Arial" w:cs="Arial"/>
          <w:sz w:val="24"/>
          <w:szCs w:val="24"/>
          <w:lang w:val="en-GB"/>
        </w:rPr>
        <w:t xml:space="preserve">, J, </w:t>
      </w:r>
      <w:proofErr w:type="spellStart"/>
      <w:r w:rsidRPr="11434EED">
        <w:rPr>
          <w:rFonts w:ascii="Arial" w:eastAsia="Arial" w:hAnsi="Arial" w:cs="Arial"/>
          <w:sz w:val="24"/>
          <w:szCs w:val="24"/>
          <w:lang w:val="en-GB"/>
        </w:rPr>
        <w:t>Konijn</w:t>
      </w:r>
      <w:proofErr w:type="spellEnd"/>
      <w:r w:rsidRPr="11434EED">
        <w:rPr>
          <w:rFonts w:ascii="Arial" w:eastAsia="Arial" w:hAnsi="Arial" w:cs="Arial"/>
          <w:sz w:val="24"/>
          <w:szCs w:val="24"/>
          <w:lang w:val="en-GB"/>
        </w:rPr>
        <w:t xml:space="preserve">, E.A, </w:t>
      </w:r>
      <w:proofErr w:type="spellStart"/>
      <w:r w:rsidRPr="11434EED">
        <w:rPr>
          <w:rFonts w:ascii="Arial" w:eastAsia="Arial" w:hAnsi="Arial" w:cs="Arial"/>
          <w:sz w:val="24"/>
          <w:szCs w:val="24"/>
          <w:lang w:val="en-GB"/>
        </w:rPr>
        <w:t>Hugten</w:t>
      </w:r>
      <w:proofErr w:type="spellEnd"/>
      <w:r w:rsidRPr="11434EED">
        <w:rPr>
          <w:rFonts w:ascii="Arial" w:eastAsia="Arial" w:hAnsi="Arial" w:cs="Arial"/>
          <w:sz w:val="24"/>
          <w:szCs w:val="24"/>
          <w:lang w:val="en-GB"/>
        </w:rPr>
        <w:t>, C.H.M. (2018) Show your best self(</w:t>
      </w:r>
      <w:proofErr w:type="spellStart"/>
      <w:r w:rsidRPr="11434EED">
        <w:rPr>
          <w:rFonts w:ascii="Arial" w:eastAsia="Arial" w:hAnsi="Arial" w:cs="Arial"/>
          <w:sz w:val="24"/>
          <w:szCs w:val="24"/>
          <w:lang w:val="en-GB"/>
        </w:rPr>
        <w:t>ie</w:t>
      </w:r>
      <w:proofErr w:type="spellEnd"/>
      <w:r w:rsidRPr="11434EED">
        <w:rPr>
          <w:rFonts w:ascii="Arial" w:eastAsia="Arial" w:hAnsi="Arial" w:cs="Arial"/>
          <w:sz w:val="24"/>
          <w:szCs w:val="24"/>
          <w:lang w:val="en-GB"/>
        </w:rPr>
        <w:t xml:space="preserve">):  </w:t>
      </w:r>
      <w:r w:rsidRPr="11434EED">
        <w:rPr>
          <w:rFonts w:ascii="Arial" w:eastAsia="Arial" w:hAnsi="Arial" w:cs="Arial"/>
          <w:i/>
          <w:iCs/>
          <w:sz w:val="24"/>
          <w:szCs w:val="24"/>
          <w:lang w:val="en-GB"/>
        </w:rPr>
        <w:t>An exploratory study on the selfie-related motivations and behaviour in emerging adulthood</w:t>
      </w:r>
      <w:r w:rsidRPr="11434EED">
        <w:rPr>
          <w:rFonts w:ascii="Arial" w:eastAsia="Arial" w:hAnsi="Arial" w:cs="Arial"/>
          <w:sz w:val="24"/>
          <w:szCs w:val="24"/>
          <w:lang w:val="en-GB"/>
        </w:rPr>
        <w:t>. Elsevier. Science Direct. https://doi,org/10.1016/j.tele.2018.03.010</w:t>
      </w:r>
    </w:p>
    <w:p w14:paraId="25513CCC" w14:textId="67C2DD8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Brailovskaia</w:t>
      </w:r>
      <w:proofErr w:type="spellEnd"/>
      <w:r w:rsidRPr="00B026E2">
        <w:rPr>
          <w:rFonts w:ascii="Arial" w:eastAsia="Arial" w:hAnsi="Arial" w:cs="Arial"/>
          <w:sz w:val="24"/>
          <w:szCs w:val="24"/>
          <w:lang w:val="en-GB"/>
        </w:rPr>
        <w:t xml:space="preserve">, </w:t>
      </w:r>
      <w:r w:rsidR="28C5A053" w:rsidRPr="00B026E2">
        <w:rPr>
          <w:rFonts w:ascii="Arial" w:eastAsia="Arial" w:hAnsi="Arial" w:cs="Arial"/>
          <w:sz w:val="24"/>
          <w:szCs w:val="24"/>
          <w:lang w:val="en-GB"/>
        </w:rPr>
        <w:t xml:space="preserve">J. </w:t>
      </w:r>
      <w:proofErr w:type="spellStart"/>
      <w:r w:rsidR="50B12EBA" w:rsidRPr="00B026E2">
        <w:rPr>
          <w:rFonts w:ascii="Arial" w:eastAsia="Arial" w:hAnsi="Arial" w:cs="Arial"/>
          <w:sz w:val="24"/>
          <w:szCs w:val="24"/>
          <w:lang w:val="en-GB"/>
        </w:rPr>
        <w:t>Margraf</w:t>
      </w:r>
      <w:proofErr w:type="spellEnd"/>
      <w:r w:rsidR="50B12EBA" w:rsidRPr="00B026E2">
        <w:rPr>
          <w:rFonts w:ascii="Arial" w:eastAsia="Arial" w:hAnsi="Arial" w:cs="Arial"/>
          <w:sz w:val="24"/>
          <w:szCs w:val="24"/>
          <w:lang w:val="en-GB"/>
        </w:rPr>
        <w:t>, J</w:t>
      </w:r>
      <w:r w:rsidRPr="00B026E2">
        <w:rPr>
          <w:rFonts w:ascii="Arial" w:eastAsia="Arial" w:hAnsi="Arial" w:cs="Arial"/>
          <w:sz w:val="24"/>
          <w:szCs w:val="24"/>
          <w:lang w:val="en-GB"/>
        </w:rPr>
        <w:t xml:space="preserve"> (2016) </w:t>
      </w:r>
      <w:r w:rsidRPr="00B026E2">
        <w:rPr>
          <w:rFonts w:ascii="Arial" w:eastAsia="Arial" w:hAnsi="Arial" w:cs="Arial"/>
          <w:i/>
          <w:iCs/>
          <w:sz w:val="24"/>
          <w:szCs w:val="24"/>
          <w:lang w:val="en-GB"/>
        </w:rPr>
        <w:t>Comparing Facebook Users and Facebook Non-Users: Relationship between Personality Traits and Mental Health Variables – An Exploratory Study</w:t>
      </w:r>
      <w:r w:rsidRPr="00B026E2">
        <w:rPr>
          <w:rFonts w:ascii="Arial" w:eastAsia="Arial" w:hAnsi="Arial" w:cs="Arial"/>
          <w:sz w:val="24"/>
          <w:szCs w:val="24"/>
          <w:lang w:val="en-GB"/>
        </w:rPr>
        <w:t xml:space="preserve">. </w:t>
      </w:r>
      <w:proofErr w:type="spellStart"/>
      <w:r w:rsidRPr="00B026E2">
        <w:rPr>
          <w:rFonts w:ascii="Arial" w:eastAsia="Arial" w:hAnsi="Arial" w:cs="Arial"/>
          <w:sz w:val="24"/>
          <w:szCs w:val="24"/>
          <w:lang w:val="en-GB"/>
        </w:rPr>
        <w:t>PLoS</w:t>
      </w:r>
      <w:proofErr w:type="spellEnd"/>
      <w:r w:rsidRPr="00B026E2">
        <w:rPr>
          <w:rFonts w:ascii="Arial" w:eastAsia="Arial" w:hAnsi="Arial" w:cs="Arial"/>
          <w:sz w:val="24"/>
          <w:szCs w:val="24"/>
          <w:lang w:val="en-GB"/>
        </w:rPr>
        <w:t xml:space="preserve"> ONE 11(12): e0166999. </w:t>
      </w:r>
      <w:hyperlink r:id="rId25">
        <w:r w:rsidRPr="00B026E2">
          <w:rPr>
            <w:rStyle w:val="Hyperlink"/>
            <w:rFonts w:ascii="Arial" w:eastAsia="Arial" w:hAnsi="Arial" w:cs="Arial"/>
            <w:color w:val="auto"/>
            <w:sz w:val="24"/>
            <w:szCs w:val="24"/>
            <w:u w:val="none"/>
            <w:lang w:val="en-GB"/>
          </w:rPr>
          <w:t>https://doi.org/10.1371/journal.pone.0166999</w:t>
        </w:r>
      </w:hyperlink>
    </w:p>
    <w:p w14:paraId="418AAF40" w14:textId="4C06980E"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BBC Technology (2020</w:t>
      </w:r>
      <w:r w:rsidR="12A8425E" w:rsidRPr="00B026E2">
        <w:rPr>
          <w:rFonts w:ascii="Arial" w:eastAsia="Arial" w:hAnsi="Arial" w:cs="Arial"/>
          <w:sz w:val="24"/>
          <w:szCs w:val="24"/>
          <w:lang w:val="en-GB"/>
        </w:rPr>
        <w:t xml:space="preserve">) </w:t>
      </w:r>
      <w:r w:rsidR="12A8425E" w:rsidRPr="00B026E2">
        <w:rPr>
          <w:rFonts w:ascii="Arial" w:eastAsia="Arial" w:hAnsi="Arial" w:cs="Arial"/>
          <w:i/>
          <w:iCs/>
          <w:sz w:val="24"/>
          <w:szCs w:val="24"/>
          <w:lang w:val="en-GB"/>
        </w:rPr>
        <w:t>Snapchat</w:t>
      </w:r>
      <w:r w:rsidRPr="00B026E2">
        <w:rPr>
          <w:rFonts w:ascii="Arial" w:eastAsia="Arial" w:hAnsi="Arial" w:cs="Arial"/>
          <w:i/>
          <w:iCs/>
          <w:sz w:val="24"/>
          <w:szCs w:val="24"/>
          <w:lang w:val="en-GB"/>
        </w:rPr>
        <w:t xml:space="preserve"> stops promoting Donald Trump's account due to 'racial </w:t>
      </w:r>
      <w:proofErr w:type="spellStart"/>
      <w:r w:rsidRPr="00B026E2">
        <w:rPr>
          <w:rFonts w:ascii="Arial" w:eastAsia="Arial" w:hAnsi="Arial" w:cs="Arial"/>
          <w:i/>
          <w:iCs/>
          <w:sz w:val="24"/>
          <w:szCs w:val="24"/>
          <w:lang w:val="en-GB"/>
        </w:rPr>
        <w:t>violence</w:t>
      </w:r>
      <w:r w:rsidR="37B3B7B2" w:rsidRPr="00B026E2">
        <w:rPr>
          <w:rFonts w:ascii="Arial" w:eastAsia="Arial" w:hAnsi="Arial" w:cs="Arial"/>
          <w:i/>
          <w:iCs/>
          <w:sz w:val="24"/>
          <w:szCs w:val="24"/>
          <w:lang w:val="en-GB"/>
        </w:rPr>
        <w:t>'</w:t>
      </w:r>
      <w:r w:rsidR="37B3B7B2" w:rsidRPr="00B026E2">
        <w:rPr>
          <w:rFonts w:ascii="Arial" w:eastAsia="Arial" w:hAnsi="Arial" w:cs="Arial"/>
          <w:sz w:val="24"/>
          <w:szCs w:val="24"/>
          <w:lang w:val="en-GB"/>
        </w:rPr>
        <w:t>,</w:t>
      </w:r>
      <w:hyperlink r:id="rId26">
        <w:r w:rsidRPr="00B026E2">
          <w:rPr>
            <w:rStyle w:val="Hyperlink"/>
            <w:rFonts w:ascii="Arial" w:eastAsia="Arial" w:hAnsi="Arial" w:cs="Arial"/>
            <w:color w:val="auto"/>
            <w:sz w:val="24"/>
            <w:szCs w:val="24"/>
            <w:u w:val="none"/>
            <w:lang w:val="en-GB"/>
          </w:rPr>
          <w:t>https</w:t>
        </w:r>
        <w:proofErr w:type="spellEnd"/>
        <w:r w:rsidRPr="00B026E2">
          <w:rPr>
            <w:rStyle w:val="Hyperlink"/>
            <w:rFonts w:ascii="Arial" w:eastAsia="Arial" w:hAnsi="Arial" w:cs="Arial"/>
            <w:color w:val="auto"/>
            <w:sz w:val="24"/>
            <w:szCs w:val="24"/>
            <w:u w:val="none"/>
            <w:lang w:val="en-GB"/>
          </w:rPr>
          <w:t>://www.bbc.co.uk/news/technology-52912884</w:t>
        </w:r>
      </w:hyperlink>
      <w:r w:rsidRPr="00B026E2">
        <w:rPr>
          <w:rFonts w:ascii="Arial" w:eastAsia="Arial" w:hAnsi="Arial" w:cs="Arial"/>
          <w:sz w:val="24"/>
          <w:szCs w:val="24"/>
          <w:lang w:val="en-GB"/>
        </w:rPr>
        <w:t xml:space="preserve"> (</w:t>
      </w:r>
      <w:r w:rsidR="68B991ED"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3.6.20) </w:t>
      </w:r>
    </w:p>
    <w:p w14:paraId="00F6085C" w14:textId="127B89D8"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BBC News</w:t>
      </w:r>
      <w:r w:rsidR="005B4DFB">
        <w:rPr>
          <w:rFonts w:ascii="Arial" w:eastAsia="Arial" w:hAnsi="Arial" w:cs="Arial"/>
          <w:sz w:val="24"/>
          <w:szCs w:val="24"/>
          <w:lang w:val="en-GB"/>
        </w:rPr>
        <w:t xml:space="preserve"> (2017a)</w:t>
      </w:r>
      <w:r w:rsidRPr="00B026E2">
        <w:rPr>
          <w:rFonts w:ascii="Arial" w:eastAsia="Arial" w:hAnsi="Arial" w:cs="Arial"/>
          <w:sz w:val="24"/>
          <w:szCs w:val="24"/>
          <w:lang w:val="en-GB"/>
        </w:rPr>
        <w:t xml:space="preserve"> </w:t>
      </w:r>
      <w:r w:rsidR="7F82CCAE" w:rsidRPr="00B026E2">
        <w:rPr>
          <w:rFonts w:ascii="Arial" w:eastAsia="Arial" w:hAnsi="Arial" w:cs="Arial"/>
          <w:i/>
          <w:iCs/>
          <w:sz w:val="24"/>
          <w:szCs w:val="24"/>
          <w:lang w:val="en-GB"/>
        </w:rPr>
        <w:t>‘Instagram</w:t>
      </w:r>
      <w:r w:rsidRPr="00B026E2">
        <w:rPr>
          <w:rFonts w:ascii="Arial" w:eastAsia="Arial" w:hAnsi="Arial" w:cs="Arial"/>
          <w:i/>
          <w:iCs/>
          <w:sz w:val="24"/>
          <w:szCs w:val="24"/>
          <w:lang w:val="en-GB"/>
        </w:rPr>
        <w:t xml:space="preserve"> worse for young mental health</w:t>
      </w:r>
      <w:r w:rsidR="005B4DFB">
        <w:rPr>
          <w:rFonts w:ascii="Arial" w:eastAsia="Arial" w:hAnsi="Arial" w:cs="Arial"/>
          <w:sz w:val="24"/>
          <w:szCs w:val="24"/>
          <w:lang w:val="en-GB"/>
        </w:rPr>
        <w:t>.</w:t>
      </w:r>
      <w:r w:rsidRPr="00B026E2">
        <w:rPr>
          <w:rFonts w:ascii="Arial" w:eastAsia="Arial" w:hAnsi="Arial" w:cs="Arial"/>
          <w:sz w:val="24"/>
          <w:szCs w:val="24"/>
          <w:lang w:val="en-GB"/>
        </w:rPr>
        <w:t xml:space="preserve">   </w:t>
      </w:r>
      <w:hyperlink r:id="rId27">
        <w:r w:rsidRPr="00B026E2">
          <w:rPr>
            <w:rStyle w:val="Hyperlink"/>
            <w:rFonts w:ascii="Arial" w:eastAsia="Arial" w:hAnsi="Arial" w:cs="Arial"/>
            <w:color w:val="auto"/>
            <w:sz w:val="24"/>
            <w:szCs w:val="24"/>
            <w:u w:val="none"/>
            <w:lang w:val="en-GB"/>
          </w:rPr>
          <w:t>https://www.bbc.co.uk/news/health-39955295</w:t>
        </w:r>
      </w:hyperlink>
      <w:r w:rsidRPr="00B026E2">
        <w:rPr>
          <w:rFonts w:ascii="Arial" w:eastAsia="Arial" w:hAnsi="Arial" w:cs="Arial"/>
          <w:sz w:val="24"/>
          <w:szCs w:val="24"/>
          <w:lang w:val="en-GB"/>
        </w:rPr>
        <w:t xml:space="preserve"> (</w:t>
      </w:r>
      <w:r w:rsidR="65474AF6"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10.10.19)</w:t>
      </w:r>
    </w:p>
    <w:p w14:paraId="6A872EAA" w14:textId="2863EF26"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BBC News</w:t>
      </w:r>
      <w:r w:rsidR="005B4DFB">
        <w:rPr>
          <w:rFonts w:ascii="Arial" w:eastAsia="Arial" w:hAnsi="Arial" w:cs="Arial"/>
          <w:sz w:val="24"/>
          <w:szCs w:val="24"/>
          <w:lang w:val="en-GB"/>
        </w:rPr>
        <w:t xml:space="preserve"> (2017b)</w:t>
      </w:r>
      <w:r w:rsidRPr="00B026E2">
        <w:rPr>
          <w:rFonts w:ascii="Arial" w:eastAsia="Arial" w:hAnsi="Arial" w:cs="Arial"/>
          <w:sz w:val="24"/>
          <w:szCs w:val="24"/>
          <w:lang w:val="en-GB"/>
        </w:rPr>
        <w:t xml:space="preserve"> </w:t>
      </w:r>
      <w:r w:rsidRPr="00B026E2">
        <w:rPr>
          <w:rFonts w:ascii="Arial" w:eastAsia="Arial" w:hAnsi="Arial" w:cs="Arial"/>
          <w:i/>
          <w:iCs/>
          <w:sz w:val="24"/>
          <w:szCs w:val="24"/>
          <w:lang w:val="en-GB"/>
        </w:rPr>
        <w:t xml:space="preserve">‘Obama warns against irresponsible </w:t>
      </w:r>
      <w:r w:rsidR="0F18E87C" w:rsidRPr="00B026E2">
        <w:rPr>
          <w:rFonts w:ascii="Arial" w:eastAsia="Arial" w:hAnsi="Arial" w:cs="Arial"/>
          <w:i/>
          <w:iCs/>
          <w:sz w:val="24"/>
          <w:szCs w:val="24"/>
          <w:lang w:val="en-GB"/>
        </w:rPr>
        <w:t>social media</w:t>
      </w:r>
      <w:r w:rsidR="6FE1BDFF" w:rsidRPr="00B026E2">
        <w:rPr>
          <w:rFonts w:ascii="Arial" w:eastAsia="Arial" w:hAnsi="Arial" w:cs="Arial"/>
          <w:i/>
          <w:iCs/>
          <w:sz w:val="24"/>
          <w:szCs w:val="24"/>
          <w:lang w:val="en-GB"/>
        </w:rPr>
        <w:t xml:space="preserve"> use</w:t>
      </w:r>
      <w:r w:rsidRPr="00B026E2">
        <w:rPr>
          <w:rFonts w:ascii="Arial" w:eastAsia="Arial" w:hAnsi="Arial" w:cs="Arial"/>
          <w:i/>
          <w:iCs/>
          <w:sz w:val="24"/>
          <w:szCs w:val="24"/>
          <w:lang w:val="en-GB"/>
        </w:rPr>
        <w:t>’</w:t>
      </w:r>
      <w:r w:rsidRPr="00B026E2">
        <w:rPr>
          <w:rFonts w:ascii="Arial" w:eastAsia="Arial" w:hAnsi="Arial" w:cs="Arial"/>
          <w:sz w:val="24"/>
          <w:szCs w:val="24"/>
          <w:lang w:val="en-GB"/>
        </w:rPr>
        <w:t xml:space="preserve"> </w:t>
      </w:r>
      <w:hyperlink r:id="rId28">
        <w:r w:rsidRPr="00B026E2">
          <w:rPr>
            <w:rStyle w:val="Hyperlink"/>
            <w:rFonts w:ascii="Arial" w:eastAsia="Arial" w:hAnsi="Arial" w:cs="Arial"/>
            <w:color w:val="auto"/>
            <w:sz w:val="24"/>
            <w:szCs w:val="24"/>
            <w:u w:val="none"/>
            <w:lang w:val="en-GB"/>
          </w:rPr>
          <w:t>https://www.bbc.co.uk/news/world-us-canada-42491638</w:t>
        </w:r>
      </w:hyperlink>
      <w:r w:rsidRPr="00B026E2">
        <w:rPr>
          <w:rFonts w:ascii="Arial" w:eastAsia="Arial" w:hAnsi="Arial" w:cs="Arial"/>
          <w:sz w:val="24"/>
          <w:szCs w:val="24"/>
          <w:lang w:val="en-GB"/>
        </w:rPr>
        <w:t xml:space="preserve"> (</w:t>
      </w:r>
      <w:r w:rsidR="6F5159C4"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10.10.19)</w:t>
      </w:r>
    </w:p>
    <w:p w14:paraId="5D6641C6" w14:textId="6D294D21"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w:t>
      </w:r>
      <w:hyperlink r:id="rId29">
        <w:r w:rsidRPr="00B026E2">
          <w:rPr>
            <w:rStyle w:val="Hyperlink"/>
            <w:rFonts w:ascii="Arial" w:eastAsia="Arial" w:hAnsi="Arial" w:cs="Arial"/>
            <w:color w:val="auto"/>
            <w:sz w:val="24"/>
            <w:szCs w:val="24"/>
            <w:u w:val="none"/>
            <w:lang w:val="en-GB"/>
          </w:rPr>
          <w:t>https://www.bbc.co.uk/news/entertainment-arts-53624613</w:t>
        </w:r>
      </w:hyperlink>
      <w:r w:rsidRPr="00B026E2">
        <w:rPr>
          <w:rFonts w:ascii="Arial" w:eastAsia="Arial" w:hAnsi="Arial" w:cs="Arial"/>
          <w:sz w:val="24"/>
          <w:szCs w:val="24"/>
          <w:lang w:val="en-GB"/>
        </w:rPr>
        <w:t xml:space="preserve"> (</w:t>
      </w:r>
      <w:r w:rsidR="293E4810"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2.8.20) </w:t>
      </w:r>
    </w:p>
    <w:p w14:paraId="13687D45" w14:textId="1CDA49D1" w:rsidR="4177E716" w:rsidRPr="00B026E2" w:rsidRDefault="4177E716" w:rsidP="76AA50D1">
      <w:pPr>
        <w:spacing w:line="240" w:lineRule="auto"/>
        <w:rPr>
          <w:rFonts w:ascii="Arial" w:eastAsia="Arial" w:hAnsi="Arial" w:cs="Arial"/>
          <w:color w:val="000000" w:themeColor="text1"/>
          <w:sz w:val="24"/>
          <w:szCs w:val="24"/>
          <w:lang w:val="en-GB"/>
        </w:rPr>
      </w:pPr>
      <w:r w:rsidRPr="11434EED">
        <w:rPr>
          <w:rFonts w:ascii="Arial" w:eastAsia="Arial" w:hAnsi="Arial" w:cs="Arial"/>
          <w:sz w:val="24"/>
          <w:szCs w:val="24"/>
          <w:lang w:val="en-GB"/>
        </w:rPr>
        <w:t>BBC News (2017</w:t>
      </w:r>
      <w:r w:rsidR="005B4DFB">
        <w:rPr>
          <w:rFonts w:ascii="Arial" w:eastAsia="Arial" w:hAnsi="Arial" w:cs="Arial"/>
          <w:sz w:val="24"/>
          <w:szCs w:val="24"/>
          <w:lang w:val="en-GB"/>
        </w:rPr>
        <w:t>c</w:t>
      </w:r>
      <w:r w:rsidR="71F54796" w:rsidRPr="11434EED">
        <w:rPr>
          <w:rFonts w:ascii="Arial" w:eastAsia="Arial" w:hAnsi="Arial" w:cs="Arial"/>
          <w:i/>
          <w:iCs/>
          <w:sz w:val="24"/>
          <w:szCs w:val="24"/>
          <w:lang w:val="en-GB"/>
        </w:rPr>
        <w:t>) Daisy</w:t>
      </w:r>
      <w:r w:rsidRPr="11434EED">
        <w:rPr>
          <w:rFonts w:ascii="Arial" w:eastAsia="Arial" w:hAnsi="Arial" w:cs="Arial"/>
          <w:i/>
          <w:iCs/>
          <w:sz w:val="24"/>
          <w:szCs w:val="24"/>
          <w:lang w:val="en-GB"/>
        </w:rPr>
        <w:t xml:space="preserve"> Ridley: </w:t>
      </w:r>
      <w:proofErr w:type="gramStart"/>
      <w:r w:rsidRPr="11434EED">
        <w:rPr>
          <w:rFonts w:ascii="Arial" w:eastAsia="Arial" w:hAnsi="Arial" w:cs="Arial"/>
          <w:i/>
          <w:iCs/>
          <w:sz w:val="24"/>
          <w:szCs w:val="24"/>
          <w:lang w:val="en-GB"/>
        </w:rPr>
        <w:t>Social Media</w:t>
      </w:r>
      <w:proofErr w:type="gramEnd"/>
      <w:r w:rsidRPr="11434EED">
        <w:rPr>
          <w:rFonts w:ascii="Arial" w:eastAsia="Arial" w:hAnsi="Arial" w:cs="Arial"/>
          <w:i/>
          <w:iCs/>
          <w:sz w:val="24"/>
          <w:szCs w:val="24"/>
          <w:lang w:val="en-GB"/>
        </w:rPr>
        <w:t xml:space="preserve"> is bad for mental health</w:t>
      </w:r>
      <w:r w:rsidR="00B026E2" w:rsidRPr="11434EED">
        <w:rPr>
          <w:rFonts w:ascii="Arial" w:hAnsi="Arial" w:cs="Arial"/>
          <w:sz w:val="24"/>
          <w:szCs w:val="24"/>
        </w:rPr>
        <w:t>,</w:t>
      </w:r>
      <w:r w:rsidRPr="11434EED">
        <w:rPr>
          <w:rFonts w:ascii="Arial" w:hAnsi="Arial" w:cs="Arial"/>
          <w:sz w:val="24"/>
          <w:szCs w:val="24"/>
        </w:rPr>
        <w:t xml:space="preserve"> </w:t>
      </w:r>
      <w:hyperlink r:id="rId30">
        <w:r w:rsidRPr="11434EED">
          <w:rPr>
            <w:rStyle w:val="Hyperlink"/>
            <w:rFonts w:ascii="Arial" w:eastAsia="Arial" w:hAnsi="Arial" w:cs="Arial"/>
            <w:color w:val="auto"/>
            <w:sz w:val="24"/>
            <w:szCs w:val="24"/>
            <w:u w:val="none"/>
            <w:lang w:val="en-GB"/>
          </w:rPr>
          <w:t>https://www.bbc.co.uk/news/entertainment-arts-42250542?ocid=socialflow_twitter</w:t>
        </w:r>
      </w:hyperlink>
      <w:r w:rsidRPr="11434EED">
        <w:rPr>
          <w:rFonts w:ascii="Arial" w:eastAsia="Arial" w:hAnsi="Arial" w:cs="Arial"/>
          <w:sz w:val="24"/>
          <w:szCs w:val="24"/>
          <w:lang w:val="en-GB"/>
        </w:rPr>
        <w:t xml:space="preserve"> (</w:t>
      </w:r>
      <w:r w:rsidR="4E57012D" w:rsidRPr="11434EED">
        <w:rPr>
          <w:rFonts w:ascii="Arial" w:eastAsia="Arial" w:hAnsi="Arial" w:cs="Arial"/>
          <w:sz w:val="24"/>
          <w:szCs w:val="24"/>
          <w:lang w:val="en-GB"/>
        </w:rPr>
        <w:t>Accessed</w:t>
      </w:r>
      <w:r w:rsidRPr="11434EED">
        <w:rPr>
          <w:rFonts w:ascii="Arial" w:eastAsia="Arial" w:hAnsi="Arial" w:cs="Arial"/>
          <w:sz w:val="24"/>
          <w:szCs w:val="24"/>
          <w:lang w:val="en-GB"/>
        </w:rPr>
        <w:t xml:space="preserve"> on 10.10.19)</w:t>
      </w:r>
    </w:p>
    <w:p w14:paraId="434B66DA" w14:textId="7F3FDEFD" w:rsidR="4177E716" w:rsidRPr="00B026E2" w:rsidRDefault="1580BEC9"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(2019) </w:t>
      </w:r>
      <w:r w:rsidR="4177E716" w:rsidRPr="00B026E2">
        <w:rPr>
          <w:rFonts w:ascii="Arial" w:eastAsia="Arial" w:hAnsi="Arial" w:cs="Arial"/>
          <w:sz w:val="24"/>
          <w:szCs w:val="24"/>
          <w:lang w:val="en-GB"/>
        </w:rPr>
        <w:t xml:space="preserve">McIntosh, S. (2019) </w:t>
      </w:r>
      <w:r w:rsidR="4177E716" w:rsidRPr="00B026E2">
        <w:rPr>
          <w:rFonts w:ascii="Arial" w:eastAsia="Arial" w:hAnsi="Arial" w:cs="Arial"/>
          <w:i/>
          <w:iCs/>
          <w:sz w:val="24"/>
          <w:szCs w:val="24"/>
          <w:lang w:val="en-GB"/>
        </w:rPr>
        <w:t>Scarlett Curtis: 'I'd shut myself off from everyone</w:t>
      </w:r>
      <w:r w:rsidR="478CC03D" w:rsidRPr="00B026E2">
        <w:rPr>
          <w:rFonts w:ascii="Arial" w:eastAsia="Arial" w:hAnsi="Arial" w:cs="Arial"/>
          <w:sz w:val="24"/>
          <w:szCs w:val="24"/>
          <w:lang w:val="en-GB"/>
        </w:rPr>
        <w:t>'.</w:t>
      </w:r>
      <w:r w:rsidR="4177E716" w:rsidRPr="00B026E2">
        <w:rPr>
          <w:rFonts w:ascii="Arial" w:eastAsia="Arial" w:hAnsi="Arial" w:cs="Arial"/>
          <w:sz w:val="24"/>
          <w:szCs w:val="24"/>
          <w:lang w:val="en-GB"/>
        </w:rPr>
        <w:t xml:space="preserve"> </w:t>
      </w:r>
      <w:hyperlink r:id="rId31">
        <w:r w:rsidR="4177E716" w:rsidRPr="00B026E2">
          <w:rPr>
            <w:rStyle w:val="Hyperlink"/>
            <w:rFonts w:ascii="Arial" w:eastAsia="Arial" w:hAnsi="Arial" w:cs="Arial"/>
            <w:color w:val="auto"/>
            <w:sz w:val="24"/>
            <w:szCs w:val="24"/>
            <w:u w:val="none"/>
            <w:lang w:val="en-GB"/>
          </w:rPr>
          <w:t>https://www.bbc.co.uk/news/entertainment-arts-49566467</w:t>
        </w:r>
      </w:hyperlink>
      <w:r w:rsidR="4177E716" w:rsidRPr="00B026E2">
        <w:rPr>
          <w:rFonts w:ascii="Arial" w:eastAsia="Arial" w:hAnsi="Arial" w:cs="Arial"/>
          <w:sz w:val="24"/>
          <w:szCs w:val="24"/>
          <w:lang w:val="en-GB"/>
        </w:rPr>
        <w:t xml:space="preserve"> (</w:t>
      </w:r>
      <w:r w:rsidR="72877858" w:rsidRPr="00B026E2">
        <w:rPr>
          <w:rFonts w:ascii="Arial" w:eastAsia="Arial" w:hAnsi="Arial" w:cs="Arial"/>
          <w:sz w:val="24"/>
          <w:szCs w:val="24"/>
          <w:lang w:val="en-GB"/>
        </w:rPr>
        <w:t>Accessed</w:t>
      </w:r>
      <w:r w:rsidR="4177E716" w:rsidRPr="00B026E2">
        <w:rPr>
          <w:rFonts w:ascii="Arial" w:eastAsia="Arial" w:hAnsi="Arial" w:cs="Arial"/>
          <w:sz w:val="24"/>
          <w:szCs w:val="24"/>
          <w:lang w:val="en-GB"/>
        </w:rPr>
        <w:t xml:space="preserve"> on 2.2.20)</w:t>
      </w:r>
    </w:p>
    <w:p w14:paraId="49647755" w14:textId="0B70ACD4" w:rsidR="4177E716" w:rsidRPr="00B026E2" w:rsidRDefault="1A12F0B3" w:rsidP="76AA50D1">
      <w:pPr>
        <w:spacing w:line="240" w:lineRule="auto"/>
        <w:rPr>
          <w:rFonts w:ascii="Arial" w:eastAsia="Arial" w:hAnsi="Arial" w:cs="Arial"/>
          <w:color w:val="000000" w:themeColor="text1"/>
          <w:sz w:val="24"/>
          <w:szCs w:val="24"/>
          <w:lang w:val="en-GB"/>
        </w:rPr>
      </w:pPr>
      <w:r w:rsidRPr="65F81CE0">
        <w:rPr>
          <w:rFonts w:ascii="Arial" w:eastAsia="Arial" w:hAnsi="Arial" w:cs="Arial"/>
          <w:sz w:val="24"/>
          <w:szCs w:val="24"/>
          <w:lang w:val="en-GB"/>
        </w:rPr>
        <w:t xml:space="preserve">BBC Radio 1(2019a) </w:t>
      </w:r>
      <w:r w:rsidRPr="65F81CE0">
        <w:rPr>
          <w:rFonts w:ascii="Arial" w:eastAsia="Arial" w:hAnsi="Arial" w:cs="Arial"/>
          <w:i/>
          <w:iCs/>
          <w:sz w:val="24"/>
          <w:szCs w:val="24"/>
          <w:lang w:val="en-GB"/>
        </w:rPr>
        <w:t>7 famous faces who struggled with the pressure of social media</w:t>
      </w:r>
    </w:p>
    <w:p w14:paraId="56A525EC" w14:textId="0CC61463" w:rsidR="4177E716" w:rsidRPr="00B026E2" w:rsidRDefault="008C27C5" w:rsidP="20B084AB">
      <w:pPr>
        <w:spacing w:line="240" w:lineRule="auto"/>
        <w:rPr>
          <w:rFonts w:ascii="Arial" w:eastAsia="Arial" w:hAnsi="Arial" w:cs="Arial"/>
          <w:color w:val="000000" w:themeColor="text1"/>
          <w:sz w:val="24"/>
          <w:szCs w:val="24"/>
          <w:lang w:val="en-GB"/>
        </w:rPr>
      </w:pPr>
      <w:hyperlink r:id="rId32">
        <w:r w:rsidR="4177E716" w:rsidRPr="00B026E2">
          <w:rPr>
            <w:rStyle w:val="Hyperlink"/>
            <w:rFonts w:ascii="Arial" w:eastAsia="Arial" w:hAnsi="Arial" w:cs="Arial"/>
            <w:color w:val="auto"/>
            <w:sz w:val="24"/>
            <w:szCs w:val="24"/>
            <w:u w:val="none"/>
            <w:lang w:val="en-GB"/>
          </w:rPr>
          <w:t>https://www.bbc.co.uk/programmes/articles/1CzDYh8bDRcYKKJBMxnXY5Z/7-famous-faces-who-struggled-with-the-pressure-of-social-media</w:t>
        </w:r>
      </w:hyperlink>
      <w:r w:rsidR="4177E716" w:rsidRPr="00B026E2">
        <w:rPr>
          <w:rFonts w:ascii="Arial" w:eastAsia="Arial" w:hAnsi="Arial" w:cs="Arial"/>
          <w:sz w:val="24"/>
          <w:szCs w:val="24"/>
          <w:lang w:val="en-GB"/>
        </w:rPr>
        <w:t xml:space="preserve"> (</w:t>
      </w:r>
      <w:r w:rsidR="52DCD243" w:rsidRPr="00B026E2">
        <w:rPr>
          <w:rFonts w:ascii="Arial" w:eastAsia="Arial" w:hAnsi="Arial" w:cs="Arial"/>
          <w:sz w:val="24"/>
          <w:szCs w:val="24"/>
          <w:lang w:val="en-GB"/>
        </w:rPr>
        <w:t>Accessed</w:t>
      </w:r>
      <w:r w:rsidR="4177E716" w:rsidRPr="00B026E2">
        <w:rPr>
          <w:rFonts w:ascii="Arial" w:eastAsia="Arial" w:hAnsi="Arial" w:cs="Arial"/>
          <w:sz w:val="24"/>
          <w:szCs w:val="24"/>
          <w:lang w:val="en-GB"/>
        </w:rPr>
        <w:t xml:space="preserve"> on 10.10.19)</w:t>
      </w:r>
    </w:p>
    <w:p w14:paraId="7E93A68F" w14:textId="3911285F" w:rsidR="4177E716" w:rsidRPr="00B026E2" w:rsidRDefault="1A12F0B3" w:rsidP="65F81CE0">
      <w:pPr>
        <w:spacing w:line="276" w:lineRule="auto"/>
        <w:rPr>
          <w:rFonts w:ascii="Arial" w:eastAsia="Arial" w:hAnsi="Arial" w:cs="Arial"/>
          <w:i/>
          <w:iCs/>
          <w:color w:val="000000" w:themeColor="text1"/>
          <w:sz w:val="24"/>
          <w:szCs w:val="24"/>
          <w:lang w:val="en-GB"/>
        </w:rPr>
      </w:pPr>
      <w:r w:rsidRPr="65F81CE0">
        <w:rPr>
          <w:rFonts w:ascii="Arial" w:eastAsia="Arial" w:hAnsi="Arial" w:cs="Arial"/>
          <w:sz w:val="24"/>
          <w:szCs w:val="24"/>
          <w:lang w:val="en-GB"/>
        </w:rPr>
        <w:t>BBC Radio 1 (2019b)</w:t>
      </w:r>
      <w:r w:rsidRPr="65F81CE0">
        <w:rPr>
          <w:rFonts w:ascii="Arial" w:eastAsia="Arial" w:hAnsi="Arial" w:cs="Arial"/>
          <w:i/>
          <w:iCs/>
          <w:sz w:val="24"/>
          <w:szCs w:val="24"/>
          <w:lang w:val="en-GB"/>
        </w:rPr>
        <w:t>7 stars who have personal experiences of online bullying.</w:t>
      </w:r>
    </w:p>
    <w:p w14:paraId="337767E5" w14:textId="2E626742" w:rsidR="4177E716" w:rsidRPr="00B026E2" w:rsidRDefault="008C27C5" w:rsidP="65F81CE0">
      <w:pPr>
        <w:spacing w:line="276" w:lineRule="auto"/>
        <w:rPr>
          <w:rFonts w:ascii="Arial" w:eastAsia="Arial" w:hAnsi="Arial" w:cs="Arial"/>
          <w:color w:val="000000" w:themeColor="text1"/>
          <w:sz w:val="24"/>
          <w:szCs w:val="24"/>
          <w:lang w:val="en-GB"/>
        </w:rPr>
      </w:pPr>
      <w:hyperlink r:id="rId33">
        <w:r w:rsidR="1A12F0B3" w:rsidRPr="65F81CE0">
          <w:rPr>
            <w:rStyle w:val="Hyperlink"/>
            <w:rFonts w:ascii="Arial" w:eastAsia="Arial" w:hAnsi="Arial" w:cs="Arial"/>
            <w:color w:val="auto"/>
            <w:sz w:val="24"/>
            <w:szCs w:val="24"/>
            <w:u w:val="none"/>
            <w:lang w:val="en-GB"/>
          </w:rPr>
          <w:t>https://www.bbc.co.uk/programmes/articles/3QcD9W13Dr0bxmt4CMWVkGk/7-stars-who-have-personal-experiences-of-online-bullying</w:t>
        </w:r>
      </w:hyperlink>
      <w:r w:rsidR="65F81CE0" w:rsidRPr="65F81CE0">
        <w:rPr>
          <w:rFonts w:ascii="Arial" w:eastAsia="Arial" w:hAnsi="Arial" w:cs="Arial"/>
          <w:sz w:val="24"/>
          <w:szCs w:val="24"/>
          <w:lang w:val="en-GB"/>
        </w:rPr>
        <w:t xml:space="preserve"> </w:t>
      </w:r>
      <w:r w:rsidR="1A12F0B3" w:rsidRPr="65F81CE0">
        <w:rPr>
          <w:rFonts w:ascii="Arial" w:eastAsia="Arial" w:hAnsi="Arial" w:cs="Arial"/>
          <w:sz w:val="24"/>
          <w:szCs w:val="24"/>
          <w:lang w:val="en-GB"/>
        </w:rPr>
        <w:t>(</w:t>
      </w:r>
      <w:r w:rsidR="4DA97F36" w:rsidRPr="65F81CE0">
        <w:rPr>
          <w:rFonts w:ascii="Arial" w:eastAsia="Arial" w:hAnsi="Arial" w:cs="Arial"/>
          <w:sz w:val="24"/>
          <w:szCs w:val="24"/>
          <w:lang w:val="en-GB"/>
        </w:rPr>
        <w:t>Accessed</w:t>
      </w:r>
      <w:r w:rsidR="1A12F0B3" w:rsidRPr="65F81CE0">
        <w:rPr>
          <w:rFonts w:ascii="Arial" w:eastAsia="Arial" w:hAnsi="Arial" w:cs="Arial"/>
          <w:sz w:val="24"/>
          <w:szCs w:val="24"/>
          <w:lang w:val="en-GB"/>
        </w:rPr>
        <w:t xml:space="preserve"> on 10.10.19)</w:t>
      </w:r>
    </w:p>
    <w:p w14:paraId="5B0CBF7B" w14:textId="214DAE48"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Braun, V. and Clarke, V. (2006) </w:t>
      </w:r>
      <w:r w:rsidRPr="00B026E2">
        <w:rPr>
          <w:rFonts w:ascii="Arial" w:eastAsia="Arial" w:hAnsi="Arial" w:cs="Arial"/>
          <w:i/>
          <w:iCs/>
          <w:sz w:val="24"/>
          <w:szCs w:val="24"/>
          <w:lang w:val="en-GB"/>
        </w:rPr>
        <w:t>Using Thematic Analysis in Psychology</w:t>
      </w:r>
      <w:r w:rsidRPr="00B026E2">
        <w:rPr>
          <w:rFonts w:ascii="Arial" w:eastAsia="Arial" w:hAnsi="Arial" w:cs="Arial"/>
          <w:sz w:val="24"/>
          <w:szCs w:val="24"/>
          <w:lang w:val="en-GB"/>
        </w:rPr>
        <w:t>. Taylor and Francis Group. London</w:t>
      </w:r>
    </w:p>
    <w:p w14:paraId="64D2238F" w14:textId="2936592C"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Choi, T., and Y. </w:t>
      </w:r>
      <w:proofErr w:type="gramStart"/>
      <w:r w:rsidRPr="00B026E2">
        <w:rPr>
          <w:rFonts w:ascii="Arial" w:eastAsia="Arial" w:hAnsi="Arial" w:cs="Arial"/>
          <w:sz w:val="24"/>
          <w:szCs w:val="24"/>
          <w:lang w:val="en-GB"/>
        </w:rPr>
        <w:t>Sung.</w:t>
      </w:r>
      <w:r w:rsidR="00C249F4">
        <w:rPr>
          <w:rFonts w:ascii="Arial" w:eastAsia="Arial" w:hAnsi="Arial" w:cs="Arial"/>
          <w:sz w:val="24"/>
          <w:szCs w:val="24"/>
          <w:lang w:val="en-GB"/>
        </w:rPr>
        <w:t>(</w:t>
      </w:r>
      <w:proofErr w:type="gramEnd"/>
      <w:r w:rsidR="00C249F4">
        <w:rPr>
          <w:rFonts w:ascii="Arial" w:eastAsia="Arial" w:hAnsi="Arial" w:cs="Arial"/>
          <w:sz w:val="24"/>
          <w:szCs w:val="24"/>
          <w:lang w:val="en-GB"/>
        </w:rPr>
        <w:t>2018)</w:t>
      </w:r>
      <w:r w:rsidRPr="00B026E2">
        <w:rPr>
          <w:rFonts w:ascii="Arial" w:eastAsia="Arial" w:hAnsi="Arial" w:cs="Arial"/>
          <w:sz w:val="24"/>
          <w:szCs w:val="24"/>
          <w:lang w:val="en-GB"/>
        </w:rPr>
        <w:t xml:space="preserve"> </w:t>
      </w:r>
      <w:r w:rsidRPr="00B026E2">
        <w:rPr>
          <w:rFonts w:ascii="Arial" w:eastAsia="Arial" w:hAnsi="Arial" w:cs="Arial"/>
          <w:i/>
          <w:iCs/>
          <w:sz w:val="24"/>
          <w:szCs w:val="24"/>
          <w:lang w:val="en-GB"/>
        </w:rPr>
        <w:t>Instagram versus Snapchat: Self-expression and privacy concern on social media</w:t>
      </w:r>
      <w:r w:rsidRPr="00B026E2">
        <w:rPr>
          <w:rFonts w:ascii="Arial" w:eastAsia="Arial" w:hAnsi="Arial" w:cs="Arial"/>
          <w:sz w:val="24"/>
          <w:szCs w:val="24"/>
          <w:lang w:val="en-GB"/>
        </w:rPr>
        <w:t xml:space="preserve">. 8 ed., vol. 35, Science Direct. Elsevier, </w:t>
      </w:r>
      <w:hyperlink r:id="rId34">
        <w:r w:rsidRPr="00B026E2">
          <w:rPr>
            <w:rStyle w:val="Hyperlink"/>
            <w:rFonts w:ascii="Arial" w:eastAsia="Arial" w:hAnsi="Arial" w:cs="Arial"/>
            <w:color w:val="auto"/>
            <w:sz w:val="24"/>
            <w:szCs w:val="24"/>
            <w:u w:val="none"/>
            <w:lang w:val="en-GB"/>
          </w:rPr>
          <w:t>https://doi.org/10.1016/j.tele.2018.09.009</w:t>
        </w:r>
      </w:hyperlink>
      <w:r w:rsidRPr="00B026E2">
        <w:rPr>
          <w:rFonts w:ascii="Arial" w:eastAsia="Arial" w:hAnsi="Arial" w:cs="Arial"/>
          <w:sz w:val="24"/>
          <w:szCs w:val="24"/>
          <w:lang w:val="en-GB"/>
        </w:rPr>
        <w:t>.</w:t>
      </w:r>
    </w:p>
    <w:p w14:paraId="6586AF0B" w14:textId="04271E7B"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Chatfield, T (2012) </w:t>
      </w:r>
      <w:r w:rsidRPr="00B026E2">
        <w:rPr>
          <w:rFonts w:ascii="Arial" w:eastAsia="Arial" w:hAnsi="Arial" w:cs="Arial"/>
          <w:i/>
          <w:iCs/>
          <w:sz w:val="24"/>
          <w:szCs w:val="24"/>
          <w:lang w:val="en-GB"/>
        </w:rPr>
        <w:t>How to thrive in the digital age</w:t>
      </w:r>
      <w:r w:rsidRPr="00B026E2">
        <w:rPr>
          <w:rFonts w:ascii="Arial" w:eastAsia="Arial" w:hAnsi="Arial" w:cs="Arial"/>
          <w:sz w:val="24"/>
          <w:szCs w:val="24"/>
          <w:lang w:val="en-GB"/>
        </w:rPr>
        <w:t>. Macmillan Publishers Ltd, London</w:t>
      </w:r>
    </w:p>
    <w:p w14:paraId="5B271F00" w14:textId="3BB49033"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Clarke-Pearson, K, O’Keefe, G, S (2011) in </w:t>
      </w:r>
      <w:proofErr w:type="gramStart"/>
      <w:r w:rsidRPr="00B026E2">
        <w:rPr>
          <w:rFonts w:ascii="Arial" w:eastAsia="Arial" w:hAnsi="Arial" w:cs="Arial"/>
          <w:i/>
          <w:iCs/>
          <w:sz w:val="24"/>
          <w:szCs w:val="24"/>
          <w:lang w:val="en-GB"/>
        </w:rPr>
        <w:t>The</w:t>
      </w:r>
      <w:proofErr w:type="gramEnd"/>
      <w:r w:rsidRPr="00B026E2">
        <w:rPr>
          <w:rFonts w:ascii="Arial" w:eastAsia="Arial" w:hAnsi="Arial" w:cs="Arial"/>
          <w:i/>
          <w:iCs/>
          <w:sz w:val="24"/>
          <w:szCs w:val="24"/>
          <w:lang w:val="en-GB"/>
        </w:rPr>
        <w:t xml:space="preserve"> impact of social media on children, adolescents, and </w:t>
      </w:r>
      <w:r w:rsidR="2A613E6C" w:rsidRPr="00B026E2">
        <w:rPr>
          <w:rFonts w:ascii="Arial" w:eastAsia="Arial" w:hAnsi="Arial" w:cs="Arial"/>
          <w:i/>
          <w:iCs/>
          <w:sz w:val="24"/>
          <w:szCs w:val="24"/>
          <w:lang w:val="en-GB"/>
        </w:rPr>
        <w:t>families</w:t>
      </w:r>
      <w:r w:rsidR="2A613E6C" w:rsidRPr="00B026E2">
        <w:rPr>
          <w:rFonts w:ascii="Arial" w:eastAsia="Arial" w:hAnsi="Arial" w:cs="Arial"/>
          <w:sz w:val="24"/>
          <w:szCs w:val="24"/>
          <w:lang w:val="en-GB"/>
        </w:rPr>
        <w:t>,</w:t>
      </w:r>
      <w:r w:rsidRPr="00B026E2">
        <w:rPr>
          <w:rFonts w:ascii="Arial" w:eastAsia="Arial" w:hAnsi="Arial" w:cs="Arial"/>
          <w:sz w:val="24"/>
          <w:szCs w:val="24"/>
          <w:lang w:val="en-GB"/>
        </w:rPr>
        <w:t xml:space="preserve"> </w:t>
      </w:r>
      <w:r w:rsidR="3C46CCB9" w:rsidRPr="00B026E2">
        <w:rPr>
          <w:rFonts w:ascii="Arial" w:eastAsia="Arial" w:hAnsi="Arial" w:cs="Arial"/>
          <w:sz w:val="24"/>
          <w:szCs w:val="24"/>
          <w:lang w:val="en-GB"/>
        </w:rPr>
        <w:t>Paediatrics</w:t>
      </w:r>
      <w:r w:rsidRPr="00B026E2">
        <w:rPr>
          <w:rFonts w:ascii="Arial" w:eastAsia="Arial" w:hAnsi="Arial" w:cs="Arial"/>
          <w:sz w:val="24"/>
          <w:szCs w:val="24"/>
          <w:lang w:val="en-GB"/>
        </w:rPr>
        <w:t xml:space="preserve"> 127 (4), 800-804 accessed online 22.11.19</w:t>
      </w:r>
    </w:p>
    <w:p w14:paraId="0A5A2FB7" w14:textId="7B663F10"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Creswell, </w:t>
      </w:r>
      <w:r w:rsidR="0ABD2FA5" w:rsidRPr="00B026E2">
        <w:rPr>
          <w:rFonts w:ascii="Arial" w:eastAsia="Arial" w:hAnsi="Arial" w:cs="Arial"/>
          <w:sz w:val="24"/>
          <w:szCs w:val="24"/>
          <w:lang w:val="en-GB"/>
        </w:rPr>
        <w:t>J.</w:t>
      </w:r>
      <w:r w:rsidRPr="00B026E2">
        <w:rPr>
          <w:rFonts w:ascii="Arial" w:eastAsia="Arial" w:hAnsi="Arial" w:cs="Arial"/>
          <w:sz w:val="24"/>
          <w:szCs w:val="24"/>
          <w:lang w:val="en-GB"/>
        </w:rPr>
        <w:t xml:space="preserve">W. (1998) </w:t>
      </w:r>
      <w:r w:rsidRPr="00B026E2">
        <w:rPr>
          <w:rFonts w:ascii="Arial" w:eastAsia="Arial" w:hAnsi="Arial" w:cs="Arial"/>
          <w:i/>
          <w:iCs/>
          <w:sz w:val="24"/>
          <w:szCs w:val="24"/>
          <w:lang w:val="en-GB"/>
        </w:rPr>
        <w:t>Qualitative /inquiry and research design: Choosing among the five traditions</w:t>
      </w:r>
      <w:r w:rsidRPr="00B026E2">
        <w:rPr>
          <w:rFonts w:ascii="Arial" w:eastAsia="Arial" w:hAnsi="Arial" w:cs="Arial"/>
          <w:sz w:val="24"/>
          <w:szCs w:val="24"/>
          <w:lang w:val="en-GB"/>
        </w:rPr>
        <w:t>. Thousand Oaks. Sage Publications. California.</w:t>
      </w:r>
    </w:p>
    <w:p w14:paraId="06974E1C" w14:textId="10103D2E" w:rsidR="4177E716" w:rsidRPr="00B026E2" w:rsidRDefault="4177E716" w:rsidP="76AA50D1">
      <w:pPr>
        <w:spacing w:line="276" w:lineRule="auto"/>
        <w:rPr>
          <w:rFonts w:ascii="Arial" w:eastAsia="Arial" w:hAnsi="Arial" w:cs="Arial"/>
          <w:sz w:val="24"/>
          <w:szCs w:val="24"/>
          <w:lang w:val="en-GB"/>
        </w:rPr>
      </w:pPr>
      <w:r w:rsidRPr="00B026E2">
        <w:rPr>
          <w:rFonts w:ascii="Arial" w:eastAsia="Arial" w:hAnsi="Arial" w:cs="Arial"/>
          <w:sz w:val="24"/>
          <w:szCs w:val="24"/>
          <w:lang w:val="en-GB"/>
        </w:rPr>
        <w:t>Cro</w:t>
      </w:r>
      <w:r w:rsidR="68F9B8BB" w:rsidRPr="00B026E2">
        <w:rPr>
          <w:rFonts w:ascii="Arial" w:eastAsia="Arial" w:hAnsi="Arial" w:cs="Arial"/>
          <w:sz w:val="24"/>
          <w:szCs w:val="24"/>
          <w:lang w:val="en-GB"/>
        </w:rPr>
        <w:t>m</w:t>
      </w:r>
      <w:r w:rsidRPr="00B026E2">
        <w:rPr>
          <w:rFonts w:ascii="Arial" w:eastAsia="Arial" w:hAnsi="Arial" w:cs="Arial"/>
          <w:sz w:val="24"/>
          <w:szCs w:val="24"/>
          <w:lang w:val="en-GB"/>
        </w:rPr>
        <w:t xml:space="preserve">well, S. G. (2013) </w:t>
      </w:r>
      <w:r w:rsidRPr="00B026E2">
        <w:rPr>
          <w:rFonts w:ascii="Arial" w:eastAsia="Arial" w:hAnsi="Arial" w:cs="Arial"/>
          <w:i/>
          <w:iCs/>
          <w:sz w:val="24"/>
          <w:szCs w:val="24"/>
          <w:lang w:val="en-GB"/>
        </w:rPr>
        <w:t>Normativity and phenomenology</w:t>
      </w:r>
      <w:r w:rsidRPr="00B026E2">
        <w:rPr>
          <w:rFonts w:ascii="Arial" w:eastAsia="Arial" w:hAnsi="Arial" w:cs="Arial"/>
          <w:sz w:val="24"/>
          <w:szCs w:val="24"/>
          <w:lang w:val="en-GB"/>
        </w:rPr>
        <w:t xml:space="preserve"> </w:t>
      </w:r>
      <w:r w:rsidRPr="00B026E2">
        <w:rPr>
          <w:rFonts w:ascii="Arial" w:eastAsia="Arial" w:hAnsi="Arial" w:cs="Arial"/>
          <w:i/>
          <w:iCs/>
          <w:sz w:val="24"/>
          <w:szCs w:val="24"/>
          <w:lang w:val="en-GB"/>
        </w:rPr>
        <w:t>in Husserl and Heidegger</w:t>
      </w:r>
      <w:r w:rsidRPr="00B026E2">
        <w:rPr>
          <w:rFonts w:ascii="Arial" w:eastAsia="Arial" w:hAnsi="Arial" w:cs="Arial"/>
          <w:sz w:val="24"/>
          <w:szCs w:val="24"/>
          <w:lang w:val="en-GB"/>
        </w:rPr>
        <w:t>. Cambridge, England: Cambridge University Press.</w:t>
      </w:r>
    </w:p>
    <w:p w14:paraId="4407F4D8" w14:textId="4351A0A2"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Dreher, J. “</w:t>
      </w:r>
      <w:r w:rsidRPr="00B026E2">
        <w:rPr>
          <w:rFonts w:ascii="Arial" w:eastAsia="Arial" w:hAnsi="Arial" w:cs="Arial"/>
          <w:i/>
          <w:iCs/>
          <w:sz w:val="24"/>
          <w:szCs w:val="24"/>
          <w:lang w:val="en-GB"/>
        </w:rPr>
        <w:t>The Social Construction of Power: Reflections Beyond Berger/</w:t>
      </w:r>
      <w:proofErr w:type="spellStart"/>
      <w:r w:rsidRPr="00B026E2">
        <w:rPr>
          <w:rFonts w:ascii="Arial" w:eastAsia="Arial" w:hAnsi="Arial" w:cs="Arial"/>
          <w:i/>
          <w:iCs/>
          <w:sz w:val="24"/>
          <w:szCs w:val="24"/>
          <w:lang w:val="en-GB"/>
        </w:rPr>
        <w:t>Luckmann</w:t>
      </w:r>
      <w:proofErr w:type="spellEnd"/>
      <w:r w:rsidRPr="00B026E2">
        <w:rPr>
          <w:rFonts w:ascii="Arial" w:eastAsia="Arial" w:hAnsi="Arial" w:cs="Arial"/>
          <w:i/>
          <w:iCs/>
          <w:sz w:val="24"/>
          <w:szCs w:val="24"/>
          <w:lang w:val="en-GB"/>
        </w:rPr>
        <w:t xml:space="preserve"> and Bourdieu</w:t>
      </w:r>
      <w:r w:rsidRPr="00B026E2">
        <w:rPr>
          <w:rFonts w:ascii="Arial" w:eastAsia="Arial" w:hAnsi="Arial" w:cs="Arial"/>
          <w:sz w:val="24"/>
          <w:szCs w:val="24"/>
          <w:lang w:val="en-GB"/>
        </w:rPr>
        <w:t>.”</w:t>
      </w:r>
      <w:r w:rsidR="00C249F4">
        <w:rPr>
          <w:rFonts w:ascii="Arial" w:eastAsia="Arial" w:hAnsi="Arial" w:cs="Arial"/>
          <w:sz w:val="24"/>
          <w:szCs w:val="24"/>
          <w:lang w:val="en-GB"/>
        </w:rPr>
        <w:t xml:space="preserve"> (2015)</w:t>
      </w:r>
      <w:r w:rsidRPr="00B026E2">
        <w:rPr>
          <w:rFonts w:ascii="Arial" w:eastAsia="Arial" w:hAnsi="Arial" w:cs="Arial"/>
          <w:sz w:val="24"/>
          <w:szCs w:val="24"/>
          <w:lang w:val="en-GB"/>
        </w:rPr>
        <w:t xml:space="preserve"> British Sociological society, vol. 10, no. 1, pp. 53-68. Sage </w:t>
      </w:r>
      <w:r w:rsidR="41E94143" w:rsidRPr="00B026E2">
        <w:rPr>
          <w:rFonts w:ascii="Arial" w:eastAsia="Arial" w:hAnsi="Arial" w:cs="Arial"/>
          <w:sz w:val="24"/>
          <w:szCs w:val="24"/>
          <w:lang w:val="en-GB"/>
        </w:rPr>
        <w:t>Publications</w:t>
      </w:r>
      <w:r w:rsidRPr="00B026E2">
        <w:rPr>
          <w:rFonts w:ascii="Arial" w:eastAsia="Arial" w:hAnsi="Arial" w:cs="Arial"/>
          <w:sz w:val="24"/>
          <w:szCs w:val="24"/>
          <w:lang w:val="en-GB"/>
        </w:rPr>
        <w:t xml:space="preserve">, </w:t>
      </w:r>
      <w:hyperlink r:id="rId35">
        <w:r w:rsidRPr="00B026E2">
          <w:rPr>
            <w:rStyle w:val="Hyperlink"/>
            <w:rFonts w:ascii="Arial" w:eastAsia="Arial" w:hAnsi="Arial" w:cs="Arial"/>
            <w:color w:val="auto"/>
            <w:sz w:val="24"/>
            <w:szCs w:val="24"/>
            <w:u w:val="none"/>
            <w:lang w:val="en-GB"/>
          </w:rPr>
          <w:t>https://doi.org/10.1177/1749975515615623</w:t>
        </w:r>
      </w:hyperlink>
      <w:r w:rsidRPr="00B026E2">
        <w:rPr>
          <w:rFonts w:ascii="Arial" w:eastAsia="Arial" w:hAnsi="Arial" w:cs="Arial"/>
          <w:sz w:val="24"/>
          <w:szCs w:val="24"/>
          <w:lang w:val="en-GB"/>
        </w:rPr>
        <w:t>.</w:t>
      </w:r>
    </w:p>
    <w:p w14:paraId="7C19D537" w14:textId="4C2DF52A"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Ellison, </w:t>
      </w:r>
      <w:proofErr w:type="gramStart"/>
      <w:r w:rsidRPr="00B026E2">
        <w:rPr>
          <w:rFonts w:ascii="Arial" w:eastAsia="Arial" w:hAnsi="Arial" w:cs="Arial"/>
          <w:sz w:val="24"/>
          <w:szCs w:val="24"/>
          <w:lang w:val="en-GB"/>
        </w:rPr>
        <w:t>N.,</w:t>
      </w:r>
      <w:proofErr w:type="spellStart"/>
      <w:r w:rsidRPr="00B026E2">
        <w:rPr>
          <w:rFonts w:ascii="Arial" w:eastAsia="Arial" w:hAnsi="Arial" w:cs="Arial"/>
          <w:sz w:val="24"/>
          <w:szCs w:val="24"/>
          <w:lang w:val="en-GB"/>
        </w:rPr>
        <w:t>Gray</w:t>
      </w:r>
      <w:proofErr w:type="gramEnd"/>
      <w:r w:rsidRPr="00B026E2">
        <w:rPr>
          <w:rFonts w:ascii="Arial" w:eastAsia="Arial" w:hAnsi="Arial" w:cs="Arial"/>
          <w:sz w:val="24"/>
          <w:szCs w:val="24"/>
          <w:lang w:val="en-GB"/>
        </w:rPr>
        <w:t>,R</w:t>
      </w:r>
      <w:proofErr w:type="spellEnd"/>
      <w:r w:rsidRPr="00B026E2">
        <w:rPr>
          <w:rFonts w:ascii="Arial" w:eastAsia="Arial" w:hAnsi="Arial" w:cs="Arial"/>
          <w:sz w:val="24"/>
          <w:szCs w:val="24"/>
          <w:lang w:val="en-GB"/>
        </w:rPr>
        <w:t xml:space="preserve">, Lampe, C, Fiore, A. </w:t>
      </w:r>
      <w:r w:rsidR="2995DB74" w:rsidRPr="00B026E2">
        <w:rPr>
          <w:rFonts w:ascii="Arial" w:eastAsia="Arial" w:hAnsi="Arial" w:cs="Arial"/>
          <w:sz w:val="24"/>
          <w:szCs w:val="24"/>
          <w:lang w:val="en-GB"/>
        </w:rPr>
        <w:t>(2014</w:t>
      </w:r>
      <w:r w:rsidR="2995DB74"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Social Capital and resource requests of Facebook</w:t>
      </w:r>
      <w:r w:rsidRPr="00B026E2">
        <w:rPr>
          <w:rFonts w:ascii="Arial" w:eastAsia="Arial" w:hAnsi="Arial" w:cs="Arial"/>
          <w:sz w:val="24"/>
          <w:szCs w:val="24"/>
          <w:lang w:val="en-GB"/>
        </w:rPr>
        <w:t>.</w:t>
      </w:r>
      <w:r w:rsidR="15C433F4" w:rsidRPr="00B026E2">
        <w:rPr>
          <w:rFonts w:ascii="Arial" w:eastAsia="Arial" w:hAnsi="Arial" w:cs="Arial"/>
          <w:sz w:val="24"/>
          <w:szCs w:val="24"/>
          <w:lang w:val="en-GB"/>
        </w:rPr>
        <w:t xml:space="preserve"> </w:t>
      </w:r>
      <w:r w:rsidRPr="00B026E2">
        <w:rPr>
          <w:rFonts w:ascii="Arial" w:eastAsia="Arial" w:hAnsi="Arial" w:cs="Arial"/>
          <w:sz w:val="24"/>
          <w:szCs w:val="24"/>
          <w:lang w:val="en-GB"/>
        </w:rPr>
        <w:t xml:space="preserve">New Media Society. DOI:10.1177/1461444814543998 </w:t>
      </w:r>
      <w:r w:rsidR="0BE2A6F9" w:rsidRPr="00B026E2">
        <w:rPr>
          <w:rFonts w:ascii="Arial" w:eastAsia="Arial" w:hAnsi="Arial" w:cs="Arial"/>
          <w:sz w:val="24"/>
          <w:szCs w:val="24"/>
          <w:lang w:val="en-GB"/>
        </w:rPr>
        <w:t>Sage publications</w:t>
      </w:r>
    </w:p>
    <w:p w14:paraId="658508E2" w14:textId="3D438C59" w:rsidR="11ABB487" w:rsidRPr="00B026E2" w:rsidRDefault="11ABB487" w:rsidP="7335D6EA">
      <w:pPr>
        <w:spacing w:line="240" w:lineRule="auto"/>
        <w:rPr>
          <w:rFonts w:ascii="Arial" w:eastAsia="Arial" w:hAnsi="Arial" w:cs="Arial"/>
          <w:sz w:val="24"/>
          <w:szCs w:val="24"/>
          <w:lang w:val="en-GB"/>
        </w:rPr>
      </w:pPr>
      <w:r w:rsidRPr="00B026E2">
        <w:rPr>
          <w:rFonts w:ascii="Arial" w:eastAsia="Arial" w:hAnsi="Arial" w:cs="Arial"/>
          <w:sz w:val="24"/>
          <w:szCs w:val="24"/>
          <w:lang w:val="en-GB"/>
        </w:rPr>
        <w:t>Elliott,</w:t>
      </w:r>
      <w:r w:rsidRPr="00B026E2">
        <w:rPr>
          <w:rFonts w:ascii="Arial" w:hAnsi="Arial" w:cs="Arial"/>
          <w:sz w:val="24"/>
          <w:szCs w:val="24"/>
        </w:rPr>
        <w:tab/>
      </w:r>
      <w:proofErr w:type="gramStart"/>
      <w:r w:rsidRPr="00B026E2">
        <w:rPr>
          <w:rFonts w:ascii="Arial" w:eastAsia="Arial" w:hAnsi="Arial" w:cs="Arial"/>
          <w:sz w:val="24"/>
          <w:szCs w:val="24"/>
          <w:lang w:val="en-GB"/>
        </w:rPr>
        <w:t>R.,</w:t>
      </w:r>
      <w:proofErr w:type="spellStart"/>
      <w:r w:rsidRPr="00B026E2">
        <w:rPr>
          <w:rFonts w:ascii="Arial" w:eastAsia="Arial" w:hAnsi="Arial" w:cs="Arial"/>
          <w:sz w:val="24"/>
          <w:szCs w:val="24"/>
          <w:lang w:val="en-GB"/>
        </w:rPr>
        <w:t>Watson</w:t>
      </w:r>
      <w:proofErr w:type="gramEnd"/>
      <w:r w:rsidRPr="00B026E2">
        <w:rPr>
          <w:rFonts w:ascii="Arial" w:eastAsia="Arial" w:hAnsi="Arial" w:cs="Arial"/>
          <w:sz w:val="24"/>
          <w:szCs w:val="24"/>
          <w:lang w:val="en-GB"/>
        </w:rPr>
        <w:t>,J</w:t>
      </w:r>
      <w:proofErr w:type="spellEnd"/>
      <w:r w:rsidRPr="00B026E2">
        <w:rPr>
          <w:rFonts w:ascii="Arial" w:eastAsia="Arial" w:hAnsi="Arial" w:cs="Arial"/>
          <w:sz w:val="24"/>
          <w:szCs w:val="24"/>
          <w:lang w:val="en-GB"/>
        </w:rPr>
        <w:t>.</w:t>
      </w:r>
      <w:r w:rsidRPr="00B026E2">
        <w:rPr>
          <w:rFonts w:ascii="Arial" w:hAnsi="Arial" w:cs="Arial"/>
          <w:sz w:val="24"/>
          <w:szCs w:val="24"/>
        </w:rPr>
        <w:tab/>
      </w:r>
      <w:proofErr w:type="gramStart"/>
      <w:r w:rsidRPr="00B026E2">
        <w:rPr>
          <w:rFonts w:ascii="Arial" w:eastAsia="Arial" w:hAnsi="Arial" w:cs="Arial"/>
          <w:sz w:val="24"/>
          <w:szCs w:val="24"/>
          <w:lang w:val="en-GB"/>
        </w:rPr>
        <w:t>C.,</w:t>
      </w:r>
      <w:proofErr w:type="spellStart"/>
      <w:r w:rsidRPr="00B026E2">
        <w:rPr>
          <w:rFonts w:ascii="Arial" w:eastAsia="Arial" w:hAnsi="Arial" w:cs="Arial"/>
          <w:sz w:val="24"/>
          <w:szCs w:val="24"/>
          <w:lang w:val="en-GB"/>
        </w:rPr>
        <w:t>Goldman</w:t>
      </w:r>
      <w:proofErr w:type="gramEnd"/>
      <w:r w:rsidRPr="00B026E2">
        <w:rPr>
          <w:rFonts w:ascii="Arial" w:eastAsia="Arial" w:hAnsi="Arial" w:cs="Arial"/>
          <w:sz w:val="24"/>
          <w:szCs w:val="24"/>
          <w:lang w:val="en-GB"/>
        </w:rPr>
        <w:t>,R.N</w:t>
      </w:r>
      <w:proofErr w:type="spellEnd"/>
      <w:r w:rsidRPr="00B026E2">
        <w:rPr>
          <w:rFonts w:ascii="Arial" w:eastAsia="Arial" w:hAnsi="Arial" w:cs="Arial"/>
          <w:sz w:val="24"/>
          <w:szCs w:val="24"/>
          <w:lang w:val="en-GB"/>
        </w:rPr>
        <w:t>.,&amp;</w:t>
      </w:r>
      <w:r w:rsidRPr="00B026E2">
        <w:rPr>
          <w:rFonts w:ascii="Arial" w:hAnsi="Arial" w:cs="Arial"/>
          <w:sz w:val="24"/>
          <w:szCs w:val="24"/>
        </w:rPr>
        <w:tab/>
      </w:r>
      <w:proofErr w:type="spellStart"/>
      <w:r w:rsidRPr="00B026E2">
        <w:rPr>
          <w:rFonts w:ascii="Arial" w:eastAsia="Arial" w:hAnsi="Arial" w:cs="Arial"/>
          <w:sz w:val="24"/>
          <w:szCs w:val="24"/>
          <w:lang w:val="en-GB"/>
        </w:rPr>
        <w:t>Greenberg,L</w:t>
      </w:r>
      <w:proofErr w:type="spellEnd"/>
      <w:r w:rsidRPr="00B026E2">
        <w:rPr>
          <w:rFonts w:ascii="Arial" w:eastAsia="Arial" w:hAnsi="Arial" w:cs="Arial"/>
          <w:sz w:val="24"/>
          <w:szCs w:val="24"/>
          <w:lang w:val="en-GB"/>
        </w:rPr>
        <w:t>.</w:t>
      </w:r>
      <w:r w:rsidRPr="00B026E2">
        <w:rPr>
          <w:rFonts w:ascii="Arial" w:hAnsi="Arial" w:cs="Arial"/>
          <w:sz w:val="24"/>
          <w:szCs w:val="24"/>
        </w:rPr>
        <w:tab/>
      </w:r>
      <w:r w:rsidRPr="00B026E2">
        <w:rPr>
          <w:rFonts w:ascii="Arial" w:eastAsia="Arial" w:hAnsi="Arial" w:cs="Arial"/>
          <w:sz w:val="24"/>
          <w:szCs w:val="24"/>
          <w:lang w:val="en-GB"/>
        </w:rPr>
        <w:t>S.</w:t>
      </w:r>
      <w:r w:rsidR="005B4DFB">
        <w:rPr>
          <w:rFonts w:ascii="Arial" w:eastAsia="Arial" w:hAnsi="Arial" w:cs="Arial"/>
          <w:sz w:val="24"/>
          <w:szCs w:val="24"/>
          <w:lang w:val="en-GB"/>
        </w:rPr>
        <w:t xml:space="preserve"> </w:t>
      </w:r>
      <w:r w:rsidRPr="00B026E2">
        <w:rPr>
          <w:rFonts w:ascii="Arial" w:eastAsia="Arial" w:hAnsi="Arial" w:cs="Arial"/>
          <w:sz w:val="24"/>
          <w:szCs w:val="24"/>
          <w:lang w:val="en-GB"/>
        </w:rPr>
        <w:t>(2004</w:t>
      </w:r>
      <w:proofErr w:type="gramStart"/>
      <w:r w:rsidRPr="00B026E2">
        <w:rPr>
          <w:rFonts w:ascii="Arial" w:eastAsia="Arial" w:hAnsi="Arial" w:cs="Arial"/>
          <w:sz w:val="24"/>
          <w:szCs w:val="24"/>
          <w:lang w:val="en-GB"/>
        </w:rPr>
        <w:t>).</w:t>
      </w:r>
      <w:r w:rsidRPr="00B026E2">
        <w:rPr>
          <w:rFonts w:ascii="Arial" w:eastAsia="Arial" w:hAnsi="Arial" w:cs="Arial"/>
          <w:i/>
          <w:iCs/>
          <w:sz w:val="24"/>
          <w:szCs w:val="24"/>
          <w:lang w:val="en-GB"/>
        </w:rPr>
        <w:t>Learning</w:t>
      </w:r>
      <w:proofErr w:type="gramEnd"/>
      <w:r w:rsidR="005B4DFB">
        <w:rPr>
          <w:rFonts w:ascii="Arial" w:eastAsia="Arial" w:hAnsi="Arial" w:cs="Arial"/>
          <w:i/>
          <w:iCs/>
          <w:sz w:val="24"/>
          <w:szCs w:val="24"/>
          <w:lang w:val="en-GB"/>
        </w:rPr>
        <w:t xml:space="preserve"> </w:t>
      </w:r>
      <w:r w:rsidRPr="00B026E2">
        <w:rPr>
          <w:rFonts w:ascii="Arial" w:eastAsia="Arial" w:hAnsi="Arial" w:cs="Arial"/>
          <w:i/>
          <w:iCs/>
          <w:sz w:val="24"/>
          <w:szCs w:val="24"/>
          <w:lang w:val="en-GB"/>
        </w:rPr>
        <w:t>emotion-focused</w:t>
      </w:r>
      <w:r w:rsidR="005B4DFB">
        <w:rPr>
          <w:rFonts w:ascii="Arial" w:eastAsia="Arial" w:hAnsi="Arial" w:cs="Arial"/>
          <w:i/>
          <w:iCs/>
          <w:sz w:val="24"/>
          <w:szCs w:val="24"/>
          <w:lang w:val="en-GB"/>
        </w:rPr>
        <w:t xml:space="preserve"> </w:t>
      </w:r>
      <w:r w:rsidRPr="00B026E2">
        <w:rPr>
          <w:rFonts w:ascii="Arial" w:eastAsia="Arial" w:hAnsi="Arial" w:cs="Arial"/>
          <w:i/>
          <w:iCs/>
          <w:sz w:val="24"/>
          <w:szCs w:val="24"/>
          <w:lang w:val="en-GB"/>
        </w:rPr>
        <w:t>therapy:</w:t>
      </w:r>
      <w:r w:rsidR="005B4DFB">
        <w:rPr>
          <w:rFonts w:ascii="Arial" w:eastAsia="Arial" w:hAnsi="Arial" w:cs="Arial"/>
          <w:i/>
          <w:iCs/>
          <w:sz w:val="24"/>
          <w:szCs w:val="24"/>
          <w:lang w:val="en-GB"/>
        </w:rPr>
        <w:t xml:space="preserve"> T</w:t>
      </w:r>
      <w:r w:rsidRPr="00B026E2">
        <w:rPr>
          <w:rFonts w:ascii="Arial" w:eastAsia="Arial" w:hAnsi="Arial" w:cs="Arial"/>
          <w:i/>
          <w:iCs/>
          <w:sz w:val="24"/>
          <w:szCs w:val="24"/>
          <w:lang w:val="en-GB"/>
        </w:rPr>
        <w:t>he</w:t>
      </w:r>
      <w:r w:rsidR="3E066DA1"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process</w:t>
      </w:r>
      <w:r w:rsidR="2DEAF983"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experiential</w:t>
      </w:r>
      <w:r w:rsidR="005B4DFB">
        <w:rPr>
          <w:rFonts w:ascii="Arial" w:eastAsia="Arial" w:hAnsi="Arial" w:cs="Arial"/>
          <w:i/>
          <w:iCs/>
          <w:sz w:val="24"/>
          <w:szCs w:val="24"/>
          <w:lang w:val="en-GB"/>
        </w:rPr>
        <w:t xml:space="preserve"> </w:t>
      </w:r>
      <w:r w:rsidRPr="00B026E2">
        <w:rPr>
          <w:rFonts w:ascii="Arial" w:eastAsia="Arial" w:hAnsi="Arial" w:cs="Arial"/>
          <w:i/>
          <w:iCs/>
          <w:sz w:val="24"/>
          <w:szCs w:val="24"/>
          <w:lang w:val="en-GB"/>
        </w:rPr>
        <w:t>approach</w:t>
      </w:r>
      <w:r w:rsidR="005B4DFB">
        <w:rPr>
          <w:rFonts w:ascii="Arial" w:eastAsia="Arial" w:hAnsi="Arial" w:cs="Arial"/>
          <w:i/>
          <w:iCs/>
          <w:sz w:val="24"/>
          <w:szCs w:val="24"/>
          <w:lang w:val="en-GB"/>
        </w:rPr>
        <w:t xml:space="preserve"> </w:t>
      </w:r>
      <w:r w:rsidRPr="00B026E2">
        <w:rPr>
          <w:rFonts w:ascii="Arial" w:eastAsia="Arial" w:hAnsi="Arial" w:cs="Arial"/>
          <w:i/>
          <w:iCs/>
          <w:sz w:val="24"/>
          <w:szCs w:val="24"/>
          <w:lang w:val="en-GB"/>
        </w:rPr>
        <w:t>to</w:t>
      </w:r>
      <w:r w:rsidR="005B4DFB">
        <w:rPr>
          <w:rFonts w:ascii="Arial" w:eastAsia="Arial" w:hAnsi="Arial" w:cs="Arial"/>
          <w:i/>
          <w:iCs/>
          <w:sz w:val="24"/>
          <w:szCs w:val="24"/>
          <w:lang w:val="en-GB"/>
        </w:rPr>
        <w:t xml:space="preserve"> </w:t>
      </w:r>
      <w:r w:rsidRPr="00B026E2">
        <w:rPr>
          <w:rFonts w:ascii="Arial" w:eastAsia="Arial" w:hAnsi="Arial" w:cs="Arial"/>
          <w:i/>
          <w:iCs/>
          <w:sz w:val="24"/>
          <w:szCs w:val="24"/>
          <w:lang w:val="en-GB"/>
        </w:rPr>
        <w:t>change.</w:t>
      </w:r>
      <w:r w:rsidR="005B4DFB">
        <w:rPr>
          <w:rFonts w:ascii="Arial" w:eastAsia="Arial" w:hAnsi="Arial" w:cs="Arial"/>
          <w:i/>
          <w:iCs/>
          <w:sz w:val="24"/>
          <w:szCs w:val="24"/>
          <w:lang w:val="en-GB"/>
        </w:rPr>
        <w:t xml:space="preserve"> </w:t>
      </w:r>
      <w:r w:rsidRPr="00B026E2">
        <w:rPr>
          <w:rFonts w:ascii="Arial" w:eastAsia="Arial" w:hAnsi="Arial" w:cs="Arial"/>
          <w:sz w:val="24"/>
          <w:szCs w:val="24"/>
          <w:lang w:val="en-GB"/>
        </w:rPr>
        <w:t>Washington, DC:</w:t>
      </w:r>
      <w:r w:rsidR="005B4DFB">
        <w:rPr>
          <w:rFonts w:ascii="Arial" w:eastAsia="Arial" w:hAnsi="Arial" w:cs="Arial"/>
          <w:sz w:val="24"/>
          <w:szCs w:val="24"/>
          <w:lang w:val="en-GB"/>
        </w:rPr>
        <w:t xml:space="preserve"> </w:t>
      </w:r>
      <w:r w:rsidRPr="00B026E2">
        <w:rPr>
          <w:rFonts w:ascii="Arial" w:eastAsia="Arial" w:hAnsi="Arial" w:cs="Arial"/>
          <w:sz w:val="24"/>
          <w:szCs w:val="24"/>
          <w:lang w:val="en-GB"/>
        </w:rPr>
        <w:t>American</w:t>
      </w:r>
      <w:r w:rsidR="005B4DFB">
        <w:rPr>
          <w:rFonts w:ascii="Arial" w:eastAsia="Arial" w:hAnsi="Arial" w:cs="Arial"/>
          <w:sz w:val="24"/>
          <w:szCs w:val="24"/>
          <w:lang w:val="en-GB"/>
        </w:rPr>
        <w:t xml:space="preserve"> </w:t>
      </w:r>
      <w:r w:rsidRPr="00B026E2">
        <w:rPr>
          <w:rFonts w:ascii="Arial" w:eastAsia="Arial" w:hAnsi="Arial" w:cs="Arial"/>
          <w:sz w:val="24"/>
          <w:szCs w:val="24"/>
          <w:lang w:val="en-GB"/>
        </w:rPr>
        <w:t>Psychological</w:t>
      </w:r>
      <w:r w:rsidR="005B4DFB">
        <w:rPr>
          <w:rFonts w:ascii="Arial" w:eastAsia="Arial" w:hAnsi="Arial" w:cs="Arial"/>
          <w:sz w:val="24"/>
          <w:szCs w:val="24"/>
          <w:lang w:val="en-GB"/>
        </w:rPr>
        <w:t xml:space="preserve"> </w:t>
      </w:r>
      <w:r w:rsidRPr="00B026E2">
        <w:rPr>
          <w:rFonts w:ascii="Arial" w:eastAsia="Arial" w:hAnsi="Arial" w:cs="Arial"/>
          <w:sz w:val="24"/>
          <w:szCs w:val="24"/>
          <w:lang w:val="en-GB"/>
        </w:rPr>
        <w:t>Association.</w:t>
      </w:r>
    </w:p>
    <w:p w14:paraId="507796B2" w14:textId="138AEAC7"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Fairclough, N. (1992</w:t>
      </w:r>
      <w:r w:rsidR="55A6DB28" w:rsidRPr="00B026E2">
        <w:rPr>
          <w:rFonts w:ascii="Arial" w:eastAsia="Arial" w:hAnsi="Arial" w:cs="Arial"/>
          <w:i/>
          <w:iCs/>
          <w:sz w:val="24"/>
          <w:szCs w:val="24"/>
          <w:lang w:val="en-GB"/>
        </w:rPr>
        <w:t>) Discourse</w:t>
      </w:r>
      <w:r w:rsidRPr="00B026E2">
        <w:rPr>
          <w:rFonts w:ascii="Arial" w:eastAsia="Arial" w:hAnsi="Arial" w:cs="Arial"/>
          <w:i/>
          <w:iCs/>
          <w:sz w:val="24"/>
          <w:szCs w:val="24"/>
          <w:lang w:val="en-GB"/>
        </w:rPr>
        <w:t xml:space="preserve"> and social change</w:t>
      </w:r>
      <w:r w:rsidRPr="00B026E2">
        <w:rPr>
          <w:rFonts w:ascii="Arial" w:eastAsia="Arial" w:hAnsi="Arial" w:cs="Arial"/>
          <w:sz w:val="24"/>
          <w:szCs w:val="24"/>
          <w:lang w:val="en-GB"/>
        </w:rPr>
        <w:t>. Blackwell, Malden</w:t>
      </w:r>
    </w:p>
    <w:p w14:paraId="234DA8BD" w14:textId="43AFBCDB" w:rsidR="4177E716" w:rsidRPr="00B026E2" w:rsidRDefault="5566A800"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Fairclough</w:t>
      </w:r>
      <w:r w:rsidR="4177E716" w:rsidRPr="00B026E2">
        <w:rPr>
          <w:rFonts w:ascii="Arial" w:eastAsia="Arial" w:hAnsi="Arial" w:cs="Arial"/>
          <w:sz w:val="24"/>
          <w:szCs w:val="24"/>
          <w:lang w:val="en-GB"/>
        </w:rPr>
        <w:t xml:space="preserve">, N (2003) </w:t>
      </w:r>
      <w:r w:rsidR="4177E716" w:rsidRPr="00F62E6F">
        <w:rPr>
          <w:rFonts w:ascii="Arial" w:eastAsia="Arial" w:hAnsi="Arial" w:cs="Arial"/>
          <w:i/>
          <w:iCs/>
          <w:sz w:val="24"/>
          <w:szCs w:val="24"/>
          <w:lang w:val="en-GB"/>
        </w:rPr>
        <w:t xml:space="preserve">Analysing </w:t>
      </w:r>
      <w:r w:rsidR="0B6D8D13" w:rsidRPr="00F62E6F">
        <w:rPr>
          <w:rFonts w:ascii="Arial" w:eastAsia="Arial" w:hAnsi="Arial" w:cs="Arial"/>
          <w:i/>
          <w:iCs/>
          <w:sz w:val="24"/>
          <w:szCs w:val="24"/>
          <w:lang w:val="en-GB"/>
        </w:rPr>
        <w:t>Discourse</w:t>
      </w:r>
      <w:r w:rsidR="4177E716" w:rsidRPr="00F62E6F">
        <w:rPr>
          <w:rFonts w:ascii="Arial" w:eastAsia="Arial" w:hAnsi="Arial" w:cs="Arial"/>
          <w:i/>
          <w:iCs/>
          <w:sz w:val="24"/>
          <w:szCs w:val="24"/>
          <w:lang w:val="en-GB"/>
        </w:rPr>
        <w:t>: Textual Analysis for Social Research</w:t>
      </w:r>
      <w:r w:rsidR="4177E716" w:rsidRPr="00B026E2">
        <w:rPr>
          <w:rFonts w:ascii="Arial" w:eastAsia="Arial" w:hAnsi="Arial" w:cs="Arial"/>
          <w:sz w:val="24"/>
          <w:szCs w:val="24"/>
          <w:lang w:val="en-GB"/>
        </w:rPr>
        <w:t xml:space="preserve"> London Routledge </w:t>
      </w:r>
    </w:p>
    <w:p w14:paraId="480C299F" w14:textId="1277CBE5"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Fairclough N, Holes, C (1995) </w:t>
      </w:r>
      <w:r w:rsidRPr="00F62E6F">
        <w:rPr>
          <w:rFonts w:ascii="Arial" w:eastAsia="Arial" w:hAnsi="Arial" w:cs="Arial"/>
          <w:i/>
          <w:iCs/>
          <w:sz w:val="24"/>
          <w:szCs w:val="24"/>
          <w:lang w:val="en-GB"/>
        </w:rPr>
        <w:t>Critical Discourse Analysis: The Critical Study of Language</w:t>
      </w:r>
      <w:r w:rsidRPr="00B026E2">
        <w:rPr>
          <w:rFonts w:ascii="Arial" w:eastAsia="Arial" w:hAnsi="Arial" w:cs="Arial"/>
          <w:sz w:val="24"/>
          <w:szCs w:val="24"/>
          <w:lang w:val="en-GB"/>
        </w:rPr>
        <w:t>. Longman</w:t>
      </w:r>
    </w:p>
    <w:p w14:paraId="4147F62D" w14:textId="1F2E4230"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Fein, S., &amp; Spencer, S. J. (1997</w:t>
      </w:r>
      <w:r w:rsidRPr="00F62E6F">
        <w:rPr>
          <w:rFonts w:ascii="Arial" w:eastAsia="Arial" w:hAnsi="Arial" w:cs="Arial"/>
          <w:i/>
          <w:iCs/>
          <w:sz w:val="24"/>
          <w:szCs w:val="24"/>
          <w:lang w:val="en-GB"/>
        </w:rPr>
        <w:t>). Prejudice as self-image maintenance: Affirming the self through derogating others</w:t>
      </w:r>
      <w:r w:rsidRPr="00B026E2">
        <w:rPr>
          <w:rFonts w:ascii="Arial" w:eastAsia="Arial" w:hAnsi="Arial" w:cs="Arial"/>
          <w:sz w:val="24"/>
          <w:szCs w:val="24"/>
          <w:lang w:val="en-GB"/>
        </w:rPr>
        <w:t>. Journal of Personality and Social Psychology, 73(1), 31–44</w:t>
      </w:r>
    </w:p>
    <w:p w14:paraId="0FBEBC6B" w14:textId="5024A72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Ferranin</w:t>
      </w:r>
      <w:proofErr w:type="spellEnd"/>
      <w:r w:rsidRPr="00B026E2">
        <w:rPr>
          <w:rFonts w:ascii="Arial" w:eastAsia="Arial" w:hAnsi="Arial" w:cs="Arial"/>
          <w:sz w:val="24"/>
          <w:szCs w:val="24"/>
          <w:lang w:val="en-GB"/>
        </w:rPr>
        <w:t xml:space="preserve">, A, </w:t>
      </w:r>
      <w:proofErr w:type="spellStart"/>
      <w:r w:rsidRPr="00B026E2">
        <w:rPr>
          <w:rFonts w:ascii="Arial" w:eastAsia="Arial" w:hAnsi="Arial" w:cs="Arial"/>
          <w:sz w:val="24"/>
          <w:szCs w:val="24"/>
          <w:lang w:val="en-GB"/>
        </w:rPr>
        <w:t>Mork</w:t>
      </w:r>
      <w:proofErr w:type="spellEnd"/>
      <w:r w:rsidRPr="00B026E2">
        <w:rPr>
          <w:rFonts w:ascii="Arial" w:eastAsia="Arial" w:hAnsi="Arial" w:cs="Arial"/>
          <w:sz w:val="24"/>
          <w:szCs w:val="24"/>
          <w:lang w:val="en-GB"/>
        </w:rPr>
        <w:t xml:space="preserve">, D, Margie, E, </w:t>
      </w:r>
      <w:proofErr w:type="spellStart"/>
      <w:r w:rsidRPr="00B026E2">
        <w:rPr>
          <w:rFonts w:ascii="Arial" w:eastAsia="Arial" w:hAnsi="Arial" w:cs="Arial"/>
          <w:sz w:val="24"/>
          <w:szCs w:val="24"/>
          <w:lang w:val="en-GB"/>
        </w:rPr>
        <w:t>Manca</w:t>
      </w:r>
      <w:proofErr w:type="spellEnd"/>
      <w:r w:rsidRPr="00B026E2">
        <w:rPr>
          <w:rFonts w:ascii="Arial" w:eastAsia="Arial" w:hAnsi="Arial" w:cs="Arial"/>
          <w:sz w:val="24"/>
          <w:szCs w:val="24"/>
          <w:lang w:val="en-GB"/>
        </w:rPr>
        <w:t xml:space="preserve">, D (2019) </w:t>
      </w:r>
      <w:r w:rsidRPr="00F62E6F">
        <w:rPr>
          <w:rFonts w:ascii="Arial" w:eastAsia="Arial" w:hAnsi="Arial" w:cs="Arial"/>
          <w:i/>
          <w:iCs/>
          <w:sz w:val="24"/>
          <w:szCs w:val="24"/>
          <w:lang w:val="en-GB"/>
        </w:rPr>
        <w:t xml:space="preserve">Hegel and </w:t>
      </w:r>
      <w:r w:rsidR="0C5FBD75" w:rsidRPr="00F62E6F">
        <w:rPr>
          <w:rFonts w:ascii="Arial" w:eastAsia="Arial" w:hAnsi="Arial" w:cs="Arial"/>
          <w:i/>
          <w:iCs/>
          <w:sz w:val="24"/>
          <w:szCs w:val="24"/>
          <w:lang w:val="en-GB"/>
        </w:rPr>
        <w:t>Phenomenology, Contributions</w:t>
      </w:r>
      <w:r w:rsidRPr="00F62E6F">
        <w:rPr>
          <w:rFonts w:ascii="Arial" w:eastAsia="Arial" w:hAnsi="Arial" w:cs="Arial"/>
          <w:i/>
          <w:iCs/>
          <w:sz w:val="24"/>
          <w:szCs w:val="24"/>
          <w:lang w:val="en-GB"/>
        </w:rPr>
        <w:t xml:space="preserve"> to Phenomenology</w:t>
      </w:r>
      <w:r w:rsidRPr="00B026E2">
        <w:rPr>
          <w:rFonts w:ascii="Arial" w:eastAsia="Arial" w:hAnsi="Arial" w:cs="Arial"/>
          <w:sz w:val="24"/>
          <w:szCs w:val="24"/>
          <w:lang w:val="en-GB"/>
        </w:rPr>
        <w:t xml:space="preserve">, </w:t>
      </w:r>
      <w:r w:rsidR="1CC54AB7" w:rsidRPr="00B026E2">
        <w:rPr>
          <w:rFonts w:ascii="Arial" w:eastAsia="Arial" w:hAnsi="Arial" w:cs="Arial"/>
          <w:sz w:val="24"/>
          <w:szCs w:val="24"/>
          <w:lang w:val="en-GB"/>
        </w:rPr>
        <w:t>102,</w:t>
      </w:r>
      <w:r w:rsidRPr="00B026E2">
        <w:rPr>
          <w:rFonts w:ascii="Arial" w:eastAsia="Arial" w:hAnsi="Arial" w:cs="Arial"/>
          <w:sz w:val="24"/>
          <w:szCs w:val="24"/>
          <w:lang w:val="en-GB"/>
        </w:rPr>
        <w:t xml:space="preserve"> (eBook), Springer</w:t>
      </w:r>
      <w:r w:rsidR="436C7B9A" w:rsidRPr="00B026E2">
        <w:rPr>
          <w:rFonts w:ascii="Arial" w:eastAsia="Arial" w:hAnsi="Arial" w:cs="Arial"/>
          <w:sz w:val="24"/>
          <w:szCs w:val="24"/>
          <w:lang w:val="en-GB"/>
        </w:rPr>
        <w:t xml:space="preserve">. </w:t>
      </w:r>
      <w:hyperlink r:id="rId36">
        <w:r w:rsidRPr="00B026E2">
          <w:rPr>
            <w:rStyle w:val="Hyperlink"/>
            <w:rFonts w:ascii="Arial" w:eastAsia="Arial" w:hAnsi="Arial" w:cs="Arial"/>
            <w:color w:val="auto"/>
            <w:sz w:val="24"/>
            <w:szCs w:val="24"/>
            <w:u w:val="none"/>
            <w:lang w:val="en-GB"/>
          </w:rPr>
          <w:t>https://doi.org/10.1007/978-3-030-17546-7</w:t>
        </w:r>
      </w:hyperlink>
    </w:p>
    <w:p w14:paraId="0576D6D2" w14:textId="1BBDBAF1"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lastRenderedPageBreak/>
        <w:t xml:space="preserve">Frost, R. </w:t>
      </w:r>
      <w:proofErr w:type="spellStart"/>
      <w:r w:rsidRPr="00B026E2">
        <w:rPr>
          <w:rFonts w:ascii="Arial" w:eastAsia="Arial" w:hAnsi="Arial" w:cs="Arial"/>
          <w:sz w:val="24"/>
          <w:szCs w:val="24"/>
          <w:lang w:val="en-GB"/>
        </w:rPr>
        <w:t>Rickwood</w:t>
      </w:r>
      <w:proofErr w:type="spellEnd"/>
      <w:r w:rsidRPr="00B026E2">
        <w:rPr>
          <w:rFonts w:ascii="Arial" w:eastAsia="Arial" w:hAnsi="Arial" w:cs="Arial"/>
          <w:sz w:val="24"/>
          <w:szCs w:val="24"/>
          <w:lang w:val="en-GB"/>
        </w:rPr>
        <w:t xml:space="preserve">, D </w:t>
      </w:r>
      <w:r w:rsidR="783DB32D" w:rsidRPr="00B026E2">
        <w:rPr>
          <w:rFonts w:ascii="Arial" w:eastAsia="Arial" w:hAnsi="Arial" w:cs="Arial"/>
          <w:sz w:val="24"/>
          <w:szCs w:val="24"/>
          <w:lang w:val="en-GB"/>
        </w:rPr>
        <w:t>(2017</w:t>
      </w:r>
      <w:r w:rsidRPr="00B026E2">
        <w:rPr>
          <w:rFonts w:ascii="Arial" w:eastAsia="Arial" w:hAnsi="Arial" w:cs="Arial"/>
          <w:sz w:val="24"/>
          <w:szCs w:val="24"/>
          <w:lang w:val="en-GB"/>
        </w:rPr>
        <w:t>)</w:t>
      </w:r>
      <w:r w:rsidRPr="00F62E6F">
        <w:rPr>
          <w:rFonts w:ascii="Arial" w:eastAsia="Arial" w:hAnsi="Arial" w:cs="Arial"/>
          <w:i/>
          <w:iCs/>
          <w:sz w:val="24"/>
          <w:szCs w:val="24"/>
          <w:lang w:val="en-GB"/>
        </w:rPr>
        <w:t xml:space="preserve"> A systematic </w:t>
      </w:r>
      <w:r w:rsidR="1FB86F98" w:rsidRPr="00F62E6F">
        <w:rPr>
          <w:rFonts w:ascii="Arial" w:eastAsia="Arial" w:hAnsi="Arial" w:cs="Arial"/>
          <w:i/>
          <w:iCs/>
          <w:sz w:val="24"/>
          <w:szCs w:val="24"/>
          <w:lang w:val="en-GB"/>
        </w:rPr>
        <w:t>review of</w:t>
      </w:r>
      <w:r w:rsidRPr="00F62E6F">
        <w:rPr>
          <w:rFonts w:ascii="Arial" w:eastAsia="Arial" w:hAnsi="Arial" w:cs="Arial"/>
          <w:i/>
          <w:iCs/>
          <w:sz w:val="24"/>
          <w:szCs w:val="24"/>
          <w:lang w:val="en-GB"/>
        </w:rPr>
        <w:t xml:space="preserve"> the mental health outcomes associated with Facebook use</w:t>
      </w:r>
      <w:r w:rsidRPr="00B026E2">
        <w:rPr>
          <w:rFonts w:ascii="Arial" w:eastAsia="Arial" w:hAnsi="Arial" w:cs="Arial"/>
          <w:sz w:val="24"/>
          <w:szCs w:val="24"/>
          <w:lang w:val="en-GB"/>
        </w:rPr>
        <w:t xml:space="preserve"> </w:t>
      </w:r>
      <w:hyperlink r:id="rId37">
        <w:r w:rsidRPr="00B026E2">
          <w:rPr>
            <w:rStyle w:val="Hyperlink"/>
            <w:rFonts w:ascii="Arial" w:eastAsia="Arial" w:hAnsi="Arial" w:cs="Arial"/>
            <w:color w:val="auto"/>
            <w:sz w:val="24"/>
            <w:szCs w:val="24"/>
            <w:u w:val="none"/>
            <w:lang w:val="en-GB"/>
          </w:rPr>
          <w:t>https://doi.org/10.1016/j.chb.2017.08.001</w:t>
        </w:r>
      </w:hyperlink>
    </w:p>
    <w:p w14:paraId="10304334" w14:textId="1DF3368B" w:rsidR="4177E716" w:rsidRPr="00B026E2" w:rsidRDefault="008C27C5" w:rsidP="00730C9C">
      <w:pPr>
        <w:rPr>
          <w:rFonts w:ascii="Arial" w:eastAsia="Arial" w:hAnsi="Arial" w:cs="Arial"/>
          <w:color w:val="000000" w:themeColor="text1"/>
          <w:sz w:val="24"/>
          <w:szCs w:val="24"/>
          <w:lang w:val="en-GB"/>
        </w:rPr>
      </w:pPr>
      <w:hyperlink r:id="rId38">
        <w:r w:rsidR="4177E716" w:rsidRPr="00B026E2">
          <w:rPr>
            <w:rStyle w:val="Hyperlink"/>
            <w:rFonts w:ascii="Arial" w:eastAsia="Arial" w:hAnsi="Arial" w:cs="Arial"/>
            <w:color w:val="auto"/>
            <w:sz w:val="24"/>
            <w:szCs w:val="24"/>
            <w:u w:val="none"/>
            <w:lang w:val="en-GB"/>
          </w:rPr>
          <w:t>Volume 76</w:t>
        </w:r>
      </w:hyperlink>
      <w:r w:rsidR="4177E716" w:rsidRPr="00B026E2">
        <w:rPr>
          <w:rFonts w:ascii="Arial" w:eastAsia="Arial" w:hAnsi="Arial" w:cs="Arial"/>
          <w:sz w:val="24"/>
          <w:szCs w:val="24"/>
          <w:lang w:val="en-GB"/>
        </w:rPr>
        <w:t>, Pages 576-600</w:t>
      </w:r>
    </w:p>
    <w:p w14:paraId="38805360" w14:textId="6D010FA6" w:rsidR="4177E716" w:rsidRPr="00B026E2" w:rsidRDefault="4177E716" w:rsidP="00730C9C">
      <w:pPr>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Foucault, Michel. (2002) </w:t>
      </w:r>
      <w:r w:rsidRPr="00F62E6F">
        <w:rPr>
          <w:rFonts w:ascii="Arial" w:eastAsia="Arial" w:hAnsi="Arial" w:cs="Arial"/>
          <w:i/>
          <w:iCs/>
          <w:sz w:val="24"/>
          <w:szCs w:val="24"/>
          <w:lang w:val="en-GB"/>
        </w:rPr>
        <w:t xml:space="preserve">The Archaeology of </w:t>
      </w:r>
      <w:r w:rsidR="050ABF29" w:rsidRPr="00F62E6F">
        <w:rPr>
          <w:rFonts w:ascii="Arial" w:eastAsia="Arial" w:hAnsi="Arial" w:cs="Arial"/>
          <w:i/>
          <w:iCs/>
          <w:sz w:val="24"/>
          <w:szCs w:val="24"/>
          <w:lang w:val="en-GB"/>
        </w:rPr>
        <w:t>Knowledge</w:t>
      </w:r>
      <w:r w:rsidRPr="00B026E2">
        <w:rPr>
          <w:rFonts w:ascii="Arial" w:eastAsia="Arial" w:hAnsi="Arial" w:cs="Arial"/>
          <w:sz w:val="24"/>
          <w:szCs w:val="24"/>
          <w:lang w:val="en-GB"/>
        </w:rPr>
        <w:t>. London, Routledge.</w:t>
      </w:r>
    </w:p>
    <w:p w14:paraId="4CC09B76" w14:textId="727DC13C" w:rsidR="076E124A" w:rsidRPr="00B026E2" w:rsidRDefault="076E124A" w:rsidP="00730C9C">
      <w:pPr>
        <w:rPr>
          <w:rFonts w:ascii="Arial" w:eastAsia="Arial" w:hAnsi="Arial" w:cs="Arial"/>
          <w:sz w:val="24"/>
          <w:szCs w:val="24"/>
          <w:lang w:val="en-GB"/>
        </w:rPr>
      </w:pPr>
      <w:r w:rsidRPr="00B026E2">
        <w:rPr>
          <w:rFonts w:ascii="Arial" w:eastAsia="Arial" w:hAnsi="Arial" w:cs="Arial"/>
          <w:sz w:val="24"/>
          <w:szCs w:val="24"/>
          <w:lang w:val="en-GB"/>
        </w:rPr>
        <w:t xml:space="preserve">Gilroy-Ware, M. (2017) </w:t>
      </w:r>
      <w:r w:rsidRPr="00F62E6F">
        <w:rPr>
          <w:rFonts w:ascii="Arial" w:eastAsia="Arial" w:hAnsi="Arial" w:cs="Arial"/>
          <w:i/>
          <w:iCs/>
          <w:sz w:val="24"/>
          <w:szCs w:val="24"/>
          <w:lang w:val="en-GB"/>
        </w:rPr>
        <w:t xml:space="preserve">Filling the Void: Emotion, Capitalism and </w:t>
      </w:r>
      <w:proofErr w:type="gramStart"/>
      <w:r w:rsidRPr="00F62E6F">
        <w:rPr>
          <w:rFonts w:ascii="Arial" w:eastAsia="Arial" w:hAnsi="Arial" w:cs="Arial"/>
          <w:i/>
          <w:iCs/>
          <w:sz w:val="24"/>
          <w:szCs w:val="24"/>
          <w:lang w:val="en-GB"/>
        </w:rPr>
        <w:t>Social Media</w:t>
      </w:r>
      <w:proofErr w:type="gramEnd"/>
      <w:r w:rsidRPr="00F62E6F">
        <w:rPr>
          <w:rFonts w:ascii="Arial" w:eastAsia="Arial" w:hAnsi="Arial" w:cs="Arial"/>
          <w:i/>
          <w:iCs/>
          <w:sz w:val="24"/>
          <w:szCs w:val="24"/>
          <w:lang w:val="en-GB"/>
        </w:rPr>
        <w:t>.</w:t>
      </w:r>
      <w:r w:rsidRPr="00B026E2">
        <w:rPr>
          <w:rFonts w:ascii="Arial" w:eastAsia="Arial" w:hAnsi="Arial" w:cs="Arial"/>
          <w:sz w:val="24"/>
          <w:szCs w:val="24"/>
          <w:lang w:val="en-GB"/>
        </w:rPr>
        <w:t xml:space="preserve"> Repeater Books. England</w:t>
      </w:r>
    </w:p>
    <w:p w14:paraId="4255F39C" w14:textId="070B404E" w:rsidR="00CB65E9" w:rsidRPr="00B026E2" w:rsidRDefault="00CB65E9" w:rsidP="00CB65E9">
      <w:pPr>
        <w:spacing w:line="276" w:lineRule="auto"/>
        <w:rPr>
          <w:rFonts w:ascii="Arial" w:eastAsia="Arial" w:hAnsi="Arial" w:cs="Arial"/>
          <w:color w:val="000000" w:themeColor="text1"/>
          <w:sz w:val="24"/>
          <w:szCs w:val="24"/>
        </w:rPr>
      </w:pPr>
      <w:proofErr w:type="spellStart"/>
      <w:r w:rsidRPr="11434EED">
        <w:rPr>
          <w:rFonts w:ascii="Arial" w:eastAsia="Arial" w:hAnsi="Arial" w:cs="Arial"/>
          <w:sz w:val="24"/>
          <w:szCs w:val="24"/>
          <w:lang w:val="en-GB"/>
        </w:rPr>
        <w:t>Globalwebindex</w:t>
      </w:r>
      <w:proofErr w:type="spellEnd"/>
      <w:r w:rsidRPr="11434EED">
        <w:rPr>
          <w:rFonts w:ascii="Arial" w:eastAsia="Arial" w:hAnsi="Arial" w:cs="Arial"/>
          <w:sz w:val="24"/>
          <w:szCs w:val="24"/>
          <w:lang w:val="en-GB"/>
        </w:rPr>
        <w:t xml:space="preserve"> (2018) </w:t>
      </w:r>
      <w:proofErr w:type="gramStart"/>
      <w:r w:rsidRPr="11434EED">
        <w:rPr>
          <w:rFonts w:ascii="Arial" w:eastAsia="Arial" w:hAnsi="Arial" w:cs="Arial"/>
          <w:i/>
          <w:iCs/>
          <w:sz w:val="24"/>
          <w:szCs w:val="24"/>
          <w:lang w:val="en-GB"/>
        </w:rPr>
        <w:t>Social media</w:t>
      </w:r>
      <w:proofErr w:type="gramEnd"/>
      <w:r w:rsidRPr="11434EED">
        <w:rPr>
          <w:rFonts w:ascii="Arial" w:eastAsia="Arial" w:hAnsi="Arial" w:cs="Arial"/>
          <w:i/>
          <w:iCs/>
          <w:sz w:val="24"/>
          <w:szCs w:val="24"/>
          <w:lang w:val="en-GB"/>
        </w:rPr>
        <w:t xml:space="preserve"> by generation</w:t>
      </w:r>
      <w:r w:rsidRPr="11434EED">
        <w:rPr>
          <w:rFonts w:ascii="Arial" w:eastAsia="Arial" w:hAnsi="Arial" w:cs="Arial"/>
          <w:sz w:val="24"/>
          <w:szCs w:val="24"/>
          <w:lang w:val="en-GB"/>
        </w:rPr>
        <w:t xml:space="preserve">. Available at: Http//: </w:t>
      </w:r>
      <w:r w:rsidRPr="11434EED">
        <w:rPr>
          <w:rFonts w:ascii="Arial" w:eastAsia="Arial" w:hAnsi="Arial" w:cs="Arial"/>
          <w:sz w:val="24"/>
          <w:szCs w:val="24"/>
        </w:rPr>
        <w:t>https://www.globalwebindex.com/hubfs/Downloads/Social_Media_by_Generation_Infographic_Q318.pdf?utm_campaign=Social%20media%20across%20generations%20infographic&amp;utm_medium=email&amp;_hsmi=70661982&amp;_hsenc=p2ANqtz-9IM9hKEJRKecanHrTvR6Mjn-iSuU47bdxadWByT5X1QBjT_1-eljU-aa3wDjHNWmS-8Y-EFh6pUvqGD-NPY7k-Tb51yg&amp;utm_content=70661982&amp;utm_source=hs_automation (Accessed: 27 November 2019)</w:t>
      </w:r>
    </w:p>
    <w:p w14:paraId="0A7FE023" w14:textId="5A5F7CB1"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Goffman, E. (1959) </w:t>
      </w:r>
      <w:r w:rsidRPr="00F62E6F">
        <w:rPr>
          <w:rFonts w:ascii="Arial" w:eastAsia="Arial" w:hAnsi="Arial" w:cs="Arial"/>
          <w:i/>
          <w:iCs/>
          <w:sz w:val="24"/>
          <w:szCs w:val="24"/>
          <w:lang w:val="en-GB"/>
        </w:rPr>
        <w:t>The Presentation of Self in everyday life</w:t>
      </w:r>
      <w:r w:rsidRPr="00B026E2">
        <w:rPr>
          <w:rFonts w:ascii="Arial" w:eastAsia="Arial" w:hAnsi="Arial" w:cs="Arial"/>
          <w:sz w:val="24"/>
          <w:szCs w:val="24"/>
          <w:lang w:val="en-GB"/>
        </w:rPr>
        <w:t>. Anchor Books. New York.</w:t>
      </w:r>
    </w:p>
    <w:p w14:paraId="58EB1A45" w14:textId="013399D1"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Greenberg, L Rice L, and Elliott R. (1997) </w:t>
      </w:r>
      <w:r w:rsidRPr="00F62E6F">
        <w:rPr>
          <w:rFonts w:ascii="Arial" w:eastAsia="Arial" w:hAnsi="Arial" w:cs="Arial"/>
          <w:i/>
          <w:iCs/>
          <w:sz w:val="24"/>
          <w:szCs w:val="24"/>
          <w:lang w:val="en-GB"/>
        </w:rPr>
        <w:t xml:space="preserve">Facilitating Emotional Change: The </w:t>
      </w:r>
      <w:proofErr w:type="gramStart"/>
      <w:r w:rsidRPr="00F62E6F">
        <w:rPr>
          <w:rFonts w:ascii="Arial" w:eastAsia="Arial" w:hAnsi="Arial" w:cs="Arial"/>
          <w:i/>
          <w:iCs/>
          <w:sz w:val="24"/>
          <w:szCs w:val="24"/>
          <w:lang w:val="en-GB"/>
        </w:rPr>
        <w:t>moment to moment</w:t>
      </w:r>
      <w:proofErr w:type="gramEnd"/>
      <w:r w:rsidRPr="00F62E6F">
        <w:rPr>
          <w:rFonts w:ascii="Arial" w:eastAsia="Arial" w:hAnsi="Arial" w:cs="Arial"/>
          <w:i/>
          <w:iCs/>
          <w:sz w:val="24"/>
          <w:szCs w:val="24"/>
          <w:lang w:val="en-GB"/>
        </w:rPr>
        <w:t xml:space="preserve"> process</w:t>
      </w:r>
      <w:r w:rsidRPr="00B026E2">
        <w:rPr>
          <w:rFonts w:ascii="Arial" w:eastAsia="Arial" w:hAnsi="Arial" w:cs="Arial"/>
          <w:sz w:val="24"/>
          <w:szCs w:val="24"/>
          <w:lang w:val="en-GB"/>
        </w:rPr>
        <w:t>, Guilford Press. London.</w:t>
      </w:r>
    </w:p>
    <w:p w14:paraId="6B97488F" w14:textId="2A5A5AED"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Greenberg, L. Elliot, R. (2021) </w:t>
      </w:r>
      <w:r w:rsidRPr="00F62E6F">
        <w:rPr>
          <w:rFonts w:ascii="Arial" w:eastAsia="Arial" w:hAnsi="Arial" w:cs="Arial"/>
          <w:i/>
          <w:iCs/>
          <w:sz w:val="24"/>
          <w:szCs w:val="24"/>
          <w:lang w:val="en-GB"/>
        </w:rPr>
        <w:t>Emotion Focused Counselling in action</w:t>
      </w:r>
      <w:r w:rsidRPr="00B026E2">
        <w:rPr>
          <w:rFonts w:ascii="Arial" w:eastAsia="Arial" w:hAnsi="Arial" w:cs="Arial"/>
          <w:sz w:val="24"/>
          <w:szCs w:val="24"/>
          <w:lang w:val="en-GB"/>
        </w:rPr>
        <w:t>. Sage Publications. London.</w:t>
      </w:r>
    </w:p>
    <w:p w14:paraId="3592E366" w14:textId="46020541" w:rsidR="224283BF" w:rsidRPr="00B026E2" w:rsidRDefault="224283BF" w:rsidP="76AA50D1">
      <w:pPr>
        <w:spacing w:line="276" w:lineRule="auto"/>
        <w:jc w:val="both"/>
        <w:rPr>
          <w:rFonts w:ascii="Arial" w:eastAsia="Arial" w:hAnsi="Arial" w:cs="Arial"/>
          <w:sz w:val="24"/>
          <w:szCs w:val="24"/>
          <w:lang w:val="en-GB"/>
        </w:rPr>
      </w:pPr>
      <w:r w:rsidRPr="00B026E2">
        <w:rPr>
          <w:rFonts w:ascii="Arial" w:eastAsia="Arial" w:hAnsi="Arial" w:cs="Arial"/>
          <w:sz w:val="24"/>
          <w:szCs w:val="24"/>
          <w:lang w:val="en-GB"/>
        </w:rPr>
        <w:t>Greenberg, L.S. (2002</w:t>
      </w:r>
      <w:r w:rsidRPr="00F62E6F">
        <w:rPr>
          <w:rFonts w:ascii="Arial" w:eastAsia="Arial" w:hAnsi="Arial" w:cs="Arial"/>
          <w:i/>
          <w:iCs/>
          <w:sz w:val="24"/>
          <w:szCs w:val="24"/>
          <w:lang w:val="en-GB"/>
        </w:rPr>
        <w:t>) Emotion Focused therapy: Coaching clients to work through their feelings</w:t>
      </w:r>
      <w:r w:rsidRPr="00B026E2">
        <w:rPr>
          <w:rFonts w:ascii="Arial" w:eastAsia="Arial" w:hAnsi="Arial" w:cs="Arial"/>
          <w:sz w:val="24"/>
          <w:szCs w:val="24"/>
          <w:lang w:val="en-GB"/>
        </w:rPr>
        <w:t>. American Psychological Association.</w:t>
      </w:r>
    </w:p>
    <w:p w14:paraId="3D624D03" w14:textId="598DFCFD"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Halliday, M (1961). </w:t>
      </w:r>
      <w:r w:rsidRPr="00F62E6F">
        <w:rPr>
          <w:rFonts w:ascii="Arial" w:eastAsia="Arial" w:hAnsi="Arial" w:cs="Arial"/>
          <w:i/>
          <w:iCs/>
          <w:sz w:val="24"/>
          <w:szCs w:val="24"/>
          <w:lang w:val="en-GB"/>
        </w:rPr>
        <w:t>Introduction to functional grammar</w:t>
      </w:r>
      <w:r w:rsidRPr="00B026E2">
        <w:rPr>
          <w:rFonts w:ascii="Arial" w:eastAsia="Arial" w:hAnsi="Arial" w:cs="Arial"/>
          <w:sz w:val="24"/>
          <w:szCs w:val="24"/>
          <w:lang w:val="en-GB"/>
        </w:rPr>
        <w:t>, 2nd ed. (1994) London: Edward Arnold., p. 15</w:t>
      </w:r>
    </w:p>
    <w:p w14:paraId="79F22937" w14:textId="754D559C"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Heidegger, M. (</w:t>
      </w:r>
      <w:r w:rsidR="12B3B58F" w:rsidRPr="00B026E2">
        <w:rPr>
          <w:rFonts w:ascii="Arial" w:eastAsia="Arial" w:hAnsi="Arial" w:cs="Arial"/>
          <w:sz w:val="24"/>
          <w:szCs w:val="24"/>
          <w:lang w:val="en-GB"/>
        </w:rPr>
        <w:t xml:space="preserve">1977) </w:t>
      </w:r>
      <w:r w:rsidR="12B3B58F" w:rsidRPr="00F62E6F">
        <w:rPr>
          <w:rFonts w:ascii="Arial" w:eastAsia="Arial" w:hAnsi="Arial" w:cs="Arial"/>
          <w:i/>
          <w:iCs/>
          <w:sz w:val="24"/>
          <w:szCs w:val="24"/>
          <w:lang w:val="en-GB"/>
        </w:rPr>
        <w:t>The</w:t>
      </w:r>
      <w:r w:rsidRPr="00F62E6F">
        <w:rPr>
          <w:rFonts w:ascii="Arial" w:eastAsia="Arial" w:hAnsi="Arial" w:cs="Arial"/>
          <w:i/>
          <w:iCs/>
          <w:sz w:val="24"/>
          <w:szCs w:val="24"/>
          <w:lang w:val="en-GB"/>
        </w:rPr>
        <w:t xml:space="preserve"> question concerning technology and other essays</w:t>
      </w:r>
      <w:r w:rsidRPr="00B026E2">
        <w:rPr>
          <w:rFonts w:ascii="Arial" w:eastAsia="Arial" w:hAnsi="Arial" w:cs="Arial"/>
          <w:sz w:val="24"/>
          <w:szCs w:val="24"/>
          <w:lang w:val="en-GB"/>
        </w:rPr>
        <w:t>. New York, Harper and Row.</w:t>
      </w:r>
    </w:p>
    <w:p w14:paraId="11EE04D7" w14:textId="6EDDFC59" w:rsidR="4177E716" w:rsidRPr="00B026E2" w:rsidRDefault="4177E716" w:rsidP="76AA50D1">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H</w:t>
      </w:r>
      <w:r w:rsidR="3FB5A967" w:rsidRPr="00B026E2">
        <w:rPr>
          <w:rFonts w:ascii="Arial" w:eastAsia="Arial" w:hAnsi="Arial" w:cs="Arial"/>
          <w:sz w:val="24"/>
          <w:szCs w:val="24"/>
          <w:lang w:val="en-GB"/>
        </w:rPr>
        <w:t>o</w:t>
      </w:r>
      <w:r w:rsidRPr="00B026E2">
        <w:rPr>
          <w:rFonts w:ascii="Arial" w:eastAsia="Arial" w:hAnsi="Arial" w:cs="Arial"/>
          <w:sz w:val="24"/>
          <w:szCs w:val="24"/>
          <w:lang w:val="en-GB"/>
        </w:rPr>
        <w:t>llenbaugh</w:t>
      </w:r>
      <w:proofErr w:type="spellEnd"/>
      <w:r w:rsidRPr="00B026E2">
        <w:rPr>
          <w:rFonts w:ascii="Arial" w:eastAsia="Arial" w:hAnsi="Arial" w:cs="Arial"/>
          <w:sz w:val="24"/>
          <w:szCs w:val="24"/>
          <w:lang w:val="en-GB"/>
        </w:rPr>
        <w:t xml:space="preserve">, E. </w:t>
      </w:r>
      <w:r w:rsidR="3E4361CC" w:rsidRPr="00B026E2">
        <w:rPr>
          <w:rFonts w:ascii="Arial" w:eastAsia="Arial" w:hAnsi="Arial" w:cs="Arial"/>
          <w:sz w:val="24"/>
          <w:szCs w:val="24"/>
          <w:lang w:val="en-GB"/>
        </w:rPr>
        <w:t>(2019</w:t>
      </w:r>
      <w:r w:rsidR="3E4361CC" w:rsidRPr="00F62E6F">
        <w:rPr>
          <w:rFonts w:ascii="Arial" w:eastAsia="Arial" w:hAnsi="Arial" w:cs="Arial"/>
          <w:i/>
          <w:iCs/>
          <w:sz w:val="24"/>
          <w:szCs w:val="24"/>
          <w:lang w:val="en-GB"/>
        </w:rPr>
        <w:t xml:space="preserve">) </w:t>
      </w:r>
      <w:r w:rsidRPr="00F62E6F">
        <w:rPr>
          <w:rFonts w:ascii="Arial" w:eastAsia="Arial" w:hAnsi="Arial" w:cs="Arial"/>
          <w:i/>
          <w:iCs/>
          <w:sz w:val="24"/>
          <w:szCs w:val="24"/>
          <w:lang w:val="en-GB"/>
        </w:rPr>
        <w:t>Privacy Management Among Social Media Natives: An Exploratory Study of Facebook and Snapchat</w:t>
      </w:r>
      <w:r w:rsidRPr="00B026E2">
        <w:rPr>
          <w:rFonts w:ascii="Arial" w:eastAsia="Arial" w:hAnsi="Arial" w:cs="Arial"/>
          <w:sz w:val="24"/>
          <w:szCs w:val="24"/>
          <w:lang w:val="en-GB"/>
        </w:rPr>
        <w:t xml:space="preserve">. </w:t>
      </w:r>
      <w:r w:rsidR="62E1CF96" w:rsidRPr="00B026E2">
        <w:rPr>
          <w:rFonts w:ascii="Arial" w:eastAsia="Arial" w:hAnsi="Arial" w:cs="Arial"/>
          <w:sz w:val="24"/>
          <w:szCs w:val="24"/>
          <w:lang w:val="en-GB"/>
        </w:rPr>
        <w:t xml:space="preserve">In </w:t>
      </w:r>
      <w:proofErr w:type="gramStart"/>
      <w:r w:rsidRPr="00B026E2">
        <w:rPr>
          <w:rFonts w:ascii="Arial" w:eastAsia="Arial" w:hAnsi="Arial" w:cs="Arial"/>
          <w:sz w:val="24"/>
          <w:szCs w:val="24"/>
          <w:lang w:val="en-GB"/>
        </w:rPr>
        <w:t>Social Media</w:t>
      </w:r>
      <w:proofErr w:type="gramEnd"/>
      <w:r w:rsidRPr="00B026E2">
        <w:rPr>
          <w:rFonts w:ascii="Arial" w:eastAsia="Arial" w:hAnsi="Arial" w:cs="Arial"/>
          <w:sz w:val="24"/>
          <w:szCs w:val="24"/>
          <w:lang w:val="en-GB"/>
        </w:rPr>
        <w:t xml:space="preserve"> &amp; Society, vol. 5, no. 3. journals.sagepub.com, </w:t>
      </w:r>
      <w:hyperlink r:id="rId39">
        <w:r w:rsidRPr="00B026E2">
          <w:rPr>
            <w:rStyle w:val="Hyperlink"/>
            <w:rFonts w:ascii="Arial" w:eastAsia="Arial" w:hAnsi="Arial" w:cs="Arial"/>
            <w:color w:val="auto"/>
            <w:sz w:val="24"/>
            <w:szCs w:val="24"/>
            <w:u w:val="none"/>
            <w:lang w:val="en-GB"/>
          </w:rPr>
          <w:t>https://doi.org/10.1177/2056305119855144</w:t>
        </w:r>
      </w:hyperlink>
      <w:r w:rsidRPr="00B026E2">
        <w:rPr>
          <w:rFonts w:ascii="Arial" w:eastAsia="Arial" w:hAnsi="Arial" w:cs="Arial"/>
          <w:sz w:val="24"/>
          <w:szCs w:val="24"/>
          <w:lang w:val="en-GB"/>
        </w:rPr>
        <w:t>.</w:t>
      </w:r>
    </w:p>
    <w:p w14:paraId="4F53AE61" w14:textId="23249D65"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Hilary Janks (1997) </w:t>
      </w:r>
      <w:r w:rsidRPr="00F62E6F">
        <w:rPr>
          <w:rFonts w:ascii="Arial" w:eastAsia="Arial" w:hAnsi="Arial" w:cs="Arial"/>
          <w:i/>
          <w:iCs/>
          <w:sz w:val="24"/>
          <w:szCs w:val="24"/>
          <w:lang w:val="en-GB"/>
        </w:rPr>
        <w:t>Critical Discourse Analysis as a Research Tool, Discourse: Studies in the Cultural Politics of Education</w:t>
      </w:r>
      <w:r w:rsidRPr="00B026E2">
        <w:rPr>
          <w:rFonts w:ascii="Arial" w:eastAsia="Arial" w:hAnsi="Arial" w:cs="Arial"/>
          <w:sz w:val="24"/>
          <w:szCs w:val="24"/>
          <w:lang w:val="en-GB"/>
        </w:rPr>
        <w:t xml:space="preserve">, 18:3, 329-342, DOI: </w:t>
      </w:r>
      <w:hyperlink r:id="rId40">
        <w:r w:rsidRPr="00B026E2">
          <w:rPr>
            <w:rStyle w:val="Hyperlink"/>
            <w:rFonts w:ascii="Arial" w:eastAsia="Arial" w:hAnsi="Arial" w:cs="Arial"/>
            <w:color w:val="auto"/>
            <w:sz w:val="24"/>
            <w:szCs w:val="24"/>
            <w:u w:val="none"/>
            <w:lang w:val="en-GB"/>
          </w:rPr>
          <w:t>10.1080/0159630970180302</w:t>
        </w:r>
      </w:hyperlink>
    </w:p>
    <w:p w14:paraId="6F982696" w14:textId="41DFA4EF" w:rsidR="71A702BC" w:rsidRPr="00B026E2" w:rsidRDefault="4177E716" w:rsidP="11434EED">
      <w:pPr>
        <w:spacing w:before="400" w:after="120" w:line="276" w:lineRule="auto"/>
        <w:rPr>
          <w:rFonts w:ascii="Arial" w:eastAsia="Arial" w:hAnsi="Arial" w:cs="Arial"/>
          <w:sz w:val="24"/>
          <w:szCs w:val="24"/>
          <w:lang w:val="en-GB"/>
        </w:rPr>
      </w:pPr>
      <w:proofErr w:type="spellStart"/>
      <w:r w:rsidRPr="11434EED">
        <w:rPr>
          <w:rFonts w:ascii="Arial" w:eastAsia="Arial" w:hAnsi="Arial" w:cs="Arial"/>
          <w:sz w:val="24"/>
          <w:szCs w:val="24"/>
          <w:lang w:val="en-GB"/>
        </w:rPr>
        <w:t>Insel</w:t>
      </w:r>
      <w:proofErr w:type="spellEnd"/>
      <w:r w:rsidRPr="11434EED">
        <w:rPr>
          <w:rFonts w:ascii="Arial" w:eastAsia="Arial" w:hAnsi="Arial" w:cs="Arial"/>
          <w:sz w:val="24"/>
          <w:szCs w:val="24"/>
          <w:lang w:val="en-GB"/>
        </w:rPr>
        <w:t>, T. (2003</w:t>
      </w:r>
      <w:r w:rsidRPr="11434EED">
        <w:rPr>
          <w:rFonts w:ascii="Arial" w:eastAsia="Arial" w:hAnsi="Arial" w:cs="Arial"/>
          <w:i/>
          <w:iCs/>
          <w:sz w:val="24"/>
          <w:szCs w:val="24"/>
          <w:lang w:val="en-GB"/>
        </w:rPr>
        <w:t>) Is social attachment an addictive disorder?</w:t>
      </w:r>
      <w:r w:rsidRPr="11434EED">
        <w:rPr>
          <w:rFonts w:ascii="Arial" w:eastAsia="Arial" w:hAnsi="Arial" w:cs="Arial"/>
          <w:sz w:val="24"/>
          <w:szCs w:val="24"/>
          <w:lang w:val="en-GB"/>
        </w:rPr>
        <w:t xml:space="preserve"> Journal of Physiology and </w:t>
      </w:r>
      <w:r w:rsidR="4F2FF76B" w:rsidRPr="11434EED">
        <w:rPr>
          <w:rFonts w:ascii="Arial" w:eastAsia="Arial" w:hAnsi="Arial" w:cs="Arial"/>
          <w:sz w:val="24"/>
          <w:szCs w:val="24"/>
          <w:lang w:val="en-GB"/>
        </w:rPr>
        <w:t>Behaviour</w:t>
      </w:r>
      <w:r w:rsidRPr="11434EED">
        <w:rPr>
          <w:rFonts w:ascii="Arial" w:eastAsia="Arial" w:hAnsi="Arial" w:cs="Arial"/>
          <w:sz w:val="24"/>
          <w:szCs w:val="24"/>
          <w:lang w:val="en-GB"/>
        </w:rPr>
        <w:t xml:space="preserve"> 79 351-357, Elsevier</w:t>
      </w:r>
      <w:r w:rsidR="12681A61" w:rsidRPr="11434EED">
        <w:rPr>
          <w:rFonts w:ascii="Arial" w:eastAsia="Arial" w:hAnsi="Arial" w:cs="Arial"/>
          <w:sz w:val="24"/>
          <w:szCs w:val="24"/>
          <w:lang w:val="en-GB"/>
        </w:rPr>
        <w:t xml:space="preserve">. </w:t>
      </w:r>
      <w:r w:rsidRPr="11434EED">
        <w:rPr>
          <w:rFonts w:ascii="Arial" w:eastAsia="Arial" w:hAnsi="Arial" w:cs="Arial"/>
          <w:sz w:val="24"/>
          <w:szCs w:val="24"/>
          <w:lang w:val="en-GB"/>
        </w:rPr>
        <w:t>accessed on 10.4.2020.</w:t>
      </w:r>
    </w:p>
    <w:p w14:paraId="4045BEAE" w14:textId="17FF233B" w:rsidR="71A702BC" w:rsidRPr="00B026E2" w:rsidRDefault="4177E716" w:rsidP="11434EED">
      <w:pPr>
        <w:spacing w:before="400" w:after="120" w:line="276" w:lineRule="auto"/>
        <w:rPr>
          <w:rFonts w:ascii="Arial" w:eastAsia="Arial" w:hAnsi="Arial" w:cs="Arial"/>
          <w:sz w:val="24"/>
          <w:szCs w:val="24"/>
          <w:lang w:val="en-GB"/>
        </w:rPr>
      </w:pPr>
      <w:r w:rsidRPr="11434EED">
        <w:rPr>
          <w:rFonts w:ascii="Arial" w:eastAsia="Arial" w:hAnsi="Arial" w:cs="Arial"/>
          <w:sz w:val="24"/>
          <w:szCs w:val="24"/>
          <w:lang w:val="en-GB"/>
        </w:rPr>
        <w:t xml:space="preserve">Jung, C. G. (1959). </w:t>
      </w:r>
      <w:r w:rsidRPr="11434EED">
        <w:rPr>
          <w:rFonts w:ascii="Arial" w:eastAsia="Arial" w:hAnsi="Arial" w:cs="Arial"/>
          <w:i/>
          <w:iCs/>
          <w:sz w:val="24"/>
          <w:szCs w:val="24"/>
          <w:lang w:val="en-GB"/>
        </w:rPr>
        <w:t>The archetypes and the collective unconscious</w:t>
      </w:r>
      <w:r w:rsidRPr="11434EED">
        <w:rPr>
          <w:rFonts w:ascii="Arial" w:eastAsia="Arial" w:hAnsi="Arial" w:cs="Arial"/>
          <w:sz w:val="24"/>
          <w:szCs w:val="24"/>
          <w:lang w:val="en-GB"/>
        </w:rPr>
        <w:t xml:space="preserve"> (2nd ed.). Routledge &amp; Kegan Paul Ltd. Hove.</w:t>
      </w:r>
    </w:p>
    <w:p w14:paraId="7BA111B9" w14:textId="4AF317E9" w:rsidR="71A702BC" w:rsidRPr="00B026E2" w:rsidRDefault="71A702BC" w:rsidP="76AA50D1">
      <w:pPr>
        <w:spacing w:before="400" w:after="120" w:line="276" w:lineRule="auto"/>
        <w:rPr>
          <w:rFonts w:ascii="Arial" w:eastAsia="Arial" w:hAnsi="Arial" w:cs="Arial"/>
          <w:sz w:val="24"/>
          <w:szCs w:val="24"/>
          <w:lang w:val="en-GB"/>
        </w:rPr>
      </w:pPr>
      <w:r w:rsidRPr="11434EED">
        <w:rPr>
          <w:rFonts w:ascii="Arial" w:eastAsia="Arial" w:hAnsi="Arial" w:cs="Arial"/>
          <w:sz w:val="24"/>
          <w:szCs w:val="24"/>
          <w:lang w:val="en-GB"/>
        </w:rPr>
        <w:lastRenderedPageBreak/>
        <w:t>J</w:t>
      </w:r>
      <w:r w:rsidR="4177E716" w:rsidRPr="11434EED">
        <w:rPr>
          <w:rFonts w:ascii="Arial" w:eastAsia="Arial" w:hAnsi="Arial" w:cs="Arial"/>
          <w:sz w:val="24"/>
          <w:szCs w:val="24"/>
          <w:lang w:val="en-GB"/>
        </w:rPr>
        <w:t xml:space="preserve">ohnson, S. (2019) </w:t>
      </w:r>
      <w:r w:rsidR="4177E716" w:rsidRPr="11434EED">
        <w:rPr>
          <w:rFonts w:ascii="Arial" w:eastAsia="Arial" w:hAnsi="Arial" w:cs="Arial"/>
          <w:i/>
          <w:iCs/>
          <w:sz w:val="24"/>
          <w:szCs w:val="24"/>
          <w:lang w:val="en-GB"/>
        </w:rPr>
        <w:t>Attachment theory in practice: Emotionally Focused Therapy (EFT) with Individuals, Couples, and Families</w:t>
      </w:r>
      <w:r w:rsidR="4177E716" w:rsidRPr="11434EED">
        <w:rPr>
          <w:rFonts w:ascii="Arial" w:eastAsia="Arial" w:hAnsi="Arial" w:cs="Arial"/>
          <w:sz w:val="24"/>
          <w:szCs w:val="24"/>
          <w:lang w:val="en-GB"/>
        </w:rPr>
        <w:t>. Guildford Press. 1st Ed. London.</w:t>
      </w:r>
    </w:p>
    <w:p w14:paraId="331238D9" w14:textId="62219590" w:rsidR="4177E716" w:rsidRDefault="4177E716" w:rsidP="11434EED">
      <w:pPr>
        <w:spacing w:line="276" w:lineRule="auto"/>
        <w:rPr>
          <w:rFonts w:ascii="Source Sans Pro" w:eastAsia="Source Sans Pro" w:hAnsi="Source Sans Pro" w:cs="Source Sans Pro"/>
          <w:color w:val="3A3A3A"/>
          <w:lang w:val="en-GB"/>
        </w:rPr>
      </w:pPr>
      <w:proofErr w:type="spellStart"/>
      <w:r w:rsidRPr="11434EED">
        <w:rPr>
          <w:rFonts w:ascii="Arial" w:eastAsia="Arial" w:hAnsi="Arial" w:cs="Arial"/>
          <w:sz w:val="24"/>
          <w:szCs w:val="24"/>
          <w:lang w:val="en-GB"/>
        </w:rPr>
        <w:t>Kahlow</w:t>
      </w:r>
      <w:proofErr w:type="spellEnd"/>
      <w:r w:rsidRPr="11434EED">
        <w:rPr>
          <w:rFonts w:ascii="Arial" w:eastAsia="Arial" w:hAnsi="Arial" w:cs="Arial"/>
          <w:sz w:val="24"/>
          <w:szCs w:val="24"/>
          <w:lang w:val="en-GB"/>
        </w:rPr>
        <w:t xml:space="preserve">, J. A. Coker, M.C. Riley. </w:t>
      </w:r>
      <w:proofErr w:type="spellStart"/>
      <w:proofErr w:type="gramStart"/>
      <w:r w:rsidRPr="11434EED">
        <w:rPr>
          <w:rFonts w:ascii="Arial" w:eastAsia="Arial" w:hAnsi="Arial" w:cs="Arial"/>
          <w:sz w:val="24"/>
          <w:szCs w:val="24"/>
          <w:lang w:val="en-GB"/>
        </w:rPr>
        <w:t>Richards,R</w:t>
      </w:r>
      <w:proofErr w:type="spellEnd"/>
      <w:r w:rsidRPr="11434EED">
        <w:rPr>
          <w:rFonts w:ascii="Arial" w:eastAsia="Arial" w:hAnsi="Arial" w:cs="Arial"/>
          <w:sz w:val="24"/>
          <w:szCs w:val="24"/>
          <w:lang w:val="en-GB"/>
        </w:rPr>
        <w:t>.</w:t>
      </w:r>
      <w:proofErr w:type="gramEnd"/>
      <w:r w:rsidRPr="11434EED">
        <w:rPr>
          <w:rFonts w:ascii="Arial" w:eastAsia="Arial" w:hAnsi="Arial" w:cs="Arial"/>
          <w:sz w:val="24"/>
          <w:szCs w:val="24"/>
          <w:lang w:val="en-GB"/>
        </w:rPr>
        <w:t xml:space="preserve"> </w:t>
      </w:r>
      <w:r w:rsidR="14C6BC0C" w:rsidRPr="11434EED">
        <w:rPr>
          <w:rFonts w:ascii="Arial" w:eastAsia="Arial" w:hAnsi="Arial" w:cs="Arial"/>
          <w:sz w:val="24"/>
          <w:szCs w:val="24"/>
          <w:lang w:val="en-GB"/>
        </w:rPr>
        <w:t xml:space="preserve">(2020) </w:t>
      </w:r>
      <w:r w:rsidR="0357D1FC" w:rsidRPr="11434EED">
        <w:rPr>
          <w:rFonts w:ascii="Arial" w:eastAsia="Arial" w:hAnsi="Arial" w:cs="Arial"/>
          <w:i/>
          <w:iCs/>
          <w:sz w:val="24"/>
          <w:szCs w:val="24"/>
          <w:lang w:val="en-GB"/>
        </w:rPr>
        <w:t>T</w:t>
      </w:r>
      <w:r w:rsidRPr="11434EED">
        <w:rPr>
          <w:rFonts w:ascii="Arial" w:eastAsia="Arial" w:hAnsi="Arial" w:cs="Arial"/>
          <w:i/>
          <w:iCs/>
          <w:sz w:val="24"/>
          <w:szCs w:val="24"/>
          <w:lang w:val="en-GB"/>
        </w:rPr>
        <w:t>he multimodal nature of Snapchat in close relationships: Toward a social presence-based theoretical framework</w:t>
      </w:r>
      <w:r w:rsidRPr="11434EED">
        <w:rPr>
          <w:rFonts w:ascii="Arial" w:eastAsia="Arial" w:hAnsi="Arial" w:cs="Arial"/>
          <w:sz w:val="24"/>
          <w:szCs w:val="24"/>
          <w:lang w:val="en-GB"/>
        </w:rPr>
        <w:t xml:space="preserve">   accessed online at  http://www.elsevier.com/locate/comphumbehavior,</w:t>
      </w:r>
      <w:r w:rsidR="11434EED" w:rsidRPr="11434EED">
        <w:rPr>
          <w:rFonts w:ascii="Arial" w:eastAsia="Arial" w:hAnsi="Arial" w:cs="Arial"/>
          <w:color w:val="3A3A3A"/>
          <w:lang w:val="en-GB"/>
        </w:rPr>
        <w:t xml:space="preserve"> </w:t>
      </w:r>
      <w:r w:rsidR="11434EED" w:rsidRPr="00C249F4">
        <w:rPr>
          <w:rFonts w:ascii="Arial" w:eastAsia="Arial" w:hAnsi="Arial" w:cs="Arial"/>
          <w:sz w:val="24"/>
          <w:szCs w:val="24"/>
          <w:lang w:val="en-GB"/>
        </w:rPr>
        <w:t>2020-10, Vol.111, p.106409</w:t>
      </w:r>
    </w:p>
    <w:p w14:paraId="76C272B1" w14:textId="24156276" w:rsidR="4177E716" w:rsidRPr="00B026E2" w:rsidRDefault="23812D41"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Kang, J. Liu, B. (2019) </w:t>
      </w:r>
      <w:r w:rsidRPr="00F62E6F">
        <w:rPr>
          <w:rFonts w:ascii="Arial" w:eastAsia="Arial" w:hAnsi="Arial" w:cs="Arial"/>
          <w:i/>
          <w:iCs/>
          <w:sz w:val="24"/>
          <w:szCs w:val="24"/>
          <w:lang w:val="en-GB"/>
        </w:rPr>
        <w:t xml:space="preserve">A Similarity Mindset Matters on </w:t>
      </w:r>
      <w:proofErr w:type="gramStart"/>
      <w:r w:rsidRPr="00F62E6F">
        <w:rPr>
          <w:rFonts w:ascii="Arial" w:eastAsia="Arial" w:hAnsi="Arial" w:cs="Arial"/>
          <w:i/>
          <w:iCs/>
          <w:sz w:val="24"/>
          <w:szCs w:val="24"/>
          <w:lang w:val="en-GB"/>
        </w:rPr>
        <w:t>Social Media</w:t>
      </w:r>
      <w:proofErr w:type="gramEnd"/>
      <w:r w:rsidRPr="00F62E6F">
        <w:rPr>
          <w:rFonts w:ascii="Arial" w:eastAsia="Arial" w:hAnsi="Arial" w:cs="Arial"/>
          <w:i/>
          <w:iCs/>
          <w:sz w:val="24"/>
          <w:szCs w:val="24"/>
          <w:lang w:val="en-GB"/>
        </w:rPr>
        <w:t>: Using Algorithm-Generated Similarity Metrics to Foster Assimilation</w:t>
      </w:r>
      <w:r w:rsidRPr="00B026E2">
        <w:rPr>
          <w:rFonts w:ascii="Arial" w:eastAsia="Arial" w:hAnsi="Arial" w:cs="Arial"/>
          <w:sz w:val="24"/>
          <w:szCs w:val="24"/>
          <w:lang w:val="en-GB"/>
        </w:rPr>
        <w:t xml:space="preserve"> in Upward Social Comparison, Social Media and Society. DOI: 10.1177/2056305119890884 Sage Publications accessed online 2019</w:t>
      </w:r>
    </w:p>
    <w:p w14:paraId="28D8E711" w14:textId="2DBB63D5" w:rsidR="4177E716" w:rsidRPr="00B026E2" w:rsidRDefault="4177E716" w:rsidP="76AA50D1">
      <w:pPr>
        <w:spacing w:line="276" w:lineRule="auto"/>
        <w:rPr>
          <w:rFonts w:ascii="Arial" w:eastAsia="Arial" w:hAnsi="Arial" w:cs="Arial"/>
          <w:sz w:val="24"/>
          <w:szCs w:val="24"/>
          <w:lang w:val="en-GB"/>
        </w:rPr>
      </w:pPr>
      <w:r w:rsidRPr="00B026E2">
        <w:rPr>
          <w:rFonts w:ascii="Arial" w:eastAsia="Arial" w:hAnsi="Arial" w:cs="Arial"/>
          <w:sz w:val="24"/>
          <w:szCs w:val="24"/>
          <w:lang w:val="en-GB"/>
        </w:rPr>
        <w:t>Kapustin, A.S (2016</w:t>
      </w:r>
      <w:r w:rsidRPr="00F62E6F">
        <w:rPr>
          <w:rFonts w:ascii="Arial" w:eastAsia="Arial" w:hAnsi="Arial" w:cs="Arial"/>
          <w:i/>
          <w:iCs/>
          <w:sz w:val="24"/>
          <w:szCs w:val="24"/>
          <w:lang w:val="en-GB"/>
        </w:rPr>
        <w:t>) An existential criterion of normal and abnormal personality in the works of Carl Jung and Carl Rogers</w:t>
      </w:r>
      <w:r w:rsidRPr="00B026E2">
        <w:rPr>
          <w:rFonts w:ascii="Arial" w:eastAsia="Arial" w:hAnsi="Arial" w:cs="Arial"/>
          <w:sz w:val="24"/>
          <w:szCs w:val="24"/>
          <w:lang w:val="en-GB"/>
        </w:rPr>
        <w:t>, Psychology in Russia: State of the Art, Volume 9, Issue 2</w:t>
      </w:r>
    </w:p>
    <w:p w14:paraId="5C29D8BB" w14:textId="3220E35E" w:rsidR="4177E716" w:rsidRPr="00B026E2" w:rsidRDefault="00E26203" w:rsidP="7F899885">
      <w:pPr>
        <w:spacing w:line="276" w:lineRule="auto"/>
        <w:rPr>
          <w:rFonts w:ascii="Arial" w:eastAsia="Arial" w:hAnsi="Arial" w:cs="Arial"/>
          <w:sz w:val="24"/>
          <w:szCs w:val="24"/>
        </w:rPr>
      </w:pPr>
      <w:r w:rsidRPr="00B026E2">
        <w:rPr>
          <w:rStyle w:val="Hyperlink"/>
          <w:rFonts w:ascii="Arial" w:eastAsia="Arial" w:hAnsi="Arial" w:cs="Arial"/>
          <w:color w:val="auto"/>
          <w:sz w:val="24"/>
          <w:szCs w:val="24"/>
          <w:u w:val="none"/>
          <w:lang w:val="en-GB"/>
        </w:rPr>
        <w:t xml:space="preserve">Karim, F. </w:t>
      </w:r>
      <w:proofErr w:type="spellStart"/>
      <w:r w:rsidRPr="00B026E2">
        <w:rPr>
          <w:rStyle w:val="Hyperlink"/>
          <w:rFonts w:ascii="Arial" w:eastAsia="Arial" w:hAnsi="Arial" w:cs="Arial"/>
          <w:color w:val="auto"/>
          <w:sz w:val="24"/>
          <w:szCs w:val="24"/>
          <w:u w:val="none"/>
          <w:lang w:val="en-GB"/>
        </w:rPr>
        <w:t>Oyewande</w:t>
      </w:r>
      <w:proofErr w:type="spellEnd"/>
      <w:r w:rsidRPr="00B026E2">
        <w:rPr>
          <w:rStyle w:val="Hyperlink"/>
          <w:rFonts w:ascii="Arial" w:eastAsia="Arial" w:hAnsi="Arial" w:cs="Arial"/>
          <w:color w:val="auto"/>
          <w:sz w:val="24"/>
          <w:szCs w:val="24"/>
          <w:u w:val="none"/>
          <w:lang w:val="en-GB"/>
        </w:rPr>
        <w:t xml:space="preserve">, A. A. Abdalla, L.F.  Ehsanullah, R.C. Khan, S. (2020) </w:t>
      </w:r>
      <w:r w:rsidR="70CB9794" w:rsidRPr="00F62E6F">
        <w:rPr>
          <w:rFonts w:ascii="Arial" w:eastAsia="Arial" w:hAnsi="Arial" w:cs="Arial"/>
          <w:i/>
          <w:iCs/>
          <w:sz w:val="24"/>
          <w:szCs w:val="24"/>
          <w:lang w:val="en-GB"/>
        </w:rPr>
        <w:t>Social Media Use and Its Connection to Mental Health: A Systematic Review</w:t>
      </w:r>
      <w:r w:rsidR="70CB9794" w:rsidRPr="00B026E2">
        <w:rPr>
          <w:rFonts w:ascii="Arial" w:eastAsia="Arial" w:hAnsi="Arial" w:cs="Arial"/>
          <w:sz w:val="24"/>
          <w:szCs w:val="24"/>
          <w:lang w:val="en-GB"/>
        </w:rPr>
        <w:t xml:space="preserve">, in </w:t>
      </w:r>
      <w:proofErr w:type="spellStart"/>
      <w:r w:rsidR="70CB9794" w:rsidRPr="00B026E2">
        <w:rPr>
          <w:rFonts w:ascii="Arial" w:eastAsia="Arial" w:hAnsi="Arial" w:cs="Arial"/>
          <w:sz w:val="24"/>
          <w:szCs w:val="24"/>
          <w:lang w:val="en-GB"/>
        </w:rPr>
        <w:t>Cureus</w:t>
      </w:r>
      <w:proofErr w:type="spellEnd"/>
      <w:r w:rsidR="70CB9794" w:rsidRPr="00B026E2">
        <w:rPr>
          <w:rFonts w:ascii="Arial" w:eastAsia="Arial" w:hAnsi="Arial" w:cs="Arial"/>
          <w:sz w:val="24"/>
          <w:szCs w:val="24"/>
          <w:lang w:val="en-GB"/>
        </w:rPr>
        <w:t xml:space="preserve">, accessed online 2020 Jun 15. </w:t>
      </w:r>
      <w:proofErr w:type="spellStart"/>
      <w:r w:rsidR="70CB9794" w:rsidRPr="00B026E2">
        <w:rPr>
          <w:rFonts w:ascii="Arial" w:eastAsia="Arial" w:hAnsi="Arial" w:cs="Arial"/>
          <w:sz w:val="24"/>
          <w:szCs w:val="24"/>
          <w:lang w:val="en-GB"/>
        </w:rPr>
        <w:t>doi</w:t>
      </w:r>
      <w:proofErr w:type="spellEnd"/>
      <w:r w:rsidR="70CB9794" w:rsidRPr="00B026E2">
        <w:rPr>
          <w:rFonts w:ascii="Arial" w:eastAsia="Arial" w:hAnsi="Arial" w:cs="Arial"/>
          <w:sz w:val="24"/>
          <w:szCs w:val="24"/>
          <w:lang w:val="en-GB"/>
        </w:rPr>
        <w:t xml:space="preserve">: </w:t>
      </w:r>
      <w:hyperlink r:id="rId41">
        <w:r w:rsidR="70CB9794" w:rsidRPr="00B026E2">
          <w:rPr>
            <w:rStyle w:val="Hyperlink"/>
            <w:rFonts w:ascii="Arial" w:eastAsia="Arial" w:hAnsi="Arial" w:cs="Arial"/>
            <w:color w:val="auto"/>
            <w:sz w:val="24"/>
            <w:szCs w:val="24"/>
            <w:u w:val="none"/>
            <w:lang w:val="en-GB"/>
          </w:rPr>
          <w:t>10.7759/cureus.8627</w:t>
        </w:r>
      </w:hyperlink>
      <w:r w:rsidRPr="00B026E2">
        <w:rPr>
          <w:rStyle w:val="Hyperlink"/>
          <w:rFonts w:ascii="Arial" w:eastAsia="Arial" w:hAnsi="Arial" w:cs="Arial"/>
          <w:color w:val="auto"/>
          <w:sz w:val="24"/>
          <w:szCs w:val="24"/>
          <w:u w:val="none"/>
          <w:lang w:val="en-GB"/>
        </w:rPr>
        <w:t xml:space="preserve"> </w:t>
      </w:r>
    </w:p>
    <w:p w14:paraId="2476266B" w14:textId="534407AA" w:rsidR="4177E716" w:rsidRPr="00B026E2" w:rsidRDefault="268B71C5" w:rsidP="7F899885">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Kenny, G. (2012) </w:t>
      </w:r>
      <w:r w:rsidRPr="00F62E6F">
        <w:rPr>
          <w:rFonts w:ascii="Arial" w:eastAsia="Arial" w:hAnsi="Arial" w:cs="Arial"/>
          <w:i/>
          <w:iCs/>
          <w:sz w:val="24"/>
          <w:szCs w:val="24"/>
          <w:lang w:val="en-GB"/>
        </w:rPr>
        <w:t>An introduction to Moustakas’s heuristic method</w:t>
      </w:r>
      <w:r w:rsidRPr="00B026E2">
        <w:rPr>
          <w:rFonts w:ascii="Arial" w:eastAsia="Arial" w:hAnsi="Arial" w:cs="Arial"/>
          <w:sz w:val="24"/>
          <w:szCs w:val="24"/>
          <w:lang w:val="en-GB"/>
        </w:rPr>
        <w:t>. In Nurse Researcher. 19, 3, 6-11.</w:t>
      </w:r>
    </w:p>
    <w:p w14:paraId="66089D34" w14:textId="633DC940" w:rsidR="4177E716" w:rsidRPr="00B026E2" w:rsidRDefault="4177E716" w:rsidP="7F899885">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King, R and Kelly, L (2020) </w:t>
      </w:r>
      <w:r w:rsidRPr="00F62E6F">
        <w:rPr>
          <w:rFonts w:ascii="Arial" w:eastAsia="Arial" w:hAnsi="Arial" w:cs="Arial"/>
          <w:i/>
          <w:iCs/>
          <w:sz w:val="24"/>
          <w:szCs w:val="24"/>
          <w:lang w:val="en-GB"/>
        </w:rPr>
        <w:t>#LOOKUP: LA’S SOCIAL MEDIA ADDICTION</w:t>
      </w:r>
      <w:r w:rsidRPr="00B026E2">
        <w:rPr>
          <w:rFonts w:ascii="Arial" w:eastAsia="Arial" w:hAnsi="Arial" w:cs="Arial"/>
          <w:sz w:val="24"/>
          <w:szCs w:val="24"/>
          <w:lang w:val="en-GB"/>
        </w:rPr>
        <w:t>. ‘Lorraine</w:t>
      </w:r>
      <w:r w:rsidR="3DB705C5" w:rsidRPr="00B026E2">
        <w:rPr>
          <w:rFonts w:ascii="Arial" w:eastAsia="Arial" w:hAnsi="Arial" w:cs="Arial"/>
          <w:sz w:val="24"/>
          <w:szCs w:val="24"/>
          <w:lang w:val="en-GB"/>
        </w:rPr>
        <w:t>,’</w:t>
      </w:r>
      <w:r w:rsidRPr="00B026E2">
        <w:rPr>
          <w:rFonts w:ascii="Arial" w:eastAsia="Arial" w:hAnsi="Arial" w:cs="Arial"/>
          <w:sz w:val="24"/>
          <w:szCs w:val="24"/>
          <w:lang w:val="en-GB"/>
        </w:rPr>
        <w:t xml:space="preserve"> ITV Studios. London</w:t>
      </w:r>
    </w:p>
    <w:p w14:paraId="752E927D" w14:textId="38D35FBF"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Lakoff, G. (2012) </w:t>
      </w:r>
      <w:r w:rsidRPr="00F62E6F">
        <w:rPr>
          <w:rFonts w:ascii="Arial" w:eastAsia="Arial" w:hAnsi="Arial" w:cs="Arial"/>
          <w:i/>
          <w:iCs/>
          <w:sz w:val="24"/>
          <w:szCs w:val="24"/>
          <w:lang w:val="en-GB"/>
        </w:rPr>
        <w:t>Explaining Embodied Cognition Results</w:t>
      </w:r>
      <w:r w:rsidRPr="00B026E2">
        <w:rPr>
          <w:rFonts w:ascii="Arial" w:eastAsia="Arial" w:hAnsi="Arial" w:cs="Arial"/>
          <w:sz w:val="24"/>
          <w:szCs w:val="24"/>
          <w:lang w:val="en-GB"/>
        </w:rPr>
        <w:t xml:space="preserve">. Accessed online at </w:t>
      </w:r>
      <w:hyperlink r:id="rId42">
        <w:r w:rsidRPr="00B026E2">
          <w:rPr>
            <w:rStyle w:val="Hyperlink"/>
            <w:rFonts w:ascii="Arial" w:eastAsia="Arial" w:hAnsi="Arial" w:cs="Arial"/>
            <w:color w:val="auto"/>
            <w:sz w:val="24"/>
            <w:szCs w:val="24"/>
            <w:u w:val="none"/>
            <w:lang w:val="en-GB"/>
          </w:rPr>
          <w:t>https://doi.org/10.1111/j.1756-8765.2012.01222.x</w:t>
        </w:r>
      </w:hyperlink>
      <w:r w:rsidRPr="00B026E2">
        <w:rPr>
          <w:rFonts w:ascii="Arial" w:eastAsia="Arial" w:hAnsi="Arial" w:cs="Arial"/>
          <w:sz w:val="24"/>
          <w:szCs w:val="24"/>
          <w:lang w:val="en-GB"/>
        </w:rPr>
        <w:t xml:space="preserve"> on 22.01.20</w:t>
      </w:r>
    </w:p>
    <w:p w14:paraId="2E112092" w14:textId="139FE577"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Lamb, N, Ford, </w:t>
      </w:r>
      <w:r w:rsidR="5C8E6EAE" w:rsidRPr="00B026E2">
        <w:rPr>
          <w:rFonts w:ascii="Arial" w:eastAsia="Arial" w:hAnsi="Arial" w:cs="Arial"/>
          <w:sz w:val="24"/>
          <w:szCs w:val="24"/>
          <w:lang w:val="en-GB"/>
        </w:rPr>
        <w:t>V, Grant</w:t>
      </w:r>
      <w:r w:rsidRPr="00B026E2">
        <w:rPr>
          <w:rFonts w:ascii="Arial" w:eastAsia="Arial" w:hAnsi="Arial" w:cs="Arial"/>
          <w:sz w:val="24"/>
          <w:szCs w:val="24"/>
          <w:lang w:val="en-GB"/>
        </w:rPr>
        <w:t xml:space="preserve"> B, Gyimah, S, Jones, D, Kendall, </w:t>
      </w:r>
      <w:proofErr w:type="spellStart"/>
      <w:proofErr w:type="gramStart"/>
      <w:r w:rsidRPr="00B026E2">
        <w:rPr>
          <w:rFonts w:ascii="Arial" w:eastAsia="Arial" w:hAnsi="Arial" w:cs="Arial"/>
          <w:sz w:val="24"/>
          <w:szCs w:val="24"/>
          <w:lang w:val="en-GB"/>
        </w:rPr>
        <w:t>L,Metcalfe</w:t>
      </w:r>
      <w:proofErr w:type="spellEnd"/>
      <w:proofErr w:type="gramEnd"/>
      <w:r w:rsidRPr="00B026E2">
        <w:rPr>
          <w:rFonts w:ascii="Arial" w:eastAsia="Arial" w:hAnsi="Arial" w:cs="Arial"/>
          <w:sz w:val="24"/>
          <w:szCs w:val="24"/>
          <w:lang w:val="en-GB"/>
        </w:rPr>
        <w:t>, S, Monaghan, C, Moore, D, Stringer, G, Whitfield, M (2019</w:t>
      </w:r>
      <w:r w:rsidR="1CC1642A" w:rsidRPr="00B026E2">
        <w:rPr>
          <w:rFonts w:ascii="Arial" w:eastAsia="Arial" w:hAnsi="Arial" w:cs="Arial"/>
          <w:sz w:val="24"/>
          <w:szCs w:val="24"/>
          <w:lang w:val="en-GB"/>
        </w:rPr>
        <w:t>)</w:t>
      </w:r>
      <w:r w:rsidR="1CC1642A" w:rsidRPr="00F62E6F">
        <w:rPr>
          <w:rFonts w:ascii="Arial" w:eastAsia="Arial" w:hAnsi="Arial" w:cs="Arial"/>
          <w:i/>
          <w:iCs/>
          <w:sz w:val="24"/>
          <w:szCs w:val="24"/>
          <w:lang w:val="en-GB"/>
        </w:rPr>
        <w:t xml:space="preserve"> Impact</w:t>
      </w:r>
      <w:r w:rsidRPr="00F62E6F">
        <w:rPr>
          <w:rFonts w:ascii="Arial" w:eastAsia="Arial" w:hAnsi="Arial" w:cs="Arial"/>
          <w:i/>
          <w:iCs/>
          <w:sz w:val="24"/>
          <w:szCs w:val="24"/>
          <w:lang w:val="en-GB"/>
        </w:rPr>
        <w:t xml:space="preserve"> of social media and screen-use on young people’s health</w:t>
      </w:r>
      <w:r w:rsidRPr="00B026E2">
        <w:rPr>
          <w:rFonts w:ascii="Arial" w:eastAsia="Arial" w:hAnsi="Arial" w:cs="Arial"/>
          <w:sz w:val="24"/>
          <w:szCs w:val="24"/>
          <w:lang w:val="en-GB"/>
        </w:rPr>
        <w:t xml:space="preserve">. (House of </w:t>
      </w:r>
      <w:r w:rsidR="56251698" w:rsidRPr="00B026E2">
        <w:rPr>
          <w:rFonts w:ascii="Arial" w:eastAsia="Arial" w:hAnsi="Arial" w:cs="Arial"/>
          <w:sz w:val="24"/>
          <w:szCs w:val="24"/>
          <w:lang w:val="en-GB"/>
        </w:rPr>
        <w:t>Commons, Science</w:t>
      </w:r>
      <w:r w:rsidRPr="00B026E2">
        <w:rPr>
          <w:rFonts w:ascii="Arial" w:eastAsia="Arial" w:hAnsi="Arial" w:cs="Arial"/>
          <w:sz w:val="24"/>
          <w:szCs w:val="24"/>
          <w:lang w:val="en-GB"/>
        </w:rPr>
        <w:t xml:space="preserve"> and </w:t>
      </w:r>
      <w:r w:rsidR="788191FC" w:rsidRPr="00B026E2">
        <w:rPr>
          <w:rFonts w:ascii="Arial" w:eastAsia="Arial" w:hAnsi="Arial" w:cs="Arial"/>
          <w:sz w:val="24"/>
          <w:szCs w:val="24"/>
          <w:lang w:val="en-GB"/>
        </w:rPr>
        <w:t>Technology Committee</w:t>
      </w:r>
      <w:r w:rsidRPr="00B026E2">
        <w:rPr>
          <w:rFonts w:ascii="Arial" w:eastAsia="Arial" w:hAnsi="Arial" w:cs="Arial"/>
          <w:sz w:val="24"/>
          <w:szCs w:val="24"/>
          <w:lang w:val="en-GB"/>
        </w:rPr>
        <w:t xml:space="preserve">)  </w:t>
      </w:r>
      <w:hyperlink r:id="rId43">
        <w:r w:rsidRPr="00B026E2">
          <w:rPr>
            <w:rStyle w:val="Hyperlink"/>
            <w:rFonts w:ascii="Arial" w:eastAsia="Arial" w:hAnsi="Arial" w:cs="Arial"/>
            <w:color w:val="auto"/>
            <w:sz w:val="24"/>
            <w:szCs w:val="24"/>
            <w:u w:val="none"/>
            <w:lang w:val="en-GB"/>
          </w:rPr>
          <w:t>https://publications.parliament.uk/pa/cm201719/cmselect/cmsctech/822/822.pdf</w:t>
        </w:r>
      </w:hyperlink>
    </w:p>
    <w:p w14:paraId="68550D4B" w14:textId="15062D37" w:rsidR="4177E716" w:rsidRPr="00B026E2" w:rsidRDefault="4177E716" w:rsidP="20B084AB">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Makki</w:t>
      </w:r>
      <w:proofErr w:type="spellEnd"/>
      <w:r w:rsidRPr="00B026E2">
        <w:rPr>
          <w:rFonts w:ascii="Arial" w:eastAsia="Arial" w:hAnsi="Arial" w:cs="Arial"/>
          <w:sz w:val="24"/>
          <w:szCs w:val="24"/>
          <w:lang w:val="en-GB"/>
        </w:rPr>
        <w:t xml:space="preserve">, T, </w:t>
      </w:r>
      <w:proofErr w:type="spellStart"/>
      <w:r w:rsidRPr="00B026E2">
        <w:rPr>
          <w:rFonts w:ascii="Arial" w:eastAsia="Arial" w:hAnsi="Arial" w:cs="Arial"/>
          <w:sz w:val="24"/>
          <w:szCs w:val="24"/>
          <w:lang w:val="en-GB"/>
        </w:rPr>
        <w:t>DeCook</w:t>
      </w:r>
      <w:proofErr w:type="spellEnd"/>
      <w:r w:rsidRPr="00B026E2">
        <w:rPr>
          <w:rFonts w:ascii="Arial" w:eastAsia="Arial" w:hAnsi="Arial" w:cs="Arial"/>
          <w:sz w:val="24"/>
          <w:szCs w:val="24"/>
          <w:lang w:val="en-GB"/>
        </w:rPr>
        <w:t xml:space="preserve">, </w:t>
      </w:r>
      <w:proofErr w:type="spellStart"/>
      <w:proofErr w:type="gramStart"/>
      <w:r w:rsidRPr="00B026E2">
        <w:rPr>
          <w:rFonts w:ascii="Arial" w:eastAsia="Arial" w:hAnsi="Arial" w:cs="Arial"/>
          <w:sz w:val="24"/>
          <w:szCs w:val="24"/>
          <w:lang w:val="en-GB"/>
        </w:rPr>
        <w:t>J,Lee</w:t>
      </w:r>
      <w:proofErr w:type="gramEnd"/>
      <w:r w:rsidRPr="00B026E2">
        <w:rPr>
          <w:rFonts w:ascii="Arial" w:eastAsia="Arial" w:hAnsi="Arial" w:cs="Arial"/>
          <w:sz w:val="24"/>
          <w:szCs w:val="24"/>
          <w:lang w:val="en-GB"/>
        </w:rPr>
        <w:t>,O,Kadylak,T</w:t>
      </w:r>
      <w:proofErr w:type="spellEnd"/>
      <w:r w:rsidRPr="00B026E2">
        <w:rPr>
          <w:rFonts w:ascii="Arial" w:eastAsia="Arial" w:hAnsi="Arial" w:cs="Arial"/>
          <w:sz w:val="24"/>
          <w:szCs w:val="24"/>
          <w:lang w:val="en-GB"/>
        </w:rPr>
        <w:t>.(2017</w:t>
      </w:r>
      <w:r w:rsidR="26A8BDEA" w:rsidRPr="00B026E2">
        <w:rPr>
          <w:rFonts w:ascii="Arial" w:eastAsia="Arial" w:hAnsi="Arial" w:cs="Arial"/>
          <w:sz w:val="24"/>
          <w:szCs w:val="24"/>
          <w:lang w:val="en-GB"/>
        </w:rPr>
        <w:t>) “</w:t>
      </w:r>
      <w:r w:rsidRPr="00F62E6F">
        <w:rPr>
          <w:rFonts w:ascii="Arial" w:eastAsia="Arial" w:hAnsi="Arial" w:cs="Arial"/>
          <w:i/>
          <w:iCs/>
          <w:sz w:val="24"/>
          <w:szCs w:val="24"/>
          <w:lang w:val="en-GB"/>
        </w:rPr>
        <w:t>Affiliation Motivation, the Technology Acceptance Model, and Relational Maintenance in Snapchat Use</w:t>
      </w:r>
      <w:r w:rsidRPr="00B026E2">
        <w:rPr>
          <w:rFonts w:ascii="Arial" w:eastAsia="Arial" w:hAnsi="Arial" w:cs="Arial"/>
          <w:sz w:val="24"/>
          <w:szCs w:val="24"/>
          <w:lang w:val="en-GB"/>
        </w:rPr>
        <w:t xml:space="preserve">.” International Journal of Human-Computer Interaction, vol. 34, no. 5, pp. 410-420. </w:t>
      </w:r>
      <w:proofErr w:type="spellStart"/>
      <w:r w:rsidRPr="00B026E2">
        <w:rPr>
          <w:rFonts w:ascii="Arial" w:eastAsia="Arial" w:hAnsi="Arial" w:cs="Arial"/>
          <w:sz w:val="24"/>
          <w:szCs w:val="24"/>
          <w:lang w:val="en-GB"/>
        </w:rPr>
        <w:t>tandfonline</w:t>
      </w:r>
      <w:proofErr w:type="spellEnd"/>
      <w:r w:rsidRPr="00B026E2">
        <w:rPr>
          <w:rFonts w:ascii="Arial" w:eastAsia="Arial" w:hAnsi="Arial" w:cs="Arial"/>
          <w:sz w:val="24"/>
          <w:szCs w:val="24"/>
          <w:lang w:val="en-GB"/>
        </w:rPr>
        <w:t xml:space="preserve">, </w:t>
      </w:r>
      <w:hyperlink r:id="rId44">
        <w:r w:rsidRPr="00B026E2">
          <w:rPr>
            <w:rStyle w:val="Hyperlink"/>
            <w:rFonts w:ascii="Arial" w:eastAsia="Arial" w:hAnsi="Arial" w:cs="Arial"/>
            <w:color w:val="auto"/>
            <w:sz w:val="24"/>
            <w:szCs w:val="24"/>
            <w:u w:val="none"/>
            <w:lang w:val="en-GB"/>
          </w:rPr>
          <w:t>https://doi.org/10.1080/10447318.2017.1357903</w:t>
        </w:r>
      </w:hyperlink>
      <w:r w:rsidRPr="00B026E2">
        <w:rPr>
          <w:rFonts w:ascii="Arial" w:eastAsia="Arial" w:hAnsi="Arial" w:cs="Arial"/>
          <w:sz w:val="24"/>
          <w:szCs w:val="24"/>
          <w:lang w:val="en-GB"/>
        </w:rPr>
        <w:t>. Accessed 2019.</w:t>
      </w:r>
    </w:p>
    <w:p w14:paraId="71423F2D" w14:textId="34C53165" w:rsidR="4177E716" w:rsidRPr="00B026E2" w:rsidRDefault="4177E716" w:rsidP="7FA75ACB">
      <w:pPr>
        <w:spacing w:line="276" w:lineRule="auto"/>
        <w:rPr>
          <w:rFonts w:ascii="Arial" w:eastAsia="Source Sans Pro" w:hAnsi="Arial" w:cs="Arial"/>
          <w:sz w:val="24"/>
          <w:szCs w:val="24"/>
          <w:lang w:val="en-GB"/>
        </w:rPr>
      </w:pPr>
      <w:proofErr w:type="spellStart"/>
      <w:r w:rsidRPr="00B026E2">
        <w:rPr>
          <w:rFonts w:ascii="Arial" w:eastAsia="Arial" w:hAnsi="Arial" w:cs="Arial"/>
          <w:sz w:val="24"/>
          <w:szCs w:val="24"/>
          <w:lang w:val="en-GB"/>
        </w:rPr>
        <w:t>Mackewn</w:t>
      </w:r>
      <w:proofErr w:type="spellEnd"/>
      <w:r w:rsidRPr="00B026E2">
        <w:rPr>
          <w:rFonts w:ascii="Arial" w:eastAsia="Arial" w:hAnsi="Arial" w:cs="Arial"/>
          <w:sz w:val="24"/>
          <w:szCs w:val="24"/>
          <w:lang w:val="en-GB"/>
        </w:rPr>
        <w:t xml:space="preserve">, </w:t>
      </w:r>
      <w:r w:rsidR="24F318F8" w:rsidRPr="00B026E2">
        <w:rPr>
          <w:rFonts w:ascii="Arial" w:eastAsia="Arial" w:hAnsi="Arial" w:cs="Arial"/>
          <w:sz w:val="24"/>
          <w:szCs w:val="24"/>
          <w:lang w:val="en-GB"/>
        </w:rPr>
        <w:t xml:space="preserve">J. </w:t>
      </w:r>
      <w:r w:rsidRPr="00B026E2">
        <w:rPr>
          <w:rFonts w:ascii="Arial" w:eastAsia="Arial" w:hAnsi="Arial" w:cs="Arial"/>
          <w:sz w:val="24"/>
          <w:szCs w:val="24"/>
          <w:lang w:val="en-GB"/>
        </w:rPr>
        <w:t xml:space="preserve">(1997) </w:t>
      </w:r>
      <w:r w:rsidR="00F62E6F">
        <w:rPr>
          <w:rFonts w:ascii="Arial" w:eastAsia="Arial" w:hAnsi="Arial" w:cs="Arial"/>
          <w:sz w:val="24"/>
          <w:szCs w:val="24"/>
          <w:lang w:val="en-GB"/>
        </w:rPr>
        <w:t>“</w:t>
      </w:r>
      <w:r w:rsidRPr="00F62E6F">
        <w:rPr>
          <w:rFonts w:ascii="Arial" w:eastAsia="Arial" w:hAnsi="Arial" w:cs="Arial"/>
          <w:i/>
          <w:iCs/>
          <w:sz w:val="24"/>
          <w:szCs w:val="24"/>
          <w:lang w:val="en-GB"/>
        </w:rPr>
        <w:t>Understanding the Paradoxical Theory of Change’, in Developing Gestalt Counselling: A Field Theoretical and Relational Model of Contemporary Gestalt Counselling and Psychotherapy</w:t>
      </w:r>
      <w:r w:rsidR="00F62E6F">
        <w:rPr>
          <w:rFonts w:ascii="Arial" w:eastAsia="Arial" w:hAnsi="Arial" w:cs="Arial"/>
          <w:sz w:val="24"/>
          <w:szCs w:val="24"/>
          <w:lang w:val="en-GB"/>
        </w:rPr>
        <w:t>”</w:t>
      </w:r>
      <w:r w:rsidR="07687AE7" w:rsidRPr="00B026E2">
        <w:rPr>
          <w:rFonts w:ascii="Arial" w:eastAsia="Arial" w:hAnsi="Arial" w:cs="Arial"/>
          <w:sz w:val="24"/>
          <w:szCs w:val="24"/>
          <w:lang w:val="en-GB"/>
        </w:rPr>
        <w:t xml:space="preserve">. </w:t>
      </w:r>
      <w:r w:rsidRPr="00B026E2">
        <w:rPr>
          <w:rFonts w:ascii="Arial" w:eastAsia="Arial" w:hAnsi="Arial" w:cs="Arial"/>
          <w:sz w:val="24"/>
          <w:szCs w:val="24"/>
          <w:lang w:val="en-GB"/>
        </w:rPr>
        <w:t>accessed online. London: SAGE Publications Ltd</w:t>
      </w:r>
      <w:r w:rsidRPr="00B026E2">
        <w:rPr>
          <w:rFonts w:ascii="Arial" w:eastAsia="Source Sans Pro" w:hAnsi="Arial" w:cs="Arial"/>
          <w:sz w:val="24"/>
          <w:szCs w:val="24"/>
          <w:lang w:val="en-GB"/>
        </w:rPr>
        <w:t xml:space="preserve">. </w:t>
      </w:r>
    </w:p>
    <w:p w14:paraId="607F6BB5" w14:textId="5B8F55CF" w:rsidR="5B9C1E44" w:rsidRPr="00B026E2" w:rsidRDefault="5B9C1E44" w:rsidP="0B4AD53C">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Marshall, D. (2010). </w:t>
      </w:r>
      <w:r w:rsidRPr="00F62E6F">
        <w:rPr>
          <w:rFonts w:ascii="Arial" w:eastAsia="Arial" w:hAnsi="Arial" w:cs="Arial"/>
          <w:i/>
          <w:iCs/>
          <w:sz w:val="24"/>
          <w:szCs w:val="24"/>
          <w:lang w:val="en-GB"/>
        </w:rPr>
        <w:t>The Promotion and Presentation of the Self: Celebrity as a Marker of Presentational Media</w:t>
      </w:r>
      <w:r w:rsidRPr="00B026E2">
        <w:rPr>
          <w:rFonts w:ascii="Arial" w:eastAsia="Arial" w:hAnsi="Arial" w:cs="Arial"/>
          <w:sz w:val="24"/>
          <w:szCs w:val="24"/>
          <w:lang w:val="en-GB"/>
        </w:rPr>
        <w:t>. Celebrity Studies, 1, 35-48.</w:t>
      </w:r>
      <w:r w:rsidR="60B9CB0D" w:rsidRPr="00B026E2">
        <w:rPr>
          <w:rFonts w:ascii="Arial" w:eastAsia="Arial" w:hAnsi="Arial" w:cs="Arial"/>
          <w:sz w:val="24"/>
          <w:szCs w:val="24"/>
          <w:lang w:val="en-GB"/>
        </w:rPr>
        <w:t xml:space="preserve"> </w:t>
      </w:r>
      <w:r w:rsidRPr="00B026E2">
        <w:rPr>
          <w:rFonts w:ascii="Arial" w:eastAsia="Arial" w:hAnsi="Arial" w:cs="Arial"/>
          <w:sz w:val="24"/>
          <w:szCs w:val="24"/>
          <w:lang w:val="en-GB"/>
        </w:rPr>
        <w:t>https://doi.org/10.1080/19392390903519057</w:t>
      </w:r>
    </w:p>
    <w:p w14:paraId="65BA5275" w14:textId="2D7DC60C"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lastRenderedPageBreak/>
        <w:t xml:space="preserve">McLeod, J. (2001) </w:t>
      </w:r>
      <w:r w:rsidRPr="00F62E6F">
        <w:rPr>
          <w:rFonts w:ascii="Arial" w:eastAsia="Arial" w:hAnsi="Arial" w:cs="Arial"/>
          <w:i/>
          <w:iCs/>
          <w:sz w:val="24"/>
          <w:szCs w:val="24"/>
          <w:lang w:val="en-GB"/>
        </w:rPr>
        <w:t xml:space="preserve">'Developing a research tradition consistent with the practices and values of counselling and psychotherapy: Why Counselling and Psychotherapy Research is </w:t>
      </w:r>
      <w:r w:rsidR="5DC67FF5" w:rsidRPr="00F62E6F">
        <w:rPr>
          <w:rFonts w:ascii="Arial" w:eastAsia="Arial" w:hAnsi="Arial" w:cs="Arial"/>
          <w:i/>
          <w:iCs/>
          <w:sz w:val="24"/>
          <w:szCs w:val="24"/>
          <w:lang w:val="en-GB"/>
        </w:rPr>
        <w:t>necessary'</w:t>
      </w:r>
      <w:r w:rsidR="5DC67FF5" w:rsidRPr="00B026E2">
        <w:rPr>
          <w:rFonts w:ascii="Arial" w:eastAsia="Arial" w:hAnsi="Arial" w:cs="Arial"/>
          <w:sz w:val="24"/>
          <w:szCs w:val="24"/>
          <w:lang w:val="en-GB"/>
        </w:rPr>
        <w:t>, Counselling</w:t>
      </w:r>
      <w:r w:rsidRPr="00B026E2">
        <w:rPr>
          <w:rFonts w:ascii="Arial" w:eastAsia="Arial" w:hAnsi="Arial" w:cs="Arial"/>
          <w:sz w:val="24"/>
          <w:szCs w:val="24"/>
          <w:lang w:val="en-GB"/>
        </w:rPr>
        <w:t xml:space="preserve"> and Psychotherapy Research,1:1,3 — 11</w:t>
      </w:r>
      <w:r w:rsidR="00F62E6F">
        <w:rPr>
          <w:rFonts w:ascii="Arial" w:eastAsia="Arial" w:hAnsi="Arial" w:cs="Arial"/>
          <w:color w:val="000000" w:themeColor="text1"/>
          <w:sz w:val="24"/>
          <w:szCs w:val="24"/>
          <w:lang w:val="en-GB"/>
        </w:rPr>
        <w:t xml:space="preserve"> </w:t>
      </w:r>
      <w:r w:rsidRPr="00B026E2">
        <w:rPr>
          <w:rFonts w:ascii="Arial" w:eastAsia="Arial" w:hAnsi="Arial" w:cs="Arial"/>
          <w:sz w:val="24"/>
          <w:szCs w:val="24"/>
          <w:lang w:val="en-GB"/>
        </w:rPr>
        <w:t xml:space="preserve">DOI: 10.1080/14733140112331385188 accessed online </w:t>
      </w:r>
      <w:proofErr w:type="spellStart"/>
      <w:r w:rsidRPr="00B026E2">
        <w:rPr>
          <w:rFonts w:ascii="Arial" w:eastAsia="Arial" w:hAnsi="Arial" w:cs="Arial"/>
          <w:sz w:val="24"/>
          <w:szCs w:val="24"/>
          <w:lang w:val="en-GB"/>
        </w:rPr>
        <w:t>GoogleSchloar</w:t>
      </w:r>
      <w:proofErr w:type="spellEnd"/>
      <w:r w:rsidRPr="00B026E2">
        <w:rPr>
          <w:rFonts w:ascii="Arial" w:eastAsia="Arial" w:hAnsi="Arial" w:cs="Arial"/>
          <w:sz w:val="24"/>
          <w:szCs w:val="24"/>
          <w:lang w:val="en-GB"/>
        </w:rPr>
        <w:t xml:space="preserve"> </w:t>
      </w:r>
    </w:p>
    <w:p w14:paraId="4EBE0002" w14:textId="0698CED5" w:rsidR="06EBC9BA" w:rsidRPr="00B026E2" w:rsidRDefault="06EBC9BA"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Miller, W.R. (1980) </w:t>
      </w:r>
      <w:r w:rsidRPr="00F62E6F">
        <w:rPr>
          <w:rFonts w:ascii="Arial" w:eastAsia="Arial" w:hAnsi="Arial" w:cs="Arial"/>
          <w:i/>
          <w:iCs/>
          <w:sz w:val="24"/>
          <w:szCs w:val="24"/>
          <w:lang w:val="en-GB"/>
        </w:rPr>
        <w:t>The addictive behaviours</w:t>
      </w:r>
      <w:r w:rsidRPr="00B026E2">
        <w:rPr>
          <w:rFonts w:ascii="Arial" w:eastAsia="Arial" w:hAnsi="Arial" w:cs="Arial"/>
          <w:sz w:val="24"/>
          <w:szCs w:val="24"/>
          <w:lang w:val="en-GB"/>
        </w:rPr>
        <w:t xml:space="preserve">. </w:t>
      </w:r>
      <w:proofErr w:type="spellStart"/>
      <w:r w:rsidRPr="00B026E2">
        <w:rPr>
          <w:rFonts w:ascii="Arial" w:eastAsia="Arial" w:hAnsi="Arial" w:cs="Arial"/>
          <w:sz w:val="24"/>
          <w:szCs w:val="24"/>
          <w:lang w:val="en-GB"/>
        </w:rPr>
        <w:t>Pergormon</w:t>
      </w:r>
      <w:proofErr w:type="spellEnd"/>
      <w:r w:rsidRPr="00B026E2">
        <w:rPr>
          <w:rFonts w:ascii="Arial" w:eastAsia="Arial" w:hAnsi="Arial" w:cs="Arial"/>
          <w:sz w:val="24"/>
          <w:szCs w:val="24"/>
          <w:lang w:val="en-GB"/>
        </w:rPr>
        <w:t xml:space="preserve"> Press. Oxford.</w:t>
      </w:r>
    </w:p>
    <w:p w14:paraId="0A44ABD6" w14:textId="047D38AE"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Morris, D. Z. (2017) ‘</w:t>
      </w:r>
      <w:r w:rsidRPr="00F62E6F">
        <w:rPr>
          <w:rFonts w:ascii="Arial" w:eastAsia="Arial" w:hAnsi="Arial" w:cs="Arial"/>
          <w:i/>
          <w:iCs/>
          <w:sz w:val="24"/>
          <w:szCs w:val="24"/>
          <w:lang w:val="en-GB"/>
        </w:rPr>
        <w:t>Facebook Admits Social Media Can Harm Your Mental</w:t>
      </w:r>
      <w:r w:rsidRPr="00B026E2">
        <w:rPr>
          <w:rFonts w:ascii="Arial" w:eastAsia="Arial" w:hAnsi="Arial" w:cs="Arial"/>
          <w:sz w:val="24"/>
          <w:szCs w:val="24"/>
          <w:lang w:val="en-GB"/>
        </w:rPr>
        <w:t xml:space="preserve"> Health’, </w:t>
      </w:r>
      <w:r w:rsidRPr="00B026E2">
        <w:rPr>
          <w:rFonts w:ascii="Arial" w:eastAsia="Arial" w:hAnsi="Arial" w:cs="Arial"/>
          <w:i/>
          <w:sz w:val="24"/>
          <w:szCs w:val="24"/>
          <w:lang w:val="en-GB"/>
        </w:rPr>
        <w:t>Fortune.com</w:t>
      </w:r>
      <w:r w:rsidRPr="00B026E2">
        <w:rPr>
          <w:rFonts w:ascii="Arial" w:eastAsia="Arial" w:hAnsi="Arial" w:cs="Arial"/>
          <w:sz w:val="24"/>
          <w:szCs w:val="24"/>
          <w:lang w:val="en-GB"/>
        </w:rPr>
        <w:t xml:space="preserve">, p. 1. Available at:  </w:t>
      </w:r>
      <w:hyperlink r:id="rId45">
        <w:r w:rsidRPr="00B026E2">
          <w:rPr>
            <w:rStyle w:val="Hyperlink"/>
            <w:rFonts w:ascii="Arial" w:eastAsia="Arial" w:hAnsi="Arial" w:cs="Arial"/>
            <w:color w:val="auto"/>
            <w:sz w:val="24"/>
            <w:szCs w:val="24"/>
            <w:u w:val="none"/>
            <w:lang w:val="en-GB"/>
          </w:rPr>
          <w:t>https://search-ebscohost-com.ezproxy.uwtsd.ac.uk/login.aspx?direct=true&amp;db=bth&amp;AN=126824780&amp;site=ehost-live</w:t>
        </w:r>
      </w:hyperlink>
      <w:r w:rsidRPr="00B026E2">
        <w:rPr>
          <w:rFonts w:ascii="Arial" w:eastAsia="Arial" w:hAnsi="Arial" w:cs="Arial"/>
          <w:sz w:val="24"/>
          <w:szCs w:val="24"/>
          <w:lang w:val="en-GB"/>
        </w:rPr>
        <w:t xml:space="preserve"> (Accessed: 6 September 2019).</w:t>
      </w:r>
    </w:p>
    <w:p w14:paraId="40F4341C" w14:textId="251246A9"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Moustakas. C.E. (1994) </w:t>
      </w:r>
      <w:r w:rsidRPr="00F62E6F">
        <w:rPr>
          <w:rFonts w:ascii="Arial" w:eastAsia="Arial" w:hAnsi="Arial" w:cs="Arial"/>
          <w:i/>
          <w:iCs/>
          <w:sz w:val="24"/>
          <w:szCs w:val="24"/>
          <w:lang w:val="en-GB"/>
        </w:rPr>
        <w:t>Phenomenological research methods</w:t>
      </w:r>
      <w:r w:rsidRPr="00B026E2">
        <w:rPr>
          <w:rFonts w:ascii="Arial" w:eastAsia="Arial" w:hAnsi="Arial" w:cs="Arial"/>
          <w:i/>
          <w:sz w:val="24"/>
          <w:szCs w:val="24"/>
          <w:lang w:val="en-GB"/>
        </w:rPr>
        <w:t>.</w:t>
      </w:r>
      <w:r w:rsidRPr="00B026E2">
        <w:rPr>
          <w:rFonts w:ascii="Arial" w:eastAsia="Arial" w:hAnsi="Arial" w:cs="Arial"/>
          <w:sz w:val="24"/>
          <w:szCs w:val="24"/>
          <w:lang w:val="en-GB"/>
        </w:rPr>
        <w:t xml:space="preserve"> Sage Publications.</w:t>
      </w:r>
    </w:p>
    <w:p w14:paraId="52A1A0F8" w14:textId="0C8E0808"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Moustakas, C. E. (1990) </w:t>
      </w:r>
      <w:r w:rsidRPr="00F62E6F">
        <w:rPr>
          <w:rFonts w:ascii="Arial" w:eastAsia="Arial" w:hAnsi="Arial" w:cs="Arial"/>
          <w:i/>
          <w:iCs/>
          <w:sz w:val="24"/>
          <w:szCs w:val="24"/>
          <w:lang w:val="en-GB"/>
        </w:rPr>
        <w:t>Heuristic research design, methodology, and applications.</w:t>
      </w:r>
      <w:r w:rsidRPr="00B026E2">
        <w:rPr>
          <w:rFonts w:ascii="Arial" w:eastAsia="Arial" w:hAnsi="Arial" w:cs="Arial"/>
          <w:sz w:val="24"/>
          <w:szCs w:val="24"/>
          <w:lang w:val="en-GB"/>
        </w:rPr>
        <w:t xml:space="preserve"> Newbury Park: Sage Publications.</w:t>
      </w:r>
    </w:p>
    <w:p w14:paraId="787FD736" w14:textId="179863F7" w:rsidR="4177E716" w:rsidRPr="00B026E2" w:rsidRDefault="4177E716" w:rsidP="00730C9C">
      <w:pPr>
        <w:rPr>
          <w:rFonts w:ascii="Arial" w:hAnsi="Arial" w:cs="Arial"/>
          <w:color w:val="000000" w:themeColor="text1"/>
          <w:sz w:val="24"/>
          <w:szCs w:val="24"/>
          <w:lang w:val="en-GB"/>
        </w:rPr>
      </w:pPr>
      <w:proofErr w:type="spellStart"/>
      <w:r w:rsidRPr="00B026E2">
        <w:rPr>
          <w:rFonts w:ascii="Arial" w:hAnsi="Arial" w:cs="Arial"/>
          <w:sz w:val="24"/>
          <w:szCs w:val="24"/>
          <w:lang w:val="en-GB"/>
        </w:rPr>
        <w:t>Merterns</w:t>
      </w:r>
      <w:proofErr w:type="spellEnd"/>
      <w:r w:rsidRPr="00B026E2">
        <w:rPr>
          <w:rFonts w:ascii="Arial" w:hAnsi="Arial" w:cs="Arial"/>
          <w:sz w:val="24"/>
          <w:szCs w:val="24"/>
          <w:lang w:val="en-GB"/>
        </w:rPr>
        <w:t xml:space="preserve">, D.M. (2005) </w:t>
      </w:r>
      <w:r w:rsidRPr="00F62E6F">
        <w:rPr>
          <w:rFonts w:ascii="Arial" w:hAnsi="Arial" w:cs="Arial"/>
          <w:i/>
          <w:iCs/>
          <w:sz w:val="24"/>
          <w:szCs w:val="24"/>
          <w:lang w:val="en-GB"/>
        </w:rPr>
        <w:t>Research and Evaluation in Education and Psychology, Integrating diversity with quantitative, qualitative, and mixed methods</w:t>
      </w:r>
      <w:r w:rsidRPr="00B026E2">
        <w:rPr>
          <w:rFonts w:ascii="Arial" w:hAnsi="Arial" w:cs="Arial"/>
          <w:sz w:val="24"/>
          <w:szCs w:val="24"/>
          <w:lang w:val="en-GB"/>
        </w:rPr>
        <w:t>. Sage Publications. 2nd Ed. London.</w:t>
      </w:r>
    </w:p>
    <w:p w14:paraId="12FFBAEC" w14:textId="445776E3" w:rsidR="4177E716" w:rsidRPr="00B026E2" w:rsidRDefault="4177E716" w:rsidP="00730C9C">
      <w:pPr>
        <w:rPr>
          <w:rFonts w:ascii="Arial" w:hAnsi="Arial" w:cs="Arial"/>
          <w:color w:val="000000" w:themeColor="text1"/>
          <w:sz w:val="24"/>
          <w:szCs w:val="24"/>
          <w:lang w:val="en-GB"/>
        </w:rPr>
      </w:pPr>
      <w:r w:rsidRPr="00B026E2">
        <w:rPr>
          <w:rFonts w:ascii="Arial" w:hAnsi="Arial" w:cs="Arial"/>
          <w:sz w:val="24"/>
          <w:szCs w:val="24"/>
          <w:lang w:val="en-GB"/>
        </w:rPr>
        <w:t xml:space="preserve">Nelson, J (2019) </w:t>
      </w:r>
      <w:r w:rsidR="009539CB" w:rsidRPr="00B026E2">
        <w:rPr>
          <w:rFonts w:ascii="Arial" w:hAnsi="Arial" w:cs="Arial"/>
          <w:sz w:val="24"/>
          <w:szCs w:val="24"/>
          <w:lang w:val="en-GB"/>
        </w:rPr>
        <w:t>‘</w:t>
      </w:r>
      <w:r w:rsidR="009539CB" w:rsidRPr="00F62E6F">
        <w:rPr>
          <w:rFonts w:ascii="Arial" w:hAnsi="Arial" w:cs="Arial"/>
          <w:i/>
          <w:iCs/>
          <w:sz w:val="24"/>
          <w:szCs w:val="24"/>
          <w:lang w:val="en-GB"/>
        </w:rPr>
        <w:t>Odd One Out’</w:t>
      </w:r>
      <w:r w:rsidR="009539CB" w:rsidRPr="00B026E2">
        <w:rPr>
          <w:rFonts w:ascii="Arial" w:hAnsi="Arial" w:cs="Arial"/>
          <w:sz w:val="24"/>
          <w:szCs w:val="24"/>
          <w:lang w:val="en-GB"/>
        </w:rPr>
        <w:t xml:space="preserve"> Available at: </w:t>
      </w:r>
      <w:r w:rsidR="009539CB" w:rsidRPr="00B026E2">
        <w:rPr>
          <w:rFonts w:ascii="Arial" w:eastAsia="Arial" w:hAnsi="Arial" w:cs="Arial"/>
          <w:sz w:val="24"/>
          <w:szCs w:val="24"/>
          <w:lang w:val="en-GB"/>
        </w:rPr>
        <w:t>https://www.bbc.co.uk/programmes/p07lsr4d</w:t>
      </w:r>
      <w:r w:rsidRPr="00B026E2">
        <w:rPr>
          <w:rFonts w:ascii="Arial" w:hAnsi="Arial" w:cs="Arial"/>
          <w:sz w:val="24"/>
          <w:szCs w:val="24"/>
          <w:lang w:val="en-GB"/>
        </w:rPr>
        <w:t xml:space="preserve"> (</w:t>
      </w:r>
      <w:r w:rsidR="009539CB" w:rsidRPr="00B026E2">
        <w:rPr>
          <w:rFonts w:ascii="Arial" w:hAnsi="Arial" w:cs="Arial"/>
          <w:sz w:val="24"/>
          <w:szCs w:val="24"/>
          <w:lang w:val="en-GB"/>
        </w:rPr>
        <w:t>Viewed</w:t>
      </w:r>
      <w:r w:rsidRPr="00B026E2">
        <w:rPr>
          <w:rFonts w:ascii="Arial" w:hAnsi="Arial" w:cs="Arial"/>
          <w:sz w:val="24"/>
          <w:szCs w:val="24"/>
          <w:lang w:val="en-GB"/>
        </w:rPr>
        <w:t xml:space="preserve"> 23.10.19)</w:t>
      </w:r>
    </w:p>
    <w:p w14:paraId="197E9C22" w14:textId="795D6D8B" w:rsidR="4177E716" w:rsidRPr="00B026E2" w:rsidRDefault="4177E716" w:rsidP="00730C9C">
      <w:pPr>
        <w:rPr>
          <w:rFonts w:ascii="Arial" w:hAnsi="Arial" w:cs="Arial"/>
          <w:sz w:val="24"/>
          <w:szCs w:val="24"/>
          <w:lang w:val="en-GB"/>
        </w:rPr>
      </w:pPr>
      <w:r w:rsidRPr="00B026E2">
        <w:rPr>
          <w:rFonts w:ascii="Arial" w:hAnsi="Arial" w:cs="Arial"/>
          <w:sz w:val="24"/>
          <w:szCs w:val="24"/>
          <w:lang w:val="en-GB"/>
        </w:rPr>
        <w:t xml:space="preserve">Neubert, S and Reich, K. (2009) </w:t>
      </w:r>
      <w:r w:rsidRPr="00F62E6F">
        <w:rPr>
          <w:rFonts w:ascii="Arial" w:hAnsi="Arial" w:cs="Arial"/>
          <w:i/>
          <w:iCs/>
          <w:sz w:val="24"/>
          <w:szCs w:val="24"/>
          <w:lang w:val="en-GB"/>
        </w:rPr>
        <w:t>John Dewey between pragmatism and constructivism</w:t>
      </w:r>
      <w:r w:rsidRPr="00B026E2">
        <w:rPr>
          <w:rFonts w:ascii="Arial" w:hAnsi="Arial" w:cs="Arial"/>
          <w:sz w:val="24"/>
          <w:szCs w:val="24"/>
          <w:lang w:val="en-GB"/>
        </w:rPr>
        <w:t>. Fordham University Press</w:t>
      </w:r>
    </w:p>
    <w:p w14:paraId="6B555B0E" w14:textId="3B7D1917" w:rsidR="007967B9" w:rsidRPr="00B026E2" w:rsidRDefault="007967B9" w:rsidP="007967B9">
      <w:pPr>
        <w:spacing w:line="240" w:lineRule="auto"/>
        <w:rPr>
          <w:rFonts w:ascii="Arial" w:eastAsia="Arial" w:hAnsi="Arial" w:cs="Arial"/>
          <w:color w:val="000000" w:themeColor="text1"/>
          <w:sz w:val="24"/>
          <w:szCs w:val="24"/>
          <w:lang w:val="en-GB"/>
        </w:rPr>
      </w:pPr>
      <w:r w:rsidRPr="11434EED">
        <w:rPr>
          <w:rFonts w:ascii="Arial" w:eastAsia="Arial" w:hAnsi="Arial" w:cs="Arial"/>
          <w:sz w:val="24"/>
          <w:szCs w:val="24"/>
          <w:lang w:val="en-GB"/>
        </w:rPr>
        <w:t>Office for National Statistics</w:t>
      </w:r>
      <w:r w:rsidR="00271086" w:rsidRPr="11434EED">
        <w:rPr>
          <w:rFonts w:ascii="Arial" w:eastAsia="Arial" w:hAnsi="Arial" w:cs="Arial"/>
          <w:sz w:val="24"/>
          <w:szCs w:val="24"/>
          <w:lang w:val="en-GB"/>
        </w:rPr>
        <w:t xml:space="preserve"> (2019) </w:t>
      </w:r>
      <w:r w:rsidR="00AE797E" w:rsidRPr="11434EED">
        <w:rPr>
          <w:rFonts w:ascii="Arial" w:eastAsia="Arial" w:hAnsi="Arial" w:cs="Arial"/>
          <w:sz w:val="24"/>
          <w:szCs w:val="24"/>
          <w:lang w:val="en-GB"/>
        </w:rPr>
        <w:t xml:space="preserve">Available at: </w:t>
      </w:r>
      <w:r w:rsidRPr="11434EED">
        <w:rPr>
          <w:rFonts w:ascii="Arial" w:eastAsia="Arial" w:hAnsi="Arial" w:cs="Arial"/>
          <w:sz w:val="24"/>
          <w:szCs w:val="24"/>
          <w:lang w:val="en-GB"/>
        </w:rPr>
        <w:t>Http/</w:t>
      </w:r>
      <w:proofErr w:type="gramStart"/>
      <w:r w:rsidRPr="11434EED">
        <w:rPr>
          <w:rFonts w:ascii="Arial" w:eastAsia="Arial" w:hAnsi="Arial" w:cs="Arial"/>
          <w:sz w:val="24"/>
          <w:szCs w:val="24"/>
          <w:lang w:val="en-GB"/>
        </w:rPr>
        <w:t>/:www.ons.gov.uk</w:t>
      </w:r>
      <w:proofErr w:type="gramEnd"/>
      <w:r w:rsidRPr="11434EED">
        <w:rPr>
          <w:rFonts w:ascii="Arial" w:eastAsia="Arial" w:hAnsi="Arial" w:cs="Arial"/>
          <w:sz w:val="24"/>
          <w:szCs w:val="24"/>
          <w:lang w:val="en-GB"/>
        </w:rPr>
        <w:t xml:space="preserve">. </w:t>
      </w:r>
      <w:r w:rsidR="00AE797E" w:rsidRPr="11434EED">
        <w:rPr>
          <w:rFonts w:ascii="Arial" w:eastAsia="Arial" w:hAnsi="Arial" w:cs="Arial"/>
          <w:sz w:val="24"/>
          <w:szCs w:val="24"/>
          <w:lang w:val="en-GB"/>
        </w:rPr>
        <w:t>(A</w:t>
      </w:r>
      <w:r w:rsidRPr="11434EED">
        <w:rPr>
          <w:rFonts w:ascii="Arial" w:eastAsia="Arial" w:hAnsi="Arial" w:cs="Arial"/>
          <w:sz w:val="24"/>
          <w:szCs w:val="24"/>
          <w:lang w:val="en-GB"/>
        </w:rPr>
        <w:t>ccessed</w:t>
      </w:r>
      <w:r w:rsidR="00AE797E" w:rsidRPr="11434EED">
        <w:rPr>
          <w:rFonts w:ascii="Arial" w:eastAsia="Arial" w:hAnsi="Arial" w:cs="Arial"/>
          <w:sz w:val="24"/>
          <w:szCs w:val="24"/>
          <w:lang w:val="en-GB"/>
        </w:rPr>
        <w:t>:</w:t>
      </w:r>
      <w:r w:rsidRPr="11434EED">
        <w:rPr>
          <w:rFonts w:ascii="Arial" w:eastAsia="Arial" w:hAnsi="Arial" w:cs="Arial"/>
          <w:sz w:val="24"/>
          <w:szCs w:val="24"/>
          <w:lang w:val="en-GB"/>
        </w:rPr>
        <w:t xml:space="preserve"> 27</w:t>
      </w:r>
      <w:r w:rsidR="00AE797E" w:rsidRPr="11434EED">
        <w:rPr>
          <w:rFonts w:ascii="Arial" w:eastAsia="Arial" w:hAnsi="Arial" w:cs="Arial"/>
          <w:sz w:val="24"/>
          <w:szCs w:val="24"/>
          <w:lang w:val="en-GB"/>
        </w:rPr>
        <w:t xml:space="preserve"> November 2019)</w:t>
      </w:r>
    </w:p>
    <w:p w14:paraId="340D4EA7" w14:textId="452EA69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Pallud</w:t>
      </w:r>
      <w:proofErr w:type="spellEnd"/>
      <w:r w:rsidRPr="00B026E2">
        <w:rPr>
          <w:rFonts w:ascii="Arial" w:eastAsia="Arial" w:hAnsi="Arial" w:cs="Arial"/>
          <w:sz w:val="24"/>
          <w:szCs w:val="24"/>
          <w:lang w:val="en-GB"/>
        </w:rPr>
        <w:t>, J and Straub, D. W. (2007</w:t>
      </w:r>
      <w:r w:rsidR="2E34D0D9" w:rsidRPr="00B026E2">
        <w:rPr>
          <w:rFonts w:ascii="Arial" w:eastAsia="Arial" w:hAnsi="Arial" w:cs="Arial"/>
          <w:sz w:val="24"/>
          <w:szCs w:val="24"/>
          <w:lang w:val="en-GB"/>
        </w:rPr>
        <w:t>) ‘</w:t>
      </w:r>
      <w:r w:rsidRPr="00F62E6F">
        <w:rPr>
          <w:rFonts w:ascii="Arial" w:eastAsia="Arial" w:hAnsi="Arial" w:cs="Arial"/>
          <w:i/>
          <w:iCs/>
          <w:sz w:val="24"/>
          <w:szCs w:val="24"/>
          <w:lang w:val="en-GB"/>
        </w:rPr>
        <w:t xml:space="preserve">Real vs Virtual: A theoretical framework for assessing the role of authenticity in visitor interactions with </w:t>
      </w:r>
      <w:r w:rsidR="1FF9CE33" w:rsidRPr="00F62E6F">
        <w:rPr>
          <w:rFonts w:ascii="Arial" w:eastAsia="Arial" w:hAnsi="Arial" w:cs="Arial"/>
          <w:i/>
          <w:iCs/>
          <w:sz w:val="24"/>
          <w:szCs w:val="24"/>
          <w:lang w:val="en-GB"/>
        </w:rPr>
        <w:t>museum</w:t>
      </w:r>
      <w:r w:rsidRPr="00F62E6F">
        <w:rPr>
          <w:rFonts w:ascii="Arial" w:eastAsia="Arial" w:hAnsi="Arial" w:cs="Arial"/>
          <w:i/>
          <w:iCs/>
          <w:sz w:val="24"/>
          <w:szCs w:val="24"/>
          <w:lang w:val="en-GB"/>
        </w:rPr>
        <w:t xml:space="preserve"> technologies’</w:t>
      </w:r>
      <w:r w:rsidRPr="00B026E2">
        <w:rPr>
          <w:rFonts w:ascii="Arial" w:eastAsia="Arial" w:hAnsi="Arial" w:cs="Arial"/>
          <w:sz w:val="24"/>
          <w:szCs w:val="24"/>
          <w:lang w:val="en-GB"/>
        </w:rPr>
        <w:t xml:space="preserve"> in Proceedings of the 13th Americas Conference on Information System, Keystone CO, August 10-12.</w:t>
      </w:r>
    </w:p>
    <w:p w14:paraId="19B4BB8B" w14:textId="638EE66C" w:rsidR="4177E716" w:rsidRPr="00B026E2" w:rsidRDefault="4177E716" w:rsidP="76AA50D1">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Phua</w:t>
      </w:r>
      <w:proofErr w:type="spellEnd"/>
      <w:r w:rsidRPr="00B026E2">
        <w:rPr>
          <w:rFonts w:ascii="Arial" w:eastAsia="Arial" w:hAnsi="Arial" w:cs="Arial"/>
          <w:sz w:val="24"/>
          <w:szCs w:val="24"/>
          <w:lang w:val="en-GB"/>
        </w:rPr>
        <w:t xml:space="preserve">, J, Venus J, S. Kim, J (2017) </w:t>
      </w:r>
      <w:r w:rsidRPr="00F62E6F">
        <w:rPr>
          <w:rFonts w:ascii="Arial" w:eastAsia="Arial" w:hAnsi="Arial" w:cs="Arial"/>
          <w:i/>
          <w:iCs/>
          <w:sz w:val="24"/>
          <w:szCs w:val="24"/>
          <w:lang w:val="en-GB"/>
        </w:rPr>
        <w:t xml:space="preserve">Uses and </w:t>
      </w:r>
      <w:r w:rsidR="7999FE15" w:rsidRPr="00F62E6F">
        <w:rPr>
          <w:rFonts w:ascii="Arial" w:eastAsia="Arial" w:hAnsi="Arial" w:cs="Arial"/>
          <w:i/>
          <w:iCs/>
          <w:sz w:val="24"/>
          <w:szCs w:val="24"/>
          <w:lang w:val="en-GB"/>
        </w:rPr>
        <w:t>gratifications</w:t>
      </w:r>
      <w:r w:rsidRPr="00F62E6F">
        <w:rPr>
          <w:rFonts w:ascii="Arial" w:eastAsia="Arial" w:hAnsi="Arial" w:cs="Arial"/>
          <w:i/>
          <w:iCs/>
          <w:sz w:val="24"/>
          <w:szCs w:val="24"/>
          <w:lang w:val="en-GB"/>
        </w:rPr>
        <w:t xml:space="preserve"> of social networking sites for bridging and bonding social capital.: A comparison of Facebook, Twitter, Instagram and </w:t>
      </w:r>
      <w:r w:rsidR="754BAEB5" w:rsidRPr="00F62E6F">
        <w:rPr>
          <w:rFonts w:ascii="Arial" w:eastAsia="Arial" w:hAnsi="Arial" w:cs="Arial"/>
          <w:i/>
          <w:iCs/>
          <w:sz w:val="24"/>
          <w:szCs w:val="24"/>
          <w:lang w:val="en-GB"/>
        </w:rPr>
        <w:t>Snapchat</w:t>
      </w:r>
      <w:r w:rsidR="754BAEB5" w:rsidRPr="00B026E2">
        <w:rPr>
          <w:rFonts w:ascii="Arial" w:eastAsia="Arial" w:hAnsi="Arial" w:cs="Arial"/>
          <w:sz w:val="24"/>
          <w:szCs w:val="24"/>
          <w:lang w:val="en-GB"/>
        </w:rPr>
        <w:t>, Computers</w:t>
      </w:r>
      <w:r w:rsidRPr="00B026E2">
        <w:rPr>
          <w:rFonts w:ascii="Arial" w:eastAsia="Arial" w:hAnsi="Arial" w:cs="Arial"/>
          <w:sz w:val="24"/>
          <w:szCs w:val="24"/>
          <w:lang w:val="en-GB"/>
        </w:rPr>
        <w:t xml:space="preserve"> in Human </w:t>
      </w:r>
      <w:r w:rsidR="2BA00706" w:rsidRPr="00B026E2">
        <w:rPr>
          <w:rFonts w:ascii="Arial" w:eastAsia="Arial" w:hAnsi="Arial" w:cs="Arial"/>
          <w:sz w:val="24"/>
          <w:szCs w:val="24"/>
          <w:lang w:val="en-GB"/>
        </w:rPr>
        <w:t>Behaviour, 72</w:t>
      </w:r>
      <w:r w:rsidRPr="00B026E2">
        <w:rPr>
          <w:rFonts w:ascii="Arial" w:eastAsia="Arial" w:hAnsi="Arial" w:cs="Arial"/>
          <w:sz w:val="24"/>
          <w:szCs w:val="24"/>
          <w:lang w:val="en-GB"/>
        </w:rPr>
        <w:t>, p115-122. Elsevier</w:t>
      </w:r>
    </w:p>
    <w:p w14:paraId="5D2922A0" w14:textId="14FFE83E" w:rsidR="4177E716" w:rsidRPr="00F62E6F" w:rsidRDefault="59D7CADB" w:rsidP="0B4AD53C">
      <w:pPr>
        <w:spacing w:line="276" w:lineRule="auto"/>
        <w:rPr>
          <w:rFonts w:ascii="Arial" w:eastAsia="Arial" w:hAnsi="Arial" w:cs="Arial"/>
          <w:sz w:val="24"/>
          <w:szCs w:val="24"/>
          <w:lang w:val="en-GB"/>
        </w:rPr>
      </w:pPr>
      <w:proofErr w:type="spellStart"/>
      <w:r w:rsidRPr="11434EED">
        <w:rPr>
          <w:rFonts w:ascii="Arial" w:eastAsia="Arial" w:hAnsi="Arial" w:cs="Arial"/>
          <w:sz w:val="24"/>
          <w:szCs w:val="24"/>
          <w:lang w:val="en-GB"/>
        </w:rPr>
        <w:t>Piwek</w:t>
      </w:r>
      <w:proofErr w:type="spellEnd"/>
      <w:r w:rsidRPr="11434EED">
        <w:rPr>
          <w:rFonts w:ascii="Arial" w:eastAsia="Arial" w:hAnsi="Arial" w:cs="Arial"/>
          <w:sz w:val="24"/>
          <w:szCs w:val="24"/>
          <w:lang w:val="en-GB"/>
        </w:rPr>
        <w:t>, L</w:t>
      </w:r>
      <w:r w:rsidR="00F62E6F" w:rsidRPr="11434EED">
        <w:rPr>
          <w:rFonts w:ascii="Arial" w:eastAsia="Arial" w:hAnsi="Arial" w:cs="Arial"/>
          <w:sz w:val="24"/>
          <w:szCs w:val="24"/>
          <w:lang w:val="en-GB"/>
        </w:rPr>
        <w:t>. Johnson, A.</w:t>
      </w:r>
      <w:r w:rsidRPr="11434EED">
        <w:rPr>
          <w:rFonts w:ascii="Arial" w:eastAsia="Arial" w:hAnsi="Arial" w:cs="Arial"/>
          <w:sz w:val="24"/>
          <w:szCs w:val="24"/>
          <w:lang w:val="en-GB"/>
        </w:rPr>
        <w:t xml:space="preserve"> (2016) “</w:t>
      </w:r>
      <w:r w:rsidRPr="11434EED">
        <w:rPr>
          <w:rFonts w:ascii="Arial" w:eastAsia="Arial" w:hAnsi="Arial" w:cs="Arial"/>
          <w:i/>
          <w:iCs/>
          <w:sz w:val="24"/>
          <w:szCs w:val="24"/>
          <w:lang w:val="en-GB"/>
        </w:rPr>
        <w:t>What do they snapchat about?' Patterns of use in time limited instant message service</w:t>
      </w:r>
      <w:r w:rsidRPr="11434EED">
        <w:rPr>
          <w:rFonts w:ascii="Arial" w:eastAsia="Arial" w:hAnsi="Arial" w:cs="Arial"/>
          <w:sz w:val="24"/>
          <w:szCs w:val="24"/>
          <w:lang w:val="en-GB"/>
        </w:rPr>
        <w:t xml:space="preserve">.” Computers in Human Behaviour, </w:t>
      </w:r>
      <w:proofErr w:type="gramStart"/>
      <w:r w:rsidR="00F62E6F" w:rsidRPr="11434EED">
        <w:rPr>
          <w:rFonts w:ascii="Arial" w:eastAsia="Arial" w:hAnsi="Arial" w:cs="Arial"/>
          <w:sz w:val="24"/>
          <w:szCs w:val="24"/>
          <w:lang w:val="en-GB"/>
        </w:rPr>
        <w:t>Elsevier ,</w:t>
      </w:r>
      <w:proofErr w:type="gramEnd"/>
      <w:r w:rsidRPr="11434EED">
        <w:rPr>
          <w:rFonts w:ascii="Arial" w:eastAsia="Arial" w:hAnsi="Arial" w:cs="Arial"/>
          <w:sz w:val="24"/>
          <w:szCs w:val="24"/>
          <w:lang w:val="en-GB"/>
        </w:rPr>
        <w:t>no. 54, pp. 358-367. Accessed 2020</w:t>
      </w:r>
      <w:r w:rsidR="4177E716" w:rsidRPr="11434EED">
        <w:rPr>
          <w:rFonts w:ascii="Arial" w:eastAsia="Arial" w:hAnsi="Arial" w:cs="Arial"/>
          <w:sz w:val="24"/>
          <w:szCs w:val="24"/>
          <w:lang w:val="en-GB"/>
        </w:rPr>
        <w:t xml:space="preserve">. </w:t>
      </w:r>
    </w:p>
    <w:p w14:paraId="59864287" w14:textId="3BA6D98A" w:rsidR="4177E716" w:rsidRPr="00B026E2" w:rsidRDefault="4177E716" w:rsidP="0B4AD53C">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Rambe</w:t>
      </w:r>
      <w:proofErr w:type="spellEnd"/>
      <w:r w:rsidRPr="00B026E2">
        <w:rPr>
          <w:rFonts w:ascii="Arial" w:eastAsia="Arial" w:hAnsi="Arial" w:cs="Arial"/>
          <w:sz w:val="24"/>
          <w:szCs w:val="24"/>
          <w:lang w:val="en-GB"/>
        </w:rPr>
        <w:t xml:space="preserve">, P. (2012). </w:t>
      </w:r>
      <w:r w:rsidRPr="00F62E6F">
        <w:rPr>
          <w:rFonts w:ascii="Arial" w:eastAsia="Arial" w:hAnsi="Arial" w:cs="Arial"/>
          <w:i/>
          <w:iCs/>
          <w:sz w:val="24"/>
          <w:szCs w:val="24"/>
          <w:lang w:val="en-GB"/>
        </w:rPr>
        <w:t>Critical discourse analysis of collaborative engagement in Facebook postings</w:t>
      </w:r>
      <w:r w:rsidRPr="00B026E2">
        <w:rPr>
          <w:rFonts w:ascii="Arial" w:eastAsia="Arial" w:hAnsi="Arial" w:cs="Arial"/>
          <w:sz w:val="24"/>
          <w:szCs w:val="24"/>
          <w:lang w:val="en-GB"/>
        </w:rPr>
        <w:t>. Australasian Journal of Educational</w:t>
      </w:r>
      <w:r w:rsidR="4220E7FD" w:rsidRPr="00B026E2">
        <w:rPr>
          <w:rFonts w:ascii="Arial" w:eastAsia="Arial" w:hAnsi="Arial" w:cs="Arial"/>
          <w:sz w:val="24"/>
          <w:szCs w:val="24"/>
          <w:lang w:val="en-GB"/>
        </w:rPr>
        <w:t xml:space="preserve"> </w:t>
      </w:r>
      <w:r w:rsidRPr="00B026E2">
        <w:rPr>
          <w:rFonts w:ascii="Arial" w:eastAsia="Arial" w:hAnsi="Arial" w:cs="Arial"/>
          <w:sz w:val="24"/>
          <w:szCs w:val="24"/>
          <w:lang w:val="en-GB"/>
        </w:rPr>
        <w:t xml:space="preserve">Technology, 28(2). </w:t>
      </w:r>
      <w:hyperlink r:id="rId46">
        <w:r w:rsidRPr="00B026E2">
          <w:rPr>
            <w:rStyle w:val="Hyperlink"/>
            <w:rFonts w:ascii="Arial" w:eastAsia="Arial" w:hAnsi="Arial" w:cs="Arial"/>
            <w:color w:val="auto"/>
            <w:sz w:val="24"/>
            <w:szCs w:val="24"/>
            <w:u w:val="none"/>
            <w:lang w:val="en-GB"/>
          </w:rPr>
          <w:t>https://doi.org/10.14742/ajet.875</w:t>
        </w:r>
      </w:hyperlink>
    </w:p>
    <w:p w14:paraId="4BC604AD" w14:textId="79CF87F5" w:rsidR="4177E716" w:rsidRPr="00B026E2" w:rsidRDefault="4177E716" w:rsidP="00F62E6F">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lastRenderedPageBreak/>
        <w:t>Razzetti</w:t>
      </w:r>
      <w:proofErr w:type="spellEnd"/>
      <w:r w:rsidRPr="00B026E2">
        <w:rPr>
          <w:rFonts w:ascii="Arial" w:eastAsia="Arial" w:hAnsi="Arial" w:cs="Arial"/>
          <w:sz w:val="24"/>
          <w:szCs w:val="24"/>
          <w:lang w:val="en-GB"/>
        </w:rPr>
        <w:t xml:space="preserve">, </w:t>
      </w:r>
      <w:r w:rsidR="47354F2E" w:rsidRPr="00B026E2">
        <w:rPr>
          <w:rFonts w:ascii="Arial" w:eastAsia="Arial" w:hAnsi="Arial" w:cs="Arial"/>
          <w:sz w:val="24"/>
          <w:szCs w:val="24"/>
          <w:lang w:val="en-GB"/>
        </w:rPr>
        <w:t>G. (</w:t>
      </w:r>
      <w:r w:rsidRPr="00B026E2">
        <w:rPr>
          <w:rFonts w:ascii="Arial" w:eastAsia="Arial" w:hAnsi="Arial" w:cs="Arial"/>
          <w:sz w:val="24"/>
          <w:szCs w:val="24"/>
          <w:lang w:val="en-GB"/>
        </w:rPr>
        <w:t>2018</w:t>
      </w:r>
      <w:r w:rsidR="475CA9E0" w:rsidRPr="00B026E2">
        <w:rPr>
          <w:rFonts w:ascii="Arial" w:eastAsia="Arial" w:hAnsi="Arial" w:cs="Arial"/>
          <w:sz w:val="24"/>
          <w:szCs w:val="24"/>
          <w:lang w:val="en-GB"/>
        </w:rPr>
        <w:t xml:space="preserve">) </w:t>
      </w:r>
      <w:r w:rsidR="6B12FE86" w:rsidRPr="00F62E6F">
        <w:rPr>
          <w:rFonts w:ascii="Arial" w:eastAsia="Arial" w:hAnsi="Arial" w:cs="Arial"/>
          <w:i/>
          <w:iCs/>
          <w:sz w:val="24"/>
          <w:szCs w:val="24"/>
          <w:lang w:val="en-GB"/>
        </w:rPr>
        <w:t>R</w:t>
      </w:r>
      <w:r w:rsidRPr="00F62E6F">
        <w:rPr>
          <w:rFonts w:ascii="Arial" w:eastAsia="Arial" w:hAnsi="Arial" w:cs="Arial"/>
          <w:i/>
          <w:iCs/>
          <w:sz w:val="24"/>
          <w:szCs w:val="24"/>
          <w:lang w:val="en-GB"/>
        </w:rPr>
        <w:t>esilience: How to Rescue Yourself from Adversity</w:t>
      </w:r>
      <w:r w:rsidRPr="00B026E2">
        <w:rPr>
          <w:rFonts w:ascii="Arial" w:eastAsia="Arial" w:hAnsi="Arial" w:cs="Arial"/>
          <w:sz w:val="24"/>
          <w:szCs w:val="24"/>
          <w:lang w:val="en-GB"/>
        </w:rPr>
        <w:t>.” Personal growth, Psychology.</w:t>
      </w:r>
    </w:p>
    <w:p w14:paraId="0023B579" w14:textId="34A0E3A2"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Rogers, C. </w:t>
      </w:r>
      <w:r w:rsidRPr="00F62E6F">
        <w:rPr>
          <w:rFonts w:ascii="Arial" w:eastAsia="Arial" w:hAnsi="Arial" w:cs="Arial"/>
          <w:i/>
          <w:iCs/>
          <w:sz w:val="24"/>
          <w:szCs w:val="24"/>
          <w:lang w:val="en-GB"/>
        </w:rPr>
        <w:t>Client centred therapy</w:t>
      </w:r>
      <w:r w:rsidRPr="00B026E2">
        <w:rPr>
          <w:rFonts w:ascii="Arial" w:eastAsia="Arial" w:hAnsi="Arial" w:cs="Arial"/>
          <w:sz w:val="24"/>
          <w:szCs w:val="24"/>
          <w:lang w:val="en-GB"/>
        </w:rPr>
        <w:t xml:space="preserve"> </w:t>
      </w:r>
      <w:r w:rsidR="00B043D6">
        <w:rPr>
          <w:rFonts w:ascii="Arial" w:eastAsia="Arial" w:hAnsi="Arial" w:cs="Arial"/>
          <w:sz w:val="24"/>
          <w:szCs w:val="24"/>
          <w:lang w:val="en-GB"/>
        </w:rPr>
        <w:t xml:space="preserve">(1966). </w:t>
      </w:r>
      <w:r w:rsidRPr="00B026E2">
        <w:rPr>
          <w:rFonts w:ascii="Arial" w:eastAsia="Arial" w:hAnsi="Arial" w:cs="Arial"/>
          <w:sz w:val="24"/>
          <w:szCs w:val="24"/>
          <w:lang w:val="en-GB"/>
        </w:rPr>
        <w:t>American Handbook of Psychiatry, vol. 3, pp. 183-200.</w:t>
      </w:r>
    </w:p>
    <w:p w14:paraId="0D1199B8" w14:textId="1ACA93CA"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Rogers, C, Stevens, B (1994). </w:t>
      </w:r>
      <w:r w:rsidRPr="00F62E6F">
        <w:rPr>
          <w:rFonts w:ascii="Arial" w:eastAsia="Arial" w:hAnsi="Arial" w:cs="Arial"/>
          <w:i/>
          <w:iCs/>
          <w:sz w:val="24"/>
          <w:szCs w:val="24"/>
          <w:lang w:val="en-GB"/>
        </w:rPr>
        <w:t>Person to Person</w:t>
      </w:r>
      <w:r w:rsidRPr="00F62E6F">
        <w:rPr>
          <w:rFonts w:ascii="Arial" w:eastAsia="Arial" w:hAnsi="Arial" w:cs="Arial"/>
          <w:i/>
          <w:iCs/>
          <w:color w:val="000000" w:themeColor="text1"/>
          <w:sz w:val="24"/>
          <w:szCs w:val="24"/>
          <w:lang w:val="en-GB"/>
        </w:rPr>
        <w:t>: The problem of being human</w:t>
      </w:r>
      <w:r w:rsidRPr="00B026E2">
        <w:rPr>
          <w:rFonts w:ascii="Arial" w:eastAsia="Arial" w:hAnsi="Arial" w:cs="Arial"/>
          <w:color w:val="000000" w:themeColor="text1"/>
          <w:sz w:val="24"/>
          <w:szCs w:val="24"/>
          <w:lang w:val="en-GB"/>
        </w:rPr>
        <w:t xml:space="preserve">. 119-128. Lafayette, </w:t>
      </w:r>
      <w:r w:rsidR="44882EC0" w:rsidRPr="00B026E2">
        <w:rPr>
          <w:rFonts w:ascii="Arial" w:eastAsia="Arial" w:hAnsi="Arial" w:cs="Arial"/>
          <w:color w:val="000000" w:themeColor="text1"/>
          <w:sz w:val="24"/>
          <w:szCs w:val="24"/>
          <w:lang w:val="en-GB"/>
        </w:rPr>
        <w:t>Ca:</w:t>
      </w:r>
      <w:r w:rsidRPr="00B026E2">
        <w:rPr>
          <w:rFonts w:ascii="Arial" w:eastAsia="Arial" w:hAnsi="Arial" w:cs="Arial"/>
          <w:color w:val="000000" w:themeColor="text1"/>
          <w:sz w:val="24"/>
          <w:szCs w:val="24"/>
          <w:lang w:val="en-GB"/>
        </w:rPr>
        <w:t xml:space="preserve"> Real People Press. </w:t>
      </w:r>
    </w:p>
    <w:p w14:paraId="496939B9" w14:textId="2C6171DE"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Russell, N. JC. </w:t>
      </w:r>
      <w:r w:rsidR="67608D43" w:rsidRPr="00B026E2">
        <w:rPr>
          <w:rFonts w:ascii="Arial" w:eastAsia="Arial" w:hAnsi="Arial" w:cs="Arial"/>
          <w:color w:val="000000" w:themeColor="text1"/>
          <w:sz w:val="24"/>
          <w:szCs w:val="24"/>
          <w:lang w:val="en-GB"/>
        </w:rPr>
        <w:t xml:space="preserve">(2011) </w:t>
      </w:r>
      <w:r w:rsidRPr="00F62E6F">
        <w:rPr>
          <w:rFonts w:ascii="Arial" w:eastAsia="Arial" w:hAnsi="Arial" w:cs="Arial"/>
          <w:i/>
          <w:iCs/>
          <w:color w:val="000000" w:themeColor="text1"/>
          <w:sz w:val="24"/>
          <w:szCs w:val="24"/>
          <w:lang w:val="en-GB"/>
        </w:rPr>
        <w:t xml:space="preserve">Milgram's obedience to authority experiments: </w:t>
      </w:r>
      <w:r w:rsidR="72AF44D8" w:rsidRPr="00F62E6F">
        <w:rPr>
          <w:rFonts w:ascii="Arial" w:eastAsia="Arial" w:hAnsi="Arial" w:cs="Arial"/>
          <w:i/>
          <w:iCs/>
          <w:color w:val="000000" w:themeColor="text1"/>
          <w:sz w:val="24"/>
          <w:szCs w:val="24"/>
          <w:lang w:val="en-GB"/>
        </w:rPr>
        <w:t>Origins</w:t>
      </w:r>
      <w:r w:rsidRPr="00F62E6F">
        <w:rPr>
          <w:rFonts w:ascii="Arial" w:eastAsia="Arial" w:hAnsi="Arial" w:cs="Arial"/>
          <w:i/>
          <w:iCs/>
          <w:color w:val="000000" w:themeColor="text1"/>
          <w:sz w:val="24"/>
          <w:szCs w:val="24"/>
          <w:lang w:val="en-GB"/>
        </w:rPr>
        <w:t xml:space="preserve"> and early evolution</w:t>
      </w:r>
      <w:r w:rsidR="5E45ED23" w:rsidRPr="00F62E6F">
        <w:rPr>
          <w:rFonts w:ascii="Arial" w:eastAsia="Arial" w:hAnsi="Arial" w:cs="Arial"/>
          <w:i/>
          <w:iCs/>
          <w:color w:val="000000" w:themeColor="text1"/>
          <w:sz w:val="24"/>
          <w:szCs w:val="24"/>
          <w:lang w:val="en-GB"/>
        </w:rPr>
        <w:t>.</w:t>
      </w:r>
      <w:r w:rsidRPr="00F62E6F">
        <w:rPr>
          <w:rFonts w:ascii="Arial" w:eastAsia="Arial" w:hAnsi="Arial" w:cs="Arial"/>
          <w:i/>
          <w:iCs/>
          <w:color w:val="000000" w:themeColor="text1"/>
          <w:sz w:val="24"/>
          <w:szCs w:val="24"/>
          <w:lang w:val="en-GB"/>
        </w:rPr>
        <w:t xml:space="preserve"> </w:t>
      </w:r>
      <w:r w:rsidRPr="00B026E2">
        <w:rPr>
          <w:rFonts w:ascii="Arial" w:eastAsia="Arial" w:hAnsi="Arial" w:cs="Arial"/>
          <w:color w:val="000000" w:themeColor="text1"/>
          <w:sz w:val="24"/>
          <w:szCs w:val="24"/>
          <w:lang w:val="en-GB"/>
        </w:rPr>
        <w:t>British Journal of Socia</w:t>
      </w:r>
      <w:r w:rsidRPr="00B026E2">
        <w:rPr>
          <w:rFonts w:ascii="Arial" w:eastAsia="Arial" w:hAnsi="Arial" w:cs="Arial"/>
          <w:sz w:val="24"/>
          <w:szCs w:val="24"/>
          <w:lang w:val="en-GB"/>
        </w:rPr>
        <w:t>l P</w:t>
      </w:r>
      <w:r w:rsidR="6C1EB702" w:rsidRPr="00B026E2">
        <w:rPr>
          <w:rFonts w:ascii="Arial" w:eastAsia="Arial" w:hAnsi="Arial" w:cs="Arial"/>
          <w:sz w:val="24"/>
          <w:szCs w:val="24"/>
          <w:lang w:val="en-GB"/>
        </w:rPr>
        <w:t>sy</w:t>
      </w:r>
      <w:r w:rsidRPr="00B026E2">
        <w:rPr>
          <w:rFonts w:ascii="Arial" w:eastAsia="Arial" w:hAnsi="Arial" w:cs="Arial"/>
          <w:sz w:val="24"/>
          <w:szCs w:val="24"/>
          <w:lang w:val="en-GB"/>
        </w:rPr>
        <w:t>chology,</w:t>
      </w:r>
      <w:r w:rsidRPr="00B026E2">
        <w:rPr>
          <w:rFonts w:ascii="Arial" w:eastAsia="Arial" w:hAnsi="Arial" w:cs="Arial"/>
          <w:color w:val="000000" w:themeColor="text1"/>
          <w:sz w:val="24"/>
          <w:szCs w:val="24"/>
          <w:lang w:val="en-GB"/>
        </w:rPr>
        <w:t xml:space="preserve"> vol. 50, pp. 140-162. </w:t>
      </w:r>
      <w:r w:rsidR="0F4F900C" w:rsidRPr="00B026E2">
        <w:rPr>
          <w:rFonts w:ascii="Arial" w:eastAsia="Arial" w:hAnsi="Arial" w:cs="Arial"/>
          <w:color w:val="000000" w:themeColor="text1"/>
          <w:sz w:val="24"/>
          <w:szCs w:val="24"/>
          <w:lang w:val="en-GB"/>
        </w:rPr>
        <w:t>W</w:t>
      </w:r>
      <w:r w:rsidRPr="00B026E2">
        <w:rPr>
          <w:rFonts w:ascii="Arial" w:eastAsia="Arial" w:hAnsi="Arial" w:cs="Arial"/>
          <w:color w:val="000000" w:themeColor="text1"/>
          <w:sz w:val="24"/>
          <w:szCs w:val="24"/>
          <w:lang w:val="en-GB"/>
        </w:rPr>
        <w:t>iley online library. Accessed 2019.</w:t>
      </w:r>
    </w:p>
    <w:p w14:paraId="606F0533" w14:textId="25388932" w:rsidR="4177E716" w:rsidRPr="00B026E2" w:rsidRDefault="310EA559" w:rsidP="7F899885">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Salanda</w:t>
      </w:r>
      <w:proofErr w:type="spellEnd"/>
      <w:r w:rsidRPr="00B026E2">
        <w:rPr>
          <w:rFonts w:ascii="Arial" w:eastAsia="Arial" w:hAnsi="Arial" w:cs="Arial"/>
          <w:sz w:val="24"/>
          <w:szCs w:val="24"/>
          <w:lang w:val="en-GB"/>
        </w:rPr>
        <w:t>, J. (2013)</w:t>
      </w:r>
      <w:r w:rsidR="0677BCF1" w:rsidRPr="00B026E2">
        <w:rPr>
          <w:rFonts w:ascii="Arial" w:eastAsia="Arial" w:hAnsi="Arial" w:cs="Arial"/>
          <w:sz w:val="24"/>
          <w:szCs w:val="24"/>
          <w:lang w:val="en-GB"/>
        </w:rPr>
        <w:t>.</w:t>
      </w:r>
      <w:r w:rsidRPr="00B026E2">
        <w:rPr>
          <w:rFonts w:ascii="Arial" w:eastAsia="Arial" w:hAnsi="Arial" w:cs="Arial"/>
          <w:color w:val="000000" w:themeColor="text1"/>
          <w:sz w:val="24"/>
          <w:szCs w:val="24"/>
          <w:lang w:val="en-GB"/>
        </w:rPr>
        <w:t xml:space="preserve"> </w:t>
      </w:r>
      <w:r w:rsidR="0C5A2133" w:rsidRPr="006713D7">
        <w:rPr>
          <w:rFonts w:ascii="Arial" w:eastAsia="Arial" w:hAnsi="Arial" w:cs="Arial"/>
          <w:i/>
          <w:iCs/>
          <w:color w:val="000000" w:themeColor="text1"/>
          <w:sz w:val="24"/>
          <w:szCs w:val="24"/>
          <w:lang w:val="en-GB"/>
        </w:rPr>
        <w:t>The Coding Manual for Qualitative Researchers</w:t>
      </w:r>
      <w:r w:rsidR="0C5A2133" w:rsidRPr="00B026E2">
        <w:rPr>
          <w:rFonts w:ascii="Arial" w:eastAsia="Arial" w:hAnsi="Arial" w:cs="Arial"/>
          <w:color w:val="000000" w:themeColor="text1"/>
          <w:sz w:val="24"/>
          <w:szCs w:val="24"/>
          <w:lang w:val="en-GB"/>
        </w:rPr>
        <w:t>. Sage Publications. London.</w:t>
      </w:r>
    </w:p>
    <w:p w14:paraId="046F9E8F" w14:textId="5C5696E5" w:rsidR="4177E716" w:rsidRPr="00B026E2" w:rsidRDefault="4177E716"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Salisbury, M and Pooley, J.D, (2017). </w:t>
      </w:r>
      <w:r w:rsidRPr="006713D7">
        <w:rPr>
          <w:rFonts w:ascii="Arial" w:eastAsia="Arial" w:hAnsi="Arial" w:cs="Arial"/>
          <w:i/>
          <w:iCs/>
          <w:color w:val="000000" w:themeColor="text1"/>
          <w:sz w:val="24"/>
          <w:szCs w:val="24"/>
          <w:lang w:val="en-GB"/>
        </w:rPr>
        <w:t xml:space="preserve">The #nofilter Self: The Contest for Authenticity among Social Networking Sites, 2002-2016 </w:t>
      </w:r>
      <w:r w:rsidRPr="006713D7">
        <w:rPr>
          <w:rFonts w:ascii="Arial" w:eastAsia="Arial" w:hAnsi="Arial" w:cs="Arial"/>
          <w:i/>
          <w:iCs/>
          <w:sz w:val="24"/>
          <w:szCs w:val="24"/>
          <w:lang w:val="en-GB"/>
        </w:rPr>
        <w:t xml:space="preserve">  </w:t>
      </w:r>
      <w:hyperlink r:id="rId47">
        <w:r w:rsidRPr="00B026E2">
          <w:rPr>
            <w:rStyle w:val="Hyperlink"/>
            <w:rFonts w:ascii="Arial" w:eastAsia="Arial" w:hAnsi="Arial" w:cs="Arial"/>
            <w:color w:val="auto"/>
            <w:sz w:val="24"/>
            <w:szCs w:val="24"/>
            <w:u w:val="none"/>
            <w:lang w:val="en-GB"/>
          </w:rPr>
          <w:t>Social Sciences</w:t>
        </w:r>
      </w:hyperlink>
      <w:r w:rsidRPr="00B026E2">
        <w:rPr>
          <w:rFonts w:ascii="Arial" w:eastAsia="Arial" w:hAnsi="Arial" w:cs="Arial"/>
          <w:sz w:val="24"/>
          <w:szCs w:val="24"/>
          <w:lang w:val="en-GB"/>
        </w:rPr>
        <w:t>;</w:t>
      </w:r>
      <w:r w:rsidRPr="00B026E2">
        <w:rPr>
          <w:rFonts w:ascii="Arial" w:eastAsia="Arial" w:hAnsi="Arial" w:cs="Arial"/>
          <w:color w:val="000000" w:themeColor="text1"/>
          <w:sz w:val="24"/>
          <w:szCs w:val="24"/>
          <w:lang w:val="en-GB"/>
        </w:rPr>
        <w:t xml:space="preserve"> Basel Vol. 6, </w:t>
      </w:r>
      <w:proofErr w:type="spellStart"/>
      <w:r w:rsidRPr="00B026E2">
        <w:rPr>
          <w:rFonts w:ascii="Arial" w:eastAsia="Arial" w:hAnsi="Arial" w:cs="Arial"/>
          <w:color w:val="000000" w:themeColor="text1"/>
          <w:sz w:val="24"/>
          <w:szCs w:val="24"/>
          <w:lang w:val="en-GB"/>
        </w:rPr>
        <w:t>Iss</w:t>
      </w:r>
      <w:proofErr w:type="spellEnd"/>
      <w:r w:rsidRPr="00B026E2">
        <w:rPr>
          <w:rFonts w:ascii="Arial" w:eastAsia="Arial" w:hAnsi="Arial" w:cs="Arial"/>
          <w:color w:val="000000" w:themeColor="text1"/>
          <w:sz w:val="24"/>
          <w:szCs w:val="24"/>
          <w:lang w:val="en-GB"/>
        </w:rPr>
        <w:t>. 1:10. DOI:10.3390/socsci6010010</w:t>
      </w:r>
    </w:p>
    <w:p w14:paraId="352F7C71" w14:textId="08D676A6" w:rsidR="1928850A" w:rsidRPr="00B026E2" w:rsidRDefault="1928850A" w:rsidP="7F899885">
      <w:pPr>
        <w:spacing w:line="240" w:lineRule="auto"/>
        <w:rPr>
          <w:rFonts w:ascii="Arial" w:eastAsia="Arial" w:hAnsi="Arial" w:cs="Arial"/>
          <w:sz w:val="24"/>
          <w:szCs w:val="24"/>
          <w:lang w:val="en-GB"/>
        </w:rPr>
      </w:pPr>
      <w:r w:rsidRPr="00B026E2">
        <w:rPr>
          <w:rFonts w:ascii="Arial" w:eastAsia="Arial" w:hAnsi="Arial" w:cs="Arial"/>
          <w:sz w:val="24"/>
          <w:szCs w:val="24"/>
          <w:lang w:val="en-GB"/>
        </w:rPr>
        <w:t xml:space="preserve">Sartre, J. P. (1956). </w:t>
      </w:r>
      <w:r w:rsidRPr="006713D7">
        <w:rPr>
          <w:rFonts w:ascii="Arial" w:eastAsia="Arial" w:hAnsi="Arial" w:cs="Arial"/>
          <w:i/>
          <w:iCs/>
          <w:sz w:val="24"/>
          <w:szCs w:val="24"/>
          <w:lang w:val="en-GB"/>
        </w:rPr>
        <w:t>Being and nothingness</w:t>
      </w:r>
      <w:r w:rsidRPr="00B026E2">
        <w:rPr>
          <w:rFonts w:ascii="Arial" w:eastAsia="Arial" w:hAnsi="Arial" w:cs="Arial"/>
          <w:sz w:val="24"/>
          <w:szCs w:val="24"/>
          <w:lang w:val="en-GB"/>
        </w:rPr>
        <w:t xml:space="preserve"> (H. Barnes, Trans.). New York: Philosophical Library. (Original work published 1943)</w:t>
      </w:r>
    </w:p>
    <w:p w14:paraId="418C7432" w14:textId="45F0D9D0" w:rsidR="4177E716" w:rsidRPr="00B026E2" w:rsidRDefault="7A11EB7B"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Simon, H. (1969) </w:t>
      </w:r>
      <w:r w:rsidRPr="006713D7">
        <w:rPr>
          <w:rFonts w:ascii="Arial" w:eastAsia="Arial" w:hAnsi="Arial" w:cs="Arial"/>
          <w:i/>
          <w:iCs/>
          <w:color w:val="000000" w:themeColor="text1"/>
          <w:sz w:val="24"/>
          <w:szCs w:val="24"/>
          <w:lang w:val="en-GB"/>
        </w:rPr>
        <w:t>The Sciences of the artificial</w:t>
      </w:r>
      <w:r w:rsidRPr="00B026E2">
        <w:rPr>
          <w:rFonts w:ascii="Arial" w:eastAsia="Arial" w:hAnsi="Arial" w:cs="Arial"/>
          <w:color w:val="000000" w:themeColor="text1"/>
          <w:sz w:val="24"/>
          <w:szCs w:val="24"/>
          <w:lang w:val="en-GB"/>
        </w:rPr>
        <w:t>. MIT Press, Cambridge, Massachusetts.</w:t>
      </w:r>
    </w:p>
    <w:p w14:paraId="3CDA5258" w14:textId="6C5D319B" w:rsidR="4177E716" w:rsidRPr="00B026E2" w:rsidRDefault="4177E716"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Smith, M. (1998) </w:t>
      </w:r>
      <w:r w:rsidRPr="006713D7">
        <w:rPr>
          <w:rFonts w:ascii="Arial" w:eastAsia="Arial" w:hAnsi="Arial" w:cs="Arial"/>
          <w:i/>
          <w:iCs/>
          <w:color w:val="000000" w:themeColor="text1"/>
          <w:sz w:val="24"/>
          <w:szCs w:val="24"/>
          <w:lang w:val="en-GB"/>
        </w:rPr>
        <w:t>Social Science in question</w:t>
      </w:r>
      <w:r w:rsidRPr="00B026E2">
        <w:rPr>
          <w:rFonts w:ascii="Arial" w:eastAsia="Arial" w:hAnsi="Arial" w:cs="Arial"/>
          <w:color w:val="000000" w:themeColor="text1"/>
          <w:sz w:val="24"/>
          <w:szCs w:val="24"/>
          <w:lang w:val="en-GB"/>
        </w:rPr>
        <w:t xml:space="preserve">. The Open University. Sage Publications. London. </w:t>
      </w:r>
    </w:p>
    <w:p w14:paraId="3A3A50B2" w14:textId="20537405"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Smith-Sela, S. (2002) </w:t>
      </w:r>
      <w:r w:rsidRPr="006713D7">
        <w:rPr>
          <w:rFonts w:ascii="Arial" w:eastAsia="Arial" w:hAnsi="Arial" w:cs="Arial"/>
          <w:i/>
          <w:iCs/>
          <w:color w:val="000000" w:themeColor="text1"/>
          <w:sz w:val="24"/>
          <w:szCs w:val="24"/>
          <w:lang w:val="en-GB"/>
        </w:rPr>
        <w:t xml:space="preserve">Heuristic Research: a review and critique of Moustakas’ </w:t>
      </w:r>
      <w:r w:rsidR="2EA665CB" w:rsidRPr="006713D7">
        <w:rPr>
          <w:rFonts w:ascii="Arial" w:eastAsia="Arial" w:hAnsi="Arial" w:cs="Arial"/>
          <w:i/>
          <w:iCs/>
          <w:color w:val="000000" w:themeColor="text1"/>
          <w:sz w:val="24"/>
          <w:szCs w:val="24"/>
          <w:lang w:val="en-GB"/>
        </w:rPr>
        <w:t>method,</w:t>
      </w:r>
      <w:r w:rsidR="2EA665CB" w:rsidRPr="00B026E2">
        <w:rPr>
          <w:rFonts w:ascii="Arial" w:eastAsia="Arial" w:hAnsi="Arial" w:cs="Arial"/>
          <w:color w:val="000000" w:themeColor="text1"/>
          <w:sz w:val="24"/>
          <w:szCs w:val="24"/>
          <w:lang w:val="en-GB"/>
        </w:rPr>
        <w:t xml:space="preserve"> Journal</w:t>
      </w:r>
      <w:r w:rsidRPr="00B026E2">
        <w:rPr>
          <w:rFonts w:ascii="Arial" w:eastAsia="Arial" w:hAnsi="Arial" w:cs="Arial"/>
          <w:color w:val="000000" w:themeColor="text1"/>
          <w:sz w:val="24"/>
          <w:szCs w:val="24"/>
          <w:lang w:val="en-GB"/>
        </w:rPr>
        <w:t xml:space="preserve"> of Humanistic Psychology, Vol. 42 No. 3, Summer p53-88 © 2002 Sage Publications.</w:t>
      </w:r>
    </w:p>
    <w:p w14:paraId="3C96A4EE" w14:textId="53C7FDDC" w:rsidR="00E26203" w:rsidRPr="00B026E2" w:rsidRDefault="00E26203" w:rsidP="00E26203">
      <w:pPr>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Statistica</w:t>
      </w:r>
      <w:proofErr w:type="spellEnd"/>
      <w:r w:rsidRPr="00B026E2">
        <w:rPr>
          <w:rFonts w:ascii="Arial" w:eastAsia="Arial" w:hAnsi="Arial" w:cs="Arial"/>
          <w:sz w:val="24"/>
          <w:szCs w:val="24"/>
          <w:lang w:val="en-GB"/>
        </w:rPr>
        <w:t>. (2018)</w:t>
      </w:r>
      <w:r w:rsidRPr="00B026E2">
        <w:rPr>
          <w:rFonts w:ascii="Arial" w:eastAsia="Arial" w:hAnsi="Arial" w:cs="Arial"/>
          <w:i/>
          <w:iCs/>
          <w:sz w:val="24"/>
          <w:szCs w:val="24"/>
          <w:lang w:val="en-GB"/>
        </w:rPr>
        <w:t xml:space="preserve"> Gen Z and Millennial social media stories</w:t>
      </w:r>
      <w:r w:rsidRPr="00B026E2">
        <w:rPr>
          <w:rFonts w:ascii="Arial" w:eastAsia="Arial" w:hAnsi="Arial" w:cs="Arial"/>
          <w:sz w:val="24"/>
          <w:szCs w:val="24"/>
          <w:lang w:val="en-GB"/>
        </w:rPr>
        <w:t xml:space="preserve">. Available at: </w:t>
      </w:r>
      <w:hyperlink r:id="rId48" w:history="1">
        <w:r w:rsidRPr="00B026E2">
          <w:rPr>
            <w:rStyle w:val="Hyperlink"/>
            <w:rFonts w:ascii="Arial" w:eastAsia="Arial" w:hAnsi="Arial" w:cs="Arial"/>
            <w:color w:val="auto"/>
            <w:sz w:val="24"/>
            <w:szCs w:val="24"/>
            <w:u w:val="none"/>
            <w:lang w:val="en-GB"/>
          </w:rPr>
          <w:t>https://www.statista.com/statistics/1110763/gen-z-and-millennials-social-media-stories-uk/</w:t>
        </w:r>
      </w:hyperlink>
      <w:r w:rsidRPr="00B026E2">
        <w:rPr>
          <w:rFonts w:ascii="Arial" w:eastAsia="Arial" w:hAnsi="Arial" w:cs="Arial"/>
          <w:sz w:val="24"/>
          <w:szCs w:val="24"/>
          <w:lang w:val="en-GB"/>
        </w:rPr>
        <w:t xml:space="preserve"> accessed on 25.2.2020 </w:t>
      </w:r>
    </w:p>
    <w:p w14:paraId="69543F3D" w14:textId="569EB488" w:rsidR="3DF2AB45" w:rsidRPr="00B026E2" w:rsidRDefault="3DF2AB45" w:rsidP="7F899885">
      <w:pPr>
        <w:spacing w:line="360" w:lineRule="auto"/>
        <w:rPr>
          <w:rFonts w:ascii="Arial" w:hAnsi="Arial" w:cs="Arial"/>
          <w:sz w:val="24"/>
          <w:szCs w:val="24"/>
        </w:rPr>
      </w:pPr>
      <w:r w:rsidRPr="00B026E2">
        <w:rPr>
          <w:rFonts w:ascii="Arial" w:eastAsia="Arial" w:hAnsi="Arial" w:cs="Arial"/>
          <w:sz w:val="24"/>
          <w:szCs w:val="24"/>
          <w:lang w:val="en-GB"/>
        </w:rPr>
        <w:t>Sternberg</w:t>
      </w:r>
      <w:r w:rsidR="345E0130" w:rsidRPr="00B026E2">
        <w:rPr>
          <w:rFonts w:ascii="Arial" w:eastAsia="Arial" w:hAnsi="Arial" w:cs="Arial"/>
          <w:sz w:val="24"/>
          <w:szCs w:val="24"/>
          <w:lang w:val="en-GB"/>
        </w:rPr>
        <w:t>,</w:t>
      </w:r>
      <w:r w:rsidRPr="00B026E2">
        <w:rPr>
          <w:rFonts w:ascii="Arial" w:eastAsia="Arial" w:hAnsi="Arial" w:cs="Arial"/>
          <w:sz w:val="24"/>
          <w:szCs w:val="24"/>
          <w:lang w:val="en-GB"/>
        </w:rPr>
        <w:t xml:space="preserve"> N</w:t>
      </w:r>
      <w:r w:rsidR="345E0130" w:rsidRPr="00B026E2">
        <w:rPr>
          <w:rFonts w:ascii="Arial" w:eastAsia="Arial" w:hAnsi="Arial" w:cs="Arial"/>
          <w:sz w:val="24"/>
          <w:szCs w:val="24"/>
          <w:lang w:val="en-GB"/>
        </w:rPr>
        <w:t>.</w:t>
      </w:r>
      <w:r w:rsidRPr="00B026E2">
        <w:rPr>
          <w:rFonts w:ascii="Arial" w:eastAsia="Arial" w:hAnsi="Arial" w:cs="Arial"/>
          <w:sz w:val="24"/>
          <w:szCs w:val="24"/>
          <w:lang w:val="en-GB"/>
        </w:rPr>
        <w:t xml:space="preserve"> Luria, R. </w:t>
      </w:r>
      <w:proofErr w:type="spellStart"/>
      <w:r w:rsidRPr="00B026E2">
        <w:rPr>
          <w:rFonts w:ascii="Arial" w:eastAsia="Arial" w:hAnsi="Arial" w:cs="Arial"/>
          <w:sz w:val="24"/>
          <w:szCs w:val="24"/>
          <w:lang w:val="en-GB"/>
        </w:rPr>
        <w:t>Sheppes</w:t>
      </w:r>
      <w:proofErr w:type="spellEnd"/>
      <w:r w:rsidRPr="00B026E2">
        <w:rPr>
          <w:rFonts w:ascii="Arial" w:eastAsia="Arial" w:hAnsi="Arial" w:cs="Arial"/>
          <w:sz w:val="24"/>
          <w:szCs w:val="24"/>
          <w:lang w:val="en-GB"/>
        </w:rPr>
        <w:t xml:space="preserve">, G (2021) </w:t>
      </w:r>
      <w:r w:rsidRPr="006713D7">
        <w:rPr>
          <w:rFonts w:ascii="Arial" w:eastAsia="Arial" w:hAnsi="Arial" w:cs="Arial"/>
          <w:i/>
          <w:iCs/>
          <w:sz w:val="24"/>
          <w:szCs w:val="24"/>
          <w:lang w:val="en-GB"/>
        </w:rPr>
        <w:t xml:space="preserve">Mental Logout: </w:t>
      </w:r>
      <w:proofErr w:type="spellStart"/>
      <w:r w:rsidRPr="006713D7">
        <w:rPr>
          <w:rFonts w:ascii="Arial" w:eastAsia="Arial" w:hAnsi="Arial" w:cs="Arial"/>
          <w:i/>
          <w:iCs/>
          <w:sz w:val="24"/>
          <w:szCs w:val="24"/>
          <w:lang w:val="en-GB"/>
        </w:rPr>
        <w:t>Behavioral</w:t>
      </w:r>
      <w:proofErr w:type="spellEnd"/>
      <w:r w:rsidRPr="006713D7">
        <w:rPr>
          <w:rFonts w:ascii="Arial" w:eastAsia="Arial" w:hAnsi="Arial" w:cs="Arial"/>
          <w:i/>
          <w:iCs/>
          <w:sz w:val="24"/>
          <w:szCs w:val="24"/>
          <w:lang w:val="en-GB"/>
        </w:rPr>
        <w:t xml:space="preserve"> and Neural Correlates of Regulating Temptations to Use </w:t>
      </w:r>
      <w:proofErr w:type="gramStart"/>
      <w:r w:rsidRPr="006713D7">
        <w:rPr>
          <w:rFonts w:ascii="Arial" w:eastAsia="Arial" w:hAnsi="Arial" w:cs="Arial"/>
          <w:i/>
          <w:iCs/>
          <w:sz w:val="24"/>
          <w:szCs w:val="24"/>
          <w:lang w:val="en-GB"/>
        </w:rPr>
        <w:t>Social Media</w:t>
      </w:r>
      <w:proofErr w:type="gramEnd"/>
      <w:r w:rsidRPr="00B026E2">
        <w:rPr>
          <w:rStyle w:val="Hyperlink"/>
          <w:rFonts w:ascii="Arial" w:eastAsia="Arial" w:hAnsi="Arial" w:cs="Arial"/>
          <w:color w:val="auto"/>
          <w:sz w:val="24"/>
          <w:szCs w:val="24"/>
          <w:u w:val="none"/>
          <w:lang w:val="en-GB"/>
        </w:rPr>
        <w:t xml:space="preserve">  </w:t>
      </w:r>
      <w:hyperlink r:id="rId49">
        <w:r w:rsidRPr="00B026E2">
          <w:rPr>
            <w:rStyle w:val="Hyperlink"/>
            <w:rFonts w:ascii="Arial" w:eastAsia="Arial" w:hAnsi="Arial" w:cs="Arial"/>
            <w:color w:val="auto"/>
            <w:sz w:val="24"/>
            <w:szCs w:val="24"/>
            <w:u w:val="none"/>
            <w:lang w:val="en-GB"/>
          </w:rPr>
          <w:t>/doi-org.ezproxy.uwtsd.ac.uk/10.1177/09567976211001316</w:t>
        </w:r>
      </w:hyperlink>
    </w:p>
    <w:p w14:paraId="7486D7A5" w14:textId="75C18F12" w:rsidR="645FBF9C" w:rsidRPr="00B026E2" w:rsidRDefault="645FBF9C" w:rsidP="7F899885">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Straub, J (2012) </w:t>
      </w:r>
      <w:r w:rsidRPr="006713D7">
        <w:rPr>
          <w:rFonts w:ascii="Arial" w:eastAsia="Arial" w:hAnsi="Arial" w:cs="Arial"/>
          <w:i/>
          <w:iCs/>
          <w:color w:val="000000" w:themeColor="text1"/>
          <w:sz w:val="24"/>
          <w:szCs w:val="24"/>
          <w:lang w:val="en-GB"/>
        </w:rPr>
        <w:t>Paradoxes of Authenticity Studies on a Critical Concept</w:t>
      </w:r>
      <w:r w:rsidRPr="00B026E2">
        <w:rPr>
          <w:rFonts w:ascii="Arial" w:eastAsia="Arial" w:hAnsi="Arial" w:cs="Arial"/>
          <w:color w:val="000000" w:themeColor="text1"/>
          <w:sz w:val="24"/>
          <w:szCs w:val="24"/>
          <w:lang w:val="en-GB"/>
        </w:rPr>
        <w:t xml:space="preserve">. transcript </w:t>
      </w:r>
      <w:proofErr w:type="spellStart"/>
      <w:r w:rsidRPr="00B026E2">
        <w:rPr>
          <w:rFonts w:ascii="Arial" w:eastAsia="Arial" w:hAnsi="Arial" w:cs="Arial"/>
          <w:color w:val="000000" w:themeColor="text1"/>
          <w:sz w:val="24"/>
          <w:szCs w:val="24"/>
          <w:lang w:val="en-GB"/>
        </w:rPr>
        <w:t>Verlg</w:t>
      </w:r>
      <w:proofErr w:type="spellEnd"/>
      <w:r w:rsidRPr="00B026E2">
        <w:rPr>
          <w:rFonts w:ascii="Arial" w:eastAsia="Arial" w:hAnsi="Arial" w:cs="Arial"/>
          <w:color w:val="000000" w:themeColor="text1"/>
          <w:sz w:val="24"/>
          <w:szCs w:val="24"/>
          <w:lang w:val="en-GB"/>
        </w:rPr>
        <w:t xml:space="preserve">, </w:t>
      </w:r>
      <w:proofErr w:type="spellStart"/>
      <w:r w:rsidRPr="00B026E2">
        <w:rPr>
          <w:rFonts w:ascii="Arial" w:eastAsia="Arial" w:hAnsi="Arial" w:cs="Arial"/>
          <w:color w:val="000000" w:themeColor="text1"/>
          <w:sz w:val="24"/>
          <w:szCs w:val="24"/>
          <w:lang w:val="en-GB"/>
        </w:rPr>
        <w:t>Bielfeld</w:t>
      </w:r>
      <w:proofErr w:type="spellEnd"/>
    </w:p>
    <w:p w14:paraId="49910943" w14:textId="2E70FA27" w:rsidR="645FBF9C" w:rsidRPr="00B026E2" w:rsidRDefault="645FBF9C"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Stringer, S. (2014) </w:t>
      </w:r>
      <w:r w:rsidRPr="006713D7">
        <w:rPr>
          <w:rFonts w:ascii="Arial" w:eastAsia="Arial" w:hAnsi="Arial" w:cs="Arial"/>
          <w:i/>
          <w:iCs/>
          <w:color w:val="000000" w:themeColor="text1"/>
          <w:sz w:val="24"/>
          <w:szCs w:val="24"/>
          <w:lang w:val="en-GB"/>
        </w:rPr>
        <w:t>Snapchat, 10 seconds of Fame</w:t>
      </w:r>
      <w:r w:rsidRPr="00B026E2">
        <w:rPr>
          <w:rFonts w:ascii="Arial" w:eastAsia="Arial" w:hAnsi="Arial" w:cs="Arial"/>
          <w:color w:val="000000" w:themeColor="text1"/>
          <w:sz w:val="24"/>
          <w:szCs w:val="24"/>
          <w:lang w:val="en-GB"/>
        </w:rPr>
        <w:t>. B&amp;T weekly, Surry Hills. ProQuest.</w:t>
      </w:r>
    </w:p>
    <w:p w14:paraId="413C192A" w14:textId="3EE239D6"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Soffer</w:t>
      </w:r>
      <w:proofErr w:type="spellEnd"/>
      <w:r w:rsidRPr="00B026E2">
        <w:rPr>
          <w:rFonts w:ascii="Arial" w:eastAsia="Arial" w:hAnsi="Arial" w:cs="Arial"/>
          <w:color w:val="000000" w:themeColor="text1"/>
          <w:sz w:val="24"/>
          <w:szCs w:val="24"/>
          <w:lang w:val="en-GB"/>
        </w:rPr>
        <w:t xml:space="preserve">, O (2016) The Oral Paradigm of Snapchat. Social Media and society, </w:t>
      </w:r>
      <w:r w:rsidR="084377C7" w:rsidRPr="00B026E2">
        <w:rPr>
          <w:rFonts w:ascii="Arial" w:eastAsia="Arial" w:hAnsi="Arial" w:cs="Arial"/>
          <w:color w:val="000000" w:themeColor="text1"/>
          <w:sz w:val="24"/>
          <w:szCs w:val="24"/>
          <w:lang w:val="en-GB"/>
        </w:rPr>
        <w:t>sage publications</w:t>
      </w:r>
      <w:r w:rsidRPr="00B026E2">
        <w:rPr>
          <w:rFonts w:ascii="Arial" w:eastAsia="Arial" w:hAnsi="Arial" w:cs="Arial"/>
          <w:color w:val="000000" w:themeColor="text1"/>
          <w:sz w:val="24"/>
          <w:szCs w:val="24"/>
          <w:lang w:val="en-GB"/>
        </w:rPr>
        <w:t xml:space="preserve"> DOI: 10.1177/2056305116666306</w:t>
      </w:r>
    </w:p>
    <w:p w14:paraId="07D1A634" w14:textId="43C5A8A9" w:rsidR="00E26203" w:rsidRPr="00B026E2" w:rsidRDefault="00E26203" w:rsidP="00E26203">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Spiegel, E. (2011) Available at: Http//: </w:t>
      </w:r>
      <w:hyperlink r:id="rId50">
        <w:r w:rsidRPr="00B026E2">
          <w:rPr>
            <w:rStyle w:val="Hyperlink"/>
            <w:rFonts w:ascii="Arial" w:eastAsia="Arial" w:hAnsi="Arial" w:cs="Arial"/>
            <w:color w:val="auto"/>
            <w:sz w:val="24"/>
            <w:szCs w:val="24"/>
            <w:u w:val="none"/>
            <w:lang w:val="en-GB"/>
          </w:rPr>
          <w:t>www.snapchat.com</w:t>
        </w:r>
      </w:hyperlink>
      <w:r w:rsidRPr="00B026E2">
        <w:rPr>
          <w:rFonts w:ascii="Arial" w:eastAsia="Arial" w:hAnsi="Arial" w:cs="Arial"/>
          <w:sz w:val="24"/>
          <w:szCs w:val="24"/>
          <w:lang w:val="en-GB"/>
        </w:rPr>
        <w:t xml:space="preserve"> accessed on 25.2.20</w:t>
      </w:r>
    </w:p>
    <w:p w14:paraId="61ED16EF" w14:textId="73F928A4"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lastRenderedPageBreak/>
        <w:t xml:space="preserve">Sultan, N. (2017) </w:t>
      </w:r>
      <w:r w:rsidRPr="006713D7">
        <w:rPr>
          <w:rFonts w:ascii="Arial" w:eastAsia="Arial" w:hAnsi="Arial" w:cs="Arial"/>
          <w:i/>
          <w:iCs/>
          <w:color w:val="000000" w:themeColor="text1"/>
          <w:sz w:val="24"/>
          <w:szCs w:val="24"/>
          <w:lang w:val="en-GB"/>
        </w:rPr>
        <w:t xml:space="preserve">Embodiment and the Therapeutic Relationship: Findings </w:t>
      </w:r>
      <w:r w:rsidR="4B9B48AF" w:rsidRPr="006713D7">
        <w:rPr>
          <w:rFonts w:ascii="Arial" w:eastAsia="Arial" w:hAnsi="Arial" w:cs="Arial"/>
          <w:i/>
          <w:iCs/>
          <w:color w:val="000000" w:themeColor="text1"/>
          <w:sz w:val="24"/>
          <w:szCs w:val="24"/>
          <w:lang w:val="en-GB"/>
        </w:rPr>
        <w:t>from</w:t>
      </w:r>
      <w:r w:rsidRPr="006713D7">
        <w:rPr>
          <w:rFonts w:ascii="Arial" w:eastAsia="Arial" w:hAnsi="Arial" w:cs="Arial"/>
          <w:i/>
          <w:iCs/>
          <w:color w:val="000000" w:themeColor="text1"/>
          <w:sz w:val="24"/>
          <w:szCs w:val="24"/>
          <w:lang w:val="en-GB"/>
        </w:rPr>
        <w:t xml:space="preserve"> a Heuristic Inquiry,</w:t>
      </w:r>
      <w:r w:rsidRPr="00B026E2">
        <w:rPr>
          <w:rFonts w:ascii="Arial" w:eastAsia="Arial" w:hAnsi="Arial" w:cs="Arial"/>
          <w:color w:val="000000" w:themeColor="text1"/>
          <w:sz w:val="24"/>
          <w:szCs w:val="24"/>
          <w:lang w:val="en-GB"/>
        </w:rPr>
        <w:t xml:space="preserve"> Journal of Humanistic </w:t>
      </w:r>
      <w:r w:rsidR="4D42C321" w:rsidRPr="00B026E2">
        <w:rPr>
          <w:rFonts w:ascii="Arial" w:eastAsia="Arial" w:hAnsi="Arial" w:cs="Arial"/>
          <w:color w:val="000000" w:themeColor="text1"/>
          <w:sz w:val="24"/>
          <w:szCs w:val="24"/>
          <w:lang w:val="en-GB"/>
        </w:rPr>
        <w:t>Counselling</w:t>
      </w:r>
      <w:r w:rsidRPr="00B026E2">
        <w:rPr>
          <w:rFonts w:ascii="Arial" w:eastAsia="Arial" w:hAnsi="Arial" w:cs="Arial"/>
          <w:color w:val="000000" w:themeColor="text1"/>
          <w:sz w:val="24"/>
          <w:szCs w:val="24"/>
          <w:lang w:val="en-GB"/>
        </w:rPr>
        <w:t>, Vol. 56 Issue 3, p180-196, 17p</w:t>
      </w:r>
    </w:p>
    <w:p w14:paraId="67844ECF" w14:textId="0B25ABB3"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Sultan, N (2018). </w:t>
      </w:r>
      <w:r w:rsidRPr="006713D7">
        <w:rPr>
          <w:rFonts w:ascii="Arial" w:eastAsia="Arial" w:hAnsi="Arial" w:cs="Arial"/>
          <w:i/>
          <w:iCs/>
          <w:color w:val="000000" w:themeColor="text1"/>
          <w:sz w:val="24"/>
          <w:szCs w:val="24"/>
          <w:lang w:val="en-GB"/>
        </w:rPr>
        <w:t xml:space="preserve">Heuristic Inquiry: Researching Human Experience </w:t>
      </w:r>
      <w:r w:rsidR="7F15F223" w:rsidRPr="006713D7">
        <w:rPr>
          <w:rFonts w:ascii="Arial" w:eastAsia="Arial" w:hAnsi="Arial" w:cs="Arial"/>
          <w:i/>
          <w:iCs/>
          <w:color w:val="000000" w:themeColor="text1"/>
          <w:sz w:val="24"/>
          <w:szCs w:val="24"/>
          <w:lang w:val="en-GB"/>
        </w:rPr>
        <w:t>Holistically</w:t>
      </w:r>
      <w:r w:rsidRPr="006713D7">
        <w:rPr>
          <w:rFonts w:ascii="Arial" w:eastAsia="Arial" w:hAnsi="Arial" w:cs="Arial"/>
          <w:i/>
          <w:iCs/>
          <w:color w:val="000000" w:themeColor="text1"/>
          <w:sz w:val="24"/>
          <w:szCs w:val="24"/>
          <w:lang w:val="en-GB"/>
        </w:rPr>
        <w:t>.</w:t>
      </w:r>
      <w:r w:rsidRPr="00B026E2">
        <w:rPr>
          <w:rFonts w:ascii="Arial" w:eastAsia="Arial" w:hAnsi="Arial" w:cs="Arial"/>
          <w:color w:val="000000" w:themeColor="text1"/>
          <w:sz w:val="24"/>
          <w:szCs w:val="24"/>
          <w:lang w:val="en-GB"/>
        </w:rPr>
        <w:t xml:space="preserve"> Sage Publications, London</w:t>
      </w:r>
    </w:p>
    <w:p w14:paraId="2838A9E5" w14:textId="1AE12B4C"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Sultan, N. (2020).</w:t>
      </w:r>
      <w:r w:rsidRPr="006713D7">
        <w:rPr>
          <w:rFonts w:ascii="Arial" w:eastAsia="Arial" w:hAnsi="Arial" w:cs="Arial"/>
          <w:i/>
          <w:iCs/>
          <w:color w:val="000000" w:themeColor="text1"/>
          <w:sz w:val="24"/>
          <w:szCs w:val="24"/>
          <w:lang w:val="en-GB"/>
        </w:rPr>
        <w:t xml:space="preserve"> Heuristic Inquiry: Bridging Humanistic Research and </w:t>
      </w:r>
      <w:r w:rsidR="414F5BA7" w:rsidRPr="006713D7">
        <w:rPr>
          <w:rFonts w:ascii="Arial" w:eastAsia="Arial" w:hAnsi="Arial" w:cs="Arial"/>
          <w:i/>
          <w:iCs/>
          <w:color w:val="000000" w:themeColor="text1"/>
          <w:sz w:val="24"/>
          <w:szCs w:val="24"/>
          <w:lang w:val="en-GB"/>
        </w:rPr>
        <w:t>Counselling</w:t>
      </w:r>
      <w:r w:rsidRPr="006713D7">
        <w:rPr>
          <w:rFonts w:ascii="Arial" w:eastAsia="Arial" w:hAnsi="Arial" w:cs="Arial"/>
          <w:i/>
          <w:iCs/>
          <w:color w:val="000000" w:themeColor="text1"/>
          <w:sz w:val="24"/>
          <w:szCs w:val="24"/>
          <w:lang w:val="en-GB"/>
        </w:rPr>
        <w:t xml:space="preserve"> Practice</w:t>
      </w:r>
      <w:r w:rsidRPr="00B026E2">
        <w:rPr>
          <w:rFonts w:ascii="Arial" w:eastAsia="Arial" w:hAnsi="Arial" w:cs="Arial"/>
          <w:color w:val="000000" w:themeColor="text1"/>
          <w:sz w:val="24"/>
          <w:szCs w:val="24"/>
          <w:lang w:val="en-GB"/>
        </w:rPr>
        <w:t xml:space="preserve">, in Journal of Humanistic </w:t>
      </w:r>
      <w:r w:rsidR="08A1F8FA" w:rsidRPr="00B026E2">
        <w:rPr>
          <w:rFonts w:ascii="Arial" w:eastAsia="Arial" w:hAnsi="Arial" w:cs="Arial"/>
          <w:color w:val="000000" w:themeColor="text1"/>
          <w:sz w:val="24"/>
          <w:szCs w:val="24"/>
          <w:lang w:val="en-GB"/>
        </w:rPr>
        <w:t>Counselling</w:t>
      </w:r>
      <w:r w:rsidRPr="00B026E2">
        <w:rPr>
          <w:rFonts w:ascii="Arial" w:eastAsia="Arial" w:hAnsi="Arial" w:cs="Arial"/>
          <w:color w:val="000000" w:themeColor="text1"/>
          <w:sz w:val="24"/>
          <w:szCs w:val="24"/>
          <w:lang w:val="en-GB"/>
        </w:rPr>
        <w:t xml:space="preserve"> October 2020 Vol 59 accessed online accessed online</w:t>
      </w:r>
      <w:r w:rsidR="7C3DFC04" w:rsidRPr="00B026E2">
        <w:rPr>
          <w:rFonts w:ascii="Arial" w:eastAsia="Arial" w:hAnsi="Arial" w:cs="Arial"/>
          <w:color w:val="000000" w:themeColor="text1"/>
          <w:sz w:val="24"/>
          <w:szCs w:val="24"/>
          <w:lang w:val="en-GB"/>
        </w:rPr>
        <w:t xml:space="preserve"> </w:t>
      </w:r>
      <w:r w:rsidRPr="00B026E2">
        <w:rPr>
          <w:rFonts w:ascii="Arial" w:eastAsia="Arial" w:hAnsi="Arial" w:cs="Arial"/>
          <w:color w:val="000000" w:themeColor="text1"/>
          <w:sz w:val="24"/>
          <w:szCs w:val="24"/>
          <w:lang w:val="en-GB"/>
        </w:rPr>
        <w:t>DOI: 10.1002/johc.12142</w:t>
      </w:r>
    </w:p>
    <w:p w14:paraId="24F2DE33" w14:textId="61391F8C" w:rsidR="4177E716" w:rsidRPr="00B026E2" w:rsidRDefault="4177E716" w:rsidP="20B084AB">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Teeson</w:t>
      </w:r>
      <w:proofErr w:type="spellEnd"/>
      <w:r w:rsidRPr="00B026E2">
        <w:rPr>
          <w:rFonts w:ascii="Arial" w:eastAsia="Arial" w:hAnsi="Arial" w:cs="Arial"/>
          <w:color w:val="000000" w:themeColor="text1"/>
          <w:sz w:val="24"/>
          <w:szCs w:val="24"/>
          <w:lang w:val="en-GB"/>
        </w:rPr>
        <w:t>, M. (2013</w:t>
      </w:r>
      <w:r w:rsidR="4264D1FE" w:rsidRPr="00B026E2">
        <w:rPr>
          <w:rFonts w:ascii="Arial" w:eastAsia="Arial" w:hAnsi="Arial" w:cs="Arial"/>
          <w:color w:val="000000" w:themeColor="text1"/>
          <w:sz w:val="24"/>
          <w:szCs w:val="24"/>
          <w:lang w:val="en-GB"/>
        </w:rPr>
        <w:t xml:space="preserve">) </w:t>
      </w:r>
      <w:r w:rsidR="006713D7">
        <w:rPr>
          <w:rFonts w:ascii="Arial" w:eastAsia="Arial" w:hAnsi="Arial" w:cs="Arial"/>
          <w:i/>
          <w:iCs/>
          <w:color w:val="000000" w:themeColor="text1"/>
          <w:sz w:val="24"/>
          <w:szCs w:val="24"/>
          <w:lang w:val="en-GB"/>
        </w:rPr>
        <w:t>“</w:t>
      </w:r>
      <w:r w:rsidRPr="006713D7">
        <w:rPr>
          <w:rFonts w:ascii="Arial" w:eastAsia="Arial" w:hAnsi="Arial" w:cs="Arial"/>
          <w:i/>
          <w:iCs/>
          <w:color w:val="000000" w:themeColor="text1"/>
          <w:sz w:val="24"/>
          <w:szCs w:val="24"/>
          <w:lang w:val="en-GB"/>
        </w:rPr>
        <w:t>Theories of addiction:</w:t>
      </w:r>
      <w:r w:rsidRPr="00B026E2">
        <w:rPr>
          <w:rFonts w:ascii="Arial" w:eastAsia="Arial" w:hAnsi="Arial" w:cs="Arial"/>
          <w:color w:val="000000" w:themeColor="text1"/>
          <w:sz w:val="24"/>
          <w:szCs w:val="24"/>
          <w:lang w:val="en-GB"/>
        </w:rPr>
        <w:t xml:space="preserve"> </w:t>
      </w:r>
      <w:r w:rsidRPr="006713D7">
        <w:rPr>
          <w:rFonts w:ascii="Arial" w:eastAsia="Arial" w:hAnsi="Arial" w:cs="Arial"/>
          <w:i/>
          <w:iCs/>
          <w:color w:val="000000" w:themeColor="text1"/>
          <w:sz w:val="24"/>
          <w:szCs w:val="24"/>
          <w:lang w:val="en-GB"/>
        </w:rPr>
        <w:t xml:space="preserve">Causes and maintenance of </w:t>
      </w:r>
      <w:r w:rsidR="006713D7">
        <w:rPr>
          <w:rFonts w:ascii="Arial" w:eastAsia="Arial" w:hAnsi="Arial" w:cs="Arial"/>
          <w:i/>
          <w:iCs/>
          <w:color w:val="000000" w:themeColor="text1"/>
          <w:sz w:val="24"/>
          <w:szCs w:val="24"/>
          <w:lang w:val="en-GB"/>
        </w:rPr>
        <w:t xml:space="preserve">addiction” </w:t>
      </w:r>
      <w:r w:rsidR="006713D7" w:rsidRPr="006713D7">
        <w:rPr>
          <w:rFonts w:ascii="Arial" w:eastAsia="Arial" w:hAnsi="Arial" w:cs="Arial"/>
          <w:sz w:val="24"/>
          <w:szCs w:val="24"/>
          <w:lang w:val="en-GB"/>
        </w:rPr>
        <w:t xml:space="preserve">available at: </w:t>
      </w:r>
      <w:hyperlink r:id="rId51" w:history="1">
        <w:r w:rsidR="006713D7" w:rsidRPr="006713D7">
          <w:rPr>
            <w:rStyle w:val="Hyperlink"/>
            <w:rFonts w:ascii="Arial" w:eastAsia="Arial" w:hAnsi="Arial" w:cs="Arial"/>
            <w:color w:val="auto"/>
            <w:sz w:val="24"/>
            <w:szCs w:val="24"/>
            <w:lang w:val="en-GB"/>
          </w:rPr>
          <w:t>https://www.open.edu/openlearn/ocw/pluginfile.php/629967/mod_resource/content/1/addictionarticle1teeson.pdf</w:t>
        </w:r>
      </w:hyperlink>
      <w:r w:rsidRPr="006713D7">
        <w:rPr>
          <w:rFonts w:ascii="Arial" w:eastAsia="Arial" w:hAnsi="Arial" w:cs="Arial"/>
          <w:sz w:val="24"/>
          <w:szCs w:val="24"/>
          <w:lang w:val="en-GB"/>
        </w:rPr>
        <w:t>.</w:t>
      </w:r>
    </w:p>
    <w:p w14:paraId="48AA55C7" w14:textId="31022E6C"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Thomson, M. J. (2017) </w:t>
      </w:r>
      <w:r w:rsidRPr="006713D7">
        <w:rPr>
          <w:rFonts w:ascii="Arial" w:eastAsia="Arial" w:hAnsi="Arial" w:cs="Arial"/>
          <w:i/>
          <w:iCs/>
          <w:color w:val="000000" w:themeColor="text1"/>
          <w:sz w:val="24"/>
          <w:szCs w:val="24"/>
          <w:lang w:val="en-GB"/>
        </w:rPr>
        <w:t>The Palgrave Handbook of Critical Theory.</w:t>
      </w:r>
      <w:r w:rsidRPr="00B026E2">
        <w:rPr>
          <w:rFonts w:ascii="Arial" w:eastAsia="Arial" w:hAnsi="Arial" w:cs="Arial"/>
          <w:color w:val="000000" w:themeColor="text1"/>
          <w:sz w:val="24"/>
          <w:szCs w:val="24"/>
          <w:lang w:val="en-GB"/>
        </w:rPr>
        <w:t xml:space="preserve"> New York, Palgrave MacMillan, DOI 10.1057/978-1-137-55801-5_1. Accessed 2019.</w:t>
      </w:r>
    </w:p>
    <w:p w14:paraId="232B3EC8" w14:textId="5206D305" w:rsidR="26223106" w:rsidRPr="00B026E2" w:rsidRDefault="26223106" w:rsidP="6EA1C80E">
      <w:pPr>
        <w:spacing w:line="276" w:lineRule="auto"/>
        <w:rPr>
          <w:rFonts w:ascii="Arial" w:eastAsia="Source Sans Pro" w:hAnsi="Arial" w:cs="Arial"/>
          <w:color w:val="3A3A3A"/>
          <w:sz w:val="24"/>
          <w:szCs w:val="24"/>
          <w:lang w:val="en-GB"/>
        </w:rPr>
      </w:pPr>
      <w:r w:rsidRPr="00B026E2">
        <w:rPr>
          <w:rFonts w:ascii="Arial" w:eastAsia="Arial" w:hAnsi="Arial" w:cs="Arial"/>
          <w:color w:val="000000" w:themeColor="text1"/>
          <w:sz w:val="24"/>
          <w:szCs w:val="24"/>
          <w:lang w:val="en-GB"/>
        </w:rPr>
        <w:t xml:space="preserve">Utz, </w:t>
      </w:r>
      <w:r w:rsidR="4CC64E45" w:rsidRPr="00B026E2">
        <w:rPr>
          <w:rFonts w:ascii="Arial" w:eastAsia="Arial" w:hAnsi="Arial" w:cs="Arial"/>
          <w:color w:val="000000" w:themeColor="text1"/>
          <w:sz w:val="24"/>
          <w:szCs w:val="24"/>
          <w:lang w:val="en-GB"/>
        </w:rPr>
        <w:t xml:space="preserve">S. </w:t>
      </w:r>
      <w:proofErr w:type="spellStart"/>
      <w:r w:rsidR="4CC64E45" w:rsidRPr="00B026E2">
        <w:rPr>
          <w:rFonts w:ascii="Arial" w:eastAsia="Arial" w:hAnsi="Arial" w:cs="Arial"/>
          <w:color w:val="000000" w:themeColor="text1"/>
          <w:sz w:val="24"/>
          <w:szCs w:val="24"/>
          <w:lang w:val="en-GB"/>
        </w:rPr>
        <w:t>Ruynon</w:t>
      </w:r>
      <w:proofErr w:type="spellEnd"/>
      <w:r w:rsidR="4CC64E45" w:rsidRPr="00B026E2">
        <w:rPr>
          <w:rFonts w:ascii="Arial" w:eastAsia="Arial" w:hAnsi="Arial" w:cs="Arial"/>
          <w:color w:val="000000" w:themeColor="text1"/>
          <w:sz w:val="24"/>
          <w:szCs w:val="24"/>
          <w:lang w:val="en-GB"/>
        </w:rPr>
        <w:t xml:space="preserve">, J. (2015) </w:t>
      </w:r>
      <w:r w:rsidR="277C95A9" w:rsidRPr="006713D7">
        <w:rPr>
          <w:rFonts w:ascii="Arial" w:eastAsia="Arial" w:hAnsi="Arial" w:cs="Arial"/>
          <w:i/>
          <w:iCs/>
          <w:color w:val="000000" w:themeColor="text1"/>
          <w:sz w:val="24"/>
          <w:szCs w:val="24"/>
          <w:lang w:val="en-GB"/>
        </w:rPr>
        <w:t>The emotional response of browsing Facebook Happiness, Envy and the tole of tie strength</w:t>
      </w:r>
      <w:r w:rsidR="277C95A9" w:rsidRPr="00B026E2">
        <w:rPr>
          <w:rFonts w:ascii="Arial" w:eastAsia="Arial" w:hAnsi="Arial" w:cs="Arial"/>
          <w:color w:val="000000" w:themeColor="text1"/>
          <w:sz w:val="24"/>
          <w:szCs w:val="24"/>
          <w:lang w:val="en-GB"/>
        </w:rPr>
        <w:t>. Computers in Human Behavio</w:t>
      </w:r>
      <w:r w:rsidR="277C95A9" w:rsidRPr="00B026E2">
        <w:rPr>
          <w:rFonts w:ascii="Arial" w:eastAsia="Arial" w:hAnsi="Arial" w:cs="Arial"/>
          <w:sz w:val="24"/>
          <w:szCs w:val="24"/>
          <w:lang w:val="en-GB"/>
        </w:rPr>
        <w:t xml:space="preserve">ur. </w:t>
      </w:r>
      <w:r w:rsidR="66217ADA" w:rsidRPr="00B026E2">
        <w:rPr>
          <w:rFonts w:ascii="Arial" w:eastAsia="Arial" w:hAnsi="Arial" w:cs="Arial"/>
          <w:sz w:val="24"/>
          <w:szCs w:val="24"/>
          <w:lang w:val="en-GB"/>
        </w:rPr>
        <w:t>Vol.52, p.29-38</w:t>
      </w:r>
    </w:p>
    <w:p w14:paraId="5895753A" w14:textId="007BADAE"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Van Dijk, T. (1998</w:t>
      </w:r>
      <w:r w:rsidRPr="006713D7">
        <w:rPr>
          <w:rFonts w:ascii="Arial" w:eastAsia="Arial" w:hAnsi="Arial" w:cs="Arial"/>
          <w:i/>
          <w:iCs/>
          <w:color w:val="000000" w:themeColor="text1"/>
          <w:sz w:val="24"/>
          <w:szCs w:val="24"/>
          <w:lang w:val="en-GB"/>
        </w:rPr>
        <w:t>) Ideology: A Multidisciplinary Approach</w:t>
      </w:r>
      <w:r w:rsidRPr="00B026E2">
        <w:rPr>
          <w:rFonts w:ascii="Arial" w:eastAsia="Arial" w:hAnsi="Arial" w:cs="Arial"/>
          <w:color w:val="000000" w:themeColor="text1"/>
          <w:sz w:val="24"/>
          <w:szCs w:val="24"/>
          <w:lang w:val="en-GB"/>
        </w:rPr>
        <w:t>. Sage Publications. London</w:t>
      </w:r>
    </w:p>
    <w:p w14:paraId="42259DF5" w14:textId="289DCC4D" w:rsidR="4177E716" w:rsidRPr="00B026E2" w:rsidRDefault="008C27C5" w:rsidP="76AA50D1">
      <w:pPr>
        <w:spacing w:line="276" w:lineRule="auto"/>
        <w:rPr>
          <w:rFonts w:ascii="Arial" w:eastAsia="Arial" w:hAnsi="Arial" w:cs="Arial"/>
          <w:sz w:val="24"/>
          <w:szCs w:val="24"/>
          <w:lang w:val="en-GB"/>
        </w:rPr>
      </w:pPr>
      <w:hyperlink r:id="rId52">
        <w:r w:rsidR="4177E716" w:rsidRPr="00B026E2">
          <w:rPr>
            <w:rStyle w:val="Hyperlink"/>
            <w:rFonts w:ascii="Arial" w:eastAsia="Arial" w:hAnsi="Arial" w:cs="Arial"/>
            <w:color w:val="auto"/>
            <w:sz w:val="24"/>
            <w:szCs w:val="24"/>
            <w:u w:val="none"/>
            <w:lang w:val="en-GB"/>
          </w:rPr>
          <w:t>Whiting, A.</w:t>
        </w:r>
      </w:hyperlink>
      <w:r w:rsidR="4177E716" w:rsidRPr="00B026E2">
        <w:rPr>
          <w:rFonts w:ascii="Arial" w:eastAsia="Arial" w:hAnsi="Arial" w:cs="Arial"/>
          <w:sz w:val="24"/>
          <w:szCs w:val="24"/>
          <w:lang w:val="en-GB"/>
        </w:rPr>
        <w:t xml:space="preserve"> and </w:t>
      </w:r>
      <w:hyperlink r:id="rId53">
        <w:r w:rsidR="4177E716" w:rsidRPr="00B026E2">
          <w:rPr>
            <w:rStyle w:val="Hyperlink"/>
            <w:rFonts w:ascii="Arial" w:eastAsia="Arial" w:hAnsi="Arial" w:cs="Arial"/>
            <w:color w:val="auto"/>
            <w:sz w:val="24"/>
            <w:szCs w:val="24"/>
            <w:u w:val="none"/>
            <w:lang w:val="en-GB"/>
          </w:rPr>
          <w:t>Williams, D.</w:t>
        </w:r>
      </w:hyperlink>
      <w:r w:rsidR="4177E716" w:rsidRPr="00B026E2">
        <w:rPr>
          <w:rFonts w:ascii="Arial" w:eastAsia="Arial" w:hAnsi="Arial" w:cs="Arial"/>
          <w:sz w:val="24"/>
          <w:szCs w:val="24"/>
          <w:lang w:val="en-GB"/>
        </w:rPr>
        <w:t xml:space="preserve"> (2013), </w:t>
      </w:r>
      <w:r w:rsidR="006713D7">
        <w:rPr>
          <w:rFonts w:ascii="Arial" w:eastAsia="Arial" w:hAnsi="Arial" w:cs="Arial"/>
          <w:sz w:val="24"/>
          <w:szCs w:val="24"/>
          <w:lang w:val="en-GB"/>
        </w:rPr>
        <w:t>“</w:t>
      </w:r>
      <w:r w:rsidR="4177E716" w:rsidRPr="006713D7">
        <w:rPr>
          <w:rFonts w:ascii="Arial" w:eastAsia="Arial" w:hAnsi="Arial" w:cs="Arial"/>
          <w:i/>
          <w:iCs/>
          <w:sz w:val="24"/>
          <w:szCs w:val="24"/>
          <w:lang w:val="en-GB"/>
        </w:rPr>
        <w:t>Why people use social media: a uses and gratifications approach</w:t>
      </w:r>
      <w:r w:rsidR="4177E716" w:rsidRPr="00B026E2">
        <w:rPr>
          <w:rFonts w:ascii="Arial" w:eastAsia="Arial" w:hAnsi="Arial" w:cs="Arial"/>
          <w:sz w:val="24"/>
          <w:szCs w:val="24"/>
          <w:lang w:val="en-GB"/>
        </w:rPr>
        <w:t xml:space="preserve">", </w:t>
      </w:r>
      <w:hyperlink r:id="rId54">
        <w:r w:rsidR="4177E716" w:rsidRPr="00B026E2">
          <w:rPr>
            <w:rStyle w:val="Hyperlink"/>
            <w:rFonts w:ascii="Arial" w:eastAsia="Arial" w:hAnsi="Arial" w:cs="Arial"/>
            <w:color w:val="auto"/>
            <w:sz w:val="24"/>
            <w:szCs w:val="24"/>
            <w:u w:val="none"/>
            <w:lang w:val="en-GB"/>
          </w:rPr>
          <w:t>Qualitative Market Research</w:t>
        </w:r>
      </w:hyperlink>
      <w:r w:rsidR="4177E716" w:rsidRPr="00B026E2">
        <w:rPr>
          <w:rFonts w:ascii="Arial" w:eastAsia="Arial" w:hAnsi="Arial" w:cs="Arial"/>
          <w:sz w:val="24"/>
          <w:szCs w:val="24"/>
          <w:lang w:val="en-GB"/>
        </w:rPr>
        <w:t>, Vol. 16 No. 4, pp. 362-369. https://doi.org/10.1108/QMR-06-2013-0041</w:t>
      </w:r>
    </w:p>
    <w:p w14:paraId="34248DA3" w14:textId="1A0C7325" w:rsidR="4177E716" w:rsidRPr="00B026E2" w:rsidRDefault="4177E716" w:rsidP="20B084AB">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Willig, </w:t>
      </w:r>
      <w:r w:rsidR="2207047A" w:rsidRPr="00B026E2">
        <w:rPr>
          <w:rFonts w:ascii="Arial" w:eastAsia="Arial" w:hAnsi="Arial" w:cs="Arial"/>
          <w:sz w:val="24"/>
          <w:szCs w:val="24"/>
          <w:lang w:val="en-GB"/>
        </w:rPr>
        <w:t>C (</w:t>
      </w:r>
      <w:r w:rsidRPr="00B026E2">
        <w:rPr>
          <w:rFonts w:ascii="Arial" w:eastAsia="Arial" w:hAnsi="Arial" w:cs="Arial"/>
          <w:sz w:val="24"/>
          <w:szCs w:val="24"/>
          <w:lang w:val="en-GB"/>
        </w:rPr>
        <w:t xml:space="preserve">2018) </w:t>
      </w:r>
      <w:r w:rsidRPr="006713D7">
        <w:rPr>
          <w:rFonts w:ascii="Arial" w:eastAsia="Arial" w:hAnsi="Arial" w:cs="Arial"/>
          <w:i/>
          <w:iCs/>
          <w:sz w:val="24"/>
          <w:szCs w:val="24"/>
          <w:lang w:val="en-GB"/>
        </w:rPr>
        <w:t xml:space="preserve">Ontological and epistemological reflexivity: A core skill </w:t>
      </w:r>
      <w:r w:rsidR="6F9DE875" w:rsidRPr="006713D7">
        <w:rPr>
          <w:rFonts w:ascii="Arial" w:eastAsia="Arial" w:hAnsi="Arial" w:cs="Arial"/>
          <w:i/>
          <w:iCs/>
          <w:sz w:val="24"/>
          <w:szCs w:val="24"/>
          <w:lang w:val="en-GB"/>
        </w:rPr>
        <w:t xml:space="preserve">for </w:t>
      </w:r>
      <w:r w:rsidR="4128C459" w:rsidRPr="006713D7">
        <w:rPr>
          <w:rFonts w:ascii="Arial" w:eastAsia="Arial" w:hAnsi="Arial" w:cs="Arial"/>
          <w:i/>
          <w:iCs/>
          <w:sz w:val="24"/>
          <w:szCs w:val="24"/>
          <w:lang w:val="en-GB"/>
        </w:rPr>
        <w:t>therapists</w:t>
      </w:r>
      <w:r w:rsidR="4128C459" w:rsidRPr="00B026E2">
        <w:rPr>
          <w:rFonts w:ascii="Arial" w:eastAsia="Arial" w:hAnsi="Arial" w:cs="Arial"/>
          <w:sz w:val="24"/>
          <w:szCs w:val="24"/>
          <w:lang w:val="en-GB"/>
        </w:rPr>
        <w:t>, University</w:t>
      </w:r>
      <w:r w:rsidRPr="00B026E2">
        <w:rPr>
          <w:rFonts w:ascii="Arial" w:eastAsia="Arial" w:hAnsi="Arial" w:cs="Arial"/>
          <w:sz w:val="24"/>
          <w:szCs w:val="24"/>
          <w:lang w:val="en-GB"/>
        </w:rPr>
        <w:t xml:space="preserve"> of London, London; accessed </w:t>
      </w:r>
      <w:r w:rsidR="79044758" w:rsidRPr="00B026E2">
        <w:rPr>
          <w:rFonts w:ascii="Arial" w:eastAsia="Arial" w:hAnsi="Arial" w:cs="Arial"/>
          <w:sz w:val="24"/>
          <w:szCs w:val="24"/>
          <w:lang w:val="en-GB"/>
        </w:rPr>
        <w:t>online DOI</w:t>
      </w:r>
      <w:r w:rsidRPr="00B026E2">
        <w:rPr>
          <w:rFonts w:ascii="Arial" w:eastAsia="Arial" w:hAnsi="Arial" w:cs="Arial"/>
          <w:sz w:val="24"/>
          <w:szCs w:val="24"/>
          <w:lang w:val="en-GB"/>
        </w:rPr>
        <w:t>: 10.1002/capr.12204</w:t>
      </w:r>
    </w:p>
    <w:p w14:paraId="53916E7B" w14:textId="59AB2A56"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Wood, A, </w:t>
      </w:r>
      <w:proofErr w:type="spellStart"/>
      <w:proofErr w:type="gramStart"/>
      <w:r w:rsidRPr="00B026E2">
        <w:rPr>
          <w:rFonts w:ascii="Arial" w:eastAsia="Arial" w:hAnsi="Arial" w:cs="Arial"/>
          <w:color w:val="000000" w:themeColor="text1"/>
          <w:sz w:val="24"/>
          <w:szCs w:val="24"/>
          <w:lang w:val="en-GB"/>
        </w:rPr>
        <w:t>Linley,P</w:t>
      </w:r>
      <w:proofErr w:type="spellEnd"/>
      <w:proofErr w:type="gramEnd"/>
      <w:r w:rsidRPr="00B026E2">
        <w:rPr>
          <w:rFonts w:ascii="Arial" w:eastAsia="Arial" w:hAnsi="Arial" w:cs="Arial"/>
          <w:color w:val="000000" w:themeColor="text1"/>
          <w:sz w:val="24"/>
          <w:szCs w:val="24"/>
          <w:lang w:val="en-GB"/>
        </w:rPr>
        <w:t xml:space="preserve">, Maltby, J, </w:t>
      </w:r>
      <w:proofErr w:type="spellStart"/>
      <w:r w:rsidRPr="00B026E2">
        <w:rPr>
          <w:rFonts w:ascii="Arial" w:eastAsia="Arial" w:hAnsi="Arial" w:cs="Arial"/>
          <w:color w:val="000000" w:themeColor="text1"/>
          <w:sz w:val="24"/>
          <w:szCs w:val="24"/>
          <w:lang w:val="en-GB"/>
        </w:rPr>
        <w:t>Baliousis</w:t>
      </w:r>
      <w:proofErr w:type="spellEnd"/>
      <w:r w:rsidRPr="00B026E2">
        <w:rPr>
          <w:rFonts w:ascii="Arial" w:eastAsia="Arial" w:hAnsi="Arial" w:cs="Arial"/>
          <w:color w:val="000000" w:themeColor="text1"/>
          <w:sz w:val="24"/>
          <w:szCs w:val="24"/>
          <w:lang w:val="en-GB"/>
        </w:rPr>
        <w:t>, M, Joseph, S.</w:t>
      </w:r>
      <w:r w:rsidR="00B043D6">
        <w:rPr>
          <w:rFonts w:ascii="Arial" w:eastAsia="Arial" w:hAnsi="Arial" w:cs="Arial"/>
          <w:color w:val="000000" w:themeColor="text1"/>
          <w:sz w:val="24"/>
          <w:szCs w:val="24"/>
          <w:lang w:val="en-GB"/>
        </w:rPr>
        <w:t>(2008),</w:t>
      </w:r>
      <w:r w:rsidRPr="00B026E2">
        <w:rPr>
          <w:rFonts w:ascii="Arial" w:eastAsia="Arial" w:hAnsi="Arial" w:cs="Arial"/>
          <w:color w:val="000000" w:themeColor="text1"/>
          <w:sz w:val="24"/>
          <w:szCs w:val="24"/>
          <w:lang w:val="en-GB"/>
        </w:rPr>
        <w:t xml:space="preserve"> </w:t>
      </w:r>
      <w:r w:rsidRPr="006713D7">
        <w:rPr>
          <w:rFonts w:ascii="Arial" w:eastAsia="Arial" w:hAnsi="Arial" w:cs="Arial"/>
          <w:i/>
          <w:iCs/>
          <w:color w:val="000000" w:themeColor="text1"/>
          <w:sz w:val="24"/>
          <w:szCs w:val="24"/>
          <w:lang w:val="en-GB"/>
        </w:rPr>
        <w:t>The authentic personality: A theoretical and empirical conceptualization and the development of the authenticity scale.</w:t>
      </w:r>
      <w:r w:rsidRPr="00B026E2">
        <w:rPr>
          <w:rFonts w:ascii="Arial" w:eastAsia="Arial" w:hAnsi="Arial" w:cs="Arial"/>
          <w:color w:val="000000" w:themeColor="text1"/>
          <w:sz w:val="24"/>
          <w:szCs w:val="24"/>
          <w:lang w:val="en-GB"/>
        </w:rPr>
        <w:t xml:space="preserve"> Journal of Counselling Psychology, 55(3) p385-399 DOI: 10.11037/00220167.55.3.385</w:t>
      </w:r>
    </w:p>
    <w:p w14:paraId="13BD03CC" w14:textId="056DE35C"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Yalom, I. (1980) </w:t>
      </w:r>
      <w:r w:rsidRPr="006713D7">
        <w:rPr>
          <w:rFonts w:ascii="Arial" w:eastAsia="Arial" w:hAnsi="Arial" w:cs="Arial"/>
          <w:i/>
          <w:iCs/>
          <w:color w:val="000000" w:themeColor="text1"/>
          <w:sz w:val="24"/>
          <w:szCs w:val="24"/>
          <w:lang w:val="en-GB"/>
        </w:rPr>
        <w:t>Existential Psychotherapy</w:t>
      </w:r>
      <w:r w:rsidRPr="00B026E2">
        <w:rPr>
          <w:rFonts w:ascii="Arial" w:eastAsia="Arial" w:hAnsi="Arial" w:cs="Arial"/>
          <w:color w:val="000000" w:themeColor="text1"/>
          <w:sz w:val="24"/>
          <w:szCs w:val="24"/>
          <w:lang w:val="en-GB"/>
        </w:rPr>
        <w:t>. New York, Basic Books.</w:t>
      </w:r>
    </w:p>
    <w:p w14:paraId="397D4DA5" w14:textId="7756A07F" w:rsidR="00E26203" w:rsidRPr="00B026E2" w:rsidRDefault="009336C2" w:rsidP="00E26203">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Yougov</w:t>
      </w:r>
      <w:proofErr w:type="spellEnd"/>
      <w:r w:rsidRPr="00B026E2">
        <w:rPr>
          <w:rFonts w:ascii="Arial" w:eastAsia="Arial" w:hAnsi="Arial" w:cs="Arial"/>
          <w:color w:val="000000" w:themeColor="text1"/>
          <w:sz w:val="24"/>
          <w:szCs w:val="24"/>
          <w:lang w:val="en-GB"/>
        </w:rPr>
        <w:t xml:space="preserve"> (2019) </w:t>
      </w:r>
      <w:r w:rsidRPr="00B026E2">
        <w:rPr>
          <w:rFonts w:ascii="Arial" w:eastAsia="Arial" w:hAnsi="Arial" w:cs="Arial"/>
          <w:i/>
          <w:iCs/>
          <w:color w:val="000000" w:themeColor="text1"/>
          <w:sz w:val="24"/>
          <w:szCs w:val="24"/>
          <w:lang w:val="en-GB"/>
        </w:rPr>
        <w:t>The Most Popular Social Networks.</w:t>
      </w:r>
      <w:r w:rsidRPr="00B026E2">
        <w:rPr>
          <w:rFonts w:ascii="Arial" w:eastAsia="Arial" w:hAnsi="Arial" w:cs="Arial"/>
          <w:color w:val="000000" w:themeColor="text1"/>
          <w:sz w:val="24"/>
          <w:szCs w:val="24"/>
          <w:lang w:val="en-GB"/>
        </w:rPr>
        <w:t xml:space="preserve"> Available at: </w:t>
      </w:r>
      <w:hyperlink r:id="rId55" w:history="1">
        <w:r w:rsidRPr="00B026E2">
          <w:rPr>
            <w:rFonts w:ascii="Arial" w:eastAsia="Arial" w:hAnsi="Arial" w:cs="Arial"/>
            <w:color w:val="000000" w:themeColor="text1"/>
            <w:sz w:val="24"/>
            <w:szCs w:val="24"/>
            <w:lang w:val="en-GB"/>
          </w:rPr>
          <w:t>https://yougov.co.uk/ratings/technology/popularity/social-networks/all</w:t>
        </w:r>
      </w:hyperlink>
      <w:r w:rsidRPr="00B026E2">
        <w:rPr>
          <w:rFonts w:ascii="Arial" w:eastAsia="Arial" w:hAnsi="Arial" w:cs="Arial"/>
          <w:color w:val="000000" w:themeColor="text1"/>
          <w:sz w:val="24"/>
          <w:szCs w:val="24"/>
          <w:lang w:val="en-GB"/>
        </w:rPr>
        <w:t xml:space="preserve"> (Accessed:27 November 2019)</w:t>
      </w:r>
    </w:p>
    <w:p w14:paraId="2B025E95" w14:textId="0E6E1190"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Young, N</w:t>
      </w:r>
      <w:r w:rsidR="45B576C0" w:rsidRPr="00B026E2">
        <w:rPr>
          <w:rFonts w:ascii="Arial" w:eastAsia="Arial" w:hAnsi="Arial" w:cs="Arial"/>
          <w:color w:val="000000" w:themeColor="text1"/>
          <w:sz w:val="24"/>
          <w:szCs w:val="24"/>
          <w:lang w:val="en-GB"/>
        </w:rPr>
        <w:t xml:space="preserve">. L, </w:t>
      </w:r>
      <w:proofErr w:type="spellStart"/>
      <w:r w:rsidR="45B576C0" w:rsidRPr="00B026E2">
        <w:rPr>
          <w:rFonts w:ascii="Arial" w:eastAsia="Arial" w:hAnsi="Arial" w:cs="Arial"/>
          <w:color w:val="000000" w:themeColor="text1"/>
          <w:sz w:val="24"/>
          <w:szCs w:val="24"/>
          <w:lang w:val="en-GB"/>
        </w:rPr>
        <w:t>Kuss</w:t>
      </w:r>
      <w:proofErr w:type="spellEnd"/>
      <w:r w:rsidR="45B576C0" w:rsidRPr="00B026E2">
        <w:rPr>
          <w:rFonts w:ascii="Arial" w:eastAsia="Arial" w:hAnsi="Arial" w:cs="Arial"/>
          <w:color w:val="000000" w:themeColor="text1"/>
          <w:sz w:val="24"/>
          <w:szCs w:val="24"/>
          <w:lang w:val="en-GB"/>
        </w:rPr>
        <w:t>, D. Griffiths, M. Howard, J.C.</w:t>
      </w:r>
      <w:r w:rsidRPr="00B026E2">
        <w:rPr>
          <w:rFonts w:ascii="Arial" w:eastAsia="Arial" w:hAnsi="Arial" w:cs="Arial"/>
          <w:color w:val="000000" w:themeColor="text1"/>
          <w:sz w:val="24"/>
          <w:szCs w:val="24"/>
          <w:lang w:val="en-GB"/>
        </w:rPr>
        <w:t xml:space="preserve"> (2017). </w:t>
      </w:r>
      <w:r w:rsidRPr="006713D7">
        <w:rPr>
          <w:rFonts w:ascii="Arial" w:eastAsia="Arial" w:hAnsi="Arial" w:cs="Arial"/>
          <w:i/>
          <w:iCs/>
          <w:color w:val="000000" w:themeColor="text1"/>
          <w:sz w:val="24"/>
          <w:szCs w:val="24"/>
          <w:lang w:val="en-GB"/>
        </w:rPr>
        <w:t xml:space="preserve">Passive Facebook use, Facebook addiction, and associations with escapism: An experimental vignette study. Computers in human </w:t>
      </w:r>
      <w:r w:rsidR="4A697A3F" w:rsidRPr="006713D7">
        <w:rPr>
          <w:rFonts w:ascii="Arial" w:eastAsia="Arial" w:hAnsi="Arial" w:cs="Arial"/>
          <w:i/>
          <w:iCs/>
          <w:color w:val="000000" w:themeColor="text1"/>
          <w:sz w:val="24"/>
          <w:szCs w:val="24"/>
          <w:lang w:val="en-GB"/>
        </w:rPr>
        <w:t>behaviour</w:t>
      </w:r>
      <w:r w:rsidRPr="00B026E2">
        <w:rPr>
          <w:rFonts w:ascii="Arial" w:eastAsia="Arial" w:hAnsi="Arial" w:cs="Arial"/>
          <w:color w:val="000000" w:themeColor="text1"/>
          <w:sz w:val="24"/>
          <w:szCs w:val="24"/>
          <w:lang w:val="en-GB"/>
        </w:rPr>
        <w:t>, 71, pp.24–31.</w:t>
      </w:r>
    </w:p>
    <w:p w14:paraId="75D10975" w14:textId="330A372D" w:rsidR="4177E716" w:rsidRPr="00B026E2" w:rsidRDefault="00C131BE"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Zuckerberg, M. (2004) Available at: </w:t>
      </w:r>
      <w:r w:rsidR="4177E716" w:rsidRPr="00B026E2">
        <w:rPr>
          <w:rFonts w:ascii="Arial" w:eastAsia="Arial" w:hAnsi="Arial" w:cs="Arial"/>
          <w:sz w:val="24"/>
          <w:szCs w:val="24"/>
          <w:lang w:val="en-GB"/>
        </w:rPr>
        <w:t>Http//:</w:t>
      </w:r>
      <w:r w:rsidR="4177E716" w:rsidRPr="00B026E2">
        <w:rPr>
          <w:rFonts w:ascii="Arial" w:eastAsia="Arial" w:hAnsi="Arial" w:cs="Arial"/>
          <w:i/>
          <w:sz w:val="24"/>
          <w:szCs w:val="24"/>
          <w:lang w:val="en-GB"/>
        </w:rPr>
        <w:t xml:space="preserve"> </w:t>
      </w:r>
      <w:hyperlink r:id="rId56">
        <w:r w:rsidR="4177E716" w:rsidRPr="00B026E2">
          <w:rPr>
            <w:rStyle w:val="Hyperlink"/>
            <w:rFonts w:ascii="Arial" w:eastAsia="Arial" w:hAnsi="Arial" w:cs="Arial"/>
            <w:i/>
            <w:color w:val="auto"/>
            <w:sz w:val="24"/>
            <w:szCs w:val="24"/>
            <w:u w:val="none"/>
            <w:lang w:val="en-GB"/>
          </w:rPr>
          <w:t>www.facebook.com</w:t>
        </w:r>
      </w:hyperlink>
      <w:r w:rsidR="4979246F" w:rsidRPr="00B026E2">
        <w:rPr>
          <w:rFonts w:ascii="Arial" w:eastAsia="Arial" w:hAnsi="Arial" w:cs="Arial"/>
          <w:sz w:val="24"/>
          <w:szCs w:val="24"/>
          <w:lang w:val="en-GB"/>
        </w:rPr>
        <w:t>. accessed</w:t>
      </w:r>
      <w:r w:rsidR="4177E716" w:rsidRPr="00B026E2">
        <w:rPr>
          <w:rFonts w:ascii="Arial" w:eastAsia="Arial" w:hAnsi="Arial" w:cs="Arial"/>
          <w:sz w:val="24"/>
          <w:szCs w:val="24"/>
          <w:lang w:val="en-GB"/>
        </w:rPr>
        <w:t xml:space="preserve"> on 25.2.20</w:t>
      </w:r>
    </w:p>
    <w:p w14:paraId="539C0197" w14:textId="20D3FFDD" w:rsidR="6EA1C80E" w:rsidRPr="00B026E2" w:rsidRDefault="6EA1C80E" w:rsidP="76AA50D1">
      <w:pPr>
        <w:spacing w:line="240" w:lineRule="auto"/>
        <w:rPr>
          <w:rFonts w:ascii="Arial" w:eastAsia="Arial" w:hAnsi="Arial" w:cs="Arial"/>
          <w:color w:val="000000" w:themeColor="text1"/>
          <w:sz w:val="24"/>
          <w:szCs w:val="24"/>
          <w:lang w:val="en-GB"/>
        </w:rPr>
      </w:pPr>
    </w:p>
    <w:p w14:paraId="46F6A4FA" w14:textId="77777777" w:rsidR="00B158F1" w:rsidRDefault="00B158F1" w:rsidP="00002700">
      <w:pPr>
        <w:pStyle w:val="Heading1"/>
        <w:rPr>
          <w:rFonts w:ascii="Arial" w:eastAsia="Arial" w:hAnsi="Arial" w:cs="Arial"/>
          <w:color w:val="auto"/>
          <w:sz w:val="28"/>
          <w:szCs w:val="28"/>
          <w:u w:val="single"/>
          <w:lang w:val="en-GB"/>
        </w:rPr>
      </w:pPr>
    </w:p>
    <w:p w14:paraId="0208DB06" w14:textId="77777777" w:rsidR="005B4DFB" w:rsidRDefault="005B4DFB" w:rsidP="005B4DFB">
      <w:pPr>
        <w:rPr>
          <w:lang w:val="en-GB"/>
        </w:rPr>
      </w:pPr>
    </w:p>
    <w:p w14:paraId="10EB19F5" w14:textId="709E3FF7" w:rsidR="4177E716" w:rsidRPr="001B7E76" w:rsidRDefault="4177E716" w:rsidP="00E05F8A">
      <w:pPr>
        <w:pStyle w:val="Heading1"/>
        <w:jc w:val="center"/>
        <w:rPr>
          <w:rFonts w:ascii="Arial" w:hAnsi="Arial" w:cs="Arial"/>
          <w:color w:val="auto"/>
          <w:sz w:val="28"/>
          <w:szCs w:val="28"/>
          <w:u w:val="single"/>
          <w:lang w:val="en-GB"/>
        </w:rPr>
      </w:pPr>
      <w:bookmarkStart w:id="26" w:name="_Toc99006109"/>
      <w:r w:rsidRPr="001B7E76">
        <w:rPr>
          <w:rFonts w:ascii="Arial" w:hAnsi="Arial" w:cs="Arial"/>
          <w:color w:val="auto"/>
          <w:sz w:val="28"/>
          <w:szCs w:val="28"/>
          <w:u w:val="single"/>
          <w:lang w:val="en-GB"/>
        </w:rPr>
        <w:t>Appendices</w:t>
      </w:r>
      <w:bookmarkEnd w:id="26"/>
    </w:p>
    <w:p w14:paraId="6066EE19" w14:textId="080A9804" w:rsidR="0B4AD53C" w:rsidRPr="00573E62" w:rsidRDefault="0B4AD53C" w:rsidP="0B4AD53C">
      <w:pPr>
        <w:spacing w:line="240" w:lineRule="auto"/>
        <w:rPr>
          <w:rFonts w:ascii="Arial" w:eastAsia="Arial" w:hAnsi="Arial" w:cs="Arial"/>
          <w:color w:val="000000" w:themeColor="text1"/>
          <w:sz w:val="24"/>
          <w:szCs w:val="24"/>
          <w:lang w:val="en-GB"/>
        </w:rPr>
      </w:pPr>
    </w:p>
    <w:p w14:paraId="7FDC8338" w14:textId="7CA038FE" w:rsidR="4177E716" w:rsidRPr="00573E62" w:rsidRDefault="0028311E" w:rsidP="11434EED">
      <w:pPr>
        <w:pStyle w:val="Heading2"/>
        <w:rPr>
          <w:rFonts w:ascii="Arial" w:eastAsiaTheme="minorEastAsia" w:hAnsi="Arial" w:cs="Arial"/>
          <w:color w:val="auto"/>
          <w:lang w:val="en-GB"/>
        </w:rPr>
      </w:pPr>
      <w:bookmarkStart w:id="27" w:name="_Toc99006110"/>
      <w:r w:rsidRPr="11434EED">
        <w:rPr>
          <w:rFonts w:ascii="Arial" w:eastAsia="Arial" w:hAnsi="Arial" w:cs="Arial"/>
          <w:color w:val="auto"/>
          <w:lang w:val="en-GB"/>
        </w:rPr>
        <w:t xml:space="preserve">Appendix </w:t>
      </w:r>
      <w:r w:rsidR="005B4DFB">
        <w:rPr>
          <w:rFonts w:ascii="Arial" w:eastAsia="Arial" w:hAnsi="Arial" w:cs="Arial"/>
          <w:color w:val="auto"/>
          <w:lang w:val="en-GB"/>
        </w:rPr>
        <w:t>A</w:t>
      </w:r>
      <w:r w:rsidRPr="11434EED">
        <w:rPr>
          <w:rFonts w:ascii="Arial" w:eastAsia="Arial" w:hAnsi="Arial" w:cs="Arial"/>
          <w:color w:val="auto"/>
          <w:lang w:val="en-GB"/>
        </w:rPr>
        <w:t xml:space="preserve">) </w:t>
      </w:r>
      <w:proofErr w:type="gramStart"/>
      <w:r w:rsidR="4177E716" w:rsidRPr="11434EED">
        <w:rPr>
          <w:rFonts w:ascii="Arial" w:eastAsia="Arial" w:hAnsi="Arial" w:cs="Arial"/>
          <w:color w:val="auto"/>
          <w:lang w:val="en-GB"/>
        </w:rPr>
        <w:t>Social Media</w:t>
      </w:r>
      <w:proofErr w:type="gramEnd"/>
      <w:r w:rsidR="4177E716" w:rsidRPr="11434EED">
        <w:rPr>
          <w:rFonts w:ascii="Arial" w:eastAsia="Arial" w:hAnsi="Arial" w:cs="Arial"/>
          <w:color w:val="auto"/>
          <w:lang w:val="en-GB"/>
        </w:rPr>
        <w:t xml:space="preserve"> by generation </w:t>
      </w:r>
      <w:r w:rsidR="244C31AF" w:rsidRPr="11434EED">
        <w:rPr>
          <w:rFonts w:ascii="Arial" w:eastAsia="Arial" w:hAnsi="Arial" w:cs="Arial"/>
          <w:color w:val="auto"/>
          <w:lang w:val="en-GB"/>
        </w:rPr>
        <w:t>infographic</w:t>
      </w:r>
      <w:bookmarkEnd w:id="27"/>
    </w:p>
    <w:p w14:paraId="2A0CDF59" w14:textId="131AF483" w:rsidR="0B4AD53C" w:rsidRPr="00573E62" w:rsidRDefault="0B4AD53C" w:rsidP="0B4AD53C">
      <w:pPr>
        <w:spacing w:line="240" w:lineRule="auto"/>
        <w:rPr>
          <w:rFonts w:ascii="Arial" w:eastAsia="Arial" w:hAnsi="Arial" w:cs="Arial"/>
          <w:color w:val="000000" w:themeColor="text1"/>
          <w:sz w:val="24"/>
          <w:szCs w:val="24"/>
          <w:lang w:val="en-GB"/>
        </w:rPr>
      </w:pPr>
    </w:p>
    <w:p w14:paraId="1766EE74" w14:textId="3E5BF00C" w:rsidR="0B4AD53C" w:rsidRPr="00573E62" w:rsidRDefault="0B4AD53C" w:rsidP="0B4AD53C">
      <w:pPr>
        <w:spacing w:line="240" w:lineRule="auto"/>
        <w:rPr>
          <w:rFonts w:ascii="Arial" w:eastAsia="Arial" w:hAnsi="Arial" w:cs="Arial"/>
          <w:color w:val="000000" w:themeColor="text1"/>
          <w:sz w:val="24"/>
          <w:szCs w:val="24"/>
          <w:lang w:val="en-GB"/>
        </w:rPr>
      </w:pPr>
    </w:p>
    <w:p w14:paraId="6DD417AD" w14:textId="32F91B66" w:rsidR="0B4AD53C" w:rsidRPr="00573E62" w:rsidRDefault="0B4AD53C" w:rsidP="0B4AD53C">
      <w:pPr>
        <w:spacing w:line="240" w:lineRule="auto"/>
        <w:rPr>
          <w:rFonts w:ascii="Arial" w:eastAsia="Arial" w:hAnsi="Arial" w:cs="Arial"/>
          <w:color w:val="000000" w:themeColor="text1"/>
          <w:sz w:val="24"/>
          <w:szCs w:val="24"/>
          <w:lang w:val="en-GB"/>
        </w:rPr>
      </w:pPr>
    </w:p>
    <w:p w14:paraId="1E3B4BF1" w14:textId="167A3125" w:rsidR="4177E716" w:rsidRPr="00573E62" w:rsidRDefault="4177E716" w:rsidP="0B4AD53C">
      <w:pPr>
        <w:spacing w:line="240" w:lineRule="auto"/>
        <w:rPr>
          <w:rFonts w:ascii="Arial" w:hAnsi="Arial" w:cs="Arial"/>
        </w:rPr>
      </w:pPr>
      <w:r w:rsidRPr="00573E62">
        <w:rPr>
          <w:rFonts w:ascii="Arial" w:hAnsi="Arial" w:cs="Arial"/>
          <w:noProof/>
        </w:rPr>
        <w:drawing>
          <wp:inline distT="0" distB="0" distL="0" distR="0" wp14:anchorId="74405D66" wp14:editId="0ED14549">
            <wp:extent cx="1781175" cy="4572000"/>
            <wp:effectExtent l="0" t="0" r="0" b="0"/>
            <wp:docPr id="538395726" name="Picture 53839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95726"/>
                    <pic:cNvPicPr/>
                  </pic:nvPicPr>
                  <pic:blipFill>
                    <a:blip r:embed="rId57">
                      <a:extLst>
                        <a:ext uri="{28A0092B-C50C-407E-A947-70E740481C1C}">
                          <a14:useLocalDpi xmlns:a14="http://schemas.microsoft.com/office/drawing/2010/main" val="0"/>
                        </a:ext>
                      </a:extLst>
                    </a:blip>
                    <a:stretch>
                      <a:fillRect/>
                    </a:stretch>
                  </pic:blipFill>
                  <pic:spPr>
                    <a:xfrm>
                      <a:off x="0" y="0"/>
                      <a:ext cx="1781175" cy="4572000"/>
                    </a:xfrm>
                    <a:prstGeom prst="rect">
                      <a:avLst/>
                    </a:prstGeom>
                  </pic:spPr>
                </pic:pic>
              </a:graphicData>
            </a:graphic>
          </wp:inline>
        </w:drawing>
      </w:r>
    </w:p>
    <w:p w14:paraId="6B61C6A3" w14:textId="135ADCEC" w:rsidR="0B4AD53C" w:rsidRPr="00573E62" w:rsidRDefault="0B4AD53C" w:rsidP="0B4AD53C">
      <w:pPr>
        <w:spacing w:line="240" w:lineRule="auto"/>
        <w:rPr>
          <w:rFonts w:ascii="Arial" w:eastAsia="Arial" w:hAnsi="Arial" w:cs="Arial"/>
          <w:color w:val="000000" w:themeColor="text1"/>
          <w:sz w:val="24"/>
          <w:szCs w:val="24"/>
        </w:rPr>
      </w:pPr>
    </w:p>
    <w:p w14:paraId="0735B2D7" w14:textId="53885060" w:rsidR="0B4AD53C" w:rsidRPr="00573E62" w:rsidRDefault="0B4AD53C" w:rsidP="0B4AD53C">
      <w:pPr>
        <w:spacing w:line="240" w:lineRule="auto"/>
        <w:rPr>
          <w:rFonts w:ascii="Arial" w:eastAsia="Arial" w:hAnsi="Arial" w:cs="Arial"/>
          <w:color w:val="000000" w:themeColor="text1"/>
          <w:sz w:val="24"/>
          <w:szCs w:val="24"/>
        </w:rPr>
      </w:pPr>
    </w:p>
    <w:p w14:paraId="51203ED2" w14:textId="48B36B6E" w:rsidR="0B4AD53C" w:rsidRDefault="0B4AD53C" w:rsidP="0B4AD53C">
      <w:pPr>
        <w:spacing w:line="240" w:lineRule="auto"/>
        <w:rPr>
          <w:rFonts w:ascii="Arial" w:eastAsia="Arial" w:hAnsi="Arial" w:cs="Arial"/>
          <w:color w:val="000000" w:themeColor="text1"/>
          <w:sz w:val="24"/>
          <w:szCs w:val="24"/>
        </w:rPr>
      </w:pPr>
    </w:p>
    <w:p w14:paraId="262D436A" w14:textId="77777777" w:rsidR="006713D7" w:rsidRPr="00573E62" w:rsidRDefault="006713D7" w:rsidP="0B4AD53C">
      <w:pPr>
        <w:spacing w:line="240" w:lineRule="auto"/>
        <w:rPr>
          <w:rFonts w:ascii="Arial" w:eastAsia="Arial" w:hAnsi="Arial" w:cs="Arial"/>
          <w:color w:val="000000" w:themeColor="text1"/>
          <w:sz w:val="24"/>
          <w:szCs w:val="24"/>
        </w:rPr>
      </w:pPr>
    </w:p>
    <w:p w14:paraId="41EBB3B1" w14:textId="638651AB" w:rsidR="0B4AD53C" w:rsidRPr="00573E62" w:rsidRDefault="0B4AD53C" w:rsidP="0B4AD53C">
      <w:pPr>
        <w:spacing w:line="240" w:lineRule="auto"/>
        <w:rPr>
          <w:rFonts w:ascii="Arial" w:eastAsia="Arial" w:hAnsi="Arial" w:cs="Arial"/>
          <w:color w:val="000000" w:themeColor="text1"/>
          <w:sz w:val="24"/>
          <w:szCs w:val="24"/>
        </w:rPr>
      </w:pPr>
    </w:p>
    <w:p w14:paraId="397FFB52" w14:textId="77777777" w:rsidR="005B4DFB" w:rsidRDefault="005B4DFB" w:rsidP="005B4DFB">
      <w:pPr>
        <w:rPr>
          <w:lang w:val="en-GB"/>
        </w:rPr>
      </w:pPr>
    </w:p>
    <w:p w14:paraId="170707DC" w14:textId="77777777" w:rsidR="005B4DFB" w:rsidRDefault="005B4DFB" w:rsidP="005B4DFB">
      <w:pPr>
        <w:rPr>
          <w:lang w:val="en-GB"/>
        </w:rPr>
      </w:pPr>
    </w:p>
    <w:p w14:paraId="2B71120F" w14:textId="7DD95E63" w:rsidR="0028311E" w:rsidRPr="001B7E76" w:rsidRDefault="0028311E" w:rsidP="001B7E76">
      <w:pPr>
        <w:pStyle w:val="Heading2"/>
        <w:rPr>
          <w:rFonts w:ascii="Arial" w:eastAsiaTheme="minorEastAsia" w:hAnsi="Arial" w:cs="Arial"/>
          <w:color w:val="auto"/>
          <w:lang w:val="en-GB"/>
        </w:rPr>
      </w:pPr>
      <w:bookmarkStart w:id="28" w:name="_Toc99006111"/>
      <w:r w:rsidRPr="001B7E76">
        <w:rPr>
          <w:rFonts w:ascii="Arial" w:hAnsi="Arial" w:cs="Arial"/>
          <w:color w:val="auto"/>
          <w:lang w:val="en-GB"/>
        </w:rPr>
        <w:t xml:space="preserve">Appendix </w:t>
      </w:r>
      <w:r w:rsidR="005B4DFB" w:rsidRPr="001B7E76">
        <w:rPr>
          <w:rFonts w:ascii="Arial" w:hAnsi="Arial" w:cs="Arial"/>
          <w:color w:val="auto"/>
          <w:lang w:val="en-GB"/>
        </w:rPr>
        <w:t>B</w:t>
      </w:r>
      <w:r w:rsidR="00C36503" w:rsidRPr="001B7E76">
        <w:rPr>
          <w:rFonts w:ascii="Arial" w:hAnsi="Arial" w:cs="Arial"/>
          <w:color w:val="auto"/>
          <w:lang w:val="en-GB"/>
        </w:rPr>
        <w:t xml:space="preserve">) </w:t>
      </w:r>
      <w:proofErr w:type="spellStart"/>
      <w:r w:rsidRPr="001B7E76">
        <w:rPr>
          <w:rFonts w:ascii="Arial" w:hAnsi="Arial" w:cs="Arial"/>
          <w:color w:val="auto"/>
          <w:lang w:val="en-GB"/>
        </w:rPr>
        <w:t>Atlas.ti</w:t>
      </w:r>
      <w:proofErr w:type="spellEnd"/>
      <w:r w:rsidRPr="001B7E76">
        <w:rPr>
          <w:rFonts w:ascii="Arial" w:hAnsi="Arial" w:cs="Arial"/>
          <w:color w:val="auto"/>
          <w:lang w:val="en-GB"/>
        </w:rPr>
        <w:t xml:space="preserve"> results bar chart </w:t>
      </w:r>
      <w:proofErr w:type="spellStart"/>
      <w:r w:rsidRPr="001B7E76">
        <w:rPr>
          <w:rFonts w:ascii="Arial" w:hAnsi="Arial" w:cs="Arial"/>
          <w:color w:val="auto"/>
          <w:lang w:val="en-GB"/>
        </w:rPr>
        <w:t>inc</w:t>
      </w:r>
      <w:proofErr w:type="spellEnd"/>
      <w:r w:rsidRPr="001B7E76">
        <w:rPr>
          <w:rFonts w:ascii="Arial" w:hAnsi="Arial" w:cs="Arial"/>
          <w:color w:val="auto"/>
          <w:lang w:val="en-GB"/>
        </w:rPr>
        <w:t xml:space="preserve"> themes</w:t>
      </w:r>
      <w:bookmarkEnd w:id="28"/>
    </w:p>
    <w:p w14:paraId="38689DDC" w14:textId="0F9381FF" w:rsidR="0B4AD53C" w:rsidRPr="00573E62" w:rsidRDefault="0B4AD53C" w:rsidP="0B4AD53C">
      <w:pPr>
        <w:spacing w:line="240" w:lineRule="auto"/>
        <w:rPr>
          <w:rFonts w:ascii="Arial" w:eastAsia="Arial" w:hAnsi="Arial" w:cs="Arial"/>
          <w:color w:val="000000" w:themeColor="text1"/>
          <w:sz w:val="24"/>
          <w:szCs w:val="24"/>
        </w:rPr>
      </w:pPr>
    </w:p>
    <w:p w14:paraId="3CED2A36" w14:textId="65D2B63B" w:rsidR="0B4AD53C" w:rsidRPr="00573E62" w:rsidRDefault="0B4AD53C" w:rsidP="0B4AD53C">
      <w:pPr>
        <w:spacing w:line="240" w:lineRule="auto"/>
        <w:rPr>
          <w:rFonts w:ascii="Arial" w:eastAsia="Arial" w:hAnsi="Arial" w:cs="Arial"/>
          <w:color w:val="000000" w:themeColor="text1"/>
          <w:sz w:val="24"/>
          <w:szCs w:val="24"/>
        </w:rPr>
      </w:pPr>
    </w:p>
    <w:p w14:paraId="423F7E79" w14:textId="2E14B932" w:rsidR="7F01D6BB" w:rsidRPr="00573E62" w:rsidRDefault="7F01D6BB" w:rsidP="0B4AD53C">
      <w:pPr>
        <w:spacing w:line="276" w:lineRule="auto"/>
        <w:rPr>
          <w:rFonts w:ascii="Arial" w:eastAsia="Arial" w:hAnsi="Arial" w:cs="Arial"/>
          <w:color w:val="000000" w:themeColor="text1"/>
          <w:sz w:val="24"/>
          <w:szCs w:val="24"/>
        </w:rPr>
      </w:pPr>
      <w:r w:rsidRPr="00573E62">
        <w:rPr>
          <w:rFonts w:ascii="Arial" w:hAnsi="Arial" w:cs="Arial"/>
          <w:noProof/>
        </w:rPr>
        <w:drawing>
          <wp:inline distT="0" distB="0" distL="0" distR="0" wp14:anchorId="777FE58D" wp14:editId="067A15F3">
            <wp:extent cx="4086225" cy="3933825"/>
            <wp:effectExtent l="0" t="0" r="0" b="0"/>
            <wp:docPr id="586181728" name="Picture 58618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4086225" cy="3933825"/>
                    </a:xfrm>
                    <a:prstGeom prst="rect">
                      <a:avLst/>
                    </a:prstGeom>
                  </pic:spPr>
                </pic:pic>
              </a:graphicData>
            </a:graphic>
          </wp:inline>
        </w:drawing>
      </w:r>
    </w:p>
    <w:p w14:paraId="2BE55988" w14:textId="1E7E7B68" w:rsidR="0B4AD53C" w:rsidRPr="00573E62" w:rsidRDefault="0B4AD53C" w:rsidP="0B4AD53C">
      <w:pPr>
        <w:spacing w:line="240" w:lineRule="auto"/>
        <w:rPr>
          <w:rFonts w:ascii="Arial" w:eastAsia="Arial" w:hAnsi="Arial" w:cs="Arial"/>
          <w:color w:val="000000" w:themeColor="text1"/>
          <w:sz w:val="24"/>
          <w:szCs w:val="24"/>
        </w:rPr>
      </w:pPr>
    </w:p>
    <w:p w14:paraId="2145C531" w14:textId="12ABE3BB" w:rsidR="0B4AD53C" w:rsidRPr="00573E62" w:rsidRDefault="0B4AD53C" w:rsidP="0B4AD53C">
      <w:pPr>
        <w:spacing w:line="240" w:lineRule="auto"/>
        <w:rPr>
          <w:rFonts w:ascii="Arial" w:eastAsia="Arial" w:hAnsi="Arial" w:cs="Arial"/>
          <w:color w:val="000000" w:themeColor="text1"/>
          <w:sz w:val="24"/>
          <w:szCs w:val="24"/>
        </w:rPr>
      </w:pPr>
    </w:p>
    <w:p w14:paraId="50FF0DDC" w14:textId="09A0BFFC" w:rsidR="0B4AD53C" w:rsidRPr="00573E62" w:rsidRDefault="0B4AD53C" w:rsidP="0B4AD53C">
      <w:pPr>
        <w:spacing w:line="240" w:lineRule="auto"/>
        <w:rPr>
          <w:rFonts w:ascii="Arial" w:eastAsia="Arial" w:hAnsi="Arial" w:cs="Arial"/>
          <w:color w:val="000000" w:themeColor="text1"/>
          <w:sz w:val="24"/>
          <w:szCs w:val="24"/>
        </w:rPr>
      </w:pPr>
    </w:p>
    <w:p w14:paraId="24AA3904" w14:textId="74972CEA" w:rsidR="0B4AD53C" w:rsidRPr="00573E62" w:rsidRDefault="0B4AD53C" w:rsidP="0B4AD53C">
      <w:pPr>
        <w:spacing w:line="240" w:lineRule="auto"/>
        <w:rPr>
          <w:rFonts w:ascii="Arial" w:eastAsia="Arial" w:hAnsi="Arial" w:cs="Arial"/>
          <w:color w:val="000000" w:themeColor="text1"/>
          <w:sz w:val="24"/>
          <w:szCs w:val="24"/>
        </w:rPr>
      </w:pPr>
    </w:p>
    <w:p w14:paraId="30394025" w14:textId="74CD9E4E" w:rsidR="0B4AD53C" w:rsidRPr="00573E62" w:rsidRDefault="0B4AD53C" w:rsidP="0B4AD53C">
      <w:pPr>
        <w:spacing w:line="240" w:lineRule="auto"/>
        <w:rPr>
          <w:rFonts w:ascii="Arial" w:eastAsia="Arial" w:hAnsi="Arial" w:cs="Arial"/>
          <w:color w:val="000000" w:themeColor="text1"/>
          <w:sz w:val="24"/>
          <w:szCs w:val="24"/>
        </w:rPr>
      </w:pPr>
    </w:p>
    <w:p w14:paraId="716D94F0" w14:textId="350EA0C6" w:rsidR="0B4AD53C" w:rsidRPr="00573E62" w:rsidRDefault="0B4AD53C" w:rsidP="0B4AD53C">
      <w:pPr>
        <w:spacing w:line="240" w:lineRule="auto"/>
        <w:rPr>
          <w:rFonts w:ascii="Arial" w:eastAsia="Arial" w:hAnsi="Arial" w:cs="Arial"/>
          <w:color w:val="000000" w:themeColor="text1"/>
          <w:sz w:val="24"/>
          <w:szCs w:val="24"/>
        </w:rPr>
      </w:pPr>
    </w:p>
    <w:p w14:paraId="37A19CAE" w14:textId="2AF3A251" w:rsidR="0B4AD53C" w:rsidRPr="00573E62" w:rsidRDefault="0B4AD53C" w:rsidP="0B4AD53C">
      <w:pPr>
        <w:spacing w:line="240" w:lineRule="auto"/>
        <w:rPr>
          <w:rFonts w:ascii="Arial" w:eastAsia="Arial" w:hAnsi="Arial" w:cs="Arial"/>
          <w:color w:val="000000" w:themeColor="text1"/>
          <w:sz w:val="24"/>
          <w:szCs w:val="24"/>
        </w:rPr>
      </w:pPr>
    </w:p>
    <w:p w14:paraId="61441343" w14:textId="350EAA21" w:rsidR="0B4AD53C" w:rsidRPr="00573E62" w:rsidRDefault="0B4AD53C" w:rsidP="0B4AD53C">
      <w:pPr>
        <w:spacing w:line="240" w:lineRule="auto"/>
        <w:rPr>
          <w:rFonts w:ascii="Arial" w:eastAsia="Arial" w:hAnsi="Arial" w:cs="Arial"/>
          <w:color w:val="000000" w:themeColor="text1"/>
          <w:sz w:val="24"/>
          <w:szCs w:val="24"/>
        </w:rPr>
      </w:pPr>
    </w:p>
    <w:p w14:paraId="3DA62ACF" w14:textId="039409ED" w:rsidR="0B4AD53C" w:rsidRPr="00573E62" w:rsidRDefault="0B4AD53C" w:rsidP="0B4AD53C">
      <w:pPr>
        <w:spacing w:line="240" w:lineRule="auto"/>
        <w:rPr>
          <w:rFonts w:ascii="Arial" w:eastAsia="Arial" w:hAnsi="Arial" w:cs="Arial"/>
          <w:color w:val="000000" w:themeColor="text1"/>
          <w:sz w:val="24"/>
          <w:szCs w:val="24"/>
        </w:rPr>
      </w:pPr>
    </w:p>
    <w:p w14:paraId="2A6FC982" w14:textId="1AF3A99B" w:rsidR="0B4AD53C" w:rsidRPr="00573E62" w:rsidRDefault="0B4AD53C" w:rsidP="6EA1C80E">
      <w:pPr>
        <w:spacing w:line="240" w:lineRule="auto"/>
        <w:rPr>
          <w:rFonts w:ascii="Arial" w:eastAsia="Arial" w:hAnsi="Arial" w:cs="Arial"/>
          <w:color w:val="000000" w:themeColor="text1"/>
          <w:sz w:val="24"/>
          <w:szCs w:val="24"/>
        </w:rPr>
      </w:pPr>
    </w:p>
    <w:p w14:paraId="565DC77E" w14:textId="70560301" w:rsidR="7F899885" w:rsidRPr="00573E62" w:rsidRDefault="7F899885" w:rsidP="7F899885">
      <w:pPr>
        <w:spacing w:line="240" w:lineRule="auto"/>
        <w:rPr>
          <w:rFonts w:ascii="Arial" w:eastAsia="Arial" w:hAnsi="Arial" w:cs="Arial"/>
          <w:color w:val="000000" w:themeColor="text1"/>
          <w:sz w:val="24"/>
          <w:szCs w:val="24"/>
        </w:rPr>
      </w:pPr>
    </w:p>
    <w:p w14:paraId="36327256" w14:textId="6C3277D1" w:rsidR="7F899885" w:rsidRPr="00573E62" w:rsidRDefault="7F899885" w:rsidP="7F899885">
      <w:pPr>
        <w:spacing w:line="240" w:lineRule="auto"/>
        <w:rPr>
          <w:rFonts w:ascii="Arial" w:eastAsia="Arial" w:hAnsi="Arial" w:cs="Arial"/>
          <w:color w:val="000000" w:themeColor="text1"/>
          <w:sz w:val="24"/>
          <w:szCs w:val="24"/>
        </w:rPr>
      </w:pPr>
    </w:p>
    <w:p w14:paraId="79F09388" w14:textId="407CB073" w:rsidR="7F01D6BB" w:rsidRPr="00573E62" w:rsidRDefault="00C36503" w:rsidP="00002700">
      <w:pPr>
        <w:pStyle w:val="Heading2"/>
        <w:rPr>
          <w:rFonts w:ascii="Arial" w:eastAsia="Arial" w:hAnsi="Arial" w:cs="Arial"/>
          <w:color w:val="auto"/>
        </w:rPr>
      </w:pPr>
      <w:bookmarkStart w:id="29" w:name="_Toc99006112"/>
      <w:r w:rsidRPr="00573E62">
        <w:rPr>
          <w:rFonts w:ascii="Arial" w:eastAsia="Arial" w:hAnsi="Arial" w:cs="Arial"/>
          <w:color w:val="auto"/>
        </w:rPr>
        <w:t xml:space="preserve">Appendix </w:t>
      </w:r>
      <w:r w:rsidR="005B4DFB">
        <w:rPr>
          <w:rFonts w:ascii="Arial" w:eastAsia="Arial" w:hAnsi="Arial" w:cs="Arial"/>
          <w:color w:val="auto"/>
        </w:rPr>
        <w:t>C</w:t>
      </w:r>
      <w:r w:rsidRPr="00573E62">
        <w:rPr>
          <w:rFonts w:ascii="Arial" w:eastAsia="Arial" w:hAnsi="Arial" w:cs="Arial"/>
          <w:color w:val="auto"/>
        </w:rPr>
        <w:t xml:space="preserve">) </w:t>
      </w:r>
      <w:r w:rsidR="7F01D6BB" w:rsidRPr="00573E62">
        <w:rPr>
          <w:rFonts w:ascii="Arial" w:eastAsia="Arial" w:hAnsi="Arial" w:cs="Arial"/>
          <w:color w:val="auto"/>
          <w:lang w:val="en-GB"/>
        </w:rPr>
        <w:t xml:space="preserve">Creative synthesis – </w:t>
      </w:r>
      <w:r w:rsidR="149346F2" w:rsidRPr="00573E62">
        <w:rPr>
          <w:rFonts w:ascii="Arial" w:eastAsia="Arial" w:hAnsi="Arial" w:cs="Arial"/>
          <w:color w:val="auto"/>
          <w:lang w:val="en-GB"/>
        </w:rPr>
        <w:t>Jam board</w:t>
      </w:r>
      <w:bookmarkEnd w:id="29"/>
    </w:p>
    <w:p w14:paraId="17EE902F" w14:textId="1F987CB9" w:rsidR="0B4AD53C" w:rsidRPr="00573E62" w:rsidRDefault="0B4AD53C" w:rsidP="0B4AD53C">
      <w:pPr>
        <w:spacing w:line="240" w:lineRule="auto"/>
        <w:rPr>
          <w:rFonts w:ascii="Arial" w:eastAsia="Arial" w:hAnsi="Arial" w:cs="Arial"/>
          <w:color w:val="000000" w:themeColor="text1"/>
          <w:sz w:val="24"/>
          <w:szCs w:val="24"/>
        </w:rPr>
      </w:pPr>
    </w:p>
    <w:p w14:paraId="1A675484" w14:textId="504E06A0" w:rsidR="0B4AD53C" w:rsidRPr="00573E62" w:rsidRDefault="0B4AD53C" w:rsidP="0B4AD53C">
      <w:pPr>
        <w:spacing w:line="240" w:lineRule="auto"/>
        <w:rPr>
          <w:rFonts w:ascii="Arial" w:eastAsia="Arial" w:hAnsi="Arial" w:cs="Arial"/>
          <w:color w:val="000000" w:themeColor="text1"/>
          <w:sz w:val="24"/>
          <w:szCs w:val="24"/>
        </w:rPr>
      </w:pPr>
    </w:p>
    <w:p w14:paraId="1BC8EAA3" w14:textId="53122EFA" w:rsidR="0B4AD53C" w:rsidRPr="00573E62" w:rsidRDefault="0B4AD53C" w:rsidP="0B4AD53C">
      <w:pPr>
        <w:spacing w:line="240" w:lineRule="auto"/>
        <w:rPr>
          <w:rFonts w:ascii="Arial" w:eastAsia="Arial" w:hAnsi="Arial" w:cs="Arial"/>
          <w:color w:val="000000" w:themeColor="text1"/>
          <w:sz w:val="24"/>
          <w:szCs w:val="24"/>
        </w:rPr>
      </w:pPr>
    </w:p>
    <w:p w14:paraId="6745D718" w14:textId="1F94AEE0"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drawing>
          <wp:inline distT="0" distB="0" distL="0" distR="0" wp14:anchorId="7E0D2D75" wp14:editId="101DA0D5">
            <wp:extent cx="2647950" cy="1762125"/>
            <wp:effectExtent l="0" t="0" r="0" b="0"/>
            <wp:docPr id="593561438" name="Picture 59356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647950" cy="1762125"/>
                    </a:xfrm>
                    <a:prstGeom prst="rect">
                      <a:avLst/>
                    </a:prstGeom>
                  </pic:spPr>
                </pic:pic>
              </a:graphicData>
            </a:graphic>
          </wp:inline>
        </w:drawing>
      </w:r>
      <w:r w:rsidRPr="00573E62">
        <w:rPr>
          <w:rFonts w:ascii="Arial" w:eastAsia="Arial" w:hAnsi="Arial" w:cs="Arial"/>
          <w:color w:val="000000" w:themeColor="text1"/>
          <w:lang w:val="en-GB"/>
        </w:rPr>
        <w:t xml:space="preserve">    </w:t>
      </w:r>
      <w:r w:rsidRPr="00573E62">
        <w:rPr>
          <w:rFonts w:ascii="Arial" w:hAnsi="Arial" w:cs="Arial"/>
          <w:noProof/>
        </w:rPr>
        <w:drawing>
          <wp:inline distT="0" distB="0" distL="0" distR="0" wp14:anchorId="0F3F1DD6" wp14:editId="5A62E700">
            <wp:extent cx="1676400" cy="2524125"/>
            <wp:effectExtent l="0" t="0" r="0" b="0"/>
            <wp:docPr id="756383123" name="Picture 75638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6400" cy="2524125"/>
                    </a:xfrm>
                    <a:prstGeom prst="rect">
                      <a:avLst/>
                    </a:prstGeom>
                  </pic:spPr>
                </pic:pic>
              </a:graphicData>
            </a:graphic>
          </wp:inline>
        </w:drawing>
      </w:r>
    </w:p>
    <w:p w14:paraId="64DC1C31" w14:textId="44D6C12E" w:rsidR="7F01D6BB" w:rsidRPr="00573E62" w:rsidRDefault="7F01D6BB" w:rsidP="0B4AD53C">
      <w:pPr>
        <w:spacing w:line="240" w:lineRule="auto"/>
        <w:rPr>
          <w:rFonts w:ascii="Arial" w:eastAsia="Arial" w:hAnsi="Arial" w:cs="Arial"/>
          <w:color w:val="000000" w:themeColor="text1"/>
        </w:rPr>
      </w:pPr>
      <w:r w:rsidRPr="00573E62">
        <w:rPr>
          <w:rFonts w:ascii="Arial" w:hAnsi="Arial" w:cs="Arial"/>
        </w:rPr>
        <w:br/>
      </w:r>
    </w:p>
    <w:p w14:paraId="1675B326" w14:textId="5B0255EF"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truth of the profile lies within, </w:t>
      </w:r>
      <w:r w:rsidR="0F2E12F4" w:rsidRPr="00573E62">
        <w:rPr>
          <w:rFonts w:ascii="Arial" w:eastAsia="Arial" w:hAnsi="Arial" w:cs="Arial"/>
          <w:i/>
          <w:iCs/>
          <w:color w:val="000000" w:themeColor="text1"/>
          <w:lang w:val="en-GB"/>
        </w:rPr>
        <w:t>does</w:t>
      </w:r>
      <w:r w:rsidRPr="00573E62">
        <w:rPr>
          <w:rFonts w:ascii="Arial" w:eastAsia="Arial" w:hAnsi="Arial" w:cs="Arial"/>
          <w:i/>
          <w:iCs/>
          <w:color w:val="000000" w:themeColor="text1"/>
          <w:lang w:val="en-GB"/>
        </w:rPr>
        <w:t xml:space="preserve"> it really need to have this spin?</w:t>
      </w:r>
    </w:p>
    <w:p w14:paraId="11132F3B" w14:textId="7BD2257D"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How unsatisfied are we with who we </w:t>
      </w:r>
      <w:proofErr w:type="gramStart"/>
      <w:r w:rsidRPr="00573E62">
        <w:rPr>
          <w:rFonts w:ascii="Arial" w:eastAsia="Arial" w:hAnsi="Arial" w:cs="Arial"/>
          <w:i/>
          <w:iCs/>
          <w:color w:val="000000" w:themeColor="text1"/>
          <w:lang w:val="en-GB"/>
        </w:rPr>
        <w:t>are,</w:t>
      </w:r>
      <w:proofErr w:type="gramEnd"/>
    </w:p>
    <w:p w14:paraId="70D5F039" w14:textId="57C7E63E"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That we are someone else in behind the spacebar,</w:t>
      </w:r>
    </w:p>
    <w:p w14:paraId="46530317" w14:textId="1E6F2335" w:rsidR="7F01D6BB" w:rsidRPr="00573E62" w:rsidRDefault="0A3F7842"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It's</w:t>
      </w:r>
      <w:r w:rsidR="7F01D6BB" w:rsidRPr="00573E62">
        <w:rPr>
          <w:rFonts w:ascii="Arial" w:eastAsia="Arial" w:hAnsi="Arial" w:cs="Arial"/>
          <w:i/>
          <w:iCs/>
          <w:color w:val="000000" w:themeColor="text1"/>
          <w:lang w:val="en-GB"/>
        </w:rPr>
        <w:t xml:space="preserve"> not just the pictures, the words or the shares,</w:t>
      </w:r>
    </w:p>
    <w:p w14:paraId="3D6D718D" w14:textId="3F606DF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Underneath the profile is a person who cares, </w:t>
      </w:r>
    </w:p>
    <w:p w14:paraId="512B6D89" w14:textId="639DD77B"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Feeling protected, inside a screen,</w:t>
      </w:r>
    </w:p>
    <w:p w14:paraId="24C91E59" w14:textId="53539FD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Terrified that one day, the real self is seen,</w:t>
      </w:r>
    </w:p>
    <w:p w14:paraId="3ED6BC88" w14:textId="3A64DB1A"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Under </w:t>
      </w:r>
      <w:r w:rsidR="598A9B88" w:rsidRPr="00573E62">
        <w:rPr>
          <w:rFonts w:ascii="Arial" w:eastAsia="Arial" w:hAnsi="Arial" w:cs="Arial"/>
          <w:i/>
          <w:iCs/>
          <w:color w:val="000000" w:themeColor="text1"/>
          <w:lang w:val="en-GB"/>
        </w:rPr>
        <w:t>wraps, reliant</w:t>
      </w:r>
      <w:r w:rsidRPr="00573E62">
        <w:rPr>
          <w:rFonts w:ascii="Arial" w:eastAsia="Arial" w:hAnsi="Arial" w:cs="Arial"/>
          <w:i/>
          <w:iCs/>
          <w:color w:val="000000" w:themeColor="text1"/>
          <w:lang w:val="en-GB"/>
        </w:rPr>
        <w:t xml:space="preserve"> on stealth, Downward spiral of our mental health,</w:t>
      </w:r>
    </w:p>
    <w:p w14:paraId="14147865" w14:textId="1A8E257E"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Maybe unplug, to that effect,</w:t>
      </w:r>
    </w:p>
    <w:p w14:paraId="3BC9D275" w14:textId="2A1BABD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The magnitude of disconnect!</w:t>
      </w:r>
    </w:p>
    <w:p w14:paraId="7CF6B5B3" w14:textId="4A3683AC"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rPr>
        <w:lastRenderedPageBreak/>
        <w:br/>
      </w:r>
      <w:r w:rsidRPr="00573E62">
        <w:rPr>
          <w:rFonts w:ascii="Arial" w:hAnsi="Arial" w:cs="Arial"/>
          <w:noProof/>
        </w:rPr>
        <w:drawing>
          <wp:inline distT="0" distB="0" distL="0" distR="0" wp14:anchorId="12D5AB67" wp14:editId="20961C06">
            <wp:extent cx="2647950" cy="2114550"/>
            <wp:effectExtent l="0" t="0" r="0" b="0"/>
            <wp:docPr id="1423477608" name="Picture 142347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47950" cy="2114550"/>
                    </a:xfrm>
                    <a:prstGeom prst="rect">
                      <a:avLst/>
                    </a:prstGeom>
                  </pic:spPr>
                </pic:pic>
              </a:graphicData>
            </a:graphic>
          </wp:inline>
        </w:drawing>
      </w:r>
    </w:p>
    <w:p w14:paraId="4A15AD1E" w14:textId="3CB30704"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profile is made, just surface is shown, </w:t>
      </w:r>
    </w:p>
    <w:p w14:paraId="685BFC92" w14:textId="762AB96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Defend and react so the covers not blown, connect and relate, hope others review, continue updating until there's nothing new, incessant refreshing log in log out, no matter what, users devout </w:t>
      </w:r>
    </w:p>
    <w:p w14:paraId="1D5BE295" w14:textId="52907919"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profile undresses in the therapy room, </w:t>
      </w:r>
    </w:p>
    <w:p w14:paraId="01C34410" w14:textId="41E22F3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exposes their truth not a moment too soon, </w:t>
      </w:r>
    </w:p>
    <w:p w14:paraId="35BE7186" w14:textId="7395A21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for under the mask be hurt and despair, </w:t>
      </w:r>
    </w:p>
    <w:p w14:paraId="217DA072" w14:textId="03ECF4B5"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in this online world that we all share!</w:t>
      </w:r>
    </w:p>
    <w:p w14:paraId="7914059C" w14:textId="5B637906" w:rsidR="7F01D6BB" w:rsidRPr="00573E62" w:rsidRDefault="7F01D6BB" w:rsidP="0B4AD53C">
      <w:pPr>
        <w:spacing w:line="240" w:lineRule="auto"/>
        <w:rPr>
          <w:rFonts w:ascii="Arial" w:eastAsia="Arial" w:hAnsi="Arial" w:cs="Arial"/>
          <w:color w:val="000000" w:themeColor="text1"/>
        </w:rPr>
      </w:pPr>
      <w:r w:rsidRPr="00573E62">
        <w:rPr>
          <w:rFonts w:ascii="Arial" w:hAnsi="Arial" w:cs="Arial"/>
        </w:rPr>
        <w:br/>
      </w:r>
    </w:p>
    <w:p w14:paraId="034C45E5" w14:textId="22C8F8BF"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drawing>
          <wp:inline distT="0" distB="0" distL="0" distR="0" wp14:anchorId="7CA109CC" wp14:editId="02D6611A">
            <wp:extent cx="1000125" cy="1000125"/>
            <wp:effectExtent l="0" t="0" r="0" b="0"/>
            <wp:docPr id="1439420537" name="Picture 1439420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inline>
        </w:drawing>
      </w:r>
    </w:p>
    <w:p w14:paraId="6E1F629C" w14:textId="7902943A" w:rsidR="7F01D6BB" w:rsidRPr="00573E62" w:rsidRDefault="7F01D6BB" w:rsidP="76AA50D1">
      <w:pPr>
        <w:spacing w:line="240" w:lineRule="auto"/>
        <w:jc w:val="center"/>
        <w:rPr>
          <w:rFonts w:ascii="Arial" w:eastAsia="Arial" w:hAnsi="Arial" w:cs="Arial"/>
          <w:color w:val="000000" w:themeColor="text1"/>
        </w:rPr>
      </w:pPr>
      <w:r w:rsidRPr="00573E62">
        <w:rPr>
          <w:rFonts w:ascii="Arial" w:hAnsi="Arial" w:cs="Arial"/>
        </w:rPr>
        <w:br/>
      </w:r>
      <w:r w:rsidRPr="00573E62">
        <w:rPr>
          <w:rFonts w:ascii="Arial" w:hAnsi="Arial" w:cs="Arial"/>
        </w:rPr>
        <w:br/>
      </w:r>
      <w:r w:rsidRPr="00573E62">
        <w:rPr>
          <w:rFonts w:ascii="Arial" w:eastAsia="Arial" w:hAnsi="Arial" w:cs="Arial"/>
          <w:i/>
          <w:iCs/>
          <w:color w:val="000000" w:themeColor="text1"/>
          <w:lang w:val="en-GB"/>
        </w:rPr>
        <w:t>The mask hides, the shadow follows, the profile is always there for tomorrow!</w:t>
      </w:r>
    </w:p>
    <w:p w14:paraId="38CE7929" w14:textId="25CCF636" w:rsidR="7F01D6BB" w:rsidRDefault="7F01D6BB" w:rsidP="0B4AD53C">
      <w:pPr>
        <w:spacing w:line="240" w:lineRule="auto"/>
        <w:rPr>
          <w:rFonts w:ascii="Arial" w:eastAsia="Arial" w:hAnsi="Arial" w:cs="Arial"/>
          <w:color w:val="000000" w:themeColor="text1"/>
        </w:rPr>
      </w:pPr>
      <w:r w:rsidRPr="00573E62">
        <w:rPr>
          <w:rFonts w:ascii="Arial" w:hAnsi="Arial" w:cs="Arial"/>
        </w:rPr>
        <w:br/>
      </w:r>
    </w:p>
    <w:p w14:paraId="430E2D37" w14:textId="77777777" w:rsidR="001B7E76" w:rsidRPr="00573E62" w:rsidRDefault="001B7E76" w:rsidP="0B4AD53C">
      <w:pPr>
        <w:spacing w:line="240" w:lineRule="auto"/>
        <w:rPr>
          <w:rFonts w:ascii="Arial" w:eastAsia="Arial" w:hAnsi="Arial" w:cs="Arial"/>
          <w:color w:val="000000" w:themeColor="text1"/>
        </w:rPr>
      </w:pPr>
    </w:p>
    <w:p w14:paraId="25B1636E" w14:textId="5F350821"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lastRenderedPageBreak/>
        <w:drawing>
          <wp:inline distT="0" distB="0" distL="0" distR="0" wp14:anchorId="219EB3E0" wp14:editId="7358A0D2">
            <wp:extent cx="1466850" cy="1314450"/>
            <wp:effectExtent l="0" t="0" r="0" b="0"/>
            <wp:docPr id="1078590412" name="Picture 107859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466850" cy="1314450"/>
                    </a:xfrm>
                    <a:prstGeom prst="rect">
                      <a:avLst/>
                    </a:prstGeom>
                  </pic:spPr>
                </pic:pic>
              </a:graphicData>
            </a:graphic>
          </wp:inline>
        </w:drawing>
      </w:r>
      <w:r w:rsidRPr="00573E62">
        <w:rPr>
          <w:rFonts w:ascii="Arial" w:hAnsi="Arial" w:cs="Arial"/>
          <w:noProof/>
        </w:rPr>
        <w:drawing>
          <wp:inline distT="0" distB="0" distL="0" distR="0" wp14:anchorId="3FF0919C" wp14:editId="39492C61">
            <wp:extent cx="1990725" cy="904875"/>
            <wp:effectExtent l="0" t="0" r="0" b="0"/>
            <wp:docPr id="1401519962" name="Picture 1401519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90725" cy="904875"/>
                    </a:xfrm>
                    <a:prstGeom prst="rect">
                      <a:avLst/>
                    </a:prstGeom>
                  </pic:spPr>
                </pic:pic>
              </a:graphicData>
            </a:graphic>
          </wp:inline>
        </w:drawing>
      </w:r>
    </w:p>
    <w:p w14:paraId="68F7DD8F" w14:textId="383B4332" w:rsidR="0B4AD53C" w:rsidRPr="00573E62" w:rsidRDefault="0B4AD53C" w:rsidP="0B4AD53C">
      <w:pPr>
        <w:spacing w:line="240" w:lineRule="auto"/>
        <w:jc w:val="center"/>
        <w:rPr>
          <w:rFonts w:ascii="Arial" w:eastAsia="Arial" w:hAnsi="Arial" w:cs="Arial"/>
          <w:color w:val="000000" w:themeColor="text1"/>
        </w:rPr>
      </w:pPr>
    </w:p>
    <w:p w14:paraId="79A60D62" w14:textId="37A22753"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The online connections can’t replace,</w:t>
      </w:r>
    </w:p>
    <w:p w14:paraId="2B639D5A" w14:textId="4E24DDF6"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 the </w:t>
      </w:r>
      <w:r w:rsidR="2A0118A1" w:rsidRPr="00573E62">
        <w:rPr>
          <w:rFonts w:ascii="Arial" w:eastAsia="Arial" w:hAnsi="Arial" w:cs="Arial"/>
          <w:i/>
          <w:iCs/>
          <w:color w:val="000000" w:themeColor="text1"/>
          <w:lang w:val="en-GB"/>
        </w:rPr>
        <w:t>real-world</w:t>
      </w:r>
      <w:r w:rsidRPr="00573E62">
        <w:rPr>
          <w:rFonts w:ascii="Arial" w:eastAsia="Arial" w:hAnsi="Arial" w:cs="Arial"/>
          <w:i/>
          <w:iCs/>
          <w:color w:val="000000" w:themeColor="text1"/>
          <w:lang w:val="en-GB"/>
        </w:rPr>
        <w:t xml:space="preserve"> relationships, seeing the face,</w:t>
      </w:r>
    </w:p>
    <w:p w14:paraId="4032AF1D" w14:textId="690F552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but if used positively, they can enhance, </w:t>
      </w:r>
    </w:p>
    <w:p w14:paraId="12231C27" w14:textId="0283034D"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Bringing people together - whatever their stance!</w:t>
      </w:r>
    </w:p>
    <w:p w14:paraId="6AF8BB24" w14:textId="1D28ED54" w:rsidR="0B4AD53C" w:rsidRPr="00573E62" w:rsidRDefault="0B4AD53C" w:rsidP="0B4AD53C">
      <w:pPr>
        <w:rPr>
          <w:rFonts w:ascii="Arial" w:hAnsi="Arial" w:cs="Arial"/>
        </w:rPr>
      </w:pPr>
    </w:p>
    <w:sectPr w:rsidR="0B4AD53C" w:rsidRPr="00573E62" w:rsidSect="00AB34B4">
      <w:headerReference w:type="default" r:id="rId63"/>
      <w:footerReference w:type="default" r:id="rId6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282A6" w14:textId="77777777" w:rsidR="008C27C5" w:rsidRDefault="008C27C5">
      <w:pPr>
        <w:spacing w:after="0" w:line="240" w:lineRule="auto"/>
      </w:pPr>
      <w:r>
        <w:separator/>
      </w:r>
    </w:p>
  </w:endnote>
  <w:endnote w:type="continuationSeparator" w:id="0">
    <w:p w14:paraId="285B9001" w14:textId="77777777" w:rsidR="008C27C5" w:rsidRDefault="008C27C5">
      <w:pPr>
        <w:spacing w:after="0" w:line="240" w:lineRule="auto"/>
      </w:pPr>
      <w:r>
        <w:continuationSeparator/>
      </w:r>
    </w:p>
  </w:endnote>
  <w:endnote w:type="continuationNotice" w:id="1">
    <w:p w14:paraId="1338CCA3" w14:textId="77777777" w:rsidR="008C27C5" w:rsidRDefault="008C27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520892"/>
      <w:docPartObj>
        <w:docPartGallery w:val="Page Numbers (Bottom of Page)"/>
        <w:docPartUnique/>
      </w:docPartObj>
    </w:sdtPr>
    <w:sdtEndPr>
      <w:rPr>
        <w:noProof/>
      </w:rPr>
    </w:sdtEndPr>
    <w:sdtContent>
      <w:p w14:paraId="6BFA738A" w14:textId="721411A5" w:rsidR="00D412C6" w:rsidRDefault="00D412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608D7" w14:textId="02C8D05F" w:rsidR="0B4AD53C" w:rsidRDefault="0B4AD53C" w:rsidP="0B4AD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C133A" w14:textId="77777777" w:rsidR="008C27C5" w:rsidRDefault="008C27C5">
      <w:pPr>
        <w:spacing w:after="0" w:line="240" w:lineRule="auto"/>
      </w:pPr>
      <w:r>
        <w:separator/>
      </w:r>
    </w:p>
  </w:footnote>
  <w:footnote w:type="continuationSeparator" w:id="0">
    <w:p w14:paraId="0A6278B2" w14:textId="77777777" w:rsidR="008C27C5" w:rsidRDefault="008C27C5">
      <w:pPr>
        <w:spacing w:after="0" w:line="240" w:lineRule="auto"/>
      </w:pPr>
      <w:r>
        <w:continuationSeparator/>
      </w:r>
    </w:p>
  </w:footnote>
  <w:footnote w:type="continuationNotice" w:id="1">
    <w:p w14:paraId="33574571" w14:textId="77777777" w:rsidR="008C27C5" w:rsidRDefault="008C27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B4AD53C" w14:paraId="1C6B77F3" w14:textId="77777777" w:rsidTr="0B4AD53C">
      <w:tc>
        <w:tcPr>
          <w:tcW w:w="3120" w:type="dxa"/>
        </w:tcPr>
        <w:p w14:paraId="3CC9E0F0" w14:textId="470E7FE4" w:rsidR="0B4AD53C" w:rsidRDefault="0B4AD53C" w:rsidP="0B4AD53C">
          <w:pPr>
            <w:pStyle w:val="Header"/>
            <w:ind w:left="-115"/>
          </w:pPr>
          <w:r>
            <w:t xml:space="preserve">MA Psychotherapeutic Practice: </w:t>
          </w:r>
        </w:p>
      </w:tc>
      <w:tc>
        <w:tcPr>
          <w:tcW w:w="3120" w:type="dxa"/>
        </w:tcPr>
        <w:p w14:paraId="28C2D920" w14:textId="2E2CC87E" w:rsidR="0B4AD53C" w:rsidRDefault="0B4AD53C" w:rsidP="0B4AD53C">
          <w:pPr>
            <w:pStyle w:val="Header"/>
            <w:jc w:val="center"/>
          </w:pPr>
        </w:p>
      </w:tc>
      <w:tc>
        <w:tcPr>
          <w:tcW w:w="3120" w:type="dxa"/>
        </w:tcPr>
        <w:p w14:paraId="70B4D5F0" w14:textId="2228EC67" w:rsidR="0B4AD53C" w:rsidRDefault="0B4AD53C" w:rsidP="0B4AD53C">
          <w:pPr>
            <w:pStyle w:val="Header"/>
            <w:ind w:right="-115"/>
            <w:jc w:val="right"/>
          </w:pPr>
          <w:r>
            <w:t>1706963</w:t>
          </w:r>
        </w:p>
      </w:tc>
    </w:tr>
  </w:tbl>
  <w:p w14:paraId="57E9AABA" w14:textId="777F04F9" w:rsidR="0B4AD53C" w:rsidRDefault="0B4AD53C" w:rsidP="0B4AD53C">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761784843-992644361 1933379331-1449953609 727195970-201378088 1242634182-1927559821 307237530-1574790106 1529513922-1626252467 1104709768-2088856310 424318280-794753641 2117077866-373521251 1526732160-83226209 1860743476-765871447 1553149567-382067001 1304929177-732516600 839748946-474655105 451255857-1088896413 1055096191-1395087287 1910046726-918434080 2143839667-182796220 20509411-135746118 1814889104-624634738 136953564-2045779632 132484283-1366640070 2092610495-1991717033 1255963324-1449784175 35661021-1111345403 1465858381-2121059267 732860511-416981256 832638263-643209550 1229761541-2048757456 776399053-1550771706 859450242-1916070341 867913337-620276506 1486092176-429132474 1529104771-1679231562 1895353976-161952559 350166987-821710142 1829819770-15792790 886929182-1495434295 168687794-651066235 1222822056-1196049168 1782737814-826657768 1586506085-1960218405 23655005-2133678560 568510928-103761966 1407205897-670393555 4095763-1378037726 472219080-82687263 474076172-739135061 1178034614-8550644 66158563-1596615420 1368423806-1433371405 996901164-1368879279 1789897646-1045674802 1791001250-1695688327 892729047-947107577 1768022716-1657057483 577513801-286116409 594878896-2046012333 76101295-1677213845 1223501085-1825248430 1145291832-1302558842 1588918950-1907320181 902209735-1888073977 1790189619-1752844675 1013504474-1387965056 1297645845-1134732209 1346483784-910756648 532685090-1987410545 1788087550-1388485195 315011629-1396027821 1643710225-189482634 673400315-922318547 1329529782-1182727703 725987205-1737408043 2052216409-2142885945 277281147-800086777 336091024-17750515 466012229-749983171 697177548-663560314 460423207-931492195 1930041564-840569533 1706545288-1714679307 1227396870-198101546 1585011118-2132198951 1394595784-1051140805 638219504-2017275147 838895300-121396277 1913233122-1760687316 335468885-1871992053 1569520130-842876817 1663815391-1837386862 1928864176-1546458334 1031849890-868460162 785517552-1769702404 1413193392-675058741 1061096332-324896408 1409099778-1146836740 418452064-1626244485 2001036683-1859450816 107576829-1344479494 594802135-413227892 589147738-695132997 716213826-432845639 462641802-786776042 180951679-686184088 1376154151-655746038 750181064-1459096747 1059941150-614063481 1820751756-1356075259 1626045687-824121662 1090330936-1560586401 962825592-1069062132 1640663609-2104133021 248251782-77824622 1029746572-838160112 850488202-953993287 1193757584-1122826365 96134905-1300986623 441865173-1560514379 1338636877-1556160806 263566982-617046691 1280460150-1416071781 248521131-572309512 447347484-1164197435 1031039356-1647990413 1803540446-1087240242 975643291-1882108068 1470689771-1098687544 755130669-720759344 2019210792-715767179 310400645-1291723707 1230992197-1349132122 1328773979-598944229 329889013-1529097306 207211327-505037558 345081698-1494635961 1344078318-1737593034 1576361504-1721958513 1167096409-1090779064 2113161500-619943583 1502968975-2039838037 798087369-1033134005 1248503816-584883726 232329468-1831230246 1044220251-1097920655 1913252641-1122038100 32311624-751764418 1158758915-1158865128 176112350-957210707 485473712-364242390 1538475710-915811527 1865902331-1593113337 1841601883-1758828506 788463882-675748981 1676243668-1306353149 259714735-1243579217 396627828-1813677232 513430464-656790964 315932626-597719524 1578362556-205359622 2046706547-935694319 1008563908-1787193004 259922769-1266880006 168540366-1524543994 1446435848-1081951761 1298180678-870473405 1545576331-1790181040 1374491616-1542890640 951718282-1411008462 944098715-728866192 2134746205-974837444 2009100078-2000219593 1956206294-300530505 1209763460-1041838543 1405072857-393095645 28660542-1496057551 1381809679-932688065 1814982903-848947052 1827953452-630447644 1456381008-56467774 1447988584-1959081665 1268774347-1623687214 508304604-273631966 1126691814-966455629 343041272-147688001 1499299206-1713494920 1839431309-1158136815 217843305-1936029112 1423160124-1699387863 1463776334-2089802221 2100590682-239685099 153075735-1361706795 1071259669-340452431 939415607-394698831 407861074-557169571 88135037-1811849150 550311495-1170364134 774250079-1661281834 199444190-824241570 1279218048-488819360 1154352651-806928663 113635472-1707150831 2091983047-2100596086 1083227863-775818524 810370199-1248518228 1205336235-81289151 1398670622-1171823998 1371232474-1764487202 237938377-2082949914 626306097-2121913345 1911189117-1981846761 1328364966-414697092 1082667092-1682556999 120593461-1448638813 1493058885-444467995 788433691-1124629702 933635298-1565856318 1662179496-481461375 451049361-969753825 1422595395-176723523 1331755812-580950677 2080438177-1649047425 1333595139-264663760 1568235672-1955100699 1265488526-2017453934 394645358-1006641639 1249117966-1939483667 2052181089-860998305 823422987-38174476 1516010607-90125168 1672189448-1436896950 336054120-1300227646 1693894705-1078266177 1074510266-792910537 944318641-1282063308 970839833-1628464441 1913753137-959036005 1746186284-1581690008 150570825-2020637984 1293915443-397682119 1463356337-800793322 190833909-577727415 1488316582-2059370269 423974036-1495475315 1263754872-575990856 144589120-1121258624 1751836230-1232419367 1085376249-1785373364 2088652701-2123008460 1234371918-1910301462 1806225746-1711552041 1890798785-1218109224 2035242111-382004953 1697536984-2040604867 559736959-480899976 845396181-1817451712 351642011-1337302979 845855354-771123243 1580667324-1841860977 1281444932-660448511 1649877774-1096668858 926253490-2097690604 644389044-615647794 1580951073-484878991 226135674-1454057592 1290270291-1239624555 1136913256-587466607 697872616-1052625555 1239488899-1811722961 678791641-1219446519 1788432813-988678434 595214201-627629344 1467901725-1388685126 960131247-1743946654 1864867388-1837734876 2056711405-1526782100 594269064-2012054443 1681241110-1555390376 2135255922-118515727 1849488051-1189590100 1119007701-110303798 326325570-1794728942 792023995-246781378 1044606812-832062946 563800697-1286766629 2095932316-459700377 339954163-566544576 1644437207-886327735 7726452-1798799787 408217025-800409826 1736837038-1065356038 1783072079-332199538 1072705432-1116348535 322172137-1743173441 1145398097-1790362394 1938046494-1964532550 726842200-1045204435 1703589885-512894455 1324285448-1789031007 1943541802-233716796 1748097729-609841342 927457285-1056644140 1610590931-1284112701 1106385117-1543970567 1970950154-512202825 1593427991-27775115 520916724-1139670394 1128266755-1874355653 531483159-449794452 964020562-1285934087 712317581-1173452218 1576623116-1487331980 395452639-1553654366 1933074945-61923734 2129290905-1582888981 642864456-1079259031 1969306907-972120650 1057703699-64392609 84681948-2066102978 1961687864-1067038300 857212490-407911706 880325310-1052715078 1329775959-1378308488 909580077-132292599 653100015-117348543 643544342-2030075154 241776397-1073126406 316724866-776160082 964614997-179237790 995077788-1820364596 512916702-342932715 927641211-8268838 1128252310-439310113 696745743-1041317482 126311650-579135961 1390951130-2142793403 1834016301-335556364 1590168166-1113830630 1025453192-44582863 1296044285-1967451373 701796534-777525669 472489104-602615485 733703205-399834799 1404968457-568214494 1936727087-128401579 1015788313-17781651 153519992-1324573073 798426888-699506082 2077447309-1636687963 957663901-610568598 1836138980-1687203804 1480086399-1186858515 1364007756-1226837760 1460089640-255891058 597040756-898647201 1274715635-1007294737 958463123-370436831 1215640412-601710572 506005741-1873647952 1306594412-1503910067 1372797032-1191947525 647806607-1880928911 1048890607-451852153 2088695343-1043314982 272239526-1965503936 127438522-145370393 1468829335-7100806 539166991-1005307851 1205455810-499381960 265357508-1652822408 369982816-1725043373 1355312776-571075700 447853989-415272055 4273084-316289354 665436772-1050973725 797976395-1911665295 1947689840-371194182 124422533-1361199225 1316088024-1103936257 771038777-906414703 1680665615-986824208 815254443-1966058079 82584924-737998266 1852494756-1267238888 1638046477-220887762 290617459-1598728241 56879965-852084468 6118683-1650806635 1560774436-1056571403 752018701-776561357 617864816-1641116509 527510964-1485711336 865336174-1207862406 1494400997-1031936825 1900407641-1450131573 1569357210-616683919 1839085206-1032238164 1963137140-1753271269 1815196305-1217635322 1310092910-1174302898 1154133159-2009040099 1205155355-146637934 1252786102-1932619903 167339721-1474239055 1644086893-772000979 996167487-1075211873 362728495-1485711336 58982581-415227703 1352814269-888693344 428269357-399282554 607908010-190368610 137901825-481251590 259673406-286390880 869034960-2114750169 98762485-1134533903 48269612-1435480061 799989702-1137198150 1378210584-1364307589 1372883288-933800207 1410838343-1877285699 1223744835-1557799571 2057624023-1298476193 1552298560-1924704785 736587462-1415165189 499897481-1086746150 1181476893-1842921241 861240166-217821527 1809899906-1957362618 2029932358-628975779 1761772102-372180837 1713611069-1355932653 1287569940-995559191 255031861-251524487 333816805-2120612649 1445660005-1039442810 1149044558-2087384815 2074152514-776561357 2073130928-1665246143 1934232736-210833793 509571885-1348246714 830808684-2145073980 1975138322-89227691 1663308889-1042127390 1678225446-240936894 515350504-1751229209 242371392-539974991 473369158-1977686975 2139899139-277563194 932038497-1939074061 1188756979-48177898 1418730141-289092822 77808057-827854204 1902612016-59902230 2107531083-121836438 1486878211-2112535260 396861397-293560754 582460697-1832869201 815428522-1220443808 981245072-364314390 1542557563-1118184005 1222074837-1310474286 1228641318-1713960172 76797323-673257639 1563054260-1954630298 1834488798-2114211963 791789936-486559835 1396284164-101023800 64377283-345786641 95759152-600222885 141890176-136314803 1508712984-1143133568 1077492001-1154213783 942995378-62710925 49198302-1699315479 794876294-113903297 1313059310-1604743008 1523766261-733350323 837350540-1130995635 1985952578-928391353 407487057-333531517 154770505-747702665 1017725813-1917852440 1326413726-1213357770 701769191-1515651806 248758964-655472420 1309615287-2046840348 2146129673-1293744476 1637575322-610302268 359294781-992889830 998083736-308713065 171994586-2130376011 695742522-464696937 1290249210-535632138 105311664-1735084383 1064044309-714369424 441967546-1544939460 479492306-637029997 1552862887-357759454 1661309190-1429323736 497273817-1678914977 903524139-509397902 815483915-2031995469 248045447-1638149386 1827590881-899564781 318322784-1047924864 783570289-354774377 187467948-1565161044 853264664-198693682 649774953-1373686122 88698687-561207836 1596542054-140379913 909753398-1737451924 1701791982-1650907116 1315769319-1000122429 1868203444-1854712468 1419080566-760684466 1371325959-268959650 2000657726-330482334 576185331-1803650195 1498465434-1493038558 985506472-701977125 55962315-1619356488 1730322295-1173218392 1682560603-1604023633 166835389-311691079 1411677130-439834684 1324826810-941497920 395602410-146828256 1304316844-2000892534 795980302-682670880 142322440-724404144 437972176-617789794 962380942-1755071601 446126626-941448087 102383682-1454341007 1297408971-1422916041 626080972-1740823940 1099607872-1275500558 16123996-2046656767 1787244202-463707818 1566982598-1831423265 325614917-1854377119 1129015002-2134892285 1231320917-1122868705 1453663724-214307939 2123605647-1939563075 863463397-414207882 1527562107-558739016 1691493263-768903761 1703325451-69672571 1529290496-1001689139 173682615-2070298384 110579228-269499694 1141372120-568687890 2082067767-1278080298 744844794-1638724795 1703217378-2015746194 1350014642-327871175 592292029-1135590619 1208756639-309840869 1095235117-523125296 264158315-1344579364 91674322-465418993 271598388-1834607751 947934048-1828786086 1287691126-1920844092 176152611-1516207281 1491802693-20158929 1805076623-710564589 898818918-1174537537 1029852419-1502477565 2045913399-1968002460 300811479-1860041817 1330884193-589602149 364827849-44075637 1160040458-2037097173 2074153401-1457557808 1767577690-1395493867 1992454833-605381238 685303569-767255509 1546246331-151466466 611722859-1396967338 1711840564-1664993600 1965986429-953376703 772874386-329246071 46295584-1837401765 1750404427-352726327 1900166957-990454595 1618963381-1536120271 1789669844-1360785118 1706709621-1996881230 1321074690-110677717 172272598-75315374 1089745948-621954729 1386324216-210634760 2021644086-395863031 318749420-1233263991 427727906-2036166027 1145145737-262019823 873287335-1160685204 431274891-1670309484 540434620-100699856 1562976928-1337134040 1501971079-1000790410 212770152-1435593084 1271268525-1133315125 2340217-568670909 219257272-449483722 1231632825-744583646 1617888563-624462130 74423951-1549178597 892304497-148272806 1099723826-1173412304 1020940888-1818046875 976900274-581859946 1767128893-1453241480 1954994085-1975619346 1234241859-779156007 1094457642-949542870 1642927855-1945708708 1736724175-187018163 674802149-450964300 619896371-27601683 1219122631-822226540 590036680-1376178949 1486189882-8105390 1109761525-459465769 874810787-437023525 1402039931-1493660292 331154380-91087708 721575573-242094480 739950287-1925493001 1251623768-1868402379 1976633717-1079013316 423540862-1837940785 1002734456-810474436 1141171502-444850722 614444505-826846186 354640373-1089619187 1047629483-215839509 1402732951-550764509 283843061-43483679 1617358361-134912004 2145157944-1825764603 264205037-714681960 2060324910-1707723860 705486681-320533635 392621684-1046212620 1842616237-855186278 507202545-377106725 1801569955-324721900 120959703-1401442400 1361067730-529343921 1105966001-1669747115 946380252-261325311 1022175798-1708308027 1111457401-773110066 736450952-511605608 558220593-313254843 1358892508-161529852 615135492-1956064490 809058341-1959632462 1903006960-890151110 933338286-720609873 1631851331-890153505 1034300111-60033517 711969154-452176283 1448986494-1884685057 909275734-1815246801 203052831-1474846233 924022998-2129669589 2045809544-213183372 401510447-530087097 442979460-1347290784 466152099-1393700602 1732630296-529837792 1692146737-1154924846 376812326-1526879727 286469947-2077369725 1893068857-1472718398 1179845399-510599989 1030582669-1063284223 1361800585-1671288699 617160281-1397989340 1054260360-979688218 336885861-445523326 1003082357-706456543 2096543155-1245086636 1242934558-1018365700 1750858898-1982511471 492561045-1385199897 29574160-1105342271 901673350-1939186204 561881202-65860789 2031355292-1533245702 55330277-583596223 1847550620-2030212154 953055529-1835475179 632382318-1597311009 1761074575-943407922 2040925538-933373779 727948634-1311038966 1077063453-1762612524 304290855-42140493 1794685732-489221460 1019863280-1192132580 683858208-774686846 1890899440-573107303 1474931386-2004813049 800616740-1300063843 1232073414-1872082711 1037123453-1188524934 480643287-46714975"/>
  </int:OnDemandWorkflows>
  <int:IntelligenceSettings/>
  <int:Manifest>
    <int:WordHash hashCode="Xy77vKzJ9uK6fs" id="/HjQuFzm"/>
    <int:WordHash hashCode="Iqe0KCnILlyMHl" id="n9Za4xIc"/>
    <int:WordHash hashCode="PLkOiG92Ck0gQI" id="QHe+Z48f"/>
    <int:WordHash hashCode="W4EAimhdJ/VJyB" id="Y4JUZ9qC"/>
    <int:WordHash hashCode="PIC8dmGl8rI0b/" id="CETirkDt"/>
    <int:WordHash hashCode="N6wermz/G8fFhr" id="pPH4WwYS"/>
    <int:WordHash hashCode="7y7OKbbdIAv0B+" id="CEpu5UCk"/>
    <int:WordHash hashCode="5NsGkkiP8CZTo5" id="GkOR19qF"/>
    <int:WordHash hashCode="E1+Tt6RJBbZOzq" id="6QM2zwdB"/>
    <int:WordHash hashCode="xY0Fk7C0Q0wT6C" id="RFwiPlD6"/>
    <int:WordHash hashCode="6YCukyyGscKPpP" id="xRSPnbb7"/>
    <int:WordHash hashCode="L3GxBk478WUxFd" id="k+ZvVDcn"/>
    <int:WordHash hashCode="tyyvk0Eu/G/7dm" id="WNE6aVPP"/>
    <int:WordHash hashCode="SPW0sFXDTAtd5h" id="GHdrx//l"/>
    <int:WordHash hashCode="ebvFNemP5+ZKzn" id="AT4AWS+F"/>
    <int:WordHash hashCode="k/wj+4JS8/w6ff" id="RkGUl1Gz"/>
    <int:WordHash hashCode="IeRMLGBGPbpvoS" id="PqpOoFIZ"/>
    <int:WordHash hashCode="8ZaMvqxWPM7I76" id="LWK4fANK"/>
    <int:WordHash hashCode="RkmMRO+6OuD5wD" id="MWpFgo77"/>
    <int:WordHash hashCode="YUrG2bCoA6EtAI" id="5/VB+4q4"/>
    <int:WordHash hashCode="GLdjdfMEfHU71t" id="iSrOfiSU"/>
    <int:WordHash hashCode="B+5xUiYqKnDYaB" id="LhdVCpbz"/>
    <int:WordHash hashCode="ckLsYRu99gP6q9" id="T0dCqKOo"/>
    <int:WordHash hashCode="9KsYjua5qLjgEI" id="Z1TioC/O"/>
    <int:WordHash hashCode="ym4nbF963C39qH" id="3G2sO14e"/>
    <int:WordHash hashCode="ePOELwIByZP+wT" id="ymmOZqOR"/>
    <int:WordHash hashCode="Tyaur9sjZ2IKOT" id="zSKTHqw8"/>
    <int:WordHash hashCode="Mofu2ntVyyXqcd" id="DooFl2fO"/>
    <int:WordHash hashCode="Vf2c0lvQPB1WkD" id="wZWYjzmm"/>
    <int:ParagraphRange paragraphId="616688816" textId="307275224" start="203" length="4" invalidationStart="203" invalidationLength="4" id="Cu7gRftN"/>
    <int:ParagraphRange paragraphId="1552862887" textId="1641948930" start="245" length="13" invalidationStart="245" invalidationLength="13" id="Ug+WQWkz"/>
    <int:ParagraphRange paragraphId="1552862887" textId="1641948930" start="302" length="11" invalidationStart="302" invalidationLength="11" id="fY3RBUyC"/>
    <int:WordHash hashCode="+4KDgPrhNyHTA9" id="CAHizpSd"/>
    <int:WordHash hashCode="OnEZDQWQK8Xxjw" id="cTD9nyfH"/>
    <int:ParagraphRange paragraphId="616688816" textId="1540674086" start="203" length="4" invalidationStart="203" invalidationLength="4" id="/eXkfe6V"/>
    <int:WordHash hashCode="23jzyXrnJLna72" id="ku+ycH6I"/>
    <int:WordHash hashCode="/cl2iiw475WtMN" id="E1TUqidr"/>
    <int:WordHash hashCode="npldebg327nwSj" id="KwAZJoG2"/>
    <int:WordHash hashCode="yiO0gYZPDkgdZw" id="iE7XYnpF"/>
    <int:WordHash hashCode="DHeu7OjCWBExSM" id="3usqEjP/"/>
    <int:WordHash hashCode="YIhBS1e3ycTUgD" id="c8XqmnLj"/>
    <int:WordHash hashCode="77iTYR5vVvWtBy" id="mePvGNEz"/>
    <int:ParagraphRange paragraphId="1059941150" textId="1792617922" start="58" length="5" invalidationStart="58" invalidationLength="5" id="WYDpE9Gm"/>
    <int:ParagraphRange paragraphId="1626045687" textId="875035765" start="457" length="5" invalidationStart="457" invalidationLength="5" id="kWMLsq2q"/>
    <int:ParagraphRange paragraphId="1090330936" textId="549952310" start="2122" length="11" invalidationStart="2122" invalidationLength="11" id="iMaceHQC"/>
    <int:ParagraphRange paragraphId="1803540446" textId="676114963" start="448" length="13" invalidationStart="448" invalidationLength="13" id="YxUes9he"/>
    <int:ParagraphRange paragraphId="2058423105" textId="1956760615" start="967" length="7" invalidationStart="967" invalidationLength="7" id="gtAdfoLE"/>
    <int:ParagraphRange paragraphId="396627828" textId="1528920554" start="164" length="12" invalidationStart="164" invalidationLength="12" id="XG1fFJRZ"/>
    <int:ParagraphRange paragraphId="1427364643" textId="1890413260" start="412" length="12" invalidationStart="412" invalidationLength="12" id="uhbVARuF"/>
    <int:ParagraphRange paragraphId="960131247" textId="1291199232" start="354" length="12" invalidationStart="354" invalidationLength="12" id="xZVCCqmX"/>
    <int:WordHash hashCode="jXYkly0hwnU5bq" id="d+THwQuK"/>
    <int:WordHash hashCode="RkMIqVnlN6I/lP" id="uz94oIdj"/>
    <int:WordHash hashCode="fu9zMYtPO9zJe8" id="jPkKm1M6"/>
    <int:WordHash hashCode="x/cMpffcgOPnc0" id="AmhTrCvz"/>
    <int:WordHash hashCode="k2adM+aT2AJqyO" id="bLIQ8Wjg"/>
    <int:WordHash hashCode="CE6H7V+g87uyjM" id="Poig8qpy"/>
    <int:WordHash hashCode="dihlnAYW8iz5L8" id="aGIQhvgm"/>
    <int:WordHash hashCode="hqKNiPAHBOWiiz" id="FilaM0Sd"/>
    <int:WordHash hashCode="ZQotN9FWCTlPUK" id="QipCRgf2"/>
    <int:WordHash hashCode="YymbhVbhdncf93" id="6DYLjqjx"/>
    <int:WordHash hashCode="QcduUhgXe7kOs9" id="mKYLZO6q"/>
    <int:WordHash hashCode="/cIyiLaY/mqn5z" id="FRlQvyt8"/>
    <int:WordHash hashCode="ooFL2oPSX2n4dm" id="F6HOwtRD"/>
    <int:WordHash hashCode="nRSox3TdiEm2GZ" id="1zV3eTgi"/>
    <int:WordHash hashCode="8jkGuZRkljgl1X" id="MRICXPsL"/>
    <int:WordHash hashCode="Hr0qDnSae0PRYx" id="VDeXDBYf"/>
    <int:WordHash hashCode="YdL0Bgbx+mOObM" id="iijZndpk"/>
    <int:WordHash hashCode="ayhinnoYvtZcQv" id="8DquqWnH"/>
    <int:WordHash hashCode="KBVrRxbmAVGm6A" id="hULdSOh4"/>
    <int:WordHash hashCode="VNCjcwrWrynr5Y" id="Z5zXDr7N"/>
    <int:WordHash hashCode="F+Gl3e0CugIxM6" id="Gh5xJVpp"/>
    <int:WordHash hashCode="labXqEMr4UThas" id="QP19Vz32"/>
    <int:WordHash hashCode="f2gGhRgUU2ghG8" id="cf/b61ct"/>
    <int:WordHash hashCode="eatXs4cRWsClUb" id="b6UFXeiR"/>
    <int:WordHash hashCode="w+0IchOUMX0EMs" id="FmxMIJk8"/>
    <int:WordHash hashCode="Di2X4rvRdnlh+/" id="wvlL4KGt"/>
    <int:WordHash hashCode="TaUNCpEh0sOBot" id="pxUeWk5n"/>
    <int:WordHash hashCode="9kRIf+SmmF06Ca" id="WRdGH9NF"/>
    <int:WordHash hashCode="e/0UbmGmxxR/ci" id="HX3K7WJg"/>
    <int:WordHash hashCode="d8EKLt2fZ4LJ3P" id="5VCqhbjU"/>
    <int:WordHash hashCode="deU2wYZjB4hMWj" id="MnLVlP4N"/>
    <int:WordHash hashCode="O33ccQ6tnIRJop" id="IaBbodby"/>
    <int:WordHash hashCode="efJiTOp1ILHlUo" id="COPqgAoI"/>
    <int:WordHash hashCode="xFzYClVvQyo2Bx" id="eg8w8vZ9"/>
    <int:WordHash hashCode="EIvDkje1fMbka/" id="md/ylEYV"/>
    <int:WordHash hashCode="+eDQK6/aItsKWQ" id="UtHScC6e"/>
    <int:WordHash hashCode="CGqc3d9Utl1kNF" id="Z8r3pU7H"/>
    <int:WordHash hashCode="OXqq+ZsmqRsgc0" id="3Met2bJJ"/>
    <int:WordHash hashCode="8gputUSkpwokkJ" id="rVDoC/is"/>
    <int:WordHash hashCode="xD6CMY5drI7Hz/" id="3sJj7fwS"/>
    <int:WordHash hashCode="IIo5AxGu4FRNzY" id="ovsv8bNR"/>
    <int:WordHash hashCode="KsvnqdnqbDXkGL" id="kUCAVtyj"/>
    <int:WordHash hashCode="FeSYcGSegvT5nv" id="m+dDDoTW"/>
    <int:WordHash hashCode="xfDlzvZVAEZG1a" id="QBqs5g7R"/>
    <int:WordHash hashCode="sKiGldnr1lEjHQ" id="GMmvIHNI"/>
    <int:WordHash hashCode="5FIVUslUuVW/mX" id="knLMEmMC"/>
    <int:WordHash hashCode="NUB6swC/hF0E+/" id="qn2LWJ3L"/>
    <int:WordHash hashCode="j3R8WZM8vb8vpL" id="JgC3bBqp"/>
    <int:WordHash hashCode="G5bCcoImgdWQVa" id="zrJmdKeb"/>
    <int:WordHash hashCode="cuonHDAgq4d3RU" id="g4AecEoU"/>
    <int:WordHash hashCode="T8ZZHT+kXyXltr" id="oNPJ5kxS"/>
    <int:WordHash hashCode="7f6va8mUBI7DG5" id="GgbsVcE6"/>
    <int:WordHash hashCode="VnJwaSxJvZj7n/" id="VSJN1TQD"/>
    <int:WordHash hashCode="vB75vzwa8g3/bY" id="FZTbeKxc"/>
    <int:WordHash hashCode="VRSOjrnYdZJjld" id="Cf8iLPUU"/>
    <int:WordHash hashCode="N/cO5DMkhFTlZd" id="IQK5PdMM"/>
    <int:WordHash hashCode="4jyhpjcEdH0rRK" id="YXJQ/yHB"/>
    <int:WordHash hashCode="xfAh/2kvwUgQXD" id="QIrqQ5xl"/>
    <int:WordHash hashCode="bNmp4hBVZk+HpM" id="rTFiCMqt"/>
    <int:WordHash hashCode="VmGAX1R+4442qG" id="ykJWatfN"/>
    <int:WordHash hashCode="gIRaazp9xiPGVz" id="ZL6daPAk"/>
    <int:WordHash hashCode="nLIMCrJ6VKAqN9" id="8bJk5yt7"/>
    <int:WordHash hashCode="sCFBWuMcXrn1u6" id="uOOlfjl2"/>
    <int:WordHash hashCode="JA0V0sXMJXg/jf" id="creIhnVI"/>
    <int:WordHash hashCode="2gNHwCSvh6b0AX" id="et57ZnWi"/>
    <int:WordHash hashCode="H5X9pSipsMS8UZ" id="fSQuCOgE"/>
    <int:WordHash hashCode="tMTHJhxm8u7VJj" id="y3eoum4j"/>
    <int:WordHash hashCode="tpPp8cHGVDBh/z" id="LtqvNiZF"/>
    <int:WordHash hashCode="OchffVNRdS/ziW" id="L9vMPlmT"/>
    <int:WordHash hashCode="rdUDUhJhhWYrMJ" id="AfZhclK6"/>
    <int:WordHash hashCode="stjuxGwUEJoW5l" id="WgkK3tXv"/>
    <int:WordHash hashCode="zrWZCCloYaZDUq" id="JOsflUT1"/>
    <int:WordHash hashCode="C1NhRkr2e9zzw1" id="khmT5vGt"/>
    <int:ParagraphRange paragraphId="1059941150" textId="2096646146" start="58" length="5" invalidationStart="58" invalidationLength="5" id="FKCi/kUW"/>
    <int:ParagraphRange paragraphId="396627828" textId="1654099773" start="164" length="12" invalidationStart="164" invalidationLength="12" id="Ep85lv49"/>
    <int:ParagraphRange paragraphId="960131247" textId="1683713019" start="354" length="12" invalidationStart="354" invalidationLength="12" id="+bsPw957"/>
    <int:ParagraphRange paragraphId="309332888" textId="567953785" start="1" length="4" invalidationStart="1" invalidationLength="4" id="m1EV/0wK"/>
    <int:ParagraphRange paragraphId="1270788242" textId="188651175" start="1" length="7" invalidationStart="1" invalidationLength="7" id="77g1jdUu"/>
    <int:ParagraphRange paragraphId="842687187" textId="1971628584" start="217" length="6" invalidationStart="217" invalidationLength="6" id="DJ/e+who"/>
    <int:ParagraphRange paragraphId="1465629349" textId="549865968" start="17" length="3" invalidationStart="17" invalidationLength="3" id="nCOHNUay"/>
    <int:ParagraphRange paragraphId="241776397" textId="1073126406" start="33" length="8" invalidationStart="33" invalidationLength="8" id="A6K3Jn0Y"/>
    <int:ParagraphRange paragraphId="1404968457" textId="349776830" start="17" length="7" invalidationStart="17" invalidationLength="7" id="V0BMSQ2o"/>
    <int:ParagraphRange paragraphId="1222074837" textId="1790906190" start="59" length="8" invalidationStart="59" invalidationLength="8" id="01/tuOOD"/>
    <int:ParagraphRange paragraphId="1064044309" textId="2035220757" start="238" length="10" invalidationStart="238" invalidationLength="10" id="JYtkyWZi"/>
    <int:ParagraphRange paragraphId="1413007458" textId="738306742" start="742" length="2" invalidationStart="742" invalidationLength="2" id="XL5wZrzO"/>
    <int:ParagraphRange paragraphId="441967546" textId="1556260025" start="1492" length="13" invalidationStart="1492" invalidationLength="13" id="czQZuyKv"/>
    <int:ParagraphRange paragraphId="1552862887" textId="663464436" start="244" length="13" invalidationStart="244" invalidationLength="13" id="MXbp5aZ0"/>
    <int:ParagraphRange paragraphId="1552862887" textId="663464436" start="301" length="11" invalidationStart="301" invalidationLength="11" id="9k7IfPAK"/>
    <int:ParagraphRange paragraphId="205824254" textId="1501354545" start="291" length="2" invalidationStart="291" invalidationLength="2" id="YjcDvPqZ"/>
    <int:ParagraphRange paragraphId="325614917" textId="850614270" start="30" length="12" invalidationStart="30" invalidationLength="12" id="AVqtBfvn"/>
    <int:ParagraphRange paragraphId="1529290496" textId="33889863" start="43" length="3" invalidationStart="43" invalidationLength="3" id="jkI/gW3n"/>
    <int:ParagraphRange paragraphId="1287691126" textId="1920844092" start="65" length="12" invalidationStart="65" invalidationLength="12" id="YomLELjA"/>
    <int:ParagraphRange paragraphId="1491802693" textId="20158929" start="78" length="16" invalidationStart="78" invalidationLength="16" id="ATDJm8bZ"/>
    <int:ParagraphRange paragraphId="479018691" textId="610264094" start="64" length="12" invalidationStart="64" invalidationLength="12" id="QraZaghx"/>
    <int:ParagraphRange paragraphId="479018691" textId="1418925802" start="175" length="12" invalidationStart="175" invalidationLength="12" id="+z1Fiibo"/>
    <int:ParagraphRange paragraphId="479018691" textId="1418925802" start="64" length="12" invalidationStart="64" invalidationLength="12" id="7SXrDN33"/>
    <int:ParagraphRange paragraphId="1529290496" textId="1001689139" start="43" length="3" invalidationStart="43" invalidationLength="3" id="GYIBLt74"/>
    <int:ParagraphRange paragraphId="441967546" textId="1465402689" start="1492" length="13" invalidationStart="1492" invalidationLength="13" id="5iu2MTE3"/>
    <int:ParagraphRange paragraphId="1413007458" textId="400836370" start="742" length="2" invalidationStart="742" invalidationLength="2" id="Fo9zrEpT"/>
    <int:ParagraphRange paragraphId="1222074837" textId="1310474286" start="59" length="8" invalidationStart="59" invalidationLength="8" id="hT6MM7a4"/>
    <int:ParagraphRange paragraphId="1188756979" textId="1493399969" start="43" length="7" invalidationStart="43" invalidationLength="7" id="lHjaaX8t"/>
    <int:WordHash hashCode="tGH4EUJNoyj7+t" id="iA4iqjE6"/>
    <int:WordHash hashCode="jw/dBEh079oqof" id="VbD/j+dE"/>
    <int:WordHash hashCode="nJad5wGi0yTkOq" id="ROOfIgwG"/>
    <int:WordHash hashCode="RDuUSrmVrk8ifi" id="UuOBjJia"/>
    <int:WordHash hashCode="hB6Ix2OZu25mI4" id="jDgxdN9c"/>
    <int:WordHash hashCode="sNHYlKSu139Ziq" id="i1/sAzss"/>
    <int:ParagraphRange paragraphId="1791001250" textId="1695688327" start="0" length="103" invalidationStart="0" invalidationLength="103" id="o30jY2En"/>
    <int:ParagraphRange paragraphId="1626045687" textId="875035765" start="536" length="186" invalidationStart="536" invalidationLength="186" id="TnAf/D76"/>
    <int:ParagraphRange paragraphId="1175915106" textId="1007035566" start="1144" length="126" invalidationStart="1144" invalidationLength="126" id="Jl2HDBj5"/>
    <int:ParagraphRange paragraphId="329889013" textId="557788769" start="2719" length="332" invalidationStart="2719" invalidationLength="332" id="oGRMy+OR"/>
    <int:ParagraphRange paragraphId="1874643525" textId="1385070558" start="210" length="150" invalidationStart="210" invalidationLength="150" id="r+uMDGpU"/>
    <int:ParagraphRange paragraphId="809175421" textId="1312583566" start="791" length="264" invalidationStart="791" invalidationLength="264" id="6K/R28Oq"/>
    <int:ParagraphRange paragraphId="721449242" textId="101865718" start="92" length="151" invalidationStart="92" invalidationLength="151" id="VDOibnNv"/>
    <int:ParagraphRange paragraphId="1791834618" textId="969949478" start="0" length="198" invalidationStart="0" invalidationLength="198" id="yOPQ9ot0"/>
    <int:ParagraphRange paragraphId="396627828" textId="250819183" start="798" length="118" invalidationStart="798" invalidationLength="118" id="+uQyStZz"/>
    <int:ParagraphRange paragraphId="2046706547" textId="241143973" start="630" length="362" invalidationStart="630" invalidationLength="362" id="+iPw7ohY"/>
    <int:ParagraphRange paragraphId="2046706547" textId="112785350" start="1252" length="132" invalidationStart="1252" invalidationLength="132" id="t64J4vPG"/>
    <int:ParagraphRange paragraphId="678791641" textId="390878309" start="90" length="97" invalidationStart="90" invalidationLength="97" id="JSdMYfhP"/>
    <int:ParagraphRange paragraphId="1879482139" textId="1647719204" start="66" length="80" invalidationStart="66" invalidationLength="80" id="iRvZ8vJI"/>
    <int:ParagraphRange paragraphId="909580077" textId="1043008376" start="751" length="162" invalidationStart="751" invalidationLength="162" id="G4AWC7CG"/>
    <int:ParagraphRange paragraphId="1465629349" textId="549865968" start="0" length="42" invalidationStart="0" invalidationLength="42" id="wmckp0I8"/>
    <int:ParagraphRange paragraphId="1527562107" textId="558739016" start="0" length="70" invalidationStart="0" invalidationLength="70" id="Nj+xamtT"/>
    <int:ParagraphRange paragraphId="94330142" textId="1633775527" start="0" length="100" invalidationStart="0" invalidationLength="100" id="JUrK0Inw"/>
    <int:ParagraphRange paragraphId="1141372120" textId="568687890" start="0" length="95" invalidationStart="0" invalidationLength="95" id="1xcxSbTt"/>
    <int:ParagraphRange paragraphId="592292029" textId="1135590619" start="0" length="95" invalidationStart="0" invalidationLength="95" id="RMwPWf/q"/>
    <int:ParagraphRange paragraphId="1095235117" textId="523125296" start="0" length="117" invalidationStart="0" invalidationLength="117" id="A2ixdDRu"/>
    <int:ParagraphRange paragraphId="1095235117" textId="523125296" start="118" length="58" invalidationStart="118" invalidationLength="58" id="ZVCPfRHk"/>
    <int:ParagraphRange paragraphId="176152611" textId="1516207281" start="0" length="61" invalidationStart="0" invalidationLength="61" id="QwS1NmRn"/>
    <int:ParagraphRange paragraphId="2045913399" textId="1968002460" start="0" length="73" invalidationStart="0" invalidationLength="73" id="o3gxkMJB"/>
    <int:ParagraphRange paragraphId="46295584" textId="1301905227" start="16" length="63" invalidationStart="16" invalidationLength="63" id="B/4gbxk+"/>
    <int:ParagraphRange paragraphId="1618963381" textId="1139901829" start="21" length="90" invalidationStart="21" invalidationLength="90" id="lrdo74GH"/>
    <int:ParagraphRange paragraphId="1402039931" textId="1493660292" start="0" length="174" invalidationStart="0" invalidationLength="174" id="qRae5PC3"/>
    <int:ParagraphRange paragraphId="226474299" textId="1390089474" start="203" length="4" invalidationStart="203" invalidationLength="4" id="HWQVKDHg"/>
    <int:WordHash hashCode="kuS+th6SwNZvoU" id="DZzPQg9R"/>
    <int:ParagraphRange paragraphId="1090330936" textId="1808697568" start="2116" length="11" invalidationStart="2116" invalidationLength="11" id="nn6HWSs5"/>
    <int:ParagraphRange paragraphId="1803540446" textId="1256282205" start="466" length="9" invalidationStart="466" invalidationLength="9" id="ckqd153F"/>
    <int:ParagraphRange paragraphId="842687187" textId="981031523" start="217" length="6" invalidationStart="217" invalidationLength="6" id="t6iJeawa"/>
    <int:ParagraphRange paragraphId="325614917" textId="1854377119" start="30" length="12" invalidationStart="30" invalidationLength="12" id="xTljxcRy"/>
    <int:ParagraphRange paragraphId="1626045687" textId="1069912955" start="457" length="5" invalidationStart="457" invalidationLength="5" id="iKpAaKoP"/>
    <int:ParagraphRange paragraphId="1059941150" textId="1972585294" start="58" length="5" invalidationStart="58" invalidationLength="5" id="5UF9xBmS"/>
    <int:ParagraphRange paragraphId="1090330936" textId="1088984240" start="2016" length="17" invalidationStart="2016" invalidationLength="17" id="KlqOUJ1u"/>
    <int:ParagraphRange paragraphId="1090330936" textId="564883497" start="2016" length="17" invalidationStart="2016" invalidationLength="17" id="nr0UYdvq"/>
    <int:ParagraphRange paragraphId="1552862887" textId="1527384567" start="301" length="11" invalidationStart="301" invalidationLength="11" id="8iUBmi2V"/>
    <int:ParagraphRange paragraphId="853264664" textId="27468345" start="1142" length="6" invalidationStart="1142" invalidationLength="6" id="ezX+NYhY"/>
    <int:WordHash hashCode="vng/1Z4eamGPsf" id="u3FWEDo7"/>
    <int:WordHash hashCode="8TbO85M8XG4W8V" id="877qFG9N"/>
    <int:WordHash hashCode="3qiliLttmhqDFv" id="OgBe2mrA"/>
    <int:WordHash hashCode="Wltl57K6MILSn/" id="NQQ4diYt"/>
    <int:WordHash hashCode="CaNYWvMb0UhkTh" id="MGFtnxtO"/>
    <int:WordHash hashCode="SOVj8UjcBNizHJ" id="NkOjG6an"/>
    <int:WordHash hashCode="hBo1q/yjfoVvfW" id="z8YoxHAz"/>
    <int:WordHash hashCode="AUnHGz6kytTeNS" id="HKKZmsYK"/>
    <int:WordHash hashCode="bEbSh2LWj0ENjP" id="bsVKExV5"/>
    <int:WordHash hashCode="niiUydSrFdoDqb" id="PBvnnHbP"/>
    <int:ParagraphRange paragraphId="975643291" textId="1633478505" start="618" length="7" invalidationStart="618" invalidationLength="7" id="GHB9aLlC"/>
    <int:ParagraphRange paragraphId="975643291" textId="1633478505" start="1000" length="11" invalidationStart="1000" invalidationLength="11" id="JEr9XfUc"/>
    <int:ParagraphRange paragraphId="960131247" textId="427530032" start="354" length="12" invalidationStart="354" invalidationLength="12" id="NeW2mfM6"/>
    <int:ParagraphRange paragraphId="1593427991" textId="27775115" start="208" length="6" invalidationStart="208" invalidationLength="6" id="LHESF49U"/>
    <int:ParagraphRange paragraphId="153519992" textId="1324573073" start="0" length="7" invalidationStart="0" invalidationLength="7" id="GpQBvK5K"/>
    <int:ParagraphRange paragraphId="1064044309" textId="549555914" start="238" length="10" invalidationStart="238" invalidationLength="10" id="FLZAurc1"/>
    <int:ParagraphRange paragraphId="441967546" textId="819042333" start="1152" length="13" invalidationStart="1152" invalidationLength="13" id="1VwNQPLL"/>
    <int:ParagraphRange paragraphId="1552862887" textId="1118874387" start="244" length="13" invalidationStart="244" invalidationLength="13" id="i5O2sgAC"/>
    <int:ParagraphRange paragraphId="1552862887" textId="1118874387" start="301" length="11" invalidationStart="301" invalidationLength="11" id="iwfqBmxN"/>
    <int:ParagraphRange paragraphId="1661309190" textId="319282496" start="291" length="2" invalidationStart="291" invalidationLength="2" id="8RVzYulU"/>
    <int:ParagraphRange paragraphId="853264664" textId="324327964" start="1159" length="6" invalidationStart="1159" invalidationLength="6" id="2Om23lFE"/>
    <int:ParagraphRange paragraphId="300811479" textId="1860041817" start="120" length="12" invalidationStart="120" invalidationLength="12" id="rvvu9L6J"/>
    <int:ParagraphRange paragraphId="1992454833" textId="605381238" start="56" length="12" invalidationStart="56" invalidationLength="12" id="Oc3DqMTH"/>
    <int:ParagraphRange paragraphId="1992454833" textId="605381238" start="167" length="12" invalidationStart="167" invalidationLength="12" id="qiqgWOeB"/>
    <int:ParagraphRange paragraphId="1767128893" textId="1453241480" start="123" length="12" invalidationStart="123" invalidationLength="12" id="c5vERYdD"/>
    <int:ParagraphRange paragraphId="1090330936" textId="413184298" start="2014" length="17" invalidationStart="2014" invalidationLength="17" id="INVdryJ0"/>
    <int:ParagraphRange paragraphId="1626045687" textId="172806728" start="457" length="5" invalidationStart="457" invalidationLength="5" id="stFGqvgY"/>
    <int:ParagraphRange paragraphId="1059941150" textId="1327869810" start="58" length="5" invalidationStart="58" invalidationLength="5" id="3cAh1Wy0"/>
    <int:ParagraphRange paragraphId="335468885" textId="1871992053" start="31" length="10" invalidationStart="31" invalidationLength="10" id="hjf852gF"/>
    <int:ParagraphRange paragraphId="1626045687" textId="172806728" start="536" length="186" invalidationStart="536" invalidationLength="186" id="RAg4wEXQ"/>
    <int:ParagraphRange paragraphId="755130669" textId="720759344" start="1179" length="126" invalidationStart="1179" invalidationLength="126" id="tIvIT4ym"/>
    <int:ParagraphRange paragraphId="329889013" textId="733794686" start="2772" length="332" invalidationStart="2772" invalidationLength="332" id="qmGoSStN"/>
    <int:ParagraphRange paragraphId="1344078318" textId="1124946895" start="0" length="266" invalidationStart="0" invalidationLength="266" id="zdAye0UZ"/>
    <int:ParagraphRange paragraphId="1344078318" textId="1124946895" start="896" length="147" invalidationStart="896" invalidationLength="147" id="bEDBeXh7"/>
    <int:ParagraphRange paragraphId="259714735" textId="1243579217" start="0" length="198" invalidationStart="0" invalidationLength="198" id="rZuP6cCS"/>
    <int:ParagraphRange paragraphId="2046706547" textId="935694319" start="629" length="377" invalidationStart="629" invalidationLength="377" id="kE3D7p1f"/>
    <int:ParagraphRange paragraphId="1239488899" textId="1811722961" start="242" length="151" invalidationStart="242" invalidationLength="151" id="Aulg2TSW"/>
    <int:ParagraphRange paragraphId="678791641" textId="1289629555" start="90" length="97" invalidationStart="90" invalidationLength="97" id="pD2rQmhC"/>
    <int:ParagraphRange paragraphId="88698687" textId="876653034" start="70" length="178" invalidationStart="70" invalidationLength="178" id="GDwXipAv"/>
    <int:ParagraphRange paragraphId="173682615" textId="2070298384" start="0" length="99" invalidationStart="0" invalidationLength="99" id="tBa611fF"/>
    <int:ParagraphRange paragraphId="46295584" textId="1837401765" start="16" length="63" invalidationStart="16" invalidationLength="63" id="sURRaV2Z"/>
    <int:ParagraphRange paragraphId="1618963381" textId="1536120271" start="21" length="90" invalidationStart="21" invalidationLength="90" id="bG8skG5a"/>
    <int:ParagraphRange paragraphId="853264664" textId="198693682" start="1149" length="6" invalidationStart="1149" invalidationLength="6" id="uZ2OUsQ6"/>
    <int:ParagraphRange paragraphId="1661309190" textId="1429323736" start="291" length="2" invalidationStart="291" invalidationLength="2" id="GyhspoPh"/>
    <int:WordHash hashCode="vvMA4brAl9Klvx" id="HGkRo109"/>
    <int:WordHash hashCode="wI3sdxY3JfRdBg" id="iWd3xGiF"/>
    <int:WordHash hashCode="/v2c9SO3Zmt1VM" id="P25Vx5jq"/>
    <int:WordHash hashCode="bnl1EbzyslXcB6" id="B3wtzX4Q"/>
    <int:WordHash hashCode="PVEotDYLK8JonJ" id="g15EBgRg"/>
    <int:WordHash hashCode="4Enq/OI6Mb65K2" id="D4Nrw3Dh"/>
    <int:ParagraphRange paragraphId="836167509" textId="1928291111" start="834" length="11" invalidationStart="834" invalidationLength="11" id="KSWLRqdn"/>
    <int:ParagraphRange paragraphId="218454308" textId="2036912554" start="69" length="7" invalidationStart="69" invalidationLength="7" id="cQLMcuCj"/>
    <int:ParagraphRange paragraphId="1064044309" textId="714369424" start="235" length="10" invalidationStart="235" invalidationLength="10" id="aE0xI04U"/>
    <int:ParagraphRange paragraphId="441967546" textId="1544939460" start="2128" length="13" invalidationStart="2128" invalidationLength="13" id="mG8LnLPb"/>
    <int:ParagraphRange paragraphId="1552862887" textId="357759454" start="244" length="13" invalidationStart="244" invalidationLength="13" id="l3TaMiP3"/>
    <int:ParagraphRange paragraphId="1552862887" textId="357759454" start="301" length="11" invalidationStart="301" invalidationLength="11" id="vY5018i5"/>
    <int:ParagraphRange paragraphId="325614917" textId="1847535343" start="30" length="12" invalidationStart="30" invalidationLength="12" id="ohT4xUlP"/>
    <int:ParagraphRange paragraphId="1112929180" textId="118177870" start="22" length="12" invalidationStart="22" invalidationLength="12" id="il7XaAMJ"/>
    <int:ParagraphRange paragraphId="1800755982" textId="998054167" start="57" length="16" invalidationStart="57" invalidationLength="16" id="EAyH0kLw"/>
    <int:ParagraphRange paragraphId="1562976928" textId="352315454" start="148" length="10" invalidationStart="148" invalidationLength="10" id="GqmdRkQX"/>
    <int:ParagraphRange paragraphId="2145157944" textId="13147748" start="12" length="12" invalidationStart="12" invalidationLength="12" id="4619pK7a"/>
    <int:ParagraphRange paragraphId="836167509" textId="1928291111" start="262" length="9" invalidationStart="262" invalidationLength="9" id="HAZsIvvO"/>
    <int:ParagraphRange paragraphId="1090330936" textId="1560586401" start="2005" length="17" invalidationStart="2005" invalidationLength="17" id="7uk8mPdx"/>
    <int:ParagraphRange paragraphId="1626045687" textId="824121662" start="453" length="5" invalidationStart="453" invalidationLength="5" id="UafOEc8P"/>
    <int:ParagraphRange paragraphId="1059941150" textId="614063481" start="58" length="5" invalidationStart="58" invalidationLength="5" id="VCOxddBe"/>
    <int:ParagraphRange paragraphId="335468885" textId="1375563876" start="31" length="10" invalidationStart="31" invalidationLength="10" id="9toCIt6v"/>
    <int:ParagraphRange paragraphId="996901164" textId="363482689" start="15" length="3" invalidationStart="15" invalidationLength="3" id="QxwSD6EH"/>
    <int:WordHash hashCode="xgDzA50uAYUN6A" id="szLXrYW6"/>
    <int:WordHash hashCode="NkPdJ9i9g1wpGP" id="qc1sTSjM"/>
    <int:WordHash hashCode="RoHRJMxsS3O6q/" id="zYsOcjvr"/>
    <int:WordHash hashCode="0owHTyxQHsBhiD" id="uBtFyrc9"/>
    <int:WordHash hashCode="tAISw9KcNrg8rn" id="vVZE9MwE"/>
    <int:WordHash hashCode="DUwiLg0w8ZIzUa" id="fRQbc3ry"/>
    <int:WordHash hashCode="RmgKZl0ISEoohg" id="gHHC71Ir"/>
    <int:WordHash hashCode="tsMN/9yoh2pxlo" id="z6WOK5LY"/>
    <int:ParagraphRange paragraphId="589147738" textId="1503713327" start="863" length="9" invalidationStart="863" invalidationLength="9" id="jFYGk3tO"/>
    <int:WordHash hashCode="fBisb/tMVUHX6V" id="6iYq2jgo"/>
    <int:ParagraphRange paragraphId="1552862887" textId="1210947472" start="248" length="13" invalidationStart="248" invalidationLength="13" id="rhSrSSXz"/>
    <int:ParagraphRange paragraphId="1626045687" textId="1727512134" start="453" length="5" invalidationStart="453" invalidationLength="5" id="AO6Y1UqR"/>
    <int:ParagraphRange paragraphId="1090330936" textId="138524297" start="2034" length="17" invalidationStart="2034" invalidationLength="17" id="D8fFOXKG"/>
    <int:ParagraphRange paragraphId="1976769468" textId="1199049598" start="470" length="15" invalidationStart="470" invalidationLength="15" id="w61ut64s"/>
    <int:ParagraphRange paragraphId="1193244355" textId="95709706" start="504" length="8" invalidationStart="504" invalidationLength="8" id="ExvAQq3a"/>
  </int:Manifest>
  <int:Observations>
    <int:Content id="/HjQuFzm">
      <int:Rejection type="AugLoop_Text_Critique"/>
    </int:Content>
    <int:Content id="n9Za4xIc">
      <int:Rejection type="AugLoop_Text_Critique"/>
    </int:Content>
    <int:Content id="QHe+Z48f">
      <int:Rejection type="AugLoop_Text_Critique"/>
    </int:Content>
    <int:Content id="Y4JUZ9qC">
      <int:Rejection type="AugLoop_Text_Critique"/>
    </int:Content>
    <int:Content id="CETirkDt">
      <int:Rejection type="AugLoop_Text_Critique"/>
    </int:Content>
    <int:Content id="pPH4WwYS">
      <int:Rejection type="AugLoop_Text_Critique"/>
    </int:Content>
    <int:Content id="CEpu5UCk">
      <int:Rejection type="AugLoop_Text_Critique"/>
    </int:Content>
    <int:Content id="GkOR19qF">
      <int:Rejection type="AugLoop_Text_Critique"/>
    </int:Content>
    <int:Content id="6QM2zwdB">
      <int:Rejection type="AugLoop_Text_Critique"/>
    </int:Content>
    <int:Content id="RFwiPlD6">
      <int:Rejection type="AugLoop_Text_Critique"/>
    </int:Content>
    <int:Content id="xRSPnbb7">
      <int:Rejection type="AugLoop_Text_Critique"/>
    </int:Content>
    <int:Content id="k+ZvVDcn">
      <int:Rejection type="AugLoop_Text_Critique"/>
    </int:Content>
    <int:Content id="WNE6aVPP">
      <int:Rejection type="AugLoop_Text_Critique"/>
    </int:Content>
    <int:Content id="GHdrx//l">
      <int:Rejection type="AugLoop_Text_Critique"/>
    </int:Content>
    <int:Content id="AT4AWS+F">
      <int:Rejection type="AugLoop_Text_Critique"/>
    </int:Content>
    <int:Content id="RkGUl1Gz">
      <int:Rejection type="AugLoop_Text_Critique"/>
    </int:Content>
    <int:Content id="PqpOoFIZ">
      <int:Rejection type="AugLoop_Text_Critique"/>
    </int:Content>
    <int:Content id="LWK4fANK">
      <int:Rejection type="AugLoop_Text_Critique"/>
    </int:Content>
    <int:Content id="MWpFgo77">
      <int:Rejection type="AugLoop_Text_Critique"/>
    </int:Content>
    <int:Content id="5/VB+4q4">
      <int:Rejection type="AugLoop_Text_Critique"/>
    </int:Content>
    <int:Content id="iSrOfiSU">
      <int:Rejection type="AugLoop_Text_Critique"/>
    </int:Content>
    <int:Content id="LhdVCpbz">
      <int:Rejection type="AugLoop_Text_Critique"/>
    </int:Content>
    <int:Content id="T0dCqKOo">
      <int:Rejection type="AugLoop_Text_Critique"/>
    </int:Content>
    <int:Content id="Z1TioC/O">
      <int:Rejection type="AugLoop_Text_Critique"/>
    </int:Content>
    <int:Content id="3G2sO14e">
      <int:Rejection type="AugLoop_Text_Critique"/>
    </int:Content>
    <int:Content id="ymmOZqOR">
      <int:Rejection type="AugLoop_Text_Critique"/>
    </int:Content>
    <int:Content id="zSKTHqw8">
      <int:Rejection type="AugLoop_Text_Critique"/>
    </int:Content>
    <int:Content id="DooFl2fO">
      <int:Rejection type="AugLoop_Text_Critique"/>
    </int:Content>
    <int:Content id="wZWYjzmm">
      <int:Rejection type="AugLoop_Text_Critique"/>
    </int:Content>
    <int:Content id="Cu7gRftN">
      <int:Rejection type="LegacyProofing"/>
    </int:Content>
    <int:Content id="Ug+WQWkz">
      <int:Rejection type="LegacyProofing"/>
    </int:Content>
    <int:Content id="fY3RBUyC">
      <int:Rejection type="LegacyProofing"/>
    </int:Content>
    <int:Content id="CAHizpSd">
      <int:Rejection type="AugLoop_Text_Critique"/>
    </int:Content>
    <int:Content id="cTD9nyfH">
      <int:Rejection type="LegacyProofing"/>
    </int:Content>
    <int:Content id="/eXkfe6V">
      <int:Rejection type="LegacyProofing"/>
    </int:Content>
    <int:Content id="ku+ycH6I">
      <int:Rejection type="AugLoop_Text_Critique"/>
    </int:Content>
    <int:Content id="E1TUqidr">
      <int:Rejection type="AugLoop_Text_Critique"/>
    </int:Content>
    <int:Content id="KwAZJoG2">
      <int:Rejection type="AugLoop_Text_Critique"/>
    </int:Content>
    <int:Content id="iE7XYnpF">
      <int:Rejection type="AugLoop_Text_Critique"/>
    </int:Content>
    <int:Content id="3usqEjP/">
      <int:Rejection type="AugLoop_Text_Critique"/>
    </int:Content>
    <int:Content id="c8XqmnLj">
      <int:Rejection type="AugLoop_Text_Critique"/>
    </int:Content>
    <int:Content id="mePvGNEz">
      <int:Rejection type="AugLoop_Text_Critique"/>
    </int:Content>
    <int:Content id="WYDpE9Gm">
      <int:Rejection type="LegacyProofing"/>
    </int:Content>
    <int:Content id="kWMLsq2q">
      <int:Rejection type="LegacyProofing"/>
    </int:Content>
    <int:Content id="iMaceHQC">
      <int:Rejection type="LegacyProofing"/>
    </int:Content>
    <int:Content id="YxUes9he">
      <int:Rejection type="LegacyProofing"/>
    </int:Content>
    <int:Content id="gtAdfoLE">
      <int:Rejection type="LegacyProofing"/>
    </int:Content>
    <int:Content id="XG1fFJRZ">
      <int:Rejection type="LegacyProofing"/>
    </int:Content>
    <int:Content id="uhbVARuF">
      <int:Rejection type="LegacyProofing"/>
    </int:Content>
    <int:Content id="xZVCCqmX">
      <int:Rejection type="LegacyProofing"/>
    </int:Content>
    <int:Content id="d+THwQuK">
      <int:Rejection type="LegacyProofing"/>
    </int:Content>
    <int:Content id="uz94oIdj">
      <int:Rejection type="LegacyProofing"/>
    </int:Content>
    <int:Content id="jPkKm1M6">
      <int:Rejection type="LegacyProofing"/>
    </int:Content>
    <int:Content id="AmhTrCvz">
      <int:Rejection type="LegacyProofing"/>
    </int:Content>
    <int:Content id="bLIQ8Wjg">
      <int:Rejection type="LegacyProofing"/>
    </int:Content>
    <int:Content id="Poig8qpy">
      <int:Rejection type="LegacyProofing"/>
    </int:Content>
    <int:Content id="aGIQhvgm">
      <int:Rejection type="LegacyProofing"/>
    </int:Content>
    <int:Content id="FilaM0Sd">
      <int:Rejection type="LegacyProofing"/>
    </int:Content>
    <int:Content id="QipCRgf2">
      <int:Rejection type="LegacyProofing"/>
    </int:Content>
    <int:Content id="6DYLjqjx">
      <int:Rejection type="LegacyProofing"/>
    </int:Content>
    <int:Content id="mKYLZO6q">
      <int:Rejection type="LegacyProofing"/>
    </int:Content>
    <int:Content id="FRlQvyt8">
      <int:Rejection type="LegacyProofing"/>
    </int:Content>
    <int:Content id="F6HOwtRD">
      <int:Rejection type="LegacyProofing"/>
    </int:Content>
    <int:Content id="1zV3eTgi">
      <int:Rejection type="LegacyProofing"/>
    </int:Content>
    <int:Content id="MRICXPsL">
      <int:Rejection type="LegacyProofing"/>
    </int:Content>
    <int:Content id="VDeXDBYf">
      <int:Rejection type="LegacyProofing"/>
    </int:Content>
    <int:Content id="iijZndpk">
      <int:Rejection type="LegacyProofing"/>
    </int:Content>
    <int:Content id="8DquqWnH">
      <int:Rejection type="LegacyProofing"/>
    </int:Content>
    <int:Content id="hULdSOh4">
      <int:Rejection type="LegacyProofing"/>
    </int:Content>
    <int:Content id="Z5zXDr7N">
      <int:Rejection type="LegacyProofing"/>
    </int:Content>
    <int:Content id="Gh5xJVpp">
      <int:Rejection type="LegacyProofing"/>
    </int:Content>
    <int:Content id="QP19Vz32">
      <int:Rejection type="LegacyProofing"/>
    </int:Content>
    <int:Content id="cf/b61ct">
      <int:Rejection type="LegacyProofing"/>
    </int:Content>
    <int:Content id="b6UFXeiR">
      <int:Rejection type="LegacyProofing"/>
    </int:Content>
    <int:Content id="FmxMIJk8">
      <int:Rejection type="LegacyProofing"/>
    </int:Content>
    <int:Content id="wvlL4KGt">
      <int:Rejection type="LegacyProofing"/>
    </int:Content>
    <int:Content id="pxUeWk5n">
      <int:Rejection type="LegacyProofing"/>
    </int:Content>
    <int:Content id="WRdGH9NF">
      <int:Rejection type="LegacyProofing"/>
    </int:Content>
    <int:Content id="HX3K7WJg">
      <int:Rejection type="LegacyProofing"/>
    </int:Content>
    <int:Content id="5VCqhbjU">
      <int:Rejection type="LegacyProofing"/>
    </int:Content>
    <int:Content id="MnLVlP4N">
      <int:Rejection type="LegacyProofing"/>
    </int:Content>
    <int:Content id="IaBbodby">
      <int:Rejection type="LegacyProofing"/>
    </int:Content>
    <int:Content id="COPqgAoI">
      <int:Rejection type="LegacyProofing"/>
    </int:Content>
    <int:Content id="eg8w8vZ9">
      <int:Rejection type="LegacyProofing"/>
    </int:Content>
    <int:Content id="md/ylEYV">
      <int:Rejection type="LegacyProofing"/>
    </int:Content>
    <int:Content id="UtHScC6e">
      <int:Rejection type="LegacyProofing"/>
    </int:Content>
    <int:Content id="Z8r3pU7H">
      <int:Rejection type="LegacyProofing"/>
    </int:Content>
    <int:Content id="3Met2bJJ">
      <int:Rejection type="LegacyProofing"/>
    </int:Content>
    <int:Content id="rVDoC/is">
      <int:Rejection type="LegacyProofing"/>
    </int:Content>
    <int:Content id="3sJj7fwS">
      <int:Rejection type="LegacyProofing"/>
    </int:Content>
    <int:Content id="ovsv8bNR">
      <int:Rejection type="LegacyProofing"/>
    </int:Content>
    <int:Content id="kUCAVtyj">
      <int:Rejection type="LegacyProofing"/>
    </int:Content>
    <int:Content id="m+dDDoTW">
      <int:Rejection type="LegacyProofing"/>
    </int:Content>
    <int:Content id="QBqs5g7R">
      <int:Rejection type="LegacyProofing"/>
    </int:Content>
    <int:Content id="GMmvIHNI">
      <int:Rejection type="LegacyProofing"/>
    </int:Content>
    <int:Content id="knLMEmMC">
      <int:Rejection type="LegacyProofing"/>
    </int:Content>
    <int:Content id="qn2LWJ3L">
      <int:Rejection type="LegacyProofing"/>
    </int:Content>
    <int:Content id="JgC3bBqp">
      <int:Rejection type="LegacyProofing"/>
    </int:Content>
    <int:Content id="zrJmdKeb">
      <int:Rejection type="LegacyProofing"/>
    </int:Content>
    <int:Content id="g4AecEoU">
      <int:Rejection type="LegacyProofing"/>
    </int:Content>
    <int:Content id="oNPJ5kxS">
      <int:Rejection type="LegacyProofing"/>
    </int:Content>
    <int:Content id="GgbsVcE6">
      <int:Rejection type="LegacyProofing"/>
    </int:Content>
    <int:Content id="VSJN1TQD">
      <int:Rejection type="LegacyProofing"/>
    </int:Content>
    <int:Content id="FZTbeKxc">
      <int:Rejection type="LegacyProofing"/>
    </int:Content>
    <int:Content id="Cf8iLPUU">
      <int:Rejection type="LegacyProofing"/>
    </int:Content>
    <int:Content id="IQK5PdMM">
      <int:Rejection type="LegacyProofing"/>
    </int:Content>
    <int:Content id="YXJQ/yHB">
      <int:Rejection type="LegacyProofing"/>
    </int:Content>
    <int:Content id="QIrqQ5xl">
      <int:Rejection type="LegacyProofing"/>
    </int:Content>
    <int:Content id="rTFiCMqt">
      <int:Rejection type="LegacyProofing"/>
    </int:Content>
    <int:Content id="ykJWatfN">
      <int:Rejection type="LegacyProofing"/>
    </int:Content>
    <int:Content id="ZL6daPAk">
      <int:Rejection type="LegacyProofing"/>
    </int:Content>
    <int:Content id="8bJk5yt7">
      <int:Rejection type="LegacyProofing"/>
    </int:Content>
    <int:Content id="uOOlfjl2">
      <int:Rejection type="LegacyProofing"/>
    </int:Content>
    <int:Content id="creIhnVI">
      <int:Rejection type="LegacyProofing"/>
    </int:Content>
    <int:Content id="et57ZnWi">
      <int:Rejection type="LegacyProofing"/>
    </int:Content>
    <int:Content id="fSQuCOgE">
      <int:Rejection type="LegacyProofing"/>
    </int:Content>
    <int:Content id="y3eoum4j">
      <int:Rejection type="LegacyProofing"/>
    </int:Content>
    <int:Content id="LtqvNiZF">
      <int:Rejection type="LegacyProofing"/>
    </int:Content>
    <int:Content id="L9vMPlmT">
      <int:Rejection type="LegacyProofing"/>
    </int:Content>
    <int:Content id="AfZhclK6">
      <int:Rejection type="LegacyProofing"/>
    </int:Content>
    <int:Content id="WgkK3tXv">
      <int:Rejection type="LegacyProofing"/>
    </int:Content>
    <int:Content id="JOsflUT1">
      <int:Rejection type="LegacyProofing"/>
    </int:Content>
    <int:Content id="khmT5vGt">
      <int:Rejection type="LegacyProofing"/>
    </int:Content>
    <int:Content id="FKCi/kUW">
      <int:Rejection type="LegacyProofing"/>
    </int:Content>
    <int:Content id="Ep85lv49">
      <int:Rejection type="LegacyProofing"/>
    </int:Content>
    <int:Content id="+bsPw957">
      <int:Rejection type="LegacyProofing"/>
    </int:Content>
    <int:Content id="m1EV/0wK">
      <int:Rejection type="LegacyProofing"/>
    </int:Content>
    <int:Content id="77g1jdUu">
      <int:Rejection type="LegacyProofing"/>
    </int:Content>
    <int:Content id="DJ/e+who">
      <int:Rejection type="LegacyProofing"/>
    </int:Content>
    <int:Content id="nCOHNUay">
      <int:Rejection type="LegacyProofing"/>
    </int:Content>
    <int:Content id="A6K3Jn0Y">
      <int:Rejection type="LegacyProofing"/>
    </int:Content>
    <int:Content id="V0BMSQ2o">
      <int:Rejection type="LegacyProofing"/>
    </int:Content>
    <int:Content id="01/tuOOD">
      <int:Rejection type="LegacyProofing"/>
    </int:Content>
    <int:Content id="JYtkyWZi">
      <int:Rejection type="LegacyProofing"/>
    </int:Content>
    <int:Content id="XL5wZrzO">
      <int:Rejection type="LegacyProofing"/>
    </int:Content>
    <int:Content id="czQZuyKv">
      <int:Rejection type="LegacyProofing"/>
    </int:Content>
    <int:Content id="MXbp5aZ0">
      <int:Rejection type="LegacyProofing"/>
    </int:Content>
    <int:Content id="9k7IfPAK">
      <int:Rejection type="LegacyProofing"/>
    </int:Content>
    <int:Content id="YjcDvPqZ">
      <int:Rejection type="LegacyProofing"/>
    </int:Content>
    <int:Content id="AVqtBfvn">
      <int:Rejection type="LegacyProofing"/>
    </int:Content>
    <int:Content id="jkI/gW3n">
      <int:Rejection type="LegacyProofing"/>
    </int:Content>
    <int:Content id="YomLELjA">
      <int:Rejection type="LegacyProofing"/>
    </int:Content>
    <int:Content id="ATDJm8bZ">
      <int:Rejection type="LegacyProofing"/>
    </int:Content>
    <int:Content id="QraZaghx">
      <int:Rejection type="LegacyProofing"/>
    </int:Content>
    <int:Content id="+z1Fiibo">
      <int:Rejection type="LegacyProofing"/>
    </int:Content>
    <int:Content id="7SXrDN33">
      <int:Rejection type="LegacyProofing"/>
    </int:Content>
    <int:Content id="GYIBLt74">
      <int:Rejection type="LegacyProofing"/>
    </int:Content>
    <int:Content id="5iu2MTE3">
      <int:Rejection type="LegacyProofing"/>
    </int:Content>
    <int:Content id="Fo9zrEpT">
      <int:Rejection type="LegacyProofing"/>
    </int:Content>
    <int:Content id="hT6MM7a4">
      <int:Rejection type="LegacyProofing"/>
    </int:Content>
    <int:Content id="lHjaaX8t">
      <int:Rejection type="LegacyProofing"/>
    </int:Content>
    <int:Content id="iA4iqjE6">
      <int:Rejection type="LegacyProofing"/>
    </int:Content>
    <int:Content id="VbD/j+dE">
      <int:Rejection type="AugLoop_Text_Critique"/>
    </int:Content>
    <int:Content id="ROOfIgwG">
      <int:Rejection type="AugLoop_Text_Critique"/>
    </int:Content>
    <int:Content id="UuOBjJia">
      <int:Rejection type="AugLoop_Text_Critique"/>
    </int:Content>
    <int:Content id="jDgxdN9c">
      <int:Rejection type="AugLoop_Text_Critique"/>
    </int:Content>
    <int:Content id="i1/sAzss">
      <int:Rejection type="AugLoop_Text_Critique"/>
    </int:Content>
    <int:Content id="o30jY2En">
      <int:Rejection type="AugLoop_Similarity_SimilarityAnnotation"/>
    </int:Content>
    <int:Content id="TnAf/D76">
      <int:Rejection type="AugLoop_Similarity_SimilarityAnnotation"/>
    </int:Content>
    <int:Content id="Jl2HDBj5">
      <int:Rejection type="AugLoop_Similarity_SimilarityAnnotation"/>
    </int:Content>
    <int:Content id="oGRMy+OR">
      <int:Rejection type="AugLoop_Similarity_SimilarityAnnotation"/>
    </int:Content>
    <int:Content id="r+uMDGpU">
      <int:Rejection type="AugLoop_Similarity_SimilarityAnnotation"/>
      <int:extLst>
        <oel:ext uri="426473B9-03D8-482F-96C9-C2C85392BACA">
          <int:SimilarityCritique Version="1" Context="This review considers the possibility that the neural circuits that mediate reward evolved for ethologically relevant cues, such as social attachment." SourceType="Online" SourceTitle="Is social attachment an addictive disorder?" SourceUrl="https://pubmed.ncbi.nlm.nih.gov/12954430/" SourceSnippet="This review considers the possibility that the neural circuits that mediate reward evolved for ethologically relevant cues, such as social attachment. Specifically, mesocortico … There is a considerable literature on the neurobiology of reward, based largely on studies of addiction or substance abuse.">
            <int:Suggestions CitationType="Inline">
              <int:Suggestion CitationStyle="Mla" IsIdentical="1">
                <int:CitationText>(“Is social attachment an addictive disorder?”)</int:CitationText>
              </int:Suggestion>
              <int:Suggestion CitationStyle="Apa" IsIdentical="1">
                <int:CitationText>(“Is social attachment an addictive disorder?”)</int:CitationText>
              </int:Suggestion>
              <int:Suggestion CitationStyle="Chicago" IsIdentical="1">
                <int:CitationText>(“Is social attachment an addictive disorder?”)</int:CitationText>
              </int:Suggestion>
            </int:Suggestions>
            <int:Suggestions CitationType="Full">
              <int:Suggestion CitationStyle="Mla" IsIdentical="1">
                <int:CitationText>&lt;i&gt;Is social attachment an addictive disorder?&lt;/i&gt;, https://pubmed.ncbi.nlm.nih.gov/12954430/.</int:CitationText>
              </int:Suggestion>
              <int:Suggestion CitationStyle="Apa" IsIdentical="1">
                <int:CitationText>&lt;i&gt;Is social attachment an addictive disorder?&lt;/i&gt;. (n.d.). Retrieved from https://pubmed.ncbi.nlm.nih.gov/12954430/</int:CitationText>
              </int:Suggestion>
              <int:Suggestion CitationStyle="Chicago" IsIdentical="1">
                <int:CitationText>“Is social attachment an addictive disorder?” n.d., https://pubmed.ncbi.nlm.nih.gov/12954430/.</int:CitationText>
              </int:Suggestion>
            </int:Suggestions>
            <int:AdditionalSources SourceType="Online" SourceTitle="Is social attachment an addictive disorder? - ScienceDirect" SourceUrl="https://www.sciencedirect.com/science/article/abs/pii/S0031938403001483" SourceSnippet="There is a considerable literature on the neurobiology of reward, based largely on studies of addiction or substance abuse. This review considers the possibility that the neural circuits that mediate reward evolved for ethologically relevant cues, such as social attachment.">
              <int:Suggestions CitationType="Inline">
                <int:Suggestion CitationStyle="Mla" IsIdentical="1">
                  <int:CitationText>(“Is social attachment an addictive disorder? - ScienceDirect”)</int:CitationText>
                </int:Suggestion>
                <int:Suggestion CitationStyle="Apa" IsIdentical="1">
                  <int:CitationText>(“Is social attachment an addictive disorder? - ScienceDirect”)</int:CitationText>
                </int:Suggestion>
                <int:Suggestion CitationStyle="Chicago" IsIdentical="1">
                  <int:CitationText>(“Is social attachment an addictive disorder? - ScienceDirect”)</int:CitationText>
                </int:Suggestion>
              </int:Suggestions>
              <int:Suggestions CitationType="Full">
                <int:Suggestion CitationStyle="Mla" IsIdentical="1">
                  <int:CitationText>&lt;i&gt;Is social attachment an addictive disorder? - ScienceDirect&lt;/i&gt;, https://www.sciencedirect.com/science/article/abs/pii/S0031938403001483.</int:CitationText>
                </int:Suggestion>
                <int:Suggestion CitationStyle="Apa" IsIdentical="1">
                  <int:CitationText>&lt;i&gt;Is social attachment an addictive disorder? - ScienceDirect&lt;/i&gt;. (n.d.). Retrieved from https://www.sciencedirect.com/science/article/abs/pii/S0031938403001483</int:CitationText>
                </int:Suggestion>
                <int:Suggestion CitationStyle="Chicago" IsIdentical="1">
                  <int:CitationText>“Is social attachment an addictive disorder? - ScienceDirect” n.d., https://www.sciencedirect.com/science/article/abs/pii/S0031938403001483.</int:CitationText>
                </int:Suggestion>
              </int:Suggestions>
            </int:AdditionalSources>
            <int:AdditionalSources SourceType="Online" SourceTitle="Is social attachment an addictive disorder? - ScienceDirect" SourceUrl="https://www.sciencedirect.com/science/article/pii/S0031938403001483" SourceSnippet="Abstract. There is a considerable literature on the neurobiology of reward, based largely on studies of addiction or substance abuse. This review considers the possibility that the neural circuits that mediate reward evolved for ethologically relevant cues, such as social attachment. Specifically, mesocorticolimbic dopamine appears important ...">
              <int:Suggestions CitationType="Inline">
                <int:Suggestion CitationStyle="Mla" IsIdentical="1">
                  <int:CitationText>(“Is social attachment an addictive disorder? - ScienceDirect”)</int:CitationText>
                </int:Suggestion>
                <int:Suggestion CitationStyle="Apa" IsIdentical="1">
                  <int:CitationText>(“Is social attachment an addictive disorder? - ScienceDirect”)</int:CitationText>
                </int:Suggestion>
                <int:Suggestion CitationStyle="Chicago" IsIdentical="1">
                  <int:CitationText>(“Is social attachment an addictive disorder? - ScienceDirect”)</int:CitationText>
                </int:Suggestion>
              </int:Suggestions>
              <int:Suggestions CitationType="Full">
                <int:Suggestion CitationStyle="Mla" IsIdentical="1">
                  <int:CitationText>&lt;i&gt;Is social attachment an addictive disorder? - ScienceDirect&lt;/i&gt;, https://www.sciencedirect.com/science/article/pii/S0031938403001483.</int:CitationText>
                </int:Suggestion>
                <int:Suggestion CitationStyle="Apa" IsIdentical="1">
                  <int:CitationText>&lt;i&gt;Is social attachment an addictive disorder? - ScienceDirect&lt;/i&gt;. (n.d.). Retrieved from https://www.sciencedirect.com/science/article/pii/S0031938403001483</int:CitationText>
                </int:Suggestion>
                <int:Suggestion CitationStyle="Chicago" IsIdentical="1">
                  <int:CitationText>“Is social attachment an addictive disorder? - ScienceDirect” n.d., https://www.sciencedirect.com/science/article/pii/S0031938403001483.</int:CitationText>
                </int:Suggestion>
              </int:Suggestions>
            </int:AdditionalSources>
          </int:SimilarityCritique>
        </oel:ext>
      </int:extLst>
    </int:Content>
    <int:Content id="6K/R28Oq">
      <int:Rejection type="AugLoop_Similarity_SimilarityAnnotation"/>
    </int:Content>
    <int:Content id="VDOibnNv">
      <int:Rejection type="AugLoop_Similarity_SimilarityAnnotation"/>
    </int:Content>
    <int:Content id="yOPQ9ot0">
      <int:Rejection type="AugLoop_Similarity_SimilarityAnnotation"/>
    </int:Content>
    <int:Content id="+uQyStZz">
      <int:Rejection type="AugLoop_Similarity_SimilarityAnnotation"/>
    </int:Content>
    <int:Content id="+iPw7ohY">
      <int:Rejection type="AugLoop_Similarity_SimilarityAnnotation"/>
    </int:Content>
    <int:Content id="t64J4vPG">
      <int:Rejection type="AugLoop_Similarity_SimilarityAnnotation"/>
    </int:Content>
    <int:Content id="JSdMYfhP">
      <int:Rejection type="AugLoop_Similarity_SimilarityAnnotation"/>
    </int:Content>
    <int:Content id="iRvZ8vJI">
      <int:Rejection type="AugLoop_Similarity_SimilarityAnnotation"/>
    </int:Content>
    <int:Content id="G4AWC7CG">
      <int:Rejection type="AugLoop_Similarity_SimilarityAnnotation"/>
    </int:Content>
    <int:Content id="wmckp0I8">
      <int:Rejection type="AugLoop_Similarity_SimilarityAnnotation"/>
    </int:Content>
    <int:Content id="Nj+xamtT">
      <int:Rejection type="AugLoop_Similarity_SimilarityAnnotation"/>
    </int:Content>
    <int:Content id="JUrK0Inw">
      <int:Rejection type="AugLoop_Similarity_SimilarityAnnotation"/>
    </int:Content>
    <int:Content id="1xcxSbTt">
      <int:Rejection type="AugLoop_Similarity_SimilarityAnnotation"/>
    </int:Content>
    <int:Content id="RMwPWf/q">
      <int:Rejection type="AugLoop_Similarity_SimilarityAnnotation"/>
    </int:Content>
    <int:Content id="A2ixdDRu">
      <int:Rejection type="AugLoop_Similarity_SimilarityAnnotation"/>
    </int:Content>
    <int:Content id="ZVCPfRHk">
      <int:Rejection type="AugLoop_Similarity_SimilarityAnnotation"/>
    </int:Content>
    <int:Content id="QwS1NmRn">
      <int:Rejection type="AugLoop_Similarity_SimilarityAnnotation"/>
    </int:Content>
    <int:Content id="o3gxkMJB">
      <int:Rejection type="AugLoop_Similarity_SimilarityAnnotation"/>
    </int:Content>
    <int:Content id="B/4gbxk+">
      <int:Rejection type="AugLoop_Similarity_SimilarityAnnotation"/>
    </int:Content>
    <int:Content id="lrdo74GH">
      <int:Rejection type="AugLoop_Similarity_SimilarityAnnotation"/>
    </int:Content>
    <int:Content id="qRae5PC3">
      <int:Rejection type="AugLoop_Similarity_SimilarityAnnotation"/>
    </int:Content>
    <int:Content id="HWQVKDHg">
      <int:Rejection type="LegacyProofing"/>
    </int:Content>
    <int:Content id="DZzPQg9R">
      <int:Rejection type="LegacyProofing"/>
    </int:Content>
    <int:Content id="nn6HWSs5">
      <int:Rejection type="LegacyProofing"/>
    </int:Content>
    <int:Content id="ckqd153F">
      <int:Rejection type="LegacyProofing"/>
    </int:Content>
    <int:Content id="t6iJeawa">
      <int:Rejection type="LegacyProofing"/>
    </int:Content>
    <int:Content id="xTljxcRy">
      <int:Rejection type="LegacyProofing"/>
    </int:Content>
    <int:Content id="iKpAaKoP">
      <int:Rejection type="LegacyProofing"/>
    </int:Content>
    <int:Content id="5UF9xBmS">
      <int:Rejection type="LegacyProofing"/>
    </int:Content>
    <int:Content id="KlqOUJ1u">
      <int:Rejection type="LegacyProofing"/>
    </int:Content>
    <int:Content id="nr0UYdvq">
      <int:Rejection type="LegacyProofing"/>
    </int:Content>
    <int:Content id="8iUBmi2V">
      <int:Rejection type="LegacyProofing"/>
    </int:Content>
    <int:Content id="ezX+NYhY">
      <int:Rejection type="LegacyProofing"/>
    </int:Content>
    <int:Content id="u3FWEDo7">
      <int:Rejection type="LegacyProofing"/>
    </int:Content>
    <int:Content id="877qFG9N">
      <int:Rejection type="LegacyProofing"/>
    </int:Content>
    <int:Content id="OgBe2mrA">
      <int:Rejection type="LegacyProofing"/>
    </int:Content>
    <int:Content id="NQQ4diYt">
      <int:Rejection type="LegacyProofing"/>
    </int:Content>
    <int:Content id="MGFtnxtO">
      <int:Rejection type="LegacyProofing"/>
    </int:Content>
    <int:Content id="NkOjG6an">
      <int:Rejection type="LegacyProofing"/>
    </int:Content>
    <int:Content id="z8YoxHAz">
      <int:Rejection type="LegacyProofing"/>
    </int:Content>
    <int:Content id="HKKZmsYK">
      <int:Rejection type="LegacyProofing"/>
    </int:Content>
    <int:Content id="bsVKExV5">
      <int:Rejection type="LegacyProofing"/>
    </int:Content>
    <int:Content id="PBvnnHbP">
      <int:Rejection type="LegacyProofing"/>
    </int:Content>
    <int:Content id="GHB9aLlC">
      <int:Rejection type="LegacyProofing"/>
    </int:Content>
    <int:Content id="JEr9XfUc">
      <int:Rejection type="LegacyProofing"/>
    </int:Content>
    <int:Content id="NeW2mfM6">
      <int:Rejection type="LegacyProofing"/>
    </int:Content>
    <int:Content id="LHESF49U">
      <int:Rejection type="LegacyProofing"/>
    </int:Content>
    <int:Content id="GpQBvK5K">
      <int:Rejection type="LegacyProofing"/>
    </int:Content>
    <int:Content id="FLZAurc1">
      <int:Rejection type="LegacyProofing"/>
    </int:Content>
    <int:Content id="1VwNQPLL">
      <int:Rejection type="LegacyProofing"/>
    </int:Content>
    <int:Content id="i5O2sgAC">
      <int:Rejection type="LegacyProofing"/>
    </int:Content>
    <int:Content id="iwfqBmxN">
      <int:Rejection type="LegacyProofing"/>
    </int:Content>
    <int:Content id="8RVzYulU">
      <int:Rejection type="LegacyProofing"/>
    </int:Content>
    <int:Content id="2Om23lFE">
      <int:Rejection type="LegacyProofing"/>
    </int:Content>
    <int:Content id="rvvu9L6J">
      <int:Rejection type="LegacyProofing"/>
    </int:Content>
    <int:Content id="Oc3DqMTH">
      <int:Rejection type="LegacyProofing"/>
    </int:Content>
    <int:Content id="qiqgWOeB">
      <int:Rejection type="LegacyProofing"/>
    </int:Content>
    <int:Content id="c5vERYdD">
      <int:Rejection type="LegacyProofing"/>
    </int:Content>
    <int:Content id="INVdryJ0">
      <int:Rejection type="LegacyProofing"/>
    </int:Content>
    <int:Content id="stFGqvgY">
      <int:Rejection type="LegacyProofing"/>
    </int:Content>
    <int:Content id="3cAh1Wy0">
      <int:Rejection type="LegacyProofing"/>
    </int:Content>
    <int:Content id="hjf852gF">
      <int:Rejection type="LegacyProofing"/>
    </int:Content>
    <int:Content id="RAg4wEXQ">
      <int:Rejection type="AugLoop_Similarity_SimilarityAnnotation"/>
    </int:Content>
    <int:Content id="tIvIT4ym">
      <int:Rejection type="AugLoop_Similarity_SimilarityAnnotation"/>
    </int:Content>
    <int:Content id="qmGoSStN">
      <int:Rejection type="AugLoop_Similarity_SimilarityAnnotation"/>
    </int:Content>
    <int:Content id="zdAye0UZ">
      <int:Rejection type="AugLoop_Similarity_SimilarityAnnotation"/>
    </int:Content>
    <int:Content id="bEDBeXh7">
      <int:Rejection type="AugLoop_Similarity_SimilarityAnnotation"/>
    </int:Content>
    <int:Content id="rZuP6cCS">
      <int:Rejection type="AugLoop_Similarity_SimilarityAnnotation"/>
    </int:Content>
    <int:Content id="kE3D7p1f">
      <int:Rejection type="AugLoop_Similarity_SimilarityAnnotation"/>
    </int:Content>
    <int:Content id="Aulg2TSW">
      <int:Rejection type="AugLoop_Similarity_SimilarityAnnotation"/>
    </int:Content>
    <int:Content id="pD2rQmhC">
      <int:Rejection type="AugLoop_Similarity_SimilarityAnnotation"/>
    </int:Content>
    <int:Content id="GDwXipAv">
      <int:Rejection type="AugLoop_Similarity_SimilarityAnnotation"/>
    </int:Content>
    <int:Content id="tBa611fF">
      <int:Rejection type="AugLoop_Similarity_SimilarityAnnotation"/>
    </int:Content>
    <int:Content id="sURRaV2Z">
      <int:Rejection type="AugLoop_Similarity_SimilarityAnnotation"/>
    </int:Content>
    <int:Content id="bG8skG5a">
      <int:Rejection type="AugLoop_Similarity_SimilarityAnnotation"/>
    </int:Content>
    <int:Content id="uZ2OUsQ6">
      <int:Rejection type="LegacyProofing"/>
    </int:Content>
    <int:Content id="GyhspoPh">
      <int:Rejection type="LegacyProofing"/>
    </int:Content>
    <int:Content id="HGkRo109">
      <int:Rejection type="LegacyProofing"/>
    </int:Content>
    <int:Content id="iWd3xGiF">
      <int:Rejection type="LegacyProofing"/>
    </int:Content>
    <int:Content id="P25Vx5jq">
      <int:Rejection type="LegacyProofing"/>
    </int:Content>
    <int:Content id="B3wtzX4Q">
      <int:Rejection type="LegacyProofing"/>
    </int:Content>
    <int:Content id="g15EBgRg">
      <int:Rejection type="LegacyProofing"/>
    </int:Content>
    <int:Content id="D4Nrw3Dh">
      <int:Rejection type="LegacyProofing"/>
    </int:Content>
    <int:Content id="KSWLRqdn">
      <int:Rejection type="LegacyProofing"/>
    </int:Content>
    <int:Content id="cQLMcuCj">
      <int:Rejection type="LegacyProofing"/>
    </int:Content>
    <int:Content id="aE0xI04U">
      <int:Rejection type="LegacyProofing"/>
    </int:Content>
    <int:Content id="mG8LnLPb">
      <int:Rejection type="LegacyProofing"/>
    </int:Content>
    <int:Content id="l3TaMiP3">
      <int:Rejection type="LegacyProofing"/>
    </int:Content>
    <int:Content id="vY5018i5">
      <int:Rejection type="LegacyProofing"/>
    </int:Content>
    <int:Content id="ohT4xUlP">
      <int:Rejection type="LegacyProofing"/>
    </int:Content>
    <int:Content id="il7XaAMJ">
      <int:Rejection type="LegacyProofing"/>
    </int:Content>
    <int:Content id="EAyH0kLw">
      <int:Rejection type="LegacyProofing"/>
    </int:Content>
    <int:Content id="GqmdRkQX">
      <int:Rejection type="LegacyProofing"/>
    </int:Content>
    <int:Content id="4619pK7a">
      <int:Rejection type="LegacyProofing"/>
    </int:Content>
    <int:Content id="HAZsIvvO">
      <int:Rejection type="LegacyProofing"/>
    </int:Content>
    <int:Content id="7uk8mPdx">
      <int:Rejection type="LegacyProofing"/>
    </int:Content>
    <int:Content id="UafOEc8P">
      <int:Rejection type="LegacyProofing"/>
    </int:Content>
    <int:Content id="VCOxddBe">
      <int:Rejection type="LegacyProofing"/>
    </int:Content>
    <int:Content id="9toCIt6v">
      <int:Rejection type="LegacyProofing"/>
    </int:Content>
    <int:Content id="QxwSD6EH">
      <int:Rejection type="LegacyProofing"/>
    </int:Content>
    <int:Content id="szLXrYW6">
      <int:Rejection type="AugLoop_Text_Critique"/>
    </int:Content>
    <int:Content id="qc1sTSjM">
      <int:Rejection type="AugLoop_Text_Critique"/>
    </int:Content>
    <int:Content id="zYsOcjvr">
      <int:Rejection type="AugLoop_Text_Critique"/>
    </int:Content>
    <int:Content id="uBtFyrc9">
      <int:Rejection type="AugLoop_Text_Critique"/>
    </int:Content>
    <int:Content id="vVZE9MwE">
      <int:Rejection type="LegacyProofing"/>
    </int:Content>
    <int:Content id="fRQbc3ry">
      <int:Rejection type="LegacyProofing"/>
    </int:Content>
    <int:Content id="gHHC71Ir">
      <int:Rejection type="LegacyProofing"/>
    </int:Content>
    <int:Content id="z6WOK5LY">
      <int:Rejection type="LegacyProofing"/>
    </int:Content>
    <int:Content id="jFYGk3tO">
      <int:Rejection type="LegacyProofing"/>
    </int:Content>
    <int:Content id="6iYq2jgo">
      <int:Rejection type="LegacyProofing"/>
    </int:Content>
    <int:Content id="rhSrSSXz">
      <int:Rejection type="LegacyProofing"/>
    </int:Content>
    <int:Content id="AO6Y1UqR">
      <int:Rejection type="LegacyProofing"/>
    </int:Content>
    <int:Content id="D8fFOXKG">
      <int:Rejection type="LegacyProofing"/>
    </int:Content>
    <int:Content id="w61ut64s">
      <int:Rejection type="LegacyProofing"/>
    </int:Content>
    <int:Content id="ExvAQq3a">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B5BC0"/>
    <w:multiLevelType w:val="hybridMultilevel"/>
    <w:tmpl w:val="47585D86"/>
    <w:lvl w:ilvl="0" w:tplc="39D61730">
      <w:start w:val="1"/>
      <w:numFmt w:val="bullet"/>
      <w:lvlText w:val="♦"/>
      <w:lvlJc w:val="left"/>
      <w:pPr>
        <w:ind w:left="720" w:hanging="360"/>
      </w:pPr>
      <w:rPr>
        <w:rFonts w:ascii="Courier New" w:hAnsi="Courier New" w:hint="default"/>
      </w:rPr>
    </w:lvl>
    <w:lvl w:ilvl="1" w:tplc="019AC4CE">
      <w:start w:val="1"/>
      <w:numFmt w:val="bullet"/>
      <w:lvlText w:val="o"/>
      <w:lvlJc w:val="left"/>
      <w:pPr>
        <w:ind w:left="1440" w:hanging="360"/>
      </w:pPr>
      <w:rPr>
        <w:rFonts w:ascii="Courier New" w:hAnsi="Courier New" w:hint="default"/>
      </w:rPr>
    </w:lvl>
    <w:lvl w:ilvl="2" w:tplc="C276D6DC">
      <w:start w:val="1"/>
      <w:numFmt w:val="bullet"/>
      <w:lvlText w:val=""/>
      <w:lvlJc w:val="left"/>
      <w:pPr>
        <w:ind w:left="2160" w:hanging="360"/>
      </w:pPr>
      <w:rPr>
        <w:rFonts w:ascii="Wingdings" w:hAnsi="Wingdings" w:hint="default"/>
      </w:rPr>
    </w:lvl>
    <w:lvl w:ilvl="3" w:tplc="709EEA40">
      <w:start w:val="1"/>
      <w:numFmt w:val="bullet"/>
      <w:lvlText w:val=""/>
      <w:lvlJc w:val="left"/>
      <w:pPr>
        <w:ind w:left="2880" w:hanging="360"/>
      </w:pPr>
      <w:rPr>
        <w:rFonts w:ascii="Symbol" w:hAnsi="Symbol" w:hint="default"/>
      </w:rPr>
    </w:lvl>
    <w:lvl w:ilvl="4" w:tplc="5AE6C134">
      <w:start w:val="1"/>
      <w:numFmt w:val="bullet"/>
      <w:lvlText w:val="o"/>
      <w:lvlJc w:val="left"/>
      <w:pPr>
        <w:ind w:left="3600" w:hanging="360"/>
      </w:pPr>
      <w:rPr>
        <w:rFonts w:ascii="Courier New" w:hAnsi="Courier New" w:hint="default"/>
      </w:rPr>
    </w:lvl>
    <w:lvl w:ilvl="5" w:tplc="960E2438">
      <w:start w:val="1"/>
      <w:numFmt w:val="bullet"/>
      <w:lvlText w:val=""/>
      <w:lvlJc w:val="left"/>
      <w:pPr>
        <w:ind w:left="4320" w:hanging="360"/>
      </w:pPr>
      <w:rPr>
        <w:rFonts w:ascii="Wingdings" w:hAnsi="Wingdings" w:hint="default"/>
      </w:rPr>
    </w:lvl>
    <w:lvl w:ilvl="6" w:tplc="BC8E3982">
      <w:start w:val="1"/>
      <w:numFmt w:val="bullet"/>
      <w:lvlText w:val=""/>
      <w:lvlJc w:val="left"/>
      <w:pPr>
        <w:ind w:left="5040" w:hanging="360"/>
      </w:pPr>
      <w:rPr>
        <w:rFonts w:ascii="Symbol" w:hAnsi="Symbol" w:hint="default"/>
      </w:rPr>
    </w:lvl>
    <w:lvl w:ilvl="7" w:tplc="7F3E0D9A">
      <w:start w:val="1"/>
      <w:numFmt w:val="bullet"/>
      <w:lvlText w:val="o"/>
      <w:lvlJc w:val="left"/>
      <w:pPr>
        <w:ind w:left="5760" w:hanging="360"/>
      </w:pPr>
      <w:rPr>
        <w:rFonts w:ascii="Courier New" w:hAnsi="Courier New" w:hint="default"/>
      </w:rPr>
    </w:lvl>
    <w:lvl w:ilvl="8" w:tplc="0EECCDD4">
      <w:start w:val="1"/>
      <w:numFmt w:val="bullet"/>
      <w:lvlText w:val=""/>
      <w:lvlJc w:val="left"/>
      <w:pPr>
        <w:ind w:left="6480" w:hanging="360"/>
      </w:pPr>
      <w:rPr>
        <w:rFonts w:ascii="Wingdings" w:hAnsi="Wingdings" w:hint="default"/>
      </w:rPr>
    </w:lvl>
  </w:abstractNum>
  <w:abstractNum w:abstractNumId="1" w15:restartNumberingAfterBreak="0">
    <w:nsid w:val="27162091"/>
    <w:multiLevelType w:val="hybridMultilevel"/>
    <w:tmpl w:val="44FA7BA4"/>
    <w:lvl w:ilvl="0" w:tplc="E8685C6A">
      <w:start w:val="1"/>
      <w:numFmt w:val="bullet"/>
      <w:lvlText w:val=""/>
      <w:lvlJc w:val="left"/>
      <w:pPr>
        <w:ind w:left="720" w:hanging="360"/>
      </w:pPr>
      <w:rPr>
        <w:rFonts w:ascii="Symbol" w:hAnsi="Symbol" w:hint="default"/>
      </w:rPr>
    </w:lvl>
    <w:lvl w:ilvl="1" w:tplc="C96E2456">
      <w:start w:val="1"/>
      <w:numFmt w:val="bullet"/>
      <w:lvlText w:val="o"/>
      <w:lvlJc w:val="left"/>
      <w:pPr>
        <w:ind w:left="1440" w:hanging="360"/>
      </w:pPr>
      <w:rPr>
        <w:rFonts w:ascii="Courier New" w:hAnsi="Courier New" w:hint="default"/>
      </w:rPr>
    </w:lvl>
    <w:lvl w:ilvl="2" w:tplc="6F76982A">
      <w:start w:val="1"/>
      <w:numFmt w:val="bullet"/>
      <w:lvlText w:val=""/>
      <w:lvlJc w:val="left"/>
      <w:pPr>
        <w:ind w:left="2160" w:hanging="360"/>
      </w:pPr>
      <w:rPr>
        <w:rFonts w:ascii="Wingdings" w:hAnsi="Wingdings" w:hint="default"/>
      </w:rPr>
    </w:lvl>
    <w:lvl w:ilvl="3" w:tplc="0DC82D72">
      <w:start w:val="1"/>
      <w:numFmt w:val="bullet"/>
      <w:lvlText w:val=""/>
      <w:lvlJc w:val="left"/>
      <w:pPr>
        <w:ind w:left="2880" w:hanging="360"/>
      </w:pPr>
      <w:rPr>
        <w:rFonts w:ascii="Symbol" w:hAnsi="Symbol" w:hint="default"/>
      </w:rPr>
    </w:lvl>
    <w:lvl w:ilvl="4" w:tplc="C6400FCC">
      <w:start w:val="1"/>
      <w:numFmt w:val="bullet"/>
      <w:lvlText w:val="o"/>
      <w:lvlJc w:val="left"/>
      <w:pPr>
        <w:ind w:left="3600" w:hanging="360"/>
      </w:pPr>
      <w:rPr>
        <w:rFonts w:ascii="Courier New" w:hAnsi="Courier New" w:hint="default"/>
      </w:rPr>
    </w:lvl>
    <w:lvl w:ilvl="5" w:tplc="44109D08">
      <w:start w:val="1"/>
      <w:numFmt w:val="bullet"/>
      <w:lvlText w:val=""/>
      <w:lvlJc w:val="left"/>
      <w:pPr>
        <w:ind w:left="4320" w:hanging="360"/>
      </w:pPr>
      <w:rPr>
        <w:rFonts w:ascii="Wingdings" w:hAnsi="Wingdings" w:hint="default"/>
      </w:rPr>
    </w:lvl>
    <w:lvl w:ilvl="6" w:tplc="D7AC963E">
      <w:start w:val="1"/>
      <w:numFmt w:val="bullet"/>
      <w:lvlText w:val=""/>
      <w:lvlJc w:val="left"/>
      <w:pPr>
        <w:ind w:left="5040" w:hanging="360"/>
      </w:pPr>
      <w:rPr>
        <w:rFonts w:ascii="Symbol" w:hAnsi="Symbol" w:hint="default"/>
      </w:rPr>
    </w:lvl>
    <w:lvl w:ilvl="7" w:tplc="55D09DFC">
      <w:start w:val="1"/>
      <w:numFmt w:val="bullet"/>
      <w:lvlText w:val="o"/>
      <w:lvlJc w:val="left"/>
      <w:pPr>
        <w:ind w:left="5760" w:hanging="360"/>
      </w:pPr>
      <w:rPr>
        <w:rFonts w:ascii="Courier New" w:hAnsi="Courier New" w:hint="default"/>
      </w:rPr>
    </w:lvl>
    <w:lvl w:ilvl="8" w:tplc="4B96378A">
      <w:start w:val="1"/>
      <w:numFmt w:val="bullet"/>
      <w:lvlText w:val=""/>
      <w:lvlJc w:val="left"/>
      <w:pPr>
        <w:ind w:left="6480" w:hanging="360"/>
      </w:pPr>
      <w:rPr>
        <w:rFonts w:ascii="Wingdings" w:hAnsi="Wingdings" w:hint="default"/>
      </w:rPr>
    </w:lvl>
  </w:abstractNum>
  <w:abstractNum w:abstractNumId="2" w15:restartNumberingAfterBreak="0">
    <w:nsid w:val="66C13947"/>
    <w:multiLevelType w:val="hybridMultilevel"/>
    <w:tmpl w:val="231E7B48"/>
    <w:lvl w:ilvl="0" w:tplc="FBCA119E">
      <w:start w:val="1"/>
      <w:numFmt w:val="lowerLetter"/>
      <w:lvlText w:val="%1)"/>
      <w:lvlJc w:val="left"/>
      <w:pPr>
        <w:ind w:left="720" w:hanging="360"/>
      </w:pPr>
    </w:lvl>
    <w:lvl w:ilvl="1" w:tplc="3C0C1CA8">
      <w:start w:val="1"/>
      <w:numFmt w:val="lowerLetter"/>
      <w:lvlText w:val="%2."/>
      <w:lvlJc w:val="left"/>
      <w:pPr>
        <w:ind w:left="1440" w:hanging="360"/>
      </w:pPr>
    </w:lvl>
    <w:lvl w:ilvl="2" w:tplc="D4A07C24">
      <w:start w:val="1"/>
      <w:numFmt w:val="lowerRoman"/>
      <w:lvlText w:val="%3."/>
      <w:lvlJc w:val="right"/>
      <w:pPr>
        <w:ind w:left="2160" w:hanging="180"/>
      </w:pPr>
    </w:lvl>
    <w:lvl w:ilvl="3" w:tplc="E1FE8042">
      <w:start w:val="1"/>
      <w:numFmt w:val="decimal"/>
      <w:lvlText w:val="%4."/>
      <w:lvlJc w:val="left"/>
      <w:pPr>
        <w:ind w:left="2880" w:hanging="360"/>
      </w:pPr>
    </w:lvl>
    <w:lvl w:ilvl="4" w:tplc="D4705A3C">
      <w:start w:val="1"/>
      <w:numFmt w:val="lowerLetter"/>
      <w:lvlText w:val="%5."/>
      <w:lvlJc w:val="left"/>
      <w:pPr>
        <w:ind w:left="3600" w:hanging="360"/>
      </w:pPr>
    </w:lvl>
    <w:lvl w:ilvl="5" w:tplc="093EE28E">
      <w:start w:val="1"/>
      <w:numFmt w:val="lowerRoman"/>
      <w:lvlText w:val="%6."/>
      <w:lvlJc w:val="right"/>
      <w:pPr>
        <w:ind w:left="4320" w:hanging="180"/>
      </w:pPr>
    </w:lvl>
    <w:lvl w:ilvl="6" w:tplc="FC1EA9F0">
      <w:start w:val="1"/>
      <w:numFmt w:val="decimal"/>
      <w:lvlText w:val="%7."/>
      <w:lvlJc w:val="left"/>
      <w:pPr>
        <w:ind w:left="5040" w:hanging="360"/>
      </w:pPr>
    </w:lvl>
    <w:lvl w:ilvl="7" w:tplc="E558F142">
      <w:start w:val="1"/>
      <w:numFmt w:val="lowerLetter"/>
      <w:lvlText w:val="%8."/>
      <w:lvlJc w:val="left"/>
      <w:pPr>
        <w:ind w:left="5760" w:hanging="360"/>
      </w:pPr>
    </w:lvl>
    <w:lvl w:ilvl="8" w:tplc="F5ECE74A">
      <w:start w:val="1"/>
      <w:numFmt w:val="lowerRoman"/>
      <w:lvlText w:val="%9."/>
      <w:lvlJc w:val="right"/>
      <w:pPr>
        <w:ind w:left="6480" w:hanging="180"/>
      </w:pPr>
    </w:lvl>
  </w:abstractNum>
  <w:abstractNum w:abstractNumId="3" w15:restartNumberingAfterBreak="0">
    <w:nsid w:val="675C6FD7"/>
    <w:multiLevelType w:val="hybridMultilevel"/>
    <w:tmpl w:val="BF606976"/>
    <w:lvl w:ilvl="0" w:tplc="6EF64270">
      <w:start w:val="1"/>
      <w:numFmt w:val="bullet"/>
      <w:lvlText w:val=""/>
      <w:lvlJc w:val="left"/>
      <w:pPr>
        <w:ind w:left="720" w:hanging="360"/>
      </w:pPr>
      <w:rPr>
        <w:rFonts w:ascii="Symbol" w:hAnsi="Symbol" w:hint="default"/>
      </w:rPr>
    </w:lvl>
    <w:lvl w:ilvl="1" w:tplc="2048EE3C">
      <w:start w:val="1"/>
      <w:numFmt w:val="bullet"/>
      <w:lvlText w:val="o"/>
      <w:lvlJc w:val="left"/>
      <w:pPr>
        <w:ind w:left="1440" w:hanging="360"/>
      </w:pPr>
      <w:rPr>
        <w:rFonts w:ascii="Courier New" w:hAnsi="Courier New" w:hint="default"/>
      </w:rPr>
    </w:lvl>
    <w:lvl w:ilvl="2" w:tplc="3616371C">
      <w:start w:val="1"/>
      <w:numFmt w:val="bullet"/>
      <w:lvlText w:val=""/>
      <w:lvlJc w:val="left"/>
      <w:pPr>
        <w:ind w:left="2160" w:hanging="360"/>
      </w:pPr>
      <w:rPr>
        <w:rFonts w:ascii="Wingdings" w:hAnsi="Wingdings" w:hint="default"/>
      </w:rPr>
    </w:lvl>
    <w:lvl w:ilvl="3" w:tplc="869EBA94">
      <w:start w:val="1"/>
      <w:numFmt w:val="bullet"/>
      <w:lvlText w:val=""/>
      <w:lvlJc w:val="left"/>
      <w:pPr>
        <w:ind w:left="2880" w:hanging="360"/>
      </w:pPr>
      <w:rPr>
        <w:rFonts w:ascii="Symbol" w:hAnsi="Symbol" w:hint="default"/>
      </w:rPr>
    </w:lvl>
    <w:lvl w:ilvl="4" w:tplc="621A0D5C">
      <w:start w:val="1"/>
      <w:numFmt w:val="bullet"/>
      <w:lvlText w:val="o"/>
      <w:lvlJc w:val="left"/>
      <w:pPr>
        <w:ind w:left="3600" w:hanging="360"/>
      </w:pPr>
      <w:rPr>
        <w:rFonts w:ascii="Courier New" w:hAnsi="Courier New" w:hint="default"/>
      </w:rPr>
    </w:lvl>
    <w:lvl w:ilvl="5" w:tplc="E480A6C6">
      <w:start w:val="1"/>
      <w:numFmt w:val="bullet"/>
      <w:lvlText w:val=""/>
      <w:lvlJc w:val="left"/>
      <w:pPr>
        <w:ind w:left="4320" w:hanging="360"/>
      </w:pPr>
      <w:rPr>
        <w:rFonts w:ascii="Wingdings" w:hAnsi="Wingdings" w:hint="default"/>
      </w:rPr>
    </w:lvl>
    <w:lvl w:ilvl="6" w:tplc="86DAFC8A">
      <w:start w:val="1"/>
      <w:numFmt w:val="bullet"/>
      <w:lvlText w:val=""/>
      <w:lvlJc w:val="left"/>
      <w:pPr>
        <w:ind w:left="5040" w:hanging="360"/>
      </w:pPr>
      <w:rPr>
        <w:rFonts w:ascii="Symbol" w:hAnsi="Symbol" w:hint="default"/>
      </w:rPr>
    </w:lvl>
    <w:lvl w:ilvl="7" w:tplc="DD1E6CEC">
      <w:start w:val="1"/>
      <w:numFmt w:val="bullet"/>
      <w:lvlText w:val="o"/>
      <w:lvlJc w:val="left"/>
      <w:pPr>
        <w:ind w:left="5760" w:hanging="360"/>
      </w:pPr>
      <w:rPr>
        <w:rFonts w:ascii="Courier New" w:hAnsi="Courier New" w:hint="default"/>
      </w:rPr>
    </w:lvl>
    <w:lvl w:ilvl="8" w:tplc="1680A330">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B3C335"/>
    <w:rsid w:val="000006A8"/>
    <w:rsid w:val="00002700"/>
    <w:rsid w:val="00021062"/>
    <w:rsid w:val="0002430C"/>
    <w:rsid w:val="00045838"/>
    <w:rsid w:val="00062105"/>
    <w:rsid w:val="00062C5D"/>
    <w:rsid w:val="00094086"/>
    <w:rsid w:val="000A235C"/>
    <w:rsid w:val="000B6ED3"/>
    <w:rsid w:val="000B7143"/>
    <w:rsid w:val="000C4145"/>
    <w:rsid w:val="000E3FFA"/>
    <w:rsid w:val="001152BF"/>
    <w:rsid w:val="0013FA78"/>
    <w:rsid w:val="001464B7"/>
    <w:rsid w:val="00150DD1"/>
    <w:rsid w:val="00155961"/>
    <w:rsid w:val="00180762"/>
    <w:rsid w:val="001823BA"/>
    <w:rsid w:val="00182A10"/>
    <w:rsid w:val="001A67DA"/>
    <w:rsid w:val="001B7E76"/>
    <w:rsid w:val="001C78A4"/>
    <w:rsid w:val="001D1B89"/>
    <w:rsid w:val="001E06AD"/>
    <w:rsid w:val="001E1F5E"/>
    <w:rsid w:val="001F79D4"/>
    <w:rsid w:val="00207315"/>
    <w:rsid w:val="002306DC"/>
    <w:rsid w:val="00231D6A"/>
    <w:rsid w:val="00234843"/>
    <w:rsid w:val="00244DC9"/>
    <w:rsid w:val="00245D9E"/>
    <w:rsid w:val="00271086"/>
    <w:rsid w:val="00273C2E"/>
    <w:rsid w:val="0028311E"/>
    <w:rsid w:val="00283B39"/>
    <w:rsid w:val="00293D51"/>
    <w:rsid w:val="002A4B28"/>
    <w:rsid w:val="002B0529"/>
    <w:rsid w:val="002B47DC"/>
    <w:rsid w:val="002C7C46"/>
    <w:rsid w:val="002D303B"/>
    <w:rsid w:val="002D7714"/>
    <w:rsid w:val="002E55BB"/>
    <w:rsid w:val="002E7BBC"/>
    <w:rsid w:val="00358E1D"/>
    <w:rsid w:val="00364704"/>
    <w:rsid w:val="0036EEC8"/>
    <w:rsid w:val="00378718"/>
    <w:rsid w:val="00381914"/>
    <w:rsid w:val="00395E5D"/>
    <w:rsid w:val="003A1F78"/>
    <w:rsid w:val="003B5760"/>
    <w:rsid w:val="003B660A"/>
    <w:rsid w:val="003D28C0"/>
    <w:rsid w:val="003DE154"/>
    <w:rsid w:val="003F8964"/>
    <w:rsid w:val="004040F0"/>
    <w:rsid w:val="0041419C"/>
    <w:rsid w:val="0042029E"/>
    <w:rsid w:val="00427B81"/>
    <w:rsid w:val="00435858"/>
    <w:rsid w:val="00440BA7"/>
    <w:rsid w:val="00444E4D"/>
    <w:rsid w:val="00444F60"/>
    <w:rsid w:val="00452B23"/>
    <w:rsid w:val="00462733"/>
    <w:rsid w:val="00464608"/>
    <w:rsid w:val="00466B8C"/>
    <w:rsid w:val="004B648F"/>
    <w:rsid w:val="004C2A97"/>
    <w:rsid w:val="004C51BA"/>
    <w:rsid w:val="004D4AEF"/>
    <w:rsid w:val="00502E9B"/>
    <w:rsid w:val="005049E2"/>
    <w:rsid w:val="00510D2E"/>
    <w:rsid w:val="005130F6"/>
    <w:rsid w:val="00516D89"/>
    <w:rsid w:val="005421F8"/>
    <w:rsid w:val="00547F8E"/>
    <w:rsid w:val="0054FE29"/>
    <w:rsid w:val="00573E62"/>
    <w:rsid w:val="00579326"/>
    <w:rsid w:val="00584006"/>
    <w:rsid w:val="00596E1D"/>
    <w:rsid w:val="005972B0"/>
    <w:rsid w:val="005A342A"/>
    <w:rsid w:val="005A5F28"/>
    <w:rsid w:val="005B1F8B"/>
    <w:rsid w:val="005B4DFB"/>
    <w:rsid w:val="005B6F38"/>
    <w:rsid w:val="005E3D97"/>
    <w:rsid w:val="005F2C4D"/>
    <w:rsid w:val="005F7C43"/>
    <w:rsid w:val="006067AC"/>
    <w:rsid w:val="00615D50"/>
    <w:rsid w:val="006160B2"/>
    <w:rsid w:val="00621AF0"/>
    <w:rsid w:val="00638A4B"/>
    <w:rsid w:val="0065E8A4"/>
    <w:rsid w:val="0066044D"/>
    <w:rsid w:val="00665359"/>
    <w:rsid w:val="006660E4"/>
    <w:rsid w:val="006713D7"/>
    <w:rsid w:val="00677253"/>
    <w:rsid w:val="00677461"/>
    <w:rsid w:val="00682616"/>
    <w:rsid w:val="00682FDB"/>
    <w:rsid w:val="0069025A"/>
    <w:rsid w:val="00692DC9"/>
    <w:rsid w:val="00695249"/>
    <w:rsid w:val="00697A83"/>
    <w:rsid w:val="0069BA38"/>
    <w:rsid w:val="006A346E"/>
    <w:rsid w:val="006A7F52"/>
    <w:rsid w:val="006B221E"/>
    <w:rsid w:val="006B391B"/>
    <w:rsid w:val="006B67FE"/>
    <w:rsid w:val="006C3B9B"/>
    <w:rsid w:val="006E0826"/>
    <w:rsid w:val="006E2863"/>
    <w:rsid w:val="006F6571"/>
    <w:rsid w:val="006FBD13"/>
    <w:rsid w:val="00717199"/>
    <w:rsid w:val="00727602"/>
    <w:rsid w:val="00730C9C"/>
    <w:rsid w:val="0074066F"/>
    <w:rsid w:val="007573CD"/>
    <w:rsid w:val="007776E0"/>
    <w:rsid w:val="0077CFAD"/>
    <w:rsid w:val="00792D5F"/>
    <w:rsid w:val="007967B9"/>
    <w:rsid w:val="007A77C2"/>
    <w:rsid w:val="007B58E8"/>
    <w:rsid w:val="007C7E76"/>
    <w:rsid w:val="007FEA9F"/>
    <w:rsid w:val="00805DAE"/>
    <w:rsid w:val="0080FFE6"/>
    <w:rsid w:val="00834136"/>
    <w:rsid w:val="008407BD"/>
    <w:rsid w:val="0085F872"/>
    <w:rsid w:val="00866C80"/>
    <w:rsid w:val="00867097"/>
    <w:rsid w:val="0088CDE5"/>
    <w:rsid w:val="00892E8A"/>
    <w:rsid w:val="0089A5D4"/>
    <w:rsid w:val="008A24C8"/>
    <w:rsid w:val="008C27C5"/>
    <w:rsid w:val="008C407D"/>
    <w:rsid w:val="008CF73E"/>
    <w:rsid w:val="00901418"/>
    <w:rsid w:val="0090706C"/>
    <w:rsid w:val="00907F3A"/>
    <w:rsid w:val="0091166C"/>
    <w:rsid w:val="00921E12"/>
    <w:rsid w:val="009336C2"/>
    <w:rsid w:val="009404C4"/>
    <w:rsid w:val="00944680"/>
    <w:rsid w:val="0094AC85"/>
    <w:rsid w:val="009539CB"/>
    <w:rsid w:val="00972D66"/>
    <w:rsid w:val="009748C3"/>
    <w:rsid w:val="00997857"/>
    <w:rsid w:val="009B28CD"/>
    <w:rsid w:val="009C46C8"/>
    <w:rsid w:val="009C4CF5"/>
    <w:rsid w:val="009C725A"/>
    <w:rsid w:val="009D03BC"/>
    <w:rsid w:val="009D5B98"/>
    <w:rsid w:val="009F2C49"/>
    <w:rsid w:val="00A03BB9"/>
    <w:rsid w:val="00A130DE"/>
    <w:rsid w:val="00A48D40"/>
    <w:rsid w:val="00A75D4E"/>
    <w:rsid w:val="00AA519A"/>
    <w:rsid w:val="00AB0CAF"/>
    <w:rsid w:val="00AB34B4"/>
    <w:rsid w:val="00AE490A"/>
    <w:rsid w:val="00AE797E"/>
    <w:rsid w:val="00AF0E4D"/>
    <w:rsid w:val="00AF2DAE"/>
    <w:rsid w:val="00AF7668"/>
    <w:rsid w:val="00B026E2"/>
    <w:rsid w:val="00B043D6"/>
    <w:rsid w:val="00B156D0"/>
    <w:rsid w:val="00B158F1"/>
    <w:rsid w:val="00B1AEAD"/>
    <w:rsid w:val="00B20928"/>
    <w:rsid w:val="00B22030"/>
    <w:rsid w:val="00B280D4"/>
    <w:rsid w:val="00B30DB1"/>
    <w:rsid w:val="00B3372F"/>
    <w:rsid w:val="00B47194"/>
    <w:rsid w:val="00B4760D"/>
    <w:rsid w:val="00B70E93"/>
    <w:rsid w:val="00BA4512"/>
    <w:rsid w:val="00BA7347"/>
    <w:rsid w:val="00BA7D29"/>
    <w:rsid w:val="00BC36BE"/>
    <w:rsid w:val="00BC7408"/>
    <w:rsid w:val="00BD5266"/>
    <w:rsid w:val="00BD907F"/>
    <w:rsid w:val="00BE742C"/>
    <w:rsid w:val="00C131BE"/>
    <w:rsid w:val="00C229A0"/>
    <w:rsid w:val="00C249F4"/>
    <w:rsid w:val="00C25755"/>
    <w:rsid w:val="00C2E24C"/>
    <w:rsid w:val="00C36503"/>
    <w:rsid w:val="00C44BD3"/>
    <w:rsid w:val="00C557FD"/>
    <w:rsid w:val="00C606AB"/>
    <w:rsid w:val="00C8064E"/>
    <w:rsid w:val="00C84794"/>
    <w:rsid w:val="00C95BEF"/>
    <w:rsid w:val="00C969E2"/>
    <w:rsid w:val="00CB043F"/>
    <w:rsid w:val="00CB65E9"/>
    <w:rsid w:val="00CC1B5B"/>
    <w:rsid w:val="00CE1B3C"/>
    <w:rsid w:val="00D01095"/>
    <w:rsid w:val="00D21C44"/>
    <w:rsid w:val="00D22145"/>
    <w:rsid w:val="00D312F8"/>
    <w:rsid w:val="00D3535F"/>
    <w:rsid w:val="00D412C6"/>
    <w:rsid w:val="00D447A7"/>
    <w:rsid w:val="00D46A57"/>
    <w:rsid w:val="00D4EFB0"/>
    <w:rsid w:val="00D4F995"/>
    <w:rsid w:val="00D60D5E"/>
    <w:rsid w:val="00D6BA8C"/>
    <w:rsid w:val="00D74455"/>
    <w:rsid w:val="00D7BCD8"/>
    <w:rsid w:val="00DA64B0"/>
    <w:rsid w:val="00DACE87"/>
    <w:rsid w:val="00DB3877"/>
    <w:rsid w:val="00DB40A9"/>
    <w:rsid w:val="00DCCA10"/>
    <w:rsid w:val="00E05F8A"/>
    <w:rsid w:val="00E07745"/>
    <w:rsid w:val="00E21BF9"/>
    <w:rsid w:val="00E26203"/>
    <w:rsid w:val="00E674E4"/>
    <w:rsid w:val="00E778EE"/>
    <w:rsid w:val="00E82A5D"/>
    <w:rsid w:val="00E8668E"/>
    <w:rsid w:val="00E912C7"/>
    <w:rsid w:val="00EA45AD"/>
    <w:rsid w:val="00EB777F"/>
    <w:rsid w:val="00EC6F14"/>
    <w:rsid w:val="00ED2485"/>
    <w:rsid w:val="00EF76ED"/>
    <w:rsid w:val="00F21C6C"/>
    <w:rsid w:val="00F33F56"/>
    <w:rsid w:val="00F37E28"/>
    <w:rsid w:val="00F401EE"/>
    <w:rsid w:val="00F443B2"/>
    <w:rsid w:val="00F44C8A"/>
    <w:rsid w:val="00F44E8D"/>
    <w:rsid w:val="00F62E6F"/>
    <w:rsid w:val="00F6EDF6"/>
    <w:rsid w:val="00F6EFFB"/>
    <w:rsid w:val="00F7A9A5"/>
    <w:rsid w:val="00F84829"/>
    <w:rsid w:val="00F8B14B"/>
    <w:rsid w:val="00F96A12"/>
    <w:rsid w:val="00FA303B"/>
    <w:rsid w:val="00FA4F7B"/>
    <w:rsid w:val="00FA5537"/>
    <w:rsid w:val="00FB10AC"/>
    <w:rsid w:val="00FF5083"/>
    <w:rsid w:val="0105603A"/>
    <w:rsid w:val="010BED3A"/>
    <w:rsid w:val="011150C0"/>
    <w:rsid w:val="01152F71"/>
    <w:rsid w:val="011A221C"/>
    <w:rsid w:val="011EF625"/>
    <w:rsid w:val="011FCCC5"/>
    <w:rsid w:val="01209CC9"/>
    <w:rsid w:val="01275A47"/>
    <w:rsid w:val="01290B11"/>
    <w:rsid w:val="012AE1F0"/>
    <w:rsid w:val="01311DB6"/>
    <w:rsid w:val="01326441"/>
    <w:rsid w:val="01332647"/>
    <w:rsid w:val="01368C24"/>
    <w:rsid w:val="013C67B8"/>
    <w:rsid w:val="01407A2E"/>
    <w:rsid w:val="014FC515"/>
    <w:rsid w:val="01569113"/>
    <w:rsid w:val="015A296E"/>
    <w:rsid w:val="015D6978"/>
    <w:rsid w:val="015EA33D"/>
    <w:rsid w:val="016057C0"/>
    <w:rsid w:val="01699252"/>
    <w:rsid w:val="0171156E"/>
    <w:rsid w:val="0171D5EC"/>
    <w:rsid w:val="01768B17"/>
    <w:rsid w:val="017A881D"/>
    <w:rsid w:val="017DD492"/>
    <w:rsid w:val="018CAAC5"/>
    <w:rsid w:val="019C9B85"/>
    <w:rsid w:val="019D91D9"/>
    <w:rsid w:val="019E5D53"/>
    <w:rsid w:val="019EA1CF"/>
    <w:rsid w:val="01A44A60"/>
    <w:rsid w:val="01A6D5D2"/>
    <w:rsid w:val="01A79CC0"/>
    <w:rsid w:val="01A7ABC2"/>
    <w:rsid w:val="01AAC8C0"/>
    <w:rsid w:val="01ADADF4"/>
    <w:rsid w:val="01ADBF7E"/>
    <w:rsid w:val="01AF043D"/>
    <w:rsid w:val="01B899F5"/>
    <w:rsid w:val="01BC9A0C"/>
    <w:rsid w:val="01BFFEE0"/>
    <w:rsid w:val="01C37672"/>
    <w:rsid w:val="01D16DBD"/>
    <w:rsid w:val="01D5F7A3"/>
    <w:rsid w:val="01D84F20"/>
    <w:rsid w:val="01DDC679"/>
    <w:rsid w:val="01E44F3D"/>
    <w:rsid w:val="01E53719"/>
    <w:rsid w:val="01E70CB5"/>
    <w:rsid w:val="01EDDF59"/>
    <w:rsid w:val="01F61736"/>
    <w:rsid w:val="01F6C12E"/>
    <w:rsid w:val="01FCF8EC"/>
    <w:rsid w:val="02009C5D"/>
    <w:rsid w:val="0204BA0C"/>
    <w:rsid w:val="0208B79E"/>
    <w:rsid w:val="020D9A48"/>
    <w:rsid w:val="0213273E"/>
    <w:rsid w:val="02133774"/>
    <w:rsid w:val="0214B605"/>
    <w:rsid w:val="0217EF45"/>
    <w:rsid w:val="021D4B1D"/>
    <w:rsid w:val="0221124A"/>
    <w:rsid w:val="022495C6"/>
    <w:rsid w:val="02328DBE"/>
    <w:rsid w:val="023713DF"/>
    <w:rsid w:val="023CC58F"/>
    <w:rsid w:val="023D013F"/>
    <w:rsid w:val="0242373F"/>
    <w:rsid w:val="0243200A"/>
    <w:rsid w:val="02464281"/>
    <w:rsid w:val="024ACD02"/>
    <w:rsid w:val="0250378F"/>
    <w:rsid w:val="026749F3"/>
    <w:rsid w:val="02773A03"/>
    <w:rsid w:val="0278D000"/>
    <w:rsid w:val="02792A72"/>
    <w:rsid w:val="027CFE14"/>
    <w:rsid w:val="027E4343"/>
    <w:rsid w:val="027F8078"/>
    <w:rsid w:val="0288327A"/>
    <w:rsid w:val="028BB20E"/>
    <w:rsid w:val="028BD7AB"/>
    <w:rsid w:val="028DF5BA"/>
    <w:rsid w:val="028F2ACC"/>
    <w:rsid w:val="029147A0"/>
    <w:rsid w:val="029530C8"/>
    <w:rsid w:val="029BBFF3"/>
    <w:rsid w:val="029FE15F"/>
    <w:rsid w:val="02A24178"/>
    <w:rsid w:val="02A8970A"/>
    <w:rsid w:val="02AA9790"/>
    <w:rsid w:val="02B96A83"/>
    <w:rsid w:val="02BCD7B0"/>
    <w:rsid w:val="02C4DB72"/>
    <w:rsid w:val="02CC071B"/>
    <w:rsid w:val="02D0973C"/>
    <w:rsid w:val="02D1B514"/>
    <w:rsid w:val="02D29472"/>
    <w:rsid w:val="02D6000D"/>
    <w:rsid w:val="02D8CE36"/>
    <w:rsid w:val="02E05160"/>
    <w:rsid w:val="02E20B12"/>
    <w:rsid w:val="02E59B72"/>
    <w:rsid w:val="02E5EBA8"/>
    <w:rsid w:val="02EE3977"/>
    <w:rsid w:val="02F1F557"/>
    <w:rsid w:val="02F21107"/>
    <w:rsid w:val="02F4D46E"/>
    <w:rsid w:val="02F79238"/>
    <w:rsid w:val="02F89B50"/>
    <w:rsid w:val="02FABCE6"/>
    <w:rsid w:val="02FD070E"/>
    <w:rsid w:val="02FE215E"/>
    <w:rsid w:val="02FE6EDD"/>
    <w:rsid w:val="0302B943"/>
    <w:rsid w:val="030C3617"/>
    <w:rsid w:val="03168579"/>
    <w:rsid w:val="0317012B"/>
    <w:rsid w:val="031D7508"/>
    <w:rsid w:val="0331084A"/>
    <w:rsid w:val="0348592A"/>
    <w:rsid w:val="0357D1FC"/>
    <w:rsid w:val="035A1EDE"/>
    <w:rsid w:val="035CD474"/>
    <w:rsid w:val="03606C78"/>
    <w:rsid w:val="037042A3"/>
    <w:rsid w:val="03726B99"/>
    <w:rsid w:val="037DD9A0"/>
    <w:rsid w:val="0382DA45"/>
    <w:rsid w:val="03881DB9"/>
    <w:rsid w:val="03919198"/>
    <w:rsid w:val="0391FBAC"/>
    <w:rsid w:val="039240D6"/>
    <w:rsid w:val="03987AD7"/>
    <w:rsid w:val="03A09D98"/>
    <w:rsid w:val="03A219D8"/>
    <w:rsid w:val="03AEE2D7"/>
    <w:rsid w:val="03AF9A12"/>
    <w:rsid w:val="03B60E92"/>
    <w:rsid w:val="03BFF19C"/>
    <w:rsid w:val="03C3022F"/>
    <w:rsid w:val="03C8C500"/>
    <w:rsid w:val="03CB907F"/>
    <w:rsid w:val="03CDC330"/>
    <w:rsid w:val="03DBF6A2"/>
    <w:rsid w:val="03DFA6CB"/>
    <w:rsid w:val="03E50F1D"/>
    <w:rsid w:val="03E54F2A"/>
    <w:rsid w:val="03EBDC09"/>
    <w:rsid w:val="03EED953"/>
    <w:rsid w:val="03F05AEC"/>
    <w:rsid w:val="03F913C2"/>
    <w:rsid w:val="040C927B"/>
    <w:rsid w:val="040FDCFF"/>
    <w:rsid w:val="0415D6D0"/>
    <w:rsid w:val="041A9EC0"/>
    <w:rsid w:val="0421874E"/>
    <w:rsid w:val="042D0B41"/>
    <w:rsid w:val="0435E70E"/>
    <w:rsid w:val="043811FC"/>
    <w:rsid w:val="043A9EEC"/>
    <w:rsid w:val="043D1728"/>
    <w:rsid w:val="043EECE4"/>
    <w:rsid w:val="04405E62"/>
    <w:rsid w:val="0440EC9D"/>
    <w:rsid w:val="04416C15"/>
    <w:rsid w:val="044DACC7"/>
    <w:rsid w:val="04502D6D"/>
    <w:rsid w:val="045489DB"/>
    <w:rsid w:val="0455C1B2"/>
    <w:rsid w:val="0458D2FF"/>
    <w:rsid w:val="04596B1D"/>
    <w:rsid w:val="045A8B1F"/>
    <w:rsid w:val="045DA1FD"/>
    <w:rsid w:val="045FDE4F"/>
    <w:rsid w:val="045FECFE"/>
    <w:rsid w:val="04622339"/>
    <w:rsid w:val="04695829"/>
    <w:rsid w:val="046F9D72"/>
    <w:rsid w:val="04706F31"/>
    <w:rsid w:val="0471BFC6"/>
    <w:rsid w:val="0471D06E"/>
    <w:rsid w:val="047E155D"/>
    <w:rsid w:val="048B2D36"/>
    <w:rsid w:val="048EEE00"/>
    <w:rsid w:val="04951BEC"/>
    <w:rsid w:val="04972E22"/>
    <w:rsid w:val="049B97CB"/>
    <w:rsid w:val="049E6354"/>
    <w:rsid w:val="049EE919"/>
    <w:rsid w:val="04A5E7B2"/>
    <w:rsid w:val="04B24738"/>
    <w:rsid w:val="04B32194"/>
    <w:rsid w:val="04B35C03"/>
    <w:rsid w:val="04D11C50"/>
    <w:rsid w:val="04E0CBFA"/>
    <w:rsid w:val="04E36293"/>
    <w:rsid w:val="04E56B1D"/>
    <w:rsid w:val="04E8904D"/>
    <w:rsid w:val="04E898A9"/>
    <w:rsid w:val="04EA5BDB"/>
    <w:rsid w:val="04ED0E7A"/>
    <w:rsid w:val="04F68221"/>
    <w:rsid w:val="04F8572F"/>
    <w:rsid w:val="04FA247A"/>
    <w:rsid w:val="04FC929D"/>
    <w:rsid w:val="04FEC6E0"/>
    <w:rsid w:val="050AB546"/>
    <w:rsid w:val="050ABF29"/>
    <w:rsid w:val="050D5CBB"/>
    <w:rsid w:val="0511D157"/>
    <w:rsid w:val="051213CF"/>
    <w:rsid w:val="05125A3F"/>
    <w:rsid w:val="0514C868"/>
    <w:rsid w:val="05153982"/>
    <w:rsid w:val="051A53FB"/>
    <w:rsid w:val="0521BA28"/>
    <w:rsid w:val="0528C9A3"/>
    <w:rsid w:val="0530E93F"/>
    <w:rsid w:val="05335F59"/>
    <w:rsid w:val="05379104"/>
    <w:rsid w:val="053D4BCA"/>
    <w:rsid w:val="053E1A90"/>
    <w:rsid w:val="0544BD28"/>
    <w:rsid w:val="05494B1A"/>
    <w:rsid w:val="0549DFB2"/>
    <w:rsid w:val="054D31C7"/>
    <w:rsid w:val="05521115"/>
    <w:rsid w:val="0553A41E"/>
    <w:rsid w:val="0553A99B"/>
    <w:rsid w:val="055433C7"/>
    <w:rsid w:val="05582516"/>
    <w:rsid w:val="0558BE10"/>
    <w:rsid w:val="0558C944"/>
    <w:rsid w:val="0561A3D8"/>
    <w:rsid w:val="0564498A"/>
    <w:rsid w:val="0567B0BF"/>
    <w:rsid w:val="056C9E3B"/>
    <w:rsid w:val="057131DF"/>
    <w:rsid w:val="0575F32C"/>
    <w:rsid w:val="057ACB30"/>
    <w:rsid w:val="057C996F"/>
    <w:rsid w:val="05909456"/>
    <w:rsid w:val="059D2630"/>
    <w:rsid w:val="05A00898"/>
    <w:rsid w:val="05A03864"/>
    <w:rsid w:val="05A17F54"/>
    <w:rsid w:val="05B22912"/>
    <w:rsid w:val="05B72F29"/>
    <w:rsid w:val="05B8EEE0"/>
    <w:rsid w:val="05BCE7C8"/>
    <w:rsid w:val="05BEC587"/>
    <w:rsid w:val="05BFBEC6"/>
    <w:rsid w:val="05C01F3E"/>
    <w:rsid w:val="05C3EF27"/>
    <w:rsid w:val="05C4EDF9"/>
    <w:rsid w:val="05C7374B"/>
    <w:rsid w:val="05CFED9D"/>
    <w:rsid w:val="05D31488"/>
    <w:rsid w:val="05DFB1AD"/>
    <w:rsid w:val="05E15FC6"/>
    <w:rsid w:val="05E6A41D"/>
    <w:rsid w:val="05E7439C"/>
    <w:rsid w:val="05EA7F80"/>
    <w:rsid w:val="05F4E99F"/>
    <w:rsid w:val="05FBAEB0"/>
    <w:rsid w:val="0600029E"/>
    <w:rsid w:val="0603541C"/>
    <w:rsid w:val="060D60C2"/>
    <w:rsid w:val="0613F2A6"/>
    <w:rsid w:val="0614E770"/>
    <w:rsid w:val="0619CE16"/>
    <w:rsid w:val="061AF96F"/>
    <w:rsid w:val="061B025A"/>
    <w:rsid w:val="061C4673"/>
    <w:rsid w:val="061E72F5"/>
    <w:rsid w:val="06279ACA"/>
    <w:rsid w:val="062D098C"/>
    <w:rsid w:val="062E15E8"/>
    <w:rsid w:val="062F5278"/>
    <w:rsid w:val="0631D36E"/>
    <w:rsid w:val="06397E8C"/>
    <w:rsid w:val="063B4D40"/>
    <w:rsid w:val="06430E8C"/>
    <w:rsid w:val="064346E9"/>
    <w:rsid w:val="0649CE0A"/>
    <w:rsid w:val="064B5487"/>
    <w:rsid w:val="06619C5F"/>
    <w:rsid w:val="06622961"/>
    <w:rsid w:val="066B7614"/>
    <w:rsid w:val="066D3E08"/>
    <w:rsid w:val="06775DD8"/>
    <w:rsid w:val="0677BCF1"/>
    <w:rsid w:val="067CBE7C"/>
    <w:rsid w:val="0683355F"/>
    <w:rsid w:val="068E0282"/>
    <w:rsid w:val="069027B3"/>
    <w:rsid w:val="0698460C"/>
    <w:rsid w:val="069A3BBB"/>
    <w:rsid w:val="069AFA88"/>
    <w:rsid w:val="069B10F9"/>
    <w:rsid w:val="06AB0A49"/>
    <w:rsid w:val="06B5FA71"/>
    <w:rsid w:val="06B72368"/>
    <w:rsid w:val="06C2FFDC"/>
    <w:rsid w:val="06C5572C"/>
    <w:rsid w:val="06C67030"/>
    <w:rsid w:val="06CCBE8C"/>
    <w:rsid w:val="06D3C117"/>
    <w:rsid w:val="06D4243E"/>
    <w:rsid w:val="06D51C47"/>
    <w:rsid w:val="06DA5B3A"/>
    <w:rsid w:val="06DF61B0"/>
    <w:rsid w:val="06E05223"/>
    <w:rsid w:val="06E5853D"/>
    <w:rsid w:val="06EA5938"/>
    <w:rsid w:val="06EBC9BA"/>
    <w:rsid w:val="06F020AC"/>
    <w:rsid w:val="06F0E4FB"/>
    <w:rsid w:val="06F780BC"/>
    <w:rsid w:val="06FC892D"/>
    <w:rsid w:val="07015A67"/>
    <w:rsid w:val="07015F8E"/>
    <w:rsid w:val="07061D78"/>
    <w:rsid w:val="0709E8F6"/>
    <w:rsid w:val="070C74AD"/>
    <w:rsid w:val="070F664E"/>
    <w:rsid w:val="070FDE6D"/>
    <w:rsid w:val="0715FFFE"/>
    <w:rsid w:val="072126A7"/>
    <w:rsid w:val="073148EE"/>
    <w:rsid w:val="073299E4"/>
    <w:rsid w:val="07367B31"/>
    <w:rsid w:val="073CEB6F"/>
    <w:rsid w:val="073FF567"/>
    <w:rsid w:val="0745B16E"/>
    <w:rsid w:val="0748B899"/>
    <w:rsid w:val="07490AB1"/>
    <w:rsid w:val="074EA9DC"/>
    <w:rsid w:val="074FBF20"/>
    <w:rsid w:val="0756BAE3"/>
    <w:rsid w:val="075A5BCD"/>
    <w:rsid w:val="075B6BFE"/>
    <w:rsid w:val="075C2E40"/>
    <w:rsid w:val="07676E54"/>
    <w:rsid w:val="0767BD1A"/>
    <w:rsid w:val="07687AE7"/>
    <w:rsid w:val="076E124A"/>
    <w:rsid w:val="0772BC19"/>
    <w:rsid w:val="0778E987"/>
    <w:rsid w:val="077C0E0C"/>
    <w:rsid w:val="077F95E9"/>
    <w:rsid w:val="0781D02B"/>
    <w:rsid w:val="0783C7B2"/>
    <w:rsid w:val="0787CE2F"/>
    <w:rsid w:val="0788EC9C"/>
    <w:rsid w:val="078A2891"/>
    <w:rsid w:val="078EC1CC"/>
    <w:rsid w:val="079048D3"/>
    <w:rsid w:val="07977F11"/>
    <w:rsid w:val="0799C3FB"/>
    <w:rsid w:val="079C53D8"/>
    <w:rsid w:val="079D0059"/>
    <w:rsid w:val="07A0D544"/>
    <w:rsid w:val="07A3B1B7"/>
    <w:rsid w:val="07B0BB45"/>
    <w:rsid w:val="07B141E3"/>
    <w:rsid w:val="07B1A706"/>
    <w:rsid w:val="07B502D2"/>
    <w:rsid w:val="07B664A0"/>
    <w:rsid w:val="07B7B830"/>
    <w:rsid w:val="07BE42CE"/>
    <w:rsid w:val="07BF7006"/>
    <w:rsid w:val="07C3C2DB"/>
    <w:rsid w:val="07CA0C39"/>
    <w:rsid w:val="07CC70E3"/>
    <w:rsid w:val="07CE542C"/>
    <w:rsid w:val="07CEAFD0"/>
    <w:rsid w:val="07D022C3"/>
    <w:rsid w:val="07D100B0"/>
    <w:rsid w:val="07D7B0B6"/>
    <w:rsid w:val="07DA2EAB"/>
    <w:rsid w:val="07DD785A"/>
    <w:rsid w:val="07E093F2"/>
    <w:rsid w:val="07F0D3E8"/>
    <w:rsid w:val="07F94434"/>
    <w:rsid w:val="07FC32B8"/>
    <w:rsid w:val="07FE6846"/>
    <w:rsid w:val="080018EF"/>
    <w:rsid w:val="080C5991"/>
    <w:rsid w:val="0813347A"/>
    <w:rsid w:val="0813B202"/>
    <w:rsid w:val="081466AC"/>
    <w:rsid w:val="081542FF"/>
    <w:rsid w:val="08160A22"/>
    <w:rsid w:val="081896BD"/>
    <w:rsid w:val="081B9F30"/>
    <w:rsid w:val="081E8E9C"/>
    <w:rsid w:val="081F6E4E"/>
    <w:rsid w:val="0821C1CE"/>
    <w:rsid w:val="08220884"/>
    <w:rsid w:val="08251BDF"/>
    <w:rsid w:val="0825889C"/>
    <w:rsid w:val="082612AE"/>
    <w:rsid w:val="082E22E3"/>
    <w:rsid w:val="0831406C"/>
    <w:rsid w:val="083BC718"/>
    <w:rsid w:val="083DE149"/>
    <w:rsid w:val="0840E213"/>
    <w:rsid w:val="0841B6F8"/>
    <w:rsid w:val="084377C7"/>
    <w:rsid w:val="0843826F"/>
    <w:rsid w:val="0848F7F7"/>
    <w:rsid w:val="084F047F"/>
    <w:rsid w:val="08524C2D"/>
    <w:rsid w:val="08562338"/>
    <w:rsid w:val="0857353B"/>
    <w:rsid w:val="0859DD51"/>
    <w:rsid w:val="0861480A"/>
    <w:rsid w:val="08648B1B"/>
    <w:rsid w:val="0869229F"/>
    <w:rsid w:val="086B0CD3"/>
    <w:rsid w:val="086E048E"/>
    <w:rsid w:val="0887C8ED"/>
    <w:rsid w:val="088D2D06"/>
    <w:rsid w:val="08903A2B"/>
    <w:rsid w:val="0896D1CF"/>
    <w:rsid w:val="089AF3EA"/>
    <w:rsid w:val="08A1F8FA"/>
    <w:rsid w:val="08A7CB38"/>
    <w:rsid w:val="08AF7369"/>
    <w:rsid w:val="08B7FFCE"/>
    <w:rsid w:val="08BB8AA8"/>
    <w:rsid w:val="08CCABF5"/>
    <w:rsid w:val="08D88B64"/>
    <w:rsid w:val="08DB95A8"/>
    <w:rsid w:val="08DBFF1F"/>
    <w:rsid w:val="08DDFC28"/>
    <w:rsid w:val="08DF565A"/>
    <w:rsid w:val="08E13DE8"/>
    <w:rsid w:val="08E28B56"/>
    <w:rsid w:val="08ED9040"/>
    <w:rsid w:val="08F773FE"/>
    <w:rsid w:val="08FC17A8"/>
    <w:rsid w:val="08FDB8E6"/>
    <w:rsid w:val="09007C64"/>
    <w:rsid w:val="0903A7C4"/>
    <w:rsid w:val="090F4DD8"/>
    <w:rsid w:val="090FFAAB"/>
    <w:rsid w:val="0913D85A"/>
    <w:rsid w:val="0917DE6D"/>
    <w:rsid w:val="0918800D"/>
    <w:rsid w:val="091F347B"/>
    <w:rsid w:val="091F545B"/>
    <w:rsid w:val="09222042"/>
    <w:rsid w:val="09289822"/>
    <w:rsid w:val="09299D4A"/>
    <w:rsid w:val="092C78E6"/>
    <w:rsid w:val="092C9BAA"/>
    <w:rsid w:val="092CB780"/>
    <w:rsid w:val="09315DE9"/>
    <w:rsid w:val="093678A1"/>
    <w:rsid w:val="0936C18C"/>
    <w:rsid w:val="093B4575"/>
    <w:rsid w:val="093D56B8"/>
    <w:rsid w:val="093E8E92"/>
    <w:rsid w:val="0945E416"/>
    <w:rsid w:val="094E6B79"/>
    <w:rsid w:val="09588880"/>
    <w:rsid w:val="095BDB58"/>
    <w:rsid w:val="095ECF46"/>
    <w:rsid w:val="096333BC"/>
    <w:rsid w:val="096504C4"/>
    <w:rsid w:val="096D1CEF"/>
    <w:rsid w:val="09747DF8"/>
    <w:rsid w:val="0976D729"/>
    <w:rsid w:val="0979781C"/>
    <w:rsid w:val="0979BE48"/>
    <w:rsid w:val="097CD460"/>
    <w:rsid w:val="098A89E0"/>
    <w:rsid w:val="098B432C"/>
    <w:rsid w:val="098D5365"/>
    <w:rsid w:val="098FB5AA"/>
    <w:rsid w:val="09945696"/>
    <w:rsid w:val="09960CFB"/>
    <w:rsid w:val="0999863A"/>
    <w:rsid w:val="099B0333"/>
    <w:rsid w:val="099EAE8C"/>
    <w:rsid w:val="099EEBB8"/>
    <w:rsid w:val="09A12350"/>
    <w:rsid w:val="09A868B1"/>
    <w:rsid w:val="09AAB16C"/>
    <w:rsid w:val="09AD3044"/>
    <w:rsid w:val="09AE42B8"/>
    <w:rsid w:val="09BC217D"/>
    <w:rsid w:val="09C17CBC"/>
    <w:rsid w:val="09C41026"/>
    <w:rsid w:val="09C4613D"/>
    <w:rsid w:val="09C990DB"/>
    <w:rsid w:val="09D756D9"/>
    <w:rsid w:val="09D9B836"/>
    <w:rsid w:val="09DEEFB9"/>
    <w:rsid w:val="09E6311A"/>
    <w:rsid w:val="09ED9B33"/>
    <w:rsid w:val="09F65525"/>
    <w:rsid w:val="09FB2597"/>
    <w:rsid w:val="09FC0DEA"/>
    <w:rsid w:val="09FC1BB9"/>
    <w:rsid w:val="0A05BF5D"/>
    <w:rsid w:val="0A09E1CE"/>
    <w:rsid w:val="0A0A3B0B"/>
    <w:rsid w:val="0A0D8F68"/>
    <w:rsid w:val="0A0FD201"/>
    <w:rsid w:val="0A14315A"/>
    <w:rsid w:val="0A197624"/>
    <w:rsid w:val="0A1B4B05"/>
    <w:rsid w:val="0A2361CA"/>
    <w:rsid w:val="0A247333"/>
    <w:rsid w:val="0A282B06"/>
    <w:rsid w:val="0A2A6FFB"/>
    <w:rsid w:val="0A2DE0E7"/>
    <w:rsid w:val="0A3F7842"/>
    <w:rsid w:val="0A4225C4"/>
    <w:rsid w:val="0A4559AD"/>
    <w:rsid w:val="0A46A9DC"/>
    <w:rsid w:val="0A4FADDF"/>
    <w:rsid w:val="0A502547"/>
    <w:rsid w:val="0A597552"/>
    <w:rsid w:val="0A5CAE35"/>
    <w:rsid w:val="0A5D0F3E"/>
    <w:rsid w:val="0A5DABAF"/>
    <w:rsid w:val="0A60771C"/>
    <w:rsid w:val="0A614936"/>
    <w:rsid w:val="0A61BCFA"/>
    <w:rsid w:val="0A68E9B0"/>
    <w:rsid w:val="0A709753"/>
    <w:rsid w:val="0A72FF02"/>
    <w:rsid w:val="0A74A194"/>
    <w:rsid w:val="0A76848F"/>
    <w:rsid w:val="0A782F39"/>
    <w:rsid w:val="0A78B4AD"/>
    <w:rsid w:val="0A7A6C88"/>
    <w:rsid w:val="0A8CDEA3"/>
    <w:rsid w:val="0A901307"/>
    <w:rsid w:val="0A9756DA"/>
    <w:rsid w:val="0A98123E"/>
    <w:rsid w:val="0A98B3B4"/>
    <w:rsid w:val="0AA8DF76"/>
    <w:rsid w:val="0AB09E8F"/>
    <w:rsid w:val="0AB0C5E8"/>
    <w:rsid w:val="0AB715EA"/>
    <w:rsid w:val="0ABD2FA5"/>
    <w:rsid w:val="0ABF4310"/>
    <w:rsid w:val="0AC26952"/>
    <w:rsid w:val="0AC8ED2E"/>
    <w:rsid w:val="0ACC3089"/>
    <w:rsid w:val="0AD07A7A"/>
    <w:rsid w:val="0AD16C7A"/>
    <w:rsid w:val="0AD63095"/>
    <w:rsid w:val="0ADB7CA4"/>
    <w:rsid w:val="0ADCF8B5"/>
    <w:rsid w:val="0ADE2381"/>
    <w:rsid w:val="0AE29834"/>
    <w:rsid w:val="0AE4614A"/>
    <w:rsid w:val="0AE59E03"/>
    <w:rsid w:val="0AE6F016"/>
    <w:rsid w:val="0AE71A09"/>
    <w:rsid w:val="0AEC01D9"/>
    <w:rsid w:val="0AEC7433"/>
    <w:rsid w:val="0AED3A6A"/>
    <w:rsid w:val="0AF15DCA"/>
    <w:rsid w:val="0AF6998C"/>
    <w:rsid w:val="0AFD4018"/>
    <w:rsid w:val="0B02A3C6"/>
    <w:rsid w:val="0B0658F9"/>
    <w:rsid w:val="0B091637"/>
    <w:rsid w:val="0B109C9B"/>
    <w:rsid w:val="0B16ED59"/>
    <w:rsid w:val="0B1C361E"/>
    <w:rsid w:val="0B1D178C"/>
    <w:rsid w:val="0B288AA2"/>
    <w:rsid w:val="0B2C0689"/>
    <w:rsid w:val="0B2ED49A"/>
    <w:rsid w:val="0B33462A"/>
    <w:rsid w:val="0B35FE96"/>
    <w:rsid w:val="0B360908"/>
    <w:rsid w:val="0B3A3169"/>
    <w:rsid w:val="0B3EF0B2"/>
    <w:rsid w:val="0B3FCDC6"/>
    <w:rsid w:val="0B499C50"/>
    <w:rsid w:val="0B4AD53C"/>
    <w:rsid w:val="0B4F3165"/>
    <w:rsid w:val="0B50694B"/>
    <w:rsid w:val="0B53C75B"/>
    <w:rsid w:val="0B53DD97"/>
    <w:rsid w:val="0B641AA9"/>
    <w:rsid w:val="0B67A99D"/>
    <w:rsid w:val="0B68D7A7"/>
    <w:rsid w:val="0B6D8D13"/>
    <w:rsid w:val="0B71165A"/>
    <w:rsid w:val="0B7412D9"/>
    <w:rsid w:val="0B7B8AE6"/>
    <w:rsid w:val="0B7BC48E"/>
    <w:rsid w:val="0B7C3251"/>
    <w:rsid w:val="0B86DE12"/>
    <w:rsid w:val="0B8D66AA"/>
    <w:rsid w:val="0B8D6E35"/>
    <w:rsid w:val="0B98BE3F"/>
    <w:rsid w:val="0B991F03"/>
    <w:rsid w:val="0B9A06F8"/>
    <w:rsid w:val="0B9E4CA1"/>
    <w:rsid w:val="0BA1C382"/>
    <w:rsid w:val="0BAA7B96"/>
    <w:rsid w:val="0BADB430"/>
    <w:rsid w:val="0BB20A64"/>
    <w:rsid w:val="0BB4564D"/>
    <w:rsid w:val="0BB4A13A"/>
    <w:rsid w:val="0BBCA526"/>
    <w:rsid w:val="0BC4CDC8"/>
    <w:rsid w:val="0BC91086"/>
    <w:rsid w:val="0BD15FE2"/>
    <w:rsid w:val="0BD38B0E"/>
    <w:rsid w:val="0BDD6EF7"/>
    <w:rsid w:val="0BDF2E1A"/>
    <w:rsid w:val="0BE2A6F9"/>
    <w:rsid w:val="0BE7142B"/>
    <w:rsid w:val="0BE90304"/>
    <w:rsid w:val="0BEB1DB6"/>
    <w:rsid w:val="0BFC1771"/>
    <w:rsid w:val="0C0A18AA"/>
    <w:rsid w:val="0C0C73E0"/>
    <w:rsid w:val="0C186A47"/>
    <w:rsid w:val="0C19D318"/>
    <w:rsid w:val="0C1AED5F"/>
    <w:rsid w:val="0C2662BE"/>
    <w:rsid w:val="0C26812E"/>
    <w:rsid w:val="0C2ADC2A"/>
    <w:rsid w:val="0C2D3AC4"/>
    <w:rsid w:val="0C32561E"/>
    <w:rsid w:val="0C33AE8D"/>
    <w:rsid w:val="0C3FB041"/>
    <w:rsid w:val="0C4DCB71"/>
    <w:rsid w:val="0C5A2133"/>
    <w:rsid w:val="0C5B85EA"/>
    <w:rsid w:val="0C5FBD75"/>
    <w:rsid w:val="0C68C405"/>
    <w:rsid w:val="0C6AF9D1"/>
    <w:rsid w:val="0C6B4C10"/>
    <w:rsid w:val="0C6D21FF"/>
    <w:rsid w:val="0C6FDDCA"/>
    <w:rsid w:val="0C7200F6"/>
    <w:rsid w:val="0C733E44"/>
    <w:rsid w:val="0C748F40"/>
    <w:rsid w:val="0C7762A8"/>
    <w:rsid w:val="0C816E64"/>
    <w:rsid w:val="0C83AD63"/>
    <w:rsid w:val="0C90FF13"/>
    <w:rsid w:val="0C9157DF"/>
    <w:rsid w:val="0C9AEBFC"/>
    <w:rsid w:val="0CA461E2"/>
    <w:rsid w:val="0CA5A3A6"/>
    <w:rsid w:val="0CAB67C5"/>
    <w:rsid w:val="0CB15F39"/>
    <w:rsid w:val="0CB1CA5D"/>
    <w:rsid w:val="0CB3250C"/>
    <w:rsid w:val="0CB770C0"/>
    <w:rsid w:val="0CB8067F"/>
    <w:rsid w:val="0CBE1A74"/>
    <w:rsid w:val="0CC18677"/>
    <w:rsid w:val="0CC2E958"/>
    <w:rsid w:val="0CC8541B"/>
    <w:rsid w:val="0CD1D969"/>
    <w:rsid w:val="0CD47343"/>
    <w:rsid w:val="0CD6E213"/>
    <w:rsid w:val="0CDD7B35"/>
    <w:rsid w:val="0CE4D2F4"/>
    <w:rsid w:val="0CE7321E"/>
    <w:rsid w:val="0CF0E1D9"/>
    <w:rsid w:val="0CF177BC"/>
    <w:rsid w:val="0CF80A24"/>
    <w:rsid w:val="0CFDC1C5"/>
    <w:rsid w:val="0CFFD286"/>
    <w:rsid w:val="0D00C0C0"/>
    <w:rsid w:val="0D019406"/>
    <w:rsid w:val="0D05376A"/>
    <w:rsid w:val="0D0CD7D2"/>
    <w:rsid w:val="0D206C70"/>
    <w:rsid w:val="0D22C394"/>
    <w:rsid w:val="0D2A75C2"/>
    <w:rsid w:val="0D37D807"/>
    <w:rsid w:val="0D38269E"/>
    <w:rsid w:val="0D3D97C4"/>
    <w:rsid w:val="0D3F05EF"/>
    <w:rsid w:val="0D436838"/>
    <w:rsid w:val="0D4A9156"/>
    <w:rsid w:val="0D4D28C3"/>
    <w:rsid w:val="0D4DFF1F"/>
    <w:rsid w:val="0D542EBD"/>
    <w:rsid w:val="0D543DE7"/>
    <w:rsid w:val="0D56A4AD"/>
    <w:rsid w:val="0D5FCE8E"/>
    <w:rsid w:val="0D632186"/>
    <w:rsid w:val="0D64FC2F"/>
    <w:rsid w:val="0D65EFD0"/>
    <w:rsid w:val="0D6635EF"/>
    <w:rsid w:val="0D6C2939"/>
    <w:rsid w:val="0D6CB5BD"/>
    <w:rsid w:val="0D6E3DC1"/>
    <w:rsid w:val="0D6E6A3A"/>
    <w:rsid w:val="0D6F8F52"/>
    <w:rsid w:val="0D71BA64"/>
    <w:rsid w:val="0D720139"/>
    <w:rsid w:val="0D7727F3"/>
    <w:rsid w:val="0D86D3CF"/>
    <w:rsid w:val="0D8B1584"/>
    <w:rsid w:val="0D95F763"/>
    <w:rsid w:val="0D9A803D"/>
    <w:rsid w:val="0DA569D7"/>
    <w:rsid w:val="0DA79A92"/>
    <w:rsid w:val="0DA79EC4"/>
    <w:rsid w:val="0DA8F3ED"/>
    <w:rsid w:val="0DB6E0DB"/>
    <w:rsid w:val="0DB9FB21"/>
    <w:rsid w:val="0DBC8E96"/>
    <w:rsid w:val="0DCA6FA3"/>
    <w:rsid w:val="0DCF0A71"/>
    <w:rsid w:val="0DCF5990"/>
    <w:rsid w:val="0DCFF96F"/>
    <w:rsid w:val="0DD6B46F"/>
    <w:rsid w:val="0DDCA44C"/>
    <w:rsid w:val="0DDD11DB"/>
    <w:rsid w:val="0DE2F6C8"/>
    <w:rsid w:val="0DEAB6F4"/>
    <w:rsid w:val="0DECE6CC"/>
    <w:rsid w:val="0DECE6D4"/>
    <w:rsid w:val="0DECE9FB"/>
    <w:rsid w:val="0DF0BEF5"/>
    <w:rsid w:val="0DF24BA4"/>
    <w:rsid w:val="0DF3B1AD"/>
    <w:rsid w:val="0DF3B4BE"/>
    <w:rsid w:val="0DF4172A"/>
    <w:rsid w:val="0DFD6F36"/>
    <w:rsid w:val="0DFE9CAC"/>
    <w:rsid w:val="0E0054E8"/>
    <w:rsid w:val="0E01C973"/>
    <w:rsid w:val="0E03329C"/>
    <w:rsid w:val="0E052ECD"/>
    <w:rsid w:val="0E061540"/>
    <w:rsid w:val="0E0B0B05"/>
    <w:rsid w:val="0E0B7F76"/>
    <w:rsid w:val="0E137F37"/>
    <w:rsid w:val="0E144FDA"/>
    <w:rsid w:val="0E1C2AF1"/>
    <w:rsid w:val="0E1C549C"/>
    <w:rsid w:val="0E225ACE"/>
    <w:rsid w:val="0E230407"/>
    <w:rsid w:val="0E251791"/>
    <w:rsid w:val="0E2B638C"/>
    <w:rsid w:val="0E3D4E85"/>
    <w:rsid w:val="0E400F64"/>
    <w:rsid w:val="0E432149"/>
    <w:rsid w:val="0E44684D"/>
    <w:rsid w:val="0E472876"/>
    <w:rsid w:val="0E47A73B"/>
    <w:rsid w:val="0E4DCAB0"/>
    <w:rsid w:val="0E55B968"/>
    <w:rsid w:val="0E5D10F1"/>
    <w:rsid w:val="0E5FA697"/>
    <w:rsid w:val="0E5FE797"/>
    <w:rsid w:val="0E61209C"/>
    <w:rsid w:val="0E69BBA9"/>
    <w:rsid w:val="0E6E45FE"/>
    <w:rsid w:val="0E6E9E07"/>
    <w:rsid w:val="0E76A77F"/>
    <w:rsid w:val="0E81764A"/>
    <w:rsid w:val="0E837CDA"/>
    <w:rsid w:val="0E85C7A2"/>
    <w:rsid w:val="0E897342"/>
    <w:rsid w:val="0E97E10F"/>
    <w:rsid w:val="0E99F1DC"/>
    <w:rsid w:val="0E9D917A"/>
    <w:rsid w:val="0E9EABC7"/>
    <w:rsid w:val="0EA1FA66"/>
    <w:rsid w:val="0EA2F36B"/>
    <w:rsid w:val="0EA82B6E"/>
    <w:rsid w:val="0EADB17D"/>
    <w:rsid w:val="0EAED269"/>
    <w:rsid w:val="0EB3D2BA"/>
    <w:rsid w:val="0EB61A89"/>
    <w:rsid w:val="0EC10C56"/>
    <w:rsid w:val="0EC12855"/>
    <w:rsid w:val="0EC41846"/>
    <w:rsid w:val="0EC71EEF"/>
    <w:rsid w:val="0EC75718"/>
    <w:rsid w:val="0ECBDE73"/>
    <w:rsid w:val="0ED97E0A"/>
    <w:rsid w:val="0EDA8F4B"/>
    <w:rsid w:val="0EDF40D8"/>
    <w:rsid w:val="0EE1B26F"/>
    <w:rsid w:val="0EE95458"/>
    <w:rsid w:val="0EF22BA8"/>
    <w:rsid w:val="0EF2775F"/>
    <w:rsid w:val="0EF34D4A"/>
    <w:rsid w:val="0EF3A48B"/>
    <w:rsid w:val="0EF3F073"/>
    <w:rsid w:val="0EFAC50E"/>
    <w:rsid w:val="0EFAE1CA"/>
    <w:rsid w:val="0F020E7A"/>
    <w:rsid w:val="0F054114"/>
    <w:rsid w:val="0F0DA1AB"/>
    <w:rsid w:val="0F0DF5F7"/>
    <w:rsid w:val="0F0F521A"/>
    <w:rsid w:val="0F150B4F"/>
    <w:rsid w:val="0F18E87C"/>
    <w:rsid w:val="0F1977F9"/>
    <w:rsid w:val="0F2E12F4"/>
    <w:rsid w:val="0F377B1A"/>
    <w:rsid w:val="0F385657"/>
    <w:rsid w:val="0F3BA756"/>
    <w:rsid w:val="0F3C1EE4"/>
    <w:rsid w:val="0F41761F"/>
    <w:rsid w:val="0F440876"/>
    <w:rsid w:val="0F4CD695"/>
    <w:rsid w:val="0F4F900C"/>
    <w:rsid w:val="0F5432E0"/>
    <w:rsid w:val="0F5C50BB"/>
    <w:rsid w:val="0F5F0FD9"/>
    <w:rsid w:val="0F614149"/>
    <w:rsid w:val="0F621B56"/>
    <w:rsid w:val="0F63269C"/>
    <w:rsid w:val="0F6455D2"/>
    <w:rsid w:val="0F6A695E"/>
    <w:rsid w:val="0F6DF1B5"/>
    <w:rsid w:val="0F75B7E7"/>
    <w:rsid w:val="0F890031"/>
    <w:rsid w:val="0F8A10AC"/>
    <w:rsid w:val="0FAE5093"/>
    <w:rsid w:val="0FB19F10"/>
    <w:rsid w:val="0FB296BE"/>
    <w:rsid w:val="0FB3DAB8"/>
    <w:rsid w:val="0FB7BC1F"/>
    <w:rsid w:val="0FC6528E"/>
    <w:rsid w:val="0FC92BE9"/>
    <w:rsid w:val="0FCAD761"/>
    <w:rsid w:val="0FCD92DD"/>
    <w:rsid w:val="0FCEC405"/>
    <w:rsid w:val="0FDA1970"/>
    <w:rsid w:val="0FDD1445"/>
    <w:rsid w:val="0FE35CE8"/>
    <w:rsid w:val="0FE3779C"/>
    <w:rsid w:val="0FE82859"/>
    <w:rsid w:val="0FEBBDFD"/>
    <w:rsid w:val="0FEFB506"/>
    <w:rsid w:val="0FF02A61"/>
    <w:rsid w:val="0FF10F57"/>
    <w:rsid w:val="1001ECD8"/>
    <w:rsid w:val="10035687"/>
    <w:rsid w:val="1008341D"/>
    <w:rsid w:val="100B2096"/>
    <w:rsid w:val="1011EEDF"/>
    <w:rsid w:val="10133EE9"/>
    <w:rsid w:val="1014FE1E"/>
    <w:rsid w:val="1015D227"/>
    <w:rsid w:val="101651AB"/>
    <w:rsid w:val="10167EC0"/>
    <w:rsid w:val="1018D237"/>
    <w:rsid w:val="101D62F5"/>
    <w:rsid w:val="101FFB52"/>
    <w:rsid w:val="10281FDD"/>
    <w:rsid w:val="102828B6"/>
    <w:rsid w:val="10299ADF"/>
    <w:rsid w:val="1033DD43"/>
    <w:rsid w:val="103B0C3F"/>
    <w:rsid w:val="104126D8"/>
    <w:rsid w:val="10428410"/>
    <w:rsid w:val="10435756"/>
    <w:rsid w:val="1049B81E"/>
    <w:rsid w:val="1049FF2D"/>
    <w:rsid w:val="10550264"/>
    <w:rsid w:val="1057C4AB"/>
    <w:rsid w:val="1069A124"/>
    <w:rsid w:val="106B48E7"/>
    <w:rsid w:val="1077F116"/>
    <w:rsid w:val="1078F51D"/>
    <w:rsid w:val="107C6770"/>
    <w:rsid w:val="10851912"/>
    <w:rsid w:val="108616F0"/>
    <w:rsid w:val="10884FAA"/>
    <w:rsid w:val="10905691"/>
    <w:rsid w:val="1090EDC7"/>
    <w:rsid w:val="109467A1"/>
    <w:rsid w:val="1095B684"/>
    <w:rsid w:val="109AB93D"/>
    <w:rsid w:val="109AC812"/>
    <w:rsid w:val="109BB9AD"/>
    <w:rsid w:val="10A09297"/>
    <w:rsid w:val="10A4FC3F"/>
    <w:rsid w:val="10A626B3"/>
    <w:rsid w:val="10A6FC31"/>
    <w:rsid w:val="10A9505B"/>
    <w:rsid w:val="10B0E01A"/>
    <w:rsid w:val="10B5F00D"/>
    <w:rsid w:val="10B69043"/>
    <w:rsid w:val="10B6DC79"/>
    <w:rsid w:val="10BD06EF"/>
    <w:rsid w:val="10C508D3"/>
    <w:rsid w:val="10CDADF5"/>
    <w:rsid w:val="10CDC049"/>
    <w:rsid w:val="10CE3444"/>
    <w:rsid w:val="10CE7F28"/>
    <w:rsid w:val="10D07D1A"/>
    <w:rsid w:val="10D55D39"/>
    <w:rsid w:val="10D73CED"/>
    <w:rsid w:val="10DBFE18"/>
    <w:rsid w:val="10E74744"/>
    <w:rsid w:val="10EFED54"/>
    <w:rsid w:val="10F51574"/>
    <w:rsid w:val="10F6AFDD"/>
    <w:rsid w:val="10F96B31"/>
    <w:rsid w:val="110B4C44"/>
    <w:rsid w:val="11103D7B"/>
    <w:rsid w:val="11118C38"/>
    <w:rsid w:val="1112914B"/>
    <w:rsid w:val="1119106C"/>
    <w:rsid w:val="1119D858"/>
    <w:rsid w:val="111BAF09"/>
    <w:rsid w:val="111D1A99"/>
    <w:rsid w:val="111F0F5C"/>
    <w:rsid w:val="1123D220"/>
    <w:rsid w:val="11277DE4"/>
    <w:rsid w:val="112ADDD8"/>
    <w:rsid w:val="112B5580"/>
    <w:rsid w:val="112CBB5E"/>
    <w:rsid w:val="112FDC60"/>
    <w:rsid w:val="1131D874"/>
    <w:rsid w:val="1134D7CF"/>
    <w:rsid w:val="11353C7A"/>
    <w:rsid w:val="1137485B"/>
    <w:rsid w:val="1137EFDA"/>
    <w:rsid w:val="113BE335"/>
    <w:rsid w:val="113BEB1A"/>
    <w:rsid w:val="113DC78E"/>
    <w:rsid w:val="11434EED"/>
    <w:rsid w:val="1146575A"/>
    <w:rsid w:val="1146B8CE"/>
    <w:rsid w:val="11471377"/>
    <w:rsid w:val="114C717B"/>
    <w:rsid w:val="114C94C8"/>
    <w:rsid w:val="1153593F"/>
    <w:rsid w:val="1155231F"/>
    <w:rsid w:val="115560B4"/>
    <w:rsid w:val="1156806D"/>
    <w:rsid w:val="1167BD73"/>
    <w:rsid w:val="11763648"/>
    <w:rsid w:val="11784941"/>
    <w:rsid w:val="1178E306"/>
    <w:rsid w:val="117A82B1"/>
    <w:rsid w:val="117B96E0"/>
    <w:rsid w:val="1181B66A"/>
    <w:rsid w:val="1184129A"/>
    <w:rsid w:val="118871D6"/>
    <w:rsid w:val="118C87FE"/>
    <w:rsid w:val="118E21FD"/>
    <w:rsid w:val="11900C74"/>
    <w:rsid w:val="1192AEEF"/>
    <w:rsid w:val="119A0C12"/>
    <w:rsid w:val="119CFF10"/>
    <w:rsid w:val="119F6E9E"/>
    <w:rsid w:val="11A0A5F2"/>
    <w:rsid w:val="11A1E0FF"/>
    <w:rsid w:val="11AB3441"/>
    <w:rsid w:val="11ABB487"/>
    <w:rsid w:val="11B0AF9B"/>
    <w:rsid w:val="11B20B50"/>
    <w:rsid w:val="11B9CE4F"/>
    <w:rsid w:val="11BDB00F"/>
    <w:rsid w:val="11BF7F25"/>
    <w:rsid w:val="11C21B1A"/>
    <w:rsid w:val="11C222F5"/>
    <w:rsid w:val="11C283F9"/>
    <w:rsid w:val="11C6FC82"/>
    <w:rsid w:val="11C826EB"/>
    <w:rsid w:val="11C86A9D"/>
    <w:rsid w:val="11C8E1DB"/>
    <w:rsid w:val="11CB56AC"/>
    <w:rsid w:val="11CBA1BE"/>
    <w:rsid w:val="11CE54F1"/>
    <w:rsid w:val="11CF6B58"/>
    <w:rsid w:val="11D00A9A"/>
    <w:rsid w:val="11D39BCA"/>
    <w:rsid w:val="11DBB807"/>
    <w:rsid w:val="11DD7FE6"/>
    <w:rsid w:val="11E5523F"/>
    <w:rsid w:val="11E737D6"/>
    <w:rsid w:val="11E7A948"/>
    <w:rsid w:val="11EC634E"/>
    <w:rsid w:val="11EDA324"/>
    <w:rsid w:val="11EDE688"/>
    <w:rsid w:val="11EE07C7"/>
    <w:rsid w:val="11F3292F"/>
    <w:rsid w:val="11F3BC8A"/>
    <w:rsid w:val="11F9B900"/>
    <w:rsid w:val="11FB73D5"/>
    <w:rsid w:val="12034724"/>
    <w:rsid w:val="12055742"/>
    <w:rsid w:val="120F287C"/>
    <w:rsid w:val="12164F06"/>
    <w:rsid w:val="121C51CF"/>
    <w:rsid w:val="121E9009"/>
    <w:rsid w:val="12202FCD"/>
    <w:rsid w:val="12206686"/>
    <w:rsid w:val="1224FA88"/>
    <w:rsid w:val="122E88C5"/>
    <w:rsid w:val="123247D4"/>
    <w:rsid w:val="123302E2"/>
    <w:rsid w:val="12340F4C"/>
    <w:rsid w:val="12355880"/>
    <w:rsid w:val="123C3DF9"/>
    <w:rsid w:val="123E3BA9"/>
    <w:rsid w:val="123EDEB4"/>
    <w:rsid w:val="124026E0"/>
    <w:rsid w:val="124A4D4C"/>
    <w:rsid w:val="124B4FE9"/>
    <w:rsid w:val="12599494"/>
    <w:rsid w:val="1259E33C"/>
    <w:rsid w:val="1261BB8F"/>
    <w:rsid w:val="1264684C"/>
    <w:rsid w:val="1264AED1"/>
    <w:rsid w:val="12681A61"/>
    <w:rsid w:val="126990AA"/>
    <w:rsid w:val="126A9141"/>
    <w:rsid w:val="126D9929"/>
    <w:rsid w:val="1271C1E2"/>
    <w:rsid w:val="127CD410"/>
    <w:rsid w:val="1284FCD7"/>
    <w:rsid w:val="1289388B"/>
    <w:rsid w:val="128B33D2"/>
    <w:rsid w:val="128CB76B"/>
    <w:rsid w:val="128CCB03"/>
    <w:rsid w:val="12982F49"/>
    <w:rsid w:val="1299292F"/>
    <w:rsid w:val="129950B3"/>
    <w:rsid w:val="12995354"/>
    <w:rsid w:val="129D8513"/>
    <w:rsid w:val="129FD5A8"/>
    <w:rsid w:val="12A7C0DC"/>
    <w:rsid w:val="12A8425E"/>
    <w:rsid w:val="12AA9FB8"/>
    <w:rsid w:val="12ACCDA4"/>
    <w:rsid w:val="12ADC4ED"/>
    <w:rsid w:val="12B39548"/>
    <w:rsid w:val="12B3B58F"/>
    <w:rsid w:val="12C3CF5A"/>
    <w:rsid w:val="12C7CB28"/>
    <w:rsid w:val="12C9886F"/>
    <w:rsid w:val="12CC2AF6"/>
    <w:rsid w:val="12CF5A69"/>
    <w:rsid w:val="12D3C03B"/>
    <w:rsid w:val="12E050DB"/>
    <w:rsid w:val="12E1D739"/>
    <w:rsid w:val="12E236C8"/>
    <w:rsid w:val="12EB031F"/>
    <w:rsid w:val="12EC8439"/>
    <w:rsid w:val="12EF0838"/>
    <w:rsid w:val="12EF80A9"/>
    <w:rsid w:val="12F00B94"/>
    <w:rsid w:val="12F1E626"/>
    <w:rsid w:val="12F28133"/>
    <w:rsid w:val="12FB46A0"/>
    <w:rsid w:val="12FF19AF"/>
    <w:rsid w:val="130843ED"/>
    <w:rsid w:val="130BC803"/>
    <w:rsid w:val="13145687"/>
    <w:rsid w:val="131B185E"/>
    <w:rsid w:val="131E0724"/>
    <w:rsid w:val="1321BCD6"/>
    <w:rsid w:val="13230A8E"/>
    <w:rsid w:val="1323AB28"/>
    <w:rsid w:val="1328585F"/>
    <w:rsid w:val="1328BACC"/>
    <w:rsid w:val="132A1B9D"/>
    <w:rsid w:val="132B5598"/>
    <w:rsid w:val="132EE004"/>
    <w:rsid w:val="1333F35C"/>
    <w:rsid w:val="133AE9E1"/>
    <w:rsid w:val="133C1169"/>
    <w:rsid w:val="133DB0F8"/>
    <w:rsid w:val="1345CD02"/>
    <w:rsid w:val="13523C50"/>
    <w:rsid w:val="13559EB0"/>
    <w:rsid w:val="1363B901"/>
    <w:rsid w:val="13654F66"/>
    <w:rsid w:val="1369CA90"/>
    <w:rsid w:val="1370C339"/>
    <w:rsid w:val="137289A5"/>
    <w:rsid w:val="1376648E"/>
    <w:rsid w:val="1377C423"/>
    <w:rsid w:val="137BE321"/>
    <w:rsid w:val="137C1C81"/>
    <w:rsid w:val="137C2708"/>
    <w:rsid w:val="13806839"/>
    <w:rsid w:val="138767F5"/>
    <w:rsid w:val="138961B3"/>
    <w:rsid w:val="13917B44"/>
    <w:rsid w:val="1392096E"/>
    <w:rsid w:val="1394002C"/>
    <w:rsid w:val="139BD886"/>
    <w:rsid w:val="13A1488A"/>
    <w:rsid w:val="13A2A6D1"/>
    <w:rsid w:val="13A5E5D3"/>
    <w:rsid w:val="13ACA351"/>
    <w:rsid w:val="13B76AA3"/>
    <w:rsid w:val="13B87F37"/>
    <w:rsid w:val="13C3CB2F"/>
    <w:rsid w:val="13C4DF9D"/>
    <w:rsid w:val="13C764C9"/>
    <w:rsid w:val="13C7CBEF"/>
    <w:rsid w:val="13CDEE30"/>
    <w:rsid w:val="13CFDFAD"/>
    <w:rsid w:val="13D42C2C"/>
    <w:rsid w:val="13D5CC17"/>
    <w:rsid w:val="13D6705C"/>
    <w:rsid w:val="13D9016E"/>
    <w:rsid w:val="13DF722D"/>
    <w:rsid w:val="13E2FBAC"/>
    <w:rsid w:val="13EAC6A3"/>
    <w:rsid w:val="13EC9FF6"/>
    <w:rsid w:val="13F0035D"/>
    <w:rsid w:val="13F4338E"/>
    <w:rsid w:val="13F6B29C"/>
    <w:rsid w:val="13F98017"/>
    <w:rsid w:val="13FD9087"/>
    <w:rsid w:val="140CF76E"/>
    <w:rsid w:val="140EE1F6"/>
    <w:rsid w:val="1418FA87"/>
    <w:rsid w:val="142685C5"/>
    <w:rsid w:val="1427F89E"/>
    <w:rsid w:val="142AF30C"/>
    <w:rsid w:val="142C1FF4"/>
    <w:rsid w:val="142CB4F5"/>
    <w:rsid w:val="142D36B5"/>
    <w:rsid w:val="14317457"/>
    <w:rsid w:val="1437316C"/>
    <w:rsid w:val="143B6883"/>
    <w:rsid w:val="143D4AD3"/>
    <w:rsid w:val="1441628F"/>
    <w:rsid w:val="1441702A"/>
    <w:rsid w:val="144278D2"/>
    <w:rsid w:val="1447D579"/>
    <w:rsid w:val="144D5F29"/>
    <w:rsid w:val="144E1305"/>
    <w:rsid w:val="1455B398"/>
    <w:rsid w:val="14573579"/>
    <w:rsid w:val="14592ECA"/>
    <w:rsid w:val="145EC984"/>
    <w:rsid w:val="146130E6"/>
    <w:rsid w:val="1461F29C"/>
    <w:rsid w:val="1462F642"/>
    <w:rsid w:val="1463617D"/>
    <w:rsid w:val="14639C84"/>
    <w:rsid w:val="14652A9D"/>
    <w:rsid w:val="14658F0F"/>
    <w:rsid w:val="1467AC4B"/>
    <w:rsid w:val="14684403"/>
    <w:rsid w:val="146BAED5"/>
    <w:rsid w:val="146F2165"/>
    <w:rsid w:val="14734C34"/>
    <w:rsid w:val="14764C19"/>
    <w:rsid w:val="147EBD23"/>
    <w:rsid w:val="14826492"/>
    <w:rsid w:val="148634CA"/>
    <w:rsid w:val="149346F2"/>
    <w:rsid w:val="1498F5F4"/>
    <w:rsid w:val="149C784C"/>
    <w:rsid w:val="14A22D66"/>
    <w:rsid w:val="14A79864"/>
    <w:rsid w:val="14AC1A65"/>
    <w:rsid w:val="14B151FC"/>
    <w:rsid w:val="14B2C407"/>
    <w:rsid w:val="14B3A9D1"/>
    <w:rsid w:val="14B5AEF1"/>
    <w:rsid w:val="14B89676"/>
    <w:rsid w:val="14C355CD"/>
    <w:rsid w:val="14C3A2A0"/>
    <w:rsid w:val="14C4E236"/>
    <w:rsid w:val="14C684E3"/>
    <w:rsid w:val="14C6BC0C"/>
    <w:rsid w:val="14CA53D9"/>
    <w:rsid w:val="14CBFBE4"/>
    <w:rsid w:val="14D1CC1B"/>
    <w:rsid w:val="14D5F678"/>
    <w:rsid w:val="14D64EE2"/>
    <w:rsid w:val="14DA9709"/>
    <w:rsid w:val="14DC7E2A"/>
    <w:rsid w:val="14E88F62"/>
    <w:rsid w:val="14F441DD"/>
    <w:rsid w:val="14F55E58"/>
    <w:rsid w:val="14F90E3B"/>
    <w:rsid w:val="14FE8B25"/>
    <w:rsid w:val="1501291C"/>
    <w:rsid w:val="150DD5E7"/>
    <w:rsid w:val="150EE6C9"/>
    <w:rsid w:val="151318D6"/>
    <w:rsid w:val="1518E679"/>
    <w:rsid w:val="151F6170"/>
    <w:rsid w:val="15271D1C"/>
    <w:rsid w:val="15298046"/>
    <w:rsid w:val="152DAF40"/>
    <w:rsid w:val="1530459F"/>
    <w:rsid w:val="1530A872"/>
    <w:rsid w:val="15343183"/>
    <w:rsid w:val="15375025"/>
    <w:rsid w:val="1537D3D5"/>
    <w:rsid w:val="153B94ED"/>
    <w:rsid w:val="154595E9"/>
    <w:rsid w:val="15475B1B"/>
    <w:rsid w:val="1549F0AD"/>
    <w:rsid w:val="15535925"/>
    <w:rsid w:val="15543FAB"/>
    <w:rsid w:val="156B18B8"/>
    <w:rsid w:val="156C0010"/>
    <w:rsid w:val="1580BEC9"/>
    <w:rsid w:val="1586087E"/>
    <w:rsid w:val="1588B97D"/>
    <w:rsid w:val="1597739B"/>
    <w:rsid w:val="1597BF76"/>
    <w:rsid w:val="159DCA81"/>
    <w:rsid w:val="159F0939"/>
    <w:rsid w:val="15A00953"/>
    <w:rsid w:val="15A450EF"/>
    <w:rsid w:val="15ABCED1"/>
    <w:rsid w:val="15B989BB"/>
    <w:rsid w:val="15BCF913"/>
    <w:rsid w:val="15BF5349"/>
    <w:rsid w:val="15C03ED3"/>
    <w:rsid w:val="15C0640F"/>
    <w:rsid w:val="15C433F4"/>
    <w:rsid w:val="15C6C36D"/>
    <w:rsid w:val="15CC7B70"/>
    <w:rsid w:val="15D3602C"/>
    <w:rsid w:val="15D6CE5D"/>
    <w:rsid w:val="15D79FCE"/>
    <w:rsid w:val="15E595A0"/>
    <w:rsid w:val="15E743E7"/>
    <w:rsid w:val="15F49C13"/>
    <w:rsid w:val="15F60121"/>
    <w:rsid w:val="15FA19A5"/>
    <w:rsid w:val="15FACD91"/>
    <w:rsid w:val="15FAFD09"/>
    <w:rsid w:val="15FE3D3F"/>
    <w:rsid w:val="1600F82D"/>
    <w:rsid w:val="1602D110"/>
    <w:rsid w:val="160ED0FD"/>
    <w:rsid w:val="16103BD2"/>
    <w:rsid w:val="1612960C"/>
    <w:rsid w:val="1613E909"/>
    <w:rsid w:val="16155D58"/>
    <w:rsid w:val="161AF26E"/>
    <w:rsid w:val="161B2272"/>
    <w:rsid w:val="161B36DD"/>
    <w:rsid w:val="161BFD90"/>
    <w:rsid w:val="1624160D"/>
    <w:rsid w:val="162EEE64"/>
    <w:rsid w:val="162F2A27"/>
    <w:rsid w:val="1631858B"/>
    <w:rsid w:val="16335610"/>
    <w:rsid w:val="163895B0"/>
    <w:rsid w:val="163911EA"/>
    <w:rsid w:val="16397557"/>
    <w:rsid w:val="163B82A5"/>
    <w:rsid w:val="164A35C9"/>
    <w:rsid w:val="164C9678"/>
    <w:rsid w:val="164D225D"/>
    <w:rsid w:val="164EA2A6"/>
    <w:rsid w:val="1650138F"/>
    <w:rsid w:val="16505BFD"/>
    <w:rsid w:val="165297C4"/>
    <w:rsid w:val="165608B1"/>
    <w:rsid w:val="16560E04"/>
    <w:rsid w:val="16563483"/>
    <w:rsid w:val="16563C78"/>
    <w:rsid w:val="1657B404"/>
    <w:rsid w:val="165C8BA9"/>
    <w:rsid w:val="165F4FFA"/>
    <w:rsid w:val="16648F7E"/>
    <w:rsid w:val="1668FEE8"/>
    <w:rsid w:val="1671AFA9"/>
    <w:rsid w:val="1676F383"/>
    <w:rsid w:val="167AF5A7"/>
    <w:rsid w:val="167DF4C9"/>
    <w:rsid w:val="167EF209"/>
    <w:rsid w:val="1682FC78"/>
    <w:rsid w:val="16854C3D"/>
    <w:rsid w:val="1685BC3B"/>
    <w:rsid w:val="168A1BC2"/>
    <w:rsid w:val="1692170A"/>
    <w:rsid w:val="16926D50"/>
    <w:rsid w:val="169591B0"/>
    <w:rsid w:val="16987292"/>
    <w:rsid w:val="169940BB"/>
    <w:rsid w:val="169F1A57"/>
    <w:rsid w:val="16A06704"/>
    <w:rsid w:val="16A1F20E"/>
    <w:rsid w:val="16A83EF7"/>
    <w:rsid w:val="16AB05FF"/>
    <w:rsid w:val="16ABDEF3"/>
    <w:rsid w:val="16B49171"/>
    <w:rsid w:val="16B7F33D"/>
    <w:rsid w:val="16C42CCC"/>
    <w:rsid w:val="16C5BDEA"/>
    <w:rsid w:val="16C68B5C"/>
    <w:rsid w:val="16CF484D"/>
    <w:rsid w:val="16D7654E"/>
    <w:rsid w:val="16DEA4B5"/>
    <w:rsid w:val="16E3B1CB"/>
    <w:rsid w:val="16E45F18"/>
    <w:rsid w:val="16E72666"/>
    <w:rsid w:val="16EB8BD1"/>
    <w:rsid w:val="16F0C304"/>
    <w:rsid w:val="16F699C8"/>
    <w:rsid w:val="16F6EE3A"/>
    <w:rsid w:val="16FE5F2F"/>
    <w:rsid w:val="1705CC7F"/>
    <w:rsid w:val="1705D33D"/>
    <w:rsid w:val="1708F303"/>
    <w:rsid w:val="1709ECFC"/>
    <w:rsid w:val="1710EB23"/>
    <w:rsid w:val="171A7029"/>
    <w:rsid w:val="171F4119"/>
    <w:rsid w:val="17239D40"/>
    <w:rsid w:val="17246541"/>
    <w:rsid w:val="1729FFB1"/>
    <w:rsid w:val="1734549B"/>
    <w:rsid w:val="1739017A"/>
    <w:rsid w:val="173A2BA8"/>
    <w:rsid w:val="173D54BF"/>
    <w:rsid w:val="173FD3A8"/>
    <w:rsid w:val="1741D5BC"/>
    <w:rsid w:val="1745C1E7"/>
    <w:rsid w:val="174BE975"/>
    <w:rsid w:val="174F2093"/>
    <w:rsid w:val="1753E0D8"/>
    <w:rsid w:val="1758C974"/>
    <w:rsid w:val="175D1379"/>
    <w:rsid w:val="1765C2F7"/>
    <w:rsid w:val="1767E5AC"/>
    <w:rsid w:val="17695484"/>
    <w:rsid w:val="176DC297"/>
    <w:rsid w:val="177DC1ED"/>
    <w:rsid w:val="17833E48"/>
    <w:rsid w:val="1788E6F7"/>
    <w:rsid w:val="178C5A31"/>
    <w:rsid w:val="1790AD6E"/>
    <w:rsid w:val="1799935E"/>
    <w:rsid w:val="179B4201"/>
    <w:rsid w:val="179BCEB8"/>
    <w:rsid w:val="17A066DE"/>
    <w:rsid w:val="17A62DB5"/>
    <w:rsid w:val="17A6C153"/>
    <w:rsid w:val="17A6D600"/>
    <w:rsid w:val="17AC0C33"/>
    <w:rsid w:val="17AD76E2"/>
    <w:rsid w:val="17B59061"/>
    <w:rsid w:val="17BC445A"/>
    <w:rsid w:val="17BCC064"/>
    <w:rsid w:val="17BFF3DB"/>
    <w:rsid w:val="17C6EE15"/>
    <w:rsid w:val="17CBE5E8"/>
    <w:rsid w:val="17CD2E1C"/>
    <w:rsid w:val="17D440A2"/>
    <w:rsid w:val="17D6AF7A"/>
    <w:rsid w:val="17DA097C"/>
    <w:rsid w:val="17DB46DD"/>
    <w:rsid w:val="17DCDBD4"/>
    <w:rsid w:val="17E09C67"/>
    <w:rsid w:val="17E42D77"/>
    <w:rsid w:val="17E77FB1"/>
    <w:rsid w:val="17E7DBB0"/>
    <w:rsid w:val="17FA965F"/>
    <w:rsid w:val="1807559D"/>
    <w:rsid w:val="180A80FF"/>
    <w:rsid w:val="18113B7F"/>
    <w:rsid w:val="181425D9"/>
    <w:rsid w:val="1814B9B5"/>
    <w:rsid w:val="181D2882"/>
    <w:rsid w:val="181F4103"/>
    <w:rsid w:val="182D5A9B"/>
    <w:rsid w:val="1835D74D"/>
    <w:rsid w:val="18375042"/>
    <w:rsid w:val="184097FA"/>
    <w:rsid w:val="1844345C"/>
    <w:rsid w:val="184ED639"/>
    <w:rsid w:val="184F770E"/>
    <w:rsid w:val="18521F50"/>
    <w:rsid w:val="185782BA"/>
    <w:rsid w:val="185B85A8"/>
    <w:rsid w:val="18694B02"/>
    <w:rsid w:val="18738523"/>
    <w:rsid w:val="1882F04C"/>
    <w:rsid w:val="18878F34"/>
    <w:rsid w:val="18883D71"/>
    <w:rsid w:val="188B642F"/>
    <w:rsid w:val="188E59F7"/>
    <w:rsid w:val="189554FB"/>
    <w:rsid w:val="1895C8C2"/>
    <w:rsid w:val="18989CF0"/>
    <w:rsid w:val="189E9F35"/>
    <w:rsid w:val="18A10164"/>
    <w:rsid w:val="18A19DAF"/>
    <w:rsid w:val="18A4D1EC"/>
    <w:rsid w:val="18AE2614"/>
    <w:rsid w:val="18B4C480"/>
    <w:rsid w:val="18B52365"/>
    <w:rsid w:val="18BA28E5"/>
    <w:rsid w:val="18BCC723"/>
    <w:rsid w:val="18BD8418"/>
    <w:rsid w:val="18BEEEB3"/>
    <w:rsid w:val="18CA0D1D"/>
    <w:rsid w:val="18CDA25B"/>
    <w:rsid w:val="18CDC0A1"/>
    <w:rsid w:val="18CE9DA8"/>
    <w:rsid w:val="18D0AA68"/>
    <w:rsid w:val="18D55BB7"/>
    <w:rsid w:val="18DA8801"/>
    <w:rsid w:val="18DBA409"/>
    <w:rsid w:val="18DC1387"/>
    <w:rsid w:val="18E15B34"/>
    <w:rsid w:val="18E626DB"/>
    <w:rsid w:val="18E8330E"/>
    <w:rsid w:val="18F1BB1D"/>
    <w:rsid w:val="18FE9BB3"/>
    <w:rsid w:val="190CB4FA"/>
    <w:rsid w:val="190CC697"/>
    <w:rsid w:val="190F0421"/>
    <w:rsid w:val="19136363"/>
    <w:rsid w:val="19175717"/>
    <w:rsid w:val="191ACFFE"/>
    <w:rsid w:val="191D2529"/>
    <w:rsid w:val="191D31BC"/>
    <w:rsid w:val="191EE143"/>
    <w:rsid w:val="19225DBC"/>
    <w:rsid w:val="1922759A"/>
    <w:rsid w:val="1928850A"/>
    <w:rsid w:val="192D94FA"/>
    <w:rsid w:val="192DF812"/>
    <w:rsid w:val="192EF3E9"/>
    <w:rsid w:val="19307488"/>
    <w:rsid w:val="1935F787"/>
    <w:rsid w:val="193603B7"/>
    <w:rsid w:val="193CFCCF"/>
    <w:rsid w:val="193D938C"/>
    <w:rsid w:val="193E5034"/>
    <w:rsid w:val="19420BCE"/>
    <w:rsid w:val="19469FC1"/>
    <w:rsid w:val="194A71B1"/>
    <w:rsid w:val="194B496F"/>
    <w:rsid w:val="19559E9C"/>
    <w:rsid w:val="1955D5B5"/>
    <w:rsid w:val="19591797"/>
    <w:rsid w:val="19668058"/>
    <w:rsid w:val="19692ADC"/>
    <w:rsid w:val="196F80CF"/>
    <w:rsid w:val="19768D3A"/>
    <w:rsid w:val="197788C6"/>
    <w:rsid w:val="19821251"/>
    <w:rsid w:val="19871AF4"/>
    <w:rsid w:val="198AA0EE"/>
    <w:rsid w:val="198ADCE6"/>
    <w:rsid w:val="1997C29F"/>
    <w:rsid w:val="199C3CBE"/>
    <w:rsid w:val="19A0F8D2"/>
    <w:rsid w:val="19A3D80B"/>
    <w:rsid w:val="19A6F8D0"/>
    <w:rsid w:val="19ADBCE9"/>
    <w:rsid w:val="19ADD3BC"/>
    <w:rsid w:val="19B2A7D1"/>
    <w:rsid w:val="19B38C94"/>
    <w:rsid w:val="19B8DFAE"/>
    <w:rsid w:val="19BB4AA0"/>
    <w:rsid w:val="19BCA8CC"/>
    <w:rsid w:val="19BF3F72"/>
    <w:rsid w:val="19C6A31E"/>
    <w:rsid w:val="19CF876B"/>
    <w:rsid w:val="19D31C11"/>
    <w:rsid w:val="19DA6ADB"/>
    <w:rsid w:val="19DCAE0A"/>
    <w:rsid w:val="19EB89A3"/>
    <w:rsid w:val="19F28789"/>
    <w:rsid w:val="19FECE6F"/>
    <w:rsid w:val="1A0306C5"/>
    <w:rsid w:val="1A0535E7"/>
    <w:rsid w:val="1A0B8024"/>
    <w:rsid w:val="1A1150EC"/>
    <w:rsid w:val="1A12F0B3"/>
    <w:rsid w:val="1A16EC2A"/>
    <w:rsid w:val="1A170A2D"/>
    <w:rsid w:val="1A18D03A"/>
    <w:rsid w:val="1A1D41F2"/>
    <w:rsid w:val="1A1ECC29"/>
    <w:rsid w:val="1A1EFB48"/>
    <w:rsid w:val="1A2652BC"/>
    <w:rsid w:val="1A29A1EE"/>
    <w:rsid w:val="1A3882F1"/>
    <w:rsid w:val="1A39158E"/>
    <w:rsid w:val="1A3F39C8"/>
    <w:rsid w:val="1A3F4596"/>
    <w:rsid w:val="1A4061D6"/>
    <w:rsid w:val="1A43BB33"/>
    <w:rsid w:val="1A465ACE"/>
    <w:rsid w:val="1A4774DD"/>
    <w:rsid w:val="1A5731F2"/>
    <w:rsid w:val="1A573DC3"/>
    <w:rsid w:val="1A5CAD8D"/>
    <w:rsid w:val="1A5EB80F"/>
    <w:rsid w:val="1A627E3E"/>
    <w:rsid w:val="1A697D6B"/>
    <w:rsid w:val="1A6E73C9"/>
    <w:rsid w:val="1A6EE946"/>
    <w:rsid w:val="1A6FBE66"/>
    <w:rsid w:val="1A750D1D"/>
    <w:rsid w:val="1A77DF24"/>
    <w:rsid w:val="1A7E85F2"/>
    <w:rsid w:val="1A81F0B0"/>
    <w:rsid w:val="1A8266FE"/>
    <w:rsid w:val="1A82D187"/>
    <w:rsid w:val="1A83865D"/>
    <w:rsid w:val="1A866696"/>
    <w:rsid w:val="1A88EF87"/>
    <w:rsid w:val="1A8BADF1"/>
    <w:rsid w:val="1A8CCF80"/>
    <w:rsid w:val="1A92BE82"/>
    <w:rsid w:val="1A937B6C"/>
    <w:rsid w:val="1A9FE9B2"/>
    <w:rsid w:val="1AA13A88"/>
    <w:rsid w:val="1AA3E137"/>
    <w:rsid w:val="1AA4BB98"/>
    <w:rsid w:val="1AA6B26E"/>
    <w:rsid w:val="1AABF99B"/>
    <w:rsid w:val="1AB41489"/>
    <w:rsid w:val="1AB92286"/>
    <w:rsid w:val="1ABB4EA1"/>
    <w:rsid w:val="1AC9655B"/>
    <w:rsid w:val="1ACA8954"/>
    <w:rsid w:val="1AD5B6A5"/>
    <w:rsid w:val="1ADD030E"/>
    <w:rsid w:val="1ADF6BEE"/>
    <w:rsid w:val="1AE00761"/>
    <w:rsid w:val="1AE377BB"/>
    <w:rsid w:val="1AE4738E"/>
    <w:rsid w:val="1AEED4D7"/>
    <w:rsid w:val="1AF87ABB"/>
    <w:rsid w:val="1AFAA843"/>
    <w:rsid w:val="1B0258EB"/>
    <w:rsid w:val="1B02C637"/>
    <w:rsid w:val="1B19D830"/>
    <w:rsid w:val="1B24F075"/>
    <w:rsid w:val="1B2D6941"/>
    <w:rsid w:val="1B2EE91E"/>
    <w:rsid w:val="1B2EFBBB"/>
    <w:rsid w:val="1B3A008D"/>
    <w:rsid w:val="1B3AE3BF"/>
    <w:rsid w:val="1B3F82A0"/>
    <w:rsid w:val="1B4067E5"/>
    <w:rsid w:val="1B420AB2"/>
    <w:rsid w:val="1B46FA1F"/>
    <w:rsid w:val="1B48F10A"/>
    <w:rsid w:val="1B53AF21"/>
    <w:rsid w:val="1B54BA96"/>
    <w:rsid w:val="1B5B659C"/>
    <w:rsid w:val="1B5D8172"/>
    <w:rsid w:val="1B5FC4F7"/>
    <w:rsid w:val="1B612CE0"/>
    <w:rsid w:val="1B639AF2"/>
    <w:rsid w:val="1B649C2A"/>
    <w:rsid w:val="1B6C25F7"/>
    <w:rsid w:val="1B6C6D16"/>
    <w:rsid w:val="1B7A7E10"/>
    <w:rsid w:val="1B7C6C30"/>
    <w:rsid w:val="1B7C846C"/>
    <w:rsid w:val="1B816D7B"/>
    <w:rsid w:val="1B867E29"/>
    <w:rsid w:val="1B87A197"/>
    <w:rsid w:val="1B87B44D"/>
    <w:rsid w:val="1B8B5D19"/>
    <w:rsid w:val="1B97C10B"/>
    <w:rsid w:val="1BA178DF"/>
    <w:rsid w:val="1BA7C45F"/>
    <w:rsid w:val="1BAA3679"/>
    <w:rsid w:val="1BAF033E"/>
    <w:rsid w:val="1BAFF8F1"/>
    <w:rsid w:val="1BB6314B"/>
    <w:rsid w:val="1BC0F241"/>
    <w:rsid w:val="1BC38684"/>
    <w:rsid w:val="1BC6A821"/>
    <w:rsid w:val="1BC8D61B"/>
    <w:rsid w:val="1BCF8ABF"/>
    <w:rsid w:val="1BD490A5"/>
    <w:rsid w:val="1BD72F82"/>
    <w:rsid w:val="1BD7C0EF"/>
    <w:rsid w:val="1BD81AD4"/>
    <w:rsid w:val="1BE56843"/>
    <w:rsid w:val="1BE63BDE"/>
    <w:rsid w:val="1BEEBF00"/>
    <w:rsid w:val="1BF1CA14"/>
    <w:rsid w:val="1BF24D56"/>
    <w:rsid w:val="1BF31361"/>
    <w:rsid w:val="1BF50393"/>
    <w:rsid w:val="1BF82B6B"/>
    <w:rsid w:val="1BFB73EA"/>
    <w:rsid w:val="1BFCA67E"/>
    <w:rsid w:val="1C036224"/>
    <w:rsid w:val="1C03DC79"/>
    <w:rsid w:val="1C0EDF59"/>
    <w:rsid w:val="1C124F47"/>
    <w:rsid w:val="1C13B26E"/>
    <w:rsid w:val="1C15D4C1"/>
    <w:rsid w:val="1C1A4532"/>
    <w:rsid w:val="1C1BDC84"/>
    <w:rsid w:val="1C20DE4A"/>
    <w:rsid w:val="1C2D5B6C"/>
    <w:rsid w:val="1C2FA593"/>
    <w:rsid w:val="1C336D20"/>
    <w:rsid w:val="1C34A869"/>
    <w:rsid w:val="1C374BF5"/>
    <w:rsid w:val="1C39886A"/>
    <w:rsid w:val="1C4075A2"/>
    <w:rsid w:val="1C43B686"/>
    <w:rsid w:val="1C4581B0"/>
    <w:rsid w:val="1C4A9C5E"/>
    <w:rsid w:val="1C4CAA8D"/>
    <w:rsid w:val="1C521E00"/>
    <w:rsid w:val="1C531938"/>
    <w:rsid w:val="1C5D23B2"/>
    <w:rsid w:val="1C62FA8F"/>
    <w:rsid w:val="1C683BFA"/>
    <w:rsid w:val="1C6B97B6"/>
    <w:rsid w:val="1C6D0481"/>
    <w:rsid w:val="1C717E7B"/>
    <w:rsid w:val="1C7A5EF1"/>
    <w:rsid w:val="1C80C92C"/>
    <w:rsid w:val="1C815B5E"/>
    <w:rsid w:val="1C85D26E"/>
    <w:rsid w:val="1C8816C5"/>
    <w:rsid w:val="1C88B15B"/>
    <w:rsid w:val="1C891744"/>
    <w:rsid w:val="1C89CF08"/>
    <w:rsid w:val="1C916114"/>
    <w:rsid w:val="1C926D52"/>
    <w:rsid w:val="1C96FB52"/>
    <w:rsid w:val="1C990E9D"/>
    <w:rsid w:val="1C9D742C"/>
    <w:rsid w:val="1CA756B0"/>
    <w:rsid w:val="1CAC5BDC"/>
    <w:rsid w:val="1CAC823F"/>
    <w:rsid w:val="1CAD487D"/>
    <w:rsid w:val="1CB27C49"/>
    <w:rsid w:val="1CB39AEE"/>
    <w:rsid w:val="1CBE72A2"/>
    <w:rsid w:val="1CBEB600"/>
    <w:rsid w:val="1CC1642A"/>
    <w:rsid w:val="1CC54AB7"/>
    <w:rsid w:val="1CC6DFBC"/>
    <w:rsid w:val="1CD37DD2"/>
    <w:rsid w:val="1CD7A617"/>
    <w:rsid w:val="1CDFD5A9"/>
    <w:rsid w:val="1CE21501"/>
    <w:rsid w:val="1CE28117"/>
    <w:rsid w:val="1CE6CC24"/>
    <w:rsid w:val="1CE76CA8"/>
    <w:rsid w:val="1CE7FD33"/>
    <w:rsid w:val="1CE8DDD2"/>
    <w:rsid w:val="1CEADB27"/>
    <w:rsid w:val="1CF7DBA2"/>
    <w:rsid w:val="1CF84F8E"/>
    <w:rsid w:val="1CF9692B"/>
    <w:rsid w:val="1CFD85AB"/>
    <w:rsid w:val="1CFE55D0"/>
    <w:rsid w:val="1D05257C"/>
    <w:rsid w:val="1D06417F"/>
    <w:rsid w:val="1D0ABCD3"/>
    <w:rsid w:val="1D0C933F"/>
    <w:rsid w:val="1D0D60B2"/>
    <w:rsid w:val="1D1BD19C"/>
    <w:rsid w:val="1D1F0DFC"/>
    <w:rsid w:val="1D1F21BC"/>
    <w:rsid w:val="1D2439FE"/>
    <w:rsid w:val="1D272098"/>
    <w:rsid w:val="1D2999CC"/>
    <w:rsid w:val="1D2A32A1"/>
    <w:rsid w:val="1D2A5EFD"/>
    <w:rsid w:val="1D32F14D"/>
    <w:rsid w:val="1D355B2D"/>
    <w:rsid w:val="1D372B71"/>
    <w:rsid w:val="1D3BC3D6"/>
    <w:rsid w:val="1D3D5EAF"/>
    <w:rsid w:val="1D41EACB"/>
    <w:rsid w:val="1D43C221"/>
    <w:rsid w:val="1D43E91B"/>
    <w:rsid w:val="1D46F26F"/>
    <w:rsid w:val="1D524F3F"/>
    <w:rsid w:val="1D62157A"/>
    <w:rsid w:val="1D624BA7"/>
    <w:rsid w:val="1D64608A"/>
    <w:rsid w:val="1D675339"/>
    <w:rsid w:val="1D6EA416"/>
    <w:rsid w:val="1D6F64F4"/>
    <w:rsid w:val="1D70622B"/>
    <w:rsid w:val="1D8977A5"/>
    <w:rsid w:val="1D8D6CBF"/>
    <w:rsid w:val="1D94C7B1"/>
    <w:rsid w:val="1D9F1465"/>
    <w:rsid w:val="1DAA77EB"/>
    <w:rsid w:val="1DAF152C"/>
    <w:rsid w:val="1DAF7041"/>
    <w:rsid w:val="1DB137A5"/>
    <w:rsid w:val="1DB5EA03"/>
    <w:rsid w:val="1DB6D570"/>
    <w:rsid w:val="1DBAB510"/>
    <w:rsid w:val="1DBC6816"/>
    <w:rsid w:val="1DC725D3"/>
    <w:rsid w:val="1DCDD8E4"/>
    <w:rsid w:val="1DD7B480"/>
    <w:rsid w:val="1DD8790C"/>
    <w:rsid w:val="1DDC11F2"/>
    <w:rsid w:val="1DDE5EC3"/>
    <w:rsid w:val="1DDF4A3C"/>
    <w:rsid w:val="1DE8E261"/>
    <w:rsid w:val="1DF053BD"/>
    <w:rsid w:val="1DF4F1A4"/>
    <w:rsid w:val="1DF75445"/>
    <w:rsid w:val="1DF91681"/>
    <w:rsid w:val="1DFF6EFA"/>
    <w:rsid w:val="1DFFF749"/>
    <w:rsid w:val="1E01061D"/>
    <w:rsid w:val="1E01B53E"/>
    <w:rsid w:val="1E0B4EC6"/>
    <w:rsid w:val="1E0F542C"/>
    <w:rsid w:val="1E0FBC03"/>
    <w:rsid w:val="1E18B3D0"/>
    <w:rsid w:val="1E246D0C"/>
    <w:rsid w:val="1E3097B1"/>
    <w:rsid w:val="1E3282A1"/>
    <w:rsid w:val="1E361A65"/>
    <w:rsid w:val="1E3DE9EA"/>
    <w:rsid w:val="1E46074A"/>
    <w:rsid w:val="1E4BCE1A"/>
    <w:rsid w:val="1E4C296C"/>
    <w:rsid w:val="1E4CF076"/>
    <w:rsid w:val="1E4E7214"/>
    <w:rsid w:val="1E50EF1F"/>
    <w:rsid w:val="1E515C89"/>
    <w:rsid w:val="1E524CAC"/>
    <w:rsid w:val="1E549305"/>
    <w:rsid w:val="1E555C97"/>
    <w:rsid w:val="1E572B7E"/>
    <w:rsid w:val="1E5A97AA"/>
    <w:rsid w:val="1E5DC444"/>
    <w:rsid w:val="1E61B3A6"/>
    <w:rsid w:val="1E62BC66"/>
    <w:rsid w:val="1E640570"/>
    <w:rsid w:val="1E67F6AF"/>
    <w:rsid w:val="1E6A4B69"/>
    <w:rsid w:val="1E6C648E"/>
    <w:rsid w:val="1E6E9700"/>
    <w:rsid w:val="1E6F708B"/>
    <w:rsid w:val="1E7BCC2D"/>
    <w:rsid w:val="1E84F7DE"/>
    <w:rsid w:val="1E89EAB0"/>
    <w:rsid w:val="1E8DDC76"/>
    <w:rsid w:val="1E9206D5"/>
    <w:rsid w:val="1EA3B03F"/>
    <w:rsid w:val="1EA43118"/>
    <w:rsid w:val="1EA956C8"/>
    <w:rsid w:val="1EAB3C9D"/>
    <w:rsid w:val="1EAF2034"/>
    <w:rsid w:val="1EAFCDA6"/>
    <w:rsid w:val="1EB4252E"/>
    <w:rsid w:val="1EB4B36D"/>
    <w:rsid w:val="1EBBDCB2"/>
    <w:rsid w:val="1EC4FB44"/>
    <w:rsid w:val="1ECB7F2E"/>
    <w:rsid w:val="1ED12D3C"/>
    <w:rsid w:val="1ED42D7E"/>
    <w:rsid w:val="1ED53044"/>
    <w:rsid w:val="1ED6F4BB"/>
    <w:rsid w:val="1EDD9DAD"/>
    <w:rsid w:val="1EDF6FD2"/>
    <w:rsid w:val="1EE92FD4"/>
    <w:rsid w:val="1EEA57B8"/>
    <w:rsid w:val="1EEB16CD"/>
    <w:rsid w:val="1EF3FEB3"/>
    <w:rsid w:val="1EF72E2D"/>
    <w:rsid w:val="1F03239A"/>
    <w:rsid w:val="1F0FBB96"/>
    <w:rsid w:val="1F10C591"/>
    <w:rsid w:val="1F1EFE6F"/>
    <w:rsid w:val="1F29DB96"/>
    <w:rsid w:val="1F2D73F3"/>
    <w:rsid w:val="1F2F5259"/>
    <w:rsid w:val="1F2F7CD3"/>
    <w:rsid w:val="1F2FFB80"/>
    <w:rsid w:val="1F328B7C"/>
    <w:rsid w:val="1F37B972"/>
    <w:rsid w:val="1F40DE96"/>
    <w:rsid w:val="1F43B7CF"/>
    <w:rsid w:val="1F449540"/>
    <w:rsid w:val="1F4A264A"/>
    <w:rsid w:val="1F5E804F"/>
    <w:rsid w:val="1F6C117A"/>
    <w:rsid w:val="1F6DE3E5"/>
    <w:rsid w:val="1F6E4998"/>
    <w:rsid w:val="1F716719"/>
    <w:rsid w:val="1F782CBB"/>
    <w:rsid w:val="1F784313"/>
    <w:rsid w:val="1F7A624A"/>
    <w:rsid w:val="1F7C07EE"/>
    <w:rsid w:val="1F7D2272"/>
    <w:rsid w:val="1F825082"/>
    <w:rsid w:val="1F8319BE"/>
    <w:rsid w:val="1F83F5A1"/>
    <w:rsid w:val="1F874285"/>
    <w:rsid w:val="1F88F244"/>
    <w:rsid w:val="1F913D82"/>
    <w:rsid w:val="1F97151C"/>
    <w:rsid w:val="1F9DEA17"/>
    <w:rsid w:val="1F9F1C19"/>
    <w:rsid w:val="1FA583C1"/>
    <w:rsid w:val="1FAC3E53"/>
    <w:rsid w:val="1FAFE2DB"/>
    <w:rsid w:val="1FB21CF6"/>
    <w:rsid w:val="1FB86F98"/>
    <w:rsid w:val="1FB9DD35"/>
    <w:rsid w:val="1FBCE410"/>
    <w:rsid w:val="1FBE3FCC"/>
    <w:rsid w:val="1FCDA31F"/>
    <w:rsid w:val="1FD7ABEA"/>
    <w:rsid w:val="1FDCE11A"/>
    <w:rsid w:val="1FE5FD86"/>
    <w:rsid w:val="1FEC335B"/>
    <w:rsid w:val="1FF9CE33"/>
    <w:rsid w:val="1FFA4F9A"/>
    <w:rsid w:val="20171731"/>
    <w:rsid w:val="20177B5E"/>
    <w:rsid w:val="20179428"/>
    <w:rsid w:val="20188E42"/>
    <w:rsid w:val="201BB407"/>
    <w:rsid w:val="201F9A1F"/>
    <w:rsid w:val="20205F07"/>
    <w:rsid w:val="2020DE23"/>
    <w:rsid w:val="20288C8C"/>
    <w:rsid w:val="2032BC70"/>
    <w:rsid w:val="2033F0F6"/>
    <w:rsid w:val="20355F75"/>
    <w:rsid w:val="203BCFF8"/>
    <w:rsid w:val="203DADDA"/>
    <w:rsid w:val="20400179"/>
    <w:rsid w:val="204221F6"/>
    <w:rsid w:val="204A8419"/>
    <w:rsid w:val="204B4036"/>
    <w:rsid w:val="204DEF33"/>
    <w:rsid w:val="205091D4"/>
    <w:rsid w:val="20522007"/>
    <w:rsid w:val="205353E3"/>
    <w:rsid w:val="205CB03D"/>
    <w:rsid w:val="2068BB9B"/>
    <w:rsid w:val="206902F5"/>
    <w:rsid w:val="206FFDDF"/>
    <w:rsid w:val="20804480"/>
    <w:rsid w:val="2081CC65"/>
    <w:rsid w:val="2081E3F8"/>
    <w:rsid w:val="2082147F"/>
    <w:rsid w:val="2086E72E"/>
    <w:rsid w:val="20877ACC"/>
    <w:rsid w:val="208997A1"/>
    <w:rsid w:val="208F85C4"/>
    <w:rsid w:val="2092639A"/>
    <w:rsid w:val="2093230E"/>
    <w:rsid w:val="20967AE2"/>
    <w:rsid w:val="209A6018"/>
    <w:rsid w:val="209AF4C2"/>
    <w:rsid w:val="209C4865"/>
    <w:rsid w:val="20A5C3DD"/>
    <w:rsid w:val="20B084AB"/>
    <w:rsid w:val="20B434F8"/>
    <w:rsid w:val="20B4BFD7"/>
    <w:rsid w:val="20B856AB"/>
    <w:rsid w:val="20B9D9DF"/>
    <w:rsid w:val="20BA2A2D"/>
    <w:rsid w:val="20BB0FD0"/>
    <w:rsid w:val="20C488B1"/>
    <w:rsid w:val="20CCFEAB"/>
    <w:rsid w:val="20CE9C94"/>
    <w:rsid w:val="20CEA6F5"/>
    <w:rsid w:val="20D09EA4"/>
    <w:rsid w:val="20D5E1F7"/>
    <w:rsid w:val="20D7B3A6"/>
    <w:rsid w:val="20E065A1"/>
    <w:rsid w:val="20E0C796"/>
    <w:rsid w:val="20E14183"/>
    <w:rsid w:val="20E17AD6"/>
    <w:rsid w:val="20E519EB"/>
    <w:rsid w:val="20EA5369"/>
    <w:rsid w:val="20EB6EBB"/>
    <w:rsid w:val="20ED5349"/>
    <w:rsid w:val="20EE90BD"/>
    <w:rsid w:val="20FD0A0F"/>
    <w:rsid w:val="20FD5FC2"/>
    <w:rsid w:val="20FFE1E1"/>
    <w:rsid w:val="21044F2F"/>
    <w:rsid w:val="2104F349"/>
    <w:rsid w:val="21055B7E"/>
    <w:rsid w:val="21056255"/>
    <w:rsid w:val="210A3395"/>
    <w:rsid w:val="211195FB"/>
    <w:rsid w:val="2114EE41"/>
    <w:rsid w:val="2118EEA0"/>
    <w:rsid w:val="2119CE21"/>
    <w:rsid w:val="211DA1B1"/>
    <w:rsid w:val="2138A6DF"/>
    <w:rsid w:val="2139C153"/>
    <w:rsid w:val="213B8B57"/>
    <w:rsid w:val="213B9F40"/>
    <w:rsid w:val="213D3D38"/>
    <w:rsid w:val="213EC521"/>
    <w:rsid w:val="2146F29B"/>
    <w:rsid w:val="2152D4E4"/>
    <w:rsid w:val="2155EF1B"/>
    <w:rsid w:val="2170C893"/>
    <w:rsid w:val="217246E1"/>
    <w:rsid w:val="2177BC3F"/>
    <w:rsid w:val="2181DD6F"/>
    <w:rsid w:val="218856A6"/>
    <w:rsid w:val="218D73A1"/>
    <w:rsid w:val="21908E47"/>
    <w:rsid w:val="21909CF2"/>
    <w:rsid w:val="2191FC89"/>
    <w:rsid w:val="2193661D"/>
    <w:rsid w:val="21975F8C"/>
    <w:rsid w:val="219F9771"/>
    <w:rsid w:val="21A9276C"/>
    <w:rsid w:val="21AB6AD1"/>
    <w:rsid w:val="21AC647A"/>
    <w:rsid w:val="21B8FAC0"/>
    <w:rsid w:val="21BAC6D7"/>
    <w:rsid w:val="21BD16AC"/>
    <w:rsid w:val="21D06E64"/>
    <w:rsid w:val="21D0AEF7"/>
    <w:rsid w:val="21D39B96"/>
    <w:rsid w:val="21D4407E"/>
    <w:rsid w:val="21DBD1DA"/>
    <w:rsid w:val="21E3B219"/>
    <w:rsid w:val="21E68044"/>
    <w:rsid w:val="21EA368E"/>
    <w:rsid w:val="21EA9241"/>
    <w:rsid w:val="21ED6770"/>
    <w:rsid w:val="21EE2593"/>
    <w:rsid w:val="21F16D7D"/>
    <w:rsid w:val="21F25975"/>
    <w:rsid w:val="21F5EC6E"/>
    <w:rsid w:val="21FAE15F"/>
    <w:rsid w:val="21FD973B"/>
    <w:rsid w:val="21FFF107"/>
    <w:rsid w:val="22005C65"/>
    <w:rsid w:val="220197FC"/>
    <w:rsid w:val="2204AD89"/>
    <w:rsid w:val="2207047A"/>
    <w:rsid w:val="220EA247"/>
    <w:rsid w:val="2210AA35"/>
    <w:rsid w:val="2211F9EF"/>
    <w:rsid w:val="2211FAF4"/>
    <w:rsid w:val="22180D0F"/>
    <w:rsid w:val="221D746A"/>
    <w:rsid w:val="221F42F4"/>
    <w:rsid w:val="22226C8A"/>
    <w:rsid w:val="2224B626"/>
    <w:rsid w:val="223702CF"/>
    <w:rsid w:val="2238A2CC"/>
    <w:rsid w:val="223ED345"/>
    <w:rsid w:val="22427DC4"/>
    <w:rsid w:val="224283BF"/>
    <w:rsid w:val="224330E4"/>
    <w:rsid w:val="2247794D"/>
    <w:rsid w:val="22498509"/>
    <w:rsid w:val="2249B5CD"/>
    <w:rsid w:val="224F576F"/>
    <w:rsid w:val="224FE7E2"/>
    <w:rsid w:val="225038A8"/>
    <w:rsid w:val="2250AA2D"/>
    <w:rsid w:val="2252FB28"/>
    <w:rsid w:val="22565F27"/>
    <w:rsid w:val="2261187B"/>
    <w:rsid w:val="226200CC"/>
    <w:rsid w:val="2262BCEE"/>
    <w:rsid w:val="22648B86"/>
    <w:rsid w:val="226B220E"/>
    <w:rsid w:val="226D016E"/>
    <w:rsid w:val="226E25B6"/>
    <w:rsid w:val="226F2A0B"/>
    <w:rsid w:val="2285CB6B"/>
    <w:rsid w:val="22892EBA"/>
    <w:rsid w:val="228AD8D8"/>
    <w:rsid w:val="2291D33A"/>
    <w:rsid w:val="2292C37D"/>
    <w:rsid w:val="22984DC0"/>
    <w:rsid w:val="229D13AD"/>
    <w:rsid w:val="229DC46D"/>
    <w:rsid w:val="229EDE52"/>
    <w:rsid w:val="22A29F8B"/>
    <w:rsid w:val="22A83693"/>
    <w:rsid w:val="22AE3EE6"/>
    <w:rsid w:val="22AE9C39"/>
    <w:rsid w:val="22BA554F"/>
    <w:rsid w:val="22BE5659"/>
    <w:rsid w:val="22C47086"/>
    <w:rsid w:val="22C57CAC"/>
    <w:rsid w:val="22CB2395"/>
    <w:rsid w:val="22D32EC9"/>
    <w:rsid w:val="22D62135"/>
    <w:rsid w:val="22DB36AD"/>
    <w:rsid w:val="22DBE3A7"/>
    <w:rsid w:val="22EC57DE"/>
    <w:rsid w:val="22EEA545"/>
    <w:rsid w:val="22F38FCA"/>
    <w:rsid w:val="23045CB6"/>
    <w:rsid w:val="23092265"/>
    <w:rsid w:val="230DB414"/>
    <w:rsid w:val="230E7B1D"/>
    <w:rsid w:val="2311F123"/>
    <w:rsid w:val="23124568"/>
    <w:rsid w:val="2313BA9F"/>
    <w:rsid w:val="23170C6E"/>
    <w:rsid w:val="2324F8BB"/>
    <w:rsid w:val="232C63B9"/>
    <w:rsid w:val="23364B07"/>
    <w:rsid w:val="23393E5F"/>
    <w:rsid w:val="23393F85"/>
    <w:rsid w:val="233976B4"/>
    <w:rsid w:val="23402227"/>
    <w:rsid w:val="23423494"/>
    <w:rsid w:val="234B296B"/>
    <w:rsid w:val="235135A5"/>
    <w:rsid w:val="235378A3"/>
    <w:rsid w:val="23573DC4"/>
    <w:rsid w:val="235AA2E1"/>
    <w:rsid w:val="235CBEC6"/>
    <w:rsid w:val="235DB369"/>
    <w:rsid w:val="235F080D"/>
    <w:rsid w:val="2361929A"/>
    <w:rsid w:val="2367F0B7"/>
    <w:rsid w:val="236AB4D3"/>
    <w:rsid w:val="236DFDDB"/>
    <w:rsid w:val="2372226A"/>
    <w:rsid w:val="23728354"/>
    <w:rsid w:val="237AC5AD"/>
    <w:rsid w:val="237D1B38"/>
    <w:rsid w:val="23812D41"/>
    <w:rsid w:val="238E6340"/>
    <w:rsid w:val="2394150E"/>
    <w:rsid w:val="2399D01F"/>
    <w:rsid w:val="239FFF74"/>
    <w:rsid w:val="23A0D652"/>
    <w:rsid w:val="23A34C68"/>
    <w:rsid w:val="23A5747C"/>
    <w:rsid w:val="23AD25DB"/>
    <w:rsid w:val="23AFB9A3"/>
    <w:rsid w:val="23B2E056"/>
    <w:rsid w:val="23B687D1"/>
    <w:rsid w:val="23BA50CD"/>
    <w:rsid w:val="23BD24D3"/>
    <w:rsid w:val="23BE71F7"/>
    <w:rsid w:val="23C8ED6C"/>
    <w:rsid w:val="23CB4DF1"/>
    <w:rsid w:val="23D1411D"/>
    <w:rsid w:val="23D2DD9E"/>
    <w:rsid w:val="23D2E90C"/>
    <w:rsid w:val="23D61909"/>
    <w:rsid w:val="23D75291"/>
    <w:rsid w:val="23DBC9B2"/>
    <w:rsid w:val="23E10203"/>
    <w:rsid w:val="23E4B0E3"/>
    <w:rsid w:val="23E61F11"/>
    <w:rsid w:val="23F1961B"/>
    <w:rsid w:val="23F2479F"/>
    <w:rsid w:val="23FD7316"/>
    <w:rsid w:val="23FF76B5"/>
    <w:rsid w:val="24059E93"/>
    <w:rsid w:val="2406922C"/>
    <w:rsid w:val="2408D7F3"/>
    <w:rsid w:val="240B0729"/>
    <w:rsid w:val="240C59F1"/>
    <w:rsid w:val="240DD7CB"/>
    <w:rsid w:val="240E54DB"/>
    <w:rsid w:val="2411C76D"/>
    <w:rsid w:val="2418F983"/>
    <w:rsid w:val="24208AF9"/>
    <w:rsid w:val="2423DA47"/>
    <w:rsid w:val="2424F40B"/>
    <w:rsid w:val="2428D89B"/>
    <w:rsid w:val="242B88B7"/>
    <w:rsid w:val="242D48DC"/>
    <w:rsid w:val="2433B92E"/>
    <w:rsid w:val="2439E251"/>
    <w:rsid w:val="243CA911"/>
    <w:rsid w:val="243DF5A0"/>
    <w:rsid w:val="243F0DDA"/>
    <w:rsid w:val="244238B7"/>
    <w:rsid w:val="24430588"/>
    <w:rsid w:val="244417E8"/>
    <w:rsid w:val="2446012C"/>
    <w:rsid w:val="24486848"/>
    <w:rsid w:val="244C31AF"/>
    <w:rsid w:val="244C716D"/>
    <w:rsid w:val="244FA73F"/>
    <w:rsid w:val="2450C5F6"/>
    <w:rsid w:val="24547C5D"/>
    <w:rsid w:val="24588B89"/>
    <w:rsid w:val="245CDBD7"/>
    <w:rsid w:val="245DA67C"/>
    <w:rsid w:val="245FD172"/>
    <w:rsid w:val="24600001"/>
    <w:rsid w:val="2460C221"/>
    <w:rsid w:val="24620CC1"/>
    <w:rsid w:val="2469EE75"/>
    <w:rsid w:val="246EFD56"/>
    <w:rsid w:val="246F06A4"/>
    <w:rsid w:val="24798737"/>
    <w:rsid w:val="247BD43B"/>
    <w:rsid w:val="24813A24"/>
    <w:rsid w:val="248421CA"/>
    <w:rsid w:val="248764FF"/>
    <w:rsid w:val="248A1EC5"/>
    <w:rsid w:val="248A4F69"/>
    <w:rsid w:val="248B6546"/>
    <w:rsid w:val="248E69AA"/>
    <w:rsid w:val="249179EA"/>
    <w:rsid w:val="249482C4"/>
    <w:rsid w:val="249513FE"/>
    <w:rsid w:val="2496AD1E"/>
    <w:rsid w:val="24977F87"/>
    <w:rsid w:val="249BD9F9"/>
    <w:rsid w:val="24A016B3"/>
    <w:rsid w:val="24A40641"/>
    <w:rsid w:val="24A6F951"/>
    <w:rsid w:val="24AD73F0"/>
    <w:rsid w:val="24BDFA20"/>
    <w:rsid w:val="24C087A0"/>
    <w:rsid w:val="24C0C2DF"/>
    <w:rsid w:val="24C1B0E0"/>
    <w:rsid w:val="24C1EE8E"/>
    <w:rsid w:val="24CB7340"/>
    <w:rsid w:val="24D15927"/>
    <w:rsid w:val="24D2CE05"/>
    <w:rsid w:val="24D8CA14"/>
    <w:rsid w:val="24E0A2DF"/>
    <w:rsid w:val="24E6FCC9"/>
    <w:rsid w:val="24EE0F63"/>
    <w:rsid w:val="24EFE472"/>
    <w:rsid w:val="24F318F8"/>
    <w:rsid w:val="24F4D3F6"/>
    <w:rsid w:val="24F63E97"/>
    <w:rsid w:val="24FF6CAD"/>
    <w:rsid w:val="25004D94"/>
    <w:rsid w:val="2502D24E"/>
    <w:rsid w:val="2509C81D"/>
    <w:rsid w:val="250D3263"/>
    <w:rsid w:val="25109F6F"/>
    <w:rsid w:val="2514EF9B"/>
    <w:rsid w:val="251C9C75"/>
    <w:rsid w:val="25255C0E"/>
    <w:rsid w:val="252659ED"/>
    <w:rsid w:val="25290E3F"/>
    <w:rsid w:val="2529CEA7"/>
    <w:rsid w:val="252A5913"/>
    <w:rsid w:val="252E552F"/>
    <w:rsid w:val="252E8BCD"/>
    <w:rsid w:val="252E920A"/>
    <w:rsid w:val="2530A845"/>
    <w:rsid w:val="2536DD8B"/>
    <w:rsid w:val="253C2CBE"/>
    <w:rsid w:val="253D11BF"/>
    <w:rsid w:val="25445255"/>
    <w:rsid w:val="25496EAD"/>
    <w:rsid w:val="254E4F64"/>
    <w:rsid w:val="2556BB69"/>
    <w:rsid w:val="255CF021"/>
    <w:rsid w:val="25644315"/>
    <w:rsid w:val="2565B2F1"/>
    <w:rsid w:val="2568601B"/>
    <w:rsid w:val="256885EE"/>
    <w:rsid w:val="256EADFF"/>
    <w:rsid w:val="2571249D"/>
    <w:rsid w:val="257345D1"/>
    <w:rsid w:val="257A496D"/>
    <w:rsid w:val="257A75CB"/>
    <w:rsid w:val="257A9DC8"/>
    <w:rsid w:val="2580DF14"/>
    <w:rsid w:val="2586ED52"/>
    <w:rsid w:val="258CE0EC"/>
    <w:rsid w:val="2595D02A"/>
    <w:rsid w:val="259CE8E0"/>
    <w:rsid w:val="259D8DF0"/>
    <w:rsid w:val="25A00A3B"/>
    <w:rsid w:val="25A00F48"/>
    <w:rsid w:val="25A19E17"/>
    <w:rsid w:val="25E40F18"/>
    <w:rsid w:val="25E6D20B"/>
    <w:rsid w:val="25E7D045"/>
    <w:rsid w:val="25ED3E88"/>
    <w:rsid w:val="25F770B9"/>
    <w:rsid w:val="25F7C2B6"/>
    <w:rsid w:val="25F869BC"/>
    <w:rsid w:val="25FA5CA2"/>
    <w:rsid w:val="2603A463"/>
    <w:rsid w:val="260962A7"/>
    <w:rsid w:val="260A8131"/>
    <w:rsid w:val="260B0F3B"/>
    <w:rsid w:val="26103193"/>
    <w:rsid w:val="2610F5C6"/>
    <w:rsid w:val="2611C949"/>
    <w:rsid w:val="26143EE5"/>
    <w:rsid w:val="26148E5C"/>
    <w:rsid w:val="261772B5"/>
    <w:rsid w:val="2618AC74"/>
    <w:rsid w:val="261B8092"/>
    <w:rsid w:val="261EB170"/>
    <w:rsid w:val="262094D8"/>
    <w:rsid w:val="2621BC11"/>
    <w:rsid w:val="26221184"/>
    <w:rsid w:val="26223106"/>
    <w:rsid w:val="262241AC"/>
    <w:rsid w:val="26228523"/>
    <w:rsid w:val="2623D2F7"/>
    <w:rsid w:val="2628897A"/>
    <w:rsid w:val="262C8CF6"/>
    <w:rsid w:val="263505CA"/>
    <w:rsid w:val="263B833E"/>
    <w:rsid w:val="263E9913"/>
    <w:rsid w:val="264A07F7"/>
    <w:rsid w:val="264A46A5"/>
    <w:rsid w:val="264AB919"/>
    <w:rsid w:val="264E38F6"/>
    <w:rsid w:val="26690AAB"/>
    <w:rsid w:val="266E9E66"/>
    <w:rsid w:val="267112EB"/>
    <w:rsid w:val="2672323A"/>
    <w:rsid w:val="267BAC64"/>
    <w:rsid w:val="267F44BC"/>
    <w:rsid w:val="26810BC4"/>
    <w:rsid w:val="26887392"/>
    <w:rsid w:val="268B71C5"/>
    <w:rsid w:val="268C0FB9"/>
    <w:rsid w:val="2694A04A"/>
    <w:rsid w:val="269D7379"/>
    <w:rsid w:val="26A74CFC"/>
    <w:rsid w:val="26A8BDEA"/>
    <w:rsid w:val="26ADB86D"/>
    <w:rsid w:val="26B7C1E7"/>
    <w:rsid w:val="26BD451C"/>
    <w:rsid w:val="26BD6084"/>
    <w:rsid w:val="26C322F1"/>
    <w:rsid w:val="26C48B7B"/>
    <w:rsid w:val="26C5729D"/>
    <w:rsid w:val="26CF15F1"/>
    <w:rsid w:val="26D590E3"/>
    <w:rsid w:val="26D6AE24"/>
    <w:rsid w:val="26DC4C13"/>
    <w:rsid w:val="26E22B5D"/>
    <w:rsid w:val="26E29F73"/>
    <w:rsid w:val="26E2A4C6"/>
    <w:rsid w:val="26E6C8E4"/>
    <w:rsid w:val="26E72D56"/>
    <w:rsid w:val="26E9AC23"/>
    <w:rsid w:val="26EAD003"/>
    <w:rsid w:val="26EB634B"/>
    <w:rsid w:val="26EEB00C"/>
    <w:rsid w:val="26F10DE9"/>
    <w:rsid w:val="26F612B9"/>
    <w:rsid w:val="26FB3317"/>
    <w:rsid w:val="26FCC20A"/>
    <w:rsid w:val="27034822"/>
    <w:rsid w:val="2704AE43"/>
    <w:rsid w:val="270549BF"/>
    <w:rsid w:val="2709DF05"/>
    <w:rsid w:val="270A15A6"/>
    <w:rsid w:val="270ADEEA"/>
    <w:rsid w:val="27120B2B"/>
    <w:rsid w:val="271A7396"/>
    <w:rsid w:val="27230388"/>
    <w:rsid w:val="2726649C"/>
    <w:rsid w:val="272F710F"/>
    <w:rsid w:val="273E05B9"/>
    <w:rsid w:val="27419AE3"/>
    <w:rsid w:val="27498B78"/>
    <w:rsid w:val="274A65A4"/>
    <w:rsid w:val="274F2703"/>
    <w:rsid w:val="2753697B"/>
    <w:rsid w:val="2754034E"/>
    <w:rsid w:val="275ED40E"/>
    <w:rsid w:val="275FCD6D"/>
    <w:rsid w:val="27607A44"/>
    <w:rsid w:val="2763F8A9"/>
    <w:rsid w:val="27715E09"/>
    <w:rsid w:val="277421F3"/>
    <w:rsid w:val="2776D76E"/>
    <w:rsid w:val="2779234C"/>
    <w:rsid w:val="277C95A9"/>
    <w:rsid w:val="277D1DD0"/>
    <w:rsid w:val="277DFDD2"/>
    <w:rsid w:val="2785DAC5"/>
    <w:rsid w:val="2787D251"/>
    <w:rsid w:val="2788BFD6"/>
    <w:rsid w:val="27894DE8"/>
    <w:rsid w:val="278BF930"/>
    <w:rsid w:val="279159C4"/>
    <w:rsid w:val="279A9059"/>
    <w:rsid w:val="27A9A117"/>
    <w:rsid w:val="27B23D7C"/>
    <w:rsid w:val="27B5D2EC"/>
    <w:rsid w:val="27B9DA66"/>
    <w:rsid w:val="27C3BC51"/>
    <w:rsid w:val="27C8426A"/>
    <w:rsid w:val="27C90462"/>
    <w:rsid w:val="27C9792B"/>
    <w:rsid w:val="27CA526A"/>
    <w:rsid w:val="27CB3690"/>
    <w:rsid w:val="27CE95EC"/>
    <w:rsid w:val="27D30612"/>
    <w:rsid w:val="27D7035F"/>
    <w:rsid w:val="27D9E401"/>
    <w:rsid w:val="27E0AC13"/>
    <w:rsid w:val="27E512B5"/>
    <w:rsid w:val="27E6CDEF"/>
    <w:rsid w:val="27E8C643"/>
    <w:rsid w:val="27ECA6E5"/>
    <w:rsid w:val="27EEED0A"/>
    <w:rsid w:val="27F37379"/>
    <w:rsid w:val="27F555EE"/>
    <w:rsid w:val="27F83ECF"/>
    <w:rsid w:val="27F8C8A9"/>
    <w:rsid w:val="27FF12DB"/>
    <w:rsid w:val="2800927B"/>
    <w:rsid w:val="2809494F"/>
    <w:rsid w:val="280A6EC7"/>
    <w:rsid w:val="280E1057"/>
    <w:rsid w:val="28159E8C"/>
    <w:rsid w:val="28243B36"/>
    <w:rsid w:val="2826B32E"/>
    <w:rsid w:val="28281879"/>
    <w:rsid w:val="28329D60"/>
    <w:rsid w:val="28408063"/>
    <w:rsid w:val="284234D8"/>
    <w:rsid w:val="2843836D"/>
    <w:rsid w:val="28563F94"/>
    <w:rsid w:val="2858225B"/>
    <w:rsid w:val="285ECF4A"/>
    <w:rsid w:val="28630A30"/>
    <w:rsid w:val="2867B6D1"/>
    <w:rsid w:val="286FD095"/>
    <w:rsid w:val="2872633D"/>
    <w:rsid w:val="287371FB"/>
    <w:rsid w:val="2876392F"/>
    <w:rsid w:val="2877B406"/>
    <w:rsid w:val="287831E3"/>
    <w:rsid w:val="28788647"/>
    <w:rsid w:val="287CF048"/>
    <w:rsid w:val="287FEBB9"/>
    <w:rsid w:val="2883777A"/>
    <w:rsid w:val="2889EDDE"/>
    <w:rsid w:val="288B025C"/>
    <w:rsid w:val="288D2664"/>
    <w:rsid w:val="2891E31A"/>
    <w:rsid w:val="28963D52"/>
    <w:rsid w:val="289723A2"/>
    <w:rsid w:val="28989C1C"/>
    <w:rsid w:val="289A5412"/>
    <w:rsid w:val="28A571FD"/>
    <w:rsid w:val="28A6AF4B"/>
    <w:rsid w:val="28AB5BF3"/>
    <w:rsid w:val="28BA50D2"/>
    <w:rsid w:val="28BDACB7"/>
    <w:rsid w:val="28BF543D"/>
    <w:rsid w:val="28C1BB2F"/>
    <w:rsid w:val="28C5A053"/>
    <w:rsid w:val="28CA3368"/>
    <w:rsid w:val="28CE57B5"/>
    <w:rsid w:val="28E0ABAB"/>
    <w:rsid w:val="28E95C27"/>
    <w:rsid w:val="28ED4158"/>
    <w:rsid w:val="28ED73EA"/>
    <w:rsid w:val="28F4939B"/>
    <w:rsid w:val="28F6E524"/>
    <w:rsid w:val="28F724A8"/>
    <w:rsid w:val="28FA1664"/>
    <w:rsid w:val="28FE0E0A"/>
    <w:rsid w:val="28FFD437"/>
    <w:rsid w:val="2900A5D6"/>
    <w:rsid w:val="290E2BF3"/>
    <w:rsid w:val="2911991C"/>
    <w:rsid w:val="292187C4"/>
    <w:rsid w:val="292484B6"/>
    <w:rsid w:val="29248DE7"/>
    <w:rsid w:val="292A518C"/>
    <w:rsid w:val="292FDC3F"/>
    <w:rsid w:val="29339BAE"/>
    <w:rsid w:val="29341C77"/>
    <w:rsid w:val="29342D0E"/>
    <w:rsid w:val="2936540D"/>
    <w:rsid w:val="293E4810"/>
    <w:rsid w:val="2942B468"/>
    <w:rsid w:val="294CE49F"/>
    <w:rsid w:val="294F1377"/>
    <w:rsid w:val="29574188"/>
    <w:rsid w:val="2957A36C"/>
    <w:rsid w:val="295B308F"/>
    <w:rsid w:val="295BE7CA"/>
    <w:rsid w:val="295E5FAF"/>
    <w:rsid w:val="295F2E85"/>
    <w:rsid w:val="2962A382"/>
    <w:rsid w:val="29638758"/>
    <w:rsid w:val="297842E6"/>
    <w:rsid w:val="297C72A8"/>
    <w:rsid w:val="297E6E6F"/>
    <w:rsid w:val="2980F314"/>
    <w:rsid w:val="2985B0AA"/>
    <w:rsid w:val="29860C2D"/>
    <w:rsid w:val="29881CF7"/>
    <w:rsid w:val="298ABCE3"/>
    <w:rsid w:val="298BC654"/>
    <w:rsid w:val="2994E58E"/>
    <w:rsid w:val="29950002"/>
    <w:rsid w:val="2995DB74"/>
    <w:rsid w:val="2997325D"/>
    <w:rsid w:val="29A14662"/>
    <w:rsid w:val="29A519B0"/>
    <w:rsid w:val="29ABD260"/>
    <w:rsid w:val="29B1E1F5"/>
    <w:rsid w:val="29B27064"/>
    <w:rsid w:val="29B535E9"/>
    <w:rsid w:val="29BA60AA"/>
    <w:rsid w:val="29CA1198"/>
    <w:rsid w:val="29D4CFB7"/>
    <w:rsid w:val="29D4DF07"/>
    <w:rsid w:val="29D65520"/>
    <w:rsid w:val="29D69C0E"/>
    <w:rsid w:val="29DF53CE"/>
    <w:rsid w:val="29E55DEA"/>
    <w:rsid w:val="29E7C3A5"/>
    <w:rsid w:val="29E7D950"/>
    <w:rsid w:val="29E9A23A"/>
    <w:rsid w:val="29EC6E49"/>
    <w:rsid w:val="29F1BEF2"/>
    <w:rsid w:val="29F1D68E"/>
    <w:rsid w:val="29F65A32"/>
    <w:rsid w:val="29F7ECC1"/>
    <w:rsid w:val="29FD41C8"/>
    <w:rsid w:val="2A0118A1"/>
    <w:rsid w:val="2A017CA2"/>
    <w:rsid w:val="2A04C5D4"/>
    <w:rsid w:val="2A0E054E"/>
    <w:rsid w:val="2A0ED78B"/>
    <w:rsid w:val="2A101BCE"/>
    <w:rsid w:val="2A12D05D"/>
    <w:rsid w:val="2A178B67"/>
    <w:rsid w:val="2A193E5A"/>
    <w:rsid w:val="2A1D0CD9"/>
    <w:rsid w:val="2A24F497"/>
    <w:rsid w:val="2A24FA5F"/>
    <w:rsid w:val="2A266565"/>
    <w:rsid w:val="2A306001"/>
    <w:rsid w:val="2A322302"/>
    <w:rsid w:val="2A32F3CC"/>
    <w:rsid w:val="2A371D05"/>
    <w:rsid w:val="2A451CF7"/>
    <w:rsid w:val="2A4748EE"/>
    <w:rsid w:val="2A47BF2D"/>
    <w:rsid w:val="2A4BA154"/>
    <w:rsid w:val="2A5BA8B6"/>
    <w:rsid w:val="2A5C515F"/>
    <w:rsid w:val="2A613E6C"/>
    <w:rsid w:val="2A6DFC82"/>
    <w:rsid w:val="2A740B03"/>
    <w:rsid w:val="2A769279"/>
    <w:rsid w:val="2A7B9112"/>
    <w:rsid w:val="2A817016"/>
    <w:rsid w:val="2A81D609"/>
    <w:rsid w:val="2A9AEBFF"/>
    <w:rsid w:val="2A9C1501"/>
    <w:rsid w:val="2A9C7DC8"/>
    <w:rsid w:val="2A9DF878"/>
    <w:rsid w:val="2AA9F5B3"/>
    <w:rsid w:val="2AAC9EDF"/>
    <w:rsid w:val="2AAE11A1"/>
    <w:rsid w:val="2AAE3D0C"/>
    <w:rsid w:val="2AAF8892"/>
    <w:rsid w:val="2AB49173"/>
    <w:rsid w:val="2AB84A0E"/>
    <w:rsid w:val="2ABB5B43"/>
    <w:rsid w:val="2ABBB1B7"/>
    <w:rsid w:val="2ABC07BF"/>
    <w:rsid w:val="2ABD97BE"/>
    <w:rsid w:val="2ABE31A8"/>
    <w:rsid w:val="2AC17E55"/>
    <w:rsid w:val="2AC6A848"/>
    <w:rsid w:val="2ACAC0B8"/>
    <w:rsid w:val="2AD6B339"/>
    <w:rsid w:val="2ADA9F98"/>
    <w:rsid w:val="2ADAA6B2"/>
    <w:rsid w:val="2ADC9C69"/>
    <w:rsid w:val="2AE48B24"/>
    <w:rsid w:val="2AE66350"/>
    <w:rsid w:val="2AE96719"/>
    <w:rsid w:val="2AEDD4FB"/>
    <w:rsid w:val="2AF1EFDB"/>
    <w:rsid w:val="2AF5CC04"/>
    <w:rsid w:val="2AF84847"/>
    <w:rsid w:val="2AFAB4E4"/>
    <w:rsid w:val="2AFAEACC"/>
    <w:rsid w:val="2B02B926"/>
    <w:rsid w:val="2B04F9C5"/>
    <w:rsid w:val="2B05B6E3"/>
    <w:rsid w:val="2B088275"/>
    <w:rsid w:val="2B0DE7E4"/>
    <w:rsid w:val="2B14AACD"/>
    <w:rsid w:val="2B1C727B"/>
    <w:rsid w:val="2B2208CF"/>
    <w:rsid w:val="2B26BE51"/>
    <w:rsid w:val="2B26DA04"/>
    <w:rsid w:val="2B2A33AD"/>
    <w:rsid w:val="2B2D4652"/>
    <w:rsid w:val="2B2E08CC"/>
    <w:rsid w:val="2B2F0D2A"/>
    <w:rsid w:val="2B365DB9"/>
    <w:rsid w:val="2B386125"/>
    <w:rsid w:val="2B42A39A"/>
    <w:rsid w:val="2B46DE5C"/>
    <w:rsid w:val="2B475394"/>
    <w:rsid w:val="2B4880C0"/>
    <w:rsid w:val="2B54F126"/>
    <w:rsid w:val="2B56A7B0"/>
    <w:rsid w:val="2B57248A"/>
    <w:rsid w:val="2B578A25"/>
    <w:rsid w:val="2B5C4480"/>
    <w:rsid w:val="2B5D9B1C"/>
    <w:rsid w:val="2B617FC7"/>
    <w:rsid w:val="2B665E8A"/>
    <w:rsid w:val="2B6906E1"/>
    <w:rsid w:val="2B6DC4F8"/>
    <w:rsid w:val="2B6E7FBD"/>
    <w:rsid w:val="2B729B7A"/>
    <w:rsid w:val="2B7589E5"/>
    <w:rsid w:val="2B7A4D84"/>
    <w:rsid w:val="2B7B3730"/>
    <w:rsid w:val="2B7C00E2"/>
    <w:rsid w:val="2B82CA5F"/>
    <w:rsid w:val="2B84FE01"/>
    <w:rsid w:val="2B887EF0"/>
    <w:rsid w:val="2B8C1772"/>
    <w:rsid w:val="2B8F38D5"/>
    <w:rsid w:val="2B8F85D2"/>
    <w:rsid w:val="2B914FA3"/>
    <w:rsid w:val="2B9390FA"/>
    <w:rsid w:val="2B96C5A4"/>
    <w:rsid w:val="2BA00706"/>
    <w:rsid w:val="2BACEE78"/>
    <w:rsid w:val="2BAD6C9E"/>
    <w:rsid w:val="2BAF2FE1"/>
    <w:rsid w:val="2BB35BC8"/>
    <w:rsid w:val="2BBAA529"/>
    <w:rsid w:val="2BC27E7E"/>
    <w:rsid w:val="2BC30B15"/>
    <w:rsid w:val="2BD5BDAC"/>
    <w:rsid w:val="2BD89F41"/>
    <w:rsid w:val="2BE14C90"/>
    <w:rsid w:val="2BE1AD23"/>
    <w:rsid w:val="2BE2805B"/>
    <w:rsid w:val="2BE3839F"/>
    <w:rsid w:val="2BED6AC9"/>
    <w:rsid w:val="2BF5E1D6"/>
    <w:rsid w:val="2BF79B2F"/>
    <w:rsid w:val="2BF950D8"/>
    <w:rsid w:val="2BFD416D"/>
    <w:rsid w:val="2BFE00FB"/>
    <w:rsid w:val="2BFF92F0"/>
    <w:rsid w:val="2BFFE629"/>
    <w:rsid w:val="2C0037E7"/>
    <w:rsid w:val="2C0531DD"/>
    <w:rsid w:val="2C0C80B4"/>
    <w:rsid w:val="2C0D692C"/>
    <w:rsid w:val="2C1A602E"/>
    <w:rsid w:val="2C20127C"/>
    <w:rsid w:val="2C20702F"/>
    <w:rsid w:val="2C236A41"/>
    <w:rsid w:val="2C294C16"/>
    <w:rsid w:val="2C2A9FD5"/>
    <w:rsid w:val="2C34694A"/>
    <w:rsid w:val="2C37448A"/>
    <w:rsid w:val="2C3966F8"/>
    <w:rsid w:val="2C3B7078"/>
    <w:rsid w:val="2C4A7511"/>
    <w:rsid w:val="2C4B6963"/>
    <w:rsid w:val="2C4EF0EF"/>
    <w:rsid w:val="2C5B8C63"/>
    <w:rsid w:val="2C5C4DAF"/>
    <w:rsid w:val="2C5EA62C"/>
    <w:rsid w:val="2C619127"/>
    <w:rsid w:val="2C640FB5"/>
    <w:rsid w:val="2C7A8117"/>
    <w:rsid w:val="2C7CF2E5"/>
    <w:rsid w:val="2C83470C"/>
    <w:rsid w:val="2C86F8E6"/>
    <w:rsid w:val="2C8E6E23"/>
    <w:rsid w:val="2C99340F"/>
    <w:rsid w:val="2C9941A4"/>
    <w:rsid w:val="2C9F3F4A"/>
    <w:rsid w:val="2CA113FC"/>
    <w:rsid w:val="2CA9A41E"/>
    <w:rsid w:val="2CB8D5E0"/>
    <w:rsid w:val="2CBC4138"/>
    <w:rsid w:val="2CC2967C"/>
    <w:rsid w:val="2CC3B887"/>
    <w:rsid w:val="2CC471C0"/>
    <w:rsid w:val="2CC6FE85"/>
    <w:rsid w:val="2CC8D934"/>
    <w:rsid w:val="2CCE32EA"/>
    <w:rsid w:val="2CD28119"/>
    <w:rsid w:val="2CD5E41C"/>
    <w:rsid w:val="2CD7A28D"/>
    <w:rsid w:val="2CDC291E"/>
    <w:rsid w:val="2CE3AC00"/>
    <w:rsid w:val="2CE8A527"/>
    <w:rsid w:val="2CEEC912"/>
    <w:rsid w:val="2CF20D2D"/>
    <w:rsid w:val="2CF3E1B8"/>
    <w:rsid w:val="2CF4E466"/>
    <w:rsid w:val="2D00BCA4"/>
    <w:rsid w:val="2D03D28F"/>
    <w:rsid w:val="2D09F2DD"/>
    <w:rsid w:val="2D0BCED8"/>
    <w:rsid w:val="2D0C16B2"/>
    <w:rsid w:val="2D14875F"/>
    <w:rsid w:val="2D176336"/>
    <w:rsid w:val="2D1D28E1"/>
    <w:rsid w:val="2D1D3C6A"/>
    <w:rsid w:val="2D1D692E"/>
    <w:rsid w:val="2D234F52"/>
    <w:rsid w:val="2D2BF3EB"/>
    <w:rsid w:val="2D34ADB0"/>
    <w:rsid w:val="2D35E14C"/>
    <w:rsid w:val="2D4142AF"/>
    <w:rsid w:val="2D456593"/>
    <w:rsid w:val="2D4F1F47"/>
    <w:rsid w:val="2D4F643A"/>
    <w:rsid w:val="2D4FA391"/>
    <w:rsid w:val="2D4FDCBE"/>
    <w:rsid w:val="2D590BF6"/>
    <w:rsid w:val="2D5A2493"/>
    <w:rsid w:val="2D5B502C"/>
    <w:rsid w:val="2D6264BE"/>
    <w:rsid w:val="2D68850D"/>
    <w:rsid w:val="2D6DE22A"/>
    <w:rsid w:val="2D71FC56"/>
    <w:rsid w:val="2D791CAF"/>
    <w:rsid w:val="2D92AA0D"/>
    <w:rsid w:val="2D9691DC"/>
    <w:rsid w:val="2D978992"/>
    <w:rsid w:val="2D9A6BA8"/>
    <w:rsid w:val="2D9DCC32"/>
    <w:rsid w:val="2DA73E2D"/>
    <w:rsid w:val="2DAAA725"/>
    <w:rsid w:val="2DAB0130"/>
    <w:rsid w:val="2DAB9B81"/>
    <w:rsid w:val="2DB29078"/>
    <w:rsid w:val="2DB655DA"/>
    <w:rsid w:val="2DBB6679"/>
    <w:rsid w:val="2DC2B7B8"/>
    <w:rsid w:val="2DD368FF"/>
    <w:rsid w:val="2DD7D463"/>
    <w:rsid w:val="2DDB8D17"/>
    <w:rsid w:val="2DE311FC"/>
    <w:rsid w:val="2DE6F9B5"/>
    <w:rsid w:val="2DEAF983"/>
    <w:rsid w:val="2DEFECA7"/>
    <w:rsid w:val="2DF76ACC"/>
    <w:rsid w:val="2DF9F2F1"/>
    <w:rsid w:val="2DFA22AB"/>
    <w:rsid w:val="2E01F1F2"/>
    <w:rsid w:val="2E047E6D"/>
    <w:rsid w:val="2E0641DC"/>
    <w:rsid w:val="2E077CFC"/>
    <w:rsid w:val="2E128A91"/>
    <w:rsid w:val="2E12BF49"/>
    <w:rsid w:val="2E166671"/>
    <w:rsid w:val="2E1A2A87"/>
    <w:rsid w:val="2E25207A"/>
    <w:rsid w:val="2E27AF56"/>
    <w:rsid w:val="2E31484F"/>
    <w:rsid w:val="2E34D0D9"/>
    <w:rsid w:val="2E38D345"/>
    <w:rsid w:val="2E3B96A8"/>
    <w:rsid w:val="2E3F690D"/>
    <w:rsid w:val="2E429C4D"/>
    <w:rsid w:val="2E449151"/>
    <w:rsid w:val="2E48E50A"/>
    <w:rsid w:val="2E581199"/>
    <w:rsid w:val="2E5A6F8A"/>
    <w:rsid w:val="2E5F70A4"/>
    <w:rsid w:val="2E6BCCD2"/>
    <w:rsid w:val="2E70E10A"/>
    <w:rsid w:val="2E711F4F"/>
    <w:rsid w:val="2E718779"/>
    <w:rsid w:val="2E71B529"/>
    <w:rsid w:val="2E774B9B"/>
    <w:rsid w:val="2E78227E"/>
    <w:rsid w:val="2E7837F4"/>
    <w:rsid w:val="2E7A700D"/>
    <w:rsid w:val="2E7BE4D6"/>
    <w:rsid w:val="2E7C4BEC"/>
    <w:rsid w:val="2E7D780D"/>
    <w:rsid w:val="2E7EF456"/>
    <w:rsid w:val="2E82C519"/>
    <w:rsid w:val="2E8480D5"/>
    <w:rsid w:val="2E849BA6"/>
    <w:rsid w:val="2E892945"/>
    <w:rsid w:val="2E8A6866"/>
    <w:rsid w:val="2E8CECD8"/>
    <w:rsid w:val="2E937682"/>
    <w:rsid w:val="2E942B9D"/>
    <w:rsid w:val="2E96514F"/>
    <w:rsid w:val="2E9F3EF5"/>
    <w:rsid w:val="2EA665CB"/>
    <w:rsid w:val="2EA7CEE8"/>
    <w:rsid w:val="2EA81100"/>
    <w:rsid w:val="2EAB2562"/>
    <w:rsid w:val="2EAB7713"/>
    <w:rsid w:val="2EAE3A27"/>
    <w:rsid w:val="2EB1D463"/>
    <w:rsid w:val="2EB5DC4A"/>
    <w:rsid w:val="2EBD135D"/>
    <w:rsid w:val="2EBD57E3"/>
    <w:rsid w:val="2EC86CB2"/>
    <w:rsid w:val="2ECCB47B"/>
    <w:rsid w:val="2ED050B6"/>
    <w:rsid w:val="2ED1401A"/>
    <w:rsid w:val="2ED1E858"/>
    <w:rsid w:val="2ED7CCD2"/>
    <w:rsid w:val="2ED7DD8E"/>
    <w:rsid w:val="2EDB95AB"/>
    <w:rsid w:val="2EE288D1"/>
    <w:rsid w:val="2EE55A4C"/>
    <w:rsid w:val="2EE5E2FA"/>
    <w:rsid w:val="2EE5F294"/>
    <w:rsid w:val="2EEB73F2"/>
    <w:rsid w:val="2EEC6E8E"/>
    <w:rsid w:val="2EED75B9"/>
    <w:rsid w:val="2EF2C91E"/>
    <w:rsid w:val="2EFA0333"/>
    <w:rsid w:val="2F047D4C"/>
    <w:rsid w:val="2F0BE569"/>
    <w:rsid w:val="2F0D33FE"/>
    <w:rsid w:val="2F104C66"/>
    <w:rsid w:val="2F159392"/>
    <w:rsid w:val="2F1E8AEB"/>
    <w:rsid w:val="2F292FE7"/>
    <w:rsid w:val="2F38FA8D"/>
    <w:rsid w:val="2F3DB0ED"/>
    <w:rsid w:val="2F41093E"/>
    <w:rsid w:val="2F491867"/>
    <w:rsid w:val="2F49B5A8"/>
    <w:rsid w:val="2F4E8965"/>
    <w:rsid w:val="2F5AF673"/>
    <w:rsid w:val="2F5CECAF"/>
    <w:rsid w:val="2F5EC52C"/>
    <w:rsid w:val="2F5F7E1E"/>
    <w:rsid w:val="2F6AFB62"/>
    <w:rsid w:val="2F752828"/>
    <w:rsid w:val="2F76F78B"/>
    <w:rsid w:val="2F7F7997"/>
    <w:rsid w:val="2F830D7F"/>
    <w:rsid w:val="2F893246"/>
    <w:rsid w:val="2F8B26F5"/>
    <w:rsid w:val="2F8C7D54"/>
    <w:rsid w:val="2F96BBA2"/>
    <w:rsid w:val="2F9774C7"/>
    <w:rsid w:val="2F9DBDDB"/>
    <w:rsid w:val="2FA15B26"/>
    <w:rsid w:val="2FA5B700"/>
    <w:rsid w:val="2FA69D73"/>
    <w:rsid w:val="2FAC3417"/>
    <w:rsid w:val="2FACA1D1"/>
    <w:rsid w:val="2FAE10BB"/>
    <w:rsid w:val="2FB841E2"/>
    <w:rsid w:val="2FB8F027"/>
    <w:rsid w:val="2FBAC202"/>
    <w:rsid w:val="2FC1616F"/>
    <w:rsid w:val="2FC2C0FB"/>
    <w:rsid w:val="2FC30EB1"/>
    <w:rsid w:val="2FC4EBDE"/>
    <w:rsid w:val="2FC7D37C"/>
    <w:rsid w:val="2FCBDF73"/>
    <w:rsid w:val="2FCDB0BE"/>
    <w:rsid w:val="2FCE4DB4"/>
    <w:rsid w:val="2FCF7442"/>
    <w:rsid w:val="2FDEFBC1"/>
    <w:rsid w:val="2FDF12A9"/>
    <w:rsid w:val="2FE8F49D"/>
    <w:rsid w:val="2FEB72C6"/>
    <w:rsid w:val="2FECD2E4"/>
    <w:rsid w:val="2FF39F42"/>
    <w:rsid w:val="2FFB456B"/>
    <w:rsid w:val="300350B4"/>
    <w:rsid w:val="30056010"/>
    <w:rsid w:val="300767E7"/>
    <w:rsid w:val="300A4E4B"/>
    <w:rsid w:val="300C6291"/>
    <w:rsid w:val="30124EEC"/>
    <w:rsid w:val="301B3ACB"/>
    <w:rsid w:val="3021C1F3"/>
    <w:rsid w:val="3023EEB4"/>
    <w:rsid w:val="302E3AEA"/>
    <w:rsid w:val="302F46E3"/>
    <w:rsid w:val="30356CF5"/>
    <w:rsid w:val="303B271A"/>
    <w:rsid w:val="303D3272"/>
    <w:rsid w:val="3048DCD2"/>
    <w:rsid w:val="304D1DD6"/>
    <w:rsid w:val="304E7BFD"/>
    <w:rsid w:val="305804B5"/>
    <w:rsid w:val="305999C1"/>
    <w:rsid w:val="305BB5BD"/>
    <w:rsid w:val="3064A32A"/>
    <w:rsid w:val="30677B2E"/>
    <w:rsid w:val="306F0405"/>
    <w:rsid w:val="3070AFCE"/>
    <w:rsid w:val="307C5B21"/>
    <w:rsid w:val="307CD2AA"/>
    <w:rsid w:val="307E2854"/>
    <w:rsid w:val="3081E609"/>
    <w:rsid w:val="308284F8"/>
    <w:rsid w:val="30896884"/>
    <w:rsid w:val="309027BB"/>
    <w:rsid w:val="30943BE3"/>
    <w:rsid w:val="30956D9B"/>
    <w:rsid w:val="30975DA6"/>
    <w:rsid w:val="309DE9A5"/>
    <w:rsid w:val="30A03176"/>
    <w:rsid w:val="30A54FD3"/>
    <w:rsid w:val="30AA36EE"/>
    <w:rsid w:val="30AF4C6A"/>
    <w:rsid w:val="30B2A8EC"/>
    <w:rsid w:val="30B4BE3C"/>
    <w:rsid w:val="30B5D599"/>
    <w:rsid w:val="30B9C036"/>
    <w:rsid w:val="30BF8832"/>
    <w:rsid w:val="30C70CD6"/>
    <w:rsid w:val="30CE54F2"/>
    <w:rsid w:val="30CEB5C3"/>
    <w:rsid w:val="30D42DA0"/>
    <w:rsid w:val="30DF87EC"/>
    <w:rsid w:val="30E6A103"/>
    <w:rsid w:val="30ED24CA"/>
    <w:rsid w:val="30EDDE2A"/>
    <w:rsid w:val="30F238FB"/>
    <w:rsid w:val="30F6C6D4"/>
    <w:rsid w:val="30FF3B13"/>
    <w:rsid w:val="30FF65DC"/>
    <w:rsid w:val="3103AB36"/>
    <w:rsid w:val="310DBA6B"/>
    <w:rsid w:val="310EA559"/>
    <w:rsid w:val="3118123C"/>
    <w:rsid w:val="311E66A5"/>
    <w:rsid w:val="3120844F"/>
    <w:rsid w:val="3128096F"/>
    <w:rsid w:val="3130BFD9"/>
    <w:rsid w:val="3136BAFD"/>
    <w:rsid w:val="313992B4"/>
    <w:rsid w:val="313F3FC5"/>
    <w:rsid w:val="313F55B7"/>
    <w:rsid w:val="3142A6A5"/>
    <w:rsid w:val="3146DE91"/>
    <w:rsid w:val="31480902"/>
    <w:rsid w:val="31489C28"/>
    <w:rsid w:val="314A600B"/>
    <w:rsid w:val="3153E43A"/>
    <w:rsid w:val="315724A4"/>
    <w:rsid w:val="315B5A68"/>
    <w:rsid w:val="315CB172"/>
    <w:rsid w:val="315EF166"/>
    <w:rsid w:val="3160BC3F"/>
    <w:rsid w:val="31657474"/>
    <w:rsid w:val="31712735"/>
    <w:rsid w:val="317150D0"/>
    <w:rsid w:val="3174CF82"/>
    <w:rsid w:val="317986E8"/>
    <w:rsid w:val="317E3D99"/>
    <w:rsid w:val="31825EBA"/>
    <w:rsid w:val="31833488"/>
    <w:rsid w:val="31839864"/>
    <w:rsid w:val="3186F41E"/>
    <w:rsid w:val="318DBC08"/>
    <w:rsid w:val="31914AA0"/>
    <w:rsid w:val="319382EA"/>
    <w:rsid w:val="31952508"/>
    <w:rsid w:val="319715CC"/>
    <w:rsid w:val="3197A699"/>
    <w:rsid w:val="31984C82"/>
    <w:rsid w:val="319941C9"/>
    <w:rsid w:val="3199EDEE"/>
    <w:rsid w:val="319C4A57"/>
    <w:rsid w:val="31A2CBC4"/>
    <w:rsid w:val="31A65F37"/>
    <w:rsid w:val="31A9E410"/>
    <w:rsid w:val="31A9EDCE"/>
    <w:rsid w:val="31B00D17"/>
    <w:rsid w:val="31B5802C"/>
    <w:rsid w:val="31B9A68B"/>
    <w:rsid w:val="31BB0DE1"/>
    <w:rsid w:val="31BEA19C"/>
    <w:rsid w:val="31CC4323"/>
    <w:rsid w:val="31D325B7"/>
    <w:rsid w:val="31DAFD44"/>
    <w:rsid w:val="31DE5F2D"/>
    <w:rsid w:val="31E174B9"/>
    <w:rsid w:val="31E258B9"/>
    <w:rsid w:val="31E3DE14"/>
    <w:rsid w:val="31E86635"/>
    <w:rsid w:val="31EABC42"/>
    <w:rsid w:val="31EB6EE5"/>
    <w:rsid w:val="31F0920C"/>
    <w:rsid w:val="31F5CF39"/>
    <w:rsid w:val="31FA3991"/>
    <w:rsid w:val="3207A70F"/>
    <w:rsid w:val="32169718"/>
    <w:rsid w:val="321BE375"/>
    <w:rsid w:val="321DDD8F"/>
    <w:rsid w:val="32210866"/>
    <w:rsid w:val="32229D4C"/>
    <w:rsid w:val="32253449"/>
    <w:rsid w:val="322B9605"/>
    <w:rsid w:val="322C3E75"/>
    <w:rsid w:val="322D6880"/>
    <w:rsid w:val="322ED8A5"/>
    <w:rsid w:val="322FA317"/>
    <w:rsid w:val="3234A69D"/>
    <w:rsid w:val="323DA40F"/>
    <w:rsid w:val="323DD9A8"/>
    <w:rsid w:val="323E55FD"/>
    <w:rsid w:val="323F6995"/>
    <w:rsid w:val="323FB3B1"/>
    <w:rsid w:val="3242E7BF"/>
    <w:rsid w:val="324C78AF"/>
    <w:rsid w:val="324D04A6"/>
    <w:rsid w:val="324D6661"/>
    <w:rsid w:val="324DFE8B"/>
    <w:rsid w:val="326513C3"/>
    <w:rsid w:val="326BDC52"/>
    <w:rsid w:val="326CEC14"/>
    <w:rsid w:val="326E9915"/>
    <w:rsid w:val="326FEF84"/>
    <w:rsid w:val="32761F4C"/>
    <w:rsid w:val="327CBD8F"/>
    <w:rsid w:val="3280E913"/>
    <w:rsid w:val="3283CA68"/>
    <w:rsid w:val="328424BD"/>
    <w:rsid w:val="3284AE90"/>
    <w:rsid w:val="3284F059"/>
    <w:rsid w:val="328A00A5"/>
    <w:rsid w:val="32929735"/>
    <w:rsid w:val="3294239E"/>
    <w:rsid w:val="329BE124"/>
    <w:rsid w:val="32A07584"/>
    <w:rsid w:val="32A3AACE"/>
    <w:rsid w:val="32A53DB3"/>
    <w:rsid w:val="32A7FFD5"/>
    <w:rsid w:val="32AD8CFB"/>
    <w:rsid w:val="32B40F15"/>
    <w:rsid w:val="32B41A3C"/>
    <w:rsid w:val="32B532FC"/>
    <w:rsid w:val="32B7BC28"/>
    <w:rsid w:val="32C96769"/>
    <w:rsid w:val="32CA97FC"/>
    <w:rsid w:val="32CDFD84"/>
    <w:rsid w:val="32D6FA72"/>
    <w:rsid w:val="32DA7DF4"/>
    <w:rsid w:val="32DAC5F5"/>
    <w:rsid w:val="32DC4762"/>
    <w:rsid w:val="32E40C1B"/>
    <w:rsid w:val="32E8F0CA"/>
    <w:rsid w:val="32F0EE56"/>
    <w:rsid w:val="32F1BCF1"/>
    <w:rsid w:val="32F5760A"/>
    <w:rsid w:val="32F8E6C6"/>
    <w:rsid w:val="32F9B5D2"/>
    <w:rsid w:val="32FC8CA0"/>
    <w:rsid w:val="32FE2B30"/>
    <w:rsid w:val="330092FB"/>
    <w:rsid w:val="330819CE"/>
    <w:rsid w:val="330F0FDB"/>
    <w:rsid w:val="3313297C"/>
    <w:rsid w:val="33173F8F"/>
    <w:rsid w:val="331F5FFB"/>
    <w:rsid w:val="3320F6B2"/>
    <w:rsid w:val="3324340B"/>
    <w:rsid w:val="33252531"/>
    <w:rsid w:val="332B82BC"/>
    <w:rsid w:val="332DBFE2"/>
    <w:rsid w:val="33493918"/>
    <w:rsid w:val="3349B675"/>
    <w:rsid w:val="335067AA"/>
    <w:rsid w:val="33509A15"/>
    <w:rsid w:val="3352C73F"/>
    <w:rsid w:val="335CC3DE"/>
    <w:rsid w:val="335F90ED"/>
    <w:rsid w:val="33640F09"/>
    <w:rsid w:val="336925D4"/>
    <w:rsid w:val="3369A1CB"/>
    <w:rsid w:val="336F3DB4"/>
    <w:rsid w:val="33750FDC"/>
    <w:rsid w:val="33755007"/>
    <w:rsid w:val="337655A1"/>
    <w:rsid w:val="3377A8D4"/>
    <w:rsid w:val="3377F5F2"/>
    <w:rsid w:val="3378D32D"/>
    <w:rsid w:val="337F03E6"/>
    <w:rsid w:val="33828B62"/>
    <w:rsid w:val="338559EC"/>
    <w:rsid w:val="33866A15"/>
    <w:rsid w:val="3389D95C"/>
    <w:rsid w:val="33935E7A"/>
    <w:rsid w:val="33947320"/>
    <w:rsid w:val="339645B9"/>
    <w:rsid w:val="339C2DC8"/>
    <w:rsid w:val="33A105FA"/>
    <w:rsid w:val="33A2483E"/>
    <w:rsid w:val="33A33287"/>
    <w:rsid w:val="33AA8ADE"/>
    <w:rsid w:val="33AC6F64"/>
    <w:rsid w:val="33AE0A3F"/>
    <w:rsid w:val="33AEB90B"/>
    <w:rsid w:val="33B63896"/>
    <w:rsid w:val="33B751B7"/>
    <w:rsid w:val="33B8824C"/>
    <w:rsid w:val="33BE14B2"/>
    <w:rsid w:val="33BE2D61"/>
    <w:rsid w:val="33C70CD9"/>
    <w:rsid w:val="33C8A2CD"/>
    <w:rsid w:val="33CA08EE"/>
    <w:rsid w:val="33CDAC37"/>
    <w:rsid w:val="33CE4AFB"/>
    <w:rsid w:val="33D85CB7"/>
    <w:rsid w:val="33DB5574"/>
    <w:rsid w:val="33DC381D"/>
    <w:rsid w:val="33DEE30D"/>
    <w:rsid w:val="33E8BF20"/>
    <w:rsid w:val="33EA1A83"/>
    <w:rsid w:val="33F160F1"/>
    <w:rsid w:val="33F5D799"/>
    <w:rsid w:val="33FBF6EA"/>
    <w:rsid w:val="33FC8452"/>
    <w:rsid w:val="3406BCD0"/>
    <w:rsid w:val="3407F5D9"/>
    <w:rsid w:val="340A9039"/>
    <w:rsid w:val="3413FDB0"/>
    <w:rsid w:val="341607A2"/>
    <w:rsid w:val="34161C27"/>
    <w:rsid w:val="34189D41"/>
    <w:rsid w:val="341B6455"/>
    <w:rsid w:val="3423A44A"/>
    <w:rsid w:val="3429587F"/>
    <w:rsid w:val="342B27B6"/>
    <w:rsid w:val="342C0A4F"/>
    <w:rsid w:val="342F0450"/>
    <w:rsid w:val="342FF3FF"/>
    <w:rsid w:val="3435237B"/>
    <w:rsid w:val="3438C7E6"/>
    <w:rsid w:val="34390146"/>
    <w:rsid w:val="343A7DC5"/>
    <w:rsid w:val="343BF932"/>
    <w:rsid w:val="343F7B2F"/>
    <w:rsid w:val="343FB2A3"/>
    <w:rsid w:val="344130FE"/>
    <w:rsid w:val="34454B97"/>
    <w:rsid w:val="34490E0C"/>
    <w:rsid w:val="3453590C"/>
    <w:rsid w:val="345881EE"/>
    <w:rsid w:val="345E0130"/>
    <w:rsid w:val="3464EDBF"/>
    <w:rsid w:val="346EB8E8"/>
    <w:rsid w:val="3472FEA4"/>
    <w:rsid w:val="34737CDC"/>
    <w:rsid w:val="3474A8F6"/>
    <w:rsid w:val="347A3B3F"/>
    <w:rsid w:val="347D12A4"/>
    <w:rsid w:val="348181DE"/>
    <w:rsid w:val="348A9D59"/>
    <w:rsid w:val="348AEEF2"/>
    <w:rsid w:val="348D6DCF"/>
    <w:rsid w:val="3494B727"/>
    <w:rsid w:val="34966F15"/>
    <w:rsid w:val="3496CC49"/>
    <w:rsid w:val="349BBA3B"/>
    <w:rsid w:val="349E19A7"/>
    <w:rsid w:val="349E5C9B"/>
    <w:rsid w:val="34A1B3D7"/>
    <w:rsid w:val="34A216A9"/>
    <w:rsid w:val="34AF9CC8"/>
    <w:rsid w:val="34BD073D"/>
    <w:rsid w:val="34BD5AF4"/>
    <w:rsid w:val="34C11B16"/>
    <w:rsid w:val="34C217C3"/>
    <w:rsid w:val="34C432C2"/>
    <w:rsid w:val="34C74D2B"/>
    <w:rsid w:val="34CBD2D4"/>
    <w:rsid w:val="34CC9EBF"/>
    <w:rsid w:val="34D15CE9"/>
    <w:rsid w:val="34D15D8B"/>
    <w:rsid w:val="34D4C958"/>
    <w:rsid w:val="34DCC873"/>
    <w:rsid w:val="34DEAD9E"/>
    <w:rsid w:val="34E59EC0"/>
    <w:rsid w:val="34E5D5C6"/>
    <w:rsid w:val="34E60937"/>
    <w:rsid w:val="34E8946C"/>
    <w:rsid w:val="34EE816D"/>
    <w:rsid w:val="34F337E6"/>
    <w:rsid w:val="34F3954A"/>
    <w:rsid w:val="34FA507C"/>
    <w:rsid w:val="34FBABA7"/>
    <w:rsid w:val="34FDAEC2"/>
    <w:rsid w:val="3500F171"/>
    <w:rsid w:val="3501037F"/>
    <w:rsid w:val="3502B806"/>
    <w:rsid w:val="35037755"/>
    <w:rsid w:val="35115366"/>
    <w:rsid w:val="35129BB6"/>
    <w:rsid w:val="351641A9"/>
    <w:rsid w:val="3517E093"/>
    <w:rsid w:val="3518A44C"/>
    <w:rsid w:val="351DE689"/>
    <w:rsid w:val="3521FDDE"/>
    <w:rsid w:val="352A1685"/>
    <w:rsid w:val="352C58BB"/>
    <w:rsid w:val="353BC00A"/>
    <w:rsid w:val="353BF1F0"/>
    <w:rsid w:val="35404453"/>
    <w:rsid w:val="35475583"/>
    <w:rsid w:val="354844F1"/>
    <w:rsid w:val="354B82F8"/>
    <w:rsid w:val="354CB010"/>
    <w:rsid w:val="3550017C"/>
    <w:rsid w:val="3552EF47"/>
    <w:rsid w:val="3562E9E4"/>
    <w:rsid w:val="3563DBFF"/>
    <w:rsid w:val="3565DBEA"/>
    <w:rsid w:val="356DBC07"/>
    <w:rsid w:val="356DC700"/>
    <w:rsid w:val="35706DD6"/>
    <w:rsid w:val="3574BDB3"/>
    <w:rsid w:val="35767EBC"/>
    <w:rsid w:val="35773F2F"/>
    <w:rsid w:val="357912E7"/>
    <w:rsid w:val="3579870C"/>
    <w:rsid w:val="3579889D"/>
    <w:rsid w:val="357AC15A"/>
    <w:rsid w:val="357B3AF6"/>
    <w:rsid w:val="35825134"/>
    <w:rsid w:val="3582C343"/>
    <w:rsid w:val="35842DAD"/>
    <w:rsid w:val="35863265"/>
    <w:rsid w:val="358D521F"/>
    <w:rsid w:val="358D9877"/>
    <w:rsid w:val="35908481"/>
    <w:rsid w:val="35928F82"/>
    <w:rsid w:val="3594EF00"/>
    <w:rsid w:val="359617D5"/>
    <w:rsid w:val="35964F4B"/>
    <w:rsid w:val="3599FCF2"/>
    <w:rsid w:val="35A7B65C"/>
    <w:rsid w:val="35ABBF42"/>
    <w:rsid w:val="35AEB880"/>
    <w:rsid w:val="35AFA290"/>
    <w:rsid w:val="35B2B81B"/>
    <w:rsid w:val="35B5E2B0"/>
    <w:rsid w:val="35B60C03"/>
    <w:rsid w:val="35B78D13"/>
    <w:rsid w:val="35BAEFC4"/>
    <w:rsid w:val="35BC911B"/>
    <w:rsid w:val="35C046A8"/>
    <w:rsid w:val="35C3F207"/>
    <w:rsid w:val="35C92A26"/>
    <w:rsid w:val="35CA04CD"/>
    <w:rsid w:val="35CA56CE"/>
    <w:rsid w:val="35CC9DAC"/>
    <w:rsid w:val="35CE5CEF"/>
    <w:rsid w:val="35CEDC4C"/>
    <w:rsid w:val="35D477ED"/>
    <w:rsid w:val="35D56318"/>
    <w:rsid w:val="35D577E7"/>
    <w:rsid w:val="35D93F18"/>
    <w:rsid w:val="35DB8541"/>
    <w:rsid w:val="35E94517"/>
    <w:rsid w:val="35ECC198"/>
    <w:rsid w:val="35F0EFB3"/>
    <w:rsid w:val="35F48AA6"/>
    <w:rsid w:val="35F58099"/>
    <w:rsid w:val="35F60524"/>
    <w:rsid w:val="35F7F8A8"/>
    <w:rsid w:val="35FF934D"/>
    <w:rsid w:val="3609A05C"/>
    <w:rsid w:val="360A2C20"/>
    <w:rsid w:val="36169E52"/>
    <w:rsid w:val="36262887"/>
    <w:rsid w:val="362873F2"/>
    <w:rsid w:val="362ECB52"/>
    <w:rsid w:val="36366611"/>
    <w:rsid w:val="363F1D8A"/>
    <w:rsid w:val="3643A92C"/>
    <w:rsid w:val="364A801B"/>
    <w:rsid w:val="364AEB3D"/>
    <w:rsid w:val="364D77A2"/>
    <w:rsid w:val="365044C8"/>
    <w:rsid w:val="3650E6E7"/>
    <w:rsid w:val="3654BC5C"/>
    <w:rsid w:val="3656E195"/>
    <w:rsid w:val="365833F6"/>
    <w:rsid w:val="365DB65A"/>
    <w:rsid w:val="3664AFBD"/>
    <w:rsid w:val="366F42DE"/>
    <w:rsid w:val="36731345"/>
    <w:rsid w:val="367E1D23"/>
    <w:rsid w:val="367FA8B9"/>
    <w:rsid w:val="367FCECC"/>
    <w:rsid w:val="368AFD8A"/>
    <w:rsid w:val="368D29BC"/>
    <w:rsid w:val="368D999A"/>
    <w:rsid w:val="36947BE6"/>
    <w:rsid w:val="369A8273"/>
    <w:rsid w:val="36A625AA"/>
    <w:rsid w:val="36A74573"/>
    <w:rsid w:val="36A9F39E"/>
    <w:rsid w:val="36AEF980"/>
    <w:rsid w:val="36AF4721"/>
    <w:rsid w:val="36B7F6ED"/>
    <w:rsid w:val="36B90EF1"/>
    <w:rsid w:val="36BA1F9E"/>
    <w:rsid w:val="36BB6741"/>
    <w:rsid w:val="36C1E4E2"/>
    <w:rsid w:val="36C6E1A5"/>
    <w:rsid w:val="36CAE823"/>
    <w:rsid w:val="36CE1866"/>
    <w:rsid w:val="36CFD08A"/>
    <w:rsid w:val="36D2DDCF"/>
    <w:rsid w:val="36E26513"/>
    <w:rsid w:val="36E48A72"/>
    <w:rsid w:val="36E78590"/>
    <w:rsid w:val="36EDA1A5"/>
    <w:rsid w:val="36F05356"/>
    <w:rsid w:val="36F1099B"/>
    <w:rsid w:val="36F12FD6"/>
    <w:rsid w:val="36F3DF4C"/>
    <w:rsid w:val="3700438F"/>
    <w:rsid w:val="3702BF34"/>
    <w:rsid w:val="370D9653"/>
    <w:rsid w:val="370F6753"/>
    <w:rsid w:val="3710E4B2"/>
    <w:rsid w:val="37110271"/>
    <w:rsid w:val="371354EC"/>
    <w:rsid w:val="37157D16"/>
    <w:rsid w:val="3721584A"/>
    <w:rsid w:val="3722B4AB"/>
    <w:rsid w:val="3727B2EC"/>
    <w:rsid w:val="372EC817"/>
    <w:rsid w:val="3734EB56"/>
    <w:rsid w:val="373A6E28"/>
    <w:rsid w:val="37428036"/>
    <w:rsid w:val="3749AD15"/>
    <w:rsid w:val="374E6C64"/>
    <w:rsid w:val="3750D5E8"/>
    <w:rsid w:val="37537E11"/>
    <w:rsid w:val="3754FD1D"/>
    <w:rsid w:val="3765CEA5"/>
    <w:rsid w:val="3767AE09"/>
    <w:rsid w:val="376D6C1A"/>
    <w:rsid w:val="3773F889"/>
    <w:rsid w:val="3774CC99"/>
    <w:rsid w:val="3781121B"/>
    <w:rsid w:val="37820813"/>
    <w:rsid w:val="3784A953"/>
    <w:rsid w:val="3790FB76"/>
    <w:rsid w:val="37919F8C"/>
    <w:rsid w:val="3791FCD9"/>
    <w:rsid w:val="379ACEED"/>
    <w:rsid w:val="379B43DF"/>
    <w:rsid w:val="379C3ED4"/>
    <w:rsid w:val="37A18684"/>
    <w:rsid w:val="37A26110"/>
    <w:rsid w:val="37A39386"/>
    <w:rsid w:val="37A647DF"/>
    <w:rsid w:val="37A783EB"/>
    <w:rsid w:val="37B24B6D"/>
    <w:rsid w:val="37B3B7B2"/>
    <w:rsid w:val="37B4587F"/>
    <w:rsid w:val="37B7BF86"/>
    <w:rsid w:val="37B922A0"/>
    <w:rsid w:val="37BA4F00"/>
    <w:rsid w:val="37BA655D"/>
    <w:rsid w:val="37BFC5AD"/>
    <w:rsid w:val="37C784DC"/>
    <w:rsid w:val="37CD9DC5"/>
    <w:rsid w:val="37D06EA8"/>
    <w:rsid w:val="37D12EC3"/>
    <w:rsid w:val="37D25FE1"/>
    <w:rsid w:val="37D8351F"/>
    <w:rsid w:val="37DD0D74"/>
    <w:rsid w:val="37DE8A4D"/>
    <w:rsid w:val="37DEBF93"/>
    <w:rsid w:val="37E58797"/>
    <w:rsid w:val="37E5AD6C"/>
    <w:rsid w:val="37E5C002"/>
    <w:rsid w:val="37E67389"/>
    <w:rsid w:val="37E77AB0"/>
    <w:rsid w:val="37E9555B"/>
    <w:rsid w:val="37E9F7CE"/>
    <w:rsid w:val="37EDE529"/>
    <w:rsid w:val="37FC67DB"/>
    <w:rsid w:val="3800D0DC"/>
    <w:rsid w:val="3808091D"/>
    <w:rsid w:val="38089675"/>
    <w:rsid w:val="380AEB01"/>
    <w:rsid w:val="380DD12A"/>
    <w:rsid w:val="381E3F5B"/>
    <w:rsid w:val="38245CD2"/>
    <w:rsid w:val="38273965"/>
    <w:rsid w:val="382C1B8F"/>
    <w:rsid w:val="3830CEB4"/>
    <w:rsid w:val="383B2B23"/>
    <w:rsid w:val="383FE285"/>
    <w:rsid w:val="384142FC"/>
    <w:rsid w:val="38436A2D"/>
    <w:rsid w:val="38438E4A"/>
    <w:rsid w:val="3847EC76"/>
    <w:rsid w:val="385E7497"/>
    <w:rsid w:val="38627E32"/>
    <w:rsid w:val="386545A0"/>
    <w:rsid w:val="3865F227"/>
    <w:rsid w:val="38682CC0"/>
    <w:rsid w:val="386F1FC8"/>
    <w:rsid w:val="3881D5E1"/>
    <w:rsid w:val="38860CB8"/>
    <w:rsid w:val="3888A08B"/>
    <w:rsid w:val="3894A4CD"/>
    <w:rsid w:val="389721FB"/>
    <w:rsid w:val="389DF29B"/>
    <w:rsid w:val="389E43BE"/>
    <w:rsid w:val="389EF917"/>
    <w:rsid w:val="389FE3C3"/>
    <w:rsid w:val="38A40176"/>
    <w:rsid w:val="38A6A7C4"/>
    <w:rsid w:val="38ACD466"/>
    <w:rsid w:val="38B4908D"/>
    <w:rsid w:val="38B4D86F"/>
    <w:rsid w:val="38B52BE4"/>
    <w:rsid w:val="38B627C9"/>
    <w:rsid w:val="38B98F28"/>
    <w:rsid w:val="38BF8CEA"/>
    <w:rsid w:val="38C1131A"/>
    <w:rsid w:val="38D09489"/>
    <w:rsid w:val="38D2723B"/>
    <w:rsid w:val="38D35427"/>
    <w:rsid w:val="38E42056"/>
    <w:rsid w:val="38F0B0A0"/>
    <w:rsid w:val="38F2364B"/>
    <w:rsid w:val="38F94BD9"/>
    <w:rsid w:val="39032188"/>
    <w:rsid w:val="3903810C"/>
    <w:rsid w:val="39061219"/>
    <w:rsid w:val="391C7DFC"/>
    <w:rsid w:val="39202EE3"/>
    <w:rsid w:val="3923F7F4"/>
    <w:rsid w:val="3924AD8E"/>
    <w:rsid w:val="392A0074"/>
    <w:rsid w:val="392AA7E6"/>
    <w:rsid w:val="3930E9A5"/>
    <w:rsid w:val="3931C6D7"/>
    <w:rsid w:val="39374833"/>
    <w:rsid w:val="393A8AFD"/>
    <w:rsid w:val="39479AFC"/>
    <w:rsid w:val="3947DAE3"/>
    <w:rsid w:val="394C3E7C"/>
    <w:rsid w:val="39511955"/>
    <w:rsid w:val="39534D9F"/>
    <w:rsid w:val="3954F301"/>
    <w:rsid w:val="395E4378"/>
    <w:rsid w:val="39610AC7"/>
    <w:rsid w:val="39614707"/>
    <w:rsid w:val="3961F7CA"/>
    <w:rsid w:val="396930BD"/>
    <w:rsid w:val="396D1B04"/>
    <w:rsid w:val="396F533A"/>
    <w:rsid w:val="3971FAD8"/>
    <w:rsid w:val="3972946B"/>
    <w:rsid w:val="397BF819"/>
    <w:rsid w:val="397F0C17"/>
    <w:rsid w:val="39840629"/>
    <w:rsid w:val="3984B09A"/>
    <w:rsid w:val="39853103"/>
    <w:rsid w:val="398CCB24"/>
    <w:rsid w:val="398D5BC8"/>
    <w:rsid w:val="398FFBB6"/>
    <w:rsid w:val="39971908"/>
    <w:rsid w:val="39AAAF65"/>
    <w:rsid w:val="39AB991E"/>
    <w:rsid w:val="39ABFEB5"/>
    <w:rsid w:val="39B65F0B"/>
    <w:rsid w:val="39B9E537"/>
    <w:rsid w:val="39BEE826"/>
    <w:rsid w:val="39BF1761"/>
    <w:rsid w:val="39C4AE4B"/>
    <w:rsid w:val="39D597F0"/>
    <w:rsid w:val="39DF7919"/>
    <w:rsid w:val="39E68409"/>
    <w:rsid w:val="39E7F0B3"/>
    <w:rsid w:val="39EEA1A0"/>
    <w:rsid w:val="39F1785F"/>
    <w:rsid w:val="39F36786"/>
    <w:rsid w:val="39F3C392"/>
    <w:rsid w:val="39F68FB3"/>
    <w:rsid w:val="3A07DABD"/>
    <w:rsid w:val="3A0C6224"/>
    <w:rsid w:val="3A11B685"/>
    <w:rsid w:val="3A21F5CC"/>
    <w:rsid w:val="3A2648D4"/>
    <w:rsid w:val="3A4713BC"/>
    <w:rsid w:val="3A538F13"/>
    <w:rsid w:val="3A577177"/>
    <w:rsid w:val="3A5B9614"/>
    <w:rsid w:val="3A5DA7B2"/>
    <w:rsid w:val="3A5F007F"/>
    <w:rsid w:val="3A62D9D8"/>
    <w:rsid w:val="3A68986D"/>
    <w:rsid w:val="3A6E8E5C"/>
    <w:rsid w:val="3A711D11"/>
    <w:rsid w:val="3A713726"/>
    <w:rsid w:val="3A74A62F"/>
    <w:rsid w:val="3A751AC2"/>
    <w:rsid w:val="3A75EECB"/>
    <w:rsid w:val="3A77D31C"/>
    <w:rsid w:val="3A7E4AF0"/>
    <w:rsid w:val="3A80C124"/>
    <w:rsid w:val="3A834A9F"/>
    <w:rsid w:val="3A8C9D38"/>
    <w:rsid w:val="3A8E54A5"/>
    <w:rsid w:val="3A8ED508"/>
    <w:rsid w:val="3A8F7D37"/>
    <w:rsid w:val="3A921AB9"/>
    <w:rsid w:val="3A976573"/>
    <w:rsid w:val="3A98C3AA"/>
    <w:rsid w:val="3A9C7E76"/>
    <w:rsid w:val="3A9DA91A"/>
    <w:rsid w:val="3AA44AE0"/>
    <w:rsid w:val="3AA73C2B"/>
    <w:rsid w:val="3AAD288D"/>
    <w:rsid w:val="3AAE36B8"/>
    <w:rsid w:val="3AAEE1EF"/>
    <w:rsid w:val="3AB085F2"/>
    <w:rsid w:val="3AB2C9F8"/>
    <w:rsid w:val="3AB98CC1"/>
    <w:rsid w:val="3ABE2CDA"/>
    <w:rsid w:val="3AC09FBE"/>
    <w:rsid w:val="3AC1C63A"/>
    <w:rsid w:val="3AC49794"/>
    <w:rsid w:val="3AC6A7DB"/>
    <w:rsid w:val="3AC824A8"/>
    <w:rsid w:val="3ACC03A1"/>
    <w:rsid w:val="3ACC5F15"/>
    <w:rsid w:val="3AD40F0E"/>
    <w:rsid w:val="3ADB8036"/>
    <w:rsid w:val="3ADFB8BD"/>
    <w:rsid w:val="3AE00F01"/>
    <w:rsid w:val="3AE3D77D"/>
    <w:rsid w:val="3AE8E65D"/>
    <w:rsid w:val="3AE8E966"/>
    <w:rsid w:val="3AE972DD"/>
    <w:rsid w:val="3AEA9F37"/>
    <w:rsid w:val="3AEAB1BC"/>
    <w:rsid w:val="3AF153FC"/>
    <w:rsid w:val="3AF47CB3"/>
    <w:rsid w:val="3AF663D4"/>
    <w:rsid w:val="3AF9BAA9"/>
    <w:rsid w:val="3B005C41"/>
    <w:rsid w:val="3B014DDE"/>
    <w:rsid w:val="3B06B3E9"/>
    <w:rsid w:val="3B076B2D"/>
    <w:rsid w:val="3B0B913B"/>
    <w:rsid w:val="3B11B22B"/>
    <w:rsid w:val="3B1383AB"/>
    <w:rsid w:val="3B1D5D76"/>
    <w:rsid w:val="3B2086C8"/>
    <w:rsid w:val="3B21285A"/>
    <w:rsid w:val="3B217870"/>
    <w:rsid w:val="3B26945E"/>
    <w:rsid w:val="3B30C32F"/>
    <w:rsid w:val="3B344D11"/>
    <w:rsid w:val="3B3B03B7"/>
    <w:rsid w:val="3B410810"/>
    <w:rsid w:val="3B4281B1"/>
    <w:rsid w:val="3B52C89A"/>
    <w:rsid w:val="3B54910A"/>
    <w:rsid w:val="3B552EB4"/>
    <w:rsid w:val="3B5B3E0A"/>
    <w:rsid w:val="3B5C4697"/>
    <w:rsid w:val="3B5E709C"/>
    <w:rsid w:val="3B62BAD2"/>
    <w:rsid w:val="3B669210"/>
    <w:rsid w:val="3B717958"/>
    <w:rsid w:val="3B722E09"/>
    <w:rsid w:val="3B8B54D5"/>
    <w:rsid w:val="3B8DC45D"/>
    <w:rsid w:val="3B8FA3A3"/>
    <w:rsid w:val="3B9082F5"/>
    <w:rsid w:val="3B932B74"/>
    <w:rsid w:val="3B93DE5D"/>
    <w:rsid w:val="3B99950E"/>
    <w:rsid w:val="3B9C1371"/>
    <w:rsid w:val="3B9E58EC"/>
    <w:rsid w:val="3BA5907C"/>
    <w:rsid w:val="3BA99B59"/>
    <w:rsid w:val="3BA9D9A4"/>
    <w:rsid w:val="3BAF01EE"/>
    <w:rsid w:val="3BAF85D7"/>
    <w:rsid w:val="3BB3B9C1"/>
    <w:rsid w:val="3BB3FF43"/>
    <w:rsid w:val="3BB41A67"/>
    <w:rsid w:val="3BBFA634"/>
    <w:rsid w:val="3BC90C89"/>
    <w:rsid w:val="3BCA0040"/>
    <w:rsid w:val="3BD0CC95"/>
    <w:rsid w:val="3BD36BA2"/>
    <w:rsid w:val="3BD3C824"/>
    <w:rsid w:val="3BD975AF"/>
    <w:rsid w:val="3BDBA238"/>
    <w:rsid w:val="3BE068A5"/>
    <w:rsid w:val="3BEBF1A8"/>
    <w:rsid w:val="3BEE71FB"/>
    <w:rsid w:val="3BEF3D7E"/>
    <w:rsid w:val="3BF77F6B"/>
    <w:rsid w:val="3BFA8288"/>
    <w:rsid w:val="3C0075C6"/>
    <w:rsid w:val="3C02EA7E"/>
    <w:rsid w:val="3C030C28"/>
    <w:rsid w:val="3C17651F"/>
    <w:rsid w:val="3C176768"/>
    <w:rsid w:val="3C1E881F"/>
    <w:rsid w:val="3C1F3122"/>
    <w:rsid w:val="3C206E20"/>
    <w:rsid w:val="3C229AC4"/>
    <w:rsid w:val="3C249CC0"/>
    <w:rsid w:val="3C266617"/>
    <w:rsid w:val="3C3236C0"/>
    <w:rsid w:val="3C343FC7"/>
    <w:rsid w:val="3C3949A8"/>
    <w:rsid w:val="3C39797B"/>
    <w:rsid w:val="3C4398D7"/>
    <w:rsid w:val="3C46CCB9"/>
    <w:rsid w:val="3C46DCCF"/>
    <w:rsid w:val="3C6436BE"/>
    <w:rsid w:val="3C697E8D"/>
    <w:rsid w:val="3C6A3E39"/>
    <w:rsid w:val="3C6C341B"/>
    <w:rsid w:val="3C6C3A9B"/>
    <w:rsid w:val="3C6D0688"/>
    <w:rsid w:val="3C7A36C8"/>
    <w:rsid w:val="3C7BA88E"/>
    <w:rsid w:val="3C7E165F"/>
    <w:rsid w:val="3C7E8AA3"/>
    <w:rsid w:val="3C81603A"/>
    <w:rsid w:val="3C8232E7"/>
    <w:rsid w:val="3C8B45EF"/>
    <w:rsid w:val="3C8BD627"/>
    <w:rsid w:val="3C8DFE1D"/>
    <w:rsid w:val="3C94AB95"/>
    <w:rsid w:val="3CA0578B"/>
    <w:rsid w:val="3CA825EF"/>
    <w:rsid w:val="3CAAB2FC"/>
    <w:rsid w:val="3CB398DB"/>
    <w:rsid w:val="3CB558D2"/>
    <w:rsid w:val="3CB7EFFE"/>
    <w:rsid w:val="3CC3D34F"/>
    <w:rsid w:val="3CC79CF1"/>
    <w:rsid w:val="3CCA8BDB"/>
    <w:rsid w:val="3CDC2F34"/>
    <w:rsid w:val="3CE28783"/>
    <w:rsid w:val="3CE5D555"/>
    <w:rsid w:val="3CE67012"/>
    <w:rsid w:val="3CE6EC74"/>
    <w:rsid w:val="3CE76217"/>
    <w:rsid w:val="3CE82542"/>
    <w:rsid w:val="3CEC4B33"/>
    <w:rsid w:val="3CEDFFCD"/>
    <w:rsid w:val="3CEE98BC"/>
    <w:rsid w:val="3CF4064D"/>
    <w:rsid w:val="3CF70607"/>
    <w:rsid w:val="3CFC3F56"/>
    <w:rsid w:val="3CFCB7C4"/>
    <w:rsid w:val="3CFDD73D"/>
    <w:rsid w:val="3D017563"/>
    <w:rsid w:val="3D03AB3E"/>
    <w:rsid w:val="3D04CDC7"/>
    <w:rsid w:val="3D07802F"/>
    <w:rsid w:val="3D09C944"/>
    <w:rsid w:val="3D0B9310"/>
    <w:rsid w:val="3D103FFB"/>
    <w:rsid w:val="3D132569"/>
    <w:rsid w:val="3D13721F"/>
    <w:rsid w:val="3D1F9592"/>
    <w:rsid w:val="3D31B25C"/>
    <w:rsid w:val="3D368B13"/>
    <w:rsid w:val="3D3C12DF"/>
    <w:rsid w:val="3D3C86D5"/>
    <w:rsid w:val="3D3EBA1A"/>
    <w:rsid w:val="3D3FD25C"/>
    <w:rsid w:val="3D40873A"/>
    <w:rsid w:val="3D489AE5"/>
    <w:rsid w:val="3D4B53B9"/>
    <w:rsid w:val="3D4CA760"/>
    <w:rsid w:val="3D5014D8"/>
    <w:rsid w:val="3D5428B7"/>
    <w:rsid w:val="3D548AFF"/>
    <w:rsid w:val="3D56A8A1"/>
    <w:rsid w:val="3D5D642F"/>
    <w:rsid w:val="3D5F9677"/>
    <w:rsid w:val="3D6606DF"/>
    <w:rsid w:val="3D68C183"/>
    <w:rsid w:val="3D6A3827"/>
    <w:rsid w:val="3D6C3B4A"/>
    <w:rsid w:val="3D6DC138"/>
    <w:rsid w:val="3D75430B"/>
    <w:rsid w:val="3D7C1B90"/>
    <w:rsid w:val="3D83D2DB"/>
    <w:rsid w:val="3D8547A8"/>
    <w:rsid w:val="3D87C141"/>
    <w:rsid w:val="3D88C15A"/>
    <w:rsid w:val="3D98EDD0"/>
    <w:rsid w:val="3DA0D4D4"/>
    <w:rsid w:val="3DA806BD"/>
    <w:rsid w:val="3DB705C5"/>
    <w:rsid w:val="3DBA66EE"/>
    <w:rsid w:val="3DBADE84"/>
    <w:rsid w:val="3DBE0527"/>
    <w:rsid w:val="3DBF8A3B"/>
    <w:rsid w:val="3DC1C08F"/>
    <w:rsid w:val="3DC4CAB9"/>
    <w:rsid w:val="3DC5AFD5"/>
    <w:rsid w:val="3DC9BB7B"/>
    <w:rsid w:val="3DCB4943"/>
    <w:rsid w:val="3DD1C765"/>
    <w:rsid w:val="3DD436C7"/>
    <w:rsid w:val="3DD88AA2"/>
    <w:rsid w:val="3DDE7C09"/>
    <w:rsid w:val="3DE71E1C"/>
    <w:rsid w:val="3DE77243"/>
    <w:rsid w:val="3DE840B5"/>
    <w:rsid w:val="3DF200D9"/>
    <w:rsid w:val="3DF2AB45"/>
    <w:rsid w:val="3DF40B25"/>
    <w:rsid w:val="3DFD735D"/>
    <w:rsid w:val="3DFFA9DA"/>
    <w:rsid w:val="3E00D468"/>
    <w:rsid w:val="3E03B4D7"/>
    <w:rsid w:val="3E056FBE"/>
    <w:rsid w:val="3E066DA1"/>
    <w:rsid w:val="3E0B1351"/>
    <w:rsid w:val="3E10D88C"/>
    <w:rsid w:val="3E16A4D6"/>
    <w:rsid w:val="3E1AA572"/>
    <w:rsid w:val="3E223F3A"/>
    <w:rsid w:val="3E26CC12"/>
    <w:rsid w:val="3E29C68C"/>
    <w:rsid w:val="3E30B774"/>
    <w:rsid w:val="3E33CDCF"/>
    <w:rsid w:val="3E3E9901"/>
    <w:rsid w:val="3E40232C"/>
    <w:rsid w:val="3E42109C"/>
    <w:rsid w:val="3E4361CC"/>
    <w:rsid w:val="3E453EE1"/>
    <w:rsid w:val="3E5039ED"/>
    <w:rsid w:val="3E58A226"/>
    <w:rsid w:val="3E5BF8CC"/>
    <w:rsid w:val="3E65676E"/>
    <w:rsid w:val="3E758F7E"/>
    <w:rsid w:val="3E79ADDF"/>
    <w:rsid w:val="3E7F9413"/>
    <w:rsid w:val="3E821C2D"/>
    <w:rsid w:val="3E8276EC"/>
    <w:rsid w:val="3E8916C0"/>
    <w:rsid w:val="3E8955E5"/>
    <w:rsid w:val="3E8A7C26"/>
    <w:rsid w:val="3E90825E"/>
    <w:rsid w:val="3E93B11A"/>
    <w:rsid w:val="3E94A9B9"/>
    <w:rsid w:val="3E961BF6"/>
    <w:rsid w:val="3EA0C550"/>
    <w:rsid w:val="3EA21B2C"/>
    <w:rsid w:val="3EA59150"/>
    <w:rsid w:val="3EABD247"/>
    <w:rsid w:val="3EBCA95B"/>
    <w:rsid w:val="3EC55F12"/>
    <w:rsid w:val="3EC8ACF0"/>
    <w:rsid w:val="3ED96E1B"/>
    <w:rsid w:val="3EDBA2BD"/>
    <w:rsid w:val="3EE46E95"/>
    <w:rsid w:val="3EEA4C51"/>
    <w:rsid w:val="3EED7011"/>
    <w:rsid w:val="3EF5527C"/>
    <w:rsid w:val="3EF74779"/>
    <w:rsid w:val="3EF83FA1"/>
    <w:rsid w:val="3EFBC329"/>
    <w:rsid w:val="3EFD41EE"/>
    <w:rsid w:val="3EFEBB1C"/>
    <w:rsid w:val="3F02DAD0"/>
    <w:rsid w:val="3F0371DA"/>
    <w:rsid w:val="3F03BCA4"/>
    <w:rsid w:val="3F03EF75"/>
    <w:rsid w:val="3F0558D1"/>
    <w:rsid w:val="3F08BC5F"/>
    <w:rsid w:val="3F0A9F10"/>
    <w:rsid w:val="3F0E6137"/>
    <w:rsid w:val="3F0EA83E"/>
    <w:rsid w:val="3F0F68F1"/>
    <w:rsid w:val="3F1597AC"/>
    <w:rsid w:val="3F1C2717"/>
    <w:rsid w:val="3F1C823C"/>
    <w:rsid w:val="3F1D5E41"/>
    <w:rsid w:val="3F247DD1"/>
    <w:rsid w:val="3F26782E"/>
    <w:rsid w:val="3F26EF28"/>
    <w:rsid w:val="3F2E6CF4"/>
    <w:rsid w:val="3F319585"/>
    <w:rsid w:val="3F351580"/>
    <w:rsid w:val="3F369EA4"/>
    <w:rsid w:val="3F3C7269"/>
    <w:rsid w:val="3F3E2175"/>
    <w:rsid w:val="3F4B1831"/>
    <w:rsid w:val="3F4F7647"/>
    <w:rsid w:val="3F4F7D1E"/>
    <w:rsid w:val="3F59D08D"/>
    <w:rsid w:val="3F6308E5"/>
    <w:rsid w:val="3F6AFE61"/>
    <w:rsid w:val="3F713722"/>
    <w:rsid w:val="3F759FD3"/>
    <w:rsid w:val="3F77C2DD"/>
    <w:rsid w:val="3F7AB1ED"/>
    <w:rsid w:val="3F7CDE3A"/>
    <w:rsid w:val="3F838B8B"/>
    <w:rsid w:val="3F84B602"/>
    <w:rsid w:val="3F854907"/>
    <w:rsid w:val="3F8E8D5C"/>
    <w:rsid w:val="3F9C7276"/>
    <w:rsid w:val="3F9EEB40"/>
    <w:rsid w:val="3FA11F4F"/>
    <w:rsid w:val="3FA63171"/>
    <w:rsid w:val="3FA7617E"/>
    <w:rsid w:val="3FA82279"/>
    <w:rsid w:val="3FAC5B80"/>
    <w:rsid w:val="3FADA997"/>
    <w:rsid w:val="3FB33A3A"/>
    <w:rsid w:val="3FB43E32"/>
    <w:rsid w:val="3FB5A967"/>
    <w:rsid w:val="3FB844CB"/>
    <w:rsid w:val="3FBC2698"/>
    <w:rsid w:val="3FBCD344"/>
    <w:rsid w:val="3FBD3581"/>
    <w:rsid w:val="3FC30818"/>
    <w:rsid w:val="3FC54DB1"/>
    <w:rsid w:val="3FC7AD29"/>
    <w:rsid w:val="3FCCD5A3"/>
    <w:rsid w:val="3FCD99A2"/>
    <w:rsid w:val="3FCF11ED"/>
    <w:rsid w:val="3FD85812"/>
    <w:rsid w:val="3FD88D54"/>
    <w:rsid w:val="3FDB4A2A"/>
    <w:rsid w:val="3FDBAE08"/>
    <w:rsid w:val="3FDE47B6"/>
    <w:rsid w:val="3FE13C5C"/>
    <w:rsid w:val="3FE1489C"/>
    <w:rsid w:val="3FEAFE34"/>
    <w:rsid w:val="3FEE5C0F"/>
    <w:rsid w:val="3FF08F35"/>
    <w:rsid w:val="3FF15B33"/>
    <w:rsid w:val="3FFEB350"/>
    <w:rsid w:val="40034EB5"/>
    <w:rsid w:val="4008C90F"/>
    <w:rsid w:val="400C5CED"/>
    <w:rsid w:val="400F1120"/>
    <w:rsid w:val="4011AEC4"/>
    <w:rsid w:val="4016F6ED"/>
    <w:rsid w:val="40175C8D"/>
    <w:rsid w:val="401A3009"/>
    <w:rsid w:val="401E27FF"/>
    <w:rsid w:val="40237D5F"/>
    <w:rsid w:val="4025A08F"/>
    <w:rsid w:val="402A1E74"/>
    <w:rsid w:val="40317EC0"/>
    <w:rsid w:val="403BC7E9"/>
    <w:rsid w:val="403DCE47"/>
    <w:rsid w:val="403E2CB8"/>
    <w:rsid w:val="403E6B73"/>
    <w:rsid w:val="40479186"/>
    <w:rsid w:val="404AD16D"/>
    <w:rsid w:val="404B496C"/>
    <w:rsid w:val="404CA980"/>
    <w:rsid w:val="40563552"/>
    <w:rsid w:val="405A36B4"/>
    <w:rsid w:val="405BDAF1"/>
    <w:rsid w:val="4069DB29"/>
    <w:rsid w:val="4071A8EB"/>
    <w:rsid w:val="4075BA09"/>
    <w:rsid w:val="4077825E"/>
    <w:rsid w:val="4078B26B"/>
    <w:rsid w:val="40799602"/>
    <w:rsid w:val="407C1A4D"/>
    <w:rsid w:val="40807B68"/>
    <w:rsid w:val="4081E4A7"/>
    <w:rsid w:val="408C65FD"/>
    <w:rsid w:val="4098EFF5"/>
    <w:rsid w:val="409A7EDA"/>
    <w:rsid w:val="409B503C"/>
    <w:rsid w:val="409F8E5D"/>
    <w:rsid w:val="40A46DF4"/>
    <w:rsid w:val="40A4E487"/>
    <w:rsid w:val="40AAA313"/>
    <w:rsid w:val="40ABA954"/>
    <w:rsid w:val="40AF135B"/>
    <w:rsid w:val="40B47899"/>
    <w:rsid w:val="40B4D30A"/>
    <w:rsid w:val="40BE1452"/>
    <w:rsid w:val="40C8AF54"/>
    <w:rsid w:val="40D0A421"/>
    <w:rsid w:val="40D5A7D7"/>
    <w:rsid w:val="40D71B24"/>
    <w:rsid w:val="40D7D131"/>
    <w:rsid w:val="40E24D5E"/>
    <w:rsid w:val="40E41FD3"/>
    <w:rsid w:val="40E6BB4B"/>
    <w:rsid w:val="40E6E169"/>
    <w:rsid w:val="40F1DEDB"/>
    <w:rsid w:val="40F72AFD"/>
    <w:rsid w:val="41066F36"/>
    <w:rsid w:val="41089A8B"/>
    <w:rsid w:val="41101953"/>
    <w:rsid w:val="411760A4"/>
    <w:rsid w:val="4117EFAF"/>
    <w:rsid w:val="4118D524"/>
    <w:rsid w:val="412143CA"/>
    <w:rsid w:val="412606D0"/>
    <w:rsid w:val="4128C459"/>
    <w:rsid w:val="412F6BDF"/>
    <w:rsid w:val="4131124D"/>
    <w:rsid w:val="4135B2F3"/>
    <w:rsid w:val="41366808"/>
    <w:rsid w:val="41398935"/>
    <w:rsid w:val="4139D63A"/>
    <w:rsid w:val="414277B6"/>
    <w:rsid w:val="41445A6E"/>
    <w:rsid w:val="41448374"/>
    <w:rsid w:val="414B7A1B"/>
    <w:rsid w:val="414F5BA7"/>
    <w:rsid w:val="41500D7C"/>
    <w:rsid w:val="41539C7F"/>
    <w:rsid w:val="4157EFA5"/>
    <w:rsid w:val="4159CF96"/>
    <w:rsid w:val="4163B49F"/>
    <w:rsid w:val="4163C805"/>
    <w:rsid w:val="416C5C81"/>
    <w:rsid w:val="41708296"/>
    <w:rsid w:val="4177E716"/>
    <w:rsid w:val="41796A73"/>
    <w:rsid w:val="417B76CB"/>
    <w:rsid w:val="417D88E1"/>
    <w:rsid w:val="417E1214"/>
    <w:rsid w:val="4182CAFE"/>
    <w:rsid w:val="41833CAC"/>
    <w:rsid w:val="41888BE3"/>
    <w:rsid w:val="418A2C70"/>
    <w:rsid w:val="418B3573"/>
    <w:rsid w:val="418FD36C"/>
    <w:rsid w:val="419185A0"/>
    <w:rsid w:val="4192AA3F"/>
    <w:rsid w:val="4193643A"/>
    <w:rsid w:val="419A13B9"/>
    <w:rsid w:val="419AF7BC"/>
    <w:rsid w:val="419B6479"/>
    <w:rsid w:val="419B6484"/>
    <w:rsid w:val="419CEA65"/>
    <w:rsid w:val="419D07B8"/>
    <w:rsid w:val="41AA7E96"/>
    <w:rsid w:val="41ADB73B"/>
    <w:rsid w:val="41B23518"/>
    <w:rsid w:val="41B865E5"/>
    <w:rsid w:val="41BB52D0"/>
    <w:rsid w:val="41BB5BA0"/>
    <w:rsid w:val="41C00A39"/>
    <w:rsid w:val="41C4AD8F"/>
    <w:rsid w:val="41C653E9"/>
    <w:rsid w:val="41C720A9"/>
    <w:rsid w:val="41C73ED9"/>
    <w:rsid w:val="41CE26E4"/>
    <w:rsid w:val="41D5A4B7"/>
    <w:rsid w:val="41D9DE58"/>
    <w:rsid w:val="41DC13EF"/>
    <w:rsid w:val="41E0CEF6"/>
    <w:rsid w:val="41E361E7"/>
    <w:rsid w:val="41E59577"/>
    <w:rsid w:val="41E89355"/>
    <w:rsid w:val="41E94143"/>
    <w:rsid w:val="41E9C4FE"/>
    <w:rsid w:val="41EECF58"/>
    <w:rsid w:val="41F1B927"/>
    <w:rsid w:val="41F6C530"/>
    <w:rsid w:val="420108F6"/>
    <w:rsid w:val="4203EC39"/>
    <w:rsid w:val="42042524"/>
    <w:rsid w:val="42121255"/>
    <w:rsid w:val="42159E78"/>
    <w:rsid w:val="4215BEF8"/>
    <w:rsid w:val="42181F06"/>
    <w:rsid w:val="421BFFCF"/>
    <w:rsid w:val="421CD778"/>
    <w:rsid w:val="42205046"/>
    <w:rsid w:val="4220920D"/>
    <w:rsid w:val="4220E7FD"/>
    <w:rsid w:val="4229CA58"/>
    <w:rsid w:val="423153B0"/>
    <w:rsid w:val="42321CB2"/>
    <w:rsid w:val="423A9F7C"/>
    <w:rsid w:val="423D4A83"/>
    <w:rsid w:val="4241763B"/>
    <w:rsid w:val="42481A76"/>
    <w:rsid w:val="42497B9F"/>
    <w:rsid w:val="424AF6D6"/>
    <w:rsid w:val="424F69F7"/>
    <w:rsid w:val="4255085F"/>
    <w:rsid w:val="425859B2"/>
    <w:rsid w:val="425ABEB0"/>
    <w:rsid w:val="425D56E2"/>
    <w:rsid w:val="4264D1FE"/>
    <w:rsid w:val="4268E422"/>
    <w:rsid w:val="426D1238"/>
    <w:rsid w:val="427A16CA"/>
    <w:rsid w:val="427B8AC7"/>
    <w:rsid w:val="427DCF3D"/>
    <w:rsid w:val="427EB983"/>
    <w:rsid w:val="427EF5B5"/>
    <w:rsid w:val="428180E7"/>
    <w:rsid w:val="42879653"/>
    <w:rsid w:val="428A616F"/>
    <w:rsid w:val="42920A9B"/>
    <w:rsid w:val="4293414C"/>
    <w:rsid w:val="4296074C"/>
    <w:rsid w:val="429B5E0B"/>
    <w:rsid w:val="429CA238"/>
    <w:rsid w:val="42A49617"/>
    <w:rsid w:val="42A7905B"/>
    <w:rsid w:val="42ACC447"/>
    <w:rsid w:val="42AF562F"/>
    <w:rsid w:val="42C387A1"/>
    <w:rsid w:val="42C71F1F"/>
    <w:rsid w:val="42D093BF"/>
    <w:rsid w:val="42D21134"/>
    <w:rsid w:val="42D47ECF"/>
    <w:rsid w:val="42D67DCB"/>
    <w:rsid w:val="42D6E61F"/>
    <w:rsid w:val="42D8EF60"/>
    <w:rsid w:val="42F238BD"/>
    <w:rsid w:val="43013628"/>
    <w:rsid w:val="43075F8B"/>
    <w:rsid w:val="430A4A4E"/>
    <w:rsid w:val="430B6E26"/>
    <w:rsid w:val="430E7836"/>
    <w:rsid w:val="4310B357"/>
    <w:rsid w:val="4311D4FC"/>
    <w:rsid w:val="43188439"/>
    <w:rsid w:val="4318B004"/>
    <w:rsid w:val="4318F68C"/>
    <w:rsid w:val="431DE8CE"/>
    <w:rsid w:val="431F9DB6"/>
    <w:rsid w:val="4322ACB7"/>
    <w:rsid w:val="43249845"/>
    <w:rsid w:val="43280FAB"/>
    <w:rsid w:val="432F75E2"/>
    <w:rsid w:val="4337E7BF"/>
    <w:rsid w:val="433D367C"/>
    <w:rsid w:val="43438383"/>
    <w:rsid w:val="4346D097"/>
    <w:rsid w:val="43482E15"/>
    <w:rsid w:val="434A2F07"/>
    <w:rsid w:val="434BD400"/>
    <w:rsid w:val="434D24C8"/>
    <w:rsid w:val="43505A24"/>
    <w:rsid w:val="435110D6"/>
    <w:rsid w:val="4351F514"/>
    <w:rsid w:val="4353B262"/>
    <w:rsid w:val="436220CC"/>
    <w:rsid w:val="4364BEE3"/>
    <w:rsid w:val="4367AC4C"/>
    <w:rsid w:val="4369F745"/>
    <w:rsid w:val="436C375A"/>
    <w:rsid w:val="436C7B9A"/>
    <w:rsid w:val="437713FB"/>
    <w:rsid w:val="437D21A6"/>
    <w:rsid w:val="437F3248"/>
    <w:rsid w:val="43850D74"/>
    <w:rsid w:val="438A9FB9"/>
    <w:rsid w:val="438DC624"/>
    <w:rsid w:val="438EA87D"/>
    <w:rsid w:val="438FC8C8"/>
    <w:rsid w:val="4390454F"/>
    <w:rsid w:val="439343B1"/>
    <w:rsid w:val="439346A7"/>
    <w:rsid w:val="4395A2B6"/>
    <w:rsid w:val="43996A07"/>
    <w:rsid w:val="439A10ED"/>
    <w:rsid w:val="439A3E4F"/>
    <w:rsid w:val="439ADE32"/>
    <w:rsid w:val="439D7A67"/>
    <w:rsid w:val="439F006E"/>
    <w:rsid w:val="43A10BBC"/>
    <w:rsid w:val="43A23AA1"/>
    <w:rsid w:val="43A2D0CE"/>
    <w:rsid w:val="43AB6C7D"/>
    <w:rsid w:val="43B47C3E"/>
    <w:rsid w:val="43BAFC83"/>
    <w:rsid w:val="43C30CB8"/>
    <w:rsid w:val="43C59AB9"/>
    <w:rsid w:val="43CB876F"/>
    <w:rsid w:val="43CD3961"/>
    <w:rsid w:val="43D14861"/>
    <w:rsid w:val="43D9C88A"/>
    <w:rsid w:val="43DAED5E"/>
    <w:rsid w:val="43DB2D86"/>
    <w:rsid w:val="43DF4940"/>
    <w:rsid w:val="43E02194"/>
    <w:rsid w:val="43E24DDF"/>
    <w:rsid w:val="43E36700"/>
    <w:rsid w:val="43E6B41D"/>
    <w:rsid w:val="43EB9373"/>
    <w:rsid w:val="43F0C0E0"/>
    <w:rsid w:val="43F1DA05"/>
    <w:rsid w:val="43FACD21"/>
    <w:rsid w:val="43FE03DF"/>
    <w:rsid w:val="4415A866"/>
    <w:rsid w:val="44166C6C"/>
    <w:rsid w:val="4419EC78"/>
    <w:rsid w:val="442A945F"/>
    <w:rsid w:val="44304D88"/>
    <w:rsid w:val="443CCCEA"/>
    <w:rsid w:val="443FFF63"/>
    <w:rsid w:val="444AB07C"/>
    <w:rsid w:val="444F18FF"/>
    <w:rsid w:val="444F4FAA"/>
    <w:rsid w:val="44593C2C"/>
    <w:rsid w:val="445F6FC9"/>
    <w:rsid w:val="4469071E"/>
    <w:rsid w:val="446DF5C6"/>
    <w:rsid w:val="446E8BD6"/>
    <w:rsid w:val="446F7F91"/>
    <w:rsid w:val="4473B056"/>
    <w:rsid w:val="4478F76C"/>
    <w:rsid w:val="447A1878"/>
    <w:rsid w:val="447AE183"/>
    <w:rsid w:val="44809B62"/>
    <w:rsid w:val="44848823"/>
    <w:rsid w:val="4487AE3E"/>
    <w:rsid w:val="44882EC0"/>
    <w:rsid w:val="448E7224"/>
    <w:rsid w:val="448F28FE"/>
    <w:rsid w:val="4490371D"/>
    <w:rsid w:val="44926FC5"/>
    <w:rsid w:val="44A0121D"/>
    <w:rsid w:val="44A029C4"/>
    <w:rsid w:val="44A67788"/>
    <w:rsid w:val="44ABA3F9"/>
    <w:rsid w:val="44ACDDC7"/>
    <w:rsid w:val="44AF1F2B"/>
    <w:rsid w:val="44B20C48"/>
    <w:rsid w:val="44B2625F"/>
    <w:rsid w:val="44B4F41A"/>
    <w:rsid w:val="44CA8AC0"/>
    <w:rsid w:val="44D08029"/>
    <w:rsid w:val="44D1C0E9"/>
    <w:rsid w:val="44D334F9"/>
    <w:rsid w:val="44D38872"/>
    <w:rsid w:val="44D88B06"/>
    <w:rsid w:val="44DD267F"/>
    <w:rsid w:val="44DEF96E"/>
    <w:rsid w:val="44E54355"/>
    <w:rsid w:val="44ECBBA6"/>
    <w:rsid w:val="44F02FAE"/>
    <w:rsid w:val="44F28AE1"/>
    <w:rsid w:val="44F34410"/>
    <w:rsid w:val="44F8B439"/>
    <w:rsid w:val="450C8E3E"/>
    <w:rsid w:val="4513526C"/>
    <w:rsid w:val="45195550"/>
    <w:rsid w:val="45240154"/>
    <w:rsid w:val="4527B38A"/>
    <w:rsid w:val="45296A44"/>
    <w:rsid w:val="452D1316"/>
    <w:rsid w:val="4537AC2C"/>
    <w:rsid w:val="453A9699"/>
    <w:rsid w:val="4541C6EB"/>
    <w:rsid w:val="4543A91A"/>
    <w:rsid w:val="45467124"/>
    <w:rsid w:val="454D20AE"/>
    <w:rsid w:val="4552BF41"/>
    <w:rsid w:val="4555F542"/>
    <w:rsid w:val="45574DB3"/>
    <w:rsid w:val="455B7226"/>
    <w:rsid w:val="455BC429"/>
    <w:rsid w:val="455F0573"/>
    <w:rsid w:val="45609667"/>
    <w:rsid w:val="45634D46"/>
    <w:rsid w:val="45644491"/>
    <w:rsid w:val="456B5B0A"/>
    <w:rsid w:val="456ED47C"/>
    <w:rsid w:val="45771DF7"/>
    <w:rsid w:val="4578427C"/>
    <w:rsid w:val="457B1A33"/>
    <w:rsid w:val="457B5BB9"/>
    <w:rsid w:val="457F611C"/>
    <w:rsid w:val="4580EBE3"/>
    <w:rsid w:val="45880B72"/>
    <w:rsid w:val="4588EF23"/>
    <w:rsid w:val="45891B61"/>
    <w:rsid w:val="4589C339"/>
    <w:rsid w:val="458EEC79"/>
    <w:rsid w:val="45993284"/>
    <w:rsid w:val="459CED83"/>
    <w:rsid w:val="45A2E63B"/>
    <w:rsid w:val="45A47557"/>
    <w:rsid w:val="45ADE359"/>
    <w:rsid w:val="45AE16CB"/>
    <w:rsid w:val="45B0ED6C"/>
    <w:rsid w:val="45B55A80"/>
    <w:rsid w:val="45B576C0"/>
    <w:rsid w:val="45BAE52F"/>
    <w:rsid w:val="45BE2DEA"/>
    <w:rsid w:val="45C081F5"/>
    <w:rsid w:val="45C8486A"/>
    <w:rsid w:val="45CD865B"/>
    <w:rsid w:val="45CDBCDD"/>
    <w:rsid w:val="45D2D27C"/>
    <w:rsid w:val="45D8AD7D"/>
    <w:rsid w:val="45DB7215"/>
    <w:rsid w:val="45DDA2CB"/>
    <w:rsid w:val="45E97CCD"/>
    <w:rsid w:val="45E9CC1F"/>
    <w:rsid w:val="45F343C4"/>
    <w:rsid w:val="45F87096"/>
    <w:rsid w:val="45F8F257"/>
    <w:rsid w:val="45F95F3E"/>
    <w:rsid w:val="45FABA95"/>
    <w:rsid w:val="4600E64E"/>
    <w:rsid w:val="4601D8BF"/>
    <w:rsid w:val="4603A5CC"/>
    <w:rsid w:val="460F1A23"/>
    <w:rsid w:val="462655AE"/>
    <w:rsid w:val="46318732"/>
    <w:rsid w:val="463279E5"/>
    <w:rsid w:val="46358865"/>
    <w:rsid w:val="4635F800"/>
    <w:rsid w:val="46393425"/>
    <w:rsid w:val="4649436F"/>
    <w:rsid w:val="4657C7C4"/>
    <w:rsid w:val="465E7E8F"/>
    <w:rsid w:val="4664DA62"/>
    <w:rsid w:val="46697828"/>
    <w:rsid w:val="466A7B61"/>
    <w:rsid w:val="466AA8B2"/>
    <w:rsid w:val="466B6A39"/>
    <w:rsid w:val="466E0840"/>
    <w:rsid w:val="466FE336"/>
    <w:rsid w:val="4676D4AC"/>
    <w:rsid w:val="46788DFE"/>
    <w:rsid w:val="467D3595"/>
    <w:rsid w:val="46850B6F"/>
    <w:rsid w:val="46896C50"/>
    <w:rsid w:val="468AEAA0"/>
    <w:rsid w:val="468C542B"/>
    <w:rsid w:val="46938D4D"/>
    <w:rsid w:val="469B7564"/>
    <w:rsid w:val="46A04557"/>
    <w:rsid w:val="46A2F8B0"/>
    <w:rsid w:val="46A39342"/>
    <w:rsid w:val="46A52D86"/>
    <w:rsid w:val="46AA14A1"/>
    <w:rsid w:val="46B29D9B"/>
    <w:rsid w:val="46B4540A"/>
    <w:rsid w:val="46B6D30A"/>
    <w:rsid w:val="46B8504C"/>
    <w:rsid w:val="46BF74AE"/>
    <w:rsid w:val="46C8642F"/>
    <w:rsid w:val="46C8FC57"/>
    <w:rsid w:val="46CC09F0"/>
    <w:rsid w:val="46CC427F"/>
    <w:rsid w:val="46CF44FB"/>
    <w:rsid w:val="46D404BC"/>
    <w:rsid w:val="46D62FDC"/>
    <w:rsid w:val="46D843AC"/>
    <w:rsid w:val="46DBAFF8"/>
    <w:rsid w:val="46DF797B"/>
    <w:rsid w:val="46E0F0F2"/>
    <w:rsid w:val="46E39EB5"/>
    <w:rsid w:val="46E445B3"/>
    <w:rsid w:val="46E82B81"/>
    <w:rsid w:val="46EF5619"/>
    <w:rsid w:val="46F195CF"/>
    <w:rsid w:val="46F32ECA"/>
    <w:rsid w:val="46F4DE62"/>
    <w:rsid w:val="47012261"/>
    <w:rsid w:val="47021F4D"/>
    <w:rsid w:val="4706B729"/>
    <w:rsid w:val="470B77E5"/>
    <w:rsid w:val="470CBD88"/>
    <w:rsid w:val="47106738"/>
    <w:rsid w:val="4714938B"/>
    <w:rsid w:val="471785AB"/>
    <w:rsid w:val="47230E95"/>
    <w:rsid w:val="472E4755"/>
    <w:rsid w:val="47310786"/>
    <w:rsid w:val="473486A2"/>
    <w:rsid w:val="47354F2E"/>
    <w:rsid w:val="473DD6B6"/>
    <w:rsid w:val="474413CA"/>
    <w:rsid w:val="474561D0"/>
    <w:rsid w:val="474D4424"/>
    <w:rsid w:val="47595DB4"/>
    <w:rsid w:val="475CA9E0"/>
    <w:rsid w:val="475D3A9D"/>
    <w:rsid w:val="4761C78B"/>
    <w:rsid w:val="476D24AB"/>
    <w:rsid w:val="476E0BAD"/>
    <w:rsid w:val="4773F579"/>
    <w:rsid w:val="477F6C50"/>
    <w:rsid w:val="47825A7F"/>
    <w:rsid w:val="478863FB"/>
    <w:rsid w:val="478CC03D"/>
    <w:rsid w:val="478EB19C"/>
    <w:rsid w:val="47928FB0"/>
    <w:rsid w:val="479EEB44"/>
    <w:rsid w:val="47A121DB"/>
    <w:rsid w:val="47A99193"/>
    <w:rsid w:val="47AE9536"/>
    <w:rsid w:val="47B1907B"/>
    <w:rsid w:val="47B2F9FD"/>
    <w:rsid w:val="47B4EF5E"/>
    <w:rsid w:val="47BAF62C"/>
    <w:rsid w:val="47C6E588"/>
    <w:rsid w:val="47D4CE86"/>
    <w:rsid w:val="47D7B2DF"/>
    <w:rsid w:val="47D979F7"/>
    <w:rsid w:val="47D9DB13"/>
    <w:rsid w:val="47DD0639"/>
    <w:rsid w:val="47E56712"/>
    <w:rsid w:val="47E6853E"/>
    <w:rsid w:val="47E6CCCF"/>
    <w:rsid w:val="47ED5398"/>
    <w:rsid w:val="47EDE5F1"/>
    <w:rsid w:val="47F0EDB2"/>
    <w:rsid w:val="47F11056"/>
    <w:rsid w:val="47F5C7E5"/>
    <w:rsid w:val="47FE887A"/>
    <w:rsid w:val="481078E5"/>
    <w:rsid w:val="482008E0"/>
    <w:rsid w:val="48298C07"/>
    <w:rsid w:val="482AC807"/>
    <w:rsid w:val="482EBA75"/>
    <w:rsid w:val="4836285B"/>
    <w:rsid w:val="483F63A3"/>
    <w:rsid w:val="4844245A"/>
    <w:rsid w:val="48492FF7"/>
    <w:rsid w:val="48540A1A"/>
    <w:rsid w:val="48567F42"/>
    <w:rsid w:val="48586A18"/>
    <w:rsid w:val="485ABCA5"/>
    <w:rsid w:val="485F3AF7"/>
    <w:rsid w:val="48661037"/>
    <w:rsid w:val="48681EE5"/>
    <w:rsid w:val="486A9909"/>
    <w:rsid w:val="4874140D"/>
    <w:rsid w:val="487CC153"/>
    <w:rsid w:val="487D0636"/>
    <w:rsid w:val="48823123"/>
    <w:rsid w:val="4882E395"/>
    <w:rsid w:val="488BEB7E"/>
    <w:rsid w:val="488E60D0"/>
    <w:rsid w:val="48970407"/>
    <w:rsid w:val="48984B67"/>
    <w:rsid w:val="489E928C"/>
    <w:rsid w:val="48A269E6"/>
    <w:rsid w:val="48A99618"/>
    <w:rsid w:val="48B658F8"/>
    <w:rsid w:val="48B8D6F3"/>
    <w:rsid w:val="48B8F955"/>
    <w:rsid w:val="48BA510E"/>
    <w:rsid w:val="48BE5B8E"/>
    <w:rsid w:val="48BECE37"/>
    <w:rsid w:val="48BF83F8"/>
    <w:rsid w:val="48C9AA97"/>
    <w:rsid w:val="48D523B4"/>
    <w:rsid w:val="48D52A95"/>
    <w:rsid w:val="48DC2321"/>
    <w:rsid w:val="48E9603B"/>
    <w:rsid w:val="48EB004F"/>
    <w:rsid w:val="48F3BD98"/>
    <w:rsid w:val="48F621A1"/>
    <w:rsid w:val="4906BA74"/>
    <w:rsid w:val="4906BD01"/>
    <w:rsid w:val="490F425A"/>
    <w:rsid w:val="49145BA8"/>
    <w:rsid w:val="491A2FA8"/>
    <w:rsid w:val="491B13C8"/>
    <w:rsid w:val="491C655F"/>
    <w:rsid w:val="491CF021"/>
    <w:rsid w:val="492B560C"/>
    <w:rsid w:val="4933FF38"/>
    <w:rsid w:val="493A39E0"/>
    <w:rsid w:val="493BE144"/>
    <w:rsid w:val="493ECDA8"/>
    <w:rsid w:val="4946A1C5"/>
    <w:rsid w:val="4947CD98"/>
    <w:rsid w:val="49497E99"/>
    <w:rsid w:val="494F126E"/>
    <w:rsid w:val="4956C39E"/>
    <w:rsid w:val="49589467"/>
    <w:rsid w:val="4958D512"/>
    <w:rsid w:val="495C3917"/>
    <w:rsid w:val="4961B1F0"/>
    <w:rsid w:val="4962B5E9"/>
    <w:rsid w:val="49641598"/>
    <w:rsid w:val="4964CD23"/>
    <w:rsid w:val="49694994"/>
    <w:rsid w:val="496D659E"/>
    <w:rsid w:val="49750860"/>
    <w:rsid w:val="4979246F"/>
    <w:rsid w:val="4996C586"/>
    <w:rsid w:val="49970663"/>
    <w:rsid w:val="499E77E1"/>
    <w:rsid w:val="49A2B0E4"/>
    <w:rsid w:val="49A32F82"/>
    <w:rsid w:val="49AAE303"/>
    <w:rsid w:val="49B11213"/>
    <w:rsid w:val="49B2C507"/>
    <w:rsid w:val="49B6E920"/>
    <w:rsid w:val="49C31C99"/>
    <w:rsid w:val="49C38ABC"/>
    <w:rsid w:val="49CAA649"/>
    <w:rsid w:val="49CC7BAA"/>
    <w:rsid w:val="49CC82D5"/>
    <w:rsid w:val="49D14CB3"/>
    <w:rsid w:val="49D55193"/>
    <w:rsid w:val="49D7D773"/>
    <w:rsid w:val="49DB8471"/>
    <w:rsid w:val="49DC8FCB"/>
    <w:rsid w:val="49DDE45A"/>
    <w:rsid w:val="49DE0E75"/>
    <w:rsid w:val="49DE52C5"/>
    <w:rsid w:val="49DF6E89"/>
    <w:rsid w:val="49E2ABD5"/>
    <w:rsid w:val="49E7089D"/>
    <w:rsid w:val="49ECB879"/>
    <w:rsid w:val="49EE73CC"/>
    <w:rsid w:val="49F20E2F"/>
    <w:rsid w:val="49FE0769"/>
    <w:rsid w:val="49FEE3B9"/>
    <w:rsid w:val="4A062601"/>
    <w:rsid w:val="4A087D94"/>
    <w:rsid w:val="4A0BE68A"/>
    <w:rsid w:val="4A17F1A9"/>
    <w:rsid w:val="4A1B2491"/>
    <w:rsid w:val="4A1E5885"/>
    <w:rsid w:val="4A1EA9AF"/>
    <w:rsid w:val="4A2635BC"/>
    <w:rsid w:val="4A311544"/>
    <w:rsid w:val="4A3269C9"/>
    <w:rsid w:val="4A32B2DC"/>
    <w:rsid w:val="4A364B82"/>
    <w:rsid w:val="4A37C91D"/>
    <w:rsid w:val="4A395ADD"/>
    <w:rsid w:val="4A3B4598"/>
    <w:rsid w:val="4A3CFBD7"/>
    <w:rsid w:val="4A400D77"/>
    <w:rsid w:val="4A528874"/>
    <w:rsid w:val="4A5C4C20"/>
    <w:rsid w:val="4A616A27"/>
    <w:rsid w:val="4A697A3F"/>
    <w:rsid w:val="4A6A41C0"/>
    <w:rsid w:val="4A7840B3"/>
    <w:rsid w:val="4A84E4E6"/>
    <w:rsid w:val="4A886838"/>
    <w:rsid w:val="4A895576"/>
    <w:rsid w:val="4A8ABDB1"/>
    <w:rsid w:val="4A8E3A65"/>
    <w:rsid w:val="4A8F3B11"/>
    <w:rsid w:val="4A97393E"/>
    <w:rsid w:val="4A98F6AF"/>
    <w:rsid w:val="4AA42DD0"/>
    <w:rsid w:val="4AA4B6ED"/>
    <w:rsid w:val="4AA548AE"/>
    <w:rsid w:val="4AA57A28"/>
    <w:rsid w:val="4AAA83DA"/>
    <w:rsid w:val="4AAB19C7"/>
    <w:rsid w:val="4AADC225"/>
    <w:rsid w:val="4AAF30A0"/>
    <w:rsid w:val="4AB6621C"/>
    <w:rsid w:val="4ABE9AB0"/>
    <w:rsid w:val="4ABED1FE"/>
    <w:rsid w:val="4ABFDD87"/>
    <w:rsid w:val="4AC5614F"/>
    <w:rsid w:val="4AC59D8B"/>
    <w:rsid w:val="4AC8763A"/>
    <w:rsid w:val="4ACA361A"/>
    <w:rsid w:val="4ACDABAA"/>
    <w:rsid w:val="4ACF2EBF"/>
    <w:rsid w:val="4AD34ACB"/>
    <w:rsid w:val="4AD35443"/>
    <w:rsid w:val="4AD40EDC"/>
    <w:rsid w:val="4AD75890"/>
    <w:rsid w:val="4AD8A929"/>
    <w:rsid w:val="4ADAFCA7"/>
    <w:rsid w:val="4ADB0607"/>
    <w:rsid w:val="4ADF4C1A"/>
    <w:rsid w:val="4AE20F2A"/>
    <w:rsid w:val="4AE3272B"/>
    <w:rsid w:val="4AE635F8"/>
    <w:rsid w:val="4AEF4FD1"/>
    <w:rsid w:val="4AF2F497"/>
    <w:rsid w:val="4AF4877B"/>
    <w:rsid w:val="4AF96CE4"/>
    <w:rsid w:val="4AFCC54E"/>
    <w:rsid w:val="4B010541"/>
    <w:rsid w:val="4B052755"/>
    <w:rsid w:val="4B06DC3D"/>
    <w:rsid w:val="4B0F53A1"/>
    <w:rsid w:val="4B122AE8"/>
    <w:rsid w:val="4B12468B"/>
    <w:rsid w:val="4B1D2902"/>
    <w:rsid w:val="4B1D9288"/>
    <w:rsid w:val="4B22F411"/>
    <w:rsid w:val="4B29044E"/>
    <w:rsid w:val="4B29B0DE"/>
    <w:rsid w:val="4B2C6CFD"/>
    <w:rsid w:val="4B2D20E6"/>
    <w:rsid w:val="4B31AA12"/>
    <w:rsid w:val="4B37C675"/>
    <w:rsid w:val="4B39CA3E"/>
    <w:rsid w:val="4B3C2B0A"/>
    <w:rsid w:val="4B3C846F"/>
    <w:rsid w:val="4B41D794"/>
    <w:rsid w:val="4B42716A"/>
    <w:rsid w:val="4B428F6B"/>
    <w:rsid w:val="4B49B894"/>
    <w:rsid w:val="4B4ABE52"/>
    <w:rsid w:val="4B4B9034"/>
    <w:rsid w:val="4B4CE274"/>
    <w:rsid w:val="4B5430B6"/>
    <w:rsid w:val="4B5892EF"/>
    <w:rsid w:val="4B5918F2"/>
    <w:rsid w:val="4B5B5006"/>
    <w:rsid w:val="4B5C78BD"/>
    <w:rsid w:val="4B5E89AB"/>
    <w:rsid w:val="4B6194D8"/>
    <w:rsid w:val="4B61DDD7"/>
    <w:rsid w:val="4B624EAA"/>
    <w:rsid w:val="4B7B6DA5"/>
    <w:rsid w:val="4B7E3A66"/>
    <w:rsid w:val="4B7F0B6C"/>
    <w:rsid w:val="4B8555F7"/>
    <w:rsid w:val="4B872E52"/>
    <w:rsid w:val="4B8C50FD"/>
    <w:rsid w:val="4B8D53D1"/>
    <w:rsid w:val="4B9026E1"/>
    <w:rsid w:val="4B96F50E"/>
    <w:rsid w:val="4B998664"/>
    <w:rsid w:val="4B9B48AF"/>
    <w:rsid w:val="4B9ED131"/>
    <w:rsid w:val="4BA5B750"/>
    <w:rsid w:val="4BB50222"/>
    <w:rsid w:val="4BB50245"/>
    <w:rsid w:val="4BB63103"/>
    <w:rsid w:val="4BB8C8AC"/>
    <w:rsid w:val="4BC23A67"/>
    <w:rsid w:val="4BC2F13A"/>
    <w:rsid w:val="4BC4AF0F"/>
    <w:rsid w:val="4BC7BD08"/>
    <w:rsid w:val="4BCBCAAC"/>
    <w:rsid w:val="4BCC71C8"/>
    <w:rsid w:val="4BD54AB3"/>
    <w:rsid w:val="4BD588AC"/>
    <w:rsid w:val="4BDB3442"/>
    <w:rsid w:val="4BDE1600"/>
    <w:rsid w:val="4BE2B8EC"/>
    <w:rsid w:val="4BE2E701"/>
    <w:rsid w:val="4BE34110"/>
    <w:rsid w:val="4BE3B9AB"/>
    <w:rsid w:val="4BE84191"/>
    <w:rsid w:val="4BF0DB13"/>
    <w:rsid w:val="4BF0F410"/>
    <w:rsid w:val="4C00E06F"/>
    <w:rsid w:val="4C02BCC6"/>
    <w:rsid w:val="4C0478A9"/>
    <w:rsid w:val="4C0AA9CF"/>
    <w:rsid w:val="4C0C4FC2"/>
    <w:rsid w:val="4C0D3CB1"/>
    <w:rsid w:val="4C0DF479"/>
    <w:rsid w:val="4C15573C"/>
    <w:rsid w:val="4C166137"/>
    <w:rsid w:val="4C187584"/>
    <w:rsid w:val="4C18EDF2"/>
    <w:rsid w:val="4C1BF0E4"/>
    <w:rsid w:val="4C220F22"/>
    <w:rsid w:val="4C22CCE5"/>
    <w:rsid w:val="4C23725B"/>
    <w:rsid w:val="4C2388BA"/>
    <w:rsid w:val="4C25FBE3"/>
    <w:rsid w:val="4C2AFB2A"/>
    <w:rsid w:val="4C2EC6B2"/>
    <w:rsid w:val="4C342056"/>
    <w:rsid w:val="4C350169"/>
    <w:rsid w:val="4C354A44"/>
    <w:rsid w:val="4C3F5CF9"/>
    <w:rsid w:val="4C3FFFAA"/>
    <w:rsid w:val="4C4216A6"/>
    <w:rsid w:val="4C45CBAA"/>
    <w:rsid w:val="4C4672BA"/>
    <w:rsid w:val="4C578ACB"/>
    <w:rsid w:val="4C6CFF07"/>
    <w:rsid w:val="4C72CA1E"/>
    <w:rsid w:val="4C884F89"/>
    <w:rsid w:val="4C8B4282"/>
    <w:rsid w:val="4C974CAA"/>
    <w:rsid w:val="4C9770B5"/>
    <w:rsid w:val="4C98FC5B"/>
    <w:rsid w:val="4C9C6253"/>
    <w:rsid w:val="4CA075C4"/>
    <w:rsid w:val="4CA577E1"/>
    <w:rsid w:val="4CA846A3"/>
    <w:rsid w:val="4CB3841B"/>
    <w:rsid w:val="4CB6A854"/>
    <w:rsid w:val="4CB9279F"/>
    <w:rsid w:val="4CBA3DF2"/>
    <w:rsid w:val="4CC48397"/>
    <w:rsid w:val="4CC64E45"/>
    <w:rsid w:val="4CCEA725"/>
    <w:rsid w:val="4CD1C5D6"/>
    <w:rsid w:val="4CD34EBC"/>
    <w:rsid w:val="4CD5667E"/>
    <w:rsid w:val="4CDACA76"/>
    <w:rsid w:val="4CDB3F7D"/>
    <w:rsid w:val="4CDB9D1D"/>
    <w:rsid w:val="4CE2DC28"/>
    <w:rsid w:val="4CE64B58"/>
    <w:rsid w:val="4CEBE26F"/>
    <w:rsid w:val="4CEDB773"/>
    <w:rsid w:val="4CF0A6C5"/>
    <w:rsid w:val="4CF8F1AA"/>
    <w:rsid w:val="4CF9AC69"/>
    <w:rsid w:val="4CFA5A0C"/>
    <w:rsid w:val="4D07F1DA"/>
    <w:rsid w:val="4D0C552B"/>
    <w:rsid w:val="4D0E6E5B"/>
    <w:rsid w:val="4D0F7B41"/>
    <w:rsid w:val="4D116E7F"/>
    <w:rsid w:val="4D12E1C3"/>
    <w:rsid w:val="4D1458C6"/>
    <w:rsid w:val="4D152764"/>
    <w:rsid w:val="4D20B932"/>
    <w:rsid w:val="4D352A37"/>
    <w:rsid w:val="4D361453"/>
    <w:rsid w:val="4D38BC94"/>
    <w:rsid w:val="4D3FEA6C"/>
    <w:rsid w:val="4D407C68"/>
    <w:rsid w:val="4D409924"/>
    <w:rsid w:val="4D42BB17"/>
    <w:rsid w:val="4D42C321"/>
    <w:rsid w:val="4D43430A"/>
    <w:rsid w:val="4D44DD1E"/>
    <w:rsid w:val="4D454F14"/>
    <w:rsid w:val="4D467DC4"/>
    <w:rsid w:val="4D49512E"/>
    <w:rsid w:val="4D505DE5"/>
    <w:rsid w:val="4D51BAC2"/>
    <w:rsid w:val="4D52C553"/>
    <w:rsid w:val="4D532881"/>
    <w:rsid w:val="4D57C69F"/>
    <w:rsid w:val="4D5C014B"/>
    <w:rsid w:val="4D5CEC80"/>
    <w:rsid w:val="4D6071B0"/>
    <w:rsid w:val="4D6389EA"/>
    <w:rsid w:val="4D68FB73"/>
    <w:rsid w:val="4D71BABF"/>
    <w:rsid w:val="4D7B757F"/>
    <w:rsid w:val="4D83CB67"/>
    <w:rsid w:val="4D851124"/>
    <w:rsid w:val="4D8698FD"/>
    <w:rsid w:val="4D88BBCE"/>
    <w:rsid w:val="4D8A11FC"/>
    <w:rsid w:val="4D8E2BC5"/>
    <w:rsid w:val="4D973DAF"/>
    <w:rsid w:val="4DA53273"/>
    <w:rsid w:val="4DA6135F"/>
    <w:rsid w:val="4DA97F36"/>
    <w:rsid w:val="4DAAA868"/>
    <w:rsid w:val="4DB51ED2"/>
    <w:rsid w:val="4DB5A731"/>
    <w:rsid w:val="4DC15524"/>
    <w:rsid w:val="4DC1DA97"/>
    <w:rsid w:val="4DC281E5"/>
    <w:rsid w:val="4DC3C938"/>
    <w:rsid w:val="4DC5B77D"/>
    <w:rsid w:val="4DCCCF2D"/>
    <w:rsid w:val="4DD1855B"/>
    <w:rsid w:val="4DD45EFB"/>
    <w:rsid w:val="4DD697B8"/>
    <w:rsid w:val="4DDBF2E0"/>
    <w:rsid w:val="4DDFF176"/>
    <w:rsid w:val="4DE829E4"/>
    <w:rsid w:val="4DF9A7E4"/>
    <w:rsid w:val="4DFBB379"/>
    <w:rsid w:val="4DFF9CB0"/>
    <w:rsid w:val="4E01B677"/>
    <w:rsid w:val="4E0A20ED"/>
    <w:rsid w:val="4E0B12C2"/>
    <w:rsid w:val="4E0DAC93"/>
    <w:rsid w:val="4E0E1AF7"/>
    <w:rsid w:val="4E14201D"/>
    <w:rsid w:val="4E193FC2"/>
    <w:rsid w:val="4E1CD2B5"/>
    <w:rsid w:val="4E1E024B"/>
    <w:rsid w:val="4E20AA07"/>
    <w:rsid w:val="4E26E8D1"/>
    <w:rsid w:val="4E2F9D21"/>
    <w:rsid w:val="4E30C93C"/>
    <w:rsid w:val="4E35C113"/>
    <w:rsid w:val="4E365280"/>
    <w:rsid w:val="4E3755BF"/>
    <w:rsid w:val="4E38DA1B"/>
    <w:rsid w:val="4E3AB542"/>
    <w:rsid w:val="4E41CF72"/>
    <w:rsid w:val="4E4A3C3B"/>
    <w:rsid w:val="4E4C9371"/>
    <w:rsid w:val="4E54E6AA"/>
    <w:rsid w:val="4E55457B"/>
    <w:rsid w:val="4E57012D"/>
    <w:rsid w:val="4E6A62FA"/>
    <w:rsid w:val="4E75EE7A"/>
    <w:rsid w:val="4E769AD7"/>
    <w:rsid w:val="4E79DCFD"/>
    <w:rsid w:val="4E7A7F92"/>
    <w:rsid w:val="4E7B4EDE"/>
    <w:rsid w:val="4E80BC1F"/>
    <w:rsid w:val="4E851701"/>
    <w:rsid w:val="4E86024D"/>
    <w:rsid w:val="4E9A28BA"/>
    <w:rsid w:val="4E9D29CB"/>
    <w:rsid w:val="4EA00448"/>
    <w:rsid w:val="4EA60599"/>
    <w:rsid w:val="4EA8B4BF"/>
    <w:rsid w:val="4EB1A786"/>
    <w:rsid w:val="4EB60DDD"/>
    <w:rsid w:val="4EBC212C"/>
    <w:rsid w:val="4EBD02C2"/>
    <w:rsid w:val="4EC4A2BA"/>
    <w:rsid w:val="4EC63C6D"/>
    <w:rsid w:val="4EC8A22A"/>
    <w:rsid w:val="4ECC2D58"/>
    <w:rsid w:val="4ECF2811"/>
    <w:rsid w:val="4ED26663"/>
    <w:rsid w:val="4ED5FE64"/>
    <w:rsid w:val="4EDF618A"/>
    <w:rsid w:val="4EE960BA"/>
    <w:rsid w:val="4EF24B3E"/>
    <w:rsid w:val="4EF59696"/>
    <w:rsid w:val="4EF94B73"/>
    <w:rsid w:val="4EFC8E65"/>
    <w:rsid w:val="4F08C41C"/>
    <w:rsid w:val="4F0D2799"/>
    <w:rsid w:val="4F0F4F9A"/>
    <w:rsid w:val="4F167A6D"/>
    <w:rsid w:val="4F195AAB"/>
    <w:rsid w:val="4F1D761F"/>
    <w:rsid w:val="4F248C2F"/>
    <w:rsid w:val="4F25C9EB"/>
    <w:rsid w:val="4F261CFB"/>
    <w:rsid w:val="4F2B73AE"/>
    <w:rsid w:val="4F2DD8E5"/>
    <w:rsid w:val="4F2F2EFE"/>
    <w:rsid w:val="4F2FF76B"/>
    <w:rsid w:val="4F31D7D9"/>
    <w:rsid w:val="4F34A713"/>
    <w:rsid w:val="4F3573A1"/>
    <w:rsid w:val="4F3971B4"/>
    <w:rsid w:val="4F3AB694"/>
    <w:rsid w:val="4F3DB48C"/>
    <w:rsid w:val="4F3E1196"/>
    <w:rsid w:val="4F3F43CB"/>
    <w:rsid w:val="4F3F5FCB"/>
    <w:rsid w:val="4F46B222"/>
    <w:rsid w:val="4F4AD6A5"/>
    <w:rsid w:val="4F5159F0"/>
    <w:rsid w:val="4F54FB9A"/>
    <w:rsid w:val="4F5BA898"/>
    <w:rsid w:val="4F5EB038"/>
    <w:rsid w:val="4F5EB622"/>
    <w:rsid w:val="4F60D0C0"/>
    <w:rsid w:val="4F689E47"/>
    <w:rsid w:val="4F69AA5C"/>
    <w:rsid w:val="4F6D75CB"/>
    <w:rsid w:val="4F70253F"/>
    <w:rsid w:val="4F762032"/>
    <w:rsid w:val="4F86A1E6"/>
    <w:rsid w:val="4F872D45"/>
    <w:rsid w:val="4F8C9E46"/>
    <w:rsid w:val="4F8CD3B2"/>
    <w:rsid w:val="4F8D1A32"/>
    <w:rsid w:val="4F8E8531"/>
    <w:rsid w:val="4F97D8BF"/>
    <w:rsid w:val="4F99FBF5"/>
    <w:rsid w:val="4F9FF427"/>
    <w:rsid w:val="4FA4C8D8"/>
    <w:rsid w:val="4FA8ECDC"/>
    <w:rsid w:val="4FA9EB58"/>
    <w:rsid w:val="4FAD481D"/>
    <w:rsid w:val="4FB5E682"/>
    <w:rsid w:val="4FB91C7A"/>
    <w:rsid w:val="4FBA37CF"/>
    <w:rsid w:val="4FBA7E1C"/>
    <w:rsid w:val="4FBDE9EF"/>
    <w:rsid w:val="4FBE3632"/>
    <w:rsid w:val="4FC4F311"/>
    <w:rsid w:val="4FCD10D6"/>
    <w:rsid w:val="4FDD0FE5"/>
    <w:rsid w:val="4FDFE597"/>
    <w:rsid w:val="4FECE110"/>
    <w:rsid w:val="4FF09A7B"/>
    <w:rsid w:val="4FF4D31E"/>
    <w:rsid w:val="4FF7D76B"/>
    <w:rsid w:val="4FFF3C89"/>
    <w:rsid w:val="50080E7C"/>
    <w:rsid w:val="5009CDFF"/>
    <w:rsid w:val="500A45C3"/>
    <w:rsid w:val="500AEF7E"/>
    <w:rsid w:val="500D4931"/>
    <w:rsid w:val="500D7FDC"/>
    <w:rsid w:val="500DA8E1"/>
    <w:rsid w:val="50109DE5"/>
    <w:rsid w:val="5010FCAB"/>
    <w:rsid w:val="50171F46"/>
    <w:rsid w:val="501A8B8E"/>
    <w:rsid w:val="501B6EF0"/>
    <w:rsid w:val="501BFF83"/>
    <w:rsid w:val="5020816A"/>
    <w:rsid w:val="5025ABA3"/>
    <w:rsid w:val="502DEFF1"/>
    <w:rsid w:val="50346807"/>
    <w:rsid w:val="503998E0"/>
    <w:rsid w:val="5040B25E"/>
    <w:rsid w:val="50419032"/>
    <w:rsid w:val="504F4B5E"/>
    <w:rsid w:val="50519997"/>
    <w:rsid w:val="50528DD6"/>
    <w:rsid w:val="5055C13E"/>
    <w:rsid w:val="5057E74E"/>
    <w:rsid w:val="505E2AAF"/>
    <w:rsid w:val="506CF869"/>
    <w:rsid w:val="506E3D04"/>
    <w:rsid w:val="50710464"/>
    <w:rsid w:val="507ED768"/>
    <w:rsid w:val="50851DCF"/>
    <w:rsid w:val="50882C14"/>
    <w:rsid w:val="5089BB06"/>
    <w:rsid w:val="5099EE20"/>
    <w:rsid w:val="509C8401"/>
    <w:rsid w:val="509FAFB9"/>
    <w:rsid w:val="50B04B8B"/>
    <w:rsid w:val="50B12EBA"/>
    <w:rsid w:val="50BD88C2"/>
    <w:rsid w:val="50BE9BAD"/>
    <w:rsid w:val="50C008A1"/>
    <w:rsid w:val="50C4685A"/>
    <w:rsid w:val="50D6B4F5"/>
    <w:rsid w:val="50D7AE83"/>
    <w:rsid w:val="50D7F09C"/>
    <w:rsid w:val="50D86BAB"/>
    <w:rsid w:val="50EAF354"/>
    <w:rsid w:val="50F0688D"/>
    <w:rsid w:val="50F0C006"/>
    <w:rsid w:val="50FB69FA"/>
    <w:rsid w:val="50FF7517"/>
    <w:rsid w:val="5105FDBE"/>
    <w:rsid w:val="5106EC9A"/>
    <w:rsid w:val="51072728"/>
    <w:rsid w:val="51074031"/>
    <w:rsid w:val="5108F4E5"/>
    <w:rsid w:val="510A8C0D"/>
    <w:rsid w:val="51102E4E"/>
    <w:rsid w:val="51109DF8"/>
    <w:rsid w:val="5110AF8F"/>
    <w:rsid w:val="511571B0"/>
    <w:rsid w:val="5124505C"/>
    <w:rsid w:val="5126AF91"/>
    <w:rsid w:val="5127FE4A"/>
    <w:rsid w:val="512B0596"/>
    <w:rsid w:val="5133A920"/>
    <w:rsid w:val="51352DD0"/>
    <w:rsid w:val="5141C1AF"/>
    <w:rsid w:val="5145BBB9"/>
    <w:rsid w:val="5145D8BE"/>
    <w:rsid w:val="5147D5B3"/>
    <w:rsid w:val="514A6816"/>
    <w:rsid w:val="514C05C9"/>
    <w:rsid w:val="514F9D8C"/>
    <w:rsid w:val="51577948"/>
    <w:rsid w:val="5160C372"/>
    <w:rsid w:val="5162334F"/>
    <w:rsid w:val="5164EE03"/>
    <w:rsid w:val="5165394D"/>
    <w:rsid w:val="516BBE2C"/>
    <w:rsid w:val="516F3239"/>
    <w:rsid w:val="5170024E"/>
    <w:rsid w:val="517359A4"/>
    <w:rsid w:val="51751833"/>
    <w:rsid w:val="517AEB74"/>
    <w:rsid w:val="517BBB67"/>
    <w:rsid w:val="517F2636"/>
    <w:rsid w:val="51856FC2"/>
    <w:rsid w:val="518D7BBE"/>
    <w:rsid w:val="519035BD"/>
    <w:rsid w:val="519433B0"/>
    <w:rsid w:val="5196E50A"/>
    <w:rsid w:val="5199E213"/>
    <w:rsid w:val="519CE0FE"/>
    <w:rsid w:val="51A2C2C4"/>
    <w:rsid w:val="51A49421"/>
    <w:rsid w:val="51A4AE8F"/>
    <w:rsid w:val="51A5B1B2"/>
    <w:rsid w:val="51A7D591"/>
    <w:rsid w:val="51AB482A"/>
    <w:rsid w:val="51AC6E46"/>
    <w:rsid w:val="51B1F90F"/>
    <w:rsid w:val="51B53E87"/>
    <w:rsid w:val="51BC9811"/>
    <w:rsid w:val="51BD84BA"/>
    <w:rsid w:val="51BE02D8"/>
    <w:rsid w:val="51BF2693"/>
    <w:rsid w:val="51C02079"/>
    <w:rsid w:val="51C06E1F"/>
    <w:rsid w:val="51C6D095"/>
    <w:rsid w:val="51D3DEB7"/>
    <w:rsid w:val="51D73658"/>
    <w:rsid w:val="51D809B0"/>
    <w:rsid w:val="51D826D8"/>
    <w:rsid w:val="51DA6E1F"/>
    <w:rsid w:val="51DCD65C"/>
    <w:rsid w:val="51E33378"/>
    <w:rsid w:val="51E339B6"/>
    <w:rsid w:val="51E528C4"/>
    <w:rsid w:val="51E7E95D"/>
    <w:rsid w:val="51F00222"/>
    <w:rsid w:val="51F0A4AA"/>
    <w:rsid w:val="51F27496"/>
    <w:rsid w:val="51F2FFA7"/>
    <w:rsid w:val="51F3B5D7"/>
    <w:rsid w:val="51F3B7AF"/>
    <w:rsid w:val="51F9E254"/>
    <w:rsid w:val="51FF6865"/>
    <w:rsid w:val="5207776D"/>
    <w:rsid w:val="520AB5F0"/>
    <w:rsid w:val="52114180"/>
    <w:rsid w:val="5213862F"/>
    <w:rsid w:val="52144CCE"/>
    <w:rsid w:val="52232CFA"/>
    <w:rsid w:val="52249C64"/>
    <w:rsid w:val="5225CCC5"/>
    <w:rsid w:val="522B3DE7"/>
    <w:rsid w:val="522C0385"/>
    <w:rsid w:val="5230EED1"/>
    <w:rsid w:val="52342F27"/>
    <w:rsid w:val="5236DBC6"/>
    <w:rsid w:val="5237FD1D"/>
    <w:rsid w:val="523B137C"/>
    <w:rsid w:val="5243C05E"/>
    <w:rsid w:val="524815A7"/>
    <w:rsid w:val="5252B778"/>
    <w:rsid w:val="5255E5B1"/>
    <w:rsid w:val="5258DB18"/>
    <w:rsid w:val="52677862"/>
    <w:rsid w:val="5277F726"/>
    <w:rsid w:val="527AD2A9"/>
    <w:rsid w:val="527C29E4"/>
    <w:rsid w:val="527EAF6E"/>
    <w:rsid w:val="52850FBC"/>
    <w:rsid w:val="528531C4"/>
    <w:rsid w:val="52892083"/>
    <w:rsid w:val="52948B45"/>
    <w:rsid w:val="5298EA98"/>
    <w:rsid w:val="529E1A4E"/>
    <w:rsid w:val="529F4202"/>
    <w:rsid w:val="52A848F5"/>
    <w:rsid w:val="52ADC0F4"/>
    <w:rsid w:val="52B2E5AA"/>
    <w:rsid w:val="52B49203"/>
    <w:rsid w:val="52B74931"/>
    <w:rsid w:val="52B84F62"/>
    <w:rsid w:val="52B9DFA2"/>
    <w:rsid w:val="52BD1C70"/>
    <w:rsid w:val="52C1FFEF"/>
    <w:rsid w:val="52C238DC"/>
    <w:rsid w:val="52C6A54B"/>
    <w:rsid w:val="52CA8F4C"/>
    <w:rsid w:val="52CD6FFE"/>
    <w:rsid w:val="52CD7D80"/>
    <w:rsid w:val="52D40290"/>
    <w:rsid w:val="52D53280"/>
    <w:rsid w:val="52D80B77"/>
    <w:rsid w:val="52DADEB6"/>
    <w:rsid w:val="52DCD243"/>
    <w:rsid w:val="52DD9210"/>
    <w:rsid w:val="52DF5DB3"/>
    <w:rsid w:val="52E20B26"/>
    <w:rsid w:val="52E2C73C"/>
    <w:rsid w:val="52EDDD0E"/>
    <w:rsid w:val="52F328B0"/>
    <w:rsid w:val="5300FCDF"/>
    <w:rsid w:val="53038E5A"/>
    <w:rsid w:val="53065CD8"/>
    <w:rsid w:val="530B1FDB"/>
    <w:rsid w:val="530C65C9"/>
    <w:rsid w:val="530ECB2F"/>
    <w:rsid w:val="530EE5B1"/>
    <w:rsid w:val="5319693E"/>
    <w:rsid w:val="531992A7"/>
    <w:rsid w:val="531E5F87"/>
    <w:rsid w:val="531F5243"/>
    <w:rsid w:val="531FC5AC"/>
    <w:rsid w:val="53214023"/>
    <w:rsid w:val="5323E99D"/>
    <w:rsid w:val="532508F2"/>
    <w:rsid w:val="532DEC16"/>
    <w:rsid w:val="5336D64B"/>
    <w:rsid w:val="533FAF3E"/>
    <w:rsid w:val="5351AED6"/>
    <w:rsid w:val="53521085"/>
    <w:rsid w:val="53527908"/>
    <w:rsid w:val="5353056E"/>
    <w:rsid w:val="535AD799"/>
    <w:rsid w:val="535F92B8"/>
    <w:rsid w:val="5366B8C1"/>
    <w:rsid w:val="53677215"/>
    <w:rsid w:val="53690B19"/>
    <w:rsid w:val="536923DF"/>
    <w:rsid w:val="53706CFF"/>
    <w:rsid w:val="53713849"/>
    <w:rsid w:val="53722AE8"/>
    <w:rsid w:val="53723297"/>
    <w:rsid w:val="5377E6F3"/>
    <w:rsid w:val="537A3BC8"/>
    <w:rsid w:val="537AB9EB"/>
    <w:rsid w:val="5382ED74"/>
    <w:rsid w:val="53872FB7"/>
    <w:rsid w:val="538DBE79"/>
    <w:rsid w:val="538F8810"/>
    <w:rsid w:val="53AB0DB5"/>
    <w:rsid w:val="53C05B2F"/>
    <w:rsid w:val="53C178D2"/>
    <w:rsid w:val="53CD3631"/>
    <w:rsid w:val="53D0C930"/>
    <w:rsid w:val="53D4DE8B"/>
    <w:rsid w:val="53D62F4A"/>
    <w:rsid w:val="53E100E1"/>
    <w:rsid w:val="53EE7608"/>
    <w:rsid w:val="53F7FD52"/>
    <w:rsid w:val="53FA7D22"/>
    <w:rsid w:val="540133F5"/>
    <w:rsid w:val="54032A75"/>
    <w:rsid w:val="540C5049"/>
    <w:rsid w:val="5411575B"/>
    <w:rsid w:val="541BD4C1"/>
    <w:rsid w:val="54229D43"/>
    <w:rsid w:val="542AA6F6"/>
    <w:rsid w:val="543AF54B"/>
    <w:rsid w:val="544061D0"/>
    <w:rsid w:val="5442AFB2"/>
    <w:rsid w:val="54464356"/>
    <w:rsid w:val="5446F960"/>
    <w:rsid w:val="54488CBC"/>
    <w:rsid w:val="544DF8E1"/>
    <w:rsid w:val="544FD5A5"/>
    <w:rsid w:val="5452B3C4"/>
    <w:rsid w:val="545AC9BE"/>
    <w:rsid w:val="545B75C6"/>
    <w:rsid w:val="546A703D"/>
    <w:rsid w:val="54753F48"/>
    <w:rsid w:val="5477BFE1"/>
    <w:rsid w:val="5477D0DB"/>
    <w:rsid w:val="547986CB"/>
    <w:rsid w:val="547B2C63"/>
    <w:rsid w:val="547D9F77"/>
    <w:rsid w:val="547F4284"/>
    <w:rsid w:val="54869AAB"/>
    <w:rsid w:val="548FB873"/>
    <w:rsid w:val="54A5F782"/>
    <w:rsid w:val="54A76E07"/>
    <w:rsid w:val="54AA4485"/>
    <w:rsid w:val="54AE304D"/>
    <w:rsid w:val="54B13C41"/>
    <w:rsid w:val="54B282D3"/>
    <w:rsid w:val="54B3F40E"/>
    <w:rsid w:val="54B872C6"/>
    <w:rsid w:val="54B8CC2E"/>
    <w:rsid w:val="54C3AF5E"/>
    <w:rsid w:val="54C47D74"/>
    <w:rsid w:val="54D02AA2"/>
    <w:rsid w:val="54D2CEA6"/>
    <w:rsid w:val="54D9001F"/>
    <w:rsid w:val="54DBC89B"/>
    <w:rsid w:val="54DC0FAF"/>
    <w:rsid w:val="54E1A3EF"/>
    <w:rsid w:val="54E4B852"/>
    <w:rsid w:val="54E651ED"/>
    <w:rsid w:val="54E90F42"/>
    <w:rsid w:val="54EA0F9B"/>
    <w:rsid w:val="54EC8FC3"/>
    <w:rsid w:val="54ED0E07"/>
    <w:rsid w:val="54EE8CA8"/>
    <w:rsid w:val="54F66896"/>
    <w:rsid w:val="54F75A08"/>
    <w:rsid w:val="54F89D74"/>
    <w:rsid w:val="550E3DC0"/>
    <w:rsid w:val="550F060E"/>
    <w:rsid w:val="55146CC8"/>
    <w:rsid w:val="5518FA19"/>
    <w:rsid w:val="551CC986"/>
    <w:rsid w:val="55229153"/>
    <w:rsid w:val="55245BA5"/>
    <w:rsid w:val="552E8537"/>
    <w:rsid w:val="552EB091"/>
    <w:rsid w:val="55314084"/>
    <w:rsid w:val="55373349"/>
    <w:rsid w:val="55387C59"/>
    <w:rsid w:val="553C3849"/>
    <w:rsid w:val="553DC01A"/>
    <w:rsid w:val="55400351"/>
    <w:rsid w:val="55444EFB"/>
    <w:rsid w:val="554DD90C"/>
    <w:rsid w:val="55545CC4"/>
    <w:rsid w:val="5557CB01"/>
    <w:rsid w:val="555985AC"/>
    <w:rsid w:val="5566A800"/>
    <w:rsid w:val="556E805B"/>
    <w:rsid w:val="556F5396"/>
    <w:rsid w:val="556FF524"/>
    <w:rsid w:val="5576B029"/>
    <w:rsid w:val="558136EF"/>
    <w:rsid w:val="55819F53"/>
    <w:rsid w:val="55839B12"/>
    <w:rsid w:val="5583FA2A"/>
    <w:rsid w:val="55886408"/>
    <w:rsid w:val="558869A3"/>
    <w:rsid w:val="558B04E5"/>
    <w:rsid w:val="558D7B21"/>
    <w:rsid w:val="5590518E"/>
    <w:rsid w:val="5599C57E"/>
    <w:rsid w:val="559A849E"/>
    <w:rsid w:val="559FB9D4"/>
    <w:rsid w:val="55A17E95"/>
    <w:rsid w:val="55A4A7FA"/>
    <w:rsid w:val="55A6DB28"/>
    <w:rsid w:val="55A81A17"/>
    <w:rsid w:val="55AB7DFA"/>
    <w:rsid w:val="55AC1736"/>
    <w:rsid w:val="55B58AB6"/>
    <w:rsid w:val="55BA9E37"/>
    <w:rsid w:val="55C5FA95"/>
    <w:rsid w:val="55DFDAD7"/>
    <w:rsid w:val="55E09637"/>
    <w:rsid w:val="55E7041B"/>
    <w:rsid w:val="55E9702C"/>
    <w:rsid w:val="55EB877E"/>
    <w:rsid w:val="55ED2243"/>
    <w:rsid w:val="55EDC42A"/>
    <w:rsid w:val="55F40178"/>
    <w:rsid w:val="56000C8F"/>
    <w:rsid w:val="560F282F"/>
    <w:rsid w:val="5610FBDE"/>
    <w:rsid w:val="5616B487"/>
    <w:rsid w:val="561A1FAC"/>
    <w:rsid w:val="561ABA4F"/>
    <w:rsid w:val="56239269"/>
    <w:rsid w:val="56251698"/>
    <w:rsid w:val="562BA274"/>
    <w:rsid w:val="562C2810"/>
    <w:rsid w:val="562F31CF"/>
    <w:rsid w:val="563F20EB"/>
    <w:rsid w:val="56480892"/>
    <w:rsid w:val="564D5727"/>
    <w:rsid w:val="5652DF32"/>
    <w:rsid w:val="5655FFAC"/>
    <w:rsid w:val="56579F19"/>
    <w:rsid w:val="565A36E4"/>
    <w:rsid w:val="56612038"/>
    <w:rsid w:val="56633EEB"/>
    <w:rsid w:val="566962A3"/>
    <w:rsid w:val="566995F3"/>
    <w:rsid w:val="566E8F30"/>
    <w:rsid w:val="567B85D2"/>
    <w:rsid w:val="567DDA41"/>
    <w:rsid w:val="5681E5DB"/>
    <w:rsid w:val="56854276"/>
    <w:rsid w:val="5687F421"/>
    <w:rsid w:val="568AC837"/>
    <w:rsid w:val="568C6381"/>
    <w:rsid w:val="568CF08C"/>
    <w:rsid w:val="5692C0B4"/>
    <w:rsid w:val="5693A9F6"/>
    <w:rsid w:val="569AC85D"/>
    <w:rsid w:val="56A08EAF"/>
    <w:rsid w:val="56A2A2ED"/>
    <w:rsid w:val="56A2EAB8"/>
    <w:rsid w:val="56A557C6"/>
    <w:rsid w:val="56AB7AD3"/>
    <w:rsid w:val="56AFDEBD"/>
    <w:rsid w:val="56B2F363"/>
    <w:rsid w:val="56B899E7"/>
    <w:rsid w:val="56BBF64F"/>
    <w:rsid w:val="56BF00E9"/>
    <w:rsid w:val="56C4562B"/>
    <w:rsid w:val="56C63386"/>
    <w:rsid w:val="56C655C4"/>
    <w:rsid w:val="56CA1ACE"/>
    <w:rsid w:val="56CC16E8"/>
    <w:rsid w:val="56CDF52E"/>
    <w:rsid w:val="56D42990"/>
    <w:rsid w:val="56DCE2F0"/>
    <w:rsid w:val="56E51D3E"/>
    <w:rsid w:val="56E70ECA"/>
    <w:rsid w:val="56ED7E10"/>
    <w:rsid w:val="56F39B62"/>
    <w:rsid w:val="56F3EEF6"/>
    <w:rsid w:val="56F61966"/>
    <w:rsid w:val="56FD0481"/>
    <w:rsid w:val="5701C64B"/>
    <w:rsid w:val="5704F5E5"/>
    <w:rsid w:val="5706F961"/>
    <w:rsid w:val="5707FA58"/>
    <w:rsid w:val="5710DD3F"/>
    <w:rsid w:val="57136EFB"/>
    <w:rsid w:val="5713DDD9"/>
    <w:rsid w:val="5724D806"/>
    <w:rsid w:val="5727F788"/>
    <w:rsid w:val="572C4BC2"/>
    <w:rsid w:val="57305203"/>
    <w:rsid w:val="5733C6E5"/>
    <w:rsid w:val="5734E9D6"/>
    <w:rsid w:val="5737F0B1"/>
    <w:rsid w:val="573911E2"/>
    <w:rsid w:val="57424197"/>
    <w:rsid w:val="5742FD7F"/>
    <w:rsid w:val="57464516"/>
    <w:rsid w:val="5746C485"/>
    <w:rsid w:val="575047D4"/>
    <w:rsid w:val="57539914"/>
    <w:rsid w:val="575EF4FD"/>
    <w:rsid w:val="57643436"/>
    <w:rsid w:val="5767CEDD"/>
    <w:rsid w:val="57690300"/>
    <w:rsid w:val="5777FEDE"/>
    <w:rsid w:val="577822C9"/>
    <w:rsid w:val="57814295"/>
    <w:rsid w:val="5784DDFC"/>
    <w:rsid w:val="5785A073"/>
    <w:rsid w:val="57906713"/>
    <w:rsid w:val="57926CC6"/>
    <w:rsid w:val="5793A0B0"/>
    <w:rsid w:val="579A936E"/>
    <w:rsid w:val="579ECDFC"/>
    <w:rsid w:val="57A24E9C"/>
    <w:rsid w:val="57A72F06"/>
    <w:rsid w:val="57ABD943"/>
    <w:rsid w:val="57ADB292"/>
    <w:rsid w:val="57AE969E"/>
    <w:rsid w:val="57B10333"/>
    <w:rsid w:val="57B66EFB"/>
    <w:rsid w:val="57BB4663"/>
    <w:rsid w:val="57C83A74"/>
    <w:rsid w:val="57C9CE81"/>
    <w:rsid w:val="57CBA7E0"/>
    <w:rsid w:val="57CE9D28"/>
    <w:rsid w:val="57CFAB82"/>
    <w:rsid w:val="57D004F6"/>
    <w:rsid w:val="57D42B6A"/>
    <w:rsid w:val="57D4EB27"/>
    <w:rsid w:val="57DEC501"/>
    <w:rsid w:val="57E0D709"/>
    <w:rsid w:val="57E0D749"/>
    <w:rsid w:val="57E14419"/>
    <w:rsid w:val="57E17BC7"/>
    <w:rsid w:val="57E8B1FA"/>
    <w:rsid w:val="57E96038"/>
    <w:rsid w:val="57EF1616"/>
    <w:rsid w:val="57F13734"/>
    <w:rsid w:val="57F33B3E"/>
    <w:rsid w:val="57F9943F"/>
    <w:rsid w:val="57FCF6D1"/>
    <w:rsid w:val="580291E0"/>
    <w:rsid w:val="58059E7D"/>
    <w:rsid w:val="580A140E"/>
    <w:rsid w:val="580D0A0B"/>
    <w:rsid w:val="5812A944"/>
    <w:rsid w:val="5816497D"/>
    <w:rsid w:val="581F61E7"/>
    <w:rsid w:val="583C5F10"/>
    <w:rsid w:val="583E0284"/>
    <w:rsid w:val="583F6E6D"/>
    <w:rsid w:val="58401A22"/>
    <w:rsid w:val="584878B0"/>
    <w:rsid w:val="5849025C"/>
    <w:rsid w:val="584CE0FC"/>
    <w:rsid w:val="584EC8F0"/>
    <w:rsid w:val="5856B8E1"/>
    <w:rsid w:val="58588E28"/>
    <w:rsid w:val="585CC846"/>
    <w:rsid w:val="5860A224"/>
    <w:rsid w:val="58660A97"/>
    <w:rsid w:val="5867312C"/>
    <w:rsid w:val="58710F7A"/>
    <w:rsid w:val="5873990D"/>
    <w:rsid w:val="587738B3"/>
    <w:rsid w:val="587E25B8"/>
    <w:rsid w:val="587FD4B5"/>
    <w:rsid w:val="588047C1"/>
    <w:rsid w:val="588345EB"/>
    <w:rsid w:val="58962358"/>
    <w:rsid w:val="589D7747"/>
    <w:rsid w:val="589F5396"/>
    <w:rsid w:val="58A2A3B8"/>
    <w:rsid w:val="58A2AC2A"/>
    <w:rsid w:val="58A311CC"/>
    <w:rsid w:val="58A370AB"/>
    <w:rsid w:val="58A4A59D"/>
    <w:rsid w:val="58A81F2A"/>
    <w:rsid w:val="58A88EDC"/>
    <w:rsid w:val="58AEC590"/>
    <w:rsid w:val="58B32772"/>
    <w:rsid w:val="58B5975A"/>
    <w:rsid w:val="58BEFA7E"/>
    <w:rsid w:val="58BF91C2"/>
    <w:rsid w:val="58D3198E"/>
    <w:rsid w:val="58DC0100"/>
    <w:rsid w:val="58DF547C"/>
    <w:rsid w:val="58E3A1B4"/>
    <w:rsid w:val="58E4AAC5"/>
    <w:rsid w:val="58E50AE3"/>
    <w:rsid w:val="58EBB2FB"/>
    <w:rsid w:val="58EE62FE"/>
    <w:rsid w:val="58EF8BE3"/>
    <w:rsid w:val="58F2BF10"/>
    <w:rsid w:val="58F4571E"/>
    <w:rsid w:val="58F67191"/>
    <w:rsid w:val="58FE2284"/>
    <w:rsid w:val="590165FF"/>
    <w:rsid w:val="59021EEA"/>
    <w:rsid w:val="590634D4"/>
    <w:rsid w:val="590646C9"/>
    <w:rsid w:val="59075170"/>
    <w:rsid w:val="59102180"/>
    <w:rsid w:val="5935B665"/>
    <w:rsid w:val="593CFD4F"/>
    <w:rsid w:val="594629D8"/>
    <w:rsid w:val="59492401"/>
    <w:rsid w:val="594DDE74"/>
    <w:rsid w:val="59529A23"/>
    <w:rsid w:val="59541145"/>
    <w:rsid w:val="5955274B"/>
    <w:rsid w:val="595987F0"/>
    <w:rsid w:val="5959A01D"/>
    <w:rsid w:val="595A894C"/>
    <w:rsid w:val="5963EC1D"/>
    <w:rsid w:val="596418DE"/>
    <w:rsid w:val="5966BBCB"/>
    <w:rsid w:val="5969F16F"/>
    <w:rsid w:val="596DA93A"/>
    <w:rsid w:val="5973AFAA"/>
    <w:rsid w:val="5979BD09"/>
    <w:rsid w:val="597B52B8"/>
    <w:rsid w:val="597CD8A4"/>
    <w:rsid w:val="597DA11C"/>
    <w:rsid w:val="59830BE6"/>
    <w:rsid w:val="5984ECF5"/>
    <w:rsid w:val="598A9B88"/>
    <w:rsid w:val="598EBE99"/>
    <w:rsid w:val="5991CB09"/>
    <w:rsid w:val="5991FC88"/>
    <w:rsid w:val="59937D85"/>
    <w:rsid w:val="599B9ED2"/>
    <w:rsid w:val="599E880C"/>
    <w:rsid w:val="59A39C76"/>
    <w:rsid w:val="59A48508"/>
    <w:rsid w:val="59A922D2"/>
    <w:rsid w:val="59AA7D8E"/>
    <w:rsid w:val="59AEF987"/>
    <w:rsid w:val="59AF2AD5"/>
    <w:rsid w:val="59B219DE"/>
    <w:rsid w:val="59B34FCF"/>
    <w:rsid w:val="59B3AAAA"/>
    <w:rsid w:val="59B5414D"/>
    <w:rsid w:val="59B65878"/>
    <w:rsid w:val="59BFDF69"/>
    <w:rsid w:val="59CC5255"/>
    <w:rsid w:val="59D4D67E"/>
    <w:rsid w:val="59D7CADB"/>
    <w:rsid w:val="59D8EC95"/>
    <w:rsid w:val="59D9D2E5"/>
    <w:rsid w:val="59E04719"/>
    <w:rsid w:val="59E8271E"/>
    <w:rsid w:val="5A02198D"/>
    <w:rsid w:val="5A08799C"/>
    <w:rsid w:val="5A09C046"/>
    <w:rsid w:val="5A0DB042"/>
    <w:rsid w:val="5A17156D"/>
    <w:rsid w:val="5A1E9F42"/>
    <w:rsid w:val="5A22FBDB"/>
    <w:rsid w:val="5A2F0878"/>
    <w:rsid w:val="5A2FD9AB"/>
    <w:rsid w:val="5A32E0A6"/>
    <w:rsid w:val="5A33AC39"/>
    <w:rsid w:val="5A34FBDB"/>
    <w:rsid w:val="5A361F5A"/>
    <w:rsid w:val="5A36DBCA"/>
    <w:rsid w:val="5A3BA9FC"/>
    <w:rsid w:val="5A3D96C3"/>
    <w:rsid w:val="5A3ED1BD"/>
    <w:rsid w:val="5A3F0D86"/>
    <w:rsid w:val="5A47279B"/>
    <w:rsid w:val="5A4D27AC"/>
    <w:rsid w:val="5A50951C"/>
    <w:rsid w:val="5A551034"/>
    <w:rsid w:val="5A61CE52"/>
    <w:rsid w:val="5A62882E"/>
    <w:rsid w:val="5A639EC7"/>
    <w:rsid w:val="5A679BE9"/>
    <w:rsid w:val="5A6BCA90"/>
    <w:rsid w:val="5A6CD7F7"/>
    <w:rsid w:val="5A7858AC"/>
    <w:rsid w:val="5A800FEF"/>
    <w:rsid w:val="5A8209B0"/>
    <w:rsid w:val="5A82DF44"/>
    <w:rsid w:val="5A8870A7"/>
    <w:rsid w:val="5A8CC1BD"/>
    <w:rsid w:val="5A96A4D0"/>
    <w:rsid w:val="5A9DA30B"/>
    <w:rsid w:val="5AA74084"/>
    <w:rsid w:val="5AB6B963"/>
    <w:rsid w:val="5ABA753E"/>
    <w:rsid w:val="5AC1A802"/>
    <w:rsid w:val="5AC4473A"/>
    <w:rsid w:val="5AC76657"/>
    <w:rsid w:val="5AD17F3C"/>
    <w:rsid w:val="5AD186C6"/>
    <w:rsid w:val="5AD88383"/>
    <w:rsid w:val="5ADBC8ED"/>
    <w:rsid w:val="5ADD2D1F"/>
    <w:rsid w:val="5ADF2770"/>
    <w:rsid w:val="5ADFC696"/>
    <w:rsid w:val="5AE36782"/>
    <w:rsid w:val="5AE3F0B7"/>
    <w:rsid w:val="5AE4F8D9"/>
    <w:rsid w:val="5AE52CD2"/>
    <w:rsid w:val="5AE830D7"/>
    <w:rsid w:val="5AECFA8D"/>
    <w:rsid w:val="5AF197D6"/>
    <w:rsid w:val="5AFBD8B5"/>
    <w:rsid w:val="5AFD0709"/>
    <w:rsid w:val="5B0EEF24"/>
    <w:rsid w:val="5B12A9DA"/>
    <w:rsid w:val="5B13726F"/>
    <w:rsid w:val="5B1531A0"/>
    <w:rsid w:val="5B222F96"/>
    <w:rsid w:val="5B223396"/>
    <w:rsid w:val="5B227871"/>
    <w:rsid w:val="5B2EE110"/>
    <w:rsid w:val="5B31A6D4"/>
    <w:rsid w:val="5B328362"/>
    <w:rsid w:val="5B34915B"/>
    <w:rsid w:val="5B350DA9"/>
    <w:rsid w:val="5B3598BD"/>
    <w:rsid w:val="5B37168F"/>
    <w:rsid w:val="5B37865A"/>
    <w:rsid w:val="5B430255"/>
    <w:rsid w:val="5B5071B0"/>
    <w:rsid w:val="5B531E20"/>
    <w:rsid w:val="5B57516B"/>
    <w:rsid w:val="5B58114C"/>
    <w:rsid w:val="5B587726"/>
    <w:rsid w:val="5B59C84F"/>
    <w:rsid w:val="5B5B7881"/>
    <w:rsid w:val="5B6568D6"/>
    <w:rsid w:val="5B6E9D8E"/>
    <w:rsid w:val="5B75A346"/>
    <w:rsid w:val="5B76B130"/>
    <w:rsid w:val="5B77BAE4"/>
    <w:rsid w:val="5B8273F1"/>
    <w:rsid w:val="5B8B3887"/>
    <w:rsid w:val="5B9120A0"/>
    <w:rsid w:val="5B9C1E44"/>
    <w:rsid w:val="5BA138DA"/>
    <w:rsid w:val="5BA2CC4C"/>
    <w:rsid w:val="5BA93595"/>
    <w:rsid w:val="5BB1EE98"/>
    <w:rsid w:val="5BB751B5"/>
    <w:rsid w:val="5BBC6946"/>
    <w:rsid w:val="5BBFE4C8"/>
    <w:rsid w:val="5BC53F3A"/>
    <w:rsid w:val="5BCBCC8C"/>
    <w:rsid w:val="5BCE5010"/>
    <w:rsid w:val="5BD564E6"/>
    <w:rsid w:val="5BDF74A4"/>
    <w:rsid w:val="5BE4929B"/>
    <w:rsid w:val="5BE8CE4C"/>
    <w:rsid w:val="5BEEE451"/>
    <w:rsid w:val="5BEF0007"/>
    <w:rsid w:val="5BEFB032"/>
    <w:rsid w:val="5BEFDF4B"/>
    <w:rsid w:val="5BF0F960"/>
    <w:rsid w:val="5BF2357F"/>
    <w:rsid w:val="5BF30661"/>
    <w:rsid w:val="5BF3606D"/>
    <w:rsid w:val="5BF574DB"/>
    <w:rsid w:val="5BF8C004"/>
    <w:rsid w:val="5BFDC56B"/>
    <w:rsid w:val="5BFF9312"/>
    <w:rsid w:val="5C00DB32"/>
    <w:rsid w:val="5C09F29A"/>
    <w:rsid w:val="5C0B61D4"/>
    <w:rsid w:val="5C20E005"/>
    <w:rsid w:val="5C2513AD"/>
    <w:rsid w:val="5C29B16F"/>
    <w:rsid w:val="5C2B055A"/>
    <w:rsid w:val="5C2C3222"/>
    <w:rsid w:val="5C32F53D"/>
    <w:rsid w:val="5C3339DA"/>
    <w:rsid w:val="5C379E42"/>
    <w:rsid w:val="5C38B7D0"/>
    <w:rsid w:val="5C44C9F4"/>
    <w:rsid w:val="5C4620F3"/>
    <w:rsid w:val="5C478930"/>
    <w:rsid w:val="5C4D5F4E"/>
    <w:rsid w:val="5C4D62FB"/>
    <w:rsid w:val="5C52D175"/>
    <w:rsid w:val="5C552FC5"/>
    <w:rsid w:val="5C56459F"/>
    <w:rsid w:val="5C58A4F8"/>
    <w:rsid w:val="5C5E8E8C"/>
    <w:rsid w:val="5C5EC14F"/>
    <w:rsid w:val="5C687068"/>
    <w:rsid w:val="5C6A5AE9"/>
    <w:rsid w:val="5C6DE18C"/>
    <w:rsid w:val="5C6E50BB"/>
    <w:rsid w:val="5C7D8444"/>
    <w:rsid w:val="5C85FAA3"/>
    <w:rsid w:val="5C892D6F"/>
    <w:rsid w:val="5C8AD907"/>
    <w:rsid w:val="5C8E6EAE"/>
    <w:rsid w:val="5C8E7F3D"/>
    <w:rsid w:val="5C8E8D47"/>
    <w:rsid w:val="5C91FE89"/>
    <w:rsid w:val="5C9208B8"/>
    <w:rsid w:val="5C99BDFA"/>
    <w:rsid w:val="5C9DED6F"/>
    <w:rsid w:val="5C9F13A4"/>
    <w:rsid w:val="5C9F3FAE"/>
    <w:rsid w:val="5C9F859B"/>
    <w:rsid w:val="5CA0683D"/>
    <w:rsid w:val="5CAEC9EF"/>
    <w:rsid w:val="5CB81E60"/>
    <w:rsid w:val="5CCA2D34"/>
    <w:rsid w:val="5CD50395"/>
    <w:rsid w:val="5CD9BA9C"/>
    <w:rsid w:val="5CDE50A9"/>
    <w:rsid w:val="5CDE567A"/>
    <w:rsid w:val="5CDF3960"/>
    <w:rsid w:val="5CE14B8E"/>
    <w:rsid w:val="5CE182B1"/>
    <w:rsid w:val="5CE4CE0F"/>
    <w:rsid w:val="5CE55B0A"/>
    <w:rsid w:val="5CEA178A"/>
    <w:rsid w:val="5CEC9AF1"/>
    <w:rsid w:val="5CF361A6"/>
    <w:rsid w:val="5CF63AC2"/>
    <w:rsid w:val="5CF7281C"/>
    <w:rsid w:val="5D02969D"/>
    <w:rsid w:val="5D03F980"/>
    <w:rsid w:val="5D06FFAE"/>
    <w:rsid w:val="5D077616"/>
    <w:rsid w:val="5D101618"/>
    <w:rsid w:val="5D125E43"/>
    <w:rsid w:val="5D17A5E3"/>
    <w:rsid w:val="5D1A66D0"/>
    <w:rsid w:val="5D1BE831"/>
    <w:rsid w:val="5D207FC9"/>
    <w:rsid w:val="5D2488B8"/>
    <w:rsid w:val="5D24CC0C"/>
    <w:rsid w:val="5D2568E2"/>
    <w:rsid w:val="5D2C4FEE"/>
    <w:rsid w:val="5D2D3A85"/>
    <w:rsid w:val="5D334F6B"/>
    <w:rsid w:val="5D34450C"/>
    <w:rsid w:val="5D4699C7"/>
    <w:rsid w:val="5D4B7730"/>
    <w:rsid w:val="5D52EB6C"/>
    <w:rsid w:val="5D53B55E"/>
    <w:rsid w:val="5D5E3C3C"/>
    <w:rsid w:val="5D5F3B60"/>
    <w:rsid w:val="5D5F483C"/>
    <w:rsid w:val="5D61F16E"/>
    <w:rsid w:val="5D66BE8F"/>
    <w:rsid w:val="5D66D1AB"/>
    <w:rsid w:val="5D69B7C2"/>
    <w:rsid w:val="5D83BF44"/>
    <w:rsid w:val="5D84CE20"/>
    <w:rsid w:val="5D856B5F"/>
    <w:rsid w:val="5D8CF5D4"/>
    <w:rsid w:val="5D90DC70"/>
    <w:rsid w:val="5DA03DF4"/>
    <w:rsid w:val="5DA2E16E"/>
    <w:rsid w:val="5DA654D1"/>
    <w:rsid w:val="5DAE57B6"/>
    <w:rsid w:val="5DAEB4ED"/>
    <w:rsid w:val="5DAEDD92"/>
    <w:rsid w:val="5DB11757"/>
    <w:rsid w:val="5DB18D3F"/>
    <w:rsid w:val="5DB41A62"/>
    <w:rsid w:val="5DB506CE"/>
    <w:rsid w:val="5DB92A03"/>
    <w:rsid w:val="5DB9F7F7"/>
    <w:rsid w:val="5DBCD5E8"/>
    <w:rsid w:val="5DBE073E"/>
    <w:rsid w:val="5DBFBDD2"/>
    <w:rsid w:val="5DBFBFC3"/>
    <w:rsid w:val="5DBFE9E8"/>
    <w:rsid w:val="5DC67FF5"/>
    <w:rsid w:val="5DC7196F"/>
    <w:rsid w:val="5DC80283"/>
    <w:rsid w:val="5DCFBFF0"/>
    <w:rsid w:val="5DD33DFF"/>
    <w:rsid w:val="5DD5B407"/>
    <w:rsid w:val="5DD88902"/>
    <w:rsid w:val="5DDD1256"/>
    <w:rsid w:val="5DDDD14A"/>
    <w:rsid w:val="5DE4FF61"/>
    <w:rsid w:val="5DE9B651"/>
    <w:rsid w:val="5DEFC2E7"/>
    <w:rsid w:val="5DF980D0"/>
    <w:rsid w:val="5E00117E"/>
    <w:rsid w:val="5E024639"/>
    <w:rsid w:val="5E0674C2"/>
    <w:rsid w:val="5E10070E"/>
    <w:rsid w:val="5E168023"/>
    <w:rsid w:val="5E1B2DA2"/>
    <w:rsid w:val="5E24EE1D"/>
    <w:rsid w:val="5E27D861"/>
    <w:rsid w:val="5E2CDA20"/>
    <w:rsid w:val="5E32BC80"/>
    <w:rsid w:val="5E34E1C7"/>
    <w:rsid w:val="5E3A1E97"/>
    <w:rsid w:val="5E406A47"/>
    <w:rsid w:val="5E45ED23"/>
    <w:rsid w:val="5E497F6D"/>
    <w:rsid w:val="5E5529A2"/>
    <w:rsid w:val="5E5A9243"/>
    <w:rsid w:val="5E5E94A8"/>
    <w:rsid w:val="5E625DEC"/>
    <w:rsid w:val="5E62F4BA"/>
    <w:rsid w:val="5E653C2C"/>
    <w:rsid w:val="5E6A91A4"/>
    <w:rsid w:val="5E6D0F06"/>
    <w:rsid w:val="5E6E1083"/>
    <w:rsid w:val="5E6E6024"/>
    <w:rsid w:val="5E701FC8"/>
    <w:rsid w:val="5E70978F"/>
    <w:rsid w:val="5E73CFB7"/>
    <w:rsid w:val="5E750AE5"/>
    <w:rsid w:val="5E7E18F8"/>
    <w:rsid w:val="5E7E54C3"/>
    <w:rsid w:val="5E7FBAE4"/>
    <w:rsid w:val="5E834259"/>
    <w:rsid w:val="5E837B46"/>
    <w:rsid w:val="5E855C3C"/>
    <w:rsid w:val="5E8854EF"/>
    <w:rsid w:val="5E8EF22D"/>
    <w:rsid w:val="5E8FCF07"/>
    <w:rsid w:val="5E9BE697"/>
    <w:rsid w:val="5E9D9B43"/>
    <w:rsid w:val="5E9FF1F6"/>
    <w:rsid w:val="5EA18021"/>
    <w:rsid w:val="5EA26FEA"/>
    <w:rsid w:val="5EA535A4"/>
    <w:rsid w:val="5EA7CDDD"/>
    <w:rsid w:val="5EAD4408"/>
    <w:rsid w:val="5EB9F1A8"/>
    <w:rsid w:val="5EBA88C2"/>
    <w:rsid w:val="5EBB8556"/>
    <w:rsid w:val="5EC1AFC5"/>
    <w:rsid w:val="5EC32280"/>
    <w:rsid w:val="5EC5E018"/>
    <w:rsid w:val="5ECE5128"/>
    <w:rsid w:val="5ED215BB"/>
    <w:rsid w:val="5ED547C1"/>
    <w:rsid w:val="5ED5C728"/>
    <w:rsid w:val="5ED62394"/>
    <w:rsid w:val="5ED672B0"/>
    <w:rsid w:val="5EE4CC85"/>
    <w:rsid w:val="5EE91785"/>
    <w:rsid w:val="5EEF0918"/>
    <w:rsid w:val="5EF6D149"/>
    <w:rsid w:val="5EFD75AA"/>
    <w:rsid w:val="5EFD8CB5"/>
    <w:rsid w:val="5EFE8BAD"/>
    <w:rsid w:val="5F02B3A9"/>
    <w:rsid w:val="5F059C93"/>
    <w:rsid w:val="5F0F439C"/>
    <w:rsid w:val="5F11169E"/>
    <w:rsid w:val="5F15B48B"/>
    <w:rsid w:val="5F16B803"/>
    <w:rsid w:val="5F196652"/>
    <w:rsid w:val="5F1B1849"/>
    <w:rsid w:val="5F1D323E"/>
    <w:rsid w:val="5F1EF2F8"/>
    <w:rsid w:val="5F248E63"/>
    <w:rsid w:val="5F254377"/>
    <w:rsid w:val="5F256B6A"/>
    <w:rsid w:val="5F2B6EFE"/>
    <w:rsid w:val="5F331207"/>
    <w:rsid w:val="5F3422F1"/>
    <w:rsid w:val="5F36F170"/>
    <w:rsid w:val="5F38EFE3"/>
    <w:rsid w:val="5F397991"/>
    <w:rsid w:val="5F3DBCD4"/>
    <w:rsid w:val="5F3E7EC8"/>
    <w:rsid w:val="5F4012DC"/>
    <w:rsid w:val="5F401A81"/>
    <w:rsid w:val="5F434840"/>
    <w:rsid w:val="5F43C442"/>
    <w:rsid w:val="5F43F3AD"/>
    <w:rsid w:val="5F465BF3"/>
    <w:rsid w:val="5F46CCB3"/>
    <w:rsid w:val="5F47FD65"/>
    <w:rsid w:val="5F480220"/>
    <w:rsid w:val="5F5873A3"/>
    <w:rsid w:val="5F5C58AC"/>
    <w:rsid w:val="5F638E5A"/>
    <w:rsid w:val="5F63DCB6"/>
    <w:rsid w:val="5F678600"/>
    <w:rsid w:val="5F6CC918"/>
    <w:rsid w:val="5F6D400A"/>
    <w:rsid w:val="5F6F3688"/>
    <w:rsid w:val="5F6F3F04"/>
    <w:rsid w:val="5F756361"/>
    <w:rsid w:val="5F880673"/>
    <w:rsid w:val="5F94C779"/>
    <w:rsid w:val="5F95A8DA"/>
    <w:rsid w:val="5F985384"/>
    <w:rsid w:val="5F9DCF16"/>
    <w:rsid w:val="5FA0EB69"/>
    <w:rsid w:val="5FA1FB3E"/>
    <w:rsid w:val="5FA4FE7F"/>
    <w:rsid w:val="5FA51FE3"/>
    <w:rsid w:val="5FA6CC3D"/>
    <w:rsid w:val="5FAFE704"/>
    <w:rsid w:val="5FB1CE41"/>
    <w:rsid w:val="5FBAEDF2"/>
    <w:rsid w:val="5FBE10C0"/>
    <w:rsid w:val="5FC00FB8"/>
    <w:rsid w:val="5FC124DD"/>
    <w:rsid w:val="5FC25F42"/>
    <w:rsid w:val="5FC7C1DF"/>
    <w:rsid w:val="5FC8A25B"/>
    <w:rsid w:val="5FCF19EE"/>
    <w:rsid w:val="5FD78B55"/>
    <w:rsid w:val="5FDB16DB"/>
    <w:rsid w:val="5FDDE5C4"/>
    <w:rsid w:val="5FE00914"/>
    <w:rsid w:val="5FE3BD2A"/>
    <w:rsid w:val="5FE4180C"/>
    <w:rsid w:val="5FE59A1E"/>
    <w:rsid w:val="5FE72CB0"/>
    <w:rsid w:val="5FE7D3AC"/>
    <w:rsid w:val="5FEB8D31"/>
    <w:rsid w:val="5FEBF722"/>
    <w:rsid w:val="5FF1AC92"/>
    <w:rsid w:val="5FF1E117"/>
    <w:rsid w:val="5FF49D59"/>
    <w:rsid w:val="5FF9B6BD"/>
    <w:rsid w:val="5FFEEE31"/>
    <w:rsid w:val="600856A2"/>
    <w:rsid w:val="600D69DF"/>
    <w:rsid w:val="600EA5ED"/>
    <w:rsid w:val="6011BFC4"/>
    <w:rsid w:val="601425D4"/>
    <w:rsid w:val="60161EF9"/>
    <w:rsid w:val="60194491"/>
    <w:rsid w:val="601A10E7"/>
    <w:rsid w:val="601C320E"/>
    <w:rsid w:val="601E86BC"/>
    <w:rsid w:val="601ECEF5"/>
    <w:rsid w:val="601F4932"/>
    <w:rsid w:val="6028BF59"/>
    <w:rsid w:val="602C3889"/>
    <w:rsid w:val="6030332D"/>
    <w:rsid w:val="603217CD"/>
    <w:rsid w:val="60377A35"/>
    <w:rsid w:val="603B3C16"/>
    <w:rsid w:val="60405659"/>
    <w:rsid w:val="6043073E"/>
    <w:rsid w:val="6045D94C"/>
    <w:rsid w:val="60483F00"/>
    <w:rsid w:val="604B2C07"/>
    <w:rsid w:val="604D1554"/>
    <w:rsid w:val="6058F88F"/>
    <w:rsid w:val="605CBB9A"/>
    <w:rsid w:val="605D8026"/>
    <w:rsid w:val="605F9598"/>
    <w:rsid w:val="605FDBFE"/>
    <w:rsid w:val="60611DED"/>
    <w:rsid w:val="6066E61C"/>
    <w:rsid w:val="6069B14D"/>
    <w:rsid w:val="606BCCA5"/>
    <w:rsid w:val="606C2A4B"/>
    <w:rsid w:val="60729973"/>
    <w:rsid w:val="60730E7A"/>
    <w:rsid w:val="607570A3"/>
    <w:rsid w:val="60775FAE"/>
    <w:rsid w:val="607CDD34"/>
    <w:rsid w:val="6085888F"/>
    <w:rsid w:val="6086E307"/>
    <w:rsid w:val="608A4A3D"/>
    <w:rsid w:val="608CCDC6"/>
    <w:rsid w:val="608DA627"/>
    <w:rsid w:val="60925B3B"/>
    <w:rsid w:val="60931D2C"/>
    <w:rsid w:val="60937116"/>
    <w:rsid w:val="609696A7"/>
    <w:rsid w:val="609B63F8"/>
    <w:rsid w:val="60A158FD"/>
    <w:rsid w:val="60A46D11"/>
    <w:rsid w:val="60A6A1A9"/>
    <w:rsid w:val="60A87765"/>
    <w:rsid w:val="60ABA22A"/>
    <w:rsid w:val="60B4E713"/>
    <w:rsid w:val="60B9CB0D"/>
    <w:rsid w:val="60BA5B96"/>
    <w:rsid w:val="60BB1F45"/>
    <w:rsid w:val="60BE5908"/>
    <w:rsid w:val="60BE76E9"/>
    <w:rsid w:val="60C37DE0"/>
    <w:rsid w:val="60C68A1D"/>
    <w:rsid w:val="60C8A359"/>
    <w:rsid w:val="60CBF904"/>
    <w:rsid w:val="60CC5D2E"/>
    <w:rsid w:val="60D0306B"/>
    <w:rsid w:val="60DA9909"/>
    <w:rsid w:val="60E197D9"/>
    <w:rsid w:val="60E6269C"/>
    <w:rsid w:val="60E8C5F4"/>
    <w:rsid w:val="60EA5D7B"/>
    <w:rsid w:val="60EB5025"/>
    <w:rsid w:val="60EEF527"/>
    <w:rsid w:val="60EF5940"/>
    <w:rsid w:val="60F005EF"/>
    <w:rsid w:val="60F927E6"/>
    <w:rsid w:val="60FAB043"/>
    <w:rsid w:val="610005EE"/>
    <w:rsid w:val="61007DFB"/>
    <w:rsid w:val="610760B2"/>
    <w:rsid w:val="61123E35"/>
    <w:rsid w:val="611817A6"/>
    <w:rsid w:val="611BECA1"/>
    <w:rsid w:val="611F88C5"/>
    <w:rsid w:val="611FD447"/>
    <w:rsid w:val="61270F4C"/>
    <w:rsid w:val="612868E4"/>
    <w:rsid w:val="61368424"/>
    <w:rsid w:val="6138A31E"/>
    <w:rsid w:val="61399B49"/>
    <w:rsid w:val="6139CB9B"/>
    <w:rsid w:val="613B279D"/>
    <w:rsid w:val="613B78AD"/>
    <w:rsid w:val="613BF10C"/>
    <w:rsid w:val="613C055C"/>
    <w:rsid w:val="61460308"/>
    <w:rsid w:val="6149FC7A"/>
    <w:rsid w:val="614C939A"/>
    <w:rsid w:val="614FF21C"/>
    <w:rsid w:val="61557E2C"/>
    <w:rsid w:val="6156BE53"/>
    <w:rsid w:val="615BC7BF"/>
    <w:rsid w:val="6163275D"/>
    <w:rsid w:val="6167D2C8"/>
    <w:rsid w:val="616A61DD"/>
    <w:rsid w:val="617CB8D8"/>
    <w:rsid w:val="617FE8AF"/>
    <w:rsid w:val="61844E62"/>
    <w:rsid w:val="618683DA"/>
    <w:rsid w:val="6187D9C8"/>
    <w:rsid w:val="61897D11"/>
    <w:rsid w:val="619FA4AE"/>
    <w:rsid w:val="61A1BABE"/>
    <w:rsid w:val="61A6132F"/>
    <w:rsid w:val="61ADD9D6"/>
    <w:rsid w:val="61B28F77"/>
    <w:rsid w:val="61BAC6DE"/>
    <w:rsid w:val="61BD8EF1"/>
    <w:rsid w:val="61C28C02"/>
    <w:rsid w:val="61CD4040"/>
    <w:rsid w:val="61CF1DE2"/>
    <w:rsid w:val="61D6C39D"/>
    <w:rsid w:val="61DAC913"/>
    <w:rsid w:val="61DEC34D"/>
    <w:rsid w:val="61E5B0EE"/>
    <w:rsid w:val="61E7BA3B"/>
    <w:rsid w:val="61E7EA70"/>
    <w:rsid w:val="61EB8284"/>
    <w:rsid w:val="61EFF4A6"/>
    <w:rsid w:val="61F0FE5A"/>
    <w:rsid w:val="61F129BF"/>
    <w:rsid w:val="61F2474F"/>
    <w:rsid w:val="61F51A0E"/>
    <w:rsid w:val="61F534D9"/>
    <w:rsid w:val="620086A6"/>
    <w:rsid w:val="6200F3C2"/>
    <w:rsid w:val="6202A8BB"/>
    <w:rsid w:val="6202CD8B"/>
    <w:rsid w:val="6206E3D9"/>
    <w:rsid w:val="620C2442"/>
    <w:rsid w:val="62144A28"/>
    <w:rsid w:val="62165999"/>
    <w:rsid w:val="62178751"/>
    <w:rsid w:val="621B1951"/>
    <w:rsid w:val="621BBA4E"/>
    <w:rsid w:val="621C1124"/>
    <w:rsid w:val="62243BE6"/>
    <w:rsid w:val="62244E1F"/>
    <w:rsid w:val="62256B34"/>
    <w:rsid w:val="62299765"/>
    <w:rsid w:val="622A40B5"/>
    <w:rsid w:val="6231D971"/>
    <w:rsid w:val="62354FCF"/>
    <w:rsid w:val="62378576"/>
    <w:rsid w:val="623D3D55"/>
    <w:rsid w:val="624531D7"/>
    <w:rsid w:val="624635DC"/>
    <w:rsid w:val="62483199"/>
    <w:rsid w:val="624907B8"/>
    <w:rsid w:val="624B248F"/>
    <w:rsid w:val="624F9C7F"/>
    <w:rsid w:val="6255B353"/>
    <w:rsid w:val="6256594B"/>
    <w:rsid w:val="625B9D1F"/>
    <w:rsid w:val="6264B134"/>
    <w:rsid w:val="626DCA0F"/>
    <w:rsid w:val="627250BB"/>
    <w:rsid w:val="62736651"/>
    <w:rsid w:val="6275F9BC"/>
    <w:rsid w:val="628396B0"/>
    <w:rsid w:val="628B83D9"/>
    <w:rsid w:val="628CBC66"/>
    <w:rsid w:val="6294F847"/>
    <w:rsid w:val="6296444A"/>
    <w:rsid w:val="629E6E71"/>
    <w:rsid w:val="62A2693E"/>
    <w:rsid w:val="62A3AE00"/>
    <w:rsid w:val="62AC223F"/>
    <w:rsid w:val="62AD0C92"/>
    <w:rsid w:val="62B32B5E"/>
    <w:rsid w:val="62B3F2ED"/>
    <w:rsid w:val="62B6D2C3"/>
    <w:rsid w:val="62B9CCBD"/>
    <w:rsid w:val="62C078D1"/>
    <w:rsid w:val="62C21FB5"/>
    <w:rsid w:val="62C43FC4"/>
    <w:rsid w:val="62C58CA0"/>
    <w:rsid w:val="62CD381A"/>
    <w:rsid w:val="62CF149B"/>
    <w:rsid w:val="62D29842"/>
    <w:rsid w:val="62D45251"/>
    <w:rsid w:val="62D6E261"/>
    <w:rsid w:val="62D86311"/>
    <w:rsid w:val="62D907A5"/>
    <w:rsid w:val="62D9768D"/>
    <w:rsid w:val="62DCEC01"/>
    <w:rsid w:val="62DD077B"/>
    <w:rsid w:val="62DF8798"/>
    <w:rsid w:val="62E11B9B"/>
    <w:rsid w:val="62E1CF96"/>
    <w:rsid w:val="62EC68CE"/>
    <w:rsid w:val="62EFEA3E"/>
    <w:rsid w:val="62EFF3C7"/>
    <w:rsid w:val="62F01BA4"/>
    <w:rsid w:val="62F27A5A"/>
    <w:rsid w:val="62F7666B"/>
    <w:rsid w:val="62FFE803"/>
    <w:rsid w:val="6300BAF0"/>
    <w:rsid w:val="6306780C"/>
    <w:rsid w:val="630E4353"/>
    <w:rsid w:val="6312B79D"/>
    <w:rsid w:val="631393AD"/>
    <w:rsid w:val="6317B080"/>
    <w:rsid w:val="631ECD8A"/>
    <w:rsid w:val="632731CF"/>
    <w:rsid w:val="632F0101"/>
    <w:rsid w:val="63365F1B"/>
    <w:rsid w:val="63452CCF"/>
    <w:rsid w:val="634575E9"/>
    <w:rsid w:val="6346F0E5"/>
    <w:rsid w:val="634AA098"/>
    <w:rsid w:val="63513896"/>
    <w:rsid w:val="6351C5E6"/>
    <w:rsid w:val="6355FA3C"/>
    <w:rsid w:val="63581F60"/>
    <w:rsid w:val="6358FC24"/>
    <w:rsid w:val="635C9533"/>
    <w:rsid w:val="635D28FF"/>
    <w:rsid w:val="635F41EA"/>
    <w:rsid w:val="63635C62"/>
    <w:rsid w:val="6363E343"/>
    <w:rsid w:val="6364352D"/>
    <w:rsid w:val="6364788D"/>
    <w:rsid w:val="63675FA4"/>
    <w:rsid w:val="6367A557"/>
    <w:rsid w:val="6368776A"/>
    <w:rsid w:val="636C7E7B"/>
    <w:rsid w:val="6370974D"/>
    <w:rsid w:val="6370A2E3"/>
    <w:rsid w:val="637FDF8E"/>
    <w:rsid w:val="6382A4E9"/>
    <w:rsid w:val="6382CCC9"/>
    <w:rsid w:val="63847D87"/>
    <w:rsid w:val="638D82BF"/>
    <w:rsid w:val="639705FD"/>
    <w:rsid w:val="63977603"/>
    <w:rsid w:val="63A8455C"/>
    <w:rsid w:val="63A9C5C4"/>
    <w:rsid w:val="63AA8E20"/>
    <w:rsid w:val="63AAABEB"/>
    <w:rsid w:val="63B250FB"/>
    <w:rsid w:val="63B2E338"/>
    <w:rsid w:val="63B2EE4F"/>
    <w:rsid w:val="63B53C95"/>
    <w:rsid w:val="63B5494B"/>
    <w:rsid w:val="63B8FC6B"/>
    <w:rsid w:val="63BB06C2"/>
    <w:rsid w:val="63C16CED"/>
    <w:rsid w:val="63C4F1DA"/>
    <w:rsid w:val="63C63CDC"/>
    <w:rsid w:val="63CA96D9"/>
    <w:rsid w:val="63CAF15E"/>
    <w:rsid w:val="63CD8EA9"/>
    <w:rsid w:val="63D1DA86"/>
    <w:rsid w:val="63E02EF2"/>
    <w:rsid w:val="63E32269"/>
    <w:rsid w:val="63E485E9"/>
    <w:rsid w:val="63F740DB"/>
    <w:rsid w:val="63FA8D01"/>
    <w:rsid w:val="6405558B"/>
    <w:rsid w:val="640B7D8A"/>
    <w:rsid w:val="640C5AB7"/>
    <w:rsid w:val="641184C0"/>
    <w:rsid w:val="64125E44"/>
    <w:rsid w:val="6413C072"/>
    <w:rsid w:val="641A70D3"/>
    <w:rsid w:val="64215B3E"/>
    <w:rsid w:val="6421801A"/>
    <w:rsid w:val="6426A3EA"/>
    <w:rsid w:val="642F7683"/>
    <w:rsid w:val="6431B4A7"/>
    <w:rsid w:val="6433D0C4"/>
    <w:rsid w:val="6433E281"/>
    <w:rsid w:val="643494CA"/>
    <w:rsid w:val="643498A8"/>
    <w:rsid w:val="6438AB64"/>
    <w:rsid w:val="6438BE54"/>
    <w:rsid w:val="643B9225"/>
    <w:rsid w:val="643ED187"/>
    <w:rsid w:val="64460FDA"/>
    <w:rsid w:val="644A3755"/>
    <w:rsid w:val="64508D32"/>
    <w:rsid w:val="64515578"/>
    <w:rsid w:val="6454D511"/>
    <w:rsid w:val="645F2BC6"/>
    <w:rsid w:val="645FBF9C"/>
    <w:rsid w:val="6461222C"/>
    <w:rsid w:val="64612FBD"/>
    <w:rsid w:val="64652749"/>
    <w:rsid w:val="646B2C99"/>
    <w:rsid w:val="646FF228"/>
    <w:rsid w:val="6470C375"/>
    <w:rsid w:val="6472B7A1"/>
    <w:rsid w:val="64744173"/>
    <w:rsid w:val="6487EB53"/>
    <w:rsid w:val="6488B979"/>
    <w:rsid w:val="6488DB4A"/>
    <w:rsid w:val="6492CB71"/>
    <w:rsid w:val="64972AAD"/>
    <w:rsid w:val="649CED4D"/>
    <w:rsid w:val="64A23578"/>
    <w:rsid w:val="64AADB7B"/>
    <w:rsid w:val="64AC28F5"/>
    <w:rsid w:val="64B02481"/>
    <w:rsid w:val="64B18117"/>
    <w:rsid w:val="64B96416"/>
    <w:rsid w:val="64B9A4A9"/>
    <w:rsid w:val="64BBCC82"/>
    <w:rsid w:val="64BF984D"/>
    <w:rsid w:val="64CA2CB1"/>
    <w:rsid w:val="64D5206F"/>
    <w:rsid w:val="64D67AD4"/>
    <w:rsid w:val="64DEB05B"/>
    <w:rsid w:val="64E02EC4"/>
    <w:rsid w:val="64E1A83E"/>
    <w:rsid w:val="64E7A104"/>
    <w:rsid w:val="64E8AE09"/>
    <w:rsid w:val="64ED08F7"/>
    <w:rsid w:val="64EFA331"/>
    <w:rsid w:val="64F028BB"/>
    <w:rsid w:val="64F9847F"/>
    <w:rsid w:val="65055463"/>
    <w:rsid w:val="650FA97F"/>
    <w:rsid w:val="6514326B"/>
    <w:rsid w:val="6514DE4C"/>
    <w:rsid w:val="6519CE28"/>
    <w:rsid w:val="6522D1B9"/>
    <w:rsid w:val="6523FCD9"/>
    <w:rsid w:val="652C8BD7"/>
    <w:rsid w:val="652C9C5A"/>
    <w:rsid w:val="653A4FB5"/>
    <w:rsid w:val="653FB10C"/>
    <w:rsid w:val="65474AF6"/>
    <w:rsid w:val="654E75A0"/>
    <w:rsid w:val="654EB244"/>
    <w:rsid w:val="65585C0D"/>
    <w:rsid w:val="655B6FFA"/>
    <w:rsid w:val="65606802"/>
    <w:rsid w:val="65612A8F"/>
    <w:rsid w:val="6566BA19"/>
    <w:rsid w:val="6570FDB6"/>
    <w:rsid w:val="657973E3"/>
    <w:rsid w:val="657B9355"/>
    <w:rsid w:val="657C2469"/>
    <w:rsid w:val="657F23D5"/>
    <w:rsid w:val="65850FA5"/>
    <w:rsid w:val="658BFBDB"/>
    <w:rsid w:val="658C9199"/>
    <w:rsid w:val="659964CB"/>
    <w:rsid w:val="659A61B7"/>
    <w:rsid w:val="65A6F447"/>
    <w:rsid w:val="65AEFAD7"/>
    <w:rsid w:val="65B04A01"/>
    <w:rsid w:val="65B33531"/>
    <w:rsid w:val="65B8CFFE"/>
    <w:rsid w:val="65C0366D"/>
    <w:rsid w:val="65C4F731"/>
    <w:rsid w:val="65C533E8"/>
    <w:rsid w:val="65C9D070"/>
    <w:rsid w:val="65CA415F"/>
    <w:rsid w:val="65D30F6C"/>
    <w:rsid w:val="65D40706"/>
    <w:rsid w:val="65DA6078"/>
    <w:rsid w:val="65DD066D"/>
    <w:rsid w:val="65DDD708"/>
    <w:rsid w:val="65E053A0"/>
    <w:rsid w:val="65E3961D"/>
    <w:rsid w:val="65E44ADA"/>
    <w:rsid w:val="65E557C6"/>
    <w:rsid w:val="65E9EF98"/>
    <w:rsid w:val="65EAE0A0"/>
    <w:rsid w:val="65F2BD67"/>
    <w:rsid w:val="65F81CE0"/>
    <w:rsid w:val="66062CC8"/>
    <w:rsid w:val="6609E497"/>
    <w:rsid w:val="660D87E6"/>
    <w:rsid w:val="660F60A1"/>
    <w:rsid w:val="660FDB2E"/>
    <w:rsid w:val="661015F0"/>
    <w:rsid w:val="6610383C"/>
    <w:rsid w:val="661495EE"/>
    <w:rsid w:val="66165839"/>
    <w:rsid w:val="661A76E5"/>
    <w:rsid w:val="661C16D1"/>
    <w:rsid w:val="66217ADA"/>
    <w:rsid w:val="6628A094"/>
    <w:rsid w:val="662B4C3B"/>
    <w:rsid w:val="6631196E"/>
    <w:rsid w:val="66311D87"/>
    <w:rsid w:val="66432F58"/>
    <w:rsid w:val="664A3654"/>
    <w:rsid w:val="664D18B2"/>
    <w:rsid w:val="664F92B2"/>
    <w:rsid w:val="6652BD77"/>
    <w:rsid w:val="66599137"/>
    <w:rsid w:val="665A22B5"/>
    <w:rsid w:val="665B2229"/>
    <w:rsid w:val="665ED47F"/>
    <w:rsid w:val="66642636"/>
    <w:rsid w:val="6665FD12"/>
    <w:rsid w:val="6667B4B1"/>
    <w:rsid w:val="666B2B9B"/>
    <w:rsid w:val="66737823"/>
    <w:rsid w:val="66752BE1"/>
    <w:rsid w:val="6675816E"/>
    <w:rsid w:val="667D910F"/>
    <w:rsid w:val="667E4383"/>
    <w:rsid w:val="668966A8"/>
    <w:rsid w:val="668DB470"/>
    <w:rsid w:val="66926189"/>
    <w:rsid w:val="669C194F"/>
    <w:rsid w:val="669F04F1"/>
    <w:rsid w:val="66A2EE3E"/>
    <w:rsid w:val="66A339C0"/>
    <w:rsid w:val="66A87CF5"/>
    <w:rsid w:val="66AA7B63"/>
    <w:rsid w:val="66AF8892"/>
    <w:rsid w:val="66B986FE"/>
    <w:rsid w:val="66BEF3A7"/>
    <w:rsid w:val="66BF8EF3"/>
    <w:rsid w:val="66C2F2F3"/>
    <w:rsid w:val="66CCAF0E"/>
    <w:rsid w:val="66D541EC"/>
    <w:rsid w:val="66DF8531"/>
    <w:rsid w:val="66DFCFE2"/>
    <w:rsid w:val="66E08773"/>
    <w:rsid w:val="66E37398"/>
    <w:rsid w:val="66E3C3D6"/>
    <w:rsid w:val="66F35089"/>
    <w:rsid w:val="66F53999"/>
    <w:rsid w:val="66FD2274"/>
    <w:rsid w:val="66FD2D0B"/>
    <w:rsid w:val="670789F5"/>
    <w:rsid w:val="670FCADE"/>
    <w:rsid w:val="6711FE2E"/>
    <w:rsid w:val="6719A6FF"/>
    <w:rsid w:val="671A250B"/>
    <w:rsid w:val="671A5431"/>
    <w:rsid w:val="671AEB70"/>
    <w:rsid w:val="671E0193"/>
    <w:rsid w:val="6724B889"/>
    <w:rsid w:val="6724FDD0"/>
    <w:rsid w:val="67287B06"/>
    <w:rsid w:val="673E881F"/>
    <w:rsid w:val="673F5407"/>
    <w:rsid w:val="67413494"/>
    <w:rsid w:val="6743967D"/>
    <w:rsid w:val="674EE41F"/>
    <w:rsid w:val="674F2F38"/>
    <w:rsid w:val="67502DBE"/>
    <w:rsid w:val="67558000"/>
    <w:rsid w:val="6758E1DE"/>
    <w:rsid w:val="675ED2EB"/>
    <w:rsid w:val="67608D43"/>
    <w:rsid w:val="676291E8"/>
    <w:rsid w:val="676F9F5B"/>
    <w:rsid w:val="67710134"/>
    <w:rsid w:val="67757193"/>
    <w:rsid w:val="67769DA3"/>
    <w:rsid w:val="67787AD6"/>
    <w:rsid w:val="677979B7"/>
    <w:rsid w:val="677B85A5"/>
    <w:rsid w:val="677D5D2D"/>
    <w:rsid w:val="67885EB3"/>
    <w:rsid w:val="67945717"/>
    <w:rsid w:val="6799F0F8"/>
    <w:rsid w:val="679AADD5"/>
    <w:rsid w:val="679AED17"/>
    <w:rsid w:val="67A02953"/>
    <w:rsid w:val="67A3846D"/>
    <w:rsid w:val="67AA3F2E"/>
    <w:rsid w:val="67AA554C"/>
    <w:rsid w:val="67B078FF"/>
    <w:rsid w:val="67B3DEB3"/>
    <w:rsid w:val="67C0A772"/>
    <w:rsid w:val="67C41ED2"/>
    <w:rsid w:val="67D0F841"/>
    <w:rsid w:val="67D19E81"/>
    <w:rsid w:val="67D1A628"/>
    <w:rsid w:val="67D3ECAF"/>
    <w:rsid w:val="67D53E9D"/>
    <w:rsid w:val="67DEF860"/>
    <w:rsid w:val="67E34286"/>
    <w:rsid w:val="67E5664D"/>
    <w:rsid w:val="67F4C404"/>
    <w:rsid w:val="67F674C7"/>
    <w:rsid w:val="67FD56C2"/>
    <w:rsid w:val="67FDB9CF"/>
    <w:rsid w:val="67FFF697"/>
    <w:rsid w:val="68001A48"/>
    <w:rsid w:val="6805DE02"/>
    <w:rsid w:val="68068CAE"/>
    <w:rsid w:val="680BB959"/>
    <w:rsid w:val="6810FC42"/>
    <w:rsid w:val="6814F2C9"/>
    <w:rsid w:val="68150F29"/>
    <w:rsid w:val="68196170"/>
    <w:rsid w:val="682088FE"/>
    <w:rsid w:val="682141CE"/>
    <w:rsid w:val="6821B2A2"/>
    <w:rsid w:val="68234AB3"/>
    <w:rsid w:val="68276295"/>
    <w:rsid w:val="682984D1"/>
    <w:rsid w:val="682C6D47"/>
    <w:rsid w:val="682F991F"/>
    <w:rsid w:val="68377F28"/>
    <w:rsid w:val="683C7412"/>
    <w:rsid w:val="683FEE68"/>
    <w:rsid w:val="684570EB"/>
    <w:rsid w:val="6846ADA4"/>
    <w:rsid w:val="6848EF48"/>
    <w:rsid w:val="686CB575"/>
    <w:rsid w:val="68731384"/>
    <w:rsid w:val="687399FD"/>
    <w:rsid w:val="687F414D"/>
    <w:rsid w:val="6887687A"/>
    <w:rsid w:val="688AC901"/>
    <w:rsid w:val="68956DC4"/>
    <w:rsid w:val="68961F3D"/>
    <w:rsid w:val="68A61D2A"/>
    <w:rsid w:val="68A855C5"/>
    <w:rsid w:val="68ABE067"/>
    <w:rsid w:val="68B0479A"/>
    <w:rsid w:val="68B7F182"/>
    <w:rsid w:val="68B991ED"/>
    <w:rsid w:val="68BB3412"/>
    <w:rsid w:val="68BDC475"/>
    <w:rsid w:val="68C44B67"/>
    <w:rsid w:val="68C73444"/>
    <w:rsid w:val="68C9FAAE"/>
    <w:rsid w:val="68CF7B99"/>
    <w:rsid w:val="68D20DA3"/>
    <w:rsid w:val="68D50647"/>
    <w:rsid w:val="68D53B35"/>
    <w:rsid w:val="68D727DB"/>
    <w:rsid w:val="68D82306"/>
    <w:rsid w:val="68DCF093"/>
    <w:rsid w:val="68DFABE2"/>
    <w:rsid w:val="68E117C0"/>
    <w:rsid w:val="68E62DEC"/>
    <w:rsid w:val="68EED347"/>
    <w:rsid w:val="68EF9479"/>
    <w:rsid w:val="68F2B4DA"/>
    <w:rsid w:val="68F84E77"/>
    <w:rsid w:val="68F8BD51"/>
    <w:rsid w:val="68F9B8BB"/>
    <w:rsid w:val="68FC609D"/>
    <w:rsid w:val="69032519"/>
    <w:rsid w:val="69038A66"/>
    <w:rsid w:val="69078B68"/>
    <w:rsid w:val="690C6C8C"/>
    <w:rsid w:val="690E9F46"/>
    <w:rsid w:val="690F5AAA"/>
    <w:rsid w:val="69116838"/>
    <w:rsid w:val="6914A72F"/>
    <w:rsid w:val="6918DCF8"/>
    <w:rsid w:val="691B77AA"/>
    <w:rsid w:val="691EDC55"/>
    <w:rsid w:val="6924308C"/>
    <w:rsid w:val="6924A52D"/>
    <w:rsid w:val="692A939D"/>
    <w:rsid w:val="692B12B9"/>
    <w:rsid w:val="69351A8A"/>
    <w:rsid w:val="693B6E44"/>
    <w:rsid w:val="69403898"/>
    <w:rsid w:val="69408248"/>
    <w:rsid w:val="6944C085"/>
    <w:rsid w:val="696A89A7"/>
    <w:rsid w:val="6970B71B"/>
    <w:rsid w:val="6971A3FE"/>
    <w:rsid w:val="6975C490"/>
    <w:rsid w:val="6976ECF9"/>
    <w:rsid w:val="69883B6D"/>
    <w:rsid w:val="698F09AD"/>
    <w:rsid w:val="698F168C"/>
    <w:rsid w:val="6995477A"/>
    <w:rsid w:val="69A859F5"/>
    <w:rsid w:val="69B1ED65"/>
    <w:rsid w:val="69B9376E"/>
    <w:rsid w:val="69BA8576"/>
    <w:rsid w:val="69BBA2A6"/>
    <w:rsid w:val="69BFD3C7"/>
    <w:rsid w:val="69C0AEC8"/>
    <w:rsid w:val="69C3F1A5"/>
    <w:rsid w:val="69C77D5B"/>
    <w:rsid w:val="69C87F2E"/>
    <w:rsid w:val="69CD0212"/>
    <w:rsid w:val="69D4622B"/>
    <w:rsid w:val="69D69AFA"/>
    <w:rsid w:val="69DF5C52"/>
    <w:rsid w:val="69E88533"/>
    <w:rsid w:val="69EBB14A"/>
    <w:rsid w:val="69EDC674"/>
    <w:rsid w:val="69EFE596"/>
    <w:rsid w:val="69F7E435"/>
    <w:rsid w:val="69FBFAFC"/>
    <w:rsid w:val="6A03E449"/>
    <w:rsid w:val="6A097326"/>
    <w:rsid w:val="6A2147F1"/>
    <w:rsid w:val="6A2685BA"/>
    <w:rsid w:val="6A26BB18"/>
    <w:rsid w:val="6A2839EB"/>
    <w:rsid w:val="6A2C799C"/>
    <w:rsid w:val="6A2CD340"/>
    <w:rsid w:val="6A2D375F"/>
    <w:rsid w:val="6A2DEF81"/>
    <w:rsid w:val="6A2E17B0"/>
    <w:rsid w:val="6A341E06"/>
    <w:rsid w:val="6A342C7A"/>
    <w:rsid w:val="6A3A5C68"/>
    <w:rsid w:val="6A3B4D82"/>
    <w:rsid w:val="6A3FAC97"/>
    <w:rsid w:val="6A4B4F44"/>
    <w:rsid w:val="6A5147C1"/>
    <w:rsid w:val="6A52C6E5"/>
    <w:rsid w:val="6A564733"/>
    <w:rsid w:val="6A592200"/>
    <w:rsid w:val="6A5C594B"/>
    <w:rsid w:val="6A5E7DD9"/>
    <w:rsid w:val="6A601BC8"/>
    <w:rsid w:val="6A6B26DE"/>
    <w:rsid w:val="6A75AB55"/>
    <w:rsid w:val="6A767F2D"/>
    <w:rsid w:val="6A77A124"/>
    <w:rsid w:val="6A883B21"/>
    <w:rsid w:val="6A88993B"/>
    <w:rsid w:val="6A8AEDD6"/>
    <w:rsid w:val="6A8C1232"/>
    <w:rsid w:val="6A8D5D2E"/>
    <w:rsid w:val="6A8DB6BB"/>
    <w:rsid w:val="6A96EE52"/>
    <w:rsid w:val="6A9B21DD"/>
    <w:rsid w:val="6A9DB8AF"/>
    <w:rsid w:val="6AA37355"/>
    <w:rsid w:val="6AA39013"/>
    <w:rsid w:val="6AAB56F8"/>
    <w:rsid w:val="6AABE610"/>
    <w:rsid w:val="6AACDCD7"/>
    <w:rsid w:val="6AAD8B36"/>
    <w:rsid w:val="6AAF3E9F"/>
    <w:rsid w:val="6AC60DE8"/>
    <w:rsid w:val="6AD0FD5C"/>
    <w:rsid w:val="6AD44C34"/>
    <w:rsid w:val="6AD95317"/>
    <w:rsid w:val="6AE03200"/>
    <w:rsid w:val="6AE11C23"/>
    <w:rsid w:val="6AE55684"/>
    <w:rsid w:val="6AE5D140"/>
    <w:rsid w:val="6AEBC5AA"/>
    <w:rsid w:val="6AEBF6B0"/>
    <w:rsid w:val="6AED61E4"/>
    <w:rsid w:val="6AEE3948"/>
    <w:rsid w:val="6AF8255F"/>
    <w:rsid w:val="6AF86B6C"/>
    <w:rsid w:val="6B1078DB"/>
    <w:rsid w:val="6B12FE86"/>
    <w:rsid w:val="6B151198"/>
    <w:rsid w:val="6B16E169"/>
    <w:rsid w:val="6B17984C"/>
    <w:rsid w:val="6B20AFF3"/>
    <w:rsid w:val="6B38838C"/>
    <w:rsid w:val="6B3F97A6"/>
    <w:rsid w:val="6B4043A4"/>
    <w:rsid w:val="6B466EA1"/>
    <w:rsid w:val="6B487B65"/>
    <w:rsid w:val="6B52DED9"/>
    <w:rsid w:val="6B57C446"/>
    <w:rsid w:val="6B596A9E"/>
    <w:rsid w:val="6B59EFAE"/>
    <w:rsid w:val="6B64018A"/>
    <w:rsid w:val="6B644F8F"/>
    <w:rsid w:val="6B6A6BE6"/>
    <w:rsid w:val="6B6B1ECB"/>
    <w:rsid w:val="6B735E1A"/>
    <w:rsid w:val="6B827C8A"/>
    <w:rsid w:val="6B87412A"/>
    <w:rsid w:val="6B8EA19A"/>
    <w:rsid w:val="6B91C505"/>
    <w:rsid w:val="6B92038D"/>
    <w:rsid w:val="6B95037D"/>
    <w:rsid w:val="6B97B14F"/>
    <w:rsid w:val="6B9A5250"/>
    <w:rsid w:val="6BA4BE25"/>
    <w:rsid w:val="6BA6F176"/>
    <w:rsid w:val="6BAEAD50"/>
    <w:rsid w:val="6BB82C41"/>
    <w:rsid w:val="6BBFB59A"/>
    <w:rsid w:val="6BBFB832"/>
    <w:rsid w:val="6BC8E456"/>
    <w:rsid w:val="6BCC6B6D"/>
    <w:rsid w:val="6BCECA50"/>
    <w:rsid w:val="6BCFFFE8"/>
    <w:rsid w:val="6BD51F4D"/>
    <w:rsid w:val="6BD6854C"/>
    <w:rsid w:val="6BDA1D68"/>
    <w:rsid w:val="6BDAF6A2"/>
    <w:rsid w:val="6BDD41D7"/>
    <w:rsid w:val="6BDF68A9"/>
    <w:rsid w:val="6BE1CE14"/>
    <w:rsid w:val="6BE371A7"/>
    <w:rsid w:val="6BE49CF2"/>
    <w:rsid w:val="6BE5B3B8"/>
    <w:rsid w:val="6BE79E4B"/>
    <w:rsid w:val="6BF1EA05"/>
    <w:rsid w:val="6BF3C2A5"/>
    <w:rsid w:val="6BF54652"/>
    <w:rsid w:val="6BF56537"/>
    <w:rsid w:val="6BF5E0A5"/>
    <w:rsid w:val="6BF829AC"/>
    <w:rsid w:val="6BFAD632"/>
    <w:rsid w:val="6C017D21"/>
    <w:rsid w:val="6C0A792B"/>
    <w:rsid w:val="6C0BAFB6"/>
    <w:rsid w:val="6C102B76"/>
    <w:rsid w:val="6C10E508"/>
    <w:rsid w:val="6C1D9132"/>
    <w:rsid w:val="6C1EB702"/>
    <w:rsid w:val="6C1EB739"/>
    <w:rsid w:val="6C2098D6"/>
    <w:rsid w:val="6C21E3CC"/>
    <w:rsid w:val="6C2606A7"/>
    <w:rsid w:val="6C2DD1DF"/>
    <w:rsid w:val="6C335846"/>
    <w:rsid w:val="6C3605E6"/>
    <w:rsid w:val="6C3674B8"/>
    <w:rsid w:val="6C36FEBF"/>
    <w:rsid w:val="6C39BB9A"/>
    <w:rsid w:val="6C3EA89F"/>
    <w:rsid w:val="6C3EC57E"/>
    <w:rsid w:val="6C447794"/>
    <w:rsid w:val="6C454D4B"/>
    <w:rsid w:val="6C491000"/>
    <w:rsid w:val="6C4FDED2"/>
    <w:rsid w:val="6C5344B7"/>
    <w:rsid w:val="6C60690F"/>
    <w:rsid w:val="6C619DC2"/>
    <w:rsid w:val="6C62BA7A"/>
    <w:rsid w:val="6C63A10D"/>
    <w:rsid w:val="6C68DCC8"/>
    <w:rsid w:val="6C6C26E8"/>
    <w:rsid w:val="6C6CD5DA"/>
    <w:rsid w:val="6C6FAA56"/>
    <w:rsid w:val="6C773AFD"/>
    <w:rsid w:val="6C7ACDA6"/>
    <w:rsid w:val="6C7CBB93"/>
    <w:rsid w:val="6C8508D6"/>
    <w:rsid w:val="6C854F45"/>
    <w:rsid w:val="6C86FA56"/>
    <w:rsid w:val="6C8A2BAF"/>
    <w:rsid w:val="6C8B59D1"/>
    <w:rsid w:val="6C8D2852"/>
    <w:rsid w:val="6C8EBA98"/>
    <w:rsid w:val="6C968BB5"/>
    <w:rsid w:val="6CA25696"/>
    <w:rsid w:val="6CAA9276"/>
    <w:rsid w:val="6CB81E79"/>
    <w:rsid w:val="6CB8932C"/>
    <w:rsid w:val="6CBB4BA2"/>
    <w:rsid w:val="6CC402F6"/>
    <w:rsid w:val="6CC81A86"/>
    <w:rsid w:val="6CCD1977"/>
    <w:rsid w:val="6CD40098"/>
    <w:rsid w:val="6CD4B8F5"/>
    <w:rsid w:val="6CD86CB3"/>
    <w:rsid w:val="6CD93FE7"/>
    <w:rsid w:val="6CDBE7C0"/>
    <w:rsid w:val="6CDC5A22"/>
    <w:rsid w:val="6CDE8767"/>
    <w:rsid w:val="6CF05172"/>
    <w:rsid w:val="6CF2DFAC"/>
    <w:rsid w:val="6CF4C9C3"/>
    <w:rsid w:val="6CF5A096"/>
    <w:rsid w:val="6CFE7209"/>
    <w:rsid w:val="6D00ABEE"/>
    <w:rsid w:val="6D022715"/>
    <w:rsid w:val="6D14F0DD"/>
    <w:rsid w:val="6D184BB0"/>
    <w:rsid w:val="6D1A3943"/>
    <w:rsid w:val="6D1F2DB3"/>
    <w:rsid w:val="6D1F3B8E"/>
    <w:rsid w:val="6D24E5BF"/>
    <w:rsid w:val="6D48B1BA"/>
    <w:rsid w:val="6D4D9A32"/>
    <w:rsid w:val="6D52FB75"/>
    <w:rsid w:val="6D553F8C"/>
    <w:rsid w:val="6D56137C"/>
    <w:rsid w:val="6D58AB47"/>
    <w:rsid w:val="6D5E7396"/>
    <w:rsid w:val="6D5F5273"/>
    <w:rsid w:val="6D62BA6A"/>
    <w:rsid w:val="6D7172FB"/>
    <w:rsid w:val="6D752AAA"/>
    <w:rsid w:val="6D77AF94"/>
    <w:rsid w:val="6D7AA63C"/>
    <w:rsid w:val="6D871DAA"/>
    <w:rsid w:val="6D880FEB"/>
    <w:rsid w:val="6D8AD564"/>
    <w:rsid w:val="6D8BA1F9"/>
    <w:rsid w:val="6D92A3D2"/>
    <w:rsid w:val="6D947DF7"/>
    <w:rsid w:val="6D97BC8A"/>
    <w:rsid w:val="6D98DDCF"/>
    <w:rsid w:val="6DA653B4"/>
    <w:rsid w:val="6DA7755F"/>
    <w:rsid w:val="6DAB2BB5"/>
    <w:rsid w:val="6DB08048"/>
    <w:rsid w:val="6DB4712C"/>
    <w:rsid w:val="6DB7687D"/>
    <w:rsid w:val="6DB97A8A"/>
    <w:rsid w:val="6DBBA81B"/>
    <w:rsid w:val="6DC1D708"/>
    <w:rsid w:val="6DC509C9"/>
    <w:rsid w:val="6DC6039B"/>
    <w:rsid w:val="6DC7D66C"/>
    <w:rsid w:val="6DCD3E55"/>
    <w:rsid w:val="6DD293E0"/>
    <w:rsid w:val="6DD2FD70"/>
    <w:rsid w:val="6DD5E374"/>
    <w:rsid w:val="6DDBD387"/>
    <w:rsid w:val="6DE94B35"/>
    <w:rsid w:val="6DEF9A26"/>
    <w:rsid w:val="6DEFCAF7"/>
    <w:rsid w:val="6DFCE368"/>
    <w:rsid w:val="6E01A66C"/>
    <w:rsid w:val="6E03989B"/>
    <w:rsid w:val="6E04E606"/>
    <w:rsid w:val="6E0574A2"/>
    <w:rsid w:val="6E088BAD"/>
    <w:rsid w:val="6E0C6B75"/>
    <w:rsid w:val="6E18B587"/>
    <w:rsid w:val="6E1BEB1B"/>
    <w:rsid w:val="6E1C88DB"/>
    <w:rsid w:val="6E2022E8"/>
    <w:rsid w:val="6E33B400"/>
    <w:rsid w:val="6E353EFD"/>
    <w:rsid w:val="6E35EB47"/>
    <w:rsid w:val="6E3C5330"/>
    <w:rsid w:val="6E3CE799"/>
    <w:rsid w:val="6E405280"/>
    <w:rsid w:val="6E414212"/>
    <w:rsid w:val="6E43ACFB"/>
    <w:rsid w:val="6E4B1733"/>
    <w:rsid w:val="6E4CB189"/>
    <w:rsid w:val="6E50B03A"/>
    <w:rsid w:val="6E575A48"/>
    <w:rsid w:val="6E5E0275"/>
    <w:rsid w:val="6E5F1CC7"/>
    <w:rsid w:val="6E5F3F15"/>
    <w:rsid w:val="6E5FD357"/>
    <w:rsid w:val="6E730050"/>
    <w:rsid w:val="6E7E0A73"/>
    <w:rsid w:val="6E883574"/>
    <w:rsid w:val="6E8E94C4"/>
    <w:rsid w:val="6E8F9DF8"/>
    <w:rsid w:val="6E9516D9"/>
    <w:rsid w:val="6E998E9C"/>
    <w:rsid w:val="6EA1C80E"/>
    <w:rsid w:val="6EA332EB"/>
    <w:rsid w:val="6EA8BD25"/>
    <w:rsid w:val="6EAA6349"/>
    <w:rsid w:val="6EB06719"/>
    <w:rsid w:val="6EB249CA"/>
    <w:rsid w:val="6EB47953"/>
    <w:rsid w:val="6EB6690D"/>
    <w:rsid w:val="6EBCE430"/>
    <w:rsid w:val="6EC12519"/>
    <w:rsid w:val="6EC22FD4"/>
    <w:rsid w:val="6ECAC5FF"/>
    <w:rsid w:val="6ED56F93"/>
    <w:rsid w:val="6ED5759E"/>
    <w:rsid w:val="6ED84779"/>
    <w:rsid w:val="6EDC16AC"/>
    <w:rsid w:val="6EDCC6C2"/>
    <w:rsid w:val="6EDF9845"/>
    <w:rsid w:val="6EE114F9"/>
    <w:rsid w:val="6EEF7F13"/>
    <w:rsid w:val="6EF30D4A"/>
    <w:rsid w:val="6EF56FB8"/>
    <w:rsid w:val="6EF61768"/>
    <w:rsid w:val="6EFB81C6"/>
    <w:rsid w:val="6EFDFF66"/>
    <w:rsid w:val="6F0435A7"/>
    <w:rsid w:val="6F046CDF"/>
    <w:rsid w:val="6F07A0AA"/>
    <w:rsid w:val="6F125FC0"/>
    <w:rsid w:val="6F14E454"/>
    <w:rsid w:val="6F1992EE"/>
    <w:rsid w:val="6F1C37AC"/>
    <w:rsid w:val="6F1EEC15"/>
    <w:rsid w:val="6F1FE49D"/>
    <w:rsid w:val="6F22F636"/>
    <w:rsid w:val="6F23960D"/>
    <w:rsid w:val="6F2554EB"/>
    <w:rsid w:val="6F276F97"/>
    <w:rsid w:val="6F2ABE57"/>
    <w:rsid w:val="6F2F7E64"/>
    <w:rsid w:val="6F3571FE"/>
    <w:rsid w:val="6F37A47E"/>
    <w:rsid w:val="6F41B98D"/>
    <w:rsid w:val="6F468EAF"/>
    <w:rsid w:val="6F5159C4"/>
    <w:rsid w:val="6F564207"/>
    <w:rsid w:val="6F599423"/>
    <w:rsid w:val="6F5BDB4F"/>
    <w:rsid w:val="6F5D3D05"/>
    <w:rsid w:val="6F5F2048"/>
    <w:rsid w:val="6F646D43"/>
    <w:rsid w:val="6F676752"/>
    <w:rsid w:val="6F6AF908"/>
    <w:rsid w:val="6F6C844F"/>
    <w:rsid w:val="6F71813F"/>
    <w:rsid w:val="6F78BCB2"/>
    <w:rsid w:val="6F7A3025"/>
    <w:rsid w:val="6F891572"/>
    <w:rsid w:val="6F8AB4CF"/>
    <w:rsid w:val="6F8B5A65"/>
    <w:rsid w:val="6F8DA69A"/>
    <w:rsid w:val="6F8EA220"/>
    <w:rsid w:val="6F8F71BE"/>
    <w:rsid w:val="6F955ABE"/>
    <w:rsid w:val="6F96956B"/>
    <w:rsid w:val="6F96A0FA"/>
    <w:rsid w:val="6F9BEBEB"/>
    <w:rsid w:val="6F9DE875"/>
    <w:rsid w:val="6FA28590"/>
    <w:rsid w:val="6FA7D162"/>
    <w:rsid w:val="6FAF8233"/>
    <w:rsid w:val="6FBDB770"/>
    <w:rsid w:val="6FBDF389"/>
    <w:rsid w:val="6FBF972B"/>
    <w:rsid w:val="6FC2F917"/>
    <w:rsid w:val="6FC6BD29"/>
    <w:rsid w:val="6FCECD4A"/>
    <w:rsid w:val="6FD0EE39"/>
    <w:rsid w:val="6FD10F5E"/>
    <w:rsid w:val="6FD584FB"/>
    <w:rsid w:val="6FD97ADB"/>
    <w:rsid w:val="6FDF73C2"/>
    <w:rsid w:val="6FE1BDFF"/>
    <w:rsid w:val="6FE556DF"/>
    <w:rsid w:val="6FFAEAE7"/>
    <w:rsid w:val="6FFFFEF2"/>
    <w:rsid w:val="70020FA2"/>
    <w:rsid w:val="70073EB3"/>
    <w:rsid w:val="700C2872"/>
    <w:rsid w:val="700EBD75"/>
    <w:rsid w:val="70101B51"/>
    <w:rsid w:val="70170CC5"/>
    <w:rsid w:val="70179934"/>
    <w:rsid w:val="701B8229"/>
    <w:rsid w:val="701C8F1A"/>
    <w:rsid w:val="702425FE"/>
    <w:rsid w:val="70249C95"/>
    <w:rsid w:val="70288CCB"/>
    <w:rsid w:val="7028BA8F"/>
    <w:rsid w:val="702E7520"/>
    <w:rsid w:val="70302152"/>
    <w:rsid w:val="703084CB"/>
    <w:rsid w:val="70377F2C"/>
    <w:rsid w:val="703C53F3"/>
    <w:rsid w:val="703F294C"/>
    <w:rsid w:val="703FFF82"/>
    <w:rsid w:val="7042C8C4"/>
    <w:rsid w:val="70440C3C"/>
    <w:rsid w:val="7046FC7D"/>
    <w:rsid w:val="704BA478"/>
    <w:rsid w:val="7050EFB4"/>
    <w:rsid w:val="70514F9D"/>
    <w:rsid w:val="70518108"/>
    <w:rsid w:val="7056CA24"/>
    <w:rsid w:val="7065DD8B"/>
    <w:rsid w:val="70699220"/>
    <w:rsid w:val="706DC373"/>
    <w:rsid w:val="706E2A08"/>
    <w:rsid w:val="70748ABD"/>
    <w:rsid w:val="707B94D4"/>
    <w:rsid w:val="707D322D"/>
    <w:rsid w:val="70830A76"/>
    <w:rsid w:val="708872DB"/>
    <w:rsid w:val="7089DBD3"/>
    <w:rsid w:val="708D04AE"/>
    <w:rsid w:val="708E4658"/>
    <w:rsid w:val="70920B2D"/>
    <w:rsid w:val="7092266A"/>
    <w:rsid w:val="70960DB7"/>
    <w:rsid w:val="7098A3D0"/>
    <w:rsid w:val="709FE485"/>
    <w:rsid w:val="70A227E8"/>
    <w:rsid w:val="70A854C6"/>
    <w:rsid w:val="70A965AF"/>
    <w:rsid w:val="70A96770"/>
    <w:rsid w:val="70AA19BA"/>
    <w:rsid w:val="70AFA288"/>
    <w:rsid w:val="70BD1E76"/>
    <w:rsid w:val="70C04CF7"/>
    <w:rsid w:val="70C1F637"/>
    <w:rsid w:val="70CB9794"/>
    <w:rsid w:val="70CB9ACF"/>
    <w:rsid w:val="70CC1D12"/>
    <w:rsid w:val="70D27BAA"/>
    <w:rsid w:val="70D374DF"/>
    <w:rsid w:val="70D4D87B"/>
    <w:rsid w:val="70D5EDE4"/>
    <w:rsid w:val="70DCCBC5"/>
    <w:rsid w:val="70E4ECD9"/>
    <w:rsid w:val="70E6896D"/>
    <w:rsid w:val="70E7CCB9"/>
    <w:rsid w:val="70ECDA5F"/>
    <w:rsid w:val="70EE637A"/>
    <w:rsid w:val="70F0091A"/>
    <w:rsid w:val="70F0F40D"/>
    <w:rsid w:val="70FAAB07"/>
    <w:rsid w:val="70FCBF75"/>
    <w:rsid w:val="70FD14BA"/>
    <w:rsid w:val="7100B4B0"/>
    <w:rsid w:val="7106C969"/>
    <w:rsid w:val="711B80EE"/>
    <w:rsid w:val="71283A10"/>
    <w:rsid w:val="712E36AE"/>
    <w:rsid w:val="712FB9F3"/>
    <w:rsid w:val="713987D5"/>
    <w:rsid w:val="713FB510"/>
    <w:rsid w:val="714BAEE9"/>
    <w:rsid w:val="7153BD14"/>
    <w:rsid w:val="71545C1E"/>
    <w:rsid w:val="715D98D6"/>
    <w:rsid w:val="71701C88"/>
    <w:rsid w:val="7170D813"/>
    <w:rsid w:val="71793462"/>
    <w:rsid w:val="717EEE7F"/>
    <w:rsid w:val="7184425C"/>
    <w:rsid w:val="7186240D"/>
    <w:rsid w:val="718B8F9C"/>
    <w:rsid w:val="718BE021"/>
    <w:rsid w:val="7197BCFD"/>
    <w:rsid w:val="719B37FF"/>
    <w:rsid w:val="719CEF45"/>
    <w:rsid w:val="719ED580"/>
    <w:rsid w:val="719FEA84"/>
    <w:rsid w:val="71A12A31"/>
    <w:rsid w:val="71A48201"/>
    <w:rsid w:val="71A5DAA3"/>
    <w:rsid w:val="71A702BC"/>
    <w:rsid w:val="71A78861"/>
    <w:rsid w:val="71ABF639"/>
    <w:rsid w:val="71AC36C9"/>
    <w:rsid w:val="71AD0C49"/>
    <w:rsid w:val="71AD96A2"/>
    <w:rsid w:val="71AE20D0"/>
    <w:rsid w:val="71B82BA5"/>
    <w:rsid w:val="71BB476B"/>
    <w:rsid w:val="71BB7D7D"/>
    <w:rsid w:val="71BD9FAB"/>
    <w:rsid w:val="71BE7695"/>
    <w:rsid w:val="71BF3496"/>
    <w:rsid w:val="71BFBDF8"/>
    <w:rsid w:val="71C2205D"/>
    <w:rsid w:val="71C48AF0"/>
    <w:rsid w:val="71CC3744"/>
    <w:rsid w:val="71CF7927"/>
    <w:rsid w:val="71D04636"/>
    <w:rsid w:val="71D42016"/>
    <w:rsid w:val="71DB4590"/>
    <w:rsid w:val="71DE7BCA"/>
    <w:rsid w:val="71E17CCB"/>
    <w:rsid w:val="71E1D816"/>
    <w:rsid w:val="71E25877"/>
    <w:rsid w:val="71E70E68"/>
    <w:rsid w:val="71E96F5A"/>
    <w:rsid w:val="71EFFB4E"/>
    <w:rsid w:val="71F54796"/>
    <w:rsid w:val="71FA7618"/>
    <w:rsid w:val="71FC0F06"/>
    <w:rsid w:val="71FC7B90"/>
    <w:rsid w:val="71FE7BE5"/>
    <w:rsid w:val="7200ED04"/>
    <w:rsid w:val="7208747E"/>
    <w:rsid w:val="720A4E27"/>
    <w:rsid w:val="720CE5AC"/>
    <w:rsid w:val="720FF011"/>
    <w:rsid w:val="72117D1F"/>
    <w:rsid w:val="7212ED29"/>
    <w:rsid w:val="721C833D"/>
    <w:rsid w:val="72201DBC"/>
    <w:rsid w:val="72285239"/>
    <w:rsid w:val="7229E5D0"/>
    <w:rsid w:val="7229EE90"/>
    <w:rsid w:val="722F8895"/>
    <w:rsid w:val="7230AE7A"/>
    <w:rsid w:val="7235A8F9"/>
    <w:rsid w:val="723CEE30"/>
    <w:rsid w:val="72415DEC"/>
    <w:rsid w:val="7241894D"/>
    <w:rsid w:val="7243E99A"/>
    <w:rsid w:val="7244CF24"/>
    <w:rsid w:val="724919CD"/>
    <w:rsid w:val="72526C96"/>
    <w:rsid w:val="72568CD7"/>
    <w:rsid w:val="725D06ED"/>
    <w:rsid w:val="7261D756"/>
    <w:rsid w:val="7266D8FA"/>
    <w:rsid w:val="726F5A5C"/>
    <w:rsid w:val="72700CA2"/>
    <w:rsid w:val="727079BC"/>
    <w:rsid w:val="7273298F"/>
    <w:rsid w:val="72739F61"/>
    <w:rsid w:val="728161CE"/>
    <w:rsid w:val="72865AF1"/>
    <w:rsid w:val="72877858"/>
    <w:rsid w:val="728DDE3C"/>
    <w:rsid w:val="728EEF15"/>
    <w:rsid w:val="7290F878"/>
    <w:rsid w:val="72932013"/>
    <w:rsid w:val="729360B1"/>
    <w:rsid w:val="72938316"/>
    <w:rsid w:val="72950D8D"/>
    <w:rsid w:val="72962FB4"/>
    <w:rsid w:val="7297AD7C"/>
    <w:rsid w:val="72988FD6"/>
    <w:rsid w:val="729CCFC9"/>
    <w:rsid w:val="72A53A65"/>
    <w:rsid w:val="72A928DB"/>
    <w:rsid w:val="72ABCFD0"/>
    <w:rsid w:val="72AF1FEA"/>
    <w:rsid w:val="72AF44D8"/>
    <w:rsid w:val="72B29C27"/>
    <w:rsid w:val="72B37E3F"/>
    <w:rsid w:val="72BAFCF6"/>
    <w:rsid w:val="72BD3484"/>
    <w:rsid w:val="72C1DDDF"/>
    <w:rsid w:val="72C41667"/>
    <w:rsid w:val="72C4F116"/>
    <w:rsid w:val="72C66711"/>
    <w:rsid w:val="72C71280"/>
    <w:rsid w:val="72CEA906"/>
    <w:rsid w:val="72D1512E"/>
    <w:rsid w:val="72D393C8"/>
    <w:rsid w:val="72D987D5"/>
    <w:rsid w:val="72E00151"/>
    <w:rsid w:val="72E4364D"/>
    <w:rsid w:val="72E497E2"/>
    <w:rsid w:val="72EA619D"/>
    <w:rsid w:val="72F219C5"/>
    <w:rsid w:val="730396AA"/>
    <w:rsid w:val="730D8244"/>
    <w:rsid w:val="730E2C6F"/>
    <w:rsid w:val="7311BDFB"/>
    <w:rsid w:val="7312A0ED"/>
    <w:rsid w:val="7313D4B0"/>
    <w:rsid w:val="7314ED5D"/>
    <w:rsid w:val="7316E2EB"/>
    <w:rsid w:val="7318BF01"/>
    <w:rsid w:val="731ED8F4"/>
    <w:rsid w:val="7325F390"/>
    <w:rsid w:val="73275FFD"/>
    <w:rsid w:val="732AD5B0"/>
    <w:rsid w:val="732F46F5"/>
    <w:rsid w:val="732FD2ED"/>
    <w:rsid w:val="733107BD"/>
    <w:rsid w:val="73327349"/>
    <w:rsid w:val="7333AFDB"/>
    <w:rsid w:val="7335C9B8"/>
    <w:rsid w:val="7335D6EA"/>
    <w:rsid w:val="73381D44"/>
    <w:rsid w:val="733892F3"/>
    <w:rsid w:val="733B1151"/>
    <w:rsid w:val="73466636"/>
    <w:rsid w:val="73481594"/>
    <w:rsid w:val="734B7327"/>
    <w:rsid w:val="734C67BF"/>
    <w:rsid w:val="735B80B3"/>
    <w:rsid w:val="73601B72"/>
    <w:rsid w:val="7363E9F9"/>
    <w:rsid w:val="7365A862"/>
    <w:rsid w:val="736B0ED1"/>
    <w:rsid w:val="7373370E"/>
    <w:rsid w:val="7373D074"/>
    <w:rsid w:val="73768B75"/>
    <w:rsid w:val="73777599"/>
    <w:rsid w:val="737B3D88"/>
    <w:rsid w:val="737B8267"/>
    <w:rsid w:val="737EC091"/>
    <w:rsid w:val="73813B63"/>
    <w:rsid w:val="7385F3B1"/>
    <w:rsid w:val="738766FC"/>
    <w:rsid w:val="738C8412"/>
    <w:rsid w:val="738D501C"/>
    <w:rsid w:val="73912050"/>
    <w:rsid w:val="7393CA41"/>
    <w:rsid w:val="7397B457"/>
    <w:rsid w:val="7397C5E4"/>
    <w:rsid w:val="73991BDD"/>
    <w:rsid w:val="739A0A45"/>
    <w:rsid w:val="739D1D26"/>
    <w:rsid w:val="739E83FA"/>
    <w:rsid w:val="739FA122"/>
    <w:rsid w:val="73A1AD16"/>
    <w:rsid w:val="73A61F80"/>
    <w:rsid w:val="73A7C226"/>
    <w:rsid w:val="73A9DA9B"/>
    <w:rsid w:val="73B60D90"/>
    <w:rsid w:val="73C4072D"/>
    <w:rsid w:val="73C4DE60"/>
    <w:rsid w:val="73C65A5C"/>
    <w:rsid w:val="73C72684"/>
    <w:rsid w:val="73C9D1E2"/>
    <w:rsid w:val="73CAD517"/>
    <w:rsid w:val="73D162B1"/>
    <w:rsid w:val="73D951BB"/>
    <w:rsid w:val="73D9C6B7"/>
    <w:rsid w:val="73DFCA1B"/>
    <w:rsid w:val="73E257CF"/>
    <w:rsid w:val="73E3C036"/>
    <w:rsid w:val="73E87A71"/>
    <w:rsid w:val="73ED0306"/>
    <w:rsid w:val="73F24DFD"/>
    <w:rsid w:val="73F9BDDE"/>
    <w:rsid w:val="7400F728"/>
    <w:rsid w:val="74066116"/>
    <w:rsid w:val="7406F00A"/>
    <w:rsid w:val="740AAA7F"/>
    <w:rsid w:val="740CBF2F"/>
    <w:rsid w:val="740D51D7"/>
    <w:rsid w:val="740E1FA3"/>
    <w:rsid w:val="740E704F"/>
    <w:rsid w:val="74103CF9"/>
    <w:rsid w:val="74189013"/>
    <w:rsid w:val="741CB217"/>
    <w:rsid w:val="741DA352"/>
    <w:rsid w:val="741F1F9A"/>
    <w:rsid w:val="741F4082"/>
    <w:rsid w:val="74247B21"/>
    <w:rsid w:val="74279B38"/>
    <w:rsid w:val="74285A6F"/>
    <w:rsid w:val="74296BAF"/>
    <w:rsid w:val="742A58F8"/>
    <w:rsid w:val="742D975E"/>
    <w:rsid w:val="742F5434"/>
    <w:rsid w:val="74337E23"/>
    <w:rsid w:val="7433A3F6"/>
    <w:rsid w:val="7434C712"/>
    <w:rsid w:val="743C9AB0"/>
    <w:rsid w:val="74412D73"/>
    <w:rsid w:val="74498DBE"/>
    <w:rsid w:val="744B1A83"/>
    <w:rsid w:val="746331E3"/>
    <w:rsid w:val="7467AFC5"/>
    <w:rsid w:val="746DEBE9"/>
    <w:rsid w:val="746EEEEC"/>
    <w:rsid w:val="74731471"/>
    <w:rsid w:val="747D32F9"/>
    <w:rsid w:val="748234CB"/>
    <w:rsid w:val="7482CFD3"/>
    <w:rsid w:val="748365EA"/>
    <w:rsid w:val="748A8806"/>
    <w:rsid w:val="748C050F"/>
    <w:rsid w:val="749494CD"/>
    <w:rsid w:val="7495B157"/>
    <w:rsid w:val="74A8C555"/>
    <w:rsid w:val="74AB87B7"/>
    <w:rsid w:val="74AE2B1A"/>
    <w:rsid w:val="74B650FB"/>
    <w:rsid w:val="74B99F7D"/>
    <w:rsid w:val="74BF7E02"/>
    <w:rsid w:val="74C43372"/>
    <w:rsid w:val="74C9445E"/>
    <w:rsid w:val="74D09EC8"/>
    <w:rsid w:val="74D7776A"/>
    <w:rsid w:val="74D87B08"/>
    <w:rsid w:val="74DB11E1"/>
    <w:rsid w:val="74E74388"/>
    <w:rsid w:val="74E80C26"/>
    <w:rsid w:val="74E8BBE1"/>
    <w:rsid w:val="74EAD001"/>
    <w:rsid w:val="74F17A0C"/>
    <w:rsid w:val="74F21A6B"/>
    <w:rsid w:val="74F74896"/>
    <w:rsid w:val="74F8931E"/>
    <w:rsid w:val="74FB3F6D"/>
    <w:rsid w:val="74FBDCCB"/>
    <w:rsid w:val="75002E44"/>
    <w:rsid w:val="7502F932"/>
    <w:rsid w:val="75047ED2"/>
    <w:rsid w:val="75054F13"/>
    <w:rsid w:val="750D0007"/>
    <w:rsid w:val="751182FF"/>
    <w:rsid w:val="75120111"/>
    <w:rsid w:val="75168FC3"/>
    <w:rsid w:val="751EBE5D"/>
    <w:rsid w:val="752050A4"/>
    <w:rsid w:val="7534153F"/>
    <w:rsid w:val="753AD2A0"/>
    <w:rsid w:val="7548C88A"/>
    <w:rsid w:val="754AB95D"/>
    <w:rsid w:val="754BAEB5"/>
    <w:rsid w:val="75530A7B"/>
    <w:rsid w:val="7554E425"/>
    <w:rsid w:val="7558F6FC"/>
    <w:rsid w:val="755C6470"/>
    <w:rsid w:val="755C95EB"/>
    <w:rsid w:val="7560E6E6"/>
    <w:rsid w:val="75739C69"/>
    <w:rsid w:val="757B1321"/>
    <w:rsid w:val="757B1AAB"/>
    <w:rsid w:val="757BB39A"/>
    <w:rsid w:val="757D42BD"/>
    <w:rsid w:val="757DB809"/>
    <w:rsid w:val="757E2830"/>
    <w:rsid w:val="757EB104"/>
    <w:rsid w:val="757F008D"/>
    <w:rsid w:val="7584734D"/>
    <w:rsid w:val="7588071D"/>
    <w:rsid w:val="7593795B"/>
    <w:rsid w:val="75948E0F"/>
    <w:rsid w:val="75988E23"/>
    <w:rsid w:val="759BF2F7"/>
    <w:rsid w:val="759F465E"/>
    <w:rsid w:val="759FEB25"/>
    <w:rsid w:val="75A41F3B"/>
    <w:rsid w:val="75A85168"/>
    <w:rsid w:val="75AB64CD"/>
    <w:rsid w:val="75AFE009"/>
    <w:rsid w:val="75B198C4"/>
    <w:rsid w:val="75BCEE6F"/>
    <w:rsid w:val="75BDA922"/>
    <w:rsid w:val="75C2FFAA"/>
    <w:rsid w:val="75C42241"/>
    <w:rsid w:val="75C5619F"/>
    <w:rsid w:val="75C802CD"/>
    <w:rsid w:val="75D4C37E"/>
    <w:rsid w:val="75D6B603"/>
    <w:rsid w:val="75D8E8D8"/>
    <w:rsid w:val="75D9D087"/>
    <w:rsid w:val="75E2B63F"/>
    <w:rsid w:val="75E720DC"/>
    <w:rsid w:val="75EB1F01"/>
    <w:rsid w:val="75F29B41"/>
    <w:rsid w:val="75FCB7EE"/>
    <w:rsid w:val="76002937"/>
    <w:rsid w:val="76035148"/>
    <w:rsid w:val="7603DB36"/>
    <w:rsid w:val="760A4B92"/>
    <w:rsid w:val="76130F5E"/>
    <w:rsid w:val="761CE9BD"/>
    <w:rsid w:val="762B159F"/>
    <w:rsid w:val="76361FA2"/>
    <w:rsid w:val="763BA183"/>
    <w:rsid w:val="76471F48"/>
    <w:rsid w:val="76475818"/>
    <w:rsid w:val="764810F6"/>
    <w:rsid w:val="764A3DFC"/>
    <w:rsid w:val="764CB8A7"/>
    <w:rsid w:val="765532CA"/>
    <w:rsid w:val="76561E90"/>
    <w:rsid w:val="76583F17"/>
    <w:rsid w:val="766121A3"/>
    <w:rsid w:val="7664BAC5"/>
    <w:rsid w:val="766CD73F"/>
    <w:rsid w:val="7674F8E9"/>
    <w:rsid w:val="76755E6C"/>
    <w:rsid w:val="7678E89E"/>
    <w:rsid w:val="76791977"/>
    <w:rsid w:val="767A39B5"/>
    <w:rsid w:val="767BF675"/>
    <w:rsid w:val="7680C416"/>
    <w:rsid w:val="768265B1"/>
    <w:rsid w:val="768518D1"/>
    <w:rsid w:val="76884C6D"/>
    <w:rsid w:val="7693B4D9"/>
    <w:rsid w:val="769979BF"/>
    <w:rsid w:val="769D4924"/>
    <w:rsid w:val="769FBAB8"/>
    <w:rsid w:val="76A19A2A"/>
    <w:rsid w:val="76A26580"/>
    <w:rsid w:val="76A3C3D1"/>
    <w:rsid w:val="76A7FDA5"/>
    <w:rsid w:val="76A9A5B9"/>
    <w:rsid w:val="76AA50D1"/>
    <w:rsid w:val="76AD2B92"/>
    <w:rsid w:val="76ADBCD7"/>
    <w:rsid w:val="76AECF83"/>
    <w:rsid w:val="76B422DC"/>
    <w:rsid w:val="76B4C417"/>
    <w:rsid w:val="76BE5451"/>
    <w:rsid w:val="76CFF73D"/>
    <w:rsid w:val="76D54827"/>
    <w:rsid w:val="76DC2C7F"/>
    <w:rsid w:val="76DCF6AE"/>
    <w:rsid w:val="76E8E3C2"/>
    <w:rsid w:val="76E8EC2B"/>
    <w:rsid w:val="76EA96B4"/>
    <w:rsid w:val="76EE9FCF"/>
    <w:rsid w:val="76FE982C"/>
    <w:rsid w:val="770327D4"/>
    <w:rsid w:val="77067AE9"/>
    <w:rsid w:val="7708CCB2"/>
    <w:rsid w:val="770959A8"/>
    <w:rsid w:val="770DA9E5"/>
    <w:rsid w:val="770E342B"/>
    <w:rsid w:val="7717F842"/>
    <w:rsid w:val="771C6AD8"/>
    <w:rsid w:val="77222CE9"/>
    <w:rsid w:val="77226B47"/>
    <w:rsid w:val="77252F7C"/>
    <w:rsid w:val="7726B4B0"/>
    <w:rsid w:val="7728F1D6"/>
    <w:rsid w:val="772E3825"/>
    <w:rsid w:val="77340117"/>
    <w:rsid w:val="773A7616"/>
    <w:rsid w:val="774BBBAD"/>
    <w:rsid w:val="774F5BC1"/>
    <w:rsid w:val="77587308"/>
    <w:rsid w:val="77641E41"/>
    <w:rsid w:val="776D18AC"/>
    <w:rsid w:val="776EA72A"/>
    <w:rsid w:val="776EB834"/>
    <w:rsid w:val="77716779"/>
    <w:rsid w:val="7773C0ED"/>
    <w:rsid w:val="77740699"/>
    <w:rsid w:val="77749BE5"/>
    <w:rsid w:val="77750A93"/>
    <w:rsid w:val="777A10CB"/>
    <w:rsid w:val="777B315D"/>
    <w:rsid w:val="778150D8"/>
    <w:rsid w:val="77826635"/>
    <w:rsid w:val="77844531"/>
    <w:rsid w:val="7786ECE5"/>
    <w:rsid w:val="778B38FC"/>
    <w:rsid w:val="778DA268"/>
    <w:rsid w:val="77910C28"/>
    <w:rsid w:val="77915028"/>
    <w:rsid w:val="779C5607"/>
    <w:rsid w:val="77A0E180"/>
    <w:rsid w:val="77A14B78"/>
    <w:rsid w:val="77A3C953"/>
    <w:rsid w:val="77A551EB"/>
    <w:rsid w:val="77A7484D"/>
    <w:rsid w:val="77AB305B"/>
    <w:rsid w:val="77AB6F6F"/>
    <w:rsid w:val="77B97814"/>
    <w:rsid w:val="77C0BF2E"/>
    <w:rsid w:val="77C1BE8E"/>
    <w:rsid w:val="77C72E23"/>
    <w:rsid w:val="77CF3148"/>
    <w:rsid w:val="77CFAEDF"/>
    <w:rsid w:val="77D4F3FA"/>
    <w:rsid w:val="77D76F20"/>
    <w:rsid w:val="77D9224E"/>
    <w:rsid w:val="77E9BE29"/>
    <w:rsid w:val="77F0FD6A"/>
    <w:rsid w:val="77F4DAB8"/>
    <w:rsid w:val="77F89759"/>
    <w:rsid w:val="77FCF204"/>
    <w:rsid w:val="77FD927A"/>
    <w:rsid w:val="77FF7709"/>
    <w:rsid w:val="7806FEC3"/>
    <w:rsid w:val="78073329"/>
    <w:rsid w:val="780D0872"/>
    <w:rsid w:val="780F1C79"/>
    <w:rsid w:val="7815B802"/>
    <w:rsid w:val="781A1EE8"/>
    <w:rsid w:val="781FC28A"/>
    <w:rsid w:val="7822DB95"/>
    <w:rsid w:val="782AE8DA"/>
    <w:rsid w:val="783DB32D"/>
    <w:rsid w:val="78414B70"/>
    <w:rsid w:val="78421055"/>
    <w:rsid w:val="78453D5F"/>
    <w:rsid w:val="78466C96"/>
    <w:rsid w:val="784923C1"/>
    <w:rsid w:val="784DAB27"/>
    <w:rsid w:val="784FFD49"/>
    <w:rsid w:val="7851A244"/>
    <w:rsid w:val="7859530D"/>
    <w:rsid w:val="7859912A"/>
    <w:rsid w:val="785A9314"/>
    <w:rsid w:val="785C0A6B"/>
    <w:rsid w:val="7863007A"/>
    <w:rsid w:val="786A78F4"/>
    <w:rsid w:val="78751E39"/>
    <w:rsid w:val="7875772C"/>
    <w:rsid w:val="78775AE1"/>
    <w:rsid w:val="787A57DE"/>
    <w:rsid w:val="787A6E02"/>
    <w:rsid w:val="787CDA6C"/>
    <w:rsid w:val="787E0D57"/>
    <w:rsid w:val="787FC11E"/>
    <w:rsid w:val="788191FC"/>
    <w:rsid w:val="7889E2E5"/>
    <w:rsid w:val="788C57D6"/>
    <w:rsid w:val="788E4C19"/>
    <w:rsid w:val="7894D028"/>
    <w:rsid w:val="7897AE37"/>
    <w:rsid w:val="78A0912C"/>
    <w:rsid w:val="78A53F87"/>
    <w:rsid w:val="78A97A46"/>
    <w:rsid w:val="78AB8A2F"/>
    <w:rsid w:val="78B3C335"/>
    <w:rsid w:val="78B80118"/>
    <w:rsid w:val="78B8F3BE"/>
    <w:rsid w:val="78BCE504"/>
    <w:rsid w:val="78BD8457"/>
    <w:rsid w:val="78C08401"/>
    <w:rsid w:val="78C3EB37"/>
    <w:rsid w:val="78C58AD6"/>
    <w:rsid w:val="78C6C3B5"/>
    <w:rsid w:val="78CA5DCD"/>
    <w:rsid w:val="78D7D333"/>
    <w:rsid w:val="78D86202"/>
    <w:rsid w:val="78DA732D"/>
    <w:rsid w:val="78E2866D"/>
    <w:rsid w:val="78E9259A"/>
    <w:rsid w:val="78EBECDD"/>
    <w:rsid w:val="78EFDA21"/>
    <w:rsid w:val="78F4E42C"/>
    <w:rsid w:val="78F666E1"/>
    <w:rsid w:val="78F91EB5"/>
    <w:rsid w:val="78FB1AA1"/>
    <w:rsid w:val="78FB2343"/>
    <w:rsid w:val="78FB2C28"/>
    <w:rsid w:val="78FD376A"/>
    <w:rsid w:val="78FE4320"/>
    <w:rsid w:val="790085D3"/>
    <w:rsid w:val="79038B32"/>
    <w:rsid w:val="79044210"/>
    <w:rsid w:val="79044758"/>
    <w:rsid w:val="7905E144"/>
    <w:rsid w:val="790B6634"/>
    <w:rsid w:val="79176311"/>
    <w:rsid w:val="7917E0FB"/>
    <w:rsid w:val="791B1154"/>
    <w:rsid w:val="791D2E36"/>
    <w:rsid w:val="79226766"/>
    <w:rsid w:val="79233D5D"/>
    <w:rsid w:val="792ACDCA"/>
    <w:rsid w:val="79338565"/>
    <w:rsid w:val="7939F9DC"/>
    <w:rsid w:val="794092B2"/>
    <w:rsid w:val="79416544"/>
    <w:rsid w:val="7942AED5"/>
    <w:rsid w:val="794C0B98"/>
    <w:rsid w:val="79565F24"/>
    <w:rsid w:val="7956905E"/>
    <w:rsid w:val="795B1BD5"/>
    <w:rsid w:val="795E74AC"/>
    <w:rsid w:val="796158D9"/>
    <w:rsid w:val="7966BD98"/>
    <w:rsid w:val="79697CC5"/>
    <w:rsid w:val="7970145B"/>
    <w:rsid w:val="797796E5"/>
    <w:rsid w:val="797A2DAB"/>
    <w:rsid w:val="797BD092"/>
    <w:rsid w:val="79801FFC"/>
    <w:rsid w:val="798A7C02"/>
    <w:rsid w:val="7999FE15"/>
    <w:rsid w:val="799B0C00"/>
    <w:rsid w:val="799D8020"/>
    <w:rsid w:val="79A21B5D"/>
    <w:rsid w:val="79AAD82B"/>
    <w:rsid w:val="79ABED66"/>
    <w:rsid w:val="79B47F23"/>
    <w:rsid w:val="79B9914E"/>
    <w:rsid w:val="79BCB95D"/>
    <w:rsid w:val="79C6B9AA"/>
    <w:rsid w:val="79C77B9C"/>
    <w:rsid w:val="79CA8B28"/>
    <w:rsid w:val="79CAAB7B"/>
    <w:rsid w:val="79D4771E"/>
    <w:rsid w:val="79DB9453"/>
    <w:rsid w:val="79E225F4"/>
    <w:rsid w:val="79E3FA2B"/>
    <w:rsid w:val="79EA8D40"/>
    <w:rsid w:val="79EAB722"/>
    <w:rsid w:val="79EAC3EB"/>
    <w:rsid w:val="79EC39EB"/>
    <w:rsid w:val="79EDEB63"/>
    <w:rsid w:val="79EE9C21"/>
    <w:rsid w:val="79F0B4E4"/>
    <w:rsid w:val="79F10912"/>
    <w:rsid w:val="79F2646B"/>
    <w:rsid w:val="79F3B6BB"/>
    <w:rsid w:val="79F51D35"/>
    <w:rsid w:val="79F5A4E6"/>
    <w:rsid w:val="79F9AEEE"/>
    <w:rsid w:val="7A003565"/>
    <w:rsid w:val="7A0852D7"/>
    <w:rsid w:val="7A0B60C0"/>
    <w:rsid w:val="7A0BA18E"/>
    <w:rsid w:val="7A0D051F"/>
    <w:rsid w:val="7A11EB7B"/>
    <w:rsid w:val="7A15ADD8"/>
    <w:rsid w:val="7A15D4DD"/>
    <w:rsid w:val="7A188F74"/>
    <w:rsid w:val="7A1AF333"/>
    <w:rsid w:val="7A1BF99F"/>
    <w:rsid w:val="7A1C092A"/>
    <w:rsid w:val="7A1D1F8F"/>
    <w:rsid w:val="7A21B96E"/>
    <w:rsid w:val="7A2290A9"/>
    <w:rsid w:val="7A23C7A0"/>
    <w:rsid w:val="7A253E25"/>
    <w:rsid w:val="7A25958F"/>
    <w:rsid w:val="7A27EC98"/>
    <w:rsid w:val="7A2D96A6"/>
    <w:rsid w:val="7A361F2F"/>
    <w:rsid w:val="7A396475"/>
    <w:rsid w:val="7A3A169B"/>
    <w:rsid w:val="7A3F33D3"/>
    <w:rsid w:val="7A489FA4"/>
    <w:rsid w:val="7A519953"/>
    <w:rsid w:val="7A542BB1"/>
    <w:rsid w:val="7A58023A"/>
    <w:rsid w:val="7A58AB8E"/>
    <w:rsid w:val="7A594A35"/>
    <w:rsid w:val="7A5C26E0"/>
    <w:rsid w:val="7A62CEB4"/>
    <w:rsid w:val="7A65ABBA"/>
    <w:rsid w:val="7A6F8DD1"/>
    <w:rsid w:val="7A7030EB"/>
    <w:rsid w:val="7A72ABDA"/>
    <w:rsid w:val="7A76EDB1"/>
    <w:rsid w:val="7A78F3A5"/>
    <w:rsid w:val="7A7A9BBE"/>
    <w:rsid w:val="7A7D9399"/>
    <w:rsid w:val="7A8B9DB2"/>
    <w:rsid w:val="7A8C6D2B"/>
    <w:rsid w:val="7A8D16C5"/>
    <w:rsid w:val="7A8EE518"/>
    <w:rsid w:val="7A91C4D9"/>
    <w:rsid w:val="7A95978D"/>
    <w:rsid w:val="7A9890CE"/>
    <w:rsid w:val="7AAF5D3E"/>
    <w:rsid w:val="7AAF91CB"/>
    <w:rsid w:val="7AB6727F"/>
    <w:rsid w:val="7AB6B360"/>
    <w:rsid w:val="7AC8774E"/>
    <w:rsid w:val="7ACB4520"/>
    <w:rsid w:val="7ACBBE49"/>
    <w:rsid w:val="7ACE3204"/>
    <w:rsid w:val="7ACF3BEF"/>
    <w:rsid w:val="7ADBE4C0"/>
    <w:rsid w:val="7AE136F8"/>
    <w:rsid w:val="7AE2CCAD"/>
    <w:rsid w:val="7AEE67D7"/>
    <w:rsid w:val="7AF2935B"/>
    <w:rsid w:val="7AF5F949"/>
    <w:rsid w:val="7AF76BA1"/>
    <w:rsid w:val="7AF7AD31"/>
    <w:rsid w:val="7AF8892C"/>
    <w:rsid w:val="7AFA04EA"/>
    <w:rsid w:val="7AFB12AA"/>
    <w:rsid w:val="7AFD7C72"/>
    <w:rsid w:val="7B06BC85"/>
    <w:rsid w:val="7B0990C5"/>
    <w:rsid w:val="7B0B474A"/>
    <w:rsid w:val="7B11E621"/>
    <w:rsid w:val="7B1368FC"/>
    <w:rsid w:val="7B202B12"/>
    <w:rsid w:val="7B2035E1"/>
    <w:rsid w:val="7B25C9AF"/>
    <w:rsid w:val="7B26252E"/>
    <w:rsid w:val="7B2AD706"/>
    <w:rsid w:val="7B2D5459"/>
    <w:rsid w:val="7B2F9717"/>
    <w:rsid w:val="7B31BE79"/>
    <w:rsid w:val="7B32A80E"/>
    <w:rsid w:val="7B3D02D2"/>
    <w:rsid w:val="7B40D5FB"/>
    <w:rsid w:val="7B47D845"/>
    <w:rsid w:val="7B49320C"/>
    <w:rsid w:val="7B49ADD5"/>
    <w:rsid w:val="7B4D98C6"/>
    <w:rsid w:val="7B4FC431"/>
    <w:rsid w:val="7B521E7A"/>
    <w:rsid w:val="7B53EB28"/>
    <w:rsid w:val="7B57A066"/>
    <w:rsid w:val="7B57BFD9"/>
    <w:rsid w:val="7B5E75BC"/>
    <w:rsid w:val="7B674CA9"/>
    <w:rsid w:val="7B68B880"/>
    <w:rsid w:val="7B690834"/>
    <w:rsid w:val="7B70E310"/>
    <w:rsid w:val="7B7A3DBA"/>
    <w:rsid w:val="7B7BF60D"/>
    <w:rsid w:val="7B7D5C0F"/>
    <w:rsid w:val="7B7DF655"/>
    <w:rsid w:val="7B7F8214"/>
    <w:rsid w:val="7B89D8E9"/>
    <w:rsid w:val="7B8A2C57"/>
    <w:rsid w:val="7B8E5D86"/>
    <w:rsid w:val="7B9009BD"/>
    <w:rsid w:val="7B9494AE"/>
    <w:rsid w:val="7B9BD531"/>
    <w:rsid w:val="7B9E91FE"/>
    <w:rsid w:val="7B9E95CB"/>
    <w:rsid w:val="7BA24BE1"/>
    <w:rsid w:val="7BA53FAD"/>
    <w:rsid w:val="7BA883CB"/>
    <w:rsid w:val="7BACF1A0"/>
    <w:rsid w:val="7BB16783"/>
    <w:rsid w:val="7BBCCF71"/>
    <w:rsid w:val="7BC0782A"/>
    <w:rsid w:val="7BC4FAAD"/>
    <w:rsid w:val="7BD0E8F7"/>
    <w:rsid w:val="7BD57C60"/>
    <w:rsid w:val="7BDA453B"/>
    <w:rsid w:val="7BDD4D60"/>
    <w:rsid w:val="7BE26CD6"/>
    <w:rsid w:val="7BE99E20"/>
    <w:rsid w:val="7BEDA6FA"/>
    <w:rsid w:val="7C017E8C"/>
    <w:rsid w:val="7C01E002"/>
    <w:rsid w:val="7C03C328"/>
    <w:rsid w:val="7C0B9472"/>
    <w:rsid w:val="7C137687"/>
    <w:rsid w:val="7C14F796"/>
    <w:rsid w:val="7C185FE7"/>
    <w:rsid w:val="7C1944A9"/>
    <w:rsid w:val="7C300BD7"/>
    <w:rsid w:val="7C360093"/>
    <w:rsid w:val="7C3630E2"/>
    <w:rsid w:val="7C375455"/>
    <w:rsid w:val="7C3CD9D3"/>
    <w:rsid w:val="7C3DFC04"/>
    <w:rsid w:val="7C3F17A0"/>
    <w:rsid w:val="7C49FA6D"/>
    <w:rsid w:val="7C4C8B51"/>
    <w:rsid w:val="7C4CE3F9"/>
    <w:rsid w:val="7C4EFC4C"/>
    <w:rsid w:val="7C5059B3"/>
    <w:rsid w:val="7C50A56F"/>
    <w:rsid w:val="7C577E03"/>
    <w:rsid w:val="7C5CC596"/>
    <w:rsid w:val="7C5D5C81"/>
    <w:rsid w:val="7C60AB6A"/>
    <w:rsid w:val="7C621DC5"/>
    <w:rsid w:val="7C62630C"/>
    <w:rsid w:val="7C636509"/>
    <w:rsid w:val="7C645302"/>
    <w:rsid w:val="7C6CA5C3"/>
    <w:rsid w:val="7C6D9681"/>
    <w:rsid w:val="7C6FECA5"/>
    <w:rsid w:val="7C7ADF8D"/>
    <w:rsid w:val="7C83C8F5"/>
    <w:rsid w:val="7C8BF867"/>
    <w:rsid w:val="7C8C5CD8"/>
    <w:rsid w:val="7C8CFA20"/>
    <w:rsid w:val="7C8DC589"/>
    <w:rsid w:val="7C919B41"/>
    <w:rsid w:val="7C932FEA"/>
    <w:rsid w:val="7C937D92"/>
    <w:rsid w:val="7C9AD562"/>
    <w:rsid w:val="7C9D9ACA"/>
    <w:rsid w:val="7CA79649"/>
    <w:rsid w:val="7CAB52D2"/>
    <w:rsid w:val="7CB12A8D"/>
    <w:rsid w:val="7CB14972"/>
    <w:rsid w:val="7CB4E75D"/>
    <w:rsid w:val="7CB689A9"/>
    <w:rsid w:val="7CB7503B"/>
    <w:rsid w:val="7CBE15DB"/>
    <w:rsid w:val="7CC0DFBB"/>
    <w:rsid w:val="7CC93A0E"/>
    <w:rsid w:val="7CCD2997"/>
    <w:rsid w:val="7CD825A8"/>
    <w:rsid w:val="7CDAC6E3"/>
    <w:rsid w:val="7CDB9319"/>
    <w:rsid w:val="7CE3E8DD"/>
    <w:rsid w:val="7CE55E23"/>
    <w:rsid w:val="7CF39843"/>
    <w:rsid w:val="7CF47CE8"/>
    <w:rsid w:val="7CF98153"/>
    <w:rsid w:val="7D0CDD57"/>
    <w:rsid w:val="7D15C42C"/>
    <w:rsid w:val="7D162C2C"/>
    <w:rsid w:val="7D1F2D89"/>
    <w:rsid w:val="7D243378"/>
    <w:rsid w:val="7D28F0F7"/>
    <w:rsid w:val="7D314102"/>
    <w:rsid w:val="7D348AE4"/>
    <w:rsid w:val="7D389195"/>
    <w:rsid w:val="7D392288"/>
    <w:rsid w:val="7D393A8B"/>
    <w:rsid w:val="7D3E484C"/>
    <w:rsid w:val="7D403722"/>
    <w:rsid w:val="7D42F0E1"/>
    <w:rsid w:val="7D46107C"/>
    <w:rsid w:val="7D489B03"/>
    <w:rsid w:val="7D53E844"/>
    <w:rsid w:val="7D5577CD"/>
    <w:rsid w:val="7D5F8D5A"/>
    <w:rsid w:val="7D5FA7FE"/>
    <w:rsid w:val="7D621924"/>
    <w:rsid w:val="7D623C83"/>
    <w:rsid w:val="7D627366"/>
    <w:rsid w:val="7D63C59A"/>
    <w:rsid w:val="7D6A6FB3"/>
    <w:rsid w:val="7D75C736"/>
    <w:rsid w:val="7D75D2B3"/>
    <w:rsid w:val="7D7BF93C"/>
    <w:rsid w:val="7D7D0A54"/>
    <w:rsid w:val="7D82E320"/>
    <w:rsid w:val="7D8992B9"/>
    <w:rsid w:val="7D8DD176"/>
    <w:rsid w:val="7D94B7EF"/>
    <w:rsid w:val="7D96B3A6"/>
    <w:rsid w:val="7D98CBA3"/>
    <w:rsid w:val="7DAD8AEB"/>
    <w:rsid w:val="7DB5037D"/>
    <w:rsid w:val="7DB630D7"/>
    <w:rsid w:val="7DBC55F1"/>
    <w:rsid w:val="7DBCE6BD"/>
    <w:rsid w:val="7DC64553"/>
    <w:rsid w:val="7DCC11E9"/>
    <w:rsid w:val="7DCF3573"/>
    <w:rsid w:val="7DD47F05"/>
    <w:rsid w:val="7DD60922"/>
    <w:rsid w:val="7DDC7AF9"/>
    <w:rsid w:val="7DDDA5DD"/>
    <w:rsid w:val="7DDDB465"/>
    <w:rsid w:val="7DE5F8D1"/>
    <w:rsid w:val="7DF44E16"/>
    <w:rsid w:val="7DF8EF35"/>
    <w:rsid w:val="7DFD5221"/>
    <w:rsid w:val="7DFD6080"/>
    <w:rsid w:val="7E043C6C"/>
    <w:rsid w:val="7E057D93"/>
    <w:rsid w:val="7E0C06F1"/>
    <w:rsid w:val="7E159538"/>
    <w:rsid w:val="7E1B7188"/>
    <w:rsid w:val="7E1BC0D7"/>
    <w:rsid w:val="7E214602"/>
    <w:rsid w:val="7E24535A"/>
    <w:rsid w:val="7E36FD01"/>
    <w:rsid w:val="7E3D1D0F"/>
    <w:rsid w:val="7E3DB923"/>
    <w:rsid w:val="7E3E033C"/>
    <w:rsid w:val="7E4E00B1"/>
    <w:rsid w:val="7E4F4A2C"/>
    <w:rsid w:val="7E5269FD"/>
    <w:rsid w:val="7E54425E"/>
    <w:rsid w:val="7E55B9F1"/>
    <w:rsid w:val="7E59D280"/>
    <w:rsid w:val="7E631020"/>
    <w:rsid w:val="7E64A3F2"/>
    <w:rsid w:val="7E6DCD7C"/>
    <w:rsid w:val="7E6E31AB"/>
    <w:rsid w:val="7E6F0E3C"/>
    <w:rsid w:val="7E70AE5C"/>
    <w:rsid w:val="7E747AB2"/>
    <w:rsid w:val="7E764047"/>
    <w:rsid w:val="7E76D135"/>
    <w:rsid w:val="7E79A6E3"/>
    <w:rsid w:val="7E7E25E3"/>
    <w:rsid w:val="7E7ED4B8"/>
    <w:rsid w:val="7E7F4AB5"/>
    <w:rsid w:val="7E8764F3"/>
    <w:rsid w:val="7E89AFB5"/>
    <w:rsid w:val="7E9206FF"/>
    <w:rsid w:val="7E98D61A"/>
    <w:rsid w:val="7EA0DF15"/>
    <w:rsid w:val="7EACB60C"/>
    <w:rsid w:val="7EB8E357"/>
    <w:rsid w:val="7EBBB4DF"/>
    <w:rsid w:val="7EBE8CFF"/>
    <w:rsid w:val="7EC67A7B"/>
    <w:rsid w:val="7EC68329"/>
    <w:rsid w:val="7ECE90E9"/>
    <w:rsid w:val="7ED258C7"/>
    <w:rsid w:val="7ED4EA14"/>
    <w:rsid w:val="7ED5DA45"/>
    <w:rsid w:val="7ED8C2EF"/>
    <w:rsid w:val="7ED99FEC"/>
    <w:rsid w:val="7EDDD231"/>
    <w:rsid w:val="7EEBA162"/>
    <w:rsid w:val="7EECD840"/>
    <w:rsid w:val="7EF18EB1"/>
    <w:rsid w:val="7EF2E98E"/>
    <w:rsid w:val="7EF5D13C"/>
    <w:rsid w:val="7EFA463A"/>
    <w:rsid w:val="7EFD6EFD"/>
    <w:rsid w:val="7EFD9E99"/>
    <w:rsid w:val="7EFF731C"/>
    <w:rsid w:val="7F01D6BB"/>
    <w:rsid w:val="7F15F223"/>
    <w:rsid w:val="7F162F26"/>
    <w:rsid w:val="7F164B9E"/>
    <w:rsid w:val="7F16B072"/>
    <w:rsid w:val="7F183030"/>
    <w:rsid w:val="7F1957FE"/>
    <w:rsid w:val="7F1C7C8B"/>
    <w:rsid w:val="7F24902A"/>
    <w:rsid w:val="7F2B696F"/>
    <w:rsid w:val="7F30403C"/>
    <w:rsid w:val="7F35200D"/>
    <w:rsid w:val="7F3CCE2B"/>
    <w:rsid w:val="7F3FC24B"/>
    <w:rsid w:val="7F43B061"/>
    <w:rsid w:val="7F4EAA5F"/>
    <w:rsid w:val="7F4FDB27"/>
    <w:rsid w:val="7F52C30B"/>
    <w:rsid w:val="7F548698"/>
    <w:rsid w:val="7F582355"/>
    <w:rsid w:val="7F6E62A2"/>
    <w:rsid w:val="7F6F14B6"/>
    <w:rsid w:val="7F73CF66"/>
    <w:rsid w:val="7F79612A"/>
    <w:rsid w:val="7F7B2847"/>
    <w:rsid w:val="7F7BC2F4"/>
    <w:rsid w:val="7F7F6EB7"/>
    <w:rsid w:val="7F82CCAE"/>
    <w:rsid w:val="7F899885"/>
    <w:rsid w:val="7F8EB215"/>
    <w:rsid w:val="7F95D5DB"/>
    <w:rsid w:val="7F9A6A0F"/>
    <w:rsid w:val="7FA75ACB"/>
    <w:rsid w:val="7FA9ACA8"/>
    <w:rsid w:val="7FB81D87"/>
    <w:rsid w:val="7FBE827E"/>
    <w:rsid w:val="7FBE89C2"/>
    <w:rsid w:val="7FC2458C"/>
    <w:rsid w:val="7FD1251E"/>
    <w:rsid w:val="7FD17F22"/>
    <w:rsid w:val="7FD607EE"/>
    <w:rsid w:val="7FD78177"/>
    <w:rsid w:val="7FD7E930"/>
    <w:rsid w:val="7FDD2BD1"/>
    <w:rsid w:val="7FDD3A11"/>
    <w:rsid w:val="7FDDBAFB"/>
    <w:rsid w:val="7FDE8721"/>
    <w:rsid w:val="7FDECFD8"/>
    <w:rsid w:val="7FDFE12C"/>
    <w:rsid w:val="7FE085C2"/>
    <w:rsid w:val="7FE64A66"/>
    <w:rsid w:val="7FE9D112"/>
    <w:rsid w:val="7FED8728"/>
    <w:rsid w:val="7FF05E10"/>
    <w:rsid w:val="7FF98299"/>
    <w:rsid w:val="7FFCCF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3C335"/>
  <w15:chartTrackingRefBased/>
  <w15:docId w15:val="{88B3BBF9-6A65-4223-929D-21CC75286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6F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A03BB9"/>
    <w:rPr>
      <w:sz w:val="16"/>
      <w:szCs w:val="16"/>
    </w:rPr>
  </w:style>
  <w:style w:type="paragraph" w:styleId="CommentText">
    <w:name w:val="annotation text"/>
    <w:basedOn w:val="Normal"/>
    <w:link w:val="CommentTextChar"/>
    <w:uiPriority w:val="99"/>
    <w:unhideWhenUsed/>
    <w:rsid w:val="00A03BB9"/>
    <w:pPr>
      <w:spacing w:line="240" w:lineRule="auto"/>
    </w:pPr>
    <w:rPr>
      <w:sz w:val="20"/>
      <w:szCs w:val="20"/>
    </w:rPr>
  </w:style>
  <w:style w:type="character" w:customStyle="1" w:styleId="CommentTextChar">
    <w:name w:val="Comment Text Char"/>
    <w:basedOn w:val="DefaultParagraphFont"/>
    <w:link w:val="CommentText"/>
    <w:uiPriority w:val="99"/>
    <w:rsid w:val="00A03BB9"/>
    <w:rPr>
      <w:sz w:val="20"/>
      <w:szCs w:val="20"/>
    </w:rPr>
  </w:style>
  <w:style w:type="paragraph" w:styleId="CommentSubject">
    <w:name w:val="annotation subject"/>
    <w:basedOn w:val="CommentText"/>
    <w:next w:val="CommentText"/>
    <w:link w:val="CommentSubjectChar"/>
    <w:uiPriority w:val="99"/>
    <w:semiHidden/>
    <w:unhideWhenUsed/>
    <w:rsid w:val="00A03BB9"/>
    <w:rPr>
      <w:b/>
      <w:bCs/>
    </w:rPr>
  </w:style>
  <w:style w:type="character" w:customStyle="1" w:styleId="CommentSubjectChar">
    <w:name w:val="Comment Subject Char"/>
    <w:basedOn w:val="CommentTextChar"/>
    <w:link w:val="CommentSubject"/>
    <w:uiPriority w:val="99"/>
    <w:semiHidden/>
    <w:rsid w:val="00A03BB9"/>
    <w:rPr>
      <w:b/>
      <w:bCs/>
      <w:sz w:val="20"/>
      <w:szCs w:val="20"/>
    </w:rPr>
  </w:style>
  <w:style w:type="character" w:styleId="UnresolvedMention">
    <w:name w:val="Unresolved Mention"/>
    <w:basedOn w:val="DefaultParagraphFont"/>
    <w:uiPriority w:val="99"/>
    <w:semiHidden/>
    <w:unhideWhenUsed/>
    <w:rsid w:val="001464B7"/>
    <w:rPr>
      <w:color w:val="605E5C"/>
      <w:shd w:val="clear" w:color="auto" w:fill="E1DFDD"/>
    </w:rPr>
  </w:style>
  <w:style w:type="character" w:customStyle="1" w:styleId="Heading3Char">
    <w:name w:val="Heading 3 Char"/>
    <w:basedOn w:val="DefaultParagraphFont"/>
    <w:link w:val="Heading3"/>
    <w:uiPriority w:val="9"/>
    <w:rsid w:val="00EC6F1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96E1D"/>
    <w:pPr>
      <w:outlineLvl w:val="9"/>
    </w:pPr>
  </w:style>
  <w:style w:type="paragraph" w:styleId="TOC1">
    <w:name w:val="toc 1"/>
    <w:basedOn w:val="Normal"/>
    <w:next w:val="Normal"/>
    <w:autoRedefine/>
    <w:uiPriority w:val="39"/>
    <w:unhideWhenUsed/>
    <w:rsid w:val="00596E1D"/>
    <w:pPr>
      <w:spacing w:after="100"/>
    </w:pPr>
  </w:style>
  <w:style w:type="paragraph" w:styleId="TOC2">
    <w:name w:val="toc 2"/>
    <w:basedOn w:val="Normal"/>
    <w:next w:val="Normal"/>
    <w:autoRedefine/>
    <w:uiPriority w:val="39"/>
    <w:unhideWhenUsed/>
    <w:rsid w:val="00596E1D"/>
    <w:pPr>
      <w:spacing w:after="100"/>
      <w:ind w:left="220"/>
    </w:pPr>
  </w:style>
  <w:style w:type="paragraph" w:styleId="TOC3">
    <w:name w:val="toc 3"/>
    <w:basedOn w:val="Normal"/>
    <w:next w:val="Normal"/>
    <w:autoRedefine/>
    <w:uiPriority w:val="39"/>
    <w:unhideWhenUsed/>
    <w:rsid w:val="00596E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131580">
      <w:bodyDiv w:val="1"/>
      <w:marLeft w:val="0"/>
      <w:marRight w:val="0"/>
      <w:marTop w:val="0"/>
      <w:marBottom w:val="0"/>
      <w:divBdr>
        <w:top w:val="none" w:sz="0" w:space="0" w:color="auto"/>
        <w:left w:val="none" w:sz="0" w:space="0" w:color="auto"/>
        <w:bottom w:val="none" w:sz="0" w:space="0" w:color="auto"/>
        <w:right w:val="none" w:sz="0" w:space="0" w:color="auto"/>
      </w:divBdr>
    </w:div>
    <w:div w:id="122220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technology-52912884" TargetMode="External"/><Relationship Id="rId21" Type="http://schemas.openxmlformats.org/officeDocument/2006/relationships/image" Target="media/image9.jpg"/><Relationship Id="rId34" Type="http://schemas.openxmlformats.org/officeDocument/2006/relationships/hyperlink" Target="https://doi.org/10.1016/j.tele.2018.09.009" TargetMode="External"/><Relationship Id="rId42" Type="http://schemas.openxmlformats.org/officeDocument/2006/relationships/hyperlink" Target="https://doi.org/10.1111/j.1756-8765.2012.01222.x" TargetMode="External"/><Relationship Id="rId47" Type="http://schemas.openxmlformats.org/officeDocument/2006/relationships/hyperlink" Target="https://www-proquest-com.ezproxy.uwtsd.ac.uk/pubidlinkhandler/sng/pubtitle/Social+Sciences/$N/2032332/PagePdf/1888945728/fulltextPDF/18BCE39A3B5402FPQ/1?accountid=130472" TargetMode="External"/><Relationship Id="rId50" Type="http://schemas.openxmlformats.org/officeDocument/2006/relationships/hyperlink" Target="http://www.snapchat.com/" TargetMode="External"/><Relationship Id="rId55" Type="http://schemas.openxmlformats.org/officeDocument/2006/relationships/hyperlink" Target="https://yougov.co.uk/ratings/technology/popularity/social-networks/all"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bbc.co.uk/news/entertainment-arts-53624613" TargetMode="External"/><Relationship Id="rId11" Type="http://schemas.openxmlformats.org/officeDocument/2006/relationships/hyperlink" Target="https://www.ons.gov.uk/peoplepopulationandcommunity/householdcharacteristics/homeinternetandsocialmediausage/bulletins/internetaccesshouseholdsandindividuals/2018" TargetMode="External"/><Relationship Id="rId24" Type="http://schemas.openxmlformats.org/officeDocument/2006/relationships/hyperlink" Target="https://doi.org/10.1177%2F2056305117691544" TargetMode="External"/><Relationship Id="rId32" Type="http://schemas.openxmlformats.org/officeDocument/2006/relationships/hyperlink" Target="https://www.bbc.co.uk/programmes/articles/1CzDYh8bDRcYKKJBMxnXY5Z/7-famous-faces-who-struggled-with-the-pressure-of-social-media" TargetMode="External"/><Relationship Id="rId37" Type="http://schemas.openxmlformats.org/officeDocument/2006/relationships/hyperlink" Target="https://doi.org/10.1016/j.chb.2017.08.001" TargetMode="External"/><Relationship Id="rId40" Type="http://schemas.openxmlformats.org/officeDocument/2006/relationships/hyperlink" Target="https://doi.org/10.1080/0159630970180302" TargetMode="External"/><Relationship Id="rId45" Type="http://schemas.openxmlformats.org/officeDocument/2006/relationships/hyperlink" Target="https://search-ebscohost-com.ezproxy.uwtsd.ac.uk/login.aspx?direct=true&amp;db=bth&amp;AN=126824780&amp;site=ehost-live" TargetMode="External"/><Relationship Id="rId53" Type="http://schemas.openxmlformats.org/officeDocument/2006/relationships/hyperlink" Target="https://www.emerald.com/insight/search?q=David%20Williams" TargetMode="External"/><Relationship Id="rId58" Type="http://schemas.openxmlformats.org/officeDocument/2006/relationships/image" Target="media/image12.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15.png"/><Relationship Id="rId19" Type="http://schemas.openxmlformats.org/officeDocument/2006/relationships/image" Target="media/image7.jpg"/><Relationship Id="rId14" Type="http://schemas.openxmlformats.org/officeDocument/2006/relationships/image" Target="media/image2.png"/><Relationship Id="rId22" Type="http://schemas.openxmlformats.org/officeDocument/2006/relationships/image" Target="media/image10.jpg"/><Relationship Id="rId27" Type="http://schemas.openxmlformats.org/officeDocument/2006/relationships/hyperlink" Target="https://www.bbc.co.uk/news/health-39955295" TargetMode="External"/><Relationship Id="rId30" Type="http://schemas.openxmlformats.org/officeDocument/2006/relationships/hyperlink" Target="https://www.bbc.co.uk/news/entertainment-arts-42250542?ocid=socialflow_twitter" TargetMode="External"/><Relationship Id="rId35" Type="http://schemas.openxmlformats.org/officeDocument/2006/relationships/hyperlink" Target="https://doi.org/10.1177/1749975515615623" TargetMode="External"/><Relationship Id="rId43" Type="http://schemas.openxmlformats.org/officeDocument/2006/relationships/hyperlink" Target="https://publications.parliament.uk/pa/cm201719/cmselect/cmsctech/822/822.pdf" TargetMode="External"/><Relationship Id="rId48" Type="http://schemas.openxmlformats.org/officeDocument/2006/relationships/hyperlink" Target="https://www.statista.com/statistics/1110763/gen-z-and-millennials-social-media-stories-uk/" TargetMode="External"/><Relationship Id="rId56" Type="http://schemas.openxmlformats.org/officeDocument/2006/relationships/hyperlink" Target="http://www.facebook.com/"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open.edu/openlearn/ocw/pluginfile.php/629967/mod_resource/content/1/addictionarticle1teeson.pdf" TargetMode="External"/><Relationship Id="rId3" Type="http://schemas.openxmlformats.org/officeDocument/2006/relationships/customXml" Target="../customXml/item3.xml"/><Relationship Id="rId12" Type="http://schemas.openxmlformats.org/officeDocument/2006/relationships/hyperlink" Target="https://yougov.co.uk/topics/technology/trackers/how-social-media-has-affected-the-mental-health-of-brits" TargetMode="External"/><Relationship Id="rId17" Type="http://schemas.openxmlformats.org/officeDocument/2006/relationships/image" Target="media/image5.jpeg"/><Relationship Id="rId25" Type="http://schemas.openxmlformats.org/officeDocument/2006/relationships/hyperlink" Target="https://doi.org/10.1371/journal.pone.0166999" TargetMode="External"/><Relationship Id="rId33" Type="http://schemas.openxmlformats.org/officeDocument/2006/relationships/hyperlink" Target="https://www.bbc.co.uk/programmes/articles/3QcD9W13Dr0bxmt4CMWVkGk/7-stars-who-have-personal-experiences-of-online-bullying" TargetMode="External"/><Relationship Id="rId38" Type="http://schemas.openxmlformats.org/officeDocument/2006/relationships/hyperlink" Target="https://www.sciencedirect.com/science/journal/07475632/76/supp/C" TargetMode="External"/><Relationship Id="rId46" Type="http://schemas.openxmlformats.org/officeDocument/2006/relationships/hyperlink" Target="https://doi.org/10.14742/ajet.875" TargetMode="External"/><Relationship Id="rId59" Type="http://schemas.openxmlformats.org/officeDocument/2006/relationships/image" Target="media/image13.jpeg"/><Relationship Id="rId20" Type="http://schemas.openxmlformats.org/officeDocument/2006/relationships/image" Target="media/image8.jpg"/><Relationship Id="rId41" Type="http://schemas.openxmlformats.org/officeDocument/2006/relationships/hyperlink" Target="https://dx.doi.org/10.7759%2Fcureus.8627" TargetMode="External"/><Relationship Id="rId54" Type="http://schemas.openxmlformats.org/officeDocument/2006/relationships/hyperlink" Target="https://www.emerald.com/insight/publication/issn/1352-2752" TargetMode="External"/><Relationship Id="rId62"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bbc.co.uk/programmes/articles/1CzDYh8bDRcYKKJBMxnXY5Z/7-famous-faces-who-struggled-with-the-pressure-of-social-media" TargetMode="External"/><Relationship Id="rId28" Type="http://schemas.openxmlformats.org/officeDocument/2006/relationships/hyperlink" Target="https://www.bbc.co.uk/news/world-us-canada-42491638" TargetMode="External"/><Relationship Id="rId36" Type="http://schemas.openxmlformats.org/officeDocument/2006/relationships/hyperlink" Target="https://doi.org/10.1007/978-3-030-17546-7" TargetMode="External"/><Relationship Id="rId49" Type="http://schemas.openxmlformats.org/officeDocument/2006/relationships/hyperlink" Target="https://doi-org.ezproxy.uwtsd.ac.uk/10.1177%2F09567976211001316" TargetMode="External"/><Relationship Id="rId57" Type="http://schemas.openxmlformats.org/officeDocument/2006/relationships/image" Target="media/image11.png"/><Relationship Id="rId10" Type="http://schemas.openxmlformats.org/officeDocument/2006/relationships/endnotes" Target="endnotes.xml"/><Relationship Id="rId31" Type="http://schemas.openxmlformats.org/officeDocument/2006/relationships/hyperlink" Target="https://www.bbc.co.uk/news/entertainment-arts-49566467" TargetMode="External"/><Relationship Id="rId44" Type="http://schemas.openxmlformats.org/officeDocument/2006/relationships/hyperlink" Target="https://doi.org/10.1080/10447318.2017.1357903" TargetMode="External"/><Relationship Id="rId52" Type="http://schemas.openxmlformats.org/officeDocument/2006/relationships/hyperlink" Target="https://www.emerald.com/insight/search?q=Anita%20Whiting" TargetMode="External"/><Relationship Id="rId60" Type="http://schemas.openxmlformats.org/officeDocument/2006/relationships/image" Target="media/image14.png"/><Relationship Id="rId65" Type="http://schemas.openxmlformats.org/officeDocument/2006/relationships/fontTable" Target="fontTable.xml"/><Relationship Id="R34653a914ebc40a5"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hyperlink" Target="https://doi.org/10.1177/2056305119855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731E7452C854ABE5EB8C94666986C" ma:contentTypeVersion="6" ma:contentTypeDescription="Create a new document." ma:contentTypeScope="" ma:versionID="caaccff35cc3614b6d445e6b30a857c6">
  <xsd:schema xmlns:xsd="http://www.w3.org/2001/XMLSchema" xmlns:xs="http://www.w3.org/2001/XMLSchema" xmlns:p="http://schemas.microsoft.com/office/2006/metadata/properties" xmlns:ns2="b1eb68b5-1f4b-46a3-92bd-9f6606ee54a4" xmlns:ns3="aba6179b-f7bb-48a6-8497-79d348bd782f" targetNamespace="http://schemas.microsoft.com/office/2006/metadata/properties" ma:root="true" ma:fieldsID="20b69dc65d934a3b45ca7c7a990421f5" ns2:_="" ns3:_="">
    <xsd:import namespace="b1eb68b5-1f4b-46a3-92bd-9f6606ee54a4"/>
    <xsd:import namespace="aba6179b-f7bb-48a6-8497-79d348bd782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b68b5-1f4b-46a3-92bd-9f6606ee54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a6179b-f7bb-48a6-8497-79d348bd78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ba6179b-f7bb-48a6-8497-79d348bd782f">
      <UserInfo>
        <DisplayName>Beverly Cole</DisplayName>
        <AccountId>13</AccountId>
        <AccountType/>
      </UserInfo>
    </SharedWithUsers>
  </documentManagement>
</p:properties>
</file>

<file path=customXml/itemProps1.xml><?xml version="1.0" encoding="utf-8"?>
<ds:datastoreItem xmlns:ds="http://schemas.openxmlformats.org/officeDocument/2006/customXml" ds:itemID="{BCCF7B74-007E-401F-80D8-6C855AA14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b68b5-1f4b-46a3-92bd-9f6606ee54a4"/>
    <ds:schemaRef ds:uri="aba6179b-f7bb-48a6-8497-79d348bd78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982DC4-22B8-4EE6-A9BE-172FD593F6AC}">
  <ds:schemaRefs>
    <ds:schemaRef ds:uri="http://schemas.openxmlformats.org/officeDocument/2006/bibliography"/>
  </ds:schemaRefs>
</ds:datastoreItem>
</file>

<file path=customXml/itemProps3.xml><?xml version="1.0" encoding="utf-8"?>
<ds:datastoreItem xmlns:ds="http://schemas.openxmlformats.org/officeDocument/2006/customXml" ds:itemID="{299391AA-D21B-4643-BB7C-0C90D580400E}">
  <ds:schemaRefs>
    <ds:schemaRef ds:uri="http://schemas.microsoft.com/sharepoint/v3/contenttype/forms"/>
  </ds:schemaRefs>
</ds:datastoreItem>
</file>

<file path=customXml/itemProps4.xml><?xml version="1.0" encoding="utf-8"?>
<ds:datastoreItem xmlns:ds="http://schemas.openxmlformats.org/officeDocument/2006/customXml" ds:itemID="{0AEB20F1-BD71-4F97-99EF-3E2EAD8FD3E5}">
  <ds:schemaRefs>
    <ds:schemaRef ds:uri="http://schemas.microsoft.com/office/2006/metadata/properties"/>
    <ds:schemaRef ds:uri="http://schemas.microsoft.com/office/infopath/2007/PartnerControls"/>
    <ds:schemaRef ds:uri="aba6179b-f7bb-48a6-8497-79d348bd782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76</Pages>
  <Words>20545</Words>
  <Characters>117107</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John (1706963)</dc:creator>
  <cp:keywords/>
  <dc:description/>
  <cp:lastModifiedBy>raine john</cp:lastModifiedBy>
  <cp:revision>4</cp:revision>
  <dcterms:created xsi:type="dcterms:W3CDTF">2022-03-24T10:31:00Z</dcterms:created>
  <dcterms:modified xsi:type="dcterms:W3CDTF">2022-03-24T10:38:00Z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0x010100C7F731E7452C854ABE5EB8C94666986C</vt:lpwstr>
  </property>
</Properties>
</file>