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C7492" w14:textId="1C7BF602" w:rsidR="007D7F02" w:rsidRDefault="00220ED9">
      <w:pPr>
        <w:rPr>
          <w:b/>
          <w:bCs/>
          <w:sz w:val="32"/>
          <w:szCs w:val="32"/>
        </w:rPr>
      </w:pPr>
      <w:r>
        <w:rPr>
          <w:b/>
          <w:bCs/>
          <w:noProof/>
          <w:sz w:val="32"/>
          <w:szCs w:val="32"/>
        </w:rPr>
        <mc:AlternateContent>
          <mc:Choice Requires="wpg">
            <w:drawing>
              <wp:inline distT="0" distB="0" distL="0" distR="0" wp14:anchorId="5A997727" wp14:editId="2465D629">
                <wp:extent cx="3542453" cy="1666240"/>
                <wp:effectExtent l="0" t="0" r="1270" b="0"/>
                <wp:docPr id="3" name="Group 3"/>
                <wp:cNvGraphicFramePr/>
                <a:graphic xmlns:a="http://schemas.openxmlformats.org/drawingml/2006/main">
                  <a:graphicData uri="http://schemas.microsoft.com/office/word/2010/wordprocessingGroup">
                    <wpg:wgp>
                      <wpg:cNvGrpSpPr/>
                      <wpg:grpSpPr>
                        <a:xfrm>
                          <a:off x="0" y="0"/>
                          <a:ext cx="3542453" cy="1666240"/>
                          <a:chOff x="0" y="0"/>
                          <a:chExt cx="4752975" cy="1995639"/>
                        </a:xfrm>
                      </wpg:grpSpPr>
                      <pic:pic xmlns:pic="http://schemas.openxmlformats.org/drawingml/2006/picture">
                        <pic:nvPicPr>
                          <pic:cNvPr id="1" name="Picture 1"/>
                          <pic:cNvPicPr>
                            <a:picLocks noChangeAspect="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4752975" cy="1895475"/>
                          </a:xfrm>
                          <a:prstGeom prst="rect">
                            <a:avLst/>
                          </a:prstGeom>
                        </pic:spPr>
                      </pic:pic>
                      <wps:wsp>
                        <wps:cNvPr id="2" name="Text Box 2"/>
                        <wps:cNvSpPr txBox="1"/>
                        <wps:spPr>
                          <a:xfrm>
                            <a:off x="0" y="1895475"/>
                            <a:ext cx="4752975" cy="100164"/>
                          </a:xfrm>
                          <a:prstGeom prst="rect">
                            <a:avLst/>
                          </a:prstGeom>
                          <a:solidFill>
                            <a:prstClr val="white"/>
                          </a:solidFill>
                          <a:ln>
                            <a:noFill/>
                          </a:ln>
                        </wps:spPr>
                        <wps:txbx>
                          <w:txbxContent>
                            <w:p w14:paraId="70E7924B" w14:textId="1722B900" w:rsidR="00220ED9" w:rsidRPr="00220ED9" w:rsidRDefault="00220ED9" w:rsidP="00220ED9">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A997727" id="Group 3" o:spid="_x0000_s1026" style="width:278.95pt;height:131.2pt;mso-position-horizontal-relative:char;mso-position-vertical-relative:line" coordsize="47529,199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aHx+WQMAAPMHAAAOAAAAZHJzL2Uyb0RvYy54bWykVV1v2zYUfR+w/0Dw&#10;vZHl2E4tRCm8ZAkKBK2xZOgzTVEWUYnkSNpS+ut3SEl2HBdb1z1Yvrz38n6ce0hef+iamuyFdVKr&#10;nKYXE0qE4rqQapvTP5/v372nxHmmClZrJXL6Ihz9cPPrL9etycRUV7ouhCUIolzWmpxW3pssSRyv&#10;RMPchTZCwVhq2zCPpd0mhWUtojd1Mp1MFkmrbWGs5sI5aO96I72J8ctScP+5LJ3wpM4pavPxa+N3&#10;E77JzTXLtpaZSvKhDPYTVTRMKiQ9hLpjnpGdlWehGsmtdrr0F1w3iS5LyUXsAd2kkzfdPFi9M7GX&#10;bdZuzQEmQPsGp58Oyz/t15bIIqeXlCjWYEQxK7kM0LRmm8HjwZons7aDYtuvQrddaZvwjz5IF0F9&#10;OYAqOk84lJfz2XQ2R3QOW7pYLKazAXZeYTZn+3j1+7BzdjWfLq/mw87lcr64XIaqkjFxEuo7lGMk&#10;z/AbUIJ0htK/swm7/M4KOgRpfihGw+zXnXmHgRrm5UbW0r9EcmJ0oSi1X0u+tv3iCHg6Ag5rSErS&#10;0FzYEHz6HSx09Kj5V0eUvq2Y2oqVM2A1oIxQnLonYXmSblNLcy/rOkwpyENjOAFvGPQdbHp23mm+&#10;a4Ty/XGzokaPWrlKGkeJzUSzEWCP/VjEgljmvBWeVyFhicR/oNh+ZgdDrPJYWKjZgV4/SqhTWrxf&#10;zqE4oQVAs84/CN2QIKA41IBZsIztH91QzegCOh0LiCKWgfm4j9wIF1ZngP2nI/dUMSNQQgh7ZMB0&#10;ZMBzOCy/6Y5MQyODUzhyxHdQD8MO+n8EKj2CwbLx/J3CNZmki9n/QQsD1rUsRk4FGG9rS/YMF2xb&#10;SS+G4CdetQroKx129WQIGhzfsaEg+W7TDd1vdPGC5q3G8HBrO8PvJRI9MufXzOKChhKPjv+MT1nr&#10;Nqd6kCiptP32PX3wxxBhpaTFhZ9T99eOhbNef1QY7zKd4WIiPi5m86spFva1ZfPaonbNrUbLOMSo&#10;LorB39ejWFrdfMHbtApZYWKKI3dO/Sje+v4ZwtvGxWoVnfor5FE9GVw8aaRsAPi5+8KsGcjsMdhP&#10;eiTUGad73x7u1c7rUkbCB4B7VAfcQe4oxZcF0snT9XodvY5v9c3fAAAA//8DAFBLAwQKAAAAAAAA&#10;ACEArizq6tZFAQDWRQEAFAAAAGRycy9tZWRpYS9pbWFnZTEucG5niVBORw0KGgoAAAANSUhEUgAA&#10;AfMAAADHCAYAAAANk7pEAAEAAElEQVR4nOxdd3hVRfN+Z/ecW9JJIPTei1JVFCSgooAIKgZRFDsW&#10;bNh7iL2L+lmwgaiAxIIgVRGCIqIgPfTeA+nJbefszu+Pe24ISBeU7/vd93nuA/fmlD27e3ZmZ96Z&#10;AaKIIooooogiiiiiiCKKKKKIIooooogiiiiiiCKKKKKIIooooogiiiiiiCKKKKKIIooooogiiiii&#10;iCKKKKKIIooooogiiiiiiCKKKKKIIooooogiiiiiiCKKKKKIIooooogiiiiiiCKKKKKIIooooogi&#10;iiiiiCKKKKKIIooooogiiiiiiCKKKKKIIooooogiiiiiiCKKKKKIIor/VdDRHsh89Mce1Y0JfDzt&#10;iOKEgo98yCHxd8fs79z7WHCwdh7tvQ/1jP9U26P4K/7OeB73PTMyMignJ4dyc3P33T8bQBqQmprK&#10;LVq04MzMTP4H2hJFFKcWTrRyEMV/JYyMjAzxbzfiQDAzAZD/djui+HfhzM1jnZ/SmT9RRPGP4uh3&#10;5guQWBSCTPRC/50bFiIRSbIO0enLC5iZpCTu1v68lPkr51PT1FRrr1LRF+Ekg5nJ5XKptWvXlhDR&#10;ce0kBg8eHDNlyhSPlPKY5gNzIb06bmpg0Hnn+QOBAAAgPT1dZmVlaZzgXQ0R4YorusTNm7feJaXU&#10;zExExJs3by483GkAmIigtTY7dOgQs3fvXgKAevXqYfbs2WVEZJ3IdkZxdCAiXNHlirh56+cdOJ5F&#10;OMFzx5mTSkiJN15/PWHv3r1nrVu36ew//5jf0LKCkohYKSWTkiqVdLmg+zIJnf3666+vEUIEmRkZ&#10;GRkiMzPzb62VUURxLDii4GQGEYHVMtevEGgNhSCOWVvVABkMgAXbrCjWlGb7V6lZ9tOmCVx33c1X&#10;Zf/047u2FYKQkqFZAMRAVMM94SDSWmtXbGzcmmUrV3QiIn9kUTzaKxiGwZdddtnwBb/9NlhI6Yfm&#10;o9vFCmKtlKxes/bmlOTkVUXFhbMeefXVib06dtx2/A908DYCYGaWPS66KGvV8hU9DJfLB7ALzDvW&#10;b97cEoA68KRIP+zcuTP2tsGDbysrC/TbvnVT42AgaEKQNl1uWadOvR9n/Di9PxGdcOUjikMiMp50&#10;cc+Lx+YsW9ZHmtIHhovBezyxsc1zcnJCJ+JGzhwAAB7+3nuNp383cVDurl2DiouK6himCdu2Qczl&#10;Ay9IQEgBy7ICVatXz0mtVmPUf/7z5tiaNWvuRXidjAr0KP4RGEc8Ylj4RQIMl/BSDHyIOWbDExgA&#10;lf8jdRBsL87kVZ2Zmv38zKeffjT25kHXy5mzZ39qW5YQQoLZOThy+yhOGIgIDE76O9dQSrmJpBcM&#10;L8KLHwi0Tz0kAsrHcN/4SWlg5/ZtrXZs3dLK7fFc8djgWx/t2/ey/0yY8M3LziIKnLgBZ1YcI6T0&#10;EuAhEqS08h7i+oKIeMH27TFXXnHlF7t27egbDAZhGAaElGBmHQoExPYtm9sCcAE4ViUoir+JmNhY&#10;7npuWgwJ8oLhISJi5tITdf3IeBqmiYsuvPD2z94f8WRhUVF1VgokBAcDARsHzB0FBVIkAXi2b93S&#10;bs/u3e36XXb54CuvHHj/+PFjZnCXLgays+0T1cYoojgUjkUsM2xmrVlpm/nYPgj/q5i1LVizZNbF&#10;zGrR07yy0zDLYnw0etTn55133kDTdPm0VgBYM5gBHSGVRD8n5qMAMIH+1gITFmLMACILHGvWsG07&#10;/LEs59/Qvt9sC1prJaW0DNO0LcuyiwoKaq1asfzFbmndPmAO7/BPqM+RYDOzBSDAzBaIDrqDS09P&#10;J8Mw+Nnb7xqya9f2vnYoZJmGoQjQSikIIYSUEkIKiah2+a+BmbWj6Ufm3QnZ+UYE+caCgqTzu503&#10;YvWKFe/m5xdUh9ZKSKm11gxm0zAMV8WPEMKllZIgUoZhattWevfOna2WLfnzuz59Lrue5syx09PT&#10;o/yLKE46jrwzrwgKb5WJ/i55jaHhZrb9LOWyDF55Nqj5vGEfjfxo3K233uqb89PPI0tLS5KFFAoc&#10;JSKdYDjmjhMiMCOmE2JmmC6XFRsXp5hZUNhNAgBgZ+IwQH5fqSsUCEoIAgnBBGgrFNI7d2y/+YLz&#10;LtjNzE/179+fcBAz+PGANRIJZILIJGZopSof7DmysrLUr7/+6n3o/gcGWqGQltKQzCyYGUnJlTaW&#10;FBcvVbbljYmvnIuoMP+3QRU+J+R6RARmlj0u7PHRujWr+zFDCSkIzGTbtoiNjYM0jKWGy1jRsFHT&#10;bQAQCPndG1avbuRyxZ9TVFScxAgbpISQKuD3e9auyvnkqv5XhcZ8OWYMoib3KE4yjk2Yn0AQ2SQI&#10;rHWIBS3P4JWdiJrPzXjnnfcnDhkypPec2dkTykpKUh3f5CnHeI5iH5hZSylF4+YtxrbtcNa7Zb4i&#10;U5BLAeEJFjEB2LYtfp01o0pSvZSLtm/deo3f54sjIhJCUCgY1Lt37Rx683XXjc/KylqKMJv8eAV6&#10;RNhyrbq13hTgqTClTcxCMRdv2rb1oML46UfvTdm+bVdzKQ0BIs1ao0bNWn++M35c39a1a28DgB17&#10;9yLiDoia2P83kJEBevppoS+84IKnNqxb34+ZbRLCYK2VEEKmVq++vGmzFs+OHj3yeyIq+3PRovJz&#10;TdPEC6++2nbi+K/u27171zVWKKQBSCLSfl+ZWL165avDh7/3x7333r42SoqL4mTi3xPmkNAMEgix&#10;UjYLLHlKrWjnnpP7x7Bu3WjenXfeenn2T3O/LSstqUJECtFQoVMaQgjExsRseSbjsflHOtYwjAlX&#10;XXvtuMW//T6xrLQkHkJASsm+srKYwjL/jQDuRYXd78HC1youis4iKSqcwwC0I2y/kobheAT+Cmam&#10;YcOGSQBaa119/ZYvTMesrgkQVaulTmpdp862unXres4880ydlZVlMTOGDRu2365w2LBhfLTC/RDP&#10;c8gY5YyMDDF79myRnZ2NA46htLQ0zJ49Wx2vYuGwtvcjNqSlpVHXrl11hT6mjIyMv/W8Tvv3Oz4N&#10;oNT0dM7KyjohVpjjQUTADn3w/m7TJ056TGvNQkoBZpZSytTq1Sfc9+QTd/Tr2XPnZ5+NQlpampGa&#10;mlr+HFlZWfzAPfcsklJe263b+Yu3bNzwqm1ZHFZSpSoqLKz+/cSvb2fmB/r370/OfPuLReFohfzB&#10;zj9gLP4yVge+KweOxUHGe7/79e/fXxzFHDnq9lY8h5mpa9euskJ7yl0nRzr3UDjSevG/iiOz2TMg&#10;KBNaLYv5Q3jQQfuhiU7kTpnBEABbSsS5JUJ1R9GTy25GFqnb77r9nF9++nlCWUlJFSGE1sxiX66Z&#10;U4/oHjbVaVRsGx/m21+//yPQzCxiYmLWLVuZc/rxstn79u377qI/FtxORIqZyTRN0apd+5cF9GM4&#10;zK46NzeXnBdXXX7p5U8vXbzoSQYUwm0gt9c7f3nOinMcSvGRXsCIqVUDgGGaAADbOr7IsUcfeOD0&#10;r77+ZolWKmw6Aoz69evd88Ps2W8d1wX/PiIKSvnYGMY+/du27cMeexTXLu9fwzDCmZy0hlKq4jHH&#10;cs2D3QOR+1BYaStXrI6h/QSAvTExSOvcZcLqnBV9hZQ2ERma9XZPbGyDv8FmJ2YW55x99qzdO3ac&#10;SyQ0iIi1puo1ay345ddf0ojI1759e3PBggX2wd4TRyFiIaXueMYZY3N37R7AzIqIyLZtqlylyp5L&#10;+13e7oknnth+uHYc4tlPFPZ7V6SUICHAzFD7xuHAMSifI0QUHrtwyCb0iZkj5dePvLvKth1KRBTH&#10;in9tZ74PBAIDZEpdFlIibu31KrOl/DqDb+7fin69a+hdfbJnzJ5QVlJclYTQzBB0irksw+xwDeaI&#10;f3ifkA7LpEiGHHLWMS73I/8vgYg4a3yWSk9PxxF2WxKA2Lx+7QQGPxnW5sBaa9K2qgogCUBBZNc0&#10;fvz4+jDNRBLC4qA24RZF/fv23QhnEflq0qTGLw0b1tPr9dYiJnfTls2zP/zwo2+YNU2dOqtuXklh&#10;ktdr2EGthUdJq1+/S1ZGFozvv/++brHfn5xUqVLwtzm/tIz87jClEZuQVH/ewmXNV69eZsZ4vaJB&#10;7dM3TsueEFe3Zr2qHm9MUNk+klqaNWpU2d6pU6fcwylGkb+NnzixDpRK1lrb0ojhstJ8z47Nmzc9&#10;9thjedi3qBMAbRgGRo8e3faDDz4+PXfH1uqp1apV1VqDSOpd27fuatW2/eavvho/k4jynNscjW+W&#10;EFbq6OGHH7vgx6lTWsbExtaSpmn4fKVlHnfMxgeeenp23x7d1gHAyJEjk+LiKtUXHmUpWxDZgqpV&#10;S9567rnnFhzm+gCghRAYNWZM6/ffeOvMYMBfNT4xMUWzYra1VVBUsPWq625ekvnUIz+HgiEN4B+N&#10;z47Ekt9+++0XFxUWnsEgFkKQVoq8MTGq4zmd7ycin3OcVSHaYj9kZWWpiIWj/4ABr494593evrKy&#10;WBKCCOC8vXtTV61Y1RHA14888kilZs1Oa1CpUnLAtn1kAdJrxJZdemnPdYcTYpG58+233yYFtW4A&#10;ICQNg61QyLV3587Cu+++eyMATJ8+PbagtLSRCZdSQpDLTSrR693QrVu3AAD+4qtJjd9++bnztNb1&#10;YmNjY4IBX4jI2DzghkHZd91667IK94rMEfeNN97S/fff5p1epXJKZQYJf1lZidvj3XzPIw/+ckWf&#10;PqsO0WQCwN/9+GNVf5G/GgBluiANbZb17dtjnfN3vWbNmip33n33Zb7SkkYEctWsVXf92LGf/4eI&#10;+IcffqiTl1dcCSaU1IYwTdNetGj+qsPND2aW302b1shXGnK7hdAWQtIbF1fc96KLNh5xQvyX4xQQ&#10;5hEwwELqUrZF3OZr+/lPp/Hj+ab+/em3e++8td9Ps+dOKCsuqSyEUJohTyVBqFmXh2URR3boznrM&#10;GgQGE0HQPs6OoLBg//+ohGZkZHBmZqbu3evy/Kkzp+zO3bWrqmEYWmsF02WmZE2YUAtAQU5OjgEg&#10;9MIzzwwjIS/TSvlJSC9DTwVw5caNGz1Dbh+S+fQjj94YDAQq5+3ZCzBQOTW1EhG+0Zrl5Zf3e239&#10;mjUXCCEsACaYtzBzawBMRPzpp589vXbVyssAWLZtu5kZTqidZABrVq+6/Y7rr7lOaw3DNIy08y64&#10;tai0SH4/7sv/+Pw+JUmyUrarTr0G05n5SofjcdBdljMvXJ3P7vRuaWlJFyIK2bYtK1dOLbxp8E0X&#10;A8hLT08XWVlZbJimvv66G69YvGjB3S8++9xpSumkUMjCti1bAefixIzVOStwWvOWWy8474JvL+p5&#10;0XMPPvhg7qHuH1mkDcPQt91226VndTjjIb/ff0YoGDSKigrDiicRXGYJnrz/rr09Luz1xdTpkx9s&#10;3bJlO8N0TdBaW6yZpCHlRb16DgHweUQgHnAPNkwTN904uOvyZYvufyXzmXOUVsnBQACFhQXh+zBD&#10;SIkvP/0k2LxJ0+Wnt2nzyejRoz8kIusfEuiUlZWlmVmc17Xr5QF/wCOFUGAGM8uk5ORv3377jTkA&#10;hJPQ6LBw+oDuueeeBd9P+v7XvXv2XMjMNpghhDDikxLOAPB1w4YtUj4f/cm4XTt2VDZdLq1sZcQn&#10;JhS9/MYbvR68997lh3p2IiIpJX/8wcc3btu2JRNAiLUit8crzux07hMA/gMAEyZMOPu3ub9+zcyW&#10;sm2jSrVqRT3P69mFmbf3vaTvsy88+fBNrHXlYDCIvD25YGa43R68/8bwovO7nZ816K4hjxBRnmEY&#10;PHTog2lndzz7hZKiorODwSC2btlSrma6PR48/dhj+d27X/TFl1+OfTI5ObkIFeadM4/Vd2O+vHbp&#10;oj+ftCwrBLArNi5uJTN3kVKGBgy4eki/Pn0fVsy1g4EAtFIwTNcyAO+43G5+/733n1+7avUlQobf&#10;XWbsLgv4TgMQxAFzPDLvZi+eHT9i+PCx27ZsbWiYpqW1Nhs1bTZDCJGutf6fjnM+hYR5eLHTzIYu&#10;CSkRv+Ga9NOac8YsvjGzG8295557es/+adaE0qKiakIIFQljOhVAJJw9YngHbisGYMAwbNi2Ca0F&#10;pCQE7SC8bg2lGJZlw+UyQCT/35qV1m5dKyzLiik3W4AcS4Zrv+PyCwpiDWnEK6VipJQyEAy4mVl0&#10;OrtTVt6e3N6hUAhEZEnDUErZkiQVO33KxYVF8YUFBQlSCBARFHNixWuXlpZ6CgsK4olIg0hIEbYM&#10;szOWAb/f7SsrcxOghZSiqKgw5fbHHvnsqvMveN2yVRUiQGuNDevXXvLQQw81BLAWBxGmEaF35ZUD&#10;zyguLupRVFAgpWGAiFBkFvx6zTXXrJw4caLMysrShmnweWndXpv78+z7Qv4gtNYgQRbC1gsDAIQQ&#10;ioTgstJSg4SovXH9uru/GJ3b65lnXrzuqace/fWpp546UCiQYyrVPXte/MLMGTMeCgaCgsPCJsQA&#10;K2WbYJCybYVAoPIG/+p7Op/TOcUbH/9t7o4d8eBwvxiGgbKygPvA8YwsqMwc07tX72dn/zjjHmVb&#10;QmkNIrKcrGmG0xjFABcXF7mlYbT/7edf2p9//vkXPf/8qw8+9tgDa062QM/IyKDMzEz96nvvVfH5&#10;AhdqpSAMg5RSFBsXp5s0bf7l3F/nIi0tTWQffZw4ExHe+fDDe1cszanrMQ3LBsBsm8mVK+/IyMgQ&#10;N9987foR77853+/zDSwtDYfI+/2+hFkzZpwnpVzucD8OfG4CoG3bNs7t1GVQfl5enJTO8ldSWppo&#10;0HeRA/1+v6u4sDBBa4atbLi9MXbLc842unbp+s7uHTsGB4MBaK214/KwhBAiGAwIZk7cvHH9zZ8M&#10;f6sOM19y3XXX9Zs+ZdKIspKSeFspdqwSWobdG8Lv9wuU6eSAz3/X5Zdd3pSZL3EyI+43932+Mk9x&#10;UVFCKBhgEFEgEIiLi48PXXDBhc8vWvD7o4FAEATYUkilSZMhZD4QlgUlxSUJhYUFCVLK8LurdcD0&#10;/GXalXcQAJSVGlRUVJJYWFiQYBomNDOKC4vicQiryv8STiGWeNidI0iBYUhVqmx4Nl77VGqLUbNm&#10;sefNN9+c3/W8cy+PTYjfq5T6O0znEw/m8JYcgGYbsbGJeOepRMwfvxUfvZCEt56qjPFvJ2JAn+rI&#10;LxbweJPQsEE9aMTCsuxydvT/F8yePVsAoGAw2Ki4qDBeCqkdoYJgwJ+XfmmvjQCwYcMGBgBTmkpK&#10;yYZpWoKIExMTS3r37vNw3t49vW3bDhIRCyFMrZSHGCYzR954MqRQQgiWpmlJw2ApZfnCHA4lojjD&#10;MCClDBtFERZYoLBiQUQwpAFpGEJKCQmK69CwYVGT5i0mCyItpFCGYahQMOjetm3bACAcs37gM2dl&#10;ZbGUEqGA74LS0lJpuly2EEJJKfWZZ3f6nIg4NzeXmBkXnH/hU5s3rL8v6A8oCNIkCABMwzBclVNT&#10;fZVTU31ut8dUSrmISFB48bcLCwoaTZyQNXr48OG1MjMzuQIRiNLT0wUzU48ePV5enbPikYA/QCSE&#10;FkJo1tplmIY7OaVKsEq1aiVur8cAgFAopPP27rnGZbhGA8TSMFhIqYSUByO/kSPJvb169Ph49cqc&#10;oaFQkECkhBAazCYIrpSUlEDl1FSfNybGZGaXlBIEKKW12rRufZ9vvx435ZW3PqgfFuQnL29/ZmYm&#10;AGDujBn18vbkVpdSsjMHKWSFtr/55uuzAWD27NnHvM4MueWWle++/ca0119/ZeZbr78y8+033piW&#10;+fjjS3NycoiIuFNa2leGy2UJIbRpmrZtWVxWXDLAtu1I8MeB84cA0JNPPnNa7u6dTU3TFZ7HWuvG&#10;TZtMefHNN7fCIQgTEQvDYGFIyzRNtq2Q9f7wl9/etmXzLcFQENIwULlKlUDlKlX8IHIzs+nkUGCt&#10;WW3bvOnC87p1+3j+3F/fKS4simcAcfHxVCW1aklScrIiIrfW2hREQhoG27Zt7dq+/cKePXsOAcBp&#10;aWn7bbKEEEpIwdIwbCJwpUpJYsidd728ce3qR4OBoCIim4QwNLObiFya2RM5V0ppSyFYCGEJIdgw&#10;jKNSqqSUtpSSRVhZYWnK/xdJe06hnTkjrFsQBAkA2tAlUCJ+68Au1Vpy+ni+/s3+NO+GG25Iy1m2&#10;4ou9e3a3AZOGcBSSf3tzy4CUhMJiQuczXOjVbSsQkjj/jGWOyhRE+4apqF6lGdo0zkPL5jsxb2EK&#10;hv3HQFFhIQwj/A44LnYwqHzH/q/Q5I4DzEwZGRli586dIj09/S9/z8rK4vT0dMrKyrIN00Tenryh&#10;2JcZE0TEbm/MLiIqBSDiFsYxAGhoIiaC1qatNXkN18VbN2/sHQwEbCmF2+V262AwuC05pfKe4sKC&#10;VAER8eWys8Uh1prC4qZcc2Iwo2HDRm8KYDpJCmitm61enjPUeRitmUXNWrW+r1a92sRSn89tGAZV&#10;qp46x2H4jnF7PdcH/H4WQmgAWLUi53yv1/tMVlZWZMgqzkpt27bseOaZl5HzsFormZCQtLtJk4bT&#10;ASA7O9u+7777am7dvOnhkBViKQ3SWguP1xts3KjxR7v25n538cWX5oZgiRnfT0tqVrPqhZvWb7qp&#10;sCCvsrMgh/L35jWcMWPGECnlo5mZmeX5+LKystQdt96avmHtuvusYFBJwyBmJhCoeu3a0xMSE/7T&#10;uEXrnVWrVrNmTPwqNTYu4epNG9Zf7fP53Nu3bokVDlkK+/IKHDglBQmhevbs+dC6NWsHaK1tKaXQ&#10;mqWUAvUbN5lkqcCoDh3O2uSOj+dfZ89OIqaB27duudEKhaSjHNj5e/Y0nPLNmHeZ+Yphw4b5w0Tt&#10;kzf7a1Sr0X4FLQ2/co41JikpeXNCQsJeONSJY71mRkaGyMnJ2a/RTlU1DQDDX3tt+hmzszfl5+U1&#10;1lpDCEG7du5q9/zzr7QAsNSxGlRkjovs7Gx78eLf0wnwhNNvQcTGJ4jklNQszYwWLVrInJycsOKh&#10;mcAshRBUXFxcbdmiRT2lIVG5aurCSomJr7Rud9ZaIQT/+cevDYuKSh7L3b2rrWEYTEQSAG/ZsPEa&#10;pTXiEuLL6tSt976lMPHc884v2rxpjXvn1q2n7dqx87GC/PwGgggkhAgGg7x3V+6lzPwuEYWc9wNA&#10;eQIoYmapNZOtuPmv2XOaBwJBbZqmdLvcsELB3QmVkncUFxVWImAvnOWOw7kwKuayOKqZ8Nfz/iuW&#10;z7+NU0iYR7CP/0MkpC61bRG34ZpxrVqIO2bxTd26Uc4jj2T0mz1r2le5O3e2JRanRNgaEaC0gtvt&#10;RfpFATDvhR1yQ1AIDAEiLyQV4L5rFwA6CCiFSy/ehXVbWuO1j/1IdIXgCxBsJeAyNFwuZ8NfLhJO&#10;fZFuGEbIWbAOaR7NysrCn3/+WWXo0Puf2LFtaw9mZiEEcRjUokXLmUuWLQ0fnIZwmUkHmhlSSpSV&#10;llSK7JqTU1IWndamzcv33XffN6effnqoX79+8oYbbjCyvs4CAE04/GL89tvDZwghZmhmfDx6dIsX&#10;M4YNZdsGiDQRieSU5BlfT5jwodbhR5o0aRJeevZZYub5Z7Tr8GfA52vnmI9ZK9Xhuutu7vj++2//&#10;VtGXHDEZv/LG2x0LCwqaOLdmAiEhMfGrhx95JB+ACcDSRGeE/IEYEbZWaCISNWvVHj71h+mPhEIh&#10;zJ+/L/JPSjnrttuG/DRz+tRpwWBQONnIsG3zlhvffXfsi7fe2r8IGRkCmZnMzPFntO+QEfD7pTQM&#10;rbUm0+WiGjVrvfTr/HmPBAMBTJ06teK1f7zppluyf/15zttlZWVxhH3OEGD/GPvI82UOG9b2yzHj&#10;Hla2zVJKwZohpLBbt2+XOWXq1Gd9ZWWYNWtO+T2EkLOuuKJ/1soVS0eXFZekkhCSAbVt85YegwYN&#10;uvazzz57/4CQwxMJAoD8wsJG4dFwFGdm1K5bd/X8P+YftxJxBPeAFFL6u593wRf5e/YMgxDMgAbY&#10;/fvvc/sBWOpYrsrDArOzsxUzx7Rv266LZVmgsDXFJCnW3PHQ/dnjxn1B6enpOmJtiIDDhTW0MAyR&#10;klpl2o0PPDDg1v79i2bMnBk5ZNEbb7y3YOTH7/5RVlJSGUSMsPBV3pgY2aZ9u3vGjB37sVYKP/ww&#10;JXLO7/fcf//6mVOmTiwrK4uTQpDWmtxeT9NxEyZUB7Bp2LBhB7WomKaJvD25zMzKNE0jsVKlNfUa&#10;NHrz8cdf+uLMMxsX9evXT/bq1cskIu3xeo+r7/8/4xQysx8MDAIZqgS28G65umv10z4eMYLNF1/M&#10;3JDWo8fl1arXWMSsJf7lzEoEgAQhGATanpaIXufsBgJhP7lmD6QQEAKwtIQd0LCDEraKgS620P+C&#10;PaicLFFcJnB6ixTccWMd1K+bjFKfghARgX4ik12deDghOMjbs+fMoUMfuPW22+64+9Zb77jzttuG&#10;DLnttiFDhgy5a8jtt99+19ChQ++4pPclw68fNCh759bNd9uWpYUQBIAdBnFJ9ZrVPwOAjIwMIDv7&#10;wPtEdoeatdbVataY9fvChRd98skn41q1ahXSWiMrK0v16tUrGDnlgAvgIHJBtG3b1gSzzFm8OJ4A&#10;RPR/IkIgEPD0G3u5BLMLYZ4GpaWlSSIqrlqjxiSX2+24IIUuLS2J3bxxTQ/DMODszgEAYfOqwJQJ&#10;X11MTF4QKWXbMjYuLtiyVetvbcsqN82TpmpCCnZM/SykQCjoXxAKhQDA2759e3Pw4MFm+/btTaWU&#10;eP/9d36oU7/+BI/Xs83tdm/2xsZuU0r5SoO76gFAephEyP37X3V5WWlpMyeUkAFQlaqpk+cv+P2R&#10;YCBAAMz09HSZnp4u09LSDKWU8eGHIz5t2KTp64ZhwFEsDhqD4QgRnj9v/q3BgN8bqWjGYNG0WfO3&#10;v/vuu2d9ZWUCgBG5R3p6utRaGePHj53evGnLO1xeTyQEirTWvGLJ0tuZ2Yswo/qo5+Kxwu/3h/2p&#10;TnEVECHG49ophDgp2nN6ejpYa7Rt33ZiQlJSsVJKCCG0FQph+5ZtFzJzgiO8yTleAOBrr732NGXb&#10;HZk1wCwMw+DqNWv90KVduz3p6ekH8Asq8MKUIrfXu/vyfv3uvbV//6IWLVq4Iv0PwHz44Xs2VU2t&#10;MpHDbFxFQijNLBMSEqd/9tlnn2ilREZGhlHhHOPdt96aDfAC6RAkhBAoLSlNHD92bCIQnu8He3Z2&#10;lHEppZFSpcr6m+8ckv7tt1+926FDw6LIu3vDDTcEgGiFrePBKbgz3x8MAYIydGlIibiNV9/YuZno&#10;toavb9KENt1///395v7yy9e7d+5sK0AKYTPRP99GZ9uiNFC1SgyEWQwVlJCGD3nFNbB8Syt0azMT&#10;UpuOb90JX1MCdWruQYtmbZASW4bXH90Nj3cpBvWohVsyayBn5TZ43OZ/A0GOAGDj2jUXbt6w/sJI&#10;qb2KqBDyBVspgFkLIQQArWwbLrebmrdonjH8zTfXpKeny8zMTJV2cGWTAYiYuLiCgTfdNJiI9gwe&#10;PNj84IMPKgaXH5K1yn9V+3Tv3r2xcOFC7Xa7VYT4FiHMSCHw1YCvI35TBSCSpAWdLzhv1OqcFfcT&#10;UVzYaq5RVFxymWVZzxKRDYQTeGRmZipmju3U8Zzz/QE/DNNkKSVJ01z+zjtvznv33bcocm2teZtt&#10;23C2hVLZCpalHvxw9OjFt1x33bqFCxdi4cKFkbYbN910kxwxYsRVAGIQVmrLuUD33303srKybJfL&#10;hU3r15wXCgalEMJWSsm4uDirwxlnvPfL3LkR5rGVlZVVcbyIiGjChG9ea3t6m0HFRYX1HevJwbpV&#10;FxYWVjr7rI7d2aGCKqUoOSVl9/mX9nll8tTJlJGRgczMTPvAe3To0MH88usvvz2jQ4ep+YG9Fwsh&#10;lFK2tGy75YOPPnougBlOUp+T4vcUgtSBYSVaH8DAPIH46quvVEZGhhg2bNiKn3788XfDMC4AAAZ0&#10;IOBv36tXr9MAzO3atasBwM7KymISAqXFpd1LioulkIYCs9SsuX79RqMBUIsWLQ61QGgSQtatX3/m&#10;I488shqAyMnJCeXk5AAA2rdvLxYuXEibNmxYJaUsjx93ezwggWwi4vbt2xuZmZkV3y1hWRYaNW2x&#10;dsWSRd1YawgpdWlJsWfpb7/FAmHr28HcbEBYMzOkVG3bt3toyC23LE1PT3dlZWVZ2Pe+/k8zzk8m&#10;TvGdOQBohKN9DGmXKGV4Ng1orE//KndTbvXXXntt48W9L+hXrUbNhQz+13boxGEh4TKBJctzsWdv&#10;PKQBKNuNlORcxLmLMHleNwi3Dc1h9jtDQ0OA7RAyB+fj2SG74TF2IFBgok7tTXjqFh9MdzLA6lTe&#10;lB8IrZWytNaW1tpSSpV/KvwWEmHWq9Zas1ZKuDxucVrbNi+N/+qrN7VS4ggx6k6a1Rpf3HnLLesA&#10;yAME+aFxtEpRhcX9YNvCiIn5iQce2FSvQf1ZSqlwfU4hsHf37qbPv/LKWUCYMR3ZpVxx1RWtigoL&#10;z3BYyARmNGnaZBIR+eCESQFA/taNv3vc7jKnsAcJIbBr544z33zxxdmX9u37n/PPP/+CZ555pqET&#10;zWF/8MEHFhGFiKiQiIqJqMj52M7uTgeDwcS4+IS2keQgQgjyB/xb33jjjVkV732wZ5RSltRv0GCu&#10;8+NfjqtUqZIAgA9HjjzN43bXUrZNANh0mRCECQ8OGbIzLS1NHiLcihs0aKCJSJ/euu1XXq8XSikp&#10;hFSBgF9OnzSpORHh+++/P2lvgD5I+V5hiL9VTpWZqaIFIj09XUbIiMzsWGoo1KxFq68p/JsQQnBZ&#10;aYlpGK6eQghkZ2dH+ktLIbBz185+YcsIWNk2V69Za/7777+9GABX9K8fCCJCleTK2RHf9cGaq7Wu&#10;GOIlDMPgDh07bQWABg0aHHRNtW3lKr9cRHk/Ar+AiDS0FjVr1fltxIgR3yIc9hdCVHifEJzywjxs&#10;1pMABCSR1GVCwbWqd0qg3ZeluZuqP/nkcxsvvOjCy6vWrLmAwYJ5X8aifwoVaWoaidi8pyEgAmAW&#10;IEvgjFa/Qdkl+HpWFxgxGpptgDhM9FMazeqtQnL8XuigG26XgCoxcVbbnTinLaHER5DOKIXfF/rL&#10;nU8VaK2FUspUSpm2bZvKDv+/4oeZXay16XK5DMNlUnJKyrKWp59+xcRJkx4hIn2orZ8DZq3JGxsL&#10;W+vJCJu8T95AH6Yp6enpkplRKTl5XGxsLJwYVgWQe2JW1gAgzNqPmNsNdvUNBHxERIqVkrHx8cHq&#10;1auPBxyXgmNx+Oybb/bUb9T4bdM0BTMrhNPSan+pr+ayRYuHbFq3/odJEyb+1vmcc2a2bNZsxNVX&#10;Dxr6nw8+aMnMMmJNiFTpiqTCvOeeRxKLi0tqOm4KIiJUTq260VEkIvc+GIRSiiDwWyQ2/ED89NNP&#10;AgC+HD26UcDndwkhFGstTdOFJq1aL1O2jYrpTw/E+PHjNQB07dplgdI6GHFU25aNajVqtHa53Vi4&#10;cOFJi1yJiYkprvCVwIzSEl+tvxOTTESclZWlKn4qKjMR5alz53O+iq9UaZfWWoAIgiS2bt40QCnl&#10;AqDHjx8fGceOhfl5zZgZmhlur5cM0/jaMIyQM9aHbWdRaZHvsMeIcjHAAEhrrZs1aboFCBP3DnZK&#10;UlLC1mNKkhGuAa9JCmi2v5ZSnvokoP8ynPJm9jD2ZVUjIqnLDFt4d50bu+ec8bs37k6vWr/qlscf&#10;f7z/TzN/Gr97x/YOACn+B6utCUEIBBXq107AJy+WoEHV9dBBE4IAJgkd9KBPt0V478tO+PS7jriu&#10;7x/QZQoQNphMsAU47joADIYbhlGA9B4NMGe+B1oHQARYFkMIgmEIKI2D+i//LTAzEhIScuMTEnZq&#10;ZuNQxDPbCu3xB/yF3pi4zV27d/3pxedenFYhPvWIxUs0a+HxeIp79eq7c+bMmXw4QXEy0aJFC87K&#10;yqJHH33uh+uvuWwDgAZEZIeCASilOjNzMhHlOzsis23r1j3DFhloBmRMTOyPw4cPX/vmm2/SsGHD&#10;OOJ3dgTuExecd0GVHdu23hwMRtz/sAlhUl7u7l2VCUgzTDNt8YLfseC3uYGxoz5demnfy0c++OCT&#10;33Tq1CbXIaUBAKZ+Ny5WEyVLw2AOL6qoXafO+vm/zz+sCyfNYXM3qFt3oxQS+jBZjvbs2eMxDROO&#10;G1WCgTann75+DA4tEIB9yumiRXvWW1Zor5CyJocTt8AgmerE/Z8MixsDQFJSwjqnIeEdphDYtGl9&#10;C2ceHusLRgD4jTdGJm3PXdPSsUDBJjIqJyfnPnb//ZHMZwAg7rzrrr0dzzorqzAv7y4CWIMRKCtr&#10;8MADj1wEYNKwYcOkYRhq6tSp6czwALBZa8MwjPyBN944adasWYft2wgcXsqhoTXKdwwOgsHgYdfP&#10;uLiY/CPdtxzhGFDWSonY2Fg2vHHrtNZIS0uj7AN4MVEcP075nfnBIKAN5ZMK3r2dU4NnjN+zeWWN&#10;5557bmOvi3tdXq1WrflO2dR/0OSuYSkXLuhsomGDNVCh8M47bJUM2+B1QGNwv4VYu8nA5FlNIeIB&#10;pUwQNIgigtx5PrKBgIHz221AnVqxCIU0bO1F5ZQExMTEIhBkCOJTZl/OzNowDLRo3WbMz7/O7TJ3&#10;3q9pv8ybe+7BPitWrzpvzfr1l8//Y/7Ql55/aZIjyCO7iyM9EgMEIWXBoNtu2gMcXlCcTGRmZur0&#10;9HTRrl2TPdVq1Z5qGAa01iSk1L7SstO7de9+msO457vvHtrNClnNtdbMWgtvjFfVqF3nWyKyHTJd&#10;5BnYYSDzjz/9eOtZnc4ZUDk1da7b7Sn1eL0Ga+2yLcsQQkAYhqWUCvn9Ptu2bc+OLVvOXLFk0XsP&#10;P3DHjDvuuOeszMxMnZaWJgAg5PRcOLAsLLTcprHXuecRBZbLNMNZkQ4j+E2XS0cEc1hhYATt4CGP&#10;rwAGgDfeuN8KaxpcbrblfyCXxK5duxaGg0XCnCtmhr+kpMby5curhb8eExeLwEyrV/9x009Tps3+&#10;ccrUn2ZOnjJrzpRps3MWLX2g/JhwPLawQiHUq1dvsjcmxlZKSQIszUy/zPnpIikN5OTkWLmWlQjN&#10;3UPBIESYPMZJlSr9PnjQoNUA6GQl1nEIgIdEJPnPUaHcGs/CdLlVhzPOLAZwWItNFMeO/0JhztCQ&#10;EERS+6QNc+e5lUu7ZZWt3FzjySef3Hr//bdfVr9J42nMWvA/KNBZ29ibbwHshmYDDBeILQAKAgbA&#10;BMFleOjGHHz1U3XMmVcfRoIfSv11CIg0lNKIS7KQdoYXJX43nrs/BdM+UPhyuIGWTasgGNQQ/6Ar&#10;4UggIoQsy+/4bfMcH+5fPqWlpQgEAiItLc1w/Ijl5K+jvhdI7Nqx418PR3QUCTqtXZtPhWEoIpJE&#10;xH6/X8S63AM4XOMdv/82t3vAH3A7CTKksu1djz3/zHfAX5OSRAQ7EelRo0Z9uXDRn50ffPSJtKrV&#10;qt9XtXq1Dxs0arTEGxMTIMCUUrqIyCAi5YSbqW1bt7b+ff4vX3788RcNIpnLunbt4U+sVKlQ2zZF&#10;QvoKi0vKQ+QO9XzZAAsiNG9xWl2tI3GSB4c6YCITAJfbfdTryyuvvOIWIlx2oULUwkkbY8e1ge7d&#10;u2+uUqXKdm3bJISA1poNl7vWc8+9eD4AdO3a9djaQMRbNm06Iz9vr5G/d09MXl6eN3/vHtMwjM0V&#10;D5szZ44NgEaPHj0nNjZ2sZSSSAgKhULQmnu9//7oqkTEd11zTdu8vXtPk1KCtSZmptp164/UYSXj&#10;X1u/jyf+HgCYNUKh0MleuE6dhfEfxH+BMA/zNpgFNAsoltBM0GAQs6HLpIJ77zkedBq/d8uWmv36&#10;Xbvzhx++urpBk2aTmPXRFJ3422AWiPEozJirMWN2U7gSCUAIDBNgApMGkYSyTCTE7sJjNy7B8HF1&#10;sXpdXRixQWi9/zCE644IQJeh/4W78fyDtXB17z9QOXYNWjbPwYM3hMAyFqdSEjwAEIB0EscYzEyH&#10;+gDg7Oxs29lVHPOiwKzh9nj+da0+Urb01RdeWFK1arX5KlxtjYUQ2LBu3aXM7P3i8+lxhunqrVSY&#10;oc5ac/2GjX/o0KzZ4ZKSRH4TSinceOO1f87KnvXGn0uWDJ45e1aXmnVqn9azZ+8+zVq1GhGfkLBG&#10;hmPBBIiEkNIuyi+o++nIEXcJxxd6111DS+Pi4vc6O1AAwPo1q+sJccTXnyEESIjTyln+B6BRo3CY&#10;dvVqNX2GaUZ88hrMmPvzz40B0Pfff39IgRhR6GrXrl3fMMxkzTq8HSaCbVnbnMpqJ1yoO3NP3H77&#10;7XsMlzlZhtvOUkpdVlqKrZs29HO73REi2tEIBwLAGwsKkrZs2thBSsnSMLWUkqVpoKSkcF7FgyMJ&#10;eIjIX69+g28c14IQQnBhfn79mTMmnsPMVFZWdoUVCnE4+tMWlaumbrh8UN9ZADgjI+NffweOBw4f&#10;4Yg4mKtu3bp1h33mxMRECCFOrYXxH8K/JMwJgC5fsRgaDAazqJAQLFyJDLDAbEPIAKSrFIa7BIYR&#10;hCSAYYJIS+2TSpi7O1UqScsq2/pbLaKkguHDX7++cdOmE5lZcLjayUkzS0fiJwP+Utz5rIWPvmwD&#10;acaFn4mE49smSKlh+bxo3GgPbr98Ox4e3gB5hSkQph9Ks0MGDa8dQghw0EDrxltxW/rvUKUStvKC&#10;yzROb+xD43qVEAzYOJI77J8EEzERcU5ODpPz/4N9cKox944fnJ6eLg3DCHljvV97vF6w1qS1ZkFU&#10;9c577+8yc+a4Ort37GgmpWStlPTGxFDN2jXHOIzn/XezRKhgrQCcfsrIyBBpaWlGMBgURFQ8Y8aM&#10;dW+/9/akSZMm3vbK6+91q16r1hdGeOfGgogsy+JQKNBJKRUHAO3bNy1grZbD4ek79dqbvPvuu6cB&#10;+whzB4AQZk4b69avOQ8Im0kPPKhOnToaAPpfdfU6j8cTZGZJRCoQDGLL+vVnuN3uCGP9oB3oJEjh&#10;776b1EkQeR1rGhmGgV07tq0NWRbat29/Utap9PR0IiI+rV2771xud8CxLggiQl5+Xt9bbrmlJwB9&#10;4DgdDO3btzcA8JN33dtPa91Qa80EkLJtSqqUvKPdueeuBBw/ioOIdcAT4xkfFx9fprUWJITWWvOe&#10;vD3pXq+H169Zdx7CpDR2u1xkGsaUay69Zs8/WV3uRONIJvwIiFAhLWZ4YN54440Y4CALiHPMW2+8&#10;YZSWlCQ57HqHT3nqrJEnE/+SMA8PhRAhkNAQQkMIC8IohRB+aCgQFMgR8sIMobikMdbuaIsf1vdA&#10;5pxn8OrcRyBEKSKZ4hCQtvBsOTum9NJxubm51Vu1apWf9dWbNzZq2vQ7ZggwTmLJnDBXxmVKFBfm&#10;Y28BADLCbUOFtZklpCRYhQLdu21Et/YleGR4K8BIAFEI2lFmKJLalgS0bUL5CEQCUiqwLZGSXIaa&#10;lQsRtI3/J9P01EWLFi1YKYXbbrv3GxK0F4CUUiq/30/LFy28obio9EHHEa6YmTxe7+I773ziDyIq&#10;9/dHwoa01uLr8Vnj69eps6VR/Qar6tSsufnsszr+NGzYsOSuXbvqjIyMyLECgEhLSzMuvLDzjtnZ&#10;s4eYbtdS53cmIpLSiAPgBkCCSAVDwd/dbjcxMwkpVTAQTPh89OjbhRCclZUlMjL2CepwJr4WJgC+&#10;9trrrg6U+RohMskPQPXq1RkA3XPPkKW2UmuFEExEgplZSKPnS8OHN87KylJdunT5i4+VmSk7O5uZ&#10;2dywbu1Vfr8fUkqtlDI8Xq/vsqsH/Q5m9O7d+6S8tpFKZ++8+ebUSskp8xwzCZMQHPD5ac5Ps14f&#10;8913VZ3jzAq57vd7hvbt25sLFy60lq5fX3VVzvJH/D4fZDjRDhsuFyUkxH/79MMP7wZQkR+BYcOG&#10;MQDx6aefbnJ7Pd9HnPbMTDu2bz/j8SeHPW6Fgg2dhC6GMAyrc5duk0Kh0CETs/yPgDQztOYycgok&#10;aa1hSKNSfHxKLThRBxXhKFwUaxj1iouKUoWQzE7Wxv8vpSn/RTO7QEkgAfn+eOQFEpBbmoqlOy9A&#10;MJQCaSgoaGgmCMkYt2QQukx6GRdPfgUXTnsCw5Z1wdvrOmJPcQtA6LAQZG3oMqFg5nVK3tvuK967&#10;pFZiYou86TO+vL6ps0MHoE7OGxBWE0p9NrqdWweP3LgGbBeCyMD+tdcVCARpEKziEO4ZtB5CKLzy&#10;SWPIeBe0JjAbqKhyEIUZ7AIKDMDWDPIWwOvKh2KJI2QrjeIkw9kd0WWX9dxUo2atnxwDkNDM8JWW&#10;Xrl86eLrtdYErcnt9XJScsqUtm3rF1aMvXYWeCmE0KFQMN40zFpgbmpIo3ZpaWm3m2++uWlmZqbO&#10;ycoyqMIWNzU1lRs1auQmIYosy8p38qdHNn82wn4YZgBD7rpvmsvlLg2bv5iUUlyQX3Djvffe34eI&#10;rMxM0gibs6VjXQmlDxzY9M/ff3/BSWITtgsfYAnKyckJc5WJimvVqTuLAOJweVMuyMtP/nbcuGFE&#10;hOzsbNuxAAgAIj09XVI4yZMaOHDQTYX5+WlCCEY4mx57PJ7FTz/12G8Ik7xOmtk0PT1dEBF3PKfz&#10;MG9MjKWVIsfezT6fr9nrw56e8swzz9QHYDnjFY4dR3p5Xy1cuNBi5pQ7rr7mw/y9exsJKRlhCw15&#10;vN7i83r1ej8YDOJAszgRcVpamiAiVadu3Ulur9eJBGAWRI0mT5jwbDAYdAkhNBFRYlLSqhdeeHYW&#10;UK6I/C+CAQjbslBUVLQW+4wZmgzpnjMn+1wA3LJly4hyJZzUyQIAb1u/cQhFTL+O8nkqcYtOJv61&#10;nTlB4p4fnkftz79A03GfolXWxzjj+0fR5asP8duWnpBSQbpC+HHDxbh97q1YUurBRrYR4ypBZW8h&#10;dgfjMHf7aSDTcvxPBogMqXyGkq4d5+jdfbMCG79qRlSpcFzWRzc0adr0O2aWJ4UUR+EiK8GgwBXd&#10;iqHNUijbjYNVMiSEQGBIFmCrAM8PWYPp82IwI7s+jDgfwvkbTOxvQwiT/sAaQpiAspCcnABDyv83&#10;WucpDgGA6tZr8IVhmqS1JkNK7MnN1WUlpUpKySCStm3509LOHweAunbtut/kSE9PZ2ZGx06dfnD8&#10;pzYJoUuKirBm5eoXx347rXZWTk4I4UmlAeisrCy1fv364EP3PXi5FLKDk/yDpJRshay1AIojbbv+&#10;+oGLqlat+g3C+QqdFJwl7hlTv/+8b98rHly4YkVdIYSisAWhytVXX311zp+LpoVCgRphBYLCSU/0&#10;oedby3Zt3vTGxeYrpYgACEG8a/uOq7t1O/8tZo5zBFB52w3DsG+55ZZrF/0x/8VQKMThyzMZpklN&#10;mp/+ZsWQxZOFrKwslZGRIV5//eU5NevUzpRSEDNrhJUSnZ+3t13WuC9n9+172a2/LVlSC0A4dhxZ&#10;CoBiZs/AQYP6dDzrrGnbd2y/JFJ0RzMrwzBE7dp13nv8wQeXAzioWdwhwiErK+s7l9u1iYhISAlf&#10;WRlv37ZVObwGZgBVqlQeI4Sw8F/BdTp+pKWlkVIKhsvY6HZ7iHU4WWTQ78fyxX/eumtXSdWcnJzy&#10;OhDhuWRa11xz3ZBtWzf3s21bw+kjZq7g0P3fxr8SZ84gENnYEfLCxy4IFY4MMYWFRSVJuG7mEMzq&#10;sxU1Kq3EJyv6oJCCSDZthLQEMxAEwWaFbzd3Rp8mMyBkAcAxYCgIYqnKvFrGbOvo9g+dFNr44rWu&#10;pDq/MfP1PXr0GLl25apLASgQVfRN/v1nYsCQjNVbYyCEG5pDCOfxqDiRDGgICFKAINghN1Iq70Lm&#10;bXF45K2qaNWwLqpX3gy2PAcQhwkgHfa9swRUADVrpECK/KgsPwXA4bzlfMm1V89ZsWxxzu4dO1sI&#10;IbQRTvwChDPjoU6dBvMzhj22DCgnz5UjkkikSZMmX/y5YMFDZSWlVaSUSkqJnTu2d376kXtm9+lz&#10;aVbjxk2yi4ryg0IIiomJq79o0cKuEydO6B0KBuOEEFopRd4YL1q3azOGiHR6erps0aIFMjMz0fOK&#10;y5/5ctSnXXJ37aonpVSGYYiy0rL4VcsXv3zz1QPvali37hpmoF2btvWCfn9Dn88H0+VC1arV8nZs&#10;25pSXkP7r9Dp6enyjRdfXN//qqueWDz/j3cDAb8tpRSWZfHWTRvvat+2/dk33jx4rMdlLFFKKdP0&#10;1Fmy+M9L58ya1dsKWaZTglQz2Kheo/q3n3/+yVeNGtURh8tudqIQIcNNnz79hV49e7Zcu2r1VVpr&#10;LcImXl1SXFxn9Yrl79828JpNTRs1WtmkeYstMXFx/nUrV9Zs2ax5EyFl69LiYkgpw0pAWMgbKalV&#10;Jk+ZNuVJIhJO1ZO/3NuZH4KISnv37v1dztJl9xKRDhfBC3eKbdsipXLlwvrNW0/kKVPgVB482d3y&#10;ryGSLvn5N9746Y7rrtseCHD1SMhmcXFh6wvPO2fWtddeNzIlMX5hYSCAKpUqVZ8ze3b6gt9+7R30&#10;B6ThMuEURvp/tToetTAXpDh8eDiVcTjDx/EpiAIalorBqkAsYknBIoYHDMWA2xXA2rIkvLPiQjzX&#10;aQXWFVYGSRs2EwQYwXDVRhhGEL/vboz80kqonFQEZQOCBAgCQlhCB1xKmDsbSd8HY8rWvzWAiH7f&#10;smX5TYNvuk+vXb368nB5oBMkyzmcdyE2Bhj1bQk6nt4A53VeBy4NQLMbklSFIOpIYSIBQzLsMhOd&#10;z9mM3osS8OhbdTDquRKwXYCwuxOOmd6GiBT2gwbIQJg5HbYIQBP0YXZMJxEVyWwnuwFc/jmWsBiq&#10;cB7KCQlHuk/F+x35FmFzqdHvggsKu3XpOqHIW9giFAoxOWxxrTVcbjfFxsd+oZWi/v37HyxlLaen&#10;p8unnnpq56BBgx6Z/+u8j/w+nzQMQzEzgv5Ag1XLlz28ctnSh/c/i6HCZTRtWynpdrlEtZq1Pvz4&#10;44+/RjhdpgLCJLf777xz3S233DLwzz8WfJWfl1ediFgahh0KhSgYDNaWhlGbCCgqKEBY4JoyJaXy&#10;V25TjhGCvmHm8gIgByIra7wGSHz15ZfvpZ2b1njbls1Dg4EgpCFtpRSK8vM6/Dzzxw5OfyGSGEYp&#10;xVJKpZQSRDBq1an72+MvvHAnEWnHjLq/r/7A8TxB8y7CoGfmW3v36rV39apVd2lbgwQpKaUOhUIc&#10;DAbrGYZRb/WKFeXJdiKpfA0nIY9t2+RyuYxqtWrNGD7ykxuIyHIY/odsZ0Q4x8fHj42JjR1SVlpq&#10;SCnLiwpJKWUoFPzlrVefX50c5xJPP/30kUzsx9M/f+cc4PDnHNO1nb4S53bosKXHhT2+XFe66j7N&#10;bBORZGZdVlrc/Ldffn65wvGRkDfUqVdvjWUptWvH9maGYejIsB7l8/xX46ilsdJsghwjG0mE2eHH&#10;3kfMApAWdhU3ha3iYJOCZMBiQEPADnNAURT0Am4L7VM3g5ULCkAAgAmGi8Le51hpOZkI95HGwm0y&#10;QYDUIVMLsam+Kzh8XGjj82fXqdMqf+qM6dc2bdHyHYQjbRT9hUpxfGBmCCFgB8tw2zAbb41uhQBS&#10;IM0gmK3yFYkiYWdA+JswoYsYD16/EYEQY8S4epBxBpTax+qHw/QHG05jNVhLBIMKxSUh+ANWBfn2&#10;j81b4XBFDSe+mphPmvkvfC8ik8LbG/Ooz2QYAIgQPpfDpISDQmvt8F8pfDwRHYzBfTB07dpVa6XQ&#10;u89lWZq5CIB02Gpaay1iYmO3XX31jT8SER8q0U1WVpbSWouRI0eOPOucs+9MSEws1lqX+2Yty7KV&#10;UnZFqHCjYdu2ERsbo+o3bPLyzJk/3qbD8Y5c8doZGRniww8//LXn5f0vrlG79kyP10vKto1wRJYE&#10;aw0nFAyxcbFUo3atkfN+/23g2rVry4QwDhtn7pA32LIsyv45+74Wp7d9OD4hvsi2bYMAweF67rZt&#10;27bl/Ku1VkIIUkpJj9dLNWvX/vzL8ZP7XNi58w5mPlRCFMOZdyaFV/ETYl0MDzWDiEqm/fDD3W3P&#10;PHNQSmrljUQkw4pG2L+vlArZyg4ppUJKqRAAyyFoCa21SEhM9Ddt2eq57F9+vqRdkyZ7EJ67h30p&#10;nZS2NGbMmGWxsbE/O7yD8NaSWUgpuX2HM78jIpWTk0OHy9rHzERCEIEkgQxnzh9218L7eN8mhf9r&#10;HEX42L73HyQPlT877P4PXzPyDh9NaBozc0ZGhhg3ftyz9Ro2+p6IwuGu4Ym2b/4rpWzbglIaVavX&#10;XPzgk0/2TUiIX0NEREJIZ73413NS/BM4ysWXIGWtbUBIhMWoBQ2xf4Hjo0RYGdDwBWMRsg2ANBQB&#10;ksJizgTgFYyzk3OhhcDARj+gkmSACXHEMEjDFjbsYCx6116O5PhcaIXIWlLxLiAioSy3NsSm+qLs&#10;oy94wytnEZFv8tTJ9zRr1vR1gKUOZ1/42xIwsu2TUkKFCvH8f3Jx41ONsDm3IcjlAbicj7TfeWHG&#10;voA0ipAxOBejvo/B6tW1YcaEwNpywvPkvm6msJ88KV7htBapGHhFU7RvXROBUGSt/WfIHkKIUqVU&#10;MYh2MfNuxbqIGIGTdDu/0qoUhJ2aVT4R7QkWBo4q9lcIFDFzERPv1ND5glCEQ3SSWwilWecp6D1M&#10;vNPWqkwQ+Y7mRhHBM3TonYuTK1deSSgXEOxyudgTEzN30KArNx9FSJEmIh41atS7PXtf3KVZq1bv&#10;e2Jicg3DIK/Xa7g9HsMT+Xi9hmkY5PHG7G7crNno1u3anT/jx2kPU3nqwX2TjZkpJyeHBg8ebD77&#10;1KOLfpn7S6/GzZpe3KxFy/caN28+F0Q7GdhTs3adFU1btBhxWqtWF86dN+9GIgqZpmmGS25XJGYe&#10;sqIdW5ZF33wz/uWOnTud16hp01Fur3eP6XIJj8dreLze8va73W4ppCiq26DBlM5pXXr9vmDBtTVq&#10;JOzJyMg4qAD0lZWREKLI1rqIiXZprfIAFB3F8BwVnPEiZduU9eWXn914553nNWt12kOp1aovF0Io&#10;b0yMNAzDZUjDZRiGS0rpcrs9pmma5I2LzW3SovnHndPO7/b95IlPEFEIYcvCETk6jmVHEpG/doP6&#10;U9xeb/muHADFxsfv7j+g/3fAPnfMYWApZRcx9G4m3qVYlbgM4/Cp+JgtzcrPRDs19F5m3i2EPMLu&#10;Xwa0touYeTcT72Lm0oOto0QUZM1FzHoXM+8B0W7APqo+yczM5KSkpIIRX42/5vR27Z+OjYvbYUpJ&#10;Hs++OeRyuaQnJra4WatWI7tf1L3PFX36rGIwlFZFzHqXZlVIRKWReKIj3fe/GUfWaocxM4YJVDVv&#10;Q+7YsdK15lwdIi1IiX1ZOI8eghisXKiXsgJtE3MxY081pLj9UCQQBOAFw4ZAiCWEqVEjNg9eaaNY&#10;A0HbBVuZgHbh2jo5uO+sd6FRAlvHwyB9UGa3ECTskKENc3N9BN4ZF9r65lVE9BszP3Bxz4t59coV&#10;9yMsZY9feyMndzxrMAhCmkiM05gzbxPSN9fCRxkWTm++CbbfPCAFcjj5mSCG5XOhRcvNGNgzFpkj&#10;quLzF4vBKHT85ASQDZANSQztd2PghSswsLuGK8ZAqa8abn2mBrLnboU3xjhYmc8TCbZtGyUl1R4v&#10;CwaGVbcE7waQ4tdUWlpoASeOaZvtlL0MKTXY7/ffUc/lUtu0JsWav/rq8wCwT4ge2EYAEEKoLl26&#10;DPKFgoahldZaU9Xw3/drX+QaOWvXLonx+eruDp/LoVBI1q5XL+D4347qmZjZOKNDBy+FmeUAILRW&#10;1Ob0Np/N+23esWha8qWXXlpiGMbtDzzwwGMpKSmtV65cfZovEPAKKZVWSsbExpa2at5yycaivGXv&#10;P/98sWVZAMpTGf+FOe08g3K+hwBMMU1zSigUEh06dPBs27aN3p/7s9XW5Qo51zKZWfXqflHqmrVr&#10;ItchBusYl2c7cMh0uoxwNbs/DdO84Zmnn65kWdbZmzZtbez3B1xkCK2Vkg3r192YkJAw94knn9wx&#10;O3s24DDh6a/V2RwmveC0Ll1u9oeCRtC2yu+7YcuWv1Xl7CD9hPT0dHn7DTdsIhKvLFu29M2srAlt&#10;iooK2v0wfUqLslJfjGEIrTXQolWrrS2bt8ipXj119tD77subPn06EBmD44gDz9+7t3LE30tE0Eqh&#10;cpUqUy7p02cPIma6g0MDQFlZ2U/FPl+tSCy3bduiWYsWfueY/ebwwoULLQDwxMe/q3bv/rjY5VJa&#10;a0qoVAk1a6Ye6v1yvqv3XT7fyDwhWAjBCQkhuXp1XqRwj4r49G079KZwGe+VlQQZABJYY8dZZwWA&#10;o1onGAA1TE4uEkJkvPfeuNe3bVvZZevWzY1Dti20rUXlyikFp5/eMvv2O+5YM2XKZGQwi9lduw7w&#10;h0JG0LZZa01xcbFKqf9V8v8+HNXiEkmVzKu+qAx+5mvQ2i7KcmtxnKxKzRLSLMXSbZ1w5cwnsKq4&#10;EgAV3nQiBBCQVnkzhracg0U7G+Kt9WciAI1LUreiT8PfUStpKdKqrQcQBGsPyLsXUIC2vRWqNEai&#10;EzSYCKyhpWkJzXU2Bs0br4lp/OSvzCx79uz50rpVq+7XmhWdQFKcEIRAIISk5Gr49Pm9aNN8G5Tf&#10;fWA9AwAAwwKxCS38UFwFVzzYFFddWIqrLl0OVWyAZCS0WJW7fInCxGDbNmDEafyxuDauGOqCS/hx&#10;8FxdFbqfWcTExKxbtjLndCLyH8mnF8UhERE+7ITH8IsvvtZh1Ifvz7Fsy01EyrYtWa16jZXvf/jB&#10;GW3atCnD4Rfk/eBc82iz5JFTl3y/VStiCXjjjXeb7t69/ZxgMKgAwO12S6VCv7zyyisbnOvrA68F&#10;hBfcSy/p8+HSpUtvFiJSwIhDjerWbTo9O3vT4Z7nGNsvcYqlNHT67ljSDR90DA51bGTuOO+fYGZ5&#10;Rrt22fl5+R2FELZt2zIuPl6ffnqbS8Z8OWaq05+nVB/9E3D6J7KgHwqUkZFx0nLV/zfgqAVX5I3l&#10;jS9X0/5PvxS0rkuY/eERDFXBwnJw+R5OhuIIJNIIKQ9c7mIUFjXBx2vORZ7lRStvEX7e1Q6TtjfH&#10;TtsAtAm3tOHXhGtrbMLoi+8FvMWAbeLtBbdi5qazEGtYOKfaYlzVdAqS4zdDK7NC9TGHL0NhFjiz&#10;pYVLCa3rbhbxdw+g2vf8xszUu1evl1fl5DzADO1MmuMT6I6ZmwBYlkLd2il4P0OjeaNlUD4Pwsoy&#10;VThYgSEQSRWjNMGIDeCPxY3x8FtVMP7ldUhOyAVsASITzKrcNcVM4cQ0bINMP3bk1sBl99XBnt1b&#10;YRiuw1XDOpHC/MB+OpkKwfHe62Bjebhzj+c+4SLlRKpbWreXt23Z8qBtWzZAZJiGbNK02RPTZkx7&#10;7rLLLjvexZgitdFzc3MpNTWVI/+2aNEiUs/6cAJVPfToo1dMn/R9VllZGaQI102plFr5nYULF95p&#10;WZY5ePBgrF69msPXbkHZ2ZkEwJo1f361u2+48c+ysrLqQgjbtiyjZp06K5997tkzu3XrVoqjU04O&#10;2f5jEPb7Xe+A7ydbEd2v/aWlpRQXF8eRf//GcwAoJ9HY9913X+cfp0+fWVJcYjohbiKxUqU/Fi76&#10;sxsR+SN+/aNp7wHfj0oZPInnnKjxKh8HAIjMofHjx+sD1q9jfef/J3CUO3Omxx57rPOrr77ys2XZ&#10;4DVvVtHqoyyBdWnKgiawAAmQI5zCQntf3zEUiCkSwh8OIXMFYZemoiAYgyqxxUBifvgUXzIum/Qa&#10;Ju6ohxiXH5oFgtpAS28Jpvd8HEEZwDPz78HH686AYfhhg4FgLC6qvRkTegyFy70X0IQwX+XARyRo&#10;TVq6/AKotRHxQwZSrYfmMbPo1bPXi2tW5jwIQBEJcSTSyOFgGMDuvYRn7grhzjvyYO1SkEY4wQtF&#10;UtmWl59mVHRXaA3IeIH7X2qDpFgLT969CKpIOmlbD1w3GUozpMfGkpW10f/+WGirCCSMf0qY/7/G&#10;t9/OSrr00q5+t9sdNF0uXNyrV69li5eMCfj9CUJKrZWimNjY/Otvvy3twXvuWfkv7RwIAK/Pz0+8&#10;pGPHnEAgWJWIWGstPF5PsGPHTjd98eWYsaHg/m5VIQQ27NpV/dpLL/1g+7btFwshWGutpJRm3YYN&#10;Hvnpp59ecsh5/+92iicCI0ZMjBk8+BLD4/UUEwnc/9hjtWdNnjpy5/Zt5wshNAggkGjT4YyhX301&#10;fvj/1115FEePoyIRAeBmjRsvOPPMM98f8+WXH9m2DV7/XFUEPv8Sxpo0HZKaAKFhQDis8v2FTkTI&#10;22C4IAQwfd1FeH3pFdhWVBmmaePKRj+if4NFCFkxuOWXGzG/JBEuYQFaQgmG1AJnJBRhZ1ki1gRN&#10;xLsCsAHEgBAgC75AEsac+wkGtPkUdtADSbbThr/SAhhKCyMotK6zRcXcOcBVPyzQe/bs+cLaVasf&#10;Yq3CYUVHsFcfCoYEcvMZD9xo4rG7dyKYp2CaEqBguD3lgjyS22BfLQfNBGFa2JFbHTc/2whvPbAa&#10;jettgwrGQvxF3mporSDjBJ548yx8PHYz4uMI+vDiIirM/ybS0tKM7OxsO+3cbq8JwpllZcXr3R5P&#10;1YL8ggt8ZWWGk4lNE0FUq1lz1C9z596AfQP9b0AA0D169Hp+7cqcRxmwBZFQti3cXq9VKbnS2Gq1&#10;6vzeuEmj3dWqVClcunRlndUrlzZTlt1vz549DYQQAMFmzUZScvKKIY892u2m/v0jJVSj8+YYUD53&#10;0tJ6S9CzZWW+FaZpmP5AoEtBXl5VJ0mM1kpRUqXkHbc/8djpt/TvXxAxyf/b7Y/i1MXRCCsBQNer&#10;VXuRx+1u07lb16tHjRo11rZt8LpXUhH69EuI1V21JZQABEMe5Jphk7JiAWn6MH3lIFw+61b4KQAy&#10;bLAWcCkvUtw+KKFQYgsohMPQBAR8ANgOpzv1uPzwEqCY4EM4E7+LGEEl0DquDNmXDoHHuwtaSSeN&#10;34G8tnBbNFtamhBa19ym3Wm3mo0+mxIXH4su56a9tH7N2oesUOi4Te4UrviE1Go18MWLe9Go0RZw&#10;KUFpCcCEoHCQHZGNgykbWhNkkg/vjDoLG7YTXnt0CVSxhhD7Ew61FhAeH9Ztqocr7otFSXERpBRH&#10;irWLCvO/iciCXLdGrdGGaVwLoDxu2kkcomzbNuMTE/Kvvuaa9o8++ujmDGRQJv4df14FK5P7gvMu&#10;+Gzj+nVXMABBZFM4oYlweTwRF44CQ1pWCJZlQQhhaa0lEYmExMSdbdp37D1q1Ad/4t9VTv5rEZk7&#10;dWrWvMKQRhaYAUFgHU6BS4BWSsHlcsv2Z51187hxYz6OWkCiOBocNYFNSmnZto2fZ83++Prrrx9o&#10;GBLU6MHcEuOq/lo3niXcltSQjkDY37TNCJO1CDYIJj5afQ78ZKOKK4Q4ADFSQbtLUagZuUE3qpsh&#10;VBESrDxQsJGgDbxw2nQ81WIuWLtRwgQLBAmGAUaICTGGjYWFyXhm/h0g4QWXWwcO7q4hcgllGVrQ&#10;lloi8MO4wKq+l5aWlGHy5MmPNmvZ6m6XyyU4HA95zAsWM8NwGdixYyduzkjC5NmnIajjYcS5YMT6&#10;QCQRDiM9WPcThLDApQau7bUBm3fFI2dFZUiv2m/HHc6iFwJJL97/ujJ27ymGaQr8O7lj/p9CQDsC&#10;0UdCWFJKZSsltFJmbFxscecuXQY9/vjjm5gZ/5YgB8IMbSd6PvBl1o83tWjV8s3Y2JhSKaVh27aw&#10;lYLf51O+sjL2lZVJn69MWSFLa60hiEyX2y1q1K79U9p5F3UbNeqDPzOOMuQqisODiJSQ0k8gS0qp&#10;WGnYti1dbpds0KTBc1988dmnTr6AaF9HcUQcPRudWJAQsCzLO2fWrNEDBlz1qMvlQkKTx/cI1w0D&#10;oNtMFIYWREpzuUjRgCPINUtIqVBQ2AILS2uApIUyFtBO6JWbBRQLpLqCmHTBm5jR+2mcnbwRvmAi&#10;+tVYjYfSXkBm1xcxpOFCsO2ClxQAggmCQYyAMuAVgOkOALaEpLBfen8roONzdnzXglgoK4YFF8S7&#10;1e+f8urLLiMiPWXyd283adH8drfXw06Cg2MWkawBj1ti0+Y83PZ4KS6/rzHeHNkQc36vB4WqkDFB&#10;x699YLlkBuCCsiQSUvNxedddGD2tQYVQc+d4VhAejQWLamHsJB9cUh3JvB7FCUb1WrXKXB6PobWO&#10;EQRTay2TkhLLatSp812Xbt37vPf++5O11kdMGvIPgQFQ5cpUPGXatHsHXHdd99RqVV+rVavWb9Vq&#10;1NhrGIaUUpKUEkQkYxPiQ/UaNlwaEx/3cfcevS77Y8Ef57/55iur/5tLb55KqN+oUSA+MVFqZq+T&#10;SEW6vW6qWafO740aNb3pp59mP0FEtsN4OxXmTxSnOI7azN6wXr0FBGrPgNJKCZfbRR3OOitj/Pgv&#10;n7YsG2uY3fXXpH1k4PdrELK1gkkC4TLGzAq2joXpLcGUFZchPfsekFEGQwtH3BMkaZSFvHiw6Ty8&#10;2P1RQMVgwPevYvyWlmgWX4gx572JNo1mYt2mTjj9u5fg1wEkmhYYhGLLjXoeP947+3P0aJ4FbWtA&#10;eyDIchKAHe7xGQTSIEtoVC4W5pk3UNMJ35imwMU9e9+2etWq94L+AAspmUHiWIO4IyS3YFDDFyQk&#10;JVZC/ZqMmwfEo/95ywB18FoSzAokFPxWKu5+pSGeHrwVNapug7bM8PFkgwRh9dammPNnJUyZ48ei&#10;ZXvgMjWOwN2Lmtn/PggAv/LKK6lff/11rR2bN8MVG8vB0lLZ+aKLSr/Lylrl8/mAU9AUfWCYDzPH&#10;PPvqq1U/HTEiiUMhgmkiVFYmTmvXrmzy5Mm7DcPIrxCje8o9z38hCACPHj06Nisrq+GSBQsMV6yL&#10;Q2UhUa12bXv+/PnriCgSwghEBXkUR4mjF+Z16y4gEu0jFYW01nC5XNTmzDMyv/3662GhUAjMHKvX&#10;dHlP4I9rVVAxQYKIKZyNHZDCwOAfn8OHOWfDE1MAQ2qYTPADEGTD509E1rmf44oz38e3C27E1XNv&#10;AJmlCNpuNHIHMOz06bjqtJH4bm0PvLlkABaXJKBEC3RL2YP30l5Dw2q/wwrGQ5Jy/NHhkLSjAbPN&#10;gmzSVLNIizNvNFt8/Y3LlLioxyWD161ZOSIYCHBYMzk+UhwRwZBAMBiEdFXCu0960P3sFVBBcpjq&#10;FaHBUNDahBEXwiffnA1lBXDLgCWwiwFphCMBCTo8OjGMvN31MeChJKxauwNej+twudqjwvwfwKm+&#10;g3XaJ+Ak5jkMZHp6+v9yyc1TDlHmehTHg2NK+lIh/S5JKREKhXjx739k9Lus3zBHIJSJJnMGa3T8&#10;TLoMYlLhqqPsaA0qgEfajMZzHSahujuI0kAsCpQBWxnw+ZPQM3UHejbNwteLB+CmedeBpA9SC3il&#10;hW2WxNW/DMSbi29C39bjMbXPbVicfj1W9b8Jk3vfhYZVFsIKeGFQEAKhCvrs0RH2iUzSbGjSuxJJ&#10;zx/Ja/pcEbIUpk2b+EHT5s1vdbncrJU+bpMXcziMLGC5cM/1Keh+3grYQXJyyx8IDWIznAAnZKBX&#10;h1XYmlcHvsJYGAaBNcDh0tPQyoBdpJCSGECd6gKhEB0+hXYUJwzMTE6N7vJP2J98yLzipwyc9tnM&#10;TI4P/C/P4RDnVFSwnBT8Ze4AkMxM0f6O4nhwvDtzAYSJNUprmKZB7c446+lvvvkqIxQKgXdyrC7q&#10;9q6geYMQUlqDRJh3LkDSB0jCnrxW+HD1xfhty2kgInSp+ydubjUeMTKEHt+9hZ/yKsNlhuBiARsM&#10;r9AoVQbOji/Aj5fdAtNdhvD2VAFKQmkPBDkZ3yAgEDGxH42+wghvUCS0tllKTZqrlgjXWddT0wnf&#10;mIbAxb37DF6ds3JE0O8HOQkdjrWzpQBKfIQRT1dFz25/gv0MSRIgWaGYVyQOnUBkQSkbRrwLb4xq&#10;jXNb70aH1rmw/QRBKnwkGyAZRH5xTVzxYHVs2LAVHpcLOhpnHkUUUUTx/wbHXXGIiKBZkxSCrVAI&#10;i/74/anLL78cY8eOHUZEZcx8m17dBcK1YBBCcCrYEWkVC7ZsVEnKwWMdc6DaxoOIIFwlANkoKWwM&#10;pSRMoSBA0MSQDJSxhAlgid8NH0skMEEpF8ghs0kBhyEe5s/zMRXWIoBFuFaWcBNYaUH58VrN+5RX&#10;XSap2bdZkydP/KDXJZeqNctXjAj4/UJKqY+2olaFXgNDI2ezB5d4KFwqDhrQGpoFFCOcckeQ4yYw&#10;QeQGlA9d2xdj9dZm6NBqMwR7QGSEn5eDELEx+Oa7ali9ZhfiY81/qxxqFFFEEUUU/xKOu2QlM0OQ&#10;ADOTlAaHQiFe9MeCp6666qpM02WCiAKi6ZzbbDprlHCRQDiPBgM2SEgo2wvb8kAaAQjphxXyQFse&#10;eF1lEGYQmgluYkfAAW5m+EBoYDLcRCCWEBQWfuS0Z5+1KpJi/ejszeEKVwbCqVgZDCHAhha6IA5q&#10;7sfWyj5XWJbG5InfftygcaPbY2JjtVJK8DGSgTQz3Cbjuxn5mDGrBQpKvfAF42EjCcKMhRnvhYwJ&#10;ARyOsgcAITQQdOP0BjtRUFwI2G4QaWgNCGlBemMwbmILvPGpHzFufbKLrAAIm5cjn3/r3EN9jvWa&#10;x3P/k3mPo8Q/8rxHixPQlqMZ11PiWU8QTuj4VXCV7Pdxfvtf6rcoDoO/VX86kjI0LNAlQqEQ/vxj&#10;wZP9Lr3sWbfbzUTkNxrPusPmDp8K0xDhYqPEBECQgiSAWYBZwBAMzQJG7A5c13AulB0HSxMgnOrk&#10;xHBZXtzd/Ad43KVQWp7gWcoHfGOhtMHMe+LJ/mOkvTr9KtuWmDx58oftz+54SWKlpHylbEGC+Gjf&#10;F82AKQV27irGzY+WoMcdDXDlo81wwzPNcO+rzfHMW3Xxyx/1AZP3S/zCEJDSjyb1k7FpTyOQoQGh&#10;UOhPxONvn4YHX8pH0FcAkhLHU2P+WOHELXOkSMSxnbrv3L9z30N9AIi0tDTDWchOKI633ScBx92H&#10;JwMnoC1HM64EwHD8zP/tOGHjl56eLp1yoWEfY4VPhLfxP9JnURwBf8tnDsAppxZJxEKslA3TdFG9&#10;hg0/ev2N14e0atUqtIbZ3XB11xGCfrtOW7Zm7SIpQAeTAxoKzG6MXnIDMpf0wpaQCymmDyVWIl5r&#10;/S3uPPsNaO0G8YEpY0802HkuZoYi6UlWStV92Gi++DXAwjXXXNNj+dJlnxfm56c4Wb+OTnhEyqWC&#10;YdkaWjFsFdYHCooNvPhQPdxz7e9QZfvIccwE4Qpg/db6yCuOwZktlwIiEc980AYvv7cZNVM1FAyA&#10;GeAjivO/5TP/9ddfvWeffXZ5STqnlOZRPTkAZma38909bNgwX2Zm5pHY1OVwzj3cwGu32x0KhfZr&#10;0gkJp+Jw0gI3wokTQv+mIGVmA4AL4ecKHaRk6D/ZFnLaIgEEKVzO71ivUfF5DnqI1+sNBgKBir9F&#10;5sEpodAcC5jZhbDpzSaiw9caPzTKQ9eYme699966a3NyqtaqXz9VKWXNmTNnZ9pFFxV//tFHG51+&#10;+28IK6xYgOK/blz/bfxtYX4QMDPDMAyqU6/+pz/M/OEWIrKY2atXd3pH0MIbdEgwmMJy7S/NCUFD&#10;QrqCWL3jTDw073ZM2toSL7T9Cg93eRnKckGAjtCEwz3u0c8RhgJBQGliISwIt4cUt3/AaDr3NcDC&#10;DTfccMHihX+OK8zPS5GGeVS7VGfzCGYNIgEQQ5KAUjYqVa6KCa9tR41qeVChsBsh0m4SIRSXJSFk&#10;xSIlcRtIGpi/vBFuG6ZRVFzmpHE9qmc7LmEeCbV68bXXTsv+ceaIkqIijo2NKz6/d687H7rnnvWH&#10;C8WK/O2uoQ92W7l00TOBQIAaNGyw/rXXPh1SpQqVHMX9BQDdrWu39whoo5ktCrtEys9hAgkmu6S0&#10;eDOYNva78qqfH3rovtmR3TqOcyGLtP3ZF1/s+dP0GU/FxMTsveeRh4d0P/fcLf9C+JkAoB9+4OHr&#10;58+fd2tSSnLROd26DTlS/58MRO63Y8eOKnfcfse7RQUFtTt26fr6C89mjsfR97cAoO+//6EbFi38&#10;fTAjXFCBKkzkcM1DoQMh/+bigoJdXbr3+OOdt96YTESRGt3HldTp30Aklet5Xc97SBD1E0LsGvPl&#10;2GsrV65cfCwKdeRYt9uNfv36X71965Yry0pLOu3dk5tCQgKswcxIqVIlPzY+fmrrdu1Gvz18+Az8&#10;F/SVkBKs9dGuZVFUwHET4A6GCCmOBMGyLbVl08brLrigO69Zs+Y2IvJnMN88bN2FW4U56yltk2bt&#10;ApF2yqmFy6OCCAIKdtCLptXnY/xF2zF5/UXo02QCtBIgliCyndCsYxnwSIVCiX1zOpynfZ+Sv38K&#10;ZM0SYBOMEIFJq5DF0rXkVXvF2dJoOe/lkSNH/jjgmmuuWrV02dii/LwUIY3DKjrhkLGIJcP5lwFF&#10;DKU1AgHLeSIbWpkQBsCww63VEvExxSAUgdmA5QfOOnMrGtWugp8XAglxXH7dkwGnzKZ4+L77ciZ+&#10;9dXWnVu39WcAZWVlzzPzVV27dj3oTslZ9MHM3nM6nv3y9i1bOri9HlSuUvmD1FRR4pgJj7SbIwBY&#10;t2Z1O1MaZ2qtofngAf9CSrjcboz6eETg22/G/zlkyD0vvfvu2xOZtSAifayLRKTc4p6du2utX7Om&#10;Y1xcnC/o98ce00VOMHbn7m6wft26jpWLU4OtzyiNrdjOfxpKudxbNm06N2/PnqqNmzWvezzX2L1z&#10;Z6ONa9d1ZCHClqUDUxkSQRDBME38NHUyWrf6cd2AAVcPHzv2i4+JKID/AiEFAKWlpQQAa1evbCqF&#10;PFMaZkmhZXkAFB/DZYiIcN99GZWXLf31P3/+Mf/KoD8AEJBUKdmShuEHIHxlZXF7du9Ozs/LH1iQ&#10;l5fe8+JLhk2fOvmFfv36HUuN+X8KBIAffvjhQVs2bTkzNiZ20cjRIz9WSv1XjOupghMqzJmdEp8M&#10;CBLCtm3eumHD9bfddgcx801EpDLhzeA1ZyphLszUFmnWHHakwgLBAByuiySGCsXB7d6Dy0//GGx5&#10;Ae0BiJ2Qs6Mb4/AO2AbDDUIIcNrHBBBJENtgkgA0wAzNjHD1NxuGDCJyKw6ZApoZoQIt3Utf4pVn&#10;amo+/9Vxn3/+ww033DBg8Z9/ji3Iy68sDclO4nQcWPHkYHIksgIbhok9uXl4/5vaeOYuC2ZsHhAU&#10;sLUMJ74hDUkaGl4QB2EmBbF8eWOs3SYQ48lH2FK5v9vjBIOd6+sx331398tPPHVGYUF+3by9e/rf&#10;dtttE7Kzs8fiICbwzMxMAqD69et3e97evR0M00S9evXHTp069dNjjal1u91l0Ky8sXHFrU47bQKD&#10;iwm0T3kicHFJSb2tGze0DgSCdXdt33HO7KIZ3/bo0XPY9OlTn/k7BSs8Hm8wPiFBxcXFFTlulX8N&#10;UsqgYRjKNM0S/MumU2aw6XKVGIZRWUp5tC6X/SBNI2iYplJac70GDb+rUbvm5lAw6CKI8B4UrG1L&#10;V1q9ann7YDDYoqS4uNGfv8//z/ldu57NzIOJ4OfIMvJfgMSkpACBtGGaRbY++iTMkex9zEwXdb/o&#10;jY3r1l1pWxZSUqssqlG91utVa9RcV7NmrZCSkpct/C3VClqD1q1dc1lRQaFXq7XPDxw0aPNno0aN&#10;weFdVf8KiAjLli7rt2r58j6JlSr97PZ4PvaVlQH/JYraqYATKswjcAQKCSHYtm29ddPG67qf3x2z&#10;Zs26rVu3bkFqsvhpXt1JCdevz+qgZmbBoIpp0MJjJ0hDswEOmU75z2MZ07BbNxK6pqHLzxYivNvV&#10;WkKQ4wZlEwwFaQYhRQjQXhQXt8Li3BowvWXoWP13sCbSygMO+Fl6lr4SyjlDuloseGnkyJE/Drrx&#10;xv7LFiwcn5+fV9k0Tc366MLWyiuca0ZcrMDobwuQX9AY111aDa0bFcAdvzesBSgbCAFal0AYcViy&#10;oj6GvuxCft4eeDxGeTiak6DvGPrpmMAZGRni6r59dw8aNOjx33/7bZS/rMxc+PuCZz4cM+anW66+&#10;Ohf7v3wCgHr11beajfzovSeCgYBOrFRp1/kXdn/oh59mwqnvfQx+DyattYyLiy0cN37cw4Zp7tmP&#10;swEARMj+44/UN559/vZli/58qLSkJGbLxg1PX3XNNbljPvtsxFNPPbWfOTpClBs2bFg5ISk9PV1u&#10;2LBBxMXF8fjx4xUR4eyzz/wxOTmlj+Hx+Ks0a7Y1ck5mZuZ+13Geh5mZunbtKiO7sbi4OO7atas+&#10;WlN4enq6zM3Npcj5DRo00FlZWU43MDGzdPz4h0VGRoaYPXu2qNiO1NRUPhYl6mDP4vxJA4DWWobb&#10;c3wTj5lJM0shBfbk731zztyffz5wUhAAy7LMAQMGDly1cvnjJYVFjTZt3Diw+wXdLdPMvoHIOuy9&#10;I2Ma+e7050H7oCJ58lDjxcw0bNgwOpZjFixYYBMRrrnu5velpGlCyOKmNWoUADiq8qaRNLy33nRr&#10;l00b1l9jW5auUbP2r2OzxvWpW7duwYHHu1yu6QMHDhz02y+//KestCx+6cKFT24sKJhSv1KlIhxC&#10;SB44X4DweM+ePVsdqo0H64uMjAzx/fffy6O4BqWnp4vx48fzJZf08TnFZ0rLSktF//79CUA0++BR&#10;4oT7zImo3IDNYXUZSiltmIaoW6/B6B9m/nDTMCKdCY/m1Wc9AfzxjA7ZmlmQIBCO2Xx+JGiHdGYg&#10;vCmTsENeCJIQnt1gRQC7wKwhzCAWbemOj3K6409/EkL+KliRXw1dq2/GtEtug5alIG2AIRjC1sLl&#10;kbBOf5hazn8ZsHDN9dd3X7Fo8ZiCvL2VDcM8rjh0QRrFZQqJSVVQv4aFxPhC1K5VC33OLUS7lnvh&#10;kRZKA8no/1BdLF22GokJHii1r78OYhD4S4f83aQxaWlpxuzZs5HWpcvI7Vu2XiOI0KBxo7dnzJx5&#10;9xVhM56KvODPv/CC7tzp3KzN69df4XK50K59h1vHZY37wDH3He1LKgGoRvXqzdKau6ZUqbLpnVEj&#10;u5x52mnb8Vf/LANgIQRuGDQo/de5v47y+Xye+MTEvHvvG9rm5ptv3oFDa/snahdwOJ/xkYhbR/I3&#10;ixtvvPGxn2b88EyVqlULel1+WZfMxx9ffpAUoJG5d9hrHe7vB+ZxP9j5a7ZurTHw0svm5OXm1r/w&#10;4kuGvv/+O8OP4hn2u/+gQddnzM2ePYwEIRQMdt+yY8dP2OfzOrCf+M6hQ1vPnTlrckF+XvWYmBjR&#10;ofNZfUd/MnriIdKgHrE/j7Kt/zoiz3ftwOtenPfrzw8ZhoFmzVpcMWHShG8aNWrkbtu2bTmZNDc3&#10;l7Kzs9kwTNWtW7fR61etviY2Pp47nHVG35EjR34f8d9XuPzREAqPpq8iJLbDzf+D/u2SS/p8kbNk&#10;ydWVUpInL16+vLdtWUe4VRQVccJ35uXhauGSi+F4dCFIWUpv3rRx0AUXXEA/Mt+cSRSipn88y2s7&#10;snDPfVYHJTOHT9t3tb+7tkYyxFXCy4tuxZrCahDCRl5pJQS1iYtq/oE7248ChA9CBrFkaxp6zngM&#10;u0NGuOoaheDxFGBJYTI2F9dG3ZTlsLUBSUFi7RE6GGThXfqSvepsMprNe+nzUaN+uOWW269YtHD+&#10;F3tzc2senUAvV32cbwKJcQIquAfLVhE03ODfczFxhhv16jVDq0ZuvH7/EtRL3Y6lwr1fKNpJNLHv&#10;h65du2oi0iPHjn3y7Zde7p6/d2/q5k2bbx1y991f/mf48LkZGRnCSf2rr7nmmn5//Db/CkCjRq1a&#10;338x7osPx3w5Rjh+u2OHw9hPSkpiADojI+MvOyPHTy8//fzzrC5dup6xZf36B0OBQJWvv/76dgBP&#10;ZqRlyMzsTHvx4sWxy1atampZlqxRpcr6Hj165Lvdbgwb9mzXsV981pG1vXPpihWfEZGeM2VOlZW7&#10;NjX2eLz+Lmd3WFm/fv1ARAmaOHFizO78/FaxLpcOBoPrbrjhhsKNu3dXu+P663uvXLYsWRgG6tSu&#10;V3bjkLt+GTSg35JDPVpksWZmevnl17t+9dW40/bs3Olxu936/It6bXrnnbemElGZZakjKeEC4UgD&#10;jB8/oeXHH3/QaU3OsiQAXK1WrUDfflcuffLRB7NDoVBEMT/YWEQUPP592bLaL2RmXrBkwYIq2rbR&#10;pGmLwgeefGzWhV27rrXDjs2/FQYoRHjuEgiGYTiZlA4uEHr06OH+zxtvLLn22usf/+O3X0f6A36s&#10;WLTsGmae0r9/fz7gHRAIK6/m/fc/1HPqpIlN/EE/JSQk6It691758gsvzKBwdqbIcURE/NZbI5rF&#10;x8ckeRNi/FdefvnKAyI2CABPnz69/qZt21LjE1JCnc9qt6pOnTr+CvcmAPzjvHlVN+esrefz+cTe&#10;vTuXZWZmlgLAqFGjGipF1YVbll4/cODSY41GKCkridNKUUxCQqDxaS22pBUXGF27dlWZmZn7KTLO&#10;fKJ27dp+t2XDhmuDAT/N+vHHmgdeL0JmNAwDr7zxn7O/+zqr7ZZN6+OklNqyLHl+9x6bbr//sTkd&#10;WtTbWfG8SH99/PHHDYjMaswou+mmQUuIiF97670O4z/75Nw9u3ZJm9k4t3Pa1s/GfPY9ERUBKOev&#10;jP/hh8TSXXlN4uMT7A/ffztFaQ0pjZQ58+a1W7F8uUG28N1886Dl/9Ta9t+MEy7MI52+L5FL+Gch&#10;BdmWpbds3Hhtt27n45dffhnSqXPnUmo87zle3VkLY97zULbWWjrmpIrktOMDc9ikXuCrhNGrzsGK&#10;oljA1JCkoIgxeXt/7PKl4plznwMJjdcWX4ndIYlYTzGgJVwgKBB2BT2YuvEC3FZlGcAGQAwiRcxg&#10;BEqVdC1+0V7VkYxmv7344YfvZT/70rOXTvpq4ue7d+5oKo9Iiotwsp2ErhxOlEPCRGwMI8INU8qH&#10;nBVFWLk6Fo9cZ+K8zpUweU4hwEFElIGTSYCriMzMTJ2WlmbccNVVm6666qpHFy1Y+GHA7zcW/vrb&#10;a8zczVn89IIFCyrfesvg5wM+n45PTCzo2uPCR4gIjgA+aW9mZmamTk9Pp6ysLOrdu9f4UR9/cktx&#10;UVHi7h07zmJmGbFCrFixotl/3nhjWihkxVx+1YBLPv3mmyWj//POJ5+N+vhC27I8Hq93HYDPAWDa&#10;LzN6Tv7uu/fj4uNzq9d4vjuAtcOGDZMA7Dlz5rSdPmXqD/EJCaF7H3686wUXXNC8X/eLXvGVldaU&#10;QgIM7N69E689m1nUp0+f16+55rvnVqwYxhGTPFC+oKohQ+5t1+mcTq8VFRScrWzbLYWEshWyZ/6A&#10;1q1arXroscfu8xWXBg+l5EYW5q+//rrW8DeGv/TMsMd72LadHNGRC/bm4bOP3g+c0aHD3K7duz/7&#10;/NNPz3YUzooCJRJGGNe3b79Hb7pywPVa6xrEgBQSW7duxr233lbUpdO5o5vXrfsWax34O/NOa2et&#10;OIpLTJs2LQhAjB498svTWrZ6NODzNTVNV6f33x9VKysra1MFVr+UUqorr7z68nat2z4ZCoXa2FYI&#10;AoSgL4DJ33yr587O/vXu+++/9+3XX1/41FNPRcy6Kjv7xzvWrVp5S0xcXOmCBQsuBTC34q6fmal1&#10;q1YjmXGm6XLrD5ISLgaQfcUVV5QfIw0DI159/cXlS5dc2aBh4xVfjPviIoc/wm+88so9JOQtQsod&#10;3S+55EwAecdiHTMME1JKLi4ucv8ya9ZZ8+bNW5CdnQ04yWLS09N5/PjxOkIsTU1NnXLRxb3OJTIN&#10;IrV6+PDhcEze5fPlsYyMNj9OmfrGh/8Z3hHMHmKGthUMEpj/6y+YP+/inQMHDnzp5s8/f2f2sGE6&#10;MzNTd+jQwQBgvfn660MNadwcskILx48f3/3DER+/+eFbr1+nlXIBBJeU+HPhApzV4czlN944+O6R&#10;Iz+cdcstt5gffPCBNf/H2e1/nT1zUnFhISzLMoWUyM/LO3PwtYPmSCKpwb8B6HaQORrFATjhiTUq&#10;JJL5y+9SSqFspbdv2XTtQw8+NGnSxIkpgB/U9NcXINo9AZMFKIRwpjiF4+Qq7bsnJCAASwnESYUY&#10;rx+JLj+8hoUkqRAfk4+Xcrri123noLCwBX7c2xhuww+hDUgWUEwIQYCEjdEbOkCFUiHFvpzvRJK0&#10;9godCmopl77Aq9o9AnjwxMNPLLjx5tvSq9WosdpWShAdzpS57/+03+8MrQGlwh+AEBvjgiCBhWsa&#10;4KIOO5CYYEIpZ1dDkWRP/4z2mp2drQDIMWPGfFGzdq3vBAmRl7f3rPR+6fcCUEJIzsx85v6iwsIm&#10;nhivqNewwfNPPfLIivT09H8khCqyqA4dOnRpMBDYBCJyuT2txn07tR6cieXzWbK0qDihqLAwJj42&#10;qf5Hr70xasOaNX2sUMgDQJmmsSVyvYAVNEqKi7wlJcXxSqn93hu/32+WFhd7CwsK40d9+P5bG9es&#10;HVNSWlw9uUrqotPatB1Tq27dX23L8hfm5yWuXbU6c/Lkm255+umnKyp5IjMzUw8efHfnn2f/OGPn&#10;tm1d/T6f2+XxbG7W6vQJzVq1+kYaxpaysrJmk77+5rvf5/16sw6H7+znM8/IyBBPP52pX3vrrdYv&#10;Pf/CzO2bN19dVlqabNtWXqNmzWa0attuvJRifVlpmWfH1m3nT/rq60l33nPPFSRIR/zEkfBKZvZ2&#10;6XTumFXLlzxWWlJSIxQKFtep3+CXlq3bjkmpXGVhKBSK2bZt613ndTvv60AgmEKCys/9B8BCiECD&#10;Rk0WCyGRv3dvjbfeerkqUM7qF0II1aNHr4f//GP+V8VFhW18vtLSmnXqzm7TrsO4hKTE5cFAQGzf&#10;urXz3J9mzXjw0UfPzMzM1JUqVRIAULNmrVnFxSWuPbt3V/75p586EBGysrIiWdZ4+fLlDbTWrYqL&#10;irwFe/fEplZOPUtIiaysrHIz20c//ODJWb6sWzAQ8G7dsnFu5cqV8xs1auQCgOKiIldJYaGntLg4&#10;3ldWdtRrsHN9pKQmzSEisi2bSwqLn+7ff8BdzBxrGIYGYGdlZUV80zI9PV3ef//9/rfeeuuXN998&#10;bfbw4cN3AmEffUSQX3XVoDOnT5r0fe6unV0Dfr/HdLs3NGvR6rvTWrf5MiW16jKfzxcsKSyqvmjB&#10;wuGfDR58xQFzF0WFxZ6iokJPMBCo9NEHH723edO6WwCU1K7f4IfT27Ybn5SSsioQ8GNv7u5Wi/9c&#10;kJX54ouNP/jgAwUAKhgUvjKfu6yszKuUMsL8IS38Pp/H5/O5fWVlJ4XX9b+IEy7MjwQSQiil7dyd&#10;O9OeefqZb3/44QdHoP/5HKjzo8I0IYTFzJoJJv62cCLGzkA8VpfFQxNDawEfCH4GCBKKLCzKOx0x&#10;MXmo7iqE0iYM554BAAYYAhoFtgchyx0221cUwMTE2iAd8GvInBfUyuYvLGd23Xrrjcuuve66/jVq&#10;VF9p2/aJSVwCRjCk8dviPFSqk48eXRJQ5mcICgv/CjSwfwIMgIko1P/KK4cmJVfaEQwEdM6ypY9m&#10;vPBCvceGZZy2ecP6O61gEMmVq8yaNGnSfwAcv3n9+EBEFKpeq9YWYoZW2rt5zcqYyB+llEyGYUkp&#10;+dusce9u37q5d1JKyqrmp53+xG333tPj2uuvvwGRcVOshZQshfxLkhstBBsuFweDAazJWX5u5arV&#10;lvS98souo0aPOnvK9KkDZ2fP7nLehT2uj42P3xvw+3nJn3/cWYFZTwB4Y0FB0pI/f/u4uLAwxe31&#10;+k9v1z7j089Gt/lx5ozLZvz4Q7+Zs2e1OqPjOQ8QI5C7a1djKfbnvrVo0YLCcd8c+/WYsSP25OY2&#10;ISFU0+YtPhx8++1tp02f1nPatKlXPvXxx6d1OrfLPS6Xy19YUBA3d3b2+48+8lQ7x5oh+/fvLwzD&#10;4B7dew3dtWP7JaFQSNdt2GB2nyuv7PTTrJnnTZ8xdeAno37udHGfS9KqVKmycNP69af7fGWVBRGY&#10;7X9q8pHWmmK9rhVCCiil0KpVq9oA4JDc9JAhQ3ps3rDhRb/PR0kpyRMH3XrrGbOyZ3WfPPX7q35f&#10;uKDDuRecf1NiUqU9e3N3J8+ZOfPjX39dnjxixAgbAGrUaPZTlapVt4RCIa6cXLmL1loAUDt37pQA&#10;8OCDj3QEUwoRsZASO3fu7OGQ0jkjI4MAYNfixR0ty6rp9Xr1BRf3+cm2bdSsWZMAQBhGeC7Jv86l&#10;w4HDOyTRqe/lk2vUrj3FMAxRUlycvHjBH2+1bdN28SWX9H33nLPOunLo0Ic6MnMS9q94J9PS0sI5&#10;q50+zMzMZGY2CvJyH96zc1eNxKRKe7v16NX/0ssva/n9lO8vmzp96oCMLz47o0u38++MS4gP+kpL&#10;sXd3brrjQitfBU2XwUJIZqDJ5o0br6tVu+7Ix158oc0PP87oMWXalCt/X/BHhybNmr/OBBQXFqb8&#10;/OOPAx2LJZ133oBfbxp8c6unX/9Pk4ZNm07TSiE5JeXXsVnjW95xz90t77n//kHObaK78iPgHxXm&#10;7Pg7BZGhtVYFe/d2fuzRRx2B7gM1mfeiQpdH4YoRJEGabf47Y6ghAAFsDnlRGHLDSxo2CPEMxABQ&#10;jmsuOWYnzMStSK/7J2xtogwMmxhxpGCQglJu9K66Ct64rVDagwOtYYKYoAUhGFTCs/iRlqtbvzWL&#10;2RgyZMjSa265ZUC1GjVW2soWfzdTF4HAOoCcNQSQC7desQfJKVVg2SFEHBP/sFdJp6eny9tvv2NL&#10;42bNn3W73SIQDMZnT5v+7uzpM4aXFBXFJVSqtPf8C86/n4hCGRkZ+OebCCQlJReSECgrLY2fMWVy&#10;UsW/kRBk2zZt2rDOlVq9+pxnhr/RbeLECc/dd/fdP957771b+vfvX/EdISd2cn/YNgAQK0Vx8fG5&#10;7TqdffmrL7wwt0mTJsFQMEhEpD/8aMT4eg0bfGKaJgV8/qqzZ8+uDQCDBw82APADgwcPKsjPa+Jy&#10;u1GjVs13vvvu26fbtm1bGAwGKRQMokqVKiVffjnmtfbndHzE4/Xa6oCIpu+//55AhCefvK3f3j25&#10;ZwFAgyaNPp05+6fBDzzwwFYi0sFgAP3POcc/bvy4t9qecdbDHq9XF+Tnpyz847f7TJcLWVlZnJWV&#10;pR588MGqe/fsvDMUCunU6tU3Pfrcc1e+9sILy4nICgaDaNKEgm+++ea8Hhdf0ScpOXmD1lr/w3V3&#10;iYi4rMy/DQ7JVgjhAoCFCxcqZqY/5v/+VGlxEapUqzZ/wcKFAzMff3wVEXEwGJREZI365JNPzk7r&#10;OtQbExvas3t3q7feemGQs5s1H354cHFSUtIUKSVt2rjh3Msuu6wSAP7ggw/YMAwU5+9pVVRYwI2a&#10;NClwezz21i2bWk2fNi0VAOfk5BgAMG3ChK5SSsPWatuQ227JBoDS0tKIYCUAR58Het9DMwAedNFF&#10;ZX0v7TuwfqNGX8TGxQS1VijYs6fRogV/3L53z95x2T/98NMZ7drPbtem3dhbbr3jzscff7y2NAzl&#10;EN7KhTkA7ty5c42tmzdd7nKZVL1GjXGffDQiKzMzM0BECAaDsleTJqEvvxz7UVxC/M/SMHj96tX1&#10;Hatr+XustQYBpJQ2UipXmfDb7/NvvLZfv21OfwsiKps6fepjNWrVWh4KBdnl8pxp2xYB4D59Ovju&#10;vvvuVYP6913ncrkLhRBg5sLO5567eujQoSvvvvvujcc7Sf6/4R8T5o42V5HlLhlsF+zNO/fRRx6Z&#10;9OGHY6oCARjNfn4J1Ppukt4QSZDWONY5v++eCOsCTdwlSHSFENAEFzECxAgKwBAMYolK3t0gCZxZ&#10;bRPcxPASYCuJfCsWhf5EtIorwz1tvoZlebF/l4WJmwSAhCalhVSlLgVj5a1dVrV+byOzZ8gttywd&#10;NHhw/xo1aqy0bUscT7rLCJgJbpfGzrxY/JzdCj/Od4F1ACCJSFTQP505JCsrS2utxLhxY0ZUqZo6&#10;DQxs27S5545t286TpoHadeu8/eyzzy4CIP+tGt9KWTI8/1gpUvsrE8xQSqFKlWpFF/XpM6R3t267&#10;WrRo4apQz/uI0EI4+YCIqlWvOXbE229vqJAPm9u3b29opUSVKlW3SClBUiasWbOhFgAUFBRoZjY2&#10;rF57oW3bkIbcmZGR8XqF4hnlPnVmyNEjR46IiYtdHHat7FMO4+LiGMxYuXzpwFAgyJWSk4vPPbfL&#10;i8FAgDIyMiqaKsm2bTF27Ofv1qxZa462bd61a+eFD2RkVIGjORcXl51fVFRU3eV2i+SU5Lcv6tQp&#10;t3379vuVIWzfvr2ZmfnwjsTEhNeI6B+38AEAEYmIEqFtHXkF9KvDh6cV5Oe19sTEcIeOZw0nolLn&#10;lIjvTgPAJx++/0VCpaRZBOLli/7sycyiffv2ICKOiYvPjouPZ7/Pl9S2bduOzvm2ZVmumLiEzt6Y&#10;GKqUknw7A3/GxcZVyf7ll05A2L3DzGbI728b8PvQuEmLWQ0bNoyEgp0IMAAaOnRo4azZs64ZdMMN&#10;F8QnJr7YoHHjeXFxcX6lbBQVFnjz8/JaFxfkD5g9Y9rbkydOWnxe125vfTp+fB3sIxcyAGzevLm0&#10;tLTkGRC9tnZdzqjmWkdS87LTVyylgCDSYCa/P+A9GBFNaY2YmBjrrC5dPvT5yuDMuQgnRHi93mBs&#10;TMxCQUTBgD8B+/haVP6usZYIc4iEM29FxkmosfC/in+so8p96RV+I8DQWqvCvPyzPxwx/Kv58+eH&#10;Te6N570N3fk6EomWMJiYtd4/auLo3gtJNpQVg2Y1luGp076FP1AZJUogqEz4Qma4WIsI4s/N3bBx&#10;Vz3M31MHIdII2B7U9/owqM4feLbVT/i+z2OoVeNPmKYfhuGDLudihCNntJM9ThAgmKX2CyVcOTfX&#10;W3X6fxYsYPOOm29efs111w2oXrNWjm1b8nh36AzANA3syt2LWzKK8Ny7FoL/x951x2lRJO2numfe&#10;tHmXnHNYooBkWIIKZlEWMWfUw5xOz/OWNZ3emTMi5siaIwbCmlFB4kqOm3N+w0x3fX/MvMuChAXx&#10;9O7j+f1ecXff6enu6enqqnqqKlgDKQT+I+XS9tKtjIwMEJE+7tTp18cnJRRqrRnM3KxZi0UfffTR&#10;/QAE8x/WQRLSZKUUYuLigseedFJV9A9KKCIiLYVAxAotnPW3v61JS0szcnJyIpmZmbqphCTJrLXW&#10;kFJg48ZfftBKieLi4l3idAFoBUg3uoO1mxggKytL/bJtW/OYmNheWmskJqesS0tLKwB2jV92/5+J&#10;SHXv2ftb2k0Tzs7Otpk5oaS4qJuQkqSUX9x2222b3Fj+xgdIHjx4sBRCqIrqync8Xi/V1dSkiEhk&#10;QPQL5ZUVQ5iZAzGxwa49ey4BQF26dNnl+bk/ix69+n0fn5hYo2wbRMZ/1OoihDCipBNhCB3dFz79&#10;4KORgkRAKRUMVVdXdOvWLbV37959unfv3jv66dKlS9/WrVuntmzZcqvWGoGYQLeNeXltly5dagFM&#10;Gffe/Y1tW1sMwzCzF2VPit7z2HHHttiyaePwmJjYknnz5n3drVvXlZFIBB++884Q95moi2de3DFi&#10;2WOlYYC1muceCg/VXksZGRmUlpZm2LYtbr755q9/XrnyloWLFx3TsW3nAeOOOuq0oSPHPOj1eRcF&#10;4mLzhBCoKC9L3rpx45WP33vvOy+88EIHJ++MM2+5ubnl2/Ly/rFx69YbNm3avjQHiMTGxSlmTrzu&#10;1lvbT5s2bdAxRx3zSGlJ6TgSEmL3hQfHXCWIoLUuu+qGa5cBoFmzZkXXHAOgYDBI9fX1tS7hd5c2&#10;MjMzWQjBUQIwAARiYjgzM5N/T6Ls/xr+0FMPMxwNndkuLy0ZfcVfZn744osvtiAoUOr81yFHnEky&#10;PiyMoGAm1+QeATfZ9O6khtW2gWuPfA4vjn4KafE1ODGlAGe13YLWUsMwbDy9aTCOfG0uMlZMgoTG&#10;1FZrsejkm/DCSdfj1qP+geraZLz6/fl48+fzsaloCKRZ75jwybG6UkNopQDIgIAUqs6jYW666IiY&#10;fk+uZ/bOnDlz5QUXXTbNEei2wMEVpGjIsGcFKxHri0AI2cCG/6MQZbffeuPVOeFQ6D0IIn8gQO3a&#10;tX+JiOrS0tLEH5idi7du2dSaiEBMwRZJrRqqdUgtWWvNpseDhMTknEPRR9bawF58QwRy96tdb/PG&#10;K28mWFYkAcxo36Hjat57yU8CAL/fu8z1Wu7S0Jvvv9/O5/MnCSFQWlpSQkR68eLFv8r2FRsby8yM&#10;Pn3653v9foctZnPz6N/Xrl7ZHgAZplF2yeWXFwLg1NTUXdpwf9YPzn6s0Ov1lgBNS3xyiMDMTIHY&#10;2G5uriRsWrepMCoINm1Yl2TbNpRlexYtXDjfDoXWBGtqVlvBYE70oyORVULzmhVLl11iRSIUtux2&#10;cx+b3QYABg++1DiiZ8+85i1b/aC15tKS4oHM7AOAIeOGDZFSGjV1Neu8Xm9+JBL5xopEkJiQOEA7&#10;Wi1Kckt6lhYXJaY0b1Ew9byzc1yy2aGaG87MzNSuydwhLjIbRFT70RcfbZg7d+7br7320nXrNm6c&#10;MOveeyd07dbj6mbNW25VWnFxUfGguXPmPqG1NiiaW9qVAcsLCmKuuf76qf169757QL9+H44YNuKn&#10;hR98uHHZDz8uzVm96kqHmc5g6L1vNMxs+nwW9uBK83g83MiCs5e5+O/I4PdnxR/OFHRD2QzNrCrK&#10;yoY//sijb69avfqkvn37llOPD9/ktScQxLcvCqPaq21DEymxMy3N/sDQbEDKesATxDkD38Y5fd8G&#10;yAKgUVjTESd9dCeW1iXAKy34JKMm7Eecx0LrZuug65rhsZ8vwF+XnwihBBQBASOEfw98DxcNeQqW&#10;7YNBQTgFkKjRXZ0fdFApEVh/Uff1g7BoC18xvjOteeKJJ05/+YUXXyzIzztCGoZmrcXBCGIhDWje&#10;X46H/xzcjFEUCoVYkFMKJ6V16wgAatGixX+8k9FQn4KamhYThxzZWWsNBu+44IIz8y688CzHzGgC&#10;cBOGduvVu+Krb77Cb+/rQW5IHBXU/jIhxD4XuB22a/f0+9Li4kQGvMwMKUS0CMGvEB1j81atww2h&#10;pKQbDpc11TVx0XjpmurqfS7OsvVlpNV/PEEXSyF4+PBRQ5g1EpKa1aX2Sy39aflPAAAhBBMRhBSI&#10;T2wWkobcaweFkGTbtkhMSoqYZnQ7XAoA1Kt3rze2bdo03UxKGnjTTTelAli25NtvJxnS4F79+v60&#10;cfNmatmhQ05+foFVU1Mz4rLLLmsDYKvX9J7i8XgZrBedP336tgvOOENmZmaqwYMH/+ZSpPPmzYvd&#10;sK2gQzBYJQf367djypQplXAPN9RIa9Za06nHH78ewPrZs5/7bM7sRxeUFpe0KirMnzRr1qxeAFZn&#10;ZGSIO+64Q9900y2TLzzuuLuDdXVHRMIRaAZ8fn+xVvYqEPIGHDn0p22bNh5bXFg4goTYpyZFe9Dc&#10;G+HPsVn9j+IPF+YNqTiJpGZWpSUloy447/yPHnzyyTOu+8vlW6nXh1m8diIUfnpVGrUGbJ9mUk2y&#10;KDAD0gwjt3QIXlmbhs9K+2Bw/DbM7PcOOjbLQUAyim0THmJIJhAEfEYE7xb0QItP7sRPta3wRUF3&#10;CBkEPBqCGEHbwKzlUzC+/ffo3GopdCQGQljYPd2xJE3MUuo6W4mYNReNC/en1cyX9yVavbW4+Pgz&#10;TzzxpYKCgomCpAL2n5Zzb/P2JwMLIQB2ZsKyrD8sB/S4ceMkEdlXnH/+MQA6eTwekKQcwzDqBw8e&#10;bC5dutSCBbdyHSEcDP9hNZ+bt0iwhctsrqio6LI7wagRGAAF4gKd9mSM6Z+amquUXSOECGhHwu5x&#10;7l0XAK386ccEZVkQTq3dhneqe2rqtvWrVwPMRkV5uWdffc/JX+UXUvoZO8Pafk+44VR8/2OP9X76&#10;4UcGaaXYY5hrXnjhha0vvviiBKCEENoJhTXqTzj1tDMgzQKyLKHETr6EkJK1ElRbV2czR2y/30/d&#10;u3feCjguhKVLl7LPl/JdyzZtCkpLSlqvWr68XyAQWLZty5b+yrKoU6eO8wHwC888s2HY0KG/FBcU&#10;9C8tLOxqGMbW1atWDJOGQf2HDFlARJyeno5oKt6DRTTOfcnSFUOXfvfNm3V1taYKhm8AMCc9PZ1c&#10;Ls4uz9udK+Pyyy9aO3bk6BfLRdnNYIhIJJIKYHVmZqZ+6KGH+j779JzXq6uqEmLj4so7d+95e7vO&#10;Hb6976GHClICgUIhhL0tNxcD+/YfJIjAf6A/7zD2jT9cmANoyEFKgGRAlZWWDn/+8cfnz5nz4tRL&#10;Ljl3NfVakBX6ZZKWYslLQLWPbNJMHrEvOaFZQJr1+H7LsZi+6FpsC/oBimBhXne8vGUEJjTfAWX7&#10;UGl7YEoFSzvma5YahREPbl87DlKG4TXqEIGAlyUIDGUo5Ia9mJMzBf9s87Or5f9aZjEMMEUANqWu&#10;t5Xwb7yw97oBtJ15Zgeigmrm6ZOGDXutsKDwKCGEk2f2fwiND+iN/cf/CURTVTKzHDlsxKV1dXXk&#10;83l5+Jgx7y/54QcMHjwYS5cuBQBEXfkk/zCtgWZefHHBK8/M3QIhWm7bvKUvM0ddk7v3iQDoLVu2&#10;H9no5yjEyJEj8xgoU0q1bN2mTerGrVt9s2bNiixevHiXhCQtWrRgKSVHwvUDwqEQSAjbCoXWRv/e&#10;oU3bretXr0YwGGwx+9EnuwBY75rrGzZy92c88eCj7WtralqI/wCb3RVOwjBN+/0337zatqx4j9cH&#10;w+tZJEjUTZ482Tt//nx11PEn5Sz+9BMws69H7x55506fvtese8zsW79jR0rrxMRwXFxc8Nxzz4Wb&#10;cEU8/PDdJaNHLP6StZ5G0jOurq5uwZCBR/Soq6uvX7Nly0oAEEJU9O/X72efL9APHt+Y9+cvLLhx&#10;5qW9bG2XHXvMMe/NeeopHMpwzMTYuFBZaYmvuqrK/1V29ggAszdv3mxiD0k5XPeXbjFzplybmVno&#10;HtpYiJ1xjZ9/vuDyutq6hNiEhOCIsWNmPPP002+x1nh+zpzoV8xIJKJHDB0q/pTqw2E04M/BFGyk&#10;ZQoiSYCqrq7u+eiD97738BNPDiDS8PWe/xZo9LmaExQkC2bSv+6+Y3ZmOPW/VaQZ7llxOrYFDST4&#10;KpHsCSHWV4MaTXglryteL24FZQVQE/FDa8BDClbEjzObb0f/pHyQYGgSkCBoYggGAlrC9AQxd+Nw&#10;fL1xMqQnBCdkeFcQGAQDgjTAUuogKWHmXNB+Xd8n5jF74olKv12yZHqr1m0+/y3VvP6scCMWGMAh&#10;MF3/GtVVVQKAcIVK4w+5glwcPXHiv8rLykYTQElJKcseuu++jwHQUUcd5WyupisN/0ArR3p6uiml&#10;rDMMc5lpmgiHg6nXXH/9CQC0yyCXAKT7/+q1117rVJiXO9ItE9ogQV1egt2lW/fvWGuUl5WNnDp1&#10;6niXyGdE2wFgZGVlqefmzWsRDEfOsW1bN2vebP2pp566LtpWxI58bJqmCtbVoqa6/ALTNHV2djY3&#10;akNmZ2ezlFLXVJZfWF9XJ4WUhyTOnHf6cX/1cVOO2mefde55RXn550ciYfYHfKVXXnXlcwzGhRde&#10;aAPAxHFjvgNRuVLK88SDD55NRBg+fLg/PT3dk5qa6klPT/d069bNy8w0ceLEZ845ZcqKE48//gXs&#10;rI8cnU+d3LxldiAmhjas/2Xg9OnTh9bW1jZr17HDN/PffrsUDrETY9MmfC0E0Zrly4bOefyRkZYV&#10;Mbt07fbt6adPL9s5rN8G90BAf//7X3+S0lgrpVAVZWUn3HbbbcOWLl1quTHkcrePkZ2drT487zzV&#10;slWribZts9Y6wswNz3rtmlWdicBej2fb008++SlrbU6ePNk7ePBgMz093QPAAhADUE9nzZFoPE+H&#10;Em5Zj4ZkmNj57A+jCfjTTZRrYpSCpKquru4y97En3n5q7ux+AIN6fPimNsZO0zIpKIygUFqxs9bC&#10;AHbWAmcGhIygvC4GqypawvQEQdpAWEtEtKNhx5phNJPAcyOexx39PkNzU6PW8uHSTsvw4sk34u0J&#10;d6O7PwTWAj5oEAMWCCCGAFAS8uO9TRMATeA9cNmi3KRoNVQCJOqlgrnh/NPWDX5qC7OPiMq+XfLd&#10;ma1at/rcyebFB5RE4k8JapyR7lC33RAiy4P79KkHoL/88ksbTh5yDUB7PB6+7qabjh45YuQ7udt3&#10;XBcOBRGIianqf8SA64golJGRQWvWrGEAUEoR79vHd0gRnZHGt0xNTdVaa4waM+pFAuxQfdD7bfaX&#10;dy5atKibw6x2wqmWLl1qMbP3qSeeuj8YrG8H2jXjWs+ePQkAuvTo/kxMXJyqr60V+Tvy7r/vvvt6&#10;wHlJomFZ9spt25JeeuqpJ8tKSlp4/X7Rqm37p8eMGROMJhV59tlnf2nRuvXnzKDCvPxTJh89+Xwh&#10;pWrUhhJSqlNPPvX03B07pgI4ZOvW9PlCcCwAlvtvw+eJJ57omzYm7dEfvv16dk1NjTcmNpb6Dhh0&#10;2+mnn74uIyNDTJs2TQGg9PT0DR07d/rQsm3U1dRecNW1157y/fffB7OysiI5OTmRrKysyMaNG8M3&#10;3njLxMK8vBNKiotTPF7fSiKy0tPTBRHx4sWLFQDcckvG+1YkUkmgrrnbd9waiYRRVlz0vTQMC641&#10;LT4+5vNgMBhm5qFbN224QTMDjA+UsoE9Wtx2Pn9RX9/U9cfpTk7zSLuO7V8WUsr6+rqUzz799IW7&#10;7/73kS4hTu32sT0eDx911DHX5G7fMRlaU8s2rVfeddddq+AuR6/XB4DYsqxWs+66qxsAa/78+eGl&#10;S5daWVlZEWamMaPG3F5cWNRTSAmwJuy5AE4TRuCMfW9+dWaSmhk+rzfR5/UCgPotobz/3/DnMLPv&#10;ESyFkKq6uqrLEw889s4jjzx52tVXX77C7PneO7x+0jngH16WZo2PFSuCKZ14bxuN350lRSOwI+RF&#10;jBlCiAFBgA8AEyMU8ePint9g6pBngYgPywr64J1gW0S0F5I1unb6GTf3fx/nfXU+TH8FTBAUgEot&#10;kcI+/HXwJ7jkiLnQygNJTUvXogEhgqYS5ooL2q4d2Lp2a86FRFTAzGeMGj7y5YL8vMlSknIE+x/H&#10;Tv9NYKGZtXLqyDua+SEzszMzCanq6moSTzzx5NknnnBysCFi1lGxacPaX7p/+t77/err630AEJeQ&#10;UDV27Jizn5wz58sMV7uLxq5KKZmcQhtK7IfYox22oQKRMkxzl4ftEtaUs1HJvS4EduZDMbMSwvle&#10;Tk4OA6B7//WvJSccf+KDv6xedWNZcXG/G66//uNzzjrnnh+++2YlAAwaNqzdmBGjry0szB8LJ8Zc&#10;EZGS0mmnoqJCAxCPPPDAkmPXHPvPrZb19/zcHb1fe/mVj88646zZ69fmLKqqrKQhQ0d0ufz0M67P&#10;z8s9kgAkJSctfOedt54hIlq8eLGaNWsWEVHkpptuyqiprjqyoqw85Zec1XOOPuqY0aYpn9+QkxPq&#10;3j3VJIOmL1v64xWmxyOEIKWUUk7EyYGDmbUgUrat7DZt2/89NbVfsW2FDSK3bjwxbd28qcOjDz7U&#10;x7LtJCsSQUJiInfu1uPW1157+ampU6c25DBwM7BRbW3tvYUFBUeXl5a1/vzjj5878cQTx4XD4Xnb&#10;Nm6MxKekoFOnLpM+eOetqyPhUEJCcvL2y/9y032ff/E5RU3i7tqlkSOPyBs/bsL327dsnlSYnz8o&#10;NjZeDRg8dNXPq1YhIyODMzMzceedd+ZnL1q8Pn/Hjn4VwVBKSosWxSekn/r1J599gj37y1kDzvPT&#10;gUCT52zezvrGjx1zzDEjN63fcFpRfmHPF+Y+/cXkYya/3aJ5i3e+/u7rfOaI8JBHjxg7tse2LdvO&#10;zFm54nilFBKbNSvv0afPX6WUlssb0f0GHvHd0iXfH1tTXR3/6Qcfzjn3rLPu/v7bb3OFV+i00Ud1&#10;Hj1y9CUlxUXHGB5T2ZZFJMjo3rnz0JFjx67funVrLQAIITTYeTf21X9yzJRqD0oLAWC/11cPgMvL&#10;y/tMmHDUEykpKflKWYVz58595kArO/5/xJ9YmANwiyVUV1V1nTP7sXcffviRU66++qoV1GP+W7xl&#10;kqbw0lcIZX7YpJm0YJhoCLiAF6+sHQ9LSQivBmsJH7NjyyYNgoljOywGDODLdROwoKIlfN4gntve&#10;G3Ff/AO3jHoI0/u+jkU7BuPl3F4gEIgFWvnr8OKIRzGx97uArQDtB1PTaogTCacOdZi06V8zWQTP&#10;erlu+xfnElEeM581cuiI14qK8o8hEjb+/M9mj9C2HSBB0k0O5AEOnZndtnW8aRgyFAwm5axccWrD&#10;Ad8V5m4mMGil4Q8Eqlq1bfNRly5d/v3E7NnLmZkydwsZIxtSK5XgJo7x7+f2XmaWWqlEKxLZ5dnY&#10;tm3CjSFXbO2VMKa18gGQYA5EdNgDNIR4Yeppp8l58+b946STTo5fl5NzaUVpWfcvFy+aGx3j919/&#10;DSkNNGvZ8ueWLVqWLfvxh6O01gmRXfuiiUgw86zJx0w2crdvu66yvLzrN19l/yu6Pr/9+ksIKeH1&#10;+pDSotmCJ1966iwiqgN2VklzfdM/nH32eRfnrFrxVHVVVcv1OTkXMauLAMLqNcthGCZICD1s5Mg3&#10;V69YcXR5aWmClOTdzxzuEcwc0FpLIYTM275tUv6O7W7hFWpwgRimk7OGiOz2HTt9ndq3331z5jz1&#10;ETPvUu/aFeoCQM6kSZNOMz2eFyrLyruvWbHyas36agKhtLAIpYVFME0TSc2abUkbf9RFp512zJ6K&#10;nQhm1lOnTntvx9Ytk5VSsG2r9pbb7/32+efnAm4CFq/PZ00cN+4rzdzPNE2EgvVr/3LxxetmXnKJ&#10;2FOZX23bAZKmVEol7Clue2+IHjAAWCtXrrzkbzf/rXzzxo0XRyLh+LU5a85fRznnSykBmLCUjcWf&#10;fwEhJaSUSG6WsuGIoUMvffrJJxcBEEuXLrUB4MILz5+9bcumKaXFJUcU5eUNKczLfRsgwAK++PxT&#10;eDwetG7T9ll/wF+/cd26K8LhcAfTYy4hotOys7PfBgDbsmOkYUilVALtYyPUWgdYs7RtnbD70JgZ&#10;Hp/3nZjY2POCwfr4n39YcrmUEhHbWg/gGVebPyzM94E/vcBgZimkVDXVNZ3mPjXn7Qcefey06668&#10;Yjl1/vQdXn/hyUp99qw0itppG5rIFgxAgAHlw8jWK7CuriV+rkoGRBhSWrCIYIVi0Se2GkNabETO&#10;1tG48KurUceMJCZUGWE8tGUgFhU/gnnH3IvnTrgKF28+Dj8Xd4ApNCZ2+gndWn8LK+yDJA+oQZA3&#10;Ya2xBmCD4RM6pJX0rp7grb3xpZrCwjOIqIiZzxw5bPjLRYWFk13z0n8NKc5NjIKUFs2Ws9YLvP4A&#10;x/j824GdAus3gAEgqVnKVxJUyWAV3efdWWchSIRC4Uplq7LR48b90ntgz09vvPqmdQsXLgR2K/M5&#10;a9YszszMhBBGeUJi0gdK2TGBmNj1e+pr9Oe4uMCWpKTkBYG4mAoPUAU0aNWIj48vSExOni+JPLay&#10;d2zZlrvLASb6/zGxcRsSkpMWCCHCAY+nuFFfOCsrSxNRyDCMy6adccaCDavWnOPxelIjtp0khLQJ&#10;vM3j9f3w+JNz733llbkDdmzbSknJyTUxcXFVu/WbiYiFELdcc/31X3ybnX2+IDlAa9VaaW2ahllS&#10;W1u9pnuv1Plvvjnvadq5gBv6G83T/vLLL7z7zEsv/fLKM89eHqyvHw2go9JKSGFUMenlffoOfHHu&#10;3NmfTxw//lEAHQOBQJRE19Tn7cxLTOzqxOSkhSCyiYhYs3YOvk6WWA0E62tqivoOGrRj0MCBC265&#10;5ZYlbr/3VoNbuweS79797LNxcx5++NKSouIJhmF0siJWrGEaQduKrPcGAt/eetddjx7rJOn5leaX&#10;kZHBRMRnp6d/0bpNm/nB+jrTtu21PTs0ywNA0XnKyspS5aWl7zZr3qwXkdDdUnu/RETRPjS0t/Md&#10;abGcmBaaHiM3oVWrYBPnqvGcUf/+/SsMw5gx86rr3lry9ZenAzxQa925sqIiUdk2YuMTrbjY2Pxg&#10;ff3Gzl27f3THXQ++mJrarqxRVblo+GbxTzk5x19z8Yy/2rY1CkAHpbRhGkZlOBxa2f+IwZ88++yc&#10;Oa+//m67Jx69f2AoHBpgGOb2lPiUbdEOJTdv9rMQsq1hyB1mOBzaU5+11khISPi+LiWlU0Ji/Ord&#10;npkCQK+99vJ7U6eefv4vq1dM9gViYgVgatY523JzgcOCfL9oyqlQANBdO3b8iUgMdjN5/Yd97QyA&#10;lNZaxsbFbj374otPu/n665YxA7z5gmE6tChLIL+9soRbRl0CiIBMG7U1nfDx1pF4ZNUUrK5JgSlt&#10;HJW8HbePfAzdW6xB2hsv48vK5ogzwghDwMeAEBYqg4k4r/s3eH7yzU6NxqhYVQK27YEEu1yQ6GG5&#10;KVFYGgwJQgSAAWalhY+F5v4LQ/5nzo3pcEQeMyeOHDrsxeLi4hMZsOnQk000M4tAILBx1S85/Yko&#10;eChNWB6PB4ZpglkjFAzjUCZ+8/l8cIhWu6aQYjhauRWJwLKsXa5pvHntsU2/H4IEQqEgtN53XwMx&#10;MVBKIRz69X4VCATg5rOGbe/ZhSyEgM/ng2ZGKLiHPZyZoon/vV4vlq9f3+btrKz4hIQW9syLzyki&#10;ohq4Y/UHAtBKIbSHvkRvB0BLQ8K27Gb3P/ZYcmVFhTklPb1i5BFH5Dcaw16LAO228cfd/9ic1vV1&#10;5fKoSVOqxw/vnxcOhwEAHq8XhmEgWF9/UCGTQhB8/sDO0sn49dE4WF+/+2VNIY02jI2Zve/On9/6&#10;h++XBbr16BS68Mwzc2lnnfJ9FkIiIni9XggpYVsWIpHIr75jGAY8Xi/Yfbb7mofoO7Kf57dPuO8s&#10;4BzeoLVOuu22O9q8/fbrSXVVVcbQkWk1V9x4TfFx4yfsqKtrSEuwp3E2TDUzxz381HOtqkuKjfTz&#10;zqga2KNHfvQZu3+PvePeBztOOPrYijFDUvOjY/R4vTANA2o/45FSwuf3IxIJw4pYe/0eCQG/3w8w&#10;Q2t90HP0/w3/JcK8AVorJWIT4recdc4FZ99y8w3fMoDI2vOPFPait6QobA+lNZMpiG3YTDCkBRga&#10;wdp2WFl4JJJ85ejRYiXgrUBu4XAMfj8TVdrxuAsAJjnktVrbxIRWefj82JugjFJoFQMiCwLkauNN&#10;TVyzLxAYSguPLTT3XSSSnzmLWgwpYGaZNjbtyaL8/EssK6KEkL/KEx5N9nEwc/h7CnPgV3L2UGJ/&#10;E05paWmiRYsW0XrO+7v/7u3t6/v7GldTx9yk+7naHuPXG69kZr2bZXav93OFcZSw1BjCrfe+X3KR&#10;uzbEntpw69Lv7mM6mGfelBdJpqWlYdy4cbpxHfj9gZlp3Lhx0iWI7YK0tDTDret9IOuEsHfBT034&#10;zu7t/aZ3ZB/PuAHueopuWr/Cvp5xdJ00YY+Ijulg36HGfQV2nb/DWnkT8N8mzAFAK6VEQmJi2ZiJ&#10;x8x4/JH732YGeNO5Q3X46yzB2ztoRZpICji1AaBhwBAhQCpAA1oFALJQVd8Zfd96AOURD5gYPhA0&#10;GAYxai0PJrTMw/wT/gqWBQCbcLwSh9p1o8EMLbxKaDVgcUXsI2c36zAyj5nluLHjnijIz5th27ZN&#10;YMN1DP/WUKrfW5g7mwOAX5WX++0gRH2pv77nwaYTpaZe21gb2sMfybUQ7LOdfbaxW7+i5TQBxxzf&#10;uO0DaAdRwl9OTg6lpqbywRS8YWaaNWtWQ392E6hNnsN9tU8NvpNG/zb6ysG2HW2/cf93n88mYL9j&#10;PJBnciDfbQqYmaZNmyaQlYUsAOnp6UhNTeUDGed+nnHDPfa0hpo6nqbuNY32kP22eRgO/huFOYig&#10;bdsWCYlJVROOnnTBQw/e9w4DiPxy4RCpvnxTYHtHsNIMjwAEiCxoNqC1gBBhwOWmE1k494M5eCm3&#10;JwL+asRpiVoAghRqQkm4+4j3cMvoh2BHCJLYjWCPFgM6VGAn1zxrLbwQivsuls3+fTY1OyqPmcW4&#10;seOeLMzPnWFZtqKdidh/C6LCfNOqX3L6/R7C/DAO4zAO4zD+s/jTxZk3BcwQhmnqqsqKhAWfffLc&#10;lddeexoR4On97E/KHH66pg5bIUkwWDNr1xdnQQobYOno30xgkrhtxBwc12orguEYVIDBQqEmEocb&#10;enyJW4Y+Cm0BwrX4iIaQ10MFxxpHEAAJoSNSSVoxTpXe+EptcU5rItKLv1x8Wcu27Z8yTFMysyLs&#10;Gqd80BCk8F8b/3YYh3EYh3EYjXEgwvxPpbmxZmEYJldVViUs/uyzZ6+55oYpRICn58tLhHfcVK3b&#10;bxOSBaBczrNDPHOUWwKRDVYedG/5Pd498Xr8s98CmNpEfX0iZnRainsnZEIbEUcbJwGHhS5wKPzk&#10;jd1LDHZD5QCApA4LLcWaNF/5Ga/V7fi+HRFxdvaiK1q3bTvbNAzJYLuhfuFBQhAhEgqVwsm280dW&#10;NDuMwziMwziMQ4AmC3O9p5ylfzCYmQzT5OqqqvgFn85/7rrrrj+VCKBuzyxVvtFTNbfeKgxFTupX&#10;hoaEZtsVzk5YmbZiYRiV+Ou42/HWuMdxedfVeGDsoxAyAtgeiAYB7sFvj+TTADnhaY6GzyAIRH1D&#10;jtZtCISlkrQqzVd34Ru88d7uRKR+/GnJZa3btntSGobhuDp2FehRbb0pWjsRwbbtaHalw9r5YRzG&#10;YRzGfzma7DOfMG7iW9u3bj61wWfekLDjj1fqiEjbliXiExOq046efNHjj9z/ptYAb7xwCCIL3gQV&#10;dFQWaSG0AEdTC+8EMwEUhpA2oJpDUxWIf4/0w46ZniEhoJxiLJBgTWC3LKsgw3UDaCW8SsLuuC4i&#10;JqZ7ez+9ipnl+LTxj+Xn7rjMsmwtpaAo8WR/ynrDd4i0IBJSykVrN26YgKaF+BzGYRzGYRzGnxhN&#10;1sxj4+PrdhFuzH8KQQ4AzCwM0+Tqyqr47M/nz/3LNdelOxr6sz/BOHaK0l1XSVMJraXmPQyZyPFb&#10;K9sLjXIQmzg0oWe79RMEsMPUZSgotgGqhTRrYZhhGGYYQtYDsJ2SsGGpIbf2NNSCLN56fSoRqUXZ&#10;i/7SpVv3R3x+H5Rycmy4LFu4aT73NkeNB4xuvXrtaOjWYRzGYRzGYfxXo+nCPDZmO8C/R7jRIQED&#10;ZJimrq6qiv/y08+eOfeCS84RgkA9nvpZNrtriuYeP0lvRDiWhT2ENsELpzKgB4DtFu45uKESsXNA&#10;aPQB2PXVO/56zV4YZgTCbobyys7IKeyPOT9dh6d+vA4kTLdAixDaNrQQO3rquvffDv8yox8R8cLF&#10;C67u2qPXX/2BANu2DRKCGxJuNPGA5ff7Kw5qcIdxGIdxGIfxp0OThXkgECjdS/znnwPMjoZumFxd&#10;VRn/4zdfPX/CCadcRQRQy1M3hRPnTIXu/IP02oJ3MSs7wo8QBmvt5GCHgBM1fKDC3Pl+WJkI2V6E&#10;bS9CthdB2wuCgJRhKDA0G5BGBJ9smIZJHz6CEz56AKPfexAzvjsN//rlaFRVdwCJsEO+YyG0TVrQ&#10;pp6GXvgmr728fyRi4eOP37+vS/fUm/wxMbAti+Bq6HuEq7U7uTEdd3uzZilbDnySD+MwDuMwDuPP&#10;iKYIcwKAqrKSDa5ZnQ5ZeNTvAGYmKQ1dX1cnNq7/5cETTz7laiJCoM2obUh8YLrWPZcIT0hqVppB&#10;LiEtSgNwxuSYw6MJYpoAsgFYANkgCNy4OBOtX34Fvd94Dp3feB7tXnsBp7z/BDaVDoWUEUgzhJV5&#10;ozB90RX4rKgVvqv3w5Zh+AOVKAoG8F1xT5CpoTQBsEDEAkpoQTt6aPXRW7zxsr5aMz7++J37uvfs&#10;dUMgJqC1bSPa+4ZuRUlxzsQ0/JI1Awo7cBiHcRiHcRj/E2iyZr5m9bo8cko9urLhT2ltj0IYhsH1&#10;tXW08Ze1D5x44slXCwFQ65O3iIRHTlc6dYn02oLZ0qyjdX4OPuyM2QN2me5amdhR0xyVkTgUheJR&#10;F4xDVSQG7xV2xgmf3Yqiyj4AvHhk9RRUW4xkbxABYpAmeFmiXmu8tulocDgRhrDB7AMTgWEKrYQW&#10;Ykc3HfnsHd586QCtgQ8/fO+Brj16ORq6UtzgBiFqEOsNz8rxrRMTY+XypZt+ywQfxmEcxmEcxp8H&#10;+xXmGRkZDADnXHhJZXJKsxLbtv8rStE5GrpEsK5ObFy39oETTjjpWiKA2kzcJhNvn651r++lh4VT&#10;qfq3hZwRRRxBCQ2bbZSFPPDJCExhw5YKPtLw+2qxviIZz66dBEQCyKtsD8OwYLOEYkItATYLxJoR&#10;LMjrhvJgDEjaYFLubGsALLTt0QJbu+nQ/DejGvqHH753f7eevW4IxMSwsh1SHKLFSBqT4ohYKYWE&#10;xKSKLh17HvaZH8ZhHMZh/I9gv8J81qxZDAA333xNic/r2+oKBt3ggz3EcJo9ZO2SNAyur6uljes2&#10;3H/SCSdfIwSBWk/ZKhIema65x/fCqwRr+7eldWMBJgmQREUkCevCsQAYESYIdsz2UhNIKKyrbwl4&#10;CS3i82ArD8Jg+EnDA8CC48wXDf56AWLbLQHjhNQRwRXoO7rp0Gfvhlf/ZSCzo6F379Xz+kBMjLZt&#10;G0IIvTspLsp8T0xI2v7ivBcr4fztT38wO4zDOIzDOIx9Y7/C3M0OJrw+X11tTeVGIQTYoWYfstA0&#10;IQiGBAwDYFbQyoKUO4W6EAQh6KDODpo1GYaB+rpa2rB+3f0nnHDKtYCjoYv4p063dd/vpU8JAjUi&#10;xR3ojQjECqAICqr7o9L2wSs02OXECyfPGwCBUQkboH0VOL3z14iRDJOdFDKmYMRKC8FwACd3WIvk&#10;QDVs2+smjNMAFAg2mAWIWGjbr4XY3lXi0zd51aUDtGZ88P57D3XpmXpDICYGlmWJ3UlxrDULIRCK&#10;hNb4A4Fq4Nc1nA/jMA7jMA7jvw9N8pkPHjxYRsJhKMWbDdMEaz5EqrOjOdYHFYrLCUVlAiyT4Y1p&#10;hYpqhtY2mDVq62zU1NqwbeUK9J233x8Zj5xCW66GXkcb1+Xcf+KJJ14viEBtx2y3fbPO0Oj9LTyW&#10;ZIbSHA0jO5A8Kk4xF2Yfejb7HgNjK1BleeAXFkyhAKEhBUODISAgBGNAs+1I8YTAEKhlAzWhAMpq&#10;UjCqWTFuPfIZaFEPzQyCBFjDyT4n3ZFLlxTn0RI7usL8+ANr45nHaiZ8/ME7D/bq0++q2Pi4OqVs&#10;tz42N8yRYRioqa5ZEwoGMXjw4N+a0u4wDuMwDuMw/gRokjDv0qWLBoCTT5v6s8c0wawlDoHfnAiw&#10;FGHC6LZ48Z8WXr67BC/fXY5X/12Ku69PhD+mOQxPPKad3AXnT++O5s2TELG0I59cXzCjiWQ8ZjIM&#10;g4J19bRx/fp/nTRlyi0+nxf+zlO2hmMem65Ut2+ELywBrRzO/oHVoCGY0ErC763Eo6Nno6tPoaKu&#10;OaqCyaitT0R1xAcIC1k7RmLxytPxyprjUGlLBDVhfEIp7j3iC7x69INYfNLVaJW4AVJ74PEFXT5b&#10;tFxx47zuAIOF1kKDCtob9oI3eO0pkzUT3ns367GJRx99UVxcfI3jQ3fi0LXWwuvzYdIJJ64Ddj7X&#10;wziMwziMw/jvRpM07GiJzLfeeqvdLTfeuEopnej6Xw9aQyciaG3DMGOQ9VAS+g/+AQhLQGlA2YDf&#10;j0XZXcHEmDBsByAUlq7ohgtvA+pqymGYEratIIWA0uSWJ21Cd4hYKxten59at2n9+MLFi68kIuaS&#10;pW1Qeu4TMDedrOq1BgwhmhqZhgg0JAABpRmmN4TtxUPxxC/DUap8EAIorOiF7JL2qGeGob2QZCPC&#10;wAkt8vDGsbfAjM0DBOHD1afjg01jkeitx4jWy3Bc5wXweEqh2Qfa4/mJwUxamEpABGohjk+n7q/M&#10;J2JcddV16Yu++HRudVV1nGEYSmstPV5P+d0PPzz01OOO25SRkSEOprY1sLNGdmMcZFu71O3+jW0d&#10;NHav5fxH9OF/HYdwzfy/xW+sy/6b37W9PMMmJ+XY03t2ELXlDwj/X9bdAQljIQSGDB6ytLSoaBA5&#10;ac0OuoQqEaAU4PVKfP18GIkJBVC238meBgAIwvAbACmooABrCSPJxHW3d8Ls18qRkBiAafgQDlUj&#10;NsAH1hUCa6W1x+ORrdu2e2xR9qKriIi3M/vbrx/4HGTO6SpISsBoYnEZjWivhRkErATUhz0I+GuA&#10;mJCjVNe3xmkfZeKj/O7wmEFYELCUgZ6xVfjmxFtAohZP/jwDt648GpoizpOx/bigywrMOeqvgBEC&#10;sWwk0AlOJTcnh7xAWLEBSYivs8Xo082eH3wkBGPmzGumLV74+Zya6pp4QxocGx+3bMXqVUNY/8+t&#10;5cM4jP9lRDe4wy/uYewRB+IzFUSkO3XunF1SVDRIEDnG7YMkwRERQhGNY8YmISnlFyAiYRjKbU+A&#10;4UUkBEhIhwAmCBypwUlH+VBY0R1HDy1AsxYK2d8lIWt+LTyGhaYaChggIYSwLEvn5+VeMT5tvPT6&#10;vH/pQBRk5guxLpVlYMN0XU+KwPsR6I4ZnMAgI4IlW47BU7+cjDUlHRFrWLiw18c4rts3MOFHbiQe&#10;DA0BAc0CAaGxtT4OZ32egcJgLJZVJ8LjrYEfgE2A8tTjuc39cermY3BCn3lQ4dhG2XQZzuOznUo4&#10;8EpYrMmoiTHw7WvWupOmmz3f//ixxx6ad/XV1+uFn386p7KiIrF372HfrFi1EnBOAwf18JiZXnrp&#10;jf5aKkNqyQCghKLkuLhfTjrppPoDaWv16tWxP69e3QMWIKXkeqteJgQSg1OnnrTWrer2H8H8+fPb&#10;55eUtDJhKgBQSlEgYK6aNm1a5D/Vh/9lMLPIeu+97rU1NfFSSlspZfikrD/zzDPX7On76enpsri4&#10;mFq0aMHRf7Oysv6/FgQiuBFEmwoKWi5Z+FUbpRTBBAYPH17Qr2vXAqX2PzWz581LQG1tD5/PZ5sw&#10;YVmWNANm8Kxp09bs01XpZv5kZvn+++/3Kqms9AfMgLJgwbZtT5zPt3batGlVUQvuPsbAixYt6rQl&#10;N7e5lNJ2fm1Kv8GV06ZN2/gbtqS99hwAP//aa12hdQoRWZZlydjY2FDfnj3X9+3b93/q3T4QzdwA&#10;YB955JGTqysqP7EiliY6OM2cCCBo1FtxeOuBSgw7sgh2tQdSWiBhQSs/CBogBtC4ehlDaS8gAjBi&#10;KwGuB7gjLrm1GT5cUIL4OIEmrOldoLW2PabHaN2uzZOLsrOvJCLFzH69bsBcYeacoeqkksTSSQqj&#10;sHvFNcBh4JNB+HbLsUj/4moUWASYYUglwWyiW1wlmBS2BwOO6CcghgkKjCrLC2gBvycEW2iYEPAy&#10;EARDEGBriRHxFfjilGsgzWKwNkAiAmi/y3JnRDPYAQJas5amEhoJIU2jp5m93/lACMaVV15/6peL&#10;v3ilRfPmZ336xRdv4zdUSxs8eLBphcJrCGjD7tsniOiYk06c8K+77/6hKeb76Hfuf/zxtNfmPvt+&#10;sL5eGoahbdsW7Tp02JD52KNpw3v0qMbv8IbvBpJS8pnTz3x4+c/LLiYii5kNIgppQp/Vq1cX/Qf6&#10;8D+L6AbPzIHjJk3+ePv27UdKKSNE5GHw8pWrV4+CW5nxj+7rnxRCCKFnzrxm5LJlS/5WXlI60OPx&#10;JGitiUjYWqtwOBR+bsOWTTenp6fLvRx4BAA9adKJfUqL8r6LWBESTs4JGYiJqbnxr3+fmJ5+8pq9&#10;vbfRdi+++C8Dc1b//ElVZWWcYRiamRnMZs8+qTe99fbbj2ml9rWnEBHx0COP/DxUVz/STanNYDZG&#10;pY27+cknH38Uh3gdpKWlGdnZ2faAvn1fJBKnaa0jSimzWUrzvMeemntUv37dd/wWV+OfDU0WxhkZ&#10;GRoAZl53y4aExIRirW3hmtoPGE56d4JtBbE5L95JnUphMEtsK0qFYj+cSLHdDQcEQ4ZhUAmsaka4&#10;0g/W23HG8RZ8/jgopRrFqTdt/xVCGJYV0fl5eZdPGD/+MZ/PByIKioQVl+hQl9dljJJaSNtht+9K&#10;QIv2iSFACOOlX45CgQ2k+OoQLxjxho2Apx5b6v3YUJuARAL82oOwbaJeKERsA1d1X4oruq+A1Kbj&#10;dWdGGIAJQoQZfmHhm/LmuP3HCwAhoUFgNt1ENQrOI4ymnmUIwULbUgsq9wnx5Su89tRjtSY8/PD9&#10;b0857fT0Hl26rHCf528STtVVlbE1NTUxNdXVsTXV1bE1NTUxwVDogNnxdjBo1NbUxNfWVMfUVFfH&#10;1VRVxdTW1sbWVFf/x/IFExFq62p9NVVVgZrq6vjampqYamdMf86cxf+lqKuri6mpro7OcaC6sjKw&#10;+3eiPJxzz71g2rnnX3j1uededPnZZ5931VXXXnsmM/saf+d/Henp6ZKI9MUXX3r8V9kLvsjfvuP4&#10;SCjctrqqKra2piamproqJhQMtlDabg0AxcXFe5yXaHzq/Pnvb/P5fBsrK8pja6qr46qrqgK1NbUt&#10;5817dRAALF68eI/yICsri4gIa9f8fERhfl6r+vr6mOqqqria6ur4qspKf3VlzfHCiZbZoyB3fdZc&#10;rXWLqorKvlVVVYFa5/7xoVA4sDFn/VcAkIGM3zxne0JlZWXDu11TVRVTXVMdR9RURtR/D5oszN3T&#10;i5xx3vRNoWDwG8Pw/KaEI06QVhhz3klGuDoRUhCEEUFN0IdN+c1BHg3NvybNMzsmakMomAYBYYnB&#10;varQtiXDsnfmIpdyT4J3zyAhyI5Ydt6OHZeNHDFiNjNLak11InXdBbC7vCL8ygAJNxXbr4cspUJd&#10;sC2+rmgJkjaUlmAmBAEoJphCo5Wh8frY5/DhpAcxKL4EVjiA6W034+GjMvHohFk4vf1aKNsLgxwq&#10;nQaQQoxaTbC1iZpgMmzLCyHCABvQEG7SnsZ9asj0JmCZWqjyOMWL37R+OeUkgPCPf/ztw8fmzNkE&#10;/HYCiJDSFkKwEEK7HxZOut8Da8e5zhZCshBCCSlZCGH/lr4dFMgN5gcsItLkhP8fxiEEEUXzIllO&#10;9cJfzzGRE0by4/ffXLvs++8fWrrk2yd+/P7bh1f+tGwWAP9/tMN/IJiZsrKy1CfffJO8ZvXKeyrK&#10;yvxSShsEFkJASgkiMtzv7rMt1/QtDcOoDYZCi70eLxORZXo8ViQc4i2bNvSRUiI7O3tvDSkpJVKa&#10;tzgaIJZC2EIIllJq0+PhzRs3DLjr2mvjorfb/eKcnBwCgFk33Hykx+NtTkRaOGZ2btWm9ZrPFn/m&#10;FH36fWQ5DMNo2FeElGw0mPj/t3BAZvL09HREIhH0HzD4WynlQbPZiQi2bSElpRmunF4CMqqhtAcg&#10;oFl8ITYWdoa2PRBk4dd1xdnNiOYFSIE1ISG+BAP6NodSgCEJYSuCYDCMAzh7kZDCUJZSudu3z5gw&#10;btzjfr8fRBTa4V93iQ51eVXEWJIJNrPeZcErFoARwY87hmFjXQvESAv1BESIYYIgSKPe8mNahx8w&#10;rsdbGN3jfQxJzAVriZ+rm2FzUW8gtgx/HfQy4iFQqSQkKShSKFUetCIPnh6RhQcnZEAatSDtA1EY&#10;gNhj+BxBAxwBky205dOCqwIGff0qbzjupEWLFhn6H3zQpMVf3erXnz9DWwcFr9dnxMTGykBMjCcQ&#10;iBGBmBi/3+//nzu9/5Hw+HzemNhYGRMb642JiRWBmJi9CudQMBgMhoI6GKwPh4JBHQmHQvh/5OqI&#10;HmqevPf+/iWFRX2lYWgGSyIiw/QE23XoOH/0uPF39RkwcF679h33WwExPT0dSin0Hzhwtc8fIK21&#10;QYCwLYsSk5LH2LbtA6D2sqfzrbfe6tmwdu1I12cS9X0KrTVJQzTzt29/JADsiS0f1eyzF3zaPxSq&#10;l+RmpzQMg6prKr8yTLMKgPy9zN3umBo+/AfsL/8JHJBZdN68eZqIcOSwwe/89NOSDLLJyVt6wKx4&#10;RnWtxJghdZhycglUmQ0iCR0x0KpVISqX9sbG3A7o0XEDVCQWYhcelMMFASIAJBQzhASOGlKO1941&#10;oJSN7t3awuv14Jd1+fCaNqhJMeMEEpB2xFJ5O3IvHT50qLFw8eIbiKiSmS/S63qy8G8+S9d7GjnO&#10;o33x4oO8fggHAxAx9dDE8DE5SWKIQSwxLGUH4Lfw5crpeDP3CJjeGqyojcdpn9+Kfx75Gib3eAcP&#10;Dn8d9/58Mn4JxYAZODK+Ao+NeRRHdl4IHTEBbboV2gQINnblEwAAgyFBZAAccdRe26PJWx2jQt8+&#10;P67vxx1pPGqceiv/fzbG/cG2bfQZ2P85byDwA5GICNYEIREJ1VWvXbv2j+7e/woiA4cMzmjdrkMr&#10;0yMtKJgKKM9Ztw7Yg5AmIYQgEloIQVoLEvJ/cgPeBxgAUlLiBillNwrdYurVp89f3//gvUfp6y+d&#10;37iaeXZ29l41zujeffLJJy787uuvKogoCQAJKVFUWJg68aSTEgCEdk/AFfUpt2jRZojWugW7m0ej&#10;dJwKDPPNeW+OAbDwww8/jBoW3e4ygUhprY2jJx49qrSkFIZpQiklYmJi0Kdv/6XLV6yitLQ0ys7O&#10;PhTz9v8WByTMow/6+utv2JQ2Zsw3mzZsOMYwTM2sJRE1vZKa+zWlBThkQnEdTCJoMgFlY1iv7fjo&#10;uzbo3nkLmBWYCALOv9F8445AIwgyActC2uAijB/RHb27BnHVGcXw+Ovwwtud8eDz1TCpHkxipxd9&#10;D91syF8uhLRtW+3YtuOiMaNGt2Lms4mocssWvrhdcACMwNqzdD0U2BAkFAkIwGac3u071EUS8WF+&#10;b+SFfAgaETAYOhiHIQnlmNTzM3z7y7G4/OsLUMMKgiR8ho3lQR9OXHA1ngsl4ZzBT+K4zp8gp7o9&#10;bKsZBrf4FvFxRVBhL4jIjaOPEvD0XvQUBkM736cImE0AWkuz3VI0+1ct8G/8twryjIwMkZOTQ6mp&#10;qZyTk0PuBuUGVTC52szuvhBKT0+nrKwsjT3PGAPAbTff/C2Ab/dya949VjUnJ2dfbe5+OaWnTxOp&#10;qakcvbZx3/c21szMzN39KA3j2d/1wF5j5xvaa3SPxhrRr9rcR18AV9vJyMjgPWlW0T4SkQ3gw711&#10;1W2DPvzwQ3HCCSfwS88/795tl9uJjIwMkZWV1XC/xmsCONDnsmvcdbSd36Ih7uu5wXl22F//MjIy&#10;xOLFi8W4ceOwbdu2OFcbdtogYNmynxZO1afJLGSZcFwV+zUbR5/DlClTto4YNnxtcWHhCHYzQ9bV&#10;1CSO7dCh/0Lgc+xGNnL96Prjjz8eQyT8ADQRCaWUds5bhHA4jLra6sHMLInI3oXV7sgMvvCqq5Iq&#10;KiuGCiEAhy8rwpFI2bRp5y545ZVXePHixarxQYKZadq0aSIrKwt7mMuG+dzbujtU2Ne+crD338/Y&#10;mrxOdseBEpY4LS3N+Oqrr+yYmNg3/DExk8LBeiISB1QSVWsgLobx/UoDi75pjwnjamFVAlIQdMRE&#10;967bEPqyB75d2g2jhq2HXe0FJDkxZQiB4HdH6DC+tWUiOb4Gr9y1Bb5AJaAigGZcfVEY2/I74JX3&#10;BBLjAaWiyWX2DSKSWmuVv2PH8aNGjHyVmc8iooo85hltNgyxhH/T+XZ9hIUmJtKktcDQ9p9jaPvP&#10;sb10COasPgXvb+sPIRQmdF6FG4bMRUqgFJnLZiGn3g/DVw+vFoAGpNSo1fV4bN1InNlvDlLi8jAm&#10;cas7URJ2xAdB5JjP0ZhDsLdRCIAtxwSvCQJhwPAJqIRXiQzmeemSpv13hvjs/tJEX/6MjIwoGVO5&#10;m0UDmJndl6bprMgm3PvAQJyVtSs5aB8piAmAyMzMVICT26ExGOCsrCwQEfbHxHU31L2NV+5+Dwaw&#10;W/4Bcr9nAwAJsadVx1prZGZmAmigexzMHLN70NBLly5F5/YdNEwCNLmMWTCAut3H+xs38ug9fzOi&#10;m350TvcwV6yZEV2L+3p27u91dnY2Lrzw4lDDH5wwINTV1XEWshQOPBpFMDOfcfoZXxcVFo4gBjOz&#10;Nk1TVFRUTQDwuXvwdW9HyM7O1sxMgwcOGhEOh+CayEVcfLyoq62Fk15Sw+PxD3187tx2ALbNmjUr&#10;KvyQAVAmwL5QKLWyrKw5CScbJREhKTlp48knT9ri3qvhOTR+n0EEsYd3hQFmd925bPuDXXd7hUtA&#10;VNjDvoJG6z7Kmj/QNqlxRcvG7TZxneyOA2Yfjxs3TmdnZ9PUc89e/O/M2wtDjFZEbmxUtGP7EexO&#10;eJZAJFKNK++KxV2h/jhl/M/QIccqA2acMGwd5nzYGUP6FMI0QmCtXduw/1eCjYihbcBnFEKFfQB8&#10;UErDtKsxfjjhrc9ioVUVduY23z+IIEFSFeblHTtq+MhXmfkMIqrMYL5o1roj84yY9bfq+nrFbEgh&#10;FLTyQTOhQ/MfcEdaDm6qjwWRRqyvFjDqYdV2gaUNGDICYoImdpjpGpDCxpb6ZiisOAKtk3+EHY6H&#10;oCAIHgjSrghqqhxiOIcrBZChyRBChRIKrJirFgNfI6uJ4/+zgZnpzn//u0s4pH1+aSglbdkyKano&#10;0ksvLc/MzNTbt29Pvv7660coxccG6+s6aYaOCfirpCFXJLVosfD5Oc8si0TCwF7CX2a/9FLr/I3b&#10;UzxxXlvZNiklqU2z+A2XXnqpxczmHf96qIuy66VUkiMA/H4pI/HxmzMvvbQeez8kEACeefPNKc3i&#10;ktsCIiKVTZ5Yj1DBYPGtt95a0vja6IsrpVR33HFHt+yFCwclN28+qrKyuqPWSnq9vrpAwLeiOL/4&#10;6wXZC34ghzyxM25zN7zzzjuJORs3tlFBJ0NxIBDguLhO2y+99KQgAPX0Sy+1W/jRRycEg6G0YDAY&#10;7/P5y668cuaVRx99dFWjMCf7X/96uOv8+e/1a926db+amrpelhWJgwa8Xk9NbHzs+o0bNy65/PLr&#10;cs47b9p299a/mmNmFo8++mjH4sr6gHSfnwzqcGbm3zYCwLxFi2LXLlnePlJbI1JSmtlPPna/XysN&#10;AERCQFm294VXswbcdd991WAWwWCQhw4cuO2XzZvb1lRXezwej45EgNhYj+hyxBHbpo0fX7uP5xLt&#10;k/exx+Z0LC0tMTwer66N1BgBwwhmZGRs0geWVKlB+Nx7773dv1r81aD4hPiBFZVVvZ2XHRQXF1cY&#10;CYd/IsPz8yfzP/jRPUT8ap7S09Nl6sBh3ZWql3Fxzeyfl3zdmp3wH2cwWuthw4b1mDjxWF1WU2bE&#10;euLsk0+evLmJMdNERHrcuHELTNO80bIiREKwUgpLf/xhkJQSWVlZDfP1j3/8Q2RmZurPP/+mjc/n&#10;G6KUgimlVFpzj1691y1ftrQHay2kNHRpSVHL1+Y81xnANtcyAQDISU8nZGXBhjFaSgnbtlkIwZo1&#10;unbt/sGSH38kciRadB4oMzNTM7M89dRTB4XD4T6Jicn9KioqOkGzCQH4vN7KgD+Qs37j5h8feWT2&#10;6hEj+hdFr8WhEegE59CsmDl+zJiRR3Zs32FkZWXdYFsrYUihEhMSNxUWF3536aWXfjNt2rRCAMjI&#10;gMjM3GdoHblteqZOnz6EIpGBwvT2rampbQulACkRFxeTH66t+Sk2qcXPb739xrK9rZM94YCFeWZm&#10;pk5PT5fnTpu2ZcK4iZ8E6+rO11HT9wFo58yAz+tBTU0VLrxFouKWobjgpB+gQgbsoIG+A3LR+psW&#10;eOPz7jj3tJ+gqrwgUuAG3Xq3exGgOACC7RCTJYGUQHxsAF5PHbRN0dwHTQexFFKowvy8ySOHD3/N&#10;1dDLM+H5O/8yUIvAutt0MKi0FgLEJAnQdgwYIcTF1ALahNIERCRMMwxJNhiEJDDCTFAAAsSwWMIv&#10;6pEYkwuwASksEAwAEYeuwQSwbCIzgV03lQcExfAwUyRxgb/TmVuYIYj+u7TyjIwMche09/P3P3ij&#10;vj7YnQgRj8fr7dOv398BPDJjxuXHnzF9+h1lJSVHRMIR57QbfdCEs2Pi4sOjR418/dTTTrv5yiuv&#10;LHRidBs0AZJS8pJFi29auXz5xYJk2CEawWJCfwCFAGjBh+/+OxQMpTHYYtYkpDTbtm57AQNvk/Oy&#10;7T6vBAA+nw87ctb+fcmO3BlSiqDSSnpNrz7jnPNOBlASHV9UkK/evj35r5defkvWa2+cW11T3QIb&#10;NjYaC4GZT/d4vRg9fMR355xz/r2vvPLie1rrXawOUUH8888rjv3i0/lPWbZta6VkYnJKeOSoMScA&#10;+PHMs887/+mHHp5VVV7eUSkFZoZpmqior88AUJ2VlaXmzfu4+ZOP33vza688d3ZdTU2LbZs2/+r5&#10;MJziPY89dO+OycdMfuaTTz+5l4jCjeLLo3PtW/jFwjk7tm8fKk0jRMxeBlYBGA0A+WvWDPvsvbey&#10;QuEgSWEogGK01hBCGEIIlJWVdn3s/ns/JRJaEAkNHRncr1/PT9//MKO2uvoksI4AgJDSEz9//uVE&#10;9IpL1PqVxhTVpM4554Kx27dueq2+rl6SIFtKw9e8ZcsXAFyxj5jtXRD93stvvtnx+aeeunrea69P&#10;r66qaq2ZHRNkdC06/14SiI3V/VP7fDZ46PD7Z89+4gv32TVMZ15eXmDb1nnzoTmBSKja2upofkvp&#10;eh24MK/g+Xmvv6yYtZCGYTdvHj8KwPr9JG2BaxLGrbfe8cttt96QX5Cf18Y0hG3bNuLjE3oUFRW1&#10;bdasWV50LUaF8r//eVu3stKStoZhaK2UCAQCVX36DjgnPy/3hYLc3FRpmlorJbr27D7+6++/zm7c&#10;h6iW//23Xw5xNXJmt0ZEbn7ud0TE6enpUZMzCSF45syZJ44ZOfqKysqKifW1tZKE2OUdADtSwDQ9&#10;uPqKi9adfOLJc959/93HGq+7/T23fYAAsGmaOOWUUy4afuTQKysrKgbkb8933ZxRmzAgpcTdd965&#10;6dhjj336448//rd7oNvTgYIAQEjJU6dNO/fIQYMuj0Ss4XU1NQ3cA0df2zm22NjtkSMHDfl49IRx&#10;D9xz551fMfN+BfpBMZvd0xsNOKL/C4ZhEDkn0wNrhADLthEbl4wrz/ZiUO8gYMEtogJwfQQzTs3F&#10;e9kJ2LS+I6RPQbN0J3TP9yKKgMjxGYMFQBrMtrMOmA/8yMYAMyQJYRcVFEwePXzEa8ycDERAvZf/&#10;w470vV34vZJhs1N3PPohKOWD1iYESTD8gC8PJ7RZARWJQxUYyh1CHTHsSADXdF+CgL8ASjnWA2ft&#10;ehBdG9xQcGU/HXYqqsEhCAqp6wUJ35C5zDb9brEf/xlQcWFRUklhQXxRQUFKSVFhnBBm/WmnnXbM&#10;d19/9U7e9u1HhOqDiHI3NLMCkQ2Qqq6s9GzbvOW855555rM3589vETVRNzRMhPLyskBxYWFscVFB&#10;cklRYWJRQUF8cXFx9O+Rdu3aLSguLogvKsxPKS0qSi7YsSMuoqzpUkrGHl4y1+3EF110TUretq2n&#10;FxXkBYoKC1JKi4oS6+rrts2cOeNbwDkcRzfPf935r4Hnnzxl8YZ1a2+oqChvQYDFOlr4h6C1Bglh&#10;RSIRnZ+XN+LH7799e+zYsQ8wc3Sh7LJAqutqPMWFhfElhYXJRYWFCSXFRUnJrdtWH3fciRetXPrT&#10;cyWFhR2Z2RJSRoQQlpSysq6+ngHwDTfc0v+fd/3tq9ztO66rKCtroZSytdZWVGN1C/doAiLKtlVJ&#10;SXH7TRvXZ44cNuIdZk4i+vWCLS0tiS8qLIgrLshPKS4sjC8uKIiJ/q2muloWFeQlFebnJ+bnbk+x&#10;LcvXwMNxxi6LCwsTC/PzkgvychML8/ISp0yZUteiRcuFZSXFcUUFBSnFRUUp+Tu2x2mlT3eF5B6F&#10;cXZ2tjYMAwX5O47ZtmVzSmlJUUJRQUGzkqLCQNeunT9vqlYeFeTnn3/RcQ//855F2zZtvrastLS1&#10;1tpmrS3tlolmAFprRUJEamtqRFlJyeRFX3z68YRxE+52DxwNKCsrQ96O7XGFBc481NfV+Sm6nhxh&#10;KMpLSxIK83KTC/PyEgvz8lKqqqqapJTNmjWLAYijjhqdW1tT/ZMhncsIYFvZHa+44op+wC7x5gwi&#10;tGzddpJlWSAiW2uNlJSUDbNm3bo6YoV+cM3mmoTA2jWrxzV27bgscsXMzaWQvWzbBhGx0poSEhK3&#10;vPjimzkAMG/ePE5PT5fMTFOnTrv9i/mfvZefl3tMXW2tFFJaWmtbu+vAfbeZhLRs21YlxUU9f1mz&#10;+r4J48dnMXM87V5W88DgTjXHjhk15tVVy1c8U1RYOMC2bRuAxXDXovMsbK21VVle0XXzho33jhk9&#10;Zv68efNauWPf/f7EzDRubNrs1UuXvVBWUjq8prqaQWRppZzcOwDYOVRbgoRVXVXlyc/dccoHWW9+&#10;fNlll50rpdT7ix47uDAld6d64IEHvk1KTv7GXfwHpPEJMCzlxc0zPMi8aRMGdF0G1gJEApIY2vIi&#10;uXkxzjqmEPe80B2s40EUBEM62upucOhhTrETajA47Cy9QsLxvfz60NEkEW8QCZVfkH/MqOEjXmXm&#10;JCACs/ePGQj1vEPGxAgWWik2mCFBEJCghtSrghhs+XDZoBdw5xGfwKd9CNoGfCICOxyDv6d+iauG&#10;PQWtJAQ57oOGvZBNAIY7tv311bVWEYPZo+FVzLL9EnR6/muH9HZo/IN/FAzTsA3TZNM0FRFxXt72&#10;m9flrH27urLCND1exCcmBr1eb0EgJqY0JjZWMrMBQEjDAANWdVV1v6fve+BOcnylu7QtpalMw2Bp&#10;GLZhGGya5i7rufeQQW/GxSdUSiFZGobyeH28ecOGESvz8/cY0UHRzEWqZkRFRXlrr8+nDcOwSQr0&#10;6NP7FSGEhkvoyszM1HfddVfqy6+98EFpSXE/pZQtpdRKKzMQGyv9gUCx1+MpiI2LC0khTMe0Ke1I&#10;OIzcrduuHZ82/t+Gaer09HSxWx/YME2WhmF7PB42DKN245pVF27esPa+utoabZqmrZQybcvy2LZt&#10;RiwrIdHnU/fMnp3w9ZcLs6oqKnpqpS3DMLTWygjExJix8fFVHo+Z7/P7i2Pj4gDAw8zSMAytlLaL&#10;CwuPHTV8+FPu3KMxAc+QUpmmydIwbadfsmGO/X4/JSQlIyExCUkpKXBDX3fRbOMTE5GYlIyEpCQk&#10;JiejV69e8a+99vJrHq+3yPR42DBNZXq8nJ+bm3bPgw923tNzcX/W//73vxMrysvPkNJg0/QowzB0&#10;81YtNzz44IOfAYiSj/YFkZWVpc4885wTfvz+2zdLi4o6K61twzCUUsrwer1mXFxcjdfnz4+uR6WU&#10;RwihIYQdiVjGlk0bbjl20rEP+Xy+hn4mJCRQckozmZjkzIPH692Fj8TMHBsfj8Tk5OiHjUCgSe81&#10;EXFaWpogIt26TYdVHo8HWmsSUur6ujravn17d9dPHm2PwYx169eOFcLhRRmGgdpg/XdCylAgJmG1&#10;3x8g1lporVFVWdFl9erVrdxu0rRp0wQAnHHOBf0Y3COal8QwDNTX1y7t0aNdIQAxa9YsZGVlqfPO&#10;O+/SlcuW3hYM1oOEUFJKrZQyY2JijNi4uAqPx5Pv9/uL4xMSLCmEycxSSqlt27a3bd5y4tETj87w&#10;eL1Rs/QBIRq+xszesWPHPrd108YzIuGwMgzDVkoZHq/XjImJqfZ4PXkxsbGVPn/A0FqZhjRsKxKx&#10;C/Pyjnno/vvfuvvuR1MAMOAoCxkZGUIIoY8//sS/5efmzggGg8owTUUEklKasfHxts/vL/Z4zPzY&#10;+Phar9dr2so2DdPUAFRtbW3slwsXPn7V9dcPdw9Kex3bwQlzZ1FIIYTVomWLZ7xeL/QBxJwTEZRS&#10;iI9PxPC+5bBrqmCFvQ5py1UwSAjoOsapk3KhdR0ee70LRFwstLIdrXvPLWPXd9cAkwlJCuGwhWDI&#10;yVkhyCHCRfuCplkVpCBhF+TnTRo5bNgbVcwpQATUZ+U/dKR7pvD7pZMJVjEaXAHuWMAAS3iNStw6&#10;9nZ8Ouk+jEgsR0VtC1zd7SfcMf4eAFUAe+CEnjka9k6Fr6mPybXwMCBgA2SQNNrNITJt5nT538pi&#10;bwA7J1wAwrZt+mXVyq61NdUxCUlJ1S3btL5z5nU3jV+zbm3f1z/8YPDQEaOmJiQnfw+3oL0ADNu2&#10;9dYtm8946eWXO8KZ3IYHz8xO2+6/u52Cxa3XXZffrFnzj1lrAhGUVmCt2z5+xx3HA8DugjQ9PZ0A&#10;8Katm04yDJMZ0EopGZ+QUINw+FNmjvrI8e67X8d98P4Hc2tratsZhmFrraXhMUWb9u3fP2LYiGlv&#10;fjr/iDXr1/W58PIrJ3Tp0fPuuPj4WmY2hBDQmlVBXt6VU045ZYZrFm7oh4R0dAkiSQCFgsGk7IWf&#10;3xQOhhKEFAKA0bxlq609e/f6vFvPnp927dr921NOOaV6y7IV08tKSnoAUCTIUEqJlBYtlqX263/u&#10;/Q8+NiJn/frUNz+dP/DE06Yd16p16yd9fn9IKw0SzrG1srJq2plnnjkRzkJu6A+7GkrDHO+cf+rQ&#10;tu2KI0eNnjZ81OjpYyYePVWaxkoCORqQUkhKTNw++cSTzxs5bnz66LTx00aMHX92v3796g3DCHbt&#10;3v09pWxy84ezsu345UuWTAOAtLS0XTTf6HPKzS04qra6qrWr/RMAkRCf+IaQMgjs++TsWnX03fff&#10;3W1tzuo5wfp6v5BSESCZWSYnJ2/o2Sf1L3c9+MDINet+6fN81rzBg44ceXrzli0/l4YhtFKGIGLW&#10;rLZt2Tzz9NPPuMhdj2LgwIHBEWPHXTh81JjpYyYePbVnau/X3P1JO+dD1h06d71+zMSjpw4dPXb6&#10;qDFp0zq3bZu7v1cninHjxmkAOPb4SZ/aSkWISBIRlG0jOTF5fNSi4c4Jby0ubl1bVd1Naw3NbPoD&#10;AR6dNv5b1hrTzz7zB4DrQGQwM3u8vjZznn1huHsfCTjkyk2/rOpTW10t3MqNwjRNDDpy2HeWZWHG&#10;jBkyMzNTf/LJJ62XL/v5pnA4DMMwmLUWzCxat2nzaf9BQ6Y/+sQzw3LWr0t987N3jrhoxuVHdevR&#10;8w6Px1PPzEI4NZ51cVHhJVNOOaUrAJWent7EIlkOon77SUdPysjfvmMqOYmriFkbzVu0WNejd6+r&#10;/3H7P0fmrFuX+uDsp4b1OWLQxS1atloBguGQANkuKioe+cmHbzzBzJ6MDIcnkpmZqb/68ceOJUUF&#10;l4Xq67XLG5A+f6CyU5eud5590YWT3nxn/sCc9et7//3Oe8a0btvusuTkZjmstSAiklJGwuFI7PfZ&#10;2RnMLDMy9m5dPWCfeRTZ2dkKAL37/vtZR/QfeItlVXUnIu3a9vcJZoY0DJSVleKrn5PRo2c+rAbO&#10;pitkHa8IWNXgjpnbcNbfemBwageMPDIHqtqP/YedOlY2ZoXqoAcd2rREXIzA+s110KoePq9sVJil&#10;6ex/IaUqLCg8evKI4VmLFi26cPz48Vtl71Wz7JyBLP3rZiEctJUypPhVPVaGZg90RGN454/wQdIv&#10;eHHV6bhgwOvQqIHWHkhqnDL2oAjB7n+lJq9FOhSzvqrtojeZiYB5+uCtT39KsNaaExITKyccPems&#10;hx5+YP7XX3+NSy86FwDKAWy/5+Gnl7z10tNflhYVd5aGoaE1maYZ+/PPK8YCeMn11e3Xpjp48GBJ&#10;QljpU6d+WFJUeGZtbS0JKZVt28aSb7452jDNN6K+QaCB2ayYOWVgv36jbcsiEoKJiLxe71dvvP32&#10;L/OIolwA/dprj/6lvKRkOACltZZer5fad+py32efzf8rEemXnp8bbfo7KeV3F1544aIvFy2eZ0Ui&#10;iUIIjkTCvGn9hr99s3Hju6O6dStOTU1132uncJF2yaOhYND5JUHGxSUU9x4wYNa4MZOyZsw4sxKA&#10;RiliANT+tOS7yUTERMRaa0pMSqo47YxzL77lhqt/zsp6I9qXKgAFpml+OmXKaeVLl3x3q3JMsbK2&#10;uhqVZRXnGab5aROZuOSSiBomsXPHjn8xpITWmhmAPxCo/Pc9d71Mu6aQFkSE5JQWb8XGxV9UW1Mj&#10;3Oci1q9dN46Z76M9pJyWUuLbr7NPAEiAyLZtWyYmJdV26dbzff78U7hhQXvtbGZmJjGzGDNq1M3V&#10;lRWtHHcODCJCs1Ytvz/llOmn33zzNdvffffd6CWVALYz89tTp069e9Xy5ddbEYuklAiFQnr1yhV/&#10;f+615xZccMYF22bPnm0T0dvRCy++eEYXIVafwVozM7MQQn694LMPPvnkww3R7zz++CPOJDbBVxxl&#10;769evHi5lLJCK9UScOLNt23bOvScY44JAKibNWuWBGDf9JcrJkhptGIOKRJChsOhoiknnfD1Iw/e&#10;j8svueTbR+67b6sA9dGC7FAwZH6zaOEwIcS7rnavmJmmnDJlbGlxCaRBICIRiUSC3bt3/RgAKioq&#10;CACeevzx461wuAMzK9fSK9q0a/vul19/fSYRBV999aXoEKoA5Aspvzr5pBNKlv/08yNCCBJScl1t&#10;bVx9fX1fAJuysrI4LS2tSRte1F1y++3/HPDmG69czsyaiAQRifYdO3yReccD56alDSl4//33o5dU&#10;A1i/Nq/6vXNOmvBGWUnJBCEElNaqpLho2szLZmY9MfuJN7OysjwAIvffdW/3cCjchhzrhjZNE207&#10;dMz6YuEXt332xWf46/XXR9tdDmD543PmfPf0ww8vrCyvSJGG4bEiEdTV1o17fM6cfpmZmcv3xuf4&#10;LdnAHFI6UV2P3j2fFk717yZLC2aC32vj0VeAlat7wkyw4FT+2dkEkYYO+9CmdTH+dlEp/v5ES+QX&#10;tYPwRbArb+TXIMGALdGtTQUyZ3ox7/5avPNQHR76mx/t2yXDspRrwdMHxopjSCmEKszLH3/rzbd8&#10;8PDDT6YCERipyzPtcK/b4fMZIIujJqVd+gQFgyzY4RgkxW7G1aP/iXh/PmB7ICmaX/0QqM8cIQgP&#10;sa//i8nJVAXnOf13a+W7wxE2onO3rvc9+OB981lrMyMjQzAzZWRkiMmTJ3v/du1luYJorpQS7LDe&#10;tGVZWPzFF90AYPPmzU1a/0uXdtFgpoz77/9UabWZ3Phay7JgGp5Jc55+uhUAFfXDR7WS0047bZjW&#10;3IOZNTMLj8eDdu06LCAilZGRIeFsdnG/rM6ZEWX5MjOltGj+4ZdfLr6RiHjGjBlm1FKQnp4ulVKe&#10;OXPmfDFo0JCbDNMkl8yn62rrOt4588ozBAlkZWUJAGDeNQei276MT0gsOHHqqdNfe/nFJy+99KxS&#10;IrKJSFNzqiEiLi0tiY1aJrTWMAzT6jvwyGIAOO+883zp6ekyIyNDzJgxw7QsSwwbduSTnbt3/65z&#10;tx4/dO7W47uuPXv/EJuQ6LEikV0TiOwD0fGlpqZ60tPTpYAwQEA0fEdpLQEkufc2XB8rMzO98MLc&#10;r4jEz1JKAjOUUsxKjz3//PMHANBRLc2NUVcb8/Nb2RF7dCQSAQA2DIMsZX/3xBMPr8hwzef76KoE&#10;oE477bSulRWVZ2jtnNwAsN8fKLzg8stPv/nma7anpqZ6ouvRXZMGEak333zzlpat27wrDcNhBwrB&#10;NVVVnV6Z89IJRMTjxo2T6enpcvDgwWZ6erq0rLC/gUAHACC0bd8+vvFc4cBO6QyA5r73Xm3Xbj2+&#10;1EqBAc3MCNbXtegxZkwPwDmwGIaB9evXDggG6yGEVAQguVmzdePHj891lpNQffr2W8qsIUjAioQR&#10;n5gwRinlg+t2nTbtOt+m9RuHuoKMmBnNWrTc1GzSpE2A486QUiIvN7c3A8LvD0jDMGR8QoI+6riT&#10;HiKi4OTJk72N3+309HSPVsoAxDsJSUlVWmsCsxZCcHx8vLdhopqAPn36UFZWFvv8fnyVvfCy+tra&#10;RDf8jnx+X/GJJ598eVrakILGzzMjI0OkpqZ6erWNL73ysqsujY+PL7ZtW0gh2LJtLPnh+yuEEMjJ&#10;yWEA+GnJNwn1dbUkpNRwjQCJiUnFWil069bNm5GRYWRkZIh58+bJyZMne6+89NKV7Tt2eqZbr97L&#10;O3fr/k2XHj2/a9e+44YlX33XbF9j+U2pPV2Vny6//KYXEpKSNyqlaE8n4T2BmWEaEmVlJbjsdj9+&#10;XtMbRpwFpRq7uQhCKNg1AkenbcKxI6tw7T87g6kZyLGC7LV9AoOVRPtmW3HJ6Tno0HITAnIdppyy&#10;BledpWHpWBCU+5IcmMbKRFJKQ+fn5fZ9/dUX5s154YXeQARmn58zlNX9H9LvFRCsd7Ukur1iAUEa&#10;WvlhW34obYLIAsOxkDphd7tYgA+sbwwWBkiHmm2XsZfPOahG/vzQWimR0qx56VEnnPAqHN+zyszM&#10;1ETEmZmZOhgMKq01devdd10gEAOllEFEmpVCWXlpzH7vsAuyNADq26FDeeduPT5zjJ1aSCl1eVlp&#10;uw/f+3AIAIqyf6MEq8rKyhEuiUc7LjJZPv3M6a82bvnCSy471ratTuwIIRmIibGPGDr0qXA4LLsB&#10;nqeffrpBS3C1RQ3AvPe+e1/xeX2biEgIKTkUCnIoFEpXWnlzcnIsANC0a+phzcymx1S9+/b/5x0Z&#10;GYtSU1M9UbM3AEpLSzMAoEev3vlwPdVSSl1RXtbivttvyZw/P7v9Cy+8EMrKylKZmZn66aeftgDw&#10;9ddfX/T5559PWLjoi9ELFn6etnDRF6MvuODcs1xLXZMWMhFxVlaWysnJUU74jma4lzIzyCHKqKys&#10;LDVr1iyVlZWlokxoIgr27tv3XSICEwkppa6uqvTX19RMFkI0hFvl5OQQM9NVF1wwrLa2pqsQQsNJ&#10;dMIDjzjiIyKycxz3yL7AABAfGz+pvq4uIITg6Px1793zkUvPO287AJmTkxOJrkd3TdpuX9XgEcP/&#10;SeA6AFIQIRKJMAl5stZaZGdn21lZWXrp0qUqKytLycb7qesSDNq2ajxXOHAznhBCcEVV+eeGYYJd&#10;YWiaHnPz1q0T3e/YlmX5k1OajVZKgRy/ALp367HAfaYSACJWZD7vbBOlxcUDTpw2rUX0RkNGtO8d&#10;Cta1dHdZZmY0a97ssytGjLDgxL0rrTWmn332y9POmD59yvQzT5161plTp0w97aR//O2m7+bNmyeD&#10;waDKzMwU5FizdFZWVgSA3aVLl8RIONxQrIeZybbtg1Fa9LXX/L1lRXn5ybZSjs9FCErt0+eF66+/&#10;fiMAT05OjsrMzCRycglQTk6OAuA795JzN3t8/jdM03SC9pVCJBwe9GrWe30BWABw5oUX5sYnJgWV&#10;UpKEgGVZWPfL6rNu+tvfjt2xIzecmZlpZ2Zm6mnTpqn58+eHtdbmX2b+JeOLBZ8P/2LB5+MWLV44&#10;9qNPPhwSOvHYRQCwt8PmbxLmbpiamDhxaGmnTp2eMk0TBxKfqRUQ8JvIzc3H+bd48Nk3R8CIFwCC&#10;cKz1EcfpJhhWtY0bLtwIj6zFX+9vDxETcPyWjUMW9jA8ZgNWrQVlBaDYD1WnkRAPeDyms0kclDWb&#10;wcxCSkMX5OX1mfvEk1mPPf10HyACo9eqOxBJzRB+jyRSxGzxzndNAOSw1YngkuQ0AE+DPu4Q6JpC&#10;doPr94/62IVzOIFgmH4W3u5PUuvTi3leunTzAPyp0cBdYAYYVLvvimVOLJbA8pkXXZQL/Dr5h+sb&#10;5KGDh+QDCDakQAAgDeNg54M8Hv8LbgIJghNmw7XBujPcpqMnUW1ZlidUH5rKboIMpRW3btfuyzPO&#10;PLMQjuCHkBIrflwyzLIsIYSwBRHZllX04nPPfSQNQ20xjLA0pHI+hvuRtjSk1bVbt2C/I474xKUN&#10;Q0pJBfl5A44dd2xz7LZ4XNInk6P5bH/wtZefBSBycnIiRBRlW3LUn5rap998ISWR824JrTXyd+y4&#10;6JYbr8qeOH7iYxkZGSeMHj26OTP7vQ55yyaiEBFZrpZvHXfcceHd+3FgM43oe7bPr0XdJJ179XjN&#10;6/fXQ2sBIiIi7NiRN8V9VhoAZWVlaSElkzCmhEKhqKVC+AKBmt69O77ZuL39Ydv2bccIGTUOsAjE&#10;xoa8cXHvAE5WsL30VQGgR+6//6cWLdv8wu74pBC0Y/v2wccee2zK7tfo6BbtstkPLLZ2z0hPTwcz&#10;Y+jQoWvjEhIiWmtJQihl21jy7bd9olnbxowZ0zpvx44jhRCslTJ8fj8XVpQtJiIePHgwmBnx8c1W&#10;JCQl1SrbFkJKVVdbG9s2OfmI6L2W/7h0ouHxeJlZuYdVsOJvLMuCS8ZjZsYNN9zw8+233/7G3Xdk&#10;vHP3HXe8lZGR8RERRaZNm6bchCy2YRja5/eDmX0zr7lm0FeLsx8P1tWZUkreVxamfeHxxx8nAMjJ&#10;+aFveVlpa2kYaHAVC/GGNAxIw4jsfP92fgzTDAkp9fRzz/vU4/GCndLJyopE4v5956xR7i3EP2+/&#10;faMpjS3kEgqFEKipru708dvvvNu/X793L58x88qrrrqqe0ZGRjwzCyGlddxxx4WJKExEyn2nIlnT&#10;pu2TZP6bi27MmzdPa63p33PnzI2Lj9/Emgkg3RRiGQmCUho+v4mqihJccbuFp17tBUVJYNgN3SNi&#10;CAbIqscTtxVj2doYPP1aZxiJgGLbEWps7fU+hmAIioCgIU0TBUURBINBCPGbTdrCMAxVmJvb55W5&#10;z86bO/elVCACSl1+OyLdriEKBB2BLpgbhC41+jTWvw+Ir+FeGzXLM4jC0BBaeCzSkZgdiLvxWYZN&#10;SJ/3pxbk5PA8dmWCA0jc33VEsCKRiN/v3+cCb9OpXS1ot1jjA0sIAqDBCsVvv/3GypZt2vyolIpq&#10;GrRty+YxzJwIQM+bN08AwKy/zxpaUlTYVQjBWmsRCMQQSL6kbDtKyrKVbcu4+IRediQStSdD2Xbs&#10;Ef373zV21Jh7R48Ydc/YUaPvHTtq9L2jR4y6x/mMvmf0iJH3jh879o5NGzYMdEOfXLN/JNBzYM+2&#10;0T4LFhQN53G1ZHTp2u3LdoZRhz0IWvdARO3aDXw/Pj7hG2aWzGwJIbTWWldWVnTO3bZt5qsvvfxB&#10;cWHRhonjJn43cdy4Z/v37XvZPfffP9zr9SLa7u7pb39n0D9nzdqWkpz8UcNYAVRWVvS+8857RgOA&#10;+1x42dJNiZs3bTzKFfLMzEhplvJuZuZ9eWiaOYyZWWzfsrUDmImEYK00kpNStjz5/PPFaELIiVKK&#10;WrRssajhfEkEOxKOGzRoUFtgz8VKGt2+CV3cN+bNm6cB0IMPPrg8YkXWCeFUYIxEIoiPi09lrRMA&#10;YNCgI0falmUQCa2UoviExO0P/uvx9QDw17/+VQPAyy8/u8Xj9axgx+yopJQoKSk7GnBY68uX/jjI&#10;ikTgWmzJ4/Vuv+2eu5YBO8l47pjF4MGDzcb9rKmpafnMCy8MmT79rCkD+vWbOW706H8dNX7ia2PH&#10;pn316XvvfVNeVjZWSAkcAjJQ27bt+0gp2fG7gpgZWzZuvjJt9NjbR48Y1ej9a/wZ8a8xI0fe+cn7&#10;75xh2ZYTNygERyIR9nhER+n0TRJRWaduXR7wx8SQbVsSgC2F1HV1dZ6K0pKTFy747JGP3nt/xccf&#10;fLjypBNO+nDwoEF/T09Pn8LMSdj5wPcrIA6aABeF64uVnZOTK9OnTnu0tuanhyzLdszL+xHm7Ao3&#10;rQCvR6KuthoPvdgeA7rFYsSQMqi6AEgwmE2QUFARA3GxRXjy736cd1sHtEjpilMm5cCuNCCNPQ2F&#10;AWgQKSiWTgxyOAHL1yZCq1yQ8B7Uxr7LHZilNE1dkJeX+sycJ958dPbs06+89NJV1Pvnh3ndcRU6&#10;8sPTkqq8AGl2gt/3OhsHcXcwCxBJxyJCChAeEkbfB6j1pGInSczB1Zz/T8H0m7ar3Ti/cLIWsB0X&#10;t98JISF2Pwf8CuFwOBoi8ZsQTZYkpawfN3bchz6f78hIJELMrA1ptJs67YxjAbz2+OOPmwDUT8uW&#10;niCkNJVSFmttGh5zx72PPvT94N69MXPmTHaLShjSEPFR8gk7gjlhx7btf2vI+LUXTYyAaNy5dklu&#10;tmGYgll0B7AEzt+jIRvOqcPZsHNs2yZy8k3vfhByv0Z1Dz745NlZr7/wQnlp6dhQOAwpJYQQtmVb&#10;mogklErYsnnjAIAHmKbnglfnPlffu2evFUOGDnt+zpzZzxNR5FDMexPAaWlpBhHZJ5986rulpaVT&#10;6+vqhBBCaaUCWa+9dLKQ8utnn33WAKDmzLn/WKVUK2ZmrbWMiYvjtu3avWtZEaSlpcl9peXknQlJ&#10;4rxeT2IoFIJbWhNK2TsSHKIbZs2a9avQx0YgIaWeNGFCMQnREJAtDdNQQHs4JKjfFa57QhJRzdjR&#10;Y5dFQqF+SikCwJGINeDssy/oAeDHnDWrJrnsa2WapgxHwj/06dOpCICYNm2aSktLM4QQwb69U1d5&#10;PJ5RSilorbF2zZpBwjEnNxs1YkT//Nw8SClhGAZCwfpfRg0evBVOyuKGvck9SFoZGRltNmzYevby&#10;ZT9MHjl0WAfT42luWXZ8sL4ONZXV0Kx3KuEukXrf1tmmoba6thnvWl0NFWVl51WUle53Z9ZaQxBp&#10;ELF2DwOm6fW7/dQARFbWm3OPmjAxqbAg/86a6iovkYAQkp3cDREhSPjLSko6lhQXdxRCHBuqrUPf&#10;3qlbjjrqqM9OnjbtgStnzNhvUqBDdXrWYBbDjznqJX8gdrUzGeTmYtzXIdMN4CJGXdjE+VOb4cM5&#10;ZRjYowYc8oKEhoAFIhsCAiQ17HoTPbpswuM3b8M/n22Nb5b0gpEYhq32NEYCIKBhgNkLaVior7Gw&#10;PtcDv4+gtHbdUL9tz2FmYRiGKsjN7f3q3OfeeOyxp/sADOr50YvSN3SGpoQQQwtm+TuQ0BgEGwzS&#10;wquEtpJXIe7zuZwB8TsniflNY4nWON64YXNLcjRLjq4H6D8n7T41NZW11kg/56z3SFA1ACmkVPX1&#10;9VSYu22C1+tFdna2xcz+vNxto6xIxMkU4PFwSrNmnw7u3Ts/PT1dpqenRzcxhnZyNEfNp0QEj8cD&#10;0zBgmCbMvXwM04TH64NpmsIwDGGapmGahjAMwxPtrzAFNTbNuvZ/JeTe684TEWdkZIhrr7186zff&#10;fze5W89eM9t16PCjkDJiOPAwIJVtQwhhS8O0bKXs6uqqQG1V1YjsBV/Mnjh+4ju33nprewANZLzf&#10;Ew2RNe++9REzb3ULgHAkHIY/EDNe2Xbc/PnzIz6fD8uX/jjRiliSiGwhBLFSm15++eUFAMhtpykQ&#10;JIRTS1xrJkGwwuFqn8+v0cQEWkzkSPKoK4EZUJwA7Hw3/gOgAUcM+pq1dt2GUtdUVXjX5azuwMxG&#10;fu6OIbZy0vebHg969xuwhNxYdQBo0aIFMzOOOu6Er1xlylBKwev1pG4rLm43uH//jtXVNT2FEDpq&#10;PRoybNj3Wuto6GYUAgCff/6FF37w3vtLl3yTfa8VDo+vra3tWlJcHF9XUw0hJTxeD7w+H6SUduu2&#10;7VZ37Np1kaPENBTzgasNHzAqairb7T7p0pAwPZ5fv38ezy6/93p98Hi9wjRN4XEgJUlPo6a01oo+&#10;++Lz+0aOGX10l+7dX4uJja0UAmSapkcQGbaywQ4Z0yIhrLq6Og4Gg523rN9w6bOPP/7VOeecn05E&#10;nLEPmf2bNXMXnJ6eLq6/5JLys88+77Yfv//2bcuyiHjfOz4DEASEI0DvbgHcNqMYXt8OcNgPaDf9&#10;KgxnLyLliGapEakxMWjAFtx+qR/X3NcCD90kMWrQOti1JnZ9lgRHMggICgMGYUeRD7+szYUhCcQM&#10;hmiIOT9YkOMKkYZh6IL8vN6vvPhs1hPPPDPtLxdfvJq6f/Qirz9O68gPTxOq/MweJmI6+PCzxmNT&#10;IJJgaEihGfCBzSH3UEtRy5whiH6/akJaKUMYboEO1y/sFWbb/VzWgOLiYgJANdUVzRB1nMF1RAgK&#10;t+vY8U9nUYhqEjNnzFgxZvTo5blbto4h16ccDkdOvOLmK1rcn3l/8elnnz1AM4axc8ozbWVTv/5H&#10;vL5o8aKG6l4NIMhGQ4cQIr//oMHP4aC0WiHat++y0L2WSevdFhg16fgezRRGREEATzDzczfccEPX&#10;YDA8YfGiBSP8htHR6/V1ra6qahEOhSCcTVQxQKw1b9uy+TgIPMrMp/2HLEPR/lZNmXLa+yt/XnY1&#10;M5M0DC4uKhx8yimnDATw1XXXXdf28/mfHmPbFkvpxLb2Su3zHhFVo4n5r+HMbUQpu5KI2oKIlG3D&#10;Hwg0C4WCHiKKcAPBfS8NEEEIId0f4Mbdw+fzbAecQ+Nvmo0mwCUFcmFh6WJpmiEVDjsMdAY6dO50&#10;5Lsff7He6/V1DtbVQxiGEYlE6vql9v8CQLQ+RwO/oGun9guVUhVwyqraoVAo4cwpU/q0aNWKN27Y&#10;KEkIG1obDNaxsbEfNbo/MjIyxJ133qnPv+ii05d8+dXsmpoawzAMbds2G4Yhk5s3y62rqVnapXv3&#10;Ld179lwbHxu7MS8vr+j000/f8umnX4zP3bZtvBtK9pvmIyUpeZs76UxErJTijl27Pd+yZet8247I&#10;pkYDCSGU0jomuVmLBYu+ygbcLY2ZMW3aNPnUU0995fX5vrpg6tQWce3aDV+9YtVRO7Zu7h6IjesW&#10;qg92qautNp3gBUfTJyIuLy1rsWr5z3OvuOaa/MyHH/4mferUPYamHSph3kDueOONV98dOXzk/Nzt&#10;244Fkcbe4s6JIODINFsDMb4IvIECRGpiICU5whcEhgZTNI2rANiAKS3Y1V5MmrAJEcW46aG2eH6W&#10;je5dtkLXASQ0GAaINRjSqazGBiAiWLO1B4iK4fNq1NRbMKS9x6o8B4YG1q0wDKkL8nJ7Pz979tuX&#10;XnHFBbMfe+wb6vHxy7z+RGjrh6dJl/oV+1jAIpDhEt8O5v4O6Y1hA1oz+YWE3fFj2fut15y95PcT&#10;5D/99JMaMWx4bklRUWu3IyAhqKSkuAtwQJoFr1z2U3PbiU9u6G8gJpDXq1mzukPf80MCyVqrWH/s&#10;CyTEWCe6SHBFWWnLih0VYzIyMt5Zvmz5qNqqKlMahmVbltmqdetf+vTp+R0col60whjB8ZuXk2MG&#10;10QE27ZK5817/e8H27l5815tiJs92CT8tGu1NekK9dXu5xFmlu+883HXu+/O6NqjZ69jtm7edEZd&#10;XV1LOKdUobVWedu2n3zrP26dDOCjgx1LY7jU9r2uq4yMDGRmZlJKStLrXq/3qlAwKIlIK6UpEolc&#10;COCrjRu3jCsrLWkvpdSsteELBDi5WfIbe2tzd7jzIoiovmvHTvUUTR3KjLBtdXrppbcTARS7We/2&#10;tvlrIQS8Xn8PrRVICBJCwLYtq6ymphjYyV1oar8OEgwA8+a9lHf0UUev3Lhu3VDDNJm1xqaN68c+&#10;cf8/d9TV1nqFlDYzGykpKbnLurZf3ah/DW3MnDmz6M15b63btmXTcMMwqKqyAmPGTfgnETxrVq2G&#10;1+8npTRat223Zfz48euffPLJqD9HZGZm6jlz5iTPefKpu2traw3T47G1k3Et0qlrt7vOOP/cFy8+&#10;99xNazdsAD7+uKHzzz77LE4//fQG7TdqalcHueoDAV9ZdDzMzIZhiDVrlj6wcGHFmoNqcCcaW6gV&#10;ABEOhfRTL79cDOB9AO+bHg8i4XDL6dPP7lFVXtyvPhg6pyAvb7h2rTaGYdiV5WVxa1euvpa1/o72&#10;kgP+kJrA0tPThW3bGDfp6L/7Av46rVSDCeRXiOajZcDn1Vj5i423PhsMT5KClPWwFRx/MAQEGU70&#10;BysQhcCkIaQNu0rjxKO34W8X5OHKf7XFli3tIAI2LGUAsJ1bE0O76VE5ojF+0Dq890QM3n3Ch+su&#10;agkm76GI7G48LGGYJhcXFHb/8etv3jrroovGAQD1+OBlIYZcopAckoiQIDBh76S9pt9PMgxi2Ek1&#10;kcDxtxERIyv99zRtkunx6PYdO67RWjMRcbTy0prVK0czM+0vfpuZKTs7m5nZ9PoCaeFwGK7/kKUQ&#10;KC0tWWk66QylqyX+aZCRkcHMjHETJy1KSEoqtJUtANhSGli3dt3UzMxMXVpWcioJAdYahmEgNi72&#10;rSuvvLIeOzOLMQDHrFlbs9Y0TAAgrTUCMbGt3377w95paWnGjBkzTNcs/6vP4MEzzH10cy9oQoSE&#10;oyUaLvlNMrNgNy2uG9NsEJE69dTj1//000+ffDz/42vPv/iikbGxsUu0UsTMDcmJPnrvo6PdZg9y&#10;PXKDH9QNTdvrAKLrZM6cOcvj4+OzXWuRAjO2bto0jpll/o4dpwohmYiUZkZCQmL2008/vRqO5nRA&#10;66zfEYNWu/0haZhcUljY6a23XuwJODHae7mMAGBDJOLbunXLWDgx9KS1RmxcXHnNpk2FB9KH3wgG&#10;ID0eT7CqonyxdEt8KqWgLHsECeMhhyQsiJVCuw4dsuc57qHdhYgwTZNjY2MWRn8hpYG83B1HrFz+&#10;cx8ppbOopACIvzj77LOrsJsr4uuvv+9fXlHRRUrJcPImoGuPHm9+/sVnGeefccYm27Ia1r1LrDQz&#10;MjKEaZo7N1C3vYMzsgNbt25d6Wa/E1HS6NGTTxoFoCGef0+faDjnPifaeZ+iH2JmMyMjQ7gx89KK&#10;RAQRFb3xxitffbpgwRPZX305MrX/gGullFb0ORmGyVu3bJ7Yq1evGOzlPTikm75b3k3c8Y9/LOvY&#10;uevD0jD2XeicNZgBQQLMEdz87yo89uIA1IZbw4xjCCMMzQJKaeyslibB8ILggZQCdpXG8UdtxV+m&#10;leDSezpi3ZaO8MRGwIqgXSO6c6RXgDaQHFeGAd1/Rve2y3HN+b/gjBOaobpOQYpDdxBmZpJSqvLS&#10;0pY5P/407+yzz58AANT7o1cM88gZTEkhkCRi0gcfaeKa2ZlY+IUAdZzj7fTgMp6H37teuVS2jZKS&#10;4sWmk7QEAISyLK6vqzvqyiuvHb906VLLZaaK3RJnCDiangSgzjrr3OMqysrHubG6Qitb+PwB3bZd&#10;x+W2w/r+0/nOo0S4G264cpu2rc88pqMc2JaFqvLyIfPeemtKQV5+LwBQTjhPsHefAV9EIhGkp6c3&#10;tJOeng6tNQYPH/Wz4TGVdgSmsm27+XPPPTPxyy+/tJcuXYqsrCy1+wcAli592jrlxFNu6dS+/YKu&#10;nTq936Ftm/njx4+fw8z+neFVssmkoGhilYcffrLP2FFjvurTq/fSAf37Lzmi/4CfBg0c+A8i0qmp&#10;qQTAjj7LtLQ0w7Zt47rrrtt80rT062Pj4oJOEhtorTVXlZUe7N7qwOUSNNr4G7Rz3i1+3fXlSiIR&#10;at2u1fs+v18rpYSrMHS48cZbbi4syO/LzqGJAoEA4hKTPiSioHPdgQWppqQkfeGSFt2gBkZtdd1V&#10;huM73j0dMICG1LJ83xVXHF9XW9sJDuFFM2u0aNV60fPvvluF3+5/azLS0tLIsiw0a916TSAmBkrZ&#10;QkqJYH09Nm1Yb0Rzt5seD7bv2LI4Ose7tSFs2waT/CYmNo5tZQuv18s5q1apwoICbTjhysLvD8Dv&#10;i/kxEonA9bk3jNHv9/Z2J1EzQCQEairKX9RKGe4+0rD2MzMz9eDBg5GZmakNw9uxoSPuRnqg9vZx&#10;48YBAI488sj1zZo3L1BKNUR+5G7dNlUahsrJyVHz5s3Tu7+HxcXFlJ2dbV9ywSVH9e7R49Mu7dt/&#10;2KFdu48H9h/43p333jsIAEzTxLnnnp/RP7XP0oF9+y0Z0KfvsoH9+n21YcOGBKAhFFJHBTtrbRAR&#10;f/LJRw916NjxK81MJEgzmLRW+9T+fhcNTmstbrzxnn8mJCas0lrv0RflROI4z5QZMAwJrepx1+Ml&#10;mHJtOzz/dj8UVXSD9GsYARtSRsBwKhpKREBkQ0FDSIZdpXDS0Rtx9fQy3PBAN6zf2AkyVsG2HY85&#10;s0OCAxiaTSjLg3A4ANZ1OGZoHoQRs6cu/iYQIA3D4IqK8uZrVq14/bzzXA2918cvCe/gizRig5pY&#10;OEF3B8tkN7XwhoUOtl1V1nxJJsMmrPl9N4KMjAzNzDjzzDO/jIuLK2Bm4bBxDdRV1/h/+P7b2Tfe&#10;+LchS5cutQDo3RJnaACKhLAvv/zKtFXLl82OhMM746BJkOn1rH/kkbmf4sAISf9xEJFOm3jMRySc&#10;VJ4QArZS3V598aW3fV5vstZam6ZJXq935ezZj2cDTi3j6PVRgfv3e276VBrGDmJASIlwKIQd2zZf&#10;8+7n37Z059BMS0szGmkBRlZWlrrrrn+nbt688WZDGhMEiRO9Ht8kKxw2PR5vEK77TIim10uI+mmP&#10;OnFSdXVVVc/62toB9TW1gyvLy/tLKc/QWidkZmbaqampnmnTpomoKyWqmbRo2TIso2FCTiwtBeLi&#10;Dv6lihKU4ZpQBQm4STjIySf+q3W+ePFiBTBOPuPseVqrUiGEdBLqhMTCzz+90+P19GDHmmQorSsv&#10;vviCt3de1zREc2MPnzhxQWJK8hY3URaYWefu2Hbc9PTpp8CJuxe7PTdPdna2/dy8ea2+ys7+p7Jt&#10;QURaK01en1/HxsW+vidh+XsiOu5bMzO/0czFcNLbNjwz13cs4uLjqy66/IpVgEN6a9xGNLzsntmP&#10;r/J5zQInNBkQgmQ0ZzozCxJUeuPNN37b+JoohBA+936Au34Sk5J8AOylS5fS7ut/6dKlFjPHrF+b&#10;c5abqrhhndu2zW4GvSbJtlmzZumMjAwxa9as4pjYmPcNQ5Ib/68L8/NHzbjsslMBqMbPM5p9Lzs7&#10;22Zm3/IVP8+ywpFjpGEe7zE8x4ZDwcEnHXvsFrjytaK8NKGmpqZ/bU3NoNra2v71dfXDElNSjnP3&#10;QyMtLc2Ivk+DBw+m6HV+f6DaPaQwgQDN+7TG/R7CXGdkZGDChH61Q0aMuNnn90dz7e6yCByFnXf5&#10;WUiJ+BiNdetzcesD9TjpCi+uv28IPvsmFUGrDaRBiFYMZAYkAQQJIWzYVcDxE1fjlos34rbZPbFq&#10;bVd4EhW00iAKwyHwekCwIYSGFBqkFVKSJVKS42Db6jez2neZBACsNRnC0BVlpc1XLl8275xzLjgK&#10;AKjHJ6+yHHoJi4R6KcLEkAe86TGIIWyAA1r4Rv2tWTNZjXnpgjJ/3wQxUc30sssv35KU0uJ5l0ik&#10;2Qm54dLiwm6ffPjeJyedcNI9xx133MDZL7zQgZljmTnhsWee6XjccScPPPGEE+5Z9Pn8T+rr6lqS&#10;m4CFmdkwDerRq/fsDh0Sy/Ef1FAOFFFBfPLJwz6Oj0vMc/3m2opE+OefftJhN5RLa40u3bt94KYN&#10;3X1xMQDRMbFjRbdePZ+VhkHsVLDi6sqqrpk3znz9wSee6ElCWG5WMJWdnW0bhmH/8777jvjog7df&#10;ramujmfAsm3bMkwzOHTMmIctK4IZM2YAAEhrbmqSEXdjEX26dNkhDPGz6fEoZo4IKVVlRWW3ycdM&#10;fqSSOTknJycS1Uyys7Pt7OzsUBVzyhsvvnhtTXW1X0ipNSBJCB474egVjcZ6QHCsNQADQhChqrKy&#10;6wWXXDIqEAiw1+ezY2Ji9qidA6Dzp03L69Kl62duyKM2pER5WakOBYMNfIAOnTsvnDZt2hbgwFId&#10;N6z/c84papbS/BnXOqWFELAikcDSpT/Ovej8Gaf7fD7V+LlJKSO3335P7yfv/dfb9TW13UkIR4lk&#10;yLi4uK/eeeedjwCIfYXGHWpE52vMkUduYsbm/2vvvOOjKN4G/jyzu1fSeycJBEIITQWkE6ogIIIa&#10;UJQiFhTFgr0ep/4URewiggVBakREAwoIJHSQANIEAqEnIb1f7nZ3nveP2wsHBAhV8N3v5xOJub3Z&#10;2ZnZeWaeeYroVInXfE5EXBRFqLZXb3/8oYf+gTMWpK72AADh5tjYY1V2+07R6SrGtRsAaBbmnNOh&#10;Xr167QUAPDNev6OqOoufcgsD4hxyc0++89nXXycgouPM8f/FtGkNu3ft/kPuiRNtNdvZGjkWEBAA&#10;KSkpqrYQviDjx4+HPXv2ICLyFm3a/GA0mSu5M8kJyQ6HR/ryFd/cddfggSazuaY/teh7jgVLl4b0&#10;u73fx2VlpR25MyWqHRlCXHyjqS1atChOTEwUZVmGspKS5WazmROAAxFlRVX5xjXr3n7Dau1sNBpl&#10;93IzMjJks9mDDx8+fPD+fXt7MsaAOKCiyDy6fuyuvXv32s71LFfMAM4d18QwdcqUJX1u6/1N5t69&#10;o7kr3ZQbZ84zxJ1BTU0mAwDZIDevCuYsLIe5v0rQrHE0fPaSJ8THHgHVwUFgzh03AQdAAQSBg1LG&#10;oMMth8HbjDBpRn14oJ8BenbaC0o509TozsAtzgiWAgDKYHfIUG2XNUF+5WQHaud9BM6wn8WFBcG7&#10;dmydM3z4qMEzZny3SmyyeBbtG8hB3vg1Y4XeXJWcSdiRAxI7Qz3qVKlDjbEcAyBOzIwM5LipGDc3&#10;lYgzxKuqXq9BE2a4fMXSdzt16Ngl+/jxjkwQFOeOSeBVlRVBu3f8/ZLBaHxp+uSvcmZN++YEcZIU&#10;RQkrLioMlZ3CDZAx55KOSEZEKSQsfOnjj4+e0qRJY3ZmRLdribbTOt8lBACsZ6+hFb173vZTYWH+&#10;c9qOj0mShADg3NH4+tp8fHzmAdQYaJ1VkMViYb2efPKTZ/r0ubPgZF4rQRAUxhgrLijoOn3yV+va&#10;3HzLrEYJzfZF14/JO3b4UFjWgf1N5s+cOaS4sChQM+RigiAI4VGRn3/8wQfbAIAVFxfXnpMYEfD8&#10;kZIQEfmIUaMmr1+V1p1zjowx5KpKWQcyh/e5tV3Ljh07pt50U6uDnp6eldknc4P37doV0bNV6wHF&#10;RUXNnC1DhESCt69P5pjHnl84ZfLnrvY6vR5OQXZOGsTH5x7KzOSgaSwqy8uN2zZtnt2yeYs1iuxQ&#10;JINB6N+58ygAKAa3hV9ycjKbP38+HzVi1OyjR48+YKuqYsAYiaLIXF4DjDEmAP2oWZ3X5m9/XlyL&#10;udlzZ08eMGDA7ccPH+lERCoyxu3V1QEb1qfPbdG0aXJwWMRfLVvetP94zvGwfbt2JabMnXlfZXl5&#10;IDKmIgAqsiz4+PuXdruj98uIqLiy6F1jkIjo5tat125au6ZtjY2Ty/hKECC2QaMdiKieK8GHKzHN&#10;zbfcsnHLxk29ZVlGV8pUAOcJ6S2tWi93GRCCm6EZIoLR0/iXl5d3YVlJcYAgikSIWFhQ0Gz6l5NX&#10;3Nyy5bzEljcfjAgNKzx27ETQ3t3bE777fPLg4pLCYHQmM0LnmCYkzmHH9u1jXn7tTdHbw3j0tdde&#10;21CXBnAZb3/64YcbevXoNSXrQOZz4DS64raqSv+9u/5e2CwxcWFkVMy6xomJh6orbd7r0v9sPOHV&#10;VwcWFxY14ZwTMgaqohiDQkO2/fbbbx8BAA4ePFjds2cPW7B2bVqvli23VttsrVEQFIExVlSQX3/x&#10;wl8WNU1I/C0yOnrHLW1aHczLOemfmbkvoryk5Kb1a9YMdFRXi4IoqqqigIeXF4upX/9LQRCUq5Fo&#10;5bxYLBYgzoW+9wx7y9cvYAdcRAATzgk4MTBIAvh4MxDRDgKWQ2BAPgDngCgBAQKBDEiK0yoeBECB&#10;gVLGoHnCIXhrzB5YlBYFy9e2BNFbASKnNhSdFQECGYCJcCybQUlxGYiicCUiJbqB7v8yURSpuLAo&#10;aMffGfOHPajt+2IPgAAARZFJREFU0Bv/Mge8hg3iEJnNRDsjQI5EtdqxalFOAYiAk8iZUWHcHrwH&#10;/N5/g0i+2j7lZ1XHYrEgIlY89OQTD0ZERW0lroqcc+cymTEVEFWHwwE5J06EHztypPWxI4dbZp84&#10;HupwOAgQVWRMJSKVqyoKgiAFBAauf+755x7p1q2bK3/e2b2BwBFRdZXP2IU1GqIgEDjVZCoypjJE&#10;FdjZftbaUYDzc2cIxfNO8ElJSUxVFAgJi1ji7eOjcKcFlQLOrGQyIHIPs3nVN998cwQA8ByGfHz8&#10;+PHUKTi4fNRDD93v7+e/j3MSOScQBEEuKy0NLC4qemrbXxu/XJQyL2XrX5s/z8s9OaakqDhQFEXZ&#10;2dRMaNg4fsGKFSssmrFazX2YM1Sr81kQVQRUieh8XvyciHDOjz8uaNKs2WRRFJmWyEUlIvVkTnbL&#10;gtyTr6WtWP5d6qKF87Zt3PhFaXHRqwX5ec0AQCYilYgEDy+vkuYtbhndokVMsXsqSnRGhnS2sbNP&#10;ztl/4ZERfxLnjDQPbEEQeHlJSUBebu6dxYVFd+ecODFwX27uWZuR+fPnc0SE5158bpPRZNxNzpU7&#10;aQZxXFVV5hcQkPnGxInrNJ/6SzrjslgszN/fv6RNx+4PhUWE7wQggThHZEyurq6mwvzCuw9l7p/w&#10;y0/zf96yfsPkwoLCJysrKgKZIMhEhKqqMl//gPKgkOCHP7C+uzE5OVmoLcOca1xCzbhkV3rBjgAA&#10;JQVFi9GZqIbAOYZVxhgpnPOGDev/DnBulznX3wMDAxfLsqww5/vlrDMAoShgcWHRcvf7uZ4NANjU&#10;qVOzY+PqfylKEqqqyhFAZYLAi4qKIspLy57dunHDF6mLFs75e+vmz8vLyp8oLMwPRkAwGAyCyWRi&#10;QMSdzlEIebknuy5ZtHD2jh177oNTluTc9f675o/qM57BYrGgxWJhy/5c9mZcfKMUQBC5qjLm7E9e&#10;lF8wKPOf3R+m/vzTghVLF08vL694Jf9kXhMCkBGRuKqKwaEhx/oOHDiaMVYxfvx4TElJUS0WCwQj&#10;lve+/fZnffz8ylRVFTnnqiRJSnFhoX9pSfHwA/v2fpgya/bC9JUrvjtx5Og7Bfn591RX2wUmCIqq&#10;qoLBZBIiIqM+mz179lzO+TkzPV41Ya6po2Dsw0Oz23ZoNdZsNldpQfDJpX6pC6qiAAl+8MwIgKCQ&#10;YlBkZ2ISAGdecwIGCkdnZCBAEAQAR7kBosNy4d2xm2HnAX9I+aMTMDMHQhtwEoBzBiIjAIcB0v5u&#10;CJKoAK/78eIloRnF8ZLCoqCdGVvnPvDAyF6IABg7cQX3HDGMU2iOIDkYB+FM52AAcPrja+OVBKwk&#10;zr2rmOedYzG8dx6ABa6mK1ptuLQvo+6/P/P1Ce/1j4iuN8tgNCmAICiyLIBzbKmiKCqCIMiCJMmS&#10;JCmuF1iWZQERRQ9PT6VBo0ZT331/Qt9BgwYdg1rUcBqoyA4vRVEERZbNiqIIssPhcaGjEVmWBVVR&#10;fLTvmWRFEWS73XjmdYoimxRVFWRFMSqyLMiyXJM5rDY0dSj7/vtpGzjQDuJcVBVFVJ31MhgNBhYT&#10;W38RIsrnM7DSBAobM2bMvqdfe6VfSGjISqPRyFRFkRAAOOeyzVal2Gw21VZVpRCRop3pSaIoyQ0a&#10;xn05848/HkTECtB8ZGueSVUlVVEEVVVFVVGMiuwQVFU11FYPDVeUOLbo10XPJyQ2+dhoNKqIKCqy&#10;LAiiqMqyLNuqqhRbVZVaVVWpqJzLgAxURZUkSRJCwkJ3JHXvNei776au0jJB1fSlrMieiqIIiqKY&#10;FEURHA6Hx1kV0FS0b1uts0PCw5cLgiByVRUUWWacCFRFAUVRQOVc5rWkTkQt+UqzZs2KQkPDFxgM&#10;hpq5hnNORqMRff39lie1bp13LgFaF6xWK7dYLOyjCdb9Y195pU+96JifJElCIJI45wgIis1mk202&#10;G7dVVSnEuQwApCqKJBkMLDg0dGf3Xv3uWLly5U+ubG613UeVZYOiKAJXFIOqKKKiyILD4bhi87Zr&#10;MXNb39sO+Pn6lzrsdpGrqqAqXJAdDtHTy7PSZrP9pT1zrWPY9ffSUsz09fcvddjtgqIoAldVwWF3&#10;iH7+/gWDRty/3/1+bpAsy/jKK69MapyYON1oNImKIgtcVZngzH/u0MYbr6qsJFmWwWQygdnDI7t1&#10;u7bjgkNC1qiKwohQAQCOjDkqy8t5dXVVzXGFrM0Xiux6x2VvPGPisFqt3Gq1EiJWLV22bFTDhvEf&#10;mz3MdiKStEWzsz+rqnhVVZWqKqqsxayXDAYji6wX/eeI0aNvt7z66l+k5TF3lWuxWNjEiRPX9r1j&#10;4D3ePj77JYNBkGVZ1BZqcrXbOLHb7QogU7mqImMoevl4lzdKaPLe8hXLn5Fl2aWBqrUfroqa3YW2&#10;MmH/+987qwcOvPu9ndu3v63IDg51zKQE4FR5qooMhSUMACVQVUXTqZ06/xYFDoDOLGmECJKgAq+W&#10;wNtQCuOGroJfVneCBSs6wh0dtoDIVECSNY01gtlw+e5hdYeYIApUWlwUuGvntjkDB97z5G+//TxX&#10;irWupGOvDeVl02cLYm44V0yarr3me067fFKAUCRmZgI5mk/A2K9WXu3gMBeAa6rKHGTsgcdGPzFj&#10;546t96my0j0/Py9as1gEgBrjFgAAYIxBvYiILAJa2qVnzwUfvPvuiqXLlrqHy6wNJTYubq29ujqa&#10;CGQGYPTy9cnYvfef81bQ7OlZHl2//oqqinIPZIIiCqJJ5fzg0exs8PLyIgBnOMaIiKi9ZXElGwFB&#10;JiIBAWQmiY6jR4+es2yLxQKIaHtg+PBvco9nD1O5qgInICLBYDIUjXt+3K/zUuZBWlqaer5Fh2th&#10;NPK++w4ajcYeAwYOHJmXnTu4sLCge1VlhVF0hSomApU4BIeGFkmiuLRD525fTpo0YV2wy3BIe8ld&#10;O6Ug/6Ds2AZxG1RF5oSoCkwwhUZFHbrAaRKBU6jbGGPjxjz1bOqWdWseYEzsfjL3RIwgCE4VlmZp&#10;rhKHgICAUk8v702+/r6pv/7663RELNcEpar5XAMA8KjomE2SIFQxUXIggoGI7z+WnX3azbUzUGSM&#10;2Tjnd3Xt0vUZIOqmqEq8S2vLELnBYDymAndkZWWd9QDa82Pv23unTv48803QNi2IyDhx5aY2bWb/&#10;+eeflx2cxWq1ciDCoYjZgiAk33//iAGZ+/aMcjgc3YqLCn1c/YYATFFVMHt4qH7+/hsDgoLn/frr&#10;Lz8gYpmrnc51j+CIsKz6cXEbiUgmDshEJiLDipycHFdfXRau0LNPPfVUzro1677z8vbsAIgOcEoU&#10;ITY2NuPrr78unTp16gXLmj79k7IRw0d8ezjrUJIgCs6zNCJDYFDwmicfeijb/X5uaNp2LCOihwYO&#10;vGtdQX7eg4X5+R1k2SEwxgRnuFwVvHx8qgMCA/5mgrB0+KOPfv/gffcdHjZs1MZqu31G/smTDTU7&#10;FYPRbAa/AP8q1w3i4uN3M2ThqqLaiauSv39grqTSmZtzAJdUQKwAxHGPjR6dumP79oftdsdtxYWF&#10;gaIguC4AVVUFT29vu4+3T1pgSND8RYsWfe92jHDafOx6v9977+3lh4oPtX1o0COjZbm6X2FBQTu7&#10;zSbVjBNEpqoqiJKoRkRF7RJFIe22/v2nv/rCCxlYh3Pga+H6g6C5arS9te0f+bm5PTU1aZ302owh&#10;2O0KxEQHwXfv2KFh/AEAhwIgEAAzAVT7QGWVERTZBr7mUuDg2hQCEMlAwEA0KbBlT3OorPKGDs22&#10;g4g2UBQGoocE73xzM3w14wh4ewpa+tWrDyJwVeXMZDZTo4TEh5YsWfS9onCgY9ZuvPy7mQxPRHLZ&#10;xBG5m0DngIAqmKoFUKOXQc7hftAVVaei49/NVe521scNRiN8/s034dMnTw5LTExsASCEE3FVcLnx&#10;MDi5c+fOrW+99VZu33798lRFAXCmQqQLPQcRGeHUmRsDp4rrvKsxbXdtgFNjXdC+5zjjOgkAJDj1&#10;IiIAVNehbVGSJHI4HGY4/WUjRLRf4Ltn4no2IiKhb99BcV5eUoyfX2A9JB6mknrwyJEjR9q2bZvz&#10;4YcfHrHb7QDnaTvNMMjoVi8GAPYLHSFo30VtAuGiJMG0WQvDpkx6OzIxMTFEEoQYRMFLJTick3P8&#10;ZHh4+PFp06YddSu3Vg8WIjLAKV971NqotkkVwG1xQkTSjz/+HFQFVeCw29HP6E8PPHBXOWOsojbb&#10;Bm080ssvv97vl5/m/ebQghJxVcWIyMiMtRvWt8VzBN64FCxgYVZwjn+zhweMHPFog2PHDkRERERE&#10;cg6xnPOiytLizNyCgty0tLTDbs98wahz5HRZlOD0Pqyu65HlxUBO62KjW50YOI226myUp40508WW&#10;4b6QJyLPrh061K/fuHF9g2CIJ0YVJfn5e6tkOTs1NTUXEcu1rwkAoP7vf/8LzsjIaBkcHNzGXmU/&#10;UFBccLBv376HxowZU+Isjozata4+51qdztX3LmM8bjSZYPTTT0dn7thRLzIyMhKA1QeA4tLS4gMV&#10;FRXHlyxZkulWzoX6s+ZzIjJ27dq1fkBAQERgYGAoEYsREXOr7FU5WVlZxxevXZsdKEnFrvnxAuXW&#10;VPqqo71c/Oeff46b8M7/luXn5TVgokg1O3S3wPm1wRiBrRqhfrQfDO2vQHAgg9LSKjh6wg4FZZFw&#10;KNcM/ZNUeHzwelCrzMBYFRA5U5wKkgogSQBoh+KCIBAYB09TCQhGBUD1ggHP3gzrNx+GIH8GKmfg&#10;cvy+Wg3jZlxFRByMJhNvnJD4aOqSX79TFA6UZU3itmmzmZATwR0mDsAZIgNnnnJCDsFHWeDEHhg6&#10;+MC/vCs/C80wg6Dufn6CxWKhS1V1Xu9cQNNwTs5l4HIGTDOqu6ptp727LgvM85KUlCSmp6Wp5wwU&#10;dZFo7ef0R70wrleWkpKSxNWrVyvt2rSZWlhQ+IiiqgoQMUkysIYJ8WNSU1OnDB48+Jyq7UtF6zcO&#10;F1ggJCUliZq25rr01vg3SUpKEutg0S8Skeo6orpa74D7JuV819Wxzi7wQgl93Liod/yaBeVwTVBP&#10;PvN8z7SlS5ZUVVQIKAiIzl37BS2IGQOorpbBrpjBaDKDwyGDw14NRskBsiLBJ29GwQN3rAN7uUFL&#10;eYqAngzycoPgu1/joH+nQmjWfBeATQCQPGFvZhBEhlRATokPjP8sEFZtLAaTwQaSyJzn59fmNePE&#10;ORrNJmyckPBo6pLUaS6BDtXf/Ah4IkpxGDgAoCg5OIhGFfitd2JC+h+0KknEbtfOjeViqItV7qUI&#10;olpckQDq0FN1/B6eOf4uZrKt7Xz9ciZrt53xWWhtd86zs/PV61LrdL4+tVgsMH78+LpoVi6pjYgI&#10;3dT1AADnux8CAK3bvj3kyeEj/iouLo4WRVFRnZbjeU8983SHhx56KKuOC6ZLAS0WC56rreqigTqz&#10;vMsZlxdJLfdy/vnyyqjbe+rifGO/tvardWw6hYrrustqw3ONfQtYYDxdeNzXxvmeUfv8osu9ZsJc&#10;Q0CG6t0DBz23fevWDzknzhhj5xPi7jCGgMhBCxQADBkgElTYBBhxTyi88/QBAG4HIGee9N/SGsEH&#10;3wLs3pcP3TpEwMQX8gE5wqLVIfDdT3aIr2+AD14ogkYxJTDjl1D4+HsGuSdLwdPDpQW8+iACqZzI&#10;ZDJRQpPEx1IXL/pGVjjIh17rilUzZwqYE6WqoiJIIKrY5nmx8dpJNJ8LOPji3Gl0dP6rWCwWlpGa&#10;avptyxYFANS1a9f6vPGG5ZMTRw4P50RcmzmFqOh6M1evXTv8jTfeuGq7OR2df4trKsxdfp1ExPv1&#10;6/fN/j3/jNLUJcL5BHrNrt09qqMr6IwrfSRK0KtLOCREK+BQGGTs5bB+SwGQWgWeZglsdgCTUQRA&#10;hIpKAJPBBtV2AH//IHj9CQnuvesfOJwZCB/PCIbUFcWAoMC1aB7SzryJAxpNRmic2PjR1NTF0xRF&#10;BTrxQUde8slcZiqM4o6WP65O2PRg1zQE6Eq6ik7n/z0uFeuqDRtiX3rq6d8EQeA+Pr4lOdnHY6sq&#10;qqKJnP6/XFXB5OGhDrlvWBeL5dWN2s5ZF+Y6/ymu9c7cJdBh165dno+Nfmxx7onjXcgZK0aoTdXu&#10;jMiOp6nhXX8DgBoTFgSAymoVZMX5u1ECMJkYIDLg3HnurqqkpVEFIGLAGIDd4QCV/ODNJzzhkUd2&#10;wcplTWDUK3YQsRQuPWz/RbcKACAR52Q0m6BxYuLjqam/TlUUDvLBJ3sy+9+jmXjPQxj/dJnrROIa&#10;VUxH57rFJcwzdu+OGf3A8A0FeSfDmSBokR2c/tiu8K3RsfUnpa1Jf57OEV5aR+dG56q6ptWGy3y/&#10;WbNmFePGjXsgfWXlsuKiogQtiMhprkxETqHtiuvoDBqFp5/gaC5mRAReHqLThR2c8UWd0SydFztz&#10;2AMAoHYm7hTuBskAilIGE6ZyOHisBWz+uxJUuRQMRhEuIwvKRVATFAmdsbntsG/Pnq/79h1ASxb/&#10;Ok2K++JPAOlPgDVau+iCXEfHnarKSkFVFYkTaUtiYsC5IAoCIGMQGVVv1sq0lW+gy+/tCoZt1tG5&#10;XriaqTLPB09OThY++uijY3cPTh7u4eWZpyqK4O5uQQA1Vu6uXbgW+/Ps0moEtlNAKyoBrzX0yplW&#10;8wjOaFsiMKqE7+YdhwOHS8F0zQS5sw7OGDpYY/1sr7bzvbt3TR02fMSzRMQsIDOia69F0dG5ETB7&#10;edl8/f0PBQYH5/kHBtr8AwLsgUHBeR5enltbtmr9dNqa9JHozMn+r7tx6uhcLf5VAeFyIXnuuRfv&#10;XPZ76o9lpWWegiiCu8saAlwoTvYVQxAQOL9296sNRCRFUdDbx6esQ+dOY6ZNmzZLN9jR0Tk/Bw7k&#10;hBzLy/ZZnbYy0FFZIfXrNyC3fftbDrr5Ll+Sm6COzo3Cv77bc/noPTx69PD1aenf2yormSBJpwTq&#10;vyhYrwUulZ/LPU9RFPLw8uKtb233yIwZ338PdQwYoKOjczbJkCykwIV9v3V0bnT+dWGuIQCAesed&#10;dz13cO+eibaqSmRMuHb+YdcHxDknk9lMjZomPv3rwoVfXmQwAh2d/7e4fNFdeaETExOprr74Ojr/&#10;Ba4nYSkAgDpgwMBxB/b+M7GqqgpFUTzL2f8/ChHnZDAaWYP4xpYlS1LfAqdxoi7IdXR0dHQuyL9l&#10;AFcbPCkpSfztt18+im3YyGI2m5FzrpyWXe0isq1dj7hb0aIrp7NzR64aTCYWWS/6/WXLlroEuR4U&#10;RkdHR0enTlxXktEVVMZgMKidO3b+5PixI0/LdoeKjDFw1fUaG8VdSWrxoyci4gajUYiKiZmQlp72&#10;iiLLNck2/p1a1pnLHTuX8nxXJDFGHe4B1+A+VwV3dXNeXh6GhITQv6RyvhZ9dTW40Li+EZ8J4MqO&#10;6xv6Hfmvcl0Jcw0EADQYDLxThy4fnTh2+FmHw8EFQXBm3XJFfLtBcU+0wjlXDUajWC865r20Nemv&#10;annAdWMdnYsmGUBIubA2p07Z6XQuCEtKSmJdu3blupeJzvXC9SjMgYAQAVGSJN69e0/r8SOHX6uq&#10;qBCYIHC4vo4GLg1E4qoKRqMRo2JjJqSlpb2iKMoNM9FaLBZx4cKFxpMnT17S96Oiouill16yDx48&#10;uM5HCUlJSaZdu3ZJzfo3k9NnrK6+Ggu65ORkYd/q1SYIDYVBgwbZrVbrWTYLWtQxlpycTHXJkHUN&#10;qNklERF+8smUmHJbceK+f/YnIHEWEhJSEBkSvqdeg3o77733Xhvn3PWdq1bvESNGmFJTU6VmzZrJ&#10;q9PTq69iAyEACFekLxAhqUsX065duyRRFE8T0Iwx4pzj55+vkJOTm8oGg4Fk2Zl5t66Z0v5NkpOT&#10;hdWrV5v8FIV5xcZWZ2RknDdt8Pno06eP8a+//jLExsaqW7ZsuSqpWHUujetSMGox3kiWZWHp0t8t&#10;cU0Sxnl4eakqV9mNIOzOByKSqijg4empRMXWt6Snp7+iKIozBNx1/mwWi4UBAJi8vLoo1dWZHpIh&#10;09NkPu3Hy2Q66GkyHfI0mQ55m8wHz/h8v4dkOOCort5VYbe3dC/zHCAAgMlsBh8fn8kmUTzplec1&#10;lThH98+v1HM1b9y4RYXRdBhUfji/qKwngHMidL9W24kpWsat66G/yGAw0JAhQ27v0b378smfT9z+&#10;4zffLs7YsH7Slk0bJy757dfvJ3/1+br3/vfuzkGD7n7jj/XrA+BUPvErDTLGoLCw6Btvk8dJW0XF&#10;NKPZDHAqP/SVhuDy+wIBAM0mE1SUl0/39vA44WU2Z3qZT41bs8GY6Wk0Hpg44cGMvn36Le/bp++k&#10;Tu3bJ2eXUfB1NA7OwqLN71FRUa28zOZDirf3ybKCgvsBnC7BF1OW6z3w9Q180dfL64TqcGxbvHhx&#10;Y4ALvsM614jruROIiDgAiL8uXPhZXHzCOC8vb7uiKK7k8k4jMnZ9PkKNsZu70R4iV1QVPb28eKPE&#10;Jk+uXPnnW7Isi6eyxtwweIqCGC6IQrgonP5DgKEIGMyQBRNA6BmfRwiiECYwob7AmPGi7kjgLQqi&#10;GVTVx8PT86q0lYzIEDAIEYMAz3o3GADA448/PiQmMurP1q1a//yy5d14gH9zMiMkIuzdq/cbO7Zu&#10;W3Jg374eAhN8jSZTOQHlAFG2IAglBqNRLMzPj9uxdetb1mefW/zCCy9EAAARnJ2S9EqgKtxLYMzM&#10;Ofppf7rS92EAAEPuvvu2ehERqzq07TD7nXcmRQJcXl8g5/4iE7yBIBwBTxu3kmQIKy4qaLZ3984e&#10;27b8NS4/L3/+HUmt1t05aNAzROSy6bm+NJ0WCwAAKIiiwIRgAZlZcQuZfSkQoUlE0ZsIQhXGrq/n&#10;/X/ONY/NfjFoO1UFAIRff1342TPPvJi9cvmSb8tKS31EUeRExK7X8/PTgt44Lde5oijMz9+/KPGm&#10;ls/MnjlzJjjd8ZTrbQ44F+PHjyer1Qoky/8oqvKKrKogaM+JAIwAeEBgcLvSkuIBjDHy9vWZU1RQ&#10;sAudCZEJEElVVca5KpMsH3Uv80IgIBERkMB4VWXlVYnmxRhDDpwTEdA5Jj1VVeNFQegBRADc9h4A&#10;gMu3+VriVO+iOmDAwCf379v7VrXNBsHBoZmR9ep9+uDjo1d379Qp28fHh5YuTQv5dvrXXQ9nZo4t&#10;zCtIzMvNbrd+3bovjxINHY/j7VqwoivalgwROHBAdtVcKxEAgBPFGkSpKydeYTYb37z8UlHhRCRK&#10;Ypmnl9dnpSUlVa6ITUwQAAApMiYmkAH2zs4+0aIwL69RZXn5x106d2lDRCMRUbmuIs1p75UEAJxz&#10;FRAEdpnZoxCJk3PSvWRVvc7V4frc1p4NT0pKEj/55IOfevXp94C3r0+OqqoMbgj3LQQgUlVVZb5+&#10;fnm9+vQeMXvmzJmamusGqP8pXJPUq6++emDP/v0Tjhw7NiHryJEJWUeOTDh45Mi7WUeOTGjTvsMS&#10;gTGUJIl1ue32n7TP3ss6cmRC1uHD7x85duy9Hbt3fzhy5MgTSUlJopb+1umj5/xXAOe4rDnXtdvt&#10;AAyesXNbM2Q4VhAE12RZM2kmJycLSUlJomtnpv3rXhZLBqi5lztuRky7QFGagMCa2CulNAAATY0K&#10;rVq1EgBAVBTFwYlUAChRVZUAQCwvLxfdnyEpKUlMci6UL/R+oTYOxIvZURIRpqSk8DKioNyc44/Y&#10;bTby9fc7fP/Do+79NfXXLwf167fT19e3EBGL+vTptjdl7twp/3vv014hYWEZqsrVwvz8O14cPLiT&#10;FawcEWu97xl94f4jnHn04P41zjmopDypOBzNJKP6hN1uBzjDqFP7/rn6igEAS05OrrWvAAASExMF&#10;ABA55wrnXCWi0srKSgQAMScnR4BLXh0jABFKgmTbun37W1lHjkw4oI3vA1lZEw4cznp/0+ZNL1rf&#10;eSvp1vbthvsGBGQ7HA7KOX586G09b3tv/nxi52pPt+d0jYuacQnn6X/Xd7Rxct7ncrWrq3+smgaT&#10;iLZxhk3sitJMBkgBAEhPT6917tHa3FVHV/0Ef39/9/pdf1oInRsOAQBg0qRJLVvdfMvuuJhYahAd&#10;ozSMrU9xMbHX6U+MWr9eNLVIbLr3k08+aQMAkJx8zXKrXhWICFu1aiW5/yQlJZlatWol3X//yHGN&#10;4xpSYuMEGvnQoyPcP2vVqpXUCkBq1aqVVFuZrt8FQQRBuPQmcp8YBdFZlnt55xISdeHpp599qn69&#10;etT6llZlU+fMib/kSl4G2kIBOnfu1j2xcYIcFx1DAwfeNUX72GCxWBiRUwVvsVhYYmKiAQBg6NBh&#10;/eMbxFF0eAQl3538uXYUdJYQcRfWjDEQRKGmDd1iJVyRMXyhvoLzCI1hQ4cOqR9Vj9q3bXdif3Z2&#10;8CVWwXlmbjZD65tvXtygXjQ1aRSf+8uyZRGtWrWSkpOTDe7jHNye+733Prz55pY3FcRG1VObJjTh&#10;zz//fHvtozPbFN2/xwTB+ayiqO34nfzbZ8/u96+po1v9kpOThSFD7n+7UWwDatmsecEvS5Yknvk9&#10;nX+P61rNXgtqMiQLzz333N8TJ37Rd97c6d+WFhX1UBWFoyAgXMYkfRUgzjmJkshCwkPXDL1/6L1j&#10;x47N1qxfb6gd+ZloO/TT1GzJyck8PT1dTWzWosZc2iAIakZGhuz6zPV1yMig+fPn+/7Pam1bWVVl&#10;vHPo0B2IeKSoiHwHD+7VI9A/sDMKmDV37tzPLRYLe+edd3i/fv1aZ2zYEHNz27ZHf//9979U9VQT&#10;EpHYLCGhk02u9m/W7NZ9Vqt1z5w5C+v9+MM3Xbx9vG8iIANXlcqK8vL1S5YuXYWIlXC6RTcCAFks&#10;Fr8Z33/fydvbD7p37J7xydRPcgAAtmzZ4jF2zJh2J0+eNO3ds6cZAoLdbmdzpk7t0SAmJs7X15ce&#10;eemlTWPuv7/YMmFC9Lzp05vbKiokgyDsyzxy5B84O74+AgBFRUWZg/z9u+adPCl1Tep5dO6Cuds1&#10;a/M6cXD/Tg+TyVMUmABhYWGHAQBbtWpFVquVux1dkMViUaxWKw4ZNeKvosL8Xfm5JxsQQpTr8zPL&#10;TUlJUYnIv2O7du0jo6ObioxFqJyQCcxRWlq6Pza20bavpnyWUZuVByJC37533rpz+1/1QsLDj27b&#10;ts3VV1p4CDK2b9++Xc6R4/63dmq/y2q1Hpg6c0HUwtnfdPH19m1FRBIHKsvLO7kxLS1tGSI6XHnL&#10;a/q6WbPONluF+eDhw20QEaptNsPoe++/vUFMTEFIcLBj3MSJGwd361ZxRh9fFLENGigZGRnyli1b&#10;alGbEyYldRVeffWFbf37959UXlb2rq2qCvbs3vMwAGw47cpTanf1rbcmNFn2+6Jm4RFRLZjAfAAZ&#10;OBzVxcXFxdt+WbVqjR9ikVudEQDo3nvvbb1+9eqw4OBgioqNXbdo0aKS2p6LiHDIkCGt16SlRdxy&#10;c5vS1D9S1yKiAgDw7LPPBixatKA9KWCSALbuP3r0UC1lMKvVykuI/O/qcVunAD/fW0RRDCJSy8sq&#10;bH/fddedGY888siB5OT7bui567/MjSbMIQVS1OTkZOGFF548snTp0js//fjTyZn79w5XFBWY003i&#10;31kluoLZOP+PiHOQJInFNmw0/Ysvfnw6Pj6oDABueEFeVwhqP0OwWCxotVpJQWxEgH8ITEAfg6Hv&#10;J598YrhzQJcZedk57Q4pmeCQq1cDwOdWq5WZPTw459wiSob+XOVLjSZTn6rKSveJ0kyAc42CMTQw&#10;2P/NF154JXjSxHd+KC4sjCFNOKqqCh6entChbfu1kyZNevC555474BISrjpxzhsLjP0mCAiKmQ0C&#10;gF8AADwDA0PsdsciRZa99u39BwSBQWVZmUd5aelkIg6yrIDJrnYEgPX+JpMROc0XmeARFBqetv/w&#10;4dsQUT3jLBUBAAYNGtR5+R9Ll3h5eUNeYd6zALAdtLDG52vbkORkgpQUiI2Ld5QUFkG1zUa7d+zs&#10;SUQfIqIMZxxTaHYJNKBHj4LDBw8OPJmd711edNLhinfgVjQyxmjUqEcGt2vTxlJSXJx44tjxmt0Z&#10;JwJBYJB9/IStW5duH2k5wt3LcD4jqW8bRPE2JFhmMBp726qqmMViAavVSpUA/gzwR0FkUTExDd57&#10;/Mln1k37+N3PCgsKGrjsSxRFAbOHGTq06/Dns8++/LjVaj3gJtDNit2xgNtV/5xjx4EJApQUFweV&#10;FBf/oKoq2KqrZR+DoQUA7HX1a50G7EWB1LWrhaenp2OHbt3m5RzPHldYkB90OCurNRFJmhBFrUGA&#10;iMTevXtbFy6YO7q0uDjwxLHjNRoOzjkYTSbo1brNnieeeGLc5MmTl7755ptMW4yRKIq9DAbjuzZb&#10;NSDHIUSUoqnyTy2OAej9qe/7HM469JvRYAytdlQtBIC1oI0lEsWmIkipKAEosvwkAHyZlJQkuPI+&#10;uDYYjz76eL8+t7Z/t7iosEXWPhswzbgYGYOvT2bnJicPecXLy8ODkAAREeUbOBznf5AbUj2SkpKi&#10;WiwW1rt378rFvy8eedPNrawmk0nhnDNEVNFlQX6Nx5o2a3DiHAVRoJatbnlz6dLfR8XHB5WBUxX1&#10;/0KQ1wVFVWUiKuWcKygZ7/h26rTZJ44caeeQHdxo9oB6MXHZrmuJCIBDBRHJwHlFLdH/CAAq7Ha7&#10;nJ+b2/uP1F/nlhYXx0RERa0JDQufEVEvenZYVNQBu8NBudknOi38+eepROSpTfQ1g4QxJnNOqqIo&#10;qqKq9prSWbUjNDx8d1S92CO+fn6FRACCKFJIaFh2ZFTMkdDwiH1e/t7lAADPjns2s2GjxrMVVVUq&#10;KsrbP3j/gwkAwMePH3/mYKSsA1l3V9tsqrevb9bzlncXcM7BYrFcUPgkJiYSAMDHU2ftMHt4HFYV&#10;BXNzs3u0bdNm4YR3JrQzGAwcnGONAwDXFhHC4MGD4enRow++a319++eff77Hvczk5GSBMUZjxoy5&#10;ffOG9dNzsnMSAZkjrlH8iuDQsFkhYWE/NohrsEyUDI6i/HxzXt7J1x54YMS9jDE66wydqJRzkpFD&#10;5Zl95QmgEqdyWVGUzMx947asW5NaVFjYICa2QXpIWNiP4ZERs8Ijo7Icdgfk5eb03LJ5zcdE5O75&#10;oERE1tsTFR191Nffv4A4B0EQlJDQ0OMRUfWOhoVH7vL18Ki+UBteLm+99RYHAHj52WcPIcJ2IAJJ&#10;FMPSN26MBac2BAEAGROoX7/+nxw+cPDVovz8QP/AwNx6MbE/BYWF/RgZFfljRHT0TlVVKS8nJ3HT&#10;ho1ff/Htt/W0BSYDAAgIiJzl5xdQUFlRoTpkx2DGGIGblsd1n+Kssq4FeXn+Hp6edhSEHxFR0WwL&#10;ABFlIlI55zIiVrk/h8ViYSkpKerQYSOTN61bMy83+3gLzlWIqd9gdWh42KzQiPAZ4ZGRm0uKi8N2&#10;bNv6/f69e8epKgekG1N2/Je5YTvENeARERb++sv4Nu063Ofr75+jqqpAABwB6JpZuqPL9ok4cc7M&#10;Xl4nGycmDv7555/fRkTnmZIeKeo0GGOIiALnXFz5x++PV1VWtg6PiNjQ/bZew8xeHi163TXwWXAK&#10;WqdFtNNVTAKo3cAIEQVElHbv2N5R5YrY/fY+A1evXdN7647tI7Zsy7j/6dde7RQUEvInAVBBXn63&#10;rh07NgLnIqCmPO70XxcQUWCa243FYmEJ0Qkn+/a7+65RT7/Y4eZWracQ5+Dl41PZvX/fB0c9/WSH&#10;AfcO7pnYqNE+i8XCuMrR7Ok1z9vHh1WUlRltJA8CAHCpvbXzek5EAUePHO4oSZLg4em5tneXNseT&#10;k5OFukQUc439ds0b5CY2a/q2l483yXY7FOTl958958c/GsbWT09OHvLxI488dnuPHj0aEJE3Y0zV&#10;tEKsVatW0hnnnJiSksJVVRW2ZWx7pbioyBQQGHiiTeu2/VekreyzbeffD2zb8fewFWlpfRs3bnKv&#10;p7dXdUVZGS8vLRkkiiJoQVPcEQBAorPd+5xtACSIoihu3bTJWFFRntOpR/f+K9NX9t624+9hGdu2&#10;PfDBV993ioist1JVVbW8tKzbU+NeutlqtXJt0VB9x51Dkh9+9pkOjRvHv8c5B//AwMJB992bPGLM&#10;Yx2Sh4zoX33TTcdd7XShtrxUiAiSkpIExhgVFeTnIyIQgM+61atdxxcMAPj//vdOy0MHDoxy2O08&#10;tkGDJcMfG91py/atydv/3j5s87Ztw96c9GHXBvGNpgqiSGWlJTHffP55GwCAtLQ0AAD26acTThg9&#10;TUsFURQOZR1sl56eEQxucQI0TwrasnlTT0EQDKLADi9fvnw1AEDTpk1VgFPjGgAkcLrRAUBNACSa&#10;/O23Dfbv3vlRSUmJp9nTs7JBfMKDaWvSe2/d8fcDW//ePmLNurU9OiUlPSRJUtmxw4ecHkQMiaTr&#10;1JXo/yk3rDAHqHlZSZFlYcaM73+6fdDgPmGRERuBiHHOCa6Ri4hr4YAALDwqamuXnj1uS01NXaCq&#10;qggApId8rAWHUwXJOYeDmZkUFhG2YO3GDb2//fbb2RkZGTutL76Ye6Ei3Ha7iFpUPQ8PD0fP3n0f&#10;+3ry5EWIaLPb7UK1zSYNvfPOk7Hxjd709vFx2G02iG3U+Fbtu7WOEeJUM1kiojp27MPZDw8dmG0w&#10;GIoBCBgTQBSEnIeHDs1++tFHjzdr1swxfvx4QkScN2/WBkkSNzBBgKx9e/sTkQc4gwJB165dBQCA&#10;IUOGdCSixipXebv27WZcrDuT1WolIsLZc+Z816Fz56GBISGZoihCZUWFb3V1dZetmzc9s2Lp70tO&#10;Zuf+3atnzz+bN2068Zlnnr+TiMSMjAzZXf3sUre//PLLkQV5ebd6enqg2WT8dvb82csRkRx2u2C3&#10;2yVEpD/T/lwYHR27EjgxW3V1mN1ud+USqLMazNVXfv7+5bffcedjP3z33WJEdNjtdlZdXS0mtU7M&#10;aZzY+CVBEKGiosJz2W8/NwAAyMvLQ0SkceNG54wcPPiEqigFCACiKHKzt/fxx0eOPPHww0Ozu2ln&#10;xdcCIoLAkJASJgjAORmPH8v2BQDYtGmTAABw8OChO4hzs19gAA0YdM/bT48efbCqslJyOByCvbra&#10;0KdDhyIzmieYPTyqZYdMkZGR4YgI6enplJSUxBBRbdQoYbkkGQAAIqdM/XQAAEBSUpKgeTWoRORX&#10;VFTYkasqRETHrkLEAgBgLg3OudizZw+KokiL5s4fXlJcHCVJknJTq9bWZct+n46I1fZqO7NX2xki&#10;Vvzwww/fNW3R8jUvHx8tk+V14n6nU8MNLczdUJOTk4X3rK/tWL9hQ++Y+rHTjEYj44qCgHjVVNtO&#10;dT5wRVHQYDRio4SEaYvXre311Wef7dB2EXoK03PAGCICkqqqEBYWnvvKW2+/iIjlmsUwq4vF+fjx&#10;40+5qBFxAgAPD4+/P/30o1QAELTdp5qcPJ9bLBb29JhxOV7e3icJACRJCjlf2chOn6xcbm+ccxG0&#10;o2ZFlg0Wi4U9+uijEoBTSCUnJyMiViY0bfozIvJqm635s88+3w4A6M033xTT09M5EWFZaeltZaWl&#10;YkRUvYyxg8auB4DadrjngwCAVEVh06ZNm/v6m5Nu7TvgzgcCg4Jm+/n7b/Px9bMJggCV5WVemf/s&#10;vbWirPz5ZX+k/tT21lvXjh079g5BFF0CGF3nt+3atSu74567Hr5j0F2P3HLrrbM4565cASo4DR65&#10;wESoqrZ5AXOO/Yuo76mKExEyBoBsx6RJH/wGAKK2oOAAwC0WC1uwYEGRKwlDTIMGEcgYpKenEwCA&#10;S7NARKJWHthLbEaLxcIsFss1swMKCQkhAIDg4NBSZwsSai6zEB0dzQEAEhLif+9/16BHe/Xte1/v&#10;3j22gnPOlcHZpg4AAJOfKcLhcEgCY8hlXnNk4TIaff75ZxdIRumwo9pOB/ftTSIiIT09nbsWhvfc&#10;c28rRZZvZqII0dFRM6AOC6uKigpMSUlRZVk2ElE3h91OZg9zTo8e3aYQEdPenZr+ICJh7tzZ30qS&#10;uJGIbsxMV/9x/ivCHFJSnIZxiFi2eu26R2/t0H60l7d3MVdVgZx+wVdm8Gln8YhIRKRylTNfX5/i&#10;1m3bPbpy1apH/RCL/gsW61cbGWQAIi5JEtiqq1YNvP32rKSkJFGLG80vdqfKiUAURSgqLjqIiPYk&#10;SEKXRiQxcTdZrVbeocMtVURUha4qXATp6encarWeVi/GGFmtVl5cXFwj1FwCuUvv3vPMnp5FVVVV&#10;pj27dvYhIpcxFh/5zEjf7OMn7jFIEqhcnVe/c32b5kd8sWOUWZxRvsRBg7qVfPLJR7M2Z2y5P2P7&#10;ti6denTr7hPgM7TVrW0/i4iK2iqIYnV1lU08mZ3TZsWy5QsfGDbsCe1ZagzlBg0aVPLh++//OHHi&#10;+998+eWX+w1Go0pEwssvv+z/44/zm48d+8ywRnENfzqZk9OFMQakXlo0MZd1Xv2GjQ5pdTitXa1W&#10;Kw8PD68R1MC56C6dMjIyzuoLUZRcGrBrpgXLy8tDAIBdf2+rxzkHxlhVTGyDfACA8PBwTRA/n/Hh&#10;Bx9MmzhhQkrz5s0dRqORWywWg8ViCfni66873X333c9n7t33laqqWIuNDwEAa96ieUX9uLiFsmxH&#10;IH77O++8EwEAPD09nZggAFccvUuLiykoOHjL119/vQOc66XzjiWbzYYAAD169AjKyT7RXGAMGzRs&#10;vGHME0+UwxnaRKvVypOSkhARbZ4+vlslSbqGZ5g6deU/I8wBalxqUFFk9sMPP0y9/Y6BfULCw7cI&#10;giBo1sT8co3itK0MV1UVEVEIC4/cmnzffX1mzvxhmsNhZy7V15V5ov8uZlEkDhwFQYT68QmHtDC9&#10;F4W7mh0AXZbD5yynwi3YhfNU5KqBTz700InQsLBFiqJAaWnJoPHjx3uCZgAZbArrUVFWFmry8CgY&#10;+eiji1VVrdnlXSSurF0KAKAr+AoiVnz+8ccbMzK2z/nlt0VPr9+0se2QoffdFhIWlmoym5SKsnK2&#10;bfOWdydMmHALaDsvgFP+wp988lWjnj17Pnhbz57ft2/bblfKvHlH37a8umPFH0tmlJUU360qqrOt&#10;LyEcbIXbrjEgwP/Qua5zOBzu7XFdCo6QkBAiIvT29nFpFqo6t299VvYho9EIo0aN6tItqduLPXv0&#10;+i1l3vysmdOnn/jyw0lr9vy9Y2JJcXEL11EdsdPbNBnAGXPN4Ujx8fOz5+edDDp06FAP7WOuKop0&#10;+PChO8weHigZTb8wxioBQKzrYnj3wd1SRUWFBxMEsFdVHuSn3AjPelYAwFta3/qPZh+gW7JfZ/yn&#10;hDlAjQ80BwDhgw/e3TxzycYeDRvFfyaKIqgqZ3B5u3QiIlVVFCYZDNCkaeJn774/ucfrr7++GZwG&#10;Jhe9o/z/DSIAQUy9etkAQBcr0NzV7NdRlGhKSkoSVFWFkMh6C7x9fJTcnOy4goKCjqAlIln5xx93&#10;GgwGCAgKWjvm4Yf3gtMA7aIWgESEz7zwQuvnnnupy0svvRQLAKS1h0pE6IoGpsgyQ0Tl7bffXrNh&#10;08YBIaHhc4wmI1TbqnzmzJrVDxEhNTVVAM3PuE+fPvfPnD511ZGDWd8d2L9/ZGlxSaAqy8f9AvzX&#10;NG7afGrfAXc8HBIW9hdXVWDsEse6tqBmjF11q/OrhWYFzrNOngzx9vVtxTkHh92R37lz55owxQCA&#10;ROTRo1uPrzauW//nkayD72cdyOyvyjIITNgXXi96cZsOHd8KCQsdS66wz/z0Np3vzE+Bv/3xx3az&#10;h8dmREZ7/9k7RHMbozfffKt7ZUV5Q2SsaNiokb8REVgsljprJ8xoJtSOSxyKo5o7FyXnepvIKLFy&#10;cq6E0XAJ7aZz9fjPCXM3VIvFwuKDsGzpn8uebt+5U/+g4KB9QHRql34xONXqAABCQFDQoWYtbxn0&#10;+9KlT3frdnOJNnHqu/GLwAHgTPVBBH5+/nlXoszr5Rhv9erVCgCwWT98l24wGP4yGk2wfdu2kQBA&#10;CxYvjmVM7GB3OLBBXKOZqqpeUmhMRBR+S5m/6NefU9I3rl//KRGJ6Dz+AUQkbXGggKZ2tlgsIiLS&#10;bXf0myKIoiLLMnmYPSMlSYKMjAwCAP7ii691OH7k6PSCvLxID0+PXe06dhm5ZsPWmw4fP95k85Yt&#10;XX5Z9PPo76dP/9bHx6eYcw54CfYoXs5uuj466jJwWZG/MW5cl5Li4oZMECgqOnoPIlYDABs8eDAD&#10;AOrdq9frmfv3PeZwOKTA4OCUwcMe6LH3QGbTzENZzVatWtF/5swfLIW24iXIUKht/CIiJSUlCYho&#10;Cw0PX8EYw7KSklumT5/dDAAgfdXyPkgghkVEbHpk5MgdABdnxR8TE6OazB4yV1Xw8fYNUZ0asnP2&#10;z8FDR5ogIBARd1xkm+lcXf7LwhysVisnIuScsx9++GHx13PndI5t1HCKwWTkWtrRC+/StehNXFHQ&#10;aDRiRL163336+Wedfv55/i9aDnJdrX6JEABooawvexzyKyAfNMFaN6jG5efsj4hAM4Sratg44RfF&#10;4cCKsrJOROT77quvJpQWF8eFR0b+8+Qbj6+AOpxvnuMealR07CGHw8Ht1fIta9Zs8wcAvGfevHOd&#10;Y/Pk5GQh0MfHBpw4IqIsO1DbiQmICMuWLHqkuqpK9PbxKR88bNhT06d/+0NQkOcJAMA333yT3UMk&#10;lJWWGgE096ZLPKq4GkoURZGvQLEXLAJdsfe1Iz3jkUOHXqy22UiUJIxrEDcfACApKYmlpKSoW/bs&#10;CS/IL7hXlmXu5e29YdOWv4ZY33hjJSKWamUJRCTa88tN57u7yxCu76BBM0VRKlNVNWTalC/bERGT&#10;HUpvWZEhJjZmvnbEdFHvUlpaWnFEeORBzjnlFeR1cqvGadXJyspiRIRZmfsaqKriHtZX5zrhPy3M&#10;AU6p3ZOTk4Vb4uPz09PTH+/StevdgcEhe5GhwDmvdZeuBZ7hXDsb9/H3P9C5S9fB6zesf6hTp07Z&#10;msGSrlY/B6cFoz4PRBwuKMy0TxERwE2f7h6IhdVBRHjVVA4vWDmXa9rZ9SUERECGxJhKSWckWnHh&#10;cgtq3rz1HG8/3+Kqyqqo4cNHDoiIjh7AiYPBZExtn9C+VIuVcNGGb4IgUHBQ4HJRkljeyZyod995&#10;7SkA4CmDB6suy3vXj+a/LqakpKir167vRUBGSZLIw9PrgCLLAADcZDYDAQvlzr4ofPXFF9c3bNjQ&#10;uGrVKtFisWBqaqqQAqBOnTrVu7i4OB4ZA9Vp7e6yZ6szF/OweJ6iXe2GjJEdnDHr9+zZc8GEJHXh&#10;cFaWmJSUJI5uPdqV5MQVgIXS09MVIvK4o98dX5/MyW1FABgQHPTXvc+MXQIA0LVrVwAA+Hnez5GM&#10;CUEIwBomJGzVdtkmrU9cyWWUbj173+x8VAaAIHDOz5yXCQDw8VGjDkXGxCyrKCsjLw+PHp9/PqV9&#10;Xt7JxgFBwflt2nRehYikGUSeq8UAtGh+ZrOZAECQJKnSZq9aIxkMmJebm/jEY0/0AQCemJgouY0f&#10;Q0ZGhvzUU8/dhAA9VKdW5j8vO240/t90yCnjOEWYOnXqL1/PmdU5rmH8Vx4eHg7OVUZEHFxC3alS&#10;50TEjCaTEtswbupLr7zcaeq3U1NUVRUsFgtzhULUqQ2nxb+iCTiX1e9ZV2EdNcynvMlP+7PbmTm6&#10;VMzno0Ir41wCwi0b21muaS4YE2REIEVRJG/vAEoHUP744w/7mQLZFV3u9defOx4QEJTicDjgxLGj&#10;X2bu3f+YKIq2nj37/CTL8iWlT7VYLMA5x4bx8bM8PD2LuKrCsWNHXujWo8cbROSRnp6uaPHZudVq&#10;5SkpKaokGRxjn32+z77dO0dX2+1kNJuKhowY9qtWJCmyDLJsc4DTH8z/44+/aH7gwAF7t27dFKvV&#10;yjMyMuTVW/cHz5gxc0phfn60MwGLpIiioMBF26A4x4crXOiFLgXGar2B4jxaoKqKSh+lshLTAZSU&#10;lBTHxddHuxW6/gN0Z69e+enp6crUjKlyenq6goiqp6cnEVHQsGEj+3bp1GXJP3t2j5BlGf39A0u6&#10;9+79VPfmzSssFgvbs2cPAQDUbxBXCQgOzjnlHD/ejIgM6enp1a4+AQDH22+/3WXLls0TiBMHImAi&#10;q6ptc+EKUKPYHT95eHriiewT96xfl75EVVRmMBp+f+KJh44CQK1BhwTOTlnKazkNvLy8yGKxkKIo&#10;0K59+xmSJFWrsiJu2rxh4tfffdd8z549Drfx4/g9fUv41r82flJWUhrAGLusZEU6V4cbLjb75aBN&#10;uGpycrLQOiGhQDIYxox98pmFGzesfbswL6+tw24HQRS5qipMEiX08fXd3K5r0itTvvhi5Z9//lkT&#10;w7gu+bf/v1JjgEgEjDEOAOe01CYiDkAX1m44c25zIOJItboeEeecExG/kC0Ecs6JVI7K2RO+qqqI&#10;2hkzQ1ZrnWy2ioOIDCvKyowzp33zeUxk5GFfPz957Esv/e+R4cMPuMVgJy3FqzJ69OhF+SdzHz64&#10;f7+3IIoQHhW1efz41zfDJRi+AZyKAPfWW28dGDx48Ji/t26dVV5aalRl+a0WzZv37tq1+4ZuPXtt&#10;BtVxlDHJ/0TO8fi/t2xru+qPJXeWl5V6enn7QHhkvZfHPPzwPnCmG6WUlBSIrh+/IStz353VNpvP&#10;1199NmvUyFGTY+rHbWUSev69dWvrp0bcc6+tqqqpKIiKrMgs59iReq+8/sZdZoNh3WuvvXYSnJsD&#10;0vqA47n80JE4OBfL5+53ux1AlDgQcNQkx5kXFxcUFAuShGWlJR7zZn0/NToyMjc4OLT8o08/Hp+U&#10;lJRzRjz8C4NIAMgVRfFsmpAwKy4m1uHMikogSZLkYfYIbtfm1tDy8vLEivJykEQJgoODcxJathjz&#10;rtW6EZzCVAVtCfLw8HsPTv100k5E7JqXk92ua5cuKS+//NpsTz/vE/YKW9T69Wvaz/phxnDOVT9R&#10;khyKwyHabfbbps+atS3E3//vvn37usqitLQ0FRHh+5/mpQ/s0TOztLg4bt2aNV5msxlat+v4ixbj&#10;AFJSUs56LBKBg9OQznVsWDOOAIBNmjQpo2+fPhMPZGa+UZiXn/jlRx+l9ru935z2HduvIkGw79i6&#10;vd0Lo4ePcjjsjQwGo2K3VzNE5LoB3PXF/yth7sK1S0dE/OijD5YTUfo999zzRNaBg8+WlZbU8/P3&#10;z2kQ1+ijn37+6VN0Jq4QAIDrZ+PnxrX75kRGxpChc9d1VqpTF8Q5AyJvhowxRue8DgAAEIE4eQAA&#10;I+IetZZH5IWIjPPaPwcA8AJAQvRiKDBCOGsuEgQBAZExhqBytdZ3IyoqYaOv/85jJYVF9WS7vaNk&#10;MHQUBBEMgjAVAA5oqn8CAHBpb6ZMmbK81U23ZEiG6jZEBP5+vt8qigLgFH6XNKZcE/GCBQvmJScn&#10;Kwf27n+/uKgwTpbljo6q6o6zvvsGVFUFxhgwgQFxAtnhgKDg0CMh4REvLV26ZJ4reUlKSgoCAP7+&#10;e+pnXTp37p17Irub6pDj161d88ma1ekgMAZAAIQAoeFhE00eXsbDBzKfKi8vb/DTrNkLOFN7AIBL&#10;mHMO4MEQGXDyqGX7hkjg6ivj2R874ZLERGAGBALOT5cbFouFrFYr9OnX7695c+bklhaXhHGudpNE&#10;CQABuCh+DAA57n1RF7iqejAERkTeskNOFjWVNAEAcYLysjLQbAwgJCSkwMvHNyV52P2fP/HII/+c&#10;EVuCLBYLIqLjlTfeeH3Zr7/9UlRUFJR9/MSAn+fPHUBaTARVVUESxaLb7xwwdsuGjQ+cOHas7cH9&#10;++/6fsrXzdJWp7cBADs5F7KuRbJQPzQ0t3v37huqbdWNVFUBTy+vo8Pvv3fpZx9/COean1RFEZ1q&#10;cQIV8bR3jYho/PjxbPz48e8OHDDAc9++fU9WlJVHZx3IfClz396XABEExkB2OCA0KmpReGS98u2b&#10;Nj5AxL1cAXJ0rg/+XwpzgJodJGmBZhwA8PHEiZ/9sm/f7p6RkWErrG9ZsxAR9AAwdaNr1648PT0d&#10;oupF7qps1uxHJgoUHhJ6EODU+bE7Zi+vwiYtmk+zV8te/iEhWee4jgAAFFmG+vHxy4jA3jAubu3y&#10;lSvOLE5u0rzFTEVR6hPB2qwjRyAkOYRA26RoWcOguLi4unGTxNnBIWEx0dGR252fWmo+Dw2NyUts&#10;3nKGh6cZwiNCj59RJ05EKIriyZdffrnb4azDwyptVTGKQqqHl4fDJyAg5xxNwxBRHvrA8DXr01a1&#10;CQwOOtytR4+VqUuW1Aily4ArioJz5sxZMHny5DUbNmy469CBgwPyT56sb/bwCCYikSGSrdp2wtvX&#10;52TjJk1SY2Nj57777rs5oLmiubUzIqJtyZIlA2fPnvv4np07+lZVVEYajUahqqqyrH5cw79btm41&#10;87OPPlo+6euvg3/8akrDirKyBFESq00eHkUAWeDa4cfFNVguMlbp4+e3NmPH9pryAQAKobA6PjFx&#10;jn9wcP3o+jFbz3wgcq6y4eabby5TVZhJRFK9iIity1escJXjWsjgq6+9dnToffd1BmDDKisrIx0O&#10;B/P19S01MVbs3u8XgAAAHQ4HJDRtmlpeWpFLCDYGDAjdFgIMQECBBwYGHK2oKNvm7x/2z7RpX2Sl&#10;rU5zxTg/bY5wGd8i4roPP/zwthV/rnjq4P79LSWD5MdV1c4EVpDYomVaQkL8d++9996hRx555Fhp&#10;aenbVVVVnlzla6GWoEbaeMG+fft+tnb1OpRVVWjaNPHPNrfeWgVuwX9cuJ4/Kiwmp0nzFj8QgVkQ&#10;IDPr8OEabZlLc2G1WqslSXru0Ucf/SlzX+ZTWQcPNjIaDQGyLDuYKOZ2TeqyOPKmm76y5+Z3le12&#10;wWQyF5kDAy+mnXV0rgm12WtdUnQrnf88dT0rdBkEIBGJt9x089r4BnHUpUvSFMlggLMyjV0ep5VF&#10;RMbfV6xoPH/hwuaLFv3elIg8z3f9GXV2/uIMwONJRN5G42kbaKf7gfPc1NctpOq/cYb6b5/busKe&#10;nvca1y9ExIjIR4vV746gfY5E5AX/DqcZsBgMBlf/nlN7oqNz3aK9mHV5QXXOjcs9pi5WznW97sxy&#10;L6esC11Xl3JYLT+1IQIAPDVuXI/ERvFyw9j6/OWXX+sJcCra2pXCNXbPU5e6ju1ztbP73860XDyz&#10;ra5VX7lfc6Hnrwu1lVXrz0X23/nak7n9P9Tye224t29d61GXtrxQ3+N5rtHR0dH5b2GxWNiuXbsM&#10;BoMRUtes8e/QrkNq/XrR1K5NmzXkloLyakFE6O6adqm7Zm2neM7vap/927vjG4o6tul1wYXqqqOj&#10;o/OfxLVbW7t2bUTfvv3/GHDHgBkdO3TcHBtVjxIaxSv33ntvP81FSD/C0dHRuaL8vzWA09G5WnTs&#10;2FEtLixonXviRKAoSeDp7Q0NGjb6aM6cOcsaN258lrGUjo6OzuWiq1B0dK4QLr9mIjL27dt3yP49&#10;e+oxUeS39em/e8qUL39VVQWgFqtjHR0dHR0dnRsDfeGso6Nz1dAnGB2dq0BSUpJYUVGBAAANGjTQ&#10;Aw7p6Ojo6Ojo6Ojo6Ojo6Ojo6Ojo6Ojo6Ojo6Ojo6Ojo6Ojo6Ojo6Ojo6Ojo6Ojo6Ojo6Ojo6Ojo&#10;6Ojo6Ojo6Ojo6Ojo6Ojo6Ojo6Ojo6Ojo6Ojo6Ojo6Ojo6Ojo6Ojo6Ojo6Ojo6Ojo6Ojo6Ojo6Ojo&#10;6Ojo6Ojo6Ojo6Ojo6Ojo6Ojo6Ojo6Ojo6Ojo6Ojo6Ojo6Ojo6OhcW/4PCy5MrxVlVTYAAAAASUVO&#10;RK5CYIJQSwMEFAAGAAgAAAAhABWtN8jdAAAABQEAAA8AAABkcnMvZG93bnJldi54bWxMj0FLw0AQ&#10;he+C/2EZwZvdJJpaYzalFPVUBFtBeptmp0lodjZkt0n671296GXg8R7vfZMvJ9OKgXrXWFYQzyIQ&#10;xKXVDVcKPnevdwsQziNrbC2Tggs5WBbXVzlm2o78QcPWVyKUsMtQQe19l0npypoMupntiIN3tL1B&#10;H2RfSd3jGMpNK5MomkuDDYeFGjta11Setmej4G3EcXUfvwyb03F92e/S969NTErd3kyrZxCeJv8X&#10;hh/8gA5FYDrYM2snWgXhEf97g5emj08gDgqSefIAssjlf/riG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5ofH5ZAwAA8wcAAA4AAAAAAAAAAAAAAAAAOgIAAGRy&#10;cy9lMm9Eb2MueG1sUEsBAi0ACgAAAAAAAAAhAK4s6urWRQEA1kUBABQAAAAAAAAAAAAAAAAAvwUA&#10;AGRycy9tZWRpYS9pbWFnZTEucG5nUEsBAi0AFAAGAAgAAAAhABWtN8jdAAAABQEAAA8AAAAAAAAA&#10;AAAAAAAAx0sBAGRycy9kb3ducmV2LnhtbFBLAQItABQABgAIAAAAIQCqJg6+vAAAACEBAAAZAAAA&#10;AAAAAAAAAAAAANFMAQBkcnMvX3JlbHMvZTJvRG9jLnhtbC5yZWxzUEsFBgAAAAAGAAYAfAEAAMRN&#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qXvgAAANoAAAAPAAAAZHJzL2Rvd25yZXYueG1sRE9Ni8Iw&#10;EL0L/ocwgjdNdXFZq1FEFD0J63rwODZjU2wmpclq9t9vBMHT8HifM19GW4s7tb5yrGA0zEAQF05X&#10;XCo4/WwHXyB8QNZYOyYFf+Rhueh25phr9+Bvuh9DKVII+xwVmBCaXEpfGLLoh64hTtzVtRZDgm0p&#10;dYuPFG5rOc6yT2mx4tRgsKG1oeJ2/LUKLmGz+9Dnw2ayNzrKWGbbaXVTqt+LqxmIQDG8xS/3Xqf5&#10;8HzleeXiHwAA//8DAFBLAQItABQABgAIAAAAIQDb4fbL7gAAAIUBAAATAAAAAAAAAAAAAAAAAAAA&#10;AABbQ29udGVudF9UeXBlc10ueG1sUEsBAi0AFAAGAAgAAAAhAFr0LFu/AAAAFQEAAAsAAAAAAAAA&#10;AAAAAAAAHwEAAF9yZWxzLy5yZWxzUEsBAi0AFAAGAAgAAAAhAMYYCpe+AAAA2gAAAA8AAAAAAAAA&#10;AAAAAAAABwIAAGRycy9kb3ducmV2LnhtbFBLBQYAAAAAAwADALcAAADyAgAAAAA=&#10;">
                  <v:imagedata r:id="rId8" o:title=""/>
                </v:shape>
                <v:shapetype id="_x0000_t202" coordsize="21600,21600" o:spt="202" path="m,l,21600r21600,l21600,xe">
                  <v:stroke joinstyle="miter"/>
                  <v:path gradientshapeok="t" o:connecttype="rect"/>
                </v:shapetype>
                <v:shape id="Text Box 2" o:spid="_x0000_s1028" type="#_x0000_t202" style="position:absolute;top:18954;width:47529;height:10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0E7924B" w14:textId="1722B900" w:rsidR="00220ED9" w:rsidRPr="00220ED9" w:rsidRDefault="00220ED9" w:rsidP="00220ED9">
                        <w:pPr>
                          <w:rPr>
                            <w:sz w:val="18"/>
                            <w:szCs w:val="18"/>
                          </w:rPr>
                        </w:pPr>
                      </w:p>
                    </w:txbxContent>
                  </v:textbox>
                </v:shape>
                <w10:anchorlock/>
              </v:group>
            </w:pict>
          </mc:Fallback>
        </mc:AlternateContent>
      </w:r>
    </w:p>
    <w:p w14:paraId="7EE0CB9E" w14:textId="71D5AC22" w:rsidR="007D7F02" w:rsidRDefault="007D7F02">
      <w:pPr>
        <w:rPr>
          <w:b/>
          <w:bCs/>
          <w:sz w:val="32"/>
          <w:szCs w:val="32"/>
        </w:rPr>
      </w:pPr>
    </w:p>
    <w:p w14:paraId="2D39969E" w14:textId="77777777" w:rsidR="00220ED9" w:rsidRDefault="00220ED9">
      <w:pPr>
        <w:rPr>
          <w:b/>
          <w:bCs/>
          <w:sz w:val="32"/>
          <w:szCs w:val="32"/>
        </w:rPr>
      </w:pPr>
    </w:p>
    <w:p w14:paraId="50C7A6FA" w14:textId="77C4B664" w:rsidR="007D7F02" w:rsidRDefault="007D7F02">
      <w:pPr>
        <w:rPr>
          <w:b/>
          <w:bCs/>
          <w:sz w:val="32"/>
          <w:szCs w:val="32"/>
        </w:rPr>
      </w:pPr>
      <w:r>
        <w:rPr>
          <w:b/>
          <w:bCs/>
          <w:sz w:val="32"/>
          <w:szCs w:val="32"/>
        </w:rPr>
        <w:t xml:space="preserve">                     </w:t>
      </w:r>
      <w:r w:rsidRPr="007D7F02">
        <w:rPr>
          <w:b/>
          <w:bCs/>
          <w:sz w:val="32"/>
          <w:szCs w:val="32"/>
        </w:rPr>
        <w:t xml:space="preserve">Principles of health and social care practice </w:t>
      </w:r>
    </w:p>
    <w:p w14:paraId="709D579F" w14:textId="7BB9F55E" w:rsidR="007D7F02" w:rsidRDefault="007D7F02">
      <w:pPr>
        <w:rPr>
          <w:b/>
          <w:bCs/>
          <w:sz w:val="32"/>
          <w:szCs w:val="32"/>
        </w:rPr>
      </w:pPr>
      <w:r>
        <w:rPr>
          <w:b/>
          <w:bCs/>
          <w:sz w:val="32"/>
          <w:szCs w:val="32"/>
        </w:rPr>
        <w:t xml:space="preserve">                                            Assessment 1</w:t>
      </w:r>
    </w:p>
    <w:p w14:paraId="2807024C" w14:textId="26249084" w:rsidR="007D7F02" w:rsidRDefault="007D7F02">
      <w:pPr>
        <w:rPr>
          <w:b/>
          <w:bCs/>
          <w:sz w:val="32"/>
          <w:szCs w:val="32"/>
        </w:rPr>
      </w:pPr>
      <w:r>
        <w:rPr>
          <w:b/>
          <w:bCs/>
          <w:sz w:val="32"/>
          <w:szCs w:val="32"/>
        </w:rPr>
        <w:t xml:space="preserve">Student name: Modou Mbacke </w:t>
      </w:r>
    </w:p>
    <w:p w14:paraId="63C8CF40" w14:textId="0B1A9B5D" w:rsidR="007D7F02" w:rsidRDefault="007D7F02">
      <w:pPr>
        <w:rPr>
          <w:b/>
          <w:bCs/>
          <w:sz w:val="32"/>
          <w:szCs w:val="32"/>
        </w:rPr>
      </w:pPr>
      <w:r>
        <w:rPr>
          <w:b/>
          <w:bCs/>
          <w:sz w:val="32"/>
          <w:szCs w:val="32"/>
        </w:rPr>
        <w:t>Student ID: 1916151</w:t>
      </w:r>
    </w:p>
    <w:p w14:paraId="16C70359" w14:textId="5108067E" w:rsidR="007D7F02" w:rsidRDefault="007D7F02">
      <w:pPr>
        <w:rPr>
          <w:b/>
          <w:bCs/>
          <w:sz w:val="32"/>
          <w:szCs w:val="32"/>
        </w:rPr>
      </w:pPr>
      <w:r>
        <w:rPr>
          <w:b/>
          <w:bCs/>
          <w:sz w:val="32"/>
          <w:szCs w:val="32"/>
        </w:rPr>
        <w:t xml:space="preserve">Module Code: </w:t>
      </w:r>
      <w:r w:rsidRPr="007D7F02">
        <w:rPr>
          <w:sz w:val="32"/>
          <w:szCs w:val="32"/>
        </w:rPr>
        <w:t>BMHP5002_LON</w:t>
      </w:r>
    </w:p>
    <w:p w14:paraId="3BEDFC1F" w14:textId="53C66990" w:rsidR="007D7F02" w:rsidRDefault="007D7F02">
      <w:pPr>
        <w:rPr>
          <w:b/>
          <w:bCs/>
          <w:sz w:val="32"/>
          <w:szCs w:val="32"/>
        </w:rPr>
      </w:pPr>
      <w:r>
        <w:rPr>
          <w:b/>
          <w:bCs/>
          <w:sz w:val="32"/>
          <w:szCs w:val="32"/>
        </w:rPr>
        <w:t xml:space="preserve">Module Name: </w:t>
      </w:r>
      <w:r w:rsidRPr="007D7F02">
        <w:rPr>
          <w:sz w:val="32"/>
          <w:szCs w:val="32"/>
        </w:rPr>
        <w:t>Principles of Health and Social Care Practice</w:t>
      </w:r>
    </w:p>
    <w:p w14:paraId="7DCC8F7A" w14:textId="494D2EF0" w:rsidR="007D7F02" w:rsidRDefault="007D7F02">
      <w:pPr>
        <w:rPr>
          <w:b/>
          <w:bCs/>
          <w:sz w:val="32"/>
          <w:szCs w:val="32"/>
        </w:rPr>
      </w:pPr>
      <w:r>
        <w:rPr>
          <w:b/>
          <w:bCs/>
          <w:sz w:val="32"/>
          <w:szCs w:val="32"/>
        </w:rPr>
        <w:t>Lecturer Name</w:t>
      </w:r>
      <w:r w:rsidRPr="007D7F02">
        <w:rPr>
          <w:sz w:val="32"/>
          <w:szCs w:val="32"/>
        </w:rPr>
        <w:t>: Adesewa Ajayi</w:t>
      </w:r>
      <w:r>
        <w:rPr>
          <w:b/>
          <w:bCs/>
          <w:sz w:val="32"/>
          <w:szCs w:val="32"/>
        </w:rPr>
        <w:t xml:space="preserve"> </w:t>
      </w:r>
    </w:p>
    <w:p w14:paraId="310E9903" w14:textId="1810CA2E" w:rsidR="007D7F02" w:rsidRDefault="007D7F02">
      <w:pPr>
        <w:rPr>
          <w:b/>
          <w:bCs/>
          <w:sz w:val="32"/>
          <w:szCs w:val="32"/>
        </w:rPr>
      </w:pPr>
    </w:p>
    <w:p w14:paraId="57290221" w14:textId="5B438766" w:rsidR="007D7F02" w:rsidRDefault="007D7F02">
      <w:pPr>
        <w:rPr>
          <w:b/>
          <w:bCs/>
          <w:sz w:val="32"/>
          <w:szCs w:val="32"/>
        </w:rPr>
      </w:pPr>
    </w:p>
    <w:p w14:paraId="48AE44F9" w14:textId="6098D407" w:rsidR="007D7F02" w:rsidRDefault="007D7F02">
      <w:pPr>
        <w:rPr>
          <w:b/>
          <w:bCs/>
          <w:sz w:val="32"/>
          <w:szCs w:val="32"/>
        </w:rPr>
      </w:pPr>
    </w:p>
    <w:p w14:paraId="620B0CFF" w14:textId="2584EA93" w:rsidR="007D7F02" w:rsidRDefault="00BD7A43">
      <w:pPr>
        <w:rPr>
          <w:b/>
          <w:bCs/>
          <w:sz w:val="32"/>
          <w:szCs w:val="32"/>
        </w:rPr>
      </w:pPr>
      <w:r>
        <w:rPr>
          <w:b/>
          <w:bCs/>
          <w:sz w:val="32"/>
          <w:szCs w:val="32"/>
        </w:rPr>
        <w:t xml:space="preserve">Table of </w:t>
      </w:r>
      <w:r w:rsidR="007D7F02">
        <w:rPr>
          <w:b/>
          <w:bCs/>
          <w:sz w:val="32"/>
          <w:szCs w:val="32"/>
        </w:rPr>
        <w:t xml:space="preserve">Contents </w:t>
      </w:r>
    </w:p>
    <w:p w14:paraId="6980C4A6" w14:textId="567FCCCA" w:rsidR="007D7F02" w:rsidRPr="001E5A05" w:rsidRDefault="007D7F02">
      <w:pPr>
        <w:rPr>
          <w:b/>
          <w:bCs/>
          <w:sz w:val="28"/>
          <w:szCs w:val="28"/>
        </w:rPr>
      </w:pPr>
      <w:r>
        <w:rPr>
          <w:b/>
          <w:bCs/>
          <w:sz w:val="32"/>
          <w:szCs w:val="32"/>
        </w:rPr>
        <w:t>Introduction</w:t>
      </w:r>
      <w:r w:rsidR="00BD7A43">
        <w:rPr>
          <w:b/>
          <w:bCs/>
          <w:sz w:val="32"/>
          <w:szCs w:val="32"/>
        </w:rPr>
        <w:t>------------------------------------------------------------</w:t>
      </w:r>
      <w:r>
        <w:rPr>
          <w:b/>
          <w:bCs/>
          <w:sz w:val="32"/>
          <w:szCs w:val="32"/>
        </w:rPr>
        <w:t xml:space="preserve"> </w:t>
      </w:r>
      <w:r w:rsidR="001E5A05">
        <w:rPr>
          <w:b/>
          <w:bCs/>
          <w:sz w:val="28"/>
          <w:szCs w:val="28"/>
        </w:rPr>
        <w:t>2</w:t>
      </w:r>
    </w:p>
    <w:p w14:paraId="39F370C5" w14:textId="6E9DDD67" w:rsidR="007D7F02" w:rsidRDefault="007D7F02">
      <w:pPr>
        <w:rPr>
          <w:b/>
          <w:bCs/>
          <w:sz w:val="32"/>
          <w:szCs w:val="32"/>
        </w:rPr>
      </w:pPr>
      <w:r>
        <w:rPr>
          <w:b/>
          <w:bCs/>
          <w:sz w:val="32"/>
          <w:szCs w:val="32"/>
        </w:rPr>
        <w:t>Principles of support</w:t>
      </w:r>
      <w:r w:rsidR="00BD7A43">
        <w:rPr>
          <w:b/>
          <w:bCs/>
          <w:sz w:val="32"/>
          <w:szCs w:val="32"/>
        </w:rPr>
        <w:t>-------------------------------------------------</w:t>
      </w:r>
      <w:r w:rsidR="001E5A05" w:rsidRPr="001E5A05">
        <w:rPr>
          <w:b/>
          <w:bCs/>
          <w:sz w:val="28"/>
          <w:szCs w:val="28"/>
        </w:rPr>
        <w:t>3-4-5-6</w:t>
      </w:r>
      <w:r>
        <w:rPr>
          <w:b/>
          <w:bCs/>
          <w:sz w:val="32"/>
          <w:szCs w:val="32"/>
        </w:rPr>
        <w:t xml:space="preserve"> </w:t>
      </w:r>
    </w:p>
    <w:p w14:paraId="64703F51" w14:textId="7DD5A70B" w:rsidR="007D7F02" w:rsidRDefault="007D7F02">
      <w:pPr>
        <w:rPr>
          <w:b/>
          <w:bCs/>
          <w:sz w:val="32"/>
          <w:szCs w:val="32"/>
        </w:rPr>
      </w:pPr>
      <w:r>
        <w:rPr>
          <w:b/>
          <w:bCs/>
          <w:sz w:val="32"/>
          <w:szCs w:val="32"/>
        </w:rPr>
        <w:t>Recommendation</w:t>
      </w:r>
      <w:r w:rsidR="00BD7A43">
        <w:rPr>
          <w:b/>
          <w:bCs/>
          <w:sz w:val="32"/>
          <w:szCs w:val="32"/>
        </w:rPr>
        <w:t>-----------------------------------------------------</w:t>
      </w:r>
      <w:r w:rsidR="001E5A05" w:rsidRPr="001E5A05">
        <w:rPr>
          <w:b/>
          <w:bCs/>
          <w:sz w:val="28"/>
          <w:szCs w:val="28"/>
        </w:rPr>
        <w:t>7</w:t>
      </w:r>
    </w:p>
    <w:p w14:paraId="67D6537C" w14:textId="5A999E00" w:rsidR="007D7F02" w:rsidRDefault="007D7F02">
      <w:pPr>
        <w:rPr>
          <w:b/>
          <w:bCs/>
          <w:sz w:val="32"/>
          <w:szCs w:val="32"/>
        </w:rPr>
      </w:pPr>
      <w:r>
        <w:rPr>
          <w:b/>
          <w:bCs/>
          <w:sz w:val="32"/>
          <w:szCs w:val="32"/>
        </w:rPr>
        <w:t>Conclusion</w:t>
      </w:r>
      <w:r w:rsidR="00BD7A43">
        <w:rPr>
          <w:b/>
          <w:bCs/>
          <w:sz w:val="32"/>
          <w:szCs w:val="32"/>
        </w:rPr>
        <w:t>--------------------------------------------------------------</w:t>
      </w:r>
      <w:r w:rsidR="001E5A05" w:rsidRPr="001E5A05">
        <w:rPr>
          <w:b/>
          <w:bCs/>
          <w:sz w:val="28"/>
          <w:szCs w:val="28"/>
        </w:rPr>
        <w:t>7</w:t>
      </w:r>
    </w:p>
    <w:p w14:paraId="3F4B82F3" w14:textId="6C3DCBC5" w:rsidR="007D7F02" w:rsidRDefault="007D7F02">
      <w:pPr>
        <w:rPr>
          <w:b/>
          <w:bCs/>
          <w:sz w:val="32"/>
          <w:szCs w:val="32"/>
        </w:rPr>
      </w:pPr>
      <w:r>
        <w:rPr>
          <w:b/>
          <w:bCs/>
          <w:sz w:val="32"/>
          <w:szCs w:val="32"/>
        </w:rPr>
        <w:t>Reference</w:t>
      </w:r>
      <w:r w:rsidR="00BD7A43">
        <w:rPr>
          <w:b/>
          <w:bCs/>
          <w:sz w:val="32"/>
          <w:szCs w:val="32"/>
        </w:rPr>
        <w:t>---------------------------------------------------------------</w:t>
      </w:r>
      <w:r w:rsidR="001E5A05" w:rsidRPr="001E5A05">
        <w:rPr>
          <w:b/>
          <w:bCs/>
          <w:sz w:val="28"/>
          <w:szCs w:val="28"/>
        </w:rPr>
        <w:t>8-9</w:t>
      </w:r>
      <w:r>
        <w:rPr>
          <w:b/>
          <w:bCs/>
          <w:sz w:val="32"/>
          <w:szCs w:val="32"/>
        </w:rPr>
        <w:t xml:space="preserve"> </w:t>
      </w:r>
    </w:p>
    <w:p w14:paraId="0C89269C" w14:textId="049AEC0B" w:rsidR="007D7F02" w:rsidRDefault="007D7F02">
      <w:pPr>
        <w:rPr>
          <w:b/>
          <w:bCs/>
          <w:sz w:val="32"/>
          <w:szCs w:val="32"/>
        </w:rPr>
      </w:pPr>
    </w:p>
    <w:p w14:paraId="38179965" w14:textId="77777777" w:rsidR="00AD16A4" w:rsidRDefault="00AD16A4">
      <w:pPr>
        <w:rPr>
          <w:b/>
          <w:bCs/>
          <w:sz w:val="28"/>
          <w:szCs w:val="28"/>
        </w:rPr>
      </w:pPr>
    </w:p>
    <w:p w14:paraId="5EC8D242" w14:textId="22DA9F22" w:rsidR="00AD16A4" w:rsidRPr="00AD16A4" w:rsidRDefault="00AD16A4">
      <w:pPr>
        <w:rPr>
          <w:b/>
          <w:bCs/>
          <w:sz w:val="28"/>
          <w:szCs w:val="28"/>
        </w:rPr>
      </w:pPr>
      <w:r w:rsidRPr="00AD16A4">
        <w:rPr>
          <w:b/>
          <w:bCs/>
          <w:sz w:val="28"/>
          <w:szCs w:val="28"/>
        </w:rPr>
        <w:t xml:space="preserve">Introduction </w:t>
      </w:r>
    </w:p>
    <w:p w14:paraId="63839E5F" w14:textId="2B4ADD84" w:rsidR="007D7F02" w:rsidRDefault="007D7F02">
      <w:pPr>
        <w:rPr>
          <w:sz w:val="28"/>
          <w:szCs w:val="28"/>
        </w:rPr>
      </w:pPr>
      <w:r w:rsidRPr="007D7F02">
        <w:rPr>
          <w:sz w:val="28"/>
          <w:szCs w:val="28"/>
        </w:rPr>
        <w:t xml:space="preserve">In this report </w:t>
      </w:r>
      <w:r>
        <w:rPr>
          <w:sz w:val="28"/>
          <w:szCs w:val="28"/>
        </w:rPr>
        <w:t xml:space="preserve">will be chosen </w:t>
      </w:r>
      <w:r w:rsidR="00AD16A4">
        <w:rPr>
          <w:sz w:val="28"/>
          <w:szCs w:val="28"/>
        </w:rPr>
        <w:t>an</w:t>
      </w:r>
      <w:r>
        <w:rPr>
          <w:sz w:val="28"/>
          <w:szCs w:val="28"/>
        </w:rPr>
        <w:t xml:space="preserve"> organisation or department </w:t>
      </w:r>
      <w:r w:rsidR="00AD16A4">
        <w:rPr>
          <w:sz w:val="28"/>
          <w:szCs w:val="28"/>
        </w:rPr>
        <w:t xml:space="preserve">capable to provide support for the elderly. </w:t>
      </w:r>
      <w:r>
        <w:rPr>
          <w:sz w:val="28"/>
          <w:szCs w:val="28"/>
        </w:rPr>
        <w:t xml:space="preserve"> </w:t>
      </w:r>
      <w:r w:rsidR="00AD16A4">
        <w:rPr>
          <w:sz w:val="28"/>
          <w:szCs w:val="28"/>
        </w:rPr>
        <w:t xml:space="preserve">Based on the case study provided Mr T Mrs T are both over 85 years of age and diagnosed with dementia. The chosen organisation to provide health and social care for Mr T Mrs T is Bupa Healthcare company base in United Kingdom which was created 60 years ago with purpose and aim to cure sickness of any kind and relieve with freedom of choice. </w:t>
      </w:r>
      <w:r w:rsidR="00CC10B8">
        <w:rPr>
          <w:sz w:val="28"/>
          <w:szCs w:val="28"/>
        </w:rPr>
        <w:t>A</w:t>
      </w:r>
      <w:r w:rsidR="00AD16A4">
        <w:rPr>
          <w:sz w:val="28"/>
          <w:szCs w:val="28"/>
        </w:rPr>
        <w:t xml:space="preserve">ccording to </w:t>
      </w:r>
      <w:r w:rsidR="00CC10B8">
        <w:rPr>
          <w:sz w:val="28"/>
          <w:szCs w:val="28"/>
        </w:rPr>
        <w:t xml:space="preserve">BUPA, (2021) the BUPA provide the following services health insurance, dental insurance, dental care, care home and health clinic. Furthermore, this report will provide and analysis principles of healthcare, evaluate and provide a recommendation regarding any future guidance and policy </w:t>
      </w:r>
      <w:r w:rsidR="00E67B93">
        <w:rPr>
          <w:sz w:val="28"/>
          <w:szCs w:val="28"/>
        </w:rPr>
        <w:t xml:space="preserve">using a </w:t>
      </w:r>
      <w:r w:rsidR="00CC10B8">
        <w:rPr>
          <w:sz w:val="28"/>
          <w:szCs w:val="28"/>
        </w:rPr>
        <w:t>case study of Mr T and Mrs T</w:t>
      </w:r>
      <w:r w:rsidR="00E67B93">
        <w:rPr>
          <w:sz w:val="28"/>
          <w:szCs w:val="28"/>
        </w:rPr>
        <w:t xml:space="preserve"> as an example.</w:t>
      </w:r>
      <w:r w:rsidR="00C112E0">
        <w:rPr>
          <w:sz w:val="28"/>
          <w:szCs w:val="28"/>
        </w:rPr>
        <w:t xml:space="preserve"> Principles in health and social care is very important and essential in healthcare setting. </w:t>
      </w:r>
      <w:r w:rsidR="00E67B93">
        <w:rPr>
          <w:sz w:val="28"/>
          <w:szCs w:val="28"/>
        </w:rPr>
        <w:t>‘</w:t>
      </w:r>
      <w:r w:rsidR="00C112E0">
        <w:rPr>
          <w:sz w:val="28"/>
          <w:szCs w:val="28"/>
        </w:rPr>
        <w:t>W</w:t>
      </w:r>
      <w:r w:rsidR="00E67B93">
        <w:rPr>
          <w:sz w:val="28"/>
          <w:szCs w:val="28"/>
        </w:rPr>
        <w:t>e value every person whatever patient, their families or careers, or staff as an individual, respect th</w:t>
      </w:r>
      <w:r w:rsidR="00C112E0">
        <w:rPr>
          <w:sz w:val="28"/>
          <w:szCs w:val="28"/>
        </w:rPr>
        <w:t xml:space="preserve">eir aspirations and commitments in life. and seek to understand their priorities, needs abilities and limits’ NHS, (2021).  </w:t>
      </w:r>
    </w:p>
    <w:p w14:paraId="7220E133" w14:textId="726C4FF8" w:rsidR="00481073" w:rsidRDefault="00481073">
      <w:pPr>
        <w:rPr>
          <w:sz w:val="28"/>
          <w:szCs w:val="28"/>
        </w:rPr>
      </w:pPr>
    </w:p>
    <w:p w14:paraId="4044D368" w14:textId="2B6F0F6E" w:rsidR="00481073" w:rsidRDefault="00481073">
      <w:pPr>
        <w:rPr>
          <w:sz w:val="28"/>
          <w:szCs w:val="28"/>
        </w:rPr>
      </w:pPr>
    </w:p>
    <w:p w14:paraId="5EAFAFD9" w14:textId="14F9FD37" w:rsidR="00481073" w:rsidRDefault="00481073">
      <w:pPr>
        <w:rPr>
          <w:sz w:val="28"/>
          <w:szCs w:val="28"/>
        </w:rPr>
      </w:pPr>
    </w:p>
    <w:p w14:paraId="5573D13D" w14:textId="572EFC15" w:rsidR="00481073" w:rsidRDefault="00481073">
      <w:pPr>
        <w:rPr>
          <w:sz w:val="28"/>
          <w:szCs w:val="28"/>
        </w:rPr>
      </w:pPr>
    </w:p>
    <w:p w14:paraId="40899330" w14:textId="78E05EF1" w:rsidR="00481073" w:rsidRDefault="00481073">
      <w:pPr>
        <w:rPr>
          <w:sz w:val="28"/>
          <w:szCs w:val="28"/>
        </w:rPr>
      </w:pPr>
    </w:p>
    <w:p w14:paraId="52A740D4" w14:textId="756EF9D3" w:rsidR="00481073" w:rsidRDefault="00481073">
      <w:pPr>
        <w:rPr>
          <w:sz w:val="28"/>
          <w:szCs w:val="28"/>
        </w:rPr>
      </w:pPr>
    </w:p>
    <w:p w14:paraId="3D731AAC" w14:textId="03D31E9E" w:rsidR="00481073" w:rsidRDefault="00481073">
      <w:pPr>
        <w:rPr>
          <w:sz w:val="28"/>
          <w:szCs w:val="28"/>
        </w:rPr>
      </w:pPr>
    </w:p>
    <w:p w14:paraId="554A369D" w14:textId="1B1E0D1D" w:rsidR="00481073" w:rsidRDefault="00481073">
      <w:pPr>
        <w:rPr>
          <w:sz w:val="28"/>
          <w:szCs w:val="28"/>
        </w:rPr>
      </w:pPr>
    </w:p>
    <w:p w14:paraId="6AE9D079" w14:textId="26EFA1FA" w:rsidR="00481073" w:rsidRDefault="00481073">
      <w:pPr>
        <w:rPr>
          <w:sz w:val="28"/>
          <w:szCs w:val="28"/>
        </w:rPr>
      </w:pPr>
    </w:p>
    <w:p w14:paraId="5225BC93" w14:textId="57B1A08B" w:rsidR="00481073" w:rsidRDefault="00481073">
      <w:pPr>
        <w:rPr>
          <w:sz w:val="28"/>
          <w:szCs w:val="28"/>
        </w:rPr>
      </w:pPr>
    </w:p>
    <w:p w14:paraId="5468D71A" w14:textId="5510DBC8" w:rsidR="00354DB4" w:rsidRDefault="00354DB4">
      <w:pPr>
        <w:rPr>
          <w:sz w:val="28"/>
          <w:szCs w:val="28"/>
        </w:rPr>
      </w:pPr>
    </w:p>
    <w:p w14:paraId="02CC719C" w14:textId="77777777" w:rsidR="00354DB4" w:rsidRDefault="00354DB4">
      <w:pPr>
        <w:rPr>
          <w:sz w:val="28"/>
          <w:szCs w:val="28"/>
        </w:rPr>
      </w:pPr>
    </w:p>
    <w:p w14:paraId="5921C881" w14:textId="0015F56D" w:rsidR="00C112E0" w:rsidRDefault="00C112E0">
      <w:pPr>
        <w:rPr>
          <w:sz w:val="28"/>
          <w:szCs w:val="28"/>
        </w:rPr>
      </w:pPr>
    </w:p>
    <w:p w14:paraId="620B8B7C" w14:textId="799EE205" w:rsidR="00C112E0" w:rsidRPr="00EF3591" w:rsidRDefault="00C112E0">
      <w:pPr>
        <w:rPr>
          <w:b/>
          <w:bCs/>
          <w:sz w:val="28"/>
          <w:szCs w:val="28"/>
        </w:rPr>
      </w:pPr>
      <w:r w:rsidRPr="00EF3591">
        <w:rPr>
          <w:b/>
          <w:bCs/>
          <w:sz w:val="28"/>
          <w:szCs w:val="28"/>
        </w:rPr>
        <w:lastRenderedPageBreak/>
        <w:t>Principles</w:t>
      </w:r>
      <w:r w:rsidR="002D28CD">
        <w:rPr>
          <w:b/>
          <w:bCs/>
          <w:sz w:val="28"/>
          <w:szCs w:val="28"/>
        </w:rPr>
        <w:t xml:space="preserve"> of </w:t>
      </w:r>
      <w:r w:rsidRPr="00EF3591">
        <w:rPr>
          <w:b/>
          <w:bCs/>
          <w:sz w:val="28"/>
          <w:szCs w:val="28"/>
        </w:rPr>
        <w:t>S</w:t>
      </w:r>
      <w:r w:rsidR="002D28CD">
        <w:rPr>
          <w:b/>
          <w:bCs/>
          <w:sz w:val="28"/>
          <w:szCs w:val="28"/>
        </w:rPr>
        <w:t>upport at BUPA</w:t>
      </w:r>
    </w:p>
    <w:p w14:paraId="351760F7" w14:textId="7D04E10F" w:rsidR="00C112E0" w:rsidRDefault="00C112E0">
      <w:pPr>
        <w:rPr>
          <w:sz w:val="28"/>
          <w:szCs w:val="28"/>
        </w:rPr>
      </w:pPr>
      <w:r>
        <w:rPr>
          <w:sz w:val="28"/>
          <w:szCs w:val="28"/>
        </w:rPr>
        <w:t xml:space="preserve">According to The Equality Act 2010 everybody </w:t>
      </w:r>
      <w:r w:rsidR="00EF3591">
        <w:rPr>
          <w:sz w:val="28"/>
          <w:szCs w:val="28"/>
        </w:rPr>
        <w:t>must</w:t>
      </w:r>
      <w:r>
        <w:rPr>
          <w:sz w:val="28"/>
          <w:szCs w:val="28"/>
        </w:rPr>
        <w:t xml:space="preserve"> be given the same treatment regardless of their sexual orientation, disability, belief, cultural and race, </w:t>
      </w:r>
      <w:r w:rsidR="00B12899">
        <w:rPr>
          <w:sz w:val="28"/>
          <w:szCs w:val="28"/>
        </w:rPr>
        <w:t>age,</w:t>
      </w:r>
      <w:r>
        <w:rPr>
          <w:sz w:val="28"/>
          <w:szCs w:val="28"/>
        </w:rPr>
        <w:t xml:space="preserve"> and skin colour</w:t>
      </w:r>
      <w:r w:rsidR="00EF3591">
        <w:rPr>
          <w:sz w:val="28"/>
          <w:szCs w:val="28"/>
        </w:rPr>
        <w:t>.</w:t>
      </w:r>
      <w:r w:rsidR="00281FCA">
        <w:rPr>
          <w:sz w:val="28"/>
          <w:szCs w:val="28"/>
        </w:rPr>
        <w:t xml:space="preserve"> According to the law, in England Bupa have a legal obligation to ensure equal treatment for all service users. Mr T and Mrs T mental stability could be at risk because Mr T a has been progress dementia</w:t>
      </w:r>
      <w:r w:rsidR="00514F4A">
        <w:rPr>
          <w:sz w:val="28"/>
          <w:szCs w:val="28"/>
        </w:rPr>
        <w:t>.</w:t>
      </w:r>
      <w:r w:rsidR="00C927DF">
        <w:rPr>
          <w:sz w:val="28"/>
          <w:szCs w:val="28"/>
        </w:rPr>
        <w:t xml:space="preserve"> before </w:t>
      </w:r>
      <w:r w:rsidR="00700956">
        <w:rPr>
          <w:sz w:val="28"/>
          <w:szCs w:val="28"/>
        </w:rPr>
        <w:t>encouraging</w:t>
      </w:r>
      <w:r w:rsidR="00C927DF">
        <w:rPr>
          <w:sz w:val="28"/>
          <w:szCs w:val="28"/>
        </w:rPr>
        <w:t xml:space="preserve"> him to make his own decision the mental capacity should be assessed to check if Mr T can make a </w:t>
      </w:r>
      <w:r w:rsidR="00700956">
        <w:rPr>
          <w:sz w:val="28"/>
          <w:szCs w:val="28"/>
        </w:rPr>
        <w:t>right decision</w:t>
      </w:r>
      <w:r w:rsidR="00C927DF">
        <w:rPr>
          <w:sz w:val="28"/>
          <w:szCs w:val="28"/>
        </w:rPr>
        <w:t xml:space="preserve"> for him.</w:t>
      </w:r>
      <w:r w:rsidR="00700956">
        <w:rPr>
          <w:sz w:val="28"/>
          <w:szCs w:val="28"/>
        </w:rPr>
        <w:t xml:space="preserve"> Action needs to be taken on behave of Mr T and Mrs T would be necessary t</w:t>
      </w:r>
      <w:r w:rsidR="00C927DF">
        <w:rPr>
          <w:sz w:val="28"/>
          <w:szCs w:val="28"/>
        </w:rPr>
        <w:t>o make some de</w:t>
      </w:r>
      <w:r w:rsidR="00700956">
        <w:rPr>
          <w:sz w:val="28"/>
          <w:szCs w:val="28"/>
        </w:rPr>
        <w:t>cision on his behave if she has a</w:t>
      </w:r>
      <w:r w:rsidR="00136552">
        <w:rPr>
          <w:sz w:val="28"/>
          <w:szCs w:val="28"/>
        </w:rPr>
        <w:t>n</w:t>
      </w:r>
      <w:r w:rsidR="00700956">
        <w:rPr>
          <w:sz w:val="28"/>
          <w:szCs w:val="28"/>
        </w:rPr>
        <w:t xml:space="preserve"> ability. Is Mrs not mentally fit immediate best interest meetings must be held according to Mental Capacity Act (2007).  Bupa manager, social worker, doctor</w:t>
      </w:r>
      <w:r w:rsidR="00C245B3">
        <w:rPr>
          <w:sz w:val="28"/>
          <w:szCs w:val="28"/>
        </w:rPr>
        <w:t xml:space="preserve">, </w:t>
      </w:r>
      <w:r w:rsidR="00B12899">
        <w:rPr>
          <w:sz w:val="28"/>
          <w:szCs w:val="28"/>
        </w:rPr>
        <w:t>specialists,</w:t>
      </w:r>
      <w:r w:rsidR="00C245B3">
        <w:rPr>
          <w:sz w:val="28"/>
          <w:szCs w:val="28"/>
        </w:rPr>
        <w:t xml:space="preserve"> and family must participate in the best interest meetings.</w:t>
      </w:r>
    </w:p>
    <w:p w14:paraId="173E5191" w14:textId="77777777" w:rsidR="00C245B3" w:rsidRDefault="00C245B3">
      <w:pPr>
        <w:rPr>
          <w:sz w:val="28"/>
          <w:szCs w:val="28"/>
        </w:rPr>
      </w:pPr>
    </w:p>
    <w:p w14:paraId="45B97C7E" w14:textId="489E938F" w:rsidR="00481073" w:rsidRDefault="00C245B3">
      <w:pPr>
        <w:rPr>
          <w:sz w:val="28"/>
          <w:szCs w:val="28"/>
        </w:rPr>
      </w:pPr>
      <w:r w:rsidRPr="00136552">
        <w:rPr>
          <w:b/>
          <w:bCs/>
          <w:sz w:val="28"/>
          <w:szCs w:val="28"/>
        </w:rPr>
        <w:t>Effective communication</w:t>
      </w:r>
      <w:r w:rsidR="00DF18A6" w:rsidRPr="00136552">
        <w:rPr>
          <w:b/>
          <w:bCs/>
          <w:sz w:val="28"/>
          <w:szCs w:val="28"/>
        </w:rPr>
        <w:t>:</w:t>
      </w:r>
      <w:r w:rsidR="00DF18A6">
        <w:rPr>
          <w:b/>
          <w:bCs/>
          <w:sz w:val="24"/>
          <w:szCs w:val="24"/>
        </w:rPr>
        <w:t xml:space="preserve"> </w:t>
      </w:r>
      <w:r w:rsidRPr="000734F6">
        <w:rPr>
          <w:b/>
          <w:bCs/>
          <w:sz w:val="24"/>
          <w:szCs w:val="24"/>
        </w:rPr>
        <w:t xml:space="preserve"> </w:t>
      </w:r>
      <w:r>
        <w:rPr>
          <w:sz w:val="28"/>
          <w:szCs w:val="28"/>
        </w:rPr>
        <w:t>Communication is very important in everyday life particularly when it comes to health and social care th</w:t>
      </w:r>
      <w:r w:rsidR="00DF18A6">
        <w:rPr>
          <w:sz w:val="28"/>
          <w:szCs w:val="28"/>
        </w:rPr>
        <w:t>e</w:t>
      </w:r>
      <w:r>
        <w:rPr>
          <w:sz w:val="28"/>
          <w:szCs w:val="28"/>
        </w:rPr>
        <w:t xml:space="preserve"> preferred method of communication for Mr T and Mrs T should</w:t>
      </w:r>
      <w:r w:rsidR="00DF18A6">
        <w:rPr>
          <w:sz w:val="28"/>
          <w:szCs w:val="28"/>
        </w:rPr>
        <w:t xml:space="preserve"> be used</w:t>
      </w:r>
      <w:r>
        <w:rPr>
          <w:sz w:val="28"/>
          <w:szCs w:val="28"/>
        </w:rPr>
        <w:t xml:space="preserve"> to communicate with them for effective communication</w:t>
      </w:r>
      <w:r w:rsidR="000734F6">
        <w:rPr>
          <w:sz w:val="28"/>
          <w:szCs w:val="28"/>
        </w:rPr>
        <w:t xml:space="preserve">. According to H Ratna, (2019) effective communication is bidirectional between patients and healthcare system. If either the patient or health care provider lacks clear understanding of the information conveyed, the delivery of acre is compromised. </w:t>
      </w:r>
      <w:r w:rsidR="00DF18A6">
        <w:rPr>
          <w:sz w:val="28"/>
          <w:szCs w:val="28"/>
        </w:rPr>
        <w:t>Some of them might find it difficult to</w:t>
      </w:r>
      <w:r w:rsidR="000734F6">
        <w:rPr>
          <w:sz w:val="28"/>
          <w:szCs w:val="28"/>
        </w:rPr>
        <w:t xml:space="preserve"> effectively communicate with </w:t>
      </w:r>
      <w:r w:rsidR="00DF18A6">
        <w:rPr>
          <w:sz w:val="28"/>
          <w:szCs w:val="28"/>
        </w:rPr>
        <w:t xml:space="preserve">Mr T and Mrs T however it could be challenging for Bupa and might put off with the support they need due to communication barriers. Procedures should be put in place to protect Mr T and Mrs T and other service users and staffs. All representatives </w:t>
      </w:r>
      <w:r w:rsidR="003735BE">
        <w:rPr>
          <w:sz w:val="28"/>
          <w:szCs w:val="28"/>
        </w:rPr>
        <w:t xml:space="preserve">should comprehend their duties and jobs ensuring their security first. Duty the Bupa registered manager is to ensure a sound and safe climate for staffs and service users out of any danger in their establishments. Before completing </w:t>
      </w:r>
      <w:r w:rsidR="00B12899">
        <w:rPr>
          <w:sz w:val="28"/>
          <w:szCs w:val="28"/>
        </w:rPr>
        <w:t>an</w:t>
      </w:r>
      <w:r w:rsidR="003735BE">
        <w:rPr>
          <w:sz w:val="28"/>
          <w:szCs w:val="28"/>
        </w:rPr>
        <w:t xml:space="preserve"> any care </w:t>
      </w:r>
      <w:r w:rsidR="00136552">
        <w:rPr>
          <w:sz w:val="28"/>
          <w:szCs w:val="28"/>
        </w:rPr>
        <w:t>plan,</w:t>
      </w:r>
      <w:r w:rsidR="003735BE">
        <w:rPr>
          <w:sz w:val="28"/>
          <w:szCs w:val="28"/>
        </w:rPr>
        <w:t xml:space="preserve"> the</w:t>
      </w:r>
      <w:r w:rsidR="00136552">
        <w:rPr>
          <w:sz w:val="28"/>
          <w:szCs w:val="28"/>
        </w:rPr>
        <w:t xml:space="preserve">y </w:t>
      </w:r>
      <w:r w:rsidR="003735BE">
        <w:rPr>
          <w:sz w:val="28"/>
          <w:szCs w:val="28"/>
        </w:rPr>
        <w:t xml:space="preserve">should assess any risk and need for Mr T and Mrs T and the care plan need to be reviewed </w:t>
      </w:r>
      <w:r w:rsidR="00136552">
        <w:rPr>
          <w:sz w:val="28"/>
          <w:szCs w:val="28"/>
        </w:rPr>
        <w:t>regularly</w:t>
      </w:r>
      <w:r w:rsidR="003735BE">
        <w:rPr>
          <w:sz w:val="28"/>
          <w:szCs w:val="28"/>
        </w:rPr>
        <w:t xml:space="preserve"> to ensure is it suitable and useful for the Mr T and Mrs T. to man</w:t>
      </w:r>
      <w:r w:rsidR="00136552">
        <w:rPr>
          <w:sz w:val="28"/>
          <w:szCs w:val="28"/>
        </w:rPr>
        <w:t>a</w:t>
      </w:r>
      <w:r w:rsidR="003735BE">
        <w:rPr>
          <w:sz w:val="28"/>
          <w:szCs w:val="28"/>
        </w:rPr>
        <w:t xml:space="preserve">ge wellbeing and security of </w:t>
      </w:r>
      <w:r w:rsidR="00136552">
        <w:rPr>
          <w:sz w:val="28"/>
          <w:szCs w:val="28"/>
        </w:rPr>
        <w:t>Mr T and Mrs T Bupa staffs should be equipped with satisfactory preparing to do it. Moreover, to ensure all new staff will understand Mr T and Mrs T care plan and risk assessment before providing any care assistant to them to guaranty their health and safety.</w:t>
      </w:r>
      <w:r w:rsidR="003D38C7">
        <w:rPr>
          <w:sz w:val="28"/>
          <w:szCs w:val="28"/>
        </w:rPr>
        <w:t xml:space="preserve">                                                                                                                  </w:t>
      </w:r>
      <w:r w:rsidR="00B93F94">
        <w:rPr>
          <w:sz w:val="28"/>
          <w:szCs w:val="28"/>
        </w:rPr>
        <w:t xml:space="preserve"> </w:t>
      </w:r>
    </w:p>
    <w:p w14:paraId="005A6134" w14:textId="77777777" w:rsidR="005A73F9" w:rsidRDefault="00B93F94">
      <w:pPr>
        <w:rPr>
          <w:sz w:val="28"/>
          <w:szCs w:val="28"/>
        </w:rPr>
      </w:pPr>
      <w:r w:rsidRPr="00B93F94">
        <w:rPr>
          <w:b/>
          <w:bCs/>
          <w:sz w:val="28"/>
          <w:szCs w:val="28"/>
        </w:rPr>
        <w:lastRenderedPageBreak/>
        <w:t>Independence</w:t>
      </w:r>
      <w:r>
        <w:rPr>
          <w:sz w:val="28"/>
          <w:szCs w:val="28"/>
        </w:rPr>
        <w:t xml:space="preserve">: </w:t>
      </w:r>
      <w:r w:rsidR="00EF0485">
        <w:rPr>
          <w:sz w:val="28"/>
          <w:szCs w:val="28"/>
        </w:rPr>
        <w:t>Independency is very important particularly people living with dementia</w:t>
      </w:r>
      <w:r w:rsidR="00EF0485">
        <w:rPr>
          <w:sz w:val="28"/>
          <w:szCs w:val="28"/>
        </w:rPr>
        <w:t xml:space="preserve">. </w:t>
      </w:r>
      <w:r>
        <w:rPr>
          <w:sz w:val="28"/>
          <w:szCs w:val="28"/>
        </w:rPr>
        <w:t>Bupa would carry out assessment to ensure a convenient accommodation Mr T and Mrs T they need to agree with Mr T and Mrs and their family about and to see wha</w:t>
      </w:r>
      <w:r w:rsidR="007E6D23">
        <w:rPr>
          <w:sz w:val="28"/>
          <w:szCs w:val="28"/>
        </w:rPr>
        <w:t xml:space="preserve">tever to accommodate in on of Bupa residence or stay in Mr T and Mrs T own residence. If Bupa and Mr T and Mrs T and they family do not agreed best interest meeting could held if necessary to find a best solution for the couple and ensure Mr T and Mrs T are getting best possible support, they need. </w:t>
      </w:r>
      <w:r w:rsidR="00315EA8">
        <w:rPr>
          <w:sz w:val="28"/>
          <w:szCs w:val="28"/>
        </w:rPr>
        <w:t xml:space="preserve">The staff </w:t>
      </w:r>
      <w:r w:rsidR="003D38C7">
        <w:rPr>
          <w:sz w:val="28"/>
          <w:szCs w:val="28"/>
        </w:rPr>
        <w:t>will</w:t>
      </w:r>
      <w:r w:rsidR="00315EA8">
        <w:rPr>
          <w:sz w:val="28"/>
          <w:szCs w:val="28"/>
        </w:rPr>
        <w:t xml:space="preserve"> administer medication if Bupa feel it might </w:t>
      </w:r>
      <w:r w:rsidR="003D38C7">
        <w:rPr>
          <w:sz w:val="28"/>
          <w:szCs w:val="28"/>
        </w:rPr>
        <w:t>not be</w:t>
      </w:r>
      <w:r w:rsidR="00315EA8">
        <w:rPr>
          <w:sz w:val="28"/>
          <w:szCs w:val="28"/>
        </w:rPr>
        <w:t xml:space="preserve"> safe to allow Mr T and Mrs T to administer their own medications. However, </w:t>
      </w:r>
      <w:r w:rsidR="007E6D23">
        <w:rPr>
          <w:sz w:val="28"/>
          <w:szCs w:val="28"/>
        </w:rPr>
        <w:t>Bupa should allow service users to administer their own medication</w:t>
      </w:r>
      <w:r w:rsidR="007E6D23" w:rsidRPr="007E6D23">
        <w:rPr>
          <w:sz w:val="28"/>
          <w:szCs w:val="28"/>
        </w:rPr>
        <w:t xml:space="preserve"> </w:t>
      </w:r>
      <w:r w:rsidR="007E6D23">
        <w:rPr>
          <w:sz w:val="28"/>
          <w:szCs w:val="28"/>
        </w:rPr>
        <w:t>with supervision if they have a capacity to do it.</w:t>
      </w:r>
      <w:r w:rsidR="00315EA8">
        <w:rPr>
          <w:sz w:val="28"/>
          <w:szCs w:val="28"/>
        </w:rPr>
        <w:t xml:space="preserve"> General social care council code </w:t>
      </w:r>
      <w:r w:rsidR="003D38C7">
        <w:rPr>
          <w:sz w:val="28"/>
          <w:szCs w:val="28"/>
        </w:rPr>
        <w:t>does not allow</w:t>
      </w:r>
      <w:r w:rsidR="00315EA8">
        <w:rPr>
          <w:sz w:val="28"/>
          <w:szCs w:val="28"/>
        </w:rPr>
        <w:t xml:space="preserve"> the employee to overcome their personal preference if they </w:t>
      </w:r>
      <w:r w:rsidR="003D38C7">
        <w:rPr>
          <w:sz w:val="28"/>
          <w:szCs w:val="28"/>
        </w:rPr>
        <w:t>do,</w:t>
      </w:r>
      <w:r w:rsidR="00315EA8">
        <w:rPr>
          <w:sz w:val="28"/>
          <w:szCs w:val="28"/>
        </w:rPr>
        <w:t xml:space="preserve"> they breach the code of practice for social care workers. Because the code </w:t>
      </w:r>
      <w:r w:rsidR="003D38C7">
        <w:rPr>
          <w:sz w:val="28"/>
          <w:szCs w:val="28"/>
        </w:rPr>
        <w:t>requires</w:t>
      </w:r>
      <w:r w:rsidR="00315EA8">
        <w:rPr>
          <w:sz w:val="28"/>
          <w:szCs w:val="28"/>
        </w:rPr>
        <w:t xml:space="preserve"> social care worker to show </w:t>
      </w:r>
      <w:r w:rsidR="003D38C7">
        <w:rPr>
          <w:sz w:val="28"/>
          <w:szCs w:val="28"/>
        </w:rPr>
        <w:t xml:space="preserve">and promote individual service users wishes, view and respect. </w:t>
      </w:r>
      <w:r w:rsidR="0023468D">
        <w:rPr>
          <w:sz w:val="28"/>
          <w:szCs w:val="28"/>
        </w:rPr>
        <w:t>According</w:t>
      </w:r>
      <w:r w:rsidR="00784F6E">
        <w:rPr>
          <w:sz w:val="28"/>
          <w:szCs w:val="28"/>
        </w:rPr>
        <w:t xml:space="preserve"> to L Yates</w:t>
      </w:r>
      <w:r w:rsidR="0023468D">
        <w:rPr>
          <w:sz w:val="28"/>
          <w:szCs w:val="28"/>
        </w:rPr>
        <w:t xml:space="preserve"> </w:t>
      </w:r>
      <w:r w:rsidR="00784F6E">
        <w:rPr>
          <w:sz w:val="28"/>
          <w:szCs w:val="28"/>
        </w:rPr>
        <w:t>et al, (</w:t>
      </w:r>
      <w:r w:rsidR="0023468D">
        <w:rPr>
          <w:sz w:val="28"/>
          <w:szCs w:val="28"/>
        </w:rPr>
        <w:t>20</w:t>
      </w:r>
      <w:r w:rsidR="00784F6E">
        <w:rPr>
          <w:sz w:val="28"/>
          <w:szCs w:val="28"/>
        </w:rPr>
        <w:t>19)</w:t>
      </w:r>
      <w:r w:rsidR="0023468D">
        <w:rPr>
          <w:sz w:val="28"/>
          <w:szCs w:val="28"/>
        </w:rPr>
        <w:t xml:space="preserve"> people with dementia may reduce their daily activities and become less independent, not only due to neurological decline, but </w:t>
      </w:r>
      <w:r w:rsidR="007F5C37">
        <w:rPr>
          <w:sz w:val="28"/>
          <w:szCs w:val="28"/>
        </w:rPr>
        <w:t>also because</w:t>
      </w:r>
      <w:r w:rsidR="0023468D">
        <w:rPr>
          <w:sz w:val="28"/>
          <w:szCs w:val="28"/>
        </w:rPr>
        <w:t xml:space="preserve"> of “excess disability”</w:t>
      </w:r>
      <w:r w:rsidR="00784F6E">
        <w:rPr>
          <w:sz w:val="28"/>
          <w:szCs w:val="28"/>
        </w:rPr>
        <w:t xml:space="preserve"> </w:t>
      </w:r>
      <w:r w:rsidR="0023468D">
        <w:rPr>
          <w:sz w:val="28"/>
          <w:szCs w:val="28"/>
        </w:rPr>
        <w:t>rooted in stigma and demoralization, a sense of loss of autonomy and confidence, and restricted perception of what they can do.</w:t>
      </w:r>
      <w:r w:rsidR="00784F6E">
        <w:rPr>
          <w:sz w:val="28"/>
          <w:szCs w:val="28"/>
        </w:rPr>
        <w:t xml:space="preserve"> If it possible always give them some autonomy about their activities and decision if</w:t>
      </w:r>
      <w:r w:rsidR="0006207A">
        <w:rPr>
          <w:sz w:val="28"/>
          <w:szCs w:val="28"/>
        </w:rPr>
        <w:t xml:space="preserve"> it </w:t>
      </w:r>
      <w:r w:rsidR="00784F6E">
        <w:rPr>
          <w:sz w:val="28"/>
          <w:szCs w:val="28"/>
        </w:rPr>
        <w:t xml:space="preserve">safe to do.                                                                                                              </w:t>
      </w:r>
      <w:r w:rsidR="0023468D">
        <w:rPr>
          <w:sz w:val="28"/>
          <w:szCs w:val="28"/>
        </w:rPr>
        <w:t xml:space="preserve"> </w:t>
      </w:r>
      <w:r w:rsidR="007F5C37" w:rsidRPr="007F5C37">
        <w:rPr>
          <w:b/>
          <w:bCs/>
          <w:sz w:val="28"/>
          <w:szCs w:val="28"/>
        </w:rPr>
        <w:t>Confidentiality</w:t>
      </w:r>
      <w:r w:rsidR="007F5C37">
        <w:rPr>
          <w:sz w:val="28"/>
          <w:szCs w:val="28"/>
        </w:rPr>
        <w:t xml:space="preserve">: All the information held about Mr T and Mrs T must be kept confidential and The General Data Protection Regulation protect it from any breach of information. Data about the couple should only passed on to authorized people to get access to the information except the information required by the authorities in interest of the </w:t>
      </w:r>
      <w:r w:rsidR="00784F6E">
        <w:rPr>
          <w:sz w:val="28"/>
          <w:szCs w:val="28"/>
        </w:rPr>
        <w:t>publi</w:t>
      </w:r>
      <w:r w:rsidR="00EF0485">
        <w:rPr>
          <w:sz w:val="28"/>
          <w:szCs w:val="28"/>
        </w:rPr>
        <w:t xml:space="preserve">c </w:t>
      </w:r>
      <w:r w:rsidR="007F5C37">
        <w:rPr>
          <w:sz w:val="28"/>
          <w:szCs w:val="28"/>
        </w:rPr>
        <w:t>safety</w:t>
      </w:r>
      <w:r w:rsidR="00784F6E">
        <w:rPr>
          <w:sz w:val="28"/>
          <w:szCs w:val="28"/>
        </w:rPr>
        <w:t xml:space="preserve">. Confidential information includes family history, medical record, criminal record etc. ‘consent is required from Mr T and Mrs T to share their data to relevant parties’ CQC, (2015). </w:t>
      </w:r>
      <w:r w:rsidR="00EF0485">
        <w:rPr>
          <w:sz w:val="28"/>
          <w:szCs w:val="28"/>
        </w:rPr>
        <w:t xml:space="preserve">For safeguarding individual rights laws and regulations have been introduced, such as privacy and freedom of information act. Information concerning health care delivery are particularly </w:t>
      </w:r>
      <w:r w:rsidR="00A92B2D">
        <w:rPr>
          <w:sz w:val="28"/>
          <w:szCs w:val="28"/>
        </w:rPr>
        <w:t>sensitive because of the nature of those information</w:t>
      </w:r>
      <w:r w:rsidR="00220ED9">
        <w:rPr>
          <w:sz w:val="28"/>
          <w:szCs w:val="28"/>
        </w:rPr>
        <w:t xml:space="preserve">. </w:t>
      </w:r>
      <w:r w:rsidR="00336D25">
        <w:rPr>
          <w:sz w:val="28"/>
          <w:szCs w:val="28"/>
        </w:rPr>
        <w:t>‘The Human Right Act 1998 gives every individual the right to respect for their private and family life. This include having any personal information held in confidence. This right, however, is not absolute and can be overridden if necessary, such as for a safeguarding concern</w:t>
      </w:r>
      <w:r w:rsidR="00F82CFD">
        <w:rPr>
          <w:sz w:val="28"/>
          <w:szCs w:val="28"/>
        </w:rPr>
        <w:t xml:space="preserve">’ (ligioslation.gov.uk 2019). </w:t>
      </w:r>
      <w:r w:rsidR="00D63669">
        <w:rPr>
          <w:sz w:val="28"/>
          <w:szCs w:val="28"/>
        </w:rPr>
        <w:t xml:space="preserve"> </w:t>
      </w:r>
      <w:r w:rsidR="005A73F9">
        <w:rPr>
          <w:sz w:val="28"/>
          <w:szCs w:val="28"/>
        </w:rPr>
        <w:t xml:space="preserve">                                                                                             </w:t>
      </w:r>
    </w:p>
    <w:p w14:paraId="5AD6E233" w14:textId="77777777" w:rsidR="005A73F9" w:rsidRDefault="005A73F9">
      <w:pPr>
        <w:rPr>
          <w:sz w:val="28"/>
          <w:szCs w:val="28"/>
        </w:rPr>
      </w:pPr>
    </w:p>
    <w:p w14:paraId="3E290212" w14:textId="3C0EA9C1" w:rsidR="00730409" w:rsidRDefault="00F82CFD">
      <w:pPr>
        <w:rPr>
          <w:sz w:val="28"/>
          <w:szCs w:val="28"/>
        </w:rPr>
      </w:pPr>
      <w:r w:rsidRPr="00F82CFD">
        <w:rPr>
          <w:b/>
          <w:bCs/>
          <w:sz w:val="28"/>
          <w:szCs w:val="28"/>
        </w:rPr>
        <w:lastRenderedPageBreak/>
        <w:t>Dignity</w:t>
      </w:r>
      <w:r>
        <w:rPr>
          <w:sz w:val="28"/>
          <w:szCs w:val="28"/>
        </w:rPr>
        <w:t xml:space="preserve">: All human being should be treated with dignity in particularly when it </w:t>
      </w:r>
      <w:r w:rsidR="00787B44">
        <w:rPr>
          <w:sz w:val="28"/>
          <w:szCs w:val="28"/>
        </w:rPr>
        <w:t>comes</w:t>
      </w:r>
      <w:r>
        <w:rPr>
          <w:sz w:val="28"/>
          <w:szCs w:val="28"/>
        </w:rPr>
        <w:t xml:space="preserve"> to health care delivery. Bupa should respect Mr T and Mrs T dignities </w:t>
      </w:r>
      <w:r w:rsidR="00787B44">
        <w:rPr>
          <w:sz w:val="28"/>
          <w:szCs w:val="28"/>
        </w:rPr>
        <w:t>to</w:t>
      </w:r>
      <w:r>
        <w:rPr>
          <w:sz w:val="28"/>
          <w:szCs w:val="28"/>
        </w:rPr>
        <w:t xml:space="preserve"> </w:t>
      </w:r>
      <w:r w:rsidR="00787B44">
        <w:rPr>
          <w:sz w:val="28"/>
          <w:szCs w:val="28"/>
        </w:rPr>
        <w:t xml:space="preserve">do </w:t>
      </w:r>
      <w:r>
        <w:rPr>
          <w:sz w:val="28"/>
          <w:szCs w:val="28"/>
        </w:rPr>
        <w:t>it Bupa management and staffs should work together with Mr T and Mrs T and they family to ensure their dignity have been respected all the time parti</w:t>
      </w:r>
      <w:r w:rsidR="00787B44">
        <w:rPr>
          <w:sz w:val="28"/>
          <w:szCs w:val="28"/>
        </w:rPr>
        <w:t>c</w:t>
      </w:r>
      <w:r>
        <w:rPr>
          <w:sz w:val="28"/>
          <w:szCs w:val="28"/>
        </w:rPr>
        <w:t>u</w:t>
      </w:r>
      <w:r w:rsidR="00787B44">
        <w:rPr>
          <w:sz w:val="28"/>
          <w:szCs w:val="28"/>
        </w:rPr>
        <w:t>l</w:t>
      </w:r>
      <w:r>
        <w:rPr>
          <w:sz w:val="28"/>
          <w:szCs w:val="28"/>
        </w:rPr>
        <w:t>a</w:t>
      </w:r>
      <w:r w:rsidR="00787B44">
        <w:rPr>
          <w:sz w:val="28"/>
          <w:szCs w:val="28"/>
        </w:rPr>
        <w:t>r</w:t>
      </w:r>
      <w:r>
        <w:rPr>
          <w:sz w:val="28"/>
          <w:szCs w:val="28"/>
        </w:rPr>
        <w:t xml:space="preserve">ly when come to personal care </w:t>
      </w:r>
      <w:r w:rsidR="00787B44">
        <w:rPr>
          <w:sz w:val="28"/>
          <w:szCs w:val="28"/>
        </w:rPr>
        <w:t>a</w:t>
      </w:r>
      <w:r>
        <w:rPr>
          <w:sz w:val="28"/>
          <w:szCs w:val="28"/>
        </w:rPr>
        <w:t>nd choices</w:t>
      </w:r>
      <w:r w:rsidR="00787B44">
        <w:rPr>
          <w:sz w:val="28"/>
          <w:szCs w:val="28"/>
        </w:rPr>
        <w:t xml:space="preserve">. According to CQC, (2017) providers must make sure that they provide care and treatment in a way that ensure people’s dignity and treat them with respect at all times. This includes went it, treating them as equals and providing ant support they might need to be autonomous, independent and involved in their local community. </w:t>
      </w:r>
      <w:r w:rsidR="00481073">
        <w:rPr>
          <w:sz w:val="28"/>
          <w:szCs w:val="28"/>
        </w:rPr>
        <w:t xml:space="preserve">There is risk of many staffs knowing certain data about Mr T and Mrs T before authorised to get it. The size of Bupa which is one of the UK biggest healthcare company with some bureaucracy that could lead to Mr T and Mrs T might not be settled immediately and risk of their dignity might be violated. </w:t>
      </w:r>
      <w:r w:rsidR="00535A44">
        <w:rPr>
          <w:sz w:val="28"/>
          <w:szCs w:val="28"/>
        </w:rPr>
        <w:t xml:space="preserve"> </w:t>
      </w:r>
      <w:r w:rsidR="0096594D">
        <w:rPr>
          <w:sz w:val="28"/>
          <w:szCs w:val="28"/>
        </w:rPr>
        <w:t xml:space="preserve">Personal </w:t>
      </w:r>
      <w:r w:rsidR="0096594D" w:rsidRPr="0096594D">
        <w:rPr>
          <w:b/>
          <w:bCs/>
          <w:sz w:val="28"/>
          <w:szCs w:val="28"/>
        </w:rPr>
        <w:t>Belief and I</w:t>
      </w:r>
      <w:r w:rsidR="0096594D">
        <w:rPr>
          <w:b/>
          <w:bCs/>
          <w:sz w:val="28"/>
          <w:szCs w:val="28"/>
        </w:rPr>
        <w:t>dentities</w:t>
      </w:r>
      <w:r w:rsidR="0096594D">
        <w:rPr>
          <w:sz w:val="28"/>
          <w:szCs w:val="28"/>
        </w:rPr>
        <w:t xml:space="preserve">: Bupa must respect Mr T and Mrs T belief and culture </w:t>
      </w:r>
      <w:r w:rsidR="00B12899">
        <w:rPr>
          <w:sz w:val="28"/>
          <w:szCs w:val="28"/>
        </w:rPr>
        <w:t>its</w:t>
      </w:r>
      <w:r w:rsidR="0096594D">
        <w:rPr>
          <w:sz w:val="28"/>
          <w:szCs w:val="28"/>
        </w:rPr>
        <w:t xml:space="preserve"> part of their dignity. According to Bupa values to maximise Mr T and Mrs T full capabilities Bupa must offer them full support and facilitate their access to religious belief and cultural facilities. Relig</w:t>
      </w:r>
      <w:r w:rsidR="00B9539E">
        <w:rPr>
          <w:sz w:val="28"/>
          <w:szCs w:val="28"/>
        </w:rPr>
        <w:t>i</w:t>
      </w:r>
      <w:r w:rsidR="0096594D">
        <w:rPr>
          <w:sz w:val="28"/>
          <w:szCs w:val="28"/>
        </w:rPr>
        <w:t>ons</w:t>
      </w:r>
      <w:r w:rsidR="00B9539E">
        <w:rPr>
          <w:sz w:val="28"/>
          <w:szCs w:val="28"/>
        </w:rPr>
        <w:t xml:space="preserve"> is very important for some people particularly when they reach to some age like Mr T and Mrs T.</w:t>
      </w:r>
      <w:r w:rsidR="0096594D">
        <w:rPr>
          <w:sz w:val="28"/>
          <w:szCs w:val="28"/>
        </w:rPr>
        <w:t xml:space="preserve">                                                       </w:t>
      </w:r>
      <w:r w:rsidR="00535A44">
        <w:rPr>
          <w:sz w:val="28"/>
          <w:szCs w:val="28"/>
        </w:rPr>
        <w:t xml:space="preserve">              </w:t>
      </w:r>
      <w:r w:rsidR="005A73F9" w:rsidRPr="005A73F9">
        <w:rPr>
          <w:b/>
          <w:bCs/>
          <w:sz w:val="28"/>
          <w:szCs w:val="28"/>
        </w:rPr>
        <w:t>Right</w:t>
      </w:r>
      <w:r w:rsidR="005A73F9">
        <w:rPr>
          <w:b/>
          <w:bCs/>
          <w:sz w:val="28"/>
          <w:szCs w:val="28"/>
        </w:rPr>
        <w:t xml:space="preserve">: </w:t>
      </w:r>
      <w:r w:rsidR="005A73F9">
        <w:rPr>
          <w:sz w:val="28"/>
          <w:szCs w:val="28"/>
        </w:rPr>
        <w:t>In healthcare setting service users have same rights as that of general publics have however, in some case the</w:t>
      </w:r>
      <w:r w:rsidR="00535A44">
        <w:rPr>
          <w:sz w:val="28"/>
          <w:szCs w:val="28"/>
        </w:rPr>
        <w:t>y are more protected due to their vulnerability. The vulnerability does not mean they cannot decide for themselves for example Mr T and Mrs T can decide the about their support and care when it safe to do and with support of dietician the types of foods and drinks whey want. Mr T and Mrs T can decide if they want to participate to any events or not Bupa cannot force the to do so. Bupa have no right to involve Mr T and Mrs T to anything unless Mr T and Mrs T happy to do so.</w:t>
      </w:r>
      <w:r w:rsidR="00730409">
        <w:rPr>
          <w:sz w:val="28"/>
          <w:szCs w:val="28"/>
        </w:rPr>
        <w:t xml:space="preserve"> In addition, Mr T and Mrs T have a right to complain about any issue they have about services they receive from Bupa and Bupa have </w:t>
      </w:r>
      <w:r w:rsidR="00B12899">
        <w:rPr>
          <w:sz w:val="28"/>
          <w:szCs w:val="28"/>
        </w:rPr>
        <w:t>an</w:t>
      </w:r>
      <w:r w:rsidR="00730409">
        <w:rPr>
          <w:sz w:val="28"/>
          <w:szCs w:val="28"/>
        </w:rPr>
        <w:t xml:space="preserve"> obligation to deal with the complaint fairly and quickly as possible. According to (CMA) Competition and Market Authority, (2018) the care homes must make it easy for you to complain and deal with it your complaint quickly and fairly. They should direct you to people who may be able to support and assist you, such as advocacy, interpret and advice services.</w:t>
      </w:r>
    </w:p>
    <w:p w14:paraId="5A533E1C" w14:textId="4682A3FE" w:rsidR="00730409" w:rsidRDefault="00730409">
      <w:pPr>
        <w:rPr>
          <w:sz w:val="28"/>
          <w:szCs w:val="28"/>
        </w:rPr>
      </w:pPr>
    </w:p>
    <w:p w14:paraId="1CDA2FBA" w14:textId="7965ADFC" w:rsidR="00730409" w:rsidRDefault="00730409">
      <w:pPr>
        <w:rPr>
          <w:sz w:val="28"/>
          <w:szCs w:val="28"/>
        </w:rPr>
      </w:pPr>
    </w:p>
    <w:p w14:paraId="4CD09E52" w14:textId="7A56A0B4" w:rsidR="00730409" w:rsidRDefault="00730409">
      <w:pPr>
        <w:rPr>
          <w:sz w:val="28"/>
          <w:szCs w:val="28"/>
        </w:rPr>
      </w:pPr>
    </w:p>
    <w:p w14:paraId="18FCA254" w14:textId="33D051FC" w:rsidR="00582533" w:rsidRDefault="00535A44">
      <w:pPr>
        <w:rPr>
          <w:sz w:val="28"/>
          <w:szCs w:val="28"/>
        </w:rPr>
      </w:pPr>
      <w:r w:rsidRPr="00535A44">
        <w:rPr>
          <w:b/>
          <w:bCs/>
          <w:sz w:val="28"/>
          <w:szCs w:val="28"/>
        </w:rPr>
        <w:lastRenderedPageBreak/>
        <w:t>Choice</w:t>
      </w:r>
      <w:r>
        <w:rPr>
          <w:sz w:val="28"/>
          <w:szCs w:val="28"/>
        </w:rPr>
        <w:t>: Bu</w:t>
      </w:r>
      <w:r w:rsidR="00582533">
        <w:rPr>
          <w:sz w:val="28"/>
          <w:szCs w:val="28"/>
        </w:rPr>
        <w:t xml:space="preserve">pa must respect Mr T and Mrs T personal choice when it safe to do. For example, they deserve to be informed about activities, </w:t>
      </w:r>
      <w:r w:rsidR="00B12899">
        <w:rPr>
          <w:sz w:val="28"/>
          <w:szCs w:val="28"/>
        </w:rPr>
        <w:t>meals,</w:t>
      </w:r>
      <w:r w:rsidR="00582533">
        <w:rPr>
          <w:sz w:val="28"/>
          <w:szCs w:val="28"/>
        </w:rPr>
        <w:t xml:space="preserve"> and some treatments because due to some treatment side </w:t>
      </w:r>
      <w:r w:rsidR="00A81013">
        <w:rPr>
          <w:sz w:val="28"/>
          <w:szCs w:val="28"/>
        </w:rPr>
        <w:t>effects,</w:t>
      </w:r>
      <w:r w:rsidR="00582533">
        <w:rPr>
          <w:sz w:val="28"/>
          <w:szCs w:val="28"/>
        </w:rPr>
        <w:t xml:space="preserve"> they choice of taken the treatment or sometime should be respected. Before engaging them to any activities Bupa should have their opinion first about it and ask them if they want to engage or not. Choice of meal and cloths is very important health care provider should not make this choice ion they place Mr T and Mrs T have to make they own choice and Bupa should respect it. </w:t>
      </w:r>
      <w:r w:rsidR="00A81013">
        <w:rPr>
          <w:sz w:val="28"/>
          <w:szCs w:val="28"/>
        </w:rPr>
        <w:t>According to</w:t>
      </w:r>
      <w:r w:rsidR="0042370D">
        <w:rPr>
          <w:sz w:val="28"/>
          <w:szCs w:val="28"/>
        </w:rPr>
        <w:t xml:space="preserve"> C Propper et al (2006)</w:t>
      </w:r>
      <w:r w:rsidR="00A81013">
        <w:rPr>
          <w:sz w:val="28"/>
          <w:szCs w:val="28"/>
        </w:rPr>
        <w:t xml:space="preserve"> choice in healthcare may include choice location of treatment, choice of doctor or other medical staff or choice of procedure. </w:t>
      </w:r>
      <w:r w:rsidR="003239AD">
        <w:rPr>
          <w:sz w:val="28"/>
          <w:szCs w:val="28"/>
        </w:rPr>
        <w:t xml:space="preserve">                                         </w:t>
      </w:r>
      <w:r w:rsidR="00B9539E" w:rsidRPr="00B9539E">
        <w:rPr>
          <w:b/>
          <w:bCs/>
          <w:sz w:val="28"/>
          <w:szCs w:val="28"/>
        </w:rPr>
        <w:t>Individuals</w:t>
      </w:r>
      <w:r w:rsidR="005D4709">
        <w:rPr>
          <w:b/>
          <w:bCs/>
          <w:sz w:val="28"/>
          <w:szCs w:val="28"/>
        </w:rPr>
        <w:t xml:space="preserve">: </w:t>
      </w:r>
      <w:r w:rsidR="00C14803">
        <w:rPr>
          <w:sz w:val="28"/>
          <w:szCs w:val="28"/>
        </w:rPr>
        <w:t xml:space="preserve">each person has their own wishes, values, identity, </w:t>
      </w:r>
      <w:r w:rsidR="00090CD8">
        <w:rPr>
          <w:sz w:val="28"/>
          <w:szCs w:val="28"/>
        </w:rPr>
        <w:t>belief,</w:t>
      </w:r>
      <w:r w:rsidR="00C14803">
        <w:rPr>
          <w:sz w:val="28"/>
          <w:szCs w:val="28"/>
        </w:rPr>
        <w:t xml:space="preserve"> and choice. Bupa must       </w:t>
      </w:r>
      <w:r w:rsidR="005D4709">
        <w:rPr>
          <w:sz w:val="28"/>
          <w:szCs w:val="28"/>
        </w:rPr>
        <w:t>consider</w:t>
      </w:r>
      <w:r w:rsidR="00C14803">
        <w:rPr>
          <w:sz w:val="28"/>
          <w:szCs w:val="28"/>
        </w:rPr>
        <w:t xml:space="preserve"> this factor</w:t>
      </w:r>
      <w:r w:rsidR="005D4709">
        <w:rPr>
          <w:sz w:val="28"/>
          <w:szCs w:val="28"/>
        </w:rPr>
        <w:t xml:space="preserve"> such as sex, religious beliefs, allergies, age lifestyles, dislike and like because not everyone is same.  Bupa must treat Mr T and Mrs T as individual by design a care support packages </w:t>
      </w:r>
      <w:r w:rsidR="00C14803">
        <w:rPr>
          <w:sz w:val="28"/>
          <w:szCs w:val="28"/>
        </w:rPr>
        <w:t xml:space="preserve">which meet their need. However, it might be very expensive to maintain this kind of support package and will be very difficult for Bupa to fulfil it. </w:t>
      </w:r>
      <w:r w:rsidR="00090CD8">
        <w:rPr>
          <w:sz w:val="28"/>
          <w:szCs w:val="28"/>
        </w:rPr>
        <w:t xml:space="preserve">According to (SCIE) social institute for excellence (2021) dignified treatment means treating the person who is using the service you provide as a respected, individual citizen with past and future. This is a key part of the person-centred care. </w:t>
      </w:r>
      <w:r w:rsidR="003239AD">
        <w:rPr>
          <w:sz w:val="28"/>
          <w:szCs w:val="28"/>
        </w:rPr>
        <w:t xml:space="preserve">                                                                                                                              </w:t>
      </w:r>
      <w:r w:rsidR="00EE5A00" w:rsidRPr="00EE5A00">
        <w:rPr>
          <w:b/>
          <w:bCs/>
          <w:sz w:val="28"/>
          <w:szCs w:val="28"/>
        </w:rPr>
        <w:t>Partnership</w:t>
      </w:r>
      <w:r w:rsidR="00EE5A00">
        <w:rPr>
          <w:sz w:val="28"/>
          <w:szCs w:val="28"/>
        </w:rPr>
        <w:t xml:space="preserve">: good thing of partnership is it can make acre system easier and reduce </w:t>
      </w:r>
      <w:r w:rsidR="003239AD">
        <w:rPr>
          <w:sz w:val="28"/>
          <w:szCs w:val="28"/>
        </w:rPr>
        <w:t xml:space="preserve">service gap for the community particularly Mr T and Mrs T they can get access and understand the service Bupa offer to them. Consent to share obligations regarding some goals is an individual relationship. Association may be a condition of relationship at the authoritative, gathering, office and proficient. </w:t>
      </w:r>
      <w:r w:rsidR="009155D9">
        <w:rPr>
          <w:sz w:val="28"/>
          <w:szCs w:val="28"/>
        </w:rPr>
        <w:t xml:space="preserve">Bupa should be in partnership with local authority, </w:t>
      </w:r>
      <w:r w:rsidR="00B12899">
        <w:rPr>
          <w:sz w:val="28"/>
          <w:szCs w:val="28"/>
        </w:rPr>
        <w:t>family,</w:t>
      </w:r>
      <w:r w:rsidR="009155D9">
        <w:rPr>
          <w:sz w:val="28"/>
          <w:szCs w:val="28"/>
        </w:rPr>
        <w:t xml:space="preserve"> and doctors to provide better service Mr T and Mrs T need because those partners can help Bupa to provide better care not only with Mr T and Mrs T but with their future clients as well.  </w:t>
      </w:r>
    </w:p>
    <w:p w14:paraId="38A327FA" w14:textId="66416FAB" w:rsidR="003239AD" w:rsidRDefault="003239AD">
      <w:pPr>
        <w:rPr>
          <w:sz w:val="28"/>
          <w:szCs w:val="28"/>
        </w:rPr>
      </w:pPr>
    </w:p>
    <w:p w14:paraId="7765E8C1" w14:textId="1B9F3B10" w:rsidR="003239AD" w:rsidRDefault="003239AD">
      <w:pPr>
        <w:rPr>
          <w:sz w:val="28"/>
          <w:szCs w:val="28"/>
        </w:rPr>
      </w:pPr>
    </w:p>
    <w:p w14:paraId="46A98D88" w14:textId="71A78780" w:rsidR="003239AD" w:rsidRDefault="003239AD">
      <w:pPr>
        <w:rPr>
          <w:sz w:val="28"/>
          <w:szCs w:val="28"/>
        </w:rPr>
      </w:pPr>
    </w:p>
    <w:p w14:paraId="43062552" w14:textId="5DD2A350" w:rsidR="003239AD" w:rsidRDefault="003239AD">
      <w:pPr>
        <w:rPr>
          <w:sz w:val="28"/>
          <w:szCs w:val="28"/>
        </w:rPr>
      </w:pPr>
    </w:p>
    <w:p w14:paraId="74D01CCF" w14:textId="6EEE2EDA" w:rsidR="003239AD" w:rsidRDefault="003239AD">
      <w:pPr>
        <w:rPr>
          <w:sz w:val="28"/>
          <w:szCs w:val="28"/>
        </w:rPr>
      </w:pPr>
    </w:p>
    <w:p w14:paraId="42885290" w14:textId="02D43169" w:rsidR="003239AD" w:rsidRDefault="003239AD">
      <w:pPr>
        <w:rPr>
          <w:sz w:val="28"/>
          <w:szCs w:val="28"/>
        </w:rPr>
      </w:pPr>
    </w:p>
    <w:p w14:paraId="301712B4" w14:textId="35E526E7" w:rsidR="001200AB" w:rsidRPr="001200AB" w:rsidRDefault="001200AB">
      <w:pPr>
        <w:rPr>
          <w:sz w:val="28"/>
          <w:szCs w:val="28"/>
        </w:rPr>
      </w:pPr>
      <w:r w:rsidRPr="001200AB">
        <w:rPr>
          <w:b/>
          <w:bCs/>
          <w:sz w:val="28"/>
          <w:szCs w:val="28"/>
        </w:rPr>
        <w:lastRenderedPageBreak/>
        <w:t xml:space="preserve">Recommendation </w:t>
      </w:r>
    </w:p>
    <w:p w14:paraId="54535C39" w14:textId="61367D6B" w:rsidR="00481073" w:rsidRDefault="001200AB">
      <w:pPr>
        <w:rPr>
          <w:sz w:val="28"/>
          <w:szCs w:val="28"/>
        </w:rPr>
      </w:pPr>
      <w:r>
        <w:rPr>
          <w:sz w:val="28"/>
          <w:szCs w:val="28"/>
        </w:rPr>
        <w:t>I recommend Bupa not always to assume that the local authority would take care the care needs assessment</w:t>
      </w:r>
      <w:r w:rsidR="005001B0">
        <w:rPr>
          <w:sz w:val="28"/>
          <w:szCs w:val="28"/>
        </w:rPr>
        <w:t xml:space="preserve">. Furthermore, Bupa must ask the future client about the local authority involvement because some of the service users may do not want to involve local authority due to bureaucracy and lack of proactive. Bupa must train their staff particularly staff who working with dementia patients because those patients need particular attention. Bupa must change their procedure of admission to </w:t>
      </w:r>
      <w:r w:rsidR="00FD245A">
        <w:rPr>
          <w:sz w:val="28"/>
          <w:szCs w:val="28"/>
        </w:rPr>
        <w:t>make it quicker</w:t>
      </w:r>
      <w:r w:rsidR="005001B0">
        <w:rPr>
          <w:sz w:val="28"/>
          <w:szCs w:val="28"/>
        </w:rPr>
        <w:t xml:space="preserve"> to allow new service users to get the help they need quickly as possible. Additionally</w:t>
      </w:r>
      <w:r w:rsidR="00FD245A">
        <w:rPr>
          <w:sz w:val="28"/>
          <w:szCs w:val="28"/>
        </w:rPr>
        <w:t xml:space="preserve">, families must be involved more in the procedure of admission for the new service users it may help Bupa to knowing better the service user need and can help the service user to adopt easily to their new homes. By listening family more instead of local authority can reduce the time of procedure and Bupa can have all complete information they need on time. Bupa </w:t>
      </w:r>
      <w:r w:rsidR="00524D7E">
        <w:rPr>
          <w:sz w:val="28"/>
          <w:szCs w:val="28"/>
        </w:rPr>
        <w:t xml:space="preserve">must allow service users to have visitors whenever they want. According to CQC (2016) care home providers should enable a resident to see their family and friends if the resident </w:t>
      </w:r>
      <w:r w:rsidR="009155D9">
        <w:rPr>
          <w:sz w:val="28"/>
          <w:szCs w:val="28"/>
        </w:rPr>
        <w:t>wants</w:t>
      </w:r>
      <w:r w:rsidR="00524D7E">
        <w:rPr>
          <w:sz w:val="28"/>
          <w:szCs w:val="28"/>
        </w:rPr>
        <w:t xml:space="preserve"> to staff should respect residents’ relationship and give them as much as privacy possible. </w:t>
      </w:r>
    </w:p>
    <w:p w14:paraId="5239355F" w14:textId="2FA1BD55" w:rsidR="00524D7E" w:rsidRPr="00524D7E" w:rsidRDefault="00524D7E">
      <w:pPr>
        <w:rPr>
          <w:b/>
          <w:bCs/>
          <w:sz w:val="28"/>
          <w:szCs w:val="28"/>
        </w:rPr>
      </w:pPr>
      <w:r w:rsidRPr="00524D7E">
        <w:rPr>
          <w:b/>
          <w:bCs/>
          <w:sz w:val="28"/>
          <w:szCs w:val="28"/>
        </w:rPr>
        <w:t xml:space="preserve">Conclusion </w:t>
      </w:r>
    </w:p>
    <w:p w14:paraId="1807F57B" w14:textId="105438E3" w:rsidR="0042681A" w:rsidRDefault="009155D9">
      <w:pPr>
        <w:rPr>
          <w:sz w:val="28"/>
          <w:szCs w:val="28"/>
        </w:rPr>
      </w:pPr>
      <w:r>
        <w:rPr>
          <w:sz w:val="28"/>
          <w:szCs w:val="28"/>
        </w:rPr>
        <w:t>Bupa after six decades of working in health and social care they can provide good quality</w:t>
      </w:r>
      <w:r w:rsidR="004D732C">
        <w:rPr>
          <w:sz w:val="28"/>
          <w:szCs w:val="28"/>
        </w:rPr>
        <w:t xml:space="preserve"> of</w:t>
      </w:r>
      <w:r>
        <w:rPr>
          <w:sz w:val="28"/>
          <w:szCs w:val="28"/>
        </w:rPr>
        <w:t xml:space="preserve"> care for Mr T and Mrs T. </w:t>
      </w:r>
      <w:r w:rsidR="004D732C">
        <w:rPr>
          <w:sz w:val="28"/>
          <w:szCs w:val="28"/>
        </w:rPr>
        <w:t xml:space="preserve">In this report you can see some staff are not trained to deal with patients suffering with dementia. According to </w:t>
      </w:r>
      <w:r w:rsidR="00610CF2">
        <w:rPr>
          <w:sz w:val="28"/>
          <w:szCs w:val="28"/>
        </w:rPr>
        <w:t>J Hoe et al (2006)</w:t>
      </w:r>
      <w:r w:rsidR="004D732C">
        <w:rPr>
          <w:sz w:val="28"/>
          <w:szCs w:val="28"/>
        </w:rPr>
        <w:t xml:space="preserve"> </w:t>
      </w:r>
      <w:r w:rsidR="00610CF2">
        <w:rPr>
          <w:sz w:val="28"/>
          <w:szCs w:val="28"/>
        </w:rPr>
        <w:t>staff should be aware that mood rather than level of dependency has a greater impact on residents’ quality of life. With Mr T and Mrs T case study we can learn family and independency are very important when it comes to provide care to patients with dementia. Local authorities should change their procedure to help people li</w:t>
      </w:r>
      <w:r w:rsidR="00F24CB8">
        <w:rPr>
          <w:sz w:val="28"/>
          <w:szCs w:val="28"/>
        </w:rPr>
        <w:t>k</w:t>
      </w:r>
      <w:r w:rsidR="00610CF2">
        <w:rPr>
          <w:sz w:val="28"/>
          <w:szCs w:val="28"/>
        </w:rPr>
        <w:t>e Mr T and Mrs T to get help and service the</w:t>
      </w:r>
      <w:r w:rsidR="00F24CB8">
        <w:rPr>
          <w:sz w:val="28"/>
          <w:szCs w:val="28"/>
        </w:rPr>
        <w:t>y</w:t>
      </w:r>
      <w:r w:rsidR="00610CF2">
        <w:rPr>
          <w:sz w:val="28"/>
          <w:szCs w:val="28"/>
        </w:rPr>
        <w:t xml:space="preserve"> need soonest they been diagnosis. Some policies should change or update </w:t>
      </w:r>
      <w:r w:rsidR="00F24CB8">
        <w:rPr>
          <w:sz w:val="28"/>
          <w:szCs w:val="28"/>
        </w:rPr>
        <w:t xml:space="preserve">due to bureaucracy. In this report we studied Bupa principles of support which we think meet the requirement to provide care service to Mr t and Mrs T. furthermore, people with certain age should be regularly </w:t>
      </w:r>
      <w:r w:rsidR="00354DB4">
        <w:rPr>
          <w:sz w:val="28"/>
          <w:szCs w:val="28"/>
        </w:rPr>
        <w:t>checked</w:t>
      </w:r>
      <w:r w:rsidR="00F24CB8">
        <w:rPr>
          <w:sz w:val="28"/>
          <w:szCs w:val="28"/>
        </w:rPr>
        <w:t xml:space="preserve"> to see if they are developing any brain disease such as dementia and others. Regarding Mr T and Mrs T age they should be high priority when it comes to care</w:t>
      </w:r>
      <w:r w:rsidR="00354DB4">
        <w:rPr>
          <w:sz w:val="28"/>
          <w:szCs w:val="28"/>
        </w:rPr>
        <w:t xml:space="preserve">. However, in general Bupa is the right care provider for Mr T and Mrs T regarding to their experience and the size of the company. </w:t>
      </w:r>
    </w:p>
    <w:p w14:paraId="057B7BAB" w14:textId="6D43FFAC" w:rsidR="00F24CB8" w:rsidRDefault="00F24CB8">
      <w:pPr>
        <w:rPr>
          <w:sz w:val="28"/>
          <w:szCs w:val="28"/>
        </w:rPr>
      </w:pPr>
    </w:p>
    <w:p w14:paraId="1B811921" w14:textId="56A46D28" w:rsidR="0042681A" w:rsidRPr="00784F6E" w:rsidRDefault="0042681A">
      <w:pPr>
        <w:rPr>
          <w:b/>
          <w:bCs/>
          <w:sz w:val="28"/>
          <w:szCs w:val="28"/>
        </w:rPr>
      </w:pPr>
      <w:r w:rsidRPr="00784F6E">
        <w:rPr>
          <w:b/>
          <w:bCs/>
          <w:sz w:val="28"/>
          <w:szCs w:val="28"/>
        </w:rPr>
        <w:lastRenderedPageBreak/>
        <w:t xml:space="preserve">Reference </w:t>
      </w:r>
    </w:p>
    <w:p w14:paraId="12277FCE" w14:textId="12250D56" w:rsidR="00D63669" w:rsidRDefault="00D63669">
      <w:pPr>
        <w:rPr>
          <w:rFonts w:ascii="Calibri" w:eastAsia="DengXian" w:hAnsi="Calibri" w:cs="Times New Roman"/>
          <w:sz w:val="28"/>
          <w:szCs w:val="28"/>
          <w:lang w:eastAsia="en-GB"/>
        </w:rPr>
      </w:pPr>
      <w:r w:rsidRPr="00D63669">
        <w:rPr>
          <w:sz w:val="28"/>
          <w:szCs w:val="28"/>
        </w:rPr>
        <w:t xml:space="preserve">CQC (2018)’ health and social </w:t>
      </w:r>
      <w:r w:rsidR="00B12899" w:rsidRPr="00D63669">
        <w:rPr>
          <w:sz w:val="28"/>
          <w:szCs w:val="28"/>
        </w:rPr>
        <w:t>care act</w:t>
      </w:r>
      <w:r w:rsidRPr="00D63669">
        <w:rPr>
          <w:sz w:val="28"/>
          <w:szCs w:val="28"/>
        </w:rPr>
        <w:t xml:space="preserve"> 2008 </w:t>
      </w:r>
      <w:r w:rsidR="00B12899" w:rsidRPr="00D63669">
        <w:rPr>
          <w:sz w:val="28"/>
          <w:szCs w:val="28"/>
        </w:rPr>
        <w:t>(Regulated</w:t>
      </w:r>
      <w:r w:rsidRPr="00D63669">
        <w:rPr>
          <w:sz w:val="28"/>
          <w:szCs w:val="28"/>
        </w:rPr>
        <w:t xml:space="preserve"> </w:t>
      </w:r>
      <w:r w:rsidR="00B12899" w:rsidRPr="00D63669">
        <w:rPr>
          <w:sz w:val="28"/>
          <w:szCs w:val="28"/>
        </w:rPr>
        <w:t>Activities</w:t>
      </w:r>
      <w:r w:rsidRPr="00D63669">
        <w:rPr>
          <w:sz w:val="28"/>
          <w:szCs w:val="28"/>
        </w:rPr>
        <w:t xml:space="preserve">) Regulations 2014: Regulation 10. [ online] available at: </w:t>
      </w:r>
      <w:hyperlink r:id="rId9" w:history="1">
        <w:r w:rsidRPr="00D63669">
          <w:rPr>
            <w:rFonts w:ascii="Calibri" w:eastAsia="DengXian" w:hAnsi="Calibri" w:cs="Times New Roman"/>
            <w:color w:val="0000FF"/>
            <w:sz w:val="28"/>
            <w:szCs w:val="28"/>
            <w:u w:val="single"/>
            <w:lang w:eastAsia="en-GB"/>
          </w:rPr>
          <w:t>https://www.cqc.org.uk/guidance-providers/regulations-enforcement/regulation-10-dignity-respect</w:t>
        </w:r>
      </w:hyperlink>
      <w:r w:rsidRPr="00D63669">
        <w:rPr>
          <w:rFonts w:ascii="Calibri" w:eastAsia="DengXian" w:hAnsi="Calibri" w:cs="Times New Roman"/>
          <w:sz w:val="28"/>
          <w:szCs w:val="28"/>
          <w:lang w:eastAsia="en-GB"/>
        </w:rPr>
        <w:t xml:space="preserve"> (accessed 29 August 2021).</w:t>
      </w:r>
    </w:p>
    <w:p w14:paraId="11DD3012" w14:textId="33ED45AB" w:rsidR="00D63669" w:rsidRDefault="00B12899">
      <w:pPr>
        <w:rPr>
          <w:rFonts w:eastAsia="Times New Roman"/>
          <w:sz w:val="28"/>
          <w:szCs w:val="28"/>
          <w:lang w:eastAsia="en-GB"/>
        </w:rPr>
      </w:pPr>
      <w:r w:rsidRPr="00543BD7">
        <w:rPr>
          <w:rFonts w:ascii="Calibri" w:eastAsia="DengXian" w:hAnsi="Calibri" w:cs="Times New Roman"/>
          <w:sz w:val="28"/>
          <w:szCs w:val="28"/>
          <w:lang w:eastAsia="en-GB"/>
        </w:rPr>
        <w:t>CQC (</w:t>
      </w:r>
      <w:r w:rsidR="00D63669" w:rsidRPr="00543BD7">
        <w:rPr>
          <w:rFonts w:ascii="Calibri" w:eastAsia="DengXian" w:hAnsi="Calibri" w:cs="Times New Roman"/>
          <w:sz w:val="28"/>
          <w:szCs w:val="28"/>
          <w:lang w:eastAsia="en-GB"/>
        </w:rPr>
        <w:t>2015)’Code of practice on confidential personal information’</w:t>
      </w:r>
      <w:r w:rsidR="00543BD7" w:rsidRPr="00543BD7">
        <w:rPr>
          <w:rFonts w:ascii="Calibri" w:eastAsia="DengXian" w:hAnsi="Calibri" w:cs="Times New Roman"/>
          <w:sz w:val="28"/>
          <w:szCs w:val="28"/>
          <w:lang w:eastAsia="en-GB"/>
        </w:rPr>
        <w:t xml:space="preserve"> [online] available at: </w:t>
      </w:r>
      <w:hyperlink r:id="rId10" w:history="1">
        <w:r w:rsidR="00543BD7" w:rsidRPr="00543BD7">
          <w:rPr>
            <w:rStyle w:val="Hyperlink"/>
            <w:rFonts w:eastAsia="Times New Roman"/>
            <w:sz w:val="28"/>
            <w:szCs w:val="28"/>
            <w:lang w:eastAsia="en-GB"/>
          </w:rPr>
          <w:t>https://www.cqc.org.uk/files/code-practice-confidential-personal-information</w:t>
        </w:r>
      </w:hyperlink>
      <w:r w:rsidR="00543BD7" w:rsidRPr="00543BD7">
        <w:rPr>
          <w:rFonts w:eastAsia="Times New Roman"/>
          <w:sz w:val="28"/>
          <w:szCs w:val="28"/>
          <w:lang w:eastAsia="en-GB"/>
        </w:rPr>
        <w:t xml:space="preserve"> </w:t>
      </w:r>
      <w:r w:rsidRPr="00543BD7">
        <w:rPr>
          <w:rFonts w:eastAsia="Times New Roman"/>
          <w:sz w:val="28"/>
          <w:szCs w:val="28"/>
          <w:lang w:eastAsia="en-GB"/>
        </w:rPr>
        <w:t>(accessed</w:t>
      </w:r>
      <w:r w:rsidR="00543BD7" w:rsidRPr="00543BD7">
        <w:rPr>
          <w:rFonts w:eastAsia="Times New Roman"/>
          <w:sz w:val="28"/>
          <w:szCs w:val="28"/>
          <w:lang w:eastAsia="en-GB"/>
        </w:rPr>
        <w:t xml:space="preserve"> 23 August 2021)</w:t>
      </w:r>
    </w:p>
    <w:p w14:paraId="175E0F7C" w14:textId="0DC4CF1C" w:rsidR="00524D7E" w:rsidRDefault="00524D7E">
      <w:pPr>
        <w:rPr>
          <w:rFonts w:eastAsia="Times New Roman"/>
          <w:sz w:val="28"/>
          <w:szCs w:val="28"/>
          <w:lang w:eastAsia="en-GB"/>
        </w:rPr>
      </w:pPr>
      <w:r>
        <w:rPr>
          <w:rFonts w:eastAsia="Times New Roman"/>
          <w:sz w:val="28"/>
          <w:szCs w:val="28"/>
          <w:lang w:eastAsia="en-GB"/>
        </w:rPr>
        <w:t>CQC (2016) ‘ Information on visiting rights in care homes’</w:t>
      </w:r>
      <w:r w:rsidR="00EE5A00">
        <w:rPr>
          <w:rFonts w:eastAsia="Times New Roman"/>
          <w:sz w:val="28"/>
          <w:szCs w:val="28"/>
          <w:lang w:eastAsia="en-GB"/>
        </w:rPr>
        <w:t xml:space="preserve"> [online] available at:</w:t>
      </w:r>
      <w:r w:rsidR="00EE5A00" w:rsidRPr="00EE5A00">
        <w:rPr>
          <w:rFonts w:ascii="Calibri" w:eastAsia="DengXian" w:hAnsi="Calibri" w:cs="Times New Roman"/>
          <w:lang w:eastAsia="en-GB"/>
        </w:rPr>
        <w:t xml:space="preserve"> </w:t>
      </w:r>
      <w:hyperlink r:id="rId11" w:history="1">
        <w:r w:rsidR="00EE5A00" w:rsidRPr="00EE5A00">
          <w:rPr>
            <w:rFonts w:ascii="Calibri" w:eastAsia="DengXian" w:hAnsi="Calibri" w:cs="Times New Roman"/>
            <w:color w:val="0000FF"/>
            <w:sz w:val="28"/>
            <w:szCs w:val="28"/>
            <w:u w:val="single"/>
            <w:lang w:eastAsia="en-GB"/>
          </w:rPr>
          <w:t>https://www.cqc.org.uk/search/site/Information%20on%20rights%20visiting%20care%20homes?location=&amp;latitude=&amp;longitude=&amp;sort=default&amp;la=&amp;distance=15&amp;mode=html</w:t>
        </w:r>
      </w:hyperlink>
      <w:r w:rsidR="00EE5A00" w:rsidRPr="00EE5A00">
        <w:rPr>
          <w:rFonts w:eastAsia="Times New Roman"/>
          <w:sz w:val="28"/>
          <w:szCs w:val="28"/>
          <w:lang w:eastAsia="en-GB"/>
        </w:rPr>
        <w:t xml:space="preserve"> (accessed 30</w:t>
      </w:r>
      <w:r w:rsidR="00EE5A00">
        <w:rPr>
          <w:rFonts w:eastAsia="Times New Roman"/>
          <w:sz w:val="28"/>
          <w:szCs w:val="28"/>
          <w:lang w:eastAsia="en-GB"/>
        </w:rPr>
        <w:t xml:space="preserve"> August 2021)</w:t>
      </w:r>
    </w:p>
    <w:p w14:paraId="5F8C1599" w14:textId="264E9F2E" w:rsidR="00A81013" w:rsidRPr="00A81013" w:rsidRDefault="00A81013">
      <w:pPr>
        <w:rPr>
          <w:rFonts w:ascii="Calibri" w:eastAsia="DengXian" w:hAnsi="Calibri" w:cs="Times New Roman"/>
          <w:sz w:val="28"/>
          <w:szCs w:val="28"/>
          <w:lang w:eastAsia="en-GB"/>
        </w:rPr>
      </w:pPr>
      <w:r>
        <w:rPr>
          <w:rFonts w:eastAsia="Times New Roman"/>
          <w:sz w:val="28"/>
          <w:szCs w:val="28"/>
          <w:lang w:eastAsia="en-GB"/>
        </w:rPr>
        <w:t>CMA (2018)’ care homes: consumer right for  residents and their families’ [online] available at:</w:t>
      </w:r>
      <w:r w:rsidRPr="00A81013">
        <w:rPr>
          <w:rFonts w:eastAsia="Times New Roman"/>
          <w:sz w:val="28"/>
          <w:szCs w:val="28"/>
          <w:lang w:eastAsia="en-GB"/>
        </w:rPr>
        <w:t xml:space="preserve"> </w:t>
      </w:r>
      <w:hyperlink r:id="rId12" w:history="1">
        <w:r w:rsidRPr="00A81013">
          <w:rPr>
            <w:rFonts w:ascii="Calibri" w:eastAsia="DengXian" w:hAnsi="Calibri" w:cs="Times New Roman"/>
            <w:color w:val="0000FF"/>
            <w:sz w:val="28"/>
            <w:szCs w:val="28"/>
            <w:u w:val="single"/>
            <w:lang w:eastAsia="en-GB"/>
          </w:rPr>
          <w:t>https://www.gov.uk/government/publications/care-homes-short-guide-to-consumer-rights-for-residents/care-homes-consumer-rights-for-residents-and-their-families</w:t>
        </w:r>
      </w:hyperlink>
      <w:r w:rsidRPr="00A81013">
        <w:rPr>
          <w:rFonts w:ascii="Calibri" w:eastAsia="DengXian" w:hAnsi="Calibri" w:cs="Times New Roman"/>
          <w:sz w:val="28"/>
          <w:szCs w:val="28"/>
          <w:lang w:eastAsia="en-GB"/>
        </w:rPr>
        <w:t xml:space="preserve"> (accessed 24 2021)</w:t>
      </w:r>
      <w:r>
        <w:rPr>
          <w:rFonts w:ascii="Calibri" w:eastAsia="DengXian" w:hAnsi="Calibri" w:cs="Times New Roman"/>
          <w:sz w:val="28"/>
          <w:szCs w:val="28"/>
          <w:lang w:eastAsia="en-GB"/>
        </w:rPr>
        <w:t xml:space="preserve">. </w:t>
      </w:r>
    </w:p>
    <w:p w14:paraId="227C1AC8" w14:textId="63A5BCFB" w:rsidR="00D63669" w:rsidRPr="001200AB" w:rsidRDefault="0042370D">
      <w:pPr>
        <w:rPr>
          <w:sz w:val="28"/>
          <w:szCs w:val="28"/>
        </w:rPr>
      </w:pPr>
      <w:r>
        <w:rPr>
          <w:sz w:val="28"/>
          <w:szCs w:val="28"/>
        </w:rPr>
        <w:t xml:space="preserve">C  Propper et al ( 2006)’ Extending choice in England health care: the implication of the economic evidence’ journal of social policy 35 (4)pp 537-557 [online] available at: </w:t>
      </w:r>
      <w:hyperlink r:id="rId13" w:history="1">
        <w:r w:rsidRPr="001200AB">
          <w:rPr>
            <w:rStyle w:val="Hyperlink"/>
            <w:rFonts w:eastAsia="Times New Roman"/>
            <w:sz w:val="28"/>
            <w:szCs w:val="28"/>
            <w:lang w:eastAsia="en-GB"/>
          </w:rPr>
          <w:t>https://scholar.google.com/scholar?hl=en&amp;as_sdt=0%2C5&amp;q=sevice+users+choice+in+healthcare+&amp;btnG=#d=gs_qabs&amp;u=%23p%3Dw1u4uVCIIMEJ</w:t>
        </w:r>
      </w:hyperlink>
      <w:r w:rsidRPr="001200AB">
        <w:rPr>
          <w:sz w:val="28"/>
          <w:szCs w:val="28"/>
        </w:rPr>
        <w:t>(accessed 28 August 2021).</w:t>
      </w:r>
    </w:p>
    <w:p w14:paraId="6FD9F024" w14:textId="2126D009" w:rsidR="00354DB4" w:rsidRDefault="00354DB4" w:rsidP="00354DB4">
      <w:pPr>
        <w:rPr>
          <w:sz w:val="28"/>
          <w:szCs w:val="28"/>
        </w:rPr>
      </w:pPr>
      <w:r w:rsidRPr="00D63669">
        <w:rPr>
          <w:sz w:val="28"/>
          <w:szCs w:val="28"/>
        </w:rPr>
        <w:t xml:space="preserve">H Ratna (2019)’ the importance of effective communication in healthcare practice’ </w:t>
      </w:r>
      <w:r w:rsidRPr="00D63669">
        <w:rPr>
          <w:i/>
          <w:iCs/>
          <w:sz w:val="28"/>
          <w:szCs w:val="28"/>
        </w:rPr>
        <w:t>Harvard Public Health Review</w:t>
      </w:r>
      <w:r w:rsidRPr="00D63669">
        <w:rPr>
          <w:sz w:val="28"/>
          <w:szCs w:val="28"/>
        </w:rPr>
        <w:t xml:space="preserve"> 23 pp 1-6 </w:t>
      </w:r>
    </w:p>
    <w:p w14:paraId="6907B3BF" w14:textId="0FEC76FA" w:rsidR="00B12899" w:rsidRDefault="00B12899" w:rsidP="00354DB4">
      <w:pPr>
        <w:rPr>
          <w:rFonts w:ascii="Calibri" w:eastAsia="DengXian" w:hAnsi="Calibri" w:cs="Times New Roman"/>
          <w:sz w:val="28"/>
          <w:szCs w:val="28"/>
          <w:lang w:eastAsia="en-GB"/>
        </w:rPr>
      </w:pPr>
      <w:r w:rsidRPr="00B12899">
        <w:rPr>
          <w:sz w:val="28"/>
          <w:szCs w:val="28"/>
        </w:rPr>
        <w:t xml:space="preserve">J Hoe et al (2006) ‘Quality of life of people with dementia in residential homes’ </w:t>
      </w:r>
      <w:r w:rsidRPr="00B12899">
        <w:rPr>
          <w:i/>
          <w:iCs/>
          <w:sz w:val="28"/>
          <w:szCs w:val="28"/>
        </w:rPr>
        <w:t xml:space="preserve">The British journal of Psychiatry </w:t>
      </w:r>
      <w:r w:rsidRPr="00B12899">
        <w:rPr>
          <w:sz w:val="28"/>
          <w:szCs w:val="28"/>
        </w:rPr>
        <w:t xml:space="preserve">188 (5)pp 460-464 [online] available at: </w:t>
      </w:r>
      <w:hyperlink r:id="rId14" w:anchor="d=gs_qabs&amp;u=%23p%3D1Ff0t5uy_1gJ" w:history="1">
        <w:r w:rsidRPr="00B12899">
          <w:rPr>
            <w:rFonts w:ascii="Calibri" w:eastAsia="DengXian" w:hAnsi="Calibri" w:cs="Times New Roman"/>
            <w:color w:val="0000FF"/>
            <w:sz w:val="28"/>
            <w:szCs w:val="28"/>
            <w:u w:val="single"/>
            <w:lang w:eastAsia="en-GB"/>
          </w:rPr>
          <w:t>https://scholar.google.co.uk/scholar?hl=en&amp;as_sdt=0%2C5&amp;q=+dementia+patients+with+care+homes&amp;btnG=#d=gs_qabs&amp;u=%23p%3D1Ff0t5uy_1gJ</w:t>
        </w:r>
      </w:hyperlink>
      <w:r w:rsidRPr="00B12899">
        <w:rPr>
          <w:rFonts w:ascii="Calibri" w:eastAsia="DengXian" w:hAnsi="Calibri" w:cs="Times New Roman"/>
          <w:sz w:val="28"/>
          <w:szCs w:val="28"/>
          <w:lang w:eastAsia="en-GB"/>
        </w:rPr>
        <w:t xml:space="preserve"> (accessed 30 August 2021)</w:t>
      </w:r>
    </w:p>
    <w:p w14:paraId="7D9D16E7" w14:textId="0E84A411" w:rsidR="00B12899" w:rsidRDefault="00B12899" w:rsidP="00354DB4">
      <w:pPr>
        <w:rPr>
          <w:rFonts w:ascii="Calibri" w:eastAsia="DengXian" w:hAnsi="Calibri" w:cs="Times New Roman"/>
          <w:sz w:val="28"/>
          <w:szCs w:val="28"/>
          <w:lang w:eastAsia="en-GB"/>
        </w:rPr>
      </w:pPr>
    </w:p>
    <w:p w14:paraId="1196D54E" w14:textId="6281BC7E" w:rsidR="00B12899" w:rsidRDefault="00B12899" w:rsidP="00354DB4">
      <w:pPr>
        <w:rPr>
          <w:rFonts w:ascii="Calibri" w:eastAsia="DengXian" w:hAnsi="Calibri" w:cs="Times New Roman"/>
          <w:sz w:val="28"/>
          <w:szCs w:val="28"/>
          <w:lang w:eastAsia="en-GB"/>
        </w:rPr>
      </w:pPr>
    </w:p>
    <w:p w14:paraId="26291F97" w14:textId="77777777" w:rsidR="00B12899" w:rsidRPr="00B12899" w:rsidRDefault="00B12899" w:rsidP="00354DB4">
      <w:pPr>
        <w:rPr>
          <w:sz w:val="28"/>
          <w:szCs w:val="28"/>
        </w:rPr>
      </w:pPr>
    </w:p>
    <w:p w14:paraId="16DE8F97" w14:textId="77777777" w:rsidR="00354DB4" w:rsidRPr="00D63669" w:rsidRDefault="00354DB4" w:rsidP="00354DB4">
      <w:pPr>
        <w:rPr>
          <w:sz w:val="28"/>
          <w:szCs w:val="28"/>
        </w:rPr>
      </w:pPr>
      <w:r w:rsidRPr="00D63669">
        <w:rPr>
          <w:sz w:val="28"/>
          <w:szCs w:val="28"/>
        </w:rPr>
        <w:lastRenderedPageBreak/>
        <w:t xml:space="preserve">L Yates et al (2019)’ the development of promoting independence in dementia (PRIDE) intervention to enhance independence in dementia’ </w:t>
      </w:r>
      <w:r w:rsidRPr="00D63669">
        <w:rPr>
          <w:i/>
          <w:iCs/>
          <w:sz w:val="28"/>
          <w:szCs w:val="28"/>
        </w:rPr>
        <w:t xml:space="preserve">clinical interventions in ageing </w:t>
      </w:r>
      <w:r w:rsidRPr="00D63669">
        <w:rPr>
          <w:sz w:val="28"/>
          <w:szCs w:val="28"/>
        </w:rPr>
        <w:t xml:space="preserve">14 pp 14-15 [online] available at: </w:t>
      </w:r>
      <w:hyperlink r:id="rId15" w:anchor="d=gs_qabs&amp;u=%23p%3DyDZ2ZDjKKuoJ" w:history="1">
        <w:r w:rsidRPr="00D63669">
          <w:rPr>
            <w:rStyle w:val="Hyperlink"/>
            <w:rFonts w:eastAsia="Times New Roman"/>
            <w:sz w:val="28"/>
            <w:szCs w:val="28"/>
            <w:lang w:eastAsia="en-GB"/>
          </w:rPr>
          <w:t>https://scholar.google.com/scholar?hl=en&amp;as_sdt=0%2C5&amp;q=independence+in+dementia&amp;oq=independence+in+#d=gs_qabs&amp;u=%23p%3DyDZ2ZDjKKuoJ</w:t>
        </w:r>
      </w:hyperlink>
      <w:r w:rsidRPr="00D63669">
        <w:rPr>
          <w:sz w:val="28"/>
          <w:szCs w:val="28"/>
        </w:rPr>
        <w:t xml:space="preserve"> (accessed 20 august 2021).</w:t>
      </w:r>
    </w:p>
    <w:p w14:paraId="7417F3EC" w14:textId="5619FB02" w:rsidR="00354DB4" w:rsidRDefault="00354DB4" w:rsidP="00354DB4">
      <w:pPr>
        <w:rPr>
          <w:rFonts w:eastAsia="Times New Roman"/>
          <w:sz w:val="28"/>
          <w:szCs w:val="28"/>
          <w:lang w:eastAsia="en-GB"/>
        </w:rPr>
      </w:pPr>
      <w:r>
        <w:rPr>
          <w:rFonts w:eastAsia="Times New Roman"/>
          <w:sz w:val="28"/>
          <w:szCs w:val="28"/>
          <w:lang w:eastAsia="en-GB"/>
        </w:rPr>
        <w:t xml:space="preserve">Legislation.gov.uk (2019)’ there are currently no known outstanding effects for </w:t>
      </w:r>
      <w:r w:rsidRPr="00543BD7">
        <w:rPr>
          <w:rFonts w:eastAsia="Times New Roman"/>
          <w:sz w:val="28"/>
          <w:szCs w:val="28"/>
          <w:lang w:eastAsia="en-GB"/>
        </w:rPr>
        <w:t xml:space="preserve">the human rights Act 1998’ [online] available at: </w:t>
      </w:r>
      <w:hyperlink r:id="rId16" w:history="1">
        <w:r w:rsidRPr="00543BD7">
          <w:rPr>
            <w:rStyle w:val="Hyperlink"/>
            <w:rFonts w:eastAsia="Times New Roman"/>
            <w:sz w:val="28"/>
            <w:szCs w:val="28"/>
            <w:lang w:eastAsia="en-GB"/>
          </w:rPr>
          <w:t>https://www.legislation.gov.uk/ukpga/1998/42/contents</w:t>
        </w:r>
      </w:hyperlink>
      <w:r w:rsidRPr="00543BD7">
        <w:rPr>
          <w:rFonts w:eastAsia="Times New Roman"/>
          <w:sz w:val="28"/>
          <w:szCs w:val="28"/>
          <w:lang w:eastAsia="en-GB"/>
        </w:rPr>
        <w:t xml:space="preserve"> (accessed 24 August 2021).</w:t>
      </w:r>
    </w:p>
    <w:p w14:paraId="25D6D33C" w14:textId="1A9D0E32" w:rsidR="00354DB4" w:rsidRDefault="00354DB4" w:rsidP="00354DB4">
      <w:pPr>
        <w:rPr>
          <w:rFonts w:ascii="Calibri" w:eastAsia="DengXian" w:hAnsi="Calibri" w:cs="Times New Roman"/>
          <w:sz w:val="28"/>
          <w:szCs w:val="28"/>
          <w:lang w:eastAsia="en-GB"/>
        </w:rPr>
      </w:pPr>
      <w:r w:rsidRPr="001200AB">
        <w:rPr>
          <w:sz w:val="28"/>
          <w:szCs w:val="28"/>
        </w:rPr>
        <w:t xml:space="preserve">SCIE (2021) ‘Recognising the individual to promote dignity in acre’ [online] available at: </w:t>
      </w:r>
      <w:hyperlink r:id="rId17" w:history="1">
        <w:r w:rsidRPr="001200AB">
          <w:rPr>
            <w:rFonts w:ascii="Calibri" w:eastAsia="DengXian" w:hAnsi="Calibri" w:cs="Times New Roman"/>
            <w:color w:val="0000FF"/>
            <w:sz w:val="28"/>
            <w:szCs w:val="28"/>
            <w:u w:val="single"/>
            <w:lang w:eastAsia="en-GB"/>
          </w:rPr>
          <w:t>https://www.scie.org.uk/dignity/care/recognising-the-individual</w:t>
        </w:r>
      </w:hyperlink>
      <w:r w:rsidRPr="001200AB">
        <w:rPr>
          <w:rFonts w:ascii="Calibri" w:eastAsia="DengXian" w:hAnsi="Calibri" w:cs="Times New Roman"/>
          <w:sz w:val="28"/>
          <w:szCs w:val="28"/>
          <w:lang w:eastAsia="en-GB"/>
        </w:rPr>
        <w:t xml:space="preserve"> </w:t>
      </w:r>
      <w:r w:rsidR="00B12899" w:rsidRPr="001200AB">
        <w:rPr>
          <w:rFonts w:ascii="Calibri" w:eastAsia="DengXian" w:hAnsi="Calibri" w:cs="Times New Roman"/>
          <w:sz w:val="28"/>
          <w:szCs w:val="28"/>
          <w:lang w:eastAsia="en-GB"/>
        </w:rPr>
        <w:t>(accessed</w:t>
      </w:r>
      <w:r w:rsidRPr="001200AB">
        <w:rPr>
          <w:rFonts w:ascii="Calibri" w:eastAsia="DengXian" w:hAnsi="Calibri" w:cs="Times New Roman"/>
          <w:sz w:val="28"/>
          <w:szCs w:val="28"/>
          <w:lang w:eastAsia="en-GB"/>
        </w:rPr>
        <w:t xml:space="preserve"> 29 </w:t>
      </w:r>
      <w:r w:rsidR="00B12899" w:rsidRPr="001200AB">
        <w:rPr>
          <w:rFonts w:ascii="Calibri" w:eastAsia="DengXian" w:hAnsi="Calibri" w:cs="Times New Roman"/>
          <w:sz w:val="28"/>
          <w:szCs w:val="28"/>
          <w:lang w:eastAsia="en-GB"/>
        </w:rPr>
        <w:t>August)</w:t>
      </w:r>
      <w:r w:rsidRPr="001200AB">
        <w:rPr>
          <w:rFonts w:ascii="Calibri" w:eastAsia="DengXian" w:hAnsi="Calibri" w:cs="Times New Roman"/>
          <w:sz w:val="28"/>
          <w:szCs w:val="28"/>
          <w:lang w:eastAsia="en-GB"/>
        </w:rPr>
        <w:t>.</w:t>
      </w:r>
    </w:p>
    <w:p w14:paraId="3DBF6E98" w14:textId="77777777" w:rsidR="00354DB4" w:rsidRDefault="00354DB4" w:rsidP="00354DB4">
      <w:pPr>
        <w:rPr>
          <w:rFonts w:eastAsia="Times New Roman"/>
          <w:sz w:val="28"/>
          <w:szCs w:val="28"/>
          <w:lang w:eastAsia="en-GB"/>
        </w:rPr>
      </w:pPr>
    </w:p>
    <w:p w14:paraId="2F12417A" w14:textId="77777777" w:rsidR="00354DB4" w:rsidRPr="001200AB" w:rsidRDefault="00354DB4">
      <w:pPr>
        <w:rPr>
          <w:sz w:val="28"/>
          <w:szCs w:val="28"/>
        </w:rPr>
      </w:pPr>
    </w:p>
    <w:sectPr w:rsidR="00354DB4" w:rsidRPr="001200A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BD92C" w14:textId="77777777" w:rsidR="00A87E27" w:rsidRDefault="00A87E27" w:rsidP="00EF0485">
      <w:pPr>
        <w:spacing w:after="0" w:line="240" w:lineRule="auto"/>
      </w:pPr>
      <w:r>
        <w:separator/>
      </w:r>
    </w:p>
  </w:endnote>
  <w:endnote w:type="continuationSeparator" w:id="0">
    <w:p w14:paraId="4064F508" w14:textId="77777777" w:rsidR="00A87E27" w:rsidRDefault="00A87E27" w:rsidP="00EF04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107749"/>
      <w:docPartObj>
        <w:docPartGallery w:val="Page Numbers (Bottom of Page)"/>
        <w:docPartUnique/>
      </w:docPartObj>
    </w:sdtPr>
    <w:sdtEndPr>
      <w:rPr>
        <w:noProof/>
      </w:rPr>
    </w:sdtEndPr>
    <w:sdtContent>
      <w:p w14:paraId="75C5D1F1" w14:textId="358F06A9" w:rsidR="001E5A05" w:rsidRDefault="001E5A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2B4BF7" w14:textId="77777777" w:rsidR="001E5A05" w:rsidRDefault="001E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A4E7B" w14:textId="77777777" w:rsidR="00A87E27" w:rsidRDefault="00A87E27" w:rsidP="00EF0485">
      <w:pPr>
        <w:spacing w:after="0" w:line="240" w:lineRule="auto"/>
      </w:pPr>
      <w:r>
        <w:separator/>
      </w:r>
    </w:p>
  </w:footnote>
  <w:footnote w:type="continuationSeparator" w:id="0">
    <w:p w14:paraId="69990824" w14:textId="77777777" w:rsidR="00A87E27" w:rsidRDefault="00A87E27" w:rsidP="00EF04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F02"/>
    <w:rsid w:val="0006207A"/>
    <w:rsid w:val="000734F6"/>
    <w:rsid w:val="00090CD8"/>
    <w:rsid w:val="001200AB"/>
    <w:rsid w:val="00136552"/>
    <w:rsid w:val="001E5A05"/>
    <w:rsid w:val="00220ED9"/>
    <w:rsid w:val="0023468D"/>
    <w:rsid w:val="00281FCA"/>
    <w:rsid w:val="002D28CD"/>
    <w:rsid w:val="00315EA8"/>
    <w:rsid w:val="003239AD"/>
    <w:rsid w:val="00336D25"/>
    <w:rsid w:val="00354DB4"/>
    <w:rsid w:val="003735BE"/>
    <w:rsid w:val="003D38C7"/>
    <w:rsid w:val="0042370D"/>
    <w:rsid w:val="0042681A"/>
    <w:rsid w:val="00481073"/>
    <w:rsid w:val="004D732C"/>
    <w:rsid w:val="005001B0"/>
    <w:rsid w:val="00514F4A"/>
    <w:rsid w:val="00524D7E"/>
    <w:rsid w:val="00535A44"/>
    <w:rsid w:val="00543BD7"/>
    <w:rsid w:val="00582533"/>
    <w:rsid w:val="005A73F9"/>
    <w:rsid w:val="005D4709"/>
    <w:rsid w:val="00610CF2"/>
    <w:rsid w:val="00700956"/>
    <w:rsid w:val="00730409"/>
    <w:rsid w:val="00784F6E"/>
    <w:rsid w:val="00787B44"/>
    <w:rsid w:val="007D7F02"/>
    <w:rsid w:val="007E6D23"/>
    <w:rsid w:val="007F5C37"/>
    <w:rsid w:val="009155D9"/>
    <w:rsid w:val="00957C91"/>
    <w:rsid w:val="0096594D"/>
    <w:rsid w:val="00A073D8"/>
    <w:rsid w:val="00A81013"/>
    <w:rsid w:val="00A87E27"/>
    <w:rsid w:val="00A92B2D"/>
    <w:rsid w:val="00AD16A4"/>
    <w:rsid w:val="00B12899"/>
    <w:rsid w:val="00B93F94"/>
    <w:rsid w:val="00B9539E"/>
    <w:rsid w:val="00BD7A43"/>
    <w:rsid w:val="00C112E0"/>
    <w:rsid w:val="00C14803"/>
    <w:rsid w:val="00C245B3"/>
    <w:rsid w:val="00C927DF"/>
    <w:rsid w:val="00CC10B8"/>
    <w:rsid w:val="00D63669"/>
    <w:rsid w:val="00D95A55"/>
    <w:rsid w:val="00DF18A6"/>
    <w:rsid w:val="00E67B93"/>
    <w:rsid w:val="00EE5A00"/>
    <w:rsid w:val="00EF0485"/>
    <w:rsid w:val="00EF3591"/>
    <w:rsid w:val="00F24CB8"/>
    <w:rsid w:val="00F82CFD"/>
    <w:rsid w:val="00FD245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D2FD1A"/>
  <w15:chartTrackingRefBased/>
  <w15:docId w15:val="{D4D3ED4D-6322-4178-9793-6446E2314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57C91"/>
    <w:rPr>
      <w:color w:val="0000FF"/>
      <w:u w:val="single"/>
    </w:rPr>
  </w:style>
  <w:style w:type="paragraph" w:styleId="Header">
    <w:name w:val="header"/>
    <w:basedOn w:val="Normal"/>
    <w:link w:val="HeaderChar"/>
    <w:uiPriority w:val="99"/>
    <w:unhideWhenUsed/>
    <w:rsid w:val="00EF04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485"/>
  </w:style>
  <w:style w:type="paragraph" w:styleId="Footer">
    <w:name w:val="footer"/>
    <w:basedOn w:val="Normal"/>
    <w:link w:val="FooterChar"/>
    <w:uiPriority w:val="99"/>
    <w:unhideWhenUsed/>
    <w:rsid w:val="00EF04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485"/>
  </w:style>
  <w:style w:type="character" w:styleId="UnresolvedMention">
    <w:name w:val="Unresolved Mention"/>
    <w:basedOn w:val="DefaultParagraphFont"/>
    <w:uiPriority w:val="99"/>
    <w:semiHidden/>
    <w:unhideWhenUsed/>
    <w:rsid w:val="00220E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cholar.google.com/scholar?hl=en&amp;as_sdt=0%2C5&amp;q=sevice+users+choice+in+healthcare+&amp;btnG=#d=gs_qabs&amp;u=%23p%3Dw1u4uVCIIMEJ"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en.wikipedia.org/wiki/University_of_Wales_Trinity_Saint_David" TargetMode="External"/><Relationship Id="rId12" Type="http://schemas.openxmlformats.org/officeDocument/2006/relationships/hyperlink" Target="https://www.gov.uk/government/publications/care-homes-short-guide-to-consumer-rights-for-residents/care-homes-consumer-rights-for-residents-and-their-families" TargetMode="External"/><Relationship Id="rId17" Type="http://schemas.openxmlformats.org/officeDocument/2006/relationships/hyperlink" Target="https://www.scie.org.uk/dignity/care/recognising-the-individual" TargetMode="External"/><Relationship Id="rId2" Type="http://schemas.openxmlformats.org/officeDocument/2006/relationships/settings" Target="settings.xml"/><Relationship Id="rId16" Type="http://schemas.openxmlformats.org/officeDocument/2006/relationships/hyperlink" Target="https://www.legislation.gov.uk/ukpga/1998/42/contents"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qc.org.uk/search/site/Information%20on%20rights%20visiting%20care%20homes?location=&amp;latitude=&amp;longitude=&amp;sort=default&amp;la=&amp;distance=15&amp;mode=html" TargetMode="External"/><Relationship Id="rId5" Type="http://schemas.openxmlformats.org/officeDocument/2006/relationships/endnotes" Target="endnotes.xml"/><Relationship Id="rId15" Type="http://schemas.openxmlformats.org/officeDocument/2006/relationships/hyperlink" Target="https://scholar.google.com/scholar?hl=en&amp;as_sdt=0%2C5&amp;q=independence+in+dementia&amp;oq=independence+in+" TargetMode="External"/><Relationship Id="rId10" Type="http://schemas.openxmlformats.org/officeDocument/2006/relationships/hyperlink" Target="https://www.cqc.org.uk/files/code-practice-confidential-personal-information"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qc.org.uk/guidance-providers/regulations-enforcement/regulation-10-dignity-respect" TargetMode="External"/><Relationship Id="rId14" Type="http://schemas.openxmlformats.org/officeDocument/2006/relationships/hyperlink" Target="https://scholar.google.co.uk/scholar?hl=en&amp;as_sdt=0%2C5&amp;q=+dementia+patients+with+care+homes&amp;bt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2705</Words>
  <Characters>15423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Modou Mbacke (1916151)</dc:creator>
  <cp:keywords/>
  <dc:description/>
  <cp:lastModifiedBy>Modou Mbacke (1916151)</cp:lastModifiedBy>
  <cp:revision>2</cp:revision>
  <dcterms:created xsi:type="dcterms:W3CDTF">2021-09-02T00:10:00Z</dcterms:created>
  <dcterms:modified xsi:type="dcterms:W3CDTF">2021-09-02T00:10:00Z</dcterms:modified>
</cp:coreProperties>
</file>