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EE18A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EE18AE" w:rsidRDefault="00EE18AE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EE18AE" w:rsidRDefault="002F13AD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Sam </w:t>
            </w:r>
            <w:r w:rsidR="00EE18AE">
              <w:rPr>
                <w:rFonts w:asciiTheme="minorHAnsi" w:hAnsiTheme="minorHAnsi" w:cstheme="minorHAnsi"/>
                <w:b/>
                <w:color w:val="000000" w:themeColor="text1"/>
              </w:rPr>
              <w:t>Withers</w:t>
            </w:r>
          </w:p>
        </w:tc>
      </w:tr>
      <w:tr w:rsidR="00EE18AE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EE18AE" w:rsidRDefault="00EE18AE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EE18AE" w:rsidRDefault="00EE18AE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VR simulation of Macular Degeneration</w:t>
            </w:r>
          </w:p>
        </w:tc>
      </w:tr>
      <w:tr w:rsidR="00EE18AE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EE18AE" w:rsidRDefault="00EE18AE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EE18AE" w:rsidRDefault="00EE18AE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EE18AE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EE18AE" w:rsidRDefault="00EE18AE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EE18AE" w:rsidRDefault="00EE18AE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EE18AE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EE18AE" w:rsidRDefault="00EE18AE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EE18AE" w:rsidRDefault="00EE18AE" w:rsidP="00EE18AE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   eCommerce   Computer Networks</w:t>
            </w:r>
          </w:p>
          <w:p w:rsidR="00EE18AE" w:rsidRDefault="00EE18AE" w:rsidP="00EE18AE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2008F">
              <w:rPr>
                <w:rFonts w:asciiTheme="minorHAnsi" w:hAnsiTheme="minorHAnsi" w:cstheme="minorHAnsi"/>
                <w:b/>
                <w:i/>
                <w:color w:val="000000" w:themeColor="text1"/>
                <w:u w:val="single"/>
              </w:rPr>
              <w:t xml:space="preserve">Software Engineering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Games and Visualisation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EE18AE" w:rsidRDefault="00EE18AE" w:rsidP="00EE18AE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EE18AE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EE18AE" w:rsidRDefault="00EE18AE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EE18AE" w:rsidRDefault="00EE18AE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</w:t>
            </w:r>
            <w:r w:rsidRPr="00B26D3B">
              <w:rPr>
                <w:rFonts w:asciiTheme="minorHAnsi" w:hAnsiTheme="minorHAnsi" w:cstheme="minorHAnsi"/>
                <w:i/>
                <w:color w:val="000000" w:themeColor="text1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B26D3B">
              <w:rPr>
                <w:rFonts w:asciiTheme="minorHAnsi" w:hAnsiTheme="minorHAnsi" w:cstheme="minorHAnsi"/>
                <w:color w:val="000000" w:themeColor="text1"/>
              </w:rPr>
              <w:t>Development</w:t>
            </w:r>
            <w:r w:rsidRPr="0092008F">
              <w:rPr>
                <w:rFonts w:asciiTheme="minorHAnsi" w:hAnsiTheme="minorHAnsi" w:cstheme="minorHAnsi"/>
                <w:i/>
                <w:color w:val="000000" w:themeColor="text1"/>
                <w:u w:val="single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:rsidR="00EE18AE" w:rsidRDefault="00EE18AE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EE18AE" w:rsidRDefault="00EE18AE" w:rsidP="00EE18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ED3E8D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D8335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67</w:t>
            </w:r>
            <w:bookmarkStart w:id="0" w:name="_GoBack"/>
            <w:bookmarkEnd w:id="0"/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ED3E8D" w:rsidRPr="00C2152E" w:rsidRDefault="00ED3E8D" w:rsidP="00ED3E8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 </w:t>
            </w:r>
            <w:r w:rsidR="00EE18AE">
              <w:rPr>
                <w:rFonts w:asciiTheme="minorHAnsi" w:hAnsiTheme="minorHAnsi"/>
                <w:color w:val="000000" w:themeColor="text1"/>
              </w:rPr>
              <w:t xml:space="preserve">interesting project.  </w:t>
            </w:r>
            <w:proofErr w:type="gramStart"/>
            <w:r w:rsidR="00EE18AE">
              <w:rPr>
                <w:rFonts w:asciiTheme="minorHAnsi" w:hAnsiTheme="minorHAnsi"/>
                <w:color w:val="000000" w:themeColor="text1"/>
              </w:rPr>
              <w:t>I’</w:t>
            </w:r>
            <w:r w:rsidR="00632FD8">
              <w:rPr>
                <w:rFonts w:asciiTheme="minorHAnsi" w:hAnsiTheme="minorHAnsi"/>
                <w:color w:val="000000" w:themeColor="text1"/>
              </w:rPr>
              <w:t>m</w:t>
            </w:r>
            <w:proofErr w:type="gramEnd"/>
            <w:r w:rsidR="00632FD8">
              <w:rPr>
                <w:rFonts w:asciiTheme="minorHAnsi" w:hAnsiTheme="minorHAnsi"/>
                <w:color w:val="000000" w:themeColor="text1"/>
              </w:rPr>
              <w:t xml:space="preserve"> no</w:t>
            </w:r>
            <w:r w:rsidR="00EE18AE">
              <w:rPr>
                <w:rFonts w:asciiTheme="minorHAnsi" w:hAnsiTheme="minorHAnsi"/>
                <w:color w:val="000000" w:themeColor="text1"/>
              </w:rPr>
              <w:t>t convinced the experiment’s design accurately reflects MD</w:t>
            </w:r>
            <w:r w:rsidR="00632FD8">
              <w:rPr>
                <w:rFonts w:asciiTheme="minorHAnsi" w:hAnsiTheme="minorHAnsi"/>
                <w:color w:val="000000" w:themeColor="text1"/>
              </w:rPr>
              <w:t xml:space="preserve"> effects</w:t>
            </w:r>
            <w:r w:rsidR="00EE18AE">
              <w:rPr>
                <w:rFonts w:asciiTheme="minorHAnsi" w:hAnsiTheme="minorHAnsi"/>
                <w:color w:val="000000" w:themeColor="text1"/>
              </w:rPr>
              <w:t xml:space="preserve">.  Future work using an eye tracker would overcome current limitations hopefully.  The experiment could be more sophisticated, </w:t>
            </w:r>
            <w:r w:rsidR="00632FD8">
              <w:rPr>
                <w:rFonts w:asciiTheme="minorHAnsi" w:hAnsiTheme="minorHAnsi"/>
                <w:color w:val="000000" w:themeColor="text1"/>
              </w:rPr>
              <w:t xml:space="preserve">to, </w:t>
            </w:r>
            <w:proofErr w:type="spellStart"/>
            <w:r w:rsidR="00EE18AE">
              <w:rPr>
                <w:rFonts w:asciiTheme="minorHAnsi" w:hAnsiTheme="minorHAnsi"/>
                <w:color w:val="000000" w:themeColor="text1"/>
              </w:rPr>
              <w:t>eg</w:t>
            </w:r>
            <w:proofErr w:type="spellEnd"/>
            <w:proofErr w:type="gramStart"/>
            <w:r w:rsidR="00632FD8">
              <w:rPr>
                <w:rFonts w:asciiTheme="minorHAnsi" w:hAnsiTheme="minorHAnsi"/>
                <w:color w:val="000000" w:themeColor="text1"/>
              </w:rPr>
              <w:t xml:space="preserve">, </w:t>
            </w:r>
            <w:r w:rsidR="00EE18AE">
              <w:rPr>
                <w:rFonts w:asciiTheme="minorHAnsi" w:hAnsiTheme="minorHAnsi"/>
                <w:color w:val="000000" w:themeColor="text1"/>
              </w:rPr>
              <w:t xml:space="preserve"> to</w:t>
            </w:r>
            <w:proofErr w:type="gramEnd"/>
            <w:r w:rsidR="00EE18AE">
              <w:rPr>
                <w:rFonts w:asciiTheme="minorHAnsi" w:hAnsiTheme="minorHAnsi"/>
                <w:color w:val="000000" w:themeColor="text1"/>
              </w:rPr>
              <w:t xml:space="preserve"> improve realism and avoid timing/guessing.  Report covers essential ideas and includes a numerical evaluation.  Test size for this study are limited.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EE18AE" w:rsidRDefault="00EE18A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EE18AE" w:rsidRPr="00C2152E" w:rsidRDefault="00B26D3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50.5</w:t>
            </w:r>
            <w:r w:rsidR="00CA7E81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D8335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proofErr w:type="gramStart"/>
      <w:r w:rsidRPr="00811371">
        <w:rPr>
          <w:rFonts w:asciiTheme="minorHAnsi" w:hAnsiTheme="minorHAnsi"/>
          <w:color w:val="000000" w:themeColor="text1"/>
        </w:rPr>
        <w:t>………</w:t>
      </w:r>
      <w:r w:rsidR="004B4178">
        <w:rPr>
          <w:rFonts w:asciiTheme="minorHAnsi" w:hAnsiTheme="minorHAnsi"/>
          <w:color w:val="000000" w:themeColor="text1"/>
        </w:rPr>
        <w:t>Gordon</w:t>
      </w:r>
      <w:proofErr w:type="gramEnd"/>
      <w:r w:rsidR="004B4178">
        <w:rPr>
          <w:rFonts w:asciiTheme="minorHAnsi" w:hAnsiTheme="minorHAnsi"/>
          <w:color w:val="000000" w:themeColor="text1"/>
        </w:rPr>
        <w:t xml:space="preserve"> Dickers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 xml:space="preserve">……   Date: </w:t>
      </w:r>
      <w:proofErr w:type="gramStart"/>
      <w:r w:rsidRPr="00811371">
        <w:rPr>
          <w:rFonts w:asciiTheme="minorHAnsi" w:hAnsiTheme="minorHAnsi"/>
          <w:color w:val="000000" w:themeColor="text1"/>
        </w:rPr>
        <w:t>……………</w:t>
      </w:r>
      <w:proofErr w:type="gramEnd"/>
      <w:r w:rsidR="00C2152E">
        <w:rPr>
          <w:rFonts w:asciiTheme="minorHAnsi" w:hAnsiTheme="minorHAnsi"/>
          <w:color w:val="000000" w:themeColor="text1"/>
        </w:rPr>
        <w:t>..</w:t>
      </w:r>
      <w:r w:rsidR="004B4178">
        <w:rPr>
          <w:rFonts w:asciiTheme="minorHAnsi" w:hAnsiTheme="minorHAnsi"/>
          <w:color w:val="000000" w:themeColor="text1"/>
        </w:rPr>
        <w:t>19/2/2020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CA7E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CA7E81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867A93" w:rsidRDefault="00ED3E8D" w:rsidP="00EE18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Covers relevant topics </w:t>
            </w:r>
            <w:r w:rsidR="00EE18AE">
              <w:rPr>
                <w:rFonts w:asciiTheme="minorHAnsi" w:hAnsiTheme="minorHAnsi"/>
                <w:color w:val="000000" w:themeColor="text1"/>
                <w:lang w:eastAsia="en-GB"/>
              </w:rPr>
              <w:t>but some ideas/concepts need to be defined before use and assertions clearly explained and argued for/against.</w:t>
            </w:r>
            <w:r w:rsidR="00867A93">
              <w:rPr>
                <w:rFonts w:asciiTheme="minorHAnsi" w:hAnsiTheme="minorHAnsi"/>
                <w:color w:val="000000" w:themeColor="text1"/>
                <w:lang w:eastAsia="en-GB"/>
              </w:rPr>
              <w:t xml:space="preserve">  Over-reliance on limited set of references in places. Review of hardware could have benefited from summary tables and clear descriptions of selection criteria.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67A9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A7E81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ED3E8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92008F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</w:t>
            </w:r>
          </w:p>
          <w:p w:rsidR="0092008F" w:rsidRDefault="0092008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2008F" w:rsidRDefault="00ED3E8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Methodologies identified</w:t>
            </w:r>
            <w:r w:rsidR="00CA7E81">
              <w:rPr>
                <w:rFonts w:asciiTheme="minorHAnsi" w:hAnsiTheme="minorHAnsi"/>
                <w:color w:val="000000" w:themeColor="text1"/>
                <w:lang w:eastAsia="en-GB"/>
              </w:rPr>
              <w:t xml:space="preserve"> Apparatus design (S/W) method appropriate. Could be more detailed.</w:t>
            </w:r>
          </w:p>
          <w:p w:rsidR="00632FD8" w:rsidRDefault="00632FD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Gannt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chart time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scale  -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shows 4 weeks?  Do you mean months?</w:t>
            </w:r>
          </w:p>
          <w:p w:rsidR="00943F55" w:rsidRDefault="00943F55" w:rsidP="00CA7E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CA7E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CA7E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43F55" w:rsidRDefault="00943F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D3E8D" w:rsidRDefault="00ED3E8D" w:rsidP="00ED3E8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Conclusions appropriate and reflect analysis of result</w:t>
            </w:r>
            <w:r w:rsidR="00CA7E81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CA7E81">
              <w:rPr>
                <w:rFonts w:asciiTheme="minorHAnsi" w:hAnsiTheme="minorHAnsi"/>
                <w:color w:val="000000" w:themeColor="text1"/>
                <w:lang w:eastAsia="en-GB"/>
              </w:rPr>
              <w:t xml:space="preserve"> Limitations/flaws of experiment identified and future work identified based on this.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67A9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06420" w:rsidRDefault="00867A93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Some issues with the experimental design.  Potential for cherry picking in selecting results and the apparatus (Unity App and VR goggles) lack</w:t>
            </w:r>
            <w:r w:rsidR="00CA7E8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sophistication.</w:t>
            </w:r>
          </w:p>
          <w:p w:rsidR="00ED3E8D" w:rsidRPr="00C2152E" w:rsidRDefault="00ED3E8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CA7E81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CA7E81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Default="00F90F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406420" w:rsidRDefault="00406420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F90F9D" w:rsidRDefault="00CA7E81" w:rsidP="00CA7E81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Over</w:t>
            </w:r>
            <w:r w:rsidR="00A96578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re</w:t>
            </w: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liance on on-line refs.  Report structured.  Some concepts need clearly defining before discussion.</w:t>
            </w:r>
          </w:p>
          <w:p w:rsidR="00CA7E81" w:rsidRDefault="00CA7E81" w:rsidP="00CA7E8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Reflect</w:t>
            </w:r>
            <w:r w:rsidR="00A96578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ion</w:t>
            </w: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brief.</w:t>
            </w: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CA7E8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50.5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F13AD"/>
    <w:rsid w:val="003B7B9A"/>
    <w:rsid w:val="003E5437"/>
    <w:rsid w:val="003F049D"/>
    <w:rsid w:val="00406420"/>
    <w:rsid w:val="004779D1"/>
    <w:rsid w:val="004B4178"/>
    <w:rsid w:val="00576B2C"/>
    <w:rsid w:val="005A1A50"/>
    <w:rsid w:val="005C79DB"/>
    <w:rsid w:val="00632FD8"/>
    <w:rsid w:val="006363DD"/>
    <w:rsid w:val="006530D2"/>
    <w:rsid w:val="0066260E"/>
    <w:rsid w:val="006645F5"/>
    <w:rsid w:val="00782CF2"/>
    <w:rsid w:val="007C2CCC"/>
    <w:rsid w:val="00811371"/>
    <w:rsid w:val="00866E85"/>
    <w:rsid w:val="00867A93"/>
    <w:rsid w:val="0088466B"/>
    <w:rsid w:val="008B05C1"/>
    <w:rsid w:val="008B67FF"/>
    <w:rsid w:val="008D4A65"/>
    <w:rsid w:val="008E023B"/>
    <w:rsid w:val="0092008F"/>
    <w:rsid w:val="00943F55"/>
    <w:rsid w:val="009F37CB"/>
    <w:rsid w:val="00A151E5"/>
    <w:rsid w:val="00A16A6A"/>
    <w:rsid w:val="00A736BA"/>
    <w:rsid w:val="00A96578"/>
    <w:rsid w:val="00AB34FE"/>
    <w:rsid w:val="00B26D3B"/>
    <w:rsid w:val="00B27A16"/>
    <w:rsid w:val="00B369E3"/>
    <w:rsid w:val="00C2152E"/>
    <w:rsid w:val="00C47692"/>
    <w:rsid w:val="00C60A27"/>
    <w:rsid w:val="00CA7E81"/>
    <w:rsid w:val="00CC4C41"/>
    <w:rsid w:val="00CD2262"/>
    <w:rsid w:val="00CE210A"/>
    <w:rsid w:val="00CF3983"/>
    <w:rsid w:val="00D83352"/>
    <w:rsid w:val="00D87BAB"/>
    <w:rsid w:val="00ED3E8D"/>
    <w:rsid w:val="00EE0FE1"/>
    <w:rsid w:val="00EE18AE"/>
    <w:rsid w:val="00F14758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DF92E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5</cp:revision>
  <cp:lastPrinted>2013-09-25T13:22:00Z</cp:lastPrinted>
  <dcterms:created xsi:type="dcterms:W3CDTF">2020-02-20T17:43:00Z</dcterms:created>
  <dcterms:modified xsi:type="dcterms:W3CDTF">2020-06-03T10:55:00Z</dcterms:modified>
</cp:coreProperties>
</file>