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73D4816" w:rsidR="00DB116D" w:rsidRPr="00A406E5" w:rsidRDefault="00196762" w:rsidP="00E51AAC">
            <w:pPr>
              <w:spacing w:before="120" w:after="120"/>
              <w:jc w:val="both"/>
              <w:rPr>
                <w:rFonts w:ascii="Arial" w:hAnsi="Arial" w:cs="Arial"/>
                <w:b/>
                <w:sz w:val="22"/>
                <w:szCs w:val="22"/>
              </w:rPr>
            </w:pPr>
            <w:r>
              <w:rPr>
                <w:rFonts w:ascii="Arial" w:hAnsi="Arial" w:cs="Arial"/>
                <w:b/>
                <w:sz w:val="22"/>
                <w:szCs w:val="22"/>
              </w:rPr>
              <w:t xml:space="preserve">Design and Making: SD&amp;T, DC and PFD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95851A4" w:rsidR="008F1308" w:rsidRPr="00A406E5" w:rsidRDefault="00601A57" w:rsidP="00E51AAC">
            <w:pPr>
              <w:spacing w:before="120" w:after="120"/>
              <w:jc w:val="both"/>
              <w:rPr>
                <w:rFonts w:ascii="Arial" w:hAnsi="Arial" w:cs="Arial"/>
                <w:b/>
                <w:sz w:val="22"/>
                <w:szCs w:val="22"/>
              </w:rPr>
            </w:pPr>
            <w:r>
              <w:rPr>
                <w:rFonts w:ascii="Arial" w:hAnsi="Arial" w:cs="Arial"/>
                <w:b/>
                <w:sz w:val="22"/>
                <w:szCs w:val="22"/>
              </w:rPr>
              <w:t>Research in Context (</w:t>
            </w:r>
            <w:proofErr w:type="spellStart"/>
            <w:r>
              <w:rPr>
                <w:rFonts w:ascii="Arial" w:hAnsi="Arial" w:cs="Arial"/>
                <w:b/>
                <w:sz w:val="22"/>
                <w:szCs w:val="22"/>
              </w:rPr>
              <w:t>RiC</w:t>
            </w:r>
            <w:proofErr w:type="spellEnd"/>
            <w:r>
              <w:rPr>
                <w:rFonts w:ascii="Arial" w:hAnsi="Arial" w:cs="Arial"/>
                <w:b/>
                <w:sz w:val="22"/>
                <w:szCs w:val="22"/>
              </w:rPr>
              <w:t>)</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3A7DC90" w:rsidR="00B84B5B" w:rsidRPr="00A406E5" w:rsidRDefault="00601A57" w:rsidP="00152E9D">
            <w:pPr>
              <w:spacing w:before="120" w:after="120"/>
              <w:jc w:val="both"/>
              <w:rPr>
                <w:rFonts w:ascii="Arial" w:hAnsi="Arial" w:cs="Arial"/>
                <w:b/>
                <w:sz w:val="22"/>
                <w:szCs w:val="22"/>
              </w:rPr>
            </w:pPr>
            <w:r>
              <w:rPr>
                <w:rFonts w:ascii="Arial" w:hAnsi="Arial" w:cs="Arial"/>
                <w:b/>
                <w:sz w:val="22"/>
                <w:szCs w:val="22"/>
              </w:rPr>
              <w:t>ADAD5003</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6375F9B6" w:rsidR="00B84B5B" w:rsidRPr="00A406E5" w:rsidRDefault="00601A5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AEAE585" w:rsidR="00DB116D" w:rsidRPr="00A406E5" w:rsidRDefault="00601A57" w:rsidP="00E51AAC">
            <w:pPr>
              <w:spacing w:before="120" w:after="120"/>
              <w:jc w:val="both"/>
              <w:rPr>
                <w:rFonts w:ascii="Arial" w:hAnsi="Arial" w:cs="Arial"/>
                <w:b/>
                <w:sz w:val="22"/>
                <w:szCs w:val="22"/>
              </w:rPr>
            </w:pPr>
            <w:r>
              <w:rPr>
                <w:rFonts w:ascii="Arial" w:hAnsi="Arial" w:cs="Arial"/>
                <w:b/>
                <w:sz w:val="22"/>
                <w:szCs w:val="22"/>
              </w:rPr>
              <w:t>Julia Lockheart</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08B4B674" w:rsidR="00DB116D" w:rsidRPr="00A406E5" w:rsidRDefault="00601A57" w:rsidP="00E51AAC">
            <w:pPr>
              <w:spacing w:before="120" w:after="120"/>
              <w:jc w:val="both"/>
              <w:rPr>
                <w:rFonts w:ascii="Arial" w:hAnsi="Arial" w:cs="Arial"/>
                <w:b/>
                <w:sz w:val="22"/>
                <w:szCs w:val="22"/>
              </w:rPr>
            </w:pPr>
            <w:r>
              <w:rPr>
                <w:rFonts w:ascii="Arial" w:hAnsi="Arial" w:cs="Arial"/>
                <w:b/>
                <w:sz w:val="22"/>
                <w:szCs w:val="22"/>
              </w:rPr>
              <w:t>Rob Charters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B3BCBD9" w:rsidR="00DB116D" w:rsidRPr="00A406E5" w:rsidRDefault="003C3F66"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466C96C" w:rsidR="00DB116D" w:rsidRPr="00A406E5" w:rsidRDefault="00601A57" w:rsidP="00E51AAC">
            <w:pPr>
              <w:spacing w:before="120" w:after="120"/>
              <w:jc w:val="both"/>
              <w:rPr>
                <w:rFonts w:ascii="Arial" w:hAnsi="Arial" w:cs="Arial"/>
                <w:b/>
                <w:sz w:val="22"/>
                <w:szCs w:val="22"/>
              </w:rPr>
            </w:pPr>
            <w:r>
              <w:rPr>
                <w:rFonts w:ascii="Arial" w:hAnsi="Arial" w:cs="Arial"/>
                <w:b/>
                <w:sz w:val="22"/>
                <w:szCs w:val="22"/>
              </w:rPr>
              <w:t>2500 words</w:t>
            </w:r>
          </w:p>
        </w:tc>
      </w:tr>
      <w:tr w:rsidR="008A1B49" w:rsidRPr="00A406E5" w14:paraId="4373828E" w14:textId="77777777" w:rsidTr="008F1308">
        <w:tc>
          <w:tcPr>
            <w:tcW w:w="2093" w:type="dxa"/>
            <w:shd w:val="pct15" w:color="auto" w:fill="auto"/>
          </w:tcPr>
          <w:p w14:paraId="0C789482" w14:textId="77777777" w:rsidR="008A1B49" w:rsidRPr="00A406E5" w:rsidRDefault="008A1B49" w:rsidP="008A1B4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24D11D" w14:textId="77777777" w:rsidR="008A1B49" w:rsidRPr="009C35F5" w:rsidRDefault="008A1B49" w:rsidP="008A1B49">
            <w:pPr>
              <w:spacing w:after="120"/>
              <w:jc w:val="both"/>
              <w:rPr>
                <w:rFonts w:ascii="Arial" w:hAnsi="Arial" w:cs="Arial"/>
                <w:b/>
                <w:bCs/>
              </w:rPr>
            </w:pPr>
            <w:r w:rsidRPr="009C35F5">
              <w:rPr>
                <w:rFonts w:ascii="Arial" w:hAnsi="Arial" w:cs="Arial"/>
                <w:b/>
                <w:bCs/>
                <w:color w:val="000000"/>
              </w:rPr>
              <w:t>12</w:t>
            </w:r>
            <w:r w:rsidRPr="009C35F5">
              <w:rPr>
                <w:rFonts w:ascii="Arial" w:hAnsi="Arial" w:cs="Arial"/>
                <w:b/>
                <w:bCs/>
                <w:color w:val="000000"/>
                <w:vertAlign w:val="superscript"/>
              </w:rPr>
              <w:t>th</w:t>
            </w:r>
            <w:r w:rsidRPr="009C35F5">
              <w:rPr>
                <w:rFonts w:ascii="Arial" w:hAnsi="Arial" w:cs="Arial"/>
                <w:b/>
                <w:bCs/>
                <w:color w:val="000000"/>
              </w:rPr>
              <w:t> </w:t>
            </w:r>
            <w:proofErr w:type="gramStart"/>
            <w:r w:rsidRPr="009C35F5">
              <w:rPr>
                <w:rFonts w:ascii="Arial" w:hAnsi="Arial" w:cs="Arial"/>
                <w:b/>
                <w:bCs/>
                <w:color w:val="000000"/>
              </w:rPr>
              <w:t>December,</w:t>
            </w:r>
            <w:proofErr w:type="gramEnd"/>
            <w:r w:rsidRPr="009C35F5">
              <w:rPr>
                <w:rFonts w:ascii="Arial" w:hAnsi="Arial" w:cs="Arial"/>
                <w:b/>
                <w:bCs/>
                <w:color w:val="000000"/>
              </w:rPr>
              <w:t xml:space="preserve"> 2024</w:t>
            </w:r>
          </w:p>
          <w:p w14:paraId="08E601FE" w14:textId="0977315D" w:rsidR="008A1B49" w:rsidRPr="00A406E5" w:rsidRDefault="008A1B49" w:rsidP="008A1B49">
            <w:pPr>
              <w:spacing w:before="120" w:after="120"/>
              <w:jc w:val="both"/>
              <w:rPr>
                <w:rFonts w:ascii="Arial" w:hAnsi="Arial" w:cs="Arial"/>
                <w:b/>
                <w:sz w:val="22"/>
                <w:szCs w:val="22"/>
              </w:rPr>
            </w:pPr>
            <w:r w:rsidRPr="009C35F5">
              <w:rPr>
                <w:rFonts w:ascii="Arial" w:hAnsi="Arial" w:cs="Arial"/>
                <w:b/>
                <w:bCs/>
                <w:color w:val="000000"/>
              </w:rPr>
              <w:t>12:00pm (noon)</w:t>
            </w:r>
          </w:p>
        </w:tc>
        <w:tc>
          <w:tcPr>
            <w:tcW w:w="2268" w:type="dxa"/>
            <w:shd w:val="pct15" w:color="auto" w:fill="auto"/>
          </w:tcPr>
          <w:p w14:paraId="7AE71AAD" w14:textId="280D999E" w:rsidR="008A1B49" w:rsidRPr="00A406E5" w:rsidRDefault="00204D68" w:rsidP="008A1B4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67AD97" w14:textId="77777777" w:rsidR="008A1B49" w:rsidRPr="009C35F5" w:rsidRDefault="008A1B49" w:rsidP="008A1B49">
            <w:pPr>
              <w:spacing w:after="120"/>
              <w:jc w:val="both"/>
              <w:rPr>
                <w:rFonts w:ascii="Arial" w:hAnsi="Arial" w:cs="Arial"/>
                <w:b/>
                <w:bCs/>
              </w:rPr>
            </w:pPr>
            <w:r w:rsidRPr="009C35F5">
              <w:rPr>
                <w:rFonts w:ascii="Arial" w:hAnsi="Arial" w:cs="Arial"/>
                <w:b/>
                <w:bCs/>
                <w:color w:val="000000"/>
              </w:rPr>
              <w:t>30</w:t>
            </w:r>
            <w:r w:rsidRPr="009C35F5">
              <w:rPr>
                <w:rFonts w:ascii="Arial" w:hAnsi="Arial" w:cs="Arial"/>
                <w:b/>
                <w:bCs/>
                <w:color w:val="000000"/>
                <w:vertAlign w:val="superscript"/>
              </w:rPr>
              <w:t>th</w:t>
            </w:r>
            <w:r w:rsidRPr="009C35F5">
              <w:rPr>
                <w:rFonts w:ascii="Arial" w:hAnsi="Arial" w:cs="Arial"/>
                <w:b/>
                <w:bCs/>
                <w:color w:val="000000"/>
              </w:rPr>
              <w:t xml:space="preserve"> </w:t>
            </w:r>
            <w:proofErr w:type="gramStart"/>
            <w:r w:rsidRPr="009C35F5">
              <w:rPr>
                <w:rFonts w:ascii="Arial" w:hAnsi="Arial" w:cs="Arial"/>
                <w:b/>
                <w:bCs/>
                <w:color w:val="000000"/>
              </w:rPr>
              <w:t>January,</w:t>
            </w:r>
            <w:proofErr w:type="gramEnd"/>
            <w:r w:rsidRPr="009C35F5">
              <w:rPr>
                <w:rFonts w:ascii="Arial" w:hAnsi="Arial" w:cs="Arial"/>
                <w:b/>
                <w:bCs/>
                <w:color w:val="000000"/>
              </w:rPr>
              <w:t xml:space="preserve"> 2025</w:t>
            </w:r>
          </w:p>
          <w:p w14:paraId="0EF761E7" w14:textId="767B6F44" w:rsidR="008A1B49" w:rsidRPr="00A406E5" w:rsidRDefault="008A1B49" w:rsidP="008A1B49">
            <w:pPr>
              <w:spacing w:before="120" w:after="120"/>
              <w:jc w:val="both"/>
              <w:rPr>
                <w:rFonts w:ascii="Arial" w:hAnsi="Arial" w:cs="Arial"/>
                <w:b/>
                <w:sz w:val="22"/>
                <w:szCs w:val="22"/>
              </w:rPr>
            </w:pPr>
            <w:r w:rsidRPr="009C35F5">
              <w:rPr>
                <w:rFonts w:ascii="Arial" w:hAnsi="Arial" w:cs="Arial"/>
                <w:b/>
                <w:bCs/>
                <w:color w:val="000000"/>
              </w:rPr>
              <w:t>By 5pm</w:t>
            </w:r>
          </w:p>
        </w:tc>
      </w:tr>
      <w:tr w:rsidR="008A1B49" w:rsidRPr="00A406E5" w14:paraId="6A71A95D" w14:textId="77777777" w:rsidTr="00A406E5">
        <w:tc>
          <w:tcPr>
            <w:tcW w:w="2093" w:type="dxa"/>
            <w:shd w:val="pct15" w:color="auto" w:fill="auto"/>
          </w:tcPr>
          <w:p w14:paraId="41645ECC" w14:textId="77777777" w:rsidR="008A1B49" w:rsidRPr="00A406E5" w:rsidRDefault="008A1B49" w:rsidP="008A1B4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8A1B49" w:rsidRPr="00A406E5" w:rsidRDefault="008A1B49" w:rsidP="008A1B4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A1B49" w:rsidRPr="00A406E5" w:rsidRDefault="008A1B49" w:rsidP="008A1B4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A1B49" w:rsidRDefault="008A1B49" w:rsidP="008A1B4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A1B49" w:rsidRDefault="008A1B49" w:rsidP="008A1B4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A1B49" w:rsidRPr="00A406E5" w:rsidRDefault="008A1B49" w:rsidP="008A1B4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A1B49" w:rsidRPr="00A406E5" w14:paraId="0FF00618" w14:textId="77777777" w:rsidTr="00A406E5">
        <w:tc>
          <w:tcPr>
            <w:tcW w:w="2093" w:type="dxa"/>
            <w:shd w:val="pct15" w:color="auto" w:fill="auto"/>
          </w:tcPr>
          <w:p w14:paraId="257B4794" w14:textId="77777777" w:rsidR="008A1B49" w:rsidRPr="00A406E5" w:rsidRDefault="008A1B49" w:rsidP="008A1B4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8A1B49" w:rsidRPr="00A406E5" w:rsidRDefault="008A1B49" w:rsidP="008A1B4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39CBBF02" w14:textId="77777777" w:rsidR="00B74029" w:rsidRDefault="00B74029" w:rsidP="00B740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r>
              <w:rPr>
                <w:rFonts w:ascii="Arial" w:hAnsi="Arial" w:cs="Arial"/>
                <w:color w:val="000000"/>
                <w:sz w:val="22"/>
                <w:szCs w:val="22"/>
                <w:lang w:eastAsia="en-US"/>
              </w:rPr>
              <w:t>Upon the successful completion of this module, the student should be able to:</w:t>
            </w:r>
          </w:p>
          <w:p w14:paraId="3B1872E6" w14:textId="1F804245" w:rsidR="00B74029" w:rsidRPr="00B74029" w:rsidRDefault="00B74029" w:rsidP="00B74029">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r w:rsidRPr="00B74029">
              <w:rPr>
                <w:rFonts w:ascii="Arial" w:hAnsi="Arial" w:cs="Arial"/>
                <w:color w:val="000000"/>
                <w:sz w:val="22"/>
                <w:szCs w:val="22"/>
                <w:lang w:eastAsia="en-US"/>
              </w:rPr>
              <w:t xml:space="preserve">Identify and examine the contextual formation of their </w:t>
            </w:r>
            <w:proofErr w:type="gramStart"/>
            <w:r w:rsidRPr="00B74029">
              <w:rPr>
                <w:rFonts w:ascii="Arial" w:hAnsi="Arial" w:cs="Arial"/>
                <w:color w:val="000000"/>
                <w:sz w:val="22"/>
                <w:szCs w:val="22"/>
                <w:lang w:eastAsia="en-US"/>
              </w:rPr>
              <w:t>particular objects</w:t>
            </w:r>
            <w:proofErr w:type="gramEnd"/>
            <w:r w:rsidRPr="00B74029">
              <w:rPr>
                <w:rFonts w:ascii="Arial" w:hAnsi="Arial" w:cs="Arial"/>
                <w:color w:val="000000"/>
                <w:sz w:val="22"/>
                <w:szCs w:val="22"/>
                <w:lang w:eastAsia="en-US"/>
              </w:rPr>
              <w:t xml:space="preserve"> of study, research</w:t>
            </w:r>
            <w:r>
              <w:rPr>
                <w:rFonts w:ascii="Arial" w:hAnsi="Arial" w:cs="Arial"/>
                <w:color w:val="000000"/>
                <w:sz w:val="22"/>
                <w:szCs w:val="22"/>
                <w:lang w:eastAsia="en-US"/>
              </w:rPr>
              <w:t xml:space="preserve"> </w:t>
            </w:r>
            <w:r w:rsidRPr="00B74029">
              <w:rPr>
                <w:rFonts w:ascii="Arial" w:hAnsi="Arial" w:cs="Arial"/>
                <w:color w:val="000000"/>
                <w:sz w:val="22"/>
                <w:szCs w:val="22"/>
                <w:lang w:eastAsia="en-US"/>
              </w:rPr>
              <w:t>areas and interfaces and demonstrate intellectual curiosity through an engagement with the</w:t>
            </w:r>
            <w:r>
              <w:rPr>
                <w:rFonts w:ascii="Arial" w:hAnsi="Arial" w:cs="Arial"/>
                <w:color w:val="000000"/>
                <w:sz w:val="22"/>
                <w:szCs w:val="22"/>
                <w:lang w:eastAsia="en-US"/>
              </w:rPr>
              <w:t xml:space="preserve"> </w:t>
            </w:r>
            <w:r w:rsidRPr="00B74029">
              <w:rPr>
                <w:rFonts w:ascii="Arial" w:hAnsi="Arial" w:cs="Arial"/>
                <w:color w:val="000000"/>
                <w:sz w:val="22"/>
                <w:szCs w:val="22"/>
                <w:lang w:eastAsia="en-US"/>
              </w:rPr>
              <w:t>materials of study, archives, texts and literatures</w:t>
            </w:r>
            <w:r w:rsidR="00AB7D4E">
              <w:rPr>
                <w:rFonts w:ascii="Arial" w:hAnsi="Arial" w:cs="Arial"/>
                <w:color w:val="000000"/>
                <w:sz w:val="22"/>
                <w:szCs w:val="22"/>
                <w:lang w:eastAsia="en-US"/>
              </w:rPr>
              <w:t>.</w:t>
            </w:r>
          </w:p>
          <w:p w14:paraId="0AEF11BA" w14:textId="4C58BF01" w:rsidR="00B74029" w:rsidRPr="00B74029" w:rsidRDefault="00B74029" w:rsidP="00B74029">
            <w:pPr>
              <w:pStyle w:val="ListParagraph"/>
              <w:numPr>
                <w:ilvl w:val="0"/>
                <w:numId w:val="1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US"/>
              </w:rPr>
            </w:pPr>
            <w:r w:rsidRPr="00B74029">
              <w:rPr>
                <w:rFonts w:ascii="Arial" w:hAnsi="Arial" w:cs="Arial"/>
                <w:color w:val="000000"/>
                <w:sz w:val="22"/>
                <w:szCs w:val="22"/>
                <w:lang w:eastAsia="en-US"/>
              </w:rPr>
              <w:t>Engage with forms of critical analysis, argument and debate, expressed through an appropriate command of oral, written and other forms of communication.</w:t>
            </w:r>
          </w:p>
        </w:tc>
      </w:tr>
    </w:tbl>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CADDAA" w14:textId="77777777" w:rsidR="00B74029" w:rsidRDefault="00B74029" w:rsidP="0046222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lang w:eastAsia="en-US"/>
        </w:rPr>
      </w:pPr>
    </w:p>
    <w:p w14:paraId="6C9CEB4D" w14:textId="1FDD11F9" w:rsidR="00B74029" w:rsidRPr="00276FD6" w:rsidRDefault="00462220" w:rsidP="0046222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97"/>
        <w:rPr>
          <w:rFonts w:ascii="Arial" w:hAnsi="Arial" w:cs="Arial"/>
          <w:b/>
          <w:bCs/>
          <w:color w:val="000000"/>
          <w:sz w:val="22"/>
          <w:szCs w:val="22"/>
          <w:lang w:eastAsia="en-US"/>
        </w:rPr>
      </w:pPr>
      <w:r w:rsidRPr="009C35F5">
        <w:rPr>
          <w:rFonts w:ascii="Arial" w:hAnsi="Arial" w:cs="Arial"/>
          <w:b/>
          <w:bCs/>
          <w:color w:val="000000"/>
          <w:sz w:val="22"/>
          <w:szCs w:val="22"/>
          <w:lang w:eastAsia="en-US"/>
        </w:rPr>
        <w:t>Task:</w:t>
      </w:r>
      <w:r w:rsidRPr="009C35F5">
        <w:rPr>
          <w:rFonts w:ascii="Arial" w:hAnsi="Arial" w:cs="Arial"/>
          <w:color w:val="000000"/>
          <w:sz w:val="22"/>
          <w:szCs w:val="22"/>
          <w:lang w:eastAsia="en-US"/>
        </w:rPr>
        <w:t xml:space="preserve"> </w:t>
      </w:r>
      <w:r w:rsidR="00B74029" w:rsidRPr="009C35F5">
        <w:rPr>
          <w:rFonts w:ascii="Arial" w:hAnsi="Arial" w:cs="Arial"/>
          <w:color w:val="000000"/>
          <w:sz w:val="22"/>
          <w:szCs w:val="22"/>
          <w:lang w:eastAsia="en-US"/>
        </w:rPr>
        <w:t>You will write a</w:t>
      </w:r>
      <w:r w:rsidRPr="009C35F5">
        <w:rPr>
          <w:rFonts w:ascii="Arial" w:hAnsi="Arial" w:cs="Arial"/>
          <w:color w:val="000000"/>
          <w:sz w:val="22"/>
          <w:szCs w:val="22"/>
          <w:lang w:eastAsia="en-US"/>
        </w:rPr>
        <w:t>n</w:t>
      </w:r>
      <w:r w:rsidR="00B74029" w:rsidRPr="009C35F5">
        <w:rPr>
          <w:rFonts w:ascii="Arial" w:hAnsi="Arial" w:cs="Arial"/>
          <w:color w:val="000000"/>
          <w:sz w:val="22"/>
          <w:szCs w:val="22"/>
          <w:lang w:eastAsia="en-US"/>
        </w:rPr>
        <w:t xml:space="preserve"> essay in answer to a specific question provided by your lecturer. Your lecture programme will cover a range of histories and theories specific to your subject area. You will further develop these ideas and create a focus through your own independent research. </w:t>
      </w:r>
      <w:r w:rsidR="00B74029" w:rsidRPr="00276FD6">
        <w:rPr>
          <w:rFonts w:ascii="Arial" w:hAnsi="Arial" w:cs="Arial"/>
          <w:b/>
          <w:bCs/>
          <w:color w:val="000000"/>
          <w:sz w:val="22"/>
          <w:szCs w:val="22"/>
          <w:lang w:eastAsia="en-US"/>
        </w:rPr>
        <w:t>Choose one question and write 2500 words.</w:t>
      </w:r>
    </w:p>
    <w:p w14:paraId="4D198D83" w14:textId="7997F141" w:rsidR="00BA2C06" w:rsidRPr="009C35F5" w:rsidRDefault="00BA2C06" w:rsidP="00B74029">
      <w:pPr>
        <w:rPr>
          <w:rFonts w:ascii="Arial" w:hAnsi="Arial" w:cs="Arial"/>
          <w:b/>
          <w:bCs/>
          <w:sz w:val="22"/>
          <w:szCs w:val="22"/>
          <w:lang w:val="en-US"/>
        </w:rPr>
      </w:pPr>
    </w:p>
    <w:p w14:paraId="6856CBE2" w14:textId="77777777" w:rsidR="00BA2C06" w:rsidRPr="009C35F5" w:rsidRDefault="00BA2C06" w:rsidP="00BA2C06">
      <w:pPr>
        <w:ind w:left="567"/>
        <w:rPr>
          <w:rFonts w:ascii="Arial" w:hAnsi="Arial" w:cs="Arial"/>
          <w:sz w:val="22"/>
          <w:szCs w:val="22"/>
        </w:rPr>
      </w:pPr>
      <w:r w:rsidRPr="009C35F5">
        <w:rPr>
          <w:rFonts w:ascii="Arial" w:hAnsi="Arial" w:cs="Arial"/>
          <w:sz w:val="22"/>
          <w:szCs w:val="22"/>
          <w:lang w:val="en-US"/>
        </w:rPr>
        <w:t>The Research in Context module (ADAD5003) is designed to help students to explore interests, artists, designers and themes within, or associated with their practice, as a preparation for an ongoing engagement with the contextualization of their work. </w:t>
      </w:r>
    </w:p>
    <w:p w14:paraId="64D88028" w14:textId="77777777" w:rsidR="00BA2C06" w:rsidRPr="009C35F5" w:rsidRDefault="00BA2C06" w:rsidP="00BA2C06">
      <w:pPr>
        <w:ind w:left="567"/>
        <w:rPr>
          <w:rFonts w:ascii="Arial" w:hAnsi="Arial" w:cs="Arial"/>
          <w:sz w:val="22"/>
          <w:szCs w:val="22"/>
        </w:rPr>
      </w:pPr>
    </w:p>
    <w:p w14:paraId="60B95D50" w14:textId="77777777" w:rsidR="00BA2C06" w:rsidRPr="009C35F5" w:rsidRDefault="00BA2C06" w:rsidP="00BA2C06">
      <w:pPr>
        <w:ind w:left="567"/>
        <w:rPr>
          <w:rFonts w:ascii="Arial" w:hAnsi="Arial" w:cs="Arial"/>
          <w:sz w:val="22"/>
          <w:szCs w:val="22"/>
        </w:rPr>
      </w:pPr>
      <w:r w:rsidRPr="009C35F5">
        <w:rPr>
          <w:rFonts w:ascii="Arial" w:hAnsi="Arial" w:cs="Arial"/>
          <w:sz w:val="22"/>
          <w:szCs w:val="22"/>
        </w:rPr>
        <w:t xml:space="preserve">Bear in mind that </w:t>
      </w:r>
      <w:proofErr w:type="gramStart"/>
      <w:r w:rsidRPr="009C35F5">
        <w:rPr>
          <w:rFonts w:ascii="Arial" w:hAnsi="Arial" w:cs="Arial"/>
          <w:sz w:val="22"/>
          <w:szCs w:val="22"/>
        </w:rPr>
        <w:t>in order to</w:t>
      </w:r>
      <w:proofErr w:type="gramEnd"/>
      <w:r w:rsidRPr="009C35F5">
        <w:rPr>
          <w:rFonts w:ascii="Arial" w:hAnsi="Arial" w:cs="Arial"/>
          <w:sz w:val="22"/>
          <w:szCs w:val="22"/>
        </w:rPr>
        <w:t xml:space="preserve"> contain your argument within the format of a 2,500-word essay and avoid superficial coverage, you should be </w:t>
      </w:r>
      <w:r w:rsidRPr="00276FD6">
        <w:rPr>
          <w:rFonts w:ascii="Arial" w:hAnsi="Arial" w:cs="Arial"/>
          <w:b/>
          <w:bCs/>
          <w:sz w:val="22"/>
          <w:szCs w:val="22"/>
        </w:rPr>
        <w:t>highly selective</w:t>
      </w:r>
      <w:r w:rsidRPr="009C35F5">
        <w:rPr>
          <w:rFonts w:ascii="Arial" w:hAnsi="Arial" w:cs="Arial"/>
          <w:sz w:val="22"/>
          <w:szCs w:val="22"/>
        </w:rPr>
        <w:t xml:space="preserve"> in your choice of examples and concentrate on </w:t>
      </w:r>
      <w:r w:rsidRPr="00276FD6">
        <w:rPr>
          <w:rFonts w:ascii="Arial" w:hAnsi="Arial" w:cs="Arial"/>
          <w:b/>
          <w:bCs/>
          <w:sz w:val="22"/>
          <w:szCs w:val="22"/>
        </w:rPr>
        <w:t>critical analysis</w:t>
      </w:r>
      <w:r w:rsidRPr="009C35F5">
        <w:rPr>
          <w:rFonts w:ascii="Arial" w:hAnsi="Arial" w:cs="Arial"/>
          <w:sz w:val="22"/>
          <w:szCs w:val="22"/>
        </w:rPr>
        <w:t>.</w:t>
      </w:r>
    </w:p>
    <w:p w14:paraId="423DBDA6" w14:textId="77777777" w:rsidR="00BA2C06" w:rsidRPr="009C35F5" w:rsidRDefault="00BA2C06" w:rsidP="00BA2C06">
      <w:pPr>
        <w:ind w:left="567"/>
        <w:rPr>
          <w:rFonts w:ascii="Arial" w:hAnsi="Arial" w:cs="Arial"/>
          <w:b/>
          <w:sz w:val="22"/>
          <w:szCs w:val="22"/>
        </w:rPr>
      </w:pPr>
    </w:p>
    <w:p w14:paraId="13D116E9" w14:textId="77777777" w:rsidR="00276FD6" w:rsidRPr="009C35F5" w:rsidRDefault="00276FD6" w:rsidP="00276FD6">
      <w:pPr>
        <w:ind w:left="567"/>
        <w:rPr>
          <w:rFonts w:ascii="Arial" w:hAnsi="Arial" w:cs="Arial"/>
          <w:b/>
          <w:sz w:val="22"/>
          <w:szCs w:val="22"/>
        </w:rPr>
      </w:pPr>
      <w:r w:rsidRPr="009C35F5">
        <w:rPr>
          <w:rFonts w:ascii="Arial" w:hAnsi="Arial" w:cs="Arial"/>
          <w:i/>
          <w:iCs/>
          <w:color w:val="000000"/>
          <w:sz w:val="22"/>
          <w:szCs w:val="22"/>
          <w:lang w:eastAsia="en-US"/>
        </w:rPr>
        <w:t xml:space="preserve">Choose </w:t>
      </w:r>
      <w:r w:rsidRPr="00276FD6">
        <w:rPr>
          <w:rFonts w:ascii="Arial" w:hAnsi="Arial" w:cs="Arial"/>
          <w:b/>
          <w:bCs/>
          <w:i/>
          <w:iCs/>
          <w:color w:val="000000"/>
          <w:sz w:val="22"/>
          <w:szCs w:val="22"/>
          <w:u w:val="single"/>
          <w:lang w:eastAsia="en-US"/>
        </w:rPr>
        <w:t>ONE</w:t>
      </w:r>
      <w:r w:rsidRPr="009C35F5">
        <w:rPr>
          <w:rFonts w:ascii="Arial" w:hAnsi="Arial" w:cs="Arial"/>
          <w:i/>
          <w:iCs/>
          <w:color w:val="000000"/>
          <w:sz w:val="22"/>
          <w:szCs w:val="22"/>
          <w:lang w:eastAsia="en-US"/>
        </w:rPr>
        <w:t xml:space="preserve"> essay question from the following: </w:t>
      </w:r>
    </w:p>
    <w:p w14:paraId="2ACFDAD7" w14:textId="77777777" w:rsidR="00BA2C06" w:rsidRPr="009C35F5" w:rsidRDefault="00BA2C06" w:rsidP="00BA2C06">
      <w:pPr>
        <w:ind w:left="567"/>
        <w:rPr>
          <w:rFonts w:ascii="Arial" w:hAnsi="Arial" w:cs="Arial"/>
          <w:b/>
          <w:bCs/>
          <w:sz w:val="22"/>
          <w:szCs w:val="22"/>
          <w:lang w:val="en-US"/>
        </w:rPr>
      </w:pPr>
    </w:p>
    <w:p w14:paraId="030B339D" w14:textId="77777777" w:rsidR="00BA2C06" w:rsidRPr="009C35F5" w:rsidRDefault="00BA2C06" w:rsidP="00BA2C06">
      <w:pPr>
        <w:ind w:left="567"/>
        <w:rPr>
          <w:rFonts w:ascii="Arial" w:hAnsi="Arial" w:cs="Arial"/>
          <w:i/>
          <w:iCs/>
          <w:sz w:val="22"/>
          <w:szCs w:val="22"/>
        </w:rPr>
      </w:pPr>
      <w:r w:rsidRPr="009C35F5">
        <w:rPr>
          <w:rFonts w:ascii="Arial" w:hAnsi="Arial" w:cs="Arial"/>
          <w:b/>
          <w:bCs/>
          <w:sz w:val="22"/>
          <w:szCs w:val="22"/>
          <w:lang w:val="en-US"/>
        </w:rPr>
        <w:t>Question 1:</w:t>
      </w:r>
      <w:r w:rsidRPr="009C35F5">
        <w:rPr>
          <w:rFonts w:ascii="Arial" w:hAnsi="Arial" w:cs="Arial"/>
          <w:sz w:val="22"/>
          <w:szCs w:val="22"/>
          <w:lang w:val="en-US"/>
        </w:rPr>
        <w:t xml:space="preserve"> </w:t>
      </w:r>
      <w:r w:rsidRPr="009C35F5">
        <w:rPr>
          <w:rFonts w:ascii="Arial" w:hAnsi="Arial" w:cs="Arial"/>
          <w:i/>
          <w:iCs/>
          <w:sz w:val="22"/>
          <w:szCs w:val="22"/>
        </w:rPr>
        <w:t>What is the role of the designer/maker in the 21</w:t>
      </w:r>
      <w:r w:rsidRPr="009C35F5">
        <w:rPr>
          <w:rFonts w:ascii="Arial" w:hAnsi="Arial" w:cs="Arial"/>
          <w:i/>
          <w:iCs/>
          <w:sz w:val="22"/>
          <w:szCs w:val="22"/>
          <w:vertAlign w:val="superscript"/>
        </w:rPr>
        <w:t>st</w:t>
      </w:r>
      <w:r w:rsidRPr="009C35F5">
        <w:rPr>
          <w:rFonts w:ascii="Arial" w:hAnsi="Arial" w:cs="Arial"/>
          <w:i/>
          <w:iCs/>
          <w:sz w:val="22"/>
          <w:szCs w:val="22"/>
        </w:rPr>
        <w:t xml:space="preserve"> Century and how might this role change in the next 10 years? Discuss your ideas with reference to two of the practitioners or thinkers discussed in your lecture strand. </w:t>
      </w:r>
    </w:p>
    <w:p w14:paraId="5FC7C8C7" w14:textId="77777777" w:rsidR="00BA2C06" w:rsidRPr="009C35F5" w:rsidRDefault="00BA2C06" w:rsidP="00BA2C06">
      <w:pPr>
        <w:ind w:left="567"/>
        <w:rPr>
          <w:rFonts w:ascii="Arial" w:hAnsi="Arial" w:cs="Arial"/>
          <w:b/>
          <w:bCs/>
          <w:sz w:val="22"/>
          <w:szCs w:val="22"/>
          <w:lang w:val="en-US"/>
        </w:rPr>
      </w:pPr>
    </w:p>
    <w:p w14:paraId="0E6E63B9" w14:textId="77777777" w:rsidR="00BA2C06" w:rsidRPr="009C35F5" w:rsidRDefault="00BA2C06" w:rsidP="00BA2C06">
      <w:pPr>
        <w:ind w:left="567"/>
        <w:rPr>
          <w:rFonts w:ascii="Arial" w:hAnsi="Arial" w:cs="Arial"/>
          <w:sz w:val="22"/>
          <w:szCs w:val="22"/>
        </w:rPr>
      </w:pPr>
      <w:r w:rsidRPr="009C35F5">
        <w:rPr>
          <w:rFonts w:ascii="Arial" w:hAnsi="Arial" w:cs="Arial"/>
          <w:b/>
          <w:bCs/>
          <w:sz w:val="22"/>
          <w:szCs w:val="22"/>
          <w:lang w:val="en-US"/>
        </w:rPr>
        <w:t>Question 2:</w:t>
      </w:r>
      <w:r w:rsidRPr="009C35F5">
        <w:rPr>
          <w:rFonts w:ascii="Arial" w:hAnsi="Arial" w:cs="Arial"/>
          <w:sz w:val="22"/>
          <w:szCs w:val="22"/>
          <w:lang w:val="en-US"/>
        </w:rPr>
        <w:t xml:space="preserve"> </w:t>
      </w:r>
      <w:r w:rsidRPr="009C35F5">
        <w:rPr>
          <w:rFonts w:ascii="Arial" w:hAnsi="Arial" w:cs="Arial"/>
          <w:i/>
          <w:iCs/>
          <w:sz w:val="22"/>
          <w:szCs w:val="22"/>
        </w:rPr>
        <w:t>Define skill</w:t>
      </w:r>
      <w:r w:rsidRPr="009C35F5">
        <w:rPr>
          <w:rFonts w:ascii="Arial" w:hAnsi="Arial" w:cs="Arial"/>
          <w:b/>
          <w:bCs/>
          <w:i/>
          <w:iCs/>
          <w:sz w:val="22"/>
          <w:szCs w:val="22"/>
        </w:rPr>
        <w:t xml:space="preserve"> </w:t>
      </w:r>
      <w:r w:rsidRPr="009C35F5">
        <w:rPr>
          <w:rFonts w:ascii="Arial" w:hAnsi="Arial" w:cs="Arial"/>
          <w:i/>
          <w:iCs/>
          <w:sz w:val="22"/>
          <w:szCs w:val="22"/>
        </w:rPr>
        <w:t>in the context of your own practice and the work of two artists/makers/designers from the lecture series.</w:t>
      </w:r>
      <w:r w:rsidRPr="009C35F5">
        <w:rPr>
          <w:rFonts w:ascii="Arial" w:hAnsi="Arial" w:cs="Arial"/>
          <w:sz w:val="22"/>
          <w:szCs w:val="22"/>
        </w:rPr>
        <w:t xml:space="preserve"> </w:t>
      </w:r>
    </w:p>
    <w:p w14:paraId="3BF46A21" w14:textId="77777777" w:rsidR="00BA2C06" w:rsidRPr="009C35F5" w:rsidRDefault="00BA2C06" w:rsidP="00BA2C06">
      <w:pPr>
        <w:ind w:left="567"/>
        <w:rPr>
          <w:rFonts w:ascii="Arial" w:hAnsi="Arial" w:cs="Arial"/>
          <w:b/>
          <w:bCs/>
          <w:sz w:val="22"/>
          <w:szCs w:val="22"/>
          <w:lang w:val="en-US"/>
        </w:rPr>
      </w:pPr>
    </w:p>
    <w:p w14:paraId="2A983720" w14:textId="77777777" w:rsidR="00BA2C06" w:rsidRPr="009C35F5" w:rsidRDefault="00BA2C06" w:rsidP="00BA2C06">
      <w:pPr>
        <w:ind w:left="567"/>
        <w:rPr>
          <w:rFonts w:ascii="Arial" w:hAnsi="Arial" w:cs="Arial"/>
          <w:sz w:val="22"/>
          <w:szCs w:val="22"/>
        </w:rPr>
      </w:pPr>
      <w:r w:rsidRPr="009C35F5">
        <w:rPr>
          <w:rFonts w:ascii="Arial" w:hAnsi="Arial" w:cs="Arial"/>
          <w:b/>
          <w:bCs/>
          <w:sz w:val="22"/>
          <w:szCs w:val="22"/>
          <w:lang w:val="en-US"/>
        </w:rPr>
        <w:t>Question 3:</w:t>
      </w:r>
      <w:r w:rsidRPr="009C35F5">
        <w:rPr>
          <w:rFonts w:ascii="Arial" w:hAnsi="Arial" w:cs="Arial"/>
          <w:sz w:val="22"/>
          <w:szCs w:val="22"/>
          <w:lang w:val="en-US"/>
        </w:rPr>
        <w:t xml:space="preserve"> </w:t>
      </w:r>
      <w:r w:rsidRPr="009C35F5">
        <w:rPr>
          <w:rFonts w:ascii="Arial" w:hAnsi="Arial" w:cs="Arial"/>
          <w:i/>
          <w:iCs/>
          <w:sz w:val="22"/>
          <w:szCs w:val="22"/>
        </w:rPr>
        <w:t xml:space="preserve">How useful are Manifestos to designers and/or design groups? Outline your discussion with reference to three key manifestos. Through careful critique, conclude your text by defining your own design values in a 10-point manifesto. </w:t>
      </w:r>
    </w:p>
    <w:p w14:paraId="2C8796E0" w14:textId="77777777" w:rsidR="00BA2C06" w:rsidRPr="009C35F5" w:rsidRDefault="00BA2C06" w:rsidP="00BA2C06">
      <w:pPr>
        <w:ind w:left="567"/>
        <w:rPr>
          <w:rFonts w:ascii="Arial" w:hAnsi="Arial" w:cs="Arial"/>
          <w:b/>
          <w:bCs/>
          <w:sz w:val="22"/>
          <w:szCs w:val="22"/>
          <w:lang w:val="en-US"/>
        </w:rPr>
      </w:pPr>
    </w:p>
    <w:p w14:paraId="68B3D774" w14:textId="77777777" w:rsidR="00BA2C06" w:rsidRPr="009C35F5" w:rsidRDefault="00BA2C06" w:rsidP="00BA2C06">
      <w:pPr>
        <w:ind w:left="567"/>
        <w:rPr>
          <w:rFonts w:ascii="Arial" w:hAnsi="Arial" w:cs="Arial"/>
          <w:sz w:val="22"/>
          <w:szCs w:val="22"/>
        </w:rPr>
      </w:pPr>
      <w:r w:rsidRPr="009C35F5">
        <w:rPr>
          <w:rFonts w:ascii="Arial" w:hAnsi="Arial" w:cs="Arial"/>
          <w:b/>
          <w:bCs/>
          <w:sz w:val="22"/>
          <w:szCs w:val="22"/>
          <w:lang w:val="en-US"/>
        </w:rPr>
        <w:t>Question 4:</w:t>
      </w:r>
      <w:r w:rsidRPr="009C35F5">
        <w:rPr>
          <w:rFonts w:ascii="Arial" w:hAnsi="Arial" w:cs="Arial"/>
          <w:sz w:val="22"/>
          <w:szCs w:val="22"/>
          <w:lang w:val="en-US"/>
        </w:rPr>
        <w:t xml:space="preserve"> </w:t>
      </w:r>
      <w:r w:rsidRPr="009C35F5">
        <w:rPr>
          <w:rFonts w:ascii="Arial" w:hAnsi="Arial" w:cs="Arial"/>
          <w:i/>
          <w:iCs/>
          <w:sz w:val="22"/>
          <w:szCs w:val="22"/>
          <w:lang w:val="en-US"/>
        </w:rPr>
        <w:t>Outline a current environmental, political, or social issue that requires redesign. Explain how you will solve this issue over the duration of your future design career. Underline the tools and approaches you will use and discuss how and why.</w:t>
      </w:r>
    </w:p>
    <w:p w14:paraId="565D734D" w14:textId="77777777" w:rsidR="00BA2C06" w:rsidRPr="009C35F5" w:rsidRDefault="00BA2C06" w:rsidP="00BA2C06">
      <w:pPr>
        <w:ind w:left="567"/>
        <w:rPr>
          <w:rFonts w:ascii="Arial" w:hAnsi="Arial" w:cs="Arial"/>
          <w:b/>
          <w:bCs/>
          <w:i/>
          <w:iCs/>
          <w:sz w:val="22"/>
          <w:szCs w:val="22"/>
          <w:lang w:val="en-US"/>
        </w:rPr>
      </w:pPr>
    </w:p>
    <w:p w14:paraId="5A1D3BF8" w14:textId="77777777" w:rsidR="00BA2C06" w:rsidRPr="009C35F5" w:rsidRDefault="00BA2C06" w:rsidP="00BA2C06">
      <w:pPr>
        <w:ind w:left="567"/>
        <w:rPr>
          <w:rFonts w:ascii="Arial" w:hAnsi="Arial" w:cs="Arial"/>
          <w:i/>
          <w:iCs/>
          <w:color w:val="000000"/>
          <w:sz w:val="22"/>
          <w:szCs w:val="22"/>
        </w:rPr>
      </w:pPr>
      <w:r w:rsidRPr="009C35F5">
        <w:rPr>
          <w:rFonts w:ascii="Arial" w:hAnsi="Arial" w:cs="Arial"/>
          <w:b/>
          <w:bCs/>
          <w:i/>
          <w:iCs/>
          <w:sz w:val="22"/>
          <w:szCs w:val="22"/>
          <w:lang w:val="en-US"/>
        </w:rPr>
        <w:t xml:space="preserve">Question 5: From the series of Thinking Making research strand lectures, </w:t>
      </w:r>
      <w:proofErr w:type="gramStart"/>
      <w:r w:rsidRPr="009C35F5">
        <w:rPr>
          <w:rFonts w:ascii="Arial" w:hAnsi="Arial" w:cs="Arial"/>
          <w:sz w:val="22"/>
          <w:szCs w:val="22"/>
          <w:lang w:val="en-US"/>
        </w:rPr>
        <w:t>Choose</w:t>
      </w:r>
      <w:proofErr w:type="gramEnd"/>
      <w:r w:rsidRPr="009C35F5">
        <w:rPr>
          <w:rFonts w:ascii="Arial" w:hAnsi="Arial" w:cs="Arial"/>
          <w:sz w:val="22"/>
          <w:szCs w:val="22"/>
          <w:lang w:val="en-US"/>
        </w:rPr>
        <w:t xml:space="preserve"> </w:t>
      </w:r>
      <w:r w:rsidRPr="009C35F5">
        <w:rPr>
          <w:rFonts w:ascii="Arial" w:hAnsi="Arial" w:cs="Arial"/>
          <w:i/>
          <w:iCs/>
          <w:color w:val="000000"/>
          <w:sz w:val="22"/>
          <w:szCs w:val="22"/>
        </w:rPr>
        <w:t>a theme, movement, or selection of artists or designers that relate to your practice or interests, and construct a 2,500-word essay. Critically assess primary themes, key writers, and relevant practitioners. </w:t>
      </w:r>
    </w:p>
    <w:p w14:paraId="2E92819F" w14:textId="77777777" w:rsidR="00BA2C06" w:rsidRPr="009C35F5" w:rsidRDefault="00BA2C06" w:rsidP="00BA2C06">
      <w:pPr>
        <w:ind w:left="567"/>
        <w:rPr>
          <w:rFonts w:ascii="Arial" w:hAnsi="Arial" w:cs="Arial"/>
          <w:i/>
          <w:iCs/>
          <w:color w:val="000000"/>
          <w:sz w:val="22"/>
          <w:szCs w:val="22"/>
        </w:rPr>
      </w:pPr>
    </w:p>
    <w:p w14:paraId="45837326" w14:textId="77777777" w:rsidR="00BA2C06" w:rsidRPr="009C35F5" w:rsidRDefault="00BA2C06" w:rsidP="00BA2C06">
      <w:pPr>
        <w:ind w:left="567"/>
        <w:rPr>
          <w:rFonts w:ascii="Arial" w:hAnsi="Arial" w:cs="Arial"/>
          <w:sz w:val="22"/>
          <w:szCs w:val="22"/>
        </w:rPr>
      </w:pPr>
      <w:r w:rsidRPr="009C35F5">
        <w:rPr>
          <w:rFonts w:ascii="Arial" w:hAnsi="Arial" w:cs="Arial"/>
          <w:b/>
          <w:i/>
          <w:iCs/>
          <w:color w:val="000000"/>
          <w:sz w:val="22"/>
          <w:szCs w:val="22"/>
        </w:rPr>
        <w:t>Question 6:</w:t>
      </w:r>
      <w:r w:rsidRPr="009C35F5">
        <w:rPr>
          <w:rFonts w:ascii="Arial" w:hAnsi="Arial" w:cs="Arial"/>
          <w:i/>
          <w:iCs/>
          <w:color w:val="000000"/>
          <w:sz w:val="22"/>
          <w:szCs w:val="22"/>
        </w:rPr>
        <w:t xml:space="preserve"> With an emphasis on </w:t>
      </w:r>
      <w:r w:rsidRPr="009C35F5">
        <w:rPr>
          <w:rFonts w:ascii="Arial" w:hAnsi="Arial" w:cs="Arial"/>
          <w:color w:val="000000"/>
          <w:sz w:val="22"/>
          <w:szCs w:val="22"/>
        </w:rPr>
        <w:t>Welsh language, Culture or Identity</w:t>
      </w:r>
      <w:r w:rsidRPr="009C35F5">
        <w:rPr>
          <w:rFonts w:ascii="Arial" w:hAnsi="Arial" w:cs="Arial"/>
          <w:i/>
          <w:iCs/>
          <w:color w:val="000000"/>
          <w:sz w:val="22"/>
          <w:szCs w:val="22"/>
        </w:rPr>
        <w:t> chose a theme or focus on creative practitioners relevant to your field of study and critically analyse your choices. This essay can be presented in Welsh or in English in discussion with your tutor.</w:t>
      </w:r>
    </w:p>
    <w:p w14:paraId="5EE55018" w14:textId="77777777" w:rsidR="00BA2C06" w:rsidRPr="009C35F5" w:rsidRDefault="00BA2C06" w:rsidP="00BA2C06">
      <w:pPr>
        <w:ind w:left="567"/>
        <w:rPr>
          <w:rFonts w:ascii="Arial" w:hAnsi="Arial" w:cs="Arial"/>
          <w:sz w:val="22"/>
          <w:szCs w:val="22"/>
        </w:rPr>
      </w:pPr>
    </w:p>
    <w:p w14:paraId="1E3E9A03" w14:textId="77777777" w:rsidR="00BA2C06" w:rsidRPr="009C35F5" w:rsidRDefault="00BA2C06" w:rsidP="00BA2C06">
      <w:pPr>
        <w:ind w:left="567"/>
        <w:rPr>
          <w:rFonts w:ascii="Arial" w:hAnsi="Arial" w:cs="Arial"/>
          <w:sz w:val="22"/>
          <w:szCs w:val="22"/>
        </w:rPr>
      </w:pPr>
      <w:r w:rsidRPr="009C35F5">
        <w:rPr>
          <w:rFonts w:ascii="Arial" w:hAnsi="Arial" w:cs="Arial"/>
          <w:sz w:val="22"/>
          <w:szCs w:val="22"/>
        </w:rPr>
        <w:t xml:space="preserve">Word Count 2,500 </w:t>
      </w:r>
    </w:p>
    <w:p w14:paraId="62A73124" w14:textId="77777777" w:rsidR="00BA2C06" w:rsidRPr="009C35F5" w:rsidRDefault="00BA2C06" w:rsidP="00BA2C06">
      <w:pPr>
        <w:ind w:left="567"/>
        <w:rPr>
          <w:rFonts w:ascii="Arial" w:hAnsi="Arial" w:cs="Arial"/>
          <w:sz w:val="22"/>
          <w:szCs w:val="22"/>
        </w:rPr>
      </w:pPr>
    </w:p>
    <w:p w14:paraId="431519EE" w14:textId="3AEE807B" w:rsidR="00BA2C06" w:rsidRPr="009C35F5" w:rsidRDefault="00BA2C06" w:rsidP="00BA2C06">
      <w:pPr>
        <w:ind w:left="567"/>
        <w:rPr>
          <w:rFonts w:ascii="Arial" w:hAnsi="Arial" w:cs="Arial"/>
          <w:b/>
          <w:sz w:val="22"/>
          <w:szCs w:val="22"/>
          <w:u w:val="single"/>
        </w:rPr>
      </w:pPr>
      <w:r w:rsidRPr="009C35F5">
        <w:rPr>
          <w:rFonts w:ascii="Arial" w:hAnsi="Arial" w:cs="Arial"/>
          <w:b/>
          <w:sz w:val="22"/>
          <w:szCs w:val="22"/>
          <w:u w:val="single"/>
        </w:rPr>
        <w:t xml:space="preserve">Essay </w:t>
      </w:r>
      <w:r w:rsidR="00276FD6">
        <w:rPr>
          <w:rFonts w:ascii="Arial" w:hAnsi="Arial" w:cs="Arial"/>
          <w:b/>
          <w:sz w:val="22"/>
          <w:szCs w:val="22"/>
          <w:u w:val="single"/>
        </w:rPr>
        <w:t>Submission Deadline:</w:t>
      </w:r>
      <w:r w:rsidRPr="009C35F5">
        <w:rPr>
          <w:rFonts w:ascii="Arial" w:hAnsi="Arial" w:cs="Arial"/>
          <w:b/>
          <w:sz w:val="22"/>
          <w:szCs w:val="22"/>
          <w:u w:val="single"/>
        </w:rPr>
        <w:t xml:space="preserve"> 1</w:t>
      </w:r>
      <w:r w:rsidR="00207C37">
        <w:rPr>
          <w:rFonts w:ascii="Arial" w:hAnsi="Arial" w:cs="Arial"/>
          <w:b/>
          <w:sz w:val="22"/>
          <w:szCs w:val="22"/>
          <w:u w:val="single"/>
        </w:rPr>
        <w:t>2</w:t>
      </w:r>
      <w:r w:rsidRPr="009C35F5">
        <w:rPr>
          <w:rFonts w:ascii="Arial" w:hAnsi="Arial" w:cs="Arial"/>
          <w:b/>
          <w:sz w:val="22"/>
          <w:szCs w:val="22"/>
          <w:u w:val="single"/>
          <w:vertAlign w:val="superscript"/>
        </w:rPr>
        <w:t>th</w:t>
      </w:r>
      <w:r w:rsidRPr="009C35F5">
        <w:rPr>
          <w:rFonts w:ascii="Arial" w:hAnsi="Arial" w:cs="Arial"/>
          <w:b/>
          <w:sz w:val="22"/>
          <w:szCs w:val="22"/>
          <w:u w:val="single"/>
        </w:rPr>
        <w:t xml:space="preserve"> December 2024 </w:t>
      </w:r>
      <w:r w:rsidR="00276FD6">
        <w:rPr>
          <w:rFonts w:ascii="Arial" w:hAnsi="Arial" w:cs="Arial"/>
          <w:b/>
          <w:sz w:val="22"/>
          <w:szCs w:val="22"/>
          <w:u w:val="single"/>
        </w:rPr>
        <w:t xml:space="preserve">by </w:t>
      </w:r>
      <w:r w:rsidRPr="009C35F5">
        <w:rPr>
          <w:rFonts w:ascii="Arial" w:hAnsi="Arial" w:cs="Arial"/>
          <w:b/>
          <w:sz w:val="22"/>
          <w:szCs w:val="22"/>
          <w:u w:val="single"/>
        </w:rPr>
        <w:t xml:space="preserve">12pm </w:t>
      </w:r>
      <w:r w:rsidR="00276FD6">
        <w:rPr>
          <w:rFonts w:ascii="Arial" w:hAnsi="Arial" w:cs="Arial"/>
          <w:b/>
          <w:sz w:val="22"/>
          <w:szCs w:val="22"/>
          <w:u w:val="single"/>
        </w:rPr>
        <w:t xml:space="preserve">(noon) </w:t>
      </w:r>
      <w:r w:rsidRPr="009C35F5">
        <w:rPr>
          <w:rFonts w:ascii="Arial" w:hAnsi="Arial" w:cs="Arial"/>
          <w:b/>
          <w:sz w:val="22"/>
          <w:szCs w:val="22"/>
          <w:u w:val="single"/>
        </w:rPr>
        <w:t xml:space="preserve">via </w:t>
      </w:r>
      <w:proofErr w:type="spellStart"/>
      <w:r w:rsidRPr="009C35F5">
        <w:rPr>
          <w:rFonts w:ascii="Arial" w:hAnsi="Arial" w:cs="Arial"/>
          <w:b/>
          <w:sz w:val="22"/>
          <w:szCs w:val="22"/>
          <w:u w:val="single"/>
        </w:rPr>
        <w:t>Tunitin</w:t>
      </w:r>
      <w:proofErr w:type="spellEnd"/>
      <w:r w:rsidRPr="009C35F5">
        <w:rPr>
          <w:rFonts w:ascii="Arial" w:hAnsi="Arial" w:cs="Arial"/>
          <w:b/>
          <w:sz w:val="22"/>
          <w:szCs w:val="22"/>
          <w:u w:val="single"/>
        </w:rPr>
        <w:t xml:space="preserve"> on your module Moodle</w:t>
      </w:r>
    </w:p>
    <w:p w14:paraId="4A902CA7" w14:textId="77777777" w:rsidR="00462220" w:rsidRPr="009C35F5" w:rsidRDefault="00462220" w:rsidP="00BA2C06">
      <w:pPr>
        <w:ind w:left="567"/>
        <w:rPr>
          <w:rFonts w:ascii="Arial" w:hAnsi="Arial" w:cs="Arial"/>
          <w:b/>
          <w:sz w:val="22"/>
          <w:szCs w:val="22"/>
          <w:u w:val="single"/>
        </w:rPr>
      </w:pPr>
    </w:p>
    <w:p w14:paraId="7A5623BD" w14:textId="28AAFB5D" w:rsidR="00462220" w:rsidRDefault="00462220" w:rsidP="009C35F5">
      <w:pPr>
        <w:ind w:left="567"/>
        <w:rPr>
          <w:rFonts w:ascii="Arial" w:hAnsi="Arial" w:cs="Arial"/>
          <w:b/>
          <w:sz w:val="22"/>
          <w:szCs w:val="22"/>
        </w:rPr>
      </w:pPr>
      <w:r w:rsidRPr="009C35F5">
        <w:rPr>
          <w:rFonts w:ascii="Arial" w:hAnsi="Arial" w:cs="Arial"/>
          <w:b/>
          <w:sz w:val="22"/>
          <w:szCs w:val="22"/>
        </w:rPr>
        <w:t xml:space="preserve">All feedback will be provided via Turnitin 20 working days from the deadline. </w:t>
      </w:r>
      <w:r>
        <w:rPr>
          <w:rFonts w:ascii="Arial" w:hAnsi="Arial" w:cs="Arial"/>
          <w:sz w:val="22"/>
          <w:szCs w:val="22"/>
        </w:rPr>
        <w:br w:type="page"/>
      </w:r>
    </w:p>
    <w:p w14:paraId="7B3F7FB0" w14:textId="77777777" w:rsidR="00196762" w:rsidRDefault="00196762" w:rsidP="00196762">
      <w:pPr>
        <w:pStyle w:val="Heading2"/>
        <w:rPr>
          <w:rFonts w:ascii="Arial" w:hAnsi="Arial" w:cs="Arial"/>
          <w:sz w:val="22"/>
          <w:szCs w:val="22"/>
        </w:rPr>
      </w:pPr>
    </w:p>
    <w:p w14:paraId="4E128B88" w14:textId="77777777" w:rsidR="00196762" w:rsidRPr="00196762" w:rsidRDefault="00196762" w:rsidP="00196762">
      <w:pPr>
        <w:pStyle w:val="Heading2"/>
        <w:ind w:left="567" w:firstLine="142"/>
        <w:rPr>
          <w:rFonts w:ascii="Arial" w:hAnsi="Arial" w:cs="Arial"/>
          <w:sz w:val="22"/>
          <w:szCs w:val="22"/>
        </w:rPr>
      </w:pPr>
      <w:r w:rsidRPr="00196762">
        <w:rPr>
          <w:rFonts w:ascii="Arial" w:hAnsi="Arial" w:cs="Arial"/>
          <w:sz w:val="22"/>
          <w:szCs w:val="22"/>
        </w:rPr>
        <w:t>Use of Generative AI in Assessment</w:t>
      </w:r>
    </w:p>
    <w:p w14:paraId="387FBF57" w14:textId="77777777" w:rsidR="00196762" w:rsidRPr="00196762" w:rsidRDefault="00196762" w:rsidP="00196762">
      <w:pPr>
        <w:rPr>
          <w:rFonts w:ascii="Arial" w:hAnsi="Arial" w:cs="Arial"/>
          <w:sz w:val="22"/>
          <w:szCs w:val="22"/>
        </w:rPr>
      </w:pPr>
      <w:r w:rsidRPr="00196762">
        <w:rPr>
          <w:rFonts w:ascii="Arial" w:hAnsi="Arial" w:cs="Arial"/>
        </w:rPr>
        <w:tab/>
      </w:r>
      <w:r w:rsidRPr="00196762">
        <w:rPr>
          <w:rFonts w:ascii="Arial" w:hAnsi="Arial" w:cs="Arial"/>
          <w:sz w:val="22"/>
          <w:szCs w:val="22"/>
        </w:rPr>
        <w:t>(Lecturer to indicate Yes or Not against each element)</w:t>
      </w:r>
    </w:p>
    <w:p w14:paraId="17DC4BC4" w14:textId="77777777" w:rsidR="00196762" w:rsidRPr="00196762" w:rsidRDefault="00196762" w:rsidP="00196762">
      <w:pPr>
        <w:rPr>
          <w:rFonts w:ascii="Arial" w:eastAsia="Calibri" w:hAnsi="Arial" w:cs="Arial"/>
        </w:rPr>
      </w:pP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r w:rsidRPr="00196762">
        <w:rPr>
          <w:rFonts w:ascii="Arial" w:eastAsia="Calibri" w:hAnsi="Arial" w:cs="Arial"/>
        </w:rPr>
        <w:tab/>
      </w:r>
    </w:p>
    <w:p w14:paraId="79536BE7" w14:textId="77777777" w:rsidR="00196762" w:rsidRPr="00196762" w:rsidRDefault="00196762" w:rsidP="00196762">
      <w:pPr>
        <w:rPr>
          <w:rFonts w:ascii="Arial" w:eastAsia="Calibri" w:hAnsi="Arial" w:cs="Arial"/>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96762" w:rsidRPr="00196762" w14:paraId="5868FDC4" w14:textId="77777777" w:rsidTr="004B4998">
        <w:trPr>
          <w:trHeight w:val="300"/>
        </w:trPr>
        <w:tc>
          <w:tcPr>
            <w:tcW w:w="2250" w:type="dxa"/>
            <w:tcMar>
              <w:left w:w="105" w:type="dxa"/>
              <w:right w:w="105" w:type="dxa"/>
            </w:tcMar>
          </w:tcPr>
          <w:p w14:paraId="105F649F" w14:textId="77777777" w:rsidR="00196762" w:rsidRPr="00196762" w:rsidRDefault="00196762" w:rsidP="004B4998">
            <w:pPr>
              <w:spacing w:line="259" w:lineRule="auto"/>
              <w:rPr>
                <w:rFonts w:ascii="Arial" w:eastAsia="Calibri" w:hAnsi="Arial" w:cs="Arial"/>
                <w:b/>
                <w:bCs/>
                <w:sz w:val="22"/>
                <w:szCs w:val="22"/>
              </w:rPr>
            </w:pPr>
            <w:r w:rsidRPr="00196762">
              <w:rPr>
                <w:rFonts w:ascii="Arial" w:eastAsia="Calibri" w:hAnsi="Arial" w:cs="Arial"/>
                <w:b/>
                <w:bCs/>
                <w:sz w:val="22"/>
                <w:szCs w:val="22"/>
              </w:rPr>
              <w:t>RESEARCH</w:t>
            </w:r>
          </w:p>
        </w:tc>
        <w:tc>
          <w:tcPr>
            <w:tcW w:w="5397" w:type="dxa"/>
            <w:tcMar>
              <w:left w:w="105" w:type="dxa"/>
              <w:right w:w="105" w:type="dxa"/>
            </w:tcMar>
          </w:tcPr>
          <w:p w14:paraId="36A3EA39" w14:textId="77777777" w:rsidR="00196762" w:rsidRDefault="00196762" w:rsidP="004B4998">
            <w:pPr>
              <w:spacing w:line="259" w:lineRule="auto"/>
              <w:rPr>
                <w:rFonts w:ascii="Arial" w:eastAsia="Calibri" w:hAnsi="Arial" w:cs="Arial"/>
                <w:b/>
                <w:bCs/>
                <w:sz w:val="22"/>
                <w:szCs w:val="22"/>
              </w:rPr>
            </w:pPr>
            <w:r w:rsidRPr="00196762">
              <w:rPr>
                <w:rFonts w:ascii="Arial" w:eastAsia="Calibri" w:hAnsi="Arial" w:cs="Arial"/>
                <w:b/>
                <w:bCs/>
                <w:sz w:val="22"/>
                <w:szCs w:val="22"/>
              </w:rPr>
              <w:t>For this assessment, you can use Generative AI to support you in research, including searching for bibliography, using tools to summarise, compare and interrogate materials.</w:t>
            </w:r>
          </w:p>
          <w:p w14:paraId="495D6AF7" w14:textId="77777777" w:rsidR="00196762" w:rsidRPr="00196762" w:rsidRDefault="00196762" w:rsidP="004B4998">
            <w:pPr>
              <w:spacing w:line="259" w:lineRule="auto"/>
              <w:rPr>
                <w:rFonts w:ascii="Arial" w:eastAsia="Calibri" w:hAnsi="Arial" w:cs="Arial"/>
                <w:b/>
                <w:bCs/>
                <w:sz w:val="22"/>
                <w:szCs w:val="22"/>
              </w:rPr>
            </w:pPr>
          </w:p>
        </w:tc>
        <w:tc>
          <w:tcPr>
            <w:tcW w:w="1417" w:type="dxa"/>
          </w:tcPr>
          <w:p w14:paraId="1FDD72E7" w14:textId="77777777" w:rsidR="00196762" w:rsidRPr="00196762" w:rsidRDefault="00196762" w:rsidP="004B4998">
            <w:pPr>
              <w:rPr>
                <w:rFonts w:ascii="Arial" w:eastAsia="Calibri" w:hAnsi="Arial" w:cs="Arial"/>
                <w:b/>
                <w:bCs/>
                <w:sz w:val="22"/>
                <w:szCs w:val="22"/>
              </w:rPr>
            </w:pPr>
            <w:r w:rsidRPr="00196762">
              <w:rPr>
                <w:rFonts w:ascii="Arial" w:eastAsia="Calibri" w:hAnsi="Arial" w:cs="Arial"/>
                <w:b/>
                <w:bCs/>
                <w:sz w:val="22"/>
                <w:szCs w:val="22"/>
              </w:rPr>
              <w:t xml:space="preserve">Yes </w:t>
            </w:r>
            <w:sdt>
              <w:sdtPr>
                <w:rPr>
                  <w:rFonts w:ascii="Arial" w:hAnsi="Arial" w:cs="Arial"/>
                  <w:b/>
                  <w:bCs/>
                  <w:sz w:val="22"/>
                  <w:szCs w:val="22"/>
                </w:rPr>
                <w:id w:val="2132582787"/>
                <w14:checkbox>
                  <w14:checked w14:val="1"/>
                  <w14:checkedState w14:val="2612" w14:font="MS Gothic"/>
                  <w14:uncheckedState w14:val="2610" w14:font="MS Gothic"/>
                </w14:checkbox>
              </w:sdtPr>
              <w:sdtContent>
                <w:r w:rsidRPr="00196762">
                  <w:rPr>
                    <w:rFonts w:ascii="Segoe UI Symbol" w:eastAsia="MS Gothic" w:hAnsi="Segoe UI Symbol" w:cs="Segoe UI Symbol"/>
                    <w:b/>
                    <w:bCs/>
                    <w:sz w:val="22"/>
                    <w:szCs w:val="22"/>
                  </w:rPr>
                  <w:t>☒</w:t>
                </w:r>
              </w:sdtContent>
            </w:sdt>
          </w:p>
          <w:p w14:paraId="0D8DD459" w14:textId="77777777" w:rsidR="00196762" w:rsidRPr="00196762" w:rsidRDefault="00196762" w:rsidP="004B4998">
            <w:pPr>
              <w:rPr>
                <w:rFonts w:ascii="Arial" w:eastAsia="Calibri" w:hAnsi="Arial" w:cs="Arial"/>
                <w:sz w:val="22"/>
                <w:szCs w:val="22"/>
              </w:rPr>
            </w:pPr>
          </w:p>
          <w:p w14:paraId="1518184D" w14:textId="77777777" w:rsidR="00196762" w:rsidRPr="00196762" w:rsidRDefault="00196762" w:rsidP="004B4998">
            <w:pPr>
              <w:rPr>
                <w:rFonts w:ascii="Arial" w:eastAsia="Calibri" w:hAnsi="Arial" w:cs="Arial"/>
                <w:sz w:val="22"/>
                <w:szCs w:val="22"/>
              </w:rPr>
            </w:pPr>
          </w:p>
        </w:tc>
      </w:tr>
      <w:tr w:rsidR="00196762" w:rsidRPr="00196762" w14:paraId="364B86F5" w14:textId="77777777" w:rsidTr="004B4998">
        <w:trPr>
          <w:trHeight w:val="300"/>
        </w:trPr>
        <w:tc>
          <w:tcPr>
            <w:tcW w:w="2250" w:type="dxa"/>
            <w:tcMar>
              <w:left w:w="105" w:type="dxa"/>
              <w:right w:w="105" w:type="dxa"/>
            </w:tcMar>
          </w:tcPr>
          <w:p w14:paraId="4EDC2018" w14:textId="77777777" w:rsidR="00196762" w:rsidRP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STRUCTURE</w:t>
            </w:r>
          </w:p>
        </w:tc>
        <w:tc>
          <w:tcPr>
            <w:tcW w:w="5397" w:type="dxa"/>
            <w:tcMar>
              <w:left w:w="105" w:type="dxa"/>
              <w:right w:w="105" w:type="dxa"/>
            </w:tcMar>
          </w:tcPr>
          <w:p w14:paraId="6DC81507" w14:textId="77777777" w:rsid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FDBA55B" w14:textId="77777777" w:rsidR="00196762" w:rsidRPr="00196762" w:rsidRDefault="00196762" w:rsidP="004B4998">
            <w:pPr>
              <w:spacing w:line="259" w:lineRule="auto"/>
              <w:rPr>
                <w:rFonts w:ascii="Arial" w:eastAsia="Calibri" w:hAnsi="Arial" w:cs="Arial"/>
                <w:sz w:val="22"/>
                <w:szCs w:val="22"/>
              </w:rPr>
            </w:pPr>
          </w:p>
        </w:tc>
        <w:tc>
          <w:tcPr>
            <w:tcW w:w="1417" w:type="dxa"/>
          </w:tcPr>
          <w:p w14:paraId="1863589F" w14:textId="77777777" w:rsidR="00196762" w:rsidRPr="00196762" w:rsidRDefault="00196762" w:rsidP="004B4998">
            <w:pPr>
              <w:rPr>
                <w:rFonts w:ascii="Arial" w:eastAsia="Calibri" w:hAnsi="Arial" w:cs="Arial"/>
                <w:sz w:val="22"/>
                <w:szCs w:val="22"/>
              </w:rPr>
            </w:pPr>
            <w:r w:rsidRPr="00196762">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196762">
                  <w:rPr>
                    <w:rFonts w:ascii="Segoe UI Symbol" w:eastAsia="MS Gothic" w:hAnsi="Segoe UI Symbol" w:cs="Segoe UI Symbol"/>
                    <w:sz w:val="22"/>
                    <w:szCs w:val="22"/>
                  </w:rPr>
                  <w:t>☒</w:t>
                </w:r>
              </w:sdtContent>
            </w:sdt>
          </w:p>
        </w:tc>
      </w:tr>
      <w:tr w:rsidR="00196762" w:rsidRPr="00196762" w14:paraId="0DC0D746" w14:textId="77777777" w:rsidTr="004B4998">
        <w:trPr>
          <w:trHeight w:val="300"/>
        </w:trPr>
        <w:tc>
          <w:tcPr>
            <w:tcW w:w="2250" w:type="dxa"/>
            <w:tcMar>
              <w:left w:w="105" w:type="dxa"/>
              <w:right w:w="105" w:type="dxa"/>
            </w:tcMar>
          </w:tcPr>
          <w:p w14:paraId="0A852B84" w14:textId="77777777" w:rsidR="00196762" w:rsidRPr="00196762" w:rsidRDefault="00196762" w:rsidP="004B4998">
            <w:pPr>
              <w:spacing w:line="259" w:lineRule="auto"/>
              <w:rPr>
                <w:rFonts w:ascii="Arial" w:eastAsia="Calibri" w:hAnsi="Arial" w:cs="Arial"/>
                <w:b/>
                <w:bCs/>
                <w:sz w:val="22"/>
                <w:szCs w:val="22"/>
              </w:rPr>
            </w:pPr>
            <w:r w:rsidRPr="00196762">
              <w:rPr>
                <w:rFonts w:ascii="Arial" w:eastAsia="Calibri" w:hAnsi="Arial" w:cs="Arial"/>
                <w:b/>
                <w:bCs/>
                <w:sz w:val="22"/>
                <w:szCs w:val="22"/>
              </w:rPr>
              <w:t>PROOFREADING</w:t>
            </w:r>
          </w:p>
        </w:tc>
        <w:tc>
          <w:tcPr>
            <w:tcW w:w="5397" w:type="dxa"/>
            <w:tcMar>
              <w:left w:w="105" w:type="dxa"/>
              <w:right w:w="105" w:type="dxa"/>
            </w:tcMar>
          </w:tcPr>
          <w:p w14:paraId="31E31782" w14:textId="77777777" w:rsidR="00196762" w:rsidRDefault="00196762" w:rsidP="004B4998">
            <w:pPr>
              <w:spacing w:line="259" w:lineRule="auto"/>
              <w:rPr>
                <w:rFonts w:ascii="Arial" w:eastAsia="Calibri" w:hAnsi="Arial" w:cs="Arial"/>
                <w:b/>
                <w:bCs/>
                <w:sz w:val="22"/>
                <w:szCs w:val="22"/>
              </w:rPr>
            </w:pPr>
            <w:r w:rsidRPr="00196762">
              <w:rPr>
                <w:rFonts w:ascii="Arial" w:eastAsia="Calibri" w:hAnsi="Arial" w:cs="Arial"/>
                <w:b/>
                <w:bCs/>
                <w:sz w:val="22"/>
                <w:szCs w:val="22"/>
              </w:rPr>
              <w:t>For this assessment, you can use Generative AI to check your own text/creation for grammatical and syntactical mistakes, including rephrasing of your own work within specific standards.</w:t>
            </w:r>
          </w:p>
          <w:p w14:paraId="7009A4AD" w14:textId="77777777" w:rsidR="00196762" w:rsidRPr="00196762" w:rsidRDefault="00196762" w:rsidP="004B4998">
            <w:pPr>
              <w:spacing w:line="259" w:lineRule="auto"/>
              <w:rPr>
                <w:rFonts w:ascii="Arial" w:eastAsia="Calibri" w:hAnsi="Arial" w:cs="Arial"/>
                <w:b/>
                <w:bCs/>
                <w:sz w:val="22"/>
                <w:szCs w:val="22"/>
              </w:rPr>
            </w:pPr>
          </w:p>
        </w:tc>
        <w:tc>
          <w:tcPr>
            <w:tcW w:w="1417" w:type="dxa"/>
          </w:tcPr>
          <w:p w14:paraId="3CFF6181" w14:textId="77777777" w:rsidR="00196762" w:rsidRPr="00196762" w:rsidRDefault="00196762" w:rsidP="004B4998">
            <w:pPr>
              <w:rPr>
                <w:rFonts w:ascii="Arial" w:eastAsia="Calibri" w:hAnsi="Arial" w:cs="Arial"/>
                <w:b/>
                <w:bCs/>
                <w:sz w:val="22"/>
                <w:szCs w:val="22"/>
              </w:rPr>
            </w:pPr>
            <w:r w:rsidRPr="00196762">
              <w:rPr>
                <w:rFonts w:ascii="Arial" w:eastAsia="Calibri" w:hAnsi="Arial" w:cs="Arial"/>
                <w:b/>
                <w:bCs/>
                <w:sz w:val="22"/>
                <w:szCs w:val="22"/>
              </w:rPr>
              <w:t xml:space="preserve">Yes </w:t>
            </w:r>
            <w:sdt>
              <w:sdtPr>
                <w:rPr>
                  <w:rFonts w:ascii="Arial" w:hAnsi="Arial" w:cs="Arial"/>
                  <w:b/>
                  <w:bCs/>
                  <w:sz w:val="22"/>
                  <w:szCs w:val="22"/>
                </w:rPr>
                <w:id w:val="-1324893659"/>
                <w14:checkbox>
                  <w14:checked w14:val="1"/>
                  <w14:checkedState w14:val="2612" w14:font="MS Gothic"/>
                  <w14:uncheckedState w14:val="2610" w14:font="MS Gothic"/>
                </w14:checkbox>
              </w:sdtPr>
              <w:sdtContent>
                <w:r w:rsidRPr="00196762">
                  <w:rPr>
                    <w:rFonts w:ascii="Segoe UI Symbol" w:eastAsia="MS Gothic" w:hAnsi="Segoe UI Symbol" w:cs="Segoe UI Symbol"/>
                    <w:b/>
                    <w:bCs/>
                    <w:sz w:val="22"/>
                    <w:szCs w:val="22"/>
                  </w:rPr>
                  <w:t>☒</w:t>
                </w:r>
              </w:sdtContent>
            </w:sdt>
          </w:p>
          <w:p w14:paraId="2C4C77FE" w14:textId="77777777" w:rsidR="00196762" w:rsidRPr="00196762" w:rsidRDefault="00196762" w:rsidP="004B4998">
            <w:pPr>
              <w:rPr>
                <w:rFonts w:ascii="Arial" w:eastAsia="Calibri" w:hAnsi="Arial" w:cs="Arial"/>
                <w:b/>
                <w:bCs/>
                <w:sz w:val="22"/>
                <w:szCs w:val="22"/>
              </w:rPr>
            </w:pPr>
          </w:p>
          <w:p w14:paraId="0CA414DB" w14:textId="77777777" w:rsidR="00196762" w:rsidRPr="00196762" w:rsidRDefault="00196762" w:rsidP="004B4998">
            <w:pPr>
              <w:rPr>
                <w:rFonts w:ascii="Arial" w:eastAsia="Calibri" w:hAnsi="Arial" w:cs="Arial"/>
                <w:b/>
                <w:bCs/>
                <w:sz w:val="22"/>
                <w:szCs w:val="22"/>
              </w:rPr>
            </w:pPr>
          </w:p>
        </w:tc>
      </w:tr>
      <w:tr w:rsidR="00196762" w:rsidRPr="00196762" w14:paraId="5582164D" w14:textId="77777777" w:rsidTr="004B4998">
        <w:trPr>
          <w:trHeight w:val="300"/>
        </w:trPr>
        <w:tc>
          <w:tcPr>
            <w:tcW w:w="2250" w:type="dxa"/>
            <w:tcMar>
              <w:left w:w="105" w:type="dxa"/>
              <w:right w:w="105" w:type="dxa"/>
            </w:tcMar>
          </w:tcPr>
          <w:p w14:paraId="3A0F575F" w14:textId="77777777" w:rsidR="00196762" w:rsidRP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WRITING</w:t>
            </w:r>
          </w:p>
        </w:tc>
        <w:tc>
          <w:tcPr>
            <w:tcW w:w="5397" w:type="dxa"/>
            <w:tcMar>
              <w:left w:w="105" w:type="dxa"/>
              <w:right w:w="105" w:type="dxa"/>
            </w:tcMar>
          </w:tcPr>
          <w:p w14:paraId="7997A12A" w14:textId="77777777" w:rsid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For this assessment, you can use Generative AI to create text for submission.</w:t>
            </w:r>
          </w:p>
          <w:p w14:paraId="490EB74D" w14:textId="77777777" w:rsidR="00196762" w:rsidRPr="00196762" w:rsidRDefault="00196762" w:rsidP="004B4998">
            <w:pPr>
              <w:spacing w:line="259" w:lineRule="auto"/>
              <w:rPr>
                <w:rFonts w:ascii="Arial" w:eastAsia="Calibri" w:hAnsi="Arial" w:cs="Arial"/>
                <w:sz w:val="22"/>
                <w:szCs w:val="22"/>
              </w:rPr>
            </w:pPr>
          </w:p>
        </w:tc>
        <w:tc>
          <w:tcPr>
            <w:tcW w:w="1417" w:type="dxa"/>
          </w:tcPr>
          <w:p w14:paraId="549AE64E" w14:textId="77777777" w:rsidR="00196762" w:rsidRPr="00196762" w:rsidRDefault="00196762" w:rsidP="004B4998">
            <w:pPr>
              <w:rPr>
                <w:rFonts w:ascii="Arial" w:eastAsia="Calibri" w:hAnsi="Arial" w:cs="Arial"/>
                <w:sz w:val="22"/>
                <w:szCs w:val="22"/>
              </w:rPr>
            </w:pPr>
            <w:r w:rsidRPr="00196762">
              <w:rPr>
                <w:rFonts w:ascii="Arial" w:eastAsia="Calibri" w:hAnsi="Arial" w:cs="Arial"/>
                <w:sz w:val="22"/>
                <w:szCs w:val="22"/>
              </w:rPr>
              <w:t xml:space="preserve">No  </w:t>
            </w:r>
            <w:sdt>
              <w:sdtPr>
                <w:rPr>
                  <w:rFonts w:ascii="Arial" w:hAnsi="Arial" w:cs="Arial"/>
                  <w:sz w:val="22"/>
                  <w:szCs w:val="22"/>
                </w:rPr>
                <w:id w:val="-1324123277"/>
                <w14:checkbox>
                  <w14:checked w14:val="1"/>
                  <w14:checkedState w14:val="2612" w14:font="MS Gothic"/>
                  <w14:uncheckedState w14:val="2610" w14:font="MS Gothic"/>
                </w14:checkbox>
              </w:sdtPr>
              <w:sdtContent>
                <w:r w:rsidRPr="00196762">
                  <w:rPr>
                    <w:rFonts w:ascii="Segoe UI Symbol" w:eastAsia="MS Gothic" w:hAnsi="Segoe UI Symbol" w:cs="Segoe UI Symbol"/>
                    <w:sz w:val="22"/>
                    <w:szCs w:val="22"/>
                  </w:rPr>
                  <w:t>☒</w:t>
                </w:r>
              </w:sdtContent>
            </w:sdt>
          </w:p>
        </w:tc>
      </w:tr>
      <w:tr w:rsidR="00196762" w:rsidRPr="00196762" w14:paraId="5A26DA01" w14:textId="77777777" w:rsidTr="004B4998">
        <w:trPr>
          <w:trHeight w:val="300"/>
        </w:trPr>
        <w:tc>
          <w:tcPr>
            <w:tcW w:w="2250" w:type="dxa"/>
            <w:tcMar>
              <w:left w:w="105" w:type="dxa"/>
              <w:right w:w="105" w:type="dxa"/>
            </w:tcMar>
          </w:tcPr>
          <w:p w14:paraId="7A9E6B40" w14:textId="77777777" w:rsidR="00196762" w:rsidRP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CREATIVE</w:t>
            </w:r>
          </w:p>
        </w:tc>
        <w:tc>
          <w:tcPr>
            <w:tcW w:w="5397" w:type="dxa"/>
            <w:tcMar>
              <w:left w:w="105" w:type="dxa"/>
              <w:right w:w="105" w:type="dxa"/>
            </w:tcMar>
          </w:tcPr>
          <w:p w14:paraId="2A8569F1" w14:textId="77777777" w:rsid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For this assessment, you can use Generative AI to create creative materials, such as images.</w:t>
            </w:r>
          </w:p>
          <w:p w14:paraId="5B3E0769" w14:textId="77777777" w:rsidR="00196762" w:rsidRPr="00196762" w:rsidRDefault="00196762" w:rsidP="004B4998">
            <w:pPr>
              <w:spacing w:line="259" w:lineRule="auto"/>
              <w:rPr>
                <w:rFonts w:ascii="Arial" w:eastAsia="Calibri" w:hAnsi="Arial" w:cs="Arial"/>
                <w:sz w:val="22"/>
                <w:szCs w:val="22"/>
              </w:rPr>
            </w:pPr>
          </w:p>
        </w:tc>
        <w:tc>
          <w:tcPr>
            <w:tcW w:w="1417" w:type="dxa"/>
          </w:tcPr>
          <w:p w14:paraId="75AF1E35" w14:textId="77777777" w:rsidR="00196762" w:rsidRPr="00196762" w:rsidRDefault="00196762" w:rsidP="004B4998">
            <w:pPr>
              <w:rPr>
                <w:rFonts w:ascii="Arial" w:eastAsia="Calibri" w:hAnsi="Arial" w:cs="Arial"/>
                <w:sz w:val="22"/>
                <w:szCs w:val="22"/>
              </w:rPr>
            </w:pPr>
            <w:r w:rsidRPr="00196762">
              <w:rPr>
                <w:rFonts w:ascii="Arial" w:eastAsia="Calibri" w:hAnsi="Arial" w:cs="Arial"/>
                <w:sz w:val="22"/>
                <w:szCs w:val="22"/>
              </w:rPr>
              <w:t xml:space="preserve">No  </w:t>
            </w:r>
            <w:sdt>
              <w:sdtPr>
                <w:rPr>
                  <w:rFonts w:ascii="Arial" w:hAnsi="Arial" w:cs="Arial"/>
                  <w:sz w:val="22"/>
                  <w:szCs w:val="22"/>
                </w:rPr>
                <w:id w:val="-209342612"/>
                <w14:checkbox>
                  <w14:checked w14:val="1"/>
                  <w14:checkedState w14:val="2612" w14:font="MS Gothic"/>
                  <w14:uncheckedState w14:val="2610" w14:font="MS Gothic"/>
                </w14:checkbox>
              </w:sdtPr>
              <w:sdtContent>
                <w:r w:rsidRPr="00196762">
                  <w:rPr>
                    <w:rFonts w:ascii="Segoe UI Symbol" w:eastAsia="MS Gothic" w:hAnsi="Segoe UI Symbol" w:cs="Segoe UI Symbol"/>
                    <w:sz w:val="22"/>
                    <w:szCs w:val="22"/>
                  </w:rPr>
                  <w:t>☒</w:t>
                </w:r>
              </w:sdtContent>
            </w:sdt>
          </w:p>
        </w:tc>
      </w:tr>
      <w:tr w:rsidR="00196762" w:rsidRPr="00196762" w14:paraId="2449F262" w14:textId="77777777" w:rsidTr="004B4998">
        <w:trPr>
          <w:trHeight w:val="300"/>
        </w:trPr>
        <w:tc>
          <w:tcPr>
            <w:tcW w:w="2250" w:type="dxa"/>
            <w:tcMar>
              <w:left w:w="105" w:type="dxa"/>
              <w:right w:w="105" w:type="dxa"/>
            </w:tcMar>
          </w:tcPr>
          <w:p w14:paraId="1F8630DB" w14:textId="77777777" w:rsidR="00196762" w:rsidRPr="00196762" w:rsidRDefault="00196762" w:rsidP="004B4998">
            <w:pPr>
              <w:spacing w:line="259" w:lineRule="auto"/>
              <w:rPr>
                <w:rFonts w:ascii="Arial" w:hAnsi="Arial" w:cs="Arial"/>
                <w:sz w:val="22"/>
                <w:szCs w:val="22"/>
              </w:rPr>
            </w:pPr>
            <w:r w:rsidRPr="00196762">
              <w:rPr>
                <w:rFonts w:ascii="Arial" w:eastAsia="Calibri" w:hAnsi="Arial" w:cs="Arial"/>
                <w:sz w:val="22"/>
                <w:szCs w:val="22"/>
              </w:rPr>
              <w:t>PROGRAMING</w:t>
            </w:r>
          </w:p>
        </w:tc>
        <w:tc>
          <w:tcPr>
            <w:tcW w:w="5397" w:type="dxa"/>
            <w:tcMar>
              <w:left w:w="105" w:type="dxa"/>
              <w:right w:w="105" w:type="dxa"/>
            </w:tcMar>
          </w:tcPr>
          <w:p w14:paraId="7A0D08E3" w14:textId="77777777" w:rsid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For this assessment, you can use Generative AI to create and check code.</w:t>
            </w:r>
          </w:p>
          <w:p w14:paraId="611AE9AB" w14:textId="77777777" w:rsidR="00196762" w:rsidRPr="00196762" w:rsidRDefault="00196762" w:rsidP="004B4998">
            <w:pPr>
              <w:spacing w:line="259" w:lineRule="auto"/>
              <w:rPr>
                <w:rFonts w:ascii="Arial" w:eastAsia="Calibri" w:hAnsi="Arial" w:cs="Arial"/>
                <w:sz w:val="22"/>
                <w:szCs w:val="22"/>
              </w:rPr>
            </w:pPr>
          </w:p>
        </w:tc>
        <w:tc>
          <w:tcPr>
            <w:tcW w:w="1417" w:type="dxa"/>
          </w:tcPr>
          <w:p w14:paraId="6083330A" w14:textId="77777777" w:rsidR="00196762" w:rsidRPr="00196762" w:rsidRDefault="00196762" w:rsidP="004B4998">
            <w:pPr>
              <w:rPr>
                <w:rFonts w:ascii="Arial" w:eastAsia="Calibri" w:hAnsi="Arial" w:cs="Arial"/>
                <w:sz w:val="22"/>
                <w:szCs w:val="22"/>
              </w:rPr>
            </w:pPr>
            <w:r w:rsidRPr="00196762">
              <w:rPr>
                <w:rFonts w:ascii="Arial" w:eastAsia="Calibri" w:hAnsi="Arial" w:cs="Arial"/>
                <w:sz w:val="22"/>
                <w:szCs w:val="22"/>
              </w:rPr>
              <w:t xml:space="preserve">No  </w:t>
            </w:r>
            <w:sdt>
              <w:sdtPr>
                <w:rPr>
                  <w:rFonts w:ascii="Arial" w:hAnsi="Arial" w:cs="Arial"/>
                  <w:sz w:val="22"/>
                  <w:szCs w:val="22"/>
                </w:rPr>
                <w:id w:val="1236968917"/>
                <w14:checkbox>
                  <w14:checked w14:val="1"/>
                  <w14:checkedState w14:val="2612" w14:font="MS Gothic"/>
                  <w14:uncheckedState w14:val="2610" w14:font="MS Gothic"/>
                </w14:checkbox>
              </w:sdtPr>
              <w:sdtContent>
                <w:r w:rsidRPr="00196762">
                  <w:rPr>
                    <w:rFonts w:ascii="Segoe UI Symbol" w:eastAsia="MS Gothic" w:hAnsi="Segoe UI Symbol" w:cs="Segoe UI Symbol"/>
                    <w:sz w:val="22"/>
                    <w:szCs w:val="22"/>
                  </w:rPr>
                  <w:t>☒</w:t>
                </w:r>
              </w:sdtContent>
            </w:sdt>
          </w:p>
        </w:tc>
      </w:tr>
      <w:tr w:rsidR="00196762" w:rsidRPr="00196762" w14:paraId="4DBE51AC" w14:textId="77777777" w:rsidTr="004B4998">
        <w:trPr>
          <w:trHeight w:val="300"/>
        </w:trPr>
        <w:tc>
          <w:tcPr>
            <w:tcW w:w="2250" w:type="dxa"/>
            <w:tcMar>
              <w:left w:w="105" w:type="dxa"/>
              <w:right w:w="105" w:type="dxa"/>
            </w:tcMar>
          </w:tcPr>
          <w:p w14:paraId="43E454B8" w14:textId="77777777" w:rsidR="00196762" w:rsidRP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NONE</w:t>
            </w:r>
          </w:p>
        </w:tc>
        <w:tc>
          <w:tcPr>
            <w:tcW w:w="5397" w:type="dxa"/>
            <w:tcMar>
              <w:left w:w="105" w:type="dxa"/>
              <w:right w:w="105" w:type="dxa"/>
            </w:tcMar>
          </w:tcPr>
          <w:p w14:paraId="2992FCBF" w14:textId="77777777" w:rsidR="00196762" w:rsidRPr="00196762" w:rsidRDefault="00196762" w:rsidP="004B4998">
            <w:pPr>
              <w:spacing w:line="259" w:lineRule="auto"/>
              <w:rPr>
                <w:rFonts w:ascii="Arial" w:eastAsia="Calibri" w:hAnsi="Arial" w:cs="Arial"/>
                <w:sz w:val="22"/>
                <w:szCs w:val="22"/>
              </w:rPr>
            </w:pPr>
            <w:r w:rsidRPr="00196762">
              <w:rPr>
                <w:rFonts w:ascii="Arial" w:eastAsia="Calibri" w:hAnsi="Arial" w:cs="Arial"/>
                <w:sz w:val="22"/>
                <w:szCs w:val="22"/>
              </w:rPr>
              <w:t xml:space="preserve">For this assessment, you are not allowed to use </w:t>
            </w:r>
            <w:r w:rsidRPr="00196762">
              <w:rPr>
                <w:rFonts w:ascii="Arial" w:eastAsia="Calibri" w:hAnsi="Arial" w:cs="Arial"/>
                <w:b/>
                <w:bCs/>
                <w:sz w:val="22"/>
                <w:szCs w:val="22"/>
              </w:rPr>
              <w:t>any</w:t>
            </w:r>
            <w:r w:rsidRPr="00196762">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6F7066E" w14:textId="77777777" w:rsidR="00196762" w:rsidRPr="00196762" w:rsidRDefault="00196762" w:rsidP="004B4998">
            <w:pPr>
              <w:rPr>
                <w:rFonts w:ascii="Arial" w:eastAsia="Calibri" w:hAnsi="Arial" w:cs="Arial"/>
                <w:sz w:val="22"/>
                <w:szCs w:val="22"/>
              </w:rPr>
            </w:pPr>
            <w:r w:rsidRPr="00196762">
              <w:rPr>
                <w:rFonts w:ascii="Arial" w:eastAsia="Calibri" w:hAnsi="Arial" w:cs="Arial"/>
                <w:sz w:val="22"/>
                <w:szCs w:val="22"/>
              </w:rPr>
              <w:t xml:space="preserve">No  </w:t>
            </w:r>
            <w:sdt>
              <w:sdtPr>
                <w:rPr>
                  <w:rFonts w:ascii="Arial" w:hAnsi="Arial" w:cs="Arial"/>
                  <w:sz w:val="22"/>
                  <w:szCs w:val="22"/>
                </w:rPr>
                <w:id w:val="-521553620"/>
                <w14:checkbox>
                  <w14:checked w14:val="1"/>
                  <w14:checkedState w14:val="2612" w14:font="MS Gothic"/>
                  <w14:uncheckedState w14:val="2610" w14:font="MS Gothic"/>
                </w14:checkbox>
              </w:sdtPr>
              <w:sdtContent>
                <w:r w:rsidRPr="00196762">
                  <w:rPr>
                    <w:rFonts w:ascii="Segoe UI Symbol" w:eastAsia="MS Gothic" w:hAnsi="Segoe UI Symbol" w:cs="Segoe UI Symbol"/>
                    <w:sz w:val="22"/>
                    <w:szCs w:val="22"/>
                  </w:rPr>
                  <w:t>☒</w:t>
                </w:r>
              </w:sdtContent>
            </w:sdt>
          </w:p>
        </w:tc>
      </w:tr>
    </w:tbl>
    <w:p w14:paraId="195017AB" w14:textId="77777777" w:rsidR="00196762" w:rsidRPr="00A406E5" w:rsidRDefault="00196762" w:rsidP="00196762">
      <w:pPr>
        <w:rPr>
          <w:rFonts w:ascii="Arial" w:hAnsi="Arial" w:cs="Arial"/>
          <w:sz w:val="24"/>
          <w:szCs w:val="24"/>
        </w:rPr>
      </w:pPr>
    </w:p>
    <w:p w14:paraId="30A8A8FA" w14:textId="77777777" w:rsidR="00196762" w:rsidRPr="00A406E5" w:rsidRDefault="00196762" w:rsidP="00196762">
      <w:pPr>
        <w:ind w:left="720"/>
        <w:rPr>
          <w:rFonts w:ascii="Arial" w:hAnsi="Arial" w:cs="Arial"/>
          <w:sz w:val="24"/>
          <w:szCs w:val="24"/>
        </w:rPr>
      </w:pPr>
    </w:p>
    <w:p w14:paraId="51675EF4" w14:textId="77777777" w:rsidR="00196762" w:rsidRPr="00A406E5" w:rsidRDefault="00196762" w:rsidP="00196762">
      <w:pPr>
        <w:ind w:left="720"/>
        <w:rPr>
          <w:rFonts w:ascii="Arial" w:hAnsi="Arial" w:cs="Arial"/>
          <w:sz w:val="24"/>
          <w:szCs w:val="24"/>
        </w:rPr>
      </w:pPr>
    </w:p>
    <w:p w14:paraId="05B29235" w14:textId="77777777" w:rsidR="00196762" w:rsidRPr="00A406E5" w:rsidRDefault="00196762" w:rsidP="00196762">
      <w:pPr>
        <w:ind w:left="720"/>
        <w:rPr>
          <w:rFonts w:ascii="Arial" w:hAnsi="Arial" w:cs="Arial"/>
          <w:sz w:val="24"/>
          <w:szCs w:val="24"/>
        </w:rPr>
      </w:pPr>
    </w:p>
    <w:p w14:paraId="2E9FAD62" w14:textId="77777777" w:rsidR="00196762" w:rsidRPr="00A406E5" w:rsidRDefault="00196762" w:rsidP="00196762">
      <w:pPr>
        <w:ind w:left="720"/>
        <w:rPr>
          <w:rFonts w:ascii="Arial" w:hAnsi="Arial" w:cs="Arial"/>
          <w:sz w:val="24"/>
          <w:szCs w:val="24"/>
        </w:rPr>
      </w:pP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3C418296"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167B20B8" w:rsidR="00C01A3F"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1AFAF2" w14:textId="77777777" w:rsidR="00AB7D4E" w:rsidRPr="005C776E" w:rsidRDefault="00AB7D4E" w:rsidP="00AB7D4E">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Show you can engage with a wide range of relevant literature.</w:t>
      </w:r>
    </w:p>
    <w:p w14:paraId="6E196909" w14:textId="266C066A" w:rsidR="00AB7D4E" w:rsidRPr="005C776E" w:rsidRDefault="00AB7D4E" w:rsidP="00AB7D4E">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Use discussion, critique and referencing to demonstrate your awareness of key theories and concepts.</w:t>
      </w:r>
    </w:p>
    <w:p w14:paraId="5E3AD6C9" w14:textId="6CCC20F6" w:rsidR="00AB7D4E" w:rsidRPr="005C776E" w:rsidRDefault="00AB7D4E" w:rsidP="00AB7D4E">
      <w:pPr>
        <w:pStyle w:val="ListParagraph"/>
        <w:numPr>
          <w:ilvl w:val="0"/>
          <w:numId w:val="2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Apply your referencing skills clearly and consistently.</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D3F25E" w14:textId="4D93A70B" w:rsidR="00AB7D4E" w:rsidRPr="005C776E" w:rsidRDefault="00AB7D4E" w:rsidP="00AB7D4E">
      <w:pPr>
        <w:pStyle w:val="ListParagraph"/>
        <w:numPr>
          <w:ilvl w:val="0"/>
          <w:numId w:val="2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Manage and organise your research information into an essay structure which demonstrates a coherent theoretical framework.</w:t>
      </w:r>
    </w:p>
    <w:p w14:paraId="3286EA7F" w14:textId="77777777" w:rsidR="00AB7D4E" w:rsidRPr="005C776E" w:rsidRDefault="00AB7D4E" w:rsidP="00AB7D4E">
      <w:pPr>
        <w:pStyle w:val="ListParagraph"/>
        <w:numPr>
          <w:ilvl w:val="0"/>
          <w:numId w:val="2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Show your knowledge and understanding of the key principles and theories of your topic.</w:t>
      </w:r>
    </w:p>
    <w:p w14:paraId="35638FC7" w14:textId="59C9D7E3" w:rsidR="00AB7D4E" w:rsidRPr="005C776E" w:rsidRDefault="00AB7D4E" w:rsidP="00AB7D4E">
      <w:pPr>
        <w:pStyle w:val="ListParagraph"/>
        <w:numPr>
          <w:ilvl w:val="0"/>
          <w:numId w:val="2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Use analysis, discussion, and bibliographic referencing to show your knowledge of relevant research and scholarship, and how these epistemologies might apply to the future direction of your practice.</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CE76F9" w14:textId="2F1BF59C" w:rsidR="00AB7D4E" w:rsidRPr="005C776E" w:rsidRDefault="00AB7D4E" w:rsidP="00AB7D4E">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color w:val="000000"/>
          <w:lang w:eastAsia="en-US"/>
        </w:rPr>
      </w:pPr>
      <w:r w:rsidRPr="005C776E">
        <w:rPr>
          <w:rFonts w:ascii="Arial" w:hAnsi="Arial" w:cs="Arial"/>
          <w:b/>
          <w:bCs/>
          <w:i/>
          <w:iCs/>
          <w:color w:val="000000"/>
          <w:sz w:val="22"/>
          <w:szCs w:val="22"/>
          <w:lang w:eastAsia="en-US"/>
        </w:rPr>
        <w:t xml:space="preserve">Create links and relationships to theories and practices throughout the </w:t>
      </w:r>
      <w:proofErr w:type="gramStart"/>
      <w:r w:rsidRPr="005C776E">
        <w:rPr>
          <w:rFonts w:ascii="Arial" w:hAnsi="Arial" w:cs="Arial"/>
          <w:b/>
          <w:bCs/>
          <w:i/>
          <w:iCs/>
          <w:color w:val="000000"/>
          <w:sz w:val="22"/>
          <w:szCs w:val="22"/>
          <w:lang w:eastAsia="en-US"/>
        </w:rPr>
        <w:t>essay;</w:t>
      </w:r>
      <w:proofErr w:type="gramEnd"/>
    </w:p>
    <w:p w14:paraId="0FB70B5F" w14:textId="3FEE4DF9" w:rsidR="00AB7D4E" w:rsidRPr="005C776E" w:rsidRDefault="00AB7D4E" w:rsidP="00AB7D4E">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lastRenderedPageBreak/>
        <w:t xml:space="preserve">Critically evaluate and analyse the relevant theoretical and practice-based </w:t>
      </w:r>
      <w:proofErr w:type="gramStart"/>
      <w:r w:rsidRPr="005C776E">
        <w:rPr>
          <w:rFonts w:ascii="Arial" w:hAnsi="Arial" w:cs="Arial"/>
          <w:b/>
          <w:bCs/>
          <w:i/>
          <w:iCs/>
          <w:color w:val="000000"/>
          <w:sz w:val="22"/>
          <w:szCs w:val="22"/>
          <w:lang w:eastAsia="en-US"/>
        </w:rPr>
        <w:t>discourses;</w:t>
      </w:r>
      <w:proofErr w:type="gramEnd"/>
    </w:p>
    <w:p w14:paraId="1B645B54" w14:textId="3EE27216" w:rsidR="00AB7D4E" w:rsidRPr="005C776E" w:rsidRDefault="00AB7D4E" w:rsidP="00AB7D4E">
      <w:pPr>
        <w:pStyle w:val="ListParagraph"/>
        <w:numPr>
          <w:ilvl w:val="0"/>
          <w:numId w:val="2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Explicitly outline and justify the solutions, insights and understanding that have come from your research.</w:t>
      </w: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F4AC9" w14:textId="77777777" w:rsidR="005C776E" w:rsidRPr="005C776E" w:rsidRDefault="005C776E" w:rsidP="005C776E">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 xml:space="preserve">Assimilate and apply the rules and criteria of the essay format to your </w:t>
      </w:r>
      <w:proofErr w:type="gramStart"/>
      <w:r w:rsidRPr="005C776E">
        <w:rPr>
          <w:rFonts w:ascii="Arial" w:hAnsi="Arial" w:cs="Arial"/>
          <w:b/>
          <w:bCs/>
          <w:i/>
          <w:iCs/>
          <w:color w:val="000000"/>
          <w:sz w:val="22"/>
          <w:szCs w:val="22"/>
          <w:lang w:eastAsia="en-US"/>
        </w:rPr>
        <w:t>text;</w:t>
      </w:r>
      <w:proofErr w:type="gramEnd"/>
    </w:p>
    <w:p w14:paraId="1F2B55D6" w14:textId="77777777" w:rsidR="005C776E" w:rsidRDefault="005C776E" w:rsidP="005C776E">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 xml:space="preserve">Organise information into a coherent theoretical framework which identifies a range of concepts and </w:t>
      </w:r>
      <w:proofErr w:type="gramStart"/>
      <w:r w:rsidRPr="005C776E">
        <w:rPr>
          <w:rFonts w:ascii="Arial" w:hAnsi="Arial" w:cs="Arial"/>
          <w:b/>
          <w:bCs/>
          <w:i/>
          <w:iCs/>
          <w:color w:val="000000"/>
          <w:sz w:val="22"/>
          <w:szCs w:val="22"/>
          <w:lang w:eastAsia="en-US"/>
        </w:rPr>
        <w:t>theories;</w:t>
      </w:r>
      <w:proofErr w:type="gramEnd"/>
    </w:p>
    <w:p w14:paraId="618308BD" w14:textId="1CF5DCFB" w:rsidR="005C776E" w:rsidRPr="005C776E" w:rsidRDefault="005C776E" w:rsidP="005C776E">
      <w:pPr>
        <w:pStyle w:val="ListParagraph"/>
        <w:numPr>
          <w:ilvl w:val="0"/>
          <w:numId w:val="2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Consistently apply referencing conventions to suit the required format.</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6D58B051" w14:textId="3CD4D061" w:rsidR="00D22D9C" w:rsidRPr="005C776E" w:rsidRDefault="008042F0" w:rsidP="00D22D9C">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1E20DA" w14:textId="77777777" w:rsidR="005C776E" w:rsidRPr="005C776E" w:rsidRDefault="005C776E" w:rsidP="005C776E">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Present your text with attention to the conventions of English language and grammar.</w:t>
      </w:r>
    </w:p>
    <w:p w14:paraId="07CD4E50" w14:textId="64B4E516" w:rsidR="005C776E" w:rsidRPr="005C776E" w:rsidRDefault="005C776E" w:rsidP="005C776E">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Communicate your ideas in a coherent and consistent style with due consideration to the reader/audience.</w:t>
      </w:r>
    </w:p>
    <w:p w14:paraId="0A3087C7" w14:textId="3FDDD8D9" w:rsidR="005C776E" w:rsidRPr="005C776E" w:rsidRDefault="005C776E" w:rsidP="005C776E">
      <w:pPr>
        <w:pStyle w:val="ListParagraph"/>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2"/>
          <w:szCs w:val="22"/>
          <w:lang w:eastAsia="en-US"/>
        </w:rPr>
      </w:pPr>
      <w:r w:rsidRPr="005C776E">
        <w:rPr>
          <w:rFonts w:ascii="Arial" w:hAnsi="Arial" w:cs="Arial"/>
          <w:b/>
          <w:bCs/>
          <w:i/>
          <w:iCs/>
          <w:color w:val="000000"/>
          <w:sz w:val="22"/>
          <w:szCs w:val="22"/>
          <w:lang w:eastAsia="en-US"/>
        </w:rPr>
        <w:t>Apply your writing knowledge showing a command of writing structures, such as sentence structure, paragraphing, and appropriate and explicit use of visuals to enhance communication.</w:t>
      </w:r>
    </w:p>
    <w:p w14:paraId="7E70FA26" w14:textId="77777777" w:rsidR="00C01A3F" w:rsidRPr="005C776E" w:rsidRDefault="00C01A3F">
      <w:pPr>
        <w:rPr>
          <w:rFonts w:ascii="Arial" w:hAnsi="Arial" w:cs="Arial"/>
          <w:b/>
          <w:bCs/>
          <w:sz w:val="22"/>
          <w:szCs w:val="22"/>
        </w:rPr>
      </w:pPr>
      <w:r w:rsidRPr="005C776E">
        <w:rPr>
          <w:rFonts w:ascii="Arial" w:hAnsi="Arial" w:cs="Arial"/>
          <w:b/>
          <w:bCs/>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F835EF" w:rsidR="00152E9D" w:rsidRPr="00A406E5" w:rsidRDefault="0046222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E433135" w:rsidR="00152E9D" w:rsidRPr="00A406E5" w:rsidRDefault="0046222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AAD9D68" w:rsidR="00152E9D" w:rsidRPr="00A406E5" w:rsidRDefault="0046222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1E0FAA3D" w:rsidR="00152E9D" w:rsidRPr="00A406E5" w:rsidRDefault="0046222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3461D622" w:rsidR="00152E9D" w:rsidRPr="00A406E5" w:rsidRDefault="0046222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309182E1" w14:textId="77777777" w:rsidR="00C073F1" w:rsidRDefault="00C073F1" w:rsidP="00152E9D">
      <w:pPr>
        <w:rPr>
          <w:rFonts w:ascii="Arial" w:hAnsi="Arial" w:cs="Arial"/>
          <w:vanish/>
        </w:rPr>
      </w:pPr>
    </w:p>
    <w:p w14:paraId="45B72AA3" w14:textId="77777777" w:rsidR="009C35F5" w:rsidRDefault="009C35F5" w:rsidP="00152E9D">
      <w:pPr>
        <w:rPr>
          <w:rFonts w:ascii="Arial" w:hAnsi="Arial" w:cs="Arial"/>
          <w:vanish/>
        </w:rPr>
        <w:sectPr w:rsidR="009C35F5" w:rsidSect="00F61A20">
          <w:footerReference w:type="default" r:id="rId13"/>
          <w:type w:val="continuous"/>
          <w:pgSz w:w="11894" w:h="16834"/>
          <w:pgMar w:top="720" w:right="720" w:bottom="720" w:left="720" w:header="706" w:footer="706" w:gutter="0"/>
          <w:paperSrc w:first="1" w:other="1"/>
          <w:cols w:space="720"/>
        </w:sectPr>
      </w:pPr>
    </w:p>
    <w:p w14:paraId="2F6419D0" w14:textId="77777777" w:rsidR="00C073F1" w:rsidRDefault="00C073F1" w:rsidP="00152E9D">
      <w:pPr>
        <w:rPr>
          <w:rFonts w:ascii="Arial" w:hAnsi="Arial" w:cs="Arial"/>
          <w:vanish/>
        </w:rPr>
      </w:pPr>
    </w:p>
    <w:p w14:paraId="3C6B7350" w14:textId="77777777" w:rsidR="009C35F5" w:rsidRDefault="009C35F5" w:rsidP="00152E9D">
      <w:pPr>
        <w:rPr>
          <w:rFonts w:ascii="Arial" w:hAnsi="Arial" w:cs="Arial"/>
          <w:vanish/>
        </w:rPr>
      </w:pPr>
    </w:p>
    <w:p w14:paraId="1EEB8BFA" w14:textId="77777777" w:rsidR="009C35F5" w:rsidRDefault="009C35F5" w:rsidP="00152E9D">
      <w:pPr>
        <w:rPr>
          <w:rFonts w:ascii="Arial" w:hAnsi="Arial" w:cs="Arial"/>
          <w:vanish/>
        </w:rPr>
        <w:sectPr w:rsidR="009C35F5"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lastRenderedPageBreak/>
              <w:t xml:space="preserve">Wholly or almost wholly descriptive work. Little or no </w:t>
            </w:r>
            <w:r>
              <w:rPr>
                <w:rFonts w:ascii="Arial" w:hAnsi="Arial" w:cs="Arial"/>
              </w:rPr>
              <w:lastRenderedPageBreak/>
              <w:t>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w:t>
            </w:r>
            <w:r w:rsidRPr="008E2975">
              <w:rPr>
                <w:rFonts w:ascii="Arial" w:hAnsi="Arial" w:cs="Arial"/>
              </w:rPr>
              <w:lastRenderedPageBreak/>
              <w:t>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 xml:space="preserve">ritical evaluation and analysis of </w:t>
            </w:r>
            <w:r w:rsidRPr="008E2975">
              <w:rPr>
                <w:rFonts w:ascii="Arial" w:hAnsi="Arial" w:cs="Arial"/>
              </w:rPr>
              <w:lastRenderedPageBreak/>
              <w:t>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 xml:space="preserve">ritical evaluation and analysis of concepts and </w:t>
            </w:r>
            <w:r w:rsidRPr="008E2975">
              <w:rPr>
                <w:rFonts w:ascii="Arial" w:hAnsi="Arial" w:cs="Arial"/>
              </w:rPr>
              <w:lastRenderedPageBreak/>
              <w:t>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lastRenderedPageBreak/>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lastRenderedPageBreak/>
              <w:t xml:space="preserve">Excellent </w:t>
            </w:r>
            <w:r w:rsidRPr="00973185">
              <w:rPr>
                <w:rFonts w:ascii="Arial" w:hAnsi="Arial" w:cs="Arial"/>
              </w:rPr>
              <w:t xml:space="preserve">critical evaluation and analysis of concepts and </w:t>
            </w:r>
            <w:r w:rsidRPr="00973185">
              <w:rPr>
                <w:rFonts w:ascii="Arial" w:hAnsi="Arial" w:cs="Arial"/>
              </w:rPr>
              <w:lastRenderedPageBreak/>
              <w:t>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 xml:space="preserve">Outstanding critical evaluation and analysis of </w:t>
            </w:r>
            <w:r w:rsidRPr="00F22A91">
              <w:rPr>
                <w:rFonts w:ascii="Arial" w:hAnsi="Arial" w:cs="Arial"/>
              </w:rPr>
              <w:lastRenderedPageBreak/>
              <w:t>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701860" w14:textId="77777777" w:rsidR="00493D76" w:rsidRDefault="00493D76">
      <w:r>
        <w:separator/>
      </w:r>
    </w:p>
  </w:endnote>
  <w:endnote w:type="continuationSeparator" w:id="0">
    <w:p w14:paraId="28FD27A4" w14:textId="77777777" w:rsidR="00493D76" w:rsidRDefault="00493D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EDDDF6" w14:textId="77777777" w:rsidR="00493D76" w:rsidRDefault="00493D76">
      <w:r>
        <w:separator/>
      </w:r>
    </w:p>
  </w:footnote>
  <w:footnote w:type="continuationSeparator" w:id="0">
    <w:p w14:paraId="451DDDC5" w14:textId="77777777" w:rsidR="00493D76" w:rsidRDefault="00493D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D70373"/>
    <w:multiLevelType w:val="hybridMultilevel"/>
    <w:tmpl w:val="E04E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042CD"/>
    <w:multiLevelType w:val="hybridMultilevel"/>
    <w:tmpl w:val="C62E6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76EDE"/>
    <w:multiLevelType w:val="hybridMultilevel"/>
    <w:tmpl w:val="4CF823B0"/>
    <w:lvl w:ilvl="0" w:tplc="21FAC6F6">
      <w:start w:val="2500"/>
      <w:numFmt w:val="bullet"/>
      <w:lvlText w:val="-"/>
      <w:lvlJc w:val="left"/>
      <w:pPr>
        <w:ind w:left="757" w:hanging="360"/>
      </w:pPr>
      <w:rPr>
        <w:rFonts w:ascii="Arial" w:eastAsia="Times New Roman" w:hAnsi="Arial" w:cs="Arial" w:hint="default"/>
      </w:rPr>
    </w:lvl>
    <w:lvl w:ilvl="1" w:tplc="08090003" w:tentative="1">
      <w:start w:val="1"/>
      <w:numFmt w:val="bullet"/>
      <w:lvlText w:val="o"/>
      <w:lvlJc w:val="left"/>
      <w:pPr>
        <w:ind w:left="1477" w:hanging="360"/>
      </w:pPr>
      <w:rPr>
        <w:rFonts w:ascii="Courier New" w:hAnsi="Courier New" w:cs="Courier New" w:hint="default"/>
      </w:rPr>
    </w:lvl>
    <w:lvl w:ilvl="2" w:tplc="08090005" w:tentative="1">
      <w:start w:val="1"/>
      <w:numFmt w:val="bullet"/>
      <w:lvlText w:val=""/>
      <w:lvlJc w:val="left"/>
      <w:pPr>
        <w:ind w:left="2197" w:hanging="360"/>
      </w:pPr>
      <w:rPr>
        <w:rFonts w:ascii="Wingdings" w:hAnsi="Wingdings" w:hint="default"/>
      </w:rPr>
    </w:lvl>
    <w:lvl w:ilvl="3" w:tplc="08090001" w:tentative="1">
      <w:start w:val="1"/>
      <w:numFmt w:val="bullet"/>
      <w:lvlText w:val=""/>
      <w:lvlJc w:val="left"/>
      <w:pPr>
        <w:ind w:left="2917" w:hanging="360"/>
      </w:pPr>
      <w:rPr>
        <w:rFonts w:ascii="Symbol" w:hAnsi="Symbol" w:hint="default"/>
      </w:rPr>
    </w:lvl>
    <w:lvl w:ilvl="4" w:tplc="08090003" w:tentative="1">
      <w:start w:val="1"/>
      <w:numFmt w:val="bullet"/>
      <w:lvlText w:val="o"/>
      <w:lvlJc w:val="left"/>
      <w:pPr>
        <w:ind w:left="3637" w:hanging="360"/>
      </w:pPr>
      <w:rPr>
        <w:rFonts w:ascii="Courier New" w:hAnsi="Courier New" w:cs="Courier New" w:hint="default"/>
      </w:rPr>
    </w:lvl>
    <w:lvl w:ilvl="5" w:tplc="08090005" w:tentative="1">
      <w:start w:val="1"/>
      <w:numFmt w:val="bullet"/>
      <w:lvlText w:val=""/>
      <w:lvlJc w:val="left"/>
      <w:pPr>
        <w:ind w:left="4357" w:hanging="360"/>
      </w:pPr>
      <w:rPr>
        <w:rFonts w:ascii="Wingdings" w:hAnsi="Wingdings" w:hint="default"/>
      </w:rPr>
    </w:lvl>
    <w:lvl w:ilvl="6" w:tplc="08090001" w:tentative="1">
      <w:start w:val="1"/>
      <w:numFmt w:val="bullet"/>
      <w:lvlText w:val=""/>
      <w:lvlJc w:val="left"/>
      <w:pPr>
        <w:ind w:left="5077" w:hanging="360"/>
      </w:pPr>
      <w:rPr>
        <w:rFonts w:ascii="Symbol" w:hAnsi="Symbol" w:hint="default"/>
      </w:rPr>
    </w:lvl>
    <w:lvl w:ilvl="7" w:tplc="08090003" w:tentative="1">
      <w:start w:val="1"/>
      <w:numFmt w:val="bullet"/>
      <w:lvlText w:val="o"/>
      <w:lvlJc w:val="left"/>
      <w:pPr>
        <w:ind w:left="5797" w:hanging="360"/>
      </w:pPr>
      <w:rPr>
        <w:rFonts w:ascii="Courier New" w:hAnsi="Courier New" w:cs="Courier New" w:hint="default"/>
      </w:rPr>
    </w:lvl>
    <w:lvl w:ilvl="8" w:tplc="08090005" w:tentative="1">
      <w:start w:val="1"/>
      <w:numFmt w:val="bullet"/>
      <w:lvlText w:val=""/>
      <w:lvlJc w:val="left"/>
      <w:pPr>
        <w:ind w:left="6517"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00030DB"/>
    <w:multiLevelType w:val="hybridMultilevel"/>
    <w:tmpl w:val="02DC2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272052B"/>
    <w:multiLevelType w:val="hybridMultilevel"/>
    <w:tmpl w:val="BF68817E"/>
    <w:lvl w:ilvl="0" w:tplc="08090001">
      <w:start w:val="1"/>
      <w:numFmt w:val="bullet"/>
      <w:lvlText w:val=""/>
      <w:lvlJc w:val="left"/>
      <w:pPr>
        <w:ind w:left="720" w:hanging="360"/>
      </w:pPr>
      <w:rPr>
        <w:rFonts w:ascii="Symbol" w:hAnsi="Symbol" w:hint="default"/>
      </w:rPr>
    </w:lvl>
    <w:lvl w:ilvl="1" w:tplc="4508B452">
      <w:numFmt w:val="bullet"/>
      <w:lvlText w:val="•"/>
      <w:lvlJc w:val="left"/>
      <w:pPr>
        <w:ind w:left="1440" w:hanging="360"/>
      </w:pPr>
      <w:rPr>
        <w:rFonts w:ascii="Helvetica" w:eastAsia="Times New Roman" w:hAnsi="Helvetica" w:cs="Helvetica" w:hint="default"/>
        <w:i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A6478"/>
    <w:multiLevelType w:val="hybridMultilevel"/>
    <w:tmpl w:val="2E0A8466"/>
    <w:lvl w:ilvl="0" w:tplc="21FAC6F6">
      <w:start w:val="2500"/>
      <w:numFmt w:val="bullet"/>
      <w:lvlText w:val="-"/>
      <w:lvlJc w:val="left"/>
      <w:pPr>
        <w:ind w:left="757"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9714F1"/>
    <w:multiLevelType w:val="hybridMultilevel"/>
    <w:tmpl w:val="0F08E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001A2"/>
    <w:multiLevelType w:val="hybridMultilevel"/>
    <w:tmpl w:val="60CE3E9C"/>
    <w:lvl w:ilvl="0" w:tplc="21FAC6F6">
      <w:start w:val="2500"/>
      <w:numFmt w:val="bullet"/>
      <w:lvlText w:val="-"/>
      <w:lvlJc w:val="left"/>
      <w:pPr>
        <w:ind w:left="757" w:hanging="360"/>
      </w:pPr>
      <w:rPr>
        <w:rFonts w:ascii="Arial" w:eastAsia="Times New Roman" w:hAnsi="Arial" w:cs="Arial" w:hint="default"/>
      </w:rPr>
    </w:lvl>
    <w:lvl w:ilvl="1" w:tplc="6E56708E">
      <w:numFmt w:val="bullet"/>
      <w:lvlText w:val="•"/>
      <w:lvlJc w:val="left"/>
      <w:pPr>
        <w:ind w:left="1440" w:hanging="360"/>
      </w:pPr>
      <w:rPr>
        <w:rFonts w:ascii="Helvetica" w:eastAsia="Times New Roman" w:hAnsi="Helvetica" w:cs="Helvetica" w:hint="default"/>
        <w:i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1B2135"/>
    <w:multiLevelType w:val="hybridMultilevel"/>
    <w:tmpl w:val="4256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4"/>
  </w:num>
  <w:num w:numId="3" w16cid:durableId="551386548">
    <w:abstractNumId w:val="24"/>
  </w:num>
  <w:num w:numId="4" w16cid:durableId="1328249599">
    <w:abstractNumId w:val="16"/>
  </w:num>
  <w:num w:numId="5" w16cid:durableId="1629507774">
    <w:abstractNumId w:val="11"/>
  </w:num>
  <w:num w:numId="6" w16cid:durableId="815100522">
    <w:abstractNumId w:val="23"/>
  </w:num>
  <w:num w:numId="7" w16cid:durableId="1664971962">
    <w:abstractNumId w:val="3"/>
  </w:num>
  <w:num w:numId="8" w16cid:durableId="420836819">
    <w:abstractNumId w:val="20"/>
  </w:num>
  <w:num w:numId="9" w16cid:durableId="1352684847">
    <w:abstractNumId w:val="15"/>
  </w:num>
  <w:num w:numId="10" w16cid:durableId="1326278409">
    <w:abstractNumId w:val="6"/>
  </w:num>
  <w:num w:numId="11" w16cid:durableId="1897081028">
    <w:abstractNumId w:val="8"/>
  </w:num>
  <w:num w:numId="12" w16cid:durableId="1114714032">
    <w:abstractNumId w:val="13"/>
  </w:num>
  <w:num w:numId="13" w16cid:durableId="1289899390">
    <w:abstractNumId w:val="19"/>
  </w:num>
  <w:num w:numId="14" w16cid:durableId="1550071778">
    <w:abstractNumId w:val="5"/>
  </w:num>
  <w:num w:numId="15" w16cid:durableId="255409480">
    <w:abstractNumId w:val="0"/>
  </w:num>
  <w:num w:numId="16" w16cid:durableId="595863372">
    <w:abstractNumId w:val="9"/>
  </w:num>
  <w:num w:numId="17" w16cid:durableId="898327341">
    <w:abstractNumId w:val="1"/>
  </w:num>
  <w:num w:numId="18" w16cid:durableId="1889293738">
    <w:abstractNumId w:val="7"/>
  </w:num>
  <w:num w:numId="19" w16cid:durableId="821965302">
    <w:abstractNumId w:val="21"/>
  </w:num>
  <w:num w:numId="20" w16cid:durableId="1248809734">
    <w:abstractNumId w:val="17"/>
  </w:num>
  <w:num w:numId="21" w16cid:durableId="859590174">
    <w:abstractNumId w:val="4"/>
  </w:num>
  <w:num w:numId="22" w16cid:durableId="1391080762">
    <w:abstractNumId w:val="12"/>
  </w:num>
  <w:num w:numId="23" w16cid:durableId="1825123815">
    <w:abstractNumId w:val="10"/>
  </w:num>
  <w:num w:numId="24" w16cid:durableId="936987421">
    <w:abstractNumId w:val="22"/>
  </w:num>
  <w:num w:numId="25" w16cid:durableId="589833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9F5"/>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2996"/>
    <w:rsid w:val="00196762"/>
    <w:rsid w:val="00196958"/>
    <w:rsid w:val="001A1E39"/>
    <w:rsid w:val="001A24F3"/>
    <w:rsid w:val="001B405C"/>
    <w:rsid w:val="001B5F45"/>
    <w:rsid w:val="001E1050"/>
    <w:rsid w:val="001E1E1F"/>
    <w:rsid w:val="001E2007"/>
    <w:rsid w:val="001E57C1"/>
    <w:rsid w:val="001F07EF"/>
    <w:rsid w:val="001F50B6"/>
    <w:rsid w:val="001F6D7A"/>
    <w:rsid w:val="00204D68"/>
    <w:rsid w:val="00207C37"/>
    <w:rsid w:val="0022746E"/>
    <w:rsid w:val="00235F71"/>
    <w:rsid w:val="002444CA"/>
    <w:rsid w:val="00260DE6"/>
    <w:rsid w:val="00273FEE"/>
    <w:rsid w:val="00276FD6"/>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F66"/>
    <w:rsid w:val="003E5751"/>
    <w:rsid w:val="004046A9"/>
    <w:rsid w:val="00404C50"/>
    <w:rsid w:val="00423934"/>
    <w:rsid w:val="00426244"/>
    <w:rsid w:val="00451810"/>
    <w:rsid w:val="00462220"/>
    <w:rsid w:val="00470A38"/>
    <w:rsid w:val="00477880"/>
    <w:rsid w:val="004874DE"/>
    <w:rsid w:val="00493D76"/>
    <w:rsid w:val="004B5334"/>
    <w:rsid w:val="004B6C14"/>
    <w:rsid w:val="004D5E9B"/>
    <w:rsid w:val="004D63D9"/>
    <w:rsid w:val="004E6585"/>
    <w:rsid w:val="0050249F"/>
    <w:rsid w:val="00524566"/>
    <w:rsid w:val="00527E60"/>
    <w:rsid w:val="00530BEF"/>
    <w:rsid w:val="00552351"/>
    <w:rsid w:val="00561AF7"/>
    <w:rsid w:val="00561F00"/>
    <w:rsid w:val="00562C4E"/>
    <w:rsid w:val="00562DEC"/>
    <w:rsid w:val="00576AB4"/>
    <w:rsid w:val="00577917"/>
    <w:rsid w:val="00590667"/>
    <w:rsid w:val="005969E2"/>
    <w:rsid w:val="005A1689"/>
    <w:rsid w:val="005B61CD"/>
    <w:rsid w:val="005C776E"/>
    <w:rsid w:val="005D1D58"/>
    <w:rsid w:val="005D432C"/>
    <w:rsid w:val="005E285E"/>
    <w:rsid w:val="005E72F8"/>
    <w:rsid w:val="005F0579"/>
    <w:rsid w:val="005F3A53"/>
    <w:rsid w:val="00601A57"/>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B49"/>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807"/>
    <w:rsid w:val="009433C5"/>
    <w:rsid w:val="00965881"/>
    <w:rsid w:val="009871FF"/>
    <w:rsid w:val="00990799"/>
    <w:rsid w:val="00995D51"/>
    <w:rsid w:val="009A0631"/>
    <w:rsid w:val="009B10ED"/>
    <w:rsid w:val="009C35F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B7D4E"/>
    <w:rsid w:val="00AD2430"/>
    <w:rsid w:val="00AE41A6"/>
    <w:rsid w:val="00AF0E34"/>
    <w:rsid w:val="00AF271D"/>
    <w:rsid w:val="00AF56C2"/>
    <w:rsid w:val="00B004E6"/>
    <w:rsid w:val="00B0744D"/>
    <w:rsid w:val="00B50EA8"/>
    <w:rsid w:val="00B64082"/>
    <w:rsid w:val="00B72325"/>
    <w:rsid w:val="00B74029"/>
    <w:rsid w:val="00B81AD3"/>
    <w:rsid w:val="00B829D8"/>
    <w:rsid w:val="00B84B5B"/>
    <w:rsid w:val="00B86446"/>
    <w:rsid w:val="00BA1176"/>
    <w:rsid w:val="00BA2C06"/>
    <w:rsid w:val="00BD4F9E"/>
    <w:rsid w:val="00BE0B01"/>
    <w:rsid w:val="00BE79C7"/>
    <w:rsid w:val="00BF3CB5"/>
    <w:rsid w:val="00C01A3F"/>
    <w:rsid w:val="00C073F1"/>
    <w:rsid w:val="00C1285B"/>
    <w:rsid w:val="00C1361B"/>
    <w:rsid w:val="00C14E1F"/>
    <w:rsid w:val="00C315AF"/>
    <w:rsid w:val="00C36D9A"/>
    <w:rsid w:val="00C44A72"/>
    <w:rsid w:val="00C505F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606D"/>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153"/>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7402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FE7206F7-F880-4FA9-A10E-A4A4E19195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3F5B13-6842-4648-B746-F8150D05E2D1}">
  <ds:schemaRefs>
    <ds:schemaRef ds:uri="http://schemas.microsoft.com/sharepoint/v3/contenttype/forms"/>
  </ds:schemaRefs>
</ds:datastoreItem>
</file>

<file path=customXml/itemProps3.xml><?xml version="1.0" encoding="utf-8"?>
<ds:datastoreItem xmlns:ds="http://schemas.openxmlformats.org/officeDocument/2006/customXml" ds:itemID="{EA483B22-8C61-4ABF-A070-A7DA47A95D3E}">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9</Pages>
  <Words>4139</Words>
  <Characters>23594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27678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Julia Lockheart (Professor)</cp:lastModifiedBy>
  <cp:revision>3</cp:revision>
  <cp:lastPrinted>2014-10-10T07:42:00Z</cp:lastPrinted>
  <dcterms:created xsi:type="dcterms:W3CDTF">2024-10-03T09:58:00Z</dcterms:created>
  <dcterms:modified xsi:type="dcterms:W3CDTF">2024-10-03T10:06:00Z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