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4C0206" w:rsidRDefault="008660DD" w14:paraId="1BB7E4CF" w14:textId="000A5A32">
      <w:r>
        <w:rPr>
          <w:noProof/>
        </w:rPr>
        <w:drawing>
          <wp:inline distT="0" distB="0" distL="0" distR="0" wp14:anchorId="29B32109" wp14:editId="4DC34BE3">
            <wp:extent cx="1752600" cy="847725"/>
            <wp:effectExtent l="0" t="0" r="0" b="9525"/>
            <wp:docPr id="1432840443"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40443" name="Picture 1" descr="A close-up of a logo&#10;&#10;AI-generated content may be incorrect."/>
                    <pic:cNvPicPr/>
                  </pic:nvPicPr>
                  <pic:blipFill>
                    <a:blip r:embed="rId11"/>
                    <a:stretch>
                      <a:fillRect/>
                    </a:stretch>
                  </pic:blipFill>
                  <pic:spPr>
                    <a:xfrm>
                      <a:off x="0" y="0"/>
                      <a:ext cx="1752600" cy="847725"/>
                    </a:xfrm>
                    <a:prstGeom prst="rect">
                      <a:avLst/>
                    </a:prstGeom>
                  </pic:spPr>
                </pic:pic>
              </a:graphicData>
            </a:graphic>
          </wp:inline>
        </w:drawing>
      </w:r>
    </w:p>
    <w:p w:rsidR="008660DD" w:rsidRDefault="008660DD" w14:paraId="7C0C83A6" w14:textId="77777777"/>
    <w:tbl>
      <w:tblPr>
        <w:tblStyle w:val="TableGrid"/>
        <w:tblW w:w="0" w:type="auto"/>
        <w:tblLook w:val="04A0" w:firstRow="1" w:lastRow="0" w:firstColumn="1" w:lastColumn="0" w:noHBand="0" w:noVBand="1"/>
      </w:tblPr>
      <w:tblGrid>
        <w:gridCol w:w="2254"/>
        <w:gridCol w:w="2254"/>
        <w:gridCol w:w="2254"/>
        <w:gridCol w:w="2254"/>
      </w:tblGrid>
      <w:tr w:rsidR="008660DD" w:rsidTr="008660DD" w14:paraId="425D0847" w14:textId="77777777">
        <w:tc>
          <w:tcPr>
            <w:tcW w:w="2254" w:type="dxa"/>
          </w:tcPr>
          <w:p w:rsidR="008660DD" w:rsidRDefault="008660DD" w14:paraId="6B0A0914" w14:textId="49EB4CC1">
            <w:r w:rsidRPr="008660DD">
              <w:t>Student name:</w:t>
            </w:r>
          </w:p>
        </w:tc>
        <w:tc>
          <w:tcPr>
            <w:tcW w:w="2254" w:type="dxa"/>
          </w:tcPr>
          <w:p w:rsidR="008660DD" w:rsidRDefault="003C365C" w14:paraId="7B0B316F" w14:textId="36B66207">
            <w:r>
              <w:t xml:space="preserve">Jasin </w:t>
            </w:r>
            <w:r w:rsidR="00A94D4A">
              <w:t>Navas</w:t>
            </w:r>
          </w:p>
        </w:tc>
        <w:tc>
          <w:tcPr>
            <w:tcW w:w="2254" w:type="dxa"/>
          </w:tcPr>
          <w:p w:rsidR="008660DD" w:rsidP="008660DD" w:rsidRDefault="008660DD" w14:paraId="77746230" w14:textId="61EB12BC">
            <w:pPr>
              <w:jc w:val="center"/>
            </w:pPr>
            <w:r w:rsidRPr="008660DD">
              <w:t>Student ID number:</w:t>
            </w:r>
          </w:p>
        </w:tc>
        <w:tc>
          <w:tcPr>
            <w:tcW w:w="2254" w:type="dxa"/>
          </w:tcPr>
          <w:p w:rsidR="008660DD" w:rsidRDefault="00A94D4A" w14:paraId="46E7B6CF" w14:textId="6E2C73BE">
            <w:r>
              <w:t>2426726</w:t>
            </w:r>
          </w:p>
        </w:tc>
      </w:tr>
      <w:tr w:rsidR="008660DD" w14:paraId="09FCC33B" w14:textId="77777777">
        <w:tc>
          <w:tcPr>
            <w:tcW w:w="2254" w:type="dxa"/>
          </w:tcPr>
          <w:p w:rsidR="008660DD" w:rsidRDefault="008660DD" w14:paraId="061366E9" w14:textId="0EFA7A42">
            <w:r w:rsidRPr="008660DD">
              <w:t>Programme:</w:t>
            </w:r>
          </w:p>
        </w:tc>
        <w:tc>
          <w:tcPr>
            <w:tcW w:w="6762" w:type="dxa"/>
            <w:gridSpan w:val="3"/>
          </w:tcPr>
          <w:p w:rsidR="008660DD" w:rsidRDefault="008660DD" w14:paraId="308C1B36" w14:textId="245DDB71">
            <w:r w:rsidRPr="008660DD">
              <w:t>CertHE Computing Skills for Workplace</w:t>
            </w:r>
          </w:p>
        </w:tc>
      </w:tr>
      <w:tr w:rsidR="008660DD" w14:paraId="34FDB8DC" w14:textId="77777777">
        <w:tc>
          <w:tcPr>
            <w:tcW w:w="2254" w:type="dxa"/>
          </w:tcPr>
          <w:p w:rsidR="008660DD" w:rsidRDefault="008660DD" w14:paraId="40DA7564" w14:textId="0E3B02C2">
            <w:r w:rsidRPr="008660DD">
              <w:t>Module:</w:t>
            </w:r>
          </w:p>
        </w:tc>
        <w:tc>
          <w:tcPr>
            <w:tcW w:w="6762" w:type="dxa"/>
            <w:gridSpan w:val="3"/>
          </w:tcPr>
          <w:p w:rsidR="008660DD" w:rsidRDefault="008660DD" w14:paraId="2F7BA1DF" w14:textId="34F3C770">
            <w:r w:rsidRPr="008660DD">
              <w:t>Analysing and Solving Problems</w:t>
            </w:r>
          </w:p>
        </w:tc>
      </w:tr>
      <w:tr w:rsidR="008660DD" w14:paraId="72E1270D" w14:textId="77777777">
        <w:tc>
          <w:tcPr>
            <w:tcW w:w="2254" w:type="dxa"/>
          </w:tcPr>
          <w:p w:rsidR="008660DD" w:rsidP="008660DD" w:rsidRDefault="008660DD" w14:paraId="04A9A964" w14:textId="790486DF">
            <w:pPr>
              <w:jc w:val="both"/>
            </w:pPr>
            <w:r w:rsidRPr="008660DD">
              <w:t>Module code:</w:t>
            </w:r>
          </w:p>
        </w:tc>
        <w:tc>
          <w:tcPr>
            <w:tcW w:w="6762" w:type="dxa"/>
            <w:gridSpan w:val="3"/>
          </w:tcPr>
          <w:p w:rsidR="008660DD" w:rsidRDefault="008660DD" w14:paraId="79595364" w14:textId="1130C345">
            <w:r w:rsidRPr="008660DD">
              <w:t>ACCA4019</w:t>
            </w:r>
          </w:p>
        </w:tc>
      </w:tr>
      <w:tr w:rsidR="008660DD" w14:paraId="17A60175" w14:textId="77777777">
        <w:tc>
          <w:tcPr>
            <w:tcW w:w="2254" w:type="dxa"/>
          </w:tcPr>
          <w:p w:rsidR="008660DD" w:rsidRDefault="008660DD" w14:paraId="42A40426" w14:textId="5E017B27">
            <w:r w:rsidRPr="008660DD">
              <w:t>Lecturer:</w:t>
            </w:r>
          </w:p>
        </w:tc>
        <w:tc>
          <w:tcPr>
            <w:tcW w:w="6762" w:type="dxa"/>
            <w:gridSpan w:val="3"/>
          </w:tcPr>
          <w:p w:rsidR="008660DD" w:rsidRDefault="008660DD" w14:paraId="20D49D5F" w14:textId="131E33BE">
            <w:r>
              <w:t>Rajeev Nath</w:t>
            </w:r>
          </w:p>
        </w:tc>
      </w:tr>
      <w:tr w:rsidR="008660DD" w14:paraId="12F6CBA9" w14:textId="77777777">
        <w:tc>
          <w:tcPr>
            <w:tcW w:w="2254" w:type="dxa"/>
          </w:tcPr>
          <w:p w:rsidR="008660DD" w:rsidRDefault="008660DD" w14:paraId="5692A4F8" w14:textId="75B50B32">
            <w:r w:rsidRPr="008660DD">
              <w:t>Assignment Title:</w:t>
            </w:r>
          </w:p>
        </w:tc>
        <w:tc>
          <w:tcPr>
            <w:tcW w:w="6762" w:type="dxa"/>
            <w:gridSpan w:val="3"/>
          </w:tcPr>
          <w:p w:rsidR="008660DD" w:rsidP="008660DD" w:rsidRDefault="008660DD" w14:paraId="792170F1" w14:textId="2774A2D6">
            <w:r w:rsidRPr="008660DD">
              <w:t>Assessment Component 2: Coursework-Problem Analysis and Solution Development</w:t>
            </w:r>
          </w:p>
        </w:tc>
      </w:tr>
      <w:tr w:rsidR="008660DD" w14:paraId="021A2E3D" w14:textId="77777777">
        <w:tc>
          <w:tcPr>
            <w:tcW w:w="2254" w:type="dxa"/>
          </w:tcPr>
          <w:p w:rsidRPr="008660DD" w:rsidR="008660DD" w:rsidRDefault="008660DD" w14:paraId="28AD15D5" w14:textId="3602736D">
            <w:r w:rsidRPr="008660DD">
              <w:t>Submission deadline:</w:t>
            </w:r>
          </w:p>
        </w:tc>
        <w:tc>
          <w:tcPr>
            <w:tcW w:w="6762" w:type="dxa"/>
            <w:gridSpan w:val="3"/>
          </w:tcPr>
          <w:p w:rsidRPr="008660DD" w:rsidR="008660DD" w:rsidP="008660DD" w:rsidRDefault="008660DD" w14:paraId="132B604D" w14:textId="2AB9A9FB">
            <w:r w:rsidRPr="008660DD">
              <w:t>17-12-2025 14:00 (2PM)</w:t>
            </w:r>
          </w:p>
        </w:tc>
      </w:tr>
    </w:tbl>
    <w:p w:rsidRPr="008660DD" w:rsidR="008660DD" w:rsidP="008660DD" w:rsidRDefault="008660DD" w14:paraId="5B56C6C8" w14:textId="244C476A"/>
    <w:p w:rsidRPr="008660DD" w:rsidR="008660DD" w:rsidP="008660DD" w:rsidRDefault="008660DD" w14:paraId="57040FFB" w14:textId="77777777"/>
    <w:p w:rsidRPr="008660DD" w:rsidR="008660DD" w:rsidP="008660DD" w:rsidRDefault="008660DD" w14:paraId="7B4D057D" w14:textId="77777777"/>
    <w:p w:rsidR="008660DD" w:rsidP="008660DD" w:rsidRDefault="008660DD" w14:paraId="109D4B8C" w14:textId="77777777"/>
    <w:p w:rsidR="008660DD" w:rsidP="008660DD" w:rsidRDefault="008660DD" w14:paraId="1778E8E0" w14:textId="77777777"/>
    <w:p w:rsidR="008660DD" w:rsidP="008660DD" w:rsidRDefault="008660DD" w14:paraId="21252610" w14:textId="2931E531">
      <w:pPr>
        <w:tabs>
          <w:tab w:val="left" w:pos="1560"/>
        </w:tabs>
      </w:pPr>
      <w:r>
        <w:tab/>
      </w:r>
    </w:p>
    <w:p w:rsidR="008660DD" w:rsidP="008660DD" w:rsidRDefault="008660DD" w14:paraId="78473309" w14:textId="77777777">
      <w:pPr>
        <w:tabs>
          <w:tab w:val="left" w:pos="1560"/>
        </w:tabs>
      </w:pPr>
    </w:p>
    <w:p w:rsidR="008660DD" w:rsidP="008660DD" w:rsidRDefault="008660DD" w14:paraId="1ACC39BA" w14:textId="77777777">
      <w:pPr>
        <w:tabs>
          <w:tab w:val="left" w:pos="1560"/>
        </w:tabs>
      </w:pPr>
    </w:p>
    <w:p w:rsidR="008660DD" w:rsidP="008660DD" w:rsidRDefault="008660DD" w14:paraId="5A5E743D" w14:textId="77777777">
      <w:pPr>
        <w:tabs>
          <w:tab w:val="left" w:pos="1560"/>
        </w:tabs>
      </w:pPr>
    </w:p>
    <w:p w:rsidR="008660DD" w:rsidP="008660DD" w:rsidRDefault="008660DD" w14:paraId="752BA1E6" w14:textId="77777777">
      <w:pPr>
        <w:tabs>
          <w:tab w:val="left" w:pos="1560"/>
        </w:tabs>
      </w:pPr>
    </w:p>
    <w:p w:rsidR="008660DD" w:rsidP="008660DD" w:rsidRDefault="008660DD" w14:paraId="571FF70A" w14:textId="77777777">
      <w:pPr>
        <w:tabs>
          <w:tab w:val="left" w:pos="1560"/>
        </w:tabs>
      </w:pPr>
    </w:p>
    <w:p w:rsidR="008660DD" w:rsidP="008660DD" w:rsidRDefault="008660DD" w14:paraId="5B5293E1" w14:textId="77777777">
      <w:pPr>
        <w:tabs>
          <w:tab w:val="left" w:pos="1560"/>
        </w:tabs>
      </w:pPr>
    </w:p>
    <w:p w:rsidR="008660DD" w:rsidP="008660DD" w:rsidRDefault="008660DD" w14:paraId="3B354E3B" w14:textId="77777777">
      <w:pPr>
        <w:tabs>
          <w:tab w:val="left" w:pos="1560"/>
        </w:tabs>
      </w:pPr>
    </w:p>
    <w:p w:rsidR="008660DD" w:rsidP="008660DD" w:rsidRDefault="008660DD" w14:paraId="32CBC452" w14:textId="77777777">
      <w:pPr>
        <w:tabs>
          <w:tab w:val="left" w:pos="1560"/>
        </w:tabs>
      </w:pPr>
    </w:p>
    <w:p w:rsidR="008660DD" w:rsidP="008660DD" w:rsidRDefault="008660DD" w14:paraId="39244FF3" w14:textId="77777777">
      <w:pPr>
        <w:tabs>
          <w:tab w:val="left" w:pos="1560"/>
        </w:tabs>
      </w:pPr>
    </w:p>
    <w:p w:rsidR="008660DD" w:rsidP="008660DD" w:rsidRDefault="008660DD" w14:paraId="683A7333" w14:textId="77777777">
      <w:pPr>
        <w:tabs>
          <w:tab w:val="left" w:pos="1560"/>
        </w:tabs>
      </w:pPr>
    </w:p>
    <w:p w:rsidR="008660DD" w:rsidP="008660DD" w:rsidRDefault="008660DD" w14:paraId="7913121F" w14:textId="77777777">
      <w:pPr>
        <w:tabs>
          <w:tab w:val="left" w:pos="1560"/>
        </w:tabs>
      </w:pPr>
    </w:p>
    <w:sdt>
      <w:sdtPr>
        <w:id w:val="1100206089"/>
        <w:docPartObj>
          <w:docPartGallery w:val="Table of Contents"/>
          <w:docPartUnique/>
        </w:docPartObj>
      </w:sdtPr>
      <w:sdtContent>
        <w:p w:rsidR="00814D50" w:rsidRDefault="00814D50" w14:paraId="1736CE51" w14:textId="007CF278">
          <w:pPr>
            <w:pStyle w:val="TOCHeading"/>
          </w:pPr>
          <w:r w:rsidR="00814D50">
            <w:rPr/>
            <w:t>Table of Contents</w:t>
          </w:r>
        </w:p>
        <w:p w:rsidR="00927F0B" w:rsidP="21539BB2" w:rsidRDefault="00814D50" w14:paraId="27E7258F" w14:textId="044F50EE">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74974754">
            <w:r w:rsidRPr="21539BB2" w:rsidR="21539BB2">
              <w:rPr>
                <w:rStyle w:val="Hyperlink"/>
              </w:rPr>
              <w:t>Introduction</w:t>
            </w:r>
            <w:r>
              <w:tab/>
            </w:r>
            <w:r>
              <w:fldChar w:fldCharType="begin"/>
            </w:r>
            <w:r>
              <w:instrText xml:space="preserve">PAGEREF _Toc174974754 \h</w:instrText>
            </w:r>
            <w:r>
              <w:fldChar w:fldCharType="separate"/>
            </w:r>
            <w:r w:rsidRPr="21539BB2" w:rsidR="21539BB2">
              <w:rPr>
                <w:rStyle w:val="Hyperlink"/>
              </w:rPr>
              <w:t>2</w:t>
            </w:r>
            <w:r>
              <w:fldChar w:fldCharType="end"/>
            </w:r>
          </w:hyperlink>
        </w:p>
        <w:p w:rsidR="00927F0B" w:rsidP="21539BB2" w:rsidRDefault="00927F0B" w14:paraId="6998ABC0" w14:textId="703F735A">
          <w:pPr>
            <w:pStyle w:val="TOC1"/>
            <w:tabs>
              <w:tab w:val="right" w:leader="dot" w:pos="9015"/>
            </w:tabs>
            <w:rPr>
              <w:rStyle w:val="Hyperlink"/>
              <w:noProof/>
              <w:lang w:eastAsia="en-GB"/>
            </w:rPr>
          </w:pPr>
          <w:hyperlink w:anchor="_Toc211603552">
            <w:r w:rsidRPr="21539BB2" w:rsidR="21539BB2">
              <w:rPr>
                <w:rStyle w:val="Hyperlink"/>
              </w:rPr>
              <w:t>Problem Deconstruction</w:t>
            </w:r>
            <w:r>
              <w:tab/>
            </w:r>
            <w:r>
              <w:fldChar w:fldCharType="begin"/>
            </w:r>
            <w:r>
              <w:instrText xml:space="preserve">PAGEREF _Toc211603552 \h</w:instrText>
            </w:r>
            <w:r>
              <w:fldChar w:fldCharType="separate"/>
            </w:r>
            <w:r w:rsidRPr="21539BB2" w:rsidR="21539BB2">
              <w:rPr>
                <w:rStyle w:val="Hyperlink"/>
              </w:rPr>
              <w:t>2</w:t>
            </w:r>
            <w:r>
              <w:fldChar w:fldCharType="end"/>
            </w:r>
          </w:hyperlink>
        </w:p>
        <w:p w:rsidR="00927F0B" w:rsidP="21539BB2" w:rsidRDefault="00927F0B" w14:paraId="2101C58F" w14:textId="48831A4D">
          <w:pPr>
            <w:pStyle w:val="TOC2"/>
            <w:tabs>
              <w:tab w:val="right" w:leader="dot" w:pos="9015"/>
            </w:tabs>
            <w:rPr>
              <w:rStyle w:val="Hyperlink"/>
              <w:noProof/>
              <w:lang w:eastAsia="en-GB"/>
            </w:rPr>
          </w:pPr>
          <w:hyperlink w:anchor="_Toc1842280889">
            <w:r w:rsidRPr="21539BB2" w:rsidR="21539BB2">
              <w:rPr>
                <w:rStyle w:val="Hyperlink"/>
              </w:rPr>
              <w:t>Key requirements and constraints</w:t>
            </w:r>
            <w:r>
              <w:tab/>
            </w:r>
            <w:r>
              <w:fldChar w:fldCharType="begin"/>
            </w:r>
            <w:r>
              <w:instrText xml:space="preserve">PAGEREF _Toc1842280889 \h</w:instrText>
            </w:r>
            <w:r>
              <w:fldChar w:fldCharType="separate"/>
            </w:r>
            <w:r w:rsidRPr="21539BB2" w:rsidR="21539BB2">
              <w:rPr>
                <w:rStyle w:val="Hyperlink"/>
              </w:rPr>
              <w:t>3</w:t>
            </w:r>
            <w:r>
              <w:fldChar w:fldCharType="end"/>
            </w:r>
          </w:hyperlink>
        </w:p>
        <w:p w:rsidR="00927F0B" w:rsidP="21539BB2" w:rsidRDefault="00927F0B" w14:paraId="5C04CC80" w14:textId="7E0048EC">
          <w:pPr>
            <w:pStyle w:val="TOC3"/>
            <w:tabs>
              <w:tab w:val="right" w:leader="dot" w:pos="9015"/>
            </w:tabs>
            <w:rPr>
              <w:rStyle w:val="Hyperlink"/>
              <w:noProof/>
              <w:lang w:eastAsia="en-GB"/>
            </w:rPr>
          </w:pPr>
          <w:hyperlink w:anchor="_Toc2096428726">
            <w:r w:rsidRPr="21539BB2" w:rsidR="21539BB2">
              <w:rPr>
                <w:rStyle w:val="Hyperlink"/>
              </w:rPr>
              <w:t>MoSCoW technique</w:t>
            </w:r>
            <w:r>
              <w:tab/>
            </w:r>
            <w:r>
              <w:fldChar w:fldCharType="begin"/>
            </w:r>
            <w:r>
              <w:instrText xml:space="preserve">PAGEREF _Toc2096428726 \h</w:instrText>
            </w:r>
            <w:r>
              <w:fldChar w:fldCharType="separate"/>
            </w:r>
            <w:r w:rsidRPr="21539BB2" w:rsidR="21539BB2">
              <w:rPr>
                <w:rStyle w:val="Hyperlink"/>
              </w:rPr>
              <w:t>3</w:t>
            </w:r>
            <w:r>
              <w:fldChar w:fldCharType="end"/>
            </w:r>
          </w:hyperlink>
        </w:p>
        <w:p w:rsidR="00927F0B" w:rsidP="21539BB2" w:rsidRDefault="00927F0B" w14:paraId="3F262444" w14:textId="43846675">
          <w:pPr>
            <w:pStyle w:val="TOC2"/>
            <w:tabs>
              <w:tab w:val="right" w:leader="dot" w:pos="9015"/>
            </w:tabs>
            <w:rPr>
              <w:rStyle w:val="Hyperlink"/>
              <w:noProof/>
              <w:lang w:eastAsia="en-GB"/>
            </w:rPr>
          </w:pPr>
          <w:hyperlink w:anchor="_Toc2135978804">
            <w:r w:rsidRPr="21539BB2" w:rsidR="21539BB2">
              <w:rPr>
                <w:rStyle w:val="Hyperlink"/>
              </w:rPr>
              <w:t>Relevant variables</w:t>
            </w:r>
            <w:r>
              <w:tab/>
            </w:r>
            <w:r>
              <w:fldChar w:fldCharType="begin"/>
            </w:r>
            <w:r>
              <w:instrText xml:space="preserve">PAGEREF _Toc2135978804 \h</w:instrText>
            </w:r>
            <w:r>
              <w:fldChar w:fldCharType="separate"/>
            </w:r>
            <w:r w:rsidRPr="21539BB2" w:rsidR="21539BB2">
              <w:rPr>
                <w:rStyle w:val="Hyperlink"/>
              </w:rPr>
              <w:t>5</w:t>
            </w:r>
            <w:r>
              <w:fldChar w:fldCharType="end"/>
            </w:r>
          </w:hyperlink>
        </w:p>
        <w:p w:rsidR="00927F0B" w:rsidP="21539BB2" w:rsidRDefault="00927F0B" w14:paraId="354A0F68" w14:textId="7EF5701A">
          <w:pPr>
            <w:pStyle w:val="TOC1"/>
            <w:tabs>
              <w:tab w:val="right" w:leader="dot" w:pos="9015"/>
            </w:tabs>
            <w:rPr>
              <w:rStyle w:val="Hyperlink"/>
              <w:noProof/>
              <w:lang w:eastAsia="en-GB"/>
            </w:rPr>
          </w:pPr>
          <w:hyperlink w:anchor="_Toc849930391">
            <w:r w:rsidRPr="21539BB2" w:rsidR="21539BB2">
              <w:rPr>
                <w:rStyle w:val="Hyperlink"/>
              </w:rPr>
              <w:t>Proposed Solution and Explanation</w:t>
            </w:r>
            <w:r>
              <w:tab/>
            </w:r>
            <w:r>
              <w:fldChar w:fldCharType="begin"/>
            </w:r>
            <w:r>
              <w:instrText xml:space="preserve">PAGEREF _Toc849930391 \h</w:instrText>
            </w:r>
            <w:r>
              <w:fldChar w:fldCharType="separate"/>
            </w:r>
            <w:r w:rsidRPr="21539BB2" w:rsidR="21539BB2">
              <w:rPr>
                <w:rStyle w:val="Hyperlink"/>
              </w:rPr>
              <w:t>6</w:t>
            </w:r>
            <w:r>
              <w:fldChar w:fldCharType="end"/>
            </w:r>
          </w:hyperlink>
        </w:p>
        <w:p w:rsidR="00927F0B" w:rsidP="21539BB2" w:rsidRDefault="00927F0B" w14:paraId="753DE64A" w14:textId="02A3E2C5">
          <w:pPr>
            <w:pStyle w:val="TOC2"/>
            <w:tabs>
              <w:tab w:val="right" w:leader="dot" w:pos="9015"/>
            </w:tabs>
            <w:rPr>
              <w:rStyle w:val="Hyperlink"/>
              <w:noProof/>
              <w:lang w:eastAsia="en-GB"/>
            </w:rPr>
          </w:pPr>
          <w:hyperlink w:anchor="_Toc883433497">
            <w:r w:rsidRPr="21539BB2" w:rsidR="21539BB2">
              <w:rPr>
                <w:rStyle w:val="Hyperlink"/>
              </w:rPr>
              <w:t>Flowchart</w:t>
            </w:r>
            <w:r>
              <w:tab/>
            </w:r>
            <w:r>
              <w:fldChar w:fldCharType="begin"/>
            </w:r>
            <w:r>
              <w:instrText xml:space="preserve">PAGEREF _Toc883433497 \h</w:instrText>
            </w:r>
            <w:r>
              <w:fldChar w:fldCharType="separate"/>
            </w:r>
            <w:r w:rsidRPr="21539BB2" w:rsidR="21539BB2">
              <w:rPr>
                <w:rStyle w:val="Hyperlink"/>
              </w:rPr>
              <w:t>6</w:t>
            </w:r>
            <w:r>
              <w:fldChar w:fldCharType="end"/>
            </w:r>
          </w:hyperlink>
        </w:p>
        <w:p w:rsidR="00927F0B" w:rsidP="21539BB2" w:rsidRDefault="00927F0B" w14:paraId="62B89918" w14:textId="2814EEB3">
          <w:pPr>
            <w:pStyle w:val="TOC2"/>
            <w:tabs>
              <w:tab w:val="right" w:leader="dot" w:pos="9015"/>
            </w:tabs>
            <w:rPr>
              <w:rStyle w:val="Hyperlink"/>
              <w:noProof/>
              <w:lang w:eastAsia="en-GB"/>
            </w:rPr>
          </w:pPr>
          <w:hyperlink w:anchor="_Toc1056870526">
            <w:r w:rsidRPr="21539BB2" w:rsidR="21539BB2">
              <w:rPr>
                <w:rStyle w:val="Hyperlink"/>
              </w:rPr>
              <w:t>Pseudocode</w:t>
            </w:r>
            <w:r>
              <w:tab/>
            </w:r>
            <w:r>
              <w:fldChar w:fldCharType="begin"/>
            </w:r>
            <w:r>
              <w:instrText xml:space="preserve">PAGEREF _Toc1056870526 \h</w:instrText>
            </w:r>
            <w:r>
              <w:fldChar w:fldCharType="separate"/>
            </w:r>
            <w:r w:rsidRPr="21539BB2" w:rsidR="21539BB2">
              <w:rPr>
                <w:rStyle w:val="Hyperlink"/>
              </w:rPr>
              <w:t>9</w:t>
            </w:r>
            <w:r>
              <w:fldChar w:fldCharType="end"/>
            </w:r>
          </w:hyperlink>
        </w:p>
        <w:p w:rsidR="00927F0B" w:rsidP="21539BB2" w:rsidRDefault="00927F0B" w14:paraId="5ED6236E" w14:textId="1CC70CEF">
          <w:pPr>
            <w:pStyle w:val="TOC1"/>
            <w:tabs>
              <w:tab w:val="right" w:leader="dot" w:pos="9015"/>
            </w:tabs>
            <w:rPr>
              <w:rStyle w:val="Hyperlink"/>
              <w:noProof/>
              <w:lang w:eastAsia="en-GB"/>
            </w:rPr>
          </w:pPr>
          <w:hyperlink w:anchor="_Toc156565949">
            <w:r w:rsidRPr="21539BB2" w:rsidR="21539BB2">
              <w:rPr>
                <w:rStyle w:val="Hyperlink"/>
              </w:rPr>
              <w:t>Reflection and Justification</w:t>
            </w:r>
            <w:r>
              <w:tab/>
            </w:r>
            <w:r>
              <w:fldChar w:fldCharType="begin"/>
            </w:r>
            <w:r>
              <w:instrText xml:space="preserve">PAGEREF _Toc156565949 \h</w:instrText>
            </w:r>
            <w:r>
              <w:fldChar w:fldCharType="separate"/>
            </w:r>
            <w:r w:rsidRPr="21539BB2" w:rsidR="21539BB2">
              <w:rPr>
                <w:rStyle w:val="Hyperlink"/>
              </w:rPr>
              <w:t>10</w:t>
            </w:r>
            <w:r>
              <w:fldChar w:fldCharType="end"/>
            </w:r>
          </w:hyperlink>
        </w:p>
        <w:p w:rsidR="00927F0B" w:rsidP="21539BB2" w:rsidRDefault="00927F0B" w14:paraId="581A1A83" w14:textId="5AD83F72">
          <w:pPr>
            <w:pStyle w:val="TOC1"/>
            <w:tabs>
              <w:tab w:val="right" w:leader="dot" w:pos="9015"/>
            </w:tabs>
            <w:rPr>
              <w:rStyle w:val="Hyperlink"/>
              <w:noProof/>
              <w:lang w:eastAsia="en-GB"/>
            </w:rPr>
          </w:pPr>
          <w:hyperlink w:anchor="_Toc183364920">
            <w:r w:rsidRPr="21539BB2" w:rsidR="21539BB2">
              <w:rPr>
                <w:rStyle w:val="Hyperlink"/>
              </w:rPr>
              <w:t>Conclusion and Recommendations</w:t>
            </w:r>
            <w:r>
              <w:tab/>
            </w:r>
            <w:r>
              <w:fldChar w:fldCharType="begin"/>
            </w:r>
            <w:r>
              <w:instrText xml:space="preserve">PAGEREF _Toc183364920 \h</w:instrText>
            </w:r>
            <w:r>
              <w:fldChar w:fldCharType="separate"/>
            </w:r>
            <w:r w:rsidRPr="21539BB2" w:rsidR="21539BB2">
              <w:rPr>
                <w:rStyle w:val="Hyperlink"/>
              </w:rPr>
              <w:t>12</w:t>
            </w:r>
            <w:r>
              <w:fldChar w:fldCharType="end"/>
            </w:r>
          </w:hyperlink>
        </w:p>
        <w:p w:rsidR="00927F0B" w:rsidP="21539BB2" w:rsidRDefault="00927F0B" w14:paraId="7C77EE79" w14:textId="3264D7BF">
          <w:pPr>
            <w:pStyle w:val="TOC1"/>
            <w:tabs>
              <w:tab w:val="right" w:leader="dot" w:pos="9015"/>
            </w:tabs>
            <w:rPr>
              <w:rStyle w:val="Hyperlink"/>
              <w:noProof/>
              <w:lang w:eastAsia="en-GB"/>
            </w:rPr>
          </w:pPr>
          <w:hyperlink w:anchor="_Toc1537552405">
            <w:r w:rsidRPr="21539BB2" w:rsidR="21539BB2">
              <w:rPr>
                <w:rStyle w:val="Hyperlink"/>
              </w:rPr>
              <w:t>References</w:t>
            </w:r>
            <w:r>
              <w:tab/>
            </w:r>
            <w:r>
              <w:fldChar w:fldCharType="begin"/>
            </w:r>
            <w:r>
              <w:instrText xml:space="preserve">PAGEREF _Toc1537552405 \h</w:instrText>
            </w:r>
            <w:r>
              <w:fldChar w:fldCharType="separate"/>
            </w:r>
            <w:r w:rsidRPr="21539BB2" w:rsidR="21539BB2">
              <w:rPr>
                <w:rStyle w:val="Hyperlink"/>
              </w:rPr>
              <w:t>13</w:t>
            </w:r>
            <w:r>
              <w:fldChar w:fldCharType="end"/>
            </w:r>
          </w:hyperlink>
          <w:r>
            <w:fldChar w:fldCharType="end"/>
          </w:r>
        </w:p>
      </w:sdtContent>
    </w:sdt>
    <w:p w:rsidR="00814D50" w:rsidRDefault="00814D50" w14:paraId="2C95CA80" w14:textId="2004A4D3"/>
    <w:p w:rsidR="00814D50" w:rsidP="008660DD" w:rsidRDefault="00814D50" w14:paraId="7AF00A1F" w14:textId="77777777">
      <w:pPr>
        <w:tabs>
          <w:tab w:val="left" w:pos="1560"/>
        </w:tabs>
      </w:pPr>
    </w:p>
    <w:p w:rsidR="008660DD" w:rsidP="008660DD" w:rsidRDefault="008660DD" w14:paraId="21E9B2BD" w14:textId="77777777">
      <w:pPr>
        <w:tabs>
          <w:tab w:val="left" w:pos="1560"/>
        </w:tabs>
      </w:pPr>
    </w:p>
    <w:p w:rsidR="008660DD" w:rsidP="008660DD" w:rsidRDefault="008660DD" w14:paraId="07A9F60B" w14:textId="77777777">
      <w:pPr>
        <w:tabs>
          <w:tab w:val="left" w:pos="1560"/>
        </w:tabs>
      </w:pPr>
    </w:p>
    <w:p w:rsidR="008660DD" w:rsidP="008660DD" w:rsidRDefault="008660DD" w14:paraId="1BE01482" w14:textId="77777777">
      <w:pPr>
        <w:tabs>
          <w:tab w:val="left" w:pos="1560"/>
        </w:tabs>
      </w:pPr>
    </w:p>
    <w:p w:rsidR="008660DD" w:rsidP="008660DD" w:rsidRDefault="008660DD" w14:paraId="7C09A1EB" w14:textId="77777777">
      <w:pPr>
        <w:tabs>
          <w:tab w:val="left" w:pos="1560"/>
        </w:tabs>
      </w:pPr>
    </w:p>
    <w:p w:rsidR="008660DD" w:rsidP="008660DD" w:rsidRDefault="008660DD" w14:paraId="42C736F1" w14:textId="77777777">
      <w:pPr>
        <w:tabs>
          <w:tab w:val="left" w:pos="1560"/>
        </w:tabs>
      </w:pPr>
    </w:p>
    <w:p w:rsidR="008660DD" w:rsidP="008660DD" w:rsidRDefault="008660DD" w14:paraId="0BEB0E19" w14:textId="77777777">
      <w:pPr>
        <w:tabs>
          <w:tab w:val="left" w:pos="1560"/>
        </w:tabs>
      </w:pPr>
    </w:p>
    <w:p w:rsidR="008660DD" w:rsidP="008660DD" w:rsidRDefault="008660DD" w14:paraId="394A57D8" w14:textId="77777777">
      <w:pPr>
        <w:tabs>
          <w:tab w:val="left" w:pos="1560"/>
        </w:tabs>
      </w:pPr>
    </w:p>
    <w:p w:rsidR="008660DD" w:rsidP="008660DD" w:rsidRDefault="008660DD" w14:paraId="76C2D721" w14:textId="77777777">
      <w:pPr>
        <w:tabs>
          <w:tab w:val="left" w:pos="1560"/>
        </w:tabs>
      </w:pPr>
    </w:p>
    <w:p w:rsidR="008660DD" w:rsidP="008660DD" w:rsidRDefault="008660DD" w14:paraId="17FF07CC" w14:textId="77777777">
      <w:pPr>
        <w:tabs>
          <w:tab w:val="left" w:pos="1560"/>
        </w:tabs>
      </w:pPr>
    </w:p>
    <w:p w:rsidR="008660DD" w:rsidP="008660DD" w:rsidRDefault="008660DD" w14:paraId="3F1EF50D" w14:textId="77777777">
      <w:pPr>
        <w:tabs>
          <w:tab w:val="left" w:pos="1560"/>
        </w:tabs>
      </w:pPr>
    </w:p>
    <w:p w:rsidR="008660DD" w:rsidP="008660DD" w:rsidRDefault="008660DD" w14:paraId="576FB9AE" w14:textId="77777777">
      <w:pPr>
        <w:tabs>
          <w:tab w:val="left" w:pos="1560"/>
        </w:tabs>
      </w:pPr>
    </w:p>
    <w:p w:rsidR="008660DD" w:rsidP="008660DD" w:rsidRDefault="008660DD" w14:paraId="3F7A0DE8" w14:textId="77777777">
      <w:pPr>
        <w:tabs>
          <w:tab w:val="left" w:pos="1560"/>
        </w:tabs>
      </w:pPr>
    </w:p>
    <w:p w:rsidR="00927F0B" w:rsidP="00814D50" w:rsidRDefault="00927F0B" w14:paraId="02191088" w14:textId="77777777">
      <w:pPr>
        <w:pStyle w:val="Heading1"/>
        <w:rPr>
          <w:rFonts w:ascii="Times New Roman" w:hAnsi="Times New Roman" w:cs="Times New Roman"/>
        </w:rPr>
      </w:pPr>
    </w:p>
    <w:p w:rsidRPr="00695093" w:rsidR="008660DD" w:rsidP="00814D50" w:rsidRDefault="008660DD" w14:paraId="58CAFFA6" w14:textId="65582890">
      <w:pPr>
        <w:pStyle w:val="Heading1"/>
        <w:rPr>
          <w:rFonts w:ascii="Times New Roman" w:hAnsi="Times New Roman" w:cs="Times New Roman"/>
        </w:rPr>
      </w:pPr>
      <w:bookmarkStart w:name="_Toc174974754" w:id="693351363"/>
      <w:r w:rsidRPr="21539BB2" w:rsidR="008660DD">
        <w:rPr>
          <w:rFonts w:ascii="Times New Roman" w:hAnsi="Times New Roman" w:cs="Times New Roman"/>
        </w:rPr>
        <w:t>Introduction</w:t>
      </w:r>
      <w:bookmarkEnd w:id="693351363"/>
    </w:p>
    <w:p w:rsidRPr="00695093" w:rsidR="00695093" w:rsidP="00695093" w:rsidRDefault="00245D18" w14:paraId="765EB661" w14:textId="5F302391">
      <w:pPr>
        <w:tabs>
          <w:tab w:val="left" w:pos="1560"/>
        </w:tabs>
        <w:spacing w:line="360" w:lineRule="auto"/>
        <w:jc w:val="both"/>
        <w:rPr>
          <w:rFonts w:ascii="Times New Roman" w:hAnsi="Times New Roman" w:cs="Times New Roman"/>
        </w:rPr>
      </w:pPr>
      <w:r>
        <w:rPr>
          <w:rFonts w:ascii="Times New Roman" w:hAnsi="Times New Roman" w:cs="Times New Roman"/>
        </w:rPr>
        <w:t xml:space="preserve">          </w:t>
      </w:r>
      <w:r w:rsidRPr="00695093" w:rsidR="00695093">
        <w:rPr>
          <w:rFonts w:ascii="Times New Roman" w:hAnsi="Times New Roman" w:cs="Times New Roman"/>
        </w:rPr>
        <w:t>Grocer Quick is an online grocery delivery service which, now, is experiencing inefficiencies in handling its delivery routes. These have resulted in high fuel consumption and delays in delivering groceries to the customers. In solving this problem, there is a need to break down the problem into manageable components and determining the requirements and constraints that shape the design of the solution. Abstract thinking, prioritization frameworks, and systems analysis techniques assist in doing this and are widely used in computing and operations research.</w:t>
      </w:r>
    </w:p>
    <w:p w:rsidRPr="00695093" w:rsidR="00695093" w:rsidP="00695093" w:rsidRDefault="00695093" w14:paraId="2A879B14" w14:textId="77777777">
      <w:pPr>
        <w:tabs>
          <w:tab w:val="left" w:pos="1560"/>
        </w:tabs>
        <w:spacing w:line="360" w:lineRule="auto"/>
        <w:jc w:val="both"/>
        <w:rPr>
          <w:rFonts w:ascii="Times New Roman" w:hAnsi="Times New Roman" w:cs="Times New Roman"/>
        </w:rPr>
      </w:pPr>
    </w:p>
    <w:p w:rsidRPr="00695093" w:rsidR="008660DD" w:rsidP="00695093" w:rsidRDefault="008660DD" w14:paraId="614E8EAB" w14:textId="77777777">
      <w:pPr>
        <w:tabs>
          <w:tab w:val="left" w:pos="1560"/>
        </w:tabs>
        <w:spacing w:line="360" w:lineRule="auto"/>
        <w:jc w:val="distribute"/>
        <w:rPr>
          <w:rFonts w:ascii="Times New Roman" w:hAnsi="Times New Roman" w:cs="Times New Roman"/>
        </w:rPr>
      </w:pPr>
    </w:p>
    <w:p w:rsidR="00814D50" w:rsidP="00695093" w:rsidRDefault="00695093" w14:paraId="49AECED1" w14:textId="298233F0">
      <w:pPr>
        <w:pStyle w:val="Heading1"/>
        <w:spacing w:line="360" w:lineRule="auto"/>
        <w:rPr>
          <w:rFonts w:ascii="Times New Roman" w:hAnsi="Times New Roman" w:cs="Times New Roman"/>
        </w:rPr>
      </w:pPr>
      <w:bookmarkStart w:name="_Toc211603552" w:id="1040124720"/>
      <w:r w:rsidRPr="21539BB2" w:rsidR="00695093">
        <w:rPr>
          <w:rFonts w:ascii="Times New Roman" w:hAnsi="Times New Roman" w:cs="Times New Roman"/>
        </w:rPr>
        <w:t>Problem Deconstruction</w:t>
      </w:r>
      <w:bookmarkEnd w:id="1040124720"/>
      <w:r w:rsidRPr="21539BB2" w:rsidR="008660DD">
        <w:rPr>
          <w:rFonts w:ascii="Times New Roman" w:hAnsi="Times New Roman" w:cs="Times New Roman"/>
        </w:rPr>
        <w:t xml:space="preserve"> </w:t>
      </w:r>
    </w:p>
    <w:p w:rsidR="00245D18" w:rsidP="00245D18" w:rsidRDefault="00245D18" w14:paraId="354C05B8" w14:textId="77777777">
      <w:pPr>
        <w:pStyle w:val="Heading2"/>
        <w:rPr>
          <w:rFonts w:ascii="Times New Roman" w:hAnsi="Times New Roman" w:cs="Times New Roman"/>
        </w:rPr>
      </w:pPr>
      <w:bookmarkStart w:name="_Toc1842280889" w:id="1247168309"/>
      <w:r w:rsidRPr="21539BB2" w:rsidR="00245D18">
        <w:rPr>
          <w:rFonts w:ascii="Times New Roman" w:hAnsi="Times New Roman" w:cs="Times New Roman"/>
        </w:rPr>
        <w:t>Key requirements and constraints</w:t>
      </w:r>
      <w:bookmarkEnd w:id="1247168309"/>
    </w:p>
    <w:p w:rsidRPr="00245D18" w:rsidR="00245D18" w:rsidP="00245D18" w:rsidRDefault="00245D18" w14:paraId="6D42C352" w14:textId="77777777"/>
    <w:p w:rsidR="00245D18" w:rsidP="00245D18" w:rsidRDefault="00245D18" w14:paraId="7E7A426F" w14:textId="77777777">
      <w:pPr>
        <w:spacing w:line="360" w:lineRule="auto"/>
        <w:ind w:firstLine="720"/>
        <w:jc w:val="both"/>
        <w:rPr>
          <w:rFonts w:ascii="Times New Roman" w:hAnsi="Times New Roman" w:cs="Times New Roman"/>
        </w:rPr>
      </w:pPr>
      <w:r w:rsidRPr="00245D18">
        <w:rPr>
          <w:rFonts w:ascii="Times New Roman" w:hAnsi="Times New Roman" w:cs="Times New Roman"/>
        </w:rPr>
        <w:t>GrocerQuick’s problem is about improving how deliveries are planned, as many different factors affect efficiency, cost, and customer satisfaction. By breaking the problem into smaller parts, it becomes easier to identify the main needs and limitations that will guide the solution.</w:t>
      </w:r>
    </w:p>
    <w:p w:rsidR="00287FEF" w:rsidP="00E21491" w:rsidRDefault="00287FEF" w14:paraId="7CDFAED2" w14:textId="77777777">
      <w:pPr>
        <w:pStyle w:val="NormalWeb"/>
        <w:spacing w:line="360" w:lineRule="auto"/>
        <w:jc w:val="both"/>
      </w:pPr>
      <w:r>
        <w:t>The problem can be divided into three main requirements:</w:t>
      </w:r>
    </w:p>
    <w:p w:rsidR="00287FEF" w:rsidP="00E21491" w:rsidRDefault="00287FEF" w14:paraId="2C42B516" w14:textId="61A0BD54">
      <w:pPr>
        <w:pStyle w:val="NormalWeb"/>
        <w:spacing w:line="360" w:lineRule="auto"/>
        <w:jc w:val="both"/>
      </w:pPr>
      <w:r>
        <w:rPr>
          <w:rStyle w:val="Strong"/>
          <w:rFonts w:eastAsiaTheme="majorEastAsia"/>
        </w:rPr>
        <w:t>Efficient a</w:t>
      </w:r>
      <w:r w:rsidR="00E21491">
        <w:rPr>
          <w:rStyle w:val="Strong"/>
          <w:rFonts w:eastAsiaTheme="majorEastAsia"/>
        </w:rPr>
        <w:t xml:space="preserve">llocation </w:t>
      </w:r>
      <w:r>
        <w:rPr>
          <w:rStyle w:val="Strong"/>
          <w:rFonts w:eastAsiaTheme="majorEastAsia"/>
        </w:rPr>
        <w:t>of orders to delivery routes</w:t>
      </w:r>
      <w:r>
        <w:t xml:space="preserve"> – Orders should be assigned to drivers in a sensible way based on location, delivery time slots, and vehicle capacity. Poor assignment can cause drivers to cover the same areas multiple times, increase travel distance, and reduce customer satisfaction. This type of routing challenge is known as the Vehicle Routing Problem (VRP), which focuses on reducing total travel cost while still meeting customer needs </w:t>
      </w:r>
      <w:sdt>
        <w:sdtPr>
          <w:id w:val="-464581463"/>
          <w:citation/>
        </w:sdtPr>
        <w:sdtContent>
          <w:r w:rsidR="00F43B36">
            <w:fldChar w:fldCharType="begin"/>
          </w:r>
          <w:r w:rsidR="001F0F20">
            <w:instrText xml:space="preserve">CITATION GBD59 \l 2057 </w:instrText>
          </w:r>
          <w:r w:rsidR="00F43B36">
            <w:fldChar w:fldCharType="separate"/>
          </w:r>
          <w:r w:rsidR="00447197">
            <w:rPr>
              <w:noProof/>
            </w:rPr>
            <w:t>[1]</w:t>
          </w:r>
          <w:r w:rsidR="00F43B36">
            <w:fldChar w:fldCharType="end"/>
          </w:r>
        </w:sdtContent>
      </w:sdt>
      <w:r>
        <w:t>.</w:t>
      </w:r>
    </w:p>
    <w:p w:rsidR="00287FEF" w:rsidP="00E21491" w:rsidRDefault="00287FEF" w14:paraId="1629DE24" w14:textId="0050A531">
      <w:pPr>
        <w:pStyle w:val="NormalWeb"/>
        <w:spacing w:line="360" w:lineRule="auto"/>
        <w:jc w:val="both"/>
      </w:pPr>
      <w:r>
        <w:rPr>
          <w:rStyle w:val="Strong"/>
          <w:rFonts w:eastAsiaTheme="majorEastAsia"/>
        </w:rPr>
        <w:t>Reduced fuel consumption</w:t>
      </w:r>
      <w:r>
        <w:t xml:space="preserve"> – Fuel is one of the main costs in delivery operations. By shortening travel distances and reducing waiting or idle time, fuel usage and emissions can be lowered. Well-known optimisation problems such as the Travelling Salesman Problem (TSP) and VRP are often used to help reduce the total distance travelled in delivery networks </w:t>
      </w:r>
      <w:sdt>
        <w:sdtPr>
          <w:id w:val="362793181"/>
          <w:citation/>
        </w:sdtPr>
        <w:sdtContent>
          <w:r w:rsidRPr="00393B64" w:rsidR="002F663E">
            <w:fldChar w:fldCharType="begin"/>
          </w:r>
          <w:r w:rsidR="00E6090C">
            <w:instrText xml:space="preserve">CITATION Gil \l 2057 </w:instrText>
          </w:r>
          <w:r w:rsidRPr="00393B64" w:rsidR="002F663E">
            <w:fldChar w:fldCharType="separate"/>
          </w:r>
          <w:r w:rsidR="00447197">
            <w:rPr>
              <w:noProof/>
            </w:rPr>
            <w:t>[2]</w:t>
          </w:r>
          <w:r w:rsidRPr="00393B64" w:rsidR="002F663E">
            <w:fldChar w:fldCharType="end"/>
          </w:r>
        </w:sdtContent>
      </w:sdt>
      <w:r w:rsidR="00393B64">
        <w:t>.</w:t>
      </w:r>
    </w:p>
    <w:p w:rsidR="00287FEF" w:rsidP="00E21491" w:rsidRDefault="00287FEF" w14:paraId="5F3BDA0D" w14:textId="4DE888CA">
      <w:pPr>
        <w:pStyle w:val="NormalWeb"/>
        <w:spacing w:line="360" w:lineRule="auto"/>
        <w:jc w:val="both"/>
      </w:pPr>
      <w:r>
        <w:rPr>
          <w:rStyle w:val="Strong"/>
          <w:rFonts w:eastAsiaTheme="majorEastAsia"/>
        </w:rPr>
        <w:t>On-time delivery</w:t>
      </w:r>
      <w:r>
        <w:t xml:space="preserve"> –</w:t>
      </w:r>
      <w:r w:rsidR="00E42562">
        <w:t xml:space="preserve"> </w:t>
      </w:r>
      <w:r w:rsidRPr="007511E8" w:rsidR="007511E8">
        <w:t xml:space="preserve">Customers expect their grocery orders to arrive on time. GrocerQuick allows a maximum delay of 30 minutes. This sets a time limit, which is an important part of the Vehicle Routing Problem (VRP). The VRP is a logistics problem that seeks to find the best delivery routes for vehicles. It aims to minimize time or cost while meeting requirements like delivery deadlines. </w:t>
      </w:r>
      <w:sdt>
        <w:sdtPr>
          <w:id w:val="309447328"/>
          <w:citation/>
        </w:sdtPr>
        <w:sdtContent>
          <w:r w:rsidR="00A27C5B">
            <w:fldChar w:fldCharType="begin"/>
          </w:r>
          <w:r w:rsidR="00A27C5B">
            <w:instrText xml:space="preserve"> CITATION Jac \l 2057 </w:instrText>
          </w:r>
          <w:r w:rsidR="00A27C5B">
            <w:fldChar w:fldCharType="separate"/>
          </w:r>
          <w:r w:rsidR="00447197">
            <w:rPr>
              <w:noProof/>
            </w:rPr>
            <w:t>[3]</w:t>
          </w:r>
          <w:r w:rsidR="00A27C5B">
            <w:fldChar w:fldCharType="end"/>
          </w:r>
        </w:sdtContent>
      </w:sdt>
      <w:r>
        <w:t>.</w:t>
      </w:r>
    </w:p>
    <w:p w:rsidRPr="00B60042" w:rsidR="008660DD" w:rsidP="00814D50" w:rsidRDefault="00814D50" w14:paraId="57D970F7" w14:textId="32BE130D">
      <w:pPr>
        <w:pStyle w:val="Heading3"/>
        <w:rPr>
          <w:rFonts w:ascii="Times New Roman" w:hAnsi="Times New Roman" w:cs="Times New Roman"/>
        </w:rPr>
      </w:pPr>
      <w:bookmarkStart w:name="_Toc2096428726" w:id="435741023"/>
      <w:r w:rsidRPr="21539BB2" w:rsidR="00814D50">
        <w:rPr>
          <w:rFonts w:ascii="Times New Roman" w:hAnsi="Times New Roman" w:cs="Times New Roman"/>
        </w:rPr>
        <w:t>MoSCoW</w:t>
      </w:r>
      <w:r w:rsidRPr="21539BB2" w:rsidR="00814D50">
        <w:rPr>
          <w:rFonts w:ascii="Times New Roman" w:hAnsi="Times New Roman" w:cs="Times New Roman"/>
        </w:rPr>
        <w:t xml:space="preserve"> technique</w:t>
      </w:r>
      <w:bookmarkEnd w:id="435741023"/>
    </w:p>
    <w:p w:rsidR="005C5309" w:rsidP="00737D20" w:rsidRDefault="0002635E" w14:paraId="43E23726" w14:textId="5F445D0D">
      <w:pPr>
        <w:spacing w:line="360" w:lineRule="auto"/>
        <w:jc w:val="both"/>
        <w:rPr>
          <w:rFonts w:ascii="Times New Roman" w:hAnsi="Times New Roman" w:cs="Times New Roman"/>
        </w:rPr>
      </w:pPr>
      <w:r w:rsidRPr="00B60042">
        <w:rPr>
          <w:rFonts w:ascii="Times New Roman" w:hAnsi="Times New Roman" w:cs="Times New Roman"/>
        </w:rPr>
        <w:t xml:space="preserve">The MoSCoW prioritisation technique is a simple method used to organise system requirements by how important they are, especially when time and resources are </w:t>
      </w:r>
      <w:r w:rsidRPr="00B60042" w:rsidR="00533E77">
        <w:rPr>
          <w:rFonts w:ascii="Times New Roman" w:hAnsi="Times New Roman" w:cs="Times New Roman"/>
        </w:rPr>
        <w:t>limited.</w:t>
      </w:r>
      <w:r w:rsidRPr="00B60042" w:rsidR="00360FF9">
        <w:rPr>
          <w:rFonts w:ascii="Times New Roman" w:hAnsi="Times New Roman" w:cs="Times New Roman"/>
        </w:rPr>
        <w:t xml:space="preserve"> This</w:t>
      </w:r>
      <w:r w:rsidRPr="00B60042">
        <w:rPr>
          <w:rFonts w:ascii="Times New Roman" w:hAnsi="Times New Roman" w:cs="Times New Roman"/>
        </w:rPr>
        <w:t xml:space="preserve"> helps ensure that the most important system features are developed first, while less important ones are postponed</w:t>
      </w:r>
      <w:sdt>
        <w:sdtPr>
          <w:rPr>
            <w:rFonts w:ascii="Times New Roman" w:hAnsi="Times New Roman" w:cs="Times New Roman"/>
          </w:rPr>
          <w:id w:val="-337378951"/>
          <w:citation/>
        </w:sdtPr>
        <w:sdtContent>
          <w:r w:rsidRPr="00B60042" w:rsidR="00B6385C">
            <w:rPr>
              <w:rFonts w:ascii="Times New Roman" w:hAnsi="Times New Roman" w:cs="Times New Roman"/>
            </w:rPr>
            <w:fldChar w:fldCharType="begin"/>
          </w:r>
          <w:r w:rsidRPr="00B60042" w:rsidR="00B6385C">
            <w:rPr>
              <w:rFonts w:ascii="Times New Roman" w:hAnsi="Times New Roman" w:cs="Times New Roman"/>
            </w:rPr>
            <w:instrText xml:space="preserve">CITATION Vij \l 2057 </w:instrText>
          </w:r>
          <w:r w:rsidRPr="00B60042" w:rsidR="00B6385C">
            <w:rPr>
              <w:rFonts w:ascii="Times New Roman" w:hAnsi="Times New Roman" w:cs="Times New Roman"/>
            </w:rPr>
            <w:fldChar w:fldCharType="separate"/>
          </w:r>
          <w:r w:rsidR="00447197">
            <w:rPr>
              <w:rFonts w:ascii="Times New Roman" w:hAnsi="Times New Roman" w:cs="Times New Roman"/>
              <w:noProof/>
            </w:rPr>
            <w:t xml:space="preserve"> </w:t>
          </w:r>
          <w:r w:rsidRPr="00447197" w:rsidR="00447197">
            <w:rPr>
              <w:rFonts w:ascii="Times New Roman" w:hAnsi="Times New Roman" w:cs="Times New Roman"/>
              <w:noProof/>
            </w:rPr>
            <w:t>[4]</w:t>
          </w:r>
          <w:r w:rsidRPr="00B60042" w:rsidR="00B6385C">
            <w:rPr>
              <w:rFonts w:ascii="Times New Roman" w:hAnsi="Times New Roman" w:cs="Times New Roman"/>
            </w:rPr>
            <w:fldChar w:fldCharType="end"/>
          </w:r>
        </w:sdtContent>
      </w:sdt>
      <w:r w:rsidRPr="00B60042">
        <w:rPr>
          <w:rFonts w:ascii="Times New Roman" w:hAnsi="Times New Roman" w:cs="Times New Roman"/>
        </w:rPr>
        <w:t>.</w:t>
      </w:r>
    </w:p>
    <w:p w:rsidRPr="0051082A" w:rsidR="0051082A" w:rsidP="0051082A" w:rsidRDefault="0051082A" w14:paraId="7FD26B1D" w14:textId="0190830C">
      <w:pPr>
        <w:spacing w:line="360" w:lineRule="auto"/>
        <w:jc w:val="both"/>
        <w:rPr>
          <w:rFonts w:ascii="Times New Roman" w:hAnsi="Times New Roman" w:cs="Times New Roman"/>
        </w:rPr>
      </w:pPr>
      <w:r w:rsidRPr="0051082A">
        <w:rPr>
          <w:rFonts w:ascii="Times New Roman" w:hAnsi="Times New Roman" w:cs="Times New Roman"/>
        </w:rPr>
        <w:t>The table uses the MoSCoW method to prioritise GrocerQuick’s system requirements. It divides features into four groups: Must Have, which are essential for the system to work; Should Have, which improve performance but are not critical; Could Have, which are nice-to-have features that add value; and Won’t Have, which are not included for now due to cost or complexity. This method ensures that the most important features are developed first while less critical ones can be added later</w:t>
      </w:r>
      <w:sdt>
        <w:sdtPr>
          <w:rPr>
            <w:rFonts w:ascii="Times New Roman" w:hAnsi="Times New Roman" w:cs="Times New Roman"/>
          </w:rPr>
          <w:id w:val="1382515606"/>
          <w:citation/>
        </w:sdtPr>
        <w:sdtContent>
          <w:r w:rsidR="00084FC8">
            <w:rPr>
              <w:rFonts w:ascii="Times New Roman" w:hAnsi="Times New Roman" w:cs="Times New Roman"/>
            </w:rPr>
            <w:fldChar w:fldCharType="begin"/>
          </w:r>
          <w:r w:rsidR="00084FC8">
            <w:rPr>
              <w:rFonts w:ascii="Times New Roman" w:hAnsi="Times New Roman" w:cs="Times New Roman"/>
            </w:rPr>
            <w:instrText xml:space="preserve"> CITATION GBD59 \l 2057 </w:instrText>
          </w:r>
          <w:r w:rsidR="00084FC8">
            <w:rPr>
              <w:rFonts w:ascii="Times New Roman" w:hAnsi="Times New Roman" w:cs="Times New Roman"/>
            </w:rPr>
            <w:fldChar w:fldCharType="separate"/>
          </w:r>
          <w:r w:rsidR="00447197">
            <w:rPr>
              <w:rFonts w:ascii="Times New Roman" w:hAnsi="Times New Roman" w:cs="Times New Roman"/>
              <w:noProof/>
            </w:rPr>
            <w:t xml:space="preserve"> </w:t>
          </w:r>
          <w:r w:rsidRPr="00447197" w:rsidR="00447197">
            <w:rPr>
              <w:rFonts w:ascii="Times New Roman" w:hAnsi="Times New Roman" w:cs="Times New Roman"/>
              <w:noProof/>
            </w:rPr>
            <w:t>[1]</w:t>
          </w:r>
          <w:r w:rsidR="00084FC8">
            <w:rPr>
              <w:rFonts w:ascii="Times New Roman" w:hAnsi="Times New Roman" w:cs="Times New Roman"/>
            </w:rPr>
            <w:fldChar w:fldCharType="end"/>
          </w:r>
        </w:sdtContent>
      </w:sdt>
      <w:r w:rsidRPr="0051082A">
        <w:rPr>
          <w:rFonts w:ascii="Times New Roman" w:hAnsi="Times New Roman" w:cs="Times New Roman"/>
        </w:rPr>
        <w:t>.</w:t>
      </w:r>
    </w:p>
    <w:p w:rsidRPr="00B60042" w:rsidR="0051082A" w:rsidP="00737D20" w:rsidRDefault="0051082A" w14:paraId="73F6EAD8" w14:textId="77777777">
      <w:pPr>
        <w:spacing w:line="360" w:lineRule="auto"/>
        <w:jc w:val="both"/>
        <w:rPr>
          <w:rFonts w:ascii="Times New Roman" w:hAnsi="Times New Roman" w:cs="Times New Roman"/>
        </w:rPr>
      </w:pPr>
    </w:p>
    <w:p w:rsidRPr="00B60042" w:rsidR="00037E6C" w:rsidP="00737D20" w:rsidRDefault="00037E6C" w14:paraId="71503F5C" w14:textId="77777777">
      <w:pPr>
        <w:spacing w:line="360" w:lineRule="auto"/>
        <w:jc w:val="both"/>
        <w:rPr>
          <w:rFonts w:ascii="Times New Roman" w:hAnsi="Times New Roman" w:cs="Times New Roman"/>
        </w:rPr>
      </w:pPr>
    </w:p>
    <w:p w:rsidRPr="00B60042" w:rsidR="000021FA" w:rsidP="00737D20" w:rsidRDefault="000021FA" w14:paraId="25B97A73" w14:textId="77777777">
      <w:pPr>
        <w:spacing w:line="360" w:lineRule="auto"/>
        <w:jc w:val="both"/>
        <w:rPr>
          <w:rFonts w:ascii="Times New Roman" w:hAnsi="Times New Roman" w:cs="Times New Roman"/>
        </w:rPr>
      </w:pPr>
    </w:p>
    <w:p w:rsidR="000021FA" w:rsidP="005C5309" w:rsidRDefault="000021FA" w14:paraId="7E507C2C" w14:textId="77777777"/>
    <w:p w:rsidR="000021FA" w:rsidP="005C5309" w:rsidRDefault="000021FA" w14:paraId="76A7D55F" w14:textId="77777777"/>
    <w:p w:rsidR="000021FA" w:rsidP="005C5309" w:rsidRDefault="000021FA" w14:paraId="7A139D36" w14:textId="77777777"/>
    <w:p w:rsidR="000021FA" w:rsidP="005C5309" w:rsidRDefault="000021FA" w14:paraId="074A6F99" w14:textId="77777777"/>
    <w:p w:rsidR="000021FA" w:rsidP="005C5309" w:rsidRDefault="000021FA" w14:paraId="40B7C4B2" w14:textId="77777777"/>
    <w:p w:rsidR="000021FA" w:rsidP="005C5309" w:rsidRDefault="000021FA" w14:paraId="105981A6" w14:textId="77777777"/>
    <w:p w:rsidR="000021FA" w:rsidP="005C5309" w:rsidRDefault="000021FA" w14:paraId="35011C03" w14:textId="77777777"/>
    <w:p w:rsidR="000021FA" w:rsidP="005C5309" w:rsidRDefault="000021FA" w14:paraId="384E9CDF" w14:textId="77777777"/>
    <w:p w:rsidR="000021FA" w:rsidP="005C5309" w:rsidRDefault="000021FA" w14:paraId="7AF8D860" w14:textId="77777777"/>
    <w:p w:rsidRPr="00F971F2" w:rsidR="00F971F2" w:rsidP="21539BB2" w:rsidRDefault="00F971F2" w14:paraId="18034DA0" w14:textId="799890E0">
      <w:pPr>
        <w:pStyle w:val="Normal"/>
        <w:spacing w:before="100" w:beforeAutospacing="1" w:after="100" w:afterAutospacing="1" w:line="240" w:lineRule="auto"/>
        <w:rPr>
          <w:rFonts w:ascii="Times New Roman" w:hAnsi="Times New Roman" w:eastAsia="Times New Roman" w:cs="Times New Roman"/>
          <w:b w:val="1"/>
          <w:bCs w:val="1"/>
          <w:kern w:val="0"/>
          <w14:ligatures w14:val="none"/>
        </w:rPr>
      </w:pPr>
      <w:r w:rsidRPr="00F971F2" w:rsidR="00F971F2">
        <w:rPr>
          <w:rFonts w:ascii="Times New Roman" w:hAnsi="Times New Roman" w:eastAsia="Times New Roman" w:cs="Times New Roman"/>
          <w:b w:val="1"/>
          <w:bCs w:val="1"/>
          <w:kern w:val="0"/>
          <w14:ligatures w14:val="none"/>
        </w:rPr>
        <w:t>MoSCoW</w:t>
      </w:r>
      <w:r w:rsidRPr="00F971F2" w:rsidR="00F971F2">
        <w:rPr>
          <w:rFonts w:ascii="Times New Roman" w:hAnsi="Times New Roman" w:eastAsia="Times New Roman" w:cs="Times New Roman"/>
          <w:b w:val="1"/>
          <w:bCs w:val="1"/>
          <w:kern w:val="0"/>
          <w14:ligatures w14:val="none"/>
        </w:rPr>
        <w:t xml:space="preserve"> Prioritisation of System Requirements</w:t>
      </w:r>
    </w:p>
    <w:tbl>
      <w:tblPr>
        <w:tblStyle w:val="TableGrid"/>
        <w:tblW w:w="0" w:type="auto"/>
        <w:tblLook w:val="04A0" w:firstRow="1" w:lastRow="0" w:firstColumn="1" w:lastColumn="0" w:noHBand="0" w:noVBand="1"/>
      </w:tblPr>
      <w:tblGrid>
        <w:gridCol w:w="3005"/>
        <w:gridCol w:w="3005"/>
        <w:gridCol w:w="3006"/>
      </w:tblGrid>
      <w:tr w:rsidR="00603A30" w:rsidTr="00603A30" w14:paraId="187C007B" w14:textId="77777777">
        <w:tc>
          <w:tcPr>
            <w:tcW w:w="3005" w:type="dxa"/>
          </w:tcPr>
          <w:p w:rsidRPr="006766D4" w:rsidR="00D235C6" w:rsidP="00D235C6" w:rsidRDefault="00D235C6" w14:paraId="7E44D816" w14:textId="77777777">
            <w:pPr>
              <w:rPr>
                <w:rFonts w:ascii="Times New Roman" w:hAnsi="Times New Roman" w:cs="Times New Roman"/>
                <w:b/>
                <w:bCs/>
                <w:sz w:val="28"/>
                <w:szCs w:val="28"/>
              </w:rPr>
            </w:pPr>
            <w:r w:rsidRPr="006766D4">
              <w:rPr>
                <w:rStyle w:val="Strong"/>
                <w:rFonts w:ascii="Times New Roman" w:hAnsi="Times New Roman" w:cs="Times New Roman"/>
                <w:sz w:val="28"/>
                <w:szCs w:val="28"/>
              </w:rPr>
              <w:t>Category</w:t>
            </w:r>
          </w:p>
          <w:p w:rsidRPr="006766D4" w:rsidR="00603A30" w:rsidP="00814D50" w:rsidRDefault="00603A30" w14:paraId="06FC84F1" w14:textId="77777777">
            <w:pPr>
              <w:rPr>
                <w:rFonts w:ascii="Times New Roman" w:hAnsi="Times New Roman" w:cs="Times New Roman"/>
                <w:b/>
                <w:bCs/>
                <w:sz w:val="28"/>
                <w:szCs w:val="28"/>
              </w:rPr>
            </w:pPr>
          </w:p>
        </w:tc>
        <w:tc>
          <w:tcPr>
            <w:tcW w:w="3005" w:type="dxa"/>
          </w:tcPr>
          <w:p w:rsidRPr="006766D4" w:rsidR="00603A30" w:rsidP="00814D50" w:rsidRDefault="00FD269D" w14:paraId="2084C4F4" w14:textId="494AE056">
            <w:pPr>
              <w:rPr>
                <w:rFonts w:ascii="Times New Roman" w:hAnsi="Times New Roman" w:cs="Times New Roman"/>
                <w:b/>
                <w:bCs/>
                <w:sz w:val="28"/>
                <w:szCs w:val="28"/>
              </w:rPr>
            </w:pPr>
            <w:r w:rsidRPr="006766D4">
              <w:rPr>
                <w:rFonts w:ascii="Times New Roman" w:hAnsi="Times New Roman" w:cs="Times New Roman"/>
                <w:b/>
                <w:bCs/>
                <w:sz w:val="28"/>
                <w:szCs w:val="28"/>
              </w:rPr>
              <w:t>Description</w:t>
            </w:r>
          </w:p>
        </w:tc>
        <w:tc>
          <w:tcPr>
            <w:tcW w:w="3006" w:type="dxa"/>
          </w:tcPr>
          <w:p w:rsidRPr="006766D4" w:rsidR="00603A30" w:rsidP="00814D50" w:rsidRDefault="00855F50" w14:paraId="20848F59" w14:textId="38581E68">
            <w:pPr>
              <w:rPr>
                <w:rFonts w:ascii="Times New Roman" w:hAnsi="Times New Roman" w:cs="Times New Roman"/>
                <w:b/>
                <w:bCs/>
                <w:sz w:val="28"/>
                <w:szCs w:val="28"/>
              </w:rPr>
            </w:pPr>
            <w:r w:rsidRPr="006766D4">
              <w:rPr>
                <w:rFonts w:ascii="Times New Roman" w:hAnsi="Times New Roman" w:cs="Times New Roman"/>
                <w:b/>
                <w:bCs/>
                <w:sz w:val="28"/>
                <w:szCs w:val="28"/>
              </w:rPr>
              <w:t xml:space="preserve">GrocerQuick </w:t>
            </w:r>
          </w:p>
        </w:tc>
      </w:tr>
      <w:tr w:rsidR="00603A30" w:rsidTr="00603A30" w14:paraId="2E6E35C7" w14:textId="77777777">
        <w:tc>
          <w:tcPr>
            <w:tcW w:w="30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1390"/>
            </w:tblGrid>
            <w:tr w:rsidRPr="003B1FD2" w:rsidR="003B1FD2" w:rsidTr="00586D92" w14:paraId="373F0699" w14:textId="77777777">
              <w:trPr>
                <w:tblHeader/>
                <w:tblCellSpacing w:w="15" w:type="dxa"/>
              </w:trPr>
              <w:tc>
                <w:tcPr>
                  <w:tcW w:w="0" w:type="auto"/>
                  <w:vAlign w:val="center"/>
                </w:tcPr>
                <w:p w:rsidRPr="003B1FD2" w:rsidR="003B1FD2" w:rsidP="003B1FD2" w:rsidRDefault="003B1FD2" w14:paraId="24A627DF" w14:textId="298C783B">
                  <w:pPr>
                    <w:spacing w:after="0" w:line="240" w:lineRule="auto"/>
                    <w:jc w:val="center"/>
                    <w:rPr>
                      <w:rFonts w:ascii="Times New Roman" w:hAnsi="Times New Roman" w:eastAsia="Times New Roman" w:cs="Times New Roman"/>
                      <w:b/>
                      <w:bCs/>
                      <w:kern w:val="0"/>
                      <w:sz w:val="28"/>
                      <w:szCs w:val="28"/>
                      <w14:ligatures w14:val="none"/>
                    </w:rPr>
                  </w:pPr>
                </w:p>
              </w:tc>
              <w:tc>
                <w:tcPr>
                  <w:tcW w:w="0" w:type="auto"/>
                  <w:vAlign w:val="center"/>
                </w:tcPr>
                <w:p w:rsidRPr="003B1FD2" w:rsidR="003B1FD2" w:rsidP="003B1FD2" w:rsidRDefault="003B1FD2" w14:paraId="15546690" w14:textId="604A9D96">
                  <w:pPr>
                    <w:spacing w:after="0" w:line="240" w:lineRule="auto"/>
                    <w:jc w:val="center"/>
                    <w:rPr>
                      <w:rFonts w:ascii="Times New Roman" w:hAnsi="Times New Roman" w:eastAsia="Times New Roman" w:cs="Times New Roman"/>
                      <w:b/>
                      <w:bCs/>
                      <w:kern w:val="0"/>
                      <w:sz w:val="28"/>
                      <w:szCs w:val="28"/>
                      <w14:ligatures w14:val="none"/>
                    </w:rPr>
                  </w:pPr>
                </w:p>
              </w:tc>
              <w:tc>
                <w:tcPr>
                  <w:tcW w:w="0" w:type="auto"/>
                  <w:vAlign w:val="center"/>
                </w:tcPr>
                <w:p w:rsidRPr="003B1FD2" w:rsidR="003B1FD2" w:rsidP="003B1FD2" w:rsidRDefault="003B1FD2" w14:paraId="61EF5FE7" w14:textId="56A3ADAD">
                  <w:pPr>
                    <w:spacing w:after="0" w:line="240" w:lineRule="auto"/>
                    <w:jc w:val="center"/>
                    <w:rPr>
                      <w:rFonts w:ascii="Times New Roman" w:hAnsi="Times New Roman" w:eastAsia="Times New Roman" w:cs="Times New Roman"/>
                      <w:b/>
                      <w:bCs/>
                      <w:kern w:val="0"/>
                      <w:sz w:val="28"/>
                      <w:szCs w:val="28"/>
                      <w14:ligatures w14:val="none"/>
                    </w:rPr>
                  </w:pPr>
                </w:p>
              </w:tc>
            </w:tr>
            <w:tr w:rsidRPr="003B1FD2" w:rsidR="003B1FD2" w:rsidTr="009C67B9" w14:paraId="12280163" w14:textId="77777777">
              <w:trPr>
                <w:tblCellSpacing w:w="15" w:type="dxa"/>
              </w:trPr>
              <w:tc>
                <w:tcPr>
                  <w:tcW w:w="0" w:type="auto"/>
                  <w:vAlign w:val="center"/>
                </w:tcPr>
                <w:p w:rsidRPr="003B1FD2" w:rsidR="003B1FD2" w:rsidP="003B1FD2" w:rsidRDefault="003B1FD2" w14:paraId="07ECE1B8" w14:textId="6C765FD7">
                  <w:pPr>
                    <w:spacing w:after="0" w:line="240" w:lineRule="auto"/>
                    <w:rPr>
                      <w:rFonts w:ascii="Times New Roman" w:hAnsi="Times New Roman" w:eastAsia="Times New Roman" w:cs="Times New Roman"/>
                      <w:b/>
                      <w:bCs/>
                      <w:kern w:val="0"/>
                      <w:sz w:val="28"/>
                      <w:szCs w:val="28"/>
                      <w14:ligatures w14:val="none"/>
                    </w:rPr>
                  </w:pPr>
                </w:p>
              </w:tc>
              <w:tc>
                <w:tcPr>
                  <w:tcW w:w="0" w:type="auto"/>
                  <w:vAlign w:val="center"/>
                </w:tcPr>
                <w:p w:rsidRPr="003B1FD2" w:rsidR="003B1FD2" w:rsidP="003B1FD2" w:rsidRDefault="003B1FD2" w14:paraId="259C03EC" w14:textId="77777777">
                  <w:pPr>
                    <w:spacing w:after="0" w:line="240" w:lineRule="auto"/>
                    <w:rPr>
                      <w:rFonts w:ascii="Times New Roman" w:hAnsi="Times New Roman" w:eastAsia="Times New Roman" w:cs="Times New Roman"/>
                      <w:b/>
                      <w:bCs/>
                      <w:kern w:val="0"/>
                      <w:sz w:val="28"/>
                      <w:szCs w:val="28"/>
                      <w14:ligatures w14:val="none"/>
                    </w:rPr>
                  </w:pPr>
                </w:p>
              </w:tc>
              <w:tc>
                <w:tcPr>
                  <w:tcW w:w="0" w:type="auto"/>
                  <w:vAlign w:val="center"/>
                  <w:hideMark/>
                </w:tcPr>
                <w:p w:rsidRPr="003B1FD2" w:rsidR="003B1FD2" w:rsidP="003B1FD2" w:rsidRDefault="0000595A" w14:paraId="6D4F316D" w14:textId="75BDD7D0">
                  <w:pPr>
                    <w:spacing w:after="0" w:line="240" w:lineRule="auto"/>
                    <w:rPr>
                      <w:rFonts w:ascii="Times New Roman" w:hAnsi="Times New Roman" w:eastAsia="Times New Roman" w:cs="Times New Roman"/>
                      <w:b/>
                      <w:bCs/>
                      <w:kern w:val="0"/>
                      <w:sz w:val="28"/>
                      <w:szCs w:val="28"/>
                      <w14:ligatures w14:val="none"/>
                    </w:rPr>
                  </w:pPr>
                  <w:r w:rsidRPr="000A6303">
                    <w:rPr>
                      <w:rFonts w:ascii="Times New Roman" w:hAnsi="Times New Roman" w:cs="Times New Roman"/>
                      <w:b/>
                      <w:bCs/>
                      <w:sz w:val="28"/>
                      <w:szCs w:val="28"/>
                    </w:rPr>
                    <w:t>Must Have</w:t>
                  </w:r>
                </w:p>
              </w:tc>
            </w:tr>
          </w:tbl>
          <w:p w:rsidRPr="000A6303" w:rsidR="00603A30" w:rsidP="00814D50" w:rsidRDefault="00603A30" w14:paraId="682B3C88" w14:textId="77777777">
            <w:pPr>
              <w:rPr>
                <w:rFonts w:ascii="Times New Roman" w:hAnsi="Times New Roman" w:cs="Times New Roman"/>
                <w:b/>
                <w:bCs/>
                <w:sz w:val="28"/>
                <w:szCs w:val="28"/>
              </w:rPr>
            </w:pPr>
          </w:p>
        </w:tc>
        <w:tc>
          <w:tcPr>
            <w:tcW w:w="3005" w:type="dxa"/>
          </w:tcPr>
          <w:p w:rsidRPr="006766D4" w:rsidR="00603A30" w:rsidP="00814D50" w:rsidRDefault="00F96F49" w14:paraId="5DBE230B" w14:textId="79B6A65E">
            <w:pPr>
              <w:rPr>
                <w:rFonts w:ascii="Times New Roman" w:hAnsi="Times New Roman" w:cs="Times New Roman"/>
              </w:rPr>
            </w:pPr>
            <w:r w:rsidRPr="006766D4">
              <w:rPr>
                <w:rFonts w:ascii="Times New Roman" w:hAnsi="Times New Roman" w:cs="Times New Roman"/>
              </w:rPr>
              <w:t>Things the system cannot work without.</w:t>
            </w:r>
          </w:p>
        </w:tc>
        <w:tc>
          <w:tcPr>
            <w:tcW w:w="3006" w:type="dxa"/>
          </w:tcPr>
          <w:p w:rsidRPr="006766D4" w:rsidR="00603A30" w:rsidP="00814D50" w:rsidRDefault="00A479B4" w14:paraId="62533D94" w14:textId="4DD8D51E">
            <w:pPr>
              <w:rPr>
                <w:rFonts w:ascii="Times New Roman" w:hAnsi="Times New Roman" w:cs="Times New Roman"/>
              </w:rPr>
            </w:pPr>
            <w:r w:rsidRPr="006766D4">
              <w:rPr>
                <w:rFonts w:ascii="Times New Roman" w:hAnsi="Times New Roman" w:cs="Times New Roman"/>
              </w:rPr>
              <w:t>Route planning to keep travel short and save fuel; assigning orders to vehicles based on size, weight, and location; making sure deliveries are no more than 30 minutes late; ensuring each vehicle’s capacity is not exceeded; scheduling drivers efficiently to cover all orders.</w:t>
            </w:r>
          </w:p>
        </w:tc>
      </w:tr>
      <w:tr w:rsidR="00603A30" w:rsidTr="00603A30" w14:paraId="101266B4" w14:textId="77777777">
        <w:tc>
          <w:tcPr>
            <w:tcW w:w="3005" w:type="dxa"/>
          </w:tcPr>
          <w:p w:rsidRPr="000A6303" w:rsidR="00603A30" w:rsidP="00814D50" w:rsidRDefault="009C67B9" w14:paraId="5511D30E" w14:textId="41804518">
            <w:pPr>
              <w:rPr>
                <w:rFonts w:ascii="Times New Roman" w:hAnsi="Times New Roman" w:cs="Times New Roman"/>
                <w:b/>
                <w:bCs/>
                <w:sz w:val="28"/>
                <w:szCs w:val="28"/>
              </w:rPr>
            </w:pPr>
            <w:r w:rsidRPr="000A6303">
              <w:rPr>
                <w:rFonts w:ascii="Times New Roman" w:hAnsi="Times New Roman" w:cs="Times New Roman"/>
                <w:b/>
                <w:bCs/>
                <w:sz w:val="28"/>
                <w:szCs w:val="28"/>
              </w:rPr>
              <w:t>Should Have</w:t>
            </w:r>
          </w:p>
        </w:tc>
        <w:tc>
          <w:tcPr>
            <w:tcW w:w="3005" w:type="dxa"/>
          </w:tcPr>
          <w:p w:rsidRPr="006766D4" w:rsidR="00603A30" w:rsidP="00814D50" w:rsidRDefault="003F7784" w14:paraId="27DAB008" w14:textId="1B46D2C2">
            <w:pPr>
              <w:rPr>
                <w:rFonts w:ascii="Times New Roman" w:hAnsi="Times New Roman" w:cs="Times New Roman"/>
              </w:rPr>
            </w:pPr>
            <w:r w:rsidRPr="006766D4">
              <w:rPr>
                <w:rFonts w:ascii="Times New Roman" w:hAnsi="Times New Roman" w:cs="Times New Roman"/>
              </w:rPr>
              <w:t>Important things that make the system better, but not essential.</w:t>
            </w:r>
          </w:p>
        </w:tc>
        <w:tc>
          <w:tcPr>
            <w:tcW w:w="3006" w:type="dxa"/>
          </w:tcPr>
          <w:p w:rsidRPr="006766D4" w:rsidR="00603A30" w:rsidP="00814D50" w:rsidRDefault="005004A6" w14:paraId="0B9FE49F" w14:textId="45B1F206">
            <w:pPr>
              <w:rPr>
                <w:rFonts w:ascii="Times New Roman" w:hAnsi="Times New Roman" w:cs="Times New Roman"/>
              </w:rPr>
            </w:pPr>
            <w:r w:rsidRPr="006766D4">
              <w:rPr>
                <w:rFonts w:ascii="Times New Roman" w:hAnsi="Times New Roman" w:cs="Times New Roman"/>
              </w:rPr>
              <w:t>Using real-time traffic data to avoid jams; dynamically changing routes if delays occur; monitoring driver performance and vehicle status; providing backup routes for high-priority deliveries.</w:t>
            </w:r>
          </w:p>
        </w:tc>
      </w:tr>
      <w:tr w:rsidR="00603A30" w:rsidTr="00603A30" w14:paraId="56470DF4" w14:textId="77777777">
        <w:tc>
          <w:tcPr>
            <w:tcW w:w="3005" w:type="dxa"/>
          </w:tcPr>
          <w:p w:rsidRPr="000A6303" w:rsidR="00603A30" w:rsidP="00814D50" w:rsidRDefault="00997BB1" w14:paraId="2CFAD10C" w14:textId="5DFD0CD4">
            <w:pPr>
              <w:rPr>
                <w:rFonts w:ascii="Times New Roman" w:hAnsi="Times New Roman" w:cs="Times New Roman"/>
                <w:b/>
                <w:bCs/>
                <w:sz w:val="28"/>
                <w:szCs w:val="28"/>
              </w:rPr>
            </w:pPr>
            <w:r w:rsidRPr="000A6303">
              <w:rPr>
                <w:rFonts w:ascii="Times New Roman" w:hAnsi="Times New Roman" w:cs="Times New Roman"/>
                <w:b/>
                <w:bCs/>
                <w:sz w:val="28"/>
                <w:szCs w:val="28"/>
              </w:rPr>
              <w:t>Could Have</w:t>
            </w:r>
          </w:p>
        </w:tc>
        <w:tc>
          <w:tcPr>
            <w:tcW w:w="3005" w:type="dxa"/>
          </w:tcPr>
          <w:p w:rsidRPr="006766D4" w:rsidR="00603A30" w:rsidP="00814D50" w:rsidRDefault="00CA4644" w14:paraId="2D32820B" w14:textId="1F11625E">
            <w:pPr>
              <w:rPr>
                <w:rFonts w:ascii="Times New Roman" w:hAnsi="Times New Roman" w:cs="Times New Roman"/>
              </w:rPr>
            </w:pPr>
            <w:r w:rsidRPr="006766D4">
              <w:rPr>
                <w:rFonts w:ascii="Times New Roman" w:hAnsi="Times New Roman" w:cs="Times New Roman"/>
              </w:rPr>
              <w:t>Nice-to-have features that add value, but not urgent.</w:t>
            </w:r>
          </w:p>
        </w:tc>
        <w:tc>
          <w:tcPr>
            <w:tcW w:w="3006" w:type="dxa"/>
          </w:tcPr>
          <w:p w:rsidRPr="006766D4" w:rsidR="00603A30" w:rsidP="00814D50" w:rsidRDefault="00633A27" w14:paraId="05B39AD2" w14:textId="6116DFFD">
            <w:pPr>
              <w:rPr>
                <w:rFonts w:ascii="Times New Roman" w:hAnsi="Times New Roman" w:cs="Times New Roman"/>
              </w:rPr>
            </w:pPr>
            <w:r w:rsidRPr="006766D4">
              <w:rPr>
                <w:rFonts w:ascii="Times New Roman" w:hAnsi="Times New Roman" w:cs="Times New Roman"/>
              </w:rPr>
              <w:t>Predicting busy order times to plan better; sending customers updates about estimated delivery times; offering customers the ability to reschedule or track deliveries; integrating loyalty discounts for frequent customers.</w:t>
            </w:r>
          </w:p>
        </w:tc>
      </w:tr>
      <w:tr w:rsidR="00603A30" w:rsidTr="00603A30" w14:paraId="3151B499" w14:textId="77777777">
        <w:tc>
          <w:tcPr>
            <w:tcW w:w="3005" w:type="dxa"/>
          </w:tcPr>
          <w:p w:rsidRPr="000A6303" w:rsidR="00603A30" w:rsidP="00814D50" w:rsidRDefault="00F23B76" w14:paraId="7EEF3529" w14:textId="14EC9547">
            <w:pPr>
              <w:rPr>
                <w:rFonts w:ascii="Times New Roman" w:hAnsi="Times New Roman" w:cs="Times New Roman"/>
                <w:b/>
                <w:bCs/>
                <w:sz w:val="28"/>
                <w:szCs w:val="28"/>
              </w:rPr>
            </w:pPr>
            <w:r w:rsidRPr="000A6303">
              <w:rPr>
                <w:rFonts w:ascii="Times New Roman" w:hAnsi="Times New Roman" w:cs="Times New Roman"/>
                <w:b/>
                <w:bCs/>
                <w:sz w:val="28"/>
                <w:szCs w:val="28"/>
              </w:rPr>
              <w:t>Won’t Have</w:t>
            </w:r>
          </w:p>
        </w:tc>
        <w:tc>
          <w:tcPr>
            <w:tcW w:w="3005" w:type="dxa"/>
          </w:tcPr>
          <w:p w:rsidRPr="006766D4" w:rsidR="00603A30" w:rsidP="00814D50" w:rsidRDefault="00986538" w14:paraId="39D758D6" w14:textId="653EDD2C">
            <w:pPr>
              <w:rPr>
                <w:rFonts w:ascii="Times New Roman" w:hAnsi="Times New Roman" w:cs="Times New Roman"/>
              </w:rPr>
            </w:pPr>
            <w:r w:rsidRPr="006766D4">
              <w:rPr>
                <w:rFonts w:ascii="Times New Roman" w:hAnsi="Times New Roman" w:cs="Times New Roman"/>
              </w:rPr>
              <w:t>Things we will not include for now because they are too expensive or complicated.</w:t>
            </w:r>
          </w:p>
        </w:tc>
        <w:tc>
          <w:tcPr>
            <w:tcW w:w="3006" w:type="dxa"/>
          </w:tcPr>
          <w:p w:rsidRPr="006766D4" w:rsidR="00603A30" w:rsidP="00814D50" w:rsidRDefault="000E7BF9" w14:paraId="1577D5CC" w14:textId="450F90EB">
            <w:pPr>
              <w:rPr>
                <w:rFonts w:ascii="Times New Roman" w:hAnsi="Times New Roman" w:cs="Times New Roman"/>
              </w:rPr>
            </w:pPr>
            <w:r w:rsidRPr="006766D4">
              <w:rPr>
                <w:rFonts w:ascii="Times New Roman" w:hAnsi="Times New Roman" w:cs="Times New Roman"/>
              </w:rPr>
              <w:t>Drones for delivery; fully self-driving delivery vehicles; AI-powered fully automated warehouse packing; long-distance delivery across cities using third-party carriers.</w:t>
            </w:r>
          </w:p>
        </w:tc>
      </w:tr>
    </w:tbl>
    <w:p w:rsidR="00814D50" w:rsidP="00814D50" w:rsidRDefault="00814D50" w14:paraId="0FD9197A" w14:textId="77777777"/>
    <w:p w:rsidR="00814D50" w:rsidP="00814D50" w:rsidRDefault="00814D50" w14:paraId="7235CA23" w14:textId="2A18DDEF">
      <w:pPr>
        <w:pStyle w:val="Heading2"/>
      </w:pPr>
      <w:bookmarkStart w:name="_Toc2135978804" w:id="319306476"/>
      <w:r w:rsidR="00814D50">
        <w:rPr/>
        <w:t>R</w:t>
      </w:r>
      <w:r w:rsidR="00814D50">
        <w:rPr/>
        <w:t>elevant variables</w:t>
      </w:r>
      <w:bookmarkEnd w:id="319306476"/>
    </w:p>
    <w:p w:rsidR="00435247" w:rsidP="00435247" w:rsidRDefault="00435247" w14:paraId="24D289DF" w14:textId="0F2325FC">
      <w:pPr>
        <w:spacing w:line="360" w:lineRule="auto"/>
        <w:ind w:firstLine="720"/>
        <w:jc w:val="both"/>
        <w:rPr>
          <w:rFonts w:ascii="Times New Roman" w:hAnsi="Times New Roman" w:cs="Times New Roman"/>
        </w:rPr>
      </w:pPr>
      <w:r w:rsidRPr="00435247">
        <w:rPr>
          <w:rFonts w:ascii="Times New Roman" w:hAnsi="Times New Roman" w:cs="Times New Roman"/>
        </w:rPr>
        <w:t>The table summarises the main variables used in GrocerQuick’s delivery system. It shows what information is needed for each order, vehicle, and route, as well as the limits or constraints that must be followed. Understanding these variables helps plan efficient routes, assign orders to the right vehicles, and make sure deliveries arrive on time while minimising travel distance and fuel use, which is a key focus of the Vehicle Routing Problem (VRP) in logistics optimisation</w:t>
      </w:r>
      <w:sdt>
        <w:sdtPr>
          <w:rPr>
            <w:rFonts w:ascii="Times New Roman" w:hAnsi="Times New Roman" w:cs="Times New Roman"/>
          </w:rPr>
          <w:id w:val="-1912766418"/>
          <w:citation/>
        </w:sdtPr>
        <w:sdtContent>
          <w:r w:rsidR="00737786">
            <w:rPr>
              <w:rFonts w:ascii="Times New Roman" w:hAnsi="Times New Roman" w:cs="Times New Roman"/>
            </w:rPr>
            <w:fldChar w:fldCharType="begin"/>
          </w:r>
          <w:r w:rsidR="00E6090C">
            <w:rPr>
              <w:rFonts w:ascii="Times New Roman" w:hAnsi="Times New Roman" w:cs="Times New Roman"/>
            </w:rPr>
            <w:instrText xml:space="preserve">CITATION Gil \l 2057 </w:instrText>
          </w:r>
          <w:r w:rsidR="00737786">
            <w:rPr>
              <w:rFonts w:ascii="Times New Roman" w:hAnsi="Times New Roman" w:cs="Times New Roman"/>
            </w:rPr>
            <w:fldChar w:fldCharType="separate"/>
          </w:r>
          <w:r w:rsidR="00447197">
            <w:rPr>
              <w:rFonts w:ascii="Times New Roman" w:hAnsi="Times New Roman" w:cs="Times New Roman"/>
              <w:noProof/>
            </w:rPr>
            <w:t xml:space="preserve"> </w:t>
          </w:r>
          <w:r w:rsidRPr="00447197" w:rsidR="00447197">
            <w:rPr>
              <w:rFonts w:ascii="Times New Roman" w:hAnsi="Times New Roman" w:cs="Times New Roman"/>
              <w:noProof/>
            </w:rPr>
            <w:t>[2]</w:t>
          </w:r>
          <w:r w:rsidR="00737786">
            <w:rPr>
              <w:rFonts w:ascii="Times New Roman" w:hAnsi="Times New Roman" w:cs="Times New Roman"/>
            </w:rPr>
            <w:fldChar w:fldCharType="end"/>
          </w:r>
        </w:sdtContent>
      </w:sdt>
      <w:r w:rsidRPr="00435247">
        <w:rPr>
          <w:rFonts w:ascii="Times New Roman" w:hAnsi="Times New Roman" w:cs="Times New Roman"/>
        </w:rPr>
        <w:t>.</w:t>
      </w:r>
    </w:p>
    <w:tbl>
      <w:tblPr>
        <w:tblStyle w:val="TableGrid"/>
        <w:tblW w:w="0" w:type="auto"/>
        <w:tblLook w:val="04A0" w:firstRow="1" w:lastRow="0" w:firstColumn="1" w:lastColumn="0" w:noHBand="0" w:noVBand="1"/>
      </w:tblPr>
      <w:tblGrid>
        <w:gridCol w:w="3005"/>
        <w:gridCol w:w="3005"/>
        <w:gridCol w:w="3006"/>
      </w:tblGrid>
      <w:tr w:rsidR="00962E40" w:rsidTr="21539BB2" w14:paraId="24AB6976" w14:textId="77777777">
        <w:tc>
          <w:tcPr>
            <w:tcW w:w="3005" w:type="dxa"/>
            <w:tcMar/>
          </w:tcPr>
          <w:p w:rsidRPr="00132E9E" w:rsidR="00962E40" w:rsidP="00435247" w:rsidRDefault="004D2F91" w14:paraId="04ABB57C" w14:textId="471B07B0">
            <w:pPr>
              <w:spacing w:line="360" w:lineRule="auto"/>
              <w:jc w:val="both"/>
              <w:rPr>
                <w:rFonts w:ascii="Times New Roman" w:hAnsi="Times New Roman" w:cs="Times New Roman"/>
                <w:b/>
                <w:bCs/>
                <w:sz w:val="28"/>
                <w:szCs w:val="28"/>
              </w:rPr>
            </w:pPr>
            <w:r w:rsidRPr="00132E9E">
              <w:rPr>
                <w:rFonts w:ascii="Times New Roman" w:hAnsi="Times New Roman" w:cs="Times New Roman"/>
                <w:b/>
                <w:bCs/>
                <w:sz w:val="28"/>
                <w:szCs w:val="28"/>
              </w:rPr>
              <w:t>Variable</w:t>
            </w:r>
          </w:p>
        </w:tc>
        <w:tc>
          <w:tcPr>
            <w:tcW w:w="3005" w:type="dxa"/>
            <w:tcMar/>
          </w:tcPr>
          <w:p w:rsidRPr="00132E9E" w:rsidR="00962E40" w:rsidP="00435247" w:rsidRDefault="00EE13EA" w14:paraId="4A5E0686" w14:textId="23DC4638">
            <w:pPr>
              <w:spacing w:line="360" w:lineRule="auto"/>
              <w:jc w:val="both"/>
              <w:rPr>
                <w:rFonts w:ascii="Times New Roman" w:hAnsi="Times New Roman" w:cs="Times New Roman"/>
                <w:b/>
                <w:bCs/>
                <w:sz w:val="28"/>
                <w:szCs w:val="28"/>
              </w:rPr>
            </w:pPr>
            <w:r w:rsidRPr="00132E9E">
              <w:rPr>
                <w:rFonts w:ascii="Times New Roman" w:hAnsi="Times New Roman" w:cs="Times New Roman"/>
                <w:b/>
                <w:bCs/>
                <w:sz w:val="28"/>
                <w:szCs w:val="28"/>
              </w:rPr>
              <w:t>Description</w:t>
            </w:r>
          </w:p>
        </w:tc>
        <w:tc>
          <w:tcPr>
            <w:tcW w:w="3006" w:type="dxa"/>
            <w:tcMar/>
          </w:tcPr>
          <w:p w:rsidRPr="00132E9E" w:rsidR="00962E40" w:rsidP="00435247" w:rsidRDefault="00EE13EA" w14:paraId="142D3087" w14:textId="2AA2B038">
            <w:pPr>
              <w:spacing w:line="360" w:lineRule="auto"/>
              <w:jc w:val="both"/>
              <w:rPr>
                <w:rFonts w:ascii="Times New Roman" w:hAnsi="Times New Roman" w:cs="Times New Roman"/>
                <w:b/>
                <w:bCs/>
                <w:sz w:val="28"/>
                <w:szCs w:val="28"/>
              </w:rPr>
            </w:pPr>
            <w:r w:rsidRPr="00132E9E">
              <w:rPr>
                <w:rFonts w:ascii="Times New Roman" w:hAnsi="Times New Roman" w:cs="Times New Roman"/>
                <w:b/>
                <w:bCs/>
                <w:sz w:val="28"/>
                <w:szCs w:val="28"/>
              </w:rPr>
              <w:t>In GrocerQuick</w:t>
            </w:r>
          </w:p>
        </w:tc>
      </w:tr>
      <w:tr w:rsidR="00962E40" w:rsidTr="21539BB2" w14:paraId="561ED027" w14:textId="77777777">
        <w:tc>
          <w:tcPr>
            <w:tcW w:w="3005" w:type="dxa"/>
            <w:tcMar/>
          </w:tcPr>
          <w:p w:rsidRPr="00132E9E" w:rsidR="00962E40" w:rsidP="00435247" w:rsidRDefault="00AE5306" w14:paraId="5EF9931B" w14:textId="3EAC3C2F">
            <w:pPr>
              <w:spacing w:line="360" w:lineRule="auto"/>
              <w:jc w:val="both"/>
              <w:rPr>
                <w:rFonts w:ascii="Times New Roman" w:hAnsi="Times New Roman" w:cs="Times New Roman"/>
                <w:b/>
                <w:bCs/>
              </w:rPr>
            </w:pPr>
            <w:r w:rsidRPr="00132E9E">
              <w:rPr>
                <w:rFonts w:ascii="Times New Roman" w:hAnsi="Times New Roman" w:cs="Times New Roman"/>
                <w:b/>
                <w:bCs/>
              </w:rPr>
              <w:t>Orders</w:t>
            </w:r>
          </w:p>
        </w:tc>
        <w:tc>
          <w:tcPr>
            <w:tcW w:w="3005" w:type="dxa"/>
            <w:tcMar/>
          </w:tcPr>
          <w:p w:rsidRPr="00132E9E" w:rsidR="00962E40" w:rsidP="00435247" w:rsidRDefault="00AE5306" w14:paraId="278D5857" w14:textId="7724A6B9">
            <w:pPr>
              <w:spacing w:line="360" w:lineRule="auto"/>
              <w:jc w:val="both"/>
              <w:rPr>
                <w:rFonts w:ascii="Times New Roman" w:hAnsi="Times New Roman" w:cs="Times New Roman"/>
              </w:rPr>
            </w:pPr>
            <w:r w:rsidRPr="21539BB2" w:rsidR="03131FBF">
              <w:rPr>
                <w:rFonts w:ascii="Times New Roman" w:hAnsi="Times New Roman" w:cs="Times New Roman"/>
              </w:rPr>
              <w:t>Customer requests with address, delivery time, and grocery size/weight.</w:t>
            </w:r>
          </w:p>
        </w:tc>
        <w:tc>
          <w:tcPr>
            <w:tcW w:w="3006" w:type="dxa"/>
            <w:tcMar/>
          </w:tcPr>
          <w:p w:rsidRPr="00132E9E" w:rsidR="00962E40" w:rsidP="00435247" w:rsidRDefault="00762F63" w14:paraId="7482B9CC" w14:textId="4FC93BA8">
            <w:pPr>
              <w:spacing w:line="360" w:lineRule="auto"/>
              <w:jc w:val="both"/>
              <w:rPr>
                <w:rFonts w:ascii="Times New Roman" w:hAnsi="Times New Roman" w:cs="Times New Roman"/>
              </w:rPr>
            </w:pPr>
            <w:r w:rsidRPr="21539BB2" w:rsidR="03131FBF">
              <w:rPr>
                <w:rFonts w:ascii="Times New Roman" w:hAnsi="Times New Roman" w:cs="Times New Roman"/>
              </w:rPr>
              <w:t>They are the starting point. Orders decide where, when, and how much needs to be delivered.</w:t>
            </w:r>
          </w:p>
        </w:tc>
      </w:tr>
      <w:tr w:rsidR="00962E40" w:rsidTr="21539BB2" w14:paraId="7515CCC0" w14:textId="77777777">
        <w:tc>
          <w:tcPr>
            <w:tcW w:w="3005" w:type="dxa"/>
            <w:tcMar/>
          </w:tcPr>
          <w:p w:rsidRPr="00132E9E" w:rsidR="00962E40" w:rsidP="00435247" w:rsidRDefault="00762F63" w14:paraId="77244A8C" w14:textId="61A35F87">
            <w:pPr>
              <w:spacing w:line="360" w:lineRule="auto"/>
              <w:jc w:val="both"/>
              <w:rPr>
                <w:rFonts w:ascii="Times New Roman" w:hAnsi="Times New Roman" w:cs="Times New Roman"/>
                <w:b/>
                <w:bCs/>
              </w:rPr>
            </w:pPr>
            <w:r w:rsidRPr="00132E9E">
              <w:rPr>
                <w:rFonts w:ascii="Times New Roman" w:hAnsi="Times New Roman" w:cs="Times New Roman"/>
                <w:b/>
                <w:bCs/>
              </w:rPr>
              <w:t>Vehicles</w:t>
            </w:r>
          </w:p>
        </w:tc>
        <w:tc>
          <w:tcPr>
            <w:tcW w:w="3005" w:type="dxa"/>
            <w:tcMar/>
          </w:tcPr>
          <w:p w:rsidRPr="00132E9E" w:rsidR="00962E40" w:rsidP="00435247" w:rsidRDefault="00AA3648" w14:paraId="464CC9A8" w14:textId="252E8E67">
            <w:pPr>
              <w:spacing w:line="360" w:lineRule="auto"/>
              <w:jc w:val="both"/>
              <w:rPr>
                <w:rFonts w:ascii="Times New Roman" w:hAnsi="Times New Roman" w:cs="Times New Roman"/>
              </w:rPr>
            </w:pPr>
            <w:r w:rsidRPr="21539BB2" w:rsidR="21C4FAF8">
              <w:rPr>
                <w:rFonts w:ascii="Times New Roman" w:hAnsi="Times New Roman" w:cs="Times New Roman"/>
              </w:rPr>
              <w:t>Vans or cars used for delivery, with limits on capacity, fuel use, and driver availability.</w:t>
            </w:r>
          </w:p>
        </w:tc>
        <w:tc>
          <w:tcPr>
            <w:tcW w:w="3006" w:type="dxa"/>
            <w:tcMar/>
          </w:tcPr>
          <w:p w:rsidRPr="00132E9E" w:rsidR="00962E40" w:rsidP="00435247" w:rsidRDefault="00AA3648" w14:paraId="0AE101FC" w14:textId="1D892CCC">
            <w:pPr>
              <w:spacing w:line="360" w:lineRule="auto"/>
              <w:jc w:val="both"/>
              <w:rPr>
                <w:rFonts w:ascii="Times New Roman" w:hAnsi="Times New Roman" w:cs="Times New Roman"/>
              </w:rPr>
            </w:pPr>
            <w:r w:rsidRPr="21539BB2" w:rsidR="21C4FAF8">
              <w:rPr>
                <w:rFonts w:ascii="Times New Roman" w:hAnsi="Times New Roman" w:cs="Times New Roman"/>
              </w:rPr>
              <w:t>Vehicles set the limits. They decide how many orders can be carried and which routes can be taken.</w:t>
            </w:r>
          </w:p>
        </w:tc>
      </w:tr>
      <w:tr w:rsidR="00962E40" w:rsidTr="21539BB2" w14:paraId="7E89A0B1" w14:textId="77777777">
        <w:tc>
          <w:tcPr>
            <w:tcW w:w="3005" w:type="dxa"/>
            <w:tcMar/>
          </w:tcPr>
          <w:p w:rsidRPr="00132E9E" w:rsidR="00962E40" w:rsidP="00435247" w:rsidRDefault="005220DD" w14:paraId="605CE865" w14:textId="6F94EAC2">
            <w:pPr>
              <w:spacing w:line="360" w:lineRule="auto"/>
              <w:jc w:val="both"/>
              <w:rPr>
                <w:rFonts w:ascii="Times New Roman" w:hAnsi="Times New Roman" w:cs="Times New Roman"/>
                <w:b/>
                <w:bCs/>
              </w:rPr>
            </w:pPr>
            <w:r w:rsidRPr="00132E9E">
              <w:rPr>
                <w:rFonts w:ascii="Times New Roman" w:hAnsi="Times New Roman" w:cs="Times New Roman"/>
                <w:b/>
                <w:bCs/>
              </w:rPr>
              <w:t>Routes</w:t>
            </w:r>
          </w:p>
        </w:tc>
        <w:tc>
          <w:tcPr>
            <w:tcW w:w="3005" w:type="dxa"/>
            <w:tcMar/>
          </w:tcPr>
          <w:p w:rsidRPr="00132E9E" w:rsidR="00962E40" w:rsidP="21539BB2" w:rsidRDefault="005220DD" w14:paraId="3D02C8B3" w14:textId="252EF0B9">
            <w:pPr>
              <w:spacing w:line="360" w:lineRule="auto"/>
              <w:jc w:val="both"/>
              <w:rPr>
                <w:rFonts w:ascii="Times New Roman" w:hAnsi="Times New Roman" w:cs="Times New Roman"/>
              </w:rPr>
            </w:pPr>
            <w:r w:rsidRPr="21539BB2" w:rsidR="0DFD6C75">
              <w:rPr>
                <w:rFonts w:ascii="Times New Roman" w:hAnsi="Times New Roman" w:cs="Times New Roman"/>
              </w:rPr>
              <w:t>The paths between delivery points, shaped by distance, travel time, and traffic.</w:t>
            </w:r>
          </w:p>
          <w:p w:rsidRPr="00132E9E" w:rsidR="00962E40" w:rsidP="00435247" w:rsidRDefault="005220DD" w14:paraId="674C5443" w14:textId="19018EE7">
            <w:pPr>
              <w:spacing w:line="360" w:lineRule="auto"/>
              <w:jc w:val="both"/>
              <w:rPr>
                <w:rFonts w:ascii="Times New Roman" w:hAnsi="Times New Roman" w:cs="Times New Roman"/>
              </w:rPr>
            </w:pPr>
          </w:p>
        </w:tc>
        <w:tc>
          <w:tcPr>
            <w:tcW w:w="3006" w:type="dxa"/>
            <w:tcMar/>
          </w:tcPr>
          <w:p w:rsidRPr="00132E9E" w:rsidR="00962E40" w:rsidP="21539BB2" w:rsidRDefault="005C1F12" w14:paraId="76498BEB" w14:textId="401F7373">
            <w:pPr>
              <w:pStyle w:val="Normal"/>
              <w:spacing w:line="360" w:lineRule="auto"/>
              <w:jc w:val="both"/>
            </w:pPr>
            <w:r w:rsidRPr="21539BB2" w:rsidR="0DFD6C75">
              <w:rPr>
                <w:rFonts w:ascii="Times New Roman" w:hAnsi="Times New Roman" w:eastAsia="Times New Roman" w:cs="Times New Roman"/>
                <w:noProof w:val="0"/>
                <w:sz w:val="24"/>
                <w:szCs w:val="24"/>
                <w:lang w:val="en-GB"/>
              </w:rPr>
              <w:t>Good routes save fuel, reduce travel time, and make sure groceries arrive quickly.</w:t>
            </w:r>
          </w:p>
        </w:tc>
      </w:tr>
      <w:tr w:rsidR="00962E40" w:rsidTr="21539BB2" w14:paraId="1D349F8F" w14:textId="77777777">
        <w:tc>
          <w:tcPr>
            <w:tcW w:w="3005" w:type="dxa"/>
            <w:tcMar/>
          </w:tcPr>
          <w:p w:rsidRPr="00132E9E" w:rsidR="00962E40" w:rsidP="00435247" w:rsidRDefault="00BD5D29" w14:paraId="00E69CEB" w14:textId="2FEDA427">
            <w:pPr>
              <w:spacing w:line="360" w:lineRule="auto"/>
              <w:jc w:val="both"/>
              <w:rPr>
                <w:rFonts w:ascii="Times New Roman" w:hAnsi="Times New Roman" w:cs="Times New Roman"/>
                <w:b/>
                <w:bCs/>
              </w:rPr>
            </w:pPr>
            <w:r w:rsidRPr="00132E9E">
              <w:rPr>
                <w:rFonts w:ascii="Times New Roman" w:hAnsi="Times New Roman" w:cs="Times New Roman"/>
                <w:b/>
                <w:bCs/>
              </w:rPr>
              <w:t>Constraints</w:t>
            </w:r>
          </w:p>
        </w:tc>
        <w:tc>
          <w:tcPr>
            <w:tcW w:w="3005" w:type="dxa"/>
            <w:tcMar/>
          </w:tcPr>
          <w:p w:rsidRPr="00132E9E" w:rsidR="00962E40" w:rsidP="21539BB2" w:rsidRDefault="00BD5D29" w14:paraId="2A1E852A" w14:textId="2AD157DD">
            <w:pPr>
              <w:pStyle w:val="Normal"/>
              <w:spacing w:line="360" w:lineRule="auto"/>
              <w:jc w:val="both"/>
            </w:pPr>
            <w:r w:rsidRPr="21539BB2" w:rsidR="4BC22E7C">
              <w:rPr>
                <w:rFonts w:ascii="Times New Roman" w:hAnsi="Times New Roman" w:eastAsia="Times New Roman" w:cs="Times New Roman"/>
                <w:noProof w:val="0"/>
                <w:sz w:val="24"/>
                <w:szCs w:val="24"/>
                <w:lang w:val="en-GB"/>
              </w:rPr>
              <w:t>Rules the system must follow, like deliveries not being more than 30 minutes late, vehicles not overloaded, and fuel budgets</w:t>
            </w:r>
          </w:p>
        </w:tc>
        <w:tc>
          <w:tcPr>
            <w:tcW w:w="3006" w:type="dxa"/>
            <w:tcMar/>
          </w:tcPr>
          <w:p w:rsidRPr="00132E9E" w:rsidR="00962E40" w:rsidP="00435247" w:rsidRDefault="00BD5D29" w14:paraId="6FE77306" w14:textId="078F190F">
            <w:pPr>
              <w:spacing w:line="360" w:lineRule="auto"/>
              <w:jc w:val="both"/>
              <w:rPr>
                <w:rFonts w:ascii="Times New Roman" w:hAnsi="Times New Roman" w:cs="Times New Roman"/>
              </w:rPr>
            </w:pPr>
            <w:r w:rsidRPr="21539BB2" w:rsidR="4BC22E7C">
              <w:rPr>
                <w:rFonts w:ascii="Times New Roman" w:hAnsi="Times New Roman" w:cs="Times New Roman"/>
              </w:rPr>
              <w:t>Constraints keep the plan realistic and reliable, preventing delays or wasted resources.</w:t>
            </w:r>
          </w:p>
        </w:tc>
      </w:tr>
      <w:tr w:rsidR="00BD5D29" w:rsidTr="21539BB2" w14:paraId="690CDF10" w14:textId="77777777">
        <w:tc>
          <w:tcPr>
            <w:tcW w:w="3005" w:type="dxa"/>
            <w:tcMar/>
          </w:tcPr>
          <w:p w:rsidRPr="00132E9E" w:rsidR="00BD5D29" w:rsidP="00435247" w:rsidRDefault="00297D78" w14:paraId="7F9AA8F7" w14:textId="5505F5B7">
            <w:pPr>
              <w:spacing w:line="360" w:lineRule="auto"/>
              <w:jc w:val="both"/>
              <w:rPr>
                <w:rFonts w:ascii="Times New Roman" w:hAnsi="Times New Roman" w:cs="Times New Roman"/>
                <w:b/>
                <w:bCs/>
              </w:rPr>
            </w:pPr>
            <w:r w:rsidRPr="00132E9E">
              <w:rPr>
                <w:rFonts w:ascii="Times New Roman" w:hAnsi="Times New Roman" w:cs="Times New Roman"/>
                <w:b/>
                <w:bCs/>
              </w:rPr>
              <w:t>Objective Function</w:t>
            </w:r>
          </w:p>
        </w:tc>
        <w:tc>
          <w:tcPr>
            <w:tcW w:w="3005" w:type="dxa"/>
            <w:tcMar/>
          </w:tcPr>
          <w:p w:rsidRPr="00132E9E" w:rsidR="00BD5D29" w:rsidP="00435247" w:rsidRDefault="00132E9E" w14:paraId="6B5108C9" w14:textId="2FCA30C5">
            <w:pPr>
              <w:spacing w:line="360" w:lineRule="auto"/>
              <w:jc w:val="both"/>
              <w:rPr>
                <w:rFonts w:ascii="Times New Roman" w:hAnsi="Times New Roman" w:cs="Times New Roman"/>
              </w:rPr>
            </w:pPr>
            <w:r w:rsidRPr="21539BB2" w:rsidR="05D80FE6">
              <w:rPr>
                <w:rFonts w:ascii="Times New Roman" w:hAnsi="Times New Roman" w:cs="Times New Roman"/>
              </w:rPr>
              <w:t>The main goal of the system: minimise travel distance and fuel use while delivering on time.</w:t>
            </w:r>
          </w:p>
        </w:tc>
        <w:tc>
          <w:tcPr>
            <w:tcW w:w="3006" w:type="dxa"/>
            <w:tcMar/>
          </w:tcPr>
          <w:p w:rsidRPr="00132E9E" w:rsidR="00BD5D29" w:rsidP="21539BB2" w:rsidRDefault="00132E9E" w14:paraId="1ECAE701" w14:textId="07B9BF1D">
            <w:pPr>
              <w:pStyle w:val="Normal"/>
              <w:suppressLineNumbers w:val="0"/>
              <w:bidi w:val="0"/>
              <w:spacing w:before="0" w:beforeAutospacing="off" w:after="0" w:afterAutospacing="off" w:line="360" w:lineRule="auto"/>
              <w:ind w:left="0" w:right="0"/>
              <w:jc w:val="both"/>
              <w:rPr>
                <w:rFonts w:ascii="Times New Roman" w:hAnsi="Times New Roman" w:cs="Times New Roman"/>
              </w:rPr>
            </w:pPr>
            <w:r w:rsidRPr="21539BB2" w:rsidR="05D80FE6">
              <w:rPr>
                <w:rFonts w:ascii="Times New Roman" w:hAnsi="Times New Roman" w:cs="Times New Roman"/>
              </w:rPr>
              <w:t xml:space="preserve">Ensures </w:t>
            </w:r>
            <w:r w:rsidRPr="21539BB2" w:rsidR="05D80FE6">
              <w:rPr>
                <w:rFonts w:ascii="Times New Roman" w:hAnsi="Times New Roman" w:cs="Times New Roman"/>
              </w:rPr>
              <w:t>GrocerQuick</w:t>
            </w:r>
            <w:r w:rsidRPr="21539BB2" w:rsidR="05D80FE6">
              <w:rPr>
                <w:rFonts w:ascii="Times New Roman" w:hAnsi="Times New Roman" w:cs="Times New Roman"/>
              </w:rPr>
              <w:t xml:space="preserve"> balances efficiency with customer satisfaction.</w:t>
            </w:r>
          </w:p>
        </w:tc>
      </w:tr>
    </w:tbl>
    <w:p w:rsidRPr="00435247" w:rsidR="00737786" w:rsidP="00435247" w:rsidRDefault="00737786" w14:paraId="65B8AA43" w14:textId="77777777">
      <w:pPr>
        <w:spacing w:line="360" w:lineRule="auto"/>
        <w:ind w:firstLine="720"/>
        <w:jc w:val="both"/>
        <w:rPr>
          <w:rFonts w:ascii="Times New Roman" w:hAnsi="Times New Roman" w:cs="Times New Roman"/>
        </w:rPr>
      </w:pPr>
    </w:p>
    <w:p w:rsidRPr="00435247" w:rsidR="00435247" w:rsidP="00435247" w:rsidRDefault="00435247" w14:paraId="2A7CB5C4" w14:textId="77777777"/>
    <w:p w:rsidR="00814D50" w:rsidP="00814D50" w:rsidRDefault="008660DD" w14:paraId="0E9F8059" w14:textId="348D895C">
      <w:pPr>
        <w:pStyle w:val="Heading1"/>
      </w:pPr>
      <w:bookmarkStart w:name="_Toc849930391" w:id="175406925"/>
      <w:r w:rsidR="008660DD">
        <w:rPr/>
        <w:t>Proposed Solution and Explanation</w:t>
      </w:r>
      <w:bookmarkEnd w:id="175406925"/>
      <w:r w:rsidR="008660DD">
        <w:rPr/>
        <w:t xml:space="preserve"> </w:t>
      </w:r>
    </w:p>
    <w:p w:rsidR="00814D50" w:rsidP="00257ECB" w:rsidRDefault="00257ECB" w14:paraId="7A15BD2B" w14:textId="794341EB">
      <w:pPr>
        <w:tabs>
          <w:tab w:val="left" w:pos="1560"/>
        </w:tabs>
        <w:spacing w:line="360" w:lineRule="auto"/>
        <w:jc w:val="both"/>
        <w:rPr>
          <w:rFonts w:ascii="Times New Roman" w:hAnsi="Times New Roman" w:cs="Times New Roman"/>
        </w:rPr>
      </w:pPr>
      <w:r w:rsidRPr="21539BB2" w:rsidR="00257ECB">
        <w:rPr>
          <w:rFonts w:ascii="Times New Roman" w:hAnsi="Times New Roman" w:cs="Times New Roman"/>
        </w:rPr>
        <w:t xml:space="preserve">              </w:t>
      </w:r>
      <w:r w:rsidRPr="21539BB2" w:rsidR="00257ECB">
        <w:rPr>
          <w:rFonts w:ascii="Times New Roman" w:hAnsi="Times New Roman" w:cs="Times New Roman"/>
        </w:rPr>
        <w:t>GrocerQuick</w:t>
      </w:r>
      <w:r w:rsidRPr="21539BB2" w:rsidR="00257ECB">
        <w:rPr>
          <w:rFonts w:ascii="Times New Roman" w:hAnsi="Times New Roman" w:cs="Times New Roman"/>
        </w:rPr>
        <w:t xml:space="preserve"> wants to deliver orders in a smarter way. First, orders that are close to each other are grouped together so one driver can deliver several orders on the same route. Then, the system plans the shortest and fastest routes to reduce fuel use and save time. After that, it checks delivery times to make sure every customer gets their order on time. If any order would be more than 30minutes late, the route is </w:t>
      </w:r>
      <w:r w:rsidRPr="21539BB2" w:rsidR="798F24BB">
        <w:rPr>
          <w:rFonts w:ascii="Times New Roman" w:hAnsi="Times New Roman" w:cs="Times New Roman"/>
        </w:rPr>
        <w:t>changed,</w:t>
      </w:r>
      <w:r w:rsidRPr="21539BB2" w:rsidR="00257ECB">
        <w:rPr>
          <w:rFonts w:ascii="Times New Roman" w:hAnsi="Times New Roman" w:cs="Times New Roman"/>
        </w:rPr>
        <w:t xml:space="preserve"> or the order is reassigned. This process helps </w:t>
      </w:r>
      <w:r w:rsidRPr="21539BB2" w:rsidR="00257ECB">
        <w:rPr>
          <w:rFonts w:ascii="Times New Roman" w:hAnsi="Times New Roman" w:cs="Times New Roman"/>
        </w:rPr>
        <w:t>GrocerQuick</w:t>
      </w:r>
      <w:r w:rsidRPr="21539BB2" w:rsidR="00257ECB">
        <w:rPr>
          <w:rFonts w:ascii="Times New Roman" w:hAnsi="Times New Roman" w:cs="Times New Roman"/>
        </w:rPr>
        <w:t xml:space="preserve"> save money, work efficiently, and keep customers happy.</w:t>
      </w:r>
    </w:p>
    <w:p w:rsidR="21539BB2" w:rsidP="21539BB2" w:rsidRDefault="21539BB2" w14:paraId="48269AA4" w14:textId="22BE0F73">
      <w:pPr>
        <w:pStyle w:val="Heading2"/>
      </w:pPr>
    </w:p>
    <w:p w:rsidR="00C32B92" w:rsidP="00C32B92" w:rsidRDefault="00C32B92" w14:paraId="4F25FDFB" w14:textId="77777777">
      <w:pPr>
        <w:pStyle w:val="Heading2"/>
      </w:pPr>
      <w:bookmarkStart w:name="_Toc883433497" w:id="895815704"/>
      <w:r w:rsidR="00C32B92">
        <w:rPr/>
        <w:t>Flowchart</w:t>
      </w:r>
      <w:bookmarkEnd w:id="895815704"/>
    </w:p>
    <w:p w:rsidR="00C32B92" w:rsidP="00257ECB" w:rsidRDefault="00C32B92" w14:paraId="0F5BC876" w14:textId="77777777">
      <w:pPr>
        <w:tabs>
          <w:tab w:val="left" w:pos="1560"/>
        </w:tabs>
        <w:spacing w:line="360" w:lineRule="auto"/>
        <w:jc w:val="both"/>
        <w:rPr>
          <w:rFonts w:ascii="Times New Roman" w:hAnsi="Times New Roman" w:cs="Times New Roman"/>
        </w:rPr>
      </w:pPr>
    </w:p>
    <w:p w:rsidRPr="00DC5F4F" w:rsidR="00BC735A" w:rsidP="00BC735A" w:rsidRDefault="00BC735A" w14:paraId="384C04DC" w14:textId="77777777">
      <w:pPr>
        <w:suppressAutoHyphens/>
        <w:autoSpaceDN w:val="0"/>
        <w:spacing w:line="360" w:lineRule="auto"/>
        <w:jc w:val="both"/>
        <w:rPr>
          <w:rFonts w:ascii="Times New Roman" w:hAnsi="Times New Roman" w:cs="Times New Roman"/>
          <w:b/>
          <w:bCs/>
          <w:sz w:val="28"/>
          <w:szCs w:val="28"/>
        </w:rPr>
      </w:pPr>
      <w:r w:rsidRPr="00DC5F4F">
        <w:rPr>
          <w:rFonts w:ascii="Times New Roman" w:hAnsi="Times New Roman" w:cs="Times New Roman"/>
          <w:b/>
          <w:bCs/>
          <w:sz w:val="28"/>
          <w:szCs w:val="28"/>
        </w:rPr>
        <w:t xml:space="preserve">Flowchart </w:t>
      </w:r>
      <w:r w:rsidRPr="001B2841">
        <w:rPr>
          <w:rFonts w:ascii="Times New Roman" w:hAnsi="Times New Roman" w:cs="Times New Roman"/>
          <w:b/>
          <w:bCs/>
          <w:sz w:val="28"/>
          <w:szCs w:val="28"/>
        </w:rPr>
        <w:t>of GrocerQuick</w:t>
      </w:r>
    </w:p>
    <w:p w:rsidRPr="00DC5F4F" w:rsidR="00BC735A" w:rsidP="00BC735A" w:rsidRDefault="00BC735A" w14:paraId="57633B45" w14:textId="77777777">
      <w:pPr>
        <w:suppressAutoHyphens/>
        <w:autoSpaceDN w:val="0"/>
        <w:spacing w:line="360" w:lineRule="auto"/>
        <w:jc w:val="both"/>
        <w:rPr>
          <w:rFonts w:ascii="Times New Roman" w:hAnsi="Times New Roman" w:cs="Times New Roman"/>
          <w:b/>
          <w:bCs/>
        </w:rPr>
      </w:pPr>
      <w:r w:rsidRPr="00DC5F4F">
        <w:rPr>
          <w:rFonts w:ascii="Times New Roman" w:hAnsi="Times New Roman" w:cs="Times New Roman"/>
          <w:b/>
          <w:bCs/>
        </w:rPr>
        <w:t>1. Start</w:t>
      </w:r>
    </w:p>
    <w:p w:rsidRPr="00A227E3" w:rsidR="00BC735A" w:rsidP="00BC735A" w:rsidRDefault="00BC735A" w14:paraId="14E5AD9F" w14:textId="77777777">
      <w:pPr>
        <w:spacing w:line="360" w:lineRule="auto"/>
        <w:jc w:val="both"/>
        <w:rPr>
          <w:rFonts w:ascii="Times New Roman" w:hAnsi="Times New Roman" w:cs="Times New Roman"/>
        </w:rPr>
      </w:pPr>
      <w:r w:rsidRPr="00A227E3">
        <w:rPr>
          <w:rFonts w:ascii="Times New Roman" w:hAnsi="Times New Roman" w:cs="Times New Roman"/>
        </w:rPr>
        <w:t>This is the start of the delivery planning process. GrocerQuick’s system begins working either at the start of the day or whenever a new group of orders is received.</w:t>
      </w:r>
    </w:p>
    <w:p w:rsidR="001B2841" w:rsidP="001B2841" w:rsidRDefault="00BC735A" w14:paraId="7B758F85" w14:textId="77777777">
      <w:pPr>
        <w:pStyle w:val="NormalWeb"/>
        <w:spacing w:line="360" w:lineRule="auto"/>
        <w:rPr>
          <w:rFonts w:eastAsia="DengXian Light"/>
          <w:b/>
          <w:bCs/>
        </w:rPr>
      </w:pPr>
      <w:r w:rsidRPr="00DC5F4F">
        <w:rPr>
          <w:b/>
          <w:bCs/>
        </w:rPr>
        <w:t xml:space="preserve">2. </w:t>
      </w:r>
      <w:r w:rsidRPr="00A227E3">
        <w:rPr>
          <w:rStyle w:val="Strong"/>
          <w:rFonts w:eastAsiaTheme="majorEastAsia"/>
        </w:rPr>
        <w:t xml:space="preserve">Input Orders &amp; Vehicle </w:t>
      </w:r>
      <w:r w:rsidRPr="00A227E3">
        <w:rPr>
          <w:rStyle w:val="Strong"/>
          <w:rFonts w:eastAsia="DengXian Light"/>
        </w:rPr>
        <w:t>Information</w:t>
      </w:r>
      <w:r w:rsidRPr="00A227E3">
        <w:br/>
      </w:r>
      <w:r w:rsidRPr="00A227E3">
        <w:t>GrocerQuick collects all the important information needed for deliveries:</w:t>
      </w:r>
      <w:r w:rsidRPr="00A227E3">
        <w:br/>
      </w:r>
      <w:r w:rsidRPr="00A227E3">
        <w:t xml:space="preserve">• </w:t>
      </w:r>
      <w:r w:rsidRPr="00A227E3">
        <w:rPr>
          <w:rStyle w:val="Strong"/>
          <w:rFonts w:eastAsiaTheme="majorEastAsia"/>
        </w:rPr>
        <w:t>Customer addresses:</w:t>
      </w:r>
      <w:r w:rsidRPr="00A227E3">
        <w:t xml:space="preserve"> The locations where each order must be delivered.</w:t>
      </w:r>
      <w:r w:rsidRPr="00A227E3">
        <w:br/>
      </w:r>
      <w:r w:rsidRPr="00A227E3">
        <w:t xml:space="preserve">• </w:t>
      </w:r>
      <w:r w:rsidRPr="00A227E3">
        <w:rPr>
          <w:rStyle w:val="Strong"/>
          <w:rFonts w:eastAsiaTheme="majorEastAsia"/>
        </w:rPr>
        <w:t xml:space="preserve">Delivery time </w:t>
      </w:r>
      <w:r w:rsidRPr="00A227E3">
        <w:rPr>
          <w:rStyle w:val="Strong"/>
          <w:rFonts w:eastAsia="DengXian Light"/>
        </w:rPr>
        <w:t>Schedule</w:t>
      </w:r>
      <w:r w:rsidRPr="00A227E3">
        <w:rPr>
          <w:rStyle w:val="Strong"/>
          <w:rFonts w:eastAsiaTheme="majorEastAsia"/>
        </w:rPr>
        <w:t>:</w:t>
      </w:r>
      <w:r w:rsidRPr="00A227E3">
        <w:t xml:space="preserve"> The time customers expect to receive their groceries.</w:t>
      </w:r>
      <w:r w:rsidRPr="00A227E3">
        <w:br/>
      </w:r>
      <w:r w:rsidRPr="00A227E3">
        <w:t xml:space="preserve">• </w:t>
      </w:r>
      <w:r w:rsidRPr="00A227E3">
        <w:rPr>
          <w:rStyle w:val="Strong"/>
          <w:rFonts w:eastAsiaTheme="majorEastAsia"/>
        </w:rPr>
        <w:t>Vehicle details:</w:t>
      </w:r>
      <w:r w:rsidRPr="00A227E3">
        <w:t xml:space="preserve"> How many items each vehicle can carry, how much fuel it uses, and when it is available.</w:t>
      </w:r>
    </w:p>
    <w:p w:rsidRPr="001B2841" w:rsidR="00BC735A" w:rsidP="00F436DD" w:rsidRDefault="00BC735A" w14:paraId="6F9B1405" w14:textId="5892312E">
      <w:pPr>
        <w:pStyle w:val="NormalWeb"/>
        <w:spacing w:line="360" w:lineRule="auto"/>
        <w:ind w:firstLine="720"/>
        <w:rPr>
          <w:rFonts w:eastAsia="DengXian Light"/>
          <w:b/>
          <w:bCs/>
        </w:rPr>
      </w:pPr>
      <w:r w:rsidRPr="00A227E3">
        <w:t>This information helps GrocerQuick choose the right vehicle for each delivery and decide the best time and route to deliver the orders.</w:t>
      </w:r>
    </w:p>
    <w:p w:rsidRPr="00DC5F4F" w:rsidR="00BC735A" w:rsidP="00BC735A" w:rsidRDefault="00BC735A" w14:paraId="2B5BF03D" w14:textId="77777777">
      <w:pPr>
        <w:rPr>
          <w:rFonts w:ascii="Times New Roman" w:hAnsi="Times New Roman" w:cs="Times New Roman"/>
          <w:b/>
          <w:bCs/>
        </w:rPr>
      </w:pPr>
      <w:r w:rsidRPr="00DC5F4F">
        <w:rPr>
          <w:rFonts w:ascii="Times New Roman" w:hAnsi="Times New Roman" w:cs="Times New Roman"/>
          <w:b/>
          <w:bCs/>
        </w:rPr>
        <w:t>3. Group Orders by Location</w:t>
      </w:r>
    </w:p>
    <w:p w:rsidRPr="00DC5F4F" w:rsidR="00BC735A" w:rsidP="00F436DD" w:rsidRDefault="00BC735A" w14:paraId="011C27B6" w14:textId="77777777">
      <w:pPr>
        <w:suppressAutoHyphens/>
        <w:autoSpaceDN w:val="0"/>
        <w:spacing w:line="360" w:lineRule="auto"/>
        <w:rPr>
          <w:rFonts w:ascii="Times New Roman" w:hAnsi="Times New Roman" w:cs="Times New Roman"/>
        </w:rPr>
      </w:pPr>
      <w:r w:rsidRPr="00DC5F4F">
        <w:rPr>
          <w:rFonts w:ascii="Times New Roman" w:hAnsi="Times New Roman" w:cs="Times New Roman"/>
        </w:rPr>
        <w:t>Orders are grouped based on how close they are to each other. For example, if five customers live in the same neighbourhood, their orders are grouped together. This:</w:t>
      </w:r>
    </w:p>
    <w:p w:rsidRPr="00DC5F4F" w:rsidR="00BC735A" w:rsidP="00F436DD" w:rsidRDefault="00BC735A" w14:paraId="302C1289" w14:textId="77777777">
      <w:pPr>
        <w:numPr>
          <w:ilvl w:val="0"/>
          <w:numId w:val="2"/>
        </w:numPr>
        <w:suppressAutoHyphens/>
        <w:autoSpaceDN w:val="0"/>
        <w:spacing w:line="360" w:lineRule="auto"/>
        <w:rPr>
          <w:rFonts w:ascii="Times New Roman" w:hAnsi="Times New Roman" w:cs="Times New Roman"/>
        </w:rPr>
      </w:pPr>
      <w:r w:rsidRPr="00DC5F4F">
        <w:rPr>
          <w:rFonts w:ascii="Times New Roman" w:hAnsi="Times New Roman" w:cs="Times New Roman"/>
        </w:rPr>
        <w:t>Reduces travel distance.</w:t>
      </w:r>
    </w:p>
    <w:p w:rsidRPr="00DC5F4F" w:rsidR="00BC735A" w:rsidP="00F436DD" w:rsidRDefault="00BC735A" w14:paraId="25CFEC10" w14:textId="77777777">
      <w:pPr>
        <w:numPr>
          <w:ilvl w:val="0"/>
          <w:numId w:val="2"/>
        </w:numPr>
        <w:suppressAutoHyphens/>
        <w:autoSpaceDN w:val="0"/>
        <w:spacing w:line="360" w:lineRule="auto"/>
        <w:rPr>
          <w:rFonts w:ascii="Times New Roman" w:hAnsi="Times New Roman" w:cs="Times New Roman"/>
        </w:rPr>
      </w:pPr>
      <w:r w:rsidRPr="00DC5F4F">
        <w:rPr>
          <w:rFonts w:ascii="Times New Roman" w:hAnsi="Times New Roman" w:cs="Times New Roman"/>
        </w:rPr>
        <w:t>Saves fuel.</w:t>
      </w:r>
    </w:p>
    <w:p w:rsidRPr="00DC5F4F" w:rsidR="00BC735A" w:rsidP="00F436DD" w:rsidRDefault="00BC735A" w14:paraId="349FDC12" w14:textId="77777777">
      <w:pPr>
        <w:numPr>
          <w:ilvl w:val="0"/>
          <w:numId w:val="2"/>
        </w:numPr>
        <w:suppressAutoHyphens/>
        <w:autoSpaceDN w:val="0"/>
        <w:spacing w:line="360" w:lineRule="auto"/>
        <w:rPr>
          <w:rFonts w:ascii="Times New Roman" w:hAnsi="Times New Roman" w:cs="Times New Roman"/>
        </w:rPr>
      </w:pPr>
      <w:r w:rsidRPr="00DC5F4F">
        <w:rPr>
          <w:rFonts w:ascii="Times New Roman" w:hAnsi="Times New Roman" w:cs="Times New Roman"/>
        </w:rPr>
        <w:t>Speeds up delivery.</w:t>
      </w:r>
    </w:p>
    <w:p w:rsidRPr="00A227E3" w:rsidR="00BC735A" w:rsidP="00F436DD" w:rsidRDefault="00BC735A" w14:paraId="73CA6DD9" w14:textId="77777777">
      <w:pPr>
        <w:pStyle w:val="NormalWeb"/>
        <w:spacing w:line="360" w:lineRule="auto"/>
      </w:pPr>
      <w:r w:rsidRPr="00A227E3">
        <w:t>GrocerQuick can do this automatically by finding the shortest and most efficient paths between nearby delivery locations.</w:t>
      </w:r>
    </w:p>
    <w:p w:rsidRPr="00DC5F4F" w:rsidR="00BC735A" w:rsidP="00BC735A" w:rsidRDefault="00BC735A" w14:paraId="37E51515" w14:textId="77777777">
      <w:pPr>
        <w:suppressAutoHyphens/>
        <w:autoSpaceDN w:val="0"/>
        <w:spacing w:line="276" w:lineRule="auto"/>
        <w:rPr>
          <w:rFonts w:ascii="Times New Roman" w:hAnsi="Times New Roman" w:cs="Times New Roman"/>
          <w:b/>
          <w:bCs/>
        </w:rPr>
      </w:pPr>
      <w:r w:rsidRPr="00DC5F4F">
        <w:rPr>
          <w:rFonts w:ascii="Times New Roman" w:hAnsi="Times New Roman" w:cs="Times New Roman"/>
          <w:b/>
          <w:bCs/>
        </w:rPr>
        <w:t>4. Plan Best Routes</w:t>
      </w:r>
    </w:p>
    <w:p w:rsidRPr="00A227E3" w:rsidR="00BC735A" w:rsidP="00F436DD" w:rsidRDefault="00BC735A" w14:paraId="6A66906E" w14:textId="77777777">
      <w:pPr>
        <w:spacing w:line="360" w:lineRule="auto"/>
        <w:ind w:firstLine="720"/>
        <w:rPr>
          <w:rFonts w:ascii="Times New Roman" w:hAnsi="Times New Roman" w:cs="Times New Roman"/>
        </w:rPr>
      </w:pPr>
      <w:r w:rsidRPr="00DC5F4F">
        <w:rPr>
          <w:rFonts w:ascii="Times New Roman" w:hAnsi="Times New Roman" w:cs="Times New Roman"/>
        </w:rPr>
        <w:t>Once orders are grouped</w:t>
      </w:r>
      <w:r w:rsidRPr="00A227E3">
        <w:rPr>
          <w:rFonts w:ascii="Times New Roman" w:hAnsi="Times New Roman" w:cs="Times New Roman"/>
        </w:rPr>
        <w:t>,</w:t>
      </w:r>
      <w:r w:rsidRPr="00DC5F4F">
        <w:rPr>
          <w:rFonts w:ascii="Times New Roman" w:hAnsi="Times New Roman" w:cs="Times New Roman"/>
        </w:rPr>
        <w:t xml:space="preserve"> </w:t>
      </w:r>
      <w:r w:rsidRPr="00A227E3">
        <w:rPr>
          <w:rFonts w:ascii="Times New Roman" w:hAnsi="Times New Roman" w:cs="Times New Roman"/>
        </w:rPr>
        <w:t>the system plans the best delivery route for each group. It finds the shortest and fastest paths and decides the best order to visit each location. The goal is to travel:</w:t>
      </w:r>
      <w:r w:rsidRPr="00A227E3">
        <w:rPr>
          <w:rFonts w:ascii="Times New Roman" w:hAnsi="Times New Roman" w:cs="Times New Roman"/>
        </w:rPr>
        <w:br/>
      </w:r>
      <w:r w:rsidRPr="00A227E3">
        <w:rPr>
          <w:rFonts w:ascii="Times New Roman" w:hAnsi="Times New Roman" w:cs="Times New Roman"/>
        </w:rPr>
        <w:t xml:space="preserve">• </w:t>
      </w:r>
      <w:r w:rsidRPr="00A227E3">
        <w:rPr>
          <w:rStyle w:val="Strong"/>
          <w:rFonts w:ascii="Times New Roman" w:hAnsi="Times New Roman" w:cs="Times New Roman"/>
        </w:rPr>
        <w:t>Reduce total travel distance</w:t>
      </w:r>
      <w:r w:rsidRPr="00A227E3">
        <w:rPr>
          <w:rFonts w:ascii="Times New Roman" w:hAnsi="Times New Roman" w:cs="Times New Roman"/>
        </w:rPr>
        <w:br/>
      </w:r>
      <w:r w:rsidRPr="00A227E3">
        <w:rPr>
          <w:rFonts w:ascii="Times New Roman" w:hAnsi="Times New Roman" w:cs="Times New Roman"/>
        </w:rPr>
        <w:t xml:space="preserve">• </w:t>
      </w:r>
      <w:r w:rsidRPr="00A227E3">
        <w:rPr>
          <w:rStyle w:val="Strong"/>
          <w:rFonts w:ascii="Times New Roman" w:hAnsi="Times New Roman" w:cs="Times New Roman"/>
        </w:rPr>
        <w:t>Avoid going back and taking extra turns</w:t>
      </w:r>
      <w:r w:rsidRPr="00A227E3">
        <w:rPr>
          <w:rFonts w:ascii="Times New Roman" w:hAnsi="Times New Roman" w:cs="Times New Roman"/>
        </w:rPr>
        <w:br/>
      </w:r>
      <w:r w:rsidRPr="00A227E3">
        <w:rPr>
          <w:rFonts w:ascii="Times New Roman" w:hAnsi="Times New Roman" w:cs="Times New Roman"/>
        </w:rPr>
        <w:t xml:space="preserve">• </w:t>
      </w:r>
      <w:r w:rsidRPr="00A227E3">
        <w:rPr>
          <w:rStyle w:val="Strong"/>
          <w:rFonts w:ascii="Times New Roman" w:hAnsi="Times New Roman" w:cs="Times New Roman"/>
        </w:rPr>
        <w:t>Save fuel and time</w:t>
      </w:r>
    </w:p>
    <w:p w:rsidRPr="00DC5F4F" w:rsidR="00BC735A" w:rsidP="00BC735A" w:rsidRDefault="00BC735A" w14:paraId="7BBFC8F0" w14:textId="77777777">
      <w:pPr>
        <w:suppressAutoHyphens/>
        <w:autoSpaceDN w:val="0"/>
        <w:spacing w:line="276" w:lineRule="auto"/>
        <w:rPr>
          <w:rFonts w:ascii="Times New Roman" w:hAnsi="Times New Roman" w:cs="Times New Roman"/>
          <w:b/>
          <w:bCs/>
        </w:rPr>
      </w:pPr>
      <w:r w:rsidRPr="00DC5F4F">
        <w:rPr>
          <w:rFonts w:ascii="Times New Roman" w:hAnsi="Times New Roman" w:cs="Times New Roman"/>
          <w:b/>
          <w:bCs/>
        </w:rPr>
        <w:t>5. On Time?</w:t>
      </w:r>
    </w:p>
    <w:p w:rsidRPr="00DC5F4F" w:rsidR="00BC735A" w:rsidP="00F436DD" w:rsidRDefault="00BC735A" w14:paraId="078C9E7F" w14:textId="77777777">
      <w:pPr>
        <w:suppressAutoHyphens/>
        <w:autoSpaceDN w:val="0"/>
        <w:spacing w:line="360" w:lineRule="auto"/>
        <w:rPr>
          <w:rFonts w:ascii="Times New Roman" w:hAnsi="Times New Roman" w:cs="Times New Roman"/>
        </w:rPr>
      </w:pPr>
      <w:r w:rsidRPr="00DC5F4F">
        <w:rPr>
          <w:rFonts w:ascii="Times New Roman" w:hAnsi="Times New Roman" w:cs="Times New Roman"/>
        </w:rPr>
        <w:t xml:space="preserve">At this point, GrocerQuick checks whether each planned route can deliver all orders within the expected time </w:t>
      </w:r>
      <w:r w:rsidRPr="00A227E3">
        <w:rPr>
          <w:rFonts w:ascii="Times New Roman" w:hAnsi="Times New Roman" w:cs="Times New Roman"/>
        </w:rPr>
        <w:t>schedule</w:t>
      </w:r>
      <w:r w:rsidRPr="00DC5F4F">
        <w:rPr>
          <w:rFonts w:ascii="Times New Roman" w:hAnsi="Times New Roman" w:cs="Times New Roman"/>
        </w:rPr>
        <w:t>. The rule is:</w:t>
      </w:r>
    </w:p>
    <w:p w:rsidRPr="00DC5F4F" w:rsidR="00BC735A" w:rsidP="00F436DD" w:rsidRDefault="00BC735A" w14:paraId="38A912A1" w14:textId="77777777">
      <w:pPr>
        <w:numPr>
          <w:ilvl w:val="0"/>
          <w:numId w:val="3"/>
        </w:numPr>
        <w:suppressAutoHyphens/>
        <w:autoSpaceDN w:val="0"/>
        <w:spacing w:line="360" w:lineRule="auto"/>
        <w:rPr>
          <w:rFonts w:ascii="Times New Roman" w:hAnsi="Times New Roman" w:cs="Times New Roman"/>
        </w:rPr>
      </w:pPr>
      <w:r w:rsidRPr="00DC5F4F">
        <w:rPr>
          <w:rFonts w:ascii="Times New Roman" w:hAnsi="Times New Roman" w:cs="Times New Roman"/>
          <w:b/>
          <w:bCs/>
        </w:rPr>
        <w:t>No delivery</w:t>
      </w:r>
      <w:r w:rsidRPr="00DC5F4F">
        <w:rPr>
          <w:rFonts w:ascii="Times New Roman" w:hAnsi="Times New Roman" w:cs="Times New Roman"/>
        </w:rPr>
        <w:t xml:space="preserve"> should be more than </w:t>
      </w:r>
      <w:r w:rsidRPr="00DC5F4F">
        <w:rPr>
          <w:rFonts w:ascii="Times New Roman" w:hAnsi="Times New Roman" w:cs="Times New Roman"/>
          <w:b/>
          <w:bCs/>
        </w:rPr>
        <w:t>30 minutes late</w:t>
      </w:r>
      <w:r w:rsidRPr="00DC5F4F">
        <w:rPr>
          <w:rFonts w:ascii="Times New Roman" w:hAnsi="Times New Roman" w:cs="Times New Roman"/>
        </w:rPr>
        <w:t>.</w:t>
      </w:r>
    </w:p>
    <w:p w:rsidRPr="00DC5F4F" w:rsidR="00BC735A" w:rsidP="00F436DD" w:rsidRDefault="00BC735A" w14:paraId="493C6F92" w14:textId="77777777">
      <w:pPr>
        <w:suppressAutoHyphens/>
        <w:autoSpaceDN w:val="0"/>
        <w:spacing w:line="360" w:lineRule="auto"/>
        <w:rPr>
          <w:rFonts w:ascii="Times New Roman" w:hAnsi="Times New Roman" w:cs="Times New Roman"/>
        </w:rPr>
      </w:pPr>
      <w:r w:rsidRPr="00DC5F4F">
        <w:rPr>
          <w:rFonts w:ascii="Times New Roman" w:hAnsi="Times New Roman" w:cs="Times New Roman"/>
        </w:rPr>
        <w:t xml:space="preserve">If the route passes this check, we move </w:t>
      </w:r>
      <w:r w:rsidRPr="00A227E3">
        <w:rPr>
          <w:rFonts w:ascii="Times New Roman" w:hAnsi="Times New Roman" w:cs="Times New Roman"/>
        </w:rPr>
        <w:t xml:space="preserve">forward, (that means </w:t>
      </w:r>
      <w:r w:rsidRPr="00A227E3">
        <w:rPr>
          <w:rFonts w:ascii="Times New Roman" w:hAnsi="Times New Roman" w:cs="Times New Roman"/>
          <w:b/>
          <w:bCs/>
        </w:rPr>
        <w:t>step7</w:t>
      </w:r>
      <w:r w:rsidRPr="00A227E3">
        <w:rPr>
          <w:rFonts w:ascii="Times New Roman" w:hAnsi="Times New Roman" w:cs="Times New Roman"/>
        </w:rPr>
        <w:t>)</w:t>
      </w:r>
      <w:r w:rsidRPr="00DC5F4F">
        <w:rPr>
          <w:rFonts w:ascii="Times New Roman" w:hAnsi="Times New Roman" w:cs="Times New Roman"/>
        </w:rPr>
        <w:t>. If not, we go to the next step.</w:t>
      </w:r>
    </w:p>
    <w:p w:rsidRPr="00A227E3" w:rsidR="00BC735A" w:rsidP="00BC735A" w:rsidRDefault="00BC735A" w14:paraId="2E912003" w14:textId="77777777">
      <w:pPr>
        <w:rPr>
          <w:rFonts w:ascii="Times New Roman" w:hAnsi="Times New Roman" w:cs="Times New Roman"/>
          <w:b/>
          <w:bCs/>
        </w:rPr>
      </w:pPr>
      <w:r w:rsidRPr="00DC5F4F">
        <w:rPr>
          <w:rFonts w:ascii="Times New Roman" w:hAnsi="Times New Roman" w:cs="Times New Roman"/>
          <w:b/>
          <w:bCs/>
        </w:rPr>
        <w:t>6. Change Route / Reassign</w:t>
      </w:r>
    </w:p>
    <w:p w:rsidRPr="00A227E3" w:rsidR="00BC735A" w:rsidP="00BC735A" w:rsidRDefault="00BC735A" w14:paraId="7B66A912" w14:textId="4EA69DF6">
      <w:pPr>
        <w:spacing w:line="360" w:lineRule="auto"/>
        <w:jc w:val="both"/>
        <w:rPr>
          <w:rFonts w:ascii="Times New Roman" w:hAnsi="Times New Roman" w:cs="Times New Roman"/>
        </w:rPr>
      </w:pPr>
      <w:r w:rsidRPr="00A227E3">
        <w:rPr>
          <w:rFonts w:ascii="Times New Roman" w:hAnsi="Times New Roman" w:cs="Times New Roman"/>
        </w:rPr>
        <w:t xml:space="preserve">If a delivery route does not meet the time limit because of traffic or too many stops, GrocerQuick changes the plan. The system may move some orders to another vehicle, change the order of deliveries, or adjust the route using current traffic information if it is available. </w:t>
      </w:r>
    </w:p>
    <w:p w:rsidRPr="00A227E3" w:rsidR="00BC735A" w:rsidP="00BC735A" w:rsidRDefault="00BC735A" w14:paraId="2C711A11" w14:textId="77777777">
      <w:pPr>
        <w:spacing w:line="360" w:lineRule="auto"/>
        <w:jc w:val="both"/>
        <w:rPr>
          <w:rFonts w:ascii="Times New Roman" w:hAnsi="Times New Roman" w:cs="Times New Roman"/>
        </w:rPr>
      </w:pPr>
      <w:r w:rsidRPr="00A227E3">
        <w:rPr>
          <w:rFonts w:ascii="Times New Roman" w:hAnsi="Times New Roman" w:cs="Times New Roman"/>
        </w:rPr>
        <w:t>If a route fails the time check due to traffic delays or too many stops, GrocerQuick adjusts the plan:</w:t>
      </w:r>
    </w:p>
    <w:p w:rsidRPr="00A227E3" w:rsidR="00BC735A" w:rsidP="00BC735A" w:rsidRDefault="00BC735A" w14:paraId="0A01C1D7" w14:textId="77777777">
      <w:pPr>
        <w:pStyle w:val="ListParagraph"/>
        <w:numPr>
          <w:ilvl w:val="0"/>
          <w:numId w:val="6"/>
        </w:numPr>
        <w:suppressAutoHyphens/>
        <w:autoSpaceDN w:val="0"/>
        <w:spacing w:line="360" w:lineRule="auto"/>
        <w:rPr>
          <w:rFonts w:ascii="Times New Roman" w:hAnsi="Times New Roman" w:cs="Times New Roman"/>
        </w:rPr>
      </w:pPr>
      <w:r w:rsidRPr="00A227E3">
        <w:rPr>
          <w:rFonts w:ascii="Times New Roman" w:hAnsi="Times New Roman" w:cs="Times New Roman"/>
        </w:rPr>
        <w:t xml:space="preserve"> </w:t>
      </w:r>
      <w:r w:rsidRPr="00A227E3">
        <w:rPr>
          <w:rStyle w:val="Strong"/>
          <w:rFonts w:ascii="Times New Roman" w:hAnsi="Times New Roman" w:cs="Times New Roman"/>
        </w:rPr>
        <w:t>Reassigns some orders</w:t>
      </w:r>
      <w:r w:rsidRPr="00A227E3">
        <w:rPr>
          <w:rFonts w:ascii="Times New Roman" w:hAnsi="Times New Roman" w:cs="Times New Roman"/>
        </w:rPr>
        <w:t xml:space="preserve"> to different vehicles.</w:t>
      </w:r>
    </w:p>
    <w:p w:rsidRPr="00A227E3" w:rsidR="00BC735A" w:rsidP="00BC735A" w:rsidRDefault="00BC735A" w14:paraId="00760969" w14:textId="77777777">
      <w:pPr>
        <w:pStyle w:val="ListParagraph"/>
        <w:numPr>
          <w:ilvl w:val="0"/>
          <w:numId w:val="6"/>
        </w:numPr>
        <w:suppressAutoHyphens/>
        <w:autoSpaceDN w:val="0"/>
        <w:spacing w:line="360" w:lineRule="auto"/>
        <w:rPr>
          <w:rFonts w:ascii="Times New Roman" w:hAnsi="Times New Roman" w:cs="Times New Roman"/>
        </w:rPr>
      </w:pPr>
      <w:r w:rsidRPr="00A227E3">
        <w:rPr>
          <w:rStyle w:val="Strong"/>
          <w:rFonts w:ascii="Times New Roman" w:hAnsi="Times New Roman" w:cs="Times New Roman"/>
        </w:rPr>
        <w:t>Changes the delivery order</w:t>
      </w:r>
      <w:r w:rsidRPr="00A227E3">
        <w:rPr>
          <w:rFonts w:ascii="Times New Roman" w:hAnsi="Times New Roman" w:cs="Times New Roman"/>
        </w:rPr>
        <w:t xml:space="preserve"> to save time.</w:t>
      </w:r>
    </w:p>
    <w:p w:rsidRPr="00A227E3" w:rsidR="00BC735A" w:rsidP="00BC735A" w:rsidRDefault="00BC735A" w14:paraId="4B53AC61" w14:textId="77777777">
      <w:pPr>
        <w:pStyle w:val="ListParagraph"/>
        <w:numPr>
          <w:ilvl w:val="0"/>
          <w:numId w:val="6"/>
        </w:numPr>
        <w:suppressAutoHyphens/>
        <w:autoSpaceDN w:val="0"/>
        <w:spacing w:line="360" w:lineRule="auto"/>
        <w:rPr>
          <w:rFonts w:ascii="Times New Roman" w:hAnsi="Times New Roman" w:cs="Times New Roman"/>
        </w:rPr>
      </w:pPr>
      <w:r w:rsidRPr="00A227E3">
        <w:rPr>
          <w:rStyle w:val="Strong"/>
          <w:rFonts w:ascii="Times New Roman" w:hAnsi="Times New Roman" w:cs="Times New Roman"/>
        </w:rPr>
        <w:t>Uses real-time traffic information</w:t>
      </w:r>
      <w:r w:rsidRPr="00A227E3">
        <w:rPr>
          <w:rFonts w:ascii="Times New Roman" w:hAnsi="Times New Roman" w:cs="Times New Roman"/>
        </w:rPr>
        <w:t xml:space="preserve"> if available</w:t>
      </w:r>
    </w:p>
    <w:p w:rsidRPr="00A227E3" w:rsidR="00BC735A" w:rsidP="21539BB2" w:rsidRDefault="00BC735A" w14:paraId="42464C34" w14:textId="411BD716">
      <w:pPr>
        <w:pStyle w:val="Normal"/>
        <w:spacing w:line="360" w:lineRule="auto"/>
        <w:rPr>
          <w:rFonts w:ascii="Times New Roman" w:hAnsi="Times New Roman" w:cs="Times New Roman"/>
        </w:rPr>
      </w:pPr>
      <w:r w:rsidRPr="21539BB2" w:rsidR="00BC735A">
        <w:rPr>
          <w:rFonts w:ascii="Times New Roman" w:hAnsi="Times New Roman" w:cs="Times New Roman"/>
        </w:rPr>
        <w:t>This ensures that customers still get their groceries on time, even if conditions change.</w:t>
      </w:r>
    </w:p>
    <w:p w:rsidRPr="00DC5F4F" w:rsidR="00BC735A" w:rsidP="00BC735A" w:rsidRDefault="00BC735A" w14:paraId="1DE6509E" w14:textId="77777777">
      <w:pPr>
        <w:suppressAutoHyphens/>
        <w:autoSpaceDN w:val="0"/>
        <w:spacing w:line="276" w:lineRule="auto"/>
        <w:rPr>
          <w:rFonts w:ascii="Times New Roman" w:hAnsi="Times New Roman" w:cs="Times New Roman"/>
          <w:b/>
          <w:bCs/>
        </w:rPr>
      </w:pPr>
      <w:r w:rsidRPr="00DC5F4F">
        <w:rPr>
          <w:rFonts w:ascii="Times New Roman" w:hAnsi="Times New Roman" w:cs="Times New Roman"/>
          <w:b/>
          <w:bCs/>
        </w:rPr>
        <w:t>7. Assign Orders to Vehicles</w:t>
      </w:r>
    </w:p>
    <w:p w:rsidRPr="00A227E3" w:rsidR="00BC735A" w:rsidP="00BC735A" w:rsidRDefault="00BC735A" w14:paraId="27AF7C31" w14:textId="77777777">
      <w:pPr>
        <w:ind w:firstLine="360"/>
        <w:rPr>
          <w:rFonts w:ascii="Times New Roman" w:hAnsi="Times New Roman" w:cs="Times New Roman"/>
        </w:rPr>
      </w:pPr>
      <w:r w:rsidRPr="00A227E3">
        <w:rPr>
          <w:rFonts w:ascii="Times New Roman" w:hAnsi="Times New Roman" w:cs="Times New Roman"/>
        </w:rPr>
        <w:t>After the routes are planned and checked for time, the system assigns orders to vehicles. It looks at:</w:t>
      </w:r>
    </w:p>
    <w:p w:rsidRPr="00DC5F4F" w:rsidR="00BC735A" w:rsidP="00BC735A" w:rsidRDefault="00BC735A" w14:paraId="123C1F86" w14:textId="77777777">
      <w:pPr>
        <w:numPr>
          <w:ilvl w:val="0"/>
          <w:numId w:val="4"/>
        </w:numPr>
        <w:suppressAutoHyphens/>
        <w:autoSpaceDN w:val="0"/>
        <w:spacing w:line="276" w:lineRule="auto"/>
        <w:rPr>
          <w:rFonts w:ascii="Times New Roman" w:hAnsi="Times New Roman" w:cs="Times New Roman"/>
        </w:rPr>
      </w:pPr>
      <w:r w:rsidRPr="00DC5F4F">
        <w:rPr>
          <w:rFonts w:ascii="Times New Roman" w:hAnsi="Times New Roman" w:cs="Times New Roman"/>
          <w:b/>
          <w:bCs/>
        </w:rPr>
        <w:t>Vehicle capacity</w:t>
      </w:r>
      <w:r w:rsidRPr="00DC5F4F">
        <w:rPr>
          <w:rFonts w:ascii="Times New Roman" w:hAnsi="Times New Roman" w:cs="Times New Roman"/>
        </w:rPr>
        <w:t>: No vehicle should be overloaded.</w:t>
      </w:r>
    </w:p>
    <w:p w:rsidRPr="00DC5F4F" w:rsidR="00BC735A" w:rsidP="00BC735A" w:rsidRDefault="00BC735A" w14:paraId="2792023E" w14:textId="77777777">
      <w:pPr>
        <w:numPr>
          <w:ilvl w:val="0"/>
          <w:numId w:val="4"/>
        </w:numPr>
        <w:suppressAutoHyphens/>
        <w:autoSpaceDN w:val="0"/>
        <w:spacing w:line="276" w:lineRule="auto"/>
        <w:rPr>
          <w:rFonts w:ascii="Times New Roman" w:hAnsi="Times New Roman" w:cs="Times New Roman"/>
        </w:rPr>
      </w:pPr>
      <w:r w:rsidRPr="00DC5F4F">
        <w:rPr>
          <w:rFonts w:ascii="Times New Roman" w:hAnsi="Times New Roman" w:cs="Times New Roman"/>
          <w:b/>
          <w:bCs/>
        </w:rPr>
        <w:t>Fuel efficiency</w:t>
      </w:r>
      <w:r w:rsidRPr="00DC5F4F">
        <w:rPr>
          <w:rFonts w:ascii="Times New Roman" w:hAnsi="Times New Roman" w:cs="Times New Roman"/>
        </w:rPr>
        <w:t>: More efficient vehicles get longer routes.</w:t>
      </w:r>
    </w:p>
    <w:p w:rsidRPr="00DC5F4F" w:rsidR="00BC735A" w:rsidP="00BC735A" w:rsidRDefault="00BC735A" w14:paraId="276CBE98" w14:textId="77777777">
      <w:pPr>
        <w:numPr>
          <w:ilvl w:val="0"/>
          <w:numId w:val="4"/>
        </w:numPr>
        <w:suppressAutoHyphens/>
        <w:autoSpaceDN w:val="0"/>
        <w:spacing w:line="276" w:lineRule="auto"/>
        <w:rPr>
          <w:rFonts w:ascii="Times New Roman" w:hAnsi="Times New Roman" w:cs="Times New Roman"/>
        </w:rPr>
      </w:pPr>
      <w:r w:rsidRPr="00DC5F4F">
        <w:rPr>
          <w:rFonts w:ascii="Times New Roman" w:hAnsi="Times New Roman" w:cs="Times New Roman"/>
          <w:b/>
          <w:bCs/>
        </w:rPr>
        <w:t>Driver availability</w:t>
      </w:r>
      <w:r w:rsidRPr="00DC5F4F">
        <w:rPr>
          <w:rFonts w:ascii="Times New Roman" w:hAnsi="Times New Roman" w:cs="Times New Roman"/>
        </w:rPr>
        <w:t>: Only available drivers are assigned.</w:t>
      </w:r>
    </w:p>
    <w:p w:rsidRPr="00DC5F4F" w:rsidR="00BC735A" w:rsidP="00BC735A" w:rsidRDefault="00BC735A" w14:paraId="11D89E4B" w14:textId="77777777">
      <w:pPr>
        <w:suppressAutoHyphens/>
        <w:autoSpaceDN w:val="0"/>
        <w:spacing w:line="276" w:lineRule="auto"/>
        <w:rPr>
          <w:rFonts w:ascii="Times New Roman" w:hAnsi="Times New Roman" w:cs="Times New Roman"/>
        </w:rPr>
      </w:pPr>
      <w:r w:rsidRPr="00DC5F4F">
        <w:rPr>
          <w:rFonts w:ascii="Times New Roman" w:hAnsi="Times New Roman" w:cs="Times New Roman"/>
        </w:rPr>
        <w:t>This step ensures that deliveries are balanced and efficient.</w:t>
      </w:r>
    </w:p>
    <w:p w:rsidRPr="00A227E3" w:rsidR="00BC735A" w:rsidP="00BC735A" w:rsidRDefault="00BC735A" w14:paraId="3E3D6B41" w14:textId="77777777">
      <w:pPr>
        <w:rPr>
          <w:rFonts w:ascii="Times New Roman" w:hAnsi="Times New Roman" w:cs="Times New Roman"/>
          <w:b/>
          <w:bCs/>
        </w:rPr>
      </w:pPr>
      <w:r w:rsidRPr="00DC5F4F">
        <w:rPr>
          <w:rFonts w:ascii="Times New Roman" w:hAnsi="Times New Roman" w:cs="Times New Roman"/>
          <w:b/>
          <w:bCs/>
        </w:rPr>
        <w:t>8. Give Final Schedule</w:t>
      </w:r>
    </w:p>
    <w:p w:rsidRPr="00DC5F4F" w:rsidR="00BC735A" w:rsidP="00BC735A" w:rsidRDefault="00BC735A" w14:paraId="55486571" w14:textId="77777777">
      <w:pPr>
        <w:suppressAutoHyphens/>
        <w:autoSpaceDN w:val="0"/>
        <w:spacing w:line="276" w:lineRule="auto"/>
        <w:rPr>
          <w:rFonts w:ascii="Times New Roman" w:hAnsi="Times New Roman" w:cs="Times New Roman"/>
        </w:rPr>
      </w:pPr>
      <w:r w:rsidRPr="00A227E3">
        <w:rPr>
          <w:rFonts w:ascii="Times New Roman" w:hAnsi="Times New Roman" w:cs="Times New Roman"/>
        </w:rPr>
        <w:t xml:space="preserve">This helps keep everyone </w:t>
      </w:r>
      <w:r w:rsidRPr="00A227E3">
        <w:rPr>
          <w:rFonts w:ascii="Times New Roman" w:hAnsi="Times New Roman" w:cs="Times New Roman"/>
          <w:b/>
          <w:bCs/>
        </w:rPr>
        <w:t>informed</w:t>
      </w:r>
      <w:r w:rsidRPr="00A227E3">
        <w:rPr>
          <w:rFonts w:ascii="Times New Roman" w:hAnsi="Times New Roman" w:cs="Times New Roman"/>
        </w:rPr>
        <w:t xml:space="preserve"> and improves customer satisfaction.</w:t>
      </w:r>
    </w:p>
    <w:p w:rsidRPr="00DC5F4F" w:rsidR="00BC735A" w:rsidP="00BC735A" w:rsidRDefault="00BC735A" w14:paraId="55688F2B" w14:textId="77777777">
      <w:pPr>
        <w:suppressAutoHyphens/>
        <w:autoSpaceDN w:val="0"/>
        <w:spacing w:line="276" w:lineRule="auto"/>
        <w:rPr>
          <w:rFonts w:ascii="Times New Roman" w:hAnsi="Times New Roman" w:cs="Times New Roman"/>
        </w:rPr>
      </w:pPr>
      <w:r w:rsidRPr="00DC5F4F">
        <w:rPr>
          <w:rFonts w:ascii="Times New Roman" w:hAnsi="Times New Roman" w:cs="Times New Roman"/>
        </w:rPr>
        <w:t>GrocerQuick sends the final delivery plan to:</w:t>
      </w:r>
    </w:p>
    <w:p w:rsidRPr="00DC5F4F" w:rsidR="00BC735A" w:rsidP="00BC735A" w:rsidRDefault="00BC735A" w14:paraId="27494CC6" w14:textId="77777777">
      <w:pPr>
        <w:numPr>
          <w:ilvl w:val="0"/>
          <w:numId w:val="5"/>
        </w:numPr>
        <w:suppressAutoHyphens/>
        <w:autoSpaceDN w:val="0"/>
        <w:spacing w:line="276" w:lineRule="auto"/>
        <w:rPr>
          <w:rFonts w:ascii="Times New Roman" w:hAnsi="Times New Roman" w:cs="Times New Roman"/>
        </w:rPr>
      </w:pPr>
      <w:r w:rsidRPr="00DC5F4F">
        <w:rPr>
          <w:rFonts w:ascii="Times New Roman" w:hAnsi="Times New Roman" w:cs="Times New Roman"/>
          <w:b/>
          <w:bCs/>
        </w:rPr>
        <w:t>Drivers</w:t>
      </w:r>
      <w:r w:rsidRPr="00DC5F4F">
        <w:rPr>
          <w:rFonts w:ascii="Times New Roman" w:hAnsi="Times New Roman" w:cs="Times New Roman"/>
        </w:rPr>
        <w:t xml:space="preserve">: </w:t>
      </w:r>
      <w:r w:rsidRPr="00A227E3">
        <w:rPr>
          <w:rFonts w:ascii="Times New Roman" w:hAnsi="Times New Roman" w:cs="Times New Roman"/>
        </w:rPr>
        <w:t>So,</w:t>
      </w:r>
      <w:r w:rsidRPr="00DC5F4F">
        <w:rPr>
          <w:rFonts w:ascii="Times New Roman" w:hAnsi="Times New Roman" w:cs="Times New Roman"/>
        </w:rPr>
        <w:t xml:space="preserve"> they know their route and schedule.</w:t>
      </w:r>
    </w:p>
    <w:p w:rsidRPr="00DC5F4F" w:rsidR="00BC735A" w:rsidP="00BC735A" w:rsidRDefault="00BC735A" w14:paraId="42130DD7" w14:textId="77777777">
      <w:pPr>
        <w:numPr>
          <w:ilvl w:val="0"/>
          <w:numId w:val="5"/>
        </w:numPr>
        <w:suppressAutoHyphens/>
        <w:autoSpaceDN w:val="0"/>
        <w:spacing w:line="276" w:lineRule="auto"/>
        <w:rPr>
          <w:rFonts w:ascii="Times New Roman" w:hAnsi="Times New Roman" w:cs="Times New Roman"/>
        </w:rPr>
      </w:pPr>
      <w:r w:rsidRPr="00DC5F4F">
        <w:rPr>
          <w:rFonts w:ascii="Times New Roman" w:hAnsi="Times New Roman" w:cs="Times New Roman"/>
          <w:b/>
          <w:bCs/>
        </w:rPr>
        <w:t>Customers</w:t>
      </w:r>
      <w:r w:rsidRPr="00DC5F4F">
        <w:rPr>
          <w:rFonts w:ascii="Times New Roman" w:hAnsi="Times New Roman" w:cs="Times New Roman"/>
        </w:rPr>
        <w:t xml:space="preserve">: </w:t>
      </w:r>
      <w:r w:rsidRPr="00A227E3">
        <w:rPr>
          <w:rFonts w:ascii="Times New Roman" w:hAnsi="Times New Roman" w:cs="Times New Roman"/>
        </w:rPr>
        <w:t>So,</w:t>
      </w:r>
      <w:r w:rsidRPr="00DC5F4F">
        <w:rPr>
          <w:rFonts w:ascii="Times New Roman" w:hAnsi="Times New Roman" w:cs="Times New Roman"/>
        </w:rPr>
        <w:t xml:space="preserve"> they know when to expect their groceries.</w:t>
      </w:r>
    </w:p>
    <w:p w:rsidRPr="00DC5F4F" w:rsidR="00BC735A" w:rsidP="00BC735A" w:rsidRDefault="00BC735A" w14:paraId="7006B6A3" w14:textId="77777777">
      <w:pPr>
        <w:suppressAutoHyphens/>
        <w:autoSpaceDN w:val="0"/>
        <w:spacing w:line="276" w:lineRule="auto"/>
        <w:rPr>
          <w:rFonts w:ascii="Times New Roman" w:hAnsi="Times New Roman" w:cs="Times New Roman"/>
        </w:rPr>
      </w:pPr>
      <w:r w:rsidRPr="00DC5F4F">
        <w:rPr>
          <w:rFonts w:ascii="Times New Roman" w:hAnsi="Times New Roman" w:cs="Times New Roman"/>
        </w:rPr>
        <w:t>This improves transparency and customer satisfaction.</w:t>
      </w:r>
    </w:p>
    <w:p w:rsidRPr="00A227E3" w:rsidR="00BC735A" w:rsidP="00BC735A" w:rsidRDefault="00BC735A" w14:paraId="4C997AA2" w14:textId="77777777">
      <w:pPr>
        <w:pStyle w:val="NormalWeb"/>
        <w:spacing w:line="360" w:lineRule="auto"/>
      </w:pPr>
      <w:r w:rsidRPr="00DC5F4F">
        <w:rPr>
          <w:b/>
          <w:bCs/>
        </w:rPr>
        <w:t xml:space="preserve">9. </w:t>
      </w:r>
      <w:r w:rsidRPr="00A227E3">
        <w:rPr>
          <w:rStyle w:val="Strong"/>
          <w:rFonts w:eastAsiaTheme="majorEastAsia"/>
        </w:rPr>
        <w:t>End</w:t>
      </w:r>
      <w:r w:rsidRPr="00A227E3">
        <w:br/>
      </w:r>
      <w:r w:rsidRPr="00A227E3">
        <w:t>This marks the end of GrocerQuick’s delivery planning process. Once the plan is complete, GrocerQuick dispatches its vehicles and the deliveries begin.</w:t>
      </w:r>
    </w:p>
    <w:p w:rsidRPr="00257ECB" w:rsidR="00DE7738" w:rsidP="00257ECB" w:rsidRDefault="00DE7738" w14:paraId="7FA1B225" w14:textId="77777777">
      <w:pPr>
        <w:tabs>
          <w:tab w:val="left" w:pos="1560"/>
        </w:tabs>
        <w:spacing w:line="360" w:lineRule="auto"/>
        <w:jc w:val="both"/>
        <w:rPr>
          <w:rFonts w:ascii="Times New Roman" w:hAnsi="Times New Roman" w:cs="Times New Roman"/>
        </w:rPr>
      </w:pPr>
    </w:p>
    <w:p w:rsidRPr="007C10F3" w:rsidR="007C10F3" w:rsidP="007C10F3" w:rsidRDefault="007C10F3" w14:paraId="084AEC8E" w14:textId="69CCA611">
      <w:r>
        <w:object w:dxaOrig="10141" w:dyaOrig="14626" w14:anchorId="3D61BE4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51.5pt;height:651pt" o:ole="" type="#_x0000_t75">
            <v:imagedata o:title="" r:id="rId12"/>
          </v:shape>
          <o:OLEObject Type="Embed" ProgID="Visio.Drawing.15" ShapeID="_x0000_i1025" DrawAspect="Content" ObjectID="_1827384769" r:id="rId13"/>
        </w:object>
      </w:r>
    </w:p>
    <w:p w:rsidRPr="000F66A1" w:rsidR="00814D50" w:rsidP="008660DD" w:rsidRDefault="008239FF" w14:paraId="4E23E244" w14:textId="030388F7">
      <w:pPr>
        <w:tabs>
          <w:tab w:val="left" w:pos="1560"/>
        </w:tabs>
        <w:rPr>
          <w:b/>
          <w:bCs/>
          <w:sz w:val="28"/>
          <w:szCs w:val="28"/>
        </w:rPr>
      </w:pPr>
      <w:r w:rsidRPr="000F66A1">
        <w:rPr>
          <w:b/>
          <w:bCs/>
          <w:sz w:val="28"/>
          <w:szCs w:val="28"/>
        </w:rPr>
        <w:t>Screenshots</w:t>
      </w:r>
      <w:r w:rsidRPr="000F66A1" w:rsidR="004D1BDF">
        <w:rPr>
          <w:b/>
          <w:bCs/>
          <w:sz w:val="28"/>
          <w:szCs w:val="28"/>
        </w:rPr>
        <w:t xml:space="preserve"> of Flowchart</w:t>
      </w:r>
      <w:r w:rsidRPr="000F66A1">
        <w:rPr>
          <w:b/>
          <w:bCs/>
          <w:sz w:val="28"/>
          <w:szCs w:val="28"/>
        </w:rPr>
        <w:t xml:space="preserve"> from </w:t>
      </w:r>
      <w:r w:rsidRPr="000F66A1" w:rsidR="00B51E8C">
        <w:rPr>
          <w:b/>
          <w:bCs/>
          <w:sz w:val="28"/>
          <w:szCs w:val="28"/>
        </w:rPr>
        <w:t>Visio</w:t>
      </w:r>
    </w:p>
    <w:p w:rsidR="00B51E8C" w:rsidP="008660DD" w:rsidRDefault="00C84436" w14:paraId="079ADE71" w14:textId="0BB3FA38">
      <w:pPr>
        <w:tabs>
          <w:tab w:val="left" w:pos="1560"/>
        </w:tabs>
        <w:rPr>
          <w:b/>
          <w:bCs/>
          <w:sz w:val="28"/>
          <w:szCs w:val="28"/>
        </w:rPr>
      </w:pPr>
      <w:r>
        <w:rPr>
          <w:noProof/>
        </w:rPr>
        <w:drawing>
          <wp:inline distT="0" distB="0" distL="0" distR="0" wp14:anchorId="1292FD87" wp14:editId="70B9CEDF">
            <wp:extent cx="5731510" cy="3223895"/>
            <wp:effectExtent l="0" t="0" r="2540" b="0"/>
            <wp:docPr id="967424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24079"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rsidRPr="00B51E8C" w:rsidR="00257ECB" w:rsidP="008660DD" w:rsidRDefault="00257ECB" w14:paraId="4A424A7B" w14:textId="77777777">
      <w:pPr>
        <w:tabs>
          <w:tab w:val="left" w:pos="1560"/>
        </w:tabs>
        <w:rPr>
          <w:b/>
          <w:bCs/>
          <w:sz w:val="28"/>
          <w:szCs w:val="28"/>
        </w:rPr>
      </w:pPr>
    </w:p>
    <w:p w:rsidRPr="00814D50" w:rsidR="00B51E8C" w:rsidP="008660DD" w:rsidRDefault="00B51E8C" w14:paraId="0B7A6541" w14:textId="77777777">
      <w:pPr>
        <w:tabs>
          <w:tab w:val="left" w:pos="1560"/>
        </w:tabs>
      </w:pPr>
    </w:p>
    <w:p w:rsidR="00814D50" w:rsidP="00814D50" w:rsidRDefault="00814D50" w14:paraId="3C863A74" w14:textId="51EEF218">
      <w:pPr>
        <w:pStyle w:val="Heading2"/>
      </w:pPr>
      <w:bookmarkStart w:name="_Toc1056870526" w:id="1774816708"/>
      <w:r w:rsidR="00814D50">
        <w:rPr/>
        <w:t>Pseudocode</w:t>
      </w:r>
      <w:bookmarkEnd w:id="1774816708"/>
    </w:p>
    <w:p w:rsidR="00CD2006" w:rsidP="00CD2006" w:rsidRDefault="00CD2006" w14:paraId="3D8A4F0E" w14:textId="77777777"/>
    <w:p w:rsidR="00CD2006" w:rsidP="00CD2006" w:rsidRDefault="00CD2006" w14:paraId="7AE3C1CC" w14:textId="77777777">
      <w:pPr>
        <w:jc w:val="both"/>
      </w:pPr>
      <w:r>
        <w:rPr>
          <w:rFonts w:ascii="Times New Roman" w:hAnsi="Times New Roman"/>
        </w:rPr>
        <w:t>START</w:t>
      </w:r>
    </w:p>
    <w:p w:rsidR="00CD2006" w:rsidP="00CD2006" w:rsidRDefault="00CD2006" w14:paraId="0E8EAD4B" w14:textId="77777777">
      <w:pPr>
        <w:jc w:val="both"/>
      </w:pPr>
      <w:r>
        <w:rPr>
          <w:rFonts w:ascii="Times New Roman" w:hAnsi="Times New Roman"/>
        </w:rPr>
        <w:t>// Start of GrocerQuick Delivery Planning Process</w:t>
      </w:r>
    </w:p>
    <w:p w:rsidR="00CD2006" w:rsidP="00CD2006" w:rsidRDefault="00CD2006" w14:paraId="129AC53B" w14:textId="77777777">
      <w:pPr>
        <w:jc w:val="both"/>
      </w:pPr>
      <w:r>
        <w:rPr>
          <w:rFonts w:ascii="Times New Roman" w:hAnsi="Times New Roman"/>
        </w:rPr>
        <w:t>DISPLAY "GrocerQuick Delivery Planning Started"</w:t>
      </w:r>
    </w:p>
    <w:p w:rsidR="00CD2006" w:rsidP="00CD2006" w:rsidRDefault="00CD2006" w14:paraId="568D17A3" w14:textId="77777777">
      <w:pPr>
        <w:jc w:val="both"/>
      </w:pPr>
      <w:r>
        <w:rPr>
          <w:rFonts w:ascii="Times New Roman" w:hAnsi="Times New Roman"/>
        </w:rPr>
        <w:t>INPUT orders_list</w:t>
      </w:r>
    </w:p>
    <w:p w:rsidR="00CD2006" w:rsidP="00CD2006" w:rsidRDefault="00CD2006" w14:paraId="7DD0B2AF" w14:textId="77777777">
      <w:pPr>
        <w:jc w:val="both"/>
      </w:pPr>
      <w:r>
        <w:rPr>
          <w:rFonts w:ascii="Times New Roman" w:hAnsi="Times New Roman"/>
        </w:rPr>
        <w:t>Includes customer addresses and delivery time schedules</w:t>
      </w:r>
    </w:p>
    <w:p w:rsidR="00CD2006" w:rsidP="00CD2006" w:rsidRDefault="00CD2006" w14:paraId="4A63E80C" w14:textId="77777777">
      <w:pPr>
        <w:jc w:val="both"/>
      </w:pPr>
      <w:r>
        <w:rPr>
          <w:rFonts w:ascii="Times New Roman" w:hAnsi="Times New Roman"/>
        </w:rPr>
        <w:t>INPUT vehicle_list</w:t>
      </w:r>
    </w:p>
    <w:p w:rsidR="00CD2006" w:rsidP="00CD2006" w:rsidRDefault="00CD2006" w14:paraId="75C9F397" w14:textId="77777777">
      <w:pPr>
        <w:jc w:val="both"/>
      </w:pPr>
      <w:r>
        <w:rPr>
          <w:rFonts w:ascii="Times New Roman" w:hAnsi="Times New Roman"/>
        </w:rPr>
        <w:t>Includes vehicle capacity, fuel efficiency, and availability</w:t>
      </w:r>
    </w:p>
    <w:p w:rsidR="00CD2006" w:rsidP="00CD2006" w:rsidRDefault="00CD2006" w14:paraId="5F92E2E3" w14:textId="77777777">
      <w:pPr>
        <w:jc w:val="both"/>
      </w:pPr>
      <w:r>
        <w:rPr>
          <w:rFonts w:ascii="Times New Roman" w:hAnsi="Times New Roman"/>
        </w:rPr>
        <w:t>GROUP orders_list BY nearby locations</w:t>
      </w:r>
    </w:p>
    <w:p w:rsidR="00CD2006" w:rsidP="00CD2006" w:rsidRDefault="00CD2006" w14:paraId="21170232" w14:textId="77777777">
      <w:pPr>
        <w:jc w:val="both"/>
      </w:pPr>
      <w:r>
        <w:rPr>
          <w:rFonts w:ascii="Times New Roman" w:hAnsi="Times New Roman"/>
        </w:rPr>
        <w:t>This reduces distance, fuel usage, and delivery time</w:t>
      </w:r>
    </w:p>
    <w:p w:rsidR="00CD2006" w:rsidP="00CD2006" w:rsidRDefault="00CD2006" w14:paraId="0ABC08F1" w14:textId="5C25DD5C">
      <w:pPr>
        <w:jc w:val="both"/>
      </w:pPr>
      <w:r>
        <w:rPr>
          <w:rFonts w:ascii="Times New Roman" w:hAnsi="Times New Roman"/>
        </w:rPr>
        <w:t xml:space="preserve">FOR each </w:t>
      </w:r>
      <w:r w:rsidR="00603B63">
        <w:rPr>
          <w:rFonts w:ascii="Times New Roman" w:hAnsi="Times New Roman"/>
        </w:rPr>
        <w:t>order group</w:t>
      </w:r>
      <w:r>
        <w:rPr>
          <w:rFonts w:ascii="Times New Roman" w:hAnsi="Times New Roman"/>
        </w:rPr>
        <w:t xml:space="preserve"> DO</w:t>
      </w:r>
    </w:p>
    <w:p w:rsidR="00CD2006" w:rsidP="00CD2006" w:rsidRDefault="00CD2006" w14:paraId="6AAFB1AE" w14:textId="77777777">
      <w:pPr>
        <w:jc w:val="both"/>
      </w:pPr>
      <w:r>
        <w:rPr>
          <w:rFonts w:ascii="Times New Roman" w:hAnsi="Times New Roman"/>
        </w:rPr>
        <w:t>PLAN best_route based on shortest path and fastest travel</w:t>
      </w:r>
    </w:p>
    <w:p w:rsidR="00CD2006" w:rsidP="00CD2006" w:rsidRDefault="00CD2006" w14:paraId="71405FE3" w14:textId="77777777">
      <w:pPr>
        <w:jc w:val="both"/>
      </w:pPr>
      <w:r>
        <w:rPr>
          <w:rFonts w:ascii="Times New Roman" w:hAnsi="Times New Roman"/>
        </w:rPr>
        <w:t>CALCULATE estimated delivery times</w:t>
      </w:r>
    </w:p>
    <w:p w:rsidR="00CD2006" w:rsidP="00CD2006" w:rsidRDefault="00CD2006" w14:paraId="4DAB7516" w14:textId="77777777">
      <w:pPr>
        <w:jc w:val="both"/>
      </w:pPr>
      <w:r>
        <w:rPr>
          <w:rFonts w:ascii="Times New Roman" w:hAnsi="Times New Roman"/>
        </w:rPr>
        <w:t>IF estimated_delivery_time &gt; promised_time + 30 minutes THEN</w:t>
      </w:r>
    </w:p>
    <w:p w:rsidR="00CD2006" w:rsidP="00CD2006" w:rsidRDefault="00CD2006" w14:paraId="45B79CF1" w14:textId="77777777">
      <w:pPr>
        <w:jc w:val="both"/>
      </w:pPr>
      <w:r>
        <w:rPr>
          <w:rFonts w:ascii="Times New Roman" w:hAnsi="Times New Roman"/>
        </w:rPr>
        <w:t>CHANGE route</w:t>
      </w:r>
    </w:p>
    <w:p w:rsidR="00CD2006" w:rsidP="00CD2006" w:rsidRDefault="00CD2006" w14:paraId="300C9C20" w14:textId="77777777">
      <w:pPr>
        <w:jc w:val="both"/>
      </w:pPr>
      <w:r>
        <w:rPr>
          <w:rFonts w:ascii="Times New Roman" w:hAnsi="Times New Roman"/>
        </w:rPr>
        <w:t>REASSIGN some orders to other vehicles</w:t>
      </w:r>
    </w:p>
    <w:p w:rsidR="00CD2006" w:rsidP="00CD2006" w:rsidRDefault="00CD2006" w14:paraId="6ECE318B" w14:textId="77777777">
      <w:pPr>
        <w:jc w:val="both"/>
      </w:pPr>
      <w:r>
        <w:rPr>
          <w:rFonts w:ascii="Times New Roman" w:hAnsi="Times New Roman"/>
        </w:rPr>
        <w:t>ADJUST route using traffic information if available</w:t>
      </w:r>
    </w:p>
    <w:p w:rsidR="00CD2006" w:rsidP="00CD2006" w:rsidRDefault="00CD2006" w14:paraId="774F8AFE" w14:textId="77777777">
      <w:pPr>
        <w:jc w:val="both"/>
      </w:pPr>
      <w:r>
        <w:rPr>
          <w:rFonts w:ascii="Times New Roman" w:hAnsi="Times New Roman"/>
        </w:rPr>
        <w:t>RECALCULATE estimated delivery times</w:t>
      </w:r>
    </w:p>
    <w:p w:rsidR="00CD2006" w:rsidP="00CD2006" w:rsidRDefault="00CD2006" w14:paraId="419428E3" w14:textId="77777777">
      <w:pPr>
        <w:jc w:val="both"/>
      </w:pPr>
      <w:r>
        <w:rPr>
          <w:rFonts w:ascii="Times New Roman" w:hAnsi="Times New Roman"/>
        </w:rPr>
        <w:t>END IF</w:t>
      </w:r>
    </w:p>
    <w:p w:rsidR="00CD2006" w:rsidP="00CD2006" w:rsidRDefault="00CD2006" w14:paraId="6BF1549E" w14:textId="77777777">
      <w:pPr>
        <w:jc w:val="both"/>
      </w:pPr>
      <w:r>
        <w:rPr>
          <w:rFonts w:ascii="Times New Roman" w:hAnsi="Times New Roman"/>
        </w:rPr>
        <w:t>ASSIGN orders to vehicle based on vehicle capacity, fuel efficiency, and driver availability</w:t>
      </w:r>
    </w:p>
    <w:p w:rsidR="00CD2006" w:rsidP="00CD2006" w:rsidRDefault="00CD2006" w14:paraId="24482E88" w14:textId="77777777">
      <w:pPr>
        <w:jc w:val="both"/>
      </w:pPr>
      <w:r>
        <w:rPr>
          <w:rFonts w:ascii="Times New Roman" w:hAnsi="Times New Roman"/>
        </w:rPr>
        <w:t>END FOR</w:t>
      </w:r>
    </w:p>
    <w:p w:rsidR="00CD2006" w:rsidP="00CD2006" w:rsidRDefault="00CD2006" w14:paraId="002DD813" w14:textId="77777777">
      <w:pPr>
        <w:jc w:val="both"/>
      </w:pPr>
      <w:r>
        <w:rPr>
          <w:rFonts w:ascii="Times New Roman" w:hAnsi="Times New Roman"/>
        </w:rPr>
        <w:t>OUTPUT final delivery schedule with routes and times</w:t>
      </w:r>
    </w:p>
    <w:p w:rsidR="00CD2006" w:rsidP="00CD2006" w:rsidRDefault="00CD2006" w14:paraId="79C6FB02" w14:textId="77777777">
      <w:pPr>
        <w:jc w:val="both"/>
      </w:pPr>
      <w:r>
        <w:rPr>
          <w:rFonts w:ascii="Times New Roman" w:hAnsi="Times New Roman"/>
        </w:rPr>
        <w:t>INFORM drivers with assigned routes and schedules</w:t>
      </w:r>
    </w:p>
    <w:p w:rsidR="00CD2006" w:rsidP="00CD2006" w:rsidRDefault="00CD2006" w14:paraId="61987F13" w14:textId="77777777">
      <w:pPr>
        <w:jc w:val="both"/>
      </w:pPr>
      <w:r>
        <w:rPr>
          <w:rFonts w:ascii="Times New Roman" w:hAnsi="Times New Roman"/>
        </w:rPr>
        <w:t>INFORM customers with expected delivery times</w:t>
      </w:r>
    </w:p>
    <w:p w:rsidR="00CD2006" w:rsidP="00CD2006" w:rsidRDefault="00CD2006" w14:paraId="324FF42A" w14:textId="77777777">
      <w:pPr>
        <w:jc w:val="both"/>
      </w:pPr>
      <w:r>
        <w:rPr>
          <w:rFonts w:ascii="Times New Roman" w:hAnsi="Times New Roman"/>
        </w:rPr>
        <w:t xml:space="preserve">DISPATCH vehicles </w:t>
      </w:r>
    </w:p>
    <w:p w:rsidR="00CD2006" w:rsidP="00CD2006" w:rsidRDefault="00CD2006" w14:paraId="4056B730" w14:textId="77777777">
      <w:pPr>
        <w:jc w:val="both"/>
      </w:pPr>
      <w:r>
        <w:rPr>
          <w:rFonts w:ascii="Times New Roman" w:hAnsi="Times New Roman"/>
        </w:rPr>
        <w:t>END</w:t>
      </w:r>
    </w:p>
    <w:p w:rsidRPr="00CD2006" w:rsidR="00CD2006" w:rsidP="00CD2006" w:rsidRDefault="00CD2006" w14:paraId="038148C9" w14:textId="77777777"/>
    <w:p w:rsidR="00814D50" w:rsidP="00814D50" w:rsidRDefault="008660DD" w14:paraId="0AA88E1D" w14:textId="77777777">
      <w:pPr>
        <w:pStyle w:val="Heading1"/>
      </w:pPr>
      <w:bookmarkStart w:name="_Toc156565949" w:id="403746545"/>
      <w:r w:rsidR="008660DD">
        <w:rPr/>
        <w:t>Reflection and Justification</w:t>
      </w:r>
      <w:bookmarkEnd w:id="403746545"/>
      <w:r w:rsidR="008660DD">
        <w:rPr/>
        <w:t xml:space="preserve"> </w:t>
      </w:r>
    </w:p>
    <w:p w:rsidRPr="00692110" w:rsidR="00692110" w:rsidP="00692110" w:rsidRDefault="00692110" w14:paraId="39F963BD" w14:textId="4B7C8AF5">
      <w:pPr>
        <w:spacing w:line="360" w:lineRule="auto"/>
        <w:jc w:val="both"/>
        <w:rPr>
          <w:rFonts w:ascii="Times New Roman" w:hAnsi="Times New Roman" w:cs="Times New Roman"/>
          <w:b/>
          <w:bCs/>
          <w:sz w:val="28"/>
          <w:szCs w:val="28"/>
        </w:rPr>
      </w:pPr>
      <w:r w:rsidRPr="00692110">
        <w:rPr>
          <w:rFonts w:ascii="Times New Roman" w:hAnsi="Times New Roman" w:cs="Times New Roman"/>
          <w:b/>
          <w:bCs/>
          <w:sz w:val="28"/>
          <w:szCs w:val="28"/>
        </w:rPr>
        <w:t xml:space="preserve">Problem-Solving Techniques </w:t>
      </w:r>
    </w:p>
    <w:p w:rsidRPr="00692110" w:rsidR="00692110" w:rsidP="00692110" w:rsidRDefault="00692110" w14:paraId="2F740D9F" w14:textId="77777777">
      <w:pPr>
        <w:spacing w:line="360" w:lineRule="auto"/>
        <w:jc w:val="both"/>
        <w:rPr>
          <w:rFonts w:ascii="Times New Roman" w:hAnsi="Times New Roman" w:cs="Times New Roman"/>
        </w:rPr>
      </w:pPr>
      <w:r w:rsidRPr="00692110">
        <w:rPr>
          <w:rFonts w:ascii="Times New Roman" w:hAnsi="Times New Roman" w:cs="Times New Roman"/>
        </w:rPr>
        <w:t>To address GrocerQuick’s delivery optimisation problem, a set of structured problem-solving techniques was applied.</w:t>
      </w:r>
    </w:p>
    <w:p w:rsidRPr="00692110" w:rsidR="00692110" w:rsidP="00AC6D64" w:rsidRDefault="00692110" w14:paraId="123B5CF0" w14:textId="3276D5C5">
      <w:pPr>
        <w:spacing w:line="360" w:lineRule="auto"/>
        <w:rPr>
          <w:rFonts w:ascii="Times New Roman" w:hAnsi="Times New Roman" w:cs="Times New Roman"/>
        </w:rPr>
      </w:pPr>
      <w:r w:rsidRPr="00692110">
        <w:rPr>
          <w:rFonts w:ascii="Times New Roman" w:hAnsi="Times New Roman" w:cs="Times New Roman"/>
          <w:b/>
          <w:bCs/>
        </w:rPr>
        <w:t>Abstract Thinking:</w:t>
      </w:r>
      <w:r w:rsidRPr="00692110">
        <w:rPr>
          <w:rFonts w:ascii="Times New Roman" w:hAnsi="Times New Roman" w:cs="Times New Roman"/>
        </w:rPr>
        <w:br/>
      </w:r>
      <w:r w:rsidRPr="00692110">
        <w:rPr>
          <w:rFonts w:ascii="Times New Roman" w:hAnsi="Times New Roman" w:cs="Times New Roman"/>
        </w:rPr>
        <w:t xml:space="preserve">The problem was considered at a high level rather than focusing on individual deliveries. Orders, vehicles, and routes were treated as parts of a single system. This made it easier to design a solution that can work across different locations and delivery volumes. Abstract and systems-based approaches are commonly used in supply chain management to create flexible solutions </w:t>
      </w:r>
      <w:sdt>
        <w:sdtPr>
          <w:rPr>
            <w:rFonts w:ascii="Times New Roman" w:hAnsi="Times New Roman" w:cs="Times New Roman"/>
          </w:rPr>
          <w:id w:val="-223613547"/>
          <w:citation/>
        </w:sdtPr>
        <w:sdtContent>
          <w:r w:rsidR="0055059D">
            <w:rPr>
              <w:rFonts w:ascii="Times New Roman" w:hAnsi="Times New Roman" w:cs="Times New Roman"/>
            </w:rPr>
            <w:fldChar w:fldCharType="begin"/>
          </w:r>
          <w:r w:rsidR="0055059D">
            <w:rPr>
              <w:rFonts w:ascii="Times New Roman" w:hAnsi="Times New Roman" w:cs="Times New Roman"/>
            </w:rPr>
            <w:instrText xml:space="preserve"> CITATION Dan21 \l 2057 </w:instrText>
          </w:r>
          <w:r w:rsidR="0055059D">
            <w:rPr>
              <w:rFonts w:ascii="Times New Roman" w:hAnsi="Times New Roman" w:cs="Times New Roman"/>
            </w:rPr>
            <w:fldChar w:fldCharType="separate"/>
          </w:r>
          <w:r w:rsidRPr="00447197" w:rsidR="00447197">
            <w:rPr>
              <w:rFonts w:ascii="Times New Roman" w:hAnsi="Times New Roman" w:cs="Times New Roman"/>
              <w:noProof/>
            </w:rPr>
            <w:t>5]</w:t>
          </w:r>
          <w:r w:rsidR="0055059D">
            <w:rPr>
              <w:rFonts w:ascii="Times New Roman" w:hAnsi="Times New Roman" w:cs="Times New Roman"/>
            </w:rPr>
            <w:fldChar w:fldCharType="end"/>
          </w:r>
        </w:sdtContent>
      </w:sdt>
      <w:r w:rsidRPr="00692110">
        <w:rPr>
          <w:rFonts w:ascii="Times New Roman" w:hAnsi="Times New Roman" w:cs="Times New Roman"/>
        </w:rPr>
        <w:t>.</w:t>
      </w:r>
    </w:p>
    <w:p w:rsidRPr="00692110" w:rsidR="00692110" w:rsidP="00692110" w:rsidRDefault="00692110" w14:paraId="0A69244E" w14:textId="77777777">
      <w:pPr>
        <w:spacing w:line="360" w:lineRule="auto"/>
        <w:rPr>
          <w:rFonts w:ascii="Times New Roman" w:hAnsi="Times New Roman" w:cs="Times New Roman"/>
        </w:rPr>
      </w:pPr>
      <w:r w:rsidRPr="00692110">
        <w:rPr>
          <w:rFonts w:ascii="Times New Roman" w:hAnsi="Times New Roman" w:cs="Times New Roman"/>
          <w:b/>
          <w:bCs/>
        </w:rPr>
        <w:t>Problem Subdivision:</w:t>
      </w:r>
      <w:r w:rsidRPr="00692110">
        <w:rPr>
          <w:rFonts w:ascii="Times New Roman" w:hAnsi="Times New Roman" w:cs="Times New Roman"/>
        </w:rPr>
        <w:br/>
      </w:r>
      <w:r w:rsidRPr="00692110">
        <w:rPr>
          <w:rFonts w:ascii="Times New Roman" w:hAnsi="Times New Roman" w:cs="Times New Roman"/>
        </w:rPr>
        <w:t>The overall problem was broken down into smaller steps, including grouping orders by location, planning delivery routes, checking delivery time limits, and assigning vehicles. Dividing the problem into manageable parts improved clarity and made it easier to apply suitable solutions at each stage.</w:t>
      </w:r>
    </w:p>
    <w:p w:rsidRPr="00692110" w:rsidR="00692110" w:rsidP="00692110" w:rsidRDefault="00692110" w14:paraId="7EA271E4" w14:textId="0B4FB16F">
      <w:pPr>
        <w:spacing w:line="360" w:lineRule="auto"/>
        <w:rPr>
          <w:rFonts w:ascii="Times New Roman" w:hAnsi="Times New Roman" w:cs="Times New Roman"/>
          <w:b/>
          <w:bCs/>
        </w:rPr>
      </w:pPr>
      <w:r w:rsidRPr="00692110">
        <w:rPr>
          <w:rFonts w:ascii="Times New Roman" w:hAnsi="Times New Roman" w:cs="Times New Roman"/>
          <w:b/>
          <w:bCs/>
        </w:rPr>
        <w:t>Systems Thinking:</w:t>
      </w:r>
      <w:r w:rsidRPr="00692110">
        <w:rPr>
          <w:rFonts w:ascii="Times New Roman" w:hAnsi="Times New Roman" w:cs="Times New Roman"/>
        </w:rPr>
        <w:br/>
      </w:r>
      <w:r w:rsidRPr="00692110">
        <w:rPr>
          <w:rFonts w:ascii="Times New Roman" w:hAnsi="Times New Roman" w:cs="Times New Roman"/>
        </w:rPr>
        <w:t>GrocerQuick’s delivery operation was viewed as a connected system involving customers, drivers, vehicles, traffic conditions, and scheduling tools. This approach helped account for interactions between these components, such as how traffic delays affect delivery times and driver schedules. Systems thinking is widely recognised as an effective method in supply chain and logistics planning</w:t>
      </w:r>
      <w:sdt>
        <w:sdtPr>
          <w:rPr>
            <w:rFonts w:ascii="Times New Roman" w:hAnsi="Times New Roman" w:cs="Times New Roman"/>
          </w:rPr>
          <w:id w:val="-1495336784"/>
          <w:citation/>
        </w:sdtPr>
        <w:sdtContent>
          <w:r w:rsidR="0055059D">
            <w:rPr>
              <w:rFonts w:ascii="Times New Roman" w:hAnsi="Times New Roman" w:cs="Times New Roman"/>
            </w:rPr>
            <w:fldChar w:fldCharType="begin"/>
          </w:r>
          <w:r w:rsidR="0055059D">
            <w:rPr>
              <w:rFonts w:ascii="Times New Roman" w:hAnsi="Times New Roman" w:cs="Times New Roman"/>
            </w:rPr>
            <w:instrText xml:space="preserve"> CITATION Dan21 \l 2057 </w:instrText>
          </w:r>
          <w:r w:rsidR="0055059D">
            <w:rPr>
              <w:rFonts w:ascii="Times New Roman" w:hAnsi="Times New Roman" w:cs="Times New Roman"/>
            </w:rPr>
            <w:fldChar w:fldCharType="separate"/>
          </w:r>
          <w:r w:rsidR="00447197">
            <w:rPr>
              <w:rFonts w:ascii="Times New Roman" w:hAnsi="Times New Roman" w:cs="Times New Roman"/>
              <w:noProof/>
            </w:rPr>
            <w:t xml:space="preserve"> </w:t>
          </w:r>
          <w:r w:rsidRPr="00447197" w:rsidR="00447197">
            <w:rPr>
              <w:rFonts w:ascii="Times New Roman" w:hAnsi="Times New Roman" w:cs="Times New Roman"/>
              <w:noProof/>
            </w:rPr>
            <w:t>[5]</w:t>
          </w:r>
          <w:r w:rsidR="0055059D">
            <w:rPr>
              <w:rFonts w:ascii="Times New Roman" w:hAnsi="Times New Roman" w:cs="Times New Roman"/>
            </w:rPr>
            <w:fldChar w:fldCharType="end"/>
          </w:r>
        </w:sdtContent>
      </w:sdt>
      <w:r w:rsidRPr="00692110">
        <w:rPr>
          <w:rFonts w:ascii="Times New Roman" w:hAnsi="Times New Roman" w:cs="Times New Roman"/>
        </w:rPr>
        <w:t xml:space="preserve"> .</w:t>
      </w:r>
    </w:p>
    <w:p w:rsidRPr="00692110" w:rsidR="00692110" w:rsidP="00692110" w:rsidRDefault="00692110" w14:paraId="38F82274" w14:textId="3AEDB6D3">
      <w:pPr>
        <w:spacing w:line="360" w:lineRule="auto"/>
        <w:jc w:val="both"/>
        <w:rPr>
          <w:rFonts w:ascii="Times New Roman" w:hAnsi="Times New Roman" w:cs="Times New Roman"/>
        </w:rPr>
      </w:pPr>
    </w:p>
    <w:p w:rsidRPr="00692110" w:rsidR="00692110" w:rsidP="00692110" w:rsidRDefault="00692110" w14:paraId="224E81E7" w14:textId="3F2E3B24">
      <w:pPr>
        <w:spacing w:line="360" w:lineRule="auto"/>
        <w:jc w:val="both"/>
        <w:rPr>
          <w:rFonts w:ascii="Times New Roman" w:hAnsi="Times New Roman" w:cs="Times New Roman"/>
          <w:b w:val="1"/>
          <w:bCs w:val="1"/>
          <w:sz w:val="28"/>
          <w:szCs w:val="28"/>
        </w:rPr>
      </w:pPr>
      <w:r w:rsidRPr="21539BB2" w:rsidR="00692110">
        <w:rPr>
          <w:rFonts w:ascii="Times New Roman" w:hAnsi="Times New Roman" w:cs="Times New Roman"/>
          <w:b w:val="1"/>
          <w:bCs w:val="1"/>
          <w:sz w:val="28"/>
          <w:szCs w:val="28"/>
        </w:rPr>
        <w:t>Why This Approach Is Appropriate</w:t>
      </w:r>
      <w:r w:rsidRPr="21539BB2" w:rsidR="53720880">
        <w:rPr>
          <w:rFonts w:ascii="Times New Roman" w:hAnsi="Times New Roman" w:cs="Times New Roman"/>
          <w:b w:val="1"/>
          <w:bCs w:val="1"/>
          <w:sz w:val="28"/>
          <w:szCs w:val="28"/>
        </w:rPr>
        <w:t xml:space="preserve"> for GrocerQuick</w:t>
      </w:r>
    </w:p>
    <w:p w:rsidRPr="00692110" w:rsidR="00692110" w:rsidP="002B4853" w:rsidRDefault="00692110" w14:paraId="38DA3284" w14:textId="77777777">
      <w:pPr>
        <w:spacing w:line="360" w:lineRule="auto"/>
        <w:ind w:firstLine="720"/>
        <w:jc w:val="both"/>
        <w:rPr>
          <w:rFonts w:ascii="Times New Roman" w:hAnsi="Times New Roman" w:cs="Times New Roman"/>
        </w:rPr>
      </w:pPr>
      <w:r w:rsidRPr="00692110">
        <w:rPr>
          <w:rFonts w:ascii="Times New Roman" w:hAnsi="Times New Roman" w:cs="Times New Roman"/>
        </w:rPr>
        <w:t>This approach is appropriate for GrocerQuick because it improves efficiency, ensures timely delivery, and supports scalability.</w:t>
      </w:r>
    </w:p>
    <w:p w:rsidRPr="00692110" w:rsidR="00692110" w:rsidP="002B4853" w:rsidRDefault="00692110" w14:paraId="25D0C341" w14:textId="13F3A6B5">
      <w:pPr>
        <w:spacing w:line="360" w:lineRule="auto"/>
        <w:ind w:firstLine="720"/>
        <w:jc w:val="both"/>
        <w:rPr>
          <w:rFonts w:ascii="Times New Roman" w:hAnsi="Times New Roman" w:cs="Times New Roman"/>
        </w:rPr>
      </w:pPr>
      <w:r w:rsidRPr="00692110">
        <w:rPr>
          <w:rFonts w:ascii="Times New Roman" w:hAnsi="Times New Roman" w:cs="Times New Roman"/>
        </w:rPr>
        <w:t xml:space="preserve">Orders are grouped based on geographic proximity, reducing unnecessary travel and fuel consumption. Shortest-path routing methods are then used to plan efficient delivery routes, which is a common practice in logistics optimisation </w:t>
      </w:r>
      <w:sdt>
        <w:sdtPr>
          <w:rPr>
            <w:rFonts w:ascii="Times New Roman" w:hAnsi="Times New Roman" w:cs="Times New Roman"/>
          </w:rPr>
          <w:id w:val="-930970285"/>
          <w:citation/>
        </w:sdtPr>
        <w:sdtContent>
          <w:r w:rsidR="00270887">
            <w:rPr>
              <w:rFonts w:ascii="Times New Roman" w:hAnsi="Times New Roman" w:cs="Times New Roman"/>
            </w:rPr>
            <w:fldChar w:fldCharType="begin"/>
          </w:r>
          <w:r w:rsidR="00270887">
            <w:rPr>
              <w:rFonts w:ascii="Times New Roman" w:hAnsi="Times New Roman" w:cs="Times New Roman"/>
            </w:rPr>
            <w:instrText xml:space="preserve"> CITATION Bru23 \l 2057 </w:instrText>
          </w:r>
          <w:r w:rsidR="00270887">
            <w:rPr>
              <w:rFonts w:ascii="Times New Roman" w:hAnsi="Times New Roman" w:cs="Times New Roman"/>
            </w:rPr>
            <w:fldChar w:fldCharType="separate"/>
          </w:r>
          <w:r w:rsidRPr="00447197" w:rsidR="00447197">
            <w:rPr>
              <w:rFonts w:ascii="Times New Roman" w:hAnsi="Times New Roman" w:cs="Times New Roman"/>
              <w:noProof/>
            </w:rPr>
            <w:t>6]</w:t>
          </w:r>
          <w:r w:rsidR="00270887">
            <w:rPr>
              <w:rFonts w:ascii="Times New Roman" w:hAnsi="Times New Roman" w:cs="Times New Roman"/>
            </w:rPr>
            <w:fldChar w:fldCharType="end"/>
          </w:r>
        </w:sdtContent>
      </w:sdt>
      <w:r w:rsidRPr="00692110">
        <w:rPr>
          <w:rFonts w:ascii="Times New Roman" w:hAnsi="Times New Roman" w:cs="Times New Roman"/>
        </w:rPr>
        <w:t xml:space="preserve">. A strict time-check ensures that no delivery exceeds the 30-minute lateness limit. If delays occur, routes or order assignments can be adjusted, reflecting dynamic vehicle routing problem (VRP) approaches </w:t>
      </w:r>
      <w:sdt>
        <w:sdtPr>
          <w:rPr>
            <w:rFonts w:ascii="Times New Roman" w:hAnsi="Times New Roman" w:cs="Times New Roman"/>
          </w:rPr>
          <w:id w:val="751393793"/>
          <w:citation/>
        </w:sdtPr>
        <w:sdtContent>
          <w:r w:rsidR="003F3234">
            <w:rPr>
              <w:rFonts w:ascii="Times New Roman" w:hAnsi="Times New Roman" w:cs="Times New Roman"/>
            </w:rPr>
            <w:fldChar w:fldCharType="begin"/>
          </w:r>
          <w:r w:rsidR="003F3234">
            <w:rPr>
              <w:rFonts w:ascii="Times New Roman" w:hAnsi="Times New Roman" w:cs="Times New Roman"/>
            </w:rPr>
            <w:instrText xml:space="preserve"> CITATION Bru23 \l 2057 </w:instrText>
          </w:r>
          <w:r w:rsidR="003F3234">
            <w:rPr>
              <w:rFonts w:ascii="Times New Roman" w:hAnsi="Times New Roman" w:cs="Times New Roman"/>
            </w:rPr>
            <w:fldChar w:fldCharType="separate"/>
          </w:r>
          <w:r w:rsidRPr="00447197" w:rsidR="00447197">
            <w:rPr>
              <w:rFonts w:ascii="Times New Roman" w:hAnsi="Times New Roman" w:cs="Times New Roman"/>
              <w:noProof/>
            </w:rPr>
            <w:t>[6]</w:t>
          </w:r>
          <w:r w:rsidR="003F3234">
            <w:rPr>
              <w:rFonts w:ascii="Times New Roman" w:hAnsi="Times New Roman" w:cs="Times New Roman"/>
            </w:rPr>
            <w:fldChar w:fldCharType="end"/>
          </w:r>
        </w:sdtContent>
      </w:sdt>
      <w:r w:rsidRPr="00692110">
        <w:rPr>
          <w:rFonts w:ascii="Times New Roman" w:hAnsi="Times New Roman" w:cs="Times New Roman"/>
        </w:rPr>
        <w:t>.</w:t>
      </w:r>
    </w:p>
    <w:p w:rsidRPr="00692110" w:rsidR="00692110" w:rsidP="002B4853" w:rsidRDefault="00692110" w14:paraId="54DF4B29" w14:textId="51AC9F98">
      <w:pPr>
        <w:spacing w:line="360" w:lineRule="auto"/>
        <w:ind w:firstLine="720"/>
        <w:jc w:val="both"/>
        <w:rPr>
          <w:rFonts w:ascii="Times New Roman" w:hAnsi="Times New Roman" w:cs="Times New Roman"/>
        </w:rPr>
      </w:pPr>
      <w:r w:rsidRPr="00692110">
        <w:rPr>
          <w:rFonts w:ascii="Times New Roman" w:hAnsi="Times New Roman" w:cs="Times New Roman"/>
        </w:rPr>
        <w:t>The solution is also scalable. The same algorithm-driven logic can be applied to small delivery fleets or expanded to support larger operations with many vehicles and orders. VRP frameworks are specifically designed to scale across different logistics contexts</w:t>
      </w:r>
      <w:sdt>
        <w:sdtPr>
          <w:rPr>
            <w:rFonts w:ascii="Times New Roman" w:hAnsi="Times New Roman" w:cs="Times New Roman"/>
          </w:rPr>
          <w:id w:val="-272168638"/>
          <w:citation/>
        </w:sdtPr>
        <w:sdtContent>
          <w:r w:rsidR="00EE1DB9">
            <w:rPr>
              <w:rFonts w:ascii="Times New Roman" w:hAnsi="Times New Roman" w:cs="Times New Roman"/>
            </w:rPr>
            <w:fldChar w:fldCharType="begin"/>
          </w:r>
          <w:r w:rsidR="00EE1DB9">
            <w:rPr>
              <w:rFonts w:ascii="Times New Roman" w:hAnsi="Times New Roman" w:cs="Times New Roman"/>
            </w:rPr>
            <w:instrText xml:space="preserve"> CITATION Shi21 \l 2057 </w:instrText>
          </w:r>
          <w:r w:rsidR="00EE1DB9">
            <w:rPr>
              <w:rFonts w:ascii="Times New Roman" w:hAnsi="Times New Roman" w:cs="Times New Roman"/>
            </w:rPr>
            <w:fldChar w:fldCharType="separate"/>
          </w:r>
          <w:r w:rsidR="00447197">
            <w:rPr>
              <w:rFonts w:ascii="Times New Roman" w:hAnsi="Times New Roman" w:cs="Times New Roman"/>
              <w:noProof/>
            </w:rPr>
            <w:t xml:space="preserve"> </w:t>
          </w:r>
          <w:r w:rsidRPr="00447197" w:rsidR="00447197">
            <w:rPr>
              <w:rFonts w:ascii="Times New Roman" w:hAnsi="Times New Roman" w:cs="Times New Roman"/>
              <w:noProof/>
            </w:rPr>
            <w:t>[7]</w:t>
          </w:r>
          <w:r w:rsidR="00EE1DB9">
            <w:rPr>
              <w:rFonts w:ascii="Times New Roman" w:hAnsi="Times New Roman" w:cs="Times New Roman"/>
            </w:rPr>
            <w:fldChar w:fldCharType="end"/>
          </w:r>
        </w:sdtContent>
      </w:sdt>
      <w:r w:rsidRPr="00692110">
        <w:rPr>
          <w:rFonts w:ascii="Times New Roman" w:hAnsi="Times New Roman" w:cs="Times New Roman"/>
        </w:rPr>
        <w:t>. Additionally, sharing the final delivery schedule with both drivers and customers improves transparency and customer satisfaction.</w:t>
      </w:r>
    </w:p>
    <w:p w:rsidRPr="00692110" w:rsidR="00692110" w:rsidP="00692110" w:rsidRDefault="00692110" w14:paraId="155346BA" w14:textId="4C8B8ED9">
      <w:pPr>
        <w:spacing w:line="360" w:lineRule="auto"/>
        <w:jc w:val="both"/>
        <w:rPr>
          <w:rFonts w:ascii="Times New Roman" w:hAnsi="Times New Roman" w:cs="Times New Roman"/>
        </w:rPr>
      </w:pPr>
    </w:p>
    <w:p w:rsidRPr="00692110" w:rsidR="00692110" w:rsidP="00692110" w:rsidRDefault="00692110" w14:paraId="36CD1773" w14:textId="77777777">
      <w:pPr>
        <w:spacing w:line="360" w:lineRule="auto"/>
        <w:jc w:val="both"/>
        <w:rPr>
          <w:rFonts w:ascii="Times New Roman" w:hAnsi="Times New Roman" w:cs="Times New Roman"/>
          <w:b/>
          <w:bCs/>
          <w:sz w:val="28"/>
          <w:szCs w:val="28"/>
        </w:rPr>
      </w:pPr>
      <w:r w:rsidRPr="00692110">
        <w:rPr>
          <w:rFonts w:ascii="Times New Roman" w:hAnsi="Times New Roman" w:cs="Times New Roman"/>
          <w:b/>
          <w:bCs/>
          <w:sz w:val="28"/>
          <w:szCs w:val="28"/>
        </w:rPr>
        <w:t>Limitations</w:t>
      </w:r>
    </w:p>
    <w:p w:rsidRPr="00692110" w:rsidR="00692110" w:rsidP="008B001A" w:rsidRDefault="00692110" w14:paraId="7509745C" w14:textId="12C225CA">
      <w:pPr>
        <w:spacing w:line="360" w:lineRule="auto"/>
        <w:ind w:firstLine="720"/>
        <w:jc w:val="both"/>
        <w:rPr>
          <w:rFonts w:ascii="Times New Roman" w:hAnsi="Times New Roman" w:cs="Times New Roman"/>
        </w:rPr>
      </w:pPr>
      <w:r w:rsidRPr="00692110">
        <w:rPr>
          <w:rFonts w:ascii="Times New Roman" w:hAnsi="Times New Roman" w:cs="Times New Roman"/>
        </w:rPr>
        <w:t xml:space="preserve">Despite its strengths, the solution has some limitations. Delivery accuracy depends on reliable real-time traffic data, which may not always be available. Route optimisation methods can also become computationally expensive when handling large datasets, requiring the use of faster but less optimal heuristics </w:t>
      </w:r>
      <w:sdt>
        <w:sdtPr>
          <w:rPr>
            <w:rFonts w:ascii="Times New Roman" w:hAnsi="Times New Roman" w:cs="Times New Roman"/>
          </w:rPr>
          <w:id w:val="1501079768"/>
          <w:citation/>
        </w:sdtPr>
        <w:sdtContent>
          <w:r w:rsidR="007716AD">
            <w:rPr>
              <w:rFonts w:ascii="Times New Roman" w:hAnsi="Times New Roman" w:cs="Times New Roman"/>
            </w:rPr>
            <w:fldChar w:fldCharType="begin"/>
          </w:r>
          <w:r w:rsidR="007716AD">
            <w:rPr>
              <w:rFonts w:ascii="Times New Roman" w:hAnsi="Times New Roman" w:cs="Times New Roman"/>
            </w:rPr>
            <w:instrText xml:space="preserve"> CITATION Bru23 \l 2057 </w:instrText>
          </w:r>
          <w:r w:rsidR="007716AD">
            <w:rPr>
              <w:rFonts w:ascii="Times New Roman" w:hAnsi="Times New Roman" w:cs="Times New Roman"/>
            </w:rPr>
            <w:fldChar w:fldCharType="separate"/>
          </w:r>
          <w:r w:rsidRPr="00447197" w:rsidR="00447197">
            <w:rPr>
              <w:rFonts w:ascii="Times New Roman" w:hAnsi="Times New Roman" w:cs="Times New Roman"/>
              <w:noProof/>
            </w:rPr>
            <w:t>[6]</w:t>
          </w:r>
          <w:r w:rsidR="007716AD">
            <w:rPr>
              <w:rFonts w:ascii="Times New Roman" w:hAnsi="Times New Roman" w:cs="Times New Roman"/>
            </w:rPr>
            <w:fldChar w:fldCharType="end"/>
          </w:r>
        </w:sdtContent>
      </w:sdt>
      <w:r w:rsidRPr="00692110">
        <w:rPr>
          <w:rFonts w:ascii="Times New Roman" w:hAnsi="Times New Roman" w:cs="Times New Roman"/>
        </w:rPr>
        <w:t>. Human factors such as driver unavailability, customer absence, or vehicle breakdowns are difficult to predict and may disrupt deliveries.</w:t>
      </w:r>
    </w:p>
    <w:p w:rsidRPr="00692110" w:rsidR="00692110" w:rsidP="00692110" w:rsidRDefault="00692110" w14:paraId="06C1E89C" w14:textId="20F3FEA4">
      <w:pPr>
        <w:spacing w:line="360" w:lineRule="auto"/>
        <w:jc w:val="both"/>
        <w:rPr>
          <w:rFonts w:ascii="Times New Roman" w:hAnsi="Times New Roman" w:cs="Times New Roman"/>
          <w:sz w:val="28"/>
          <w:szCs w:val="28"/>
        </w:rPr>
      </w:pPr>
    </w:p>
    <w:p w:rsidRPr="00692110" w:rsidR="00692110" w:rsidP="00692110" w:rsidRDefault="00692110" w14:paraId="58054D76" w14:textId="77777777">
      <w:pPr>
        <w:spacing w:line="360" w:lineRule="auto"/>
        <w:jc w:val="both"/>
        <w:rPr>
          <w:rFonts w:ascii="Times New Roman" w:hAnsi="Times New Roman" w:cs="Times New Roman"/>
          <w:b/>
          <w:bCs/>
          <w:sz w:val="28"/>
          <w:szCs w:val="28"/>
        </w:rPr>
      </w:pPr>
      <w:r w:rsidRPr="00692110">
        <w:rPr>
          <w:rFonts w:ascii="Times New Roman" w:hAnsi="Times New Roman" w:cs="Times New Roman"/>
          <w:b/>
          <w:bCs/>
          <w:sz w:val="28"/>
          <w:szCs w:val="28"/>
        </w:rPr>
        <w:t>Justification</w:t>
      </w:r>
    </w:p>
    <w:p w:rsidRPr="00692110" w:rsidR="00692110" w:rsidP="008B001A" w:rsidRDefault="00692110" w14:paraId="5E7988D3" w14:textId="77777777">
      <w:pPr>
        <w:spacing w:line="360" w:lineRule="auto"/>
        <w:ind w:firstLine="720"/>
        <w:jc w:val="both"/>
        <w:rPr>
          <w:rFonts w:ascii="Times New Roman" w:hAnsi="Times New Roman" w:cs="Times New Roman"/>
        </w:rPr>
      </w:pPr>
      <w:r w:rsidRPr="00692110">
        <w:rPr>
          <w:rFonts w:ascii="Times New Roman" w:hAnsi="Times New Roman" w:cs="Times New Roman"/>
        </w:rPr>
        <w:t>Overall, this approach effectively meets GrocerQuick’s main objectives: efficient order allocation, reduced fuel usage, and timely delivery. While limitations exist, the solution is flexible and can be improved in the future by incorporating better traffic prediction or advanced optimisation techniques. This makes the approach practical, scalable, and suitable for real-world delivery operations.</w:t>
      </w:r>
    </w:p>
    <w:p w:rsidRPr="00692110" w:rsidR="00692110" w:rsidP="00692110" w:rsidRDefault="00692110" w14:paraId="05B07CF3" w14:textId="77777777"/>
    <w:p w:rsidRPr="001641F2" w:rsidR="001641F2" w:rsidP="001641F2" w:rsidRDefault="001641F2" w14:paraId="0E1A9009" w14:textId="77777777"/>
    <w:p w:rsidR="008660DD" w:rsidP="008660DD" w:rsidRDefault="008660DD" w14:paraId="5FC4EBF0" w14:textId="77777777">
      <w:pPr>
        <w:tabs>
          <w:tab w:val="left" w:pos="1560"/>
        </w:tabs>
      </w:pPr>
    </w:p>
    <w:p w:rsidR="008660DD" w:rsidP="00814D50" w:rsidRDefault="008660DD" w14:paraId="23D423BE" w14:textId="410F1D70">
      <w:pPr>
        <w:pStyle w:val="Heading1"/>
      </w:pPr>
      <w:bookmarkStart w:name="_Toc183364920" w:id="1541783954"/>
      <w:r w:rsidR="008660DD">
        <w:rPr/>
        <w:t>Conclusion and Recommendations</w:t>
      </w:r>
      <w:bookmarkEnd w:id="1541783954"/>
    </w:p>
    <w:p w:rsidRPr="00CD12C4" w:rsidR="00CD12C4" w:rsidP="008B001A" w:rsidRDefault="00CD12C4" w14:paraId="072D855C" w14:textId="77777777">
      <w:pPr>
        <w:spacing w:line="360" w:lineRule="auto"/>
        <w:ind w:firstLine="720"/>
        <w:jc w:val="both"/>
        <w:rPr>
          <w:rFonts w:ascii="Times New Roman" w:hAnsi="Times New Roman" w:cs="Times New Roman"/>
        </w:rPr>
      </w:pPr>
      <w:r w:rsidRPr="00CD12C4">
        <w:rPr>
          <w:rFonts w:ascii="Times New Roman" w:hAnsi="Times New Roman" w:cs="Times New Roman"/>
        </w:rPr>
        <w:t>By this assessment, I learned that breaking a big delivery problem into smaller steps makes it easier to solve. Grouping orders, planning routes, and checking delivery times showed me how a simple system can save fuel and keep customers satisfied. The main limits I faced were relying too much on traffic data and the difficulty of using complex algorithms when there are many orders. For future improvement, GrocerQuick could use smart tools like machine learning to predict busy times and sensors to track vehicles, making the system quicker and more reliable.</w:t>
      </w:r>
    </w:p>
    <w:p w:rsidRPr="00CD12C4" w:rsidR="00CD12C4" w:rsidP="00CD12C4" w:rsidRDefault="00CD12C4" w14:paraId="11350699" w14:textId="77777777"/>
    <w:p w:rsidR="00814D50" w:rsidP="00F62364" w:rsidRDefault="00814D50" w14:paraId="7F03877C" w14:textId="77777777">
      <w:pPr>
        <w:rPr>
          <w:highlight w:val="yellow"/>
        </w:rPr>
      </w:pPr>
    </w:p>
    <w:p w:rsidR="00814D50" w:rsidP="00814D50" w:rsidRDefault="00814D50" w14:paraId="76E50019" w14:textId="77777777">
      <w:pPr>
        <w:tabs>
          <w:tab w:val="left" w:pos="1560"/>
        </w:tabs>
        <w:rPr>
          <w:highlight w:val="yellow"/>
        </w:rPr>
      </w:pPr>
    </w:p>
    <w:p w:rsidR="00814D50" w:rsidP="00814D50" w:rsidRDefault="00814D50" w14:paraId="536BD245" w14:textId="77777777">
      <w:pPr>
        <w:tabs>
          <w:tab w:val="left" w:pos="1560"/>
        </w:tabs>
        <w:rPr>
          <w:highlight w:val="yellow"/>
        </w:rPr>
      </w:pPr>
    </w:p>
    <w:p w:rsidR="00814D50" w:rsidP="00814D50" w:rsidRDefault="00814D50" w14:paraId="2E9B635B" w14:textId="77777777">
      <w:pPr>
        <w:tabs>
          <w:tab w:val="left" w:pos="1560"/>
        </w:tabs>
        <w:rPr>
          <w:highlight w:val="yellow"/>
        </w:rPr>
      </w:pPr>
    </w:p>
    <w:p w:rsidR="00814D50" w:rsidP="00814D50" w:rsidRDefault="00814D50" w14:paraId="0CEF8B85" w14:textId="77777777">
      <w:pPr>
        <w:tabs>
          <w:tab w:val="left" w:pos="1560"/>
        </w:tabs>
        <w:rPr>
          <w:highlight w:val="yellow"/>
        </w:rPr>
      </w:pPr>
    </w:p>
    <w:p w:rsidR="007E2E8D" w:rsidP="00814D50" w:rsidRDefault="007E2E8D" w14:paraId="0653CBCC" w14:textId="77777777">
      <w:pPr>
        <w:tabs>
          <w:tab w:val="left" w:pos="1560"/>
        </w:tabs>
        <w:rPr>
          <w:highlight w:val="yellow"/>
        </w:rPr>
      </w:pPr>
    </w:p>
    <w:p w:rsidR="007E2E8D" w:rsidP="00814D50" w:rsidRDefault="007E2E8D" w14:paraId="48E6298E" w14:textId="77777777">
      <w:pPr>
        <w:tabs>
          <w:tab w:val="left" w:pos="1560"/>
        </w:tabs>
        <w:rPr>
          <w:highlight w:val="yellow"/>
        </w:rPr>
      </w:pPr>
    </w:p>
    <w:p w:rsidR="007E2E8D" w:rsidP="00814D50" w:rsidRDefault="007E2E8D" w14:paraId="45D4C73F" w14:textId="77777777">
      <w:pPr>
        <w:tabs>
          <w:tab w:val="left" w:pos="1560"/>
        </w:tabs>
        <w:rPr>
          <w:highlight w:val="yellow"/>
        </w:rPr>
      </w:pPr>
    </w:p>
    <w:p w:rsidR="007E2E8D" w:rsidP="00814D50" w:rsidRDefault="007E2E8D" w14:paraId="24C2F78C" w14:textId="77777777">
      <w:pPr>
        <w:tabs>
          <w:tab w:val="left" w:pos="1560"/>
        </w:tabs>
        <w:rPr>
          <w:highlight w:val="yellow"/>
        </w:rPr>
      </w:pPr>
    </w:p>
    <w:p w:rsidR="007E2E8D" w:rsidP="00814D50" w:rsidRDefault="007E2E8D" w14:paraId="0EDA9FEC" w14:textId="77777777">
      <w:pPr>
        <w:tabs>
          <w:tab w:val="left" w:pos="1560"/>
        </w:tabs>
        <w:rPr>
          <w:highlight w:val="yellow"/>
        </w:rPr>
      </w:pPr>
    </w:p>
    <w:p w:rsidR="007E2E8D" w:rsidP="00814D50" w:rsidRDefault="007E2E8D" w14:paraId="52627309" w14:textId="77777777">
      <w:pPr>
        <w:tabs>
          <w:tab w:val="left" w:pos="1560"/>
        </w:tabs>
        <w:rPr>
          <w:highlight w:val="yellow"/>
        </w:rPr>
      </w:pPr>
    </w:p>
    <w:p w:rsidR="007E2E8D" w:rsidP="00814D50" w:rsidRDefault="007E2E8D" w14:paraId="370D09B0" w14:textId="77777777">
      <w:pPr>
        <w:tabs>
          <w:tab w:val="left" w:pos="1560"/>
        </w:tabs>
        <w:rPr>
          <w:highlight w:val="yellow"/>
        </w:rPr>
      </w:pPr>
    </w:p>
    <w:p w:rsidR="007E2E8D" w:rsidP="00814D50" w:rsidRDefault="007E2E8D" w14:paraId="5A207135" w14:textId="77777777">
      <w:pPr>
        <w:tabs>
          <w:tab w:val="left" w:pos="1560"/>
        </w:tabs>
        <w:rPr>
          <w:highlight w:val="yellow"/>
        </w:rPr>
      </w:pPr>
    </w:p>
    <w:p w:rsidR="007E2E8D" w:rsidP="00814D50" w:rsidRDefault="007E2E8D" w14:paraId="0DABA223" w14:textId="77777777">
      <w:pPr>
        <w:tabs>
          <w:tab w:val="left" w:pos="1560"/>
        </w:tabs>
        <w:rPr>
          <w:highlight w:val="yellow"/>
        </w:rPr>
      </w:pPr>
    </w:p>
    <w:sdt>
      <w:sdtPr>
        <w:id w:val="1966236075"/>
        <w:docPartObj>
          <w:docPartGallery w:val="Bibliographies"/>
          <w:docPartUnique/>
        </w:docPartObj>
        <w:rPr>
          <w:rFonts w:ascii="Aptos" w:hAnsi="Aptos" w:eastAsia="等线" w:cs="Arial" w:asciiTheme="minorAscii" w:hAnsiTheme="minorAscii" w:eastAsiaTheme="minorEastAsia" w:cstheme="minorBidi"/>
          <w:color w:val="auto"/>
          <w:sz w:val="24"/>
          <w:szCs w:val="24"/>
        </w:rPr>
      </w:sdtPr>
      <w:sdtContent>
        <w:p w:rsidR="00F72F2B" w:rsidRDefault="00F72F2B" w14:paraId="7A8D751A" w14:textId="11AC2396">
          <w:pPr>
            <w:pStyle w:val="Heading1"/>
          </w:pPr>
          <w:bookmarkStart w:name="_Toc1537552405" w:id="1676076231"/>
          <w:r w:rsidR="00F72F2B">
            <w:rPr/>
            <w:t>References</w:t>
          </w:r>
          <w:bookmarkEnd w:id="1676076231"/>
        </w:p>
        <w:sdt>
          <w:sdtPr>
            <w:id w:val="-573587230"/>
            <w:bibliography/>
          </w:sdtPr>
          <w:sdtContent>
            <w:p w:rsidR="00F72F2B" w:rsidRDefault="00F72F2B" w14:paraId="19CFABAC"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F72F2B" w14:paraId="4BF624E3" w14:textId="77777777">
                <w:trPr>
                  <w:divId w:val="122846653"/>
                  <w:tblCellSpacing w:w="15" w:type="dxa"/>
                </w:trPr>
                <w:tc>
                  <w:tcPr>
                    <w:tcW w:w="50" w:type="pct"/>
                    <w:hideMark/>
                  </w:tcPr>
                  <w:p w:rsidR="00F72F2B" w:rsidRDefault="00F72F2B" w14:paraId="645F282E" w14:textId="1746FFCA">
                    <w:pPr>
                      <w:pStyle w:val="Bibliography"/>
                      <w:rPr>
                        <w:noProof/>
                        <w:kern w:val="0"/>
                        <w14:ligatures w14:val="none"/>
                      </w:rPr>
                    </w:pPr>
                    <w:r>
                      <w:rPr>
                        <w:noProof/>
                      </w:rPr>
                      <w:t xml:space="preserve">[1] </w:t>
                    </w:r>
                  </w:p>
                </w:tc>
                <w:tc>
                  <w:tcPr>
                    <w:tcW w:w="0" w:type="auto"/>
                    <w:hideMark/>
                  </w:tcPr>
                  <w:p w:rsidR="00F72F2B" w:rsidRDefault="00F72F2B" w14:paraId="31956951" w14:textId="77777777">
                    <w:pPr>
                      <w:pStyle w:val="Bibliography"/>
                      <w:rPr>
                        <w:noProof/>
                      </w:rPr>
                    </w:pPr>
                    <w:r>
                      <w:rPr>
                        <w:noProof/>
                      </w:rPr>
                      <w:t xml:space="preserve">G.B.Dantzig,J.H.Ramser, “"The truck dispatching Problem",Management Science,” Vols. vol6,no.1, pp. 80-91, 1 Oct 1959. </w:t>
                    </w:r>
                  </w:p>
                </w:tc>
              </w:tr>
              <w:tr w:rsidR="00F72F2B" w14:paraId="7E3BFE06" w14:textId="77777777">
                <w:trPr>
                  <w:divId w:val="122846653"/>
                  <w:tblCellSpacing w:w="15" w:type="dxa"/>
                </w:trPr>
                <w:tc>
                  <w:tcPr>
                    <w:tcW w:w="50" w:type="pct"/>
                    <w:hideMark/>
                  </w:tcPr>
                  <w:p w:rsidR="00F72F2B" w:rsidRDefault="00F72F2B" w14:paraId="3CF1F7D9" w14:textId="77777777">
                    <w:pPr>
                      <w:pStyle w:val="Bibliography"/>
                      <w:rPr>
                        <w:noProof/>
                      </w:rPr>
                    </w:pPr>
                    <w:r>
                      <w:rPr>
                        <w:noProof/>
                      </w:rPr>
                      <w:t xml:space="preserve">[2] </w:t>
                    </w:r>
                  </w:p>
                </w:tc>
                <w:tc>
                  <w:tcPr>
                    <w:tcW w:w="0" w:type="auto"/>
                    <w:hideMark/>
                  </w:tcPr>
                  <w:p w:rsidR="00F72F2B" w:rsidRDefault="00F72F2B" w14:paraId="29BE2270" w14:textId="77777777">
                    <w:pPr>
                      <w:pStyle w:val="Bibliography"/>
                      <w:rPr>
                        <w:noProof/>
                      </w:rPr>
                    </w:pPr>
                    <w:r>
                      <w:rPr>
                        <w:noProof/>
                      </w:rPr>
                      <w:t>Gilbert.Laporte, Fifty Years of Vehicle Routing, Vols. 43,no.4, 2009, pp. 408-416..</w:t>
                    </w:r>
                  </w:p>
                </w:tc>
              </w:tr>
              <w:tr w:rsidR="00F72F2B" w14:paraId="63E3A608" w14:textId="77777777">
                <w:trPr>
                  <w:divId w:val="122846653"/>
                  <w:tblCellSpacing w:w="15" w:type="dxa"/>
                </w:trPr>
                <w:tc>
                  <w:tcPr>
                    <w:tcW w:w="50" w:type="pct"/>
                    <w:hideMark/>
                  </w:tcPr>
                  <w:p w:rsidR="00F72F2B" w:rsidRDefault="00F72F2B" w14:paraId="5E8D1620" w14:textId="77777777">
                    <w:pPr>
                      <w:pStyle w:val="Bibliography"/>
                      <w:rPr>
                        <w:noProof/>
                      </w:rPr>
                    </w:pPr>
                    <w:r>
                      <w:rPr>
                        <w:noProof/>
                      </w:rPr>
                      <w:t xml:space="preserve">[3] </w:t>
                    </w:r>
                  </w:p>
                </w:tc>
                <w:tc>
                  <w:tcPr>
                    <w:tcW w:w="0" w:type="auto"/>
                    <w:hideMark/>
                  </w:tcPr>
                  <w:p w:rsidR="00F72F2B" w:rsidRDefault="00F72F2B" w14:paraId="6596C3D5" w14:textId="77777777">
                    <w:pPr>
                      <w:pStyle w:val="Bibliography"/>
                      <w:rPr>
                        <w:noProof/>
                      </w:rPr>
                    </w:pPr>
                    <w:r>
                      <w:rPr>
                        <w:noProof/>
                      </w:rPr>
                      <w:t xml:space="preserve">Jacques Desrosiers, François Soumis, Martin Desrochers, “Routing with time windows by column generation,” </w:t>
                    </w:r>
                    <w:r>
                      <w:rPr>
                        <w:i/>
                        <w:iCs/>
                        <w:noProof/>
                      </w:rPr>
                      <w:t xml:space="preserve">NETWORKS An International Journal, </w:t>
                    </w:r>
                    <w:r>
                      <w:rPr>
                        <w:noProof/>
                      </w:rPr>
                      <w:t xml:space="preserve">vol. 14, no. 4. </w:t>
                    </w:r>
                  </w:p>
                </w:tc>
              </w:tr>
              <w:tr w:rsidR="00F72F2B" w14:paraId="2DE01342" w14:textId="77777777">
                <w:trPr>
                  <w:divId w:val="122846653"/>
                  <w:tblCellSpacing w:w="15" w:type="dxa"/>
                </w:trPr>
                <w:tc>
                  <w:tcPr>
                    <w:tcW w:w="50" w:type="pct"/>
                    <w:hideMark/>
                  </w:tcPr>
                  <w:p w:rsidR="00F72F2B" w:rsidRDefault="00F72F2B" w14:paraId="2F657113" w14:textId="77777777">
                    <w:pPr>
                      <w:pStyle w:val="Bibliography"/>
                      <w:rPr>
                        <w:noProof/>
                      </w:rPr>
                    </w:pPr>
                    <w:r>
                      <w:rPr>
                        <w:noProof/>
                      </w:rPr>
                      <w:t xml:space="preserve">[4] </w:t>
                    </w:r>
                  </w:p>
                </w:tc>
                <w:tc>
                  <w:tcPr>
                    <w:tcW w:w="0" w:type="auto"/>
                    <w:hideMark/>
                  </w:tcPr>
                  <w:p w:rsidR="00F72F2B" w:rsidRDefault="00F72F2B" w14:paraId="61AFBC85" w14:textId="77777777">
                    <w:pPr>
                      <w:pStyle w:val="Bibliography"/>
                      <w:rPr>
                        <w:noProof/>
                      </w:rPr>
                    </w:pPr>
                    <w:r>
                      <w:rPr>
                        <w:noProof/>
                      </w:rPr>
                      <w:t xml:space="preserve">Vijayakumar, Suchetha; K., Krishna Prasad; M., Raviraja Holla, “Assessing the Effectiveness of MoSCoW Prioritization in Software Development: A Holistic Analysis across Methodologies.,” </w:t>
                    </w:r>
                    <w:r>
                      <w:rPr>
                        <w:i/>
                        <w:iCs/>
                        <w:noProof/>
                      </w:rPr>
                      <w:t>EBSCO ,Connecting you to content on EBSCOhost.</w:t>
                    </w:r>
                    <w:r>
                      <w:rPr>
                        <w:noProof/>
                      </w:rPr>
                      <w:t xml:space="preserve"> </w:t>
                    </w:r>
                  </w:p>
                </w:tc>
              </w:tr>
              <w:tr w:rsidR="00F72F2B" w14:paraId="20B11DF3" w14:textId="77777777">
                <w:trPr>
                  <w:divId w:val="122846653"/>
                  <w:tblCellSpacing w:w="15" w:type="dxa"/>
                </w:trPr>
                <w:tc>
                  <w:tcPr>
                    <w:tcW w:w="50" w:type="pct"/>
                    <w:hideMark/>
                  </w:tcPr>
                  <w:p w:rsidR="00F72F2B" w:rsidRDefault="00F72F2B" w14:paraId="084F95C2" w14:textId="77777777">
                    <w:pPr>
                      <w:pStyle w:val="Bibliography"/>
                      <w:rPr>
                        <w:noProof/>
                      </w:rPr>
                    </w:pPr>
                    <w:r>
                      <w:rPr>
                        <w:noProof/>
                      </w:rPr>
                      <w:t xml:space="preserve">[5] </w:t>
                    </w:r>
                  </w:p>
                </w:tc>
                <w:tc>
                  <w:tcPr>
                    <w:tcW w:w="0" w:type="auto"/>
                    <w:hideMark/>
                  </w:tcPr>
                  <w:p w:rsidR="00F72F2B" w:rsidRDefault="00F72F2B" w14:paraId="7030F197" w14:textId="77777777">
                    <w:pPr>
                      <w:pStyle w:val="Bibliography"/>
                      <w:rPr>
                        <w:noProof/>
                      </w:rPr>
                    </w:pPr>
                    <w:r>
                      <w:rPr>
                        <w:noProof/>
                      </w:rPr>
                      <w:t xml:space="preserve">Daniell Wilden , John Hopkins , Ian Sadler, “The Prevalence of Systems Thinking in Supply Chain Management: a Systematic Literature Review,” 22 Oct 2021. </w:t>
                    </w:r>
                  </w:p>
                </w:tc>
              </w:tr>
              <w:tr w:rsidR="00F72F2B" w14:paraId="4AE47E4C" w14:textId="77777777">
                <w:trPr>
                  <w:divId w:val="122846653"/>
                  <w:tblCellSpacing w:w="15" w:type="dxa"/>
                </w:trPr>
                <w:tc>
                  <w:tcPr>
                    <w:tcW w:w="50" w:type="pct"/>
                    <w:hideMark/>
                  </w:tcPr>
                  <w:p w:rsidR="00F72F2B" w:rsidRDefault="00F72F2B" w14:paraId="45D6C2ED" w14:textId="77777777">
                    <w:pPr>
                      <w:pStyle w:val="Bibliography"/>
                      <w:rPr>
                        <w:noProof/>
                      </w:rPr>
                    </w:pPr>
                    <w:r>
                      <w:rPr>
                        <w:noProof/>
                      </w:rPr>
                      <w:t xml:space="preserve">[6] </w:t>
                    </w:r>
                  </w:p>
                </w:tc>
                <w:tc>
                  <w:tcPr>
                    <w:tcW w:w="0" w:type="auto"/>
                    <w:hideMark/>
                  </w:tcPr>
                  <w:p w:rsidR="00F72F2B" w:rsidRDefault="00F72F2B" w14:paraId="5B00DB28" w14:textId="77777777">
                    <w:pPr>
                      <w:pStyle w:val="Bibliography"/>
                      <w:rPr>
                        <w:noProof/>
                      </w:rPr>
                    </w:pPr>
                    <w:r>
                      <w:rPr>
                        <w:noProof/>
                      </w:rPr>
                      <w:t xml:space="preserve">Bruce Golden, Xingyin Wang , Edward Wasil, “The Evolution of the Vehicle Routing Problem—A Survey of VRP Research and Practice from 2005 to 2022,” 01 January 2023. </w:t>
                    </w:r>
                  </w:p>
                </w:tc>
              </w:tr>
              <w:tr w:rsidR="00F72F2B" w14:paraId="55EA5680" w14:textId="77777777">
                <w:trPr>
                  <w:divId w:val="122846653"/>
                  <w:tblCellSpacing w:w="15" w:type="dxa"/>
                </w:trPr>
                <w:tc>
                  <w:tcPr>
                    <w:tcW w:w="50" w:type="pct"/>
                    <w:hideMark/>
                  </w:tcPr>
                  <w:p w:rsidR="00F72F2B" w:rsidRDefault="00F72F2B" w14:paraId="3ACE119C" w14:textId="77777777">
                    <w:pPr>
                      <w:pStyle w:val="Bibliography"/>
                      <w:rPr>
                        <w:noProof/>
                      </w:rPr>
                    </w:pPr>
                    <w:r>
                      <w:rPr>
                        <w:noProof/>
                      </w:rPr>
                      <w:t xml:space="preserve">[7] </w:t>
                    </w:r>
                  </w:p>
                </w:tc>
                <w:tc>
                  <w:tcPr>
                    <w:tcW w:w="0" w:type="auto"/>
                    <w:hideMark/>
                  </w:tcPr>
                  <w:p w:rsidR="00F72F2B" w:rsidRDefault="00F72F2B" w14:paraId="0E866C03" w14:textId="77777777">
                    <w:pPr>
                      <w:pStyle w:val="Bibliography"/>
                      <w:rPr>
                        <w:noProof/>
                      </w:rPr>
                    </w:pPr>
                    <w:r>
                      <w:rPr>
                        <w:noProof/>
                      </w:rPr>
                      <w:t xml:space="preserve">Shi-Yi Tan,Wei-Chang Yeh, “The Vehicle Routing Problem: State-of-the-Art Classification and Review,” </w:t>
                    </w:r>
                    <w:r>
                      <w:rPr>
                        <w:i/>
                        <w:iCs/>
                        <w:noProof/>
                      </w:rPr>
                      <w:t xml:space="preserve">Applied Science, </w:t>
                    </w:r>
                    <w:r>
                      <w:rPr>
                        <w:noProof/>
                      </w:rPr>
                      <w:t xml:space="preserve">vol. 11, 2 November 2021. </w:t>
                    </w:r>
                  </w:p>
                </w:tc>
              </w:tr>
            </w:tbl>
            <w:p w:rsidR="00F72F2B" w:rsidRDefault="00F72F2B" w14:paraId="1A055B2C" w14:textId="77777777">
              <w:pPr>
                <w:divId w:val="122846653"/>
                <w:rPr>
                  <w:rFonts w:eastAsia="Times New Roman"/>
                  <w:noProof/>
                </w:rPr>
              </w:pPr>
            </w:p>
            <w:p w:rsidR="00F72F2B" w:rsidRDefault="00F72F2B" w14:paraId="6ED0099F" w14:textId="59149F89">
              <w:r>
                <w:rPr>
                  <w:b/>
                  <w:bCs/>
                  <w:noProof/>
                </w:rPr>
                <w:fldChar w:fldCharType="end"/>
              </w:r>
            </w:p>
          </w:sdtContent>
        </w:sdt>
      </w:sdtContent>
      <w:sdtEndPr>
        <w:rPr>
          <w:rFonts w:ascii="Aptos" w:hAnsi="Aptos" w:eastAsia="等线" w:cs="Arial" w:asciiTheme="minorAscii" w:hAnsiTheme="minorAscii" w:eastAsiaTheme="minorEastAsia" w:cstheme="minorBidi"/>
          <w:color w:val="auto"/>
          <w:sz w:val="24"/>
          <w:szCs w:val="24"/>
        </w:rPr>
      </w:sdtEndPr>
    </w:sdt>
    <w:p w:rsidR="002C14C1" w:rsidRDefault="002C14C1" w14:paraId="1FD255F1" w14:textId="2A17B99C"/>
    <w:p w:rsidR="00723D00" w:rsidRDefault="00723D00" w14:paraId="1D9C7F51" w14:textId="463501A8"/>
    <w:p w:rsidR="00723D00" w:rsidRDefault="00723D00" w14:paraId="35878F7B" w14:textId="0CC2E52E"/>
    <w:p w:rsidR="00C45004" w:rsidRDefault="00C45004" w14:paraId="729E4888" w14:textId="13C19A71"/>
    <w:p w:rsidR="004C7066" w:rsidRDefault="004C7066" w14:paraId="5A1DC225" w14:textId="56CB0073"/>
    <w:p w:rsidR="006A3A45" w:rsidP="00814D50" w:rsidRDefault="006A3A45" w14:paraId="7A820A83" w14:textId="3959CB22">
      <w:pPr>
        <w:tabs>
          <w:tab w:val="left" w:pos="1560"/>
        </w:tabs>
      </w:pPr>
    </w:p>
    <w:p w:rsidR="007E2E8D" w:rsidP="00814D50" w:rsidRDefault="007E2E8D" w14:paraId="6993D479" w14:textId="77777777">
      <w:pPr>
        <w:tabs>
          <w:tab w:val="left" w:pos="1560"/>
        </w:tabs>
      </w:pPr>
    </w:p>
    <w:p w:rsidR="007E2E8D" w:rsidP="00814D50" w:rsidRDefault="007E2E8D" w14:paraId="45D92909" w14:textId="77777777">
      <w:pPr>
        <w:tabs>
          <w:tab w:val="left" w:pos="1560"/>
        </w:tabs>
      </w:pPr>
    </w:p>
    <w:p w:rsidR="007E2E8D" w:rsidP="00814D50" w:rsidRDefault="007E2E8D" w14:paraId="4E2FA938" w14:textId="77777777">
      <w:pPr>
        <w:tabs>
          <w:tab w:val="left" w:pos="1560"/>
        </w:tabs>
      </w:pPr>
    </w:p>
    <w:p w:rsidR="007E2E8D" w:rsidP="00814D50" w:rsidRDefault="007E2E8D" w14:paraId="462CB158" w14:textId="77777777">
      <w:pPr>
        <w:tabs>
          <w:tab w:val="left" w:pos="1560"/>
        </w:tabs>
      </w:pPr>
    </w:p>
    <w:p w:rsidR="007E2E8D" w:rsidP="00814D50" w:rsidRDefault="007E2E8D" w14:paraId="7A1C7973" w14:textId="77777777">
      <w:pPr>
        <w:tabs>
          <w:tab w:val="left" w:pos="1560"/>
        </w:tabs>
      </w:pPr>
    </w:p>
    <w:p w:rsidR="007E2E8D" w:rsidP="00814D50" w:rsidRDefault="007E2E8D" w14:paraId="1FDC10B5" w14:textId="77777777">
      <w:pPr>
        <w:tabs>
          <w:tab w:val="left" w:pos="1560"/>
        </w:tabs>
      </w:pPr>
    </w:p>
    <w:p w:rsidR="007E2E8D" w:rsidP="00814D50" w:rsidRDefault="007E2E8D" w14:paraId="4F8028B2" w14:textId="77777777">
      <w:pPr>
        <w:tabs>
          <w:tab w:val="left" w:pos="1560"/>
        </w:tabs>
      </w:pPr>
    </w:p>
    <w:p w:rsidR="007E2E8D" w:rsidP="00814D50" w:rsidRDefault="007E2E8D" w14:paraId="3AA93874" w14:textId="77777777">
      <w:pPr>
        <w:tabs>
          <w:tab w:val="left" w:pos="1560"/>
        </w:tabs>
      </w:pPr>
    </w:p>
    <w:p w:rsidR="007E2E8D" w:rsidP="00814D50" w:rsidRDefault="007E2E8D" w14:paraId="373ECBB2" w14:textId="77777777">
      <w:pPr>
        <w:tabs>
          <w:tab w:val="left" w:pos="1560"/>
        </w:tabs>
      </w:pPr>
    </w:p>
    <w:p w:rsidR="007E2E8D" w:rsidP="00814D50" w:rsidRDefault="007E2E8D" w14:paraId="065005C4" w14:textId="77777777">
      <w:pPr>
        <w:tabs>
          <w:tab w:val="left" w:pos="1560"/>
        </w:tabs>
      </w:pPr>
    </w:p>
    <w:p w:rsidR="007E2E8D" w:rsidP="00814D50" w:rsidRDefault="007E2E8D" w14:paraId="7A80E8D0" w14:textId="77777777">
      <w:pPr>
        <w:tabs>
          <w:tab w:val="left" w:pos="1560"/>
        </w:tabs>
      </w:pPr>
    </w:p>
    <w:p w:rsidR="007E2E8D" w:rsidP="00814D50" w:rsidRDefault="007E2E8D" w14:paraId="798949CB" w14:textId="77777777">
      <w:pPr>
        <w:tabs>
          <w:tab w:val="left" w:pos="1560"/>
        </w:tabs>
      </w:pPr>
    </w:p>
    <w:p w:rsidR="007E2E8D" w:rsidP="00814D50" w:rsidRDefault="007E2E8D" w14:paraId="2A7FCC57" w14:textId="77777777">
      <w:pPr>
        <w:tabs>
          <w:tab w:val="left" w:pos="1560"/>
        </w:tabs>
      </w:pPr>
    </w:p>
    <w:p w:rsidR="007E2E8D" w:rsidP="00814D50" w:rsidRDefault="007E2E8D" w14:paraId="3333D7BD" w14:textId="77777777">
      <w:pPr>
        <w:tabs>
          <w:tab w:val="left" w:pos="1560"/>
        </w:tabs>
      </w:pPr>
    </w:p>
    <w:p w:rsidR="007E2E8D" w:rsidP="00814D50" w:rsidRDefault="007E2E8D" w14:paraId="7784B13F" w14:textId="77777777">
      <w:pPr>
        <w:tabs>
          <w:tab w:val="left" w:pos="1560"/>
        </w:tabs>
      </w:pPr>
    </w:p>
    <w:p w:rsidR="007E2E8D" w:rsidP="00814D50" w:rsidRDefault="007E2E8D" w14:paraId="240FE7B9" w14:textId="77777777">
      <w:pPr>
        <w:tabs>
          <w:tab w:val="left" w:pos="1560"/>
        </w:tabs>
      </w:pPr>
    </w:p>
    <w:p w:rsidR="007E2E8D" w:rsidP="00814D50" w:rsidRDefault="007E2E8D" w14:paraId="61AEB1AE" w14:textId="77777777">
      <w:pPr>
        <w:tabs>
          <w:tab w:val="left" w:pos="1560"/>
        </w:tabs>
      </w:pPr>
    </w:p>
    <w:p w:rsidR="007E2E8D" w:rsidP="00814D50" w:rsidRDefault="007E2E8D" w14:paraId="7E6F7A41" w14:textId="77777777">
      <w:pPr>
        <w:tabs>
          <w:tab w:val="left" w:pos="1560"/>
        </w:tabs>
      </w:pPr>
    </w:p>
    <w:p w:rsidR="007E2E8D" w:rsidP="00814D50" w:rsidRDefault="007E2E8D" w14:paraId="6B4C344A" w14:textId="77777777">
      <w:pPr>
        <w:tabs>
          <w:tab w:val="left" w:pos="1560"/>
        </w:tabs>
      </w:pPr>
    </w:p>
    <w:p w:rsidR="007E2E8D" w:rsidP="00814D50" w:rsidRDefault="007E2E8D" w14:paraId="4F7C9A77" w14:textId="77777777">
      <w:pPr>
        <w:tabs>
          <w:tab w:val="left" w:pos="1560"/>
        </w:tabs>
      </w:pPr>
    </w:p>
    <w:p w:rsidR="007E2E8D" w:rsidP="00814D50" w:rsidRDefault="007E2E8D" w14:paraId="51458F3C" w14:textId="77777777">
      <w:pPr>
        <w:tabs>
          <w:tab w:val="left" w:pos="1560"/>
        </w:tabs>
      </w:pPr>
    </w:p>
    <w:p w:rsidR="007E2E8D" w:rsidP="00814D50" w:rsidRDefault="007E2E8D" w14:paraId="0B84DD03" w14:textId="77777777">
      <w:pPr>
        <w:tabs>
          <w:tab w:val="left" w:pos="1560"/>
        </w:tabs>
      </w:pPr>
    </w:p>
    <w:p w:rsidR="007E2E8D" w:rsidP="00814D50" w:rsidRDefault="007E2E8D" w14:paraId="66AEEEDD" w14:textId="77777777">
      <w:pPr>
        <w:tabs>
          <w:tab w:val="left" w:pos="1560"/>
        </w:tabs>
      </w:pPr>
    </w:p>
    <w:p w:rsidR="007E2E8D" w:rsidP="00814D50" w:rsidRDefault="007E2E8D" w14:paraId="29B1301B" w14:textId="77777777">
      <w:pPr>
        <w:tabs>
          <w:tab w:val="left" w:pos="1560"/>
        </w:tabs>
      </w:pPr>
    </w:p>
    <w:p w:rsidR="007E2E8D" w:rsidP="00814D50" w:rsidRDefault="007E2E8D" w14:paraId="6A8B7CD8" w14:textId="77777777">
      <w:pPr>
        <w:tabs>
          <w:tab w:val="left" w:pos="1560"/>
        </w:tabs>
      </w:pPr>
    </w:p>
    <w:p w:rsidR="00814D50" w:rsidP="00814D50" w:rsidRDefault="00814D50" w14:paraId="2272DDFB" w14:textId="77777777">
      <w:pPr>
        <w:tabs>
          <w:tab w:val="left" w:pos="1560"/>
        </w:tabs>
      </w:pPr>
    </w:p>
    <w:p w:rsidR="00814D50" w:rsidP="00814D50" w:rsidRDefault="00814D50" w14:paraId="30B4196C" w14:textId="77777777">
      <w:pPr>
        <w:tabs>
          <w:tab w:val="left" w:pos="1560"/>
        </w:tabs>
      </w:pPr>
    </w:p>
    <w:p w:rsidR="00814D50" w:rsidP="00814D50" w:rsidRDefault="00814D50" w14:paraId="1BA6D4EB" w14:textId="77777777">
      <w:pPr>
        <w:tabs>
          <w:tab w:val="left" w:pos="1560"/>
        </w:tabs>
      </w:pPr>
    </w:p>
    <w:p w:rsidR="00814D50" w:rsidP="00814D50" w:rsidRDefault="00814D50" w14:paraId="25D1A0FF" w14:textId="77777777">
      <w:pPr>
        <w:tabs>
          <w:tab w:val="left" w:pos="1560"/>
        </w:tabs>
      </w:pPr>
    </w:p>
    <w:p w:rsidR="00814D50" w:rsidP="00814D50" w:rsidRDefault="00814D50" w14:paraId="62784FE2" w14:textId="77777777">
      <w:pPr>
        <w:tabs>
          <w:tab w:val="left" w:pos="1560"/>
        </w:tabs>
      </w:pPr>
    </w:p>
    <w:p w:rsidR="00814D50" w:rsidP="00814D50" w:rsidRDefault="00814D50" w14:paraId="00C89272" w14:textId="77777777">
      <w:pPr>
        <w:tabs>
          <w:tab w:val="left" w:pos="1560"/>
        </w:tabs>
      </w:pPr>
    </w:p>
    <w:p w:rsidR="00814D50" w:rsidP="00814D50" w:rsidRDefault="00814D50" w14:paraId="02622A92" w14:textId="77777777">
      <w:pPr>
        <w:tabs>
          <w:tab w:val="left" w:pos="1560"/>
        </w:tabs>
      </w:pPr>
    </w:p>
    <w:p w:rsidR="00814D50" w:rsidP="00814D50" w:rsidRDefault="00814D50" w14:paraId="473A6200" w14:textId="77777777">
      <w:pPr>
        <w:tabs>
          <w:tab w:val="left" w:pos="1560"/>
        </w:tabs>
      </w:pPr>
    </w:p>
    <w:p w:rsidR="00814D50" w:rsidP="00814D50" w:rsidRDefault="00814D50" w14:paraId="7EA14951" w14:textId="77777777">
      <w:pPr>
        <w:tabs>
          <w:tab w:val="left" w:pos="1560"/>
        </w:tabs>
      </w:pPr>
    </w:p>
    <w:p w:rsidR="00814D50" w:rsidP="00814D50" w:rsidRDefault="00814D50" w14:paraId="26224D1A" w14:textId="77777777">
      <w:pPr>
        <w:tabs>
          <w:tab w:val="left" w:pos="1560"/>
        </w:tabs>
      </w:pPr>
    </w:p>
    <w:p w:rsidR="00814D50" w:rsidP="00814D50" w:rsidRDefault="00814D50" w14:paraId="1E5AF33A" w14:textId="77777777">
      <w:pPr>
        <w:tabs>
          <w:tab w:val="left" w:pos="1560"/>
        </w:tabs>
      </w:pPr>
    </w:p>
    <w:p w:rsidR="00814D50" w:rsidP="00814D50" w:rsidRDefault="00814D50" w14:paraId="68A2B39B" w14:textId="77777777">
      <w:pPr>
        <w:tabs>
          <w:tab w:val="left" w:pos="1560"/>
        </w:tabs>
      </w:pPr>
    </w:p>
    <w:p w:rsidR="00814D50" w:rsidP="00814D50" w:rsidRDefault="00814D50" w14:paraId="25B4EAD9" w14:textId="77777777">
      <w:pPr>
        <w:tabs>
          <w:tab w:val="left" w:pos="1560"/>
        </w:tabs>
      </w:pPr>
    </w:p>
    <w:p w:rsidR="00814D50" w:rsidP="00814D50" w:rsidRDefault="00814D50" w14:paraId="7660EF4D" w14:textId="77777777">
      <w:pPr>
        <w:tabs>
          <w:tab w:val="left" w:pos="1560"/>
        </w:tabs>
      </w:pPr>
    </w:p>
    <w:p w:rsidR="00814D50" w:rsidP="00814D50" w:rsidRDefault="00814D50" w14:paraId="6C476AD0" w14:textId="77777777">
      <w:pPr>
        <w:tabs>
          <w:tab w:val="left" w:pos="1560"/>
        </w:tabs>
      </w:pPr>
    </w:p>
    <w:p w:rsidR="00814D50" w:rsidP="00814D50" w:rsidRDefault="00814D50" w14:paraId="58A4AFB6" w14:textId="77777777">
      <w:pPr>
        <w:tabs>
          <w:tab w:val="left" w:pos="1560"/>
        </w:tabs>
      </w:pPr>
    </w:p>
    <w:p w:rsidR="00814D50" w:rsidP="00814D50" w:rsidRDefault="00814D50" w14:paraId="2FF5AF1D" w14:textId="77777777">
      <w:pPr>
        <w:tabs>
          <w:tab w:val="left" w:pos="1560"/>
        </w:tabs>
      </w:pPr>
    </w:p>
    <w:p w:rsidR="00814D50" w:rsidP="00814D50" w:rsidRDefault="00814D50" w14:paraId="15B24A26" w14:textId="77777777">
      <w:pPr>
        <w:tabs>
          <w:tab w:val="left" w:pos="1560"/>
        </w:tabs>
      </w:pPr>
    </w:p>
    <w:p w:rsidR="00814D50" w:rsidP="00814D50" w:rsidRDefault="00814D50" w14:paraId="0DA14CF7" w14:textId="77777777">
      <w:pPr>
        <w:tabs>
          <w:tab w:val="left" w:pos="1560"/>
        </w:tabs>
      </w:pPr>
    </w:p>
    <w:p w:rsidR="00814D50" w:rsidP="00814D50" w:rsidRDefault="00814D50" w14:paraId="5CFA484D" w14:textId="77777777">
      <w:pPr>
        <w:tabs>
          <w:tab w:val="left" w:pos="1560"/>
        </w:tabs>
      </w:pPr>
    </w:p>
    <w:p w:rsidR="00814D50" w:rsidP="00814D50" w:rsidRDefault="00814D50" w14:paraId="11BAC5FF" w14:textId="77777777">
      <w:pPr>
        <w:tabs>
          <w:tab w:val="left" w:pos="1560"/>
        </w:tabs>
      </w:pPr>
    </w:p>
    <w:p w:rsidR="00814D50" w:rsidP="00814D50" w:rsidRDefault="00814D50" w14:paraId="545F24D8" w14:textId="77777777">
      <w:pPr>
        <w:tabs>
          <w:tab w:val="left" w:pos="1560"/>
        </w:tabs>
      </w:pPr>
    </w:p>
    <w:p w:rsidR="00814D50" w:rsidP="00814D50" w:rsidRDefault="00814D50" w14:paraId="0CE318EC" w14:textId="77777777">
      <w:pPr>
        <w:tabs>
          <w:tab w:val="left" w:pos="1560"/>
        </w:tabs>
      </w:pPr>
    </w:p>
    <w:p w:rsidRPr="00814D50" w:rsidR="00814D50" w:rsidP="00814D50" w:rsidRDefault="00814D50" w14:paraId="77DDE305" w14:textId="77777777">
      <w:pPr>
        <w:tabs>
          <w:tab w:val="left" w:pos="1560"/>
        </w:tabs>
      </w:pPr>
    </w:p>
    <w:sectPr w:rsidRPr="00814D50" w:rsidR="00814D5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35DF" w:rsidP="00F7564D" w:rsidRDefault="002A35DF" w14:paraId="3C4C958A" w14:textId="77777777">
      <w:pPr>
        <w:spacing w:after="0" w:line="240" w:lineRule="auto"/>
      </w:pPr>
      <w:r>
        <w:separator/>
      </w:r>
    </w:p>
  </w:endnote>
  <w:endnote w:type="continuationSeparator" w:id="0">
    <w:p w:rsidR="002A35DF" w:rsidP="00F7564D" w:rsidRDefault="002A35DF" w14:paraId="7DE825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35DF" w:rsidP="00F7564D" w:rsidRDefault="002A35DF" w14:paraId="78D3FC59" w14:textId="77777777">
      <w:pPr>
        <w:spacing w:after="0" w:line="240" w:lineRule="auto"/>
      </w:pPr>
      <w:r>
        <w:separator/>
      </w:r>
    </w:p>
  </w:footnote>
  <w:footnote w:type="continuationSeparator" w:id="0">
    <w:p w:rsidR="002A35DF" w:rsidP="00F7564D" w:rsidRDefault="002A35DF" w14:paraId="3DEE0ACC"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6L4kbgjBM2GIw" int2:id="K3qZZ3F4">
      <int2:state int2:type="spell" int2:value="Rejected"/>
    </int2:textHash>
    <int2:textHash int2:hashCode="8VEz7xXAIIFqpn" int2:id="COu64ZhV">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C65F2"/>
    <w:multiLevelType w:val="hybridMultilevel"/>
    <w:tmpl w:val="798E9C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F82275A"/>
    <w:multiLevelType w:val="multilevel"/>
    <w:tmpl w:val="A2C85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9BF6724"/>
    <w:multiLevelType w:val="multilevel"/>
    <w:tmpl w:val="192617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9C4375D"/>
    <w:multiLevelType w:val="multilevel"/>
    <w:tmpl w:val="6A0E34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F560983"/>
    <w:multiLevelType w:val="multilevel"/>
    <w:tmpl w:val="35BA79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EDB6C16"/>
    <w:multiLevelType w:val="hybridMultilevel"/>
    <w:tmpl w:val="CB1EBC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26180978">
    <w:abstractNumId w:val="5"/>
  </w:num>
  <w:num w:numId="2" w16cid:durableId="13508677">
    <w:abstractNumId w:val="1"/>
  </w:num>
  <w:num w:numId="3" w16cid:durableId="1213880812">
    <w:abstractNumId w:val="3"/>
  </w:num>
  <w:num w:numId="4" w16cid:durableId="730277622">
    <w:abstractNumId w:val="2"/>
  </w:num>
  <w:num w:numId="5" w16cid:durableId="1662001366">
    <w:abstractNumId w:val="4"/>
  </w:num>
  <w:num w:numId="6" w16cid:durableId="186227740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DD"/>
    <w:rsid w:val="000021FA"/>
    <w:rsid w:val="00003AA7"/>
    <w:rsid w:val="000045B8"/>
    <w:rsid w:val="0000595A"/>
    <w:rsid w:val="0000663D"/>
    <w:rsid w:val="00014BEB"/>
    <w:rsid w:val="00016712"/>
    <w:rsid w:val="00017160"/>
    <w:rsid w:val="0002635E"/>
    <w:rsid w:val="00031106"/>
    <w:rsid w:val="00037E6C"/>
    <w:rsid w:val="00051633"/>
    <w:rsid w:val="00052747"/>
    <w:rsid w:val="00061C97"/>
    <w:rsid w:val="000656FE"/>
    <w:rsid w:val="000659F6"/>
    <w:rsid w:val="00071805"/>
    <w:rsid w:val="00084FC8"/>
    <w:rsid w:val="00086FEF"/>
    <w:rsid w:val="000942F8"/>
    <w:rsid w:val="000A2C95"/>
    <w:rsid w:val="000A2DA2"/>
    <w:rsid w:val="000A6303"/>
    <w:rsid w:val="000A705D"/>
    <w:rsid w:val="000B1B16"/>
    <w:rsid w:val="000B216A"/>
    <w:rsid w:val="000C7171"/>
    <w:rsid w:val="000D6383"/>
    <w:rsid w:val="000E7BF9"/>
    <w:rsid w:val="000F6574"/>
    <w:rsid w:val="000F66A1"/>
    <w:rsid w:val="00103044"/>
    <w:rsid w:val="00113AB5"/>
    <w:rsid w:val="00113B68"/>
    <w:rsid w:val="00114017"/>
    <w:rsid w:val="0012195E"/>
    <w:rsid w:val="00121E10"/>
    <w:rsid w:val="00125213"/>
    <w:rsid w:val="0013271B"/>
    <w:rsid w:val="00132E9E"/>
    <w:rsid w:val="0013793D"/>
    <w:rsid w:val="00144EE6"/>
    <w:rsid w:val="00154FBB"/>
    <w:rsid w:val="001611B1"/>
    <w:rsid w:val="001641F2"/>
    <w:rsid w:val="00170B8E"/>
    <w:rsid w:val="0017250F"/>
    <w:rsid w:val="001824B5"/>
    <w:rsid w:val="00184032"/>
    <w:rsid w:val="00187E6D"/>
    <w:rsid w:val="00190235"/>
    <w:rsid w:val="00195145"/>
    <w:rsid w:val="001A6F7D"/>
    <w:rsid w:val="001B2841"/>
    <w:rsid w:val="001C379E"/>
    <w:rsid w:val="001D22D8"/>
    <w:rsid w:val="001D5413"/>
    <w:rsid w:val="001D6254"/>
    <w:rsid w:val="001D6784"/>
    <w:rsid w:val="001F0F20"/>
    <w:rsid w:val="001F316C"/>
    <w:rsid w:val="001F64CE"/>
    <w:rsid w:val="00220BA2"/>
    <w:rsid w:val="00227E78"/>
    <w:rsid w:val="00231EDA"/>
    <w:rsid w:val="0023627A"/>
    <w:rsid w:val="00242A59"/>
    <w:rsid w:val="00245D18"/>
    <w:rsid w:val="00257ECB"/>
    <w:rsid w:val="0026580C"/>
    <w:rsid w:val="00270887"/>
    <w:rsid w:val="0027688C"/>
    <w:rsid w:val="0028520C"/>
    <w:rsid w:val="00287FEF"/>
    <w:rsid w:val="0029644B"/>
    <w:rsid w:val="002964D6"/>
    <w:rsid w:val="00297D78"/>
    <w:rsid w:val="002A2493"/>
    <w:rsid w:val="002A35DF"/>
    <w:rsid w:val="002A3A8A"/>
    <w:rsid w:val="002A416A"/>
    <w:rsid w:val="002A5394"/>
    <w:rsid w:val="002A5671"/>
    <w:rsid w:val="002B3155"/>
    <w:rsid w:val="002B4324"/>
    <w:rsid w:val="002B4853"/>
    <w:rsid w:val="002C14C1"/>
    <w:rsid w:val="002D1B5F"/>
    <w:rsid w:val="002D206F"/>
    <w:rsid w:val="002D5D0D"/>
    <w:rsid w:val="002D6EDB"/>
    <w:rsid w:val="002D7C58"/>
    <w:rsid w:val="002E506F"/>
    <w:rsid w:val="002F36AA"/>
    <w:rsid w:val="002F663E"/>
    <w:rsid w:val="002F7652"/>
    <w:rsid w:val="00323AD6"/>
    <w:rsid w:val="00346567"/>
    <w:rsid w:val="003506B8"/>
    <w:rsid w:val="00360FF9"/>
    <w:rsid w:val="00361195"/>
    <w:rsid w:val="00365BC7"/>
    <w:rsid w:val="00366671"/>
    <w:rsid w:val="003821C6"/>
    <w:rsid w:val="00391DD0"/>
    <w:rsid w:val="00393B64"/>
    <w:rsid w:val="003A0AB8"/>
    <w:rsid w:val="003A14CE"/>
    <w:rsid w:val="003A65CF"/>
    <w:rsid w:val="003A71E9"/>
    <w:rsid w:val="003B1FD2"/>
    <w:rsid w:val="003B2038"/>
    <w:rsid w:val="003C01CF"/>
    <w:rsid w:val="003C365C"/>
    <w:rsid w:val="003E2BF4"/>
    <w:rsid w:val="003E3778"/>
    <w:rsid w:val="003F0159"/>
    <w:rsid w:val="003F1AC2"/>
    <w:rsid w:val="003F3234"/>
    <w:rsid w:val="003F7784"/>
    <w:rsid w:val="004174BF"/>
    <w:rsid w:val="00423D96"/>
    <w:rsid w:val="00430395"/>
    <w:rsid w:val="00431DA9"/>
    <w:rsid w:val="00433E75"/>
    <w:rsid w:val="00434AD7"/>
    <w:rsid w:val="00435247"/>
    <w:rsid w:val="0043585F"/>
    <w:rsid w:val="004378B4"/>
    <w:rsid w:val="00442F58"/>
    <w:rsid w:val="004440EB"/>
    <w:rsid w:val="00444905"/>
    <w:rsid w:val="00447197"/>
    <w:rsid w:val="00465C6E"/>
    <w:rsid w:val="00466384"/>
    <w:rsid w:val="004773D1"/>
    <w:rsid w:val="00483803"/>
    <w:rsid w:val="00484AEB"/>
    <w:rsid w:val="00491CB3"/>
    <w:rsid w:val="00492F88"/>
    <w:rsid w:val="004939CF"/>
    <w:rsid w:val="004A0276"/>
    <w:rsid w:val="004B0D05"/>
    <w:rsid w:val="004B14A3"/>
    <w:rsid w:val="004B3940"/>
    <w:rsid w:val="004B77EF"/>
    <w:rsid w:val="004C0206"/>
    <w:rsid w:val="004C7066"/>
    <w:rsid w:val="004D1BDF"/>
    <w:rsid w:val="004D2F91"/>
    <w:rsid w:val="004D660F"/>
    <w:rsid w:val="004E410F"/>
    <w:rsid w:val="004E639D"/>
    <w:rsid w:val="004F067F"/>
    <w:rsid w:val="004F2BCF"/>
    <w:rsid w:val="005004A6"/>
    <w:rsid w:val="005010B0"/>
    <w:rsid w:val="00503403"/>
    <w:rsid w:val="00506294"/>
    <w:rsid w:val="00506952"/>
    <w:rsid w:val="0051082A"/>
    <w:rsid w:val="005220DD"/>
    <w:rsid w:val="00533D48"/>
    <w:rsid w:val="00533E09"/>
    <w:rsid w:val="00533E77"/>
    <w:rsid w:val="0053687E"/>
    <w:rsid w:val="005369B8"/>
    <w:rsid w:val="0055059D"/>
    <w:rsid w:val="00551358"/>
    <w:rsid w:val="00551CF4"/>
    <w:rsid w:val="00553EC3"/>
    <w:rsid w:val="00567CF1"/>
    <w:rsid w:val="005775FA"/>
    <w:rsid w:val="00586D92"/>
    <w:rsid w:val="00590066"/>
    <w:rsid w:val="00590BC8"/>
    <w:rsid w:val="00593AA9"/>
    <w:rsid w:val="005A5296"/>
    <w:rsid w:val="005C1F12"/>
    <w:rsid w:val="005C321B"/>
    <w:rsid w:val="005C5309"/>
    <w:rsid w:val="005D542D"/>
    <w:rsid w:val="005F1356"/>
    <w:rsid w:val="005F6F12"/>
    <w:rsid w:val="00603A30"/>
    <w:rsid w:val="00603B63"/>
    <w:rsid w:val="006052E1"/>
    <w:rsid w:val="00614343"/>
    <w:rsid w:val="006145C5"/>
    <w:rsid w:val="00617D9C"/>
    <w:rsid w:val="006333D4"/>
    <w:rsid w:val="00633A27"/>
    <w:rsid w:val="00640BA7"/>
    <w:rsid w:val="00643260"/>
    <w:rsid w:val="0064631A"/>
    <w:rsid w:val="0066139D"/>
    <w:rsid w:val="00664AA7"/>
    <w:rsid w:val="006766D4"/>
    <w:rsid w:val="00686AA5"/>
    <w:rsid w:val="00692110"/>
    <w:rsid w:val="00695093"/>
    <w:rsid w:val="006963A6"/>
    <w:rsid w:val="006A2D66"/>
    <w:rsid w:val="006A3A45"/>
    <w:rsid w:val="006A3D6B"/>
    <w:rsid w:val="006B30BC"/>
    <w:rsid w:val="006C0E99"/>
    <w:rsid w:val="006C230B"/>
    <w:rsid w:val="006C591C"/>
    <w:rsid w:val="006C7A80"/>
    <w:rsid w:val="006D62CA"/>
    <w:rsid w:val="006E0820"/>
    <w:rsid w:val="006E4DF9"/>
    <w:rsid w:val="006E527F"/>
    <w:rsid w:val="00703E05"/>
    <w:rsid w:val="00711A58"/>
    <w:rsid w:val="007154E6"/>
    <w:rsid w:val="00722AE4"/>
    <w:rsid w:val="00723D00"/>
    <w:rsid w:val="00737786"/>
    <w:rsid w:val="00737D20"/>
    <w:rsid w:val="00741693"/>
    <w:rsid w:val="00742A83"/>
    <w:rsid w:val="00746B88"/>
    <w:rsid w:val="007511E8"/>
    <w:rsid w:val="0075223A"/>
    <w:rsid w:val="007534DA"/>
    <w:rsid w:val="00753BA1"/>
    <w:rsid w:val="007569A8"/>
    <w:rsid w:val="00762F63"/>
    <w:rsid w:val="00771238"/>
    <w:rsid w:val="0077136F"/>
    <w:rsid w:val="007716AD"/>
    <w:rsid w:val="00780751"/>
    <w:rsid w:val="00787212"/>
    <w:rsid w:val="00797871"/>
    <w:rsid w:val="007A0E00"/>
    <w:rsid w:val="007A4CC3"/>
    <w:rsid w:val="007A68DE"/>
    <w:rsid w:val="007C0C8F"/>
    <w:rsid w:val="007C10F3"/>
    <w:rsid w:val="007D767D"/>
    <w:rsid w:val="007D7E01"/>
    <w:rsid w:val="007E2E8D"/>
    <w:rsid w:val="007E75C5"/>
    <w:rsid w:val="007F725B"/>
    <w:rsid w:val="00814D50"/>
    <w:rsid w:val="008173FF"/>
    <w:rsid w:val="008239FF"/>
    <w:rsid w:val="008346E1"/>
    <w:rsid w:val="008438CB"/>
    <w:rsid w:val="00843907"/>
    <w:rsid w:val="008526C0"/>
    <w:rsid w:val="00855F50"/>
    <w:rsid w:val="00856D95"/>
    <w:rsid w:val="008660DD"/>
    <w:rsid w:val="008707D7"/>
    <w:rsid w:val="0087519C"/>
    <w:rsid w:val="0089115A"/>
    <w:rsid w:val="008B001A"/>
    <w:rsid w:val="008B48B4"/>
    <w:rsid w:val="008D54BC"/>
    <w:rsid w:val="008E43C9"/>
    <w:rsid w:val="008F1B8B"/>
    <w:rsid w:val="00916917"/>
    <w:rsid w:val="0092578D"/>
    <w:rsid w:val="00927F0B"/>
    <w:rsid w:val="009538AC"/>
    <w:rsid w:val="009543CA"/>
    <w:rsid w:val="009625D4"/>
    <w:rsid w:val="00962644"/>
    <w:rsid w:val="00962E40"/>
    <w:rsid w:val="00980E19"/>
    <w:rsid w:val="009829B5"/>
    <w:rsid w:val="00984C73"/>
    <w:rsid w:val="0098563D"/>
    <w:rsid w:val="00986538"/>
    <w:rsid w:val="00997BB1"/>
    <w:rsid w:val="009A3AE3"/>
    <w:rsid w:val="009A51E7"/>
    <w:rsid w:val="009A727F"/>
    <w:rsid w:val="009B2724"/>
    <w:rsid w:val="009C1E7D"/>
    <w:rsid w:val="009C2FD6"/>
    <w:rsid w:val="009C67B9"/>
    <w:rsid w:val="009D48D5"/>
    <w:rsid w:val="009E7E4B"/>
    <w:rsid w:val="009F3532"/>
    <w:rsid w:val="009F4C5D"/>
    <w:rsid w:val="009F5394"/>
    <w:rsid w:val="00A012F0"/>
    <w:rsid w:val="00A07509"/>
    <w:rsid w:val="00A1619C"/>
    <w:rsid w:val="00A24C60"/>
    <w:rsid w:val="00A27294"/>
    <w:rsid w:val="00A27C5B"/>
    <w:rsid w:val="00A32F85"/>
    <w:rsid w:val="00A35C3A"/>
    <w:rsid w:val="00A432C0"/>
    <w:rsid w:val="00A479B4"/>
    <w:rsid w:val="00A51878"/>
    <w:rsid w:val="00A55649"/>
    <w:rsid w:val="00A56E86"/>
    <w:rsid w:val="00A576C4"/>
    <w:rsid w:val="00A74760"/>
    <w:rsid w:val="00A75D35"/>
    <w:rsid w:val="00A76FF7"/>
    <w:rsid w:val="00A94D4A"/>
    <w:rsid w:val="00A959F3"/>
    <w:rsid w:val="00AA3648"/>
    <w:rsid w:val="00AA79FF"/>
    <w:rsid w:val="00AB1E24"/>
    <w:rsid w:val="00AB75A8"/>
    <w:rsid w:val="00AC4292"/>
    <w:rsid w:val="00AC6D64"/>
    <w:rsid w:val="00AD06BF"/>
    <w:rsid w:val="00AD250C"/>
    <w:rsid w:val="00AE03FB"/>
    <w:rsid w:val="00AE5306"/>
    <w:rsid w:val="00AF30D9"/>
    <w:rsid w:val="00AF3825"/>
    <w:rsid w:val="00AF7B16"/>
    <w:rsid w:val="00B0755F"/>
    <w:rsid w:val="00B12393"/>
    <w:rsid w:val="00B133FA"/>
    <w:rsid w:val="00B20682"/>
    <w:rsid w:val="00B20830"/>
    <w:rsid w:val="00B231CC"/>
    <w:rsid w:val="00B33F82"/>
    <w:rsid w:val="00B417B5"/>
    <w:rsid w:val="00B51E8C"/>
    <w:rsid w:val="00B5626B"/>
    <w:rsid w:val="00B60042"/>
    <w:rsid w:val="00B6232A"/>
    <w:rsid w:val="00B6385C"/>
    <w:rsid w:val="00B66595"/>
    <w:rsid w:val="00B86469"/>
    <w:rsid w:val="00B90229"/>
    <w:rsid w:val="00B9309C"/>
    <w:rsid w:val="00B95D06"/>
    <w:rsid w:val="00BA0E6D"/>
    <w:rsid w:val="00BA2C63"/>
    <w:rsid w:val="00BA4768"/>
    <w:rsid w:val="00BA7371"/>
    <w:rsid w:val="00BB3ABB"/>
    <w:rsid w:val="00BB5ADD"/>
    <w:rsid w:val="00BC735A"/>
    <w:rsid w:val="00BD0FC7"/>
    <w:rsid w:val="00BD5D29"/>
    <w:rsid w:val="00BE2452"/>
    <w:rsid w:val="00BE60E8"/>
    <w:rsid w:val="00BE71BE"/>
    <w:rsid w:val="00BE7D53"/>
    <w:rsid w:val="00C04605"/>
    <w:rsid w:val="00C17A95"/>
    <w:rsid w:val="00C278F6"/>
    <w:rsid w:val="00C32B92"/>
    <w:rsid w:val="00C42697"/>
    <w:rsid w:val="00C45004"/>
    <w:rsid w:val="00C4551A"/>
    <w:rsid w:val="00C46641"/>
    <w:rsid w:val="00C65243"/>
    <w:rsid w:val="00C6680B"/>
    <w:rsid w:val="00C749C7"/>
    <w:rsid w:val="00C76131"/>
    <w:rsid w:val="00C76285"/>
    <w:rsid w:val="00C84436"/>
    <w:rsid w:val="00C93860"/>
    <w:rsid w:val="00CA27B6"/>
    <w:rsid w:val="00CA4644"/>
    <w:rsid w:val="00CA7DB3"/>
    <w:rsid w:val="00CB1955"/>
    <w:rsid w:val="00CC30A2"/>
    <w:rsid w:val="00CD12C4"/>
    <w:rsid w:val="00CD2006"/>
    <w:rsid w:val="00CD4B7F"/>
    <w:rsid w:val="00CE2D5C"/>
    <w:rsid w:val="00CF7671"/>
    <w:rsid w:val="00D05DC9"/>
    <w:rsid w:val="00D11653"/>
    <w:rsid w:val="00D16DF2"/>
    <w:rsid w:val="00D235C6"/>
    <w:rsid w:val="00D302DE"/>
    <w:rsid w:val="00D350E5"/>
    <w:rsid w:val="00D3600E"/>
    <w:rsid w:val="00D7604D"/>
    <w:rsid w:val="00D8361A"/>
    <w:rsid w:val="00D85265"/>
    <w:rsid w:val="00D93001"/>
    <w:rsid w:val="00DA5C88"/>
    <w:rsid w:val="00DB1CA6"/>
    <w:rsid w:val="00DC44AD"/>
    <w:rsid w:val="00DC46BF"/>
    <w:rsid w:val="00DC746D"/>
    <w:rsid w:val="00DD0913"/>
    <w:rsid w:val="00DD1DAB"/>
    <w:rsid w:val="00DE10E8"/>
    <w:rsid w:val="00DE7738"/>
    <w:rsid w:val="00E0070C"/>
    <w:rsid w:val="00E05B46"/>
    <w:rsid w:val="00E12064"/>
    <w:rsid w:val="00E167E7"/>
    <w:rsid w:val="00E17184"/>
    <w:rsid w:val="00E20EC9"/>
    <w:rsid w:val="00E21491"/>
    <w:rsid w:val="00E24FA3"/>
    <w:rsid w:val="00E311FE"/>
    <w:rsid w:val="00E33DA0"/>
    <w:rsid w:val="00E42562"/>
    <w:rsid w:val="00E51F21"/>
    <w:rsid w:val="00E6090C"/>
    <w:rsid w:val="00E62CCB"/>
    <w:rsid w:val="00E62DF4"/>
    <w:rsid w:val="00E74801"/>
    <w:rsid w:val="00E7492F"/>
    <w:rsid w:val="00E7547D"/>
    <w:rsid w:val="00E8295C"/>
    <w:rsid w:val="00E91B79"/>
    <w:rsid w:val="00E953A4"/>
    <w:rsid w:val="00EB05DC"/>
    <w:rsid w:val="00EC1762"/>
    <w:rsid w:val="00EC1B9A"/>
    <w:rsid w:val="00ED0A84"/>
    <w:rsid w:val="00ED180C"/>
    <w:rsid w:val="00EE13EA"/>
    <w:rsid w:val="00EE1DB9"/>
    <w:rsid w:val="00EE2EEA"/>
    <w:rsid w:val="00EF0564"/>
    <w:rsid w:val="00EF188A"/>
    <w:rsid w:val="00EF4B96"/>
    <w:rsid w:val="00F00891"/>
    <w:rsid w:val="00F0114B"/>
    <w:rsid w:val="00F0271A"/>
    <w:rsid w:val="00F0377F"/>
    <w:rsid w:val="00F03CD9"/>
    <w:rsid w:val="00F06BFC"/>
    <w:rsid w:val="00F12456"/>
    <w:rsid w:val="00F13BB2"/>
    <w:rsid w:val="00F222C9"/>
    <w:rsid w:val="00F23B76"/>
    <w:rsid w:val="00F24CBE"/>
    <w:rsid w:val="00F259C7"/>
    <w:rsid w:val="00F2747B"/>
    <w:rsid w:val="00F27CD8"/>
    <w:rsid w:val="00F3495C"/>
    <w:rsid w:val="00F40EE4"/>
    <w:rsid w:val="00F436DD"/>
    <w:rsid w:val="00F43B36"/>
    <w:rsid w:val="00F534C8"/>
    <w:rsid w:val="00F62364"/>
    <w:rsid w:val="00F62F60"/>
    <w:rsid w:val="00F66B46"/>
    <w:rsid w:val="00F66E0C"/>
    <w:rsid w:val="00F711C7"/>
    <w:rsid w:val="00F72F2B"/>
    <w:rsid w:val="00F7564D"/>
    <w:rsid w:val="00F769D4"/>
    <w:rsid w:val="00F80A1E"/>
    <w:rsid w:val="00F914F8"/>
    <w:rsid w:val="00F916FA"/>
    <w:rsid w:val="00F91ABB"/>
    <w:rsid w:val="00F96F49"/>
    <w:rsid w:val="00F971F2"/>
    <w:rsid w:val="00FB52AE"/>
    <w:rsid w:val="00FD269D"/>
    <w:rsid w:val="00FE320B"/>
    <w:rsid w:val="00FF0517"/>
    <w:rsid w:val="00FF7995"/>
    <w:rsid w:val="03131FBF"/>
    <w:rsid w:val="0384BD64"/>
    <w:rsid w:val="0489B2B7"/>
    <w:rsid w:val="05D80FE6"/>
    <w:rsid w:val="06435F73"/>
    <w:rsid w:val="07367941"/>
    <w:rsid w:val="0B30726C"/>
    <w:rsid w:val="0DFD6C75"/>
    <w:rsid w:val="125BB762"/>
    <w:rsid w:val="174D253A"/>
    <w:rsid w:val="183EBA4F"/>
    <w:rsid w:val="1CFF7D7A"/>
    <w:rsid w:val="1E440A38"/>
    <w:rsid w:val="1F921842"/>
    <w:rsid w:val="1FA2AF16"/>
    <w:rsid w:val="1FB47385"/>
    <w:rsid w:val="21539BB2"/>
    <w:rsid w:val="218F8322"/>
    <w:rsid w:val="21C4FAF8"/>
    <w:rsid w:val="230D7AD1"/>
    <w:rsid w:val="28D85F68"/>
    <w:rsid w:val="2EBAAB67"/>
    <w:rsid w:val="36FC91C8"/>
    <w:rsid w:val="3819B0BD"/>
    <w:rsid w:val="3F50AE65"/>
    <w:rsid w:val="3FD72E32"/>
    <w:rsid w:val="43C77FCA"/>
    <w:rsid w:val="45773923"/>
    <w:rsid w:val="49B55112"/>
    <w:rsid w:val="4ABA6CDF"/>
    <w:rsid w:val="4BC22E7C"/>
    <w:rsid w:val="4CA99E68"/>
    <w:rsid w:val="5129ECBD"/>
    <w:rsid w:val="51D42D8A"/>
    <w:rsid w:val="51D42D8A"/>
    <w:rsid w:val="53720880"/>
    <w:rsid w:val="54612541"/>
    <w:rsid w:val="54AF07DB"/>
    <w:rsid w:val="57DAB044"/>
    <w:rsid w:val="57E5DD6E"/>
    <w:rsid w:val="5E90444D"/>
    <w:rsid w:val="6143E595"/>
    <w:rsid w:val="62A57AF7"/>
    <w:rsid w:val="647D79EB"/>
    <w:rsid w:val="66DFE942"/>
    <w:rsid w:val="675295B0"/>
    <w:rsid w:val="6A32ACCA"/>
    <w:rsid w:val="6A69E6F8"/>
    <w:rsid w:val="6C40DE49"/>
    <w:rsid w:val="6E7CB078"/>
    <w:rsid w:val="7230FCA5"/>
    <w:rsid w:val="72599AF1"/>
    <w:rsid w:val="72A12FA3"/>
    <w:rsid w:val="782274F8"/>
    <w:rsid w:val="78486157"/>
    <w:rsid w:val="798F24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F0F12"/>
  <w15:chartTrackingRefBased/>
  <w15:docId w15:val="{0651F5E4-EE7B-4BA5-9E43-9086CBBC12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60D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60D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60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0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0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0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0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0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0D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60D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660D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8660D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60D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60D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60D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60D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60D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60DD"/>
    <w:rPr>
      <w:rFonts w:eastAsiaTheme="majorEastAsia" w:cstheme="majorBidi"/>
      <w:color w:val="272727" w:themeColor="text1" w:themeTint="D8"/>
    </w:rPr>
  </w:style>
  <w:style w:type="paragraph" w:styleId="Title">
    <w:name w:val="Title"/>
    <w:basedOn w:val="Normal"/>
    <w:next w:val="Normal"/>
    <w:link w:val="TitleChar"/>
    <w:uiPriority w:val="10"/>
    <w:qFormat/>
    <w:rsid w:val="008660D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60D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60D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60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0DD"/>
    <w:pPr>
      <w:spacing w:before="160"/>
      <w:jc w:val="center"/>
    </w:pPr>
    <w:rPr>
      <w:i/>
      <w:iCs/>
      <w:color w:val="404040" w:themeColor="text1" w:themeTint="BF"/>
    </w:rPr>
  </w:style>
  <w:style w:type="character" w:styleId="QuoteChar" w:customStyle="1">
    <w:name w:val="Quote Char"/>
    <w:basedOn w:val="DefaultParagraphFont"/>
    <w:link w:val="Quote"/>
    <w:uiPriority w:val="29"/>
    <w:rsid w:val="008660DD"/>
    <w:rPr>
      <w:i/>
      <w:iCs/>
      <w:color w:val="404040" w:themeColor="text1" w:themeTint="BF"/>
    </w:rPr>
  </w:style>
  <w:style w:type="paragraph" w:styleId="ListParagraph">
    <w:name w:val="List Paragraph"/>
    <w:basedOn w:val="Normal"/>
    <w:qFormat/>
    <w:rsid w:val="008660DD"/>
    <w:pPr>
      <w:ind w:left="720"/>
      <w:contextualSpacing/>
    </w:pPr>
  </w:style>
  <w:style w:type="character" w:styleId="IntenseEmphasis">
    <w:name w:val="Intense Emphasis"/>
    <w:basedOn w:val="DefaultParagraphFont"/>
    <w:uiPriority w:val="21"/>
    <w:qFormat/>
    <w:rsid w:val="008660DD"/>
    <w:rPr>
      <w:i/>
      <w:iCs/>
      <w:color w:val="0F4761" w:themeColor="accent1" w:themeShade="BF"/>
    </w:rPr>
  </w:style>
  <w:style w:type="paragraph" w:styleId="IntenseQuote">
    <w:name w:val="Intense Quote"/>
    <w:basedOn w:val="Normal"/>
    <w:next w:val="Normal"/>
    <w:link w:val="IntenseQuoteChar"/>
    <w:uiPriority w:val="30"/>
    <w:qFormat/>
    <w:rsid w:val="008660D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60DD"/>
    <w:rPr>
      <w:i/>
      <w:iCs/>
      <w:color w:val="0F4761" w:themeColor="accent1" w:themeShade="BF"/>
    </w:rPr>
  </w:style>
  <w:style w:type="character" w:styleId="IntenseReference">
    <w:name w:val="Intense Reference"/>
    <w:basedOn w:val="DefaultParagraphFont"/>
    <w:uiPriority w:val="32"/>
    <w:qFormat/>
    <w:rsid w:val="008660DD"/>
    <w:rPr>
      <w:b/>
      <w:bCs/>
      <w:smallCaps/>
      <w:color w:val="0F4761" w:themeColor="accent1" w:themeShade="BF"/>
      <w:spacing w:val="5"/>
    </w:rPr>
  </w:style>
  <w:style w:type="table" w:styleId="TableGrid">
    <w:name w:val="Table Grid"/>
    <w:basedOn w:val="TableNormal"/>
    <w:uiPriority w:val="39"/>
    <w:rsid w:val="008660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814D5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14D50"/>
    <w:pPr>
      <w:spacing w:after="100"/>
    </w:pPr>
  </w:style>
  <w:style w:type="character" w:styleId="Hyperlink">
    <w:name w:val="Hyperlink"/>
    <w:basedOn w:val="DefaultParagraphFont"/>
    <w:uiPriority w:val="99"/>
    <w:unhideWhenUsed/>
    <w:rsid w:val="00814D50"/>
    <w:rPr>
      <w:color w:val="467886" w:themeColor="hyperlink"/>
      <w:u w:val="single"/>
    </w:rPr>
  </w:style>
  <w:style w:type="paragraph" w:styleId="TOC2">
    <w:name w:val="toc 2"/>
    <w:basedOn w:val="Normal"/>
    <w:next w:val="Normal"/>
    <w:autoRedefine/>
    <w:uiPriority w:val="39"/>
    <w:unhideWhenUsed/>
    <w:rsid w:val="00814D50"/>
    <w:pPr>
      <w:spacing w:after="100"/>
      <w:ind w:left="240"/>
    </w:pPr>
  </w:style>
  <w:style w:type="paragraph" w:styleId="TOC3">
    <w:name w:val="toc 3"/>
    <w:basedOn w:val="Normal"/>
    <w:next w:val="Normal"/>
    <w:autoRedefine/>
    <w:uiPriority w:val="39"/>
    <w:unhideWhenUsed/>
    <w:rsid w:val="00814D50"/>
    <w:pPr>
      <w:spacing w:after="100"/>
      <w:ind w:left="480"/>
    </w:pPr>
  </w:style>
  <w:style w:type="paragraph" w:styleId="NormalWeb">
    <w:name w:val="Normal (Web)"/>
    <w:basedOn w:val="Normal"/>
    <w:uiPriority w:val="99"/>
    <w:semiHidden/>
    <w:unhideWhenUsed/>
    <w:rsid w:val="00287FEF"/>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Strong">
    <w:name w:val="Strong"/>
    <w:basedOn w:val="DefaultParagraphFont"/>
    <w:uiPriority w:val="22"/>
    <w:qFormat/>
    <w:rsid w:val="00287FEF"/>
    <w:rPr>
      <w:b/>
      <w:bCs/>
    </w:rPr>
  </w:style>
  <w:style w:type="paragraph" w:styleId="Bibliography">
    <w:name w:val="Bibliography"/>
    <w:basedOn w:val="Normal"/>
    <w:next w:val="Normal"/>
    <w:uiPriority w:val="37"/>
    <w:unhideWhenUsed/>
    <w:rsid w:val="004C7066"/>
  </w:style>
  <w:style w:type="paragraph" w:styleId="Header">
    <w:name w:val="header"/>
    <w:basedOn w:val="Normal"/>
    <w:link w:val="HeaderChar"/>
    <w:uiPriority w:val="99"/>
    <w:unhideWhenUsed/>
    <w:rsid w:val="00F756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564D"/>
  </w:style>
  <w:style w:type="paragraph" w:styleId="Footer">
    <w:name w:val="footer"/>
    <w:basedOn w:val="Normal"/>
    <w:link w:val="FooterChar"/>
    <w:uiPriority w:val="99"/>
    <w:unhideWhenUsed/>
    <w:rsid w:val="00F756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75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865">
      <w:bodyDiv w:val="1"/>
      <w:marLeft w:val="0"/>
      <w:marRight w:val="0"/>
      <w:marTop w:val="0"/>
      <w:marBottom w:val="0"/>
      <w:divBdr>
        <w:top w:val="none" w:sz="0" w:space="0" w:color="auto"/>
        <w:left w:val="none" w:sz="0" w:space="0" w:color="auto"/>
        <w:bottom w:val="none" w:sz="0" w:space="0" w:color="auto"/>
        <w:right w:val="none" w:sz="0" w:space="0" w:color="auto"/>
      </w:divBdr>
    </w:div>
    <w:div w:id="3872438">
      <w:bodyDiv w:val="1"/>
      <w:marLeft w:val="0"/>
      <w:marRight w:val="0"/>
      <w:marTop w:val="0"/>
      <w:marBottom w:val="0"/>
      <w:divBdr>
        <w:top w:val="none" w:sz="0" w:space="0" w:color="auto"/>
        <w:left w:val="none" w:sz="0" w:space="0" w:color="auto"/>
        <w:bottom w:val="none" w:sz="0" w:space="0" w:color="auto"/>
        <w:right w:val="none" w:sz="0" w:space="0" w:color="auto"/>
      </w:divBdr>
    </w:div>
    <w:div w:id="9837880">
      <w:bodyDiv w:val="1"/>
      <w:marLeft w:val="0"/>
      <w:marRight w:val="0"/>
      <w:marTop w:val="0"/>
      <w:marBottom w:val="0"/>
      <w:divBdr>
        <w:top w:val="none" w:sz="0" w:space="0" w:color="auto"/>
        <w:left w:val="none" w:sz="0" w:space="0" w:color="auto"/>
        <w:bottom w:val="none" w:sz="0" w:space="0" w:color="auto"/>
        <w:right w:val="none" w:sz="0" w:space="0" w:color="auto"/>
      </w:divBdr>
    </w:div>
    <w:div w:id="12269522">
      <w:bodyDiv w:val="1"/>
      <w:marLeft w:val="0"/>
      <w:marRight w:val="0"/>
      <w:marTop w:val="0"/>
      <w:marBottom w:val="0"/>
      <w:divBdr>
        <w:top w:val="none" w:sz="0" w:space="0" w:color="auto"/>
        <w:left w:val="none" w:sz="0" w:space="0" w:color="auto"/>
        <w:bottom w:val="none" w:sz="0" w:space="0" w:color="auto"/>
        <w:right w:val="none" w:sz="0" w:space="0" w:color="auto"/>
      </w:divBdr>
    </w:div>
    <w:div w:id="14890402">
      <w:bodyDiv w:val="1"/>
      <w:marLeft w:val="0"/>
      <w:marRight w:val="0"/>
      <w:marTop w:val="0"/>
      <w:marBottom w:val="0"/>
      <w:divBdr>
        <w:top w:val="none" w:sz="0" w:space="0" w:color="auto"/>
        <w:left w:val="none" w:sz="0" w:space="0" w:color="auto"/>
        <w:bottom w:val="none" w:sz="0" w:space="0" w:color="auto"/>
        <w:right w:val="none" w:sz="0" w:space="0" w:color="auto"/>
      </w:divBdr>
    </w:div>
    <w:div w:id="29234725">
      <w:bodyDiv w:val="1"/>
      <w:marLeft w:val="0"/>
      <w:marRight w:val="0"/>
      <w:marTop w:val="0"/>
      <w:marBottom w:val="0"/>
      <w:divBdr>
        <w:top w:val="none" w:sz="0" w:space="0" w:color="auto"/>
        <w:left w:val="none" w:sz="0" w:space="0" w:color="auto"/>
        <w:bottom w:val="none" w:sz="0" w:space="0" w:color="auto"/>
        <w:right w:val="none" w:sz="0" w:space="0" w:color="auto"/>
      </w:divBdr>
    </w:div>
    <w:div w:id="29960908">
      <w:bodyDiv w:val="1"/>
      <w:marLeft w:val="0"/>
      <w:marRight w:val="0"/>
      <w:marTop w:val="0"/>
      <w:marBottom w:val="0"/>
      <w:divBdr>
        <w:top w:val="none" w:sz="0" w:space="0" w:color="auto"/>
        <w:left w:val="none" w:sz="0" w:space="0" w:color="auto"/>
        <w:bottom w:val="none" w:sz="0" w:space="0" w:color="auto"/>
        <w:right w:val="none" w:sz="0" w:space="0" w:color="auto"/>
      </w:divBdr>
    </w:div>
    <w:div w:id="40711756">
      <w:bodyDiv w:val="1"/>
      <w:marLeft w:val="0"/>
      <w:marRight w:val="0"/>
      <w:marTop w:val="0"/>
      <w:marBottom w:val="0"/>
      <w:divBdr>
        <w:top w:val="none" w:sz="0" w:space="0" w:color="auto"/>
        <w:left w:val="none" w:sz="0" w:space="0" w:color="auto"/>
        <w:bottom w:val="none" w:sz="0" w:space="0" w:color="auto"/>
        <w:right w:val="none" w:sz="0" w:space="0" w:color="auto"/>
      </w:divBdr>
    </w:div>
    <w:div w:id="57826434">
      <w:bodyDiv w:val="1"/>
      <w:marLeft w:val="0"/>
      <w:marRight w:val="0"/>
      <w:marTop w:val="0"/>
      <w:marBottom w:val="0"/>
      <w:divBdr>
        <w:top w:val="none" w:sz="0" w:space="0" w:color="auto"/>
        <w:left w:val="none" w:sz="0" w:space="0" w:color="auto"/>
        <w:bottom w:val="none" w:sz="0" w:space="0" w:color="auto"/>
        <w:right w:val="none" w:sz="0" w:space="0" w:color="auto"/>
      </w:divBdr>
    </w:div>
    <w:div w:id="58603834">
      <w:bodyDiv w:val="1"/>
      <w:marLeft w:val="0"/>
      <w:marRight w:val="0"/>
      <w:marTop w:val="0"/>
      <w:marBottom w:val="0"/>
      <w:divBdr>
        <w:top w:val="none" w:sz="0" w:space="0" w:color="auto"/>
        <w:left w:val="none" w:sz="0" w:space="0" w:color="auto"/>
        <w:bottom w:val="none" w:sz="0" w:space="0" w:color="auto"/>
        <w:right w:val="none" w:sz="0" w:space="0" w:color="auto"/>
      </w:divBdr>
    </w:div>
    <w:div w:id="71516040">
      <w:bodyDiv w:val="1"/>
      <w:marLeft w:val="0"/>
      <w:marRight w:val="0"/>
      <w:marTop w:val="0"/>
      <w:marBottom w:val="0"/>
      <w:divBdr>
        <w:top w:val="none" w:sz="0" w:space="0" w:color="auto"/>
        <w:left w:val="none" w:sz="0" w:space="0" w:color="auto"/>
        <w:bottom w:val="none" w:sz="0" w:space="0" w:color="auto"/>
        <w:right w:val="none" w:sz="0" w:space="0" w:color="auto"/>
      </w:divBdr>
    </w:div>
    <w:div w:id="95715247">
      <w:bodyDiv w:val="1"/>
      <w:marLeft w:val="0"/>
      <w:marRight w:val="0"/>
      <w:marTop w:val="0"/>
      <w:marBottom w:val="0"/>
      <w:divBdr>
        <w:top w:val="none" w:sz="0" w:space="0" w:color="auto"/>
        <w:left w:val="none" w:sz="0" w:space="0" w:color="auto"/>
        <w:bottom w:val="none" w:sz="0" w:space="0" w:color="auto"/>
        <w:right w:val="none" w:sz="0" w:space="0" w:color="auto"/>
      </w:divBdr>
    </w:div>
    <w:div w:id="109128932">
      <w:bodyDiv w:val="1"/>
      <w:marLeft w:val="0"/>
      <w:marRight w:val="0"/>
      <w:marTop w:val="0"/>
      <w:marBottom w:val="0"/>
      <w:divBdr>
        <w:top w:val="none" w:sz="0" w:space="0" w:color="auto"/>
        <w:left w:val="none" w:sz="0" w:space="0" w:color="auto"/>
        <w:bottom w:val="none" w:sz="0" w:space="0" w:color="auto"/>
        <w:right w:val="none" w:sz="0" w:space="0" w:color="auto"/>
      </w:divBdr>
    </w:div>
    <w:div w:id="114830260">
      <w:bodyDiv w:val="1"/>
      <w:marLeft w:val="0"/>
      <w:marRight w:val="0"/>
      <w:marTop w:val="0"/>
      <w:marBottom w:val="0"/>
      <w:divBdr>
        <w:top w:val="none" w:sz="0" w:space="0" w:color="auto"/>
        <w:left w:val="none" w:sz="0" w:space="0" w:color="auto"/>
        <w:bottom w:val="none" w:sz="0" w:space="0" w:color="auto"/>
        <w:right w:val="none" w:sz="0" w:space="0" w:color="auto"/>
      </w:divBdr>
    </w:div>
    <w:div w:id="122846653">
      <w:bodyDiv w:val="1"/>
      <w:marLeft w:val="0"/>
      <w:marRight w:val="0"/>
      <w:marTop w:val="0"/>
      <w:marBottom w:val="0"/>
      <w:divBdr>
        <w:top w:val="none" w:sz="0" w:space="0" w:color="auto"/>
        <w:left w:val="none" w:sz="0" w:space="0" w:color="auto"/>
        <w:bottom w:val="none" w:sz="0" w:space="0" w:color="auto"/>
        <w:right w:val="none" w:sz="0" w:space="0" w:color="auto"/>
      </w:divBdr>
    </w:div>
    <w:div w:id="127937842">
      <w:bodyDiv w:val="1"/>
      <w:marLeft w:val="0"/>
      <w:marRight w:val="0"/>
      <w:marTop w:val="0"/>
      <w:marBottom w:val="0"/>
      <w:divBdr>
        <w:top w:val="none" w:sz="0" w:space="0" w:color="auto"/>
        <w:left w:val="none" w:sz="0" w:space="0" w:color="auto"/>
        <w:bottom w:val="none" w:sz="0" w:space="0" w:color="auto"/>
        <w:right w:val="none" w:sz="0" w:space="0" w:color="auto"/>
      </w:divBdr>
    </w:div>
    <w:div w:id="148864527">
      <w:bodyDiv w:val="1"/>
      <w:marLeft w:val="0"/>
      <w:marRight w:val="0"/>
      <w:marTop w:val="0"/>
      <w:marBottom w:val="0"/>
      <w:divBdr>
        <w:top w:val="none" w:sz="0" w:space="0" w:color="auto"/>
        <w:left w:val="none" w:sz="0" w:space="0" w:color="auto"/>
        <w:bottom w:val="none" w:sz="0" w:space="0" w:color="auto"/>
        <w:right w:val="none" w:sz="0" w:space="0" w:color="auto"/>
      </w:divBdr>
    </w:div>
    <w:div w:id="158078466">
      <w:bodyDiv w:val="1"/>
      <w:marLeft w:val="0"/>
      <w:marRight w:val="0"/>
      <w:marTop w:val="0"/>
      <w:marBottom w:val="0"/>
      <w:divBdr>
        <w:top w:val="none" w:sz="0" w:space="0" w:color="auto"/>
        <w:left w:val="none" w:sz="0" w:space="0" w:color="auto"/>
        <w:bottom w:val="none" w:sz="0" w:space="0" w:color="auto"/>
        <w:right w:val="none" w:sz="0" w:space="0" w:color="auto"/>
      </w:divBdr>
    </w:div>
    <w:div w:id="160387385">
      <w:bodyDiv w:val="1"/>
      <w:marLeft w:val="0"/>
      <w:marRight w:val="0"/>
      <w:marTop w:val="0"/>
      <w:marBottom w:val="0"/>
      <w:divBdr>
        <w:top w:val="none" w:sz="0" w:space="0" w:color="auto"/>
        <w:left w:val="none" w:sz="0" w:space="0" w:color="auto"/>
        <w:bottom w:val="none" w:sz="0" w:space="0" w:color="auto"/>
        <w:right w:val="none" w:sz="0" w:space="0" w:color="auto"/>
      </w:divBdr>
    </w:div>
    <w:div w:id="174612294">
      <w:bodyDiv w:val="1"/>
      <w:marLeft w:val="0"/>
      <w:marRight w:val="0"/>
      <w:marTop w:val="0"/>
      <w:marBottom w:val="0"/>
      <w:divBdr>
        <w:top w:val="none" w:sz="0" w:space="0" w:color="auto"/>
        <w:left w:val="none" w:sz="0" w:space="0" w:color="auto"/>
        <w:bottom w:val="none" w:sz="0" w:space="0" w:color="auto"/>
        <w:right w:val="none" w:sz="0" w:space="0" w:color="auto"/>
      </w:divBdr>
    </w:div>
    <w:div w:id="183248947">
      <w:bodyDiv w:val="1"/>
      <w:marLeft w:val="0"/>
      <w:marRight w:val="0"/>
      <w:marTop w:val="0"/>
      <w:marBottom w:val="0"/>
      <w:divBdr>
        <w:top w:val="none" w:sz="0" w:space="0" w:color="auto"/>
        <w:left w:val="none" w:sz="0" w:space="0" w:color="auto"/>
        <w:bottom w:val="none" w:sz="0" w:space="0" w:color="auto"/>
        <w:right w:val="none" w:sz="0" w:space="0" w:color="auto"/>
      </w:divBdr>
    </w:div>
    <w:div w:id="242418939">
      <w:bodyDiv w:val="1"/>
      <w:marLeft w:val="0"/>
      <w:marRight w:val="0"/>
      <w:marTop w:val="0"/>
      <w:marBottom w:val="0"/>
      <w:divBdr>
        <w:top w:val="none" w:sz="0" w:space="0" w:color="auto"/>
        <w:left w:val="none" w:sz="0" w:space="0" w:color="auto"/>
        <w:bottom w:val="none" w:sz="0" w:space="0" w:color="auto"/>
        <w:right w:val="none" w:sz="0" w:space="0" w:color="auto"/>
      </w:divBdr>
    </w:div>
    <w:div w:id="253128105">
      <w:bodyDiv w:val="1"/>
      <w:marLeft w:val="0"/>
      <w:marRight w:val="0"/>
      <w:marTop w:val="0"/>
      <w:marBottom w:val="0"/>
      <w:divBdr>
        <w:top w:val="none" w:sz="0" w:space="0" w:color="auto"/>
        <w:left w:val="none" w:sz="0" w:space="0" w:color="auto"/>
        <w:bottom w:val="none" w:sz="0" w:space="0" w:color="auto"/>
        <w:right w:val="none" w:sz="0" w:space="0" w:color="auto"/>
      </w:divBdr>
    </w:div>
    <w:div w:id="263538769">
      <w:bodyDiv w:val="1"/>
      <w:marLeft w:val="0"/>
      <w:marRight w:val="0"/>
      <w:marTop w:val="0"/>
      <w:marBottom w:val="0"/>
      <w:divBdr>
        <w:top w:val="none" w:sz="0" w:space="0" w:color="auto"/>
        <w:left w:val="none" w:sz="0" w:space="0" w:color="auto"/>
        <w:bottom w:val="none" w:sz="0" w:space="0" w:color="auto"/>
        <w:right w:val="none" w:sz="0" w:space="0" w:color="auto"/>
      </w:divBdr>
    </w:div>
    <w:div w:id="282733583">
      <w:bodyDiv w:val="1"/>
      <w:marLeft w:val="0"/>
      <w:marRight w:val="0"/>
      <w:marTop w:val="0"/>
      <w:marBottom w:val="0"/>
      <w:divBdr>
        <w:top w:val="none" w:sz="0" w:space="0" w:color="auto"/>
        <w:left w:val="none" w:sz="0" w:space="0" w:color="auto"/>
        <w:bottom w:val="none" w:sz="0" w:space="0" w:color="auto"/>
        <w:right w:val="none" w:sz="0" w:space="0" w:color="auto"/>
      </w:divBdr>
    </w:div>
    <w:div w:id="286741427">
      <w:bodyDiv w:val="1"/>
      <w:marLeft w:val="0"/>
      <w:marRight w:val="0"/>
      <w:marTop w:val="0"/>
      <w:marBottom w:val="0"/>
      <w:divBdr>
        <w:top w:val="none" w:sz="0" w:space="0" w:color="auto"/>
        <w:left w:val="none" w:sz="0" w:space="0" w:color="auto"/>
        <w:bottom w:val="none" w:sz="0" w:space="0" w:color="auto"/>
        <w:right w:val="none" w:sz="0" w:space="0" w:color="auto"/>
      </w:divBdr>
    </w:div>
    <w:div w:id="308171936">
      <w:bodyDiv w:val="1"/>
      <w:marLeft w:val="0"/>
      <w:marRight w:val="0"/>
      <w:marTop w:val="0"/>
      <w:marBottom w:val="0"/>
      <w:divBdr>
        <w:top w:val="none" w:sz="0" w:space="0" w:color="auto"/>
        <w:left w:val="none" w:sz="0" w:space="0" w:color="auto"/>
        <w:bottom w:val="none" w:sz="0" w:space="0" w:color="auto"/>
        <w:right w:val="none" w:sz="0" w:space="0" w:color="auto"/>
      </w:divBdr>
    </w:div>
    <w:div w:id="308248095">
      <w:bodyDiv w:val="1"/>
      <w:marLeft w:val="0"/>
      <w:marRight w:val="0"/>
      <w:marTop w:val="0"/>
      <w:marBottom w:val="0"/>
      <w:divBdr>
        <w:top w:val="none" w:sz="0" w:space="0" w:color="auto"/>
        <w:left w:val="none" w:sz="0" w:space="0" w:color="auto"/>
        <w:bottom w:val="none" w:sz="0" w:space="0" w:color="auto"/>
        <w:right w:val="none" w:sz="0" w:space="0" w:color="auto"/>
      </w:divBdr>
    </w:div>
    <w:div w:id="320041919">
      <w:bodyDiv w:val="1"/>
      <w:marLeft w:val="0"/>
      <w:marRight w:val="0"/>
      <w:marTop w:val="0"/>
      <w:marBottom w:val="0"/>
      <w:divBdr>
        <w:top w:val="none" w:sz="0" w:space="0" w:color="auto"/>
        <w:left w:val="none" w:sz="0" w:space="0" w:color="auto"/>
        <w:bottom w:val="none" w:sz="0" w:space="0" w:color="auto"/>
        <w:right w:val="none" w:sz="0" w:space="0" w:color="auto"/>
      </w:divBdr>
    </w:div>
    <w:div w:id="350110595">
      <w:bodyDiv w:val="1"/>
      <w:marLeft w:val="0"/>
      <w:marRight w:val="0"/>
      <w:marTop w:val="0"/>
      <w:marBottom w:val="0"/>
      <w:divBdr>
        <w:top w:val="none" w:sz="0" w:space="0" w:color="auto"/>
        <w:left w:val="none" w:sz="0" w:space="0" w:color="auto"/>
        <w:bottom w:val="none" w:sz="0" w:space="0" w:color="auto"/>
        <w:right w:val="none" w:sz="0" w:space="0" w:color="auto"/>
      </w:divBdr>
    </w:div>
    <w:div w:id="354773493">
      <w:bodyDiv w:val="1"/>
      <w:marLeft w:val="0"/>
      <w:marRight w:val="0"/>
      <w:marTop w:val="0"/>
      <w:marBottom w:val="0"/>
      <w:divBdr>
        <w:top w:val="none" w:sz="0" w:space="0" w:color="auto"/>
        <w:left w:val="none" w:sz="0" w:space="0" w:color="auto"/>
        <w:bottom w:val="none" w:sz="0" w:space="0" w:color="auto"/>
        <w:right w:val="none" w:sz="0" w:space="0" w:color="auto"/>
      </w:divBdr>
    </w:div>
    <w:div w:id="369300739">
      <w:bodyDiv w:val="1"/>
      <w:marLeft w:val="0"/>
      <w:marRight w:val="0"/>
      <w:marTop w:val="0"/>
      <w:marBottom w:val="0"/>
      <w:divBdr>
        <w:top w:val="none" w:sz="0" w:space="0" w:color="auto"/>
        <w:left w:val="none" w:sz="0" w:space="0" w:color="auto"/>
        <w:bottom w:val="none" w:sz="0" w:space="0" w:color="auto"/>
        <w:right w:val="none" w:sz="0" w:space="0" w:color="auto"/>
      </w:divBdr>
    </w:div>
    <w:div w:id="383455577">
      <w:bodyDiv w:val="1"/>
      <w:marLeft w:val="0"/>
      <w:marRight w:val="0"/>
      <w:marTop w:val="0"/>
      <w:marBottom w:val="0"/>
      <w:divBdr>
        <w:top w:val="none" w:sz="0" w:space="0" w:color="auto"/>
        <w:left w:val="none" w:sz="0" w:space="0" w:color="auto"/>
        <w:bottom w:val="none" w:sz="0" w:space="0" w:color="auto"/>
        <w:right w:val="none" w:sz="0" w:space="0" w:color="auto"/>
      </w:divBdr>
    </w:div>
    <w:div w:id="386993739">
      <w:bodyDiv w:val="1"/>
      <w:marLeft w:val="0"/>
      <w:marRight w:val="0"/>
      <w:marTop w:val="0"/>
      <w:marBottom w:val="0"/>
      <w:divBdr>
        <w:top w:val="none" w:sz="0" w:space="0" w:color="auto"/>
        <w:left w:val="none" w:sz="0" w:space="0" w:color="auto"/>
        <w:bottom w:val="none" w:sz="0" w:space="0" w:color="auto"/>
        <w:right w:val="none" w:sz="0" w:space="0" w:color="auto"/>
      </w:divBdr>
    </w:div>
    <w:div w:id="401830453">
      <w:bodyDiv w:val="1"/>
      <w:marLeft w:val="0"/>
      <w:marRight w:val="0"/>
      <w:marTop w:val="0"/>
      <w:marBottom w:val="0"/>
      <w:divBdr>
        <w:top w:val="none" w:sz="0" w:space="0" w:color="auto"/>
        <w:left w:val="none" w:sz="0" w:space="0" w:color="auto"/>
        <w:bottom w:val="none" w:sz="0" w:space="0" w:color="auto"/>
        <w:right w:val="none" w:sz="0" w:space="0" w:color="auto"/>
      </w:divBdr>
    </w:div>
    <w:div w:id="410810727">
      <w:bodyDiv w:val="1"/>
      <w:marLeft w:val="0"/>
      <w:marRight w:val="0"/>
      <w:marTop w:val="0"/>
      <w:marBottom w:val="0"/>
      <w:divBdr>
        <w:top w:val="none" w:sz="0" w:space="0" w:color="auto"/>
        <w:left w:val="none" w:sz="0" w:space="0" w:color="auto"/>
        <w:bottom w:val="none" w:sz="0" w:space="0" w:color="auto"/>
        <w:right w:val="none" w:sz="0" w:space="0" w:color="auto"/>
      </w:divBdr>
    </w:div>
    <w:div w:id="411780492">
      <w:bodyDiv w:val="1"/>
      <w:marLeft w:val="0"/>
      <w:marRight w:val="0"/>
      <w:marTop w:val="0"/>
      <w:marBottom w:val="0"/>
      <w:divBdr>
        <w:top w:val="none" w:sz="0" w:space="0" w:color="auto"/>
        <w:left w:val="none" w:sz="0" w:space="0" w:color="auto"/>
        <w:bottom w:val="none" w:sz="0" w:space="0" w:color="auto"/>
        <w:right w:val="none" w:sz="0" w:space="0" w:color="auto"/>
      </w:divBdr>
    </w:div>
    <w:div w:id="434638981">
      <w:bodyDiv w:val="1"/>
      <w:marLeft w:val="0"/>
      <w:marRight w:val="0"/>
      <w:marTop w:val="0"/>
      <w:marBottom w:val="0"/>
      <w:divBdr>
        <w:top w:val="none" w:sz="0" w:space="0" w:color="auto"/>
        <w:left w:val="none" w:sz="0" w:space="0" w:color="auto"/>
        <w:bottom w:val="none" w:sz="0" w:space="0" w:color="auto"/>
        <w:right w:val="none" w:sz="0" w:space="0" w:color="auto"/>
      </w:divBdr>
    </w:div>
    <w:div w:id="449709731">
      <w:bodyDiv w:val="1"/>
      <w:marLeft w:val="0"/>
      <w:marRight w:val="0"/>
      <w:marTop w:val="0"/>
      <w:marBottom w:val="0"/>
      <w:divBdr>
        <w:top w:val="none" w:sz="0" w:space="0" w:color="auto"/>
        <w:left w:val="none" w:sz="0" w:space="0" w:color="auto"/>
        <w:bottom w:val="none" w:sz="0" w:space="0" w:color="auto"/>
        <w:right w:val="none" w:sz="0" w:space="0" w:color="auto"/>
      </w:divBdr>
    </w:div>
    <w:div w:id="471561358">
      <w:bodyDiv w:val="1"/>
      <w:marLeft w:val="0"/>
      <w:marRight w:val="0"/>
      <w:marTop w:val="0"/>
      <w:marBottom w:val="0"/>
      <w:divBdr>
        <w:top w:val="none" w:sz="0" w:space="0" w:color="auto"/>
        <w:left w:val="none" w:sz="0" w:space="0" w:color="auto"/>
        <w:bottom w:val="none" w:sz="0" w:space="0" w:color="auto"/>
        <w:right w:val="none" w:sz="0" w:space="0" w:color="auto"/>
      </w:divBdr>
    </w:div>
    <w:div w:id="473260836">
      <w:bodyDiv w:val="1"/>
      <w:marLeft w:val="0"/>
      <w:marRight w:val="0"/>
      <w:marTop w:val="0"/>
      <w:marBottom w:val="0"/>
      <w:divBdr>
        <w:top w:val="none" w:sz="0" w:space="0" w:color="auto"/>
        <w:left w:val="none" w:sz="0" w:space="0" w:color="auto"/>
        <w:bottom w:val="none" w:sz="0" w:space="0" w:color="auto"/>
        <w:right w:val="none" w:sz="0" w:space="0" w:color="auto"/>
      </w:divBdr>
    </w:div>
    <w:div w:id="500462588">
      <w:bodyDiv w:val="1"/>
      <w:marLeft w:val="0"/>
      <w:marRight w:val="0"/>
      <w:marTop w:val="0"/>
      <w:marBottom w:val="0"/>
      <w:divBdr>
        <w:top w:val="none" w:sz="0" w:space="0" w:color="auto"/>
        <w:left w:val="none" w:sz="0" w:space="0" w:color="auto"/>
        <w:bottom w:val="none" w:sz="0" w:space="0" w:color="auto"/>
        <w:right w:val="none" w:sz="0" w:space="0" w:color="auto"/>
      </w:divBdr>
    </w:div>
    <w:div w:id="513035187">
      <w:bodyDiv w:val="1"/>
      <w:marLeft w:val="0"/>
      <w:marRight w:val="0"/>
      <w:marTop w:val="0"/>
      <w:marBottom w:val="0"/>
      <w:divBdr>
        <w:top w:val="none" w:sz="0" w:space="0" w:color="auto"/>
        <w:left w:val="none" w:sz="0" w:space="0" w:color="auto"/>
        <w:bottom w:val="none" w:sz="0" w:space="0" w:color="auto"/>
        <w:right w:val="none" w:sz="0" w:space="0" w:color="auto"/>
      </w:divBdr>
    </w:div>
    <w:div w:id="513112910">
      <w:bodyDiv w:val="1"/>
      <w:marLeft w:val="0"/>
      <w:marRight w:val="0"/>
      <w:marTop w:val="0"/>
      <w:marBottom w:val="0"/>
      <w:divBdr>
        <w:top w:val="none" w:sz="0" w:space="0" w:color="auto"/>
        <w:left w:val="none" w:sz="0" w:space="0" w:color="auto"/>
        <w:bottom w:val="none" w:sz="0" w:space="0" w:color="auto"/>
        <w:right w:val="none" w:sz="0" w:space="0" w:color="auto"/>
      </w:divBdr>
    </w:div>
    <w:div w:id="533269305">
      <w:bodyDiv w:val="1"/>
      <w:marLeft w:val="0"/>
      <w:marRight w:val="0"/>
      <w:marTop w:val="0"/>
      <w:marBottom w:val="0"/>
      <w:divBdr>
        <w:top w:val="none" w:sz="0" w:space="0" w:color="auto"/>
        <w:left w:val="none" w:sz="0" w:space="0" w:color="auto"/>
        <w:bottom w:val="none" w:sz="0" w:space="0" w:color="auto"/>
        <w:right w:val="none" w:sz="0" w:space="0" w:color="auto"/>
      </w:divBdr>
    </w:div>
    <w:div w:id="559638605">
      <w:bodyDiv w:val="1"/>
      <w:marLeft w:val="0"/>
      <w:marRight w:val="0"/>
      <w:marTop w:val="0"/>
      <w:marBottom w:val="0"/>
      <w:divBdr>
        <w:top w:val="none" w:sz="0" w:space="0" w:color="auto"/>
        <w:left w:val="none" w:sz="0" w:space="0" w:color="auto"/>
        <w:bottom w:val="none" w:sz="0" w:space="0" w:color="auto"/>
        <w:right w:val="none" w:sz="0" w:space="0" w:color="auto"/>
      </w:divBdr>
    </w:div>
    <w:div w:id="560605811">
      <w:bodyDiv w:val="1"/>
      <w:marLeft w:val="0"/>
      <w:marRight w:val="0"/>
      <w:marTop w:val="0"/>
      <w:marBottom w:val="0"/>
      <w:divBdr>
        <w:top w:val="none" w:sz="0" w:space="0" w:color="auto"/>
        <w:left w:val="none" w:sz="0" w:space="0" w:color="auto"/>
        <w:bottom w:val="none" w:sz="0" w:space="0" w:color="auto"/>
        <w:right w:val="none" w:sz="0" w:space="0" w:color="auto"/>
      </w:divBdr>
    </w:div>
    <w:div w:id="570887338">
      <w:bodyDiv w:val="1"/>
      <w:marLeft w:val="0"/>
      <w:marRight w:val="0"/>
      <w:marTop w:val="0"/>
      <w:marBottom w:val="0"/>
      <w:divBdr>
        <w:top w:val="none" w:sz="0" w:space="0" w:color="auto"/>
        <w:left w:val="none" w:sz="0" w:space="0" w:color="auto"/>
        <w:bottom w:val="none" w:sz="0" w:space="0" w:color="auto"/>
        <w:right w:val="none" w:sz="0" w:space="0" w:color="auto"/>
      </w:divBdr>
    </w:div>
    <w:div w:id="592906724">
      <w:bodyDiv w:val="1"/>
      <w:marLeft w:val="0"/>
      <w:marRight w:val="0"/>
      <w:marTop w:val="0"/>
      <w:marBottom w:val="0"/>
      <w:divBdr>
        <w:top w:val="none" w:sz="0" w:space="0" w:color="auto"/>
        <w:left w:val="none" w:sz="0" w:space="0" w:color="auto"/>
        <w:bottom w:val="none" w:sz="0" w:space="0" w:color="auto"/>
        <w:right w:val="none" w:sz="0" w:space="0" w:color="auto"/>
      </w:divBdr>
    </w:div>
    <w:div w:id="604118093">
      <w:bodyDiv w:val="1"/>
      <w:marLeft w:val="0"/>
      <w:marRight w:val="0"/>
      <w:marTop w:val="0"/>
      <w:marBottom w:val="0"/>
      <w:divBdr>
        <w:top w:val="none" w:sz="0" w:space="0" w:color="auto"/>
        <w:left w:val="none" w:sz="0" w:space="0" w:color="auto"/>
        <w:bottom w:val="none" w:sz="0" w:space="0" w:color="auto"/>
        <w:right w:val="none" w:sz="0" w:space="0" w:color="auto"/>
      </w:divBdr>
    </w:div>
    <w:div w:id="621039086">
      <w:bodyDiv w:val="1"/>
      <w:marLeft w:val="0"/>
      <w:marRight w:val="0"/>
      <w:marTop w:val="0"/>
      <w:marBottom w:val="0"/>
      <w:divBdr>
        <w:top w:val="none" w:sz="0" w:space="0" w:color="auto"/>
        <w:left w:val="none" w:sz="0" w:space="0" w:color="auto"/>
        <w:bottom w:val="none" w:sz="0" w:space="0" w:color="auto"/>
        <w:right w:val="none" w:sz="0" w:space="0" w:color="auto"/>
      </w:divBdr>
    </w:div>
    <w:div w:id="627013656">
      <w:bodyDiv w:val="1"/>
      <w:marLeft w:val="0"/>
      <w:marRight w:val="0"/>
      <w:marTop w:val="0"/>
      <w:marBottom w:val="0"/>
      <w:divBdr>
        <w:top w:val="none" w:sz="0" w:space="0" w:color="auto"/>
        <w:left w:val="none" w:sz="0" w:space="0" w:color="auto"/>
        <w:bottom w:val="none" w:sz="0" w:space="0" w:color="auto"/>
        <w:right w:val="none" w:sz="0" w:space="0" w:color="auto"/>
      </w:divBdr>
    </w:div>
    <w:div w:id="629559018">
      <w:bodyDiv w:val="1"/>
      <w:marLeft w:val="0"/>
      <w:marRight w:val="0"/>
      <w:marTop w:val="0"/>
      <w:marBottom w:val="0"/>
      <w:divBdr>
        <w:top w:val="none" w:sz="0" w:space="0" w:color="auto"/>
        <w:left w:val="none" w:sz="0" w:space="0" w:color="auto"/>
        <w:bottom w:val="none" w:sz="0" w:space="0" w:color="auto"/>
        <w:right w:val="none" w:sz="0" w:space="0" w:color="auto"/>
      </w:divBdr>
    </w:div>
    <w:div w:id="648900410">
      <w:bodyDiv w:val="1"/>
      <w:marLeft w:val="0"/>
      <w:marRight w:val="0"/>
      <w:marTop w:val="0"/>
      <w:marBottom w:val="0"/>
      <w:divBdr>
        <w:top w:val="none" w:sz="0" w:space="0" w:color="auto"/>
        <w:left w:val="none" w:sz="0" w:space="0" w:color="auto"/>
        <w:bottom w:val="none" w:sz="0" w:space="0" w:color="auto"/>
        <w:right w:val="none" w:sz="0" w:space="0" w:color="auto"/>
      </w:divBdr>
    </w:div>
    <w:div w:id="670523944">
      <w:bodyDiv w:val="1"/>
      <w:marLeft w:val="0"/>
      <w:marRight w:val="0"/>
      <w:marTop w:val="0"/>
      <w:marBottom w:val="0"/>
      <w:divBdr>
        <w:top w:val="none" w:sz="0" w:space="0" w:color="auto"/>
        <w:left w:val="none" w:sz="0" w:space="0" w:color="auto"/>
        <w:bottom w:val="none" w:sz="0" w:space="0" w:color="auto"/>
        <w:right w:val="none" w:sz="0" w:space="0" w:color="auto"/>
      </w:divBdr>
    </w:div>
    <w:div w:id="675772280">
      <w:bodyDiv w:val="1"/>
      <w:marLeft w:val="0"/>
      <w:marRight w:val="0"/>
      <w:marTop w:val="0"/>
      <w:marBottom w:val="0"/>
      <w:divBdr>
        <w:top w:val="none" w:sz="0" w:space="0" w:color="auto"/>
        <w:left w:val="none" w:sz="0" w:space="0" w:color="auto"/>
        <w:bottom w:val="none" w:sz="0" w:space="0" w:color="auto"/>
        <w:right w:val="none" w:sz="0" w:space="0" w:color="auto"/>
      </w:divBdr>
    </w:div>
    <w:div w:id="685715953">
      <w:bodyDiv w:val="1"/>
      <w:marLeft w:val="0"/>
      <w:marRight w:val="0"/>
      <w:marTop w:val="0"/>
      <w:marBottom w:val="0"/>
      <w:divBdr>
        <w:top w:val="none" w:sz="0" w:space="0" w:color="auto"/>
        <w:left w:val="none" w:sz="0" w:space="0" w:color="auto"/>
        <w:bottom w:val="none" w:sz="0" w:space="0" w:color="auto"/>
        <w:right w:val="none" w:sz="0" w:space="0" w:color="auto"/>
      </w:divBdr>
    </w:div>
    <w:div w:id="689331205">
      <w:bodyDiv w:val="1"/>
      <w:marLeft w:val="0"/>
      <w:marRight w:val="0"/>
      <w:marTop w:val="0"/>
      <w:marBottom w:val="0"/>
      <w:divBdr>
        <w:top w:val="none" w:sz="0" w:space="0" w:color="auto"/>
        <w:left w:val="none" w:sz="0" w:space="0" w:color="auto"/>
        <w:bottom w:val="none" w:sz="0" w:space="0" w:color="auto"/>
        <w:right w:val="none" w:sz="0" w:space="0" w:color="auto"/>
      </w:divBdr>
    </w:div>
    <w:div w:id="698162070">
      <w:bodyDiv w:val="1"/>
      <w:marLeft w:val="0"/>
      <w:marRight w:val="0"/>
      <w:marTop w:val="0"/>
      <w:marBottom w:val="0"/>
      <w:divBdr>
        <w:top w:val="none" w:sz="0" w:space="0" w:color="auto"/>
        <w:left w:val="none" w:sz="0" w:space="0" w:color="auto"/>
        <w:bottom w:val="none" w:sz="0" w:space="0" w:color="auto"/>
        <w:right w:val="none" w:sz="0" w:space="0" w:color="auto"/>
      </w:divBdr>
    </w:div>
    <w:div w:id="737748589">
      <w:bodyDiv w:val="1"/>
      <w:marLeft w:val="0"/>
      <w:marRight w:val="0"/>
      <w:marTop w:val="0"/>
      <w:marBottom w:val="0"/>
      <w:divBdr>
        <w:top w:val="none" w:sz="0" w:space="0" w:color="auto"/>
        <w:left w:val="none" w:sz="0" w:space="0" w:color="auto"/>
        <w:bottom w:val="none" w:sz="0" w:space="0" w:color="auto"/>
        <w:right w:val="none" w:sz="0" w:space="0" w:color="auto"/>
      </w:divBdr>
    </w:div>
    <w:div w:id="759988046">
      <w:bodyDiv w:val="1"/>
      <w:marLeft w:val="0"/>
      <w:marRight w:val="0"/>
      <w:marTop w:val="0"/>
      <w:marBottom w:val="0"/>
      <w:divBdr>
        <w:top w:val="none" w:sz="0" w:space="0" w:color="auto"/>
        <w:left w:val="none" w:sz="0" w:space="0" w:color="auto"/>
        <w:bottom w:val="none" w:sz="0" w:space="0" w:color="auto"/>
        <w:right w:val="none" w:sz="0" w:space="0" w:color="auto"/>
      </w:divBdr>
    </w:div>
    <w:div w:id="765922766">
      <w:bodyDiv w:val="1"/>
      <w:marLeft w:val="0"/>
      <w:marRight w:val="0"/>
      <w:marTop w:val="0"/>
      <w:marBottom w:val="0"/>
      <w:divBdr>
        <w:top w:val="none" w:sz="0" w:space="0" w:color="auto"/>
        <w:left w:val="none" w:sz="0" w:space="0" w:color="auto"/>
        <w:bottom w:val="none" w:sz="0" w:space="0" w:color="auto"/>
        <w:right w:val="none" w:sz="0" w:space="0" w:color="auto"/>
      </w:divBdr>
    </w:div>
    <w:div w:id="774834424">
      <w:bodyDiv w:val="1"/>
      <w:marLeft w:val="0"/>
      <w:marRight w:val="0"/>
      <w:marTop w:val="0"/>
      <w:marBottom w:val="0"/>
      <w:divBdr>
        <w:top w:val="none" w:sz="0" w:space="0" w:color="auto"/>
        <w:left w:val="none" w:sz="0" w:space="0" w:color="auto"/>
        <w:bottom w:val="none" w:sz="0" w:space="0" w:color="auto"/>
        <w:right w:val="none" w:sz="0" w:space="0" w:color="auto"/>
      </w:divBdr>
    </w:div>
    <w:div w:id="788662758">
      <w:bodyDiv w:val="1"/>
      <w:marLeft w:val="0"/>
      <w:marRight w:val="0"/>
      <w:marTop w:val="0"/>
      <w:marBottom w:val="0"/>
      <w:divBdr>
        <w:top w:val="none" w:sz="0" w:space="0" w:color="auto"/>
        <w:left w:val="none" w:sz="0" w:space="0" w:color="auto"/>
        <w:bottom w:val="none" w:sz="0" w:space="0" w:color="auto"/>
        <w:right w:val="none" w:sz="0" w:space="0" w:color="auto"/>
      </w:divBdr>
    </w:div>
    <w:div w:id="816068177">
      <w:bodyDiv w:val="1"/>
      <w:marLeft w:val="0"/>
      <w:marRight w:val="0"/>
      <w:marTop w:val="0"/>
      <w:marBottom w:val="0"/>
      <w:divBdr>
        <w:top w:val="none" w:sz="0" w:space="0" w:color="auto"/>
        <w:left w:val="none" w:sz="0" w:space="0" w:color="auto"/>
        <w:bottom w:val="none" w:sz="0" w:space="0" w:color="auto"/>
        <w:right w:val="none" w:sz="0" w:space="0" w:color="auto"/>
      </w:divBdr>
    </w:div>
    <w:div w:id="829176421">
      <w:bodyDiv w:val="1"/>
      <w:marLeft w:val="0"/>
      <w:marRight w:val="0"/>
      <w:marTop w:val="0"/>
      <w:marBottom w:val="0"/>
      <w:divBdr>
        <w:top w:val="none" w:sz="0" w:space="0" w:color="auto"/>
        <w:left w:val="none" w:sz="0" w:space="0" w:color="auto"/>
        <w:bottom w:val="none" w:sz="0" w:space="0" w:color="auto"/>
        <w:right w:val="none" w:sz="0" w:space="0" w:color="auto"/>
      </w:divBdr>
    </w:div>
    <w:div w:id="840002301">
      <w:bodyDiv w:val="1"/>
      <w:marLeft w:val="0"/>
      <w:marRight w:val="0"/>
      <w:marTop w:val="0"/>
      <w:marBottom w:val="0"/>
      <w:divBdr>
        <w:top w:val="none" w:sz="0" w:space="0" w:color="auto"/>
        <w:left w:val="none" w:sz="0" w:space="0" w:color="auto"/>
        <w:bottom w:val="none" w:sz="0" w:space="0" w:color="auto"/>
        <w:right w:val="none" w:sz="0" w:space="0" w:color="auto"/>
      </w:divBdr>
    </w:div>
    <w:div w:id="840705232">
      <w:bodyDiv w:val="1"/>
      <w:marLeft w:val="0"/>
      <w:marRight w:val="0"/>
      <w:marTop w:val="0"/>
      <w:marBottom w:val="0"/>
      <w:divBdr>
        <w:top w:val="none" w:sz="0" w:space="0" w:color="auto"/>
        <w:left w:val="none" w:sz="0" w:space="0" w:color="auto"/>
        <w:bottom w:val="none" w:sz="0" w:space="0" w:color="auto"/>
        <w:right w:val="none" w:sz="0" w:space="0" w:color="auto"/>
      </w:divBdr>
    </w:div>
    <w:div w:id="855466532">
      <w:bodyDiv w:val="1"/>
      <w:marLeft w:val="0"/>
      <w:marRight w:val="0"/>
      <w:marTop w:val="0"/>
      <w:marBottom w:val="0"/>
      <w:divBdr>
        <w:top w:val="none" w:sz="0" w:space="0" w:color="auto"/>
        <w:left w:val="none" w:sz="0" w:space="0" w:color="auto"/>
        <w:bottom w:val="none" w:sz="0" w:space="0" w:color="auto"/>
        <w:right w:val="none" w:sz="0" w:space="0" w:color="auto"/>
      </w:divBdr>
    </w:div>
    <w:div w:id="865023628">
      <w:bodyDiv w:val="1"/>
      <w:marLeft w:val="0"/>
      <w:marRight w:val="0"/>
      <w:marTop w:val="0"/>
      <w:marBottom w:val="0"/>
      <w:divBdr>
        <w:top w:val="none" w:sz="0" w:space="0" w:color="auto"/>
        <w:left w:val="none" w:sz="0" w:space="0" w:color="auto"/>
        <w:bottom w:val="none" w:sz="0" w:space="0" w:color="auto"/>
        <w:right w:val="none" w:sz="0" w:space="0" w:color="auto"/>
      </w:divBdr>
    </w:div>
    <w:div w:id="879627921">
      <w:bodyDiv w:val="1"/>
      <w:marLeft w:val="0"/>
      <w:marRight w:val="0"/>
      <w:marTop w:val="0"/>
      <w:marBottom w:val="0"/>
      <w:divBdr>
        <w:top w:val="none" w:sz="0" w:space="0" w:color="auto"/>
        <w:left w:val="none" w:sz="0" w:space="0" w:color="auto"/>
        <w:bottom w:val="none" w:sz="0" w:space="0" w:color="auto"/>
        <w:right w:val="none" w:sz="0" w:space="0" w:color="auto"/>
      </w:divBdr>
    </w:div>
    <w:div w:id="893657851">
      <w:bodyDiv w:val="1"/>
      <w:marLeft w:val="0"/>
      <w:marRight w:val="0"/>
      <w:marTop w:val="0"/>
      <w:marBottom w:val="0"/>
      <w:divBdr>
        <w:top w:val="none" w:sz="0" w:space="0" w:color="auto"/>
        <w:left w:val="none" w:sz="0" w:space="0" w:color="auto"/>
        <w:bottom w:val="none" w:sz="0" w:space="0" w:color="auto"/>
        <w:right w:val="none" w:sz="0" w:space="0" w:color="auto"/>
      </w:divBdr>
    </w:div>
    <w:div w:id="910433813">
      <w:bodyDiv w:val="1"/>
      <w:marLeft w:val="0"/>
      <w:marRight w:val="0"/>
      <w:marTop w:val="0"/>
      <w:marBottom w:val="0"/>
      <w:divBdr>
        <w:top w:val="none" w:sz="0" w:space="0" w:color="auto"/>
        <w:left w:val="none" w:sz="0" w:space="0" w:color="auto"/>
        <w:bottom w:val="none" w:sz="0" w:space="0" w:color="auto"/>
        <w:right w:val="none" w:sz="0" w:space="0" w:color="auto"/>
      </w:divBdr>
    </w:div>
    <w:div w:id="911085376">
      <w:bodyDiv w:val="1"/>
      <w:marLeft w:val="0"/>
      <w:marRight w:val="0"/>
      <w:marTop w:val="0"/>
      <w:marBottom w:val="0"/>
      <w:divBdr>
        <w:top w:val="none" w:sz="0" w:space="0" w:color="auto"/>
        <w:left w:val="none" w:sz="0" w:space="0" w:color="auto"/>
        <w:bottom w:val="none" w:sz="0" w:space="0" w:color="auto"/>
        <w:right w:val="none" w:sz="0" w:space="0" w:color="auto"/>
      </w:divBdr>
    </w:div>
    <w:div w:id="912591125">
      <w:bodyDiv w:val="1"/>
      <w:marLeft w:val="0"/>
      <w:marRight w:val="0"/>
      <w:marTop w:val="0"/>
      <w:marBottom w:val="0"/>
      <w:divBdr>
        <w:top w:val="none" w:sz="0" w:space="0" w:color="auto"/>
        <w:left w:val="none" w:sz="0" w:space="0" w:color="auto"/>
        <w:bottom w:val="none" w:sz="0" w:space="0" w:color="auto"/>
        <w:right w:val="none" w:sz="0" w:space="0" w:color="auto"/>
      </w:divBdr>
    </w:div>
    <w:div w:id="914585314">
      <w:bodyDiv w:val="1"/>
      <w:marLeft w:val="0"/>
      <w:marRight w:val="0"/>
      <w:marTop w:val="0"/>
      <w:marBottom w:val="0"/>
      <w:divBdr>
        <w:top w:val="none" w:sz="0" w:space="0" w:color="auto"/>
        <w:left w:val="none" w:sz="0" w:space="0" w:color="auto"/>
        <w:bottom w:val="none" w:sz="0" w:space="0" w:color="auto"/>
        <w:right w:val="none" w:sz="0" w:space="0" w:color="auto"/>
      </w:divBdr>
    </w:div>
    <w:div w:id="934631880">
      <w:bodyDiv w:val="1"/>
      <w:marLeft w:val="0"/>
      <w:marRight w:val="0"/>
      <w:marTop w:val="0"/>
      <w:marBottom w:val="0"/>
      <w:divBdr>
        <w:top w:val="none" w:sz="0" w:space="0" w:color="auto"/>
        <w:left w:val="none" w:sz="0" w:space="0" w:color="auto"/>
        <w:bottom w:val="none" w:sz="0" w:space="0" w:color="auto"/>
        <w:right w:val="none" w:sz="0" w:space="0" w:color="auto"/>
      </w:divBdr>
    </w:div>
    <w:div w:id="951395438">
      <w:bodyDiv w:val="1"/>
      <w:marLeft w:val="0"/>
      <w:marRight w:val="0"/>
      <w:marTop w:val="0"/>
      <w:marBottom w:val="0"/>
      <w:divBdr>
        <w:top w:val="none" w:sz="0" w:space="0" w:color="auto"/>
        <w:left w:val="none" w:sz="0" w:space="0" w:color="auto"/>
        <w:bottom w:val="none" w:sz="0" w:space="0" w:color="auto"/>
        <w:right w:val="none" w:sz="0" w:space="0" w:color="auto"/>
      </w:divBdr>
    </w:div>
    <w:div w:id="954866682">
      <w:bodyDiv w:val="1"/>
      <w:marLeft w:val="0"/>
      <w:marRight w:val="0"/>
      <w:marTop w:val="0"/>
      <w:marBottom w:val="0"/>
      <w:divBdr>
        <w:top w:val="none" w:sz="0" w:space="0" w:color="auto"/>
        <w:left w:val="none" w:sz="0" w:space="0" w:color="auto"/>
        <w:bottom w:val="none" w:sz="0" w:space="0" w:color="auto"/>
        <w:right w:val="none" w:sz="0" w:space="0" w:color="auto"/>
      </w:divBdr>
    </w:div>
    <w:div w:id="978413038">
      <w:bodyDiv w:val="1"/>
      <w:marLeft w:val="0"/>
      <w:marRight w:val="0"/>
      <w:marTop w:val="0"/>
      <w:marBottom w:val="0"/>
      <w:divBdr>
        <w:top w:val="none" w:sz="0" w:space="0" w:color="auto"/>
        <w:left w:val="none" w:sz="0" w:space="0" w:color="auto"/>
        <w:bottom w:val="none" w:sz="0" w:space="0" w:color="auto"/>
        <w:right w:val="none" w:sz="0" w:space="0" w:color="auto"/>
      </w:divBdr>
    </w:div>
    <w:div w:id="983124148">
      <w:bodyDiv w:val="1"/>
      <w:marLeft w:val="0"/>
      <w:marRight w:val="0"/>
      <w:marTop w:val="0"/>
      <w:marBottom w:val="0"/>
      <w:divBdr>
        <w:top w:val="none" w:sz="0" w:space="0" w:color="auto"/>
        <w:left w:val="none" w:sz="0" w:space="0" w:color="auto"/>
        <w:bottom w:val="none" w:sz="0" w:space="0" w:color="auto"/>
        <w:right w:val="none" w:sz="0" w:space="0" w:color="auto"/>
      </w:divBdr>
    </w:div>
    <w:div w:id="987589749">
      <w:bodyDiv w:val="1"/>
      <w:marLeft w:val="0"/>
      <w:marRight w:val="0"/>
      <w:marTop w:val="0"/>
      <w:marBottom w:val="0"/>
      <w:divBdr>
        <w:top w:val="none" w:sz="0" w:space="0" w:color="auto"/>
        <w:left w:val="none" w:sz="0" w:space="0" w:color="auto"/>
        <w:bottom w:val="none" w:sz="0" w:space="0" w:color="auto"/>
        <w:right w:val="none" w:sz="0" w:space="0" w:color="auto"/>
      </w:divBdr>
    </w:div>
    <w:div w:id="994844178">
      <w:bodyDiv w:val="1"/>
      <w:marLeft w:val="0"/>
      <w:marRight w:val="0"/>
      <w:marTop w:val="0"/>
      <w:marBottom w:val="0"/>
      <w:divBdr>
        <w:top w:val="none" w:sz="0" w:space="0" w:color="auto"/>
        <w:left w:val="none" w:sz="0" w:space="0" w:color="auto"/>
        <w:bottom w:val="none" w:sz="0" w:space="0" w:color="auto"/>
        <w:right w:val="none" w:sz="0" w:space="0" w:color="auto"/>
      </w:divBdr>
    </w:div>
    <w:div w:id="994869193">
      <w:bodyDiv w:val="1"/>
      <w:marLeft w:val="0"/>
      <w:marRight w:val="0"/>
      <w:marTop w:val="0"/>
      <w:marBottom w:val="0"/>
      <w:divBdr>
        <w:top w:val="none" w:sz="0" w:space="0" w:color="auto"/>
        <w:left w:val="none" w:sz="0" w:space="0" w:color="auto"/>
        <w:bottom w:val="none" w:sz="0" w:space="0" w:color="auto"/>
        <w:right w:val="none" w:sz="0" w:space="0" w:color="auto"/>
      </w:divBdr>
    </w:div>
    <w:div w:id="1009789993">
      <w:bodyDiv w:val="1"/>
      <w:marLeft w:val="0"/>
      <w:marRight w:val="0"/>
      <w:marTop w:val="0"/>
      <w:marBottom w:val="0"/>
      <w:divBdr>
        <w:top w:val="none" w:sz="0" w:space="0" w:color="auto"/>
        <w:left w:val="none" w:sz="0" w:space="0" w:color="auto"/>
        <w:bottom w:val="none" w:sz="0" w:space="0" w:color="auto"/>
        <w:right w:val="none" w:sz="0" w:space="0" w:color="auto"/>
      </w:divBdr>
    </w:div>
    <w:div w:id="1022363730">
      <w:bodyDiv w:val="1"/>
      <w:marLeft w:val="0"/>
      <w:marRight w:val="0"/>
      <w:marTop w:val="0"/>
      <w:marBottom w:val="0"/>
      <w:divBdr>
        <w:top w:val="none" w:sz="0" w:space="0" w:color="auto"/>
        <w:left w:val="none" w:sz="0" w:space="0" w:color="auto"/>
        <w:bottom w:val="none" w:sz="0" w:space="0" w:color="auto"/>
        <w:right w:val="none" w:sz="0" w:space="0" w:color="auto"/>
      </w:divBdr>
    </w:div>
    <w:div w:id="1029528771">
      <w:bodyDiv w:val="1"/>
      <w:marLeft w:val="0"/>
      <w:marRight w:val="0"/>
      <w:marTop w:val="0"/>
      <w:marBottom w:val="0"/>
      <w:divBdr>
        <w:top w:val="none" w:sz="0" w:space="0" w:color="auto"/>
        <w:left w:val="none" w:sz="0" w:space="0" w:color="auto"/>
        <w:bottom w:val="none" w:sz="0" w:space="0" w:color="auto"/>
        <w:right w:val="none" w:sz="0" w:space="0" w:color="auto"/>
      </w:divBdr>
    </w:div>
    <w:div w:id="1031883181">
      <w:bodyDiv w:val="1"/>
      <w:marLeft w:val="0"/>
      <w:marRight w:val="0"/>
      <w:marTop w:val="0"/>
      <w:marBottom w:val="0"/>
      <w:divBdr>
        <w:top w:val="none" w:sz="0" w:space="0" w:color="auto"/>
        <w:left w:val="none" w:sz="0" w:space="0" w:color="auto"/>
        <w:bottom w:val="none" w:sz="0" w:space="0" w:color="auto"/>
        <w:right w:val="none" w:sz="0" w:space="0" w:color="auto"/>
      </w:divBdr>
    </w:div>
    <w:div w:id="1033459459">
      <w:bodyDiv w:val="1"/>
      <w:marLeft w:val="0"/>
      <w:marRight w:val="0"/>
      <w:marTop w:val="0"/>
      <w:marBottom w:val="0"/>
      <w:divBdr>
        <w:top w:val="none" w:sz="0" w:space="0" w:color="auto"/>
        <w:left w:val="none" w:sz="0" w:space="0" w:color="auto"/>
        <w:bottom w:val="none" w:sz="0" w:space="0" w:color="auto"/>
        <w:right w:val="none" w:sz="0" w:space="0" w:color="auto"/>
      </w:divBdr>
    </w:div>
    <w:div w:id="1045331961">
      <w:bodyDiv w:val="1"/>
      <w:marLeft w:val="0"/>
      <w:marRight w:val="0"/>
      <w:marTop w:val="0"/>
      <w:marBottom w:val="0"/>
      <w:divBdr>
        <w:top w:val="none" w:sz="0" w:space="0" w:color="auto"/>
        <w:left w:val="none" w:sz="0" w:space="0" w:color="auto"/>
        <w:bottom w:val="none" w:sz="0" w:space="0" w:color="auto"/>
        <w:right w:val="none" w:sz="0" w:space="0" w:color="auto"/>
      </w:divBdr>
    </w:div>
    <w:div w:id="1045376276">
      <w:bodyDiv w:val="1"/>
      <w:marLeft w:val="0"/>
      <w:marRight w:val="0"/>
      <w:marTop w:val="0"/>
      <w:marBottom w:val="0"/>
      <w:divBdr>
        <w:top w:val="none" w:sz="0" w:space="0" w:color="auto"/>
        <w:left w:val="none" w:sz="0" w:space="0" w:color="auto"/>
        <w:bottom w:val="none" w:sz="0" w:space="0" w:color="auto"/>
        <w:right w:val="none" w:sz="0" w:space="0" w:color="auto"/>
      </w:divBdr>
    </w:div>
    <w:div w:id="1074858891">
      <w:bodyDiv w:val="1"/>
      <w:marLeft w:val="0"/>
      <w:marRight w:val="0"/>
      <w:marTop w:val="0"/>
      <w:marBottom w:val="0"/>
      <w:divBdr>
        <w:top w:val="none" w:sz="0" w:space="0" w:color="auto"/>
        <w:left w:val="none" w:sz="0" w:space="0" w:color="auto"/>
        <w:bottom w:val="none" w:sz="0" w:space="0" w:color="auto"/>
        <w:right w:val="none" w:sz="0" w:space="0" w:color="auto"/>
      </w:divBdr>
    </w:div>
    <w:div w:id="1080178655">
      <w:bodyDiv w:val="1"/>
      <w:marLeft w:val="0"/>
      <w:marRight w:val="0"/>
      <w:marTop w:val="0"/>
      <w:marBottom w:val="0"/>
      <w:divBdr>
        <w:top w:val="none" w:sz="0" w:space="0" w:color="auto"/>
        <w:left w:val="none" w:sz="0" w:space="0" w:color="auto"/>
        <w:bottom w:val="none" w:sz="0" w:space="0" w:color="auto"/>
        <w:right w:val="none" w:sz="0" w:space="0" w:color="auto"/>
      </w:divBdr>
    </w:div>
    <w:div w:id="1089698196">
      <w:bodyDiv w:val="1"/>
      <w:marLeft w:val="0"/>
      <w:marRight w:val="0"/>
      <w:marTop w:val="0"/>
      <w:marBottom w:val="0"/>
      <w:divBdr>
        <w:top w:val="none" w:sz="0" w:space="0" w:color="auto"/>
        <w:left w:val="none" w:sz="0" w:space="0" w:color="auto"/>
        <w:bottom w:val="none" w:sz="0" w:space="0" w:color="auto"/>
        <w:right w:val="none" w:sz="0" w:space="0" w:color="auto"/>
      </w:divBdr>
    </w:div>
    <w:div w:id="1105421555">
      <w:bodyDiv w:val="1"/>
      <w:marLeft w:val="0"/>
      <w:marRight w:val="0"/>
      <w:marTop w:val="0"/>
      <w:marBottom w:val="0"/>
      <w:divBdr>
        <w:top w:val="none" w:sz="0" w:space="0" w:color="auto"/>
        <w:left w:val="none" w:sz="0" w:space="0" w:color="auto"/>
        <w:bottom w:val="none" w:sz="0" w:space="0" w:color="auto"/>
        <w:right w:val="none" w:sz="0" w:space="0" w:color="auto"/>
      </w:divBdr>
    </w:div>
    <w:div w:id="1111121357">
      <w:bodyDiv w:val="1"/>
      <w:marLeft w:val="0"/>
      <w:marRight w:val="0"/>
      <w:marTop w:val="0"/>
      <w:marBottom w:val="0"/>
      <w:divBdr>
        <w:top w:val="none" w:sz="0" w:space="0" w:color="auto"/>
        <w:left w:val="none" w:sz="0" w:space="0" w:color="auto"/>
        <w:bottom w:val="none" w:sz="0" w:space="0" w:color="auto"/>
        <w:right w:val="none" w:sz="0" w:space="0" w:color="auto"/>
      </w:divBdr>
    </w:div>
    <w:div w:id="1118573255">
      <w:bodyDiv w:val="1"/>
      <w:marLeft w:val="0"/>
      <w:marRight w:val="0"/>
      <w:marTop w:val="0"/>
      <w:marBottom w:val="0"/>
      <w:divBdr>
        <w:top w:val="none" w:sz="0" w:space="0" w:color="auto"/>
        <w:left w:val="none" w:sz="0" w:space="0" w:color="auto"/>
        <w:bottom w:val="none" w:sz="0" w:space="0" w:color="auto"/>
        <w:right w:val="none" w:sz="0" w:space="0" w:color="auto"/>
      </w:divBdr>
    </w:div>
    <w:div w:id="1120490842">
      <w:bodyDiv w:val="1"/>
      <w:marLeft w:val="0"/>
      <w:marRight w:val="0"/>
      <w:marTop w:val="0"/>
      <w:marBottom w:val="0"/>
      <w:divBdr>
        <w:top w:val="none" w:sz="0" w:space="0" w:color="auto"/>
        <w:left w:val="none" w:sz="0" w:space="0" w:color="auto"/>
        <w:bottom w:val="none" w:sz="0" w:space="0" w:color="auto"/>
        <w:right w:val="none" w:sz="0" w:space="0" w:color="auto"/>
      </w:divBdr>
    </w:div>
    <w:div w:id="1162500200">
      <w:bodyDiv w:val="1"/>
      <w:marLeft w:val="0"/>
      <w:marRight w:val="0"/>
      <w:marTop w:val="0"/>
      <w:marBottom w:val="0"/>
      <w:divBdr>
        <w:top w:val="none" w:sz="0" w:space="0" w:color="auto"/>
        <w:left w:val="none" w:sz="0" w:space="0" w:color="auto"/>
        <w:bottom w:val="none" w:sz="0" w:space="0" w:color="auto"/>
        <w:right w:val="none" w:sz="0" w:space="0" w:color="auto"/>
      </w:divBdr>
    </w:div>
    <w:div w:id="1164279801">
      <w:bodyDiv w:val="1"/>
      <w:marLeft w:val="0"/>
      <w:marRight w:val="0"/>
      <w:marTop w:val="0"/>
      <w:marBottom w:val="0"/>
      <w:divBdr>
        <w:top w:val="none" w:sz="0" w:space="0" w:color="auto"/>
        <w:left w:val="none" w:sz="0" w:space="0" w:color="auto"/>
        <w:bottom w:val="none" w:sz="0" w:space="0" w:color="auto"/>
        <w:right w:val="none" w:sz="0" w:space="0" w:color="auto"/>
      </w:divBdr>
    </w:div>
    <w:div w:id="1166091854">
      <w:bodyDiv w:val="1"/>
      <w:marLeft w:val="0"/>
      <w:marRight w:val="0"/>
      <w:marTop w:val="0"/>
      <w:marBottom w:val="0"/>
      <w:divBdr>
        <w:top w:val="none" w:sz="0" w:space="0" w:color="auto"/>
        <w:left w:val="none" w:sz="0" w:space="0" w:color="auto"/>
        <w:bottom w:val="none" w:sz="0" w:space="0" w:color="auto"/>
        <w:right w:val="none" w:sz="0" w:space="0" w:color="auto"/>
      </w:divBdr>
    </w:div>
    <w:div w:id="1182008058">
      <w:bodyDiv w:val="1"/>
      <w:marLeft w:val="0"/>
      <w:marRight w:val="0"/>
      <w:marTop w:val="0"/>
      <w:marBottom w:val="0"/>
      <w:divBdr>
        <w:top w:val="none" w:sz="0" w:space="0" w:color="auto"/>
        <w:left w:val="none" w:sz="0" w:space="0" w:color="auto"/>
        <w:bottom w:val="none" w:sz="0" w:space="0" w:color="auto"/>
        <w:right w:val="none" w:sz="0" w:space="0" w:color="auto"/>
      </w:divBdr>
    </w:div>
    <w:div w:id="1195735186">
      <w:bodyDiv w:val="1"/>
      <w:marLeft w:val="0"/>
      <w:marRight w:val="0"/>
      <w:marTop w:val="0"/>
      <w:marBottom w:val="0"/>
      <w:divBdr>
        <w:top w:val="none" w:sz="0" w:space="0" w:color="auto"/>
        <w:left w:val="none" w:sz="0" w:space="0" w:color="auto"/>
        <w:bottom w:val="none" w:sz="0" w:space="0" w:color="auto"/>
        <w:right w:val="none" w:sz="0" w:space="0" w:color="auto"/>
      </w:divBdr>
    </w:div>
    <w:div w:id="1214347771">
      <w:bodyDiv w:val="1"/>
      <w:marLeft w:val="0"/>
      <w:marRight w:val="0"/>
      <w:marTop w:val="0"/>
      <w:marBottom w:val="0"/>
      <w:divBdr>
        <w:top w:val="none" w:sz="0" w:space="0" w:color="auto"/>
        <w:left w:val="none" w:sz="0" w:space="0" w:color="auto"/>
        <w:bottom w:val="none" w:sz="0" w:space="0" w:color="auto"/>
        <w:right w:val="none" w:sz="0" w:space="0" w:color="auto"/>
      </w:divBdr>
    </w:div>
    <w:div w:id="1220243703">
      <w:bodyDiv w:val="1"/>
      <w:marLeft w:val="0"/>
      <w:marRight w:val="0"/>
      <w:marTop w:val="0"/>
      <w:marBottom w:val="0"/>
      <w:divBdr>
        <w:top w:val="none" w:sz="0" w:space="0" w:color="auto"/>
        <w:left w:val="none" w:sz="0" w:space="0" w:color="auto"/>
        <w:bottom w:val="none" w:sz="0" w:space="0" w:color="auto"/>
        <w:right w:val="none" w:sz="0" w:space="0" w:color="auto"/>
      </w:divBdr>
    </w:div>
    <w:div w:id="1229077197">
      <w:bodyDiv w:val="1"/>
      <w:marLeft w:val="0"/>
      <w:marRight w:val="0"/>
      <w:marTop w:val="0"/>
      <w:marBottom w:val="0"/>
      <w:divBdr>
        <w:top w:val="none" w:sz="0" w:space="0" w:color="auto"/>
        <w:left w:val="none" w:sz="0" w:space="0" w:color="auto"/>
        <w:bottom w:val="none" w:sz="0" w:space="0" w:color="auto"/>
        <w:right w:val="none" w:sz="0" w:space="0" w:color="auto"/>
      </w:divBdr>
    </w:div>
    <w:div w:id="1233151133">
      <w:bodyDiv w:val="1"/>
      <w:marLeft w:val="0"/>
      <w:marRight w:val="0"/>
      <w:marTop w:val="0"/>
      <w:marBottom w:val="0"/>
      <w:divBdr>
        <w:top w:val="none" w:sz="0" w:space="0" w:color="auto"/>
        <w:left w:val="none" w:sz="0" w:space="0" w:color="auto"/>
        <w:bottom w:val="none" w:sz="0" w:space="0" w:color="auto"/>
        <w:right w:val="none" w:sz="0" w:space="0" w:color="auto"/>
      </w:divBdr>
    </w:div>
    <w:div w:id="1241213172">
      <w:bodyDiv w:val="1"/>
      <w:marLeft w:val="0"/>
      <w:marRight w:val="0"/>
      <w:marTop w:val="0"/>
      <w:marBottom w:val="0"/>
      <w:divBdr>
        <w:top w:val="none" w:sz="0" w:space="0" w:color="auto"/>
        <w:left w:val="none" w:sz="0" w:space="0" w:color="auto"/>
        <w:bottom w:val="none" w:sz="0" w:space="0" w:color="auto"/>
        <w:right w:val="none" w:sz="0" w:space="0" w:color="auto"/>
      </w:divBdr>
    </w:div>
    <w:div w:id="1243835116">
      <w:bodyDiv w:val="1"/>
      <w:marLeft w:val="0"/>
      <w:marRight w:val="0"/>
      <w:marTop w:val="0"/>
      <w:marBottom w:val="0"/>
      <w:divBdr>
        <w:top w:val="none" w:sz="0" w:space="0" w:color="auto"/>
        <w:left w:val="none" w:sz="0" w:space="0" w:color="auto"/>
        <w:bottom w:val="none" w:sz="0" w:space="0" w:color="auto"/>
        <w:right w:val="none" w:sz="0" w:space="0" w:color="auto"/>
      </w:divBdr>
    </w:div>
    <w:div w:id="1253322741">
      <w:bodyDiv w:val="1"/>
      <w:marLeft w:val="0"/>
      <w:marRight w:val="0"/>
      <w:marTop w:val="0"/>
      <w:marBottom w:val="0"/>
      <w:divBdr>
        <w:top w:val="none" w:sz="0" w:space="0" w:color="auto"/>
        <w:left w:val="none" w:sz="0" w:space="0" w:color="auto"/>
        <w:bottom w:val="none" w:sz="0" w:space="0" w:color="auto"/>
        <w:right w:val="none" w:sz="0" w:space="0" w:color="auto"/>
      </w:divBdr>
    </w:div>
    <w:div w:id="1264342498">
      <w:bodyDiv w:val="1"/>
      <w:marLeft w:val="0"/>
      <w:marRight w:val="0"/>
      <w:marTop w:val="0"/>
      <w:marBottom w:val="0"/>
      <w:divBdr>
        <w:top w:val="none" w:sz="0" w:space="0" w:color="auto"/>
        <w:left w:val="none" w:sz="0" w:space="0" w:color="auto"/>
        <w:bottom w:val="none" w:sz="0" w:space="0" w:color="auto"/>
        <w:right w:val="none" w:sz="0" w:space="0" w:color="auto"/>
      </w:divBdr>
    </w:div>
    <w:div w:id="1265765132">
      <w:bodyDiv w:val="1"/>
      <w:marLeft w:val="0"/>
      <w:marRight w:val="0"/>
      <w:marTop w:val="0"/>
      <w:marBottom w:val="0"/>
      <w:divBdr>
        <w:top w:val="none" w:sz="0" w:space="0" w:color="auto"/>
        <w:left w:val="none" w:sz="0" w:space="0" w:color="auto"/>
        <w:bottom w:val="none" w:sz="0" w:space="0" w:color="auto"/>
        <w:right w:val="none" w:sz="0" w:space="0" w:color="auto"/>
      </w:divBdr>
    </w:div>
    <w:div w:id="1266233939">
      <w:bodyDiv w:val="1"/>
      <w:marLeft w:val="0"/>
      <w:marRight w:val="0"/>
      <w:marTop w:val="0"/>
      <w:marBottom w:val="0"/>
      <w:divBdr>
        <w:top w:val="none" w:sz="0" w:space="0" w:color="auto"/>
        <w:left w:val="none" w:sz="0" w:space="0" w:color="auto"/>
        <w:bottom w:val="none" w:sz="0" w:space="0" w:color="auto"/>
        <w:right w:val="none" w:sz="0" w:space="0" w:color="auto"/>
      </w:divBdr>
    </w:div>
    <w:div w:id="1310212770">
      <w:bodyDiv w:val="1"/>
      <w:marLeft w:val="0"/>
      <w:marRight w:val="0"/>
      <w:marTop w:val="0"/>
      <w:marBottom w:val="0"/>
      <w:divBdr>
        <w:top w:val="none" w:sz="0" w:space="0" w:color="auto"/>
        <w:left w:val="none" w:sz="0" w:space="0" w:color="auto"/>
        <w:bottom w:val="none" w:sz="0" w:space="0" w:color="auto"/>
        <w:right w:val="none" w:sz="0" w:space="0" w:color="auto"/>
      </w:divBdr>
    </w:div>
    <w:div w:id="1313676095">
      <w:bodyDiv w:val="1"/>
      <w:marLeft w:val="0"/>
      <w:marRight w:val="0"/>
      <w:marTop w:val="0"/>
      <w:marBottom w:val="0"/>
      <w:divBdr>
        <w:top w:val="none" w:sz="0" w:space="0" w:color="auto"/>
        <w:left w:val="none" w:sz="0" w:space="0" w:color="auto"/>
        <w:bottom w:val="none" w:sz="0" w:space="0" w:color="auto"/>
        <w:right w:val="none" w:sz="0" w:space="0" w:color="auto"/>
      </w:divBdr>
    </w:div>
    <w:div w:id="1322856335">
      <w:bodyDiv w:val="1"/>
      <w:marLeft w:val="0"/>
      <w:marRight w:val="0"/>
      <w:marTop w:val="0"/>
      <w:marBottom w:val="0"/>
      <w:divBdr>
        <w:top w:val="none" w:sz="0" w:space="0" w:color="auto"/>
        <w:left w:val="none" w:sz="0" w:space="0" w:color="auto"/>
        <w:bottom w:val="none" w:sz="0" w:space="0" w:color="auto"/>
        <w:right w:val="none" w:sz="0" w:space="0" w:color="auto"/>
      </w:divBdr>
    </w:div>
    <w:div w:id="1326544026">
      <w:bodyDiv w:val="1"/>
      <w:marLeft w:val="0"/>
      <w:marRight w:val="0"/>
      <w:marTop w:val="0"/>
      <w:marBottom w:val="0"/>
      <w:divBdr>
        <w:top w:val="none" w:sz="0" w:space="0" w:color="auto"/>
        <w:left w:val="none" w:sz="0" w:space="0" w:color="auto"/>
        <w:bottom w:val="none" w:sz="0" w:space="0" w:color="auto"/>
        <w:right w:val="none" w:sz="0" w:space="0" w:color="auto"/>
      </w:divBdr>
    </w:div>
    <w:div w:id="1331640512">
      <w:bodyDiv w:val="1"/>
      <w:marLeft w:val="0"/>
      <w:marRight w:val="0"/>
      <w:marTop w:val="0"/>
      <w:marBottom w:val="0"/>
      <w:divBdr>
        <w:top w:val="none" w:sz="0" w:space="0" w:color="auto"/>
        <w:left w:val="none" w:sz="0" w:space="0" w:color="auto"/>
        <w:bottom w:val="none" w:sz="0" w:space="0" w:color="auto"/>
        <w:right w:val="none" w:sz="0" w:space="0" w:color="auto"/>
      </w:divBdr>
    </w:div>
    <w:div w:id="1337343329">
      <w:bodyDiv w:val="1"/>
      <w:marLeft w:val="0"/>
      <w:marRight w:val="0"/>
      <w:marTop w:val="0"/>
      <w:marBottom w:val="0"/>
      <w:divBdr>
        <w:top w:val="none" w:sz="0" w:space="0" w:color="auto"/>
        <w:left w:val="none" w:sz="0" w:space="0" w:color="auto"/>
        <w:bottom w:val="none" w:sz="0" w:space="0" w:color="auto"/>
        <w:right w:val="none" w:sz="0" w:space="0" w:color="auto"/>
      </w:divBdr>
    </w:div>
    <w:div w:id="1353386065">
      <w:bodyDiv w:val="1"/>
      <w:marLeft w:val="0"/>
      <w:marRight w:val="0"/>
      <w:marTop w:val="0"/>
      <w:marBottom w:val="0"/>
      <w:divBdr>
        <w:top w:val="none" w:sz="0" w:space="0" w:color="auto"/>
        <w:left w:val="none" w:sz="0" w:space="0" w:color="auto"/>
        <w:bottom w:val="none" w:sz="0" w:space="0" w:color="auto"/>
        <w:right w:val="none" w:sz="0" w:space="0" w:color="auto"/>
      </w:divBdr>
    </w:div>
    <w:div w:id="1356225686">
      <w:bodyDiv w:val="1"/>
      <w:marLeft w:val="0"/>
      <w:marRight w:val="0"/>
      <w:marTop w:val="0"/>
      <w:marBottom w:val="0"/>
      <w:divBdr>
        <w:top w:val="none" w:sz="0" w:space="0" w:color="auto"/>
        <w:left w:val="none" w:sz="0" w:space="0" w:color="auto"/>
        <w:bottom w:val="none" w:sz="0" w:space="0" w:color="auto"/>
        <w:right w:val="none" w:sz="0" w:space="0" w:color="auto"/>
      </w:divBdr>
    </w:div>
    <w:div w:id="1364207076">
      <w:bodyDiv w:val="1"/>
      <w:marLeft w:val="0"/>
      <w:marRight w:val="0"/>
      <w:marTop w:val="0"/>
      <w:marBottom w:val="0"/>
      <w:divBdr>
        <w:top w:val="none" w:sz="0" w:space="0" w:color="auto"/>
        <w:left w:val="none" w:sz="0" w:space="0" w:color="auto"/>
        <w:bottom w:val="none" w:sz="0" w:space="0" w:color="auto"/>
        <w:right w:val="none" w:sz="0" w:space="0" w:color="auto"/>
      </w:divBdr>
    </w:div>
    <w:div w:id="1388608598">
      <w:bodyDiv w:val="1"/>
      <w:marLeft w:val="0"/>
      <w:marRight w:val="0"/>
      <w:marTop w:val="0"/>
      <w:marBottom w:val="0"/>
      <w:divBdr>
        <w:top w:val="none" w:sz="0" w:space="0" w:color="auto"/>
        <w:left w:val="none" w:sz="0" w:space="0" w:color="auto"/>
        <w:bottom w:val="none" w:sz="0" w:space="0" w:color="auto"/>
        <w:right w:val="none" w:sz="0" w:space="0" w:color="auto"/>
      </w:divBdr>
    </w:div>
    <w:div w:id="1392147961">
      <w:bodyDiv w:val="1"/>
      <w:marLeft w:val="0"/>
      <w:marRight w:val="0"/>
      <w:marTop w:val="0"/>
      <w:marBottom w:val="0"/>
      <w:divBdr>
        <w:top w:val="none" w:sz="0" w:space="0" w:color="auto"/>
        <w:left w:val="none" w:sz="0" w:space="0" w:color="auto"/>
        <w:bottom w:val="none" w:sz="0" w:space="0" w:color="auto"/>
        <w:right w:val="none" w:sz="0" w:space="0" w:color="auto"/>
      </w:divBdr>
    </w:div>
    <w:div w:id="1395394106">
      <w:bodyDiv w:val="1"/>
      <w:marLeft w:val="0"/>
      <w:marRight w:val="0"/>
      <w:marTop w:val="0"/>
      <w:marBottom w:val="0"/>
      <w:divBdr>
        <w:top w:val="none" w:sz="0" w:space="0" w:color="auto"/>
        <w:left w:val="none" w:sz="0" w:space="0" w:color="auto"/>
        <w:bottom w:val="none" w:sz="0" w:space="0" w:color="auto"/>
        <w:right w:val="none" w:sz="0" w:space="0" w:color="auto"/>
      </w:divBdr>
    </w:div>
    <w:div w:id="1411077442">
      <w:bodyDiv w:val="1"/>
      <w:marLeft w:val="0"/>
      <w:marRight w:val="0"/>
      <w:marTop w:val="0"/>
      <w:marBottom w:val="0"/>
      <w:divBdr>
        <w:top w:val="none" w:sz="0" w:space="0" w:color="auto"/>
        <w:left w:val="none" w:sz="0" w:space="0" w:color="auto"/>
        <w:bottom w:val="none" w:sz="0" w:space="0" w:color="auto"/>
        <w:right w:val="none" w:sz="0" w:space="0" w:color="auto"/>
      </w:divBdr>
    </w:div>
    <w:div w:id="1421557620">
      <w:bodyDiv w:val="1"/>
      <w:marLeft w:val="0"/>
      <w:marRight w:val="0"/>
      <w:marTop w:val="0"/>
      <w:marBottom w:val="0"/>
      <w:divBdr>
        <w:top w:val="none" w:sz="0" w:space="0" w:color="auto"/>
        <w:left w:val="none" w:sz="0" w:space="0" w:color="auto"/>
        <w:bottom w:val="none" w:sz="0" w:space="0" w:color="auto"/>
        <w:right w:val="none" w:sz="0" w:space="0" w:color="auto"/>
      </w:divBdr>
    </w:div>
    <w:div w:id="1438601308">
      <w:bodyDiv w:val="1"/>
      <w:marLeft w:val="0"/>
      <w:marRight w:val="0"/>
      <w:marTop w:val="0"/>
      <w:marBottom w:val="0"/>
      <w:divBdr>
        <w:top w:val="none" w:sz="0" w:space="0" w:color="auto"/>
        <w:left w:val="none" w:sz="0" w:space="0" w:color="auto"/>
        <w:bottom w:val="none" w:sz="0" w:space="0" w:color="auto"/>
        <w:right w:val="none" w:sz="0" w:space="0" w:color="auto"/>
      </w:divBdr>
    </w:div>
    <w:div w:id="1443183792">
      <w:bodyDiv w:val="1"/>
      <w:marLeft w:val="0"/>
      <w:marRight w:val="0"/>
      <w:marTop w:val="0"/>
      <w:marBottom w:val="0"/>
      <w:divBdr>
        <w:top w:val="none" w:sz="0" w:space="0" w:color="auto"/>
        <w:left w:val="none" w:sz="0" w:space="0" w:color="auto"/>
        <w:bottom w:val="none" w:sz="0" w:space="0" w:color="auto"/>
        <w:right w:val="none" w:sz="0" w:space="0" w:color="auto"/>
      </w:divBdr>
    </w:div>
    <w:div w:id="1443258453">
      <w:bodyDiv w:val="1"/>
      <w:marLeft w:val="0"/>
      <w:marRight w:val="0"/>
      <w:marTop w:val="0"/>
      <w:marBottom w:val="0"/>
      <w:divBdr>
        <w:top w:val="none" w:sz="0" w:space="0" w:color="auto"/>
        <w:left w:val="none" w:sz="0" w:space="0" w:color="auto"/>
        <w:bottom w:val="none" w:sz="0" w:space="0" w:color="auto"/>
        <w:right w:val="none" w:sz="0" w:space="0" w:color="auto"/>
      </w:divBdr>
    </w:div>
    <w:div w:id="1447384089">
      <w:bodyDiv w:val="1"/>
      <w:marLeft w:val="0"/>
      <w:marRight w:val="0"/>
      <w:marTop w:val="0"/>
      <w:marBottom w:val="0"/>
      <w:divBdr>
        <w:top w:val="none" w:sz="0" w:space="0" w:color="auto"/>
        <w:left w:val="none" w:sz="0" w:space="0" w:color="auto"/>
        <w:bottom w:val="none" w:sz="0" w:space="0" w:color="auto"/>
        <w:right w:val="none" w:sz="0" w:space="0" w:color="auto"/>
      </w:divBdr>
    </w:div>
    <w:div w:id="1470825395">
      <w:bodyDiv w:val="1"/>
      <w:marLeft w:val="0"/>
      <w:marRight w:val="0"/>
      <w:marTop w:val="0"/>
      <w:marBottom w:val="0"/>
      <w:divBdr>
        <w:top w:val="none" w:sz="0" w:space="0" w:color="auto"/>
        <w:left w:val="none" w:sz="0" w:space="0" w:color="auto"/>
        <w:bottom w:val="none" w:sz="0" w:space="0" w:color="auto"/>
        <w:right w:val="none" w:sz="0" w:space="0" w:color="auto"/>
      </w:divBdr>
    </w:div>
    <w:div w:id="1476140734">
      <w:bodyDiv w:val="1"/>
      <w:marLeft w:val="0"/>
      <w:marRight w:val="0"/>
      <w:marTop w:val="0"/>
      <w:marBottom w:val="0"/>
      <w:divBdr>
        <w:top w:val="none" w:sz="0" w:space="0" w:color="auto"/>
        <w:left w:val="none" w:sz="0" w:space="0" w:color="auto"/>
        <w:bottom w:val="none" w:sz="0" w:space="0" w:color="auto"/>
        <w:right w:val="none" w:sz="0" w:space="0" w:color="auto"/>
      </w:divBdr>
    </w:div>
    <w:div w:id="1495101694">
      <w:bodyDiv w:val="1"/>
      <w:marLeft w:val="0"/>
      <w:marRight w:val="0"/>
      <w:marTop w:val="0"/>
      <w:marBottom w:val="0"/>
      <w:divBdr>
        <w:top w:val="none" w:sz="0" w:space="0" w:color="auto"/>
        <w:left w:val="none" w:sz="0" w:space="0" w:color="auto"/>
        <w:bottom w:val="none" w:sz="0" w:space="0" w:color="auto"/>
        <w:right w:val="none" w:sz="0" w:space="0" w:color="auto"/>
      </w:divBdr>
    </w:div>
    <w:div w:id="1495800110">
      <w:bodyDiv w:val="1"/>
      <w:marLeft w:val="0"/>
      <w:marRight w:val="0"/>
      <w:marTop w:val="0"/>
      <w:marBottom w:val="0"/>
      <w:divBdr>
        <w:top w:val="none" w:sz="0" w:space="0" w:color="auto"/>
        <w:left w:val="none" w:sz="0" w:space="0" w:color="auto"/>
        <w:bottom w:val="none" w:sz="0" w:space="0" w:color="auto"/>
        <w:right w:val="none" w:sz="0" w:space="0" w:color="auto"/>
      </w:divBdr>
    </w:div>
    <w:div w:id="1513565471">
      <w:bodyDiv w:val="1"/>
      <w:marLeft w:val="0"/>
      <w:marRight w:val="0"/>
      <w:marTop w:val="0"/>
      <w:marBottom w:val="0"/>
      <w:divBdr>
        <w:top w:val="none" w:sz="0" w:space="0" w:color="auto"/>
        <w:left w:val="none" w:sz="0" w:space="0" w:color="auto"/>
        <w:bottom w:val="none" w:sz="0" w:space="0" w:color="auto"/>
        <w:right w:val="none" w:sz="0" w:space="0" w:color="auto"/>
      </w:divBdr>
    </w:div>
    <w:div w:id="1515726762">
      <w:bodyDiv w:val="1"/>
      <w:marLeft w:val="0"/>
      <w:marRight w:val="0"/>
      <w:marTop w:val="0"/>
      <w:marBottom w:val="0"/>
      <w:divBdr>
        <w:top w:val="none" w:sz="0" w:space="0" w:color="auto"/>
        <w:left w:val="none" w:sz="0" w:space="0" w:color="auto"/>
        <w:bottom w:val="none" w:sz="0" w:space="0" w:color="auto"/>
        <w:right w:val="none" w:sz="0" w:space="0" w:color="auto"/>
      </w:divBdr>
    </w:div>
    <w:div w:id="1518694628">
      <w:bodyDiv w:val="1"/>
      <w:marLeft w:val="0"/>
      <w:marRight w:val="0"/>
      <w:marTop w:val="0"/>
      <w:marBottom w:val="0"/>
      <w:divBdr>
        <w:top w:val="none" w:sz="0" w:space="0" w:color="auto"/>
        <w:left w:val="none" w:sz="0" w:space="0" w:color="auto"/>
        <w:bottom w:val="none" w:sz="0" w:space="0" w:color="auto"/>
        <w:right w:val="none" w:sz="0" w:space="0" w:color="auto"/>
      </w:divBdr>
    </w:div>
    <w:div w:id="1540627168">
      <w:bodyDiv w:val="1"/>
      <w:marLeft w:val="0"/>
      <w:marRight w:val="0"/>
      <w:marTop w:val="0"/>
      <w:marBottom w:val="0"/>
      <w:divBdr>
        <w:top w:val="none" w:sz="0" w:space="0" w:color="auto"/>
        <w:left w:val="none" w:sz="0" w:space="0" w:color="auto"/>
        <w:bottom w:val="none" w:sz="0" w:space="0" w:color="auto"/>
        <w:right w:val="none" w:sz="0" w:space="0" w:color="auto"/>
      </w:divBdr>
    </w:div>
    <w:div w:id="1541627482">
      <w:bodyDiv w:val="1"/>
      <w:marLeft w:val="0"/>
      <w:marRight w:val="0"/>
      <w:marTop w:val="0"/>
      <w:marBottom w:val="0"/>
      <w:divBdr>
        <w:top w:val="none" w:sz="0" w:space="0" w:color="auto"/>
        <w:left w:val="none" w:sz="0" w:space="0" w:color="auto"/>
        <w:bottom w:val="none" w:sz="0" w:space="0" w:color="auto"/>
        <w:right w:val="none" w:sz="0" w:space="0" w:color="auto"/>
      </w:divBdr>
    </w:div>
    <w:div w:id="1549491035">
      <w:bodyDiv w:val="1"/>
      <w:marLeft w:val="0"/>
      <w:marRight w:val="0"/>
      <w:marTop w:val="0"/>
      <w:marBottom w:val="0"/>
      <w:divBdr>
        <w:top w:val="none" w:sz="0" w:space="0" w:color="auto"/>
        <w:left w:val="none" w:sz="0" w:space="0" w:color="auto"/>
        <w:bottom w:val="none" w:sz="0" w:space="0" w:color="auto"/>
        <w:right w:val="none" w:sz="0" w:space="0" w:color="auto"/>
      </w:divBdr>
    </w:div>
    <w:div w:id="1552884904">
      <w:bodyDiv w:val="1"/>
      <w:marLeft w:val="0"/>
      <w:marRight w:val="0"/>
      <w:marTop w:val="0"/>
      <w:marBottom w:val="0"/>
      <w:divBdr>
        <w:top w:val="none" w:sz="0" w:space="0" w:color="auto"/>
        <w:left w:val="none" w:sz="0" w:space="0" w:color="auto"/>
        <w:bottom w:val="none" w:sz="0" w:space="0" w:color="auto"/>
        <w:right w:val="none" w:sz="0" w:space="0" w:color="auto"/>
      </w:divBdr>
    </w:div>
    <w:div w:id="1555432836">
      <w:bodyDiv w:val="1"/>
      <w:marLeft w:val="0"/>
      <w:marRight w:val="0"/>
      <w:marTop w:val="0"/>
      <w:marBottom w:val="0"/>
      <w:divBdr>
        <w:top w:val="none" w:sz="0" w:space="0" w:color="auto"/>
        <w:left w:val="none" w:sz="0" w:space="0" w:color="auto"/>
        <w:bottom w:val="none" w:sz="0" w:space="0" w:color="auto"/>
        <w:right w:val="none" w:sz="0" w:space="0" w:color="auto"/>
      </w:divBdr>
    </w:div>
    <w:div w:id="1565095502">
      <w:bodyDiv w:val="1"/>
      <w:marLeft w:val="0"/>
      <w:marRight w:val="0"/>
      <w:marTop w:val="0"/>
      <w:marBottom w:val="0"/>
      <w:divBdr>
        <w:top w:val="none" w:sz="0" w:space="0" w:color="auto"/>
        <w:left w:val="none" w:sz="0" w:space="0" w:color="auto"/>
        <w:bottom w:val="none" w:sz="0" w:space="0" w:color="auto"/>
        <w:right w:val="none" w:sz="0" w:space="0" w:color="auto"/>
      </w:divBdr>
    </w:div>
    <w:div w:id="1570531470">
      <w:bodyDiv w:val="1"/>
      <w:marLeft w:val="0"/>
      <w:marRight w:val="0"/>
      <w:marTop w:val="0"/>
      <w:marBottom w:val="0"/>
      <w:divBdr>
        <w:top w:val="none" w:sz="0" w:space="0" w:color="auto"/>
        <w:left w:val="none" w:sz="0" w:space="0" w:color="auto"/>
        <w:bottom w:val="none" w:sz="0" w:space="0" w:color="auto"/>
        <w:right w:val="none" w:sz="0" w:space="0" w:color="auto"/>
      </w:divBdr>
    </w:div>
    <w:div w:id="1573346608">
      <w:bodyDiv w:val="1"/>
      <w:marLeft w:val="0"/>
      <w:marRight w:val="0"/>
      <w:marTop w:val="0"/>
      <w:marBottom w:val="0"/>
      <w:divBdr>
        <w:top w:val="none" w:sz="0" w:space="0" w:color="auto"/>
        <w:left w:val="none" w:sz="0" w:space="0" w:color="auto"/>
        <w:bottom w:val="none" w:sz="0" w:space="0" w:color="auto"/>
        <w:right w:val="none" w:sz="0" w:space="0" w:color="auto"/>
      </w:divBdr>
    </w:div>
    <w:div w:id="1576012332">
      <w:bodyDiv w:val="1"/>
      <w:marLeft w:val="0"/>
      <w:marRight w:val="0"/>
      <w:marTop w:val="0"/>
      <w:marBottom w:val="0"/>
      <w:divBdr>
        <w:top w:val="none" w:sz="0" w:space="0" w:color="auto"/>
        <w:left w:val="none" w:sz="0" w:space="0" w:color="auto"/>
        <w:bottom w:val="none" w:sz="0" w:space="0" w:color="auto"/>
        <w:right w:val="none" w:sz="0" w:space="0" w:color="auto"/>
      </w:divBdr>
    </w:div>
    <w:div w:id="1581016821">
      <w:bodyDiv w:val="1"/>
      <w:marLeft w:val="0"/>
      <w:marRight w:val="0"/>
      <w:marTop w:val="0"/>
      <w:marBottom w:val="0"/>
      <w:divBdr>
        <w:top w:val="none" w:sz="0" w:space="0" w:color="auto"/>
        <w:left w:val="none" w:sz="0" w:space="0" w:color="auto"/>
        <w:bottom w:val="none" w:sz="0" w:space="0" w:color="auto"/>
        <w:right w:val="none" w:sz="0" w:space="0" w:color="auto"/>
      </w:divBdr>
    </w:div>
    <w:div w:id="1595674986">
      <w:bodyDiv w:val="1"/>
      <w:marLeft w:val="0"/>
      <w:marRight w:val="0"/>
      <w:marTop w:val="0"/>
      <w:marBottom w:val="0"/>
      <w:divBdr>
        <w:top w:val="none" w:sz="0" w:space="0" w:color="auto"/>
        <w:left w:val="none" w:sz="0" w:space="0" w:color="auto"/>
        <w:bottom w:val="none" w:sz="0" w:space="0" w:color="auto"/>
        <w:right w:val="none" w:sz="0" w:space="0" w:color="auto"/>
      </w:divBdr>
    </w:div>
    <w:div w:id="1626737891">
      <w:bodyDiv w:val="1"/>
      <w:marLeft w:val="0"/>
      <w:marRight w:val="0"/>
      <w:marTop w:val="0"/>
      <w:marBottom w:val="0"/>
      <w:divBdr>
        <w:top w:val="none" w:sz="0" w:space="0" w:color="auto"/>
        <w:left w:val="none" w:sz="0" w:space="0" w:color="auto"/>
        <w:bottom w:val="none" w:sz="0" w:space="0" w:color="auto"/>
        <w:right w:val="none" w:sz="0" w:space="0" w:color="auto"/>
      </w:divBdr>
    </w:div>
    <w:div w:id="1630355127">
      <w:bodyDiv w:val="1"/>
      <w:marLeft w:val="0"/>
      <w:marRight w:val="0"/>
      <w:marTop w:val="0"/>
      <w:marBottom w:val="0"/>
      <w:divBdr>
        <w:top w:val="none" w:sz="0" w:space="0" w:color="auto"/>
        <w:left w:val="none" w:sz="0" w:space="0" w:color="auto"/>
        <w:bottom w:val="none" w:sz="0" w:space="0" w:color="auto"/>
        <w:right w:val="none" w:sz="0" w:space="0" w:color="auto"/>
      </w:divBdr>
    </w:div>
    <w:div w:id="1651058660">
      <w:bodyDiv w:val="1"/>
      <w:marLeft w:val="0"/>
      <w:marRight w:val="0"/>
      <w:marTop w:val="0"/>
      <w:marBottom w:val="0"/>
      <w:divBdr>
        <w:top w:val="none" w:sz="0" w:space="0" w:color="auto"/>
        <w:left w:val="none" w:sz="0" w:space="0" w:color="auto"/>
        <w:bottom w:val="none" w:sz="0" w:space="0" w:color="auto"/>
        <w:right w:val="none" w:sz="0" w:space="0" w:color="auto"/>
      </w:divBdr>
    </w:div>
    <w:div w:id="1653481174">
      <w:bodyDiv w:val="1"/>
      <w:marLeft w:val="0"/>
      <w:marRight w:val="0"/>
      <w:marTop w:val="0"/>
      <w:marBottom w:val="0"/>
      <w:divBdr>
        <w:top w:val="none" w:sz="0" w:space="0" w:color="auto"/>
        <w:left w:val="none" w:sz="0" w:space="0" w:color="auto"/>
        <w:bottom w:val="none" w:sz="0" w:space="0" w:color="auto"/>
        <w:right w:val="none" w:sz="0" w:space="0" w:color="auto"/>
      </w:divBdr>
    </w:div>
    <w:div w:id="1654143895">
      <w:bodyDiv w:val="1"/>
      <w:marLeft w:val="0"/>
      <w:marRight w:val="0"/>
      <w:marTop w:val="0"/>
      <w:marBottom w:val="0"/>
      <w:divBdr>
        <w:top w:val="none" w:sz="0" w:space="0" w:color="auto"/>
        <w:left w:val="none" w:sz="0" w:space="0" w:color="auto"/>
        <w:bottom w:val="none" w:sz="0" w:space="0" w:color="auto"/>
        <w:right w:val="none" w:sz="0" w:space="0" w:color="auto"/>
      </w:divBdr>
    </w:div>
    <w:div w:id="1655837255">
      <w:bodyDiv w:val="1"/>
      <w:marLeft w:val="0"/>
      <w:marRight w:val="0"/>
      <w:marTop w:val="0"/>
      <w:marBottom w:val="0"/>
      <w:divBdr>
        <w:top w:val="none" w:sz="0" w:space="0" w:color="auto"/>
        <w:left w:val="none" w:sz="0" w:space="0" w:color="auto"/>
        <w:bottom w:val="none" w:sz="0" w:space="0" w:color="auto"/>
        <w:right w:val="none" w:sz="0" w:space="0" w:color="auto"/>
      </w:divBdr>
    </w:div>
    <w:div w:id="1666473749">
      <w:bodyDiv w:val="1"/>
      <w:marLeft w:val="0"/>
      <w:marRight w:val="0"/>
      <w:marTop w:val="0"/>
      <w:marBottom w:val="0"/>
      <w:divBdr>
        <w:top w:val="none" w:sz="0" w:space="0" w:color="auto"/>
        <w:left w:val="none" w:sz="0" w:space="0" w:color="auto"/>
        <w:bottom w:val="none" w:sz="0" w:space="0" w:color="auto"/>
        <w:right w:val="none" w:sz="0" w:space="0" w:color="auto"/>
      </w:divBdr>
    </w:div>
    <w:div w:id="1668245001">
      <w:bodyDiv w:val="1"/>
      <w:marLeft w:val="0"/>
      <w:marRight w:val="0"/>
      <w:marTop w:val="0"/>
      <w:marBottom w:val="0"/>
      <w:divBdr>
        <w:top w:val="none" w:sz="0" w:space="0" w:color="auto"/>
        <w:left w:val="none" w:sz="0" w:space="0" w:color="auto"/>
        <w:bottom w:val="none" w:sz="0" w:space="0" w:color="auto"/>
        <w:right w:val="none" w:sz="0" w:space="0" w:color="auto"/>
      </w:divBdr>
    </w:div>
    <w:div w:id="1668433395">
      <w:bodyDiv w:val="1"/>
      <w:marLeft w:val="0"/>
      <w:marRight w:val="0"/>
      <w:marTop w:val="0"/>
      <w:marBottom w:val="0"/>
      <w:divBdr>
        <w:top w:val="none" w:sz="0" w:space="0" w:color="auto"/>
        <w:left w:val="none" w:sz="0" w:space="0" w:color="auto"/>
        <w:bottom w:val="none" w:sz="0" w:space="0" w:color="auto"/>
        <w:right w:val="none" w:sz="0" w:space="0" w:color="auto"/>
      </w:divBdr>
    </w:div>
    <w:div w:id="1678538428">
      <w:bodyDiv w:val="1"/>
      <w:marLeft w:val="0"/>
      <w:marRight w:val="0"/>
      <w:marTop w:val="0"/>
      <w:marBottom w:val="0"/>
      <w:divBdr>
        <w:top w:val="none" w:sz="0" w:space="0" w:color="auto"/>
        <w:left w:val="none" w:sz="0" w:space="0" w:color="auto"/>
        <w:bottom w:val="none" w:sz="0" w:space="0" w:color="auto"/>
        <w:right w:val="none" w:sz="0" w:space="0" w:color="auto"/>
      </w:divBdr>
    </w:div>
    <w:div w:id="1687051782">
      <w:bodyDiv w:val="1"/>
      <w:marLeft w:val="0"/>
      <w:marRight w:val="0"/>
      <w:marTop w:val="0"/>
      <w:marBottom w:val="0"/>
      <w:divBdr>
        <w:top w:val="none" w:sz="0" w:space="0" w:color="auto"/>
        <w:left w:val="none" w:sz="0" w:space="0" w:color="auto"/>
        <w:bottom w:val="none" w:sz="0" w:space="0" w:color="auto"/>
        <w:right w:val="none" w:sz="0" w:space="0" w:color="auto"/>
      </w:divBdr>
    </w:div>
    <w:div w:id="1700005474">
      <w:bodyDiv w:val="1"/>
      <w:marLeft w:val="0"/>
      <w:marRight w:val="0"/>
      <w:marTop w:val="0"/>
      <w:marBottom w:val="0"/>
      <w:divBdr>
        <w:top w:val="none" w:sz="0" w:space="0" w:color="auto"/>
        <w:left w:val="none" w:sz="0" w:space="0" w:color="auto"/>
        <w:bottom w:val="none" w:sz="0" w:space="0" w:color="auto"/>
        <w:right w:val="none" w:sz="0" w:space="0" w:color="auto"/>
      </w:divBdr>
    </w:div>
    <w:div w:id="1708065709">
      <w:bodyDiv w:val="1"/>
      <w:marLeft w:val="0"/>
      <w:marRight w:val="0"/>
      <w:marTop w:val="0"/>
      <w:marBottom w:val="0"/>
      <w:divBdr>
        <w:top w:val="none" w:sz="0" w:space="0" w:color="auto"/>
        <w:left w:val="none" w:sz="0" w:space="0" w:color="auto"/>
        <w:bottom w:val="none" w:sz="0" w:space="0" w:color="auto"/>
        <w:right w:val="none" w:sz="0" w:space="0" w:color="auto"/>
      </w:divBdr>
    </w:div>
    <w:div w:id="1735817052">
      <w:bodyDiv w:val="1"/>
      <w:marLeft w:val="0"/>
      <w:marRight w:val="0"/>
      <w:marTop w:val="0"/>
      <w:marBottom w:val="0"/>
      <w:divBdr>
        <w:top w:val="none" w:sz="0" w:space="0" w:color="auto"/>
        <w:left w:val="none" w:sz="0" w:space="0" w:color="auto"/>
        <w:bottom w:val="none" w:sz="0" w:space="0" w:color="auto"/>
        <w:right w:val="none" w:sz="0" w:space="0" w:color="auto"/>
      </w:divBdr>
    </w:div>
    <w:div w:id="1737432819">
      <w:bodyDiv w:val="1"/>
      <w:marLeft w:val="0"/>
      <w:marRight w:val="0"/>
      <w:marTop w:val="0"/>
      <w:marBottom w:val="0"/>
      <w:divBdr>
        <w:top w:val="none" w:sz="0" w:space="0" w:color="auto"/>
        <w:left w:val="none" w:sz="0" w:space="0" w:color="auto"/>
        <w:bottom w:val="none" w:sz="0" w:space="0" w:color="auto"/>
        <w:right w:val="none" w:sz="0" w:space="0" w:color="auto"/>
      </w:divBdr>
    </w:div>
    <w:div w:id="1741323646">
      <w:bodyDiv w:val="1"/>
      <w:marLeft w:val="0"/>
      <w:marRight w:val="0"/>
      <w:marTop w:val="0"/>
      <w:marBottom w:val="0"/>
      <w:divBdr>
        <w:top w:val="none" w:sz="0" w:space="0" w:color="auto"/>
        <w:left w:val="none" w:sz="0" w:space="0" w:color="auto"/>
        <w:bottom w:val="none" w:sz="0" w:space="0" w:color="auto"/>
        <w:right w:val="none" w:sz="0" w:space="0" w:color="auto"/>
      </w:divBdr>
    </w:div>
    <w:div w:id="1764718984">
      <w:bodyDiv w:val="1"/>
      <w:marLeft w:val="0"/>
      <w:marRight w:val="0"/>
      <w:marTop w:val="0"/>
      <w:marBottom w:val="0"/>
      <w:divBdr>
        <w:top w:val="none" w:sz="0" w:space="0" w:color="auto"/>
        <w:left w:val="none" w:sz="0" w:space="0" w:color="auto"/>
        <w:bottom w:val="none" w:sz="0" w:space="0" w:color="auto"/>
        <w:right w:val="none" w:sz="0" w:space="0" w:color="auto"/>
      </w:divBdr>
    </w:div>
    <w:div w:id="1769697938">
      <w:bodyDiv w:val="1"/>
      <w:marLeft w:val="0"/>
      <w:marRight w:val="0"/>
      <w:marTop w:val="0"/>
      <w:marBottom w:val="0"/>
      <w:divBdr>
        <w:top w:val="none" w:sz="0" w:space="0" w:color="auto"/>
        <w:left w:val="none" w:sz="0" w:space="0" w:color="auto"/>
        <w:bottom w:val="none" w:sz="0" w:space="0" w:color="auto"/>
        <w:right w:val="none" w:sz="0" w:space="0" w:color="auto"/>
      </w:divBdr>
    </w:div>
    <w:div w:id="1775468523">
      <w:bodyDiv w:val="1"/>
      <w:marLeft w:val="0"/>
      <w:marRight w:val="0"/>
      <w:marTop w:val="0"/>
      <w:marBottom w:val="0"/>
      <w:divBdr>
        <w:top w:val="none" w:sz="0" w:space="0" w:color="auto"/>
        <w:left w:val="none" w:sz="0" w:space="0" w:color="auto"/>
        <w:bottom w:val="none" w:sz="0" w:space="0" w:color="auto"/>
        <w:right w:val="none" w:sz="0" w:space="0" w:color="auto"/>
      </w:divBdr>
    </w:div>
    <w:div w:id="1780179494">
      <w:bodyDiv w:val="1"/>
      <w:marLeft w:val="0"/>
      <w:marRight w:val="0"/>
      <w:marTop w:val="0"/>
      <w:marBottom w:val="0"/>
      <w:divBdr>
        <w:top w:val="none" w:sz="0" w:space="0" w:color="auto"/>
        <w:left w:val="none" w:sz="0" w:space="0" w:color="auto"/>
        <w:bottom w:val="none" w:sz="0" w:space="0" w:color="auto"/>
        <w:right w:val="none" w:sz="0" w:space="0" w:color="auto"/>
      </w:divBdr>
    </w:div>
    <w:div w:id="1785342953">
      <w:bodyDiv w:val="1"/>
      <w:marLeft w:val="0"/>
      <w:marRight w:val="0"/>
      <w:marTop w:val="0"/>
      <w:marBottom w:val="0"/>
      <w:divBdr>
        <w:top w:val="none" w:sz="0" w:space="0" w:color="auto"/>
        <w:left w:val="none" w:sz="0" w:space="0" w:color="auto"/>
        <w:bottom w:val="none" w:sz="0" w:space="0" w:color="auto"/>
        <w:right w:val="none" w:sz="0" w:space="0" w:color="auto"/>
      </w:divBdr>
    </w:div>
    <w:div w:id="1785612739">
      <w:bodyDiv w:val="1"/>
      <w:marLeft w:val="0"/>
      <w:marRight w:val="0"/>
      <w:marTop w:val="0"/>
      <w:marBottom w:val="0"/>
      <w:divBdr>
        <w:top w:val="none" w:sz="0" w:space="0" w:color="auto"/>
        <w:left w:val="none" w:sz="0" w:space="0" w:color="auto"/>
        <w:bottom w:val="none" w:sz="0" w:space="0" w:color="auto"/>
        <w:right w:val="none" w:sz="0" w:space="0" w:color="auto"/>
      </w:divBdr>
    </w:div>
    <w:div w:id="1802844485">
      <w:bodyDiv w:val="1"/>
      <w:marLeft w:val="0"/>
      <w:marRight w:val="0"/>
      <w:marTop w:val="0"/>
      <w:marBottom w:val="0"/>
      <w:divBdr>
        <w:top w:val="none" w:sz="0" w:space="0" w:color="auto"/>
        <w:left w:val="none" w:sz="0" w:space="0" w:color="auto"/>
        <w:bottom w:val="none" w:sz="0" w:space="0" w:color="auto"/>
        <w:right w:val="none" w:sz="0" w:space="0" w:color="auto"/>
      </w:divBdr>
    </w:div>
    <w:div w:id="1809008563">
      <w:bodyDiv w:val="1"/>
      <w:marLeft w:val="0"/>
      <w:marRight w:val="0"/>
      <w:marTop w:val="0"/>
      <w:marBottom w:val="0"/>
      <w:divBdr>
        <w:top w:val="none" w:sz="0" w:space="0" w:color="auto"/>
        <w:left w:val="none" w:sz="0" w:space="0" w:color="auto"/>
        <w:bottom w:val="none" w:sz="0" w:space="0" w:color="auto"/>
        <w:right w:val="none" w:sz="0" w:space="0" w:color="auto"/>
      </w:divBdr>
    </w:div>
    <w:div w:id="1835878690">
      <w:bodyDiv w:val="1"/>
      <w:marLeft w:val="0"/>
      <w:marRight w:val="0"/>
      <w:marTop w:val="0"/>
      <w:marBottom w:val="0"/>
      <w:divBdr>
        <w:top w:val="none" w:sz="0" w:space="0" w:color="auto"/>
        <w:left w:val="none" w:sz="0" w:space="0" w:color="auto"/>
        <w:bottom w:val="none" w:sz="0" w:space="0" w:color="auto"/>
        <w:right w:val="none" w:sz="0" w:space="0" w:color="auto"/>
      </w:divBdr>
    </w:div>
    <w:div w:id="1861553903">
      <w:bodyDiv w:val="1"/>
      <w:marLeft w:val="0"/>
      <w:marRight w:val="0"/>
      <w:marTop w:val="0"/>
      <w:marBottom w:val="0"/>
      <w:divBdr>
        <w:top w:val="none" w:sz="0" w:space="0" w:color="auto"/>
        <w:left w:val="none" w:sz="0" w:space="0" w:color="auto"/>
        <w:bottom w:val="none" w:sz="0" w:space="0" w:color="auto"/>
        <w:right w:val="none" w:sz="0" w:space="0" w:color="auto"/>
      </w:divBdr>
    </w:div>
    <w:div w:id="1862890398">
      <w:bodyDiv w:val="1"/>
      <w:marLeft w:val="0"/>
      <w:marRight w:val="0"/>
      <w:marTop w:val="0"/>
      <w:marBottom w:val="0"/>
      <w:divBdr>
        <w:top w:val="none" w:sz="0" w:space="0" w:color="auto"/>
        <w:left w:val="none" w:sz="0" w:space="0" w:color="auto"/>
        <w:bottom w:val="none" w:sz="0" w:space="0" w:color="auto"/>
        <w:right w:val="none" w:sz="0" w:space="0" w:color="auto"/>
      </w:divBdr>
    </w:div>
    <w:div w:id="1866286403">
      <w:bodyDiv w:val="1"/>
      <w:marLeft w:val="0"/>
      <w:marRight w:val="0"/>
      <w:marTop w:val="0"/>
      <w:marBottom w:val="0"/>
      <w:divBdr>
        <w:top w:val="none" w:sz="0" w:space="0" w:color="auto"/>
        <w:left w:val="none" w:sz="0" w:space="0" w:color="auto"/>
        <w:bottom w:val="none" w:sz="0" w:space="0" w:color="auto"/>
        <w:right w:val="none" w:sz="0" w:space="0" w:color="auto"/>
      </w:divBdr>
    </w:div>
    <w:div w:id="1868368794">
      <w:bodyDiv w:val="1"/>
      <w:marLeft w:val="0"/>
      <w:marRight w:val="0"/>
      <w:marTop w:val="0"/>
      <w:marBottom w:val="0"/>
      <w:divBdr>
        <w:top w:val="none" w:sz="0" w:space="0" w:color="auto"/>
        <w:left w:val="none" w:sz="0" w:space="0" w:color="auto"/>
        <w:bottom w:val="none" w:sz="0" w:space="0" w:color="auto"/>
        <w:right w:val="none" w:sz="0" w:space="0" w:color="auto"/>
      </w:divBdr>
    </w:div>
    <w:div w:id="1875070829">
      <w:bodyDiv w:val="1"/>
      <w:marLeft w:val="0"/>
      <w:marRight w:val="0"/>
      <w:marTop w:val="0"/>
      <w:marBottom w:val="0"/>
      <w:divBdr>
        <w:top w:val="none" w:sz="0" w:space="0" w:color="auto"/>
        <w:left w:val="none" w:sz="0" w:space="0" w:color="auto"/>
        <w:bottom w:val="none" w:sz="0" w:space="0" w:color="auto"/>
        <w:right w:val="none" w:sz="0" w:space="0" w:color="auto"/>
      </w:divBdr>
    </w:div>
    <w:div w:id="1959406712">
      <w:bodyDiv w:val="1"/>
      <w:marLeft w:val="0"/>
      <w:marRight w:val="0"/>
      <w:marTop w:val="0"/>
      <w:marBottom w:val="0"/>
      <w:divBdr>
        <w:top w:val="none" w:sz="0" w:space="0" w:color="auto"/>
        <w:left w:val="none" w:sz="0" w:space="0" w:color="auto"/>
        <w:bottom w:val="none" w:sz="0" w:space="0" w:color="auto"/>
        <w:right w:val="none" w:sz="0" w:space="0" w:color="auto"/>
      </w:divBdr>
    </w:div>
    <w:div w:id="1964998352">
      <w:bodyDiv w:val="1"/>
      <w:marLeft w:val="0"/>
      <w:marRight w:val="0"/>
      <w:marTop w:val="0"/>
      <w:marBottom w:val="0"/>
      <w:divBdr>
        <w:top w:val="none" w:sz="0" w:space="0" w:color="auto"/>
        <w:left w:val="none" w:sz="0" w:space="0" w:color="auto"/>
        <w:bottom w:val="none" w:sz="0" w:space="0" w:color="auto"/>
        <w:right w:val="none" w:sz="0" w:space="0" w:color="auto"/>
      </w:divBdr>
    </w:div>
    <w:div w:id="2009092419">
      <w:bodyDiv w:val="1"/>
      <w:marLeft w:val="0"/>
      <w:marRight w:val="0"/>
      <w:marTop w:val="0"/>
      <w:marBottom w:val="0"/>
      <w:divBdr>
        <w:top w:val="none" w:sz="0" w:space="0" w:color="auto"/>
        <w:left w:val="none" w:sz="0" w:space="0" w:color="auto"/>
        <w:bottom w:val="none" w:sz="0" w:space="0" w:color="auto"/>
        <w:right w:val="none" w:sz="0" w:space="0" w:color="auto"/>
      </w:divBdr>
    </w:div>
    <w:div w:id="2011835760">
      <w:bodyDiv w:val="1"/>
      <w:marLeft w:val="0"/>
      <w:marRight w:val="0"/>
      <w:marTop w:val="0"/>
      <w:marBottom w:val="0"/>
      <w:divBdr>
        <w:top w:val="none" w:sz="0" w:space="0" w:color="auto"/>
        <w:left w:val="none" w:sz="0" w:space="0" w:color="auto"/>
        <w:bottom w:val="none" w:sz="0" w:space="0" w:color="auto"/>
        <w:right w:val="none" w:sz="0" w:space="0" w:color="auto"/>
      </w:divBdr>
    </w:div>
    <w:div w:id="2017347381">
      <w:bodyDiv w:val="1"/>
      <w:marLeft w:val="0"/>
      <w:marRight w:val="0"/>
      <w:marTop w:val="0"/>
      <w:marBottom w:val="0"/>
      <w:divBdr>
        <w:top w:val="none" w:sz="0" w:space="0" w:color="auto"/>
        <w:left w:val="none" w:sz="0" w:space="0" w:color="auto"/>
        <w:bottom w:val="none" w:sz="0" w:space="0" w:color="auto"/>
        <w:right w:val="none" w:sz="0" w:space="0" w:color="auto"/>
      </w:divBdr>
    </w:div>
    <w:div w:id="2028287150">
      <w:bodyDiv w:val="1"/>
      <w:marLeft w:val="0"/>
      <w:marRight w:val="0"/>
      <w:marTop w:val="0"/>
      <w:marBottom w:val="0"/>
      <w:divBdr>
        <w:top w:val="none" w:sz="0" w:space="0" w:color="auto"/>
        <w:left w:val="none" w:sz="0" w:space="0" w:color="auto"/>
        <w:bottom w:val="none" w:sz="0" w:space="0" w:color="auto"/>
        <w:right w:val="none" w:sz="0" w:space="0" w:color="auto"/>
      </w:divBdr>
    </w:div>
    <w:div w:id="2039500838">
      <w:bodyDiv w:val="1"/>
      <w:marLeft w:val="0"/>
      <w:marRight w:val="0"/>
      <w:marTop w:val="0"/>
      <w:marBottom w:val="0"/>
      <w:divBdr>
        <w:top w:val="none" w:sz="0" w:space="0" w:color="auto"/>
        <w:left w:val="none" w:sz="0" w:space="0" w:color="auto"/>
        <w:bottom w:val="none" w:sz="0" w:space="0" w:color="auto"/>
        <w:right w:val="none" w:sz="0" w:space="0" w:color="auto"/>
      </w:divBdr>
    </w:div>
    <w:div w:id="2050255447">
      <w:bodyDiv w:val="1"/>
      <w:marLeft w:val="0"/>
      <w:marRight w:val="0"/>
      <w:marTop w:val="0"/>
      <w:marBottom w:val="0"/>
      <w:divBdr>
        <w:top w:val="none" w:sz="0" w:space="0" w:color="auto"/>
        <w:left w:val="none" w:sz="0" w:space="0" w:color="auto"/>
        <w:bottom w:val="none" w:sz="0" w:space="0" w:color="auto"/>
        <w:right w:val="none" w:sz="0" w:space="0" w:color="auto"/>
      </w:divBdr>
    </w:div>
    <w:div w:id="2055958698">
      <w:bodyDiv w:val="1"/>
      <w:marLeft w:val="0"/>
      <w:marRight w:val="0"/>
      <w:marTop w:val="0"/>
      <w:marBottom w:val="0"/>
      <w:divBdr>
        <w:top w:val="none" w:sz="0" w:space="0" w:color="auto"/>
        <w:left w:val="none" w:sz="0" w:space="0" w:color="auto"/>
        <w:bottom w:val="none" w:sz="0" w:space="0" w:color="auto"/>
        <w:right w:val="none" w:sz="0" w:space="0" w:color="auto"/>
      </w:divBdr>
    </w:div>
    <w:div w:id="2065448881">
      <w:bodyDiv w:val="1"/>
      <w:marLeft w:val="0"/>
      <w:marRight w:val="0"/>
      <w:marTop w:val="0"/>
      <w:marBottom w:val="0"/>
      <w:divBdr>
        <w:top w:val="none" w:sz="0" w:space="0" w:color="auto"/>
        <w:left w:val="none" w:sz="0" w:space="0" w:color="auto"/>
        <w:bottom w:val="none" w:sz="0" w:space="0" w:color="auto"/>
        <w:right w:val="none" w:sz="0" w:space="0" w:color="auto"/>
      </w:divBdr>
    </w:div>
    <w:div w:id="2093623792">
      <w:bodyDiv w:val="1"/>
      <w:marLeft w:val="0"/>
      <w:marRight w:val="0"/>
      <w:marTop w:val="0"/>
      <w:marBottom w:val="0"/>
      <w:divBdr>
        <w:top w:val="none" w:sz="0" w:space="0" w:color="auto"/>
        <w:left w:val="none" w:sz="0" w:space="0" w:color="auto"/>
        <w:bottom w:val="none" w:sz="0" w:space="0" w:color="auto"/>
        <w:right w:val="none" w:sz="0" w:space="0" w:color="auto"/>
      </w:divBdr>
    </w:div>
    <w:div w:id="2132743797">
      <w:bodyDiv w:val="1"/>
      <w:marLeft w:val="0"/>
      <w:marRight w:val="0"/>
      <w:marTop w:val="0"/>
      <w:marBottom w:val="0"/>
      <w:divBdr>
        <w:top w:val="none" w:sz="0" w:space="0" w:color="auto"/>
        <w:left w:val="none" w:sz="0" w:space="0" w:color="auto"/>
        <w:bottom w:val="none" w:sz="0" w:space="0" w:color="auto"/>
        <w:right w:val="none" w:sz="0" w:space="0" w:color="auto"/>
      </w:divBdr>
    </w:div>
    <w:div w:id="213806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oleObject" Target="embeddings/oleObject1.bin"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emf"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36473c-5bb0-490c-ae98-8a7223c19ae8">
      <Terms xmlns="http://schemas.microsoft.com/office/infopath/2007/PartnerControls"/>
    </lcf76f155ced4ddcb4097134ff3c332f>
    <TaxCatchAll xmlns="b3998e55-61e7-48c8-8610-506917f90a61"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GBD59</b:Tag>
    <b:SourceType>JournalArticle</b:SourceType>
    <b:Guid>{FEF66294-930D-4D6F-B611-6FEA8F16507E}</b:Guid>
    <b:Author>
      <b:Author>
        <b:Corporate>G.B.Dantzig,J.H.Ramser</b:Corporate>
      </b:Author>
    </b:Author>
    <b:Title>"The truck dispatching Problem",Management Science</b:Title>
    <b:Year>1 Oct 1959</b:Year>
    <b:Volume>vol6,no.1</b:Volume>
    <b:Pages>80-91</b:Pages>
    <b:URL>https://pubsonline.informs.org/doi/abs/10.1287/mnsc.6.1.80</b:URL>
    <b:Publisher>informs PubsOnLine</b:Publisher>
    <b:RefOrder>1</b:RefOrder>
  </b:Source>
  <b:Source>
    <b:Tag>Jac</b:Tag>
    <b:SourceType>JournalArticle</b:SourceType>
    <b:Guid>{D76DD742-9869-44BC-A676-B5EF930690B4}</b:Guid>
    <b:Title>Routing with time windows by column generation</b:Title>
    <b:JournalName>NETWORKS An International Journal</b:JournalName>
    <b:Volume>14</b:Volume>
    <b:Issue>4</b:Issue>
    <b:Author>
      <b:Author>
        <b:Corporate>Jacques Desrosiers, François Soumis, Martin Desrochers</b:Corporate>
      </b:Author>
    </b:Author>
    <b:URL>https://onlinelibrary.wiley.com/doi/abs/10.1002/net.3230140406</b:URL>
    <b:DOI>https://doi.org/10.1002/net.3230140406</b:DOI>
    <b:RefOrder>3</b:RefOrder>
  </b:Source>
  <b:Source>
    <b:Tag>Vij</b:Tag>
    <b:SourceType>JournalArticle</b:SourceType>
    <b:Guid>{3A2BF17F-256D-40FD-BA1D-DFDDD14EE712}</b:Guid>
    <b:Title>Assessing the Effectiveness of MoSCoW Prioritization in Software Development: A Holistic Analysis across Methodologies.</b:Title>
    <b:JournalName>EBSCO ,Connecting you to content on EBSCOhost</b:JournalName>
    <b:Author>
      <b:Author>
        <b:Corporate>Vijayakumar, Suchetha; K., Krishna Prasad; M., Raviraja Holla</b:Corporate>
      </b:Author>
    </b:Author>
    <b:DOI>10.4108/eetiot.6515</b:DOI>
    <b:URL>https://openurl.ebsco.com/EPDB%3Agcd%3A8%3A10280568/detailv2?sid=ebsco%3Aplink%3Ascholar&amp;id=ebsco%3Agcd%3A183567287&amp;crl=c&amp;link_origin=scholar.google.com</b:URL>
    <b:RefOrder>4</b:RefOrder>
  </b:Source>
  <b:Source>
    <b:Tag>Gil</b:Tag>
    <b:SourceType>Book</b:SourceType>
    <b:Guid>{4398045A-5223-4944-A5D0-C156F34F2D0E}</b:Guid>
    <b:Author>
      <b:Author>
        <b:NameList>
          <b:Person>
            <b:Last>Gilbert.Laporte</b:Last>
          </b:Person>
        </b:NameList>
      </b:Author>
    </b:Author>
    <b:Title>Fifty Years of Vehicle Routing</b:Title>
    <b:JournalName>Transportation Science</b:JournalName>
    <b:Year>2009</b:Year>
    <b:Pages>408-416.</b:Pages>
    <b:Volume>43,no.4</b:Volume>
    <b:Month>October</b:Month>
    <b:Day>21</b:Day>
    <b:URL>https://www.jstor.org/stable/25769465</b:URL>
    <b:RefOrder>2</b:RefOrder>
  </b:Source>
  <b:Source>
    <b:Tag>Dan21</b:Tag>
    <b:SourceType>ArticleInAPeriodical</b:SourceType>
    <b:Guid>{5CEEC5AE-11BB-4D06-848D-8254C56DA38B}</b:Guid>
    <b:Title>The Prevalence of Systems Thinking in Supply Chain Management: a Systematic Literature Review</b:Title>
    <b:Year>2021</b:Year>
    <b:Author>
      <b:Author>
        <b:Corporate>Daniell Wilden , John Hopkins , Ian Sadler</b:Corporate>
      </b:Author>
    </b:Author>
    <b:Month>Oct</b:Month>
    <b:Day>22</b:Day>
    <b:URL>https://pmc.ncbi.nlm.nih.gov/articles/PMC8532405/</b:URL>
    <b:DOI>0.1007/s11213-021-09578-5</b:DOI>
    <b:RefOrder>5</b:RefOrder>
  </b:Source>
  <b:Source>
    <b:Tag>Bru23</b:Tag>
    <b:SourceType>JournalArticle</b:SourceType>
    <b:Guid>{71D86019-87C3-4CE2-9F75-7DB845E377FD}</b:Guid>
    <b:Title>The Evolution of the Vehicle Routing Problem—A Survey of VRP Research and Practice from 2005 to 2022</b:Title>
    <b:Year>01 January 2023</b:Year>
    <b:Author>
      <b:Author>
        <b:Corporate>Bruce Golden, Xingyin Wang , Edward Wasil</b:Corporate>
      </b:Author>
    </b:Author>
    <b:Publisher>Synthesis Lectures on Operations Research and Applications ((SLORA))</b:Publisher>
    <b:URL>https://link.springer.com/chapter/10.1007/978-3-031-18716-2_1</b:URL>
    <b:RefOrder>6</b:RefOrder>
  </b:Source>
  <b:Source>
    <b:Tag>Shi21</b:Tag>
    <b:SourceType>JournalArticle</b:SourceType>
    <b:Guid>{A4A511BC-7D54-45EE-A276-972866F5E9B3}</b:Guid>
    <b:Author>
      <b:Author>
        <b:Corporate>Shi-Yi Tan,Wei-Chang Yeh</b:Corporate>
      </b:Author>
    </b:Author>
    <b:Title>The Vehicle Routing Problem: State-of-the-Art Classification and Review</b:Title>
    <b:JournalName>Applied Science</b:JournalName>
    <b:Year>2 November 2021</b:Year>
    <b:Volume>11</b:Volume>
    <b:URL>https://www.mdpi.com/2076-3417/11/21/10295</b:URL>
    <b:RefOrder>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DB4B7B2B4CAE1D41BC2CF22D4C73D631" ma:contentTypeVersion="10" ma:contentTypeDescription="Create a new document." ma:contentTypeScope="" ma:versionID="eb92c9aa9b81eb40d86bfe667b713f20">
  <xsd:schema xmlns:xsd="http://www.w3.org/2001/XMLSchema" xmlns:xs="http://www.w3.org/2001/XMLSchema" xmlns:p="http://schemas.microsoft.com/office/2006/metadata/properties" xmlns:ns2="f936473c-5bb0-490c-ae98-8a7223c19ae8" xmlns:ns3="b3998e55-61e7-48c8-8610-506917f90a61" targetNamespace="http://schemas.microsoft.com/office/2006/metadata/properties" ma:root="true" ma:fieldsID="2daff7e80dbfcc48467222b7a6d38775" ns2:_="" ns3:_="">
    <xsd:import namespace="f936473c-5bb0-490c-ae98-8a7223c19ae8"/>
    <xsd:import namespace="b3998e55-61e7-48c8-8610-506917f90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6473c-5bb0-490c-ae98-8a7223c19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98e55-61e7-48c8-8610-506917f90a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9c0631-8e0e-4960-94f8-31bcf6153fe7}" ma:internalName="TaxCatchAll" ma:showField="CatchAllData" ma:web="b3998e55-61e7-48c8-8610-506917f90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98E203-6718-40AF-AC4C-2F61A374A53D}">
  <ds:schemaRefs>
    <ds:schemaRef ds:uri="http://schemas.microsoft.com/sharepoint/v3/contenttype/forms"/>
  </ds:schemaRefs>
</ds:datastoreItem>
</file>

<file path=customXml/itemProps2.xml><?xml version="1.0" encoding="utf-8"?>
<ds:datastoreItem xmlns:ds="http://schemas.openxmlformats.org/officeDocument/2006/customXml" ds:itemID="{92DB2990-9AA6-49BF-917B-6079DD250E0D}">
  <ds:schemaRefs>
    <ds:schemaRef ds:uri="http://schemas.microsoft.com/office/2006/metadata/properties"/>
    <ds:schemaRef ds:uri="http://schemas.microsoft.com/office/infopath/2007/PartnerControls"/>
    <ds:schemaRef ds:uri="f936473c-5bb0-490c-ae98-8a7223c19ae8"/>
    <ds:schemaRef ds:uri="b3998e55-61e7-48c8-8610-506917f90a61"/>
  </ds:schemaRefs>
</ds:datastoreItem>
</file>

<file path=customXml/itemProps3.xml><?xml version="1.0" encoding="utf-8"?>
<ds:datastoreItem xmlns:ds="http://schemas.openxmlformats.org/officeDocument/2006/customXml" ds:itemID="{8B67FBB0-3DE0-44A0-B697-30EA068A0E0D}">
  <ds:schemaRefs>
    <ds:schemaRef ds:uri="http://schemas.openxmlformats.org/officeDocument/2006/bibliography"/>
  </ds:schemaRefs>
</ds:datastoreItem>
</file>

<file path=customXml/itemProps4.xml><?xml version="1.0" encoding="utf-8"?>
<ds:datastoreItem xmlns:ds="http://schemas.openxmlformats.org/officeDocument/2006/customXml" ds:itemID="{D0EC1ED0-B94D-4C9B-97DE-9DFCEB1EA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6473c-5bb0-490c-ae98-8a7223c19ae8"/>
    <ds:schemaRef ds:uri="b3998e55-61e7-48c8-8610-506917f90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Rajeev Nath</dc:creator>
  <keywords/>
  <dc:description/>
  <lastModifiedBy>Jasin Navas (2426726)</lastModifiedBy>
  <revision>37</revision>
  <lastPrinted>2025-12-14T07:35:00.0000000Z</lastPrinted>
  <dcterms:created xsi:type="dcterms:W3CDTF">2025-12-17T08:48:00.0000000Z</dcterms:created>
  <dcterms:modified xsi:type="dcterms:W3CDTF">2025-12-17T00:07:03.6734038Z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0x010100DB4B7B2B4CAE1D41BC2CF22D4C73D631</vt:lpwstr>
  </property>
  <property fmtid="{D5CDD505-2E9C-101B-9397-08002B2CF9AE}" pid="3" name="MediaServiceImageTags">
    <vt:lpwstr/>
  </property>
  <property fmtid="{D5CDD505-2E9C-101B-9397-08002B2CF9AE}" pid="4" name="GrammarlyDocumentId">
    <vt:lpwstr>2d5b5192-4e04-4e1b-9c27-6cd05c95de9a</vt:lpwstr>
  </property>
</Properties>
</file>