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DAF1D0" w14:textId="77777777" w:rsidR="00A13BC5" w:rsidRDefault="00A13BC5" w:rsidP="00A13BC5">
      <w:pPr>
        <w:spacing w:before="100" w:beforeAutospacing="1" w:after="100" w:afterAutospacing="1"/>
        <w:ind w:left="720"/>
        <w:jc w:val="center"/>
        <w:rPr>
          <w:rFonts w:ascii="Helvetica Neue" w:eastAsia="Times New Roman" w:hAnsi="Helvetica Neue" w:cs="Times New Roman"/>
          <w:color w:val="373A3C"/>
          <w:szCs w:val="21"/>
          <w:u w:val="single"/>
          <w:lang w:val="en-US"/>
        </w:rPr>
      </w:pPr>
      <w:r w:rsidRPr="00A13BC5">
        <w:rPr>
          <w:rFonts w:ascii="Helvetica Neue" w:eastAsia="Times New Roman" w:hAnsi="Helvetica Neue" w:cs="Times New Roman"/>
          <w:color w:val="373A3C"/>
          <w:szCs w:val="21"/>
          <w:u w:val="single"/>
          <w:lang w:val="en-US"/>
        </w:rPr>
        <w:t>Are nonhuman beings deserving of justice?</w:t>
      </w:r>
    </w:p>
    <w:p w14:paraId="5F7BB863" w14:textId="77777777" w:rsidR="00A13BC5" w:rsidRDefault="00A13BC5" w:rsidP="00A13BC5">
      <w:pPr>
        <w:spacing w:before="100" w:beforeAutospacing="1" w:after="100" w:afterAutospacing="1"/>
        <w:ind w:left="720"/>
        <w:jc w:val="center"/>
        <w:rPr>
          <w:rFonts w:ascii="Helvetica Neue" w:eastAsia="Times New Roman" w:hAnsi="Helvetica Neue" w:cs="Times New Roman"/>
          <w:color w:val="373A3C"/>
          <w:szCs w:val="21"/>
          <w:u w:val="single"/>
          <w:lang w:val="en-US"/>
        </w:rPr>
      </w:pPr>
    </w:p>
    <w:p w14:paraId="285DA9AC" w14:textId="77777777" w:rsidR="007623FE" w:rsidRDefault="00A13BC5" w:rsidP="00A13BC5">
      <w:pPr>
        <w:spacing w:before="100" w:beforeAutospacing="1" w:after="100" w:afterAutospacing="1" w:line="480" w:lineRule="auto"/>
        <w:jc w:val="both"/>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ab/>
        <w:t xml:space="preserve">As humanity progresses now through the Twenty First centaury the world is slowly being filled with the creations of humanity, and is also feeling the effects of such creations. Human beings must share this world with a plethora of other forms of life. From the minute to the massive man has furnished a world that is not totally agreeable to our fellow earthlings. How are we to decide how these other beings are treated and what rights do they deserve? </w:t>
      </w:r>
      <w:r w:rsidR="00204307">
        <w:rPr>
          <w:rFonts w:ascii="Helvetica Neue" w:eastAsia="Times New Roman" w:hAnsi="Helvetica Neue" w:cs="Times New Roman"/>
          <w:color w:val="373A3C"/>
          <w:sz w:val="21"/>
          <w:szCs w:val="21"/>
          <w:lang w:val="en-US"/>
        </w:rPr>
        <w:t xml:space="preserve">Rawls in </w:t>
      </w:r>
      <w:r w:rsidR="00204307">
        <w:rPr>
          <w:rFonts w:ascii="Helvetica Neue" w:eastAsia="Times New Roman" w:hAnsi="Helvetica Neue" w:cs="Times New Roman"/>
          <w:i/>
          <w:color w:val="373A3C"/>
          <w:sz w:val="21"/>
          <w:szCs w:val="21"/>
          <w:lang w:val="en-US"/>
        </w:rPr>
        <w:t>A Theory of Justice</w:t>
      </w:r>
      <w:r w:rsidR="00204307">
        <w:rPr>
          <w:rFonts w:ascii="Helvetica Neue" w:eastAsia="Times New Roman" w:hAnsi="Helvetica Neue" w:cs="Times New Roman"/>
          <w:color w:val="373A3C"/>
          <w:sz w:val="21"/>
          <w:szCs w:val="21"/>
          <w:lang w:val="en-US"/>
        </w:rPr>
        <w:t xml:space="preserve"> places justice as one of the keystones the institutions of a society must look to spread throughout the population (Rawls 1999:4). These institutions look to do this by</w:t>
      </w:r>
      <w:r w:rsidR="00973EA4">
        <w:rPr>
          <w:rFonts w:ascii="Helvetica Neue" w:eastAsia="Times New Roman" w:hAnsi="Helvetica Neue" w:cs="Times New Roman"/>
          <w:color w:val="373A3C"/>
          <w:sz w:val="21"/>
          <w:szCs w:val="21"/>
          <w:lang w:val="en-US"/>
        </w:rPr>
        <w:t xml:space="preserve"> </w:t>
      </w:r>
      <w:r w:rsidR="0036635C">
        <w:rPr>
          <w:rFonts w:ascii="Helvetica Neue" w:eastAsia="Times New Roman" w:hAnsi="Helvetica Neue" w:cs="Times New Roman"/>
          <w:color w:val="373A3C"/>
          <w:sz w:val="21"/>
          <w:szCs w:val="21"/>
          <w:lang w:val="en-US"/>
        </w:rPr>
        <w:t xml:space="preserve">making sure that no one individual’s rights and needs are overridden by another’s. If this takes </w:t>
      </w:r>
      <w:r w:rsidR="00C13918">
        <w:rPr>
          <w:rFonts w:ascii="Helvetica Neue" w:eastAsia="Times New Roman" w:hAnsi="Helvetica Neue" w:cs="Times New Roman"/>
          <w:color w:val="373A3C"/>
          <w:sz w:val="21"/>
          <w:szCs w:val="21"/>
          <w:lang w:val="en-US"/>
        </w:rPr>
        <w:t>place,</w:t>
      </w:r>
      <w:r w:rsidR="0036635C">
        <w:rPr>
          <w:rFonts w:ascii="Helvetica Neue" w:eastAsia="Times New Roman" w:hAnsi="Helvetica Neue" w:cs="Times New Roman"/>
          <w:color w:val="373A3C"/>
          <w:sz w:val="21"/>
          <w:szCs w:val="21"/>
          <w:lang w:val="en-US"/>
        </w:rPr>
        <w:t xml:space="preserve"> </w:t>
      </w:r>
      <w:r w:rsidR="00C13918">
        <w:rPr>
          <w:rFonts w:ascii="Helvetica Neue" w:eastAsia="Times New Roman" w:hAnsi="Helvetica Neue" w:cs="Times New Roman"/>
          <w:color w:val="373A3C"/>
          <w:sz w:val="21"/>
          <w:szCs w:val="21"/>
          <w:lang w:val="en-US"/>
        </w:rPr>
        <w:t xml:space="preserve">then the institution will look to correct this wrong by giving the individual justice. </w:t>
      </w:r>
      <w:r w:rsidR="00E473F3">
        <w:rPr>
          <w:rFonts w:ascii="Helvetica Neue" w:eastAsia="Times New Roman" w:hAnsi="Helvetica Neue" w:cs="Times New Roman"/>
          <w:color w:val="373A3C"/>
          <w:sz w:val="21"/>
          <w:szCs w:val="21"/>
          <w:lang w:val="en-US"/>
        </w:rPr>
        <w:t xml:space="preserve">This works well when the scope of those entitled to justice </w:t>
      </w:r>
      <w:r w:rsidR="007623FE">
        <w:rPr>
          <w:rFonts w:ascii="Helvetica Neue" w:eastAsia="Times New Roman" w:hAnsi="Helvetica Neue" w:cs="Times New Roman"/>
          <w:color w:val="373A3C"/>
          <w:sz w:val="21"/>
          <w:szCs w:val="21"/>
          <w:lang w:val="en-US"/>
        </w:rPr>
        <w:t xml:space="preserve">is kept to those who are of the </w:t>
      </w:r>
      <w:r w:rsidR="007623FE">
        <w:rPr>
          <w:rFonts w:ascii="Helvetica Neue" w:eastAsia="Times New Roman" w:hAnsi="Helvetica Neue" w:cs="Times New Roman"/>
          <w:i/>
          <w:color w:val="373A3C"/>
          <w:sz w:val="21"/>
          <w:szCs w:val="21"/>
          <w:lang w:val="en-US"/>
        </w:rPr>
        <w:t>Homo Sapiens</w:t>
      </w:r>
      <w:r w:rsidR="007623FE">
        <w:rPr>
          <w:rFonts w:ascii="Helvetica Neue" w:eastAsia="Times New Roman" w:hAnsi="Helvetica Neue" w:cs="Times New Roman"/>
          <w:color w:val="373A3C"/>
          <w:sz w:val="21"/>
          <w:szCs w:val="21"/>
          <w:lang w:val="en-US"/>
        </w:rPr>
        <w:t xml:space="preserve"> species. </w:t>
      </w:r>
    </w:p>
    <w:p w14:paraId="2C43010E" w14:textId="2FDC8BB6" w:rsidR="006F610C" w:rsidRDefault="007623FE" w:rsidP="007623FE">
      <w:pPr>
        <w:spacing w:before="100" w:beforeAutospacing="1" w:after="100" w:afterAutospacing="1" w:line="480" w:lineRule="auto"/>
        <w:ind w:firstLine="720"/>
        <w:jc w:val="both"/>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 xml:space="preserve">When the scope is widened to include the non-human beings in our immediate vicinity e.g. Pets, farm animals and surrounding environment the process become a little more difficult. We look after and protect many of these beings whilst at the same time demand that they do tasks for us that may encroach on their rights and needs. If we pull back even further and take into account </w:t>
      </w:r>
      <w:r w:rsidR="00D56E54">
        <w:rPr>
          <w:rFonts w:ascii="Helvetica Neue" w:eastAsia="Times New Roman" w:hAnsi="Helvetica Neue" w:cs="Times New Roman"/>
          <w:color w:val="373A3C"/>
          <w:sz w:val="21"/>
          <w:szCs w:val="21"/>
          <w:lang w:val="en-US"/>
        </w:rPr>
        <w:t xml:space="preserve">all life on the planet, form the deepest ocean trench to the lush rainforests the task of properly keeping everything just and right becomes </w:t>
      </w:r>
      <w:r w:rsidR="00E73DEE">
        <w:rPr>
          <w:rFonts w:ascii="Helvetica Neue" w:eastAsia="Times New Roman" w:hAnsi="Helvetica Neue" w:cs="Times New Roman"/>
          <w:color w:val="373A3C"/>
          <w:sz w:val="21"/>
          <w:szCs w:val="21"/>
          <w:lang w:val="en-US"/>
        </w:rPr>
        <w:t>an almost impossible task (O’Neill, Kerry Turner &amp; Bateman 2001:8).</w:t>
      </w:r>
      <w:r w:rsidR="006F7120">
        <w:rPr>
          <w:rFonts w:ascii="Helvetica Neue" w:eastAsia="Times New Roman" w:hAnsi="Helvetica Neue" w:cs="Times New Roman"/>
          <w:color w:val="373A3C"/>
          <w:sz w:val="21"/>
          <w:szCs w:val="21"/>
          <w:lang w:val="en-US"/>
        </w:rPr>
        <w:t xml:space="preserve"> This has caused a placement of the human-beings rights and needs as a primacy over all other in the world. As it is too difficult </w:t>
      </w:r>
      <w:r w:rsidR="00E34395">
        <w:rPr>
          <w:rFonts w:ascii="Helvetica Neue" w:eastAsia="Times New Roman" w:hAnsi="Helvetica Neue" w:cs="Times New Roman"/>
          <w:color w:val="373A3C"/>
          <w:sz w:val="21"/>
          <w:szCs w:val="21"/>
          <w:lang w:val="en-US"/>
        </w:rPr>
        <w:t>to take int</w:t>
      </w:r>
      <w:r w:rsidR="00B917A8">
        <w:rPr>
          <w:rFonts w:ascii="Helvetica Neue" w:eastAsia="Times New Roman" w:hAnsi="Helvetica Neue" w:cs="Times New Roman"/>
          <w:color w:val="373A3C"/>
          <w:sz w:val="21"/>
          <w:szCs w:val="21"/>
          <w:lang w:val="en-US"/>
        </w:rPr>
        <w:t>o account all these beings’ rights</w:t>
      </w:r>
      <w:r w:rsidR="00E34395">
        <w:rPr>
          <w:rFonts w:ascii="Helvetica Neue" w:eastAsia="Times New Roman" w:hAnsi="Helvetica Neue" w:cs="Times New Roman"/>
          <w:color w:val="373A3C"/>
          <w:sz w:val="21"/>
          <w:szCs w:val="21"/>
          <w:lang w:val="en-US"/>
        </w:rPr>
        <w:t xml:space="preserve"> they are simply reduced to a state of survival, which is again placed subservient to the </w:t>
      </w:r>
      <w:r w:rsidR="00B917A8">
        <w:rPr>
          <w:rFonts w:ascii="Helvetica Neue" w:eastAsia="Times New Roman" w:hAnsi="Helvetica Neue" w:cs="Times New Roman"/>
          <w:color w:val="373A3C"/>
          <w:sz w:val="21"/>
          <w:szCs w:val="21"/>
          <w:lang w:val="en-US"/>
        </w:rPr>
        <w:t>right of the human population (Plunkett 2016).</w:t>
      </w:r>
      <w:r w:rsidR="007C229C">
        <w:rPr>
          <w:rFonts w:ascii="Helvetica Neue" w:eastAsia="Times New Roman" w:hAnsi="Helvetica Neue" w:cs="Times New Roman"/>
          <w:color w:val="373A3C"/>
          <w:sz w:val="21"/>
          <w:szCs w:val="21"/>
          <w:lang w:val="en-US"/>
        </w:rPr>
        <w:t xml:space="preserve"> This anthropocentric view is only going to harm the human race as time advances on, the early signs of this trouble can already be seen in the world around us, with eco-systems being damaged from intensive farming and fishing catches dropping.</w:t>
      </w:r>
    </w:p>
    <w:p w14:paraId="218C3A33" w14:textId="02AD8E1D" w:rsidR="00B917A8" w:rsidRDefault="00B917A8" w:rsidP="007623FE">
      <w:pPr>
        <w:spacing w:before="100" w:beforeAutospacing="1" w:after="100" w:afterAutospacing="1" w:line="480" w:lineRule="auto"/>
        <w:ind w:firstLine="720"/>
        <w:jc w:val="both"/>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lastRenderedPageBreak/>
        <w:t>The arguments on what should be considered a human-being have changed dramatically with the turn of the century. With debates on Abortion and End of Life care bringing about a loosening on the defining features of what is a human, so that the mentally and physically disabled a</w:t>
      </w:r>
      <w:r w:rsidR="007E5428">
        <w:rPr>
          <w:rFonts w:ascii="Helvetica Neue" w:eastAsia="Times New Roman" w:hAnsi="Helvetica Neue" w:cs="Times New Roman"/>
          <w:color w:val="373A3C"/>
          <w:sz w:val="21"/>
          <w:szCs w:val="21"/>
          <w:lang w:val="en-US"/>
        </w:rPr>
        <w:t xml:space="preserve">re not pushed from the equation. If this abandoning of arbitrary categorization has led to a more just system where it comes to </w:t>
      </w:r>
      <w:r w:rsidR="00C20AC5">
        <w:rPr>
          <w:rFonts w:ascii="Helvetica Neue" w:eastAsia="Times New Roman" w:hAnsi="Helvetica Neue" w:cs="Times New Roman"/>
          <w:color w:val="373A3C"/>
          <w:sz w:val="21"/>
          <w:szCs w:val="21"/>
          <w:lang w:val="en-US"/>
        </w:rPr>
        <w:t xml:space="preserve">human life, why can the same not happen in regards to all life on the planet? Going back to the widening of the scope of what deserves justice, the non-human beings we find around ourselves on a day to day basis play a part in our well-fare just as much other humans do (Singer </w:t>
      </w:r>
      <w:r w:rsidR="00D33139">
        <w:rPr>
          <w:rFonts w:ascii="Helvetica Neue" w:eastAsia="Times New Roman" w:hAnsi="Helvetica Neue" w:cs="Times New Roman"/>
          <w:color w:val="373A3C"/>
          <w:sz w:val="21"/>
          <w:szCs w:val="21"/>
          <w:lang w:val="en-US"/>
        </w:rPr>
        <w:t>1985:6)</w:t>
      </w:r>
      <w:r w:rsidR="0039672E">
        <w:rPr>
          <w:rFonts w:ascii="Helvetica Neue" w:eastAsia="Times New Roman" w:hAnsi="Helvetica Neue" w:cs="Times New Roman"/>
          <w:color w:val="373A3C"/>
          <w:sz w:val="21"/>
          <w:szCs w:val="21"/>
          <w:lang w:val="en-US"/>
        </w:rPr>
        <w:t>.</w:t>
      </w:r>
    </w:p>
    <w:p w14:paraId="1BA16E47" w14:textId="5731A801" w:rsidR="00D33139" w:rsidRDefault="00D33139" w:rsidP="007623FE">
      <w:pPr>
        <w:spacing w:before="100" w:beforeAutospacing="1" w:after="100" w:afterAutospacing="1" w:line="480" w:lineRule="auto"/>
        <w:ind w:firstLine="720"/>
        <w:jc w:val="both"/>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 xml:space="preserve">So it is with these two ideas in mind, that the </w:t>
      </w:r>
      <w:r w:rsidR="00161ECD">
        <w:rPr>
          <w:rFonts w:ascii="Helvetica Neue" w:eastAsia="Times New Roman" w:hAnsi="Helvetica Neue" w:cs="Times New Roman"/>
          <w:color w:val="373A3C"/>
          <w:sz w:val="21"/>
          <w:szCs w:val="21"/>
          <w:lang w:val="en-US"/>
        </w:rPr>
        <w:t xml:space="preserve">boundary between what is classified as a </w:t>
      </w:r>
      <w:r w:rsidR="00E20FB3">
        <w:rPr>
          <w:rFonts w:ascii="Helvetica Neue" w:eastAsia="Times New Roman" w:hAnsi="Helvetica Neue" w:cs="Times New Roman"/>
          <w:color w:val="373A3C"/>
          <w:sz w:val="21"/>
          <w:szCs w:val="21"/>
          <w:lang w:val="en-US"/>
        </w:rPr>
        <w:t>human being and non-human being is shifting and that it serves humans some benefit to allow non-human beings justice that this essay will look to where the equilibrium lies.</w:t>
      </w:r>
      <w:r w:rsidR="00373BCE">
        <w:rPr>
          <w:rFonts w:ascii="Helvetica Neue" w:eastAsia="Times New Roman" w:hAnsi="Helvetica Neue" w:cs="Times New Roman"/>
          <w:color w:val="373A3C"/>
          <w:sz w:val="21"/>
          <w:szCs w:val="21"/>
          <w:lang w:val="en-US"/>
        </w:rPr>
        <w:t xml:space="preserve"> For we should not constrain ourselves to one side or the other, as this approach lacks nuance and would surely lead to issues further down the line.</w:t>
      </w:r>
    </w:p>
    <w:p w14:paraId="1B1052AB" w14:textId="78A88B41" w:rsidR="00E20FB3" w:rsidRDefault="00610453" w:rsidP="007623FE">
      <w:pPr>
        <w:spacing w:before="100" w:beforeAutospacing="1" w:after="100" w:afterAutospacing="1" w:line="480" w:lineRule="auto"/>
        <w:ind w:firstLine="720"/>
        <w:jc w:val="both"/>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 xml:space="preserve">The question that has been raised with the ever evolving debate </w:t>
      </w:r>
      <w:r w:rsidR="00013760">
        <w:rPr>
          <w:rFonts w:ascii="Helvetica Neue" w:eastAsia="Times New Roman" w:hAnsi="Helvetica Neue" w:cs="Times New Roman"/>
          <w:color w:val="373A3C"/>
          <w:sz w:val="21"/>
          <w:szCs w:val="21"/>
          <w:lang w:val="en-US"/>
        </w:rPr>
        <w:t xml:space="preserve">around Abortion about what characteristics an individual must hold in order to be seen as a human being is slowly seeping into Environmental Ethics. </w:t>
      </w:r>
      <w:r w:rsidR="00B90538">
        <w:rPr>
          <w:rFonts w:ascii="Helvetica Neue" w:eastAsia="Times New Roman" w:hAnsi="Helvetica Neue" w:cs="Times New Roman"/>
          <w:color w:val="373A3C"/>
          <w:sz w:val="21"/>
          <w:szCs w:val="21"/>
          <w:lang w:val="en-US"/>
        </w:rPr>
        <w:t xml:space="preserve">As Tooley wrote in </w:t>
      </w:r>
      <w:r w:rsidR="00B90538">
        <w:rPr>
          <w:rFonts w:ascii="Helvetica Neue" w:eastAsia="Times New Roman" w:hAnsi="Helvetica Neue" w:cs="Times New Roman"/>
          <w:i/>
          <w:color w:val="373A3C"/>
          <w:sz w:val="21"/>
          <w:szCs w:val="21"/>
          <w:lang w:val="en-US"/>
        </w:rPr>
        <w:t>Abortion and Infanticide</w:t>
      </w:r>
      <w:r w:rsidR="00B90538">
        <w:rPr>
          <w:rFonts w:ascii="Helvetica Neue" w:eastAsia="Times New Roman" w:hAnsi="Helvetica Neue" w:cs="Times New Roman"/>
          <w:color w:val="373A3C"/>
          <w:sz w:val="21"/>
          <w:szCs w:val="21"/>
          <w:lang w:val="en-US"/>
        </w:rPr>
        <w:t xml:space="preserve"> (1972), the categories of what can be used to define a ‘person’ are totally arbitrary and have no relationship to the world. Mechanical function, speech, and looking like a human are all categories that many individuals in the world do not fulfil but are still seen as being human. </w:t>
      </w:r>
      <w:r w:rsidR="00165C5F">
        <w:rPr>
          <w:rFonts w:ascii="Helvetica Neue" w:eastAsia="Times New Roman" w:hAnsi="Helvetica Neue" w:cs="Times New Roman"/>
          <w:color w:val="373A3C"/>
          <w:sz w:val="21"/>
          <w:szCs w:val="21"/>
          <w:lang w:val="en-US"/>
        </w:rPr>
        <w:t xml:space="preserve">so it would only be a small step to say that animals that seem to </w:t>
      </w:r>
      <w:r w:rsidR="00A87DBD">
        <w:rPr>
          <w:rFonts w:ascii="Helvetica Neue" w:eastAsia="Times New Roman" w:hAnsi="Helvetica Neue" w:cs="Times New Roman"/>
          <w:color w:val="373A3C"/>
          <w:sz w:val="21"/>
          <w:szCs w:val="21"/>
          <w:lang w:val="en-US"/>
        </w:rPr>
        <w:t>hold some of these characteristics are worthy of moral consideration and should be given justice (Plunkett 2016).</w:t>
      </w:r>
      <w:r w:rsidR="005336A1">
        <w:rPr>
          <w:rFonts w:ascii="Helvetica Neue" w:eastAsia="Times New Roman" w:hAnsi="Helvetica Neue" w:cs="Times New Roman"/>
          <w:color w:val="373A3C"/>
          <w:sz w:val="21"/>
          <w:szCs w:val="21"/>
          <w:lang w:val="en-US"/>
        </w:rPr>
        <w:t xml:space="preserve"> If we continue with this blurring of lines between the human being population and the non-human being </w:t>
      </w:r>
      <w:r w:rsidR="00E22FDF">
        <w:rPr>
          <w:rFonts w:ascii="Helvetica Neue" w:eastAsia="Times New Roman" w:hAnsi="Helvetica Neue" w:cs="Times New Roman"/>
          <w:color w:val="373A3C"/>
          <w:sz w:val="21"/>
          <w:szCs w:val="21"/>
          <w:lang w:val="en-US"/>
        </w:rPr>
        <w:t xml:space="preserve">population we start to find more blank spots in our thinking. </w:t>
      </w:r>
      <w:r w:rsidR="00937672">
        <w:rPr>
          <w:rFonts w:ascii="Helvetica Neue" w:eastAsia="Times New Roman" w:hAnsi="Helvetica Neue" w:cs="Times New Roman"/>
          <w:color w:val="373A3C"/>
          <w:sz w:val="21"/>
          <w:szCs w:val="21"/>
          <w:lang w:val="en-US"/>
        </w:rPr>
        <w:t xml:space="preserve">It would be immoral to </w:t>
      </w:r>
      <w:r w:rsidR="0083254D">
        <w:rPr>
          <w:rFonts w:ascii="Helvetica Neue" w:eastAsia="Times New Roman" w:hAnsi="Helvetica Neue" w:cs="Times New Roman"/>
          <w:color w:val="373A3C"/>
          <w:sz w:val="21"/>
          <w:szCs w:val="21"/>
          <w:lang w:val="en-US"/>
        </w:rPr>
        <w:t xml:space="preserve">hit a child just to teach it a lesson, so why should it be any different for an animal like a pet. </w:t>
      </w:r>
      <w:r w:rsidR="00E57973">
        <w:rPr>
          <w:rFonts w:ascii="Helvetica Neue" w:eastAsia="Times New Roman" w:hAnsi="Helvetica Neue" w:cs="Times New Roman"/>
          <w:color w:val="373A3C"/>
          <w:sz w:val="21"/>
          <w:szCs w:val="21"/>
          <w:lang w:val="en-US"/>
        </w:rPr>
        <w:t xml:space="preserve">By hurting those around you, </w:t>
      </w:r>
      <w:proofErr w:type="spellStart"/>
      <w:r w:rsidR="00E57973">
        <w:rPr>
          <w:rFonts w:ascii="Helvetica Neue" w:eastAsia="Times New Roman" w:hAnsi="Helvetica Neue" w:cs="Times New Roman"/>
          <w:color w:val="373A3C"/>
          <w:sz w:val="21"/>
          <w:szCs w:val="21"/>
          <w:lang w:val="en-US"/>
        </w:rPr>
        <w:t>ie</w:t>
      </w:r>
      <w:proofErr w:type="spellEnd"/>
      <w:r w:rsidR="00E57973">
        <w:rPr>
          <w:rFonts w:ascii="Helvetica Neue" w:eastAsia="Times New Roman" w:hAnsi="Helvetica Neue" w:cs="Times New Roman"/>
          <w:color w:val="373A3C"/>
          <w:sz w:val="21"/>
          <w:szCs w:val="21"/>
          <w:lang w:val="en-US"/>
        </w:rPr>
        <w:t xml:space="preserve"> other humans, you inevitably hurt yourself both psychologically and socially the same is evident of those who abuse animals (Plunkett 2016). </w:t>
      </w:r>
      <w:r w:rsidR="000A48FD">
        <w:rPr>
          <w:rFonts w:ascii="Helvetica Neue" w:eastAsia="Times New Roman" w:hAnsi="Helvetica Neue" w:cs="Times New Roman"/>
          <w:color w:val="373A3C"/>
          <w:sz w:val="21"/>
          <w:szCs w:val="21"/>
          <w:lang w:val="en-US"/>
        </w:rPr>
        <w:t>This is where Rawls seems to fall short in his ideas around justice, he sees the contract between individuals as only occurring between those who are able to totally fill out the categories for being human</w:t>
      </w:r>
      <w:r w:rsidR="000A48FD">
        <w:rPr>
          <w:rFonts w:ascii="Helvetica Neue" w:eastAsia="Times New Roman" w:hAnsi="Helvetica Neue" w:cs="Times New Roman"/>
          <w:color w:val="373A3C"/>
          <w:sz w:val="21"/>
          <w:szCs w:val="21"/>
          <w:lang w:val="en-US"/>
        </w:rPr>
        <w:t xml:space="preserve"> (O’Neill, Kerry Turner &amp; Bateman 2001</w:t>
      </w:r>
      <w:r w:rsidR="000A48FD">
        <w:rPr>
          <w:rFonts w:ascii="Helvetica Neue" w:eastAsia="Times New Roman" w:hAnsi="Helvetica Neue" w:cs="Times New Roman"/>
          <w:color w:val="373A3C"/>
          <w:sz w:val="21"/>
          <w:szCs w:val="21"/>
          <w:lang w:val="en-US"/>
        </w:rPr>
        <w:t xml:space="preserve">:296). </w:t>
      </w:r>
      <w:r w:rsidR="007D3555">
        <w:rPr>
          <w:rFonts w:ascii="Helvetica Neue" w:eastAsia="Times New Roman" w:hAnsi="Helvetica Neue" w:cs="Times New Roman"/>
          <w:color w:val="373A3C"/>
          <w:sz w:val="21"/>
          <w:szCs w:val="21"/>
          <w:lang w:val="en-US"/>
        </w:rPr>
        <w:t>By this measurement no child or person with a disability would be deserving of justice, something that is just immoral any way you look at it.</w:t>
      </w:r>
      <w:r w:rsidR="00C74CE4">
        <w:rPr>
          <w:rFonts w:ascii="Helvetica Neue" w:eastAsia="Times New Roman" w:hAnsi="Helvetica Neue" w:cs="Times New Roman"/>
          <w:color w:val="373A3C"/>
          <w:sz w:val="21"/>
          <w:szCs w:val="21"/>
          <w:lang w:val="en-US"/>
        </w:rPr>
        <w:t xml:space="preserve"> As Rawls plays such a vital part in the question of who deserves </w:t>
      </w:r>
      <w:r w:rsidR="008A1723">
        <w:rPr>
          <w:rFonts w:ascii="Helvetica Neue" w:eastAsia="Times New Roman" w:hAnsi="Helvetica Neue" w:cs="Times New Roman"/>
          <w:color w:val="373A3C"/>
          <w:sz w:val="21"/>
          <w:szCs w:val="21"/>
          <w:lang w:val="en-US"/>
        </w:rPr>
        <w:t>justice and this rather large issue of him only allowing adult able bodied humans that justice seems to cause some friction. With this idea that institutions will always look to impose justice on the world around them, how are they able to do this if they do not recognize certain entities as being worthy of such justice (Plunkett 2016)</w:t>
      </w:r>
      <w:r w:rsidR="00DB5AD0">
        <w:rPr>
          <w:rFonts w:ascii="Helvetica Neue" w:eastAsia="Times New Roman" w:hAnsi="Helvetica Neue" w:cs="Times New Roman"/>
          <w:color w:val="373A3C"/>
          <w:sz w:val="21"/>
          <w:szCs w:val="21"/>
          <w:lang w:val="en-US"/>
        </w:rPr>
        <w:t>. This causes a positive feed-back loop to occur where, as time progresses those who are worthy of justice are kept the same whilst those</w:t>
      </w:r>
      <w:r w:rsidR="00F85FA8">
        <w:rPr>
          <w:rFonts w:ascii="Helvetica Neue" w:eastAsia="Times New Roman" w:hAnsi="Helvetica Neue" w:cs="Times New Roman"/>
          <w:color w:val="373A3C"/>
          <w:sz w:val="21"/>
          <w:szCs w:val="21"/>
          <w:lang w:val="en-US"/>
        </w:rPr>
        <w:t xml:space="preserve"> seen to be</w:t>
      </w:r>
      <w:r w:rsidR="00DB5AD0">
        <w:rPr>
          <w:rFonts w:ascii="Helvetica Neue" w:eastAsia="Times New Roman" w:hAnsi="Helvetica Neue" w:cs="Times New Roman"/>
          <w:color w:val="373A3C"/>
          <w:sz w:val="21"/>
          <w:szCs w:val="21"/>
          <w:lang w:val="en-US"/>
        </w:rPr>
        <w:t xml:space="preserve"> unworthy have justice denied again and </w:t>
      </w:r>
      <w:r w:rsidR="00F85FA8">
        <w:rPr>
          <w:rFonts w:ascii="Helvetica Neue" w:eastAsia="Times New Roman" w:hAnsi="Helvetica Neue" w:cs="Times New Roman"/>
          <w:color w:val="373A3C"/>
          <w:sz w:val="21"/>
          <w:szCs w:val="21"/>
          <w:lang w:val="en-US"/>
        </w:rPr>
        <w:t>again</w:t>
      </w:r>
      <w:r w:rsidR="008A1723">
        <w:rPr>
          <w:rFonts w:ascii="Helvetica Neue" w:eastAsia="Times New Roman" w:hAnsi="Helvetica Neue" w:cs="Times New Roman"/>
          <w:color w:val="373A3C"/>
          <w:sz w:val="21"/>
          <w:szCs w:val="21"/>
          <w:lang w:val="en-US"/>
        </w:rPr>
        <w:t>.</w:t>
      </w:r>
      <w:r w:rsidR="0077156D">
        <w:rPr>
          <w:rFonts w:ascii="Helvetica Neue" w:eastAsia="Times New Roman" w:hAnsi="Helvetica Neue" w:cs="Times New Roman"/>
          <w:color w:val="373A3C"/>
          <w:sz w:val="21"/>
          <w:szCs w:val="21"/>
          <w:lang w:val="en-US"/>
        </w:rPr>
        <w:t xml:space="preserve"> This anthropometrism should be totally discounted as immoral the same way </w:t>
      </w:r>
      <w:r w:rsidR="00E54C17">
        <w:rPr>
          <w:rFonts w:ascii="Helvetica Neue" w:eastAsia="Times New Roman" w:hAnsi="Helvetica Neue" w:cs="Times New Roman"/>
          <w:color w:val="373A3C"/>
          <w:sz w:val="21"/>
          <w:szCs w:val="21"/>
          <w:lang w:val="en-US"/>
        </w:rPr>
        <w:t xml:space="preserve">as racism and sexism are discounted in the world. </w:t>
      </w:r>
      <w:r w:rsidR="0077156D">
        <w:rPr>
          <w:rFonts w:ascii="Helvetica Neue" w:eastAsia="Times New Roman" w:hAnsi="Helvetica Neue" w:cs="Times New Roman"/>
          <w:color w:val="373A3C"/>
          <w:sz w:val="21"/>
          <w:szCs w:val="21"/>
          <w:lang w:val="en-US"/>
        </w:rPr>
        <w:t xml:space="preserve"> </w:t>
      </w:r>
    </w:p>
    <w:p w14:paraId="4B42B7D6" w14:textId="125B2C9D" w:rsidR="00E54C17" w:rsidRDefault="007D6F34" w:rsidP="007623FE">
      <w:pPr>
        <w:spacing w:before="100" w:beforeAutospacing="1" w:after="100" w:afterAutospacing="1" w:line="480" w:lineRule="auto"/>
        <w:ind w:firstLine="720"/>
        <w:jc w:val="both"/>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 xml:space="preserve">In relation to the fact that </w:t>
      </w:r>
      <w:r w:rsidR="00C23F98">
        <w:rPr>
          <w:rFonts w:ascii="Helvetica Neue" w:eastAsia="Times New Roman" w:hAnsi="Helvetica Neue" w:cs="Times New Roman"/>
          <w:color w:val="373A3C"/>
          <w:sz w:val="21"/>
          <w:szCs w:val="21"/>
          <w:lang w:val="en-US"/>
        </w:rPr>
        <w:t>non-human beings</w:t>
      </w:r>
      <w:r>
        <w:rPr>
          <w:rFonts w:ascii="Helvetica Neue" w:eastAsia="Times New Roman" w:hAnsi="Helvetica Neue" w:cs="Times New Roman"/>
          <w:color w:val="373A3C"/>
          <w:sz w:val="21"/>
          <w:szCs w:val="21"/>
          <w:lang w:val="en-US"/>
        </w:rPr>
        <w:t xml:space="preserve"> should be seen </w:t>
      </w:r>
      <w:r w:rsidR="00C23F98">
        <w:rPr>
          <w:rFonts w:ascii="Helvetica Neue" w:eastAsia="Times New Roman" w:hAnsi="Helvetica Neue" w:cs="Times New Roman"/>
          <w:color w:val="373A3C"/>
          <w:sz w:val="21"/>
          <w:szCs w:val="21"/>
          <w:lang w:val="en-US"/>
        </w:rPr>
        <w:t xml:space="preserve">being on a level playing field as human beings, the same must be said when looking at their value. As in the abortion and end of life debate </w:t>
      </w:r>
      <w:r w:rsidR="002E7C47">
        <w:rPr>
          <w:rFonts w:ascii="Helvetica Neue" w:eastAsia="Times New Roman" w:hAnsi="Helvetica Neue" w:cs="Times New Roman"/>
          <w:color w:val="373A3C"/>
          <w:sz w:val="21"/>
          <w:szCs w:val="21"/>
          <w:lang w:val="en-US"/>
        </w:rPr>
        <w:t xml:space="preserve">the individual’s value is not tied to the what they are able to offer the world around them, it is decided as an equal level for all. </w:t>
      </w:r>
      <w:r w:rsidR="00532490">
        <w:rPr>
          <w:rFonts w:ascii="Helvetica Neue" w:eastAsia="Times New Roman" w:hAnsi="Helvetica Neue" w:cs="Times New Roman"/>
          <w:color w:val="373A3C"/>
          <w:sz w:val="21"/>
          <w:szCs w:val="21"/>
          <w:lang w:val="en-US"/>
        </w:rPr>
        <w:t>The issue with animals is that for the past few centuries they have been subjugated to the will of human-beings. From factory-farms to work animals</w:t>
      </w:r>
      <w:r w:rsidR="00F44C0A">
        <w:rPr>
          <w:rFonts w:ascii="Helvetica Neue" w:eastAsia="Times New Roman" w:hAnsi="Helvetica Neue" w:cs="Times New Roman"/>
          <w:color w:val="373A3C"/>
          <w:sz w:val="21"/>
          <w:szCs w:val="21"/>
          <w:lang w:val="en-US"/>
        </w:rPr>
        <w:t>;</w:t>
      </w:r>
      <w:r w:rsidR="00532490">
        <w:rPr>
          <w:rFonts w:ascii="Helvetica Neue" w:eastAsia="Times New Roman" w:hAnsi="Helvetica Neue" w:cs="Times New Roman"/>
          <w:color w:val="373A3C"/>
          <w:sz w:val="21"/>
          <w:szCs w:val="21"/>
          <w:lang w:val="en-US"/>
        </w:rPr>
        <w:t xml:space="preserve"> whole species have been bread </w:t>
      </w:r>
      <w:r w:rsidR="00F44C0A">
        <w:rPr>
          <w:rFonts w:ascii="Helvetica Neue" w:eastAsia="Times New Roman" w:hAnsi="Helvetica Neue" w:cs="Times New Roman"/>
          <w:color w:val="373A3C"/>
          <w:sz w:val="21"/>
          <w:szCs w:val="21"/>
          <w:lang w:val="en-US"/>
        </w:rPr>
        <w:t>in order to fit some purpose required of them by man</w:t>
      </w:r>
      <w:r w:rsidR="00401E8A">
        <w:rPr>
          <w:rFonts w:ascii="Helvetica Neue" w:eastAsia="Times New Roman" w:hAnsi="Helvetica Neue" w:cs="Times New Roman"/>
          <w:color w:val="373A3C"/>
          <w:sz w:val="21"/>
          <w:szCs w:val="21"/>
          <w:lang w:val="en-US"/>
        </w:rPr>
        <w:t xml:space="preserve"> (Singer 1985:22)</w:t>
      </w:r>
      <w:r w:rsidR="00F44C0A">
        <w:rPr>
          <w:rFonts w:ascii="Helvetica Neue" w:eastAsia="Times New Roman" w:hAnsi="Helvetica Neue" w:cs="Times New Roman"/>
          <w:color w:val="373A3C"/>
          <w:sz w:val="21"/>
          <w:szCs w:val="21"/>
          <w:lang w:val="en-US"/>
        </w:rPr>
        <w:t xml:space="preserve">. </w:t>
      </w:r>
      <w:r w:rsidR="00401E8A">
        <w:rPr>
          <w:rFonts w:ascii="Helvetica Neue" w:eastAsia="Times New Roman" w:hAnsi="Helvetica Neue" w:cs="Times New Roman"/>
          <w:color w:val="373A3C"/>
          <w:sz w:val="21"/>
          <w:szCs w:val="21"/>
          <w:lang w:val="en-US"/>
        </w:rPr>
        <w:t xml:space="preserve">This is a decidedly strange point to believe as it is becoming more and more obvious that the by mistreating animals and denying them justice </w:t>
      </w:r>
      <w:r w:rsidR="008E64C6">
        <w:rPr>
          <w:rFonts w:ascii="Helvetica Neue" w:eastAsia="Times New Roman" w:hAnsi="Helvetica Neue" w:cs="Times New Roman"/>
          <w:color w:val="373A3C"/>
          <w:sz w:val="21"/>
          <w:szCs w:val="21"/>
          <w:lang w:val="en-US"/>
        </w:rPr>
        <w:t xml:space="preserve">the world’s environment </w:t>
      </w:r>
      <w:r w:rsidR="00895D2F">
        <w:rPr>
          <w:rFonts w:ascii="Helvetica Neue" w:eastAsia="Times New Roman" w:hAnsi="Helvetica Neue" w:cs="Times New Roman"/>
          <w:color w:val="373A3C"/>
          <w:sz w:val="21"/>
          <w:szCs w:val="21"/>
          <w:lang w:val="en-US"/>
        </w:rPr>
        <w:t xml:space="preserve">seems to be taking a </w:t>
      </w:r>
      <w:r w:rsidR="00913D46">
        <w:rPr>
          <w:rFonts w:ascii="Helvetica Neue" w:eastAsia="Times New Roman" w:hAnsi="Helvetica Neue" w:cs="Times New Roman"/>
          <w:color w:val="373A3C"/>
          <w:sz w:val="21"/>
          <w:szCs w:val="21"/>
          <w:lang w:val="en-US"/>
        </w:rPr>
        <w:t>turn for the worse as more and more animals are being used to fulfill humanities wants and needs.</w:t>
      </w:r>
      <w:r w:rsidR="00E24C24">
        <w:rPr>
          <w:rFonts w:ascii="Helvetica Neue" w:eastAsia="Times New Roman" w:hAnsi="Helvetica Neue" w:cs="Times New Roman"/>
          <w:color w:val="373A3C"/>
          <w:sz w:val="21"/>
          <w:szCs w:val="21"/>
          <w:lang w:val="en-US"/>
        </w:rPr>
        <w:t xml:space="preserve"> It takes only a basic understanding of biology to know that without the many other beings on this planet </w:t>
      </w:r>
      <w:r w:rsidR="001A5B3F">
        <w:rPr>
          <w:rFonts w:ascii="Helvetica Neue" w:eastAsia="Times New Roman" w:hAnsi="Helvetica Neue" w:cs="Times New Roman"/>
          <w:color w:val="373A3C"/>
          <w:sz w:val="21"/>
          <w:szCs w:val="21"/>
          <w:lang w:val="en-US"/>
        </w:rPr>
        <w:t>humanity would not be where it is today</w:t>
      </w:r>
      <w:r w:rsidR="00E136A2">
        <w:rPr>
          <w:rFonts w:ascii="Helvetica Neue" w:eastAsia="Times New Roman" w:hAnsi="Helvetica Neue" w:cs="Times New Roman"/>
          <w:color w:val="373A3C"/>
          <w:sz w:val="21"/>
          <w:szCs w:val="21"/>
          <w:lang w:val="en-US"/>
        </w:rPr>
        <w:t xml:space="preserve"> </w:t>
      </w:r>
      <w:r w:rsidR="00E136A2">
        <w:rPr>
          <w:rFonts w:ascii="Helvetica Neue" w:eastAsia="Times New Roman" w:hAnsi="Helvetica Neue" w:cs="Times New Roman"/>
          <w:color w:val="373A3C"/>
          <w:sz w:val="21"/>
          <w:szCs w:val="21"/>
          <w:lang w:val="en-US"/>
        </w:rPr>
        <w:t>(O’Neill, Kerry Turner &amp; Bateman 2001</w:t>
      </w:r>
      <w:r w:rsidR="00E136A2">
        <w:rPr>
          <w:rFonts w:ascii="Helvetica Neue" w:eastAsia="Times New Roman" w:hAnsi="Helvetica Neue" w:cs="Times New Roman"/>
          <w:color w:val="373A3C"/>
          <w:sz w:val="21"/>
          <w:szCs w:val="21"/>
          <w:lang w:val="en-US"/>
        </w:rPr>
        <w:t>:341</w:t>
      </w:r>
      <w:r w:rsidR="00E136A2">
        <w:rPr>
          <w:rFonts w:ascii="Helvetica Neue" w:eastAsia="Times New Roman" w:hAnsi="Helvetica Neue" w:cs="Times New Roman"/>
          <w:color w:val="373A3C"/>
          <w:sz w:val="21"/>
          <w:szCs w:val="21"/>
          <w:lang w:val="en-US"/>
        </w:rPr>
        <w:t>)</w:t>
      </w:r>
      <w:r w:rsidR="001A5B3F">
        <w:rPr>
          <w:rFonts w:ascii="Helvetica Neue" w:eastAsia="Times New Roman" w:hAnsi="Helvetica Neue" w:cs="Times New Roman"/>
          <w:color w:val="373A3C"/>
          <w:sz w:val="21"/>
          <w:szCs w:val="21"/>
          <w:lang w:val="en-US"/>
        </w:rPr>
        <w:t xml:space="preserve">. The world of man is divided up by nations and boarders whilst the world of non-human beings </w:t>
      </w:r>
      <w:r w:rsidR="00E136A2">
        <w:rPr>
          <w:rFonts w:ascii="Helvetica Neue" w:eastAsia="Times New Roman" w:hAnsi="Helvetica Neue" w:cs="Times New Roman"/>
          <w:color w:val="373A3C"/>
          <w:sz w:val="21"/>
          <w:szCs w:val="21"/>
          <w:lang w:val="en-US"/>
        </w:rPr>
        <w:t>is much more tumultuous and movable. The paths non-human beings look to take and live their day to day lives by are connected to the eco-systems they find themselves in. The only ‘use’ value you could assign to them is to keep these eco-systems going, which is an important use as without these systems the world would be a much harsher place to live.</w:t>
      </w:r>
      <w:r w:rsidR="00A86560">
        <w:rPr>
          <w:rFonts w:ascii="Helvetica Neue" w:eastAsia="Times New Roman" w:hAnsi="Helvetica Neue" w:cs="Times New Roman"/>
          <w:color w:val="373A3C"/>
          <w:sz w:val="21"/>
          <w:szCs w:val="21"/>
          <w:lang w:val="en-US"/>
        </w:rPr>
        <w:t xml:space="preserve"> It is that we should have </w:t>
      </w:r>
      <w:r w:rsidR="00ED33C3">
        <w:rPr>
          <w:rFonts w:ascii="Helvetica Neue" w:eastAsia="Times New Roman" w:hAnsi="Helvetica Neue" w:cs="Times New Roman"/>
          <w:color w:val="373A3C"/>
          <w:sz w:val="21"/>
          <w:szCs w:val="21"/>
          <w:lang w:val="en-US"/>
        </w:rPr>
        <w:t>s</w:t>
      </w:r>
      <w:r w:rsidR="00782E64">
        <w:rPr>
          <w:rFonts w:ascii="Helvetica Neue" w:eastAsia="Times New Roman" w:hAnsi="Helvetica Neue" w:cs="Times New Roman"/>
          <w:color w:val="373A3C"/>
          <w:sz w:val="21"/>
          <w:szCs w:val="21"/>
          <w:lang w:val="en-US"/>
        </w:rPr>
        <w:t>ystem that is not human-centered, instead make it life-centered as this will be able to promote a world more in balance.</w:t>
      </w:r>
    </w:p>
    <w:p w14:paraId="4ECB4905" w14:textId="39742DD7" w:rsidR="00782E64" w:rsidRDefault="00782E64" w:rsidP="007623FE">
      <w:pPr>
        <w:spacing w:before="100" w:beforeAutospacing="1" w:after="100" w:afterAutospacing="1" w:line="480" w:lineRule="auto"/>
        <w:ind w:firstLine="720"/>
        <w:jc w:val="both"/>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 xml:space="preserve">There are some issues to the idea that we should allow all non-human life on the planet the same rights and justice as humans do. Tom Reagan in </w:t>
      </w:r>
      <w:r>
        <w:rPr>
          <w:rFonts w:ascii="Helvetica Neue" w:eastAsia="Times New Roman" w:hAnsi="Helvetica Neue" w:cs="Times New Roman"/>
          <w:i/>
          <w:color w:val="373A3C"/>
          <w:sz w:val="21"/>
          <w:szCs w:val="21"/>
          <w:lang w:val="en-US"/>
        </w:rPr>
        <w:t>The Case for Animal Rights</w:t>
      </w:r>
      <w:r>
        <w:rPr>
          <w:rFonts w:ascii="Helvetica Neue" w:eastAsia="Times New Roman" w:hAnsi="Helvetica Neue" w:cs="Times New Roman"/>
          <w:color w:val="373A3C"/>
          <w:sz w:val="21"/>
          <w:szCs w:val="21"/>
          <w:lang w:val="en-US"/>
        </w:rPr>
        <w:t xml:space="preserve"> puts forward a very strong argument for absolute abolishment of all forms of animal mistreatment; form the owning of pets to farms and even hunting (Singer 1985:13). The issue with this is that how will the gaps left </w:t>
      </w:r>
      <w:r w:rsidR="00356942">
        <w:rPr>
          <w:rFonts w:ascii="Helvetica Neue" w:eastAsia="Times New Roman" w:hAnsi="Helvetica Neue" w:cs="Times New Roman"/>
          <w:color w:val="373A3C"/>
          <w:sz w:val="21"/>
          <w:szCs w:val="21"/>
          <w:lang w:val="en-US"/>
        </w:rPr>
        <w:t xml:space="preserve">by the removal of animal based products be filled and what will happen to the animals that are in captivity at this moment. In many zoos and wildlife parks around the world you see plaques and signs telling you that the animals seen before you would be unable to live in the wild as they have grown to accustomed to the captive lifestyle. If it only takes a few generations for this to take place in such animals as tigers, lions or elephants what does this mean for the farm bread animals. </w:t>
      </w:r>
      <w:r w:rsidR="00EB7DEC">
        <w:rPr>
          <w:rFonts w:ascii="Helvetica Neue" w:eastAsia="Times New Roman" w:hAnsi="Helvetica Neue" w:cs="Times New Roman"/>
          <w:color w:val="373A3C"/>
          <w:sz w:val="21"/>
          <w:szCs w:val="21"/>
          <w:lang w:val="en-US"/>
        </w:rPr>
        <w:t xml:space="preserve">Sheep and cows need some sort of human protection to survive, it is safe to say that in the interceding period from the dawn of agriculture till now, we would have bread the most of the survival instincts out of these animals. This does not mean that </w:t>
      </w:r>
      <w:r w:rsidR="00F5258A">
        <w:rPr>
          <w:rFonts w:ascii="Helvetica Neue" w:eastAsia="Times New Roman" w:hAnsi="Helvetica Neue" w:cs="Times New Roman"/>
          <w:color w:val="373A3C"/>
          <w:sz w:val="21"/>
          <w:szCs w:val="21"/>
          <w:lang w:val="en-US"/>
        </w:rPr>
        <w:t xml:space="preserve">these animals do not deserve any justice at all, but that they should not simply be let free to roam around, as this will probably result in their mass slaughter. This is a place I take issue with Reagan on, I understand that animal cruelty and factory-farming are wrong on every level. It’s the lack of nuance when it comes to the subject of small private farmsteads and in hunting. Both these two practices, especially hunting, can be seen as techniques where the human-being is in fact trying to allow the </w:t>
      </w:r>
      <w:r w:rsidR="00B75817">
        <w:rPr>
          <w:rFonts w:ascii="Helvetica Neue" w:eastAsia="Times New Roman" w:hAnsi="Helvetica Neue" w:cs="Times New Roman"/>
          <w:color w:val="373A3C"/>
          <w:sz w:val="21"/>
          <w:szCs w:val="21"/>
          <w:lang w:val="en-US"/>
        </w:rPr>
        <w:t xml:space="preserve">non-human beings </w:t>
      </w:r>
      <w:r w:rsidR="0047026A">
        <w:rPr>
          <w:rFonts w:ascii="Helvetica Neue" w:eastAsia="Times New Roman" w:hAnsi="Helvetica Neue" w:cs="Times New Roman"/>
          <w:color w:val="373A3C"/>
          <w:sz w:val="21"/>
          <w:szCs w:val="21"/>
          <w:lang w:val="en-US"/>
        </w:rPr>
        <w:t>a life where they are abler to pursue their wants and needs.</w:t>
      </w:r>
      <w:r w:rsidR="00F5258A">
        <w:rPr>
          <w:rFonts w:ascii="Helvetica Neue" w:eastAsia="Times New Roman" w:hAnsi="Helvetica Neue" w:cs="Times New Roman"/>
          <w:color w:val="373A3C"/>
          <w:sz w:val="21"/>
          <w:szCs w:val="21"/>
          <w:lang w:val="en-US"/>
        </w:rPr>
        <w:t xml:space="preserve"> </w:t>
      </w:r>
      <w:r w:rsidR="0047026A">
        <w:rPr>
          <w:rFonts w:ascii="Helvetica Neue" w:eastAsia="Times New Roman" w:hAnsi="Helvetica Neue" w:cs="Times New Roman"/>
          <w:color w:val="373A3C"/>
          <w:sz w:val="21"/>
          <w:szCs w:val="21"/>
          <w:lang w:val="en-US"/>
        </w:rPr>
        <w:t>The small farmer will never look to push his production so that the animals are put under duress, they ar</w:t>
      </w:r>
      <w:r w:rsidR="008F5728">
        <w:rPr>
          <w:rFonts w:ascii="Helvetica Neue" w:eastAsia="Times New Roman" w:hAnsi="Helvetica Neue" w:cs="Times New Roman"/>
          <w:color w:val="373A3C"/>
          <w:sz w:val="21"/>
          <w:szCs w:val="21"/>
          <w:lang w:val="en-US"/>
        </w:rPr>
        <w:t>e needed only to allow the farmer to live. This is the same with the hunter, no hunter will go out and look to pillage the heard they are tracking as this will mean there is no more of the animal to hunt when the food runs out next time.</w:t>
      </w:r>
    </w:p>
    <w:p w14:paraId="66DCBB37" w14:textId="21BE418A" w:rsidR="00F85FA8" w:rsidRDefault="001B20B3" w:rsidP="007623FE">
      <w:pPr>
        <w:spacing w:before="100" w:beforeAutospacing="1" w:after="100" w:afterAutospacing="1" w:line="480" w:lineRule="auto"/>
        <w:ind w:firstLine="720"/>
        <w:jc w:val="both"/>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 xml:space="preserve">The act of giving any being human or non-human justice that they deserve is a good act. It levels the scales and stops any party from feeling aggrieved. This good act therefore brings happiness to the people who perform it, just as the act of violence is a bad act and usually makes </w:t>
      </w:r>
      <w:r w:rsidR="000218AE">
        <w:rPr>
          <w:rFonts w:ascii="Helvetica Neue" w:eastAsia="Times New Roman" w:hAnsi="Helvetica Neue" w:cs="Times New Roman"/>
          <w:color w:val="373A3C"/>
          <w:sz w:val="21"/>
          <w:szCs w:val="21"/>
          <w:lang w:val="en-US"/>
        </w:rPr>
        <w:t>unhappy. So it would make sense to give the non-human begins justice in order to alleviate some of the guilt that is being felt around the world (</w:t>
      </w:r>
      <w:proofErr w:type="spellStart"/>
      <w:r w:rsidR="000218AE">
        <w:rPr>
          <w:rFonts w:ascii="Helvetica Neue" w:eastAsia="Times New Roman" w:hAnsi="Helvetica Neue" w:cs="Times New Roman"/>
          <w:color w:val="373A3C"/>
          <w:sz w:val="21"/>
          <w:szCs w:val="21"/>
          <w:lang w:val="en-US"/>
        </w:rPr>
        <w:t>Korsgaard</w:t>
      </w:r>
      <w:proofErr w:type="spellEnd"/>
      <w:r w:rsidR="000218AE">
        <w:rPr>
          <w:rFonts w:ascii="Helvetica Neue" w:eastAsia="Times New Roman" w:hAnsi="Helvetica Neue" w:cs="Times New Roman"/>
          <w:color w:val="373A3C"/>
          <w:sz w:val="21"/>
          <w:szCs w:val="21"/>
          <w:lang w:val="en-US"/>
        </w:rPr>
        <w:t xml:space="preserve"> 1983). So this is another way that by giving justice human beings can make their own lives better. </w:t>
      </w:r>
      <w:r w:rsidR="00771C83">
        <w:rPr>
          <w:rFonts w:ascii="Helvetica Neue" w:eastAsia="Times New Roman" w:hAnsi="Helvetica Neue" w:cs="Times New Roman"/>
          <w:color w:val="373A3C"/>
          <w:sz w:val="21"/>
          <w:szCs w:val="21"/>
          <w:lang w:val="en-US"/>
        </w:rPr>
        <w:t xml:space="preserve">This good is also combined with the good that is caused by abolishment </w:t>
      </w:r>
      <w:r w:rsidR="00373BCE">
        <w:rPr>
          <w:rFonts w:ascii="Helvetica Neue" w:eastAsia="Times New Roman" w:hAnsi="Helvetica Neue" w:cs="Times New Roman"/>
          <w:color w:val="373A3C"/>
          <w:sz w:val="21"/>
          <w:szCs w:val="21"/>
          <w:lang w:val="en-US"/>
        </w:rPr>
        <w:t>production and consumption of meat products, which cause harmful effects to both the environment and the health of human-beings. So that the act of giving non-human beings moral standing and be deserving of justice would actually benefit the human population two fold.</w:t>
      </w:r>
    </w:p>
    <w:p w14:paraId="46E94657" w14:textId="1AE51F6E" w:rsidR="005F707F" w:rsidRDefault="008F5728" w:rsidP="00373BCE">
      <w:pPr>
        <w:spacing w:before="100" w:beforeAutospacing="1" w:after="100" w:afterAutospacing="1" w:line="480" w:lineRule="auto"/>
        <w:ind w:firstLine="720"/>
        <w:jc w:val="both"/>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 xml:space="preserve">The way in which human-beings can best give the justice non-human animals deserve is through attuning the </w:t>
      </w:r>
      <w:r w:rsidR="000155EB">
        <w:rPr>
          <w:rFonts w:ascii="Helvetica Neue" w:eastAsia="Times New Roman" w:hAnsi="Helvetica Neue" w:cs="Times New Roman"/>
          <w:color w:val="373A3C"/>
          <w:sz w:val="21"/>
          <w:szCs w:val="21"/>
          <w:lang w:val="en-US"/>
        </w:rPr>
        <w:t>human’s</w:t>
      </w:r>
      <w:r>
        <w:rPr>
          <w:rFonts w:ascii="Helvetica Neue" w:eastAsia="Times New Roman" w:hAnsi="Helvetica Neue" w:cs="Times New Roman"/>
          <w:color w:val="373A3C"/>
          <w:sz w:val="21"/>
          <w:szCs w:val="21"/>
          <w:lang w:val="en-US"/>
        </w:rPr>
        <w:t xml:space="preserve"> actions to the life cycles of the animals. </w:t>
      </w:r>
      <w:r w:rsidR="000155EB">
        <w:rPr>
          <w:rFonts w:ascii="Helvetica Neue" w:eastAsia="Times New Roman" w:hAnsi="Helvetica Neue" w:cs="Times New Roman"/>
          <w:color w:val="373A3C"/>
          <w:sz w:val="21"/>
          <w:szCs w:val="21"/>
          <w:lang w:val="en-US"/>
        </w:rPr>
        <w:t>So it should be seen that justice is looking to caus</w:t>
      </w:r>
      <w:r w:rsidR="00413A72">
        <w:rPr>
          <w:rFonts w:ascii="Helvetica Neue" w:eastAsia="Times New Roman" w:hAnsi="Helvetica Neue" w:cs="Times New Roman"/>
          <w:color w:val="373A3C"/>
          <w:sz w:val="21"/>
          <w:szCs w:val="21"/>
          <w:lang w:val="en-US"/>
        </w:rPr>
        <w:t>e a level playing field for all, which what would happen if human-beings could recognize the place they actually hold within these eco-systems.</w:t>
      </w:r>
      <w:r w:rsidR="00B52B87">
        <w:rPr>
          <w:rFonts w:ascii="Helvetica Neue" w:eastAsia="Times New Roman" w:hAnsi="Helvetica Neue" w:cs="Times New Roman"/>
          <w:color w:val="373A3C"/>
          <w:sz w:val="21"/>
          <w:szCs w:val="21"/>
          <w:lang w:val="en-US"/>
        </w:rPr>
        <w:t xml:space="preserve"> </w:t>
      </w:r>
      <w:r w:rsidR="0089426A">
        <w:rPr>
          <w:rFonts w:ascii="Helvetica Neue" w:eastAsia="Times New Roman" w:hAnsi="Helvetica Neue" w:cs="Times New Roman"/>
          <w:color w:val="373A3C"/>
          <w:sz w:val="21"/>
          <w:szCs w:val="21"/>
          <w:lang w:val="en-US"/>
        </w:rPr>
        <w:t xml:space="preserve">Think about the amount of lives that would need to be lost if we stopped using animal products, not only from the mal-nutrition but also form the loss of jobs. Just in the same way that the animals themselves deserve justice so do the people who have built their lives and over time communities around these forms of production. </w:t>
      </w:r>
    </w:p>
    <w:p w14:paraId="7E3C4FA5" w14:textId="3AE88E8C" w:rsidR="005F707F" w:rsidRDefault="005F707F" w:rsidP="007623FE">
      <w:pPr>
        <w:spacing w:before="100" w:beforeAutospacing="1" w:after="100" w:afterAutospacing="1" w:line="480" w:lineRule="auto"/>
        <w:ind w:firstLine="720"/>
        <w:jc w:val="both"/>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When thinking about justice for non-human beings many of the characteristics that seem to make us uniquely human and therefore deserving of justice seep over to the non-human side. When thinking about Tooley’s definition of what makes a human in the abortion debate we see that these categories are very loose to the actual truth. Many humans who live in the world do not have mechanical function, psychological function, the ability to communicate or even look like a person, but they are still definitely counted as a person</w:t>
      </w:r>
      <w:r w:rsidR="007C229C">
        <w:rPr>
          <w:rFonts w:ascii="Helvetica Neue" w:eastAsia="Times New Roman" w:hAnsi="Helvetica Neue" w:cs="Times New Roman"/>
          <w:color w:val="373A3C"/>
          <w:sz w:val="21"/>
          <w:szCs w:val="21"/>
          <w:lang w:val="en-US"/>
        </w:rPr>
        <w:t xml:space="preserve"> and are deserving of justice</w:t>
      </w:r>
      <w:r>
        <w:rPr>
          <w:rFonts w:ascii="Helvetica Neue" w:eastAsia="Times New Roman" w:hAnsi="Helvetica Neue" w:cs="Times New Roman"/>
          <w:color w:val="373A3C"/>
          <w:sz w:val="21"/>
          <w:szCs w:val="21"/>
          <w:lang w:val="en-US"/>
        </w:rPr>
        <w:t>. The thing that makes them a person is that they have the ability to recognize and hold on to desires about their own existence (</w:t>
      </w:r>
      <w:proofErr w:type="spellStart"/>
      <w:r w:rsidR="005F51D7">
        <w:rPr>
          <w:rFonts w:ascii="Helvetica Neue" w:eastAsia="Times New Roman" w:hAnsi="Helvetica Neue" w:cs="Times New Roman"/>
          <w:color w:val="373A3C"/>
          <w:sz w:val="21"/>
          <w:szCs w:val="21"/>
          <w:lang w:val="en-US"/>
        </w:rPr>
        <w:t>Guren</w:t>
      </w:r>
      <w:proofErr w:type="spellEnd"/>
      <w:r w:rsidR="005F51D7">
        <w:rPr>
          <w:rFonts w:ascii="Helvetica Neue" w:eastAsia="Times New Roman" w:hAnsi="Helvetica Neue" w:cs="Times New Roman"/>
          <w:color w:val="373A3C"/>
          <w:sz w:val="21"/>
          <w:szCs w:val="21"/>
          <w:lang w:val="en-US"/>
        </w:rPr>
        <w:t xml:space="preserve"> 2017). This personhood can be seen in </w:t>
      </w:r>
      <w:r w:rsidR="00DB2E2A">
        <w:rPr>
          <w:rFonts w:ascii="Helvetica Neue" w:eastAsia="Times New Roman" w:hAnsi="Helvetica Neue" w:cs="Times New Roman"/>
          <w:color w:val="373A3C"/>
          <w:sz w:val="21"/>
          <w:szCs w:val="21"/>
          <w:lang w:val="en-US"/>
        </w:rPr>
        <w:t>the animals around us from mating techniques, to social ties and even feeding habits (</w:t>
      </w:r>
      <w:proofErr w:type="spellStart"/>
      <w:r w:rsidR="00E614CC">
        <w:rPr>
          <w:rFonts w:ascii="Helvetica Neue" w:eastAsia="Times New Roman" w:hAnsi="Helvetica Neue" w:cs="Times New Roman"/>
          <w:color w:val="373A3C"/>
          <w:sz w:val="21"/>
          <w:szCs w:val="21"/>
          <w:lang w:val="en-US"/>
        </w:rPr>
        <w:t>Sterba</w:t>
      </w:r>
      <w:proofErr w:type="spellEnd"/>
      <w:r w:rsidR="00E614CC">
        <w:rPr>
          <w:rFonts w:ascii="Helvetica Neue" w:eastAsia="Times New Roman" w:hAnsi="Helvetica Neue" w:cs="Times New Roman"/>
          <w:color w:val="373A3C"/>
          <w:sz w:val="21"/>
          <w:szCs w:val="21"/>
          <w:lang w:val="en-US"/>
        </w:rPr>
        <w:t xml:space="preserve"> 2004:290). So how can we keep on expanding the field that holds what it is to be human but never allow in those creatures that share much of our lives with us. </w:t>
      </w:r>
      <w:r>
        <w:rPr>
          <w:rFonts w:ascii="Helvetica Neue" w:eastAsia="Times New Roman" w:hAnsi="Helvetica Neue" w:cs="Times New Roman"/>
          <w:color w:val="373A3C"/>
          <w:sz w:val="21"/>
          <w:szCs w:val="21"/>
          <w:lang w:val="en-US"/>
        </w:rPr>
        <w:t xml:space="preserve"> </w:t>
      </w:r>
    </w:p>
    <w:p w14:paraId="2FCEF902" w14:textId="5869E118" w:rsidR="00E614CC" w:rsidRDefault="00E614CC" w:rsidP="007623FE">
      <w:pPr>
        <w:spacing w:before="100" w:beforeAutospacing="1" w:after="100" w:afterAutospacing="1" w:line="480" w:lineRule="auto"/>
        <w:ind w:firstLine="720"/>
        <w:jc w:val="both"/>
        <w:rPr>
          <w:rFonts w:ascii="Helvetica Neue" w:eastAsia="Times New Roman" w:hAnsi="Helvetica Neue" w:cs="Times New Roman"/>
          <w:color w:val="373A3C"/>
          <w:sz w:val="21"/>
          <w:szCs w:val="21"/>
          <w:lang w:val="en-US"/>
        </w:rPr>
      </w:pPr>
      <w:r>
        <w:rPr>
          <w:rFonts w:ascii="Helvetica Neue" w:eastAsia="Times New Roman" w:hAnsi="Helvetica Neue" w:cs="Times New Roman"/>
          <w:color w:val="373A3C"/>
          <w:sz w:val="21"/>
          <w:szCs w:val="21"/>
          <w:lang w:val="en-US"/>
        </w:rPr>
        <w:t xml:space="preserve">The word ‘share’ is important in thinking about the relationship between the human and non-human populations. We together have to share this planet, for if we the human do not things will quickly start to deteriorate for us. You only need to look at the plummeting fishery rates and </w:t>
      </w:r>
      <w:r w:rsidR="00CE7F40">
        <w:rPr>
          <w:rFonts w:ascii="Helvetica Neue" w:eastAsia="Times New Roman" w:hAnsi="Helvetica Neue" w:cs="Times New Roman"/>
          <w:color w:val="373A3C"/>
          <w:sz w:val="21"/>
          <w:szCs w:val="21"/>
          <w:lang w:val="en-US"/>
        </w:rPr>
        <w:t xml:space="preserve">increasing rate of extinctions to know that the effect </w:t>
      </w:r>
      <w:r w:rsidR="008642C6">
        <w:rPr>
          <w:rFonts w:ascii="Helvetica Neue" w:eastAsia="Times New Roman" w:hAnsi="Helvetica Neue" w:cs="Times New Roman"/>
          <w:color w:val="373A3C"/>
          <w:sz w:val="21"/>
          <w:szCs w:val="21"/>
          <w:lang w:val="en-US"/>
        </w:rPr>
        <w:t>that man-kind is having on the earth is a negative one</w:t>
      </w:r>
      <w:r w:rsidR="00B4027A">
        <w:rPr>
          <w:rFonts w:ascii="Helvetica Neue" w:eastAsia="Times New Roman" w:hAnsi="Helvetica Neue" w:cs="Times New Roman"/>
          <w:color w:val="373A3C"/>
          <w:sz w:val="21"/>
          <w:szCs w:val="21"/>
          <w:lang w:val="en-US"/>
        </w:rPr>
        <w:t>. Then there is the massive amount of ecological and health damage done by the production, treatment and</w:t>
      </w:r>
      <w:r w:rsidR="008944B0">
        <w:rPr>
          <w:rFonts w:ascii="Helvetica Neue" w:eastAsia="Times New Roman" w:hAnsi="Helvetica Neue" w:cs="Times New Roman"/>
          <w:color w:val="373A3C"/>
          <w:sz w:val="21"/>
          <w:szCs w:val="21"/>
          <w:lang w:val="en-US"/>
        </w:rPr>
        <w:t xml:space="preserve"> consumption of animal products</w:t>
      </w:r>
      <w:r w:rsidR="008642C6">
        <w:rPr>
          <w:rFonts w:ascii="Helvetica Neue" w:eastAsia="Times New Roman" w:hAnsi="Helvetica Neue" w:cs="Times New Roman"/>
          <w:color w:val="373A3C"/>
          <w:sz w:val="21"/>
          <w:szCs w:val="21"/>
          <w:lang w:val="en-US"/>
        </w:rPr>
        <w:t xml:space="preserve">. </w:t>
      </w:r>
      <w:r w:rsidR="00B4027A">
        <w:rPr>
          <w:rFonts w:ascii="Helvetica Neue" w:eastAsia="Times New Roman" w:hAnsi="Helvetica Neue" w:cs="Times New Roman"/>
          <w:color w:val="373A3C"/>
          <w:sz w:val="21"/>
          <w:szCs w:val="21"/>
          <w:lang w:val="en-US"/>
        </w:rPr>
        <w:t xml:space="preserve">On the flip side of this argument you see that there are millions of human-beings who everyday lives of the produce taken from animals. If you were to take away their sources of </w:t>
      </w:r>
      <w:r w:rsidR="00E65AE4">
        <w:rPr>
          <w:rFonts w:ascii="Helvetica Neue" w:eastAsia="Times New Roman" w:hAnsi="Helvetica Neue" w:cs="Times New Roman"/>
          <w:color w:val="373A3C"/>
          <w:sz w:val="21"/>
          <w:szCs w:val="21"/>
          <w:lang w:val="en-US"/>
        </w:rPr>
        <w:t>livelihood,</w:t>
      </w:r>
      <w:r w:rsidR="00B4027A">
        <w:rPr>
          <w:rFonts w:ascii="Helvetica Neue" w:eastAsia="Times New Roman" w:hAnsi="Helvetica Neue" w:cs="Times New Roman"/>
          <w:color w:val="373A3C"/>
          <w:sz w:val="21"/>
          <w:szCs w:val="21"/>
          <w:lang w:val="en-US"/>
        </w:rPr>
        <w:t xml:space="preserve"> then you would surely have a disaster of another kind on your hands. </w:t>
      </w:r>
    </w:p>
    <w:sdt>
      <w:sdtPr>
        <w:id w:val="-673580963"/>
        <w:docPartObj>
          <w:docPartGallery w:val="Bibliographies"/>
          <w:docPartUnique/>
        </w:docPartObj>
      </w:sdtPr>
      <w:sdtEndPr>
        <w:rPr>
          <w:rFonts w:asciiTheme="minorHAnsi" w:eastAsiaTheme="minorHAnsi" w:hAnsiTheme="minorHAnsi" w:cstheme="minorBidi"/>
          <w:color w:val="auto"/>
          <w:sz w:val="24"/>
          <w:szCs w:val="24"/>
          <w:lang w:val="en-GB" w:bidi="ar-SA"/>
        </w:rPr>
      </w:sdtEndPr>
      <w:sdtContent>
        <w:p w14:paraId="0CF41C55" w14:textId="0C6F9D9B" w:rsidR="007C229C" w:rsidRDefault="007C229C">
          <w:pPr>
            <w:pStyle w:val="Heading1"/>
          </w:pPr>
          <w:r>
            <w:t>Works Cited</w:t>
          </w:r>
        </w:p>
        <w:p w14:paraId="67423536" w14:textId="77777777" w:rsidR="006A7E4F" w:rsidRPr="006A7E4F" w:rsidRDefault="006A7E4F" w:rsidP="006A7E4F">
          <w:pPr>
            <w:pStyle w:val="Heading1"/>
            <w:rPr>
              <w:rFonts w:asciiTheme="minorHAnsi" w:hAnsiTheme="minorHAnsi"/>
              <w:b w:val="0"/>
              <w:color w:val="000000" w:themeColor="text1"/>
              <w:sz w:val="21"/>
            </w:rPr>
          </w:pPr>
          <w:proofErr w:type="spellStart"/>
          <w:r w:rsidRPr="006A7E4F">
            <w:rPr>
              <w:rFonts w:asciiTheme="minorHAnsi" w:hAnsiTheme="minorHAnsi"/>
              <w:b w:val="0"/>
              <w:color w:val="000000" w:themeColor="text1"/>
              <w:sz w:val="21"/>
            </w:rPr>
            <w:t>Gruen</w:t>
          </w:r>
          <w:proofErr w:type="spellEnd"/>
          <w:r w:rsidRPr="006A7E4F">
            <w:rPr>
              <w:rFonts w:asciiTheme="minorHAnsi" w:hAnsiTheme="minorHAnsi"/>
              <w:b w:val="0"/>
              <w:color w:val="000000" w:themeColor="text1"/>
              <w:sz w:val="21"/>
            </w:rPr>
            <w:t>, Lori, "The Moral Status of Animals", </w:t>
          </w:r>
          <w:r w:rsidRPr="006A7E4F">
            <w:rPr>
              <w:rFonts w:asciiTheme="minorHAnsi" w:hAnsiTheme="minorHAnsi"/>
              <w:b w:val="0"/>
              <w:i/>
              <w:iCs/>
              <w:color w:val="000000" w:themeColor="text1"/>
              <w:sz w:val="21"/>
            </w:rPr>
            <w:t>The Stanford Encyclopedia of Philosophy </w:t>
          </w:r>
          <w:r w:rsidRPr="006A7E4F">
            <w:rPr>
              <w:rFonts w:asciiTheme="minorHAnsi" w:hAnsiTheme="minorHAnsi"/>
              <w:b w:val="0"/>
              <w:color w:val="000000" w:themeColor="text1"/>
              <w:sz w:val="21"/>
            </w:rPr>
            <w:t xml:space="preserve">(Fall 2017 Edition), Edward N. </w:t>
          </w:r>
          <w:proofErr w:type="spellStart"/>
          <w:r w:rsidRPr="006A7E4F">
            <w:rPr>
              <w:rFonts w:asciiTheme="minorHAnsi" w:hAnsiTheme="minorHAnsi"/>
              <w:b w:val="0"/>
              <w:color w:val="000000" w:themeColor="text1"/>
              <w:sz w:val="21"/>
            </w:rPr>
            <w:t>Zalta</w:t>
          </w:r>
          <w:proofErr w:type="spellEnd"/>
          <w:r w:rsidRPr="006A7E4F">
            <w:rPr>
              <w:rFonts w:asciiTheme="minorHAnsi" w:hAnsiTheme="minorHAnsi"/>
              <w:b w:val="0"/>
              <w:color w:val="000000" w:themeColor="text1"/>
              <w:sz w:val="21"/>
            </w:rPr>
            <w:t xml:space="preserve"> (ed.),  </w:t>
          </w:r>
          <w:hyperlink r:id="rId6" w:history="1">
            <w:r w:rsidRPr="006A7E4F">
              <w:rPr>
                <w:rStyle w:val="Hyperlink"/>
                <w:rFonts w:asciiTheme="minorHAnsi" w:hAnsiTheme="minorHAnsi"/>
                <w:b w:val="0"/>
                <w:sz w:val="21"/>
              </w:rPr>
              <w:t>https://plato.stanford.edu/archives/fall2017/entries/moral-animal/</w:t>
            </w:r>
          </w:hyperlink>
          <w:r w:rsidRPr="006A7E4F">
            <w:rPr>
              <w:rFonts w:asciiTheme="minorHAnsi" w:hAnsiTheme="minorHAnsi"/>
              <w:b w:val="0"/>
              <w:color w:val="000000" w:themeColor="text1"/>
              <w:sz w:val="21"/>
            </w:rPr>
            <w:t xml:space="preserve"> </w:t>
          </w:r>
        </w:p>
        <w:p w14:paraId="122B642A" w14:textId="77777777" w:rsidR="006A7E4F" w:rsidRDefault="006A7E4F" w:rsidP="006A7E4F"/>
        <w:p w14:paraId="527E954D" w14:textId="77777777" w:rsidR="006A7E4F" w:rsidRDefault="006A7E4F" w:rsidP="006A7E4F">
          <w:pPr>
            <w:rPr>
              <w:bCs/>
              <w:lang w:val="en-US"/>
            </w:rPr>
          </w:pPr>
          <w:proofErr w:type="spellStart"/>
          <w:r>
            <w:t>Korsgaard</w:t>
          </w:r>
          <w:proofErr w:type="spellEnd"/>
          <w:r>
            <w:t xml:space="preserve"> CM (1983) ‘Two Distinctions in Goodness’ </w:t>
          </w:r>
          <w:r w:rsidRPr="006A7E4F">
            <w:rPr>
              <w:bCs/>
              <w:i/>
              <w:lang w:val="en-US"/>
            </w:rPr>
            <w:t>The Philosophical Review</w:t>
          </w:r>
          <w:r w:rsidRPr="006A7E4F">
            <w:rPr>
              <w:bCs/>
              <w:lang w:val="en-US"/>
            </w:rPr>
            <w:t>, Vol. 92, No. 2 (Apr., 1983), pp. 169-195</w:t>
          </w:r>
        </w:p>
        <w:p w14:paraId="75AAF668" w14:textId="77777777" w:rsidR="006A7E4F" w:rsidRDefault="006A7E4F" w:rsidP="006A7E4F">
          <w:pPr>
            <w:rPr>
              <w:bCs/>
              <w:lang w:val="en-US"/>
            </w:rPr>
          </w:pPr>
        </w:p>
        <w:p w14:paraId="20545035" w14:textId="77777777" w:rsidR="006A7E4F" w:rsidRDefault="006A7E4F" w:rsidP="006A7E4F">
          <w:pPr>
            <w:rPr>
              <w:bCs/>
            </w:rPr>
          </w:pPr>
          <w:r>
            <w:rPr>
              <w:bCs/>
              <w:lang w:val="en-US"/>
            </w:rPr>
            <w:t xml:space="preserve">Plunkett, D (2016) ‘Justice, Non-Human Animals, and the Methodology of Political Philosophy’, </w:t>
          </w:r>
          <w:r>
            <w:rPr>
              <w:bCs/>
              <w:i/>
              <w:lang w:val="en-US"/>
            </w:rPr>
            <w:t>Jurisprudence</w:t>
          </w:r>
          <w:r>
            <w:rPr>
              <w:bCs/>
            </w:rPr>
            <w:t>, Vol. 7, No. 1, 1-29</w:t>
          </w:r>
        </w:p>
        <w:p w14:paraId="539977BA" w14:textId="77777777" w:rsidR="006A7E4F" w:rsidRDefault="006A7E4F" w:rsidP="006A7E4F">
          <w:pPr>
            <w:rPr>
              <w:bCs/>
            </w:rPr>
          </w:pPr>
        </w:p>
        <w:p w14:paraId="03B08633" w14:textId="77777777" w:rsidR="006A7E4F" w:rsidRDefault="006A7E4F" w:rsidP="006A7E4F">
          <w:pPr>
            <w:rPr>
              <w:bCs/>
            </w:rPr>
          </w:pPr>
          <w:r>
            <w:rPr>
              <w:bCs/>
            </w:rPr>
            <w:t xml:space="preserve">O’Neill, J, Kerry Jones, R &amp; Bateman IJ (2001) </w:t>
          </w:r>
          <w:r>
            <w:rPr>
              <w:bCs/>
              <w:i/>
            </w:rPr>
            <w:t>Environmental Ethics and Philosophy</w:t>
          </w:r>
          <w:r>
            <w:rPr>
              <w:bCs/>
            </w:rPr>
            <w:t xml:space="preserve">. Edward Edgar Pub Ltd, </w:t>
          </w:r>
          <w:proofErr w:type="spellStart"/>
          <w:r>
            <w:rPr>
              <w:bCs/>
            </w:rPr>
            <w:t>Glous</w:t>
          </w:r>
          <w:proofErr w:type="spellEnd"/>
          <w:r>
            <w:rPr>
              <w:bCs/>
            </w:rPr>
            <w:t>.</w:t>
          </w:r>
        </w:p>
        <w:p w14:paraId="29898038" w14:textId="77777777" w:rsidR="006A7E4F" w:rsidRDefault="006A7E4F" w:rsidP="006A7E4F">
          <w:pPr>
            <w:rPr>
              <w:bCs/>
            </w:rPr>
          </w:pPr>
        </w:p>
        <w:p w14:paraId="5776CCDC" w14:textId="77777777" w:rsidR="00111296" w:rsidRDefault="00111296" w:rsidP="006A7E4F">
          <w:pPr>
            <w:rPr>
              <w:bCs/>
            </w:rPr>
          </w:pPr>
          <w:r>
            <w:rPr>
              <w:bCs/>
            </w:rPr>
            <w:t xml:space="preserve">Rawls, J (1999) </w:t>
          </w:r>
          <w:r>
            <w:rPr>
              <w:bCs/>
              <w:i/>
            </w:rPr>
            <w:t>A Theory of Justice</w:t>
          </w:r>
          <w:r>
            <w:rPr>
              <w:bCs/>
            </w:rPr>
            <w:t>, Harvard University Press, Mass.</w:t>
          </w:r>
        </w:p>
        <w:p w14:paraId="5D71FB1B" w14:textId="77777777" w:rsidR="00111296" w:rsidRDefault="00111296" w:rsidP="006A7E4F">
          <w:pPr>
            <w:rPr>
              <w:bCs/>
            </w:rPr>
          </w:pPr>
        </w:p>
        <w:p w14:paraId="70FC0470" w14:textId="77777777" w:rsidR="00111296" w:rsidRDefault="00111296" w:rsidP="006A7E4F">
          <w:pPr>
            <w:rPr>
              <w:bCs/>
            </w:rPr>
          </w:pPr>
          <w:r>
            <w:rPr>
              <w:bCs/>
            </w:rPr>
            <w:t xml:space="preserve">Singer, P (1985) </w:t>
          </w:r>
          <w:r>
            <w:rPr>
              <w:bCs/>
              <w:i/>
            </w:rPr>
            <w:t>In Defence of Animals</w:t>
          </w:r>
          <w:r>
            <w:rPr>
              <w:bCs/>
            </w:rPr>
            <w:t>, Blackwell, Oxford</w:t>
          </w:r>
        </w:p>
        <w:p w14:paraId="1D8D164E" w14:textId="77777777" w:rsidR="00111296" w:rsidRDefault="00111296" w:rsidP="006A7E4F">
          <w:pPr>
            <w:rPr>
              <w:bCs/>
            </w:rPr>
          </w:pPr>
        </w:p>
        <w:p w14:paraId="7A2AAE22" w14:textId="7A4D6FAC" w:rsidR="006A7E4F" w:rsidRDefault="00111296" w:rsidP="006A7E4F">
          <w:pPr>
            <w:rPr>
              <w:b/>
              <w:bCs/>
            </w:rPr>
          </w:pPr>
          <w:r>
            <w:t xml:space="preserve">Tooley M (1972) ‘Abortion and Infanticide’ </w:t>
          </w:r>
          <w:r>
            <w:rPr>
              <w:i/>
            </w:rPr>
            <w:t>Philosophy and Public Affairs</w:t>
          </w:r>
          <w:r>
            <w:t>, Vol 2, No 1 pp37-65</w:t>
          </w:r>
        </w:p>
        <w:bookmarkStart w:id="0" w:name="_GoBack" w:displacedByCustomXml="next"/>
        <w:bookmarkEnd w:id="0" w:displacedByCustomXml="next"/>
      </w:sdtContent>
    </w:sdt>
    <w:p w14:paraId="08EFC149" w14:textId="239B858D" w:rsidR="006A7E4F" w:rsidRPr="006A7E4F" w:rsidRDefault="006A7E4F" w:rsidP="006A7E4F">
      <w:pPr>
        <w:rPr>
          <w:b/>
          <w:bCs/>
        </w:rPr>
      </w:pPr>
    </w:p>
    <w:p w14:paraId="0BEF9551" w14:textId="52AE7082" w:rsidR="007C229C" w:rsidRPr="006A7E4F" w:rsidRDefault="007C229C" w:rsidP="006A7E4F"/>
    <w:p w14:paraId="06B16B00" w14:textId="77777777" w:rsidR="007C229C" w:rsidRPr="00782E64" w:rsidRDefault="007C229C" w:rsidP="007623FE">
      <w:pPr>
        <w:spacing w:before="100" w:beforeAutospacing="1" w:after="100" w:afterAutospacing="1" w:line="480" w:lineRule="auto"/>
        <w:ind w:firstLine="720"/>
        <w:jc w:val="both"/>
        <w:rPr>
          <w:rFonts w:ascii="Helvetica Neue" w:eastAsia="Times New Roman" w:hAnsi="Helvetica Neue" w:cs="Times New Roman"/>
          <w:color w:val="373A3C"/>
          <w:sz w:val="21"/>
          <w:szCs w:val="21"/>
          <w:lang w:val="en-US"/>
        </w:rPr>
      </w:pPr>
    </w:p>
    <w:sectPr w:rsidR="007C229C" w:rsidRPr="00782E64" w:rsidSect="00FA2AB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532344"/>
    <w:multiLevelType w:val="multilevel"/>
    <w:tmpl w:val="4B5A1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7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BC5"/>
    <w:rsid w:val="00013760"/>
    <w:rsid w:val="000155EB"/>
    <w:rsid w:val="000218AE"/>
    <w:rsid w:val="000A48FD"/>
    <w:rsid w:val="00111296"/>
    <w:rsid w:val="00161ECD"/>
    <w:rsid w:val="00165C5F"/>
    <w:rsid w:val="001A5B3F"/>
    <w:rsid w:val="001B20B3"/>
    <w:rsid w:val="001E31E4"/>
    <w:rsid w:val="00204307"/>
    <w:rsid w:val="002B7AC3"/>
    <w:rsid w:val="002E7C47"/>
    <w:rsid w:val="00356942"/>
    <w:rsid w:val="0036635C"/>
    <w:rsid w:val="00373BCE"/>
    <w:rsid w:val="0039672E"/>
    <w:rsid w:val="00401E8A"/>
    <w:rsid w:val="00413A72"/>
    <w:rsid w:val="0047026A"/>
    <w:rsid w:val="00532490"/>
    <w:rsid w:val="005336A1"/>
    <w:rsid w:val="005F51D7"/>
    <w:rsid w:val="005F707F"/>
    <w:rsid w:val="00610453"/>
    <w:rsid w:val="006A7E4F"/>
    <w:rsid w:val="006F7120"/>
    <w:rsid w:val="007623FE"/>
    <w:rsid w:val="0077156D"/>
    <w:rsid w:val="00771C83"/>
    <w:rsid w:val="00782E64"/>
    <w:rsid w:val="007C229C"/>
    <w:rsid w:val="007D3555"/>
    <w:rsid w:val="007D6F34"/>
    <w:rsid w:val="007E5428"/>
    <w:rsid w:val="0083254D"/>
    <w:rsid w:val="008642C6"/>
    <w:rsid w:val="0089426A"/>
    <w:rsid w:val="008944B0"/>
    <w:rsid w:val="00895D2F"/>
    <w:rsid w:val="008A1723"/>
    <w:rsid w:val="008E1119"/>
    <w:rsid w:val="008E64C6"/>
    <w:rsid w:val="008F5728"/>
    <w:rsid w:val="00913D46"/>
    <w:rsid w:val="0093339C"/>
    <w:rsid w:val="00937672"/>
    <w:rsid w:val="0094060E"/>
    <w:rsid w:val="00973EA4"/>
    <w:rsid w:val="00A13BC5"/>
    <w:rsid w:val="00A57827"/>
    <w:rsid w:val="00A86560"/>
    <w:rsid w:val="00A87DBD"/>
    <w:rsid w:val="00B4027A"/>
    <w:rsid w:val="00B52B87"/>
    <w:rsid w:val="00B75817"/>
    <w:rsid w:val="00B90538"/>
    <w:rsid w:val="00B917A8"/>
    <w:rsid w:val="00C13918"/>
    <w:rsid w:val="00C20AC5"/>
    <w:rsid w:val="00C23F98"/>
    <w:rsid w:val="00C74CE4"/>
    <w:rsid w:val="00CE7F40"/>
    <w:rsid w:val="00D33139"/>
    <w:rsid w:val="00D56E54"/>
    <w:rsid w:val="00DB2E2A"/>
    <w:rsid w:val="00DB5AD0"/>
    <w:rsid w:val="00E136A2"/>
    <w:rsid w:val="00E20FB3"/>
    <w:rsid w:val="00E22FDF"/>
    <w:rsid w:val="00E24C24"/>
    <w:rsid w:val="00E34395"/>
    <w:rsid w:val="00E473F3"/>
    <w:rsid w:val="00E54C17"/>
    <w:rsid w:val="00E57973"/>
    <w:rsid w:val="00E614CC"/>
    <w:rsid w:val="00E65AE4"/>
    <w:rsid w:val="00E73DEE"/>
    <w:rsid w:val="00EB7DEC"/>
    <w:rsid w:val="00ED33C3"/>
    <w:rsid w:val="00F211ED"/>
    <w:rsid w:val="00F44C0A"/>
    <w:rsid w:val="00F5258A"/>
    <w:rsid w:val="00F70DAE"/>
    <w:rsid w:val="00F85FA8"/>
    <w:rsid w:val="00FA2AB1"/>
    <w:rsid w:val="00FF31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908457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C229C"/>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229C"/>
    <w:rPr>
      <w:rFonts w:asciiTheme="majorHAnsi" w:eastAsiaTheme="majorEastAsia" w:hAnsiTheme="majorHAnsi" w:cstheme="majorBidi"/>
      <w:b/>
      <w:bCs/>
      <w:color w:val="2E74B5" w:themeColor="accent1" w:themeShade="BF"/>
      <w:sz w:val="28"/>
      <w:szCs w:val="28"/>
      <w:lang w:bidi="en-US"/>
    </w:rPr>
  </w:style>
  <w:style w:type="character" w:styleId="Hyperlink">
    <w:name w:val="Hyperlink"/>
    <w:basedOn w:val="DefaultParagraphFont"/>
    <w:uiPriority w:val="99"/>
    <w:unhideWhenUsed/>
    <w:rsid w:val="006A7E4F"/>
    <w:rPr>
      <w:color w:val="0563C1" w:themeColor="hyperlink"/>
      <w:u w:val="single"/>
    </w:rPr>
  </w:style>
  <w:style w:type="paragraph" w:styleId="NormalWeb">
    <w:name w:val="Normal (Web)"/>
    <w:basedOn w:val="Normal"/>
    <w:uiPriority w:val="99"/>
    <w:semiHidden/>
    <w:unhideWhenUsed/>
    <w:rsid w:val="006A7E4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0994193">
      <w:bodyDiv w:val="1"/>
      <w:marLeft w:val="0"/>
      <w:marRight w:val="0"/>
      <w:marTop w:val="0"/>
      <w:marBottom w:val="0"/>
      <w:divBdr>
        <w:top w:val="none" w:sz="0" w:space="0" w:color="auto"/>
        <w:left w:val="none" w:sz="0" w:space="0" w:color="auto"/>
        <w:bottom w:val="none" w:sz="0" w:space="0" w:color="auto"/>
        <w:right w:val="none" w:sz="0" w:space="0" w:color="auto"/>
      </w:divBdr>
      <w:divsChild>
        <w:div w:id="1165247654">
          <w:marLeft w:val="0"/>
          <w:marRight w:val="0"/>
          <w:marTop w:val="0"/>
          <w:marBottom w:val="0"/>
          <w:divBdr>
            <w:top w:val="none" w:sz="0" w:space="0" w:color="auto"/>
            <w:left w:val="none" w:sz="0" w:space="0" w:color="auto"/>
            <w:bottom w:val="none" w:sz="0" w:space="0" w:color="auto"/>
            <w:right w:val="none" w:sz="0" w:space="0" w:color="auto"/>
          </w:divBdr>
          <w:divsChild>
            <w:div w:id="1258251860">
              <w:marLeft w:val="0"/>
              <w:marRight w:val="0"/>
              <w:marTop w:val="0"/>
              <w:marBottom w:val="0"/>
              <w:divBdr>
                <w:top w:val="none" w:sz="0" w:space="0" w:color="auto"/>
                <w:left w:val="none" w:sz="0" w:space="0" w:color="auto"/>
                <w:bottom w:val="none" w:sz="0" w:space="0" w:color="auto"/>
                <w:right w:val="none" w:sz="0" w:space="0" w:color="auto"/>
              </w:divBdr>
              <w:divsChild>
                <w:div w:id="191693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684086">
      <w:bodyDiv w:val="1"/>
      <w:marLeft w:val="0"/>
      <w:marRight w:val="0"/>
      <w:marTop w:val="0"/>
      <w:marBottom w:val="0"/>
      <w:divBdr>
        <w:top w:val="none" w:sz="0" w:space="0" w:color="auto"/>
        <w:left w:val="none" w:sz="0" w:space="0" w:color="auto"/>
        <w:bottom w:val="none" w:sz="0" w:space="0" w:color="auto"/>
        <w:right w:val="none" w:sz="0" w:space="0" w:color="auto"/>
      </w:divBdr>
      <w:divsChild>
        <w:div w:id="770122940">
          <w:marLeft w:val="0"/>
          <w:marRight w:val="0"/>
          <w:marTop w:val="0"/>
          <w:marBottom w:val="0"/>
          <w:divBdr>
            <w:top w:val="none" w:sz="0" w:space="0" w:color="auto"/>
            <w:left w:val="none" w:sz="0" w:space="0" w:color="auto"/>
            <w:bottom w:val="none" w:sz="0" w:space="0" w:color="auto"/>
            <w:right w:val="none" w:sz="0" w:space="0" w:color="auto"/>
          </w:divBdr>
          <w:divsChild>
            <w:div w:id="1008827498">
              <w:marLeft w:val="0"/>
              <w:marRight w:val="0"/>
              <w:marTop w:val="0"/>
              <w:marBottom w:val="0"/>
              <w:divBdr>
                <w:top w:val="none" w:sz="0" w:space="0" w:color="auto"/>
                <w:left w:val="none" w:sz="0" w:space="0" w:color="auto"/>
                <w:bottom w:val="none" w:sz="0" w:space="0" w:color="auto"/>
                <w:right w:val="none" w:sz="0" w:space="0" w:color="auto"/>
              </w:divBdr>
              <w:divsChild>
                <w:div w:id="145656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068008">
      <w:bodyDiv w:val="1"/>
      <w:marLeft w:val="0"/>
      <w:marRight w:val="0"/>
      <w:marTop w:val="0"/>
      <w:marBottom w:val="0"/>
      <w:divBdr>
        <w:top w:val="none" w:sz="0" w:space="0" w:color="auto"/>
        <w:left w:val="none" w:sz="0" w:space="0" w:color="auto"/>
        <w:bottom w:val="none" w:sz="0" w:space="0" w:color="auto"/>
        <w:right w:val="none" w:sz="0" w:space="0" w:color="auto"/>
      </w:divBdr>
    </w:div>
    <w:div w:id="1582637261">
      <w:bodyDiv w:val="1"/>
      <w:marLeft w:val="0"/>
      <w:marRight w:val="0"/>
      <w:marTop w:val="0"/>
      <w:marBottom w:val="0"/>
      <w:divBdr>
        <w:top w:val="none" w:sz="0" w:space="0" w:color="auto"/>
        <w:left w:val="none" w:sz="0" w:space="0" w:color="auto"/>
        <w:bottom w:val="none" w:sz="0" w:space="0" w:color="auto"/>
        <w:right w:val="none" w:sz="0" w:space="0" w:color="auto"/>
      </w:divBdr>
    </w:div>
    <w:div w:id="21208345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plato.stanford.edu/archives/fall2017/entries/moral-animal/"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C42B7A2-68A3-E543-B2DA-E0F66E442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6</Pages>
  <Words>2011</Words>
  <Characters>11464</Characters>
  <Application>Microsoft Macintosh Word</Application>
  <DocSecurity>0</DocSecurity>
  <Lines>95</Lines>
  <Paragraphs>26</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Works Cited</vt:lpstr>
      <vt:lpstr>Gruen, Lori, "The Moral Status of Animals", The Stanford Encyclopedia of Philoso</vt:lpstr>
    </vt:vector>
  </TitlesOfParts>
  <LinksUpToDate>false</LinksUpToDate>
  <CharactersWithSpaces>13449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Kennaway</dc:creator>
  <cp:keywords/>
  <dc:description/>
  <cp:lastModifiedBy>James Kennaway</cp:lastModifiedBy>
  <cp:revision>14</cp:revision>
  <dcterms:created xsi:type="dcterms:W3CDTF">2018-05-16T11:45:00Z</dcterms:created>
  <dcterms:modified xsi:type="dcterms:W3CDTF">2018-05-16T20:06:00Z</dcterms:modified>
</cp:coreProperties>
</file>