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GridTabl"/>
        <w:tblpPr w:leftFromText="180" w:rightFromText="180" w:horzAnchor="margin" w:tblpY="-225"/>
        <w:tblW w:w="0" w:type="auto"/>
        <w:tblLook w:val="04A0" w:firstRow="1" w:lastRow="0" w:firstColumn="1" w:lastColumn="0" w:noHBand="0" w:noVBand="1"/>
      </w:tblPr>
      <w:tblGrid>
        <w:gridCol w:w="2058"/>
        <w:gridCol w:w="3275"/>
        <w:gridCol w:w="3683"/>
      </w:tblGrid>
      <w:tr w:rsidR="00EB49F1" w:rsidRPr="00991198" w14:paraId="10FDE36D" w14:textId="77777777" w:rsidTr="00EB49F1">
        <w:tc>
          <w:tcPr>
            <w:tcW w:w="2058" w:type="dxa"/>
          </w:tcPr>
          <w:p w14:paraId="0D830495" w14:textId="77777777" w:rsidR="00EB49F1" w:rsidRPr="00991198" w:rsidRDefault="00EB49F1" w:rsidP="00EB49F1">
            <w:pPr>
              <w:rPr>
                <w:rFonts w:ascii="Arial" w:hAnsi="Arial" w:cs="Arial"/>
              </w:rPr>
            </w:pPr>
          </w:p>
        </w:tc>
        <w:tc>
          <w:tcPr>
            <w:tcW w:w="3275" w:type="dxa"/>
            <w:vAlign w:val="center"/>
          </w:tcPr>
          <w:p w14:paraId="76538FAF" w14:textId="5338450E" w:rsidR="00EB49F1" w:rsidRPr="00991198" w:rsidRDefault="00EB49F1" w:rsidP="00EB49F1">
            <w:pPr>
              <w:jc w:val="center"/>
              <w:rPr>
                <w:rFonts w:ascii="Arial" w:hAnsi="Arial" w:cs="Arial"/>
              </w:rPr>
            </w:pPr>
            <w:r w:rsidRPr="00991198">
              <w:rPr>
                <w:rFonts w:ascii="Arial" w:hAnsi="Arial" w:cs="Arial"/>
                <w:lang w:val="cy"/>
              </w:rPr>
              <w:t>Targed</w:t>
            </w:r>
          </w:p>
        </w:tc>
        <w:tc>
          <w:tcPr>
            <w:tcW w:w="3683" w:type="dxa"/>
            <w:vAlign w:val="center"/>
          </w:tcPr>
          <w:p w14:paraId="7EBC1851" w14:textId="30BE02E1" w:rsidR="00EB49F1" w:rsidRPr="00991198" w:rsidRDefault="00EB49F1" w:rsidP="00EB49F1">
            <w:pPr>
              <w:jc w:val="center"/>
              <w:rPr>
                <w:rFonts w:ascii="Arial" w:hAnsi="Arial" w:cs="Arial"/>
              </w:rPr>
            </w:pPr>
            <w:r w:rsidRPr="00991198">
              <w:rPr>
                <w:rFonts w:ascii="Arial" w:hAnsi="Arial" w:cs="Arial"/>
                <w:lang w:val="cy"/>
              </w:rPr>
              <w:t>Yr hyn rwyf wedi'i wneud yn yr aseiniad hwn</w:t>
            </w:r>
          </w:p>
        </w:tc>
      </w:tr>
      <w:tr w:rsidR="00EB49F1" w:rsidRPr="00F6222F" w14:paraId="4D223E58" w14:textId="77777777" w:rsidTr="00DC3C70">
        <w:tc>
          <w:tcPr>
            <w:tcW w:w="2058" w:type="dxa"/>
            <w:vAlign w:val="center"/>
          </w:tcPr>
          <w:p w14:paraId="770A73C8" w14:textId="6204EB56" w:rsidR="00EB49F1" w:rsidRPr="00991198" w:rsidRDefault="00EB49F1" w:rsidP="00DC3C70">
            <w:pPr>
              <w:jc w:val="center"/>
              <w:rPr>
                <w:rFonts w:ascii="Arial" w:hAnsi="Arial" w:cs="Arial"/>
              </w:rPr>
            </w:pPr>
            <w:r w:rsidRPr="00991198">
              <w:rPr>
                <w:rFonts w:ascii="Arial" w:hAnsi="Arial" w:cs="Arial"/>
                <w:lang w:val="cy"/>
              </w:rPr>
              <w:t>Targed</w:t>
            </w:r>
            <w:r>
              <w:rPr>
                <w:rFonts w:ascii="Arial" w:hAnsi="Arial" w:cs="Arial"/>
                <w:lang w:val="cy"/>
              </w:rPr>
              <w:t xml:space="preserve"> 1</w:t>
            </w:r>
          </w:p>
        </w:tc>
        <w:tc>
          <w:tcPr>
            <w:tcW w:w="3275" w:type="dxa"/>
          </w:tcPr>
          <w:p w14:paraId="6708BFC8" w14:textId="44CF158D" w:rsidR="004D6144" w:rsidRPr="007C17EA" w:rsidRDefault="00EB49F1" w:rsidP="00EB49F1">
            <w:pPr>
              <w:shd w:val="clear" w:color="auto" w:fill="FFFFFF"/>
              <w:spacing w:after="160" w:line="276" w:lineRule="auto"/>
              <w:rPr>
                <w:rFonts w:ascii="Arial" w:hAnsi="Arial" w:cs="Arial"/>
                <w:szCs w:val="24"/>
                <w:lang w:val="cy-GB" w:eastAsia="cy-GB"/>
              </w:rPr>
            </w:pPr>
            <w:r w:rsidRPr="00EB49F1">
              <w:rPr>
                <w:rFonts w:ascii="Arial" w:hAnsi="Arial" w:cs="Arial"/>
                <w:szCs w:val="24"/>
                <w:lang w:val="cy-GB" w:eastAsia="cy-GB"/>
              </w:rPr>
              <w:t>Prawf ddarllen y gwaith cyn ei gyflwyno er mwyn dileu mân wallau sgiliau cyfeirnodi yn y testun.</w:t>
            </w:r>
          </w:p>
        </w:tc>
        <w:tc>
          <w:tcPr>
            <w:tcW w:w="3683" w:type="dxa"/>
          </w:tcPr>
          <w:p w14:paraId="343BF276" w14:textId="438511FF" w:rsidR="00EB49F1" w:rsidRPr="00402479" w:rsidRDefault="00402479" w:rsidP="00402479">
            <w:pPr>
              <w:rPr>
                <w:rFonts w:ascii="Arial" w:hAnsi="Arial" w:cs="Arial"/>
                <w:lang w:val="cy-GB"/>
              </w:rPr>
            </w:pPr>
            <w:r w:rsidRPr="00402479">
              <w:rPr>
                <w:rFonts w:ascii="Arial" w:hAnsi="Arial" w:cs="Arial"/>
                <w:lang w:val="cy-GB"/>
              </w:rPr>
              <w:t>Er mwyn datblygu’r targed yma rwyf wedi sicrhau fy mod yn dilyn y llawlyfr cyfeirnodi er mwyn osgoi unrhyw gamgymeriadau cyfeirnodi.</w:t>
            </w:r>
          </w:p>
          <w:p w14:paraId="7AD15E79" w14:textId="77777777" w:rsidR="00EB49F1" w:rsidRPr="005B1DEF" w:rsidRDefault="00EB49F1" w:rsidP="00EB49F1">
            <w:pPr>
              <w:pStyle w:val="ParagraffRhestr"/>
              <w:spacing w:line="240" w:lineRule="auto"/>
              <w:ind w:left="360"/>
              <w:rPr>
                <w:rFonts w:ascii="Arial" w:hAnsi="Arial" w:cs="Arial"/>
                <w:sz w:val="20"/>
              </w:rPr>
            </w:pPr>
          </w:p>
        </w:tc>
      </w:tr>
      <w:tr w:rsidR="00EB49F1" w:rsidRPr="00F6222F" w14:paraId="3C7C1017" w14:textId="77777777" w:rsidTr="00DC3C70">
        <w:tc>
          <w:tcPr>
            <w:tcW w:w="2058" w:type="dxa"/>
            <w:vAlign w:val="center"/>
          </w:tcPr>
          <w:p w14:paraId="35BE8F82" w14:textId="495F8044" w:rsidR="00EB49F1" w:rsidRPr="00991198" w:rsidRDefault="00EB49F1" w:rsidP="00DC3C70">
            <w:pPr>
              <w:jc w:val="center"/>
              <w:rPr>
                <w:rFonts w:ascii="Arial" w:hAnsi="Arial" w:cs="Arial"/>
              </w:rPr>
            </w:pPr>
            <w:r w:rsidRPr="00991198">
              <w:rPr>
                <w:rFonts w:ascii="Arial" w:hAnsi="Arial" w:cs="Arial"/>
                <w:lang w:val="cy"/>
              </w:rPr>
              <w:t>Targed</w:t>
            </w:r>
            <w:r>
              <w:rPr>
                <w:rFonts w:ascii="Arial" w:hAnsi="Arial" w:cs="Arial"/>
                <w:lang w:val="cy"/>
              </w:rPr>
              <w:t xml:space="preserve"> 2</w:t>
            </w:r>
          </w:p>
        </w:tc>
        <w:tc>
          <w:tcPr>
            <w:tcW w:w="3275" w:type="dxa"/>
          </w:tcPr>
          <w:p w14:paraId="59AAB77B" w14:textId="77777777" w:rsidR="00EB49F1" w:rsidRDefault="00EB49F1" w:rsidP="00EB49F1">
            <w:pPr>
              <w:spacing w:line="276" w:lineRule="auto"/>
              <w:rPr>
                <w:rFonts w:ascii="Arial" w:hAnsi="Arial" w:cs="Arial"/>
                <w:szCs w:val="24"/>
                <w:lang w:val="cy-GB"/>
              </w:rPr>
            </w:pPr>
            <w:r w:rsidRPr="00180E6D">
              <w:rPr>
                <w:rFonts w:ascii="Arial" w:hAnsi="Arial" w:cs="Arial"/>
                <w:szCs w:val="24"/>
                <w:lang w:val="cy-GB"/>
              </w:rPr>
              <w:t>Parhau i wneud mwy o ddefnydd o erthyglau academaidd er mwyn mireinio eich sgiliau dadansoddi beirniadol ymhellach</w:t>
            </w:r>
            <w:r w:rsidR="00180E6D">
              <w:rPr>
                <w:rFonts w:ascii="Arial" w:hAnsi="Arial" w:cs="Arial"/>
                <w:szCs w:val="24"/>
                <w:lang w:val="cy-GB"/>
              </w:rPr>
              <w:t>.</w:t>
            </w:r>
          </w:p>
          <w:p w14:paraId="6A944A63" w14:textId="708C83D7" w:rsidR="00180E6D" w:rsidRPr="004D6144" w:rsidRDefault="00180E6D" w:rsidP="00EB49F1">
            <w:pPr>
              <w:spacing w:line="276" w:lineRule="auto"/>
              <w:rPr>
                <w:rFonts w:ascii="Arial" w:hAnsi="Arial" w:cs="Arial"/>
                <w:lang w:val="cy-GB"/>
              </w:rPr>
            </w:pPr>
          </w:p>
        </w:tc>
        <w:tc>
          <w:tcPr>
            <w:tcW w:w="3683" w:type="dxa"/>
          </w:tcPr>
          <w:p w14:paraId="5BA0A237" w14:textId="082610FC" w:rsidR="00EB49F1" w:rsidRPr="00402479" w:rsidRDefault="00402479" w:rsidP="00402479">
            <w:pPr>
              <w:rPr>
                <w:rFonts w:ascii="Arial" w:hAnsi="Arial" w:cs="Arial"/>
                <w:lang w:val="cy-GB"/>
              </w:rPr>
            </w:pPr>
            <w:r w:rsidRPr="00402479">
              <w:rPr>
                <w:rFonts w:ascii="Arial" w:hAnsi="Arial" w:cs="Arial"/>
                <w:lang w:val="cy-GB"/>
              </w:rPr>
              <w:t xml:space="preserve">Rwyf wedi sicrhau fy mod yn cynnwys trawstoriad o lenyddiaeth academaidd o fy aseiniad er mwyn datblygu fy ngwybodaeth a dealltwriaeth am yr agwedd o dan sylw. </w:t>
            </w:r>
          </w:p>
        </w:tc>
      </w:tr>
    </w:tbl>
    <w:p w14:paraId="16DDB7F3" w14:textId="054DC493" w:rsidR="00A62C6A" w:rsidRPr="00044C11" w:rsidRDefault="00A62C6A">
      <w:pPr>
        <w:rPr>
          <w:sz w:val="4"/>
          <w:szCs w:val="4"/>
        </w:rPr>
      </w:pPr>
    </w:p>
    <w:p w14:paraId="7F3606B7" w14:textId="6E8425D6" w:rsidR="00044C11" w:rsidRDefault="00044C11" w:rsidP="00044C11">
      <w:pPr>
        <w:pStyle w:val="AssignHeader"/>
        <w:rPr>
          <w:lang w:val="cy-GB"/>
        </w:rPr>
      </w:pPr>
      <w:r w:rsidRPr="00044C11">
        <w:rPr>
          <w:lang w:val="cy-GB"/>
        </w:rPr>
        <w:t>Adfyfyriwch yn feirniadol ar eich cynnydd pedagogaidd fel y dangoswyd drwy elfennau gofynnol o'r Pasbort Dysgu Proffesiynol, gan nodi maes penodol ar gyfer datblygiad proffesiynol a chyfiawnhau'r camau nesaf ar gyfer gwella.</w:t>
      </w:r>
    </w:p>
    <w:p w14:paraId="74920841" w14:textId="5C95442F" w:rsidR="00C54BE1" w:rsidRPr="00093AE5" w:rsidRDefault="00093AE5" w:rsidP="00093AE5">
      <w:pPr>
        <w:rPr>
          <w:rFonts w:ascii="Arial" w:hAnsi="Arial" w:cs="Arial"/>
          <w:b/>
          <w:bCs/>
          <w:sz w:val="28"/>
          <w:szCs w:val="28"/>
        </w:rPr>
      </w:pPr>
      <w:r w:rsidRPr="00093AE5">
        <w:rPr>
          <w:rFonts w:ascii="Arial" w:hAnsi="Arial" w:cs="Arial"/>
          <w:b/>
          <w:bCs/>
          <w:sz w:val="28"/>
          <w:szCs w:val="28"/>
        </w:rPr>
        <w:t>Tudalen Gynnwys:</w:t>
      </w:r>
    </w:p>
    <w:tbl>
      <w:tblPr>
        <w:tblStyle w:val="GridTabl"/>
        <w:tblW w:w="9308" w:type="dxa"/>
        <w:tblInd w:w="-5" w:type="dxa"/>
        <w:tblLook w:val="04A0" w:firstRow="1" w:lastRow="0" w:firstColumn="1" w:lastColumn="0" w:noHBand="0" w:noVBand="1"/>
      </w:tblPr>
      <w:tblGrid>
        <w:gridCol w:w="5240"/>
        <w:gridCol w:w="4068"/>
      </w:tblGrid>
      <w:tr w:rsidR="00093AE5" w14:paraId="7B4CD0E9" w14:textId="77777777" w:rsidTr="00C54BE1">
        <w:trPr>
          <w:trHeight w:val="505"/>
        </w:trPr>
        <w:tc>
          <w:tcPr>
            <w:tcW w:w="5240" w:type="dxa"/>
            <w:vAlign w:val="center"/>
          </w:tcPr>
          <w:p w14:paraId="2D3113A7" w14:textId="4E967D23" w:rsidR="00093AE5" w:rsidRPr="004F3ABE" w:rsidRDefault="00093AE5" w:rsidP="00E74D18">
            <w:pPr>
              <w:jc w:val="center"/>
              <w:rPr>
                <w:rFonts w:ascii="Arial" w:hAnsi="Arial" w:cs="Arial"/>
                <w:b/>
                <w:bCs/>
                <w:sz w:val="22"/>
                <w:szCs w:val="22"/>
                <w:lang w:val="cy-GB"/>
              </w:rPr>
            </w:pPr>
            <w:r w:rsidRPr="004F3ABE">
              <w:rPr>
                <w:rFonts w:ascii="Arial" w:hAnsi="Arial" w:cs="Arial"/>
                <w:b/>
                <w:bCs/>
                <w:sz w:val="22"/>
                <w:szCs w:val="22"/>
                <w:lang w:val="cy-GB"/>
              </w:rPr>
              <w:t>Rhan Un: Pasbort Dysgu Proffesiynol</w:t>
            </w:r>
          </w:p>
        </w:tc>
        <w:tc>
          <w:tcPr>
            <w:tcW w:w="4068" w:type="dxa"/>
            <w:vAlign w:val="center"/>
          </w:tcPr>
          <w:p w14:paraId="4ECBCB8D" w14:textId="7C7F52A4" w:rsidR="00093AE5" w:rsidRPr="004F3ABE" w:rsidRDefault="00093AE5" w:rsidP="00E74D18">
            <w:pPr>
              <w:jc w:val="center"/>
              <w:rPr>
                <w:rFonts w:ascii="Arial" w:hAnsi="Arial" w:cs="Arial"/>
                <w:sz w:val="22"/>
                <w:szCs w:val="22"/>
                <w:lang w:val="cy-GB"/>
              </w:rPr>
            </w:pPr>
            <w:r w:rsidRPr="004F3ABE">
              <w:rPr>
                <w:rFonts w:ascii="Arial" w:hAnsi="Arial" w:cs="Arial"/>
                <w:sz w:val="22"/>
                <w:szCs w:val="22"/>
                <w:lang w:val="cy-GB"/>
              </w:rPr>
              <w:t>Tudalen</w:t>
            </w:r>
          </w:p>
        </w:tc>
      </w:tr>
      <w:tr w:rsidR="00093AE5" w14:paraId="3927CBA1" w14:textId="77777777" w:rsidTr="00C54BE1">
        <w:trPr>
          <w:trHeight w:val="1008"/>
        </w:trPr>
        <w:tc>
          <w:tcPr>
            <w:tcW w:w="5240" w:type="dxa"/>
          </w:tcPr>
          <w:p w14:paraId="427BAD4B" w14:textId="77777777" w:rsidR="00093AE5" w:rsidRPr="004F3ABE" w:rsidRDefault="00093AE5" w:rsidP="00697CC2">
            <w:pPr>
              <w:jc w:val="center"/>
              <w:rPr>
                <w:rFonts w:ascii="Arial" w:hAnsi="Arial" w:cs="Arial"/>
                <w:sz w:val="22"/>
                <w:szCs w:val="22"/>
                <w:lang w:val="cy-GB"/>
              </w:rPr>
            </w:pPr>
            <w:r w:rsidRPr="004F3ABE">
              <w:rPr>
                <w:rFonts w:ascii="Arial" w:hAnsi="Arial" w:cs="Arial"/>
                <w:sz w:val="22"/>
                <w:szCs w:val="22"/>
                <w:lang w:val="cy-GB"/>
              </w:rPr>
              <w:t>Myfyrio ar ddatblygu gwybodaeth am bwnc (Tab 5)</w:t>
            </w:r>
          </w:p>
          <w:p w14:paraId="15944B85" w14:textId="77777777" w:rsidR="00697CC2" w:rsidRPr="004F3ABE" w:rsidRDefault="00697CC2" w:rsidP="00697CC2">
            <w:pPr>
              <w:rPr>
                <w:rFonts w:ascii="Arial" w:hAnsi="Arial" w:cs="Arial"/>
                <w:sz w:val="22"/>
                <w:szCs w:val="22"/>
                <w:lang w:val="cy-GB"/>
              </w:rPr>
            </w:pPr>
          </w:p>
          <w:p w14:paraId="4CD898EF" w14:textId="284A336B" w:rsidR="00697CC2" w:rsidRPr="004F3ABE" w:rsidRDefault="00697CC2" w:rsidP="00697CC2">
            <w:pPr>
              <w:pStyle w:val="ParagraffRhestr"/>
              <w:numPr>
                <w:ilvl w:val="0"/>
                <w:numId w:val="4"/>
              </w:numPr>
              <w:spacing w:line="240" w:lineRule="auto"/>
              <w:rPr>
                <w:rFonts w:ascii="Arial" w:hAnsi="Arial" w:cs="Arial"/>
                <w:sz w:val="22"/>
                <w:szCs w:val="22"/>
                <w:lang w:val="cy-GB"/>
              </w:rPr>
            </w:pPr>
            <w:r w:rsidRPr="004F3ABE">
              <w:rPr>
                <w:rFonts w:ascii="Arial" w:hAnsi="Arial" w:cs="Arial"/>
                <w:sz w:val="22"/>
                <w:szCs w:val="22"/>
                <w:lang w:val="cy-GB"/>
              </w:rPr>
              <w:t>Ased 1:</w:t>
            </w:r>
            <w:r w:rsidR="006A649E">
              <w:rPr>
                <w:rFonts w:ascii="Arial" w:hAnsi="Arial" w:cs="Arial"/>
                <w:sz w:val="22"/>
                <w:szCs w:val="22"/>
                <w:lang w:val="cy-GB"/>
              </w:rPr>
              <w:t xml:space="preserve"> Cymhwysedd Digidol</w:t>
            </w:r>
          </w:p>
          <w:p w14:paraId="1814F23F" w14:textId="185899EA" w:rsidR="00697CC2" w:rsidRPr="004F3ABE" w:rsidRDefault="00697CC2" w:rsidP="00697CC2">
            <w:pPr>
              <w:pStyle w:val="ParagraffRhestr"/>
              <w:numPr>
                <w:ilvl w:val="0"/>
                <w:numId w:val="4"/>
              </w:numPr>
              <w:spacing w:line="240" w:lineRule="auto"/>
              <w:rPr>
                <w:rFonts w:ascii="Arial" w:hAnsi="Arial" w:cs="Arial"/>
                <w:sz w:val="22"/>
                <w:szCs w:val="22"/>
                <w:lang w:val="cy-GB"/>
              </w:rPr>
            </w:pPr>
            <w:r w:rsidRPr="004F3ABE">
              <w:rPr>
                <w:rFonts w:ascii="Arial" w:hAnsi="Arial" w:cs="Arial"/>
                <w:sz w:val="22"/>
                <w:szCs w:val="22"/>
                <w:lang w:val="cy-GB"/>
              </w:rPr>
              <w:t>Ased 2:</w:t>
            </w:r>
            <w:r w:rsidR="00313709">
              <w:rPr>
                <w:rFonts w:ascii="Arial" w:hAnsi="Arial" w:cs="Arial"/>
                <w:sz w:val="22"/>
                <w:szCs w:val="22"/>
                <w:lang w:val="cy-GB"/>
              </w:rPr>
              <w:t xml:space="preserve"> Llythrennedd</w:t>
            </w:r>
          </w:p>
          <w:p w14:paraId="555EBAB1" w14:textId="4E3C84E8" w:rsidR="00697CC2" w:rsidRPr="004F3ABE" w:rsidRDefault="00697CC2" w:rsidP="00697CC2">
            <w:pPr>
              <w:pStyle w:val="ParagraffRhestr"/>
              <w:numPr>
                <w:ilvl w:val="0"/>
                <w:numId w:val="4"/>
              </w:numPr>
              <w:spacing w:line="240" w:lineRule="auto"/>
              <w:rPr>
                <w:rFonts w:ascii="Arial" w:hAnsi="Arial" w:cs="Arial"/>
                <w:sz w:val="22"/>
                <w:szCs w:val="22"/>
                <w:lang w:val="cy-GB"/>
              </w:rPr>
            </w:pPr>
            <w:r w:rsidRPr="004F3ABE">
              <w:rPr>
                <w:rFonts w:ascii="Arial" w:hAnsi="Arial" w:cs="Arial"/>
                <w:sz w:val="22"/>
                <w:szCs w:val="22"/>
                <w:lang w:val="cy-GB"/>
              </w:rPr>
              <w:t>Ased 3:</w:t>
            </w:r>
            <w:r w:rsidR="00313709">
              <w:rPr>
                <w:rFonts w:ascii="Arial" w:hAnsi="Arial" w:cs="Arial"/>
                <w:sz w:val="22"/>
                <w:szCs w:val="22"/>
                <w:lang w:val="cy-GB"/>
              </w:rPr>
              <w:t xml:space="preserve"> </w:t>
            </w:r>
            <w:r w:rsidR="008B7D17">
              <w:rPr>
                <w:rFonts w:ascii="Arial" w:hAnsi="Arial" w:cs="Arial"/>
                <w:sz w:val="22"/>
                <w:szCs w:val="22"/>
                <w:lang w:val="cy-GB"/>
              </w:rPr>
              <w:t>MDaPh Y Dyniaethau</w:t>
            </w:r>
          </w:p>
          <w:p w14:paraId="4CF7820A" w14:textId="773207B6" w:rsidR="00697CC2" w:rsidRPr="004F3ABE" w:rsidRDefault="00697CC2" w:rsidP="00697CC2">
            <w:pPr>
              <w:ind w:left="360"/>
              <w:rPr>
                <w:rFonts w:ascii="Arial" w:hAnsi="Arial" w:cs="Arial"/>
                <w:sz w:val="22"/>
                <w:szCs w:val="22"/>
                <w:lang w:val="cy-GB"/>
              </w:rPr>
            </w:pPr>
          </w:p>
        </w:tc>
        <w:tc>
          <w:tcPr>
            <w:tcW w:w="4068" w:type="dxa"/>
          </w:tcPr>
          <w:p w14:paraId="2E23152C" w14:textId="77777777" w:rsidR="00402479" w:rsidRDefault="00402479" w:rsidP="001257FB">
            <w:pPr>
              <w:jc w:val="center"/>
              <w:rPr>
                <w:rFonts w:ascii="Arial" w:hAnsi="Arial" w:cs="Arial"/>
                <w:sz w:val="22"/>
                <w:szCs w:val="22"/>
                <w:lang w:val="cy-GB"/>
              </w:rPr>
            </w:pPr>
          </w:p>
          <w:p w14:paraId="1DD2C88D" w14:textId="77777777" w:rsidR="001257FB" w:rsidRDefault="001257FB" w:rsidP="001257FB">
            <w:pPr>
              <w:jc w:val="center"/>
              <w:rPr>
                <w:rFonts w:ascii="Arial" w:hAnsi="Arial" w:cs="Arial"/>
                <w:sz w:val="22"/>
                <w:szCs w:val="22"/>
                <w:lang w:val="cy-GB"/>
              </w:rPr>
            </w:pPr>
          </w:p>
          <w:p w14:paraId="075BC53D" w14:textId="30831DA6" w:rsidR="001257FB" w:rsidRDefault="001257FB" w:rsidP="001257FB">
            <w:pPr>
              <w:jc w:val="center"/>
              <w:rPr>
                <w:rFonts w:ascii="Arial" w:hAnsi="Arial" w:cs="Arial"/>
                <w:sz w:val="22"/>
                <w:szCs w:val="22"/>
                <w:lang w:val="cy-GB"/>
              </w:rPr>
            </w:pPr>
            <w:r>
              <w:rPr>
                <w:rFonts w:ascii="Arial" w:hAnsi="Arial" w:cs="Arial"/>
                <w:sz w:val="22"/>
                <w:szCs w:val="22"/>
                <w:lang w:val="cy-GB"/>
              </w:rPr>
              <w:t>2 – 3</w:t>
            </w:r>
          </w:p>
          <w:p w14:paraId="393B2DAE" w14:textId="737D41F8" w:rsidR="001257FB" w:rsidRDefault="001257FB" w:rsidP="001257FB">
            <w:pPr>
              <w:jc w:val="center"/>
              <w:rPr>
                <w:rFonts w:ascii="Arial" w:hAnsi="Arial" w:cs="Arial"/>
                <w:sz w:val="22"/>
                <w:szCs w:val="22"/>
                <w:lang w:val="cy-GB"/>
              </w:rPr>
            </w:pPr>
            <w:r>
              <w:rPr>
                <w:rFonts w:ascii="Arial" w:hAnsi="Arial" w:cs="Arial"/>
                <w:sz w:val="22"/>
                <w:szCs w:val="22"/>
                <w:lang w:val="cy-GB"/>
              </w:rPr>
              <w:t>4 – 5</w:t>
            </w:r>
          </w:p>
          <w:p w14:paraId="4E449C2A" w14:textId="2E39CD50" w:rsidR="001257FB" w:rsidRPr="004F3ABE" w:rsidRDefault="001257FB" w:rsidP="001257FB">
            <w:pPr>
              <w:jc w:val="center"/>
              <w:rPr>
                <w:rFonts w:ascii="Arial" w:hAnsi="Arial" w:cs="Arial"/>
                <w:sz w:val="22"/>
                <w:szCs w:val="22"/>
                <w:lang w:val="cy-GB"/>
              </w:rPr>
            </w:pPr>
            <w:r>
              <w:rPr>
                <w:rFonts w:ascii="Arial" w:hAnsi="Arial" w:cs="Arial"/>
                <w:sz w:val="22"/>
                <w:szCs w:val="22"/>
                <w:lang w:val="cy-GB"/>
              </w:rPr>
              <w:t>6 – 7</w:t>
            </w:r>
          </w:p>
        </w:tc>
      </w:tr>
      <w:tr w:rsidR="00093AE5" w14:paraId="2227FA4A" w14:textId="77777777" w:rsidTr="00C54BE1">
        <w:trPr>
          <w:trHeight w:val="505"/>
        </w:trPr>
        <w:tc>
          <w:tcPr>
            <w:tcW w:w="5240" w:type="dxa"/>
          </w:tcPr>
          <w:p w14:paraId="376C3477" w14:textId="77777777" w:rsidR="00093AE5" w:rsidRPr="004F3ABE" w:rsidRDefault="00E74D18" w:rsidP="00697CC2">
            <w:pPr>
              <w:jc w:val="center"/>
              <w:rPr>
                <w:rFonts w:ascii="Arial" w:hAnsi="Arial" w:cs="Arial"/>
                <w:sz w:val="22"/>
                <w:szCs w:val="22"/>
                <w:lang w:val="cy-GB"/>
              </w:rPr>
            </w:pPr>
            <w:r w:rsidRPr="004F3ABE">
              <w:rPr>
                <w:rFonts w:ascii="Arial" w:hAnsi="Arial" w:cs="Arial"/>
                <w:sz w:val="22"/>
                <w:szCs w:val="22"/>
                <w:lang w:val="cy-GB"/>
              </w:rPr>
              <w:t>Adfyfyrio ar gynllunio ar gyfer dilyniant (Tab 7)</w:t>
            </w:r>
          </w:p>
          <w:p w14:paraId="36066586" w14:textId="77777777" w:rsidR="00E74D18" w:rsidRPr="004F3ABE" w:rsidRDefault="00E74D18" w:rsidP="00697CC2">
            <w:pPr>
              <w:jc w:val="center"/>
              <w:rPr>
                <w:rFonts w:ascii="Arial" w:hAnsi="Arial" w:cs="Arial"/>
                <w:sz w:val="22"/>
                <w:szCs w:val="22"/>
                <w:lang w:val="cy-GB"/>
              </w:rPr>
            </w:pPr>
          </w:p>
          <w:p w14:paraId="53C2F3DF" w14:textId="311F1067" w:rsidR="00E74D18" w:rsidRPr="004F3ABE" w:rsidRDefault="00697CC2" w:rsidP="00697CC2">
            <w:pPr>
              <w:pStyle w:val="ParagraffRhestr"/>
              <w:numPr>
                <w:ilvl w:val="0"/>
                <w:numId w:val="5"/>
              </w:numPr>
              <w:spacing w:line="240" w:lineRule="auto"/>
              <w:rPr>
                <w:rFonts w:ascii="Arial" w:hAnsi="Arial" w:cs="Arial"/>
                <w:sz w:val="22"/>
                <w:szCs w:val="22"/>
                <w:lang w:val="cy-GB"/>
              </w:rPr>
            </w:pPr>
            <w:r w:rsidRPr="004F3ABE">
              <w:rPr>
                <w:rFonts w:ascii="Arial" w:hAnsi="Arial" w:cs="Arial"/>
                <w:sz w:val="22"/>
                <w:szCs w:val="22"/>
                <w:lang w:val="cy-GB"/>
              </w:rPr>
              <w:t>Templed Proffesiynol 1</w:t>
            </w:r>
          </w:p>
          <w:p w14:paraId="0FC501E2" w14:textId="60364ABF" w:rsidR="00697CC2" w:rsidRPr="004F3ABE" w:rsidRDefault="00697CC2" w:rsidP="00697CC2">
            <w:pPr>
              <w:pStyle w:val="ParagraffRhestr"/>
              <w:numPr>
                <w:ilvl w:val="0"/>
                <w:numId w:val="5"/>
              </w:numPr>
              <w:spacing w:line="240" w:lineRule="auto"/>
              <w:rPr>
                <w:rFonts w:ascii="Arial" w:hAnsi="Arial" w:cs="Arial"/>
                <w:sz w:val="22"/>
                <w:szCs w:val="22"/>
                <w:lang w:val="cy-GB"/>
              </w:rPr>
            </w:pPr>
            <w:r w:rsidRPr="004F3ABE">
              <w:rPr>
                <w:rFonts w:ascii="Arial" w:hAnsi="Arial" w:cs="Arial"/>
                <w:sz w:val="22"/>
                <w:szCs w:val="22"/>
                <w:lang w:val="cy-GB"/>
              </w:rPr>
              <w:t>Templed Proffesiynol 2</w:t>
            </w:r>
          </w:p>
          <w:p w14:paraId="46BBA732" w14:textId="2E718332" w:rsidR="00E74D18" w:rsidRPr="004F3ABE" w:rsidRDefault="00E74D18" w:rsidP="00044C11">
            <w:pPr>
              <w:rPr>
                <w:rFonts w:ascii="Arial" w:hAnsi="Arial" w:cs="Arial"/>
                <w:sz w:val="22"/>
                <w:szCs w:val="22"/>
                <w:lang w:val="cy-GB"/>
              </w:rPr>
            </w:pPr>
          </w:p>
        </w:tc>
        <w:tc>
          <w:tcPr>
            <w:tcW w:w="4068" w:type="dxa"/>
          </w:tcPr>
          <w:p w14:paraId="33F0A9A8" w14:textId="77777777" w:rsidR="00093AE5" w:rsidRDefault="00093AE5" w:rsidP="001257FB">
            <w:pPr>
              <w:jc w:val="center"/>
              <w:rPr>
                <w:rFonts w:ascii="Arial" w:hAnsi="Arial" w:cs="Arial"/>
                <w:sz w:val="22"/>
                <w:szCs w:val="22"/>
                <w:lang w:val="cy-GB"/>
              </w:rPr>
            </w:pPr>
          </w:p>
          <w:p w14:paraId="3E5EB353" w14:textId="77777777" w:rsidR="001257FB" w:rsidRDefault="001257FB" w:rsidP="001257FB">
            <w:pPr>
              <w:jc w:val="center"/>
              <w:rPr>
                <w:rFonts w:ascii="Arial" w:hAnsi="Arial" w:cs="Arial"/>
                <w:sz w:val="22"/>
                <w:szCs w:val="22"/>
                <w:lang w:val="cy-GB"/>
              </w:rPr>
            </w:pPr>
          </w:p>
          <w:p w14:paraId="42215528" w14:textId="310156E6" w:rsidR="001257FB" w:rsidRDefault="001257FB" w:rsidP="001257FB">
            <w:pPr>
              <w:jc w:val="center"/>
              <w:rPr>
                <w:rFonts w:ascii="Arial" w:hAnsi="Arial" w:cs="Arial"/>
                <w:sz w:val="22"/>
                <w:szCs w:val="22"/>
                <w:lang w:val="cy-GB"/>
              </w:rPr>
            </w:pPr>
            <w:r>
              <w:rPr>
                <w:rFonts w:ascii="Arial" w:hAnsi="Arial" w:cs="Arial"/>
                <w:sz w:val="22"/>
                <w:szCs w:val="22"/>
                <w:lang w:val="cy-GB"/>
              </w:rPr>
              <w:t>8 – 9</w:t>
            </w:r>
          </w:p>
          <w:p w14:paraId="2809FC7C" w14:textId="7A863B71" w:rsidR="001257FB" w:rsidRPr="004F3ABE" w:rsidRDefault="001257FB" w:rsidP="001257FB">
            <w:pPr>
              <w:jc w:val="center"/>
              <w:rPr>
                <w:rFonts w:ascii="Arial" w:hAnsi="Arial" w:cs="Arial"/>
                <w:sz w:val="22"/>
                <w:szCs w:val="22"/>
                <w:lang w:val="cy-GB"/>
              </w:rPr>
            </w:pPr>
            <w:r>
              <w:rPr>
                <w:rFonts w:ascii="Arial" w:hAnsi="Arial" w:cs="Arial"/>
                <w:sz w:val="22"/>
                <w:szCs w:val="22"/>
                <w:lang w:val="cy-GB"/>
              </w:rPr>
              <w:t>10 – 11</w:t>
            </w:r>
          </w:p>
        </w:tc>
      </w:tr>
      <w:tr w:rsidR="00093AE5" w14:paraId="0FACF87D" w14:textId="77777777" w:rsidTr="00C54BE1">
        <w:trPr>
          <w:trHeight w:val="505"/>
        </w:trPr>
        <w:tc>
          <w:tcPr>
            <w:tcW w:w="5240" w:type="dxa"/>
          </w:tcPr>
          <w:p w14:paraId="5AF5D48D" w14:textId="77777777" w:rsidR="00093AE5" w:rsidRPr="004F3ABE" w:rsidRDefault="00E74D18" w:rsidP="00697CC2">
            <w:pPr>
              <w:jc w:val="center"/>
              <w:rPr>
                <w:rFonts w:ascii="Arial" w:hAnsi="Arial" w:cs="Arial"/>
                <w:sz w:val="22"/>
                <w:szCs w:val="22"/>
                <w:lang w:val="cy-GB"/>
              </w:rPr>
            </w:pPr>
            <w:r w:rsidRPr="004F3ABE">
              <w:rPr>
                <w:rFonts w:ascii="Arial" w:hAnsi="Arial" w:cs="Arial"/>
                <w:sz w:val="22"/>
                <w:szCs w:val="22"/>
                <w:lang w:val="cy-GB"/>
              </w:rPr>
              <w:t>Adfyfyrio ar gynllunio ar y Pedwar Diben (Tab 7)</w:t>
            </w:r>
          </w:p>
          <w:p w14:paraId="181F443E" w14:textId="77777777" w:rsidR="00E74D18" w:rsidRPr="004F3ABE" w:rsidRDefault="00E74D18" w:rsidP="00697CC2">
            <w:pPr>
              <w:jc w:val="center"/>
              <w:rPr>
                <w:rFonts w:ascii="Arial" w:hAnsi="Arial" w:cs="Arial"/>
                <w:sz w:val="22"/>
                <w:szCs w:val="22"/>
                <w:lang w:val="cy-GB"/>
              </w:rPr>
            </w:pPr>
          </w:p>
          <w:p w14:paraId="7A6F99C9" w14:textId="6ED7D6D5" w:rsidR="00E74D18" w:rsidRPr="004F3ABE" w:rsidRDefault="00697CC2" w:rsidP="00697CC2">
            <w:pPr>
              <w:pStyle w:val="ParagraffRhestr"/>
              <w:numPr>
                <w:ilvl w:val="0"/>
                <w:numId w:val="6"/>
              </w:numPr>
              <w:spacing w:line="240" w:lineRule="auto"/>
              <w:rPr>
                <w:rFonts w:ascii="Arial" w:hAnsi="Arial" w:cs="Arial"/>
                <w:sz w:val="22"/>
                <w:szCs w:val="22"/>
                <w:lang w:val="cy-GB"/>
              </w:rPr>
            </w:pPr>
            <w:r w:rsidRPr="004F3ABE">
              <w:rPr>
                <w:rFonts w:ascii="Arial" w:hAnsi="Arial" w:cs="Arial"/>
                <w:sz w:val="22"/>
                <w:szCs w:val="22"/>
                <w:lang w:val="cy-GB"/>
              </w:rPr>
              <w:t>Templed Proffesiynol 1</w:t>
            </w:r>
          </w:p>
          <w:p w14:paraId="6959A0D0" w14:textId="2266134C" w:rsidR="00697CC2" w:rsidRPr="004F3ABE" w:rsidRDefault="00697CC2" w:rsidP="00697CC2">
            <w:pPr>
              <w:pStyle w:val="ParagraffRhestr"/>
              <w:numPr>
                <w:ilvl w:val="0"/>
                <w:numId w:val="6"/>
              </w:numPr>
              <w:spacing w:line="240" w:lineRule="auto"/>
              <w:rPr>
                <w:rFonts w:ascii="Arial" w:hAnsi="Arial" w:cs="Arial"/>
                <w:sz w:val="22"/>
                <w:szCs w:val="22"/>
                <w:lang w:val="cy-GB"/>
              </w:rPr>
            </w:pPr>
            <w:r w:rsidRPr="004F3ABE">
              <w:rPr>
                <w:rFonts w:ascii="Arial" w:hAnsi="Arial" w:cs="Arial"/>
                <w:sz w:val="22"/>
                <w:szCs w:val="22"/>
                <w:lang w:val="cy-GB"/>
              </w:rPr>
              <w:t>Templed Proffesiynol 2</w:t>
            </w:r>
          </w:p>
          <w:p w14:paraId="72B9A92B" w14:textId="0289C5A2" w:rsidR="00E74D18" w:rsidRPr="004F3ABE" w:rsidRDefault="00E74D18" w:rsidP="00044C11">
            <w:pPr>
              <w:rPr>
                <w:rFonts w:ascii="Arial" w:hAnsi="Arial" w:cs="Arial"/>
                <w:sz w:val="22"/>
                <w:szCs w:val="22"/>
                <w:lang w:val="cy-GB"/>
              </w:rPr>
            </w:pPr>
          </w:p>
        </w:tc>
        <w:tc>
          <w:tcPr>
            <w:tcW w:w="4068" w:type="dxa"/>
          </w:tcPr>
          <w:p w14:paraId="7370B9E1" w14:textId="77777777" w:rsidR="00093AE5" w:rsidRDefault="00093AE5" w:rsidP="001257FB">
            <w:pPr>
              <w:jc w:val="center"/>
              <w:rPr>
                <w:rFonts w:ascii="Arial" w:hAnsi="Arial" w:cs="Arial"/>
                <w:sz w:val="22"/>
                <w:szCs w:val="22"/>
                <w:lang w:val="cy-GB"/>
              </w:rPr>
            </w:pPr>
          </w:p>
          <w:p w14:paraId="4B55E34C" w14:textId="77777777" w:rsidR="001257FB" w:rsidRDefault="001257FB" w:rsidP="001257FB">
            <w:pPr>
              <w:jc w:val="center"/>
              <w:rPr>
                <w:rFonts w:ascii="Arial" w:hAnsi="Arial" w:cs="Arial"/>
                <w:sz w:val="22"/>
                <w:szCs w:val="22"/>
                <w:lang w:val="cy-GB"/>
              </w:rPr>
            </w:pPr>
          </w:p>
          <w:p w14:paraId="7090837F" w14:textId="045472CA" w:rsidR="001257FB" w:rsidRDefault="001257FB" w:rsidP="001257FB">
            <w:pPr>
              <w:jc w:val="center"/>
              <w:rPr>
                <w:rFonts w:ascii="Arial" w:hAnsi="Arial" w:cs="Arial"/>
                <w:sz w:val="22"/>
                <w:szCs w:val="22"/>
                <w:lang w:val="cy-GB"/>
              </w:rPr>
            </w:pPr>
            <w:r>
              <w:rPr>
                <w:rFonts w:ascii="Arial" w:hAnsi="Arial" w:cs="Arial"/>
                <w:sz w:val="22"/>
                <w:szCs w:val="22"/>
                <w:lang w:val="cy-GB"/>
              </w:rPr>
              <w:t>12 – 13</w:t>
            </w:r>
          </w:p>
          <w:p w14:paraId="579BD0FA" w14:textId="0AA365E6" w:rsidR="001257FB" w:rsidRPr="004F3ABE" w:rsidRDefault="001257FB" w:rsidP="001257FB">
            <w:pPr>
              <w:jc w:val="center"/>
              <w:rPr>
                <w:rFonts w:ascii="Arial" w:hAnsi="Arial" w:cs="Arial"/>
                <w:sz w:val="22"/>
                <w:szCs w:val="22"/>
                <w:lang w:val="cy-GB"/>
              </w:rPr>
            </w:pPr>
            <w:r>
              <w:rPr>
                <w:rFonts w:ascii="Arial" w:hAnsi="Arial" w:cs="Arial"/>
                <w:sz w:val="22"/>
                <w:szCs w:val="22"/>
                <w:lang w:val="cy-GB"/>
              </w:rPr>
              <w:t>14 – 15</w:t>
            </w:r>
          </w:p>
        </w:tc>
      </w:tr>
      <w:tr w:rsidR="00E74D18" w14:paraId="0F9DC11A" w14:textId="77777777" w:rsidTr="001257FB">
        <w:trPr>
          <w:trHeight w:val="510"/>
        </w:trPr>
        <w:tc>
          <w:tcPr>
            <w:tcW w:w="5240" w:type="dxa"/>
            <w:vAlign w:val="center"/>
          </w:tcPr>
          <w:p w14:paraId="53FE04F3" w14:textId="7A7B186D" w:rsidR="00E74D18" w:rsidRPr="004F3ABE" w:rsidRDefault="00E74D18" w:rsidP="00E74D18">
            <w:pPr>
              <w:jc w:val="center"/>
              <w:rPr>
                <w:rFonts w:ascii="Arial" w:hAnsi="Arial" w:cs="Arial"/>
                <w:b/>
                <w:bCs/>
                <w:sz w:val="22"/>
                <w:szCs w:val="22"/>
                <w:lang w:val="cy-GB"/>
              </w:rPr>
            </w:pPr>
            <w:r w:rsidRPr="004F3ABE">
              <w:rPr>
                <w:rFonts w:ascii="Arial" w:hAnsi="Arial" w:cs="Arial"/>
                <w:b/>
                <w:bCs/>
                <w:sz w:val="22"/>
                <w:szCs w:val="22"/>
                <w:lang w:val="cy-GB"/>
              </w:rPr>
              <w:t>Rhan Dau: Adfyfyrio Beirniadol</w:t>
            </w:r>
          </w:p>
        </w:tc>
        <w:tc>
          <w:tcPr>
            <w:tcW w:w="4068" w:type="dxa"/>
            <w:vAlign w:val="center"/>
          </w:tcPr>
          <w:p w14:paraId="1D3B8659" w14:textId="7CBF806F" w:rsidR="00E74D18" w:rsidRPr="004F3ABE" w:rsidRDefault="001257FB" w:rsidP="001257FB">
            <w:pPr>
              <w:jc w:val="center"/>
              <w:rPr>
                <w:rFonts w:ascii="Arial" w:hAnsi="Arial" w:cs="Arial"/>
                <w:sz w:val="22"/>
                <w:szCs w:val="22"/>
                <w:lang w:val="cy-GB"/>
              </w:rPr>
            </w:pPr>
            <w:r>
              <w:rPr>
                <w:rFonts w:ascii="Arial" w:hAnsi="Arial" w:cs="Arial"/>
                <w:sz w:val="22"/>
                <w:szCs w:val="22"/>
                <w:lang w:val="cy-GB"/>
              </w:rPr>
              <w:t>16 – 20</w:t>
            </w:r>
          </w:p>
        </w:tc>
      </w:tr>
      <w:tr w:rsidR="004F3ABE" w14:paraId="401DC592" w14:textId="77777777" w:rsidTr="001257FB">
        <w:trPr>
          <w:trHeight w:val="510"/>
        </w:trPr>
        <w:tc>
          <w:tcPr>
            <w:tcW w:w="5240" w:type="dxa"/>
            <w:vAlign w:val="center"/>
          </w:tcPr>
          <w:p w14:paraId="5790123D" w14:textId="2CE41E1E" w:rsidR="004F3ABE" w:rsidRPr="004F3ABE" w:rsidRDefault="004F3ABE" w:rsidP="00697CC2">
            <w:pPr>
              <w:jc w:val="center"/>
              <w:rPr>
                <w:rFonts w:ascii="Arial" w:hAnsi="Arial" w:cs="Arial"/>
                <w:b/>
                <w:bCs/>
                <w:lang w:val="cy-GB"/>
              </w:rPr>
            </w:pPr>
            <w:r w:rsidRPr="004F3ABE">
              <w:rPr>
                <w:rFonts w:ascii="Arial" w:hAnsi="Arial" w:cs="Arial"/>
                <w:b/>
                <w:bCs/>
                <w:lang w:val="cy-GB"/>
              </w:rPr>
              <w:t>Rhestr Cyfeirnodi</w:t>
            </w:r>
          </w:p>
        </w:tc>
        <w:tc>
          <w:tcPr>
            <w:tcW w:w="4068" w:type="dxa"/>
            <w:vAlign w:val="center"/>
          </w:tcPr>
          <w:p w14:paraId="4D18811B" w14:textId="59AF1EB4" w:rsidR="004F3ABE" w:rsidRPr="004F3ABE" w:rsidRDefault="001257FB" w:rsidP="001257FB">
            <w:pPr>
              <w:jc w:val="center"/>
              <w:rPr>
                <w:rFonts w:ascii="Arial" w:hAnsi="Arial" w:cs="Arial"/>
                <w:lang w:val="cy-GB"/>
              </w:rPr>
            </w:pPr>
            <w:r>
              <w:rPr>
                <w:rFonts w:ascii="Arial" w:hAnsi="Arial" w:cs="Arial"/>
                <w:lang w:val="cy-GB"/>
              </w:rPr>
              <w:t>21 – 23</w:t>
            </w:r>
          </w:p>
        </w:tc>
      </w:tr>
    </w:tbl>
    <w:p w14:paraId="5F790F9C" w14:textId="1AFA01C6" w:rsidR="00044C11" w:rsidRDefault="00044C11" w:rsidP="00044C11">
      <w:pPr>
        <w:rPr>
          <w:rFonts w:ascii="Arial" w:hAnsi="Arial" w:cs="Arial"/>
        </w:rPr>
      </w:pPr>
    </w:p>
    <w:p w14:paraId="0422C33A" w14:textId="44A847AF" w:rsidR="00E74D18" w:rsidRDefault="00E74D18" w:rsidP="00044C11">
      <w:pPr>
        <w:rPr>
          <w:rFonts w:ascii="Arial" w:hAnsi="Arial" w:cs="Arial"/>
        </w:rPr>
      </w:pPr>
    </w:p>
    <w:p w14:paraId="060CB628" w14:textId="303103FC" w:rsidR="00DC3C70" w:rsidRDefault="00402479" w:rsidP="00ED700A">
      <w:pPr>
        <w:jc w:val="center"/>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691008" behindDoc="0" locked="0" layoutInCell="1" allowOverlap="1" wp14:anchorId="63729D02" wp14:editId="2EC6719A">
                <wp:simplePos x="0" y="0"/>
                <wp:positionH relativeFrom="margin">
                  <wp:align>center</wp:align>
                </wp:positionH>
                <wp:positionV relativeFrom="paragraph">
                  <wp:posOffset>818832</wp:posOffset>
                </wp:positionV>
                <wp:extent cx="442912" cy="333375"/>
                <wp:effectExtent l="0" t="0" r="0" b="9525"/>
                <wp:wrapNone/>
                <wp:docPr id="36" name="Blwch Testun 36"/>
                <wp:cNvGraphicFramePr/>
                <a:graphic xmlns:a="http://schemas.openxmlformats.org/drawingml/2006/main">
                  <a:graphicData uri="http://schemas.microsoft.com/office/word/2010/wordprocessingShape">
                    <wps:wsp>
                      <wps:cNvSpPr txBox="1"/>
                      <wps:spPr>
                        <a:xfrm>
                          <a:off x="0" y="0"/>
                          <a:ext cx="442912" cy="333375"/>
                        </a:xfrm>
                        <a:prstGeom prst="rect">
                          <a:avLst/>
                        </a:prstGeom>
                        <a:solidFill>
                          <a:schemeClr val="lt1"/>
                        </a:solidFill>
                        <a:ln w="6350">
                          <a:noFill/>
                        </a:ln>
                      </wps:spPr>
                      <wps:txbx>
                        <w:txbxContent>
                          <w:p w14:paraId="391D37B8" w14:textId="0B2195EC" w:rsidR="00402479" w:rsidRPr="00402479" w:rsidRDefault="00402479" w:rsidP="00402479">
                            <w:pPr>
                              <w:jc w:val="center"/>
                              <w:rPr>
                                <w:rFonts w:ascii="Arial" w:hAnsi="Arial" w:cs="Arial"/>
                              </w:rPr>
                            </w:pPr>
                            <w:r w:rsidRPr="00402479">
                              <w:rPr>
                                <w:rFonts w:ascii="Arial" w:hAnsi="Arial" w:cs="Arial"/>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3729D02" id="_x0000_t202" coordsize="21600,21600" o:spt="202" path="m,l,21600r21600,l21600,xe">
                <v:stroke joinstyle="miter"/>
                <v:path gradientshapeok="t" o:connecttype="rect"/>
              </v:shapetype>
              <v:shape id="Blwch Testun 36" o:spid="_x0000_s1026" type="#_x0000_t202" style="position:absolute;left:0;text-align:left;margin-left:0;margin-top:64.45pt;width:34.85pt;height:26.25pt;z-index:25169100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4tRRgIAAH4EAAAOAAAAZHJzL2Uyb0RvYy54bWysVE1v2zAMvQ/YfxB0X5zvtkGcIk2RYUDQ&#10;FkiHnhVZigXIoiYpsbNfP0p20qzbaVgOCkVSJB8f6fl9U2lyFM4rMDkd9PqUCMOhUGaf0++v6y+3&#10;lPjATME0GJHTk/D0fvH507y2MzGEEnQhHMEgxs9qm9MyBDvLMs9LUTHfAysMGiW4igW8un1WOFZj&#10;9Epnw35/mtXgCuuAC+9R+9ga6SLFl1Lw8CylF4HonGJtIZ0unbt4Zos5m+0ds6XiXRnsH6qomDKY&#10;9BLqkQVGDk79EapS3IEHGXocqgykVFwkDIhm0P+AZlsyKxIWbI63lzb5/xeWPx1fHFFFTkdTSgyr&#10;kKMHXfOSvAofDoagGntUWz9D161F59A8QINcn/UelRF6I10V/xEUQTt2+3TpsGgC4agcj4d3gyEl&#10;HE0j/N1MYpTs/bF1PnwVUJEo5NQhgamv7LjxoXU9u8RcHrQq1krrdIlDI1bakSNDunVIJWLw37y0&#10;IXVOp6NJPwU2EJ+3kbXBWiLUFlKUQrNrOvw7KE4I30E7RN7ytcIiN8yHF+ZwahAxbkJ4xkNqwCTQ&#10;SZSU4H7+TR/9kUy0UlLjFObU/zgwJyjR3wzSfDcYj+PYpst4cjPEi7u27K4t5lCtAJEPcOcsT2L0&#10;D/osSgfVGy7MMmZFEzMcc+c0nMVVaHcDF46L5TI54aBaFjZma3kMHTsdKXht3pizHU8BCX6C87yy&#10;2Qe6Wt/40sDyEECqxGVscNvVru845GkauoWMW3R9T17vn43FLwAAAP//AwBQSwMEFAAGAAgAAAAh&#10;ACT3s9zfAAAABwEAAA8AAABkcnMvZG93bnJldi54bWxMj81OwzAQhO9IfQdrK3FB1GkLbZrGqRAC&#10;KnGj4Ufc3HibRMTrKHaT8PYsJzjOzGrm23Q32kb02PnakYL5LAKBVDhTU6ngNX+8jkH4oMnoxhEq&#10;+EYPu2xykerEuIFesD+EUnAJ+UQrqEJoEyl9UaHVfuZaJM5OrrM6sOxKaTo9cLlt5CKKVtLqmnih&#10;0i3eV1h8Hc5WwedV+fHsx6e3YXm7bB/2fb5+N7lSl9Pxbgsi4Bj+juEXn9EhY6ajO5PxolHAjwR2&#10;F/EGBMerzRrEkY14fgMyS+V//uwHAAD//wMAUEsBAi0AFAAGAAgAAAAhALaDOJL+AAAA4QEAABMA&#10;AAAAAAAAAAAAAAAAAAAAAFtDb250ZW50X1R5cGVzXS54bWxQSwECLQAUAAYACAAAACEAOP0h/9YA&#10;AACUAQAACwAAAAAAAAAAAAAAAAAvAQAAX3JlbHMvLnJlbHNQSwECLQAUAAYACAAAACEAiWOLUUYC&#10;AAB+BAAADgAAAAAAAAAAAAAAAAAuAgAAZHJzL2Uyb0RvYy54bWxQSwECLQAUAAYACAAAACEAJPez&#10;3N8AAAAHAQAADwAAAAAAAAAAAAAAAACgBAAAZHJzL2Rvd25yZXYueG1sUEsFBgAAAAAEAAQA8wAA&#10;AKwFAAAAAA==&#10;" fillcolor="white [3201]" stroked="f" strokeweight=".5pt">
                <v:textbox>
                  <w:txbxContent>
                    <w:p w14:paraId="391D37B8" w14:textId="0B2195EC" w:rsidR="00402479" w:rsidRPr="00402479" w:rsidRDefault="00402479" w:rsidP="00402479">
                      <w:pPr>
                        <w:jc w:val="center"/>
                        <w:rPr>
                          <w:rFonts w:ascii="Arial" w:hAnsi="Arial" w:cs="Arial"/>
                        </w:rPr>
                      </w:pPr>
                      <w:r w:rsidRPr="00402479">
                        <w:rPr>
                          <w:rFonts w:ascii="Arial" w:hAnsi="Arial" w:cs="Arial"/>
                        </w:rPr>
                        <w:t>1.</w:t>
                      </w:r>
                    </w:p>
                  </w:txbxContent>
                </v:textbox>
                <w10:wrap anchorx="margin"/>
              </v:shape>
            </w:pict>
          </mc:Fallback>
        </mc:AlternateContent>
      </w:r>
    </w:p>
    <w:p w14:paraId="5B9D21A9" w14:textId="65659B89" w:rsidR="00ED700A" w:rsidRDefault="00ED700A" w:rsidP="00ED700A">
      <w:pPr>
        <w:jc w:val="center"/>
        <w:rPr>
          <w:rFonts w:ascii="Arial" w:hAnsi="Arial" w:cs="Arial"/>
          <w:b/>
          <w:bCs/>
          <w:sz w:val="28"/>
          <w:szCs w:val="28"/>
          <w:u w:val="single"/>
        </w:rPr>
      </w:pPr>
      <w:r w:rsidRPr="00DC2B9B">
        <w:rPr>
          <w:rFonts w:ascii="Arial" w:hAnsi="Arial" w:cs="Arial"/>
          <w:b/>
          <w:bCs/>
          <w:sz w:val="28"/>
          <w:szCs w:val="28"/>
          <w:u w:val="single"/>
        </w:rPr>
        <w:lastRenderedPageBreak/>
        <w:t xml:space="preserve">Rhan </w:t>
      </w:r>
      <w:r>
        <w:rPr>
          <w:rFonts w:ascii="Arial" w:hAnsi="Arial" w:cs="Arial"/>
          <w:b/>
          <w:bCs/>
          <w:sz w:val="28"/>
          <w:szCs w:val="28"/>
          <w:u w:val="single"/>
        </w:rPr>
        <w:t>Un</w:t>
      </w:r>
      <w:r w:rsidRPr="00DC2B9B">
        <w:rPr>
          <w:rFonts w:ascii="Arial" w:hAnsi="Arial" w:cs="Arial"/>
          <w:b/>
          <w:bCs/>
          <w:sz w:val="28"/>
          <w:szCs w:val="28"/>
          <w:u w:val="single"/>
        </w:rPr>
        <w:t xml:space="preserve">: </w:t>
      </w:r>
      <w:r>
        <w:rPr>
          <w:rFonts w:ascii="Arial" w:hAnsi="Arial" w:cs="Arial"/>
          <w:b/>
          <w:bCs/>
          <w:sz w:val="28"/>
          <w:szCs w:val="28"/>
          <w:u w:val="single"/>
        </w:rPr>
        <w:t>Pasbort Dysgu Proffesiynol</w:t>
      </w:r>
    </w:p>
    <w:p w14:paraId="0E538A01" w14:textId="720E41E5" w:rsidR="00ED700A" w:rsidRPr="00ED700A" w:rsidRDefault="00ED700A" w:rsidP="00ED700A">
      <w:pPr>
        <w:rPr>
          <w:rFonts w:ascii="Arial" w:hAnsi="Arial" w:cs="Arial"/>
          <w:b/>
          <w:bCs/>
          <w:sz w:val="24"/>
          <w:szCs w:val="24"/>
        </w:rPr>
      </w:pPr>
      <w:r w:rsidRPr="00ED700A">
        <w:rPr>
          <w:rFonts w:ascii="Arial" w:hAnsi="Arial" w:cs="Arial"/>
          <w:b/>
          <w:bCs/>
          <w:sz w:val="24"/>
          <w:szCs w:val="24"/>
        </w:rPr>
        <w:t>MYFYRIO AR DDATBLYGU GWYBODAETH AM BWNC (TAB 5)</w:t>
      </w:r>
    </w:p>
    <w:p w14:paraId="33ADBA03" w14:textId="2596CF0B" w:rsidR="00ED700A" w:rsidRDefault="006A649E" w:rsidP="008B5B46">
      <w:pPr>
        <w:rPr>
          <w:rFonts w:ascii="Arial" w:hAnsi="Arial" w:cs="Arial"/>
          <w:sz w:val="24"/>
          <w:szCs w:val="24"/>
        </w:rPr>
      </w:pPr>
      <w:r>
        <w:rPr>
          <w:noProof/>
        </w:rPr>
        <w:drawing>
          <wp:anchor distT="0" distB="0" distL="114300" distR="114300" simplePos="0" relativeHeight="251658240" behindDoc="0" locked="0" layoutInCell="1" allowOverlap="1" wp14:anchorId="6AFF15D8" wp14:editId="109C0185">
            <wp:simplePos x="0" y="0"/>
            <wp:positionH relativeFrom="column">
              <wp:posOffset>-704215</wp:posOffset>
            </wp:positionH>
            <wp:positionV relativeFrom="paragraph">
              <wp:posOffset>362884</wp:posOffset>
            </wp:positionV>
            <wp:extent cx="3645411" cy="2134870"/>
            <wp:effectExtent l="19050" t="19050" r="12700" b="17780"/>
            <wp:wrapNone/>
            <wp:docPr id="10" name="Llun 9">
              <a:extLst xmlns:a="http://schemas.openxmlformats.org/drawingml/2006/main">
                <a:ext uri="{FF2B5EF4-FFF2-40B4-BE49-F238E27FC236}">
                  <a16:creationId xmlns:a16="http://schemas.microsoft.com/office/drawing/2014/main" id="{0AA8FD99-3F9B-42F1-AA48-D855C1E3882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Llun 9">
                      <a:extLst>
                        <a:ext uri="{FF2B5EF4-FFF2-40B4-BE49-F238E27FC236}">
                          <a16:creationId xmlns:a16="http://schemas.microsoft.com/office/drawing/2014/main" id="{0AA8FD99-3F9B-42F1-AA48-D855C1E38824}"/>
                        </a:ext>
                      </a:extLst>
                    </pic:cNvPr>
                    <pic:cNvPicPr>
                      <a:picLocks noChangeAspect="1"/>
                    </pic:cNvPicPr>
                  </pic:nvPicPr>
                  <pic:blipFill rotWithShape="1">
                    <a:blip r:embed="rId8" cstate="print">
                      <a:extLst>
                        <a:ext uri="{28A0092B-C50C-407E-A947-70E740481C1C}">
                          <a14:useLocalDpi xmlns:a14="http://schemas.microsoft.com/office/drawing/2010/main" val="0"/>
                        </a:ext>
                      </a:extLst>
                    </a:blip>
                    <a:srcRect t="8805" b="4905"/>
                    <a:stretch/>
                  </pic:blipFill>
                  <pic:spPr>
                    <a:xfrm>
                      <a:off x="0" y="0"/>
                      <a:ext cx="3645411" cy="213487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bookmarkStart w:id="0" w:name="_Hlk71043242"/>
      <w:r w:rsidR="00080731" w:rsidRPr="00080731">
        <w:rPr>
          <w:rFonts w:ascii="Arial" w:hAnsi="Arial" w:cs="Arial"/>
          <w:sz w:val="24"/>
          <w:szCs w:val="24"/>
        </w:rPr>
        <w:t xml:space="preserve"> </w:t>
      </w:r>
      <w:r w:rsidR="00080731">
        <w:rPr>
          <w:rFonts w:ascii="Arial" w:hAnsi="Arial" w:cs="Arial"/>
          <w:sz w:val="24"/>
          <w:szCs w:val="24"/>
        </w:rPr>
        <w:t>ASED UN - Cymhwysedd Digidol</w:t>
      </w:r>
    </w:p>
    <w:bookmarkEnd w:id="0"/>
    <w:p w14:paraId="7E35A0D8" w14:textId="1184F43F" w:rsidR="00ED700A" w:rsidRDefault="00ED700A" w:rsidP="00ED700A">
      <w:pPr>
        <w:rPr>
          <w:rFonts w:ascii="Arial" w:hAnsi="Arial" w:cs="Arial"/>
          <w:sz w:val="24"/>
          <w:szCs w:val="24"/>
        </w:rPr>
      </w:pPr>
      <w:r>
        <w:rPr>
          <w:noProof/>
        </w:rPr>
        <w:drawing>
          <wp:anchor distT="0" distB="0" distL="114300" distR="114300" simplePos="0" relativeHeight="251659264" behindDoc="0" locked="0" layoutInCell="1" allowOverlap="1" wp14:anchorId="072F6AC7" wp14:editId="7F743218">
            <wp:simplePos x="0" y="0"/>
            <wp:positionH relativeFrom="margin">
              <wp:posOffset>3071812</wp:posOffset>
            </wp:positionH>
            <wp:positionV relativeFrom="paragraph">
              <wp:posOffset>48577</wp:posOffset>
            </wp:positionV>
            <wp:extent cx="3257331" cy="2158682"/>
            <wp:effectExtent l="19050" t="19050" r="19685" b="13335"/>
            <wp:wrapNone/>
            <wp:docPr id="1"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57331" cy="2158682"/>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553A4D9" w14:textId="78728BEC" w:rsidR="00ED700A" w:rsidRDefault="00ED700A" w:rsidP="00ED700A">
      <w:pPr>
        <w:rPr>
          <w:rFonts w:ascii="Arial" w:hAnsi="Arial" w:cs="Arial"/>
          <w:b/>
          <w:bCs/>
          <w:sz w:val="24"/>
          <w:szCs w:val="24"/>
        </w:rPr>
      </w:pPr>
    </w:p>
    <w:p w14:paraId="5AB98A97" w14:textId="2939D3BA" w:rsidR="00ED700A" w:rsidRPr="00ED700A" w:rsidRDefault="00ED700A" w:rsidP="00ED700A">
      <w:pPr>
        <w:rPr>
          <w:rFonts w:ascii="Arial" w:hAnsi="Arial" w:cs="Arial"/>
          <w:sz w:val="24"/>
          <w:szCs w:val="24"/>
        </w:rPr>
      </w:pPr>
    </w:p>
    <w:p w14:paraId="73706627" w14:textId="02AFE48F" w:rsidR="00ED700A" w:rsidRDefault="00ED700A" w:rsidP="00697CC2">
      <w:pPr>
        <w:rPr>
          <w:rFonts w:ascii="Arial" w:hAnsi="Arial" w:cs="Arial"/>
        </w:rPr>
      </w:pPr>
    </w:p>
    <w:p w14:paraId="733E96F4" w14:textId="212F631B" w:rsidR="00ED700A" w:rsidRDefault="00ED700A" w:rsidP="00697CC2">
      <w:pPr>
        <w:rPr>
          <w:rFonts w:ascii="Arial" w:hAnsi="Arial" w:cs="Arial"/>
        </w:rPr>
      </w:pPr>
    </w:p>
    <w:p w14:paraId="6DFB19A1" w14:textId="4AFF47C7" w:rsidR="00ED700A" w:rsidRDefault="00ED700A" w:rsidP="00697CC2">
      <w:pPr>
        <w:rPr>
          <w:rFonts w:ascii="Arial" w:hAnsi="Arial" w:cs="Arial"/>
        </w:rPr>
      </w:pPr>
    </w:p>
    <w:p w14:paraId="5CFCB940" w14:textId="57E87056" w:rsidR="00ED700A" w:rsidRDefault="00ED700A" w:rsidP="00697CC2">
      <w:pPr>
        <w:rPr>
          <w:rFonts w:ascii="Arial" w:hAnsi="Arial" w:cs="Arial"/>
        </w:rPr>
      </w:pPr>
    </w:p>
    <w:p w14:paraId="67A313A2" w14:textId="73252CE3" w:rsidR="00ED700A" w:rsidRDefault="00ED700A" w:rsidP="00697CC2">
      <w:pPr>
        <w:rPr>
          <w:rFonts w:ascii="Arial" w:hAnsi="Arial" w:cs="Arial"/>
        </w:rPr>
      </w:pPr>
    </w:p>
    <w:p w14:paraId="6FBC11B2" w14:textId="192A771A" w:rsidR="00ED700A" w:rsidRDefault="006A649E" w:rsidP="00697CC2">
      <w:pPr>
        <w:rPr>
          <w:rFonts w:ascii="Arial" w:hAnsi="Arial" w:cs="Arial"/>
        </w:rPr>
      </w:pPr>
      <w:r>
        <w:rPr>
          <w:rFonts w:ascii="Arial" w:hAnsi="Arial" w:cs="Arial"/>
          <w:noProof/>
        </w:rPr>
        <mc:AlternateContent>
          <mc:Choice Requires="wps">
            <w:drawing>
              <wp:anchor distT="0" distB="0" distL="114300" distR="114300" simplePos="0" relativeHeight="251666432" behindDoc="0" locked="0" layoutInCell="1" allowOverlap="1" wp14:anchorId="471CF937" wp14:editId="480F5C96">
                <wp:simplePos x="0" y="0"/>
                <wp:positionH relativeFrom="margin">
                  <wp:posOffset>-380682</wp:posOffset>
                </wp:positionH>
                <wp:positionV relativeFrom="paragraph">
                  <wp:posOffset>110807</wp:posOffset>
                </wp:positionV>
                <wp:extent cx="6619875" cy="1104900"/>
                <wp:effectExtent l="0" t="0" r="28575" b="19050"/>
                <wp:wrapNone/>
                <wp:docPr id="5" name="Blwch Testun 5"/>
                <wp:cNvGraphicFramePr/>
                <a:graphic xmlns:a="http://schemas.openxmlformats.org/drawingml/2006/main">
                  <a:graphicData uri="http://schemas.microsoft.com/office/word/2010/wordprocessingShape">
                    <wps:wsp>
                      <wps:cNvSpPr txBox="1"/>
                      <wps:spPr>
                        <a:xfrm>
                          <a:off x="0" y="0"/>
                          <a:ext cx="6619875" cy="1104900"/>
                        </a:xfrm>
                        <a:prstGeom prst="rect">
                          <a:avLst/>
                        </a:prstGeom>
                        <a:solidFill>
                          <a:sysClr val="window" lastClr="FFFFFF"/>
                        </a:solidFill>
                        <a:ln w="6350">
                          <a:solidFill>
                            <a:prstClr val="black"/>
                          </a:solidFill>
                        </a:ln>
                      </wps:spPr>
                      <wps:txbx>
                        <w:txbxContent>
                          <w:p w14:paraId="24B764A1" w14:textId="1C1D832A" w:rsidR="006A649E" w:rsidRPr="006A649E" w:rsidRDefault="00FA6092" w:rsidP="006A649E">
                            <w:pPr>
                              <w:spacing w:line="360" w:lineRule="auto"/>
                              <w:rPr>
                                <w:rFonts w:ascii="Arial" w:hAnsi="Arial" w:cs="Arial"/>
                              </w:rPr>
                            </w:pPr>
                            <w:r>
                              <w:rPr>
                                <w:rFonts w:ascii="Arial" w:hAnsi="Arial" w:cs="Arial"/>
                              </w:rPr>
                              <w:t xml:space="preserve">Thema’r dosbarth yn ystod fy Mhrofiad Addysgu Proffesiynol oedd ‘Tuduriaid Trafferthus.’ Penderfynais greu cyflwyniad ‘Adobe Spark’ ar gyfer cyflwyno gwybodaeth am y mathau o dai a chartrefi roedd pobl yn byw ynddo yn ystod Oes y Tuduriaid. Dyma’r ddolen gyswllt ar gyfer gweld y cyflwyniad: </w:t>
                            </w:r>
                            <w:r>
                              <w:rPr>
                                <w:rFonts w:ascii="Arial" w:hAnsi="Arial" w:cs="Arial"/>
                                <w:color w:val="0563C1"/>
                                <w:u w:val="single"/>
                              </w:rPr>
                              <w:t>&lt;https://spark.adobe.com/page/ng4RRpHF4rcgQ/&gt;</w:t>
                            </w:r>
                            <w:r>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1CF937" id="Blwch Testun 5" o:spid="_x0000_s1027" type="#_x0000_t202" style="position:absolute;margin-left:-29.95pt;margin-top:8.7pt;width:521.25pt;height:87pt;z-index:25166643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uGOXQIAAL4EAAAOAAAAZHJzL2Uyb0RvYy54bWysVNtu2zAMfR+wfxD0vtrukl6COkXaIsOA&#10;oi2QDn1WZLk2JouapMTOvn5HyqW3PQ3Lg0KR1CF5SPricug0WyvnWzIlL45yzpSRVLXmueQ/Hudf&#10;zjjzQZhKaDKq5Bvl+eX086eL3k7UMTWkK+UYQIyf9LbkTQh2kmVeNqoT/oisMjDW5DoRcHXPWeVE&#10;D/ROZ8d5fpL15CrrSCrvob3ZGvk04de1kuG+rr0KTJccuYV0unQu45lNL8Tk2QnbtHKXhviHLDrR&#10;GgQ9QN2IINjKtR+gulY68lSHI0ldRnXdSpVqQDVF/q6aRSOsSrWAHG8PNPn/Byvv1g+OtVXJx5wZ&#10;0aFFV7qXDXtUPqwMG0eGeusncFxYuIbhigZ0eq/3UMbCh9p18R8lMdjB9ebArxoCk1CenBTnZ6cI&#10;JGErinx0nqcOZC/PrfPhm6KORaHkDg1MvIr1rQ9IBa57lxjNk26reat1umz8tXZsLdBrjEhFPWda&#10;+ABlyefpF7MGxJtn2rAeuX0d5ynSG1uMdcBcaiF/fkQAnjaAjSxt2YhSGJZD4vXA1JKqDQh0tB1C&#10;b+W8BfwtMnwQDlMHzrBJ4R5HrQk50U7irCH3+2/66I9hgJWzHlNccv9rJZxC4d8NxuS8GI3i2KfL&#10;aHx6jIt7bVm+tphVd00gr8DOWpnE6B/0XqwddU9YuFmMCpMwErFLHvbiddjuFhZWqtksOWHQrQi3&#10;ZmFlhI6dirQ+Dk/C2V2fA0bkjvbzLibv2r31jS8NzVaB6jbNQuR5y+qOfixJ6u9uoeMWvr4nr5fP&#10;zvQPAAAA//8DAFBLAwQUAAYACAAAACEAVrqrlt0AAAAKAQAADwAAAGRycy9kb3ducmV2LnhtbEyP&#10;wU7DMAyG70i8Q2Qkblu6aYy2NJ0QEkeE6DjALUtMG2icqsm6sqfHnOBo/59+f652s+/FhGN0gRSs&#10;lhkIJBOso1bB6/5xkYOISZPVfSBU8I0RdvXlRaVLG070glOTWsElFEutoEtpKKWMpkOv4zIMSJx9&#10;hNHrxOPYSjvqE5f7Xq6zbCu9dsQXOj3gQ4fmqzl6BZbeApl393R21BhXnJ/zTzMpdX0139+BSDin&#10;Pxh+9VkdanY6hCPZKHoFi5uiYJSD2w0IBop8vQVx4EWx2oCsK/n/hfoHAAD//wMAUEsBAi0AFAAG&#10;AAgAAAAhALaDOJL+AAAA4QEAABMAAAAAAAAAAAAAAAAAAAAAAFtDb250ZW50X1R5cGVzXS54bWxQ&#10;SwECLQAUAAYACAAAACEAOP0h/9YAAACUAQAACwAAAAAAAAAAAAAAAAAvAQAAX3JlbHMvLnJlbHNQ&#10;SwECLQAUAAYACAAAACEAbjLhjl0CAAC+BAAADgAAAAAAAAAAAAAAAAAuAgAAZHJzL2Uyb0RvYy54&#10;bWxQSwECLQAUAAYACAAAACEAVrqrlt0AAAAKAQAADwAAAAAAAAAAAAAAAAC3BAAAZHJzL2Rvd25y&#10;ZXYueG1sUEsFBgAAAAAEAAQA8wAAAMEFAAAAAA==&#10;" fillcolor="window" strokeweight=".5pt">
                <v:textbox>
                  <w:txbxContent>
                    <w:p w14:paraId="24B764A1" w14:textId="1C1D832A" w:rsidR="006A649E" w:rsidRPr="006A649E" w:rsidRDefault="00FA6092" w:rsidP="006A649E">
                      <w:pPr>
                        <w:spacing w:line="360" w:lineRule="auto"/>
                        <w:rPr>
                          <w:rFonts w:ascii="Arial" w:hAnsi="Arial" w:cs="Arial"/>
                        </w:rPr>
                      </w:pPr>
                      <w:r>
                        <w:rPr>
                          <w:rFonts w:ascii="Arial" w:hAnsi="Arial" w:cs="Arial"/>
                        </w:rPr>
                        <w:t xml:space="preserve">Thema’r dosbarth yn ystod fy Mhrofiad Addysgu Proffesiynol oedd ‘Tuduriaid Trafferthus.’ Penderfynais greu cyflwyniad ‘Adobe Spark’ ar gyfer cyflwyno gwybodaeth am y mathau o dai a chartrefi roedd pobl yn byw ynddo yn ystod Oes y Tuduriaid. Dyma’r ddolen gyswllt ar gyfer gweld y cyflwyniad: </w:t>
                      </w:r>
                      <w:r>
                        <w:rPr>
                          <w:rFonts w:ascii="Arial" w:hAnsi="Arial" w:cs="Arial"/>
                          <w:color w:val="0563C1"/>
                          <w:u w:val="single"/>
                        </w:rPr>
                        <w:t>&lt;https://spark.adobe.com/page/ng4RRpHF4rcgQ/&gt;</w:t>
                      </w:r>
                      <w:r>
                        <w:rPr>
                          <w:rFonts w:ascii="Arial" w:hAnsi="Arial" w:cs="Arial"/>
                        </w:rPr>
                        <w:t>.</w:t>
                      </w:r>
                    </w:p>
                  </w:txbxContent>
                </v:textbox>
                <w10:wrap anchorx="margin"/>
              </v:shape>
            </w:pict>
          </mc:Fallback>
        </mc:AlternateContent>
      </w:r>
    </w:p>
    <w:p w14:paraId="1EB1E742" w14:textId="2B69ADA5" w:rsidR="00ED700A" w:rsidRDefault="00ED700A" w:rsidP="00697CC2">
      <w:pPr>
        <w:rPr>
          <w:rFonts w:ascii="Arial" w:hAnsi="Arial" w:cs="Arial"/>
        </w:rPr>
      </w:pPr>
    </w:p>
    <w:p w14:paraId="1B2C5D51" w14:textId="21D23AE7" w:rsidR="00ED700A" w:rsidRDefault="00ED700A" w:rsidP="00697CC2">
      <w:pPr>
        <w:rPr>
          <w:rFonts w:ascii="Arial" w:hAnsi="Arial" w:cs="Arial"/>
        </w:rPr>
      </w:pPr>
    </w:p>
    <w:p w14:paraId="2084E3E8" w14:textId="11319B71" w:rsidR="00ED700A" w:rsidRDefault="00ED700A" w:rsidP="00697CC2">
      <w:pPr>
        <w:rPr>
          <w:rFonts w:ascii="Arial" w:hAnsi="Arial" w:cs="Arial"/>
        </w:rPr>
      </w:pPr>
    </w:p>
    <w:p w14:paraId="0932EC50" w14:textId="4AD6A3C4" w:rsidR="00ED700A" w:rsidRDefault="00217B27" w:rsidP="00697CC2">
      <w:pPr>
        <w:rPr>
          <w:rFonts w:ascii="Arial" w:hAnsi="Arial" w:cs="Arial"/>
        </w:rPr>
      </w:pPr>
      <w:r>
        <w:rPr>
          <w:noProof/>
        </w:rPr>
        <w:drawing>
          <wp:anchor distT="0" distB="0" distL="114300" distR="114300" simplePos="0" relativeHeight="251662336" behindDoc="0" locked="0" layoutInCell="1" allowOverlap="1" wp14:anchorId="1415C3E4" wp14:editId="413DC90E">
            <wp:simplePos x="0" y="0"/>
            <wp:positionH relativeFrom="margin">
              <wp:posOffset>3186112</wp:posOffset>
            </wp:positionH>
            <wp:positionV relativeFrom="paragraph">
              <wp:posOffset>234315</wp:posOffset>
            </wp:positionV>
            <wp:extent cx="3295650" cy="3034583"/>
            <wp:effectExtent l="19050" t="19050" r="19050" b="13970"/>
            <wp:wrapNone/>
            <wp:docPr id="3" name="Llu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95650" cy="3034583"/>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547FB17" w14:textId="12998BA9" w:rsidR="00ED700A" w:rsidRDefault="003F6ACB" w:rsidP="00697CC2">
      <w:pPr>
        <w:rPr>
          <w:rFonts w:ascii="Arial" w:hAnsi="Arial" w:cs="Arial"/>
        </w:rPr>
      </w:pPr>
      <w:r>
        <w:rPr>
          <w:noProof/>
        </w:rPr>
        <w:drawing>
          <wp:anchor distT="0" distB="0" distL="114300" distR="114300" simplePos="0" relativeHeight="251661312" behindDoc="0" locked="0" layoutInCell="1" allowOverlap="1" wp14:anchorId="4C4EED34" wp14:editId="3B68FFF7">
            <wp:simplePos x="0" y="0"/>
            <wp:positionH relativeFrom="column">
              <wp:posOffset>-732790</wp:posOffset>
            </wp:positionH>
            <wp:positionV relativeFrom="paragraph">
              <wp:posOffset>355918</wp:posOffset>
            </wp:positionV>
            <wp:extent cx="3767138" cy="2159101"/>
            <wp:effectExtent l="19050" t="19050" r="24130" b="12700"/>
            <wp:wrapNone/>
            <wp:docPr id="6" name="Llun 5">
              <a:extLst xmlns:a="http://schemas.openxmlformats.org/drawingml/2006/main">
                <a:ext uri="{FF2B5EF4-FFF2-40B4-BE49-F238E27FC236}">
                  <a16:creationId xmlns:a16="http://schemas.microsoft.com/office/drawing/2014/main" id="{9D5CF504-1773-47C6-A413-464B5C0454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Llun 5">
                      <a:extLst>
                        <a:ext uri="{FF2B5EF4-FFF2-40B4-BE49-F238E27FC236}">
                          <a16:creationId xmlns:a16="http://schemas.microsoft.com/office/drawing/2014/main" id="{9D5CF504-1773-47C6-A413-464B5C045400}"/>
                        </a:ext>
                      </a:extLst>
                    </pic:cNvPr>
                    <pic:cNvPicPr>
                      <a:picLocks noChangeAspect="1"/>
                    </pic:cNvPicPr>
                  </pic:nvPicPr>
                  <pic:blipFill rotWithShape="1">
                    <a:blip r:embed="rId11" cstate="print">
                      <a:extLst>
                        <a:ext uri="{28A0092B-C50C-407E-A947-70E740481C1C}">
                          <a14:useLocalDpi xmlns:a14="http://schemas.microsoft.com/office/drawing/2010/main" val="0"/>
                        </a:ext>
                      </a:extLst>
                    </a:blip>
                    <a:srcRect t="8978" b="5051"/>
                    <a:stretch/>
                  </pic:blipFill>
                  <pic:spPr>
                    <a:xfrm>
                      <a:off x="0" y="0"/>
                      <a:ext cx="3767138" cy="2159101"/>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3447917" w14:textId="69378942" w:rsidR="00ED700A" w:rsidRDefault="00ED700A" w:rsidP="00697CC2">
      <w:pPr>
        <w:rPr>
          <w:rFonts w:ascii="Arial" w:hAnsi="Arial" w:cs="Arial"/>
        </w:rPr>
      </w:pPr>
    </w:p>
    <w:p w14:paraId="23C6E5A7" w14:textId="3E05801A" w:rsidR="00ED700A" w:rsidRDefault="00ED700A" w:rsidP="00697CC2">
      <w:pPr>
        <w:rPr>
          <w:rFonts w:ascii="Arial" w:hAnsi="Arial" w:cs="Arial"/>
        </w:rPr>
      </w:pPr>
    </w:p>
    <w:p w14:paraId="5D247F03" w14:textId="43C7291E" w:rsidR="00ED700A" w:rsidRDefault="00ED700A" w:rsidP="00697CC2">
      <w:pPr>
        <w:rPr>
          <w:rFonts w:ascii="Arial" w:hAnsi="Arial" w:cs="Arial"/>
        </w:rPr>
      </w:pPr>
    </w:p>
    <w:p w14:paraId="416C38F2" w14:textId="1D3959B8" w:rsidR="00ED700A" w:rsidRDefault="00ED700A" w:rsidP="00697CC2">
      <w:pPr>
        <w:rPr>
          <w:rFonts w:ascii="Arial" w:hAnsi="Arial" w:cs="Arial"/>
        </w:rPr>
      </w:pPr>
    </w:p>
    <w:p w14:paraId="517FA035" w14:textId="2831F1B0" w:rsidR="00ED700A" w:rsidRDefault="00ED700A" w:rsidP="00697CC2">
      <w:pPr>
        <w:rPr>
          <w:rFonts w:ascii="Arial" w:hAnsi="Arial" w:cs="Arial"/>
        </w:rPr>
      </w:pPr>
    </w:p>
    <w:p w14:paraId="1F11BE03" w14:textId="06B3411A" w:rsidR="00ED700A" w:rsidRDefault="00ED700A" w:rsidP="00697CC2">
      <w:pPr>
        <w:rPr>
          <w:rFonts w:ascii="Arial" w:hAnsi="Arial" w:cs="Arial"/>
        </w:rPr>
      </w:pPr>
    </w:p>
    <w:p w14:paraId="25D524EA" w14:textId="7CF5EDC3" w:rsidR="00ED700A" w:rsidRDefault="00ED700A" w:rsidP="00697CC2">
      <w:pPr>
        <w:rPr>
          <w:rFonts w:ascii="Arial" w:hAnsi="Arial" w:cs="Arial"/>
        </w:rPr>
      </w:pPr>
    </w:p>
    <w:p w14:paraId="01AF39FF" w14:textId="3A508B55" w:rsidR="00ED700A" w:rsidRDefault="00ED700A" w:rsidP="00697CC2">
      <w:pPr>
        <w:rPr>
          <w:rFonts w:ascii="Arial" w:hAnsi="Arial" w:cs="Arial"/>
        </w:rPr>
      </w:pPr>
    </w:p>
    <w:p w14:paraId="3EFE0F5A" w14:textId="428DFBBB" w:rsidR="00ED700A" w:rsidRDefault="00ED700A" w:rsidP="00697CC2">
      <w:pPr>
        <w:rPr>
          <w:rFonts w:ascii="Arial" w:hAnsi="Arial" w:cs="Arial"/>
        </w:rPr>
      </w:pPr>
    </w:p>
    <w:p w14:paraId="13B5C1F0" w14:textId="59197BC1" w:rsidR="00ED700A" w:rsidRDefault="00ED700A" w:rsidP="00697CC2">
      <w:pPr>
        <w:rPr>
          <w:rFonts w:ascii="Arial" w:hAnsi="Arial" w:cs="Arial"/>
        </w:rPr>
      </w:pPr>
    </w:p>
    <w:p w14:paraId="5C9DBDCD" w14:textId="00FEB758" w:rsidR="00ED700A" w:rsidRDefault="003F6ACB" w:rsidP="00697CC2">
      <w:pPr>
        <w:rPr>
          <w:rFonts w:ascii="Arial" w:hAnsi="Arial" w:cs="Arial"/>
        </w:rPr>
      </w:pPr>
      <w:r>
        <w:rPr>
          <w:rFonts w:ascii="Arial" w:hAnsi="Arial" w:cs="Arial"/>
          <w:noProof/>
        </w:rPr>
        <mc:AlternateContent>
          <mc:Choice Requires="wps">
            <w:drawing>
              <wp:anchor distT="0" distB="0" distL="114300" distR="114300" simplePos="0" relativeHeight="251664384" behindDoc="0" locked="0" layoutInCell="1" allowOverlap="1" wp14:anchorId="51E772E5" wp14:editId="29D44724">
                <wp:simplePos x="0" y="0"/>
                <wp:positionH relativeFrom="margin">
                  <wp:align>center</wp:align>
                </wp:positionH>
                <wp:positionV relativeFrom="paragraph">
                  <wp:posOffset>118427</wp:posOffset>
                </wp:positionV>
                <wp:extent cx="6619875" cy="1104900"/>
                <wp:effectExtent l="0" t="0" r="28575" b="19050"/>
                <wp:wrapNone/>
                <wp:docPr id="4" name="Blwch Testun 4"/>
                <wp:cNvGraphicFramePr/>
                <a:graphic xmlns:a="http://schemas.openxmlformats.org/drawingml/2006/main">
                  <a:graphicData uri="http://schemas.microsoft.com/office/word/2010/wordprocessingShape">
                    <wps:wsp>
                      <wps:cNvSpPr txBox="1"/>
                      <wps:spPr>
                        <a:xfrm>
                          <a:off x="0" y="0"/>
                          <a:ext cx="6619875" cy="1104900"/>
                        </a:xfrm>
                        <a:prstGeom prst="rect">
                          <a:avLst/>
                        </a:prstGeom>
                        <a:solidFill>
                          <a:sysClr val="window" lastClr="FFFFFF"/>
                        </a:solidFill>
                        <a:ln w="6350">
                          <a:solidFill>
                            <a:prstClr val="black"/>
                          </a:solidFill>
                        </a:ln>
                      </wps:spPr>
                      <wps:txbx>
                        <w:txbxContent>
                          <w:p w14:paraId="161B415B" w14:textId="78E3E4B0" w:rsidR="006A649E" w:rsidRDefault="006A649E" w:rsidP="006A649E">
                            <w:pPr>
                              <w:spacing w:line="360" w:lineRule="auto"/>
                              <w:rPr>
                                <w:rFonts w:ascii="Arial" w:hAnsi="Arial" w:cs="Arial"/>
                              </w:rPr>
                            </w:pPr>
                            <w:r>
                              <w:rPr>
                                <w:rFonts w:ascii="Arial" w:hAnsi="Arial" w:cs="Arial"/>
                              </w:rPr>
                              <w:t xml:space="preserve">Ar gyfer Diwrnod Miwsig Cymru 2021 penderfynais greu ‘Adobe Spark’ ar gyfer cynllunio tasgau yn gysylltiedig â chymharu dwy fersiwn o’r gân boblogaidd ‘Dwylo Dros y Môr.’ Dyma’r ddolen gyswllt ar gyfer yr ‘Adobe Spark’: </w:t>
                            </w:r>
                            <w:r>
                              <w:rPr>
                                <w:rFonts w:ascii="Arial" w:hAnsi="Arial" w:cs="Arial"/>
                                <w:color w:val="0563C1"/>
                                <w:u w:val="single"/>
                              </w:rPr>
                              <w:t>&lt;https://spark.adobe.com/page/gqQHs1plDzzxO/&gt;</w:t>
                            </w:r>
                            <w:r>
                              <w:rPr>
                                <w:rFonts w:ascii="Arial" w:hAnsi="Arial" w:cs="Arial"/>
                              </w:rPr>
                              <w:t>. Mae’r cyflwyniad yn llawn gwybodaeth a chynnwys digidol ar gyfer cynorthwyo’r dysgwyr gyda’r tasgau a osodwyd iddynt.</w:t>
                            </w:r>
                          </w:p>
                          <w:p w14:paraId="316675AF" w14:textId="77777777" w:rsidR="006A649E" w:rsidRPr="006A649E" w:rsidRDefault="006A649E" w:rsidP="006A649E">
                            <w:pPr>
                              <w:spacing w:line="360" w:lineRule="auto"/>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E772E5" id="Blwch Testun 4" o:spid="_x0000_s1028" type="#_x0000_t202" style="position:absolute;margin-left:0;margin-top:9.3pt;width:521.25pt;height:87pt;z-index:25166438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X3dXgIAAL4EAAAOAAAAZHJzL2Uyb0RvYy54bWysVNtu2zAMfR+wfxD0vtrO0ltQp0hbZBhQ&#10;tAXSoc+KLNfGZFGTlNjZ1+9IufS2p2F5UCiSOiQPSV9cDp1ma+V8S6bkxVHOmTKSqtY8l/zH4/zL&#10;GWc+CFMJTUaVfKM8v5x+/nTR24kaUUO6Uo4BxPhJb0vehGAnWeZlozrhj8gqA2NNrhMBV/ecVU70&#10;QO90Nsrzk6wnV1lHUnkP7c3WyKcJv66VDPd17VVguuTILaTTpXMZz2x6ISbPTtimlbs0xD9k0YnW&#10;IOgB6kYEwVau/QDVtdKRpzocSeoyqutWqlQDqinyd9UsGmFVqgXkeHugyf8/WHm3fnCsrUo+5syI&#10;Di260r1s2KPyYWXYODLUWz+B48LCNQxXNKDTe72HMhY+1K6L/yiJwQ6uNwd+1RCYhPLkpDg/Oz3m&#10;TMJWFPn4PE8dyF6eW+fDN0Udi0LJHRqYeBXrWx+QClz3LjGaJ91W81brdNn4a+3YWqDXGJGKes60&#10;8AHKks/TL2YNiDfPtGE9cvt6nKdIb2wx1gFzqYX8+REBeNoANrK0ZSNKYVgOidfRnqklVRsQ6Gg7&#10;hN7KeQv4W2T4IBymDpxhk8I9jloTcqKdxFlD7vff9NEfwwArZz2muOT+10o4hcK/G4zJeTEex7FP&#10;l/Hx6QgX99qyfG0xq+6aQF6BnbUyidE/6L1YO+qesHCzGBUmYSRilzzsxeuw3S0srFSzWXLCoFsR&#10;bs3CyggdOxVpfRyehLO7PgeMyB3t511M3rV76xtfGpqtAtVtmoXI85bVHf1YktTf3ULHLXx9T14v&#10;n53pHwAAAP//AwBQSwMEFAAGAAgAAAAhALF3kUDcAAAACAEAAA8AAABkcnMvZG93bnJldi54bWxM&#10;j0FPwzAMhe9I/IfISNxYSgVVV5pOCIkjQhQOcMsSr81onKrJurJfj3eCm+339Py9erP4Qcw4RRdI&#10;we0qA4FkgnXUKfh4f74pQcSkyeohECr4wQib5vKi1pUNR3rDuU2d4BCKlVbQpzRWUkbTo9dxFUYk&#10;1nZh8jrxOnXSTvrI4X6QeZYV0mtH/KHXIz71aL7bg1dg6TOQ+XIvJ0etcevTa7k3s1LXV8vjA4iE&#10;S/ozwxmf0aFhpm04kI1iUMBFEl/LAsRZze7yexBbntZ5AbKp5f8CzS8AAAD//wMAUEsBAi0AFAAG&#10;AAgAAAAhALaDOJL+AAAA4QEAABMAAAAAAAAAAAAAAAAAAAAAAFtDb250ZW50X1R5cGVzXS54bWxQ&#10;SwECLQAUAAYACAAAACEAOP0h/9YAAACUAQAACwAAAAAAAAAAAAAAAAAvAQAAX3JlbHMvLnJlbHNQ&#10;SwECLQAUAAYACAAAACEA2N193V4CAAC+BAAADgAAAAAAAAAAAAAAAAAuAgAAZHJzL2Uyb0RvYy54&#10;bWxQSwECLQAUAAYACAAAACEAsXeRQNwAAAAIAQAADwAAAAAAAAAAAAAAAAC4BAAAZHJzL2Rvd25y&#10;ZXYueG1sUEsFBgAAAAAEAAQA8wAAAMEFAAAAAA==&#10;" fillcolor="window" strokeweight=".5pt">
                <v:textbox>
                  <w:txbxContent>
                    <w:p w14:paraId="161B415B" w14:textId="78E3E4B0" w:rsidR="006A649E" w:rsidRDefault="006A649E" w:rsidP="006A649E">
                      <w:pPr>
                        <w:spacing w:line="360" w:lineRule="auto"/>
                        <w:rPr>
                          <w:rFonts w:ascii="Arial" w:hAnsi="Arial" w:cs="Arial"/>
                        </w:rPr>
                      </w:pPr>
                      <w:r>
                        <w:rPr>
                          <w:rFonts w:ascii="Arial" w:hAnsi="Arial" w:cs="Arial"/>
                        </w:rPr>
                        <w:t xml:space="preserve">Ar gyfer Diwrnod Miwsig Cymru 2021 penderfynais greu ‘Adobe Spark’ ar gyfer cynllunio tasgau yn gysylltiedig â chymharu dwy fersiwn o’r gân boblogaidd ‘Dwylo Dros y Môr.’ Dyma’r ddolen gyswllt ar gyfer yr ‘Adobe Spark’: </w:t>
                      </w:r>
                      <w:r>
                        <w:rPr>
                          <w:rFonts w:ascii="Arial" w:hAnsi="Arial" w:cs="Arial"/>
                          <w:color w:val="0563C1"/>
                          <w:u w:val="single"/>
                        </w:rPr>
                        <w:t>&lt;https://spark.adobe.com/page/gqQHs1plDzzxO/&gt;</w:t>
                      </w:r>
                      <w:r>
                        <w:rPr>
                          <w:rFonts w:ascii="Arial" w:hAnsi="Arial" w:cs="Arial"/>
                        </w:rPr>
                        <w:t>. Mae’r cyflwyniad yn llawn gwybodaeth a chynnwys digidol ar gyfer cynorthwyo’r dysgwyr gyda’r tasgau a osodwyd iddynt.</w:t>
                      </w:r>
                    </w:p>
                    <w:p w14:paraId="316675AF" w14:textId="77777777" w:rsidR="006A649E" w:rsidRPr="006A649E" w:rsidRDefault="006A649E" w:rsidP="006A649E">
                      <w:pPr>
                        <w:spacing w:line="360" w:lineRule="auto"/>
                        <w:rPr>
                          <w:rFonts w:ascii="Arial" w:hAnsi="Arial" w:cs="Arial"/>
                        </w:rPr>
                      </w:pPr>
                    </w:p>
                  </w:txbxContent>
                </v:textbox>
                <w10:wrap anchorx="margin"/>
              </v:shape>
            </w:pict>
          </mc:Fallback>
        </mc:AlternateContent>
      </w:r>
    </w:p>
    <w:p w14:paraId="219F165D" w14:textId="2F8B89B9" w:rsidR="00ED700A" w:rsidRDefault="00ED700A" w:rsidP="00697CC2">
      <w:pPr>
        <w:rPr>
          <w:rFonts w:ascii="Arial" w:hAnsi="Arial" w:cs="Arial"/>
        </w:rPr>
      </w:pPr>
    </w:p>
    <w:p w14:paraId="3015BFB9" w14:textId="13FAF04D" w:rsidR="00ED700A" w:rsidRDefault="00ED700A" w:rsidP="00697CC2">
      <w:pPr>
        <w:rPr>
          <w:rFonts w:ascii="Arial" w:hAnsi="Arial" w:cs="Arial"/>
        </w:rPr>
      </w:pPr>
    </w:p>
    <w:p w14:paraId="4B44639B" w14:textId="413DDE57" w:rsidR="00ED700A" w:rsidRDefault="00ED700A" w:rsidP="00697CC2">
      <w:pPr>
        <w:rPr>
          <w:rFonts w:ascii="Arial" w:hAnsi="Arial" w:cs="Arial"/>
        </w:rPr>
      </w:pPr>
    </w:p>
    <w:p w14:paraId="441F8BCA" w14:textId="08ACB485" w:rsidR="00ED700A" w:rsidRDefault="00402479" w:rsidP="00697CC2">
      <w:pPr>
        <w:rPr>
          <w:rFonts w:ascii="Arial" w:hAnsi="Arial" w:cs="Arial"/>
        </w:rPr>
      </w:pPr>
      <w:r>
        <w:rPr>
          <w:rFonts w:ascii="Arial" w:hAnsi="Arial" w:cs="Arial"/>
          <w:b/>
          <w:bCs/>
          <w:noProof/>
          <w:sz w:val="28"/>
          <w:szCs w:val="28"/>
          <w:u w:val="single"/>
        </w:rPr>
        <mc:AlternateContent>
          <mc:Choice Requires="wps">
            <w:drawing>
              <wp:anchor distT="0" distB="0" distL="114300" distR="114300" simplePos="0" relativeHeight="251693056" behindDoc="0" locked="0" layoutInCell="1" allowOverlap="1" wp14:anchorId="6495F588" wp14:editId="407289F1">
                <wp:simplePos x="0" y="0"/>
                <wp:positionH relativeFrom="margin">
                  <wp:align>center</wp:align>
                </wp:positionH>
                <wp:positionV relativeFrom="paragraph">
                  <wp:posOffset>513715</wp:posOffset>
                </wp:positionV>
                <wp:extent cx="442912" cy="333375"/>
                <wp:effectExtent l="0" t="0" r="0" b="9525"/>
                <wp:wrapNone/>
                <wp:docPr id="37" name="Blwch Testun 37"/>
                <wp:cNvGraphicFramePr/>
                <a:graphic xmlns:a="http://schemas.openxmlformats.org/drawingml/2006/main">
                  <a:graphicData uri="http://schemas.microsoft.com/office/word/2010/wordprocessingShape">
                    <wps:wsp>
                      <wps:cNvSpPr txBox="1"/>
                      <wps:spPr>
                        <a:xfrm>
                          <a:off x="0" y="0"/>
                          <a:ext cx="442912" cy="333375"/>
                        </a:xfrm>
                        <a:prstGeom prst="rect">
                          <a:avLst/>
                        </a:prstGeom>
                        <a:solidFill>
                          <a:sysClr val="window" lastClr="FFFFFF"/>
                        </a:solidFill>
                        <a:ln w="6350">
                          <a:noFill/>
                        </a:ln>
                      </wps:spPr>
                      <wps:txbx>
                        <w:txbxContent>
                          <w:p w14:paraId="5D1EFBBF" w14:textId="1FD32350" w:rsidR="00402479" w:rsidRPr="00402479" w:rsidRDefault="00402479" w:rsidP="00402479">
                            <w:pPr>
                              <w:jc w:val="center"/>
                              <w:rPr>
                                <w:rFonts w:ascii="Arial" w:hAnsi="Arial" w:cs="Arial"/>
                              </w:rPr>
                            </w:pPr>
                            <w:r>
                              <w:rPr>
                                <w:rFonts w:ascii="Arial" w:hAnsi="Arial" w:cs="Arial"/>
                              </w:rPr>
                              <w:t>2</w:t>
                            </w:r>
                            <w:r w:rsidRPr="00402479">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95F588" id="Blwch Testun 37" o:spid="_x0000_s1029" type="#_x0000_t202" style="position:absolute;margin-left:0;margin-top:40.45pt;width:34.85pt;height:26.25pt;z-index:25169305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PbwUAIAAJYEAAAOAAAAZHJzL2Uyb0RvYy54bWysVE1vGjEQvVfqf7B8bxYI+UJZIkJEVQkl&#10;kaDK2Xi92ZW8Htc27NJf32cvkDTtqeoezHx5xvPeDLd3XaPZTjlfk8n58GzAmTKSitq85vz7evHl&#10;mjMfhCmEJqNyvlee300/f7pt7USNqCJdKMeQxPhJa3NehWAnWeZlpRrhz8gqA2dJrhEBqnvNCida&#10;ZG90NhoMLrOWXGEdSeU9rA+9k09T/rJUMjyVpVeB6ZzjbSGdLp2beGbTWzF5dcJWtTw8Q/zDKxpR&#10;GxQ9pXoQQbCtq/9I1dTSkacynElqMirLWqrUA7oZDj50s6qEVakXgOPtCSb//9LKx92zY3WR8/Mr&#10;zoxowNG9bmXF1sqHrWEwA6PW+glCVxbBobunDlwf7R7G2HpXuib+oikGP9DenxBWXWASxvF4dDMc&#10;cSbhOsd3dRGzZG+XrfPhq6KGRSHnDgQmXMVu6UMfegyJtTzpuljUWidl7+fasZ0A1xiRglrOtPAB&#10;xpwv0neo9ts1bVib88vzi0GqZCjm60tpg8fF3vseoxS6Tdfjdex/Q8UesDjqh8tbuajx+CUqPwuH&#10;aQIS2JDwhKPUhFp0kDiryP38mz3Gg2R4OWsxnTn3P7bCKTT0zYD+m+F4HMc5KeOLqxEU996zee8x&#10;22ZOAGWIXbQyiTE+6KNYOmpesEizWBUuYSRq5zwcxXnodwaLKNVsloIwwFaEpVlZGVNHBiI16+5F&#10;OHvgL4D4RzrOsZh8oLGPjTcNzbaByjpxHHHuUT3Aj+FPU3JY1Lhd7/UU9fZ3Mv0FAAD//wMAUEsD&#10;BBQABgAIAAAAIQBoa95D3wAAAAYBAAAPAAAAZHJzL2Rvd25yZXYueG1sTI9BS8NAFITvgv9heYI3&#10;u9FKbWM2RUTRgqE2Fbxus88kmn0bdrdN7K/3edLjMMPMN9lytJ04oA+tIwWXkwQEUuVMS7WCt+3j&#10;xRxEiJqM7hyhgm8MsMxPTzKdGjfQBg9lrAWXUEi1gibGPpUyVA1aHSauR2Lvw3mrI0tfS+P1wOW2&#10;k1dJMpNWt8QLje7xvsHqq9xbBe9D+eTXq9Xna/9cHNfHsnjBh0Kp87Px7hZExDH+heEXn9EhZ6ad&#10;25MJolPAR6KCebIAwe5scQNix6np9Bpknsn/+PkPAAAA//8DAFBLAQItABQABgAIAAAAIQC2gziS&#10;/gAAAOEBAAATAAAAAAAAAAAAAAAAAAAAAABbQ29udGVudF9UeXBlc10ueG1sUEsBAi0AFAAGAAgA&#10;AAAhADj9If/WAAAAlAEAAAsAAAAAAAAAAAAAAAAALwEAAF9yZWxzLy5yZWxzUEsBAi0AFAAGAAgA&#10;AAAhAMos9vBQAgAAlgQAAA4AAAAAAAAAAAAAAAAALgIAAGRycy9lMm9Eb2MueG1sUEsBAi0AFAAG&#10;AAgAAAAhAGhr3kPfAAAABgEAAA8AAAAAAAAAAAAAAAAAqgQAAGRycy9kb3ducmV2LnhtbFBLBQYA&#10;AAAABAAEAPMAAAC2BQAAAAA=&#10;" fillcolor="window" stroked="f" strokeweight=".5pt">
                <v:textbox>
                  <w:txbxContent>
                    <w:p w14:paraId="5D1EFBBF" w14:textId="1FD32350" w:rsidR="00402479" w:rsidRPr="00402479" w:rsidRDefault="00402479" w:rsidP="00402479">
                      <w:pPr>
                        <w:jc w:val="center"/>
                        <w:rPr>
                          <w:rFonts w:ascii="Arial" w:hAnsi="Arial" w:cs="Arial"/>
                        </w:rPr>
                      </w:pPr>
                      <w:r>
                        <w:rPr>
                          <w:rFonts w:ascii="Arial" w:hAnsi="Arial" w:cs="Arial"/>
                        </w:rPr>
                        <w:t>2</w:t>
                      </w:r>
                      <w:r w:rsidRPr="00402479">
                        <w:rPr>
                          <w:rFonts w:ascii="Arial" w:hAnsi="Arial" w:cs="Arial"/>
                        </w:rPr>
                        <w:t>.</w:t>
                      </w:r>
                    </w:p>
                  </w:txbxContent>
                </v:textbox>
                <w10:wrap anchorx="margin"/>
              </v:shape>
            </w:pict>
          </mc:Fallback>
        </mc:AlternateContent>
      </w:r>
    </w:p>
    <w:p w14:paraId="5A2494BE" w14:textId="6B40EE53" w:rsidR="00ED700A" w:rsidRDefault="00482299" w:rsidP="00FA6092">
      <w:pPr>
        <w:spacing w:line="360" w:lineRule="auto"/>
        <w:rPr>
          <w:rFonts w:ascii="Arial" w:hAnsi="Arial" w:cs="Arial"/>
        </w:rPr>
      </w:pPr>
      <w:r>
        <w:rPr>
          <w:rFonts w:ascii="Arial" w:hAnsi="Arial" w:cs="Arial"/>
        </w:rPr>
        <w:t>Yn ystod fy Mhrofiad Addysgu Proffesiynol cefais y cyfle i fynychu diwrnod o hyfforddiant ar ddatblygu cymhwysedd digidol yn yr ystafell ddosbarth. Un ffocws o’r diwrnod hyfforddiant oedd edrych ar y rhaglen ‘Adobe Spark.’ Nid oeddwn wedi clywed y fath beth â ‘Adobe Spark’ o’r blaen ac roedd gen i ddiddordeb mawr i ddysgu mwy am y rhaglen a sut y byddaf yn gallu cynnwys yn fy ngwersi i. Yn ystod yr hyfforddiant cefais y cyfle i weld y wahanol fathau o bethau allwch chi wneud trwy ddefnyddio’r rhaglen. Wedi’r hyfforddiant mi es i ati i ymgyfarwyddo gyda’r rhaglen yn ystod amser fy hun. Penderfynais fabwysiadu’r syniadau o’r hyfforddiant a’r hyn roeddent wedi treialu yn ystod amser fy hun a’i ddefnyddio ar gyfer fy ngwersi i. Teimlaf fod defnyddio’r rhaglen yma yn ffordd greadigol o gyflwyno pethau gwaelodol i’r dysgwyr. Byddaf yn parhau i ddefnyddio'r rhaglen ar gyfer cyflwyno gwers yn ystod fy ngyrfa fel athro proffesiynol.</w:t>
      </w:r>
    </w:p>
    <w:p w14:paraId="25445A9E" w14:textId="2CFB6818" w:rsidR="00482299" w:rsidRDefault="00482299" w:rsidP="00FA6092">
      <w:pPr>
        <w:spacing w:line="360" w:lineRule="auto"/>
        <w:rPr>
          <w:rFonts w:ascii="Arial" w:hAnsi="Arial" w:cs="Arial"/>
        </w:rPr>
      </w:pPr>
      <w:r>
        <w:rPr>
          <w:rFonts w:ascii="Arial" w:hAnsi="Arial" w:cs="Arial"/>
        </w:rPr>
        <w:t>Er fy mod wedi cael cyfle i ddatblygu'r dechneg yma o gymhwysedd digidol yn ystod fy mhrofiad addysgu, teimlaf fy mod am ddatblygu fy sgiliau cymhwysedd digidol ymhellach er mwyn dylanwadu ar fy arfer proffesiynol. Gwelir ffocws manylach ar hyn yn rhan dau’r aseiniad yma.</w:t>
      </w:r>
    </w:p>
    <w:p w14:paraId="50BD5DEB" w14:textId="0BC8F3D7" w:rsidR="00ED700A" w:rsidRDefault="00ED700A" w:rsidP="00697CC2">
      <w:pPr>
        <w:rPr>
          <w:rFonts w:ascii="Arial" w:hAnsi="Arial" w:cs="Arial"/>
        </w:rPr>
      </w:pPr>
    </w:p>
    <w:p w14:paraId="373F2F0F" w14:textId="0DFD35E2" w:rsidR="00ED700A" w:rsidRDefault="00ED700A" w:rsidP="00697CC2">
      <w:pPr>
        <w:rPr>
          <w:rFonts w:ascii="Arial" w:hAnsi="Arial" w:cs="Arial"/>
        </w:rPr>
      </w:pPr>
    </w:p>
    <w:p w14:paraId="4608D400" w14:textId="5BB9E6FB" w:rsidR="00ED700A" w:rsidRDefault="00ED700A" w:rsidP="00697CC2">
      <w:pPr>
        <w:rPr>
          <w:rFonts w:ascii="Arial" w:hAnsi="Arial" w:cs="Arial"/>
        </w:rPr>
      </w:pPr>
    </w:p>
    <w:p w14:paraId="05DF0301" w14:textId="5782EC58" w:rsidR="00ED700A" w:rsidRDefault="00ED700A" w:rsidP="00697CC2">
      <w:pPr>
        <w:rPr>
          <w:rFonts w:ascii="Arial" w:hAnsi="Arial" w:cs="Arial"/>
        </w:rPr>
      </w:pPr>
    </w:p>
    <w:p w14:paraId="54B1C189" w14:textId="77777777" w:rsidR="00ED700A" w:rsidRDefault="00ED700A" w:rsidP="00697CC2">
      <w:pPr>
        <w:rPr>
          <w:rFonts w:ascii="Arial" w:hAnsi="Arial" w:cs="Arial"/>
        </w:rPr>
      </w:pPr>
    </w:p>
    <w:p w14:paraId="5465921C" w14:textId="77777777" w:rsidR="00FA6092" w:rsidRDefault="00FA6092" w:rsidP="00ED700A">
      <w:pPr>
        <w:jc w:val="center"/>
        <w:rPr>
          <w:rFonts w:ascii="Arial" w:hAnsi="Arial" w:cs="Arial"/>
          <w:b/>
          <w:bCs/>
          <w:sz w:val="28"/>
          <w:szCs w:val="28"/>
          <w:u w:val="single"/>
        </w:rPr>
      </w:pPr>
      <w:bookmarkStart w:id="1" w:name="_Hlk71041051"/>
    </w:p>
    <w:p w14:paraId="2551311E" w14:textId="77777777" w:rsidR="00FA6092" w:rsidRDefault="00FA6092" w:rsidP="00ED700A">
      <w:pPr>
        <w:jc w:val="center"/>
        <w:rPr>
          <w:rFonts w:ascii="Arial" w:hAnsi="Arial" w:cs="Arial"/>
          <w:b/>
          <w:bCs/>
          <w:sz w:val="28"/>
          <w:szCs w:val="28"/>
          <w:u w:val="single"/>
        </w:rPr>
      </w:pPr>
    </w:p>
    <w:p w14:paraId="4FF13B27" w14:textId="77777777" w:rsidR="00FA6092" w:rsidRDefault="00FA6092" w:rsidP="00ED700A">
      <w:pPr>
        <w:jc w:val="center"/>
        <w:rPr>
          <w:rFonts w:ascii="Arial" w:hAnsi="Arial" w:cs="Arial"/>
          <w:b/>
          <w:bCs/>
          <w:sz w:val="28"/>
          <w:szCs w:val="28"/>
          <w:u w:val="single"/>
        </w:rPr>
      </w:pPr>
    </w:p>
    <w:p w14:paraId="1834872B" w14:textId="77777777" w:rsidR="00FA6092" w:rsidRDefault="00FA6092" w:rsidP="00ED700A">
      <w:pPr>
        <w:jc w:val="center"/>
        <w:rPr>
          <w:rFonts w:ascii="Arial" w:hAnsi="Arial" w:cs="Arial"/>
          <w:b/>
          <w:bCs/>
          <w:sz w:val="28"/>
          <w:szCs w:val="28"/>
          <w:u w:val="single"/>
        </w:rPr>
      </w:pPr>
    </w:p>
    <w:p w14:paraId="4ED2CE0F" w14:textId="77777777" w:rsidR="00FA6092" w:rsidRDefault="00FA6092" w:rsidP="00ED700A">
      <w:pPr>
        <w:jc w:val="center"/>
        <w:rPr>
          <w:rFonts w:ascii="Arial" w:hAnsi="Arial" w:cs="Arial"/>
          <w:b/>
          <w:bCs/>
          <w:sz w:val="28"/>
          <w:szCs w:val="28"/>
          <w:u w:val="single"/>
        </w:rPr>
      </w:pPr>
    </w:p>
    <w:p w14:paraId="64318392" w14:textId="77777777" w:rsidR="00FA6092" w:rsidRDefault="00FA6092" w:rsidP="00ED700A">
      <w:pPr>
        <w:jc w:val="center"/>
        <w:rPr>
          <w:rFonts w:ascii="Arial" w:hAnsi="Arial" w:cs="Arial"/>
          <w:b/>
          <w:bCs/>
          <w:sz w:val="28"/>
          <w:szCs w:val="28"/>
          <w:u w:val="single"/>
        </w:rPr>
      </w:pPr>
    </w:p>
    <w:p w14:paraId="17B94B7A" w14:textId="6453947A" w:rsidR="00FA6092" w:rsidRDefault="00FA6092" w:rsidP="00ED700A">
      <w:pPr>
        <w:jc w:val="center"/>
        <w:rPr>
          <w:rFonts w:ascii="Arial" w:hAnsi="Arial" w:cs="Arial"/>
          <w:b/>
          <w:bCs/>
          <w:sz w:val="28"/>
          <w:szCs w:val="28"/>
          <w:u w:val="single"/>
        </w:rPr>
      </w:pPr>
    </w:p>
    <w:p w14:paraId="7266A04F" w14:textId="76084F82" w:rsidR="00FA6092" w:rsidRDefault="00FA6092" w:rsidP="00ED700A">
      <w:pPr>
        <w:jc w:val="center"/>
        <w:rPr>
          <w:rFonts w:ascii="Arial" w:hAnsi="Arial" w:cs="Arial"/>
          <w:b/>
          <w:bCs/>
          <w:sz w:val="28"/>
          <w:szCs w:val="28"/>
          <w:u w:val="single"/>
        </w:rPr>
      </w:pPr>
    </w:p>
    <w:p w14:paraId="1A92C352" w14:textId="18BCA95E" w:rsidR="00FA6092" w:rsidRDefault="00FA6092" w:rsidP="00ED700A">
      <w:pPr>
        <w:jc w:val="center"/>
        <w:rPr>
          <w:rFonts w:ascii="Arial" w:hAnsi="Arial" w:cs="Arial"/>
          <w:b/>
          <w:bCs/>
          <w:sz w:val="28"/>
          <w:szCs w:val="28"/>
          <w:u w:val="single"/>
        </w:rPr>
      </w:pPr>
    </w:p>
    <w:p w14:paraId="738073A1" w14:textId="178E2AC1" w:rsidR="008B7D17" w:rsidRDefault="008B7D17" w:rsidP="00482299">
      <w:pPr>
        <w:rPr>
          <w:rFonts w:ascii="Arial" w:hAnsi="Arial" w:cs="Arial"/>
          <w:b/>
          <w:bCs/>
          <w:sz w:val="28"/>
          <w:szCs w:val="28"/>
          <w:u w:val="single"/>
        </w:rPr>
      </w:pPr>
    </w:p>
    <w:p w14:paraId="6DBAFB1E" w14:textId="75740A0C" w:rsidR="008B7D17" w:rsidRDefault="00402479" w:rsidP="00482299">
      <w:pPr>
        <w:rPr>
          <w:rFonts w:ascii="Arial" w:hAnsi="Arial" w:cs="Arial"/>
          <w:sz w:val="24"/>
          <w:szCs w:val="24"/>
        </w:rPr>
      </w:pPr>
      <w:r>
        <w:rPr>
          <w:rFonts w:ascii="Arial" w:hAnsi="Arial" w:cs="Arial"/>
          <w:b/>
          <w:bCs/>
          <w:noProof/>
          <w:sz w:val="28"/>
          <w:szCs w:val="28"/>
          <w:u w:val="single"/>
        </w:rPr>
        <mc:AlternateContent>
          <mc:Choice Requires="wps">
            <w:drawing>
              <wp:anchor distT="0" distB="0" distL="114300" distR="114300" simplePos="0" relativeHeight="251695104" behindDoc="0" locked="0" layoutInCell="1" allowOverlap="1" wp14:anchorId="0CBFC5C7" wp14:editId="7FB2669E">
                <wp:simplePos x="0" y="0"/>
                <wp:positionH relativeFrom="margin">
                  <wp:align>center</wp:align>
                </wp:positionH>
                <wp:positionV relativeFrom="paragraph">
                  <wp:posOffset>696277</wp:posOffset>
                </wp:positionV>
                <wp:extent cx="442912" cy="333375"/>
                <wp:effectExtent l="0" t="0" r="0" b="9525"/>
                <wp:wrapNone/>
                <wp:docPr id="38" name="Blwch Testun 38"/>
                <wp:cNvGraphicFramePr/>
                <a:graphic xmlns:a="http://schemas.openxmlformats.org/drawingml/2006/main">
                  <a:graphicData uri="http://schemas.microsoft.com/office/word/2010/wordprocessingShape">
                    <wps:wsp>
                      <wps:cNvSpPr txBox="1"/>
                      <wps:spPr>
                        <a:xfrm>
                          <a:off x="0" y="0"/>
                          <a:ext cx="442912" cy="333375"/>
                        </a:xfrm>
                        <a:prstGeom prst="rect">
                          <a:avLst/>
                        </a:prstGeom>
                        <a:solidFill>
                          <a:sysClr val="window" lastClr="FFFFFF"/>
                        </a:solidFill>
                        <a:ln w="6350">
                          <a:noFill/>
                        </a:ln>
                      </wps:spPr>
                      <wps:txbx>
                        <w:txbxContent>
                          <w:p w14:paraId="01FE8344" w14:textId="7878EF2F" w:rsidR="00402479" w:rsidRPr="00402479" w:rsidRDefault="00402479" w:rsidP="00402479">
                            <w:pPr>
                              <w:jc w:val="center"/>
                              <w:rPr>
                                <w:rFonts w:ascii="Arial" w:hAnsi="Arial" w:cs="Arial"/>
                              </w:rPr>
                            </w:pPr>
                            <w:r>
                              <w:rPr>
                                <w:rFonts w:ascii="Arial" w:hAnsi="Arial" w:cs="Arial"/>
                              </w:rPr>
                              <w:t>3</w:t>
                            </w:r>
                            <w:r w:rsidRPr="00402479">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BFC5C7" id="Blwch Testun 38" o:spid="_x0000_s1030" type="#_x0000_t202" style="position:absolute;margin-left:0;margin-top:54.8pt;width:34.85pt;height:26.25pt;z-index:25169510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mZtLUQIAAJYEAAAOAAAAZHJzL2Uyb0RvYy54bWysVE1vGjEQvVfqf7B8LwsE8oGyRISIqlKU&#10;RCJVzsbrza7k9bi2YZf++j57gaRpT1X3YObLM573Zri+6RrNdsr5mkzOR4MhZ8pIKmrzmvPvz6sv&#10;l5z5IEwhNBmV873y/Gb++dN1a2dqTBXpQjmGJMbPWpvzKgQ7yzIvK9UIPyCrDJwluUYEqO41K5xo&#10;kb3R2Xg4PM9acoV1JJX3sN71Tj5P+ctSyfBYll4FpnOOt4V0unRu4pnNr8Xs1Qlb1fLwDPEPr2hE&#10;bVD0lOpOBMG2rv4jVVNLR57KMJDUZFSWtVSpB3QzGn7oZl0Jq1IvAMfbE0z+/6WVD7snx+oi52dg&#10;yogGHN3qVlbsWfmwNQxmYNRaP0Po2iI4dLfUgeuj3cMYW+9K18RfNMXgB9r7E8KqC0zCOJmMr0Zj&#10;ziRcZ/gupjFL9nbZOh++KmpYFHLuQGDCVezufehDjyGxliddF6ta66Ts/VI7thPgGiNSUMuZFj7A&#10;mPNV+g7VfrumDWtzfn42HaZKhmK+vpQ2eFzsve8xSqHbdAmvybH/DRV7wOKoHy5v5arG4+9R+Uk4&#10;TBOQwIaERxylJtSig8RZRe7n3+wxHiTDy1mL6cy5/7EVTqGhbwb0X40mkzjOSZlML8ZQ3HvP5r3H&#10;bJslAZQRdtHKJMb4oI9i6ah5wSItYlW4hJGonfNwFJeh3xksolSLRQrCAFsR7s3aypg6MhCpee5e&#10;hLMH/gKIf6DjHIvZBxr72HjT0GIbqKwTxxHnHtUD/Bj+NCWHRY3b9V5PUW9/J/NfAAAA//8DAFBL&#10;AwQUAAYACAAAACEAnmu4fd4AAAAHAQAADwAAAGRycy9kb3ducmV2LnhtbEyPwU7DMBBE70j8g7VI&#10;3KjTHgJN41QIgaASUSFU4urGSxKI15HtNqFfz3KC48ysZt7m68n24og+dI4UzGcJCKTamY4aBbu3&#10;h6sbECFqMrp3hAq+McC6OD/LdWbcSK94rGIjuIRCphW0MQ6ZlKFu0eowcwMSZx/OWx1Z+kYar0cu&#10;t71cJEkqre6IF1o94F2L9Vd1sArex+rRbzebz5fhqTxtT1X5jPelUpcX0+0KRMQp/h3DLz6jQ8FM&#10;e3cgE0SvgB+J7CbLFATH6fIaxJ6NdDEHWeTyP3/xAwAA//8DAFBLAQItABQABgAIAAAAIQC2gziS&#10;/gAAAOEBAAATAAAAAAAAAAAAAAAAAAAAAABbQ29udGVudF9UeXBlc10ueG1sUEsBAi0AFAAGAAgA&#10;AAAhADj9If/WAAAAlAEAAAsAAAAAAAAAAAAAAAAALwEAAF9yZWxzLy5yZWxzUEsBAi0AFAAGAAgA&#10;AAAhAPyZm0tRAgAAlgQAAA4AAAAAAAAAAAAAAAAALgIAAGRycy9lMm9Eb2MueG1sUEsBAi0AFAAG&#10;AAgAAAAhAJ5ruH3eAAAABwEAAA8AAAAAAAAAAAAAAAAAqwQAAGRycy9kb3ducmV2LnhtbFBLBQYA&#10;AAAABAAEAPMAAAC2BQAAAAA=&#10;" fillcolor="window" stroked="f" strokeweight=".5pt">
                <v:textbox>
                  <w:txbxContent>
                    <w:p w14:paraId="01FE8344" w14:textId="7878EF2F" w:rsidR="00402479" w:rsidRPr="00402479" w:rsidRDefault="00402479" w:rsidP="00402479">
                      <w:pPr>
                        <w:jc w:val="center"/>
                        <w:rPr>
                          <w:rFonts w:ascii="Arial" w:hAnsi="Arial" w:cs="Arial"/>
                        </w:rPr>
                      </w:pPr>
                      <w:r>
                        <w:rPr>
                          <w:rFonts w:ascii="Arial" w:hAnsi="Arial" w:cs="Arial"/>
                        </w:rPr>
                        <w:t>3</w:t>
                      </w:r>
                      <w:r w:rsidRPr="00402479">
                        <w:rPr>
                          <w:rFonts w:ascii="Arial" w:hAnsi="Arial" w:cs="Arial"/>
                        </w:rPr>
                        <w:t>.</w:t>
                      </w:r>
                    </w:p>
                  </w:txbxContent>
                </v:textbox>
                <w10:wrap anchorx="margin"/>
              </v:shape>
            </w:pict>
          </mc:Fallback>
        </mc:AlternateContent>
      </w:r>
    </w:p>
    <w:p w14:paraId="6C9ED4AA" w14:textId="3A65C81E" w:rsidR="00482299" w:rsidRDefault="004252B9" w:rsidP="00482299">
      <w:pPr>
        <w:rPr>
          <w:rFonts w:ascii="Arial" w:hAnsi="Arial" w:cs="Arial"/>
          <w:sz w:val="24"/>
          <w:szCs w:val="24"/>
        </w:rPr>
      </w:pPr>
      <w:r>
        <w:rPr>
          <w:noProof/>
        </w:rPr>
        <w:drawing>
          <wp:anchor distT="0" distB="0" distL="114300" distR="114300" simplePos="0" relativeHeight="251667456" behindDoc="0" locked="0" layoutInCell="1" allowOverlap="1" wp14:anchorId="0FD99787" wp14:editId="47A710C0">
            <wp:simplePos x="0" y="0"/>
            <wp:positionH relativeFrom="margin">
              <wp:posOffset>-642620</wp:posOffset>
            </wp:positionH>
            <wp:positionV relativeFrom="paragraph">
              <wp:posOffset>342582</wp:posOffset>
            </wp:positionV>
            <wp:extent cx="3371378" cy="1905318"/>
            <wp:effectExtent l="19050" t="19050" r="19685" b="19050"/>
            <wp:wrapNone/>
            <wp:docPr id="7" name="Llun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71378" cy="1905318"/>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bookmarkStart w:id="2" w:name="_Hlk71048748"/>
      <w:r w:rsidR="00482299">
        <w:rPr>
          <w:rFonts w:ascii="Arial" w:hAnsi="Arial" w:cs="Arial"/>
          <w:sz w:val="24"/>
          <w:szCs w:val="24"/>
        </w:rPr>
        <w:t>ASE</w:t>
      </w:r>
      <w:r w:rsidR="00482299">
        <w:rPr>
          <w:rFonts w:ascii="Arial" w:hAnsi="Arial" w:cs="Arial"/>
          <w:sz w:val="24"/>
          <w:szCs w:val="24"/>
        </w:rPr>
        <w:t xml:space="preserve">D </w:t>
      </w:r>
      <w:r w:rsidR="00482299">
        <w:rPr>
          <w:rFonts w:ascii="Arial" w:hAnsi="Arial" w:cs="Arial"/>
          <w:sz w:val="24"/>
          <w:szCs w:val="24"/>
        </w:rPr>
        <w:t>DAU</w:t>
      </w:r>
      <w:r w:rsidR="00482299">
        <w:rPr>
          <w:rFonts w:ascii="Arial" w:hAnsi="Arial" w:cs="Arial"/>
          <w:sz w:val="24"/>
          <w:szCs w:val="24"/>
        </w:rPr>
        <w:t xml:space="preserve"> – </w:t>
      </w:r>
      <w:r w:rsidR="00482299">
        <w:rPr>
          <w:rFonts w:ascii="Arial" w:hAnsi="Arial" w:cs="Arial"/>
          <w:sz w:val="24"/>
          <w:szCs w:val="24"/>
        </w:rPr>
        <w:t>Llythrennedd</w:t>
      </w:r>
      <w:bookmarkEnd w:id="2"/>
    </w:p>
    <w:p w14:paraId="5BB212A2" w14:textId="180E7754" w:rsidR="00482299" w:rsidRDefault="00217B27" w:rsidP="00482299">
      <w:pPr>
        <w:rPr>
          <w:rFonts w:ascii="Arial" w:hAnsi="Arial" w:cs="Arial"/>
          <w:sz w:val="24"/>
          <w:szCs w:val="24"/>
        </w:rPr>
      </w:pPr>
      <w:r>
        <w:rPr>
          <w:noProof/>
        </w:rPr>
        <w:drawing>
          <wp:anchor distT="0" distB="0" distL="114300" distR="114300" simplePos="0" relativeHeight="251668480" behindDoc="0" locked="0" layoutInCell="1" allowOverlap="1" wp14:anchorId="5F1D9E22" wp14:editId="0E62F9B9">
            <wp:simplePos x="0" y="0"/>
            <wp:positionH relativeFrom="margin">
              <wp:posOffset>2928620</wp:posOffset>
            </wp:positionH>
            <wp:positionV relativeFrom="paragraph">
              <wp:posOffset>51752</wp:posOffset>
            </wp:positionV>
            <wp:extent cx="3415616" cy="1905000"/>
            <wp:effectExtent l="19050" t="19050" r="13970" b="19050"/>
            <wp:wrapNone/>
            <wp:docPr id="8" name="Llun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15616" cy="19050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950815C" w14:textId="076B9325" w:rsidR="00FA6092" w:rsidRPr="00482299" w:rsidRDefault="00FA6092" w:rsidP="00482299">
      <w:pPr>
        <w:rPr>
          <w:rFonts w:ascii="Arial" w:hAnsi="Arial" w:cs="Arial"/>
          <w:sz w:val="28"/>
          <w:szCs w:val="28"/>
        </w:rPr>
      </w:pPr>
    </w:p>
    <w:p w14:paraId="2409D74D" w14:textId="08BE1EFD" w:rsidR="00FA6092" w:rsidRDefault="00FA6092" w:rsidP="00ED700A">
      <w:pPr>
        <w:jc w:val="center"/>
        <w:rPr>
          <w:rFonts w:ascii="Arial" w:hAnsi="Arial" w:cs="Arial"/>
          <w:b/>
          <w:bCs/>
          <w:sz w:val="28"/>
          <w:szCs w:val="28"/>
          <w:u w:val="single"/>
        </w:rPr>
      </w:pPr>
    </w:p>
    <w:p w14:paraId="0831FA21" w14:textId="5096865D" w:rsidR="00FA6092" w:rsidRDefault="00FA6092" w:rsidP="00ED700A">
      <w:pPr>
        <w:jc w:val="center"/>
        <w:rPr>
          <w:rFonts w:ascii="Arial" w:hAnsi="Arial" w:cs="Arial"/>
          <w:b/>
          <w:bCs/>
          <w:sz w:val="28"/>
          <w:szCs w:val="28"/>
          <w:u w:val="single"/>
        </w:rPr>
      </w:pPr>
    </w:p>
    <w:p w14:paraId="69D7C1C5" w14:textId="36109D03" w:rsidR="00FA6092" w:rsidRDefault="00FA6092" w:rsidP="00ED700A">
      <w:pPr>
        <w:jc w:val="center"/>
        <w:rPr>
          <w:rFonts w:ascii="Arial" w:hAnsi="Arial" w:cs="Arial"/>
          <w:b/>
          <w:bCs/>
          <w:sz w:val="28"/>
          <w:szCs w:val="28"/>
          <w:u w:val="single"/>
        </w:rPr>
      </w:pPr>
    </w:p>
    <w:p w14:paraId="2B8EE784" w14:textId="0D5BE6C7" w:rsidR="00FA6092" w:rsidRDefault="00FA6092" w:rsidP="00ED700A">
      <w:pPr>
        <w:jc w:val="center"/>
        <w:rPr>
          <w:rFonts w:ascii="Arial" w:hAnsi="Arial" w:cs="Arial"/>
          <w:b/>
          <w:bCs/>
          <w:sz w:val="28"/>
          <w:szCs w:val="28"/>
          <w:u w:val="single"/>
        </w:rPr>
      </w:pPr>
    </w:p>
    <w:p w14:paraId="574EA016" w14:textId="11D1BA02" w:rsidR="00FA6092" w:rsidRDefault="00DE306A" w:rsidP="00ED700A">
      <w:pPr>
        <w:jc w:val="center"/>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671552" behindDoc="0" locked="0" layoutInCell="1" allowOverlap="1" wp14:anchorId="35D993DA" wp14:editId="5265CD11">
                <wp:simplePos x="0" y="0"/>
                <wp:positionH relativeFrom="margin">
                  <wp:posOffset>-728980</wp:posOffset>
                </wp:positionH>
                <wp:positionV relativeFrom="paragraph">
                  <wp:posOffset>283845</wp:posOffset>
                </wp:positionV>
                <wp:extent cx="7281862" cy="1319213"/>
                <wp:effectExtent l="0" t="0" r="14605" b="14605"/>
                <wp:wrapNone/>
                <wp:docPr id="17" name="Blwch Testun 17"/>
                <wp:cNvGraphicFramePr/>
                <a:graphic xmlns:a="http://schemas.openxmlformats.org/drawingml/2006/main">
                  <a:graphicData uri="http://schemas.microsoft.com/office/word/2010/wordprocessingShape">
                    <wps:wsp>
                      <wps:cNvSpPr txBox="1"/>
                      <wps:spPr>
                        <a:xfrm>
                          <a:off x="0" y="0"/>
                          <a:ext cx="7281862" cy="1319213"/>
                        </a:xfrm>
                        <a:prstGeom prst="rect">
                          <a:avLst/>
                        </a:prstGeom>
                        <a:solidFill>
                          <a:schemeClr val="lt1"/>
                        </a:solidFill>
                        <a:ln w="6350">
                          <a:solidFill>
                            <a:prstClr val="black"/>
                          </a:solidFill>
                        </a:ln>
                      </wps:spPr>
                      <wps:txbx>
                        <w:txbxContent>
                          <w:p w14:paraId="6FB8CB34" w14:textId="53A56839" w:rsidR="00DE306A" w:rsidRPr="00323392" w:rsidRDefault="00200BA6" w:rsidP="00DE306A">
                            <w:pPr>
                              <w:spacing w:line="360" w:lineRule="auto"/>
                              <w:rPr>
                                <w:rFonts w:ascii="Arial" w:hAnsi="Arial" w:cs="Arial"/>
                              </w:rPr>
                            </w:pPr>
                            <w:r>
                              <w:rPr>
                                <w:rFonts w:ascii="Arial" w:hAnsi="Arial" w:cs="Arial"/>
                              </w:rPr>
                              <w:t xml:space="preserve">Dyma’r cyflwyniad fe wnes i baratoi ar gyfer addysgu’r dysgwyr am sut i ddefnyddio berfau’n amser y gorffennol yn gywir yn eu gwaith. Mae’r cyflwyniad yn cynnwys ymarferion a gweithgareddau byr i helpu’r dysgwyr adolygu berfau’n amser y gorffennol. Dyma’r ddolen gysywllt ar gyfer gweld y cyflwyniad: </w:t>
                            </w:r>
                            <w:r>
                              <w:rPr>
                                <w:rFonts w:ascii="Arial" w:hAnsi="Arial" w:cs="Arial"/>
                                <w:color w:val="0563C1"/>
                                <w:u w:val="single"/>
                              </w:rPr>
                              <w:t>&lt;https://uowtsd-my.sharepoint.com/:p:/g/personal/1606446_student_uwtsd_ac_uk/EW4rtUR4ZiVBr3FWo3SrSlQBQfCrRTtmIXsisu5BnLrPtQ?e=iDIKjl&gt;</w:t>
                            </w:r>
                          </w:p>
                          <w:p w14:paraId="5171D54C" w14:textId="77777777" w:rsidR="00DE306A" w:rsidRDefault="00DE306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D993DA" id="Blwch Testun 17" o:spid="_x0000_s1031" type="#_x0000_t202" style="position:absolute;left:0;text-align:left;margin-left:-57.4pt;margin-top:22.35pt;width:573.35pt;height:103.9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DTLyVgIAAK8EAAAOAAAAZHJzL2Uyb0RvYy54bWysVE2P2jAQvVfqf7B8LyHhcyPCimVFVQnt&#10;rgTVno3jkKiOx7UNCf31HTvAstueql7MeObleebNDLP7tpbkKIytQGU07vUpEYpDXql9Rr9vV1+m&#10;lFjHVM4kKJHRk7D0fv7506zRqUigBJkLQ5BE2bTRGS2d02kUWV6KmtkeaKEwWICpmcOr2Ue5YQ2y&#10;1zJK+v1x1IDJtQEurEXvYxek88BfFIK756KwwhGZUczNhdOEc+fPaD5j6d4wXVb8nAb7hyxqVil8&#10;9Er1yBwjB1P9QVVX3ICFwvU41BEURcVFqAGrifsfqtmUTItQC4pj9VUm+/9o+dPxxZAqx95NKFGs&#10;xh49yIaXZCusOyiCbtSo0TZF6EYj2LUP0CL+4rfo9KW3han9LxZFMI5qn64Ki9YRjs5JMo2n44QS&#10;jrF4EN8l8cDzRG+fa2PdVwE18UZGDbYwKMuOa+s66AXiX7Mgq3xVSRkufmzEUhpyZNhw6UKSSP4O&#10;JRVpMjoejPqB+F3MU1+/30nGf5zTu0Ehn1SYsxelK95brt21QcjRRZgd5CfUy0A3dVbzVYX0a2bd&#10;CzM4ZigRro57xqOQgDnB2aKkBPPrb36Px+5jlJIGxzaj9ueBGUGJ/KZwLu7i4dDPebgMR5MEL+Y2&#10;sruNqEO9BBQqxiXVPJge7+TFLAzUr7hhC/8qhpji+HZG3cVcum6ZcEO5WCwCCCdbM7dWG809tW+M&#10;l3XbvjKjz211OBFPcBlwln7obof1XypYHBwUVWi917lT9Sw/bkUYnvMG+7W7vQfU2//M/DcAAAD/&#10;/wMAUEsDBBQABgAIAAAAIQD/bEet3wAAAAwBAAAPAAAAZHJzL2Rvd25yZXYueG1sTI8xT8MwFIR3&#10;JP6D9ZDYWichhTTEqQAVlk4UxPwau7ZF/BzFbhr+Pe4E4+lOd981m9n1bFJjsJ4E5MsMmKLOS0ta&#10;wOfH66ICFiKSxN6TEvCjAmza66sGa+nP9K6mfdQslVCoUYCJcag5D51RDsPSD4qSd/Sjw5jkqLkc&#10;8ZzKXc+LLLvnDi2lBYODejGq+96fnIDts17rrsLRbCtp7TR/HXf6TYjbm/npEVhUc/wLwwU/oUOb&#10;mA7+RDKwXsAiz8vEHgWU5QOwSyK7y9fADgKKVbEC3jb8/4n2FwAA//8DAFBLAQItABQABgAIAAAA&#10;IQC2gziS/gAAAOEBAAATAAAAAAAAAAAAAAAAAAAAAABbQ29udGVudF9UeXBlc10ueG1sUEsBAi0A&#10;FAAGAAgAAAAhADj9If/WAAAAlAEAAAsAAAAAAAAAAAAAAAAALwEAAF9yZWxzLy5yZWxzUEsBAi0A&#10;FAAGAAgAAAAhAHcNMvJWAgAArwQAAA4AAAAAAAAAAAAAAAAALgIAAGRycy9lMm9Eb2MueG1sUEsB&#10;Ai0AFAAGAAgAAAAhAP9sR63fAAAADAEAAA8AAAAAAAAAAAAAAAAAsAQAAGRycy9kb3ducmV2Lnht&#10;bFBLBQYAAAAABAAEAPMAAAC8BQAAAAA=&#10;" fillcolor="white [3201]" strokeweight=".5pt">
                <v:textbox>
                  <w:txbxContent>
                    <w:p w14:paraId="6FB8CB34" w14:textId="53A56839" w:rsidR="00DE306A" w:rsidRPr="00323392" w:rsidRDefault="00200BA6" w:rsidP="00DE306A">
                      <w:pPr>
                        <w:spacing w:line="360" w:lineRule="auto"/>
                        <w:rPr>
                          <w:rFonts w:ascii="Arial" w:hAnsi="Arial" w:cs="Arial"/>
                        </w:rPr>
                      </w:pPr>
                      <w:r>
                        <w:rPr>
                          <w:rFonts w:ascii="Arial" w:hAnsi="Arial" w:cs="Arial"/>
                        </w:rPr>
                        <w:t xml:space="preserve">Dyma’r cyflwyniad fe wnes i baratoi ar gyfer addysgu’r dysgwyr am sut i ddefnyddio berfau’n amser y gorffennol yn gywir yn eu gwaith. Mae’r cyflwyniad yn cynnwys ymarferion a gweithgareddau byr i helpu’r dysgwyr adolygu berfau’n amser y gorffennol. Dyma’r ddolen gysywllt ar gyfer gweld y cyflwyniad: </w:t>
                      </w:r>
                      <w:r>
                        <w:rPr>
                          <w:rFonts w:ascii="Arial" w:hAnsi="Arial" w:cs="Arial"/>
                          <w:color w:val="0563C1"/>
                          <w:u w:val="single"/>
                        </w:rPr>
                        <w:t>&lt;https://uowtsd-my.sharepoint.com/:p:/g/personal/1606446_student_uwtsd_ac_uk/EW4rtUR4ZiVBr3FWo3SrSlQBQfCrRTtmIXsisu5BnLrPtQ?e=iDIKjl&gt;</w:t>
                      </w:r>
                    </w:p>
                    <w:p w14:paraId="5171D54C" w14:textId="77777777" w:rsidR="00DE306A" w:rsidRDefault="00DE306A"/>
                  </w:txbxContent>
                </v:textbox>
                <w10:wrap anchorx="margin"/>
              </v:shape>
            </w:pict>
          </mc:Fallback>
        </mc:AlternateContent>
      </w:r>
    </w:p>
    <w:p w14:paraId="4F01E6F0" w14:textId="1873CFC6" w:rsidR="00FA6092" w:rsidRDefault="00FA6092" w:rsidP="00ED700A">
      <w:pPr>
        <w:jc w:val="center"/>
        <w:rPr>
          <w:rFonts w:ascii="Arial" w:hAnsi="Arial" w:cs="Arial"/>
          <w:b/>
          <w:bCs/>
          <w:sz w:val="28"/>
          <w:szCs w:val="28"/>
          <w:u w:val="single"/>
        </w:rPr>
      </w:pPr>
    </w:p>
    <w:p w14:paraId="44941BC8" w14:textId="735928E0" w:rsidR="00FA6092" w:rsidRDefault="00FA6092" w:rsidP="00ED700A">
      <w:pPr>
        <w:jc w:val="center"/>
        <w:rPr>
          <w:rFonts w:ascii="Arial" w:hAnsi="Arial" w:cs="Arial"/>
          <w:b/>
          <w:bCs/>
          <w:sz w:val="28"/>
          <w:szCs w:val="28"/>
          <w:u w:val="single"/>
        </w:rPr>
      </w:pPr>
    </w:p>
    <w:p w14:paraId="2CCFB741" w14:textId="062D337E" w:rsidR="00FA6092" w:rsidRDefault="00FA6092" w:rsidP="00ED700A">
      <w:pPr>
        <w:jc w:val="center"/>
        <w:rPr>
          <w:rFonts w:ascii="Arial" w:hAnsi="Arial" w:cs="Arial"/>
          <w:b/>
          <w:bCs/>
          <w:sz w:val="28"/>
          <w:szCs w:val="28"/>
          <w:u w:val="single"/>
        </w:rPr>
      </w:pPr>
    </w:p>
    <w:p w14:paraId="6DD7DAA0" w14:textId="3E7DD390" w:rsidR="00FA6092" w:rsidRDefault="00FA6092" w:rsidP="00FA6092">
      <w:pPr>
        <w:rPr>
          <w:rFonts w:ascii="Arial" w:hAnsi="Arial" w:cs="Arial"/>
          <w:b/>
          <w:bCs/>
          <w:sz w:val="28"/>
          <w:szCs w:val="28"/>
          <w:u w:val="single"/>
        </w:rPr>
      </w:pPr>
    </w:p>
    <w:p w14:paraId="0BF8163A" w14:textId="7C2A1C7E" w:rsidR="00482299" w:rsidRDefault="008B7D17" w:rsidP="00FA6092">
      <w:pPr>
        <w:jc w:val="center"/>
        <w:rPr>
          <w:rFonts w:ascii="Arial" w:hAnsi="Arial" w:cs="Arial"/>
          <w:b/>
          <w:bCs/>
          <w:sz w:val="28"/>
          <w:szCs w:val="28"/>
          <w:u w:val="single"/>
        </w:rPr>
      </w:pPr>
      <w:r>
        <w:rPr>
          <w:noProof/>
        </w:rPr>
        <w:drawing>
          <wp:anchor distT="0" distB="0" distL="114300" distR="114300" simplePos="0" relativeHeight="251670528" behindDoc="0" locked="0" layoutInCell="1" allowOverlap="1" wp14:anchorId="1064D33B" wp14:editId="755FD776">
            <wp:simplePos x="0" y="0"/>
            <wp:positionH relativeFrom="margin">
              <wp:align>center</wp:align>
            </wp:positionH>
            <wp:positionV relativeFrom="paragraph">
              <wp:posOffset>133668</wp:posOffset>
            </wp:positionV>
            <wp:extent cx="7092315" cy="3281045"/>
            <wp:effectExtent l="19050" t="19050" r="13335" b="14605"/>
            <wp:wrapNone/>
            <wp:docPr id="15" name="Llun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7092315" cy="328104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98C6697" w14:textId="0DAADFDB" w:rsidR="00482299" w:rsidRDefault="00482299" w:rsidP="00FA6092">
      <w:pPr>
        <w:jc w:val="center"/>
        <w:rPr>
          <w:rFonts w:ascii="Arial" w:hAnsi="Arial" w:cs="Arial"/>
          <w:b/>
          <w:bCs/>
          <w:sz w:val="28"/>
          <w:szCs w:val="28"/>
          <w:u w:val="single"/>
        </w:rPr>
      </w:pPr>
    </w:p>
    <w:p w14:paraId="088EEA6C" w14:textId="12194812" w:rsidR="00482299" w:rsidRDefault="00482299" w:rsidP="00FA6092">
      <w:pPr>
        <w:jc w:val="center"/>
        <w:rPr>
          <w:rFonts w:ascii="Arial" w:hAnsi="Arial" w:cs="Arial"/>
          <w:b/>
          <w:bCs/>
          <w:sz w:val="28"/>
          <w:szCs w:val="28"/>
          <w:u w:val="single"/>
        </w:rPr>
      </w:pPr>
    </w:p>
    <w:p w14:paraId="0EED8E82" w14:textId="64281BBA" w:rsidR="00482299" w:rsidRDefault="00482299" w:rsidP="00FA6092">
      <w:pPr>
        <w:jc w:val="center"/>
        <w:rPr>
          <w:rFonts w:ascii="Arial" w:hAnsi="Arial" w:cs="Arial"/>
          <w:b/>
          <w:bCs/>
          <w:sz w:val="28"/>
          <w:szCs w:val="28"/>
          <w:u w:val="single"/>
        </w:rPr>
      </w:pPr>
    </w:p>
    <w:p w14:paraId="4A712EC4" w14:textId="093ABA09" w:rsidR="00482299" w:rsidRDefault="00482299" w:rsidP="00FA6092">
      <w:pPr>
        <w:jc w:val="center"/>
        <w:rPr>
          <w:rFonts w:ascii="Arial" w:hAnsi="Arial" w:cs="Arial"/>
          <w:b/>
          <w:bCs/>
          <w:sz w:val="28"/>
          <w:szCs w:val="28"/>
          <w:u w:val="single"/>
        </w:rPr>
      </w:pPr>
    </w:p>
    <w:p w14:paraId="14492CAB" w14:textId="294EF359" w:rsidR="00482299" w:rsidRDefault="00482299" w:rsidP="00FA6092">
      <w:pPr>
        <w:jc w:val="center"/>
        <w:rPr>
          <w:rFonts w:ascii="Arial" w:hAnsi="Arial" w:cs="Arial"/>
          <w:b/>
          <w:bCs/>
          <w:sz w:val="28"/>
          <w:szCs w:val="28"/>
          <w:u w:val="single"/>
        </w:rPr>
      </w:pPr>
    </w:p>
    <w:p w14:paraId="6FB8ED98" w14:textId="65DC9293" w:rsidR="00482299" w:rsidRDefault="00482299" w:rsidP="00FA6092">
      <w:pPr>
        <w:jc w:val="center"/>
        <w:rPr>
          <w:rFonts w:ascii="Arial" w:hAnsi="Arial" w:cs="Arial"/>
          <w:b/>
          <w:bCs/>
          <w:sz w:val="28"/>
          <w:szCs w:val="28"/>
          <w:u w:val="single"/>
        </w:rPr>
      </w:pPr>
    </w:p>
    <w:p w14:paraId="598398F6" w14:textId="7230651F" w:rsidR="00482299" w:rsidRDefault="00482299" w:rsidP="00FA6092">
      <w:pPr>
        <w:jc w:val="center"/>
        <w:rPr>
          <w:rFonts w:ascii="Arial" w:hAnsi="Arial" w:cs="Arial"/>
          <w:b/>
          <w:bCs/>
          <w:sz w:val="28"/>
          <w:szCs w:val="28"/>
          <w:u w:val="single"/>
        </w:rPr>
      </w:pPr>
    </w:p>
    <w:p w14:paraId="37C6D42C" w14:textId="77777777" w:rsidR="00482299" w:rsidRDefault="00482299" w:rsidP="00FA6092">
      <w:pPr>
        <w:jc w:val="center"/>
        <w:rPr>
          <w:rFonts w:ascii="Arial" w:hAnsi="Arial" w:cs="Arial"/>
          <w:b/>
          <w:bCs/>
          <w:sz w:val="28"/>
          <w:szCs w:val="28"/>
          <w:u w:val="single"/>
        </w:rPr>
      </w:pPr>
    </w:p>
    <w:p w14:paraId="155B148F" w14:textId="407E19A3" w:rsidR="00482299" w:rsidRDefault="00482299" w:rsidP="00FA6092">
      <w:pPr>
        <w:jc w:val="center"/>
        <w:rPr>
          <w:rFonts w:ascii="Arial" w:hAnsi="Arial" w:cs="Arial"/>
          <w:b/>
          <w:bCs/>
          <w:sz w:val="28"/>
          <w:szCs w:val="28"/>
          <w:u w:val="single"/>
        </w:rPr>
      </w:pPr>
    </w:p>
    <w:p w14:paraId="798F8BA6" w14:textId="66903F8E" w:rsidR="00482299" w:rsidRDefault="008B7D17" w:rsidP="00FA6092">
      <w:pPr>
        <w:jc w:val="center"/>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673600" behindDoc="0" locked="0" layoutInCell="1" allowOverlap="1" wp14:anchorId="036F462C" wp14:editId="55980DDA">
                <wp:simplePos x="0" y="0"/>
                <wp:positionH relativeFrom="margin">
                  <wp:align>center</wp:align>
                </wp:positionH>
                <wp:positionV relativeFrom="paragraph">
                  <wp:posOffset>331153</wp:posOffset>
                </wp:positionV>
                <wp:extent cx="6981825" cy="1519238"/>
                <wp:effectExtent l="0" t="0" r="28575" b="24130"/>
                <wp:wrapNone/>
                <wp:docPr id="18" name="Blwch Testun 18"/>
                <wp:cNvGraphicFramePr/>
                <a:graphic xmlns:a="http://schemas.openxmlformats.org/drawingml/2006/main">
                  <a:graphicData uri="http://schemas.microsoft.com/office/word/2010/wordprocessingShape">
                    <wps:wsp>
                      <wps:cNvSpPr txBox="1"/>
                      <wps:spPr>
                        <a:xfrm>
                          <a:off x="0" y="0"/>
                          <a:ext cx="6981825" cy="1519238"/>
                        </a:xfrm>
                        <a:prstGeom prst="rect">
                          <a:avLst/>
                        </a:prstGeom>
                        <a:solidFill>
                          <a:sysClr val="window" lastClr="FFFFFF"/>
                        </a:solidFill>
                        <a:ln w="6350">
                          <a:solidFill>
                            <a:prstClr val="black"/>
                          </a:solidFill>
                        </a:ln>
                      </wps:spPr>
                      <wps:txbx>
                        <w:txbxContent>
                          <w:p w14:paraId="7E4957C6" w14:textId="04B197CC" w:rsidR="00DE306A" w:rsidRDefault="00200BA6" w:rsidP="00185056">
                            <w:pPr>
                              <w:spacing w:line="360" w:lineRule="auto"/>
                              <w:rPr>
                                <w:rFonts w:ascii="Arial" w:hAnsi="Arial" w:cs="Arial"/>
                              </w:rPr>
                            </w:pPr>
                            <w:r>
                              <w:rPr>
                                <w:rFonts w:ascii="Arial" w:hAnsi="Arial" w:cs="Arial"/>
                              </w:rPr>
                              <w:t xml:space="preserve">Er mwyn asesu dealltwriaeth y dysgwyr o ddefnyddio berfau’n amser y gorffennol penderfynais greu taflen waith. Mae’r daflen waith yn canolbwyntio ar ferfau cryno’r gorffennol a berfau afreolaidd. Fe wnes i gynnwys enghreifftiau er mwyn helpu’r dysgwyr gyda newid y ferf i’r ffyrdd cryno a llenwi’r bylchau gyda’r berfau afreolaidd o fewn y daflen waith. Dyma’r ddolen cysywllt ar gyfer gweld y daflen waith: </w:t>
                            </w:r>
                            <w:r>
                              <w:rPr>
                                <w:rFonts w:ascii="Arial" w:hAnsi="Arial" w:cs="Arial"/>
                                <w:color w:val="0563C1"/>
                                <w:u w:val="single"/>
                              </w:rPr>
                              <w:t>&lt;https://uowtsd-my.sharepoint.com/:w:/g/personal/1606446_student_uwtsd_ac_uk/ET6Ym7AVXytEs4KvAaA2_toBKcscBiFNsxBzrluV1_TaOg?e=AcFza5&gt;</w:t>
                            </w:r>
                          </w:p>
                          <w:p w14:paraId="3E838F3E" w14:textId="77777777" w:rsidR="00007233" w:rsidRPr="00185056" w:rsidRDefault="00007233" w:rsidP="00185056">
                            <w:pPr>
                              <w:spacing w:line="360" w:lineRule="auto"/>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6F462C" id="Blwch Testun 18" o:spid="_x0000_s1032" type="#_x0000_t202" style="position:absolute;left:0;text-align:left;margin-left:0;margin-top:26.1pt;width:549.75pt;height:119.65pt;z-index:2516736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tL8XgIAAMAEAAAOAAAAZHJzL2Uyb0RvYy54bWysVE1v2zAMvQ/YfxB0Xx2nTZcEcYq0RYYB&#10;RVugHXpWZLk2JouapMTOfv2elI9+7TQsB4UiqUfykfTsom812yjnGzIFz08GnCkjqWzMc8F/PC6/&#10;jDnzQZhSaDKq4Fvl+cX886dZZ6dqSDXpUjkGEOOnnS14HYKdZpmXtWqFPyGrDIwVuVYEXN1zVjrR&#10;Ab3V2XAwOM86cqV1JJX30F7vjHye8KtKyXBXVV4FpguO3EI6XTpX8czmMzF9dsLWjdynIf4hi1Y0&#10;BkGPUNciCLZ2zQeotpGOPFXhRFKbUVU1UqUaUE0+eFfNQy2sSrWAHG+PNPn/BytvN/eONSV6h04Z&#10;0aJHl7qTNXtUPqwNgxocddZP4fpg4Rz6S+rhf9B7KGPpfeXa+I+iGOxge3tkWPWBSSjPJ+N8PBxx&#10;JmHLR/lkeJrws5fn1vnwTVHLolBwhxYmZsXmxgekAteDS4zmSTflstE6Xbb+Sju2Eeg2hqSkjjMt&#10;fICy4Mv0i1kD4s0zbViH3E5HgxTpjS3GOmKutJA/PyIATxvARpZ2bEQp9Ks+MXt+YGpF5RYEOtqN&#10;obdy2QD+BhneC4e5A2fYpXCHo9KEnGgvcVaT+/03ffTHOMDKWYc5Lrj/tRZOofDvBoMyyc/O4uCn&#10;y9no6xAX99qyem0x6/aKQF6OrbUyidE/6INYOWqfsHKLGBUmYSRiFzwcxKuw2y6srFSLRXLCqFsR&#10;bsyDlRE6dirS+tg/CWf3fQ4YkVs6TLyYvmv3zje+NLRYB6qaNAuR5x2re/qxJqm/+5WOe/j6nrxe&#10;PjzzPwAAAP//AwBQSwMEFAAGAAgAAAAhADgwr4TcAAAACAEAAA8AAABkcnMvZG93bnJldi54bWxM&#10;j8FOwzAQRO9I/IO1SNyo00hBTcimQkgcESJwgJtrL4nbeB3Fbhr69bgnOI5mNPOm3i5uEDNNwXpG&#10;WK8yEMTaG8sdwsf7890GRIiKjRo8E8IPBdg211e1qow/8RvNbexEKuFQKYQ+xrGSMuienAorPxIn&#10;79tPTsUkp06aSZ1SuRtknmX30inLaaFXIz31pA/t0SEY/vSsv+zL2XKrbXl+3ez1jHh7szw+gIi0&#10;xL8wXPATOjSJaeePbIIYENKRiFDkOYiLm5VlAWKHkJfrAmRTy/8Hml8AAAD//wMAUEsBAi0AFAAG&#10;AAgAAAAhALaDOJL+AAAA4QEAABMAAAAAAAAAAAAAAAAAAAAAAFtDb250ZW50X1R5cGVzXS54bWxQ&#10;SwECLQAUAAYACAAAACEAOP0h/9YAAACUAQAACwAAAAAAAAAAAAAAAAAvAQAAX3JlbHMvLnJlbHNQ&#10;SwECLQAUAAYACAAAACEAEzLS/F4CAADABAAADgAAAAAAAAAAAAAAAAAuAgAAZHJzL2Uyb0RvYy54&#10;bWxQSwECLQAUAAYACAAAACEAODCvhNwAAAAIAQAADwAAAAAAAAAAAAAAAAC4BAAAZHJzL2Rvd25y&#10;ZXYueG1sUEsFBgAAAAAEAAQA8wAAAMEFAAAAAA==&#10;" fillcolor="window" strokeweight=".5pt">
                <v:textbox>
                  <w:txbxContent>
                    <w:p w14:paraId="7E4957C6" w14:textId="04B197CC" w:rsidR="00DE306A" w:rsidRDefault="00200BA6" w:rsidP="00185056">
                      <w:pPr>
                        <w:spacing w:line="360" w:lineRule="auto"/>
                        <w:rPr>
                          <w:rFonts w:ascii="Arial" w:hAnsi="Arial" w:cs="Arial"/>
                        </w:rPr>
                      </w:pPr>
                      <w:r>
                        <w:rPr>
                          <w:rFonts w:ascii="Arial" w:hAnsi="Arial" w:cs="Arial"/>
                        </w:rPr>
                        <w:t xml:space="preserve">Er mwyn asesu dealltwriaeth y dysgwyr o ddefnyddio berfau’n amser y gorffennol penderfynais greu taflen waith. Mae’r daflen waith yn canolbwyntio ar ferfau cryno’r gorffennol a berfau afreolaidd. Fe wnes i gynnwys enghreifftiau er mwyn helpu’r dysgwyr gyda newid y ferf i’r ffyrdd cryno a llenwi’r bylchau gyda’r berfau afreolaidd o fewn y daflen waith. Dyma’r ddolen cysywllt ar gyfer gweld y daflen waith: </w:t>
                      </w:r>
                      <w:r>
                        <w:rPr>
                          <w:rFonts w:ascii="Arial" w:hAnsi="Arial" w:cs="Arial"/>
                          <w:color w:val="0563C1"/>
                          <w:u w:val="single"/>
                        </w:rPr>
                        <w:t>&lt;https://uowtsd-my.sharepoint.com/:w:/g/personal/1606446_student_uwtsd_ac_uk/ET6Ym7AVXytEs4KvAaA2_toBKcscBiFNsxBzrluV1_TaOg?e=AcFza5&gt;</w:t>
                      </w:r>
                    </w:p>
                    <w:p w14:paraId="3E838F3E" w14:textId="77777777" w:rsidR="00007233" w:rsidRPr="00185056" w:rsidRDefault="00007233" w:rsidP="00185056">
                      <w:pPr>
                        <w:spacing w:line="360" w:lineRule="auto"/>
                        <w:rPr>
                          <w:rFonts w:ascii="Arial" w:hAnsi="Arial" w:cs="Arial"/>
                        </w:rPr>
                      </w:pPr>
                    </w:p>
                  </w:txbxContent>
                </v:textbox>
                <w10:wrap anchorx="margin"/>
              </v:shape>
            </w:pict>
          </mc:Fallback>
        </mc:AlternateContent>
      </w:r>
    </w:p>
    <w:p w14:paraId="370B74D6" w14:textId="62E245DA" w:rsidR="00482299" w:rsidRDefault="00482299" w:rsidP="00FA6092">
      <w:pPr>
        <w:jc w:val="center"/>
        <w:rPr>
          <w:rFonts w:ascii="Arial" w:hAnsi="Arial" w:cs="Arial"/>
          <w:b/>
          <w:bCs/>
          <w:sz w:val="28"/>
          <w:szCs w:val="28"/>
          <w:u w:val="single"/>
        </w:rPr>
      </w:pPr>
    </w:p>
    <w:p w14:paraId="5A18E56B" w14:textId="5C60BE88" w:rsidR="00482299" w:rsidRDefault="00482299" w:rsidP="00FA6092">
      <w:pPr>
        <w:jc w:val="center"/>
        <w:rPr>
          <w:rFonts w:ascii="Arial" w:hAnsi="Arial" w:cs="Arial"/>
          <w:b/>
          <w:bCs/>
          <w:sz w:val="28"/>
          <w:szCs w:val="28"/>
          <w:u w:val="single"/>
        </w:rPr>
      </w:pPr>
    </w:p>
    <w:p w14:paraId="3816DB8F" w14:textId="1ED44CCE" w:rsidR="00482299" w:rsidRDefault="00482299" w:rsidP="00FA6092">
      <w:pPr>
        <w:jc w:val="center"/>
        <w:rPr>
          <w:rFonts w:ascii="Arial" w:hAnsi="Arial" w:cs="Arial"/>
          <w:b/>
          <w:bCs/>
          <w:sz w:val="28"/>
          <w:szCs w:val="28"/>
          <w:u w:val="single"/>
        </w:rPr>
      </w:pPr>
    </w:p>
    <w:p w14:paraId="522647B5" w14:textId="46E31ECD" w:rsidR="008B7D17" w:rsidRDefault="00402479" w:rsidP="00007233">
      <w:pPr>
        <w:spacing w:line="360" w:lineRule="auto"/>
        <w:rPr>
          <w:rFonts w:ascii="Arial" w:hAnsi="Arial" w:cs="Arial"/>
        </w:rPr>
      </w:pPr>
      <w:r>
        <w:rPr>
          <w:rFonts w:ascii="Arial" w:hAnsi="Arial" w:cs="Arial"/>
          <w:b/>
          <w:bCs/>
          <w:noProof/>
          <w:sz w:val="28"/>
          <w:szCs w:val="28"/>
          <w:u w:val="single"/>
        </w:rPr>
        <mc:AlternateContent>
          <mc:Choice Requires="wps">
            <w:drawing>
              <wp:anchor distT="0" distB="0" distL="114300" distR="114300" simplePos="0" relativeHeight="251697152" behindDoc="0" locked="0" layoutInCell="1" allowOverlap="1" wp14:anchorId="3AECCCD6" wp14:editId="12216DC0">
                <wp:simplePos x="0" y="0"/>
                <wp:positionH relativeFrom="margin">
                  <wp:align>center</wp:align>
                </wp:positionH>
                <wp:positionV relativeFrom="paragraph">
                  <wp:posOffset>843915</wp:posOffset>
                </wp:positionV>
                <wp:extent cx="442912" cy="333375"/>
                <wp:effectExtent l="0" t="0" r="0" b="9525"/>
                <wp:wrapNone/>
                <wp:docPr id="39" name="Blwch Testun 39"/>
                <wp:cNvGraphicFramePr/>
                <a:graphic xmlns:a="http://schemas.openxmlformats.org/drawingml/2006/main">
                  <a:graphicData uri="http://schemas.microsoft.com/office/word/2010/wordprocessingShape">
                    <wps:wsp>
                      <wps:cNvSpPr txBox="1"/>
                      <wps:spPr>
                        <a:xfrm>
                          <a:off x="0" y="0"/>
                          <a:ext cx="442912" cy="333375"/>
                        </a:xfrm>
                        <a:prstGeom prst="rect">
                          <a:avLst/>
                        </a:prstGeom>
                        <a:solidFill>
                          <a:sysClr val="window" lastClr="FFFFFF"/>
                        </a:solidFill>
                        <a:ln w="6350">
                          <a:noFill/>
                        </a:ln>
                      </wps:spPr>
                      <wps:txbx>
                        <w:txbxContent>
                          <w:p w14:paraId="49EB00A8" w14:textId="5ED6C11A" w:rsidR="00402479" w:rsidRPr="00402479" w:rsidRDefault="00402479" w:rsidP="00402479">
                            <w:pPr>
                              <w:jc w:val="center"/>
                              <w:rPr>
                                <w:rFonts w:ascii="Arial" w:hAnsi="Arial" w:cs="Arial"/>
                              </w:rPr>
                            </w:pPr>
                            <w:r>
                              <w:rPr>
                                <w:rFonts w:ascii="Arial" w:hAnsi="Arial" w:cs="Arial"/>
                              </w:rPr>
                              <w:t>4</w:t>
                            </w:r>
                            <w:r w:rsidRPr="00402479">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AECCCD6" id="Blwch Testun 39" o:spid="_x0000_s1033" type="#_x0000_t202" style="position:absolute;margin-left:0;margin-top:66.45pt;width:34.85pt;height:26.25pt;z-index:25169715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xsUgIAAJYEAAAOAAAAZHJzL2Uyb0RvYy54bWysVE1vGjEQvVfqf7B8LwuEfICyRCQRVaUo&#10;iQRVzsbrza7k9bi2YZf++j57IaFpT1X3YObLM573Zri+6RrNdsr5mkzOR4MhZ8pIKmrzmvPv6+WX&#10;K858EKYQmozK+V55fjP//Om6tTM1pop0oRxDEuNnrc15FYKdZZmXlWqEH5BVBs6SXCMCVPeaFU60&#10;yN7obDwcXmQtucI6ksp7WO97J5+n/GWpZHgqS68C0znH20I6XTo38czm12L26oStanl4hviHVzSi&#10;Nij6lupeBMG2rv4jVVNLR57KMJDUZFSWtVSpB3QzGn7oZlUJq1IvAMfbN5j8/0srH3fPjtVFzs+m&#10;nBnRgKNb3cqKrZUPW8NgBkat9TOEriyCQ3dLHbg+2j2MsfWudE38RVMMfqC9f0NYdYFJGCeT8XQ0&#10;5kzCdYbv8jxmyd4vW+fDV0UNi0LOHQhMuIrdgw996DEk1vKk62JZa52Uvb/Tju0EuMaIFNRypoUP&#10;MOZ8mb5Dtd+uacPanF+cnQ9TJUMxX19KGzwu9t73GKXQbbqE1+Wx/w0Ve8DiqB8ub+WyxuMfUPlZ&#10;OEwTkMCGhCccpSbUooPEWUXu59/sMR4kw8tZi+nMuf+xFU6hoW8G9E9Hk0kc56RMzi/HUNypZ3Pq&#10;MdvmjgDKCLtoZRJjfNBHsXTUvGCRFrEqXMJI1M55OIp3od8ZLKJUi0UKwgBbER7MysqYOjIQqVl3&#10;L8LZA38BxD/ScY7F7AONfWy8aWixDVTWieOIc4/qAX4Mf5qSw6LG7TrVU9T738n8FwAAAP//AwBQ&#10;SwMEFAAGAAgAAAAhADlMhpbfAAAABwEAAA8AAABkcnMvZG93bnJldi54bWxMj8FOwzAQRO9I/IO1&#10;SNyoQ4HShjgVQiCoRFQISFzdeEkC8Tqy3Sbt17Oc4Dgzq5m32XK0ndihD60jBeeTBARS5UxLtYL3&#10;t4ezOYgQNRndOUIFewywzI+PMp0aN9Ar7spYCy6hkGoFTYx9KmWoGrQ6TFyPxNmn81ZHlr6WxuuB&#10;y20np0kyk1a3xAuN7vGuweq73FoFH0P56Ner1ddL/1Qc1oeyeMb7QqnTk/H2BkTEMf4dwy8+o0PO&#10;TBu3JRNEp4AfiexeTBcgOJ4trkFs2JhfXYLMM/mfP/8BAAD//wMAUEsBAi0AFAAGAAgAAAAhALaD&#10;OJL+AAAA4QEAABMAAAAAAAAAAAAAAAAAAAAAAFtDb250ZW50X1R5cGVzXS54bWxQSwECLQAUAAYA&#10;CAAAACEAOP0h/9YAAACUAQAACwAAAAAAAAAAAAAAAAAvAQAAX3JlbHMvLnJlbHNQSwECLQAUAAYA&#10;CAAAACEA6P4sbFICAACWBAAADgAAAAAAAAAAAAAAAAAuAgAAZHJzL2Uyb0RvYy54bWxQSwECLQAU&#10;AAYACAAAACEAOUyGlt8AAAAHAQAADwAAAAAAAAAAAAAAAACsBAAAZHJzL2Rvd25yZXYueG1sUEsF&#10;BgAAAAAEAAQA8wAAALgFAAAAAA==&#10;" fillcolor="window" stroked="f" strokeweight=".5pt">
                <v:textbox>
                  <w:txbxContent>
                    <w:p w14:paraId="49EB00A8" w14:textId="5ED6C11A" w:rsidR="00402479" w:rsidRPr="00402479" w:rsidRDefault="00402479" w:rsidP="00402479">
                      <w:pPr>
                        <w:jc w:val="center"/>
                        <w:rPr>
                          <w:rFonts w:ascii="Arial" w:hAnsi="Arial" w:cs="Arial"/>
                        </w:rPr>
                      </w:pPr>
                      <w:r>
                        <w:rPr>
                          <w:rFonts w:ascii="Arial" w:hAnsi="Arial" w:cs="Arial"/>
                        </w:rPr>
                        <w:t>4</w:t>
                      </w:r>
                      <w:r w:rsidRPr="00402479">
                        <w:rPr>
                          <w:rFonts w:ascii="Arial" w:hAnsi="Arial" w:cs="Arial"/>
                        </w:rPr>
                        <w:t>.</w:t>
                      </w:r>
                    </w:p>
                  </w:txbxContent>
                </v:textbox>
                <w10:wrap anchorx="margin"/>
              </v:shape>
            </w:pict>
          </mc:Fallback>
        </mc:AlternateContent>
      </w:r>
    </w:p>
    <w:p w14:paraId="3794FBEB" w14:textId="77C79A4D" w:rsidR="00007233" w:rsidRDefault="00200BA6" w:rsidP="00007233">
      <w:pPr>
        <w:spacing w:line="360" w:lineRule="auto"/>
        <w:rPr>
          <w:rFonts w:ascii="Arial" w:hAnsi="Arial" w:cs="Arial"/>
        </w:rPr>
      </w:pPr>
      <w:r>
        <w:rPr>
          <w:rFonts w:ascii="Arial" w:hAnsi="Arial" w:cs="Arial"/>
        </w:rPr>
        <w:t>Teimlaf fy mentor dosbarth a minnau bod y dysgwyr yn cam-ddefnyddio berfau’n amser y gorffennol yn anghywir o fewn eu gwaith ysgrifenedig. Penderfynais gynllunio wers Ieithoedd, Llythrennedd a Chyfathrebu ar gyfer taclo’r gwall iaith yma. Cynlluniais gyflwyno ar gyfer y wers sy’n dangos cam wrth gam yr hyn sydd angen i’r dysgwyr ddilyn er mwyn newid y ferf i ddangos rhywbeth sydd wedi digwydd yn y gorffennol. Cyn mynd ati i greu’r cyflwyniad, penderfynais fynd ati i edrych ar fy nodiadau o’r darlithoedd Llwybr Datblygu’r Gymraeg er mwyn adolygu a sicrhau fy mod yn deall y rheolau cyn cyflwyno i’r dysgwyr. Wedi hyn, mi wnes i gynllunio pedwar tasg wahanol a oedd yn canolbwyntio ar adolygu berfau’n amser y gorffennol. Helfa codau QR oedd y dasg gyntaf yn gofyn i’r dysgwyr cywiro’r wahanol gamgymeriadau o fewn y brawddegau. Yr ail dasg o fewn y wers yma oedd defnyddio’r Bee-Bot i gysylltu’r cardiau gyda’i gilydd. Roedd y dasg nesaf yn canolbwyntio ar ddatblygu sgiliau creadigol y dysgwyr gan ofyn iddynt dynnu llun o’r rhywbeth i gynrychioli’r ferf yn amser y gorffennol. Ar dasg olaf ar gyfer y wers yma oedd llenwi’r bylchau gyda’r ferf yn amser y gorffennol cywir. Erbyn diwedd y wers, teimlaf fod y dysgwyr wedi llwyddo i ddefnyddio’r berfau yn gywir.</w:t>
      </w:r>
    </w:p>
    <w:p w14:paraId="316A531D" w14:textId="25059373" w:rsidR="00C54BE1" w:rsidRPr="00007233" w:rsidRDefault="00200BA6" w:rsidP="00007233">
      <w:pPr>
        <w:spacing w:line="360" w:lineRule="auto"/>
        <w:rPr>
          <w:rFonts w:ascii="Arial" w:hAnsi="Arial" w:cs="Arial"/>
        </w:rPr>
      </w:pPr>
      <w:r>
        <w:rPr>
          <w:rFonts w:ascii="Arial" w:hAnsi="Arial" w:cs="Arial"/>
        </w:rPr>
        <w:t xml:space="preserve">Dyma’r ddolen gyswllt ar gyfer y cynllun gwers: </w:t>
      </w:r>
      <w:r>
        <w:rPr>
          <w:rFonts w:ascii="Arial" w:hAnsi="Arial" w:cs="Arial"/>
          <w:color w:val="0563C1"/>
          <w:u w:val="single"/>
        </w:rPr>
        <w:t>&lt;https://uowtsd-my.sharepoint.com/:w:/g/personal/1606446_student_uwtsd_ac_uk/EbMjifDU8TRLnN9iCE3IQEMBzpSHaKBRCTA5hYRQINfJvQ?e=esIH3v&gt;</w:t>
      </w:r>
      <w:r>
        <w:rPr>
          <w:rFonts w:ascii="Arial" w:hAnsi="Arial" w:cs="Arial"/>
        </w:rPr>
        <w:t>.</w:t>
      </w:r>
    </w:p>
    <w:p w14:paraId="02E09A3C" w14:textId="77777777" w:rsidR="00007233" w:rsidRDefault="00007233" w:rsidP="00217B27">
      <w:pPr>
        <w:jc w:val="center"/>
        <w:rPr>
          <w:rFonts w:ascii="Arial" w:hAnsi="Arial" w:cs="Arial"/>
          <w:b/>
          <w:bCs/>
          <w:sz w:val="28"/>
          <w:szCs w:val="28"/>
          <w:u w:val="single"/>
        </w:rPr>
      </w:pPr>
    </w:p>
    <w:p w14:paraId="24A2A219" w14:textId="5EBD66E7" w:rsidR="00007233" w:rsidRDefault="00007233" w:rsidP="00217B27">
      <w:pPr>
        <w:jc w:val="center"/>
        <w:rPr>
          <w:rFonts w:ascii="Arial" w:hAnsi="Arial" w:cs="Arial"/>
          <w:b/>
          <w:bCs/>
          <w:sz w:val="28"/>
          <w:szCs w:val="28"/>
          <w:u w:val="single"/>
        </w:rPr>
      </w:pPr>
    </w:p>
    <w:p w14:paraId="15CE4A8E" w14:textId="46D33935" w:rsidR="00007233" w:rsidRDefault="00007233" w:rsidP="00217B27">
      <w:pPr>
        <w:jc w:val="center"/>
        <w:rPr>
          <w:rFonts w:ascii="Arial" w:hAnsi="Arial" w:cs="Arial"/>
          <w:b/>
          <w:bCs/>
          <w:sz w:val="28"/>
          <w:szCs w:val="28"/>
          <w:u w:val="single"/>
        </w:rPr>
      </w:pPr>
    </w:p>
    <w:p w14:paraId="2229CD29" w14:textId="1614E2D2" w:rsidR="00007233" w:rsidRDefault="00007233" w:rsidP="00217B27">
      <w:pPr>
        <w:jc w:val="center"/>
        <w:rPr>
          <w:rFonts w:ascii="Arial" w:hAnsi="Arial" w:cs="Arial"/>
          <w:b/>
          <w:bCs/>
          <w:sz w:val="28"/>
          <w:szCs w:val="28"/>
          <w:u w:val="single"/>
        </w:rPr>
      </w:pPr>
    </w:p>
    <w:p w14:paraId="6225590A" w14:textId="15075AE5" w:rsidR="00007233" w:rsidRDefault="00007233" w:rsidP="00217B27">
      <w:pPr>
        <w:jc w:val="center"/>
        <w:rPr>
          <w:rFonts w:ascii="Arial" w:hAnsi="Arial" w:cs="Arial"/>
          <w:b/>
          <w:bCs/>
          <w:sz w:val="28"/>
          <w:szCs w:val="28"/>
          <w:u w:val="single"/>
        </w:rPr>
      </w:pPr>
    </w:p>
    <w:p w14:paraId="1D30BFFD" w14:textId="1EC13429" w:rsidR="00007233" w:rsidRDefault="00007233" w:rsidP="00217B27">
      <w:pPr>
        <w:jc w:val="center"/>
        <w:rPr>
          <w:rFonts w:ascii="Arial" w:hAnsi="Arial" w:cs="Arial"/>
          <w:b/>
          <w:bCs/>
          <w:sz w:val="28"/>
          <w:szCs w:val="28"/>
          <w:u w:val="single"/>
        </w:rPr>
      </w:pPr>
    </w:p>
    <w:p w14:paraId="6B600D40" w14:textId="616C3E55" w:rsidR="00007233" w:rsidRDefault="00007233" w:rsidP="00217B27">
      <w:pPr>
        <w:jc w:val="center"/>
        <w:rPr>
          <w:rFonts w:ascii="Arial" w:hAnsi="Arial" w:cs="Arial"/>
          <w:b/>
          <w:bCs/>
          <w:sz w:val="28"/>
          <w:szCs w:val="28"/>
          <w:u w:val="single"/>
        </w:rPr>
      </w:pPr>
    </w:p>
    <w:p w14:paraId="38333EB7" w14:textId="2DA99C4B" w:rsidR="00007233" w:rsidRDefault="00007233" w:rsidP="00217B27">
      <w:pPr>
        <w:jc w:val="center"/>
        <w:rPr>
          <w:rFonts w:ascii="Arial" w:hAnsi="Arial" w:cs="Arial"/>
          <w:b/>
          <w:bCs/>
          <w:sz w:val="28"/>
          <w:szCs w:val="28"/>
          <w:u w:val="single"/>
        </w:rPr>
      </w:pPr>
    </w:p>
    <w:p w14:paraId="29655FDE" w14:textId="77777777" w:rsidR="00007233" w:rsidRDefault="00007233" w:rsidP="00217B27">
      <w:pPr>
        <w:jc w:val="center"/>
        <w:rPr>
          <w:rFonts w:ascii="Arial" w:hAnsi="Arial" w:cs="Arial"/>
          <w:b/>
          <w:bCs/>
          <w:sz w:val="28"/>
          <w:szCs w:val="28"/>
          <w:u w:val="single"/>
        </w:rPr>
      </w:pPr>
    </w:p>
    <w:p w14:paraId="0BE3EC06" w14:textId="721506E0" w:rsidR="00007233" w:rsidRDefault="00007233" w:rsidP="00217B27">
      <w:pPr>
        <w:jc w:val="center"/>
        <w:rPr>
          <w:rFonts w:ascii="Arial" w:hAnsi="Arial" w:cs="Arial"/>
          <w:b/>
          <w:bCs/>
          <w:sz w:val="28"/>
          <w:szCs w:val="28"/>
          <w:u w:val="single"/>
        </w:rPr>
      </w:pPr>
    </w:p>
    <w:p w14:paraId="266F5800" w14:textId="5B4C809B" w:rsidR="00007233" w:rsidRDefault="00007233" w:rsidP="00217B27">
      <w:pPr>
        <w:jc w:val="center"/>
        <w:rPr>
          <w:rFonts w:ascii="Arial" w:hAnsi="Arial" w:cs="Arial"/>
          <w:b/>
          <w:bCs/>
          <w:sz w:val="28"/>
          <w:szCs w:val="28"/>
          <w:u w:val="single"/>
        </w:rPr>
      </w:pPr>
    </w:p>
    <w:p w14:paraId="60805621" w14:textId="60E55BCD" w:rsidR="00007233" w:rsidRDefault="00007233" w:rsidP="00217B27">
      <w:pPr>
        <w:jc w:val="center"/>
        <w:rPr>
          <w:rFonts w:ascii="Arial" w:hAnsi="Arial" w:cs="Arial"/>
          <w:b/>
          <w:bCs/>
          <w:sz w:val="28"/>
          <w:szCs w:val="28"/>
          <w:u w:val="single"/>
        </w:rPr>
      </w:pPr>
    </w:p>
    <w:p w14:paraId="7C95A48A" w14:textId="5EDDBC7D" w:rsidR="008B7D17" w:rsidRDefault="00402479" w:rsidP="00200BA6">
      <w:pPr>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699200" behindDoc="0" locked="0" layoutInCell="1" allowOverlap="1" wp14:anchorId="1A00B219" wp14:editId="7B95000B">
                <wp:simplePos x="0" y="0"/>
                <wp:positionH relativeFrom="margin">
                  <wp:align>center</wp:align>
                </wp:positionH>
                <wp:positionV relativeFrom="paragraph">
                  <wp:posOffset>702628</wp:posOffset>
                </wp:positionV>
                <wp:extent cx="442912" cy="333375"/>
                <wp:effectExtent l="0" t="0" r="0" b="9525"/>
                <wp:wrapNone/>
                <wp:docPr id="40" name="Blwch Testun 40"/>
                <wp:cNvGraphicFramePr/>
                <a:graphic xmlns:a="http://schemas.openxmlformats.org/drawingml/2006/main">
                  <a:graphicData uri="http://schemas.microsoft.com/office/word/2010/wordprocessingShape">
                    <wps:wsp>
                      <wps:cNvSpPr txBox="1"/>
                      <wps:spPr>
                        <a:xfrm>
                          <a:off x="0" y="0"/>
                          <a:ext cx="442912" cy="333375"/>
                        </a:xfrm>
                        <a:prstGeom prst="rect">
                          <a:avLst/>
                        </a:prstGeom>
                        <a:solidFill>
                          <a:sysClr val="window" lastClr="FFFFFF"/>
                        </a:solidFill>
                        <a:ln w="6350">
                          <a:noFill/>
                        </a:ln>
                      </wps:spPr>
                      <wps:txbx>
                        <w:txbxContent>
                          <w:p w14:paraId="6FBAE892" w14:textId="21D1A943" w:rsidR="00402479" w:rsidRPr="00402479" w:rsidRDefault="00402479" w:rsidP="00402479">
                            <w:pPr>
                              <w:jc w:val="center"/>
                              <w:rPr>
                                <w:rFonts w:ascii="Arial" w:hAnsi="Arial" w:cs="Arial"/>
                              </w:rPr>
                            </w:pPr>
                            <w:r>
                              <w:rPr>
                                <w:rFonts w:ascii="Arial" w:hAnsi="Arial" w:cs="Arial"/>
                              </w:rPr>
                              <w:t>5</w:t>
                            </w:r>
                            <w:r w:rsidRPr="00402479">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A00B219" id="Blwch Testun 40" o:spid="_x0000_s1034" type="#_x0000_t202" style="position:absolute;margin-left:0;margin-top:55.35pt;width:34.85pt;height:26.25pt;z-index:25169920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dk1GUAIAAJYEAAAOAAAAZHJzL2Uyb0RvYy54bWysVE1vGjEQvVfqf7B8bxYI5ANliQgRVaUo&#10;iUSqnI3Xy67k9bi2YZf++j57gaRpT1X3YObLM573Zri57RrNdsr5mkzOh2cDzpSRVNRmk/PvL8sv&#10;V5z5IEwhNBmV873y/Hb2+dNNa6dqRBXpQjmGJMZPW5vzKgQ7zTIvK9UIf0ZWGThLco0IUN0mK5xo&#10;kb3R2WgwuMhacoV1JJX3sN73Tj5L+ctSyfBUll4FpnOOt4V0unSu45nNbsR044Stanl4hviHVzSi&#10;Nih6SnUvgmBbV/+RqqmlI09lOJPUZFSWtVSpB3QzHHzoZlUJq1IvAMfbE0z+/6WVj7tnx+oi52PA&#10;Y0QDju50Kyv2onzYGgYzMGqtnyJ0ZREcujvqwPXR7mGMrXela+IvmmLwI93+hLDqApMwjsej6+GI&#10;MwnXOb7LScySvV22zoevihoWhZw7EJhwFbsHH/rQY0is5UnXxbLWOil7v9CO7QS4xogU1HKmhQ8w&#10;5nyZvkO1365pw9qcX5xPBqmSoZivL6UNHhd773uMUujWXcLr6tj/moo9YHHUD5e3clnj8Q+o/Cwc&#10;pglIYEPCE45SE2rRQeKsIvfzb/YYD5Lh5azFdObc/9gKp9DQNwP6r4fjyFdIynhyOYLi3nvW7z1m&#10;2ywIoAyxi1YmMcYHfRRLR80rFmkeq8IljETtnIejuAj9zmARpZrPUxAG2IrwYFZWxtSRgUjNS/cq&#10;nD3wF0D8Ix3nWEw/0NjHxpuG5ttAZZ04jjj3qB7gx/CnKTksatyu93qKevs7mf0CAAD//wMAUEsD&#10;BBQABgAIAAAAIQBnRSf/3wAAAAcBAAAPAAAAZHJzL2Rvd25yZXYueG1sTI9BS8NAEIXvgv9hGcGb&#10;3bRC1JhNEVG0YKimBa/b7JhEs7Nhd9vE/nrHk56GeW948718OdleHNCHzpGC+SwBgVQ701GjYLt5&#10;vLgGEaImo3tHqOAbAyyL05NcZ8aN9IaHKjaCQyhkWkEb45BJGeoWrQ4zNyCx9+G81ZFX30jj9cjh&#10;tpeLJEml1R3xh1YPeN9i/VXtrYL3sXry69Xq83V4Lo/rY1W+4EOp1PnZdHcLIuIU/47hF5/RoWCm&#10;nduTCaJXwEUiq/PkCgTb6Q3PHQvp5QJkkcv//MUPAAAA//8DAFBLAQItABQABgAIAAAAIQC2gziS&#10;/gAAAOEBAAATAAAAAAAAAAAAAAAAAAAAAABbQ29udGVudF9UeXBlc10ueG1sUEsBAi0AFAAGAAgA&#10;AAAhADj9If/WAAAAlAEAAAsAAAAAAAAAAAAAAAAALwEAAF9yZWxzLy5yZWxzUEsBAi0AFAAGAAgA&#10;AAAhAP12TUZQAgAAlgQAAA4AAAAAAAAAAAAAAAAALgIAAGRycy9lMm9Eb2MueG1sUEsBAi0AFAAG&#10;AAgAAAAhAGdFJ//fAAAABwEAAA8AAAAAAAAAAAAAAAAAqgQAAGRycy9kb3ducmV2LnhtbFBLBQYA&#10;AAAABAAEAPMAAAC2BQAAAAA=&#10;" fillcolor="window" stroked="f" strokeweight=".5pt">
                <v:textbox>
                  <w:txbxContent>
                    <w:p w14:paraId="6FBAE892" w14:textId="21D1A943" w:rsidR="00402479" w:rsidRPr="00402479" w:rsidRDefault="00402479" w:rsidP="00402479">
                      <w:pPr>
                        <w:jc w:val="center"/>
                        <w:rPr>
                          <w:rFonts w:ascii="Arial" w:hAnsi="Arial" w:cs="Arial"/>
                        </w:rPr>
                      </w:pPr>
                      <w:r>
                        <w:rPr>
                          <w:rFonts w:ascii="Arial" w:hAnsi="Arial" w:cs="Arial"/>
                        </w:rPr>
                        <w:t>5</w:t>
                      </w:r>
                      <w:r w:rsidRPr="00402479">
                        <w:rPr>
                          <w:rFonts w:ascii="Arial" w:hAnsi="Arial" w:cs="Arial"/>
                        </w:rPr>
                        <w:t>.</w:t>
                      </w:r>
                    </w:p>
                  </w:txbxContent>
                </v:textbox>
                <w10:wrap anchorx="margin"/>
              </v:shape>
            </w:pict>
          </mc:Fallback>
        </mc:AlternateContent>
      </w:r>
    </w:p>
    <w:p w14:paraId="59BC6B94" w14:textId="39408E08" w:rsidR="00007233" w:rsidRDefault="008B7D17" w:rsidP="00200BA6">
      <w:pPr>
        <w:rPr>
          <w:rFonts w:ascii="Arial" w:hAnsi="Arial" w:cs="Arial"/>
          <w:sz w:val="24"/>
          <w:szCs w:val="24"/>
        </w:rPr>
      </w:pPr>
      <w:r>
        <w:rPr>
          <w:rFonts w:ascii="Arial" w:hAnsi="Arial" w:cs="Arial"/>
          <w:b/>
          <w:bCs/>
          <w:noProof/>
          <w:sz w:val="28"/>
          <w:szCs w:val="28"/>
          <w:u w:val="single"/>
        </w:rPr>
        <w:drawing>
          <wp:anchor distT="0" distB="0" distL="114300" distR="114300" simplePos="0" relativeHeight="251674624" behindDoc="0" locked="0" layoutInCell="1" allowOverlap="1" wp14:anchorId="25DA22AE" wp14:editId="76CC074D">
            <wp:simplePos x="0" y="0"/>
            <wp:positionH relativeFrom="column">
              <wp:posOffset>-556578</wp:posOffset>
            </wp:positionH>
            <wp:positionV relativeFrom="paragraph">
              <wp:posOffset>361950</wp:posOffset>
            </wp:positionV>
            <wp:extent cx="3238448" cy="4386580"/>
            <wp:effectExtent l="0" t="0" r="635" b="0"/>
            <wp:wrapNone/>
            <wp:docPr id="20" name="Llun 20" descr="Llun yn cynnwys testun&#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Llun 20" descr="Llun yn cynnwys testun&#10;&#10;Wedi cynhyrchu’r disgrifiad yn awtomati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38448" cy="4386580"/>
                    </a:xfrm>
                    <a:prstGeom prst="rect">
                      <a:avLst/>
                    </a:prstGeom>
                  </pic:spPr>
                </pic:pic>
              </a:graphicData>
            </a:graphic>
            <wp14:sizeRelH relativeFrom="margin">
              <wp14:pctWidth>0</wp14:pctWidth>
            </wp14:sizeRelH>
            <wp14:sizeRelV relativeFrom="margin">
              <wp14:pctHeight>0</wp14:pctHeight>
            </wp14:sizeRelV>
          </wp:anchor>
        </w:drawing>
      </w:r>
      <w:r w:rsidR="00200BA6">
        <w:rPr>
          <w:rFonts w:ascii="Arial" w:hAnsi="Arial" w:cs="Arial"/>
          <w:sz w:val="24"/>
          <w:szCs w:val="24"/>
        </w:rPr>
        <w:t xml:space="preserve">ASED </w:t>
      </w:r>
      <w:r w:rsidR="00200BA6">
        <w:rPr>
          <w:rFonts w:ascii="Arial" w:hAnsi="Arial" w:cs="Arial"/>
          <w:sz w:val="24"/>
          <w:szCs w:val="24"/>
        </w:rPr>
        <w:t xml:space="preserve">TRI </w:t>
      </w:r>
      <w:r w:rsidR="00200BA6">
        <w:rPr>
          <w:rFonts w:ascii="Arial" w:hAnsi="Arial" w:cs="Arial"/>
          <w:sz w:val="24"/>
          <w:szCs w:val="24"/>
        </w:rPr>
        <w:t xml:space="preserve"> – </w:t>
      </w:r>
      <w:r w:rsidR="00200BA6">
        <w:rPr>
          <w:rFonts w:ascii="Arial" w:hAnsi="Arial" w:cs="Arial"/>
          <w:sz w:val="24"/>
          <w:szCs w:val="24"/>
        </w:rPr>
        <w:t xml:space="preserve">MDaPh Y Dyniaethau </w:t>
      </w:r>
    </w:p>
    <w:p w14:paraId="16F40061" w14:textId="42A86C22" w:rsidR="00200BA6" w:rsidRPr="00200BA6" w:rsidRDefault="00200BA6" w:rsidP="00200BA6">
      <w:pPr>
        <w:rPr>
          <w:rFonts w:ascii="Arial" w:hAnsi="Arial" w:cs="Arial"/>
          <w:sz w:val="28"/>
          <w:szCs w:val="28"/>
        </w:rPr>
      </w:pPr>
    </w:p>
    <w:p w14:paraId="114EFD88" w14:textId="66C1B838" w:rsidR="00007233" w:rsidRDefault="00007233" w:rsidP="00217B27">
      <w:pPr>
        <w:jc w:val="center"/>
        <w:rPr>
          <w:rFonts w:ascii="Arial" w:hAnsi="Arial" w:cs="Arial"/>
          <w:b/>
          <w:bCs/>
          <w:sz w:val="28"/>
          <w:szCs w:val="28"/>
          <w:u w:val="single"/>
        </w:rPr>
      </w:pPr>
    </w:p>
    <w:p w14:paraId="0C03C13D" w14:textId="1744F1C1" w:rsidR="00007233" w:rsidRDefault="00007233" w:rsidP="00217B27">
      <w:pPr>
        <w:jc w:val="center"/>
        <w:rPr>
          <w:rFonts w:ascii="Arial" w:hAnsi="Arial" w:cs="Arial"/>
          <w:b/>
          <w:bCs/>
          <w:sz w:val="28"/>
          <w:szCs w:val="28"/>
          <w:u w:val="single"/>
        </w:rPr>
      </w:pPr>
    </w:p>
    <w:p w14:paraId="65F1C5EA" w14:textId="7F5E9BF7" w:rsidR="00007233" w:rsidRDefault="00651264" w:rsidP="00217B27">
      <w:pPr>
        <w:jc w:val="center"/>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676672" behindDoc="0" locked="0" layoutInCell="1" allowOverlap="1" wp14:anchorId="31F9359B" wp14:editId="65344736">
                <wp:simplePos x="0" y="0"/>
                <wp:positionH relativeFrom="margin">
                  <wp:posOffset>2999740</wp:posOffset>
                </wp:positionH>
                <wp:positionV relativeFrom="paragraph">
                  <wp:posOffset>80645</wp:posOffset>
                </wp:positionV>
                <wp:extent cx="3381375" cy="1319213"/>
                <wp:effectExtent l="0" t="0" r="28575" b="14605"/>
                <wp:wrapNone/>
                <wp:docPr id="22" name="Blwch Testun 22"/>
                <wp:cNvGraphicFramePr/>
                <a:graphic xmlns:a="http://schemas.openxmlformats.org/drawingml/2006/main">
                  <a:graphicData uri="http://schemas.microsoft.com/office/word/2010/wordprocessingShape">
                    <wps:wsp>
                      <wps:cNvSpPr txBox="1"/>
                      <wps:spPr>
                        <a:xfrm>
                          <a:off x="0" y="0"/>
                          <a:ext cx="3381375" cy="1319213"/>
                        </a:xfrm>
                        <a:prstGeom prst="rect">
                          <a:avLst/>
                        </a:prstGeom>
                        <a:solidFill>
                          <a:schemeClr val="lt1"/>
                        </a:solidFill>
                        <a:ln w="6350">
                          <a:solidFill>
                            <a:prstClr val="black"/>
                          </a:solidFill>
                        </a:ln>
                      </wps:spPr>
                      <wps:txbx>
                        <w:txbxContent>
                          <w:p w14:paraId="0AB1324C" w14:textId="319C8D96" w:rsidR="008B7D17" w:rsidRPr="008B7D17" w:rsidRDefault="008B7D17" w:rsidP="008B7D17">
                            <w:pPr>
                              <w:spacing w:line="360" w:lineRule="auto"/>
                              <w:rPr>
                                <w:rFonts w:ascii="Arial" w:hAnsi="Arial" w:cs="Arial"/>
                              </w:rPr>
                            </w:pPr>
                            <w:r>
                              <w:rPr>
                                <w:rFonts w:ascii="Arial" w:hAnsi="Arial" w:cs="Arial"/>
                              </w:rPr>
                              <w:t>Mae’r dudalen yma yn sôn am sut yr oedd plant cyfoethog a phlant tlawd yn byw yn ystod Oes y Tuduriaid. Roedd hyn yn cyd-fynd gyda’r gwers wnes cynllunio ar c</w:t>
                            </w:r>
                            <w:r w:rsidR="00651264">
                              <w:rPr>
                                <w:rFonts w:ascii="Arial" w:hAnsi="Arial" w:cs="Arial"/>
                              </w:rPr>
                              <w:t xml:space="preserve">ymharu bywyd y cyfoethog a’r tlawd.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F9359B" id="Blwch Testun 22" o:spid="_x0000_s1035" type="#_x0000_t202" style="position:absolute;left:0;text-align:left;margin-left:236.2pt;margin-top:6.35pt;width:266.25pt;height:103.9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MqVgIAAK8EAAAOAAAAZHJzL2Uyb0RvYy54bWysVFFv2jAQfp+0/2D5fYQQaEtEqCgV0yTU&#10;VoKpz8ZxSDTH59mGhP36nZ1AabenaS/mfPfl8913d8zu21qSozC2ApXReDCkRCgOeaX2Gf2+XX25&#10;o8Q6pnImQYmMnoSl9/PPn2aNTsUISpC5MARJlE0bndHSOZ1GkeWlqJkdgBYKgwWYmjm8mn2UG9Yg&#10;ey2j0XB4EzVgcm2AC2vR+9gF6TzwF4Xg7rkorHBEZhRzc+E04dz5M5rPWLo3TJcV79Ng/5BFzSqF&#10;j16oHplj5GCqP6jqihuwULgBhzqCoqi4CDVgNfHwQzWbkmkRakFxrL7IZP8fLX86vhhS5RkdjShR&#10;rMYePciGl2QrrDsogm7UqNE2RehGI9i1D9Bir89+i05feluY2v9iUQTjqPbporBoHeHoTJK7OLmd&#10;UMIxFifxdBQnnid6+1wb674KqIk3MmqwhUFZdlxb10HPEP+aBVnlq0rKcPFjI5bSkCPDhksXkkTy&#10;dyipSJPRm2QyDMTvYp768v1OMv6jT+8KhXxSYc5elK54b7l21wYhp2dhdpCfUC8D3dRZzVcV0q+Z&#10;dS/M4JihRLg67hmPQgLmBL1FSQnm19/8Ho/dxyglDY5tRu3PAzOCEvlN4VxM4/HYz3m4jCe3I7yY&#10;68juOqIO9RJQqBiXVPNgeryTZ7MwUL/ihi38qxhiiuPbGXVnc+m6ZcIN5WKxCCCcbM3cWm0099S+&#10;MV7WbfvKjO7b6nAinuA84Cz90N0O679UsDg4KKrQeq9zp2ovP25FGJ5+g/3aXd8D6u1/Zv4bAAD/&#10;/wMAUEsDBBQABgAIAAAAIQCXfP5g3QAAAAsBAAAPAAAAZHJzL2Rvd25yZXYueG1sTI/BTsMwEETv&#10;SPyDtUjcqI0VaJrGqQAVLpwoqGc3dm2LeB3Zbhr+HvcEx9U8zbxtN7MfyKRjcgEF3C8YEI19UA6N&#10;gK/P17saSMoSlRwCagE/OsGmu75qZaPCGT/0tMuGlBJMjRRgcx4bSlNvtZdpEUaNJTuG6GUuZzRU&#10;RXku5X6gnLFH6qXDsmDlqF+s7r93Jy9g+2xWpq9ltNtaOTfN++O7eRPi9mZ+WgPJes5/MFz0izp0&#10;xekQTqgSGQRUS14VtAR8CeQCMFatgBwEcM4egHYt/f9D9wsAAP//AwBQSwECLQAUAAYACAAAACEA&#10;toM4kv4AAADhAQAAEwAAAAAAAAAAAAAAAAAAAAAAW0NvbnRlbnRfVHlwZXNdLnhtbFBLAQItABQA&#10;BgAIAAAAIQA4/SH/1gAAAJQBAAALAAAAAAAAAAAAAAAAAC8BAABfcmVscy8ucmVsc1BLAQItABQA&#10;BgAIAAAAIQBUP/MqVgIAAK8EAAAOAAAAAAAAAAAAAAAAAC4CAABkcnMvZTJvRG9jLnhtbFBLAQIt&#10;ABQABgAIAAAAIQCXfP5g3QAAAAsBAAAPAAAAAAAAAAAAAAAAALAEAABkcnMvZG93bnJldi54bWxQ&#10;SwUGAAAAAAQABADzAAAAugUAAAAA&#10;" fillcolor="white [3201]" strokeweight=".5pt">
                <v:textbox>
                  <w:txbxContent>
                    <w:p w14:paraId="0AB1324C" w14:textId="319C8D96" w:rsidR="008B7D17" w:rsidRPr="008B7D17" w:rsidRDefault="008B7D17" w:rsidP="008B7D17">
                      <w:pPr>
                        <w:spacing w:line="360" w:lineRule="auto"/>
                        <w:rPr>
                          <w:rFonts w:ascii="Arial" w:hAnsi="Arial" w:cs="Arial"/>
                        </w:rPr>
                      </w:pPr>
                      <w:r>
                        <w:rPr>
                          <w:rFonts w:ascii="Arial" w:hAnsi="Arial" w:cs="Arial"/>
                        </w:rPr>
                        <w:t>Mae’r dudalen yma yn sôn am sut yr oedd plant cyfoethog a phlant tlawd yn byw yn ystod Oes y Tuduriaid. Roedd hyn yn cyd-fynd gyda’r gwers wnes cynllunio ar c</w:t>
                      </w:r>
                      <w:r w:rsidR="00651264">
                        <w:rPr>
                          <w:rFonts w:ascii="Arial" w:hAnsi="Arial" w:cs="Arial"/>
                        </w:rPr>
                        <w:t xml:space="preserve">ymharu bywyd y cyfoethog a’r tlawd. </w:t>
                      </w:r>
                    </w:p>
                  </w:txbxContent>
                </v:textbox>
                <w10:wrap anchorx="margin"/>
              </v:shape>
            </w:pict>
          </mc:Fallback>
        </mc:AlternateContent>
      </w:r>
    </w:p>
    <w:p w14:paraId="21E88835" w14:textId="18E1C43D" w:rsidR="00007233" w:rsidRDefault="00007233" w:rsidP="00217B27">
      <w:pPr>
        <w:jc w:val="center"/>
        <w:rPr>
          <w:rFonts w:ascii="Arial" w:hAnsi="Arial" w:cs="Arial"/>
          <w:b/>
          <w:bCs/>
          <w:sz w:val="28"/>
          <w:szCs w:val="28"/>
          <w:u w:val="single"/>
        </w:rPr>
      </w:pPr>
    </w:p>
    <w:p w14:paraId="4662AEF3" w14:textId="4BC0BC21" w:rsidR="00007233" w:rsidRDefault="00007233" w:rsidP="00217B27">
      <w:pPr>
        <w:jc w:val="center"/>
        <w:rPr>
          <w:rFonts w:ascii="Arial" w:hAnsi="Arial" w:cs="Arial"/>
          <w:b/>
          <w:bCs/>
          <w:sz w:val="28"/>
          <w:szCs w:val="28"/>
          <w:u w:val="single"/>
        </w:rPr>
      </w:pPr>
    </w:p>
    <w:p w14:paraId="3CB79A4B" w14:textId="66A6DB0C" w:rsidR="00007233" w:rsidRDefault="00007233" w:rsidP="00217B27">
      <w:pPr>
        <w:jc w:val="center"/>
        <w:rPr>
          <w:rFonts w:ascii="Arial" w:hAnsi="Arial" w:cs="Arial"/>
          <w:b/>
          <w:bCs/>
          <w:sz w:val="28"/>
          <w:szCs w:val="28"/>
          <w:u w:val="single"/>
        </w:rPr>
      </w:pPr>
    </w:p>
    <w:p w14:paraId="25BB1B2A" w14:textId="7A98F120" w:rsidR="00007233" w:rsidRDefault="00651264" w:rsidP="00217B27">
      <w:pPr>
        <w:jc w:val="center"/>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679744" behindDoc="0" locked="0" layoutInCell="1" allowOverlap="1" wp14:anchorId="66370C99" wp14:editId="10A204F0">
                <wp:simplePos x="0" y="0"/>
                <wp:positionH relativeFrom="column">
                  <wp:posOffset>2238375</wp:posOffset>
                </wp:positionH>
                <wp:positionV relativeFrom="paragraph">
                  <wp:posOffset>149225</wp:posOffset>
                </wp:positionV>
                <wp:extent cx="738188" cy="885508"/>
                <wp:effectExtent l="38100" t="0" r="24130" b="48260"/>
                <wp:wrapNone/>
                <wp:docPr id="24" name="Cysylltydd Saeth Syth 24"/>
                <wp:cNvGraphicFramePr/>
                <a:graphic xmlns:a="http://schemas.openxmlformats.org/drawingml/2006/main">
                  <a:graphicData uri="http://schemas.microsoft.com/office/word/2010/wordprocessingShape">
                    <wps:wsp>
                      <wps:cNvCnPr/>
                      <wps:spPr>
                        <a:xfrm flipH="1">
                          <a:off x="0" y="0"/>
                          <a:ext cx="738188" cy="885508"/>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11B166A" id="_x0000_t32" coordsize="21600,21600" o:spt="32" o:oned="t" path="m,l21600,21600e" filled="f">
                <v:path arrowok="t" fillok="f" o:connecttype="none"/>
                <o:lock v:ext="edit" shapetype="t"/>
              </v:shapetype>
              <v:shape id="Cysylltydd Saeth Syth 24" o:spid="_x0000_s1026" type="#_x0000_t32" style="position:absolute;margin-left:176.25pt;margin-top:11.75pt;width:58.15pt;height:69.75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LxAAQIAAEoEAAAOAAAAZHJzL2Uyb0RvYy54bWysVE2P0zAQvSPxHyzf2aSFQqia7qHLwgFB&#10;ReEHeP3RWPKX7KFp/j1jJ03pcgJxsWLPvDdvnsfZ3J+tIScZk/aupYu7mhLpuBfaHVv64/vjq4aS&#10;BMwJZryTLR1kovfbly82fVjLpe+8ETISJHFp3YeWdgBhXVWJd9KydOeDdBhUPloGuI3HSkTWI7s1&#10;1bKu31a9jyJEz2VKePowBum28CslOXxVKkkgpqWoDcoay/qU12q7YetjZKHTfJLB/kGFZdph0Znq&#10;gQEjP6P+g8pqHn3yCu64t5VXSnNZesBuFvWzbg4dC7L0guakMNuU/h8t/3LaR6JFS5dvKHHM4h3t&#10;hjQYA4MQ5MAkdOQw4IJxNKsPaY2YndvHaZfCPubOzypaoowOn3AOihfYHTkXq4fZankGwvHw3etm&#10;0eBscAw1zWpVN5m9GmkyXYgJPkpvSf5oaYLI9LGDnXcOL9XHsQQ7fU4wAi+ADDaO9Kjifb2qi5Lk&#10;jRaP2pgcLLMldyaSE8OpgPNiKn2TBUybD04QGAJaAlEzdzRyyjQOtWYrxubLFwxGjrW/SYWOYpOj&#10;xmf1GOfSwaWmcZidYQrVzcBJdX4EV6G3wCk/Q2WZ878Bz4hS2TuYwVY7H0fPbqtfbVJj/sWBse9s&#10;wZMXQxmLYg0ObLnQ6XHlF/H7vsCvv4DtLwAAAP//AwBQSwMEFAAGAAgAAAAhAPafvKzeAAAACgEA&#10;AA8AAABkcnMvZG93bnJldi54bWxMj8FOwzAMhu9IvENkJC6IpbSs2krTCSE4TogO7ZymXlPWOFWT&#10;beXtMSc4WZY//f7+cjO7QZxxCr0nBQ+LBASS8W1PnYLP3dv9CkSImlo9eEIF3xhgU11flbpo/YU+&#10;8FzHTnAIhUIrsDGOhZTBWHQ6LPyIxLeDn5yOvE6dbCd94XA3yDRJcul0T/zB6hFfLJpjfXIKvmpz&#10;xP12Nne7baxf12tps+Zdqdub+fkJRMQ5/sHwq8/qULFT40/UBjEoyJbpklEFacaTgcd8xV0aJvMs&#10;AVmV8n+F6gcAAP//AwBQSwECLQAUAAYACAAAACEAtoM4kv4AAADhAQAAEwAAAAAAAAAAAAAAAAAA&#10;AAAAW0NvbnRlbnRfVHlwZXNdLnhtbFBLAQItABQABgAIAAAAIQA4/SH/1gAAAJQBAAALAAAAAAAA&#10;AAAAAAAAAC8BAABfcmVscy8ucmVsc1BLAQItABQABgAIAAAAIQCwQLxAAQIAAEoEAAAOAAAAAAAA&#10;AAAAAAAAAC4CAABkcnMvZTJvRG9jLnhtbFBLAQItABQABgAIAAAAIQD2n7ys3gAAAAoBAAAPAAAA&#10;AAAAAAAAAAAAAFsEAABkcnMvZG93bnJldi54bWxQSwUGAAAAAAQABADzAAAAZgUAAAAA&#10;" strokecolor="black [3213]" strokeweight="1.5pt">
                <v:stroke endarrow="block" joinstyle="miter"/>
              </v:shape>
            </w:pict>
          </mc:Fallback>
        </mc:AlternateContent>
      </w:r>
    </w:p>
    <w:p w14:paraId="2EF5C4CB" w14:textId="1B994796" w:rsidR="00007233" w:rsidRDefault="00007233" w:rsidP="00217B27">
      <w:pPr>
        <w:jc w:val="center"/>
        <w:rPr>
          <w:rFonts w:ascii="Arial" w:hAnsi="Arial" w:cs="Arial"/>
          <w:b/>
          <w:bCs/>
          <w:sz w:val="28"/>
          <w:szCs w:val="28"/>
          <w:u w:val="single"/>
        </w:rPr>
      </w:pPr>
    </w:p>
    <w:p w14:paraId="6ECAAEF1" w14:textId="24A3036C" w:rsidR="00007233" w:rsidRDefault="00651264" w:rsidP="00217B27">
      <w:pPr>
        <w:jc w:val="center"/>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683840" behindDoc="0" locked="0" layoutInCell="1" allowOverlap="1" wp14:anchorId="4783050F" wp14:editId="1877CC04">
                <wp:simplePos x="0" y="0"/>
                <wp:positionH relativeFrom="margin">
                  <wp:posOffset>3166745</wp:posOffset>
                </wp:positionH>
                <wp:positionV relativeFrom="paragraph">
                  <wp:posOffset>37782</wp:posOffset>
                </wp:positionV>
                <wp:extent cx="3157538" cy="814387"/>
                <wp:effectExtent l="0" t="0" r="24130" b="24130"/>
                <wp:wrapNone/>
                <wp:docPr id="26" name="Blwch Testun 26"/>
                <wp:cNvGraphicFramePr/>
                <a:graphic xmlns:a="http://schemas.openxmlformats.org/drawingml/2006/main">
                  <a:graphicData uri="http://schemas.microsoft.com/office/word/2010/wordprocessingShape">
                    <wps:wsp>
                      <wps:cNvSpPr txBox="1"/>
                      <wps:spPr>
                        <a:xfrm>
                          <a:off x="0" y="0"/>
                          <a:ext cx="3157538" cy="814387"/>
                        </a:xfrm>
                        <a:prstGeom prst="rect">
                          <a:avLst/>
                        </a:prstGeom>
                        <a:solidFill>
                          <a:sysClr val="window" lastClr="FFFFFF"/>
                        </a:solidFill>
                        <a:ln w="6350">
                          <a:solidFill>
                            <a:prstClr val="black"/>
                          </a:solidFill>
                        </a:ln>
                      </wps:spPr>
                      <wps:txbx>
                        <w:txbxContent>
                          <w:p w14:paraId="0D9E265E" w14:textId="6E7389C1" w:rsidR="00651264" w:rsidRPr="008B7D17" w:rsidRDefault="00651264" w:rsidP="00651264">
                            <w:pPr>
                              <w:spacing w:line="360" w:lineRule="auto"/>
                              <w:jc w:val="center"/>
                              <w:rPr>
                                <w:rFonts w:ascii="Arial" w:hAnsi="Arial" w:cs="Arial"/>
                              </w:rPr>
                            </w:pPr>
                            <w:r>
                              <w:rPr>
                                <w:rFonts w:ascii="Arial" w:hAnsi="Arial" w:cs="Arial"/>
                              </w:rPr>
                              <w:t>Roedd y llyfr yn cynnwys llinell amser defnyddiol iawn ar gyfer gwybod trefnu y brenhinoedd yn ystod Oes y Tuduriaid.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83050F" id="Blwch Testun 26" o:spid="_x0000_s1036" type="#_x0000_t202" style="position:absolute;left:0;text-align:left;margin-left:249.35pt;margin-top:2.95pt;width:248.65pt;height:64.1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KBJXQIAAMAEAAAOAAAAZHJzL2Uyb0RvYy54bWysVMlu2zAQvRfoPxC8N7K8JK4ROXASuCgQ&#10;JAGSImeaoiKhFIclaUvu1/eRXrL1VNQHejgznOXNG51f9K1mG+V8Q6bg+cmAM2UklY15LviPx+WX&#10;KWc+CFMKTUYVfKs8v5h//nTe2ZkaUk26VI4hiPGzzha8DsHOsszLWrXCn5BVBsaKXCsCru45K53o&#10;EL3V2XAwOM06cqV1JJX30F7vjHye4leVkuGuqrwKTBcctYV0unSu4pnNz8Xs2QlbN3JfhviHKlrR&#10;GCQ9hroWQbC1az6EahvpyFMVTiS1GVVVI1XqAd3kg3fdPNTCqtQLwPH2CJP/f2Hl7ebesaYs+PCU&#10;MyNazOhSd7Jmj8qHtWFQA6PO+hlcHyycQ39JPWZ90HsoY+t95dr4j6YY7EB7e0RY9YFJKEf55Gwy&#10;AickbNN8PJqexTDZy2vrfPimqGVRKLjDBBOwYnPjw8714BKTedJNuWy0Tpetv9KObQSGDY6U1HGm&#10;hQ9QFnyZfvtsb55pw7qCn44mg5TpjS3mOsZcaSF/foyA6rVBExGkHRhRCv2qT8DmiWVRtaJyCwAd&#10;7WjorVw2iH+DEu+FA++AGXYp3OGoNKEo2kuc1eR+/00f/UEHWDnrwOOC+19r4RQ6/25AlK/5eByJ&#10;ny7jydkQF/fasnptMev2ioBejq21MonRP+iDWDlqn7Byi5gVJmEkchc8HMSrsNsurKxUi0VyAtWt&#10;CDfmwcoYOo4q4vrYPwln94MOoMgtHRgvZu/mvfONLw0t1oGqJpHhBdU9/liTRKf9Ssc9fH1PXi8f&#10;nvkfAAAA//8DAFBLAwQUAAYACAAAACEAx6XLK90AAAAJAQAADwAAAGRycy9kb3ducmV2LnhtbEyP&#10;wU7DMBBE70j8g7VI3KhTKCUJcSqExBEhAgd6c+1tYojXUeymoV/PcoLjap5m31Sb2fdiwjG6QAqW&#10;iwwEkgnWUavg/e3pKgcRkyar+0Co4BsjbOrzs0qXNhzpFacmtYJLKJZaQZfSUEoZTYdex0UYkDjb&#10;h9HrxOfYSjvqI5f7Xl5n2Vp67Yg/dHrAxw7NV3PwCix9BDJb93xy1BhXnF7yTzMpdXkxP9yDSDin&#10;Pxh+9VkdanbahQPZKHoFqyK/Y1TBbQGC86JY87YdgzerJci6kv8X1D8AAAD//wMAUEsBAi0AFAAG&#10;AAgAAAAhALaDOJL+AAAA4QEAABMAAAAAAAAAAAAAAAAAAAAAAFtDb250ZW50X1R5cGVzXS54bWxQ&#10;SwECLQAUAAYACAAAACEAOP0h/9YAAACUAQAACwAAAAAAAAAAAAAAAAAvAQAAX3JlbHMvLnJlbHNQ&#10;SwECLQAUAAYACAAAACEAVqSgSV0CAADABAAADgAAAAAAAAAAAAAAAAAuAgAAZHJzL2Uyb0RvYy54&#10;bWxQSwECLQAUAAYACAAAACEAx6XLK90AAAAJAQAADwAAAAAAAAAAAAAAAAC3BAAAZHJzL2Rvd25y&#10;ZXYueG1sUEsFBgAAAAAEAAQA8wAAAMEFAAAAAA==&#10;" fillcolor="window" strokeweight=".5pt">
                <v:textbox>
                  <w:txbxContent>
                    <w:p w14:paraId="0D9E265E" w14:textId="6E7389C1" w:rsidR="00651264" w:rsidRPr="008B7D17" w:rsidRDefault="00651264" w:rsidP="00651264">
                      <w:pPr>
                        <w:spacing w:line="360" w:lineRule="auto"/>
                        <w:jc w:val="center"/>
                        <w:rPr>
                          <w:rFonts w:ascii="Arial" w:hAnsi="Arial" w:cs="Arial"/>
                        </w:rPr>
                      </w:pPr>
                      <w:r>
                        <w:rPr>
                          <w:rFonts w:ascii="Arial" w:hAnsi="Arial" w:cs="Arial"/>
                        </w:rPr>
                        <w:t>Roedd y llyfr yn cynnwys llinell amser defnyddiol iawn ar gyfer gwybod trefnu y brenhinoedd yn ystod Oes y Tuduriaid.</w:t>
                      </w:r>
                    </w:p>
                  </w:txbxContent>
                </v:textbox>
                <w10:wrap anchorx="margin"/>
              </v:shape>
            </w:pict>
          </mc:Fallback>
        </mc:AlternateContent>
      </w:r>
    </w:p>
    <w:p w14:paraId="37FEE3D4" w14:textId="78462590" w:rsidR="00007233" w:rsidRDefault="00007233" w:rsidP="00217B27">
      <w:pPr>
        <w:jc w:val="center"/>
        <w:rPr>
          <w:rFonts w:ascii="Arial" w:hAnsi="Arial" w:cs="Arial"/>
          <w:b/>
          <w:bCs/>
          <w:sz w:val="28"/>
          <w:szCs w:val="28"/>
          <w:u w:val="single"/>
        </w:rPr>
      </w:pPr>
    </w:p>
    <w:p w14:paraId="179A71C2" w14:textId="483F8DD9" w:rsidR="00007233" w:rsidRDefault="00651264" w:rsidP="00217B27">
      <w:pPr>
        <w:jc w:val="center"/>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685888" behindDoc="0" locked="0" layoutInCell="1" allowOverlap="1" wp14:anchorId="1817884C" wp14:editId="4E2E3B50">
                <wp:simplePos x="0" y="0"/>
                <wp:positionH relativeFrom="column">
                  <wp:posOffset>4457700</wp:posOffset>
                </wp:positionH>
                <wp:positionV relativeFrom="paragraph">
                  <wp:posOffset>274639</wp:posOffset>
                </wp:positionV>
                <wp:extent cx="242888" cy="1681162"/>
                <wp:effectExtent l="57150" t="0" r="24130" b="52705"/>
                <wp:wrapNone/>
                <wp:docPr id="27" name="Cysylltydd Saeth Syth 27"/>
                <wp:cNvGraphicFramePr/>
                <a:graphic xmlns:a="http://schemas.openxmlformats.org/drawingml/2006/main">
                  <a:graphicData uri="http://schemas.microsoft.com/office/word/2010/wordprocessingShape">
                    <wps:wsp>
                      <wps:cNvCnPr/>
                      <wps:spPr>
                        <a:xfrm flipH="1">
                          <a:off x="0" y="0"/>
                          <a:ext cx="242888" cy="1681162"/>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FE26843" id="Cysylltydd Saeth Syth 27" o:spid="_x0000_s1026" type="#_x0000_t32" style="position:absolute;margin-left:351pt;margin-top:21.65pt;width:19.15pt;height:132.35pt;flip:x;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j+AEAAMcDAAAOAAAAZHJzL2Uyb0RvYy54bWysU02P0zAQvSPxHyzfadoISoma7qFl4YCg&#10;UpcfMGs7iSV/yWOa5t8zdkK1wA3Rw8jj6XueN/Oyf7hZw64qovau5ZvVmjPlhJfa9S3//vT4ZscZ&#10;JnASjHeq5ZNC/nB4/Wo/hkbVfvBGqsiIxGEzhpYPKYWmqlAMygKufFCOip2PFhKlsa9khJHYranq&#10;9XpbjT7KEL1QiHR7mov8UPi7Ton0retQJWZaTr2lEmOJzzlWhz00fYQwaLG0Af/QhQXt6NE71QkS&#10;sB9R/0VltYgefZdWwtvKd50WqmggNZv1H2ouAwRVtNBwMNzHhP+PVny9niPTsuX1e84cWNrRccLJ&#10;mDRJyS6g0sAuEwWq07DGgA1hju4clwzDOWblty5a1hkdPpMPyixIHbuVUU/3UatbYoIu67f1bkfe&#10;EFTabHebzbbO9NXMk/lCxPRJecvyoeWYIuh+SEfvHG3Vx/kNuH7BNAN/ATLY+UdtDN1DYxwb6Y0P&#10;63e0fwHksc5AoqMNpBpdzxmYnswrUixtozdaZnhG44RHE9kVyD9kO+nHJ5LAmQFMVCBd5bf0/hs0&#10;93MCHGZwKeW/QWN1Is8bbVu+u6OhSaDNRydZmgItIUUNrjdqYTYuI1Vx9KI4r2Iefj49ezmVnVQ5&#10;I7eUYS7OznZ8mdP55fd3+AkAAP//AwBQSwMEFAAGAAgAAAAhAOQpHDvgAAAACgEAAA8AAABkcnMv&#10;ZG93bnJldi54bWxMj0FLxDAQhe+C/yGM4M1Nul3cUpsuongREbsqekybsS0mk5Jkt/XfG0/r7Q3v&#10;8eZ71W6xhh3Rh9GRhGwlgCF1To/US3h7fbgqgIWoSCvjCCX8YIBdfX5WqVK7mRo87mPPUgmFUkkY&#10;YpxKzkM3oFVh5Sak5H05b1VMp++59mpO5dbwtRDX3KqR0odBTXg3YPe9P1gJRfOxPDafbSbm+zZ7&#10;eX4yrvHvUl5eLLc3wCIu8RSGP/yEDnViat2BdGBGwlas05YoYZPnwFJguxFJtBJyUQjgdcX/T6h/&#10;AQAA//8DAFBLAQItABQABgAIAAAAIQC2gziS/gAAAOEBAAATAAAAAAAAAAAAAAAAAAAAAABbQ29u&#10;dGVudF9UeXBlc10ueG1sUEsBAi0AFAAGAAgAAAAhADj9If/WAAAAlAEAAAsAAAAAAAAAAAAAAAAA&#10;LwEAAF9yZWxzLy5yZWxzUEsBAi0AFAAGAAgAAAAhAL/6cyP4AQAAxwMAAA4AAAAAAAAAAAAAAAAA&#10;LgIAAGRycy9lMm9Eb2MueG1sUEsBAi0AFAAGAAgAAAAhAOQpHDvgAAAACgEAAA8AAAAAAAAAAAAA&#10;AAAAUgQAAGRycy9kb3ducmV2LnhtbFBLBQYAAAAABAAEAPMAAABfBQAAAAA=&#10;" strokecolor="windowText" strokeweight="1.5pt">
                <v:stroke endarrow="block" joinstyle="miter"/>
              </v:shape>
            </w:pict>
          </mc:Fallback>
        </mc:AlternateContent>
      </w:r>
    </w:p>
    <w:p w14:paraId="08267982" w14:textId="388E5AD6" w:rsidR="00007233" w:rsidRDefault="008B7D17" w:rsidP="00217B27">
      <w:pPr>
        <w:jc w:val="center"/>
        <w:rPr>
          <w:rFonts w:ascii="Arial" w:hAnsi="Arial" w:cs="Arial"/>
          <w:b/>
          <w:bCs/>
          <w:sz w:val="28"/>
          <w:szCs w:val="28"/>
          <w:u w:val="single"/>
        </w:rPr>
      </w:pPr>
      <w:r>
        <w:rPr>
          <w:rFonts w:ascii="Arial" w:hAnsi="Arial" w:cs="Arial"/>
          <w:b/>
          <w:bCs/>
          <w:noProof/>
          <w:sz w:val="28"/>
          <w:szCs w:val="28"/>
          <w:u w:val="single"/>
        </w:rPr>
        <w:drawing>
          <wp:anchor distT="0" distB="0" distL="114300" distR="114300" simplePos="0" relativeHeight="251675648" behindDoc="0" locked="0" layoutInCell="1" allowOverlap="1" wp14:anchorId="4A2EF492" wp14:editId="76B6A55F">
            <wp:simplePos x="0" y="0"/>
            <wp:positionH relativeFrom="column">
              <wp:posOffset>2927985</wp:posOffset>
            </wp:positionH>
            <wp:positionV relativeFrom="paragraph">
              <wp:posOffset>128270</wp:posOffset>
            </wp:positionV>
            <wp:extent cx="3565525" cy="4872038"/>
            <wp:effectExtent l="0" t="0" r="0" b="5080"/>
            <wp:wrapNone/>
            <wp:docPr id="21" name="Llun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Llun 2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565525" cy="4872038"/>
                    </a:xfrm>
                    <a:prstGeom prst="rect">
                      <a:avLst/>
                    </a:prstGeom>
                  </pic:spPr>
                </pic:pic>
              </a:graphicData>
            </a:graphic>
            <wp14:sizeRelH relativeFrom="margin">
              <wp14:pctWidth>0</wp14:pctWidth>
            </wp14:sizeRelH>
            <wp14:sizeRelV relativeFrom="margin">
              <wp14:pctHeight>0</wp14:pctHeight>
            </wp14:sizeRelV>
          </wp:anchor>
        </w:drawing>
      </w:r>
    </w:p>
    <w:p w14:paraId="1686A537" w14:textId="1C527746" w:rsidR="00200BA6" w:rsidRDefault="00200BA6" w:rsidP="00217B27">
      <w:pPr>
        <w:jc w:val="center"/>
        <w:rPr>
          <w:rFonts w:ascii="Arial" w:hAnsi="Arial" w:cs="Arial"/>
          <w:b/>
          <w:bCs/>
          <w:sz w:val="28"/>
          <w:szCs w:val="28"/>
          <w:u w:val="single"/>
        </w:rPr>
      </w:pPr>
    </w:p>
    <w:p w14:paraId="40AC4CCE" w14:textId="005A9049" w:rsidR="00200BA6" w:rsidRDefault="00200BA6" w:rsidP="00217B27">
      <w:pPr>
        <w:jc w:val="center"/>
        <w:rPr>
          <w:rFonts w:ascii="Arial" w:hAnsi="Arial" w:cs="Arial"/>
          <w:b/>
          <w:bCs/>
          <w:sz w:val="28"/>
          <w:szCs w:val="28"/>
          <w:u w:val="single"/>
        </w:rPr>
      </w:pPr>
    </w:p>
    <w:p w14:paraId="25F5EB72" w14:textId="291A01C1" w:rsidR="00200BA6" w:rsidRDefault="00200BA6" w:rsidP="00217B27">
      <w:pPr>
        <w:jc w:val="center"/>
        <w:rPr>
          <w:rFonts w:ascii="Arial" w:hAnsi="Arial" w:cs="Arial"/>
          <w:b/>
          <w:bCs/>
          <w:sz w:val="28"/>
          <w:szCs w:val="28"/>
          <w:u w:val="single"/>
        </w:rPr>
      </w:pPr>
    </w:p>
    <w:p w14:paraId="14926CFE" w14:textId="0A2C05A6" w:rsidR="00200BA6" w:rsidRDefault="00200BA6" w:rsidP="00217B27">
      <w:pPr>
        <w:jc w:val="center"/>
        <w:rPr>
          <w:rFonts w:ascii="Arial" w:hAnsi="Arial" w:cs="Arial"/>
          <w:b/>
          <w:bCs/>
          <w:sz w:val="28"/>
          <w:szCs w:val="28"/>
          <w:u w:val="single"/>
        </w:rPr>
      </w:pPr>
    </w:p>
    <w:p w14:paraId="5A0E5C9E" w14:textId="2B5FDA4A" w:rsidR="00200BA6" w:rsidRDefault="00651264" w:rsidP="00217B27">
      <w:pPr>
        <w:jc w:val="center"/>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678720" behindDoc="0" locked="0" layoutInCell="1" allowOverlap="1" wp14:anchorId="2C14280D" wp14:editId="77309613">
                <wp:simplePos x="0" y="0"/>
                <wp:positionH relativeFrom="column">
                  <wp:posOffset>-586105</wp:posOffset>
                </wp:positionH>
                <wp:positionV relativeFrom="paragraph">
                  <wp:posOffset>255588</wp:posOffset>
                </wp:positionV>
                <wp:extent cx="2895600" cy="1562100"/>
                <wp:effectExtent l="0" t="0" r="19050" b="19050"/>
                <wp:wrapNone/>
                <wp:docPr id="23" name="Blwch Testun 23"/>
                <wp:cNvGraphicFramePr/>
                <a:graphic xmlns:a="http://schemas.openxmlformats.org/drawingml/2006/main">
                  <a:graphicData uri="http://schemas.microsoft.com/office/word/2010/wordprocessingShape">
                    <wps:wsp>
                      <wps:cNvSpPr txBox="1"/>
                      <wps:spPr>
                        <a:xfrm>
                          <a:off x="0" y="0"/>
                          <a:ext cx="2895600" cy="1562100"/>
                        </a:xfrm>
                        <a:prstGeom prst="rect">
                          <a:avLst/>
                        </a:prstGeom>
                        <a:solidFill>
                          <a:sysClr val="window" lastClr="FFFFFF"/>
                        </a:solidFill>
                        <a:ln w="6350">
                          <a:solidFill>
                            <a:prstClr val="black"/>
                          </a:solidFill>
                        </a:ln>
                      </wps:spPr>
                      <wps:txbx>
                        <w:txbxContent>
                          <w:p w14:paraId="33FC5F81" w14:textId="3FAB7EF9" w:rsidR="008B7D17" w:rsidRPr="00651264" w:rsidRDefault="00651264" w:rsidP="00651264">
                            <w:pPr>
                              <w:spacing w:line="360" w:lineRule="auto"/>
                              <w:rPr>
                                <w:rFonts w:ascii="Arial" w:hAnsi="Arial" w:cs="Arial"/>
                              </w:rPr>
                            </w:pPr>
                            <w:r>
                              <w:rPr>
                                <w:rFonts w:ascii="Arial" w:hAnsi="Arial" w:cs="Arial"/>
                              </w:rPr>
                              <w:t xml:space="preserve">Defnyddiais y daflen yma er mwyn ehangu fy ngwybodaeth a dealltwriaeth personol o fywyd pobl yn ystod Oes y Tuduriaid. Roedd y llyfr yn helpu mawr i mi wrth fynd ati i gynllunio gwersi ar y thema Tuduriaid i’r dysgwyr.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C14280D" id="Blwch Testun 23" o:spid="_x0000_s1037" type="#_x0000_t202" style="position:absolute;left:0;text-align:left;margin-left:-46.15pt;margin-top:20.15pt;width:228pt;height:123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g+IXAIAAMEEAAAOAAAAZHJzL2Uyb0RvYy54bWysVFtP2zAUfp+0/2D5faQptIOKFBVQp0kI&#10;kGDi2XUcEs3x8Wy3Sffr99lpy21P0/rg+lx8Lt/5Ts4v+lazjXK+IVPw/GjEmTKSysY8F/zH4/LL&#10;KWc+CFMKTUYVfKs8v5h//nTe2ZkaU026VI4hiPGzzha8DsHOsszLWrXCH5FVBsaKXCsCRPeclU50&#10;iN7qbDwaTbOOXGkdSeU9tNeDkc9T/KpSMtxVlVeB6YKjtpBOl85VPLP5uZg9O2HrRu7KEP9QRSsa&#10;g6SHUNciCLZ2zYdQbSMdearCkaQ2o6pqpEo9oJt89K6bh1pYlXoBON4eYPL/L6y83dw71pQFHx9z&#10;ZkSLGV3qTtbsUfmwNgxqYNRZP4Prg4Vz6C+px6z3eg9lbL2vXBv/0RSDHWhvDwirPjAJ5fj0bDId&#10;wSRhyyfTcQ4B8bOX59b58E1Ry+Kl4A4jTMiKzY0Pg+veJWbzpJty2WidhK2/0o5tBKYNkpTUcaaF&#10;D1AWfJl+u2xvnmnDuoJPjyejlOmNLeY6xFxpIX9+jIDqtUETEaUBjXgL/apPyOYHqFZUboGgo4GH&#10;3splg/g3KPFeOBAPyGCZwh2OShOKot2Ns5rc77/poz/4ACtnHYhccP9rLZxC598NmHKWn5xE5ifh&#10;ZPJ1DMG9tqxeW8y6vSKgl2NtrUzX6B/0/lo5ap+wc4uYFSZhJHIXPOyvV2FYL+ysVItFcgLXrQg3&#10;5sHKGDqOKuL62D8JZ3eDDuDILe0pL2bv5j34xpeGFutAVZPIEIEeUN3hjz1JdNrtdFzE13Lyevny&#10;zP8AAAD//wMAUEsDBBQABgAIAAAAIQBj7kNk3gAAAAoBAAAPAAAAZHJzL2Rvd25yZXYueG1sTI/B&#10;TsMwDIbvSLxDZCRuW0qLRlfqTgiJI0IUDnDLktAGGqdqsq7s6TEnOFmWP/3+/nq3+EHMdoouEMLV&#10;OgNhSQfjqEN4fXlYlSBiUmTUEMgifNsIu+b8rFaVCUd6tnObOsEhFCuF0Kc0VlJG3Vuv4jqMlvj2&#10;ESavEq9TJ82kjhzuB5ln2UZ65Yg/9Gq0973VX+3BIxh6C6Tf3ePJUavd9vRUfuoZ8fJiubsFkeyS&#10;/mD41Wd1aNhpHw5kohgQVtu8YBThOuPJQLEpbkDsEfJyU4Bsavm/QvMDAAD//wMAUEsBAi0AFAAG&#10;AAgAAAAhALaDOJL+AAAA4QEAABMAAAAAAAAAAAAAAAAAAAAAAFtDb250ZW50X1R5cGVzXS54bWxQ&#10;SwECLQAUAAYACAAAACEAOP0h/9YAAACUAQAACwAAAAAAAAAAAAAAAAAvAQAAX3JlbHMvLnJlbHNQ&#10;SwECLQAUAAYACAAAACEAIgIPiFwCAADBBAAADgAAAAAAAAAAAAAAAAAuAgAAZHJzL2Uyb0RvYy54&#10;bWxQSwECLQAUAAYACAAAACEAY+5DZN4AAAAKAQAADwAAAAAAAAAAAAAAAAC2BAAAZHJzL2Rvd25y&#10;ZXYueG1sUEsFBgAAAAAEAAQA8wAAAMEFAAAAAA==&#10;" fillcolor="window" strokeweight=".5pt">
                <v:textbox>
                  <w:txbxContent>
                    <w:p w14:paraId="33FC5F81" w14:textId="3FAB7EF9" w:rsidR="008B7D17" w:rsidRPr="00651264" w:rsidRDefault="00651264" w:rsidP="00651264">
                      <w:pPr>
                        <w:spacing w:line="360" w:lineRule="auto"/>
                        <w:rPr>
                          <w:rFonts w:ascii="Arial" w:hAnsi="Arial" w:cs="Arial"/>
                        </w:rPr>
                      </w:pPr>
                      <w:r>
                        <w:rPr>
                          <w:rFonts w:ascii="Arial" w:hAnsi="Arial" w:cs="Arial"/>
                        </w:rPr>
                        <w:t xml:space="preserve">Defnyddiais y daflen yma er mwyn ehangu fy ngwybodaeth a dealltwriaeth personol o fywyd pobl yn ystod Oes y Tuduriaid. Roedd y llyfr yn helpu mawr i mi wrth fynd ati i gynllunio gwersi ar y thema Tuduriaid i’r dysgwyr. </w:t>
                      </w:r>
                    </w:p>
                  </w:txbxContent>
                </v:textbox>
              </v:shape>
            </w:pict>
          </mc:Fallback>
        </mc:AlternateContent>
      </w:r>
    </w:p>
    <w:p w14:paraId="5B45E6E7" w14:textId="6D409A1A" w:rsidR="00200BA6" w:rsidRDefault="00200BA6" w:rsidP="00217B27">
      <w:pPr>
        <w:jc w:val="center"/>
        <w:rPr>
          <w:rFonts w:ascii="Arial" w:hAnsi="Arial" w:cs="Arial"/>
          <w:b/>
          <w:bCs/>
          <w:sz w:val="28"/>
          <w:szCs w:val="28"/>
          <w:u w:val="single"/>
        </w:rPr>
      </w:pPr>
    </w:p>
    <w:p w14:paraId="66E12837" w14:textId="55E166F4" w:rsidR="00200BA6" w:rsidRDefault="00651264" w:rsidP="00217B27">
      <w:pPr>
        <w:jc w:val="center"/>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681792" behindDoc="0" locked="0" layoutInCell="1" allowOverlap="1" wp14:anchorId="691B9D98" wp14:editId="715F4F9E">
                <wp:simplePos x="0" y="0"/>
                <wp:positionH relativeFrom="column">
                  <wp:posOffset>2362200</wp:posOffset>
                </wp:positionH>
                <wp:positionV relativeFrom="paragraph">
                  <wp:posOffset>301625</wp:posOffset>
                </wp:positionV>
                <wp:extent cx="690880" cy="323850"/>
                <wp:effectExtent l="0" t="0" r="71120" b="57150"/>
                <wp:wrapNone/>
                <wp:docPr id="25" name="Cysylltydd Saeth Syth 25"/>
                <wp:cNvGraphicFramePr/>
                <a:graphic xmlns:a="http://schemas.openxmlformats.org/drawingml/2006/main">
                  <a:graphicData uri="http://schemas.microsoft.com/office/word/2010/wordprocessingShape">
                    <wps:wsp>
                      <wps:cNvCnPr/>
                      <wps:spPr>
                        <a:xfrm>
                          <a:off x="0" y="0"/>
                          <a:ext cx="690880" cy="32385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8F6FE5C" id="Cysylltydd Saeth Syth 25" o:spid="_x0000_s1026" type="#_x0000_t32" style="position:absolute;margin-left:186pt;margin-top:23.75pt;width:54.4pt;height:25.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46C8gEAALwDAAAOAAAAZHJzL2Uyb0RvYy54bWysU01v2zAMvQ/YfxB0X+ykaJEacXpI1l2G&#10;LUC6H8DKsi1AXxC5OP73o5Qs67bbMB9k0QQf+R6fN09nZ8VJJzTBt3K5qKXQXoXO+KGV316eP6yl&#10;QALfgQ1et3LWKJ+2799tptjoVRiD7XQSDOKxmWIrR6LYVBWqUTvARYjac7IPyQFxmIaqSzAxurPV&#10;qq4fqimkLqagNCJ/3V+Sclvw+14r+tr3qEnYVvJsVM5Uztd8VtsNNEOCOBp1HQP+YQoHxnPTG9Qe&#10;CMT3ZP6CckalgKGnhQquCn1vlC4cmM2y/oPNcYSoCxcWB+NNJvx/sOrL6ZCE6Vq5upfCg+Md7Wac&#10;raW568QRNI3iOPPBeRZrithwzc4f0jXCeEiZ+blPLr+ZkzgXgeebwPpMQvHHh8d6veY1KE7dre7W&#10;92UB1a/imJA+6eBEvrQSKYEZRtoF73mVIS2LyHD6jMTtufBnQe7sw7OxtmzUejGxHR9r7iAUsLF6&#10;C8RXF5kq+kEKsAM7VlEqkBis6XJ5BsIZdzaJE7Bp2GtdmF6YgRQWkDjBtMqT9eARfivN8+wBx0tx&#10;SV085gyx0a1xrVzfqqEhMPaj7wTNkZWnZMAPVl+Rrc/T6GLjK+Os/0XxfHsN3VwWUeWILVIGuto5&#10;e/BtzPe3P932BwAAAP//AwBQSwMEFAAGAAgAAAAhAORqQNPeAAAACQEAAA8AAABkcnMvZG93bnJl&#10;di54bWxMj8tOwzAQRfdI/IM1SOyoQx80hEyqgoRYgdQCYjuNhzgitkPstoGvZ1jBcjRX955TrkbX&#10;qQMPsQ0e4XKSgWJfB9P6BuHl+f4iBxUTeUNd8IzwxRFW1elJSYUJR7/hwzY1Skp8LAjBptQXWsfa&#10;sqM4CT17+b2HwVGSc2i0Gego5a7T0yy70o5aLwuWer6zXH9s9w7h4Wn29k2P2nxaWr8uNsy3lhjx&#10;/Gxc34BKPKa/MPziCzpUwrQLe2+i6hBmy6m4JIT5cgFKAvM8E5cdwnW+AF2V+r9B9QMAAP//AwBQ&#10;SwECLQAUAAYACAAAACEAtoM4kv4AAADhAQAAEwAAAAAAAAAAAAAAAAAAAAAAW0NvbnRlbnRfVHlw&#10;ZXNdLnhtbFBLAQItABQABgAIAAAAIQA4/SH/1gAAAJQBAAALAAAAAAAAAAAAAAAAAC8BAABfcmVs&#10;cy8ucmVsc1BLAQItABQABgAIAAAAIQBUQ46C8gEAALwDAAAOAAAAAAAAAAAAAAAAAC4CAABkcnMv&#10;ZTJvRG9jLnhtbFBLAQItABQABgAIAAAAIQDkakDT3gAAAAkBAAAPAAAAAAAAAAAAAAAAAEwEAABk&#10;cnMvZG93bnJldi54bWxQSwUGAAAAAAQABADzAAAAVwUAAAAA&#10;" strokecolor="windowText" strokeweight="1.5pt">
                <v:stroke endarrow="block" joinstyle="miter"/>
              </v:shape>
            </w:pict>
          </mc:Fallback>
        </mc:AlternateContent>
      </w:r>
    </w:p>
    <w:p w14:paraId="6DFA3CAA" w14:textId="4E45D1E0" w:rsidR="00200BA6" w:rsidRDefault="00200BA6" w:rsidP="00217B27">
      <w:pPr>
        <w:jc w:val="center"/>
        <w:rPr>
          <w:rFonts w:ascii="Arial" w:hAnsi="Arial" w:cs="Arial"/>
          <w:b/>
          <w:bCs/>
          <w:sz w:val="28"/>
          <w:szCs w:val="28"/>
          <w:u w:val="single"/>
        </w:rPr>
      </w:pPr>
    </w:p>
    <w:p w14:paraId="06C1E454" w14:textId="77777777" w:rsidR="00200BA6" w:rsidRDefault="00200BA6" w:rsidP="00217B27">
      <w:pPr>
        <w:jc w:val="center"/>
        <w:rPr>
          <w:rFonts w:ascii="Arial" w:hAnsi="Arial" w:cs="Arial"/>
          <w:b/>
          <w:bCs/>
          <w:sz w:val="28"/>
          <w:szCs w:val="28"/>
          <w:u w:val="single"/>
        </w:rPr>
      </w:pPr>
    </w:p>
    <w:p w14:paraId="45357A85" w14:textId="77777777" w:rsidR="00200BA6" w:rsidRDefault="00200BA6" w:rsidP="00217B27">
      <w:pPr>
        <w:jc w:val="center"/>
        <w:rPr>
          <w:rFonts w:ascii="Arial" w:hAnsi="Arial" w:cs="Arial"/>
          <w:b/>
          <w:bCs/>
          <w:sz w:val="28"/>
          <w:szCs w:val="28"/>
          <w:u w:val="single"/>
        </w:rPr>
      </w:pPr>
    </w:p>
    <w:p w14:paraId="2DB70B50" w14:textId="77777777" w:rsidR="00200BA6" w:rsidRDefault="00200BA6" w:rsidP="00217B27">
      <w:pPr>
        <w:jc w:val="center"/>
        <w:rPr>
          <w:rFonts w:ascii="Arial" w:hAnsi="Arial" w:cs="Arial"/>
          <w:b/>
          <w:bCs/>
          <w:sz w:val="28"/>
          <w:szCs w:val="28"/>
          <w:u w:val="single"/>
        </w:rPr>
      </w:pPr>
    </w:p>
    <w:p w14:paraId="5FAA7245" w14:textId="77777777" w:rsidR="00200BA6" w:rsidRDefault="00200BA6" w:rsidP="00217B27">
      <w:pPr>
        <w:jc w:val="center"/>
        <w:rPr>
          <w:rFonts w:ascii="Arial" w:hAnsi="Arial" w:cs="Arial"/>
          <w:b/>
          <w:bCs/>
          <w:sz w:val="28"/>
          <w:szCs w:val="28"/>
          <w:u w:val="single"/>
        </w:rPr>
      </w:pPr>
    </w:p>
    <w:p w14:paraId="66EFCE79" w14:textId="6C8B0FA7" w:rsidR="00200BA6" w:rsidRDefault="00200BA6" w:rsidP="00217B27">
      <w:pPr>
        <w:jc w:val="center"/>
        <w:rPr>
          <w:rFonts w:ascii="Arial" w:hAnsi="Arial" w:cs="Arial"/>
          <w:b/>
          <w:bCs/>
          <w:sz w:val="28"/>
          <w:szCs w:val="28"/>
          <w:u w:val="single"/>
        </w:rPr>
      </w:pPr>
    </w:p>
    <w:p w14:paraId="22CD3A14" w14:textId="2DE45DD9" w:rsidR="00200BA6" w:rsidRDefault="00402479" w:rsidP="008E3162">
      <w:pPr>
        <w:rPr>
          <w:rFonts w:ascii="Arial" w:hAnsi="Arial" w:cs="Arial"/>
        </w:rPr>
      </w:pPr>
      <w:r>
        <w:rPr>
          <w:rFonts w:ascii="Arial" w:hAnsi="Arial" w:cs="Arial"/>
          <w:b/>
          <w:bCs/>
          <w:noProof/>
          <w:sz w:val="28"/>
          <w:szCs w:val="28"/>
          <w:u w:val="single"/>
        </w:rPr>
        <mc:AlternateContent>
          <mc:Choice Requires="wps">
            <w:drawing>
              <wp:anchor distT="0" distB="0" distL="114300" distR="114300" simplePos="0" relativeHeight="251701248" behindDoc="0" locked="0" layoutInCell="1" allowOverlap="1" wp14:anchorId="05C779DA" wp14:editId="729AAEF6">
                <wp:simplePos x="0" y="0"/>
                <wp:positionH relativeFrom="margin">
                  <wp:align>center</wp:align>
                </wp:positionH>
                <wp:positionV relativeFrom="paragraph">
                  <wp:posOffset>570865</wp:posOffset>
                </wp:positionV>
                <wp:extent cx="442912" cy="333375"/>
                <wp:effectExtent l="0" t="0" r="0" b="9525"/>
                <wp:wrapNone/>
                <wp:docPr id="41" name="Blwch Testun 41"/>
                <wp:cNvGraphicFramePr/>
                <a:graphic xmlns:a="http://schemas.openxmlformats.org/drawingml/2006/main">
                  <a:graphicData uri="http://schemas.microsoft.com/office/word/2010/wordprocessingShape">
                    <wps:wsp>
                      <wps:cNvSpPr txBox="1"/>
                      <wps:spPr>
                        <a:xfrm>
                          <a:off x="0" y="0"/>
                          <a:ext cx="442912" cy="333375"/>
                        </a:xfrm>
                        <a:prstGeom prst="rect">
                          <a:avLst/>
                        </a:prstGeom>
                        <a:solidFill>
                          <a:sysClr val="window" lastClr="FFFFFF"/>
                        </a:solidFill>
                        <a:ln w="6350">
                          <a:noFill/>
                        </a:ln>
                      </wps:spPr>
                      <wps:txbx>
                        <w:txbxContent>
                          <w:p w14:paraId="6450398E" w14:textId="62F0DA0B" w:rsidR="00402479" w:rsidRPr="00402479" w:rsidRDefault="00402479" w:rsidP="00402479">
                            <w:pPr>
                              <w:jc w:val="center"/>
                              <w:rPr>
                                <w:rFonts w:ascii="Arial" w:hAnsi="Arial" w:cs="Arial"/>
                              </w:rPr>
                            </w:pPr>
                            <w:r>
                              <w:rPr>
                                <w:rFonts w:ascii="Arial" w:hAnsi="Arial" w:cs="Arial"/>
                              </w:rPr>
                              <w:t>6</w:t>
                            </w:r>
                            <w:r w:rsidRPr="00402479">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C779DA" id="Blwch Testun 41" o:spid="_x0000_s1038" type="#_x0000_t202" style="position:absolute;margin-left:0;margin-top:44.95pt;width:34.85pt;height:26.25pt;z-index:25170124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pGG6UQIAAJcEAAAOAAAAZHJzL2Uyb0RvYy54bWysVE1v2zAMvQ/YfxB0X52k6VdQp0hTZBhQ&#10;tAXSoWdFlmMDsqhJSuzs1+9Jdtqu22mYDwpFUvx4j8z1TddotlfO12RyPj4ZcaaMpKI225x/f159&#10;ueTMB2EKocmonB+U5zfzz5+uWztTE6pIF8oxBDF+1tqcVyHYWZZ5WalG+BOyysBYkmtEwNVts8KJ&#10;FtEbnU1Go/OsJVdYR1J5D+1db+TzFL8slQyPZelVYDrnqC2k06VzE89sfi1mWydsVcuhDPEPVTSi&#10;Nkj6GupOBMF2rv4jVFNLR57KcCKpyagsa6lSD+hmPPrQzboSVqVeAI63rzD5/xdWPuyfHKuLnE/H&#10;nBnRgKNb3cqKPSsfdoZBDYxa62dwXVs4h+6WOnB91HsoY+td6Zr4i6YY7ED78Iqw6gKTUE6nk6vx&#10;hDMJ0ym+i7MYJXt7bJ0PXxU1LAo5dyAw4Sr29z70rkeXmMuTrotVrXW6HPxSO7YX4BojUlDLmRY+&#10;QJnzVfqGbL8904a1OT8/PRulTIZivD6VNigu9t73GKXQbbqEF9oYgNlQcQAujvrp8laualR/j9RP&#10;wmGcAAVWJDziKDUhGQ0SZxW5n3/TR3+wDCtnLcYz5/7HTjiFjr4Z8H81nk7jPKfL9Oxigot7b9m8&#10;t5hdsySgAopRXRKjf9BHsXTUvGCTFjErTMJI5M55OIrL0C8NNlGqxSI5YYKtCPdmbWUMHSmI3Dx3&#10;L8LZgcAA5h/oOMhi9oHH3je+NLTYBSrrRHIEukd1wB/Tn8Zk2NS4Xu/vyevt/2T+CwAA//8DAFBL&#10;AwQUAAYACAAAACEAF2wIE94AAAAGAQAADwAAAGRycy9kb3ducmV2LnhtbEyPQUvDQBSE74L/YXmC&#10;N7uxlNrEbIqIogVDNQpet9lnEs2+DbvbJvbX+zzpcZhh5pt8PdleHNCHzpGCy1kCAql2pqNGwdvr&#10;/cUKRIiajO4doYJvDLAuTk9ynRk30gseqtgILqGQaQVtjEMmZahbtDrM3IDE3ofzVkeWvpHG65HL&#10;bS/nSbKUVnfEC60e8LbF+qvaWwXvY/Xgt5vN5/PwWB63x6p8wrtSqfOz6eYaRMQp/oXhF5/RoWCm&#10;nduTCaJXwEeiglWagmB3mV6B2HFqMV+ALHL5H7/4AQAA//8DAFBLAQItABQABgAIAAAAIQC2gziS&#10;/gAAAOEBAAATAAAAAAAAAAAAAAAAAAAAAABbQ29udGVudF9UeXBlc10ueG1sUEsBAi0AFAAGAAgA&#10;AAAhADj9If/WAAAAlAEAAAsAAAAAAAAAAAAAAAAALwEAAF9yZWxzLy5yZWxzUEsBAi0AFAAGAAgA&#10;AAAhALWkYbpRAgAAlwQAAA4AAAAAAAAAAAAAAAAALgIAAGRycy9lMm9Eb2MueG1sUEsBAi0AFAAG&#10;AAgAAAAhABdsCBPeAAAABgEAAA8AAAAAAAAAAAAAAAAAqwQAAGRycy9kb3ducmV2LnhtbFBLBQYA&#10;AAAABAAEAPMAAAC2BQAAAAA=&#10;" fillcolor="window" stroked="f" strokeweight=".5pt">
                <v:textbox>
                  <w:txbxContent>
                    <w:p w14:paraId="6450398E" w14:textId="62F0DA0B" w:rsidR="00402479" w:rsidRPr="00402479" w:rsidRDefault="00402479" w:rsidP="00402479">
                      <w:pPr>
                        <w:jc w:val="center"/>
                        <w:rPr>
                          <w:rFonts w:ascii="Arial" w:hAnsi="Arial" w:cs="Arial"/>
                        </w:rPr>
                      </w:pPr>
                      <w:r>
                        <w:rPr>
                          <w:rFonts w:ascii="Arial" w:hAnsi="Arial" w:cs="Arial"/>
                        </w:rPr>
                        <w:t>6</w:t>
                      </w:r>
                      <w:r w:rsidRPr="00402479">
                        <w:rPr>
                          <w:rFonts w:ascii="Arial" w:hAnsi="Arial" w:cs="Arial"/>
                        </w:rPr>
                        <w:t>.</w:t>
                      </w:r>
                    </w:p>
                  </w:txbxContent>
                </v:textbox>
                <w10:wrap anchorx="margin"/>
              </v:shape>
            </w:pict>
          </mc:Fallback>
        </mc:AlternateContent>
      </w:r>
    </w:p>
    <w:p w14:paraId="1697CE39" w14:textId="08257320" w:rsidR="00DC3C70" w:rsidRDefault="00BE0E6D" w:rsidP="00DC3C70">
      <w:pPr>
        <w:spacing w:line="360" w:lineRule="auto"/>
        <w:rPr>
          <w:rFonts w:ascii="Arial" w:hAnsi="Arial" w:cs="Arial"/>
        </w:rPr>
      </w:pPr>
      <w:r>
        <w:rPr>
          <w:rFonts w:ascii="Arial" w:hAnsi="Arial" w:cs="Arial"/>
        </w:rPr>
        <w:t>Yn ystod fy Mhrofiad Addysgu Proffesiynol thema’r dosbarth oedd ‘Tuduriaid Trafferthus’. Er mwyn sicrhau gwybodaeth bynciol safonol cyn addysgu’r thema penderfynais wneud ychydig o ddarllen pellach. Roedd darllen y llyfr yma wedi fy ngalluogi i weld yr hyn roeddwn yn gwybod yn barod ar hyn oedd angen i mi ddatblygu cyn addysgu’r dysgwyr. Defnyddiais y llyfr yma yn aml wrth gynllunio fy ngwersi er mwyn sicrhau bod y wybodaeth yn gywir ac yn ddibynadwy. Teimlais fod cymryd amser i ymchwilio i’r thema cyn dechrau addysgu’r dysgwyr wedi bod yn fuddiol ac yn bendant wedi datblygu fy ngwybodaeth bynciol yn y MDaPh y Dyniaethau.</w:t>
      </w:r>
    </w:p>
    <w:p w14:paraId="21941AE8" w14:textId="77777777" w:rsidR="008B7D17" w:rsidRDefault="008B7D17" w:rsidP="00217B27">
      <w:pPr>
        <w:jc w:val="center"/>
        <w:rPr>
          <w:rFonts w:ascii="Arial" w:hAnsi="Arial" w:cs="Arial"/>
          <w:b/>
          <w:bCs/>
          <w:sz w:val="28"/>
          <w:szCs w:val="28"/>
          <w:u w:val="single"/>
        </w:rPr>
      </w:pPr>
    </w:p>
    <w:p w14:paraId="247AC765" w14:textId="77777777" w:rsidR="008B7D17" w:rsidRDefault="008B7D17" w:rsidP="00217B27">
      <w:pPr>
        <w:jc w:val="center"/>
        <w:rPr>
          <w:rFonts w:ascii="Arial" w:hAnsi="Arial" w:cs="Arial"/>
          <w:b/>
          <w:bCs/>
          <w:sz w:val="28"/>
          <w:szCs w:val="28"/>
          <w:u w:val="single"/>
        </w:rPr>
      </w:pPr>
    </w:p>
    <w:p w14:paraId="70778253" w14:textId="77777777" w:rsidR="008B7D17" w:rsidRDefault="008B7D17" w:rsidP="00217B27">
      <w:pPr>
        <w:jc w:val="center"/>
        <w:rPr>
          <w:rFonts w:ascii="Arial" w:hAnsi="Arial" w:cs="Arial"/>
          <w:b/>
          <w:bCs/>
          <w:sz w:val="28"/>
          <w:szCs w:val="28"/>
          <w:u w:val="single"/>
        </w:rPr>
      </w:pPr>
    </w:p>
    <w:p w14:paraId="3D51DEA3" w14:textId="77777777" w:rsidR="008B7D17" w:rsidRDefault="008B7D17" w:rsidP="00217B27">
      <w:pPr>
        <w:jc w:val="center"/>
        <w:rPr>
          <w:rFonts w:ascii="Arial" w:hAnsi="Arial" w:cs="Arial"/>
          <w:b/>
          <w:bCs/>
          <w:sz w:val="28"/>
          <w:szCs w:val="28"/>
          <w:u w:val="single"/>
        </w:rPr>
      </w:pPr>
    </w:p>
    <w:p w14:paraId="39C992D1" w14:textId="77777777" w:rsidR="008B7D17" w:rsidRDefault="008B7D17" w:rsidP="00217B27">
      <w:pPr>
        <w:jc w:val="center"/>
        <w:rPr>
          <w:rFonts w:ascii="Arial" w:hAnsi="Arial" w:cs="Arial"/>
          <w:b/>
          <w:bCs/>
          <w:sz w:val="28"/>
          <w:szCs w:val="28"/>
          <w:u w:val="single"/>
        </w:rPr>
      </w:pPr>
    </w:p>
    <w:p w14:paraId="2629D770" w14:textId="77777777" w:rsidR="008B7D17" w:rsidRDefault="008B7D17" w:rsidP="00217B27">
      <w:pPr>
        <w:jc w:val="center"/>
        <w:rPr>
          <w:rFonts w:ascii="Arial" w:hAnsi="Arial" w:cs="Arial"/>
          <w:b/>
          <w:bCs/>
          <w:sz w:val="28"/>
          <w:szCs w:val="28"/>
          <w:u w:val="single"/>
        </w:rPr>
      </w:pPr>
    </w:p>
    <w:p w14:paraId="1C43EFB6" w14:textId="77777777" w:rsidR="008B7D17" w:rsidRDefault="008B7D17" w:rsidP="00217B27">
      <w:pPr>
        <w:jc w:val="center"/>
        <w:rPr>
          <w:rFonts w:ascii="Arial" w:hAnsi="Arial" w:cs="Arial"/>
          <w:b/>
          <w:bCs/>
          <w:sz w:val="28"/>
          <w:szCs w:val="28"/>
          <w:u w:val="single"/>
        </w:rPr>
      </w:pPr>
    </w:p>
    <w:p w14:paraId="14BE6E7C" w14:textId="77777777" w:rsidR="008B7D17" w:rsidRDefault="008B7D17" w:rsidP="00217B27">
      <w:pPr>
        <w:jc w:val="center"/>
        <w:rPr>
          <w:rFonts w:ascii="Arial" w:hAnsi="Arial" w:cs="Arial"/>
          <w:b/>
          <w:bCs/>
          <w:sz w:val="28"/>
          <w:szCs w:val="28"/>
          <w:u w:val="single"/>
        </w:rPr>
      </w:pPr>
    </w:p>
    <w:p w14:paraId="0D66E6AA" w14:textId="77777777" w:rsidR="008B7D17" w:rsidRDefault="008B7D17" w:rsidP="00217B27">
      <w:pPr>
        <w:jc w:val="center"/>
        <w:rPr>
          <w:rFonts w:ascii="Arial" w:hAnsi="Arial" w:cs="Arial"/>
          <w:b/>
          <w:bCs/>
          <w:sz w:val="28"/>
          <w:szCs w:val="28"/>
          <w:u w:val="single"/>
        </w:rPr>
      </w:pPr>
    </w:p>
    <w:p w14:paraId="3BBBED24" w14:textId="77777777" w:rsidR="008B7D17" w:rsidRDefault="008B7D17" w:rsidP="00217B27">
      <w:pPr>
        <w:jc w:val="center"/>
        <w:rPr>
          <w:rFonts w:ascii="Arial" w:hAnsi="Arial" w:cs="Arial"/>
          <w:b/>
          <w:bCs/>
          <w:sz w:val="28"/>
          <w:szCs w:val="28"/>
          <w:u w:val="single"/>
        </w:rPr>
      </w:pPr>
    </w:p>
    <w:p w14:paraId="1B34BEF2" w14:textId="2FF5A476" w:rsidR="008B7D17" w:rsidRDefault="008B7D17" w:rsidP="00217B27">
      <w:pPr>
        <w:jc w:val="center"/>
        <w:rPr>
          <w:rFonts w:ascii="Arial" w:hAnsi="Arial" w:cs="Arial"/>
          <w:b/>
          <w:bCs/>
          <w:sz w:val="28"/>
          <w:szCs w:val="28"/>
          <w:u w:val="single"/>
        </w:rPr>
      </w:pPr>
    </w:p>
    <w:p w14:paraId="51276104" w14:textId="297C351E" w:rsidR="008B7D17" w:rsidRDefault="008B7D17" w:rsidP="00217B27">
      <w:pPr>
        <w:jc w:val="center"/>
        <w:rPr>
          <w:rFonts w:ascii="Arial" w:hAnsi="Arial" w:cs="Arial"/>
          <w:b/>
          <w:bCs/>
          <w:sz w:val="28"/>
          <w:szCs w:val="28"/>
          <w:u w:val="single"/>
        </w:rPr>
      </w:pPr>
    </w:p>
    <w:p w14:paraId="16029107" w14:textId="1EEADA4D" w:rsidR="008B7D17" w:rsidRDefault="008B7D17" w:rsidP="00217B27">
      <w:pPr>
        <w:jc w:val="center"/>
        <w:rPr>
          <w:rFonts w:ascii="Arial" w:hAnsi="Arial" w:cs="Arial"/>
          <w:b/>
          <w:bCs/>
          <w:sz w:val="28"/>
          <w:szCs w:val="28"/>
          <w:u w:val="single"/>
        </w:rPr>
      </w:pPr>
    </w:p>
    <w:p w14:paraId="55CB286B" w14:textId="16D677EA" w:rsidR="008B7D17" w:rsidRDefault="008B7D17" w:rsidP="00217B27">
      <w:pPr>
        <w:jc w:val="center"/>
        <w:rPr>
          <w:rFonts w:ascii="Arial" w:hAnsi="Arial" w:cs="Arial"/>
          <w:b/>
          <w:bCs/>
          <w:sz w:val="28"/>
          <w:szCs w:val="28"/>
          <w:u w:val="single"/>
        </w:rPr>
      </w:pPr>
    </w:p>
    <w:p w14:paraId="70CF07AE" w14:textId="5A4E2F1A" w:rsidR="008B7D17" w:rsidRDefault="008B7D17" w:rsidP="00217B27">
      <w:pPr>
        <w:jc w:val="center"/>
        <w:rPr>
          <w:rFonts w:ascii="Arial" w:hAnsi="Arial" w:cs="Arial"/>
          <w:b/>
          <w:bCs/>
          <w:sz w:val="28"/>
          <w:szCs w:val="28"/>
          <w:u w:val="single"/>
        </w:rPr>
      </w:pPr>
    </w:p>
    <w:p w14:paraId="68931D5B" w14:textId="7E3F271B" w:rsidR="008B7D17" w:rsidRDefault="008B7D17" w:rsidP="00217B27">
      <w:pPr>
        <w:jc w:val="center"/>
        <w:rPr>
          <w:rFonts w:ascii="Arial" w:hAnsi="Arial" w:cs="Arial"/>
          <w:b/>
          <w:bCs/>
          <w:sz w:val="28"/>
          <w:szCs w:val="28"/>
          <w:u w:val="single"/>
        </w:rPr>
      </w:pPr>
    </w:p>
    <w:p w14:paraId="416E08B2" w14:textId="5B2F79DF" w:rsidR="008B7D17" w:rsidRDefault="008B7D17" w:rsidP="00217B27">
      <w:pPr>
        <w:jc w:val="center"/>
        <w:rPr>
          <w:rFonts w:ascii="Arial" w:hAnsi="Arial" w:cs="Arial"/>
          <w:b/>
          <w:bCs/>
          <w:sz w:val="28"/>
          <w:szCs w:val="28"/>
          <w:u w:val="single"/>
        </w:rPr>
      </w:pPr>
    </w:p>
    <w:p w14:paraId="68CBE69F" w14:textId="794BA2BB" w:rsidR="008B7D17" w:rsidRDefault="008B7D17" w:rsidP="00217B27">
      <w:pPr>
        <w:jc w:val="center"/>
        <w:rPr>
          <w:rFonts w:ascii="Arial" w:hAnsi="Arial" w:cs="Arial"/>
          <w:b/>
          <w:bCs/>
          <w:sz w:val="28"/>
          <w:szCs w:val="28"/>
          <w:u w:val="single"/>
        </w:rPr>
      </w:pPr>
    </w:p>
    <w:p w14:paraId="5626BC4E" w14:textId="7D04A0F4" w:rsidR="008B7D17" w:rsidRDefault="008B7D17" w:rsidP="00217B27">
      <w:pPr>
        <w:jc w:val="center"/>
        <w:rPr>
          <w:rFonts w:ascii="Arial" w:hAnsi="Arial" w:cs="Arial"/>
          <w:b/>
          <w:bCs/>
          <w:sz w:val="28"/>
          <w:szCs w:val="28"/>
          <w:u w:val="single"/>
        </w:rPr>
      </w:pPr>
    </w:p>
    <w:p w14:paraId="17845B79" w14:textId="770364C2" w:rsidR="008B7D17" w:rsidRDefault="008B7D17" w:rsidP="00217B27">
      <w:pPr>
        <w:jc w:val="center"/>
        <w:rPr>
          <w:rFonts w:ascii="Arial" w:hAnsi="Arial" w:cs="Arial"/>
          <w:b/>
          <w:bCs/>
          <w:sz w:val="28"/>
          <w:szCs w:val="28"/>
          <w:u w:val="single"/>
        </w:rPr>
      </w:pPr>
    </w:p>
    <w:p w14:paraId="14ADD7D0" w14:textId="77777777" w:rsidR="00080731" w:rsidRDefault="00402479" w:rsidP="00080731">
      <w:pPr>
        <w:jc w:val="center"/>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703296" behindDoc="0" locked="0" layoutInCell="1" allowOverlap="1" wp14:anchorId="0EC89CBA" wp14:editId="7CEE3DAB">
                <wp:simplePos x="0" y="0"/>
                <wp:positionH relativeFrom="margin">
                  <wp:align>center</wp:align>
                </wp:positionH>
                <wp:positionV relativeFrom="paragraph">
                  <wp:posOffset>601662</wp:posOffset>
                </wp:positionV>
                <wp:extent cx="442912" cy="333375"/>
                <wp:effectExtent l="0" t="0" r="0" b="9525"/>
                <wp:wrapNone/>
                <wp:docPr id="42" name="Blwch Testun 42"/>
                <wp:cNvGraphicFramePr/>
                <a:graphic xmlns:a="http://schemas.openxmlformats.org/drawingml/2006/main">
                  <a:graphicData uri="http://schemas.microsoft.com/office/word/2010/wordprocessingShape">
                    <wps:wsp>
                      <wps:cNvSpPr txBox="1"/>
                      <wps:spPr>
                        <a:xfrm>
                          <a:off x="0" y="0"/>
                          <a:ext cx="442912" cy="333375"/>
                        </a:xfrm>
                        <a:prstGeom prst="rect">
                          <a:avLst/>
                        </a:prstGeom>
                        <a:solidFill>
                          <a:sysClr val="window" lastClr="FFFFFF"/>
                        </a:solidFill>
                        <a:ln w="6350">
                          <a:noFill/>
                        </a:ln>
                      </wps:spPr>
                      <wps:txbx>
                        <w:txbxContent>
                          <w:p w14:paraId="4CE9C098" w14:textId="300F7173" w:rsidR="00402479" w:rsidRPr="00402479" w:rsidRDefault="00402479" w:rsidP="00402479">
                            <w:pPr>
                              <w:jc w:val="center"/>
                              <w:rPr>
                                <w:rFonts w:ascii="Arial" w:hAnsi="Arial" w:cs="Arial"/>
                              </w:rPr>
                            </w:pPr>
                            <w:r>
                              <w:rPr>
                                <w:rFonts w:ascii="Arial" w:hAnsi="Arial" w:cs="Arial"/>
                              </w:rPr>
                              <w:t>7</w:t>
                            </w:r>
                            <w:r w:rsidRPr="00402479">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C89CBA" id="Blwch Testun 42" o:spid="_x0000_s1039" type="#_x0000_t202" style="position:absolute;left:0;text-align:left;margin-left:0;margin-top:47.35pt;width:34.85pt;height:26.25pt;z-index:25170329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Bg3UgIAAJcEAAAOAAAAZHJzL2Uyb0RvYy54bWysVE1vGjEQvVfqf7B8LwsE8oGyRISIqlKU&#10;RCJVzsbrza7k9bi2YZf++j57gaRpT1X3YObLM573Zri+6RrNdsr5mkzOR4MhZ8pIKmrzmvPvz6sv&#10;l5z5IEwhNBmV873y/Gb++dN1a2dqTBXpQjmGJMbPWpvzKgQ7yzIvK9UIPyCrDJwluUYEqO41K5xo&#10;kb3R2Xg4PM9acoV1JJX3sN71Tj5P+ctSyfBYll4FpnOOt4V0unRu4pnNr8Xs1Qlb1fLwDPEPr2hE&#10;bVD0lOpOBMG2rv4jVVNLR57KMJDUZFSWtVSpB3QzGn7oZl0Jq1IvAMfbE0z+/6WVD7snx+oi55Mx&#10;Z0Y04OhWt7Jiz8qHrWEwA6PW+hlC1xbBobulDlwf7R7G2HpXuib+oikGP9DenxBWXWASxslkfDVC&#10;IQnXGb6LacySvV22zoevihoWhZw7EJhwFbt7H/rQY0is5UnXxarWOil7v9SO7QS4xogU1HKmhQ8w&#10;5nyVvkO1365pw9qcn59Nh6mSoZivL6UNHhd773uMUug2XcJrdHYEYEPFHrg46qfLW7mq8fp7lH4S&#10;DuMEKLAi4RFHqQnF6CBxVpH7+Td7jAfL8HLWYjxz7n9shVPo6JsB/1ejySTOc1Im04sxFPfes3nv&#10;MdtmSUBlhGW0MokxPuijWDpqXrBJi1gVLmEkauc8HMVl6JcGmyjVYpGCMMFWhHuztjKmjhREbp67&#10;F+HsgcAA5h/oOMhi9oHHPjbeNLTYBirrRHIEukf1gD+mP43JYVPjer3XU9Tb/8n8FwAAAP//AwBQ&#10;SwMEFAAGAAgAAAAhAPXgs6PfAAAABgEAAA8AAABkcnMvZG93bnJldi54bWxMj0FLw0AQhe+C/2EZ&#10;wZvdWEprYzZFRNGCoZoWvG6zYxLNzobdbRP76x1PenoM7/HeN9lqtJ04og+tIwXXkwQEUuVMS7WC&#10;3fbx6gZEiJqM7hyhgm8MsMrPzzKdGjfQGx7LWAsuoZBqBU2MfSplqBq0Okxcj8Teh/NWRz59LY3X&#10;A5fbTk6TZC6tbokXGt3jfYPVV3mwCt6H8slv1uvP1/65OG1OZfGCD4VSlxfj3S2IiGP8C8MvPqND&#10;zkx7dyATRKeAH4kKlrMFCHbnS9Y9p2aLKcg8k//x8x8AAAD//wMAUEsBAi0AFAAGAAgAAAAhALaD&#10;OJL+AAAA4QEAABMAAAAAAAAAAAAAAAAAAAAAAFtDb250ZW50X1R5cGVzXS54bWxQSwECLQAUAAYA&#10;CAAAACEAOP0h/9YAAACUAQAACwAAAAAAAAAAAAAAAAAvAQAAX3JlbHMvLnJlbHNQSwECLQAUAAYA&#10;CAAAACEABRAYN1ICAACXBAAADgAAAAAAAAAAAAAAAAAuAgAAZHJzL2Uyb0RvYy54bWxQSwECLQAU&#10;AAYACAAAACEA9eCzo98AAAAGAQAADwAAAAAAAAAAAAAAAACsBAAAZHJzL2Rvd25yZXYueG1sUEsF&#10;BgAAAAAEAAQA8wAAALgFAAAAAA==&#10;" fillcolor="window" stroked="f" strokeweight=".5pt">
                <v:textbox>
                  <w:txbxContent>
                    <w:p w14:paraId="4CE9C098" w14:textId="300F7173" w:rsidR="00402479" w:rsidRPr="00402479" w:rsidRDefault="00402479" w:rsidP="00402479">
                      <w:pPr>
                        <w:jc w:val="center"/>
                        <w:rPr>
                          <w:rFonts w:ascii="Arial" w:hAnsi="Arial" w:cs="Arial"/>
                        </w:rPr>
                      </w:pPr>
                      <w:r>
                        <w:rPr>
                          <w:rFonts w:ascii="Arial" w:hAnsi="Arial" w:cs="Arial"/>
                        </w:rPr>
                        <w:t>7</w:t>
                      </w:r>
                      <w:r w:rsidRPr="00402479">
                        <w:rPr>
                          <w:rFonts w:ascii="Arial" w:hAnsi="Arial" w:cs="Arial"/>
                        </w:rPr>
                        <w:t>.</w:t>
                      </w:r>
                    </w:p>
                  </w:txbxContent>
                </v:textbox>
                <w10:wrap anchorx="margin"/>
              </v:shape>
            </w:pict>
          </mc:Fallback>
        </mc:AlternateContent>
      </w:r>
      <w:bookmarkStart w:id="3" w:name="_Hlk71057475"/>
    </w:p>
    <w:p w14:paraId="75201A64" w14:textId="476F521C" w:rsidR="008B7D17" w:rsidRPr="00080731" w:rsidRDefault="00BE0E6D" w:rsidP="00080731">
      <w:pPr>
        <w:jc w:val="center"/>
        <w:rPr>
          <w:rFonts w:ascii="Arial" w:hAnsi="Arial" w:cs="Arial"/>
          <w:b/>
          <w:bCs/>
          <w:sz w:val="28"/>
          <w:szCs w:val="28"/>
          <w:u w:val="single"/>
        </w:rPr>
      </w:pPr>
      <w:r w:rsidRPr="00BE0E6D">
        <w:rPr>
          <w:rFonts w:ascii="Arial" w:hAnsi="Arial" w:cs="Arial"/>
          <w:b/>
          <w:bCs/>
          <w:sz w:val="24"/>
          <w:szCs w:val="24"/>
        </w:rPr>
        <w:t>ADFYFYRIO AR GYNLLUNIO AR GYFER DILYNIANT (TAB 7)</w:t>
      </w:r>
    </w:p>
    <w:p w14:paraId="6DFB3606" w14:textId="0E092791" w:rsidR="00BE0E6D" w:rsidRDefault="00BE0E6D" w:rsidP="0008209E">
      <w:pPr>
        <w:jc w:val="center"/>
        <w:rPr>
          <w:rFonts w:ascii="Arial" w:hAnsi="Arial" w:cs="Arial"/>
          <w:sz w:val="24"/>
          <w:szCs w:val="24"/>
        </w:rPr>
      </w:pPr>
      <w:bookmarkStart w:id="4" w:name="_Hlk71055466"/>
      <w:bookmarkEnd w:id="3"/>
      <w:r>
        <w:rPr>
          <w:rFonts w:ascii="Arial" w:hAnsi="Arial" w:cs="Arial"/>
          <w:sz w:val="24"/>
          <w:szCs w:val="24"/>
        </w:rPr>
        <w:t>Templed Proffesiynol 1: Gwersi Mathemateg a Rhifedd – Llinellau Cymesuredd</w:t>
      </w:r>
    </w:p>
    <w:p w14:paraId="103FAD03" w14:textId="39B4BE66" w:rsidR="00BE0E6D" w:rsidRDefault="0008209E" w:rsidP="00BE0E6D">
      <w:pPr>
        <w:rPr>
          <w:rFonts w:ascii="Arial" w:hAnsi="Arial" w:cs="Arial"/>
        </w:rPr>
      </w:pPr>
      <w:bookmarkStart w:id="5" w:name="_Hlk71055510"/>
      <w:bookmarkEnd w:id="4"/>
      <w:r w:rsidRPr="0008209E">
        <w:rPr>
          <w:rFonts w:ascii="Arial" w:hAnsi="Arial" w:cs="Arial"/>
        </w:rPr>
        <w:t>Safon Addysgeg:</w:t>
      </w:r>
      <w:r>
        <w:rPr>
          <w:rFonts w:ascii="Arial" w:hAnsi="Arial" w:cs="Arial"/>
        </w:rPr>
        <w:t xml:space="preserve"> Hyrwyddo dysgu: Dilyniant mewn dysgu</w:t>
      </w:r>
    </w:p>
    <w:p w14:paraId="65F915EF" w14:textId="1AF3AE8B" w:rsidR="0008209E" w:rsidRDefault="0008209E" w:rsidP="00BE0E6D">
      <w:pPr>
        <w:rPr>
          <w:rFonts w:ascii="Arial" w:hAnsi="Arial" w:cs="Arial"/>
          <w:b/>
          <w:bCs/>
        </w:rPr>
      </w:pPr>
      <w:bookmarkStart w:id="6" w:name="_Hlk71055531"/>
      <w:bookmarkEnd w:id="5"/>
      <w:r w:rsidRPr="0008209E">
        <w:rPr>
          <w:rFonts w:ascii="Arial" w:hAnsi="Arial" w:cs="Arial"/>
          <w:b/>
          <w:bCs/>
        </w:rPr>
        <w:t>Beth wnaethoch chi a pham?</w:t>
      </w:r>
    </w:p>
    <w:bookmarkEnd w:id="6"/>
    <w:p w14:paraId="117BDA13" w14:textId="5CCEC793" w:rsidR="006E1C04" w:rsidRDefault="006E1C04" w:rsidP="002F0C5C">
      <w:pPr>
        <w:spacing w:line="360" w:lineRule="auto"/>
        <w:rPr>
          <w:rFonts w:ascii="Arial" w:hAnsi="Arial" w:cs="Arial"/>
        </w:rPr>
      </w:pPr>
      <w:r w:rsidRPr="006E1C04">
        <w:rPr>
          <w:rFonts w:ascii="Arial" w:hAnsi="Arial" w:cs="Arial"/>
        </w:rPr>
        <w:t>Ffocws sesiynau ffrydio byw Mathemateg a Rhifedd yn ystod wythnos addysgu chwech oedd llinell gymesuredd. Cyn dechrau ar y proses cynllunio penderfynais adolygu llinellau cymesuredd yn fy amser fy hun . Teimlaf fod yr amser hwn wedi bod yn fuddiol i mi oherwydd roeddwn wedi medru datblygu fy ngwybodaeth pwnc ymhellach. Wedyn hyn, mi wnes i fynd ati i gynllunio gwers a oedd yn ymarfer defnyddio llinellau cymesuredd o fewn siapiau 2D. Paratoais cyflwyniad i gyd-fynd efo fy ngwers er mwyn medru dangos llinellau cymesuredd o fewn siapiau 2D yn weledol i'r dysgwyr. O fewn y cyflwyniad fe wnes i ddangos y nifer o linellau cymesuredd oedd gan bob siâp 2D er enghraifft mae gan sgwâr 4 llinell gymesuredd. Er mwyn profi gwybodaeth a dealltwriaeth y dysgwyr fe wnes i ddefnyddio'r strategaeth cwestiynu er mwyn asesu'r hyn roedd y dysgwyr yn cofio o'r cyflwyniad. Cynlluniais becyn gweithgareddau ar gyfer y dysgwyr i'w gwblhau yn ystod y diwrnod. Roedd y dysgwyr wedi llwyddo i gwblhau'r pecyn ac wedi dangos dealltwriaeth gadarn o linellau cymesuredd. Dangosa hyn bod y dysgwyr wedi deall gofynion y dasg a bod y dysgwyr yn barod i symud ymlaen at y camau nesaf. Arweiniodd y wers hon ymlaen at y wers thema a oedd yn edrych ar gerddi addurnol Oes y Tuduriaid. Un brif nodweddion y gerddi yma yw bod y perthi yn tyfu ar batrwm cymesurol. Cysyllta hyn yn dda gyda'r wers Mathemateg a Rhifedd blaenorol. O fewn y wers yma penderfynais gynllunio tasg lle oedd angen i'r dysgwyr cynllunio gerddi addurnol eu hun gan gadw mewn cof bod angen iddynt fod yn gymesur. Roedd hyn yn ymarfer da i'r dysgwyr a theimlaf fod gan y dysgwyr dealltwriaeth gadarn o linellau cymesuredd.</w:t>
      </w:r>
    </w:p>
    <w:p w14:paraId="03CB27E6" w14:textId="15DB5E22" w:rsidR="006E1C04" w:rsidRPr="006E1C04" w:rsidRDefault="006E1C04" w:rsidP="00BE0E6D">
      <w:pPr>
        <w:rPr>
          <w:rFonts w:ascii="Arial" w:hAnsi="Arial" w:cs="Arial"/>
          <w:b/>
          <w:bCs/>
        </w:rPr>
      </w:pPr>
      <w:bookmarkStart w:id="7" w:name="_Hlk71056424"/>
      <w:r w:rsidRPr="006E1C04">
        <w:rPr>
          <w:rFonts w:ascii="Arial" w:hAnsi="Arial" w:cs="Arial"/>
          <w:b/>
          <w:bCs/>
        </w:rPr>
        <w:t>Beth rydych chi wedi’i dysgu?</w:t>
      </w:r>
    </w:p>
    <w:bookmarkEnd w:id="7"/>
    <w:p w14:paraId="2BBB21EA" w14:textId="3EDFAA87" w:rsidR="008B7D17" w:rsidRDefault="002F0C5C" w:rsidP="002F0C5C">
      <w:pPr>
        <w:spacing w:line="360" w:lineRule="auto"/>
        <w:rPr>
          <w:rFonts w:ascii="Arial" w:hAnsi="Arial" w:cs="Arial"/>
        </w:rPr>
      </w:pPr>
      <w:r w:rsidRPr="002F0C5C">
        <w:rPr>
          <w:rFonts w:ascii="Arial" w:hAnsi="Arial" w:cs="Arial"/>
        </w:rPr>
        <w:t>Teimlaf fod dilyniant mewn dysgu yn rhan annatod o ddatblygiad dysgwyr a dylai athrawon cynllunio cyfleodd i ddysgwyr datblygu sgiliau gwahanol ar draws y cwricwlwm. Mae'r gwersi yma rwyf wedi cynllunio sy'n ffocysu ar linellau cymesuredd yn dangos ei bod hi'n bosib trosglwyddo agweddau i Feysydd Dysgu a Phrofiad (MDaPh) wahanol.  Cafodd y dysgwyr cyfle i ymarfer eu gwybodaeth a dealltwriaeth ar linellau cymesuredd o fewn y wers Mathemateg a Rhifedd cyn medru cymhwyso eu sgiliau i'r wers ar gerddi addurnol.</w:t>
      </w:r>
    </w:p>
    <w:p w14:paraId="259DDADC" w14:textId="0F678A36" w:rsidR="002F0C5C" w:rsidRPr="002F0C5C" w:rsidRDefault="002F0C5C" w:rsidP="006E1C04">
      <w:pPr>
        <w:rPr>
          <w:rFonts w:ascii="Arial" w:hAnsi="Arial" w:cs="Arial"/>
          <w:b/>
          <w:bCs/>
        </w:rPr>
      </w:pPr>
      <w:r w:rsidRPr="002F0C5C">
        <w:rPr>
          <w:rFonts w:ascii="Arial" w:hAnsi="Arial" w:cs="Arial"/>
          <w:b/>
          <w:bCs/>
        </w:rPr>
        <w:t>Beth nesaf?</w:t>
      </w:r>
    </w:p>
    <w:p w14:paraId="3FE7E945" w14:textId="122E0513" w:rsidR="002F0C5C" w:rsidRDefault="00402479" w:rsidP="002F0C5C">
      <w:pPr>
        <w:spacing w:line="360" w:lineRule="auto"/>
        <w:rPr>
          <w:rFonts w:ascii="Arial" w:hAnsi="Arial" w:cs="Arial"/>
        </w:rPr>
      </w:pPr>
      <w:r>
        <w:rPr>
          <w:rFonts w:ascii="Arial" w:hAnsi="Arial" w:cs="Arial"/>
          <w:b/>
          <w:bCs/>
          <w:noProof/>
          <w:sz w:val="28"/>
          <w:szCs w:val="28"/>
          <w:u w:val="single"/>
        </w:rPr>
        <mc:AlternateContent>
          <mc:Choice Requires="wps">
            <w:drawing>
              <wp:anchor distT="0" distB="0" distL="114300" distR="114300" simplePos="0" relativeHeight="251705344" behindDoc="0" locked="0" layoutInCell="1" allowOverlap="1" wp14:anchorId="03FFCE2A" wp14:editId="0A855A03">
                <wp:simplePos x="0" y="0"/>
                <wp:positionH relativeFrom="margin">
                  <wp:align>center</wp:align>
                </wp:positionH>
                <wp:positionV relativeFrom="paragraph">
                  <wp:posOffset>981710</wp:posOffset>
                </wp:positionV>
                <wp:extent cx="442912" cy="333375"/>
                <wp:effectExtent l="0" t="0" r="0" b="9525"/>
                <wp:wrapNone/>
                <wp:docPr id="43" name="Blwch Testun 43"/>
                <wp:cNvGraphicFramePr/>
                <a:graphic xmlns:a="http://schemas.openxmlformats.org/drawingml/2006/main">
                  <a:graphicData uri="http://schemas.microsoft.com/office/word/2010/wordprocessingShape">
                    <wps:wsp>
                      <wps:cNvSpPr txBox="1"/>
                      <wps:spPr>
                        <a:xfrm>
                          <a:off x="0" y="0"/>
                          <a:ext cx="442912" cy="333375"/>
                        </a:xfrm>
                        <a:prstGeom prst="rect">
                          <a:avLst/>
                        </a:prstGeom>
                        <a:solidFill>
                          <a:sysClr val="window" lastClr="FFFFFF"/>
                        </a:solidFill>
                        <a:ln w="6350">
                          <a:noFill/>
                        </a:ln>
                      </wps:spPr>
                      <wps:txbx>
                        <w:txbxContent>
                          <w:p w14:paraId="5B8024A3" w14:textId="3C79DDF4" w:rsidR="00402479" w:rsidRPr="00402479" w:rsidRDefault="00402479" w:rsidP="00402479">
                            <w:pPr>
                              <w:jc w:val="center"/>
                              <w:rPr>
                                <w:rFonts w:ascii="Arial" w:hAnsi="Arial" w:cs="Arial"/>
                              </w:rPr>
                            </w:pPr>
                            <w:r>
                              <w:rPr>
                                <w:rFonts w:ascii="Arial" w:hAnsi="Arial" w:cs="Arial"/>
                              </w:rPr>
                              <w:t>8</w:t>
                            </w:r>
                            <w:r w:rsidRPr="00402479">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FFCE2A" id="Blwch Testun 43" o:spid="_x0000_s1040" type="#_x0000_t202" style="position:absolute;margin-left:0;margin-top:77.3pt;width:34.85pt;height:26.25pt;z-index:25170534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VjxUgIAAJcEAAAOAAAAZHJzL2Uyb0RvYy54bWysVMlu2zAQvRfoPxC8N/KibEbkwEngokCQ&#10;BHCKnGmKsgRQHJakLblf30fKTtK0p6I60LNxhvPejK+u+1aznXK+IVPw8cmIM2UklY3ZFPz78/LL&#10;BWc+CFMKTUYVfK88v55//nTV2ZmaUE26VI4hifGzzha8DsHOsszLWrXCn5BVBs6KXCsCVLfJSic6&#10;ZG91NhmNzrKOXGkdSeU9rHeDk89T/qpSMjxWlVeB6YLjbSGdLp3reGbzKzHbOGHrRh6eIf7hFa1o&#10;DIq+proTQbCta/5I1TbSkacqnEhqM6qqRqrUA7oZjz50s6qFVakXgOPtK0z+/6WVD7snx5qy4PmU&#10;MyNacHSjO1mzZ+XD1jCYgVFn/QyhK4vg0N9QD66Pdg9jbL2vXBt/0RSDH2jvXxFWfWASxjyfXI4n&#10;nEm4pvjOT2OW7O2ydT58VdSyKBTcgcCEq9jd+zCEHkNiLU+6KZeN1knZ+1vt2E6Aa4xISR1nWvgA&#10;Y8GX6TtU++2aNqwr+Nn0dJQqGYr5hlLa4HGx96HHKIV+3Se8xvkRgDWVe+DiaJgub+WywevvUfpJ&#10;OIwToMCKhEcclSYUo4PEWU3u59/sMR4sw8tZh/EsuP+xFU6ho28G/F+O8zzOc1Ly0/MJFPfes37v&#10;Mdv2loDKGMtoZRJjfNBHsXLUvmCTFrEqXMJI1C54OIq3YVgabKJUi0UKwgRbEe7NysqYOlIQuXnu&#10;X4SzBwIDmH+g4yCL2Qceh9h409BiG6hqEskR6AHVA/6Y/jQmh02N6/VeT1Fv/yfzXwAAAP//AwBQ&#10;SwMEFAAGAAgAAAAhAHD/Sn3fAAAABwEAAA8AAABkcnMvZG93bnJldi54bWxMj8FOwzAQRO9I/IO1&#10;SNyo0wpSCHEqhEBQiagQkLi68ZIE4nVku03o17Oc4Lgzo5m3+WqyvdijD50jBfNZAgKpdqajRsHb&#10;6/3ZJYgQNRndO0IF3xhgVRwf5TozbqQX3FexEVxCIdMK2hiHTMpQt2h1mLkBib0P562OfPpGGq9H&#10;Lre9XCRJKq3uiBdaPeBti/VXtbMK3sfqwW/W68/n4bE8bA5V+YR3pVKnJ9PNNYiIU/wLwy8+o0PB&#10;TFu3IxNEr4AfiaxenKcg2E6vliC2ChbJcg6yyOV//uIHAAD//wMAUEsBAi0AFAAGAAgAAAAhALaD&#10;OJL+AAAA4QEAABMAAAAAAAAAAAAAAAAAAAAAAFtDb250ZW50X1R5cGVzXS54bWxQSwECLQAUAAYA&#10;CAAAACEAOP0h/9YAAACUAQAACwAAAAAAAAAAAAAAAAAvAQAAX3JlbHMvLnJlbHNQSwECLQAUAAYA&#10;CAAAACEAwQVY8VICAACXBAAADgAAAAAAAAAAAAAAAAAuAgAAZHJzL2Uyb0RvYy54bWxQSwECLQAU&#10;AAYACAAAACEAcP9Kfd8AAAAHAQAADwAAAAAAAAAAAAAAAACsBAAAZHJzL2Rvd25yZXYueG1sUEsF&#10;BgAAAAAEAAQA8wAAALgFAAAAAA==&#10;" fillcolor="window" stroked="f" strokeweight=".5pt">
                <v:textbox>
                  <w:txbxContent>
                    <w:p w14:paraId="5B8024A3" w14:textId="3C79DDF4" w:rsidR="00402479" w:rsidRPr="00402479" w:rsidRDefault="00402479" w:rsidP="00402479">
                      <w:pPr>
                        <w:jc w:val="center"/>
                        <w:rPr>
                          <w:rFonts w:ascii="Arial" w:hAnsi="Arial" w:cs="Arial"/>
                        </w:rPr>
                      </w:pPr>
                      <w:r>
                        <w:rPr>
                          <w:rFonts w:ascii="Arial" w:hAnsi="Arial" w:cs="Arial"/>
                        </w:rPr>
                        <w:t>8</w:t>
                      </w:r>
                      <w:r w:rsidRPr="00402479">
                        <w:rPr>
                          <w:rFonts w:ascii="Arial" w:hAnsi="Arial" w:cs="Arial"/>
                        </w:rPr>
                        <w:t>.</w:t>
                      </w:r>
                    </w:p>
                  </w:txbxContent>
                </v:textbox>
                <w10:wrap anchorx="margin"/>
              </v:shape>
            </w:pict>
          </mc:Fallback>
        </mc:AlternateContent>
      </w:r>
      <w:r w:rsidR="002F0C5C" w:rsidRPr="002F0C5C">
        <w:rPr>
          <w:rFonts w:ascii="Arial" w:hAnsi="Arial" w:cs="Arial"/>
        </w:rPr>
        <w:t>Byddaf barhau i sicrhau fy mod yn cynllunio cyfleoedd i wers dilyn ymlaen o'i gilydd er mwyn medru rhoi cyfleodd i ddysgwyr ymarfer eu sgiliau mewn ystod o feysydd dysgu yn hytrach nag o fewn y pwnc dan sylw. Profodd y wers yma i fod yn llwyddiannus a theimlaf fod y dysgwyr wedi datblygu dealltwriaeth gadarn o linellau cymesuredd. Byddaf hefyd yn parhau i gynllunio cyflwyniad lliwgar sy'n dal sylw'r dysgwyr er mwyn medru cynorthwyo gyda'r addysgu. Teimlaf fod y cyflwyniad fe wnes i baratoi cynorthwyo'r dysgwyr i gofio'r nifer o linellau cymesuredd oedd gan bob siâp 2D. Byddaf hefyd yn sicrhau fy mod yn cynllunio cyfleoedd i ddysgwyr fod yn greadigol. Roedd y dysgwyr wedi mwyhau'r dasg cynllunio gerddi addurnol a oedd hyn yn amlwg wrth asesu eu gwaith.</w:t>
      </w:r>
    </w:p>
    <w:p w14:paraId="0034BCCE" w14:textId="0906C5A2" w:rsidR="002F0C5C" w:rsidRDefault="002F0C5C" w:rsidP="006E1C04">
      <w:pPr>
        <w:rPr>
          <w:rFonts w:ascii="Arial" w:hAnsi="Arial" w:cs="Arial"/>
        </w:rPr>
      </w:pPr>
      <w:r>
        <w:rPr>
          <w:rFonts w:ascii="Arial" w:hAnsi="Arial" w:cs="Arial"/>
        </w:rPr>
        <w:t>Dolen cyflwyniad Mathemateg a Rhifedd:</w:t>
      </w:r>
      <w:r w:rsidRPr="002F0C5C">
        <w:t xml:space="preserve"> </w:t>
      </w:r>
      <w:hyperlink r:id="rId17" w:history="1">
        <w:r w:rsidRPr="008A23A8">
          <w:rPr>
            <w:rStyle w:val="Hyperddolen"/>
            <w:rFonts w:ascii="Arial" w:hAnsi="Arial" w:cs="Arial"/>
          </w:rPr>
          <w:t>https://uowtsd-my.sharepoint.com/:p:/g/personal/1606446_student_uwtsd_ac_uk/EUl7PqW9ZWBDp8OJkVnG0RoBqsyPaQI5IBnmEOcgmbdg5w?e=g2S7or</w:t>
        </w:r>
      </w:hyperlink>
      <w:r>
        <w:rPr>
          <w:rFonts w:ascii="Arial" w:hAnsi="Arial" w:cs="Arial"/>
        </w:rPr>
        <w:t xml:space="preserve"> </w:t>
      </w:r>
    </w:p>
    <w:p w14:paraId="6722F7DD" w14:textId="1700FAEA" w:rsidR="002F0C5C" w:rsidRPr="002F0C5C" w:rsidRDefault="002F0C5C" w:rsidP="006E1C04">
      <w:pPr>
        <w:rPr>
          <w:rFonts w:ascii="Arial" w:hAnsi="Arial" w:cs="Arial"/>
          <w:sz w:val="28"/>
          <w:szCs w:val="28"/>
        </w:rPr>
      </w:pPr>
      <w:r>
        <w:rPr>
          <w:rFonts w:ascii="Arial" w:hAnsi="Arial" w:cs="Arial"/>
        </w:rPr>
        <w:t xml:space="preserve">Dolen cyflwyniad gerddi addurnol: </w:t>
      </w:r>
      <w:hyperlink r:id="rId18" w:history="1">
        <w:r w:rsidRPr="008A23A8">
          <w:rPr>
            <w:rStyle w:val="Hyperddolen"/>
            <w:rFonts w:ascii="Arial" w:hAnsi="Arial" w:cs="Arial"/>
          </w:rPr>
          <w:t>https://uowtsd-my.sharepoint.com/:p:/g/personal/1606446_student_uwtsd_ac_uk/Ed8vkxXGOgFNriBSfkVc5X8BpghOg8y5aimFrQDgvCh3SA?e=s7HB2U</w:t>
        </w:r>
      </w:hyperlink>
      <w:r>
        <w:rPr>
          <w:rFonts w:ascii="Arial" w:hAnsi="Arial" w:cs="Arial"/>
        </w:rPr>
        <w:t xml:space="preserve"> </w:t>
      </w:r>
    </w:p>
    <w:p w14:paraId="2FC17960" w14:textId="30D08396" w:rsidR="008B7D17" w:rsidRDefault="008B7D17" w:rsidP="00217B27">
      <w:pPr>
        <w:jc w:val="center"/>
        <w:rPr>
          <w:rFonts w:ascii="Arial" w:hAnsi="Arial" w:cs="Arial"/>
          <w:b/>
          <w:bCs/>
          <w:sz w:val="28"/>
          <w:szCs w:val="28"/>
          <w:u w:val="single"/>
        </w:rPr>
      </w:pPr>
    </w:p>
    <w:p w14:paraId="17B6F33F" w14:textId="648C1C17" w:rsidR="008B7D17" w:rsidRDefault="008B7D17" w:rsidP="00217B27">
      <w:pPr>
        <w:jc w:val="center"/>
        <w:rPr>
          <w:rFonts w:ascii="Arial" w:hAnsi="Arial" w:cs="Arial"/>
          <w:b/>
          <w:bCs/>
          <w:sz w:val="28"/>
          <w:szCs w:val="28"/>
          <w:u w:val="single"/>
        </w:rPr>
      </w:pPr>
    </w:p>
    <w:p w14:paraId="3A330D51" w14:textId="01285D1F" w:rsidR="008B7D17" w:rsidRDefault="008B7D17" w:rsidP="00217B27">
      <w:pPr>
        <w:jc w:val="center"/>
        <w:rPr>
          <w:rFonts w:ascii="Arial" w:hAnsi="Arial" w:cs="Arial"/>
          <w:b/>
          <w:bCs/>
          <w:sz w:val="28"/>
          <w:szCs w:val="28"/>
          <w:u w:val="single"/>
        </w:rPr>
      </w:pPr>
    </w:p>
    <w:p w14:paraId="23C8074C" w14:textId="77777777" w:rsidR="00DC3C70" w:rsidRDefault="00DC3C70" w:rsidP="00217B27">
      <w:pPr>
        <w:jc w:val="center"/>
        <w:rPr>
          <w:rFonts w:ascii="Arial" w:hAnsi="Arial" w:cs="Arial"/>
          <w:b/>
          <w:bCs/>
          <w:sz w:val="28"/>
          <w:szCs w:val="28"/>
          <w:u w:val="single"/>
        </w:rPr>
      </w:pPr>
    </w:p>
    <w:p w14:paraId="04CC13A9" w14:textId="77777777" w:rsidR="00DC3C70" w:rsidRDefault="00DC3C70" w:rsidP="00217B27">
      <w:pPr>
        <w:jc w:val="center"/>
        <w:rPr>
          <w:rFonts w:ascii="Arial" w:hAnsi="Arial" w:cs="Arial"/>
          <w:b/>
          <w:bCs/>
          <w:sz w:val="28"/>
          <w:szCs w:val="28"/>
          <w:u w:val="single"/>
        </w:rPr>
      </w:pPr>
    </w:p>
    <w:p w14:paraId="362D4C51" w14:textId="77777777" w:rsidR="00DC3C70" w:rsidRDefault="00DC3C70" w:rsidP="00217B27">
      <w:pPr>
        <w:jc w:val="center"/>
        <w:rPr>
          <w:rFonts w:ascii="Arial" w:hAnsi="Arial" w:cs="Arial"/>
          <w:b/>
          <w:bCs/>
          <w:sz w:val="28"/>
          <w:szCs w:val="28"/>
          <w:u w:val="single"/>
        </w:rPr>
      </w:pPr>
    </w:p>
    <w:p w14:paraId="562C4578" w14:textId="77777777" w:rsidR="00DC3C70" w:rsidRDefault="00DC3C70" w:rsidP="00217B27">
      <w:pPr>
        <w:jc w:val="center"/>
        <w:rPr>
          <w:rFonts w:ascii="Arial" w:hAnsi="Arial" w:cs="Arial"/>
          <w:b/>
          <w:bCs/>
          <w:sz w:val="28"/>
          <w:szCs w:val="28"/>
          <w:u w:val="single"/>
        </w:rPr>
      </w:pPr>
    </w:p>
    <w:p w14:paraId="5FA44AD4" w14:textId="77777777" w:rsidR="00DC3C70" w:rsidRDefault="00DC3C70" w:rsidP="00217B27">
      <w:pPr>
        <w:jc w:val="center"/>
        <w:rPr>
          <w:rFonts w:ascii="Arial" w:hAnsi="Arial" w:cs="Arial"/>
          <w:b/>
          <w:bCs/>
          <w:sz w:val="28"/>
          <w:szCs w:val="28"/>
          <w:u w:val="single"/>
        </w:rPr>
      </w:pPr>
    </w:p>
    <w:p w14:paraId="34CD0855" w14:textId="77777777" w:rsidR="00DC3C70" w:rsidRDefault="00DC3C70" w:rsidP="00217B27">
      <w:pPr>
        <w:jc w:val="center"/>
        <w:rPr>
          <w:rFonts w:ascii="Arial" w:hAnsi="Arial" w:cs="Arial"/>
          <w:b/>
          <w:bCs/>
          <w:sz w:val="28"/>
          <w:szCs w:val="28"/>
          <w:u w:val="single"/>
        </w:rPr>
      </w:pPr>
    </w:p>
    <w:p w14:paraId="0990020E" w14:textId="77777777" w:rsidR="00DC3C70" w:rsidRDefault="00DC3C70" w:rsidP="00217B27">
      <w:pPr>
        <w:jc w:val="center"/>
        <w:rPr>
          <w:rFonts w:ascii="Arial" w:hAnsi="Arial" w:cs="Arial"/>
          <w:b/>
          <w:bCs/>
          <w:sz w:val="28"/>
          <w:szCs w:val="28"/>
          <w:u w:val="single"/>
        </w:rPr>
      </w:pPr>
    </w:p>
    <w:p w14:paraId="766F704A" w14:textId="77777777" w:rsidR="00DC3C70" w:rsidRDefault="00DC3C70" w:rsidP="00217B27">
      <w:pPr>
        <w:jc w:val="center"/>
        <w:rPr>
          <w:rFonts w:ascii="Arial" w:hAnsi="Arial" w:cs="Arial"/>
          <w:b/>
          <w:bCs/>
          <w:sz w:val="28"/>
          <w:szCs w:val="28"/>
          <w:u w:val="single"/>
        </w:rPr>
      </w:pPr>
    </w:p>
    <w:p w14:paraId="55A39431" w14:textId="5080E681" w:rsidR="00DC3C70" w:rsidRDefault="00DC3C70" w:rsidP="00217B27">
      <w:pPr>
        <w:jc w:val="center"/>
        <w:rPr>
          <w:rFonts w:ascii="Arial" w:hAnsi="Arial" w:cs="Arial"/>
          <w:b/>
          <w:bCs/>
          <w:sz w:val="28"/>
          <w:szCs w:val="28"/>
          <w:u w:val="single"/>
        </w:rPr>
      </w:pPr>
    </w:p>
    <w:p w14:paraId="5FF874CA" w14:textId="4B70ACC1" w:rsidR="00DC3C70" w:rsidRDefault="00DC3C70" w:rsidP="00217B27">
      <w:pPr>
        <w:jc w:val="center"/>
        <w:rPr>
          <w:rFonts w:ascii="Arial" w:hAnsi="Arial" w:cs="Arial"/>
          <w:b/>
          <w:bCs/>
          <w:sz w:val="28"/>
          <w:szCs w:val="28"/>
          <w:u w:val="single"/>
        </w:rPr>
      </w:pPr>
    </w:p>
    <w:p w14:paraId="36DF530C" w14:textId="25DC4492" w:rsidR="00DC3C70" w:rsidRDefault="00DC3C70" w:rsidP="00217B27">
      <w:pPr>
        <w:jc w:val="center"/>
        <w:rPr>
          <w:rFonts w:ascii="Arial" w:hAnsi="Arial" w:cs="Arial"/>
          <w:b/>
          <w:bCs/>
          <w:sz w:val="28"/>
          <w:szCs w:val="28"/>
          <w:u w:val="single"/>
        </w:rPr>
      </w:pPr>
    </w:p>
    <w:p w14:paraId="7F6D6667" w14:textId="2CB648A0" w:rsidR="00DC3C70" w:rsidRDefault="00DC3C70" w:rsidP="00217B27">
      <w:pPr>
        <w:jc w:val="center"/>
        <w:rPr>
          <w:rFonts w:ascii="Arial" w:hAnsi="Arial" w:cs="Arial"/>
          <w:b/>
          <w:bCs/>
          <w:sz w:val="28"/>
          <w:szCs w:val="28"/>
          <w:u w:val="single"/>
        </w:rPr>
      </w:pPr>
    </w:p>
    <w:p w14:paraId="16546376" w14:textId="36B8C749" w:rsidR="00DC3C70" w:rsidRDefault="00DC3C70" w:rsidP="00217B27">
      <w:pPr>
        <w:jc w:val="center"/>
        <w:rPr>
          <w:rFonts w:ascii="Arial" w:hAnsi="Arial" w:cs="Arial"/>
          <w:b/>
          <w:bCs/>
          <w:sz w:val="28"/>
          <w:szCs w:val="28"/>
          <w:u w:val="single"/>
        </w:rPr>
      </w:pPr>
    </w:p>
    <w:p w14:paraId="2D5290C0" w14:textId="711F9FEE" w:rsidR="00DC3C70" w:rsidRDefault="00DC3C70" w:rsidP="00217B27">
      <w:pPr>
        <w:jc w:val="center"/>
        <w:rPr>
          <w:rFonts w:ascii="Arial" w:hAnsi="Arial" w:cs="Arial"/>
          <w:b/>
          <w:bCs/>
          <w:sz w:val="28"/>
          <w:szCs w:val="28"/>
          <w:u w:val="single"/>
        </w:rPr>
      </w:pPr>
    </w:p>
    <w:p w14:paraId="1E3385BB" w14:textId="519B8AFE" w:rsidR="00DC3C70" w:rsidRDefault="00DC3C70" w:rsidP="00217B27">
      <w:pPr>
        <w:jc w:val="center"/>
        <w:rPr>
          <w:rFonts w:ascii="Arial" w:hAnsi="Arial" w:cs="Arial"/>
          <w:b/>
          <w:bCs/>
          <w:sz w:val="28"/>
          <w:szCs w:val="28"/>
          <w:u w:val="single"/>
        </w:rPr>
      </w:pPr>
    </w:p>
    <w:p w14:paraId="033DDF11" w14:textId="7C17C025" w:rsidR="00DC3C70" w:rsidRDefault="00402479" w:rsidP="00217B27">
      <w:pPr>
        <w:jc w:val="center"/>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707392" behindDoc="0" locked="0" layoutInCell="1" allowOverlap="1" wp14:anchorId="0018F188" wp14:editId="40B0215C">
                <wp:simplePos x="0" y="0"/>
                <wp:positionH relativeFrom="margin">
                  <wp:align>center</wp:align>
                </wp:positionH>
                <wp:positionV relativeFrom="paragraph">
                  <wp:posOffset>572770</wp:posOffset>
                </wp:positionV>
                <wp:extent cx="442912" cy="333375"/>
                <wp:effectExtent l="0" t="0" r="0" b="9525"/>
                <wp:wrapNone/>
                <wp:docPr id="44" name="Blwch Testun 44"/>
                <wp:cNvGraphicFramePr/>
                <a:graphic xmlns:a="http://schemas.openxmlformats.org/drawingml/2006/main">
                  <a:graphicData uri="http://schemas.microsoft.com/office/word/2010/wordprocessingShape">
                    <wps:wsp>
                      <wps:cNvSpPr txBox="1"/>
                      <wps:spPr>
                        <a:xfrm>
                          <a:off x="0" y="0"/>
                          <a:ext cx="442912" cy="333375"/>
                        </a:xfrm>
                        <a:prstGeom prst="rect">
                          <a:avLst/>
                        </a:prstGeom>
                        <a:solidFill>
                          <a:sysClr val="window" lastClr="FFFFFF"/>
                        </a:solidFill>
                        <a:ln w="6350">
                          <a:noFill/>
                        </a:ln>
                      </wps:spPr>
                      <wps:txbx>
                        <w:txbxContent>
                          <w:p w14:paraId="6A5AE103" w14:textId="5E22F471" w:rsidR="00402479" w:rsidRPr="00402479" w:rsidRDefault="00402479" w:rsidP="00402479">
                            <w:pPr>
                              <w:jc w:val="center"/>
                              <w:rPr>
                                <w:rFonts w:ascii="Arial" w:hAnsi="Arial" w:cs="Arial"/>
                              </w:rPr>
                            </w:pPr>
                            <w:r>
                              <w:rPr>
                                <w:rFonts w:ascii="Arial" w:hAnsi="Arial" w:cs="Arial"/>
                              </w:rPr>
                              <w:t>9</w:t>
                            </w:r>
                            <w:r w:rsidRPr="00402479">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18F188" id="Blwch Testun 44" o:spid="_x0000_s1041" type="#_x0000_t202" style="position:absolute;left:0;text-align:left;margin-left:0;margin-top:45.1pt;width:34.85pt;height:26.25pt;z-index:25170739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kYVUQIAAJcEAAAOAAAAZHJzL2Uyb0RvYy54bWysVE1v2zAMvQ/YfxB0X52k7lcQp0hbZBhQ&#10;tAXSoWdFlmMDsqhJSuzs1+9JTtqu22mYDwpFUvx4j8zsum812ynnGzIFH5+MOFNGUtmYTcG/Py+/&#10;XHLmgzCl0GRUwffK8+v550+zzk7VhGrSpXIMQYyfdrbgdQh2mmVe1qoV/oSsMjBW5FoRcHWbrHSi&#10;Q/RWZ5PR6DzryJXWkVTeQ3s3GPk8xa8qJcNjVXkVmC44agvpdOlcxzObz8R044StG3koQ/xDFa1o&#10;DJK+hroTQbCta/4I1TbSkacqnEhqM6qqRqrUA7oZjz50s6qFVakXgOPtK0z+/4WVD7snx5qy4HnO&#10;mREtOLrRnazZs/JhaxjUwKizfgrXlYVz6G+oB9dHvYcytt5Xro2/aIrBDrT3rwirPjAJZZ5PrsYT&#10;ziRMp/guzmKU7O2xdT58VdSyKBTcgcCEq9jd+zC4Hl1iLk+6KZeN1umy97fasZ0A1xiRkjrOtPAB&#10;yoIv03fI9tszbVhX8PPTs1HKZCjGG1Jpg+Ji70OPUQr9uk94jVPpUbWmcg9cHA3T5a1cNqj+Hqmf&#10;hMM4AQqsSHjEUWlCMjpInNXkfv5NH/3BMqycdRjPgvsfW+EUOvpmwP/VOM/jPKdLfnYxwcW9t6zf&#10;W8y2vSWgMsYyWpnE6B/0UawctS/YpEXMCpMwErkLHo7ibRiWBpso1WKRnDDBVoR7s7Iyho4URG6e&#10;+xfh7IHAAOYf6DjIYvqBx8E3vjS02AaqmkTyG6oH/DH9aUwOmxrX6/09eb39n8x/AQAA//8DAFBL&#10;AwQUAAYACAAAACEA7WfAdd4AAAAGAQAADwAAAGRycy9kb3ducmV2LnhtbEyPQUvDQBSE74L/YXmC&#10;N7sxSGtjNkVE0YKhGgWv2+wziWbfht1tE/vr+zzpcZhh5pt8Ndle7NGHzpGCy1kCAql2pqNGwfvb&#10;w8U1iBA1Gd07QgU/GGBVnJ7kOjNupFfcV7ERXEIh0wraGIdMylC3aHWYuQGJvU/nrY4sfSON1yOX&#10;216mSTKXVnfEC60e8K7F+rvaWQUfY/XoN+v118vwVB42h6p8xvtSqfOz6fYGRMQp/oXhF5/RoWCm&#10;rduRCaJXwEeigmWSgmB3vlyA2HLqKl2ALHL5H784AgAA//8DAFBLAQItABQABgAIAAAAIQC2gziS&#10;/gAAAOEBAAATAAAAAAAAAAAAAAAAAAAAAABbQ29udGVudF9UeXBlc10ueG1sUEsBAi0AFAAGAAgA&#10;AAAhADj9If/WAAAAlAEAAAsAAAAAAAAAAAAAAAAALwEAAF9yZWxzLy5yZWxzUEsBAi0AFAAGAAgA&#10;AAAhAFq6RhVRAgAAlwQAAA4AAAAAAAAAAAAAAAAALgIAAGRycy9lMm9Eb2MueG1sUEsBAi0AFAAG&#10;AAgAAAAhAO1nwHXeAAAABgEAAA8AAAAAAAAAAAAAAAAAqwQAAGRycy9kb3ducmV2LnhtbFBLBQYA&#10;AAAABAAEAPMAAAC2BQAAAAA=&#10;" fillcolor="window" stroked="f" strokeweight=".5pt">
                <v:textbox>
                  <w:txbxContent>
                    <w:p w14:paraId="6A5AE103" w14:textId="5E22F471" w:rsidR="00402479" w:rsidRPr="00402479" w:rsidRDefault="00402479" w:rsidP="00402479">
                      <w:pPr>
                        <w:jc w:val="center"/>
                        <w:rPr>
                          <w:rFonts w:ascii="Arial" w:hAnsi="Arial" w:cs="Arial"/>
                        </w:rPr>
                      </w:pPr>
                      <w:r>
                        <w:rPr>
                          <w:rFonts w:ascii="Arial" w:hAnsi="Arial" w:cs="Arial"/>
                        </w:rPr>
                        <w:t>9</w:t>
                      </w:r>
                      <w:r w:rsidRPr="00402479">
                        <w:rPr>
                          <w:rFonts w:ascii="Arial" w:hAnsi="Arial" w:cs="Arial"/>
                        </w:rPr>
                        <w:t>.</w:t>
                      </w:r>
                    </w:p>
                  </w:txbxContent>
                </v:textbox>
                <w10:wrap anchorx="margin"/>
              </v:shape>
            </w:pict>
          </mc:Fallback>
        </mc:AlternateContent>
      </w:r>
    </w:p>
    <w:p w14:paraId="3572B22B" w14:textId="175B5ADD" w:rsidR="002F0C5C" w:rsidRDefault="002F0C5C" w:rsidP="002F0C5C">
      <w:pPr>
        <w:jc w:val="center"/>
        <w:rPr>
          <w:rFonts w:ascii="Arial" w:hAnsi="Arial" w:cs="Arial"/>
          <w:sz w:val="24"/>
          <w:szCs w:val="24"/>
        </w:rPr>
      </w:pPr>
      <w:r>
        <w:rPr>
          <w:rFonts w:ascii="Arial" w:hAnsi="Arial" w:cs="Arial"/>
          <w:sz w:val="24"/>
          <w:szCs w:val="24"/>
        </w:rPr>
        <w:t xml:space="preserve">Templed Proffesiynol </w:t>
      </w:r>
      <w:r>
        <w:rPr>
          <w:rFonts w:ascii="Arial" w:hAnsi="Arial" w:cs="Arial"/>
          <w:sz w:val="24"/>
          <w:szCs w:val="24"/>
        </w:rPr>
        <w:t>2</w:t>
      </w:r>
      <w:r>
        <w:rPr>
          <w:rFonts w:ascii="Arial" w:hAnsi="Arial" w:cs="Arial"/>
          <w:sz w:val="24"/>
          <w:szCs w:val="24"/>
        </w:rPr>
        <w:t>: Gwersi</w:t>
      </w:r>
      <w:r w:rsidR="005A31A5">
        <w:rPr>
          <w:rFonts w:ascii="Arial" w:hAnsi="Arial" w:cs="Arial"/>
          <w:sz w:val="24"/>
          <w:szCs w:val="24"/>
        </w:rPr>
        <w:t xml:space="preserve"> Iechyd a Lles </w:t>
      </w:r>
      <w:r>
        <w:rPr>
          <w:rFonts w:ascii="Arial" w:hAnsi="Arial" w:cs="Arial"/>
          <w:sz w:val="24"/>
          <w:szCs w:val="24"/>
        </w:rPr>
        <w:t>–</w:t>
      </w:r>
      <w:r w:rsidR="005A31A5">
        <w:rPr>
          <w:rFonts w:ascii="Arial" w:hAnsi="Arial" w:cs="Arial"/>
          <w:sz w:val="24"/>
          <w:szCs w:val="24"/>
        </w:rPr>
        <w:t xml:space="preserve"> Dysgu Stepiau Clocsio</w:t>
      </w:r>
    </w:p>
    <w:p w14:paraId="5634273D" w14:textId="77777777" w:rsidR="005A31A5" w:rsidRDefault="005A31A5" w:rsidP="005A31A5">
      <w:pPr>
        <w:rPr>
          <w:rFonts w:ascii="Arial" w:hAnsi="Arial" w:cs="Arial"/>
        </w:rPr>
      </w:pPr>
      <w:r w:rsidRPr="0008209E">
        <w:rPr>
          <w:rFonts w:ascii="Arial" w:hAnsi="Arial" w:cs="Arial"/>
        </w:rPr>
        <w:t>Safon Addysgeg:</w:t>
      </w:r>
      <w:r>
        <w:rPr>
          <w:rFonts w:ascii="Arial" w:hAnsi="Arial" w:cs="Arial"/>
        </w:rPr>
        <w:t xml:space="preserve"> Hyrwyddo dysgu: Dilyniant mewn dysgu</w:t>
      </w:r>
    </w:p>
    <w:p w14:paraId="6119B5AB" w14:textId="77777777" w:rsidR="005A31A5" w:rsidRDefault="005A31A5" w:rsidP="005A31A5">
      <w:pPr>
        <w:rPr>
          <w:rFonts w:ascii="Arial" w:hAnsi="Arial" w:cs="Arial"/>
          <w:b/>
          <w:bCs/>
        </w:rPr>
      </w:pPr>
      <w:bookmarkStart w:id="8" w:name="_Hlk71057664"/>
      <w:r w:rsidRPr="0008209E">
        <w:rPr>
          <w:rFonts w:ascii="Arial" w:hAnsi="Arial" w:cs="Arial"/>
          <w:b/>
          <w:bCs/>
        </w:rPr>
        <w:t>Beth wnaethoch chi a pham?</w:t>
      </w:r>
    </w:p>
    <w:bookmarkEnd w:id="8"/>
    <w:p w14:paraId="4A529419" w14:textId="5DC550D4" w:rsidR="00DC3C70" w:rsidRPr="005A31A5" w:rsidRDefault="005A31A5" w:rsidP="005A31A5">
      <w:pPr>
        <w:spacing w:line="360" w:lineRule="auto"/>
        <w:rPr>
          <w:rFonts w:ascii="Arial" w:hAnsi="Arial" w:cs="Arial"/>
        </w:rPr>
      </w:pPr>
      <w:r w:rsidRPr="005A31A5">
        <w:rPr>
          <w:rFonts w:ascii="Arial" w:hAnsi="Arial" w:cs="Arial"/>
        </w:rPr>
        <w:t>Un o fy niddordebau pennaf yw dawnsio gwerin a chlocsio ac rwy'n aelod o grŵp dawnsio gwerin a chlocsio tu allan i'r Brifysgol. Rwyf wedi bod yn perfformio efo'r grŵp ers oed ifanc iawn ac wedi cael cyfle i deithio i wledydd gwahanol ar draws y byd i ddangos y grefft. Yn ystod fy Mhrofiad Addysgu Proffesiynol cefais y cyfle i ddysgu stepiau syml clocsio i'r dysgwyr. Roedd y sesiynau yma yn digwydd unwaith yr wythnos yn ystod ein sesiynau ffrydio byw yn y prynhawn. Teimlaf fod y dysgwyr wedi mwynhau mynychu'r sesiynau a bod ein bod wedi dysgu rhywbeth newydd am un o draddodiadau hynaf Cymru. Yn ystod y sesiynau ffrydio byw roeddwn yn cyflwyno set o stepiau newydd a byddai'r dysgwyr yn fy nilyn ochr arall y sgrin. Er mwyn dod a dilyniant i mewn i'r sesiwn roeddwn yn cyflwyno set o stepiau newydd bob wythnos. Braf oedd gweld parodrwydd y dysgwyr i ymuno mewn yn y sesiynau ac am ddysgu sgil newydd. Gan mai dim ond sesiynau unwaith yr wythnos oedd y rhain penderfynais greu fideo byr yn dangos y stepiau eto er mwyn bod y dysgwyr yn medru ymarfer yn ystod amser eu hunain. Brawf oedd gweld y dysgwyr yn cymryd ar y cyfle i ymarfer yn ystod eu hamser rhydd o'r sesiynau ffrydio byw. Pan wnaethon ddychwelyd nôl i'r ysgol wedi'r cyfnod hir o addysgu ar-lein penderfynais gyfuno symudiadau ymarfer corff gyda stepiau clocsio er mwyn creu 'Clocsffit.' Roedd y dysgwyr yn mwyhau'r sesiynau yma gan ei bod yn fwy heriol ac yn cynnig cyfleoedd i ddysgwyr cadw'n iach hefyd.</w:t>
      </w:r>
    </w:p>
    <w:p w14:paraId="4DA4E3A9" w14:textId="77777777" w:rsidR="005A31A5" w:rsidRPr="006E1C04" w:rsidRDefault="005A31A5" w:rsidP="005A31A5">
      <w:pPr>
        <w:rPr>
          <w:rFonts w:ascii="Arial" w:hAnsi="Arial" w:cs="Arial"/>
          <w:b/>
          <w:bCs/>
        </w:rPr>
      </w:pPr>
      <w:bookmarkStart w:id="9" w:name="_Hlk71056915"/>
      <w:r w:rsidRPr="006E1C04">
        <w:rPr>
          <w:rFonts w:ascii="Arial" w:hAnsi="Arial" w:cs="Arial"/>
          <w:b/>
          <w:bCs/>
        </w:rPr>
        <w:t>Beth rydych chi wedi’i dysgu?</w:t>
      </w:r>
    </w:p>
    <w:bookmarkEnd w:id="9"/>
    <w:p w14:paraId="22B9B43D" w14:textId="0E1004C8" w:rsidR="00DC3C70" w:rsidRPr="00CF74E0" w:rsidRDefault="00CF74E0" w:rsidP="00CF74E0">
      <w:pPr>
        <w:spacing w:line="360" w:lineRule="auto"/>
        <w:rPr>
          <w:rFonts w:ascii="Arial" w:hAnsi="Arial" w:cs="Arial"/>
          <w:sz w:val="24"/>
          <w:szCs w:val="24"/>
        </w:rPr>
      </w:pPr>
      <w:r w:rsidRPr="00CF74E0">
        <w:rPr>
          <w:rFonts w:ascii="Arial" w:hAnsi="Arial" w:cs="Arial"/>
        </w:rPr>
        <w:t>Mae'n bwysig cynnwys dilyniant mewn dysgu er mwyn rhoi cyfleoedd i ddysgwyr datblygu sgiliau dros gyfnod o amser yn hytrach na mewn un wers benodol. Roedd y sesiynau Iechyd a Lles yma yn cynnig profiadau newydd i'r dysgwyr ac yn datblygu sgiliau efallai nad oedd y dysgwyr yn gwybod bod ganddynt. Pwrpas y sesiynau yma oedd cadw'n iach ond i drio rhywbeth newydd hefyd. Nid oedd mwyafrif y dysgwyr wedi clywed am glocsio o'r blaen ac yn gwybod ei bod yn bodoli. Wrth ddod a fy arbenigedd personol i mewn roedd y dysgwyr yn medru dysgu am rywbeth newydd a derbyn profiadau newydd a fydd yn aros yn y cof am amser maith. </w:t>
      </w:r>
    </w:p>
    <w:p w14:paraId="5D374547" w14:textId="4DF788B5" w:rsidR="00DC3C70" w:rsidRDefault="00CF74E0" w:rsidP="00CF74E0">
      <w:pPr>
        <w:rPr>
          <w:rFonts w:ascii="Arial" w:hAnsi="Arial" w:cs="Arial"/>
          <w:b/>
          <w:bCs/>
        </w:rPr>
      </w:pPr>
      <w:bookmarkStart w:id="10" w:name="_Hlk71059128"/>
      <w:r w:rsidRPr="00CF74E0">
        <w:rPr>
          <w:rFonts w:ascii="Arial" w:hAnsi="Arial" w:cs="Arial"/>
          <w:b/>
          <w:bCs/>
        </w:rPr>
        <w:t>Beth nesaf?</w:t>
      </w:r>
    </w:p>
    <w:bookmarkEnd w:id="10"/>
    <w:p w14:paraId="702A68AA" w14:textId="2C4478F9" w:rsidR="00CF74E0" w:rsidRDefault="00402479" w:rsidP="00CF74E0">
      <w:pPr>
        <w:spacing w:line="360" w:lineRule="auto"/>
        <w:rPr>
          <w:rFonts w:ascii="Arial" w:hAnsi="Arial" w:cs="Arial"/>
        </w:rPr>
      </w:pPr>
      <w:r>
        <w:rPr>
          <w:rFonts w:ascii="Arial" w:hAnsi="Arial" w:cs="Arial"/>
          <w:b/>
          <w:bCs/>
          <w:noProof/>
          <w:sz w:val="28"/>
          <w:szCs w:val="28"/>
          <w:u w:val="single"/>
        </w:rPr>
        <mc:AlternateContent>
          <mc:Choice Requires="wps">
            <w:drawing>
              <wp:anchor distT="0" distB="0" distL="114300" distR="114300" simplePos="0" relativeHeight="251709440" behindDoc="0" locked="0" layoutInCell="1" allowOverlap="1" wp14:anchorId="6BF338F1" wp14:editId="59E1AD8A">
                <wp:simplePos x="0" y="0"/>
                <wp:positionH relativeFrom="margin">
                  <wp:align>center</wp:align>
                </wp:positionH>
                <wp:positionV relativeFrom="paragraph">
                  <wp:posOffset>1491298</wp:posOffset>
                </wp:positionV>
                <wp:extent cx="442912" cy="333375"/>
                <wp:effectExtent l="0" t="0" r="0" b="9525"/>
                <wp:wrapNone/>
                <wp:docPr id="45" name="Blwch Testun 45"/>
                <wp:cNvGraphicFramePr/>
                <a:graphic xmlns:a="http://schemas.openxmlformats.org/drawingml/2006/main">
                  <a:graphicData uri="http://schemas.microsoft.com/office/word/2010/wordprocessingShape">
                    <wps:wsp>
                      <wps:cNvSpPr txBox="1"/>
                      <wps:spPr>
                        <a:xfrm>
                          <a:off x="0" y="0"/>
                          <a:ext cx="442912" cy="333375"/>
                        </a:xfrm>
                        <a:prstGeom prst="rect">
                          <a:avLst/>
                        </a:prstGeom>
                        <a:solidFill>
                          <a:sysClr val="window" lastClr="FFFFFF"/>
                        </a:solidFill>
                        <a:ln w="6350">
                          <a:noFill/>
                        </a:ln>
                      </wps:spPr>
                      <wps:txbx>
                        <w:txbxContent>
                          <w:p w14:paraId="3FFC9BD7" w14:textId="1A729EEC" w:rsidR="00402479" w:rsidRPr="00402479" w:rsidRDefault="00402479" w:rsidP="00402479">
                            <w:pPr>
                              <w:jc w:val="center"/>
                              <w:rPr>
                                <w:rFonts w:ascii="Arial" w:hAnsi="Arial" w:cs="Arial"/>
                              </w:rPr>
                            </w:pPr>
                            <w:r>
                              <w:rPr>
                                <w:rFonts w:ascii="Arial" w:hAnsi="Arial" w:cs="Arial"/>
                              </w:rPr>
                              <w:t>10</w:t>
                            </w:r>
                            <w:r w:rsidRPr="00402479">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F338F1" id="Blwch Testun 45" o:spid="_x0000_s1042" type="#_x0000_t202" style="position:absolute;margin-left:0;margin-top:117.45pt;width:34.85pt;height:26.25pt;z-index:25170944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towVAIAAJcEAAAOAAAAZHJzL2Uyb0RvYy54bWysVE1vGjEQvVfqf7B8LwuEkARliUgiqkoo&#10;iQRVzsbrza7k9bi2YZf++j57IUnTnqruwYxnxvPx3gzXN12j2V45X5PJ+Wgw5EwZSUVtXnL+fbP8&#10;csmZD8IUQpNROT8oz2/mnz9dt3amxlSRLpRjCGL8rLU5r0KwsyzzslKN8AOyysBYkmtEwNW9ZIUT&#10;LaI3OhsPh9OsJVdYR1J5D+19b+TzFL8slQyPZelVYDrnqC2k06VzG89sfi1mL07YqpbHMsQ/VNGI&#10;2iDpa6h7EQTbufqPUE0tHXkqw0BSk1FZ1lKlHtDNaPihm3UlrEq9ABxvX2Hy/y+sfNg/OVYXOZ+c&#10;c2ZEA45udSsrtlE+7AyDGhi11s/gurZwDt0tdeD6pPdQxta70jXxF00x2IH24RVh1QUmoZxMxlej&#10;MWcSpjN8Fyl69vbYOh++KmpYFHLuQGDCVexXPqAQuJ5cYi5Pui6WtdbpcvB32rG9ANcYkYJazrTw&#10;AcqcL9MXa0aI355pw9qcT8/OhymToRiv99MG7rH3vscohW7bJbxG0xMAWyoOwMVRP13eymWN6ldI&#10;/SQcxglQYEXCI45SE5LRUeKsIvfzb/roD5Zh5azFeObc/9gJp9DRNwP+r0aTSZzndJmcX4xxce8t&#10;2/cWs2vuCKiMsIxWJjH6B30SS0fNMzZpEbPCJIxE7pyHk3gX+qXBJkq1WCQnTLAVYWXWVsbQkYLI&#10;zaZ7Fs4eCQxg/oFOgyxmH3jsfeNLQ4tdoLJOJEege1SP+GP6E3HHTY3r9f6evN7+T+a/AAAA//8D&#10;AFBLAwQUAAYACAAAACEAzvVpAuAAAAAHAQAADwAAAGRycy9kb3ducmV2LnhtbEyPzU7DMBCE70i8&#10;g7VI3KhDqfoT4lQIgaASUSEgcXXjJQnE68h2m9CnZznBcWdGM99m69F24oA+tI4UXE4SEEiVMy3V&#10;Ct5e7y+WIELUZHTnCBV8Y4B1fnqS6dS4gV7wUMZacAmFVCtoYuxTKUPVoNVh4nok9j6ctzry6Wtp&#10;vB643HZymiRzaXVLvNDoHm8brL7KvVXwPpQPfrvZfD73j8VxeyyLJ7wrlDo/G2+uQUQc418YfvEZ&#10;HXJm2rk9mSA6BfxIVDC9mq1AsD1fLUDsWFguZiDzTP7nz38AAAD//wMAUEsBAi0AFAAGAAgAAAAh&#10;ALaDOJL+AAAA4QEAABMAAAAAAAAAAAAAAAAAAAAAAFtDb250ZW50X1R5cGVzXS54bWxQSwECLQAU&#10;AAYACAAAACEAOP0h/9YAAACUAQAACwAAAAAAAAAAAAAAAAAvAQAAX3JlbHMvLnJlbHNQSwECLQAU&#10;AAYACAAAACEA4GraMFQCAACXBAAADgAAAAAAAAAAAAAAAAAuAgAAZHJzL2Uyb0RvYy54bWxQSwEC&#10;LQAUAAYACAAAACEAzvVpAuAAAAAHAQAADwAAAAAAAAAAAAAAAACuBAAAZHJzL2Rvd25yZXYueG1s&#10;UEsFBgAAAAAEAAQA8wAAALsFAAAAAA==&#10;" fillcolor="window" stroked="f" strokeweight=".5pt">
                <v:textbox>
                  <w:txbxContent>
                    <w:p w14:paraId="3FFC9BD7" w14:textId="1A729EEC" w:rsidR="00402479" w:rsidRPr="00402479" w:rsidRDefault="00402479" w:rsidP="00402479">
                      <w:pPr>
                        <w:jc w:val="center"/>
                        <w:rPr>
                          <w:rFonts w:ascii="Arial" w:hAnsi="Arial" w:cs="Arial"/>
                        </w:rPr>
                      </w:pPr>
                      <w:r>
                        <w:rPr>
                          <w:rFonts w:ascii="Arial" w:hAnsi="Arial" w:cs="Arial"/>
                        </w:rPr>
                        <w:t>10</w:t>
                      </w:r>
                      <w:r w:rsidRPr="00402479">
                        <w:rPr>
                          <w:rFonts w:ascii="Arial" w:hAnsi="Arial" w:cs="Arial"/>
                        </w:rPr>
                        <w:t>.</w:t>
                      </w:r>
                    </w:p>
                  </w:txbxContent>
                </v:textbox>
                <w10:wrap anchorx="margin"/>
              </v:shape>
            </w:pict>
          </mc:Fallback>
        </mc:AlternateContent>
      </w:r>
      <w:r w:rsidR="00CF74E0" w:rsidRPr="00CF74E0">
        <w:rPr>
          <w:rFonts w:ascii="Arial" w:hAnsi="Arial" w:cs="Arial"/>
        </w:rPr>
        <w:t>Gobeithiaf gynnwys elfennau o ddawnsio gwerin a chlocsio yn fy swydd gyntaf fel athro oed cynradd er mwyn addysgu'r dysgwyr am un o draddodiadau Cymru. Mae hefyd yn ffordd dda o gyflwyno fy niddordebau i'r dysgwyr er mwyn medru adeiladu'r cydberthynas proffesiynol yna gyda'r dysgwyr. Teimlaf fod y sesiynau yma wedi bod yn llwyddiannus a bod y dysgwyr wedi mwyhau cymryd rhan a dysgu rhywbeth newydd er gwaethaf y sefyllfa rydym yn byw ynddi ar hyn o bryd. Roedd creu'r fideo yn syniad da hefyd er mwyn cynnig cyfleoedd i ddysgwyr ymarfer tu allan i oriau'r ysgol er mwyn medru codi safon eu clocsio ac i fod yn barod i ddysgu stepiau newydd yn y wers ddilynol.</w:t>
      </w:r>
    </w:p>
    <w:p w14:paraId="729935E2" w14:textId="7B959363" w:rsidR="00CF74E0" w:rsidRDefault="00CF74E0" w:rsidP="00CF74E0">
      <w:pPr>
        <w:spacing w:line="360" w:lineRule="auto"/>
        <w:rPr>
          <w:rFonts w:ascii="Arial" w:hAnsi="Arial" w:cs="Arial"/>
        </w:rPr>
      </w:pPr>
      <w:r>
        <w:rPr>
          <w:rFonts w:ascii="Arial" w:hAnsi="Arial" w:cs="Arial"/>
        </w:rPr>
        <w:t xml:space="preserve">Dolen ar gyfer fideo 1: </w:t>
      </w:r>
      <w:hyperlink r:id="rId19" w:history="1">
        <w:r w:rsidRPr="008A23A8">
          <w:rPr>
            <w:rStyle w:val="Hyperddolen"/>
            <w:rFonts w:ascii="Arial" w:hAnsi="Arial" w:cs="Arial"/>
          </w:rPr>
          <w:t>https://uowtsd-my.sharepoint.com/:v:/g/personal/1606446_student_uwtsd_ac_uk/ES5rqz4PcgVAmE7hRDFSK-EBPQRKBx96dfGbv7zARoh5qA?e=lQXN2K</w:t>
        </w:r>
      </w:hyperlink>
    </w:p>
    <w:p w14:paraId="17F47CA7" w14:textId="71CB778D" w:rsidR="00CF74E0" w:rsidRPr="00CF74E0" w:rsidRDefault="00CF74E0" w:rsidP="00CF74E0">
      <w:pPr>
        <w:spacing w:line="360" w:lineRule="auto"/>
        <w:rPr>
          <w:rFonts w:ascii="Arial" w:hAnsi="Arial" w:cs="Arial"/>
        </w:rPr>
      </w:pPr>
      <w:r>
        <w:rPr>
          <w:rFonts w:ascii="Arial" w:hAnsi="Arial" w:cs="Arial"/>
        </w:rPr>
        <w:t xml:space="preserve">Dolen ar gyfer fideo 2: </w:t>
      </w:r>
      <w:hyperlink r:id="rId20" w:history="1">
        <w:r w:rsidR="008A275C" w:rsidRPr="008A23A8">
          <w:rPr>
            <w:rStyle w:val="Hyperddolen"/>
            <w:rFonts w:ascii="Arial" w:hAnsi="Arial" w:cs="Arial"/>
          </w:rPr>
          <w:t>https://uowtsd-my.sharepoint.com/:v:/g/personal/1606446_student_uwtsd_ac_uk/EfXOKkSCRzVBulfY5r_D2hkBh6OTPfEPJH1YfcsDQAx2uQ?e=2CKQyb</w:t>
        </w:r>
      </w:hyperlink>
      <w:r w:rsidR="008A275C">
        <w:rPr>
          <w:rFonts w:ascii="Arial" w:hAnsi="Arial" w:cs="Arial"/>
        </w:rPr>
        <w:t xml:space="preserve"> </w:t>
      </w:r>
    </w:p>
    <w:p w14:paraId="6A0D1D73" w14:textId="77777777" w:rsidR="00DC3C70" w:rsidRDefault="00DC3C70" w:rsidP="00217B27">
      <w:pPr>
        <w:jc w:val="center"/>
        <w:rPr>
          <w:rFonts w:ascii="Arial" w:hAnsi="Arial" w:cs="Arial"/>
          <w:b/>
          <w:bCs/>
          <w:sz w:val="28"/>
          <w:szCs w:val="28"/>
          <w:u w:val="single"/>
        </w:rPr>
      </w:pPr>
    </w:p>
    <w:p w14:paraId="068AEF88" w14:textId="77777777" w:rsidR="00DC3C70" w:rsidRDefault="00DC3C70" w:rsidP="00217B27">
      <w:pPr>
        <w:jc w:val="center"/>
        <w:rPr>
          <w:rFonts w:ascii="Arial" w:hAnsi="Arial" w:cs="Arial"/>
          <w:b/>
          <w:bCs/>
          <w:sz w:val="28"/>
          <w:szCs w:val="28"/>
          <w:u w:val="single"/>
        </w:rPr>
      </w:pPr>
    </w:p>
    <w:p w14:paraId="68AA78A1" w14:textId="77777777" w:rsidR="00DC3C70" w:rsidRDefault="00DC3C70" w:rsidP="00217B27">
      <w:pPr>
        <w:jc w:val="center"/>
        <w:rPr>
          <w:rFonts w:ascii="Arial" w:hAnsi="Arial" w:cs="Arial"/>
          <w:b/>
          <w:bCs/>
          <w:sz w:val="28"/>
          <w:szCs w:val="28"/>
          <w:u w:val="single"/>
        </w:rPr>
      </w:pPr>
    </w:p>
    <w:p w14:paraId="08B2088C" w14:textId="77777777" w:rsidR="00DC3C70" w:rsidRDefault="00DC3C70" w:rsidP="00217B27">
      <w:pPr>
        <w:jc w:val="center"/>
        <w:rPr>
          <w:rFonts w:ascii="Arial" w:hAnsi="Arial" w:cs="Arial"/>
          <w:b/>
          <w:bCs/>
          <w:sz w:val="28"/>
          <w:szCs w:val="28"/>
          <w:u w:val="single"/>
        </w:rPr>
      </w:pPr>
    </w:p>
    <w:p w14:paraId="34249888" w14:textId="77777777" w:rsidR="00DC3C70" w:rsidRDefault="00DC3C70" w:rsidP="00217B27">
      <w:pPr>
        <w:jc w:val="center"/>
        <w:rPr>
          <w:rFonts w:ascii="Arial" w:hAnsi="Arial" w:cs="Arial"/>
          <w:b/>
          <w:bCs/>
          <w:sz w:val="28"/>
          <w:szCs w:val="28"/>
          <w:u w:val="single"/>
        </w:rPr>
      </w:pPr>
    </w:p>
    <w:p w14:paraId="424B44A5" w14:textId="77777777" w:rsidR="00DC3C70" w:rsidRDefault="00DC3C70" w:rsidP="00217B27">
      <w:pPr>
        <w:jc w:val="center"/>
        <w:rPr>
          <w:rFonts w:ascii="Arial" w:hAnsi="Arial" w:cs="Arial"/>
          <w:b/>
          <w:bCs/>
          <w:sz w:val="28"/>
          <w:szCs w:val="28"/>
          <w:u w:val="single"/>
        </w:rPr>
      </w:pPr>
    </w:p>
    <w:p w14:paraId="43F20CA8" w14:textId="77777777" w:rsidR="00343845" w:rsidRDefault="00343845" w:rsidP="00217B27">
      <w:pPr>
        <w:jc w:val="center"/>
        <w:rPr>
          <w:rFonts w:ascii="Arial" w:hAnsi="Arial" w:cs="Arial"/>
          <w:b/>
          <w:bCs/>
          <w:sz w:val="28"/>
          <w:szCs w:val="28"/>
          <w:u w:val="single"/>
        </w:rPr>
      </w:pPr>
    </w:p>
    <w:p w14:paraId="1E1187F1" w14:textId="77777777" w:rsidR="00343845" w:rsidRDefault="00343845" w:rsidP="00217B27">
      <w:pPr>
        <w:jc w:val="center"/>
        <w:rPr>
          <w:rFonts w:ascii="Arial" w:hAnsi="Arial" w:cs="Arial"/>
          <w:b/>
          <w:bCs/>
          <w:sz w:val="28"/>
          <w:szCs w:val="28"/>
          <w:u w:val="single"/>
        </w:rPr>
      </w:pPr>
    </w:p>
    <w:p w14:paraId="04821913" w14:textId="77777777" w:rsidR="00343845" w:rsidRDefault="00343845" w:rsidP="00217B27">
      <w:pPr>
        <w:jc w:val="center"/>
        <w:rPr>
          <w:rFonts w:ascii="Arial" w:hAnsi="Arial" w:cs="Arial"/>
          <w:b/>
          <w:bCs/>
          <w:sz w:val="28"/>
          <w:szCs w:val="28"/>
          <w:u w:val="single"/>
        </w:rPr>
      </w:pPr>
    </w:p>
    <w:p w14:paraId="7D1B0CC9" w14:textId="77777777" w:rsidR="00343845" w:rsidRDefault="00343845" w:rsidP="00217B27">
      <w:pPr>
        <w:jc w:val="center"/>
        <w:rPr>
          <w:rFonts w:ascii="Arial" w:hAnsi="Arial" w:cs="Arial"/>
          <w:b/>
          <w:bCs/>
          <w:sz w:val="28"/>
          <w:szCs w:val="28"/>
          <w:u w:val="single"/>
        </w:rPr>
      </w:pPr>
    </w:p>
    <w:p w14:paraId="05021C03" w14:textId="77777777" w:rsidR="00343845" w:rsidRDefault="00343845" w:rsidP="00217B27">
      <w:pPr>
        <w:jc w:val="center"/>
        <w:rPr>
          <w:rFonts w:ascii="Arial" w:hAnsi="Arial" w:cs="Arial"/>
          <w:b/>
          <w:bCs/>
          <w:sz w:val="28"/>
          <w:szCs w:val="28"/>
          <w:u w:val="single"/>
        </w:rPr>
      </w:pPr>
    </w:p>
    <w:p w14:paraId="436B7BA6" w14:textId="77777777" w:rsidR="00343845" w:rsidRDefault="00343845" w:rsidP="00217B27">
      <w:pPr>
        <w:jc w:val="center"/>
        <w:rPr>
          <w:rFonts w:ascii="Arial" w:hAnsi="Arial" w:cs="Arial"/>
          <w:b/>
          <w:bCs/>
          <w:sz w:val="28"/>
          <w:szCs w:val="28"/>
          <w:u w:val="single"/>
        </w:rPr>
      </w:pPr>
    </w:p>
    <w:p w14:paraId="21D7481F" w14:textId="77777777" w:rsidR="00343845" w:rsidRDefault="00343845" w:rsidP="00217B27">
      <w:pPr>
        <w:jc w:val="center"/>
        <w:rPr>
          <w:rFonts w:ascii="Arial" w:hAnsi="Arial" w:cs="Arial"/>
          <w:b/>
          <w:bCs/>
          <w:sz w:val="28"/>
          <w:szCs w:val="28"/>
          <w:u w:val="single"/>
        </w:rPr>
      </w:pPr>
    </w:p>
    <w:p w14:paraId="3FFD2A14" w14:textId="77777777" w:rsidR="00343845" w:rsidRDefault="00343845" w:rsidP="00217B27">
      <w:pPr>
        <w:jc w:val="center"/>
        <w:rPr>
          <w:rFonts w:ascii="Arial" w:hAnsi="Arial" w:cs="Arial"/>
          <w:b/>
          <w:bCs/>
          <w:sz w:val="28"/>
          <w:szCs w:val="28"/>
          <w:u w:val="single"/>
        </w:rPr>
      </w:pPr>
    </w:p>
    <w:p w14:paraId="46DC0074" w14:textId="77777777" w:rsidR="00343845" w:rsidRDefault="00343845" w:rsidP="00217B27">
      <w:pPr>
        <w:jc w:val="center"/>
        <w:rPr>
          <w:rFonts w:ascii="Arial" w:hAnsi="Arial" w:cs="Arial"/>
          <w:b/>
          <w:bCs/>
          <w:sz w:val="28"/>
          <w:szCs w:val="28"/>
          <w:u w:val="single"/>
        </w:rPr>
      </w:pPr>
    </w:p>
    <w:p w14:paraId="00ABDDDC" w14:textId="77777777" w:rsidR="00343845" w:rsidRDefault="00343845" w:rsidP="00217B27">
      <w:pPr>
        <w:jc w:val="center"/>
        <w:rPr>
          <w:rFonts w:ascii="Arial" w:hAnsi="Arial" w:cs="Arial"/>
          <w:b/>
          <w:bCs/>
          <w:sz w:val="28"/>
          <w:szCs w:val="28"/>
          <w:u w:val="single"/>
        </w:rPr>
      </w:pPr>
    </w:p>
    <w:p w14:paraId="210CD5BF" w14:textId="07BD6186" w:rsidR="00CF74E0" w:rsidRDefault="00CF74E0" w:rsidP="00217B27">
      <w:pPr>
        <w:jc w:val="center"/>
        <w:rPr>
          <w:rFonts w:ascii="Arial" w:hAnsi="Arial" w:cs="Arial"/>
          <w:b/>
          <w:bCs/>
          <w:sz w:val="28"/>
          <w:szCs w:val="28"/>
          <w:u w:val="single"/>
        </w:rPr>
      </w:pPr>
    </w:p>
    <w:p w14:paraId="74B37FCE" w14:textId="500D54AD" w:rsidR="00CF74E0" w:rsidRDefault="00CF74E0" w:rsidP="00217B27">
      <w:pPr>
        <w:jc w:val="center"/>
        <w:rPr>
          <w:rFonts w:ascii="Arial" w:hAnsi="Arial" w:cs="Arial"/>
          <w:b/>
          <w:bCs/>
          <w:sz w:val="28"/>
          <w:szCs w:val="28"/>
          <w:u w:val="single"/>
        </w:rPr>
      </w:pPr>
    </w:p>
    <w:p w14:paraId="62687B36" w14:textId="04AFE9C2" w:rsidR="00CF74E0" w:rsidRDefault="00CF74E0" w:rsidP="00217B27">
      <w:pPr>
        <w:jc w:val="center"/>
        <w:rPr>
          <w:rFonts w:ascii="Arial" w:hAnsi="Arial" w:cs="Arial"/>
          <w:b/>
          <w:bCs/>
          <w:sz w:val="28"/>
          <w:szCs w:val="28"/>
          <w:u w:val="single"/>
        </w:rPr>
      </w:pPr>
    </w:p>
    <w:p w14:paraId="3A7F8CDB" w14:textId="0753090E" w:rsidR="00CF74E0" w:rsidRDefault="00402479" w:rsidP="00217B27">
      <w:pPr>
        <w:jc w:val="center"/>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711488" behindDoc="0" locked="0" layoutInCell="1" allowOverlap="1" wp14:anchorId="7E7475F0" wp14:editId="178F1A7B">
                <wp:simplePos x="0" y="0"/>
                <wp:positionH relativeFrom="margin">
                  <wp:align>center</wp:align>
                </wp:positionH>
                <wp:positionV relativeFrom="paragraph">
                  <wp:posOffset>552133</wp:posOffset>
                </wp:positionV>
                <wp:extent cx="442912" cy="333375"/>
                <wp:effectExtent l="0" t="0" r="0" b="9525"/>
                <wp:wrapNone/>
                <wp:docPr id="46" name="Blwch Testun 46"/>
                <wp:cNvGraphicFramePr/>
                <a:graphic xmlns:a="http://schemas.openxmlformats.org/drawingml/2006/main">
                  <a:graphicData uri="http://schemas.microsoft.com/office/word/2010/wordprocessingShape">
                    <wps:wsp>
                      <wps:cNvSpPr txBox="1"/>
                      <wps:spPr>
                        <a:xfrm>
                          <a:off x="0" y="0"/>
                          <a:ext cx="442912" cy="333375"/>
                        </a:xfrm>
                        <a:prstGeom prst="rect">
                          <a:avLst/>
                        </a:prstGeom>
                        <a:solidFill>
                          <a:sysClr val="window" lastClr="FFFFFF"/>
                        </a:solidFill>
                        <a:ln w="6350">
                          <a:noFill/>
                        </a:ln>
                      </wps:spPr>
                      <wps:txbx>
                        <w:txbxContent>
                          <w:p w14:paraId="3A477989" w14:textId="53DA5B8A" w:rsidR="00402479" w:rsidRPr="00402479" w:rsidRDefault="00402479" w:rsidP="00402479">
                            <w:pPr>
                              <w:jc w:val="center"/>
                              <w:rPr>
                                <w:rFonts w:ascii="Arial" w:hAnsi="Arial" w:cs="Arial"/>
                              </w:rPr>
                            </w:pPr>
                            <w:r>
                              <w:rPr>
                                <w:rFonts w:ascii="Arial" w:hAnsi="Arial" w:cs="Arial"/>
                              </w:rPr>
                              <w:t>11</w:t>
                            </w:r>
                            <w:r w:rsidRPr="00402479">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7475F0" id="Blwch Testun 46" o:spid="_x0000_s1043" type="#_x0000_t202" style="position:absolute;left:0;text-align:left;margin-left:0;margin-top:43.5pt;width:34.85pt;height:26.25pt;z-index:25171148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3qO9UgIAAJcEAAAOAAAAZHJzL2Uyb0RvYy54bWysVE1vGjEQvVfqf7B8bxYIIQnKEpFEVJVQ&#10;EgmqnI3Xm13J63Ftwy799X32AknTnqruwcyXZzzvzXBz2zWa7ZTzNZmcD88GnCkjqajNa86/rxdf&#10;rjjzQZhCaDIq53vl+e3s86eb1k7ViCrShXIMSYyftjbnVQh2mmVeVqoR/oysMnCW5BoRoLrXrHCi&#10;RfZGZ6PBYJK15ArrSCrvYX3onXyW8pelkuGpLL0KTOccbwvpdOncxDOb3YjpqxO2quXhGeIfXtGI&#10;2qDoKdWDCIJtXf1HqqaWjjyV4UxSk1FZ1lKlHtDNcPChm1UlrEq9ABxvTzD5/5dWPu6eHauLnI8n&#10;nBnRgKM73cqKrZUPW8NgBkat9VOEriyCQ3dHHbg+2j2MsfWudE38RVMMfqC9PyGsusAkjOPx6Ho4&#10;4kzCdY7v8iJmyd4uW+fDV0UNi0LOHQhMuIrd0oc+9BgSa3nSdbGotU7K3t9rx3YCXGNECmo508IH&#10;GHO+SN+h2m/XtGFtzifnF4NUyVDM15fSBo+Lvfc9Ril0my7hNbw8ArChYg9cHPXT5a1c1Hj9EqWf&#10;hcM4AQqsSHjCUWpCMTpInFXkfv7NHuPBMryctRjPnPsfW+EUOvpmwP/1cDyO85yU8cXlCIp779m8&#10;95htc09AZYhltDKJMT7oo1g6al6wSfNYFS5hJGrnPBzF+9AvDTZRqvk8BWGCrQhLs7Iypo4URG7W&#10;3Ytw9kBgAPOPdBxkMf3AYx8bbxqabwOVdSI5At2jesAf05/G5LCpcb3e6ynq7f9k9gsAAP//AwBQ&#10;SwMEFAAGAAgAAAAhAGpHyxLfAAAABgEAAA8AAABkcnMvZG93bnJldi54bWxMj81OwzAQhO9IvIO1&#10;SNyoA4j+hDgVQiCoRNQ2IHF14yUJxOvIdpvQp2c5wWm0mtHMt9lytJ04oA+tIwWXkwQEUuVMS7WC&#10;t9fHizmIEDUZ3TlCBd8YYJmfnmQ6NW6gLR7KWAsuoZBqBU2MfSplqBq0Okxcj8Teh/NWRz59LY3X&#10;A5fbTl4lyVRa3RIvNLrH+warr3JvFbwP5ZNfr1afm/65OK6PZfGCD4VS52fj3S2IiGP8C8MvPqND&#10;zkw7tycTRKeAH4kK5jNWdqeLGYgdp64XNyDzTP7Hz38AAAD//wMAUEsBAi0AFAAGAAgAAAAhALaD&#10;OJL+AAAA4QEAABMAAAAAAAAAAAAAAAAAAAAAAFtDb250ZW50X1R5cGVzXS54bWxQSwECLQAUAAYA&#10;CAAAACEAOP0h/9YAAACUAQAACwAAAAAAAAAAAAAAAAAvAQAAX3JlbHMvLnJlbHNQSwECLQAUAAYA&#10;CAAAACEAUN6jvVICAACXBAAADgAAAAAAAAAAAAAAAAAuAgAAZHJzL2Uyb0RvYy54bWxQSwECLQAU&#10;AAYACAAAACEAakfLEt8AAAAGAQAADwAAAAAAAAAAAAAAAACsBAAAZHJzL2Rvd25yZXYueG1sUEsF&#10;BgAAAAAEAAQA8wAAALgFAAAAAA==&#10;" fillcolor="window" stroked="f" strokeweight=".5pt">
                <v:textbox>
                  <w:txbxContent>
                    <w:p w14:paraId="3A477989" w14:textId="53DA5B8A" w:rsidR="00402479" w:rsidRPr="00402479" w:rsidRDefault="00402479" w:rsidP="00402479">
                      <w:pPr>
                        <w:jc w:val="center"/>
                        <w:rPr>
                          <w:rFonts w:ascii="Arial" w:hAnsi="Arial" w:cs="Arial"/>
                        </w:rPr>
                      </w:pPr>
                      <w:r>
                        <w:rPr>
                          <w:rFonts w:ascii="Arial" w:hAnsi="Arial" w:cs="Arial"/>
                        </w:rPr>
                        <w:t>11</w:t>
                      </w:r>
                      <w:r w:rsidRPr="00402479">
                        <w:rPr>
                          <w:rFonts w:ascii="Arial" w:hAnsi="Arial" w:cs="Arial"/>
                        </w:rPr>
                        <w:t>.</w:t>
                      </w:r>
                    </w:p>
                  </w:txbxContent>
                </v:textbox>
                <w10:wrap anchorx="margin"/>
              </v:shape>
            </w:pict>
          </mc:Fallback>
        </mc:AlternateContent>
      </w:r>
    </w:p>
    <w:p w14:paraId="4AB54DE8" w14:textId="6D4503FA" w:rsidR="008A275C" w:rsidRDefault="008A275C" w:rsidP="008A275C">
      <w:pPr>
        <w:rPr>
          <w:rFonts w:ascii="Arial" w:hAnsi="Arial" w:cs="Arial"/>
          <w:b/>
          <w:bCs/>
          <w:sz w:val="24"/>
          <w:szCs w:val="24"/>
        </w:rPr>
      </w:pPr>
      <w:r w:rsidRPr="00BE0E6D">
        <w:rPr>
          <w:rFonts w:ascii="Arial" w:hAnsi="Arial" w:cs="Arial"/>
          <w:b/>
          <w:bCs/>
          <w:sz w:val="24"/>
          <w:szCs w:val="24"/>
        </w:rPr>
        <w:t xml:space="preserve">ADFYFYRIO AR GYNLLUNIO AR </w:t>
      </w:r>
      <w:r>
        <w:rPr>
          <w:rFonts w:ascii="Arial" w:hAnsi="Arial" w:cs="Arial"/>
          <w:b/>
          <w:bCs/>
          <w:sz w:val="24"/>
          <w:szCs w:val="24"/>
        </w:rPr>
        <w:t xml:space="preserve">GYFER Y PEDWAR DIBEN </w:t>
      </w:r>
      <w:r w:rsidRPr="00BE0E6D">
        <w:rPr>
          <w:rFonts w:ascii="Arial" w:hAnsi="Arial" w:cs="Arial"/>
          <w:b/>
          <w:bCs/>
          <w:sz w:val="24"/>
          <w:szCs w:val="24"/>
        </w:rPr>
        <w:t>(TAB 7)</w:t>
      </w:r>
    </w:p>
    <w:p w14:paraId="3B28C3F9" w14:textId="46562127" w:rsidR="008A275C" w:rsidRDefault="008A275C" w:rsidP="008A275C">
      <w:pPr>
        <w:jc w:val="center"/>
        <w:rPr>
          <w:rFonts w:ascii="Arial" w:hAnsi="Arial" w:cs="Arial"/>
          <w:sz w:val="24"/>
          <w:szCs w:val="24"/>
        </w:rPr>
      </w:pPr>
      <w:r>
        <w:rPr>
          <w:rFonts w:ascii="Arial" w:hAnsi="Arial" w:cs="Arial"/>
          <w:sz w:val="24"/>
          <w:szCs w:val="24"/>
        </w:rPr>
        <w:t xml:space="preserve">Templed Proffesiynol 1: </w:t>
      </w:r>
      <w:r>
        <w:rPr>
          <w:rFonts w:ascii="Arial" w:hAnsi="Arial" w:cs="Arial"/>
          <w:sz w:val="24"/>
          <w:szCs w:val="24"/>
        </w:rPr>
        <w:t>Prosiect Erasmws</w:t>
      </w:r>
    </w:p>
    <w:p w14:paraId="2A7E7898" w14:textId="5008C41E" w:rsidR="008A275C" w:rsidRDefault="008A275C" w:rsidP="008A275C">
      <w:pPr>
        <w:rPr>
          <w:rFonts w:ascii="Arial" w:hAnsi="Arial" w:cs="Arial"/>
        </w:rPr>
      </w:pPr>
      <w:r w:rsidRPr="0008209E">
        <w:rPr>
          <w:rFonts w:ascii="Arial" w:hAnsi="Arial" w:cs="Arial"/>
        </w:rPr>
        <w:t>Safon Addysgeg:</w:t>
      </w:r>
      <w:r>
        <w:rPr>
          <w:rFonts w:ascii="Arial" w:hAnsi="Arial" w:cs="Arial"/>
        </w:rPr>
        <w:t xml:space="preserve"> Hyrwyddo dysgu: </w:t>
      </w:r>
      <w:r>
        <w:rPr>
          <w:rFonts w:ascii="Arial" w:hAnsi="Arial" w:cs="Arial"/>
        </w:rPr>
        <w:t>Pedwar diben i ddysgwyr</w:t>
      </w:r>
    </w:p>
    <w:p w14:paraId="2D7790F8" w14:textId="77777777" w:rsidR="008A275C" w:rsidRDefault="008A275C" w:rsidP="008A275C">
      <w:pPr>
        <w:rPr>
          <w:rFonts w:ascii="Arial" w:hAnsi="Arial" w:cs="Arial"/>
          <w:b/>
          <w:bCs/>
        </w:rPr>
      </w:pPr>
      <w:r w:rsidRPr="0008209E">
        <w:rPr>
          <w:rFonts w:ascii="Arial" w:hAnsi="Arial" w:cs="Arial"/>
          <w:b/>
          <w:bCs/>
        </w:rPr>
        <w:t>Beth wnaethoch chi a pham?</w:t>
      </w:r>
    </w:p>
    <w:p w14:paraId="4E260AC5" w14:textId="5533EA68" w:rsidR="00CF74E0" w:rsidRPr="00F878E6" w:rsidRDefault="00F878E6" w:rsidP="00F878E6">
      <w:pPr>
        <w:spacing w:line="360" w:lineRule="auto"/>
        <w:rPr>
          <w:rFonts w:ascii="Arial" w:hAnsi="Arial" w:cs="Arial"/>
          <w:sz w:val="28"/>
          <w:szCs w:val="28"/>
        </w:rPr>
      </w:pPr>
      <w:r w:rsidRPr="00F878E6">
        <w:rPr>
          <w:rFonts w:ascii="Arial" w:hAnsi="Arial" w:cs="Arial"/>
        </w:rPr>
        <w:t>Cefais y cyfle gwych i fod yn rhan o brosiect Erasmws fy ysgol leoliad yn ystod fy amser ar Brofiad Addysgu Proffesiynol. Mae'r prosiect yn brosiect Ewropeaidd a ddechreuodd un mlynedd ar hugain yn ôl ar gyfer ffurfio cydberthynas rhwng ysgolion yn Ewrop. Fel arfer mae athrawon a dysgwyr yn teithio allan i ysgolion yn Ewrop ac yna mae'n digwydd gwrthwyneb ond yn anffodus nid oedd hyn yn bosib eleni. Mae fy ysgol leoliad yn cydweithio gydag ysgolion o'r Eidal, Latfia, Slofenia a Norwy. Yn ystod fy amser ar leoliad tro fy ysgol leoliad oedd cynnal y cyfarfod. Yn amlwg nid oedd yr ysgolion sy'n gysylltiedig â fy ysgol leoliad yn methu teithio i Gymru eleni ond mi aeth y cyfarfod ddigwydd yn rhithiol. Cafodd y dysgwyr a finnau cyfle i gwrdd gyda'r dysgwyr ar-lein. Trefnwyd amrywiaeth o weithgareddau i'r dysgwyr megis cwis, sesiwn goginio a chreu fideo tiwtorial. Mae prosiect fel hyn yn rhoi cyfle gwych i ddysgwyr gwrdd â dysgwyr o wledydd eraill ac i greu atgofion. Roedd gael bod yn rhan o'r prosiect yma yn fythgofiadwy a gobeithiaf allaf fod yn rhan ohono eto. Heb oes nag oni bai, mae'r dysgwyr yn datblygu un o'r pedwar diben wrth fynychu'r prosiect yma sef 'dinasyddion egwyddorol, gwybodus' (Llywodraeth Cymru, 2020).</w:t>
      </w:r>
    </w:p>
    <w:p w14:paraId="65E301DD" w14:textId="77777777" w:rsidR="00F878E6" w:rsidRPr="006E1C04" w:rsidRDefault="00F878E6" w:rsidP="00F878E6">
      <w:pPr>
        <w:rPr>
          <w:rFonts w:ascii="Arial" w:hAnsi="Arial" w:cs="Arial"/>
          <w:b/>
          <w:bCs/>
        </w:rPr>
      </w:pPr>
      <w:bookmarkStart w:id="11" w:name="_Hlk71061155"/>
      <w:r w:rsidRPr="006E1C04">
        <w:rPr>
          <w:rFonts w:ascii="Arial" w:hAnsi="Arial" w:cs="Arial"/>
          <w:b/>
          <w:bCs/>
        </w:rPr>
        <w:t>Beth rydych chi wedi’i dysgu?</w:t>
      </w:r>
    </w:p>
    <w:bookmarkEnd w:id="11"/>
    <w:p w14:paraId="2BE058B0" w14:textId="0801AC1C" w:rsidR="00CF74E0" w:rsidRDefault="00080731" w:rsidP="00F878E6">
      <w:pPr>
        <w:spacing w:line="360" w:lineRule="auto"/>
        <w:rPr>
          <w:rFonts w:ascii="Arial" w:hAnsi="Arial" w:cs="Arial"/>
        </w:rPr>
      </w:pPr>
      <w:r>
        <w:rPr>
          <w:rFonts w:ascii="Arial" w:hAnsi="Arial" w:cs="Arial"/>
        </w:rPr>
        <w:t>Roedd bod yn rhan o'r prosiect yma yn fythgofiadwy ac yn dod ag profiadau newydd i mi ac i'r dysgwyr. Mae'r prosiect yn dangos y pwysigrwydd o ddysgu am hanes a diwylliant wledydd eraill a dangos i ddysgwyr sut i barch traddodiadau gwledydd eraill. Dysgais hefyd trwy'r prosiect yma, y pwysigrwydd o gymuned yr ysgol. Mae fy ysgol leoliad yn ffodus iawn i fod yng nghanol cymuned gefnogol iawn ac sy'n sicrhau pob llwyddiant i'r ysgol. Ond mae'r prosiect yma wedi dangos y pwysigrwydd o gael cymuned ryngwladol hefyd er mwyn agor gorwelion newydd i'r ysgol.</w:t>
      </w:r>
    </w:p>
    <w:p w14:paraId="3D118C18" w14:textId="77777777" w:rsidR="00F878E6" w:rsidRDefault="00F878E6" w:rsidP="00F878E6">
      <w:pPr>
        <w:rPr>
          <w:rFonts w:ascii="Arial" w:hAnsi="Arial" w:cs="Arial"/>
          <w:b/>
          <w:bCs/>
        </w:rPr>
      </w:pPr>
      <w:bookmarkStart w:id="12" w:name="_Hlk71061489"/>
      <w:r w:rsidRPr="00CF74E0">
        <w:rPr>
          <w:rFonts w:ascii="Arial" w:hAnsi="Arial" w:cs="Arial"/>
          <w:b/>
          <w:bCs/>
        </w:rPr>
        <w:t>Beth nesaf?</w:t>
      </w:r>
    </w:p>
    <w:bookmarkEnd w:id="12"/>
    <w:p w14:paraId="3A2497C4" w14:textId="4D8611C3" w:rsidR="00F878E6" w:rsidRDefault="00402479" w:rsidP="00F878E6">
      <w:pPr>
        <w:spacing w:line="360" w:lineRule="auto"/>
        <w:rPr>
          <w:rFonts w:ascii="Arial" w:hAnsi="Arial" w:cs="Arial"/>
        </w:rPr>
      </w:pPr>
      <w:r>
        <w:rPr>
          <w:rFonts w:ascii="Arial" w:hAnsi="Arial" w:cs="Arial"/>
          <w:b/>
          <w:bCs/>
          <w:noProof/>
          <w:sz w:val="28"/>
          <w:szCs w:val="28"/>
          <w:u w:val="single"/>
        </w:rPr>
        <mc:AlternateContent>
          <mc:Choice Requires="wps">
            <w:drawing>
              <wp:anchor distT="0" distB="0" distL="114300" distR="114300" simplePos="0" relativeHeight="251713536" behindDoc="0" locked="0" layoutInCell="1" allowOverlap="1" wp14:anchorId="2B644FF1" wp14:editId="1A8FD171">
                <wp:simplePos x="0" y="0"/>
                <wp:positionH relativeFrom="margin">
                  <wp:align>center</wp:align>
                </wp:positionH>
                <wp:positionV relativeFrom="paragraph">
                  <wp:posOffset>2218690</wp:posOffset>
                </wp:positionV>
                <wp:extent cx="442912" cy="333375"/>
                <wp:effectExtent l="0" t="0" r="0" b="9525"/>
                <wp:wrapNone/>
                <wp:docPr id="47" name="Blwch Testun 47"/>
                <wp:cNvGraphicFramePr/>
                <a:graphic xmlns:a="http://schemas.openxmlformats.org/drawingml/2006/main">
                  <a:graphicData uri="http://schemas.microsoft.com/office/word/2010/wordprocessingShape">
                    <wps:wsp>
                      <wps:cNvSpPr txBox="1"/>
                      <wps:spPr>
                        <a:xfrm>
                          <a:off x="0" y="0"/>
                          <a:ext cx="442912" cy="333375"/>
                        </a:xfrm>
                        <a:prstGeom prst="rect">
                          <a:avLst/>
                        </a:prstGeom>
                        <a:solidFill>
                          <a:sysClr val="window" lastClr="FFFFFF"/>
                        </a:solidFill>
                        <a:ln w="6350">
                          <a:noFill/>
                        </a:ln>
                      </wps:spPr>
                      <wps:txbx>
                        <w:txbxContent>
                          <w:p w14:paraId="7AF6B22B" w14:textId="0BAEAFD5" w:rsidR="00402479" w:rsidRPr="00402479" w:rsidRDefault="00402479" w:rsidP="00402479">
                            <w:pPr>
                              <w:jc w:val="center"/>
                              <w:rPr>
                                <w:rFonts w:ascii="Arial" w:hAnsi="Arial" w:cs="Arial"/>
                              </w:rPr>
                            </w:pPr>
                            <w:r>
                              <w:rPr>
                                <w:rFonts w:ascii="Arial" w:hAnsi="Arial" w:cs="Arial"/>
                              </w:rPr>
                              <w:t>12</w:t>
                            </w:r>
                            <w:r w:rsidRPr="00402479">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644FF1" id="Blwch Testun 47" o:spid="_x0000_s1044" type="#_x0000_t202" style="position:absolute;margin-left:0;margin-top:174.7pt;width:34.85pt;height:26.25pt;z-index:25171353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ytnUgIAAJcEAAAOAAAAZHJzL2Uyb0RvYy54bWysVE1vGjEQvVfqf7B8bxYI+UIsESGiqhQl&#10;kUiVs/F62ZW8Htc27NJf32cvJDTtqeoezHx5xvPeDNPbrtFsp5yvyeR8eDbgTBlJRW02Of/+svxy&#10;zZkPwhRCk1E53yvPb2efP01bO1EjqkgXyjEkMX7S2pxXIdhJlnlZqUb4M7LKwFmSa0SA6jZZ4USL&#10;7I3ORoPBZdaSK6wjqbyH9b538lnKX5ZKhqey9CownXO8LaTTpXMdz2w2FZONE7aq5eEZ4h9e0Yja&#10;oOhbqnsRBNu6+o9UTS0deSrDmaQmo7KspUo9oJvh4EM3q0pYlXoBON6+weT/X1r5uHt2rC5yPr7i&#10;zIgGHN3pVlbsRfmwNQxmYNRaP0HoyiI4dHfUgeuj3cMYW+9K18RfNMXgB9r7N4RVF5iEcTwe3QxH&#10;nEm4zvFdXcQs2ftl63z4qqhhUci5A4EJV7F78KEPPYbEWp50XSxrrZOy9wvt2E6Aa4xIQS1nWvgA&#10;Y86X6TtU++2aNqzN+eX5xSBVMhTz9aW0weNi732PUQrdukt4Da+PAKyp2AMXR/10eSuXNV7/gNLP&#10;wmGcAAVWJDzhKDWhGB0kzipyP/9mj/FgGV7OWoxnzv2PrXAKHX0z4P9mOB7HeU7K+OJqBMWdetan&#10;HrNtFgRUhlhGK5MY44M+iqWj5hWbNI9V4RJGonbOw1FchH5psIlSzecpCBNsRXgwKytj6khB5Oal&#10;exXOHggMYP6RjoMsJh947GPjTUPzbaCyTiRHoHtUD/hj+tOYHDY1rtepnqLe/09mvwAAAP//AwBQ&#10;SwMEFAAGAAgAAAAhAKWMNlHgAAAABwEAAA8AAABkcnMvZG93bnJldi54bWxMj0FLw0AUhO+C/2F5&#10;gje7qYbaxLwUEUULhtooeN0mzySafRt2t03sr3c96XGYYeabbDXpXhzIus4wwnwWgSCuTN1xg/D2&#10;+nCxBOG84lr1hgnhmxys8tOTTKW1GXlLh9I3IpSwSxVC6/2QSumqlrRyMzMQB+/DWK18kLaRtVVj&#10;KNe9vIyihdSq47DQqoHuWqq+yr1GeB/LR7tZrz9fhqfiuDmWxTPdF4jnZ9PtDQhPk/8Lwy9+QIc8&#10;MO3MnmsneoRwxCNcxUkMItiL5BrEDiGO5gnIPJP/+fMfAAAA//8DAFBLAQItABQABgAIAAAAIQC2&#10;gziS/gAAAOEBAAATAAAAAAAAAAAAAAAAAAAAAABbQ29udGVudF9UeXBlc10ueG1sUEsBAi0AFAAG&#10;AAgAAAAhADj9If/WAAAAlAEAAAsAAAAAAAAAAAAAAAAALwEAAF9yZWxzLy5yZWxzUEsBAi0AFAAG&#10;AAgAAAAhAClHK2dSAgAAlwQAAA4AAAAAAAAAAAAAAAAALgIAAGRycy9lMm9Eb2MueG1sUEsBAi0A&#10;FAAGAAgAAAAhAKWMNlHgAAAABwEAAA8AAAAAAAAAAAAAAAAArAQAAGRycy9kb3ducmV2LnhtbFBL&#10;BQYAAAAABAAEAPMAAAC5BQAAAAA=&#10;" fillcolor="window" stroked="f" strokeweight=".5pt">
                <v:textbox>
                  <w:txbxContent>
                    <w:p w14:paraId="7AF6B22B" w14:textId="0BAEAFD5" w:rsidR="00402479" w:rsidRPr="00402479" w:rsidRDefault="00402479" w:rsidP="00402479">
                      <w:pPr>
                        <w:jc w:val="center"/>
                        <w:rPr>
                          <w:rFonts w:ascii="Arial" w:hAnsi="Arial" w:cs="Arial"/>
                        </w:rPr>
                      </w:pPr>
                      <w:r>
                        <w:rPr>
                          <w:rFonts w:ascii="Arial" w:hAnsi="Arial" w:cs="Arial"/>
                        </w:rPr>
                        <w:t>12</w:t>
                      </w:r>
                      <w:r w:rsidRPr="00402479">
                        <w:rPr>
                          <w:rFonts w:ascii="Arial" w:hAnsi="Arial" w:cs="Arial"/>
                        </w:rPr>
                        <w:t>.</w:t>
                      </w:r>
                    </w:p>
                  </w:txbxContent>
                </v:textbox>
                <w10:wrap anchorx="margin"/>
              </v:shape>
            </w:pict>
          </mc:Fallback>
        </mc:AlternateContent>
      </w:r>
      <w:r w:rsidR="00F878E6" w:rsidRPr="00F878E6">
        <w:rPr>
          <w:rFonts w:ascii="Arial" w:hAnsi="Arial" w:cs="Arial"/>
        </w:rPr>
        <w:t>Hoffwn fod yn rhan o'r prosiect o fath yma eto yn y dyfodol agos gan fy mod wedi mwynhau'r profiad yn fawr iawn. Cefais gyfle i adeiladu cydberthynas cadarnhaol gydag athrawon o wledydd eraill. Mae profiadau fel hyn yn fythgofiadwy i'r dysgwyr ac mae'n annog ffordd newydd o addysgu am wledydd eraill y byd. Wrth drafod gyda dysgwyr a oedd yn rhan o'r prosiect, teimla'r dysgwyr yr hoffan nhw wedi cael ychydig o gyfle i ymchwilio ac i ddysgu am hanes yr ysgolion partneriaeth fy ysgol leoliad er mwyn ehangu eu gwybodaeth a dealltwriaeth cyn y prosiect.</w:t>
      </w:r>
    </w:p>
    <w:p w14:paraId="674B40FB" w14:textId="14861645" w:rsidR="00F878E6" w:rsidRDefault="00355391" w:rsidP="00F878E6">
      <w:pPr>
        <w:spacing w:line="360" w:lineRule="auto"/>
        <w:rPr>
          <w:rFonts w:ascii="Arial" w:hAnsi="Arial" w:cs="Arial"/>
        </w:rPr>
      </w:pPr>
      <w:r>
        <w:rPr>
          <w:noProof/>
        </w:rPr>
        <w:drawing>
          <wp:anchor distT="0" distB="0" distL="114300" distR="114300" simplePos="0" relativeHeight="251686912" behindDoc="0" locked="0" layoutInCell="1" allowOverlap="1" wp14:anchorId="5C06191E" wp14:editId="493A8269">
            <wp:simplePos x="0" y="0"/>
            <wp:positionH relativeFrom="margin">
              <wp:posOffset>-771525</wp:posOffset>
            </wp:positionH>
            <wp:positionV relativeFrom="paragraph">
              <wp:posOffset>314325</wp:posOffset>
            </wp:positionV>
            <wp:extent cx="3700463" cy="2414772"/>
            <wp:effectExtent l="0" t="0" r="0" b="5080"/>
            <wp:wrapNone/>
            <wp:docPr id="29" name="Llun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707877" cy="2419610"/>
                    </a:xfrm>
                    <a:prstGeom prst="rect">
                      <a:avLst/>
                    </a:prstGeom>
                  </pic:spPr>
                </pic:pic>
              </a:graphicData>
            </a:graphic>
            <wp14:sizeRelH relativeFrom="margin">
              <wp14:pctWidth>0</wp14:pctWidth>
            </wp14:sizeRelH>
            <wp14:sizeRelV relativeFrom="margin">
              <wp14:pctHeight>0</wp14:pctHeight>
            </wp14:sizeRelV>
          </wp:anchor>
        </w:drawing>
      </w:r>
      <w:r w:rsidR="00F878E6">
        <w:rPr>
          <w:rFonts w:ascii="Arial" w:hAnsi="Arial" w:cs="Arial"/>
        </w:rPr>
        <w:t>Dyma ambell lun o’r prosiect</w:t>
      </w:r>
      <w:r>
        <w:rPr>
          <w:rFonts w:ascii="Arial" w:hAnsi="Arial" w:cs="Arial"/>
        </w:rPr>
        <w:t xml:space="preserve"> Erasmws</w:t>
      </w:r>
      <w:r w:rsidR="00F878E6">
        <w:rPr>
          <w:rFonts w:ascii="Arial" w:hAnsi="Arial" w:cs="Arial"/>
        </w:rPr>
        <w:t xml:space="preserve">: </w:t>
      </w:r>
    </w:p>
    <w:p w14:paraId="76F06E95" w14:textId="415CC1E7" w:rsidR="00355391" w:rsidRPr="00F878E6" w:rsidRDefault="00355391" w:rsidP="00F878E6">
      <w:pPr>
        <w:spacing w:line="360" w:lineRule="auto"/>
        <w:rPr>
          <w:rFonts w:ascii="Arial" w:hAnsi="Arial" w:cs="Arial"/>
        </w:rPr>
      </w:pPr>
      <w:r>
        <w:rPr>
          <w:noProof/>
        </w:rPr>
        <w:drawing>
          <wp:anchor distT="0" distB="0" distL="114300" distR="114300" simplePos="0" relativeHeight="251687936" behindDoc="0" locked="0" layoutInCell="1" allowOverlap="1" wp14:anchorId="17CFED05" wp14:editId="5384FB16">
            <wp:simplePos x="0" y="0"/>
            <wp:positionH relativeFrom="column">
              <wp:posOffset>3009900</wp:posOffset>
            </wp:positionH>
            <wp:positionV relativeFrom="paragraph">
              <wp:posOffset>5398</wp:posOffset>
            </wp:positionV>
            <wp:extent cx="3489974" cy="2380615"/>
            <wp:effectExtent l="0" t="0" r="0" b="635"/>
            <wp:wrapNone/>
            <wp:docPr id="30" name="Llun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490997" cy="2381313"/>
                    </a:xfrm>
                    <a:prstGeom prst="rect">
                      <a:avLst/>
                    </a:prstGeom>
                  </pic:spPr>
                </pic:pic>
              </a:graphicData>
            </a:graphic>
            <wp14:sizeRelH relativeFrom="margin">
              <wp14:pctWidth>0</wp14:pctWidth>
            </wp14:sizeRelH>
            <wp14:sizeRelV relativeFrom="margin">
              <wp14:pctHeight>0</wp14:pctHeight>
            </wp14:sizeRelV>
          </wp:anchor>
        </w:drawing>
      </w:r>
    </w:p>
    <w:p w14:paraId="02770516" w14:textId="0A0AF4A4" w:rsidR="00CF74E0" w:rsidRDefault="00CF74E0" w:rsidP="00217B27">
      <w:pPr>
        <w:jc w:val="center"/>
        <w:rPr>
          <w:rFonts w:ascii="Arial" w:hAnsi="Arial" w:cs="Arial"/>
          <w:b/>
          <w:bCs/>
          <w:sz w:val="28"/>
          <w:szCs w:val="28"/>
          <w:u w:val="single"/>
        </w:rPr>
      </w:pPr>
    </w:p>
    <w:p w14:paraId="5A876AC6" w14:textId="03CD87C3" w:rsidR="00CF74E0" w:rsidRDefault="00CF74E0" w:rsidP="00217B27">
      <w:pPr>
        <w:jc w:val="center"/>
        <w:rPr>
          <w:rFonts w:ascii="Arial" w:hAnsi="Arial" w:cs="Arial"/>
          <w:b/>
          <w:bCs/>
          <w:sz w:val="28"/>
          <w:szCs w:val="28"/>
          <w:u w:val="single"/>
        </w:rPr>
      </w:pPr>
    </w:p>
    <w:p w14:paraId="6E3C533C" w14:textId="7D79D5EF" w:rsidR="00CF74E0" w:rsidRDefault="00CF74E0" w:rsidP="00217B27">
      <w:pPr>
        <w:jc w:val="center"/>
        <w:rPr>
          <w:rFonts w:ascii="Arial" w:hAnsi="Arial" w:cs="Arial"/>
          <w:b/>
          <w:bCs/>
          <w:sz w:val="28"/>
          <w:szCs w:val="28"/>
          <w:u w:val="single"/>
        </w:rPr>
      </w:pPr>
    </w:p>
    <w:p w14:paraId="36AAA20B" w14:textId="12B7DA73" w:rsidR="00CF74E0" w:rsidRDefault="00CF74E0" w:rsidP="00217B27">
      <w:pPr>
        <w:jc w:val="center"/>
        <w:rPr>
          <w:rFonts w:ascii="Arial" w:hAnsi="Arial" w:cs="Arial"/>
          <w:b/>
          <w:bCs/>
          <w:sz w:val="28"/>
          <w:szCs w:val="28"/>
          <w:u w:val="single"/>
        </w:rPr>
      </w:pPr>
    </w:p>
    <w:p w14:paraId="5AD28D6C" w14:textId="34B73FE8" w:rsidR="00CF74E0" w:rsidRDefault="00CF74E0" w:rsidP="00217B27">
      <w:pPr>
        <w:jc w:val="center"/>
        <w:rPr>
          <w:rFonts w:ascii="Arial" w:hAnsi="Arial" w:cs="Arial"/>
          <w:b/>
          <w:bCs/>
          <w:sz w:val="28"/>
          <w:szCs w:val="28"/>
          <w:u w:val="single"/>
        </w:rPr>
      </w:pPr>
    </w:p>
    <w:p w14:paraId="3789CE04" w14:textId="2D250352" w:rsidR="00CF74E0" w:rsidRDefault="00CF74E0" w:rsidP="00217B27">
      <w:pPr>
        <w:jc w:val="center"/>
        <w:rPr>
          <w:rFonts w:ascii="Arial" w:hAnsi="Arial" w:cs="Arial"/>
          <w:b/>
          <w:bCs/>
          <w:sz w:val="28"/>
          <w:szCs w:val="28"/>
          <w:u w:val="single"/>
        </w:rPr>
      </w:pPr>
    </w:p>
    <w:p w14:paraId="775B7F2B" w14:textId="324E2668" w:rsidR="00CF74E0" w:rsidRDefault="00355391" w:rsidP="00217B27">
      <w:pPr>
        <w:jc w:val="center"/>
        <w:rPr>
          <w:rFonts w:ascii="Arial" w:hAnsi="Arial" w:cs="Arial"/>
          <w:b/>
          <w:bCs/>
          <w:sz w:val="28"/>
          <w:szCs w:val="28"/>
          <w:u w:val="single"/>
        </w:rPr>
      </w:pPr>
      <w:r>
        <w:rPr>
          <w:noProof/>
        </w:rPr>
        <w:drawing>
          <wp:anchor distT="0" distB="0" distL="114300" distR="114300" simplePos="0" relativeHeight="251689984" behindDoc="0" locked="0" layoutInCell="1" allowOverlap="1" wp14:anchorId="14390C45" wp14:editId="40A50A9C">
            <wp:simplePos x="0" y="0"/>
            <wp:positionH relativeFrom="margin">
              <wp:posOffset>2833370</wp:posOffset>
            </wp:positionH>
            <wp:positionV relativeFrom="paragraph">
              <wp:posOffset>233680</wp:posOffset>
            </wp:positionV>
            <wp:extent cx="3309402" cy="2767012"/>
            <wp:effectExtent l="0" t="0" r="5715" b="0"/>
            <wp:wrapNone/>
            <wp:docPr id="32" name="Llun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309402" cy="2767012"/>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8960" behindDoc="0" locked="0" layoutInCell="1" allowOverlap="1" wp14:anchorId="242327E9" wp14:editId="45A50A61">
            <wp:simplePos x="0" y="0"/>
            <wp:positionH relativeFrom="column">
              <wp:posOffset>-656894</wp:posOffset>
            </wp:positionH>
            <wp:positionV relativeFrom="paragraph">
              <wp:posOffset>234632</wp:posOffset>
            </wp:positionV>
            <wp:extent cx="3286125" cy="2772054"/>
            <wp:effectExtent l="0" t="0" r="0" b="9525"/>
            <wp:wrapNone/>
            <wp:docPr id="31" name="Llun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286125" cy="2772054"/>
                    </a:xfrm>
                    <a:prstGeom prst="rect">
                      <a:avLst/>
                    </a:prstGeom>
                  </pic:spPr>
                </pic:pic>
              </a:graphicData>
            </a:graphic>
            <wp14:sizeRelH relativeFrom="margin">
              <wp14:pctWidth>0</wp14:pctWidth>
            </wp14:sizeRelH>
            <wp14:sizeRelV relativeFrom="margin">
              <wp14:pctHeight>0</wp14:pctHeight>
            </wp14:sizeRelV>
          </wp:anchor>
        </w:drawing>
      </w:r>
    </w:p>
    <w:p w14:paraId="54C80093" w14:textId="04184650" w:rsidR="00CF74E0" w:rsidRDefault="00CF74E0" w:rsidP="00217B27">
      <w:pPr>
        <w:jc w:val="center"/>
        <w:rPr>
          <w:rFonts w:ascii="Arial" w:hAnsi="Arial" w:cs="Arial"/>
          <w:b/>
          <w:bCs/>
          <w:sz w:val="28"/>
          <w:szCs w:val="28"/>
          <w:u w:val="single"/>
        </w:rPr>
      </w:pPr>
    </w:p>
    <w:p w14:paraId="5D15FA5C" w14:textId="70049A09" w:rsidR="00CF74E0" w:rsidRDefault="00CF74E0" w:rsidP="00217B27">
      <w:pPr>
        <w:jc w:val="center"/>
        <w:rPr>
          <w:rFonts w:ascii="Arial" w:hAnsi="Arial" w:cs="Arial"/>
          <w:b/>
          <w:bCs/>
          <w:sz w:val="28"/>
          <w:szCs w:val="28"/>
          <w:u w:val="single"/>
        </w:rPr>
      </w:pPr>
    </w:p>
    <w:p w14:paraId="3D873FFD" w14:textId="38496C7B" w:rsidR="00CF74E0" w:rsidRDefault="00CF74E0" w:rsidP="00217B27">
      <w:pPr>
        <w:jc w:val="center"/>
        <w:rPr>
          <w:rFonts w:ascii="Arial" w:hAnsi="Arial" w:cs="Arial"/>
          <w:b/>
          <w:bCs/>
          <w:sz w:val="28"/>
          <w:szCs w:val="28"/>
          <w:u w:val="single"/>
        </w:rPr>
      </w:pPr>
    </w:p>
    <w:p w14:paraId="2C23A93F" w14:textId="055B2F4B" w:rsidR="00CF74E0" w:rsidRDefault="00CF74E0" w:rsidP="00217B27">
      <w:pPr>
        <w:jc w:val="center"/>
        <w:rPr>
          <w:rFonts w:ascii="Arial" w:hAnsi="Arial" w:cs="Arial"/>
          <w:b/>
          <w:bCs/>
          <w:sz w:val="28"/>
          <w:szCs w:val="28"/>
          <w:u w:val="single"/>
        </w:rPr>
      </w:pPr>
    </w:p>
    <w:p w14:paraId="5289B52F" w14:textId="412172C6" w:rsidR="00CF74E0" w:rsidRDefault="00CF74E0" w:rsidP="00217B27">
      <w:pPr>
        <w:jc w:val="center"/>
        <w:rPr>
          <w:rFonts w:ascii="Arial" w:hAnsi="Arial" w:cs="Arial"/>
          <w:b/>
          <w:bCs/>
          <w:sz w:val="28"/>
          <w:szCs w:val="28"/>
          <w:u w:val="single"/>
        </w:rPr>
      </w:pPr>
    </w:p>
    <w:p w14:paraId="695DCF8A" w14:textId="08E77BB2" w:rsidR="00CF74E0" w:rsidRDefault="00CF74E0" w:rsidP="00217B27">
      <w:pPr>
        <w:jc w:val="center"/>
        <w:rPr>
          <w:rFonts w:ascii="Arial" w:hAnsi="Arial" w:cs="Arial"/>
          <w:b/>
          <w:bCs/>
          <w:sz w:val="28"/>
          <w:szCs w:val="28"/>
          <w:u w:val="single"/>
        </w:rPr>
      </w:pPr>
    </w:p>
    <w:p w14:paraId="610F4FA8" w14:textId="53C07968" w:rsidR="00CF74E0" w:rsidRDefault="00CF74E0" w:rsidP="00217B27">
      <w:pPr>
        <w:jc w:val="center"/>
        <w:rPr>
          <w:rFonts w:ascii="Arial" w:hAnsi="Arial" w:cs="Arial"/>
          <w:b/>
          <w:bCs/>
          <w:sz w:val="28"/>
          <w:szCs w:val="28"/>
          <w:u w:val="single"/>
        </w:rPr>
      </w:pPr>
    </w:p>
    <w:p w14:paraId="512BC76D" w14:textId="77777777" w:rsidR="008A275C" w:rsidRDefault="008A275C" w:rsidP="00217B27">
      <w:pPr>
        <w:jc w:val="center"/>
        <w:rPr>
          <w:rFonts w:ascii="Arial" w:hAnsi="Arial" w:cs="Arial"/>
          <w:b/>
          <w:bCs/>
          <w:sz w:val="28"/>
          <w:szCs w:val="28"/>
          <w:u w:val="single"/>
        </w:rPr>
      </w:pPr>
    </w:p>
    <w:p w14:paraId="51889A83" w14:textId="77777777" w:rsidR="008A275C" w:rsidRDefault="008A275C" w:rsidP="00217B27">
      <w:pPr>
        <w:jc w:val="center"/>
        <w:rPr>
          <w:rFonts w:ascii="Arial" w:hAnsi="Arial" w:cs="Arial"/>
          <w:b/>
          <w:bCs/>
          <w:sz w:val="28"/>
          <w:szCs w:val="28"/>
          <w:u w:val="single"/>
        </w:rPr>
      </w:pPr>
    </w:p>
    <w:p w14:paraId="0D105BC6" w14:textId="77777777" w:rsidR="008A275C" w:rsidRDefault="008A275C" w:rsidP="00217B27">
      <w:pPr>
        <w:jc w:val="center"/>
        <w:rPr>
          <w:rFonts w:ascii="Arial" w:hAnsi="Arial" w:cs="Arial"/>
          <w:b/>
          <w:bCs/>
          <w:sz w:val="28"/>
          <w:szCs w:val="28"/>
          <w:u w:val="single"/>
        </w:rPr>
      </w:pPr>
    </w:p>
    <w:p w14:paraId="7D6DAB47" w14:textId="77777777" w:rsidR="008A275C" w:rsidRDefault="008A275C" w:rsidP="00217B27">
      <w:pPr>
        <w:jc w:val="center"/>
        <w:rPr>
          <w:rFonts w:ascii="Arial" w:hAnsi="Arial" w:cs="Arial"/>
          <w:b/>
          <w:bCs/>
          <w:sz w:val="28"/>
          <w:szCs w:val="28"/>
          <w:u w:val="single"/>
        </w:rPr>
      </w:pPr>
    </w:p>
    <w:p w14:paraId="7E130E69" w14:textId="77777777" w:rsidR="008A275C" w:rsidRDefault="008A275C" w:rsidP="00217B27">
      <w:pPr>
        <w:jc w:val="center"/>
        <w:rPr>
          <w:rFonts w:ascii="Arial" w:hAnsi="Arial" w:cs="Arial"/>
          <w:b/>
          <w:bCs/>
          <w:sz w:val="28"/>
          <w:szCs w:val="28"/>
          <w:u w:val="single"/>
        </w:rPr>
      </w:pPr>
    </w:p>
    <w:p w14:paraId="370985BD" w14:textId="77777777" w:rsidR="008A275C" w:rsidRDefault="008A275C" w:rsidP="00217B27">
      <w:pPr>
        <w:jc w:val="center"/>
        <w:rPr>
          <w:rFonts w:ascii="Arial" w:hAnsi="Arial" w:cs="Arial"/>
          <w:b/>
          <w:bCs/>
          <w:sz w:val="28"/>
          <w:szCs w:val="28"/>
          <w:u w:val="single"/>
        </w:rPr>
      </w:pPr>
    </w:p>
    <w:p w14:paraId="0B64AA6A" w14:textId="77777777" w:rsidR="008A275C" w:rsidRDefault="008A275C" w:rsidP="00217B27">
      <w:pPr>
        <w:jc w:val="center"/>
        <w:rPr>
          <w:rFonts w:ascii="Arial" w:hAnsi="Arial" w:cs="Arial"/>
          <w:b/>
          <w:bCs/>
          <w:sz w:val="28"/>
          <w:szCs w:val="28"/>
          <w:u w:val="single"/>
        </w:rPr>
      </w:pPr>
    </w:p>
    <w:p w14:paraId="49EB2AFD" w14:textId="77777777" w:rsidR="008A275C" w:rsidRDefault="008A275C" w:rsidP="00217B27">
      <w:pPr>
        <w:jc w:val="center"/>
        <w:rPr>
          <w:rFonts w:ascii="Arial" w:hAnsi="Arial" w:cs="Arial"/>
          <w:b/>
          <w:bCs/>
          <w:sz w:val="28"/>
          <w:szCs w:val="28"/>
          <w:u w:val="single"/>
        </w:rPr>
      </w:pPr>
    </w:p>
    <w:p w14:paraId="70E817D4" w14:textId="3CE5DF06" w:rsidR="00F878E6" w:rsidRDefault="00F878E6" w:rsidP="00217B27">
      <w:pPr>
        <w:jc w:val="center"/>
        <w:rPr>
          <w:rFonts w:ascii="Arial" w:hAnsi="Arial" w:cs="Arial"/>
          <w:b/>
          <w:bCs/>
          <w:sz w:val="28"/>
          <w:szCs w:val="28"/>
          <w:u w:val="single"/>
        </w:rPr>
      </w:pPr>
    </w:p>
    <w:p w14:paraId="477599F8" w14:textId="77777777" w:rsidR="00F878E6" w:rsidRDefault="00F878E6" w:rsidP="00217B27">
      <w:pPr>
        <w:jc w:val="center"/>
        <w:rPr>
          <w:rFonts w:ascii="Arial" w:hAnsi="Arial" w:cs="Arial"/>
          <w:b/>
          <w:bCs/>
          <w:sz w:val="28"/>
          <w:szCs w:val="28"/>
          <w:u w:val="single"/>
        </w:rPr>
      </w:pPr>
    </w:p>
    <w:p w14:paraId="7F59A07F" w14:textId="111C5E8A" w:rsidR="00F878E6" w:rsidRDefault="00402479" w:rsidP="00217B27">
      <w:pPr>
        <w:jc w:val="center"/>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715584" behindDoc="0" locked="0" layoutInCell="1" allowOverlap="1" wp14:anchorId="08638C08" wp14:editId="06955EED">
                <wp:simplePos x="0" y="0"/>
                <wp:positionH relativeFrom="margin">
                  <wp:align>center</wp:align>
                </wp:positionH>
                <wp:positionV relativeFrom="paragraph">
                  <wp:posOffset>718503</wp:posOffset>
                </wp:positionV>
                <wp:extent cx="442912" cy="333375"/>
                <wp:effectExtent l="0" t="0" r="0" b="9525"/>
                <wp:wrapNone/>
                <wp:docPr id="48" name="Blwch Testun 48"/>
                <wp:cNvGraphicFramePr/>
                <a:graphic xmlns:a="http://schemas.openxmlformats.org/drawingml/2006/main">
                  <a:graphicData uri="http://schemas.microsoft.com/office/word/2010/wordprocessingShape">
                    <wps:wsp>
                      <wps:cNvSpPr txBox="1"/>
                      <wps:spPr>
                        <a:xfrm>
                          <a:off x="0" y="0"/>
                          <a:ext cx="442912" cy="333375"/>
                        </a:xfrm>
                        <a:prstGeom prst="rect">
                          <a:avLst/>
                        </a:prstGeom>
                        <a:solidFill>
                          <a:sysClr val="window" lastClr="FFFFFF"/>
                        </a:solidFill>
                        <a:ln w="6350">
                          <a:noFill/>
                        </a:ln>
                      </wps:spPr>
                      <wps:txbx>
                        <w:txbxContent>
                          <w:p w14:paraId="479C25B7" w14:textId="7D8E4FAA" w:rsidR="00402479" w:rsidRPr="00402479" w:rsidRDefault="00402479" w:rsidP="00402479">
                            <w:pPr>
                              <w:jc w:val="center"/>
                              <w:rPr>
                                <w:rFonts w:ascii="Arial" w:hAnsi="Arial" w:cs="Arial"/>
                              </w:rPr>
                            </w:pPr>
                            <w:r>
                              <w:rPr>
                                <w:rFonts w:ascii="Arial" w:hAnsi="Arial" w:cs="Arial"/>
                              </w:rPr>
                              <w:t>13</w:t>
                            </w:r>
                            <w:r w:rsidRPr="00402479">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638C08" id="Blwch Testun 48" o:spid="_x0000_s1045" type="#_x0000_t202" style="position:absolute;left:0;text-align:left;margin-left:0;margin-top:56.6pt;width:34.85pt;height:26.25pt;z-index:25171558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7vtRUgIAAJcEAAAOAAAAZHJzL2Uyb0RvYy54bWysVE1vGjEQvVfqf7B8LwuEfICyRCQRVaUo&#10;iUSqnI3Xm13J63Ftwy799X32AqFpT1X3YObLM573Zri+6RrNtsr5mkzOR4MhZ8pIKmrzlvPvL8sv&#10;V5z5IEwhNBmV853y/Gb++dN1a2dqTBXpQjmGJMbPWpvzKgQ7yzIvK9UIPyCrDJwluUYEqO4tK5xo&#10;kb3R2Xg4vMhacoV1JJX3sN73Tj5P+ctSyfBUll4FpnOOt4V0unSu45nNr8XszQlb1XL/DPEPr2hE&#10;bVD0mOpeBME2rv4jVVNLR57KMJDUZFSWtVSpB3QzGn7oZlUJq1IvAMfbI0z+/6WVj9tnx+oi5xMw&#10;ZUQDjm51Kyv2onzYGAYzMGqtnyF0ZREculvqwPXB7mGMrXela+IvmmLwA+3dEWHVBSZhnEzG09GY&#10;MwnXGb7L85gle79snQ9fFTUsCjl3IDDhKrYPPvShh5BYy5Oui2WtdVJ2/k47thXgGiNSUMuZFj7A&#10;mPNl+vbVfrumDWtzfnF2PkyVDMV8fSlt8LjYe99jlEK37hJeo+kBgDUVO+DiqJ8ub+WyxusfUPpZ&#10;OIwToMCKhCccpSYUo73EWUXu59/sMR4sw8tZi/HMuf+xEU6ho28G/E9Hk0mc56RMzi/HUNypZ33q&#10;MZvmjoDKCMtoZRJjfNAHsXTUvGKTFrEqXMJI1M55OIh3oV8abKJUi0UKwgRbER7MysqYOlIQuXnp&#10;XoWzewIDmH+kwyCL2Qce+9h409BiE6isE8kR6B7VPf6Y/jQm+02N63Wqp6j3/5P5LwAAAP//AwBQ&#10;SwMEFAAGAAgAAAAhAGrmz7LfAAAABwEAAA8AAABkcnMvZG93bnJldi54bWxMj8FOwzAQRO9I/IO1&#10;SNyo0yJSCHEqhEBQiagQkLi68ZIE4nVku03o17Oc4Dgzq5m3+WqyvdijD50jBfNZAgKpdqajRsHb&#10;6/3ZJYgQNRndO0IF3xhgVRwf5TozbqQX3FexEVxCIdMK2hiHTMpQt2h1mLkBibMP562OLH0jjdcj&#10;l9teLpIklVZ3xAutHvC2xfqr2lkF72P14Dfr9efz8FgeNoeqfMK7UqnTk+nmGkTEKf4dwy8+o0PB&#10;TFu3IxNEr4AfiezOzxcgOE6vliC2bKQXS5BFLv/zFz8AAAD//wMAUEsBAi0AFAAGAAgAAAAhALaD&#10;OJL+AAAA4QEAABMAAAAAAAAAAAAAAAAAAAAAAFtDb250ZW50X1R5cGVzXS54bWxQSwECLQAUAAYA&#10;CAAAACEAOP0h/9YAAACUAQAACwAAAAAAAAAAAAAAAAAvAQAAX3JlbHMvLnJlbHNQSwECLQAUAAYA&#10;CAAAACEA5O77UVICAACXBAAADgAAAAAAAAAAAAAAAAAuAgAAZHJzL2Uyb0RvYy54bWxQSwECLQAU&#10;AAYACAAAACEAaubPst8AAAAHAQAADwAAAAAAAAAAAAAAAACsBAAAZHJzL2Rvd25yZXYueG1sUEsF&#10;BgAAAAAEAAQA8wAAALgFAAAAAA==&#10;" fillcolor="window" stroked="f" strokeweight=".5pt">
                <v:textbox>
                  <w:txbxContent>
                    <w:p w14:paraId="479C25B7" w14:textId="7D8E4FAA" w:rsidR="00402479" w:rsidRPr="00402479" w:rsidRDefault="00402479" w:rsidP="00402479">
                      <w:pPr>
                        <w:jc w:val="center"/>
                        <w:rPr>
                          <w:rFonts w:ascii="Arial" w:hAnsi="Arial" w:cs="Arial"/>
                        </w:rPr>
                      </w:pPr>
                      <w:r>
                        <w:rPr>
                          <w:rFonts w:ascii="Arial" w:hAnsi="Arial" w:cs="Arial"/>
                        </w:rPr>
                        <w:t>13</w:t>
                      </w:r>
                      <w:r w:rsidRPr="00402479">
                        <w:rPr>
                          <w:rFonts w:ascii="Arial" w:hAnsi="Arial" w:cs="Arial"/>
                        </w:rPr>
                        <w:t>.</w:t>
                      </w:r>
                    </w:p>
                  </w:txbxContent>
                </v:textbox>
                <w10:wrap anchorx="margin"/>
              </v:shape>
            </w:pict>
          </mc:Fallback>
        </mc:AlternateContent>
      </w:r>
    </w:p>
    <w:p w14:paraId="51960C05" w14:textId="17EA3073" w:rsidR="00075F60" w:rsidRDefault="00075F60" w:rsidP="00075F60">
      <w:pPr>
        <w:jc w:val="center"/>
        <w:rPr>
          <w:rFonts w:ascii="Arial" w:hAnsi="Arial" w:cs="Arial"/>
          <w:sz w:val="24"/>
          <w:szCs w:val="24"/>
        </w:rPr>
      </w:pPr>
      <w:r>
        <w:rPr>
          <w:rFonts w:ascii="Arial" w:hAnsi="Arial" w:cs="Arial"/>
          <w:sz w:val="24"/>
          <w:szCs w:val="24"/>
        </w:rPr>
        <w:t xml:space="preserve">Templed Proffesiynol </w:t>
      </w:r>
      <w:r>
        <w:rPr>
          <w:rFonts w:ascii="Arial" w:hAnsi="Arial" w:cs="Arial"/>
          <w:sz w:val="24"/>
          <w:szCs w:val="24"/>
        </w:rPr>
        <w:t>2</w:t>
      </w:r>
      <w:r>
        <w:rPr>
          <w:rFonts w:ascii="Arial" w:hAnsi="Arial" w:cs="Arial"/>
          <w:sz w:val="24"/>
          <w:szCs w:val="24"/>
        </w:rPr>
        <w:t xml:space="preserve">: </w:t>
      </w:r>
      <w:r>
        <w:rPr>
          <w:rFonts w:ascii="Arial" w:hAnsi="Arial" w:cs="Arial"/>
          <w:sz w:val="24"/>
          <w:szCs w:val="24"/>
        </w:rPr>
        <w:t>Wythnos Gwyddoniaeth Prydain</w:t>
      </w:r>
    </w:p>
    <w:p w14:paraId="66E7A26F" w14:textId="77777777" w:rsidR="00075F60" w:rsidRDefault="00075F60" w:rsidP="00075F60">
      <w:pPr>
        <w:rPr>
          <w:rFonts w:ascii="Arial" w:hAnsi="Arial" w:cs="Arial"/>
        </w:rPr>
      </w:pPr>
      <w:r w:rsidRPr="0008209E">
        <w:rPr>
          <w:rFonts w:ascii="Arial" w:hAnsi="Arial" w:cs="Arial"/>
        </w:rPr>
        <w:t>Safon Addysgeg:</w:t>
      </w:r>
      <w:r>
        <w:rPr>
          <w:rFonts w:ascii="Arial" w:hAnsi="Arial" w:cs="Arial"/>
        </w:rPr>
        <w:t xml:space="preserve"> Hyrwyddo dysgu: Pedwar diben i ddysgwyr</w:t>
      </w:r>
    </w:p>
    <w:p w14:paraId="030DCAE6" w14:textId="77777777" w:rsidR="00075F60" w:rsidRDefault="00075F60" w:rsidP="00075F60">
      <w:pPr>
        <w:rPr>
          <w:rFonts w:ascii="Arial" w:hAnsi="Arial" w:cs="Arial"/>
          <w:b/>
          <w:bCs/>
        </w:rPr>
      </w:pPr>
      <w:r w:rsidRPr="0008209E">
        <w:rPr>
          <w:rFonts w:ascii="Arial" w:hAnsi="Arial" w:cs="Arial"/>
          <w:b/>
          <w:bCs/>
        </w:rPr>
        <w:t>Beth wnaethoch chi a pham?</w:t>
      </w:r>
    </w:p>
    <w:p w14:paraId="5E8298AD" w14:textId="77777777" w:rsidR="008E13AF" w:rsidRDefault="008E13AF" w:rsidP="008E13AF">
      <w:pPr>
        <w:pStyle w:val="NormalGwe"/>
        <w:spacing w:line="360" w:lineRule="auto"/>
        <w:rPr>
          <w:rFonts w:ascii="Arial" w:hAnsi="Arial" w:cs="Arial"/>
          <w:sz w:val="22"/>
          <w:szCs w:val="22"/>
        </w:rPr>
      </w:pPr>
      <w:r w:rsidRPr="008E13AF">
        <w:rPr>
          <w:rFonts w:ascii="Arial" w:hAnsi="Arial" w:cs="Arial"/>
          <w:sz w:val="22"/>
          <w:szCs w:val="22"/>
        </w:rPr>
        <w:t>Ar gyfer Wythnos Gwyddoniaeth Prydain penderfynodd fy mentor dosbarth a minnau edrych ar sut i gadw'r corff yn iach. Cysyllta hyn gydag un o ddibenion y cwricwlwm sef ' unigolion iach, hyderus' (Llywodraeth Cymru, 2020). Daeth y gwaith ynghyd wedi ar ôl i ni fod yn edrych ar ddiet pobl yn Oes y Tuduriaid. Roedd y dysgwyr wedi cael cyfle i weld pa fath o fwydydd o bobl yn bwyta yn ystod y cyfnod hwn. Wedi hyn meddyliais, beth am edrych ar sut y mae'r bwyd rydym ni'n bwyta heddiw wedi datblygu ers hyn. Roedd y bwyd roeddwn ni yn bwyta yn fwy iachus na beth oedd pobl Oes y Tuduriaid yn bwyta. Ar gyfer yr wythnos cynlluniais nifer o dasgau gwyddonol yn ymwneud a chadw'r corff yn iach. Dechreuodd yr wythnos i ffwrdd gyda chyflwyniad i'r plât bwyta'n iach. Cafodd y dysgwyr cyfle i weld pa fath o fwydydd sy'n iach i ni a rhai sydd ddim mor iachus. Er mwyn cysylltu gyda'r dysgu blaenorol i mi wnes ofyn i'r dysgwyr weld sut byddai bwyd yr oedd pobl Oes y Tuduriaid yn bwyta yn plethu i mewn i'r plât bwyta'n iach. Roedd y dysgwyr yn medru gweld nad oedd gan bobl y cyfnod Tuduraidd diet cytbwys iawn.</w:t>
      </w:r>
    </w:p>
    <w:p w14:paraId="51B4FA7F" w14:textId="32693FBE" w:rsidR="008E13AF" w:rsidRPr="008E13AF" w:rsidRDefault="00080731" w:rsidP="008E13AF">
      <w:pPr>
        <w:pStyle w:val="NormalGwe"/>
        <w:spacing w:line="360" w:lineRule="auto"/>
        <w:rPr>
          <w:rFonts w:ascii="Arial" w:hAnsi="Arial" w:cs="Arial"/>
          <w:sz w:val="22"/>
          <w:szCs w:val="22"/>
        </w:rPr>
      </w:pPr>
      <w:r>
        <w:rPr>
          <w:rFonts w:ascii="Arial" w:hAnsi="Arial" w:cs="Arial"/>
        </w:rPr>
        <w:t>Yn dilyn hyn penderfynais gynnal arbrawf gwyddonol gyda'r dysgwyr ar sut y mae siwgr yn effeithio ein dannedd. Gan ddefnyddio tri wy a'i gosod mewn hylifau gwahanol sef dŵr naturiol, sudd oren a diod pop. Roedd y dysgwyr yn medru gweld sut mae gormod o siwgr yn effeithio ein dannedd wrth edrych ar liw masglau'r wy yn newid lliw. Yn amlwg nid oedd yr wy yn y dŵr naturiol wedi newid lliw ond roedd y ddau wy arall wedi newid lliw oherwydd bod y diodydd yn cynnwys lefelau uchel o siwgr. Roedd y dysgwyr wedi mwynhau gwneud yr arbrawf yma a theimlaf fod y dysgwyr wedi cael gwerth allan o'r arbrawf.</w:t>
      </w:r>
    </w:p>
    <w:p w14:paraId="682FF2D2" w14:textId="77777777" w:rsidR="008E13AF" w:rsidRPr="006E1C04" w:rsidRDefault="008E13AF" w:rsidP="008E13AF">
      <w:pPr>
        <w:rPr>
          <w:rFonts w:ascii="Arial" w:hAnsi="Arial" w:cs="Arial"/>
          <w:b/>
          <w:bCs/>
        </w:rPr>
      </w:pPr>
      <w:r w:rsidRPr="006E1C04">
        <w:rPr>
          <w:rFonts w:ascii="Arial" w:hAnsi="Arial" w:cs="Arial"/>
          <w:b/>
          <w:bCs/>
        </w:rPr>
        <w:t>Beth rydych chi wedi’i dysgu?</w:t>
      </w:r>
    </w:p>
    <w:p w14:paraId="41B2E92D" w14:textId="6294C6D6" w:rsidR="00F878E6" w:rsidRDefault="008E13AF" w:rsidP="008E13AF">
      <w:pPr>
        <w:spacing w:line="360" w:lineRule="auto"/>
        <w:rPr>
          <w:rFonts w:ascii="Arial" w:hAnsi="Arial" w:cs="Arial"/>
        </w:rPr>
      </w:pPr>
      <w:r w:rsidRPr="008E13AF">
        <w:rPr>
          <w:rFonts w:ascii="Arial" w:hAnsi="Arial" w:cs="Arial"/>
        </w:rPr>
        <w:t>Teimlaf fod hi'n bwysig bod dysgwyr yn cael cyfle i fod yn ymarferol o fewn gwers ac mae'r MDaPh Gwyddoniaeth a Thechnoleg yn cynnig hyn. Wrth fod y dysgwyr yn cael bod yn rhan o'r arbrawf ac yn gwylio'r wy yn dechrau newid lliw roedd y dysgwyr yn cymryd mwy o ddiddordeb yn yr arbrawf ac am weld y canlyniadau ar y diwedd. Roedd yr arbrawf yma hefyd yn rhoi cyfle i ddysgwyr ofalu ar ôl eu hylendid personol hefyd gan wybod bod gormod o ddiodydd pop sy'n cynnwys siwgr yn medru effeithiol ar ein dannedd yn hirdymor.</w:t>
      </w:r>
    </w:p>
    <w:p w14:paraId="3E410101" w14:textId="6E10762C" w:rsidR="008E13AF" w:rsidRDefault="00080731" w:rsidP="008E13AF">
      <w:pPr>
        <w:rPr>
          <w:rFonts w:ascii="Arial" w:hAnsi="Arial" w:cs="Arial"/>
          <w:b/>
          <w:bCs/>
        </w:rPr>
      </w:pPr>
      <w:r>
        <w:rPr>
          <w:rFonts w:ascii="Arial" w:hAnsi="Arial" w:cs="Arial"/>
          <w:b/>
          <w:bCs/>
          <w:noProof/>
          <w:sz w:val="28"/>
          <w:szCs w:val="28"/>
          <w:u w:val="single"/>
        </w:rPr>
        <mc:AlternateContent>
          <mc:Choice Requires="wps">
            <w:drawing>
              <wp:anchor distT="0" distB="0" distL="114300" distR="114300" simplePos="0" relativeHeight="251717632" behindDoc="0" locked="0" layoutInCell="1" allowOverlap="1" wp14:anchorId="39E3B465" wp14:editId="08926F5F">
                <wp:simplePos x="0" y="0"/>
                <wp:positionH relativeFrom="margin">
                  <wp:align>center</wp:align>
                </wp:positionH>
                <wp:positionV relativeFrom="paragraph">
                  <wp:posOffset>777240</wp:posOffset>
                </wp:positionV>
                <wp:extent cx="442912" cy="333375"/>
                <wp:effectExtent l="0" t="0" r="0" b="9525"/>
                <wp:wrapNone/>
                <wp:docPr id="49" name="Blwch Testun 49"/>
                <wp:cNvGraphicFramePr/>
                <a:graphic xmlns:a="http://schemas.openxmlformats.org/drawingml/2006/main">
                  <a:graphicData uri="http://schemas.microsoft.com/office/word/2010/wordprocessingShape">
                    <wps:wsp>
                      <wps:cNvSpPr txBox="1"/>
                      <wps:spPr>
                        <a:xfrm>
                          <a:off x="0" y="0"/>
                          <a:ext cx="442912" cy="333375"/>
                        </a:xfrm>
                        <a:prstGeom prst="rect">
                          <a:avLst/>
                        </a:prstGeom>
                        <a:solidFill>
                          <a:sysClr val="window" lastClr="FFFFFF"/>
                        </a:solidFill>
                        <a:ln w="6350">
                          <a:noFill/>
                        </a:ln>
                      </wps:spPr>
                      <wps:txbx>
                        <w:txbxContent>
                          <w:p w14:paraId="2B67509D" w14:textId="3C2A8B76" w:rsidR="00402479" w:rsidRPr="00402479" w:rsidRDefault="00402479" w:rsidP="00402479">
                            <w:pPr>
                              <w:jc w:val="center"/>
                              <w:rPr>
                                <w:rFonts w:ascii="Arial" w:hAnsi="Arial" w:cs="Arial"/>
                              </w:rPr>
                            </w:pPr>
                            <w:r>
                              <w:rPr>
                                <w:rFonts w:ascii="Arial" w:hAnsi="Arial" w:cs="Arial"/>
                              </w:rPr>
                              <w:t>14</w:t>
                            </w:r>
                            <w:r w:rsidRPr="00402479">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E3B465" id="Blwch Testun 49" o:spid="_x0000_s1046" type="#_x0000_t202" style="position:absolute;margin-left:0;margin-top:61.2pt;width:34.85pt;height:26.25pt;z-index:25171763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s4GCUgIAAJcEAAAOAAAAZHJzL2Uyb0RvYy54bWysVE1vGjEQvVfqf7B8bxYI+QBliUgiqkoo&#10;iQRVzsbrza7k9bi2YZf++j57gaRpT1X3YMYz4/l4b4ab267RbKecr8nkfHg24EwZSUVtXnP+fb34&#10;cs2ZD8IUQpNROd8rz29nnz/dtHaqRlSRLpRjCGL8tLU5r0Kw0yzzslKN8GdklYGxJNeIgKt7zQon&#10;WkRvdDYaDC6zllxhHUnlPbQPvZHPUvyyVDI8laVXgemco7aQTpfOTTyz2Y2Yvjphq1oeyhD/UEUj&#10;aoOkp1APIgi2dfUfoZpaOvJUhjNJTUZlWUuVekA3w8GHblaVsCr1AnC8PcHk/19Y+bh7dqwucj6e&#10;cGZEA47udCsrtlY+bA2DGhi11k/hurJwDt0ddeD6qPdQxta70jXxF00x2IH2/oSw6gKTUI7Ho8lw&#10;xJmE6Rzf1UWMkr09ts6Hr4oaFoWcOxCYcBW7pQ+969El5vKk62JRa50ue3+vHdsJcI0RKajlTAsf&#10;oMz5In2HbL8904a1Ob88vxikTIZivD6VNigu9t73GKXQbbqE1ygNT1RtqNgDF0f9dHkrFzWqXyL1&#10;s3AYJ0CBFQlPOEpNSEYHibOK3M+/6aM/WIaVsxbjmXP/YyucQkffDPifDMfjOM/pMr64QjXMvbds&#10;3lvMtrknoDLEMlqZxOgf9FEsHTUv2KR5zAqTMBK5cx6O4n3olwabKNV8npwwwVaEpVlZGUNHCiI3&#10;6+5FOHsgMID5RzoOsph+4LH3jS8NzbeByjqR/IbqAX9MfxqTw6bG9Xp/T15v/yezXwAAAP//AwBQ&#10;SwMEFAAGAAgAAAAhAKCo19jfAAAABwEAAA8AAABkcnMvZG93bnJldi54bWxMj8FOwzAQRO9I/IO1&#10;SNyoQ1S1NMSpEAJBJaJCQOLqxksSiNeR7TahX89yguPMrGbe5uvJ9uKAPnSOFFzOEhBItTMdNQre&#10;Xu8vrkCEqMno3hEq+MYA6+L0JNeZcSO94KGKjeASCplW0MY4ZFKGukWrw8wNSJx9OG91ZOkbabwe&#10;udz2Mk2ShbS6I15o9YC3LdZf1d4qeB+rB7/dbD6fh8fyuD1W5RPelUqdn0031yAiTvHvGH7xGR0K&#10;Ztq5PZkgegX8SGQ3TecgOF6sliB2bCznK5BFLv/zFz8AAAD//wMAUEsBAi0AFAAGAAgAAAAhALaD&#10;OJL+AAAA4QEAABMAAAAAAAAAAAAAAAAAAAAAAFtDb250ZW50X1R5cGVzXS54bWxQSwECLQAUAAYA&#10;CAAAACEAOP0h/9YAAACUAQAACwAAAAAAAAAAAAAAAAAvAQAAX3JlbHMvLnJlbHNQSwECLQAUAAYA&#10;CAAAACEAPLOBglICAACXBAAADgAAAAAAAAAAAAAAAAAuAgAAZHJzL2Uyb0RvYy54bWxQSwECLQAU&#10;AAYACAAAACEAoKjX2N8AAAAHAQAADwAAAAAAAAAAAAAAAACsBAAAZHJzL2Rvd25yZXYueG1sUEsF&#10;BgAAAAAEAAQA8wAAALgFAAAAAA==&#10;" fillcolor="window" stroked="f" strokeweight=".5pt">
                <v:textbox>
                  <w:txbxContent>
                    <w:p w14:paraId="2B67509D" w14:textId="3C2A8B76" w:rsidR="00402479" w:rsidRPr="00402479" w:rsidRDefault="00402479" w:rsidP="00402479">
                      <w:pPr>
                        <w:jc w:val="center"/>
                        <w:rPr>
                          <w:rFonts w:ascii="Arial" w:hAnsi="Arial" w:cs="Arial"/>
                        </w:rPr>
                      </w:pPr>
                      <w:r>
                        <w:rPr>
                          <w:rFonts w:ascii="Arial" w:hAnsi="Arial" w:cs="Arial"/>
                        </w:rPr>
                        <w:t>14</w:t>
                      </w:r>
                      <w:r w:rsidRPr="00402479">
                        <w:rPr>
                          <w:rFonts w:ascii="Arial" w:hAnsi="Arial" w:cs="Arial"/>
                        </w:rPr>
                        <w:t>.</w:t>
                      </w:r>
                    </w:p>
                  </w:txbxContent>
                </v:textbox>
                <w10:wrap anchorx="margin"/>
              </v:shape>
            </w:pict>
          </mc:Fallback>
        </mc:AlternateContent>
      </w:r>
      <w:r w:rsidR="008E13AF" w:rsidRPr="00CF74E0">
        <w:rPr>
          <w:rFonts w:ascii="Arial" w:hAnsi="Arial" w:cs="Arial"/>
          <w:b/>
          <w:bCs/>
        </w:rPr>
        <w:t>Beth nesaf?</w:t>
      </w:r>
    </w:p>
    <w:p w14:paraId="009CD9A9" w14:textId="52F3CD1B" w:rsidR="008E13AF" w:rsidRDefault="00711380" w:rsidP="00711380">
      <w:pPr>
        <w:spacing w:line="360" w:lineRule="auto"/>
        <w:rPr>
          <w:rFonts w:ascii="Arial" w:hAnsi="Arial" w:cs="Arial"/>
        </w:rPr>
      </w:pPr>
      <w:r w:rsidRPr="00711380">
        <w:rPr>
          <w:rFonts w:ascii="Arial" w:hAnsi="Arial" w:cs="Arial"/>
        </w:rPr>
        <w:t>Nid wyf wedi cael cymaint o brofiad a hynny yn addysgu'r MDaPh Gwyddoniaeth a Thechnoleg. Ond roedd yn benderfynol o'i addysgu yn ystod fy Mhrofiad Addysgu Proffesiynol olaf. Fe wnes i wir fwynhau cynllunio'r gweithgareddau ar gyfer y dysgwyr ar gyfer codi ymwybyddiaeth o Wythnos Gwyddoniaeth Prydain. Teimlaf yn fwy hyderus nawr wrth addysgu'r maes ond teimlaf efallai byddai ychydig o ddarllen pellach yn ddefnyddiol er mwyn datblygu fy ngwybodaeth pwnc ymhellach. </w:t>
      </w:r>
    </w:p>
    <w:p w14:paraId="46D87B74" w14:textId="3466BFFA" w:rsidR="00711380" w:rsidRDefault="00080731" w:rsidP="00711380">
      <w:pPr>
        <w:spacing w:line="360" w:lineRule="auto"/>
        <w:rPr>
          <w:rFonts w:ascii="Arial" w:hAnsi="Arial" w:cs="Arial"/>
        </w:rPr>
      </w:pPr>
      <w:r>
        <w:rPr>
          <w:rFonts w:ascii="Arial" w:hAnsi="Arial" w:cs="Arial"/>
        </w:rPr>
        <w:t xml:space="preserve">Dyma’r ddolen ar gyfer fy nghyflwyniad Plât Bwyta’n Iach: </w:t>
      </w:r>
      <w:r>
        <w:rPr>
          <w:rFonts w:ascii="Arial" w:hAnsi="Arial" w:cs="Arial"/>
          <w:color w:val="0563C1"/>
          <w:u w:val="single"/>
        </w:rPr>
        <w:t>&lt;https://uowtsd-my.sharepoint.com/:p:/g/personal/1606446_student_uwtsd_ac_uk/EZ2238NurC1Nr0CznxneKUIBUi8z05u8T014oFaSNieUeA?e=rGPn0c&gt;</w:t>
      </w:r>
    </w:p>
    <w:p w14:paraId="00654211" w14:textId="64484859" w:rsidR="00402479" w:rsidRPr="00711380" w:rsidRDefault="00080731" w:rsidP="00711380">
      <w:pPr>
        <w:spacing w:line="360" w:lineRule="auto"/>
        <w:rPr>
          <w:rFonts w:ascii="Arial" w:hAnsi="Arial" w:cs="Arial"/>
        </w:rPr>
      </w:pPr>
      <w:r>
        <w:rPr>
          <w:rFonts w:ascii="Arial" w:hAnsi="Arial" w:cs="Arial"/>
        </w:rPr>
        <w:t xml:space="preserve">Dyma’r ddolen ar gyfer yr arbrawf gwyddonol: </w:t>
      </w:r>
      <w:r>
        <w:rPr>
          <w:rFonts w:ascii="Arial" w:hAnsi="Arial" w:cs="Arial"/>
          <w:color w:val="0563C1"/>
          <w:u w:val="single"/>
        </w:rPr>
        <w:t>&lt;https://uowtsd-my.sharepoint.com/:p:/g/personal/1606446_student_uwtsd_ac_uk/EU_9ClhivSNLoNXPc0JXPlwBRhmGneIMiLyuvPNCmWpUkA?e=tsrDUy&gt;</w:t>
      </w:r>
    </w:p>
    <w:p w14:paraId="677280C6" w14:textId="77777777" w:rsidR="00355391" w:rsidRDefault="00355391" w:rsidP="00217B27">
      <w:pPr>
        <w:jc w:val="center"/>
        <w:rPr>
          <w:rFonts w:ascii="Arial" w:hAnsi="Arial" w:cs="Arial"/>
          <w:b/>
          <w:bCs/>
          <w:sz w:val="28"/>
          <w:szCs w:val="28"/>
          <w:u w:val="single"/>
        </w:rPr>
      </w:pPr>
    </w:p>
    <w:p w14:paraId="0C64D55C" w14:textId="77777777" w:rsidR="00355391" w:rsidRDefault="00355391" w:rsidP="00217B27">
      <w:pPr>
        <w:jc w:val="center"/>
        <w:rPr>
          <w:rFonts w:ascii="Arial" w:hAnsi="Arial" w:cs="Arial"/>
          <w:b/>
          <w:bCs/>
          <w:sz w:val="28"/>
          <w:szCs w:val="28"/>
          <w:u w:val="single"/>
        </w:rPr>
      </w:pPr>
    </w:p>
    <w:p w14:paraId="7B62FE0C" w14:textId="77777777" w:rsidR="00355391" w:rsidRDefault="00355391" w:rsidP="00217B27">
      <w:pPr>
        <w:jc w:val="center"/>
        <w:rPr>
          <w:rFonts w:ascii="Arial" w:hAnsi="Arial" w:cs="Arial"/>
          <w:b/>
          <w:bCs/>
          <w:sz w:val="28"/>
          <w:szCs w:val="28"/>
          <w:u w:val="single"/>
        </w:rPr>
      </w:pPr>
    </w:p>
    <w:p w14:paraId="1B5D20CD" w14:textId="77777777" w:rsidR="00355391" w:rsidRDefault="00355391" w:rsidP="00217B27">
      <w:pPr>
        <w:jc w:val="center"/>
        <w:rPr>
          <w:rFonts w:ascii="Arial" w:hAnsi="Arial" w:cs="Arial"/>
          <w:b/>
          <w:bCs/>
          <w:sz w:val="28"/>
          <w:szCs w:val="28"/>
          <w:u w:val="single"/>
        </w:rPr>
      </w:pPr>
    </w:p>
    <w:p w14:paraId="0B6E7A3C" w14:textId="77777777" w:rsidR="00355391" w:rsidRDefault="00355391" w:rsidP="00217B27">
      <w:pPr>
        <w:jc w:val="center"/>
        <w:rPr>
          <w:rFonts w:ascii="Arial" w:hAnsi="Arial" w:cs="Arial"/>
          <w:b/>
          <w:bCs/>
          <w:sz w:val="28"/>
          <w:szCs w:val="28"/>
          <w:u w:val="single"/>
        </w:rPr>
      </w:pPr>
    </w:p>
    <w:p w14:paraId="38F792A6" w14:textId="77777777" w:rsidR="00355391" w:rsidRDefault="00355391" w:rsidP="00217B27">
      <w:pPr>
        <w:jc w:val="center"/>
        <w:rPr>
          <w:rFonts w:ascii="Arial" w:hAnsi="Arial" w:cs="Arial"/>
          <w:b/>
          <w:bCs/>
          <w:sz w:val="28"/>
          <w:szCs w:val="28"/>
          <w:u w:val="single"/>
        </w:rPr>
      </w:pPr>
    </w:p>
    <w:p w14:paraId="7D27984C" w14:textId="77777777" w:rsidR="00355391" w:rsidRDefault="00355391" w:rsidP="00217B27">
      <w:pPr>
        <w:jc w:val="center"/>
        <w:rPr>
          <w:rFonts w:ascii="Arial" w:hAnsi="Arial" w:cs="Arial"/>
          <w:b/>
          <w:bCs/>
          <w:sz w:val="28"/>
          <w:szCs w:val="28"/>
          <w:u w:val="single"/>
        </w:rPr>
      </w:pPr>
    </w:p>
    <w:p w14:paraId="765F0B08" w14:textId="77777777" w:rsidR="00355391" w:rsidRDefault="00355391" w:rsidP="00217B27">
      <w:pPr>
        <w:jc w:val="center"/>
        <w:rPr>
          <w:rFonts w:ascii="Arial" w:hAnsi="Arial" w:cs="Arial"/>
          <w:b/>
          <w:bCs/>
          <w:sz w:val="28"/>
          <w:szCs w:val="28"/>
          <w:u w:val="single"/>
        </w:rPr>
      </w:pPr>
    </w:p>
    <w:p w14:paraId="5A763A55" w14:textId="77777777" w:rsidR="00355391" w:rsidRDefault="00355391" w:rsidP="00217B27">
      <w:pPr>
        <w:jc w:val="center"/>
        <w:rPr>
          <w:rFonts w:ascii="Arial" w:hAnsi="Arial" w:cs="Arial"/>
          <w:b/>
          <w:bCs/>
          <w:sz w:val="28"/>
          <w:szCs w:val="28"/>
          <w:u w:val="single"/>
        </w:rPr>
      </w:pPr>
    </w:p>
    <w:p w14:paraId="58236C92" w14:textId="77777777" w:rsidR="00355391" w:rsidRDefault="00355391" w:rsidP="00217B27">
      <w:pPr>
        <w:jc w:val="center"/>
        <w:rPr>
          <w:rFonts w:ascii="Arial" w:hAnsi="Arial" w:cs="Arial"/>
          <w:b/>
          <w:bCs/>
          <w:sz w:val="28"/>
          <w:szCs w:val="28"/>
          <w:u w:val="single"/>
        </w:rPr>
      </w:pPr>
    </w:p>
    <w:p w14:paraId="0F91A948" w14:textId="77777777" w:rsidR="00355391" w:rsidRDefault="00355391" w:rsidP="00217B27">
      <w:pPr>
        <w:jc w:val="center"/>
        <w:rPr>
          <w:rFonts w:ascii="Arial" w:hAnsi="Arial" w:cs="Arial"/>
          <w:b/>
          <w:bCs/>
          <w:sz w:val="28"/>
          <w:szCs w:val="28"/>
          <w:u w:val="single"/>
        </w:rPr>
      </w:pPr>
    </w:p>
    <w:p w14:paraId="4921D53D" w14:textId="77777777" w:rsidR="00355391" w:rsidRDefault="00355391" w:rsidP="00217B27">
      <w:pPr>
        <w:jc w:val="center"/>
        <w:rPr>
          <w:rFonts w:ascii="Arial" w:hAnsi="Arial" w:cs="Arial"/>
          <w:b/>
          <w:bCs/>
          <w:sz w:val="28"/>
          <w:szCs w:val="28"/>
          <w:u w:val="single"/>
        </w:rPr>
      </w:pPr>
    </w:p>
    <w:p w14:paraId="07F6A483" w14:textId="77777777" w:rsidR="00355391" w:rsidRDefault="00355391" w:rsidP="00217B27">
      <w:pPr>
        <w:jc w:val="center"/>
        <w:rPr>
          <w:rFonts w:ascii="Arial" w:hAnsi="Arial" w:cs="Arial"/>
          <w:b/>
          <w:bCs/>
          <w:sz w:val="28"/>
          <w:szCs w:val="28"/>
          <w:u w:val="single"/>
        </w:rPr>
      </w:pPr>
    </w:p>
    <w:p w14:paraId="73A03FF1" w14:textId="2FAA98BB" w:rsidR="00355391" w:rsidRDefault="00355391" w:rsidP="00217B27">
      <w:pPr>
        <w:jc w:val="center"/>
        <w:rPr>
          <w:rFonts w:ascii="Arial" w:hAnsi="Arial" w:cs="Arial"/>
          <w:b/>
          <w:bCs/>
          <w:sz w:val="28"/>
          <w:szCs w:val="28"/>
          <w:u w:val="single"/>
        </w:rPr>
      </w:pPr>
    </w:p>
    <w:p w14:paraId="5F8C934F" w14:textId="7C288028" w:rsidR="00355391" w:rsidRDefault="00355391" w:rsidP="00217B27">
      <w:pPr>
        <w:jc w:val="center"/>
        <w:rPr>
          <w:rFonts w:ascii="Arial" w:hAnsi="Arial" w:cs="Arial"/>
          <w:b/>
          <w:bCs/>
          <w:sz w:val="28"/>
          <w:szCs w:val="28"/>
          <w:u w:val="single"/>
        </w:rPr>
      </w:pPr>
    </w:p>
    <w:p w14:paraId="19C667CC" w14:textId="246667B2" w:rsidR="00355391" w:rsidRDefault="00355391" w:rsidP="00217B27">
      <w:pPr>
        <w:jc w:val="center"/>
        <w:rPr>
          <w:rFonts w:ascii="Arial" w:hAnsi="Arial" w:cs="Arial"/>
          <w:b/>
          <w:bCs/>
          <w:sz w:val="28"/>
          <w:szCs w:val="28"/>
          <w:u w:val="single"/>
        </w:rPr>
      </w:pPr>
    </w:p>
    <w:p w14:paraId="6846AFDB" w14:textId="77777777" w:rsidR="00080731" w:rsidRDefault="00080731" w:rsidP="00080731">
      <w:pPr>
        <w:jc w:val="center"/>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719680" behindDoc="0" locked="0" layoutInCell="1" allowOverlap="1" wp14:anchorId="13CB8C7F" wp14:editId="2EBB12CA">
                <wp:simplePos x="0" y="0"/>
                <wp:positionH relativeFrom="margin">
                  <wp:align>center</wp:align>
                </wp:positionH>
                <wp:positionV relativeFrom="paragraph">
                  <wp:posOffset>749935</wp:posOffset>
                </wp:positionV>
                <wp:extent cx="442912" cy="333375"/>
                <wp:effectExtent l="0" t="0" r="0" b="9525"/>
                <wp:wrapNone/>
                <wp:docPr id="50" name="Blwch Testun 50"/>
                <wp:cNvGraphicFramePr/>
                <a:graphic xmlns:a="http://schemas.openxmlformats.org/drawingml/2006/main">
                  <a:graphicData uri="http://schemas.microsoft.com/office/word/2010/wordprocessingShape">
                    <wps:wsp>
                      <wps:cNvSpPr txBox="1"/>
                      <wps:spPr>
                        <a:xfrm>
                          <a:off x="0" y="0"/>
                          <a:ext cx="442912" cy="333375"/>
                        </a:xfrm>
                        <a:prstGeom prst="rect">
                          <a:avLst/>
                        </a:prstGeom>
                        <a:solidFill>
                          <a:sysClr val="window" lastClr="FFFFFF"/>
                        </a:solidFill>
                        <a:ln w="6350">
                          <a:noFill/>
                        </a:ln>
                      </wps:spPr>
                      <wps:txbx>
                        <w:txbxContent>
                          <w:p w14:paraId="4734F0EE" w14:textId="438D68A2" w:rsidR="00402479" w:rsidRPr="00402479" w:rsidRDefault="00402479" w:rsidP="00402479">
                            <w:pPr>
                              <w:jc w:val="center"/>
                              <w:rPr>
                                <w:rFonts w:ascii="Arial" w:hAnsi="Arial" w:cs="Arial"/>
                              </w:rPr>
                            </w:pPr>
                            <w:r>
                              <w:rPr>
                                <w:rFonts w:ascii="Arial" w:hAnsi="Arial" w:cs="Arial"/>
                              </w:rPr>
                              <w:t>1</w:t>
                            </w:r>
                            <w:r>
                              <w:rPr>
                                <w:rFonts w:ascii="Arial" w:hAnsi="Arial" w:cs="Arial"/>
                              </w:rPr>
                              <w:t>5</w:t>
                            </w:r>
                            <w:r w:rsidRPr="00402479">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CB8C7F" id="Blwch Testun 50" o:spid="_x0000_s1047" type="#_x0000_t202" style="position:absolute;left:0;text-align:left;margin-left:0;margin-top:59.05pt;width:34.85pt;height:26.25pt;z-index:25171968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smy0UAIAAJcEAAAOAAAAZHJzL2Uyb0RvYy54bWysVMtu2zAQvBfoPxC8N7IdOw/DcuA4cFEg&#10;SAIkRc40RVkCKC5L0pbcr++Qsp007amoDtS+NMud3dXspms02ynnazI5H54NOFNGUlGbTc6/v6y+&#10;XHHmgzCF0GRUzvfK85v550+z1k7ViCrShXIMIMZPW5vzKgQ7zTIvK9UIf0ZWGThLco0IUN0mK5xo&#10;gd7obDQYXGQtucI6ksp7WO96J58n/LJUMjyWpVeB6ZzjbiGdLp3reGbzmZhunLBVLQ/XEP9wi0bU&#10;BklPUHciCLZ19R9QTS0deSrDmaQmo7KspUo1oJrh4EM1z5WwKtUCcrw90eT/H6x82D05Vhc5n4Ae&#10;Ixr06Fa3smIvyoetYTCDo9b6KUKfLYJDd0sden20exhj6V3pmvhGUQx+wO1PDKsuMAnjeDy6Ho44&#10;k3Cd47mcRJTs7WPrfPiqqGFRyLlDAxOvYnfvQx96DIm5POm6WNVaJ2Xvl9qxnUCvMSIFtZxp4QOM&#10;OV+l55Dtt8+0YW3OL85RaUQxFPH6VNrgcrH2vsYohW7dJb5GJwLWVOzBi6N+uryVqxq3v0fqJ+Ew&#10;TqACKxIecZSakIwOEmcVuZ9/s8d4dBlezlqMZ879j61wChV9M+j/9XA8jvOclPHkcgTFvfes33vM&#10;tlkSWBliGa1MYowP+iiWjppXbNIiZoVLGIncOQ9HcRn6pcEmSrVYpCBMsBXh3jxbGaEjebE3L92r&#10;cPbQwIDOP9BxkMX0Qx/72J72xTZQWacmR6J7Vg/8Y/rTmBw2Na7Xez1Fvf1P5r8AAAD//wMAUEsD&#10;BBQABgAIAAAAIQBT3Foz3gAAAAcBAAAPAAAAZHJzL2Rvd25yZXYueG1sTI/BTsMwEETvSPyDtUjc&#10;qBMOaQlxKoRAUImoEJC4uvGSBOJ1ZLtN6NeznOA4M6uZt8V6toM4oA+9IwXpIgGB1DjTU6vg7fX+&#10;YgUiRE1GD45QwTcGWJenJ4XOjZvoBQ91bAWXUMi1gi7GMZcyNB1aHRZuROLsw3mrI0vfSuP1xOV2&#10;kJdJkkmre+KFTo9422HzVe+tgvepfvDbzebzeXysjttjXT3hXaXU+dl8cw0i4hz/juEXn9GhZKad&#10;25MJYlDAj0R201UKguPsaglix8YyyUCWhfzPX/4AAAD//wMAUEsBAi0AFAAGAAgAAAAhALaDOJL+&#10;AAAA4QEAABMAAAAAAAAAAAAAAAAAAAAAAFtDb250ZW50X1R5cGVzXS54bWxQSwECLQAUAAYACAAA&#10;ACEAOP0h/9YAAACUAQAACwAAAAAAAAAAAAAAAAAvAQAAX3JlbHMvLnJlbHNQSwECLQAUAAYACAAA&#10;ACEATbJstFACAACXBAAADgAAAAAAAAAAAAAAAAAuAgAAZHJzL2Uyb0RvYy54bWxQSwECLQAUAAYA&#10;CAAAACEAU9xaM94AAAAHAQAADwAAAAAAAAAAAAAAAACqBAAAZHJzL2Rvd25yZXYueG1sUEsFBgAA&#10;AAAEAAQA8wAAALUFAAAAAA==&#10;" fillcolor="window" stroked="f" strokeweight=".5pt">
                <v:textbox>
                  <w:txbxContent>
                    <w:p w14:paraId="4734F0EE" w14:textId="438D68A2" w:rsidR="00402479" w:rsidRPr="00402479" w:rsidRDefault="00402479" w:rsidP="00402479">
                      <w:pPr>
                        <w:jc w:val="center"/>
                        <w:rPr>
                          <w:rFonts w:ascii="Arial" w:hAnsi="Arial" w:cs="Arial"/>
                        </w:rPr>
                      </w:pPr>
                      <w:r>
                        <w:rPr>
                          <w:rFonts w:ascii="Arial" w:hAnsi="Arial" w:cs="Arial"/>
                        </w:rPr>
                        <w:t>1</w:t>
                      </w:r>
                      <w:r>
                        <w:rPr>
                          <w:rFonts w:ascii="Arial" w:hAnsi="Arial" w:cs="Arial"/>
                        </w:rPr>
                        <w:t>5</w:t>
                      </w:r>
                      <w:r w:rsidRPr="00402479">
                        <w:rPr>
                          <w:rFonts w:ascii="Arial" w:hAnsi="Arial" w:cs="Arial"/>
                        </w:rPr>
                        <w:t>.</w:t>
                      </w:r>
                    </w:p>
                  </w:txbxContent>
                </v:textbox>
                <w10:wrap anchorx="margin"/>
              </v:shape>
            </w:pict>
          </mc:Fallback>
        </mc:AlternateContent>
      </w:r>
    </w:p>
    <w:p w14:paraId="07BB3CB2" w14:textId="50690737" w:rsidR="00ED700A" w:rsidRPr="00DC2B9B" w:rsidRDefault="00ED700A" w:rsidP="00080731">
      <w:pPr>
        <w:jc w:val="center"/>
        <w:rPr>
          <w:rFonts w:ascii="Arial" w:hAnsi="Arial" w:cs="Arial"/>
          <w:b/>
          <w:bCs/>
          <w:sz w:val="28"/>
          <w:szCs w:val="28"/>
          <w:u w:val="single"/>
        </w:rPr>
      </w:pPr>
      <w:r w:rsidRPr="00DC2B9B">
        <w:rPr>
          <w:rFonts w:ascii="Arial" w:hAnsi="Arial" w:cs="Arial"/>
          <w:b/>
          <w:bCs/>
          <w:sz w:val="28"/>
          <w:szCs w:val="28"/>
          <w:u w:val="single"/>
        </w:rPr>
        <w:t>Rhan Dau: Adfyfyrio Beirniadol</w:t>
      </w:r>
    </w:p>
    <w:bookmarkEnd w:id="1"/>
    <w:p w14:paraId="3514382B" w14:textId="77777777" w:rsidR="00ED700A" w:rsidRPr="00217B27" w:rsidRDefault="00ED700A" w:rsidP="00ED700A">
      <w:pPr>
        <w:rPr>
          <w:rFonts w:ascii="Arial" w:hAnsi="Arial" w:cs="Arial"/>
          <w:sz w:val="28"/>
          <w:szCs w:val="28"/>
        </w:rPr>
      </w:pPr>
      <w:r w:rsidRPr="00217B27">
        <w:rPr>
          <w:rFonts w:ascii="Arial" w:hAnsi="Arial" w:cs="Arial"/>
          <w:b/>
          <w:bCs/>
          <w:sz w:val="28"/>
          <w:szCs w:val="28"/>
        </w:rPr>
        <w:t>Cyflwyniad:</w:t>
      </w:r>
    </w:p>
    <w:p w14:paraId="63BB8DFE" w14:textId="77777777" w:rsidR="00ED700A" w:rsidRDefault="00ED700A" w:rsidP="00ED700A">
      <w:pPr>
        <w:spacing w:line="360" w:lineRule="auto"/>
        <w:rPr>
          <w:rFonts w:ascii="Arial" w:hAnsi="Arial" w:cs="Arial"/>
        </w:rPr>
      </w:pPr>
      <w:r>
        <w:rPr>
          <w:rFonts w:ascii="Arial" w:hAnsi="Arial" w:cs="Arial"/>
        </w:rPr>
        <w:t xml:space="preserve">Dywed Bernstein (2013) dylai ymarferwyr addysg adfyfyrio yn gritigol ar eu hymarferion proffesiynol yn aml er mwyn medru datblygu a gwella ansawdd y dysgu a’r addysgu (Bernstein, 2013). Bwriad rhan yma’r traethawd yw adfyfyrio’n feirniadol ar fy nghynnydd proffesiynol, gan ganolbwyntio ar agwedd benodol hoffwn ddatblygu ymhellach er mwyn gwella fy ymarfer personol ac i ddarparu profiadau a chyfleodd newydd i’r dysgwyr ddysgu. Yn ogystal â hyn, mi fyddaf yn cysylltu ystod eang o lenyddiaeth academaidd a damcaniaethau dysgu sy’n ymwneud â fy agwedd pedagogaidd er mwyn casglu a chrynhoi safbwyntiau gwahanol a allai arwain at ddysgu ac addysgu effeithiol yn yr ystafell ddosbarth. Bwriedir hefyd meddwl a chyfiawnhau camau gweithredu ar gyfer cymhwyso fy agwedd o dan sylw o fewn fy mhrofiadau addysgu yn y dyfodol agos. </w:t>
      </w:r>
    </w:p>
    <w:p w14:paraId="2D432C98" w14:textId="77777777" w:rsidR="00ED700A" w:rsidRDefault="00ED700A" w:rsidP="00ED700A">
      <w:pPr>
        <w:spacing w:line="360" w:lineRule="auto"/>
        <w:rPr>
          <w:rFonts w:ascii="Arial" w:hAnsi="Arial" w:cs="Arial"/>
        </w:rPr>
      </w:pPr>
      <w:r>
        <w:rPr>
          <w:rFonts w:ascii="Arial" w:hAnsi="Arial" w:cs="Arial"/>
        </w:rPr>
        <w:t>Yn dilyn diwrnod o hyfforddiant ar ddatblygu cymhwysedd digidol ar draws y cwricwlwm gan awdurdod lleol fy ysgol leoliad, daeth i’r amlwg pwysigrwydd cynllunio a darparu cyfleodd i ddysgwyr ddefnyddio elfennau o dechnoleg o fewn y meysydd dysgu. Rhoddodd hyn gyfle i mi fyfyrio ar fy nghynlluniau gwersi i weld a oeddwn yn cynnwys digon o gymhwysedd digidol yn fy ngwersi. Teimlaf nad wyf yn cynllunio digon o gyfleodd i ddysgwyr ddefnyddio a  datblygu elfennau o gymhwysedd digidol o fewn fy ngwersi. Awgryma fy mentor dosbarth yn fy adroddiad interim bod angen i mi fanteisio ar y cyfle i gynnwys mwy o gymhwysedd digidol yn fy ngwersi er mwyn darparu profiadau cynhwysfawr i’r dysgwyr. Noda Defis (2017) bod angen i athrawon gynnwys agweddau o gymhwysedd digidol ym mhob gwers er mwyn cyfoethogi sgiliau’r dysgwyr (Defis, 2017). Penderfynaf ganolbwyntio ar ddatblygu’r agwedd o gymhwysedd digidol o fewn y traethawd yma er mwyn ehangu fy ngwybodaeth a dealltwriaeth bersonol, datblygu technegau newydd ar gyflwyno a chynnwys yr agwedd yn fy ngwersi ac i wella fy arferion proffesiynol ar gyfer yr ystafell ddosbarth.</w:t>
      </w:r>
    </w:p>
    <w:p w14:paraId="051280D0" w14:textId="77777777" w:rsidR="00ED700A" w:rsidRDefault="00ED700A" w:rsidP="00ED700A">
      <w:pPr>
        <w:spacing w:line="360" w:lineRule="auto"/>
        <w:rPr>
          <w:rFonts w:ascii="Arial" w:hAnsi="Arial" w:cs="Arial"/>
        </w:rPr>
      </w:pPr>
      <w:r>
        <w:rPr>
          <w:rFonts w:ascii="Arial" w:hAnsi="Arial" w:cs="Arial"/>
        </w:rPr>
        <w:t>Nodir cymhwysedd digidol fel un o’r cyfrifoldebau trawsgwricwlaidd y cwricwlwm ynghyd â llythrennedd a rhifedd. Eglura Barnes (2015) bod llythrennedd, rhifedd a chymhwysedd digidol fel sgiliau hanfodol ar gyfer bywyd a dylai athrawon cynnig cyfleoedd iddynt ddatblygu’r sgiliau ar draws y cwricwlwm (Barnes, 2015). Cysyllta’r cyfrifoldebau trawsgwricwlaidd gydag un o’r Safonau Proffesiynol gan Lywodraeth Cymru (2019). Daw’r agwedd o dan yr elfen ‘Addysgeg: Hyrwyddo Dysgu’ safon ‘Themâu trawsgwricwlaidd’.</w:t>
      </w:r>
    </w:p>
    <w:p w14:paraId="31E46AE1" w14:textId="75903065" w:rsidR="00ED700A" w:rsidRDefault="00ED700A" w:rsidP="00ED700A">
      <w:pPr>
        <w:spacing w:line="360" w:lineRule="auto"/>
        <w:rPr>
          <w:rFonts w:ascii="Arial" w:hAnsi="Arial" w:cs="Arial"/>
          <w:b/>
          <w:bCs/>
          <w:sz w:val="28"/>
          <w:szCs w:val="28"/>
        </w:rPr>
      </w:pPr>
      <w:r>
        <w:rPr>
          <w:rFonts w:ascii="Arial" w:hAnsi="Arial" w:cs="Arial"/>
          <w:b/>
          <w:bCs/>
          <w:sz w:val="28"/>
          <w:szCs w:val="28"/>
        </w:rPr>
        <w:t>Trafodaeth Feirniadol ar yr Agwedd a Ddewiswyd:</w:t>
      </w:r>
    </w:p>
    <w:p w14:paraId="22E4FFE0" w14:textId="379D8E53" w:rsidR="00ED700A" w:rsidRDefault="00080731" w:rsidP="00ED700A">
      <w:pPr>
        <w:spacing w:line="360" w:lineRule="auto"/>
        <w:rPr>
          <w:rFonts w:ascii="Arial" w:hAnsi="Arial" w:cs="Arial"/>
        </w:rPr>
      </w:pPr>
      <w:r>
        <w:rPr>
          <w:rFonts w:ascii="Arial" w:hAnsi="Arial" w:cs="Arial"/>
          <w:b/>
          <w:bCs/>
          <w:noProof/>
          <w:sz w:val="28"/>
          <w:szCs w:val="28"/>
          <w:u w:val="single"/>
        </w:rPr>
        <mc:AlternateContent>
          <mc:Choice Requires="wps">
            <w:drawing>
              <wp:anchor distT="0" distB="0" distL="114300" distR="114300" simplePos="0" relativeHeight="251748352" behindDoc="0" locked="0" layoutInCell="1" allowOverlap="1" wp14:anchorId="2B07ECFD" wp14:editId="3269D4E7">
                <wp:simplePos x="0" y="0"/>
                <wp:positionH relativeFrom="margin">
                  <wp:align>center</wp:align>
                </wp:positionH>
                <wp:positionV relativeFrom="paragraph">
                  <wp:posOffset>729933</wp:posOffset>
                </wp:positionV>
                <wp:extent cx="442912" cy="333375"/>
                <wp:effectExtent l="0" t="0" r="0" b="9525"/>
                <wp:wrapNone/>
                <wp:docPr id="63" name="Blwch Testun 63"/>
                <wp:cNvGraphicFramePr/>
                <a:graphic xmlns:a="http://schemas.openxmlformats.org/drawingml/2006/main">
                  <a:graphicData uri="http://schemas.microsoft.com/office/word/2010/wordprocessingShape">
                    <wps:wsp>
                      <wps:cNvSpPr txBox="1"/>
                      <wps:spPr>
                        <a:xfrm>
                          <a:off x="0" y="0"/>
                          <a:ext cx="442912" cy="333375"/>
                        </a:xfrm>
                        <a:prstGeom prst="rect">
                          <a:avLst/>
                        </a:prstGeom>
                        <a:solidFill>
                          <a:sysClr val="window" lastClr="FFFFFF"/>
                        </a:solidFill>
                        <a:ln w="6350">
                          <a:noFill/>
                        </a:ln>
                      </wps:spPr>
                      <wps:txbx>
                        <w:txbxContent>
                          <w:p w14:paraId="4062E460" w14:textId="5BA6DC74" w:rsidR="00080731" w:rsidRPr="00402479" w:rsidRDefault="00080731" w:rsidP="00080731">
                            <w:pPr>
                              <w:jc w:val="center"/>
                              <w:rPr>
                                <w:rFonts w:ascii="Arial" w:hAnsi="Arial" w:cs="Arial"/>
                              </w:rPr>
                            </w:pPr>
                            <w:r>
                              <w:rPr>
                                <w:rFonts w:ascii="Arial" w:hAnsi="Arial" w:cs="Arial"/>
                              </w:rPr>
                              <w:t>16</w:t>
                            </w:r>
                            <w:r w:rsidRPr="00402479">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07ECFD" id="Blwch Testun 63" o:spid="_x0000_s1048" type="#_x0000_t202" style="position:absolute;margin-left:0;margin-top:57.5pt;width:34.85pt;height:26.25pt;z-index:25174835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jXhDUQIAAJcEAAAOAAAAZHJzL2Uyb0RvYy54bWysVMtu2zAQvBfoPxC8N7IV52VEDhwHLgoE&#10;SQCnyJmmKEsAxWVJ2pL79R1SdpKmPRXVgd4Xd7kzu76+6VvNdsr5hkzBxycjzpSRVDZmU/Dvz8sv&#10;l5z5IEwpNBlV8L3y/Gb2+dN1Z6cqp5p0qRxDEuOnnS14HYKdZpmXtWqFPyGrDJwVuVYEqG6TlU50&#10;yN7qLB+NzrOOXGkdSeU9rHeDk89S/qpSMjxWlVeB6YLjbSGdLp3reGazazHdOGHrRh6eIf7hFa1o&#10;DIq+proTQbCta/5I1TbSkacqnEhqM6qqRqrUA7oZjz50s6qFVakXgOPtK0z+/6WVD7snx5qy4Oen&#10;nBnRgqNb3cmaPSsftobBDIw666cIXVkEh/6WenB9tHsYY+t95dr4i6YY/EB7/4qw6gOTME4m+dU4&#10;50zCdYrv4ixmyd4uW+fDV0Uti0LBHQhMuIrdvQ9D6DEk1vKkm3LZaJ2UvV9ox3YCXGNESuo408IH&#10;GAu+TN+h2m/XtGFdbP9slCoZivmGUtrgcbH3occohX7dJ7zy/AjAmso9cHE0TJe3ctng9fco/SQc&#10;xglQYEXCI45KE4rRQeKsJvfzb/YYD5bh5azDeBbc/9gKp9DRNwP+r8aTSZznpEzOLnIo7r1n/d5j&#10;tu2CgMoYy2hlEmN80EexctS+YJPmsSpcwkjULng4ioswLA02Uar5PAVhgq0I92ZlZUwdKYjcPPcv&#10;wtkDgQHMP9BxkMX0A49DbLxpaL4NVDWJ5Aj0gOoBf0x/GpPDpsb1eq+nqLf/k9kvAAAA//8DAFBL&#10;AwQUAAYACAAAACEAvEfnSd8AAAAHAQAADwAAAGRycy9kb3ducmV2LnhtbEyPQU/DMAyF70j8h8hI&#10;3Fg6pHVQmk4IgWAS1aAgcc0a0xYap0qytezXz5zgZr9nPX8vX022F3v0oXOkYD5LQCDVznTUKHh/&#10;e7i4AhGiJqN7R6jgBwOsitOTXGfGjfSK+yo2gkMoZFpBG+OQSRnqFq0OMzcgsffpvNWRV99I4/XI&#10;4baXl0mSSqs74g+tHvCuxfq72lkFH2P16Dfr9dfL8FQeNoeqfMb7Uqnzs+n2BkTEKf4dwy8+o0PB&#10;TFu3IxNEr4CLRFbnCx7YTq+XILYspMsFyCKX//mLIwAAAP//AwBQSwECLQAUAAYACAAAACEAtoM4&#10;kv4AAADhAQAAEwAAAAAAAAAAAAAAAAAAAAAAW0NvbnRlbnRfVHlwZXNdLnhtbFBLAQItABQABgAI&#10;AAAAIQA4/SH/1gAAAJQBAAALAAAAAAAAAAAAAAAAAC8BAABfcmVscy8ucmVsc1BLAQItABQABgAI&#10;AAAAIQBljXhDUQIAAJcEAAAOAAAAAAAAAAAAAAAAAC4CAABkcnMvZTJvRG9jLnhtbFBLAQItABQA&#10;BgAIAAAAIQC8R+dJ3wAAAAcBAAAPAAAAAAAAAAAAAAAAAKsEAABkcnMvZG93bnJldi54bWxQSwUG&#10;AAAAAAQABADzAAAAtwUAAAAA&#10;" fillcolor="window" stroked="f" strokeweight=".5pt">
                <v:textbox>
                  <w:txbxContent>
                    <w:p w14:paraId="4062E460" w14:textId="5BA6DC74" w:rsidR="00080731" w:rsidRPr="00402479" w:rsidRDefault="00080731" w:rsidP="00080731">
                      <w:pPr>
                        <w:jc w:val="center"/>
                        <w:rPr>
                          <w:rFonts w:ascii="Arial" w:hAnsi="Arial" w:cs="Arial"/>
                        </w:rPr>
                      </w:pPr>
                      <w:r>
                        <w:rPr>
                          <w:rFonts w:ascii="Arial" w:hAnsi="Arial" w:cs="Arial"/>
                        </w:rPr>
                        <w:t>16</w:t>
                      </w:r>
                      <w:r w:rsidRPr="00402479">
                        <w:rPr>
                          <w:rFonts w:ascii="Arial" w:hAnsi="Arial" w:cs="Arial"/>
                        </w:rPr>
                        <w:t>.</w:t>
                      </w:r>
                    </w:p>
                  </w:txbxContent>
                </v:textbox>
                <w10:wrap anchorx="margin"/>
              </v:shape>
            </w:pict>
          </mc:Fallback>
        </mc:AlternateContent>
      </w:r>
      <w:r w:rsidR="00ED700A">
        <w:rPr>
          <w:rFonts w:ascii="Arial" w:hAnsi="Arial" w:cs="Arial"/>
        </w:rPr>
        <w:t>Yn yr adran hon, bwriedir casglu a chrynhoi nifer helaeth o lenyddiaeth a ffynonellau gwybodaeth sy’n ffocysu ar ddatblygu cymhwysedd digidol yn yr ystafell ddosbarth. Bydd yr adolygiad llenyddiaeth yma yn fy ngalluogi i ddatblygu fy ngwybodaeth a’m dealltwriaeth bersonol o’r dull gweithredu a deall pwysigrwydd dylunio cyfleodd i ddysgwyr ddatblygu elfennau o gymhwysedd digidol ar draws y meysydd dysgu gan ystyried y cryfderau a’r cyfyngiadau. Yn ogystal â hyn, bwriedir rhoi trosolwg o sut fydd cymhwysedd digidol yn edrych o fewn Cwricwlwm i Gymru (Llywodraeth Cymru, 2020) er mwyn ehangu fy nealltwriaeth bersonol ar gyfer gweithredu’r cwricwlwm yn yr ysgol.</w:t>
      </w:r>
    </w:p>
    <w:p w14:paraId="4638E873" w14:textId="2D0D9034" w:rsidR="00ED700A" w:rsidRDefault="00ED700A" w:rsidP="00ED700A">
      <w:pPr>
        <w:spacing w:line="360" w:lineRule="auto"/>
        <w:rPr>
          <w:rFonts w:ascii="Arial" w:hAnsi="Arial" w:cs="Arial"/>
        </w:rPr>
      </w:pPr>
      <w:r>
        <w:rPr>
          <w:rFonts w:ascii="Arial" w:hAnsi="Arial" w:cs="Arial"/>
        </w:rPr>
        <w:t>Dywed Ilomäkia a Kantosalo (2011) taw set o sgiliau ar gyfer bod yn hyderus, galluog a chreadigol wrth ddefnyddio technoleg a systemau gwahanol yw cymhwysedd digidol (Ilomäkia a Kantosalo, 2011). Ychwanega Llywodraeth Cymru (2018a) bod cymhwysedd digidol yn darparu cyfleoedd i ddysgwyr fod yn ddinasyddion digidol ar gyfer ymdrin â defnyddio pob math o dechnoleg yn effeithiol (Llywodraeth Cymru, 2018a). Mae cymhwysedd digidol yn annog dysgwyr i ddatblygu amrywiaeth o sgiliau megis datrys problemau, ymdrin â gwybodaeth a chynnwys ac i gyfathrebu a rhyngweithio ag eraill. Yn ychwanegol at hyn, mae cymhwysedd digidol yn cynnig cyfle i ddysgwyr feddwl ac i arbrofi strategaethau gwahanol ar gyfer bod yn ddiogel a gyfrifol ar-lein. Esbonia Singh (2020) ei bod hi’n allweddol i athrawon darparu cyfleoedd i ddysgwyr datblygu ac i arbrofi'r sgiliau yma ar draws y cwricwlwm er mwyn gwella dealltwriaeth y dysgwyr (Singh, 2020). Ar y llaw arall, mae Host (2019) yn anghytuno â hyn gan nodi na ddylai athrawon gynllunio cyfleoedd i ddysgwyr ddatblygu sgiliau cymhwysedd digidol o fewn gwahanol feysydd dysgu gan ei fod yn tynnu sylw oddi wrth ffocws a phwrpas y wers (Host, 2019). Yn fy marn i, teimlaf fod cynnwys cymhwysedd digidol yn rhan annatod o’r wers a dylai athrawon cynnwys elfennau ym mhob maes dysgu er mwyn galluogi’r dysgwyr i ddatblygu ac ymarfer y sgiliau mewn sefyllfaoedd gwahanol. Gwêl Estyn (2019) bod athrawon yn ffocysu fwy ar ddatblygu sgiliau llythrennedd a rhifedd y dysgwyr yn hytrach na datblygu’r tri chyfrifoldeb o fewn gwersi (Estyn, 2019). Dengys Williams (2016) bod lefelau cyraeddiadau llythrennedd a rhifedd dysgwyr yn uwch i gymharu â’i lefelau cyraeddiadau cymhwysedd digidol (Williams, 2016). Mae hyn yn dangos bod angen rhoi ffocws ar ddatblygu cymhwysedd digidol y dysgwyr er mwyn codi safonau a medrau'r dysgwyr.</w:t>
      </w:r>
    </w:p>
    <w:p w14:paraId="103A66D6" w14:textId="3B9F221D" w:rsidR="00ED700A" w:rsidRDefault="00080731" w:rsidP="00ED700A">
      <w:pPr>
        <w:spacing w:line="360" w:lineRule="auto"/>
        <w:rPr>
          <w:rFonts w:ascii="Arial" w:hAnsi="Arial" w:cs="Arial"/>
        </w:rPr>
      </w:pPr>
      <w:r>
        <w:rPr>
          <w:rFonts w:ascii="Arial" w:hAnsi="Arial" w:cs="Arial"/>
          <w:b/>
          <w:bCs/>
          <w:noProof/>
          <w:sz w:val="28"/>
          <w:szCs w:val="28"/>
          <w:u w:val="single"/>
        </w:rPr>
        <mc:AlternateContent>
          <mc:Choice Requires="wps">
            <w:drawing>
              <wp:anchor distT="0" distB="0" distL="114300" distR="114300" simplePos="0" relativeHeight="251746304" behindDoc="0" locked="0" layoutInCell="1" allowOverlap="1" wp14:anchorId="62EC87F4" wp14:editId="55DF0355">
                <wp:simplePos x="0" y="0"/>
                <wp:positionH relativeFrom="margin">
                  <wp:align>center</wp:align>
                </wp:positionH>
                <wp:positionV relativeFrom="paragraph">
                  <wp:posOffset>2166937</wp:posOffset>
                </wp:positionV>
                <wp:extent cx="442912" cy="333375"/>
                <wp:effectExtent l="0" t="0" r="0" b="9525"/>
                <wp:wrapNone/>
                <wp:docPr id="62" name="Blwch Testun 62"/>
                <wp:cNvGraphicFramePr/>
                <a:graphic xmlns:a="http://schemas.openxmlformats.org/drawingml/2006/main">
                  <a:graphicData uri="http://schemas.microsoft.com/office/word/2010/wordprocessingShape">
                    <wps:wsp>
                      <wps:cNvSpPr txBox="1"/>
                      <wps:spPr>
                        <a:xfrm>
                          <a:off x="0" y="0"/>
                          <a:ext cx="442912" cy="333375"/>
                        </a:xfrm>
                        <a:prstGeom prst="rect">
                          <a:avLst/>
                        </a:prstGeom>
                        <a:solidFill>
                          <a:sysClr val="window" lastClr="FFFFFF"/>
                        </a:solidFill>
                        <a:ln w="6350">
                          <a:noFill/>
                        </a:ln>
                      </wps:spPr>
                      <wps:txbx>
                        <w:txbxContent>
                          <w:p w14:paraId="0A1AA7AC" w14:textId="652E6844" w:rsidR="00080731" w:rsidRPr="00402479" w:rsidRDefault="00080731" w:rsidP="00080731">
                            <w:pPr>
                              <w:jc w:val="center"/>
                              <w:rPr>
                                <w:rFonts w:ascii="Arial" w:hAnsi="Arial" w:cs="Arial"/>
                              </w:rPr>
                            </w:pPr>
                            <w:r>
                              <w:rPr>
                                <w:rFonts w:ascii="Arial" w:hAnsi="Arial" w:cs="Arial"/>
                              </w:rPr>
                              <w:t>17</w:t>
                            </w:r>
                            <w:r w:rsidRPr="00402479">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EC87F4" id="Blwch Testun 62" o:spid="_x0000_s1049" type="#_x0000_t202" style="position:absolute;margin-left:0;margin-top:170.6pt;width:34.85pt;height:26.25pt;z-index:25174630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woXUQIAAJcEAAAOAAAAZHJzL2Uyb0RvYy54bWysVE1vGjEQvVfqf7B8LwsE8oGyRISIqlKU&#10;RCJVzsbrza7k9bi2YZf++j57gaRpT1X3YObLM573Zri+6RrNdsr5mkzOR4MhZ8pIKmrzmvPvz6sv&#10;l5z5IEwhNBmV873y/Gb++dN1a2dqTBXpQjmGJMbPWpvzKgQ7yzIvK9UIPyCrDJwluUYEqO41K5xo&#10;kb3R2Xg4PM9acoV1JJX3sN71Tj5P+ctSyfBYll4FpnOOt4V0unRu4pnNr8Xs1Qlb1fLwDPEPr2hE&#10;bVD0lOpOBMG2rv4jVVNLR57KMJDUZFSWtVSpB3QzGn7oZl0Jq1IvAMfbE0z+/6WVD7snx+oi5+dj&#10;zoxowNGtbmXFnpUPW8NgBkat9TOEri2CQ3dLHbg+2j2MsfWudE38RVMMfqC9PyGsusAkjJPJ+GqE&#10;QhKuM3wX05gle7tsnQ9fFTUsCjl3IDDhKnb3PvShx5BYy5Oui1WtdVL2fqkd2wlwjREpqOVMCx9g&#10;zPkqfYdqv13ThrVo/2w6TJUMxXx9KW3wuNh732OUQrfpEl7jsyMAGyr2wMVRP13eylWN19+j9JNw&#10;GCdAgRUJjzhKTShGB4mzitzPv9ljPFiGl7MW45lz/2MrnEJH3wz4vxpNJnGekzKZXoyhuPeezXuP&#10;2TZLAiojLKOVSYzxQR/F0lHzgk1axKpwCSNRO+fhKC5DvzTYRKkWixSECbYi3Ju1lTF1pCBy89y9&#10;CGcPBAYw/0DHQRazDzz2sfGmocU2UFknkiPQPaoH/DH9aUwOmxrX672eot7+T+a/AAAA//8DAFBL&#10;AwQUAAYACAAAACEAlQISxeAAAAAHAQAADwAAAGRycy9kb3ducmV2LnhtbEyPwU7DMBBE70j8g7VI&#10;3KjTFrU0xKkQAkElokJA4urGSxKI15HtNqFfz3KC486MZt5m69F24oA+tI4UTCcJCKTKmZZqBW+v&#10;9xdXIELUZHTnCBV8Y4B1fnqS6dS4gV7wUMZacAmFVCtoYuxTKUPVoNVh4nok9j6ctzry6WtpvB64&#10;3HZyliQLaXVLvNDoHm8brL7KvVXwPpQPfrvZfD73j8VxeyyLJ7wrlDo/G2+uQUQc418YfvEZHXJm&#10;2rk9mSA6BfxIVDC/nM5AsL1YLUHsWFjNlyDzTP7nz38AAAD//wMAUEsBAi0AFAAGAAgAAAAhALaD&#10;OJL+AAAA4QEAABMAAAAAAAAAAAAAAAAAAAAAAFtDb250ZW50X1R5cGVzXS54bWxQSwECLQAUAAYA&#10;CAAAACEAOP0h/9YAAACUAQAACwAAAAAAAAAAAAAAAAAvAQAAX3JlbHMvLnJlbHNQSwECLQAUAAYA&#10;CAAAACEAYD8KF1ECAACXBAAADgAAAAAAAAAAAAAAAAAuAgAAZHJzL2Uyb0RvYy54bWxQSwECLQAU&#10;AAYACAAAACEAlQISxeAAAAAHAQAADwAAAAAAAAAAAAAAAACrBAAAZHJzL2Rvd25yZXYueG1sUEsF&#10;BgAAAAAEAAQA8wAAALgFAAAAAA==&#10;" fillcolor="window" stroked="f" strokeweight=".5pt">
                <v:textbox>
                  <w:txbxContent>
                    <w:p w14:paraId="0A1AA7AC" w14:textId="652E6844" w:rsidR="00080731" w:rsidRPr="00402479" w:rsidRDefault="00080731" w:rsidP="00080731">
                      <w:pPr>
                        <w:jc w:val="center"/>
                        <w:rPr>
                          <w:rFonts w:ascii="Arial" w:hAnsi="Arial" w:cs="Arial"/>
                        </w:rPr>
                      </w:pPr>
                      <w:r>
                        <w:rPr>
                          <w:rFonts w:ascii="Arial" w:hAnsi="Arial" w:cs="Arial"/>
                        </w:rPr>
                        <w:t>17</w:t>
                      </w:r>
                      <w:r w:rsidRPr="00402479">
                        <w:rPr>
                          <w:rFonts w:ascii="Arial" w:hAnsi="Arial" w:cs="Arial"/>
                        </w:rPr>
                        <w:t>.</w:t>
                      </w:r>
                    </w:p>
                  </w:txbxContent>
                </v:textbox>
                <w10:wrap anchorx="margin"/>
              </v:shape>
            </w:pict>
          </mc:Fallback>
        </mc:AlternateContent>
      </w:r>
      <w:r w:rsidRPr="00080731">
        <w:rPr>
          <w:rFonts w:ascii="Arial" w:hAnsi="Arial" w:cs="Arial"/>
        </w:rPr>
        <w:t xml:space="preserve"> </w:t>
      </w:r>
      <w:r>
        <w:rPr>
          <w:rFonts w:ascii="Arial" w:hAnsi="Arial" w:cs="Arial"/>
        </w:rPr>
        <w:t xml:space="preserve">Cyhoeddwyd Llywodraeth Cymru fframwaith statudol ar gyfer ysgolion sef y Fframwaith Cymhwysedd Digidol (FfCD) nôl yn y flwyddyn 2016 er mwyn uwcholeuo’r sgiliau hanfodol sydd angen ar y dysgwyr i ddatblygu cymhwysedd digidol ar draws y cwricwlwm. Dywed </w:t>
      </w:r>
      <w:proofErr w:type="spellStart"/>
      <w:r>
        <w:rPr>
          <w:rFonts w:ascii="Arial" w:hAnsi="Arial" w:cs="Arial"/>
        </w:rPr>
        <w:t>Danielson</w:t>
      </w:r>
      <w:proofErr w:type="spellEnd"/>
      <w:r>
        <w:rPr>
          <w:rFonts w:ascii="Arial" w:hAnsi="Arial" w:cs="Arial"/>
        </w:rPr>
        <w:t xml:space="preserve"> (2007) bod fframweithiau yn ddogfennau angenrheidiol sy’n fodd o weld yr hyn y mae dysgwyr yn medru gwneud a’r hyn sydd angen gwneud er mwyn cyrraedd eu llawn botensial (</w:t>
      </w:r>
      <w:proofErr w:type="spellStart"/>
      <w:r>
        <w:rPr>
          <w:rFonts w:ascii="Arial" w:hAnsi="Arial" w:cs="Arial"/>
        </w:rPr>
        <w:t>Danielson</w:t>
      </w:r>
      <w:proofErr w:type="spellEnd"/>
      <w:r>
        <w:rPr>
          <w:rFonts w:ascii="Arial" w:hAnsi="Arial" w:cs="Arial"/>
        </w:rPr>
        <w:t>, 2007). Mae hyn yn dangos pwysigrwydd dilyn fframwaith i sicrhau bod y dysgwyr yn gallu cyflawni a datblygu hyd eithaf eu gallu. Noda Champion (2016) taw bwriad y FfCD yw cydweithio ochr yn ochr gyda’r rhaglenni astudio Technoleg Gwybodaeth a Chyfathrebu (TGCh) a chyfrifiadureg er mwyn adeiladu ar sgiliau’r dysgwyr (Champion, 2016). Caiff y FfCD ei ffurfio gan elfennau a sgiliau o’r rhaglen astudio TGCh presennol er mwyn annog athrawon i gynnwys cymhwysedd digidol ar draws y meysydd dysgu er mwyn darparu cyfleodd i’r dysgwyr meithrin a chymhwyso eu sgiliau mewn sefyllfaoedd gwahanol. Mae gan y FfCD pedwar llinyn gwahanol, gyda phob un â nifer o elfennau. Nodir Llywodraeth Cymru (2018b) y pedwar llinyn fel y ganlyn ‘dinasyddiaeth, rhyngweithio a chydweithio, cynhyrchu a data a meddwl cyfrifiadurol’ (Llywodraeth Cymru, 2018b: tt5). Mae pob llinyn yr un mor bwysig o fewn y fframwaith a dylai athrawon ddarparu cyfleoedd i ddysgwyr ddatblygu'r elfennau trwy gydol eu gwaith er mwyn codi safonau’r dysgwyr.</w:t>
      </w:r>
    </w:p>
    <w:p w14:paraId="2B87D82A" w14:textId="17E964D8" w:rsidR="00ED700A" w:rsidRDefault="00ED700A" w:rsidP="00ED700A">
      <w:pPr>
        <w:spacing w:line="360" w:lineRule="auto"/>
        <w:rPr>
          <w:rFonts w:ascii="Arial" w:hAnsi="Arial" w:cs="Arial"/>
        </w:rPr>
      </w:pPr>
      <w:r>
        <w:rPr>
          <w:rFonts w:ascii="Arial" w:hAnsi="Arial" w:cs="Arial"/>
        </w:rPr>
        <w:t>Awgryma Donaldson (2015) bod yr oes dechnolegol yn datblygu a bod angen i ysgolion sicrhau bod y dysgwyr yn symud gyda’r datblygiadau hyn er mwyn gallu goroesi yn y byd mawr (Donaldson, 2015). Dylanwadodd argymhellion Donaldson (2015) ar ddiwygio'r FfCD i sicrhau bod dysgwyr yn cael cyfle i ddatblygu'r sgiliau hanfodol er mwyn lwyddo yn y dyfodol. Noda Maceli a Burke (2016) bod sgiliau cymhwysedd digidol yn sgil angenrheidiol y mae cyflogwyr yn chwilio amdano yn y gweithle erbyn hyn (Maceli a Burke, 2016). Dengys hyn bod cynllunio cyfleoedd i ddysgwyr datblygu cymhwysedd digidol ar draws y cwricwlwm yn eu paratoi ar gyfer mentro allan i’r byd gwaith. Dywed Estyn (2018) dylai athrawon darparu cyfleoedd i ddysgwyr arbrofi gyda thechnoleg ar draws y meysydd dysgu er mwyn hybu creadigrwydd ac i ddatblygu uchelgeisiau personol y dysgwyr (Estyn, 2018). Wrth gynllunio agweddau o gymhwysedd digidol o fewn fy ngwersi mi fyddaf yn sicrhau bod y dysgwyr yn caffael y sgiliau allweddol er mwyn gwneud cynnydd a datblygu i fod yn ddoniau digidol llewyrchus.</w:t>
      </w:r>
    </w:p>
    <w:p w14:paraId="157C947C" w14:textId="10F81AD5" w:rsidR="00ED700A" w:rsidRDefault="00080731" w:rsidP="00ED700A">
      <w:pPr>
        <w:spacing w:line="360" w:lineRule="auto"/>
        <w:rPr>
          <w:rFonts w:ascii="Arial" w:hAnsi="Arial" w:cs="Arial"/>
        </w:rPr>
      </w:pPr>
      <w:r>
        <w:rPr>
          <w:rFonts w:ascii="Arial" w:hAnsi="Arial" w:cs="Arial"/>
          <w:b/>
          <w:bCs/>
          <w:noProof/>
          <w:sz w:val="28"/>
          <w:szCs w:val="28"/>
          <w:u w:val="single"/>
        </w:rPr>
        <mc:AlternateContent>
          <mc:Choice Requires="wps">
            <w:drawing>
              <wp:anchor distT="0" distB="0" distL="114300" distR="114300" simplePos="0" relativeHeight="251744256" behindDoc="0" locked="0" layoutInCell="1" allowOverlap="1" wp14:anchorId="192A0E89" wp14:editId="00857B63">
                <wp:simplePos x="0" y="0"/>
                <wp:positionH relativeFrom="margin">
                  <wp:align>center</wp:align>
                </wp:positionH>
                <wp:positionV relativeFrom="paragraph">
                  <wp:posOffset>3533775</wp:posOffset>
                </wp:positionV>
                <wp:extent cx="442912" cy="333375"/>
                <wp:effectExtent l="0" t="0" r="0" b="9525"/>
                <wp:wrapNone/>
                <wp:docPr id="61" name="Blwch Testun 61"/>
                <wp:cNvGraphicFramePr/>
                <a:graphic xmlns:a="http://schemas.openxmlformats.org/drawingml/2006/main">
                  <a:graphicData uri="http://schemas.microsoft.com/office/word/2010/wordprocessingShape">
                    <wps:wsp>
                      <wps:cNvSpPr txBox="1"/>
                      <wps:spPr>
                        <a:xfrm>
                          <a:off x="0" y="0"/>
                          <a:ext cx="442912" cy="333375"/>
                        </a:xfrm>
                        <a:prstGeom prst="rect">
                          <a:avLst/>
                        </a:prstGeom>
                        <a:solidFill>
                          <a:sysClr val="window" lastClr="FFFFFF"/>
                        </a:solidFill>
                        <a:ln w="6350">
                          <a:noFill/>
                        </a:ln>
                      </wps:spPr>
                      <wps:txbx>
                        <w:txbxContent>
                          <w:p w14:paraId="4D6403F1" w14:textId="73B1E13C" w:rsidR="00080731" w:rsidRPr="00402479" w:rsidRDefault="00080731" w:rsidP="00080731">
                            <w:pPr>
                              <w:jc w:val="center"/>
                              <w:rPr>
                                <w:rFonts w:ascii="Arial" w:hAnsi="Arial" w:cs="Arial"/>
                              </w:rPr>
                            </w:pPr>
                            <w:r>
                              <w:rPr>
                                <w:rFonts w:ascii="Arial" w:hAnsi="Arial" w:cs="Arial"/>
                              </w:rPr>
                              <w:t>18</w:t>
                            </w:r>
                            <w:r w:rsidRPr="00402479">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92A0E89" id="Blwch Testun 61" o:spid="_x0000_s1050" type="#_x0000_t202" style="position:absolute;margin-left:0;margin-top:278.25pt;width:34.85pt;height:26.25pt;z-index:25174425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EEIUQIAAJcEAAAOAAAAZHJzL2Uyb0RvYy54bWysVE1vGjEQvVfqf7B8LwsE8oGyRCQRVSWU&#10;RCJVzsbrza7k9bi2YZf++j57gaRpT1X3YMYz4/l4b4brm67RbKecr8nkfDQYcqaMpKI2rzn//rz8&#10;csmZD8IUQpNROd8rz2/mnz9dt3amxlSRLpRjCGL8rLU5r0KwsyzzslKN8AOyysBYkmtEwNW9ZoUT&#10;LaI3OhsPh+dZS66wjqTyHtr73sjnKX5ZKhkey9KrwHTOUVtIp0vnJp7Z/FrMXp2wVS0PZYh/qKIR&#10;tUHSU6h7EQTbuvqPUE0tHXkqw0BSk1FZ1lKlHtDNaPihm3UlrEq9ABxvTzD5/xdWPuyeHKuLnJ+P&#10;ODOiAUe3upUVe1Y+bA2DGhi11s/gurZwDt0tdeD6qPdQxta70jXxF00x2IH2/oSw6gKTUE4m46vR&#10;mDMJ0xm+i2mMkr09ts6Hr4oaFoWcOxCYcBW7lQ+969El5vKk62JZa50ue3+nHdsJcI0RKajlTAsf&#10;oMz5Mn2HbL8904a1aP9sOkyZDMV4fSptUFzsve8xSqHbdAmv8eQIwIaKPXBx1E+Xt3JZo/oVUj8J&#10;h3ECFFiR8Iij1IRkdJA4q8j9/Js++oNlWDlrMZ459z+2wil09M2A/6vRZBLnOV0m04sxLu69ZfPe&#10;YrbNHQEVUIzqkhj9gz6KpaPmBZu0iFlhEkYid87DUbwL/dJgE6VaLJITJtiKsDJrK2PoSEHk5rl7&#10;Ec4eCAxg/oGOgyxmH3jsfeNLQ4ttoLJOJEege1QP+GP605gcNjWu1/t78nr7P5n/AgAA//8DAFBL&#10;AwQUAAYACAAAACEAK9zVsN8AAAAHAQAADwAAAGRycy9kb3ducmV2LnhtbEyPQUvEMBCF74L/IYzg&#10;zU0UWt3adBFRdMGyWgWv2XZsq82kJNlt3V/veNLT8HiP977JV7MdxB596B1pOF8oEEi1a3pqNby9&#10;3p9dgQjRUGMGR6jhGwOsiuOj3GSNm+gF91VsBZdQyIyGLsYxkzLUHVoTFm5EYu/DeWsiS9/KxpuJ&#10;y+0gL5RKpTU98UJnRrztsP6qdlbD+1Q9+M16/fk8PpaHzaEqn/Cu1Pr0ZL65BhFxjn9h+MVndCiY&#10;aet21AQxaOBHooYkSRMQbKfLSxBbvmqpQBa5/M9f/AAAAP//AwBQSwECLQAUAAYACAAAACEAtoM4&#10;kv4AAADhAQAAEwAAAAAAAAAAAAAAAAAAAAAAW0NvbnRlbnRfVHlwZXNdLnhtbFBLAQItABQABgAI&#10;AAAAIQA4/SH/1gAAAJQBAAALAAAAAAAAAAAAAAAAAC8BAABfcmVscy8ucmVsc1BLAQItABQABgAI&#10;AAAAIQARLEEIUQIAAJcEAAAOAAAAAAAAAAAAAAAAAC4CAABkcnMvZTJvRG9jLnhtbFBLAQItABQA&#10;BgAIAAAAIQAr3NWw3wAAAAcBAAAPAAAAAAAAAAAAAAAAAKsEAABkcnMvZG93bnJldi54bWxQSwUG&#10;AAAAAAQABADzAAAAtwUAAAAA&#10;" fillcolor="window" stroked="f" strokeweight=".5pt">
                <v:textbox>
                  <w:txbxContent>
                    <w:p w14:paraId="4D6403F1" w14:textId="73B1E13C" w:rsidR="00080731" w:rsidRPr="00402479" w:rsidRDefault="00080731" w:rsidP="00080731">
                      <w:pPr>
                        <w:jc w:val="center"/>
                        <w:rPr>
                          <w:rFonts w:ascii="Arial" w:hAnsi="Arial" w:cs="Arial"/>
                        </w:rPr>
                      </w:pPr>
                      <w:r>
                        <w:rPr>
                          <w:rFonts w:ascii="Arial" w:hAnsi="Arial" w:cs="Arial"/>
                        </w:rPr>
                        <w:t>18</w:t>
                      </w:r>
                      <w:r w:rsidRPr="00402479">
                        <w:rPr>
                          <w:rFonts w:ascii="Arial" w:hAnsi="Arial" w:cs="Arial"/>
                        </w:rPr>
                        <w:t>.</w:t>
                      </w:r>
                    </w:p>
                  </w:txbxContent>
                </v:textbox>
                <w10:wrap anchorx="margin"/>
              </v:shape>
            </w:pict>
          </mc:Fallback>
        </mc:AlternateContent>
      </w:r>
      <w:r w:rsidR="00ED700A">
        <w:rPr>
          <w:rFonts w:ascii="Arial" w:hAnsi="Arial" w:cs="Arial"/>
        </w:rPr>
        <w:t xml:space="preserve">Teimla Rohaan (2009) nad oes gan athrawon gwybodaeth pwnc cadarn wrth addysgu cymhwysedd digidol i ddysgwyr (Rohaan, 2009). Mae'n bwysig bod gan athrawon gwybodaeth pwnc safonol er mwyn medru addysgu’r dysgwyr ac i sicrhau eu bod yn medru gwneud datblygiadau yn eu cynnydd personol. Noda </w:t>
      </w:r>
      <w:proofErr w:type="spellStart"/>
      <w:r w:rsidR="00ED700A">
        <w:rPr>
          <w:rFonts w:ascii="Arial" w:hAnsi="Arial" w:cs="Arial"/>
        </w:rPr>
        <w:t>Coe</w:t>
      </w:r>
      <w:proofErr w:type="spellEnd"/>
      <w:r w:rsidR="00ED700A">
        <w:rPr>
          <w:rFonts w:ascii="Arial" w:hAnsi="Arial" w:cs="Arial"/>
        </w:rPr>
        <w:t xml:space="preserve"> et al (2020) bod gwybodaeth pwnc athrawon yn chwarae rhan hanfodol yn natblygiad a chyflawniad y dysgwyr a dylai athrawon manteisio i’w ddatblygu ymhellach yn aml (</w:t>
      </w:r>
      <w:proofErr w:type="spellStart"/>
      <w:r w:rsidR="00ED700A">
        <w:rPr>
          <w:rFonts w:ascii="Arial" w:hAnsi="Arial" w:cs="Arial"/>
        </w:rPr>
        <w:t>Coe</w:t>
      </w:r>
      <w:proofErr w:type="spellEnd"/>
      <w:r w:rsidR="00ED700A">
        <w:rPr>
          <w:rFonts w:ascii="Arial" w:hAnsi="Arial" w:cs="Arial"/>
        </w:rPr>
        <w:t xml:space="preserve"> et al, 2020). Mae ymchwil yn dangos bod athrawon yn ofn addysgu a chynnwys cymhwysedd digidol o fewn eu gwers gan nad ydynt yn teimlo yn hyderus yn defnyddio’r dechnoleg eu hun. Creda </w:t>
      </w:r>
      <w:proofErr w:type="spellStart"/>
      <w:r w:rsidR="00ED700A">
        <w:rPr>
          <w:rFonts w:ascii="Arial" w:hAnsi="Arial" w:cs="Arial"/>
        </w:rPr>
        <w:t>Azarfam</w:t>
      </w:r>
      <w:proofErr w:type="spellEnd"/>
      <w:r w:rsidR="00ED700A">
        <w:rPr>
          <w:rFonts w:ascii="Arial" w:hAnsi="Arial" w:cs="Arial"/>
        </w:rPr>
        <w:t xml:space="preserve"> a </w:t>
      </w:r>
      <w:proofErr w:type="spellStart"/>
      <w:r w:rsidR="00ED700A">
        <w:rPr>
          <w:rFonts w:ascii="Arial" w:hAnsi="Arial" w:cs="Arial"/>
        </w:rPr>
        <w:t>Jabbari</w:t>
      </w:r>
      <w:proofErr w:type="spellEnd"/>
      <w:r w:rsidR="00ED700A">
        <w:rPr>
          <w:rFonts w:ascii="Arial" w:hAnsi="Arial" w:cs="Arial"/>
        </w:rPr>
        <w:t xml:space="preserve"> (2012) dylai athrawon cynllunio cyfnod ar gyfer arbrofi a threialu’r dechnoleg cyn cyflwyno’r wers i’r dysgwyr er mwyn gallu fod yn gyfarwydd â hyderus wrth dangos y dechnoleg (</w:t>
      </w:r>
      <w:proofErr w:type="spellStart"/>
      <w:r w:rsidR="00ED700A">
        <w:rPr>
          <w:rFonts w:ascii="Arial" w:hAnsi="Arial" w:cs="Arial"/>
        </w:rPr>
        <w:t>Azarfam</w:t>
      </w:r>
      <w:proofErr w:type="spellEnd"/>
      <w:r w:rsidR="00ED700A">
        <w:rPr>
          <w:rFonts w:ascii="Arial" w:hAnsi="Arial" w:cs="Arial"/>
        </w:rPr>
        <w:t xml:space="preserve"> a </w:t>
      </w:r>
      <w:proofErr w:type="spellStart"/>
      <w:r w:rsidR="00ED700A">
        <w:rPr>
          <w:rFonts w:ascii="Arial" w:hAnsi="Arial" w:cs="Arial"/>
        </w:rPr>
        <w:t>Jabbari</w:t>
      </w:r>
      <w:proofErr w:type="spellEnd"/>
      <w:r w:rsidR="00ED700A">
        <w:rPr>
          <w:rFonts w:ascii="Arial" w:hAnsi="Arial" w:cs="Arial"/>
        </w:rPr>
        <w:t>, 2012). Trwy ymarfer ac ymchwilio i ddarlleniadau pellach ynglŷn â’r teclyn neu’r dechnoleg mae hyn yn rhoi’r hyder i athrawon i ddefnyddio elfennau o gymhwysedd digidol o fewn eu gwers er budd y dysgwyr. Yn ddiweddar, roedd rhaid i athrawon troi at addysgu ar-lein o ganlyniad i’r sefyllfa rydym yn byw ynddi ar hyn o bryd. Dywed Lalani (2020) bod canran uchel o athrawon ar draws y byd wedi peri gofid a phoeni am addysgu’r dysgwyr o bellter gan ddefnyddio amryw o lwyfannau digidol (Lalani, 2020). Roedd angen i athrawon defnyddio eu sgiliau cymhwysedd digidol personol er mwyn creu cynnwys ac adnoddau er mwyn bod y dysgwyr yn medru cyflawni eu gwaith o adref. Cefais y pleser o dreulio cyfnod o fy Mhrofiad Addysgu Proffesiynol (PAP) olaf ar-lein. O fod yn gyfarwydd â addysgu dysgwyr ar lawr yr ystafell ddosbarth i orfod addasu i ddarparu sesiynau byw ar-lein, teimlaf fy mod wedi llwyddo i addasu i'r sefyllfa yn dda iawn. Roeddwn yn medru cymhwyso’r hyn roeddwn wedi dysgu ynglŷn â chymhwysedd digidol o fy mhrofiadau blaenorol a’i addasu ar gyfer y ddarpariaeth o addysgu ar-lein. Roedd rhaid bod yn hyblyg wrth gynllunio gwersi oherwydd efallai nad oedd gan bob dysgwr yn y dosbarth yr adnoddau angenrheidiol ar gyfer cyflawni'r tasgau a gosodwyd iddynt. Roedd rhaid meddwl am ffyrdd gwahanol a creadigol o gyflwyno a gosod tasgau er mwyn gallu rhoi cyfleoedd teg i'r dysgwyr fedru cyflawni'r tasgau hyd eithaf eu gallu. Er bod fy nghymhwysedd digidol wedi datblygu tipyn erbyn diwedd fy mhrofiad addysgu, teimlaf fod yna dal le i wella er mwyn sicrhau profiadau dysgu newydd i’r dysgwyr ac i ddatblygu fy ymarferion personol ymhellach.</w:t>
      </w:r>
    </w:p>
    <w:p w14:paraId="675908A0" w14:textId="77777777" w:rsidR="00ED700A" w:rsidRDefault="00ED700A" w:rsidP="00ED700A">
      <w:pPr>
        <w:spacing w:line="360" w:lineRule="auto"/>
        <w:rPr>
          <w:rFonts w:ascii="Arial" w:hAnsi="Arial" w:cs="Arial"/>
        </w:rPr>
      </w:pPr>
      <w:r>
        <w:rPr>
          <w:rFonts w:ascii="Arial" w:hAnsi="Arial" w:cs="Arial"/>
        </w:rPr>
        <w:t>Mynega Mohammed (2019) bod dysgwyr yn gwario llawer gormod o amser o flaen y sgrin yn eu cartrefi ac yn yr ystafell ddosbarth (Mohammed, 2019). Cytuna Clark (dyddiad anhysbys) gyda hyn gan nodi, bod gwario gormod o amser o flaen sgrin yn medru effeithio ar y dysgwr mewn gwahanol ffyrdd megis yn gymdeithasol, emosiynol ac yn gorfforol (Clark, dyddiad anhysbys). Dengys hyn bod hi’n bwysig bod athrawon yn cynllunio seibiannau i ffwrdd o’r sgrin wrth ddefnyddio adnoddau technolegol megis cyfrifiaduron neu dabledi yn yr ystafell ddosbarth er mwyn gofalu am iechyd a lles meddyliol y dysgwyr. Dylai athrawon annog dysgwyr i gymryd amser i ffwrdd o’r adnodd digidol yn rheolaidd er mwyn datblygu eu meddylfryd.</w:t>
      </w:r>
    </w:p>
    <w:p w14:paraId="5DACC913" w14:textId="77777777" w:rsidR="00ED700A" w:rsidRPr="00CA7083" w:rsidRDefault="00ED700A" w:rsidP="00ED700A">
      <w:pPr>
        <w:spacing w:line="360" w:lineRule="auto"/>
        <w:rPr>
          <w:rFonts w:ascii="Arial" w:hAnsi="Arial" w:cs="Arial"/>
          <w:b/>
          <w:bCs/>
          <w:sz w:val="28"/>
          <w:szCs w:val="28"/>
        </w:rPr>
      </w:pPr>
      <w:r w:rsidRPr="00CA7083">
        <w:rPr>
          <w:rFonts w:ascii="Arial" w:hAnsi="Arial" w:cs="Arial"/>
          <w:b/>
          <w:bCs/>
          <w:sz w:val="28"/>
          <w:szCs w:val="28"/>
        </w:rPr>
        <w:t>Casgliadau:</w:t>
      </w:r>
    </w:p>
    <w:p w14:paraId="48AACDC5" w14:textId="453B41AD" w:rsidR="00ED700A" w:rsidRDefault="00ED700A" w:rsidP="00ED700A">
      <w:pPr>
        <w:spacing w:line="360" w:lineRule="auto"/>
        <w:rPr>
          <w:rFonts w:ascii="Arial" w:hAnsi="Arial" w:cs="Arial"/>
        </w:rPr>
      </w:pPr>
      <w:r>
        <w:rPr>
          <w:rFonts w:ascii="Arial" w:hAnsi="Arial" w:cs="Arial"/>
        </w:rPr>
        <w:t>Bwriedir yn yr adran yma crynhoi a chyfiawnhau'r hyn a ymchwiliwyd yn fy nhrafodaeth feirniadol ar ddatblygu'r agwedd o gymhwysedd digidol yn fy ngwersi, gan bennu camau nesaf ar gyfer datblygu fy arferion proffesiynol ymhellach ar gyfer dechrau fy ngyrfa fel athro oed cynradd.</w:t>
      </w:r>
    </w:p>
    <w:p w14:paraId="5BA4DFAC" w14:textId="0D5353F5" w:rsidR="00ED700A" w:rsidRDefault="00080731" w:rsidP="00ED700A">
      <w:pPr>
        <w:spacing w:line="360" w:lineRule="auto"/>
        <w:rPr>
          <w:rFonts w:ascii="Arial" w:hAnsi="Arial" w:cs="Arial"/>
        </w:rPr>
      </w:pPr>
      <w:r>
        <w:rPr>
          <w:rFonts w:ascii="Arial" w:hAnsi="Arial" w:cs="Arial"/>
          <w:b/>
          <w:bCs/>
          <w:noProof/>
          <w:sz w:val="28"/>
          <w:szCs w:val="28"/>
          <w:u w:val="single"/>
        </w:rPr>
        <mc:AlternateContent>
          <mc:Choice Requires="wps">
            <w:drawing>
              <wp:anchor distT="0" distB="0" distL="114300" distR="114300" simplePos="0" relativeHeight="251742208" behindDoc="0" locked="0" layoutInCell="1" allowOverlap="1" wp14:anchorId="11BBE439" wp14:editId="50C883C4">
                <wp:simplePos x="0" y="0"/>
                <wp:positionH relativeFrom="margin">
                  <wp:align>center</wp:align>
                </wp:positionH>
                <wp:positionV relativeFrom="paragraph">
                  <wp:posOffset>1610995</wp:posOffset>
                </wp:positionV>
                <wp:extent cx="442912" cy="333375"/>
                <wp:effectExtent l="0" t="0" r="0" b="9525"/>
                <wp:wrapNone/>
                <wp:docPr id="60" name="Blwch Testun 60"/>
                <wp:cNvGraphicFramePr/>
                <a:graphic xmlns:a="http://schemas.openxmlformats.org/drawingml/2006/main">
                  <a:graphicData uri="http://schemas.microsoft.com/office/word/2010/wordprocessingShape">
                    <wps:wsp>
                      <wps:cNvSpPr txBox="1"/>
                      <wps:spPr>
                        <a:xfrm>
                          <a:off x="0" y="0"/>
                          <a:ext cx="442912" cy="333375"/>
                        </a:xfrm>
                        <a:prstGeom prst="rect">
                          <a:avLst/>
                        </a:prstGeom>
                        <a:solidFill>
                          <a:sysClr val="window" lastClr="FFFFFF"/>
                        </a:solidFill>
                        <a:ln w="6350">
                          <a:noFill/>
                        </a:ln>
                      </wps:spPr>
                      <wps:txbx>
                        <w:txbxContent>
                          <w:p w14:paraId="08858738" w14:textId="7E819CA9" w:rsidR="00080731" w:rsidRPr="00402479" w:rsidRDefault="00080731" w:rsidP="00080731">
                            <w:pPr>
                              <w:jc w:val="center"/>
                              <w:rPr>
                                <w:rFonts w:ascii="Arial" w:hAnsi="Arial" w:cs="Arial"/>
                              </w:rPr>
                            </w:pPr>
                            <w:r>
                              <w:rPr>
                                <w:rFonts w:ascii="Arial" w:hAnsi="Arial" w:cs="Arial"/>
                              </w:rPr>
                              <w:t>19</w:t>
                            </w:r>
                            <w:r w:rsidRPr="00402479">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BBE439" id="Blwch Testun 60" o:spid="_x0000_s1051" type="#_x0000_t202" style="position:absolute;margin-left:0;margin-top:126.85pt;width:34.85pt;height:26.25pt;z-index:25174220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njNcUAIAAJcEAAAOAAAAZHJzL2Uyb0RvYy54bWysVE1vGjEQvVfqf7B8LwuEfKEsEUlEVSlK&#10;IkGVs/F6syt5Pa5t2KW/vs9eIDTtqeoezHhmPB/vzXBz2zWabZXzNZmcjwZDzpSRVNTmLeffV4sv&#10;V5z5IEwhNBmV853y/Hb2+dNNa6dqTBXpQjmGIMZPW5vzKgQ7zTIvK9UIPyCrDIwluUYEXN1bVjjR&#10;Inqjs/FweJG15ArrSCrvoX3ojXyW4pelkuG5LL0KTOcctYV0unSu45nNbsT0zQlb1XJfhviHKhpR&#10;GyQ9hnoQQbCNq/8I1dTSkacyDCQ1GZVlLVXqAd2Mhh+6WVbCqtQLwPH2CJP/f2Hl0/bFsbrI+QXg&#10;MaIBR3e6lRVbKR82hkENjFrrp3BdWjiH7o46cH3Qeyhj613pmviLphjsCLc7Iqy6wCSUk8n4ejTm&#10;TMJ0hu/yPEbJ3h9b58NXRQ2LQs4dCEy4iu2jD73rwSXm8qTrYlFrnS47f68d2wpwjREpqOVMCx+g&#10;zPkifftsvz3ThrVo/+x8mDIZivH6VNqguNh732OUQrfuEl7jVHpUranYARdH/XR5Kxc1qn9E6hfh&#10;ME6AAisSnnGUmpCM9hJnFbmff9NHf7AMK2ctxjPn/sdGOIWOvhnwfz2aTOI8p8vk/HKMizu1rE8t&#10;ZtPcE1AZYRmtTGL0D/oglo6aV2zSPGaFSRiJ3DkPB/E+9EuDTZRqPk9OmGArwqNZWhlDRwoiN6vu&#10;VTi7JzCA+Sc6DLKYfuCx940vDc03gco6kfyO6h5/TH8ak/2mxvU6vSev9/+T2S8AAAD//wMAUEsD&#10;BBQABgAIAAAAIQDuh4re4AAAAAcBAAAPAAAAZHJzL2Rvd25yZXYueG1sTI9BS8NAEIXvgv9hGcGb&#10;3ZhirDGbIqJooaE1Cl63yZhEs7Nhd9vE/nrHk56Gx3u89022nEwvDuh8Z0nB5SwCgVTZuqNGwdvr&#10;48UChA+aat1bQgXf6GGZn55kOq3tSC94KEMjuIR8qhW0IQyplL5q0Wg/swMSex/WGR1YukbWTo9c&#10;bnoZR1Eije6IF1o94H2L1Ve5Nwrex/LJbVarz+3wXBw3x7JY40Oh1PnZdHcLIuAU/sLwi8/okDPT&#10;zu6p9qJXwI8EBfHV/BoE28kN352CeZTEIPNM/ufPfwAAAP//AwBQSwECLQAUAAYACAAAACEAtoM4&#10;kv4AAADhAQAAEwAAAAAAAAAAAAAAAAAAAAAAW0NvbnRlbnRfVHlwZXNdLnhtbFBLAQItABQABgAI&#10;AAAAIQA4/SH/1gAAAJQBAAALAAAAAAAAAAAAAAAAAC8BAABfcmVscy8ucmVsc1BLAQItABQABgAI&#10;AAAAIQAUnjNcUAIAAJcEAAAOAAAAAAAAAAAAAAAAAC4CAABkcnMvZTJvRG9jLnhtbFBLAQItABQA&#10;BgAIAAAAIQDuh4re4AAAAAcBAAAPAAAAAAAAAAAAAAAAAKoEAABkcnMvZG93bnJldi54bWxQSwUG&#10;AAAAAAQABADzAAAAtwUAAAAA&#10;" fillcolor="window" stroked="f" strokeweight=".5pt">
                <v:textbox>
                  <w:txbxContent>
                    <w:p w14:paraId="08858738" w14:textId="7E819CA9" w:rsidR="00080731" w:rsidRPr="00402479" w:rsidRDefault="00080731" w:rsidP="00080731">
                      <w:pPr>
                        <w:jc w:val="center"/>
                        <w:rPr>
                          <w:rFonts w:ascii="Arial" w:hAnsi="Arial" w:cs="Arial"/>
                        </w:rPr>
                      </w:pPr>
                      <w:r>
                        <w:rPr>
                          <w:rFonts w:ascii="Arial" w:hAnsi="Arial" w:cs="Arial"/>
                        </w:rPr>
                        <w:t>19</w:t>
                      </w:r>
                      <w:r w:rsidRPr="00402479">
                        <w:rPr>
                          <w:rFonts w:ascii="Arial" w:hAnsi="Arial" w:cs="Arial"/>
                        </w:rPr>
                        <w:t>.</w:t>
                      </w:r>
                    </w:p>
                  </w:txbxContent>
                </v:textbox>
                <w10:wrap anchorx="margin"/>
              </v:shape>
            </w:pict>
          </mc:Fallback>
        </mc:AlternateContent>
      </w:r>
      <w:r w:rsidR="00ED700A">
        <w:rPr>
          <w:rFonts w:ascii="Arial" w:hAnsi="Arial" w:cs="Arial"/>
        </w:rPr>
        <w:t>Noda Holmström a Silijebo (2013) bod cymhwysedd digidol yn hanfodol ar gyfer chyfranogiad gweithredol y dysgwyr o fewn y gymuned (Holmström a Silijebo, 2013). Er mwyn sicrhau hyn, mae’n bwysig bod athrawon yn cynllunio nifer helaeth o brofiadau a chyfleoedd i ddysgwyr datblygu eu sgiliau cymhwysedd digidol ar draws y cwricwlwm. Gyda chymhwysedd digidol yn un o’r cyfrifoldebau trawsgwricwlaidd Cwricwlwm i Gymru (Llywodraeth Cymru, 2020) dylai athrawon plethu elfennau o gymhwysedd digidol ym mhob agwedd o’r wers. Dylai’r elfennau o gymhwysedd digidol sydd o fewn y meysydd dysgu cysylltu gyda’r llinynnau o’r FfCD er mwyn sicrhau bod y dysgwyr yn datblygu’r sgiliau angenrheidiol sydd gan arnynt i lwyddo yn y pendraw. Mae’r byd rydym yn byw ynddi yn newid ac yn datblygu o ganlyniad i dechnoleg. Rôl ymarferwyr ym myd addysg yw sicrhau bod y dysgwyr yn barod i weithredu’r datblygiadau hyn yn eu bywydau pob dydd.</w:t>
      </w:r>
    </w:p>
    <w:p w14:paraId="5F25B2E8" w14:textId="77777777" w:rsidR="00ED700A" w:rsidRDefault="00ED700A" w:rsidP="00ED700A">
      <w:pPr>
        <w:spacing w:line="360" w:lineRule="auto"/>
        <w:rPr>
          <w:rFonts w:ascii="Arial" w:hAnsi="Arial" w:cs="Arial"/>
        </w:rPr>
      </w:pPr>
      <w:r>
        <w:rPr>
          <w:rFonts w:ascii="Arial" w:hAnsi="Arial" w:cs="Arial"/>
        </w:rPr>
        <w:t>Yn ogystal â datblygu fy ngwybodaeth a dealltwriaeth am bwysigrwydd datblygu cymhwysedd digidol o fewn fy ngwersi, mae’r traethawd yma wedi fy ngalluogi i ehangu fy arferion proffesiynol ar gyfer yr ystafell ddosbarth. Manteisiaf ar y cyfle i annog dysgwyr i ddefnyddio cymhwysedd digidol ym mhob agwedd o’r cwricwlwm er mwyn datblygu i fod yn unigolion cydwybodol a hyderus wrth ddefnyddio technoleg. Mi fyddaf yn parhau i ddarllen ymhellach ac yn chwilio am dechnegau newydd ar gyfer cyflwyno cymhwysedd digidol o fewn fy ngwersi er mwyn bodloni anghenion a datblygiad y dysgwyr. Dywed Mizell (2010) wrth fod athrawon yn datblygu eu harferion personol nhw mae hyn yn cael effaith cadarnhaol ar gyraeddiadau a datblygiad y dysgwyr yn y pendraw (Mizell, 2010).</w:t>
      </w:r>
    </w:p>
    <w:p w14:paraId="444D5DED" w14:textId="5C5F1B33" w:rsidR="00ED700A" w:rsidRPr="00941610" w:rsidRDefault="00ED700A" w:rsidP="00ED700A">
      <w:pPr>
        <w:spacing w:line="360" w:lineRule="auto"/>
        <w:rPr>
          <w:rFonts w:ascii="Arial" w:hAnsi="Arial" w:cs="Arial"/>
          <w:i/>
          <w:iCs/>
        </w:rPr>
      </w:pPr>
      <w:r w:rsidRPr="00941610">
        <w:rPr>
          <w:rFonts w:ascii="Arial" w:hAnsi="Arial" w:cs="Arial"/>
          <w:i/>
          <w:iCs/>
        </w:rPr>
        <w:t>2,02</w:t>
      </w:r>
      <w:r w:rsidR="00080731">
        <w:rPr>
          <w:rFonts w:ascii="Arial" w:hAnsi="Arial" w:cs="Arial"/>
          <w:i/>
          <w:iCs/>
        </w:rPr>
        <w:t>2</w:t>
      </w:r>
      <w:r w:rsidRPr="00941610">
        <w:rPr>
          <w:rFonts w:ascii="Arial" w:hAnsi="Arial" w:cs="Arial"/>
          <w:i/>
          <w:iCs/>
        </w:rPr>
        <w:t xml:space="preserve"> o eiriau</w:t>
      </w:r>
    </w:p>
    <w:p w14:paraId="30AF8732" w14:textId="31540736" w:rsidR="00697CC2" w:rsidRDefault="00697CC2" w:rsidP="00697CC2">
      <w:pPr>
        <w:jc w:val="center"/>
        <w:rPr>
          <w:rFonts w:ascii="Arial" w:hAnsi="Arial" w:cs="Arial"/>
          <w:b/>
          <w:bCs/>
          <w:u w:val="single"/>
        </w:rPr>
      </w:pPr>
    </w:p>
    <w:p w14:paraId="7FA57961" w14:textId="0A2E8B7B" w:rsidR="00ED700A" w:rsidRDefault="00ED700A" w:rsidP="00697CC2">
      <w:pPr>
        <w:jc w:val="center"/>
        <w:rPr>
          <w:rFonts w:ascii="Arial" w:hAnsi="Arial" w:cs="Arial"/>
          <w:b/>
          <w:bCs/>
          <w:u w:val="single"/>
        </w:rPr>
      </w:pPr>
    </w:p>
    <w:p w14:paraId="36A9B04C" w14:textId="26DD1972" w:rsidR="00ED700A" w:rsidRDefault="00ED700A" w:rsidP="00ED700A">
      <w:pPr>
        <w:rPr>
          <w:rFonts w:ascii="Arial" w:hAnsi="Arial" w:cs="Arial"/>
        </w:rPr>
      </w:pPr>
    </w:p>
    <w:p w14:paraId="0B25E8FC" w14:textId="1CA4F005" w:rsidR="00ED700A" w:rsidRDefault="00ED700A" w:rsidP="00ED700A">
      <w:pPr>
        <w:rPr>
          <w:rFonts w:ascii="Arial" w:hAnsi="Arial" w:cs="Arial"/>
        </w:rPr>
      </w:pPr>
    </w:p>
    <w:p w14:paraId="7169131F" w14:textId="33E60024" w:rsidR="00217B27" w:rsidRDefault="00217B27" w:rsidP="00ED700A">
      <w:pPr>
        <w:rPr>
          <w:rFonts w:ascii="Arial" w:hAnsi="Arial" w:cs="Arial"/>
        </w:rPr>
      </w:pPr>
    </w:p>
    <w:p w14:paraId="5B27BBFE" w14:textId="3D8D75BD" w:rsidR="00217B27" w:rsidRDefault="00217B27" w:rsidP="00ED700A">
      <w:pPr>
        <w:rPr>
          <w:rFonts w:ascii="Arial" w:hAnsi="Arial" w:cs="Arial"/>
        </w:rPr>
      </w:pPr>
    </w:p>
    <w:p w14:paraId="79AC46C3" w14:textId="55EBE48A" w:rsidR="00217B27" w:rsidRDefault="00217B27" w:rsidP="00ED700A">
      <w:pPr>
        <w:rPr>
          <w:rFonts w:ascii="Arial" w:hAnsi="Arial" w:cs="Arial"/>
        </w:rPr>
      </w:pPr>
    </w:p>
    <w:p w14:paraId="2DFD57A4" w14:textId="74C1A677" w:rsidR="00217B27" w:rsidRDefault="00217B27" w:rsidP="00ED700A">
      <w:pPr>
        <w:rPr>
          <w:rFonts w:ascii="Arial" w:hAnsi="Arial" w:cs="Arial"/>
        </w:rPr>
      </w:pPr>
    </w:p>
    <w:p w14:paraId="11FF79F4" w14:textId="40114B31" w:rsidR="00217B27" w:rsidRDefault="00217B27" w:rsidP="00ED700A">
      <w:pPr>
        <w:rPr>
          <w:rFonts w:ascii="Arial" w:hAnsi="Arial" w:cs="Arial"/>
        </w:rPr>
      </w:pPr>
    </w:p>
    <w:p w14:paraId="537828DC" w14:textId="168D49D7" w:rsidR="00217B27" w:rsidRDefault="00217B27" w:rsidP="00ED700A">
      <w:pPr>
        <w:rPr>
          <w:rFonts w:ascii="Arial" w:hAnsi="Arial" w:cs="Arial"/>
        </w:rPr>
      </w:pPr>
    </w:p>
    <w:p w14:paraId="5F835633" w14:textId="441C9504" w:rsidR="00217B27" w:rsidRDefault="00217B27" w:rsidP="00ED700A">
      <w:pPr>
        <w:rPr>
          <w:rFonts w:ascii="Arial" w:hAnsi="Arial" w:cs="Arial"/>
        </w:rPr>
      </w:pPr>
    </w:p>
    <w:p w14:paraId="1C52E303" w14:textId="6A3EAF35" w:rsidR="00217B27" w:rsidRDefault="00217B27" w:rsidP="00ED700A">
      <w:pPr>
        <w:rPr>
          <w:rFonts w:ascii="Arial" w:hAnsi="Arial" w:cs="Arial"/>
        </w:rPr>
      </w:pPr>
    </w:p>
    <w:p w14:paraId="2E5B13CC" w14:textId="7A7176D3" w:rsidR="00217B27" w:rsidRDefault="00217B27" w:rsidP="00ED700A">
      <w:pPr>
        <w:rPr>
          <w:rFonts w:ascii="Arial" w:hAnsi="Arial" w:cs="Arial"/>
        </w:rPr>
      </w:pPr>
    </w:p>
    <w:p w14:paraId="6FC9CBFD" w14:textId="54213DB2" w:rsidR="00080731" w:rsidRDefault="00080731" w:rsidP="00217B27">
      <w:pPr>
        <w:rPr>
          <w:rFonts w:ascii="Arial" w:hAnsi="Arial" w:cs="Arial"/>
        </w:rPr>
      </w:pPr>
    </w:p>
    <w:p w14:paraId="640966BB" w14:textId="613AF4D7" w:rsidR="00080731" w:rsidRDefault="00080731" w:rsidP="00217B27">
      <w:pPr>
        <w:rPr>
          <w:rFonts w:ascii="Arial" w:hAnsi="Arial" w:cs="Arial"/>
          <w:b/>
          <w:bCs/>
          <w:sz w:val="28"/>
          <w:szCs w:val="28"/>
        </w:rPr>
      </w:pPr>
    </w:p>
    <w:p w14:paraId="2216FC39" w14:textId="740307F3" w:rsidR="00080731" w:rsidRDefault="00080731" w:rsidP="00217B27">
      <w:pPr>
        <w:rPr>
          <w:rFonts w:ascii="Arial" w:hAnsi="Arial" w:cs="Arial"/>
          <w:b/>
          <w:bCs/>
          <w:sz w:val="28"/>
          <w:szCs w:val="28"/>
        </w:rPr>
      </w:pPr>
    </w:p>
    <w:p w14:paraId="5FDE952E" w14:textId="19A04570" w:rsidR="00080731" w:rsidRDefault="00080731" w:rsidP="00217B27">
      <w:pPr>
        <w:rPr>
          <w:rFonts w:ascii="Arial" w:hAnsi="Arial" w:cs="Arial"/>
          <w:b/>
          <w:bCs/>
          <w:sz w:val="28"/>
          <w:szCs w:val="28"/>
        </w:rPr>
      </w:pPr>
      <w:r>
        <w:rPr>
          <w:rFonts w:ascii="Arial" w:hAnsi="Arial" w:cs="Arial"/>
          <w:b/>
          <w:bCs/>
          <w:noProof/>
          <w:sz w:val="28"/>
          <w:szCs w:val="28"/>
          <w:u w:val="single"/>
        </w:rPr>
        <mc:AlternateContent>
          <mc:Choice Requires="wps">
            <w:drawing>
              <wp:anchor distT="0" distB="0" distL="114300" distR="114300" simplePos="0" relativeHeight="251740160" behindDoc="0" locked="0" layoutInCell="1" allowOverlap="1" wp14:anchorId="39B85638" wp14:editId="3494A3CB">
                <wp:simplePos x="0" y="0"/>
                <wp:positionH relativeFrom="margin">
                  <wp:align>center</wp:align>
                </wp:positionH>
                <wp:positionV relativeFrom="paragraph">
                  <wp:posOffset>658813</wp:posOffset>
                </wp:positionV>
                <wp:extent cx="442912" cy="333375"/>
                <wp:effectExtent l="0" t="0" r="0" b="9525"/>
                <wp:wrapNone/>
                <wp:docPr id="51" name="Blwch Testun 51"/>
                <wp:cNvGraphicFramePr/>
                <a:graphic xmlns:a="http://schemas.openxmlformats.org/drawingml/2006/main">
                  <a:graphicData uri="http://schemas.microsoft.com/office/word/2010/wordprocessingShape">
                    <wps:wsp>
                      <wps:cNvSpPr txBox="1"/>
                      <wps:spPr>
                        <a:xfrm>
                          <a:off x="0" y="0"/>
                          <a:ext cx="442912" cy="333375"/>
                        </a:xfrm>
                        <a:prstGeom prst="rect">
                          <a:avLst/>
                        </a:prstGeom>
                        <a:solidFill>
                          <a:sysClr val="window" lastClr="FFFFFF"/>
                        </a:solidFill>
                        <a:ln w="6350">
                          <a:noFill/>
                        </a:ln>
                      </wps:spPr>
                      <wps:txbx>
                        <w:txbxContent>
                          <w:p w14:paraId="6A0CD8F3" w14:textId="0438E25A" w:rsidR="00080731" w:rsidRPr="00402479" w:rsidRDefault="00080731" w:rsidP="00080731">
                            <w:pPr>
                              <w:jc w:val="center"/>
                              <w:rPr>
                                <w:rFonts w:ascii="Arial" w:hAnsi="Arial" w:cs="Arial"/>
                              </w:rPr>
                            </w:pPr>
                            <w:r>
                              <w:rPr>
                                <w:rFonts w:ascii="Arial" w:hAnsi="Arial" w:cs="Arial"/>
                              </w:rPr>
                              <w:t>20</w:t>
                            </w:r>
                            <w:r w:rsidRPr="00402479">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B85638" id="Blwch Testun 51" o:spid="_x0000_s1052" type="#_x0000_t202" style="position:absolute;margin-left:0;margin-top:51.9pt;width:34.85pt;height:26.25pt;z-index:25174016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yxyUgIAAJcEAAAOAAAAZHJzL2Uyb0RvYy54bWysVE1vGjEQvVfqf7B8LwsESIKyRCQRVSWU&#10;RApVzsbrza7k9bi2YZf++j57IUnTnqruwYxnxvPx3gxX112j2V45X5PJ+Wgw5EwZSUVtXnL+fbP6&#10;csGZD8IUQpNROT8oz68Xnz9dtXauxlSRLpRjCGL8vLU5r0Kw8yzzslKN8AOyysBYkmtEwNW9ZIUT&#10;LaI3OhsPh7OsJVdYR1J5D+1db+SLFL8slQwPZelVYDrnqC2k06VzG89scSXmL07YqpbHMsQ/VNGI&#10;2iDpa6g7EQTbufqPUE0tHXkqw0BSk1FZ1lKlHtDNaPihm6dKWJV6ATjevsLk/19Yeb9/dKwucj4d&#10;cWZEA45udCsrtlE+7AyDGhi11s/h+mThHLob6sD1Se+hjK13pWviL5pisAPtwyvCqgtMQjmZjC9H&#10;Y84kTGf4zqcxSvb22DofvipqWBRy7kBgwlXs1z70rieXmMuTrotVrXW6HPytdmwvwDVGpKCWMy18&#10;gDLnq/Qds/32TBvW5nx2Nh2mTIZivD6VNigu9t73GKXQbbuE13h2AmBLxQG4OOqny1u5qlH9Gqkf&#10;hcM4AQqsSHjAUWpCMjpKnFXkfv5NH/3BMqyctRjPnPsfO+EUOvpmwP/laDKJ85wuk+n5GBf33rJ9&#10;bzG75paACihGdUmM/kGfxNJR84xNWsasMAkjkTvn4STehn5psIlSLZfJCRNsRVibJytj6EhB5GbT&#10;PQtnjwQGMH9Pp0EW8w889r7xpaHlLlBZJ5Ij0D2qR/wx/WlMjpsa1+v9PXm9/Z8sfgEAAP//AwBQ&#10;SwMEFAAGAAgAAAAhAAbHqIPeAAAABwEAAA8AAABkcnMvZG93bnJldi54bWxMj8FOwzAQRO9I/IO1&#10;SNyoAxWhhDgVQiCoRFQakLi68ZIE4nVku03o17Oc4Lgzo9k3+XKyvdijD50jBeezBARS7UxHjYK3&#10;14ezBYgQNRndO0IF3xhgWRwf5TozbqQN7qvYCC6hkGkFbYxDJmWoW7Q6zNyAxN6H81ZHPn0jjdcj&#10;l9teXiRJKq3uiD+0esC7FuuvamcVvI/Vo1+vVp8vw1N5WB+q8hnvS6VOT6bbGxARp/gXhl98RoeC&#10;mbZuRyaIXgEPiawmcx7Adnp9BWLLwmU6B1nk8j9/8QMAAP//AwBQSwECLQAUAAYACAAAACEAtoM4&#10;kv4AAADhAQAAEwAAAAAAAAAAAAAAAAAAAAAAW0NvbnRlbnRfVHlwZXNdLnhtbFBLAQItABQABgAI&#10;AAAAIQA4/SH/1gAAAJQBAAALAAAAAAAAAAAAAAAAAC8BAABfcmVscy8ucmVsc1BLAQItABQABgAI&#10;AAAAIQCJpyxyUgIAAJcEAAAOAAAAAAAAAAAAAAAAAC4CAABkcnMvZTJvRG9jLnhtbFBLAQItABQA&#10;BgAIAAAAIQAGx6iD3gAAAAcBAAAPAAAAAAAAAAAAAAAAAKwEAABkcnMvZG93bnJldi54bWxQSwUG&#10;AAAAAAQABADzAAAAtwUAAAAA&#10;" fillcolor="window" stroked="f" strokeweight=".5pt">
                <v:textbox>
                  <w:txbxContent>
                    <w:p w14:paraId="6A0CD8F3" w14:textId="0438E25A" w:rsidR="00080731" w:rsidRPr="00402479" w:rsidRDefault="00080731" w:rsidP="00080731">
                      <w:pPr>
                        <w:jc w:val="center"/>
                        <w:rPr>
                          <w:rFonts w:ascii="Arial" w:hAnsi="Arial" w:cs="Arial"/>
                        </w:rPr>
                      </w:pPr>
                      <w:r>
                        <w:rPr>
                          <w:rFonts w:ascii="Arial" w:hAnsi="Arial" w:cs="Arial"/>
                        </w:rPr>
                        <w:t>20</w:t>
                      </w:r>
                      <w:r w:rsidRPr="00402479">
                        <w:rPr>
                          <w:rFonts w:ascii="Arial" w:hAnsi="Arial" w:cs="Arial"/>
                        </w:rPr>
                        <w:t>.</w:t>
                      </w:r>
                    </w:p>
                  </w:txbxContent>
                </v:textbox>
                <w10:wrap anchorx="margin"/>
              </v:shape>
            </w:pict>
          </mc:Fallback>
        </mc:AlternateContent>
      </w:r>
    </w:p>
    <w:p w14:paraId="34238266" w14:textId="47A3541C" w:rsidR="00217B27" w:rsidRPr="00080731" w:rsidRDefault="00217B27" w:rsidP="00217B27">
      <w:pPr>
        <w:rPr>
          <w:rFonts w:ascii="Arial" w:hAnsi="Arial" w:cs="Arial"/>
        </w:rPr>
      </w:pPr>
      <w:r w:rsidRPr="006C6073">
        <w:rPr>
          <w:rFonts w:ascii="Arial" w:hAnsi="Arial" w:cs="Arial"/>
          <w:b/>
          <w:bCs/>
          <w:sz w:val="28"/>
          <w:szCs w:val="28"/>
        </w:rPr>
        <w:t>Rhestr Cyfeirnodi:</w:t>
      </w:r>
    </w:p>
    <w:p w14:paraId="54E5C351" w14:textId="39F0AE73" w:rsidR="00CF74E0" w:rsidRDefault="00CF74E0" w:rsidP="00217B27">
      <w:pPr>
        <w:spacing w:line="360" w:lineRule="auto"/>
        <w:rPr>
          <w:rFonts w:ascii="Arial" w:hAnsi="Arial" w:cs="Arial"/>
        </w:rPr>
      </w:pPr>
      <w:proofErr w:type="spellStart"/>
      <w:r>
        <w:rPr>
          <w:rFonts w:ascii="Arial" w:hAnsi="Arial" w:cs="Arial"/>
        </w:rPr>
        <w:t>Azarfam</w:t>
      </w:r>
      <w:proofErr w:type="spellEnd"/>
      <w:r>
        <w:rPr>
          <w:rFonts w:ascii="Arial" w:hAnsi="Arial" w:cs="Arial"/>
        </w:rPr>
        <w:t xml:space="preserve">, A. a </w:t>
      </w:r>
      <w:proofErr w:type="spellStart"/>
      <w:r>
        <w:rPr>
          <w:rFonts w:ascii="Arial" w:hAnsi="Arial" w:cs="Arial"/>
        </w:rPr>
        <w:t>Jabbari</w:t>
      </w:r>
      <w:proofErr w:type="spellEnd"/>
      <w:r>
        <w:rPr>
          <w:rFonts w:ascii="Arial" w:hAnsi="Arial" w:cs="Arial"/>
        </w:rPr>
        <w:t xml:space="preserve">, Y. (2012) </w:t>
      </w:r>
      <w:proofErr w:type="spellStart"/>
      <w:r w:rsidRPr="00457E94">
        <w:rPr>
          <w:rFonts w:ascii="Arial" w:hAnsi="Arial" w:cs="Arial"/>
          <w:i/>
          <w:iCs/>
        </w:rPr>
        <w:t>Dealing</w:t>
      </w:r>
      <w:proofErr w:type="spellEnd"/>
      <w:r w:rsidRPr="00457E94">
        <w:rPr>
          <w:rFonts w:ascii="Arial" w:hAnsi="Arial" w:cs="Arial"/>
          <w:i/>
          <w:iCs/>
        </w:rPr>
        <w:t xml:space="preserve"> with </w:t>
      </w:r>
      <w:proofErr w:type="spellStart"/>
      <w:r w:rsidRPr="00457E94">
        <w:rPr>
          <w:rFonts w:ascii="Arial" w:hAnsi="Arial" w:cs="Arial"/>
          <w:i/>
          <w:iCs/>
        </w:rPr>
        <w:t>Teachers</w:t>
      </w:r>
      <w:proofErr w:type="spellEnd"/>
      <w:r w:rsidRPr="00457E94">
        <w:rPr>
          <w:rFonts w:ascii="Arial" w:hAnsi="Arial" w:cs="Arial"/>
          <w:i/>
          <w:iCs/>
        </w:rPr>
        <w:t xml:space="preserve">’ </w:t>
      </w:r>
      <w:proofErr w:type="spellStart"/>
      <w:r w:rsidRPr="00457E94">
        <w:rPr>
          <w:rFonts w:ascii="Arial" w:hAnsi="Arial" w:cs="Arial"/>
          <w:i/>
          <w:iCs/>
        </w:rPr>
        <w:t>Technophobia</w:t>
      </w:r>
      <w:proofErr w:type="spellEnd"/>
      <w:r w:rsidRPr="00457E94">
        <w:rPr>
          <w:rFonts w:ascii="Arial" w:hAnsi="Arial" w:cs="Arial"/>
          <w:i/>
          <w:iCs/>
        </w:rPr>
        <w:t xml:space="preserve"> in Classroom</w:t>
      </w:r>
      <w:r>
        <w:rPr>
          <w:rFonts w:ascii="Arial" w:hAnsi="Arial" w:cs="Arial"/>
        </w:rPr>
        <w:t xml:space="preserve">. Iran: University of Iran. Ar gael yn: </w:t>
      </w:r>
      <w:hyperlink r:id="rId25" w:history="1">
        <w:r w:rsidRPr="005B1CC7">
          <w:rPr>
            <w:rStyle w:val="Hyperddolen"/>
            <w:rFonts w:ascii="Arial" w:hAnsi="Arial" w:cs="Arial"/>
          </w:rPr>
          <w:t>https://www.researchgate.net/publication/277830848_Dealing_with_Teachers%27_Technophobia_in_Classroom</w:t>
        </w:r>
      </w:hyperlink>
      <w:r>
        <w:rPr>
          <w:rFonts w:ascii="Arial" w:hAnsi="Arial" w:cs="Arial"/>
        </w:rPr>
        <w:t xml:space="preserve"> [Cyrchwyd: 1af o Fai 2021]</w:t>
      </w:r>
    </w:p>
    <w:p w14:paraId="0D82DAF0" w14:textId="77777777" w:rsidR="00CF74E0" w:rsidRDefault="00CF74E0" w:rsidP="00217B27">
      <w:pPr>
        <w:spacing w:line="360" w:lineRule="auto"/>
        <w:rPr>
          <w:rFonts w:ascii="Arial" w:hAnsi="Arial" w:cs="Arial"/>
        </w:rPr>
      </w:pPr>
      <w:r>
        <w:rPr>
          <w:rFonts w:ascii="Arial" w:hAnsi="Arial" w:cs="Arial"/>
        </w:rPr>
        <w:t xml:space="preserve">Barnes, J. (2015) </w:t>
      </w:r>
      <w:r w:rsidRPr="00231FEB">
        <w:rPr>
          <w:rFonts w:ascii="Arial" w:hAnsi="Arial" w:cs="Arial"/>
          <w:i/>
          <w:iCs/>
        </w:rPr>
        <w:t>Cross-Curricular Learning 3-14</w:t>
      </w:r>
      <w:r>
        <w:rPr>
          <w:rFonts w:ascii="Arial" w:hAnsi="Arial" w:cs="Arial"/>
        </w:rPr>
        <w:t>. 3rd edn. Llundain: SAGE.</w:t>
      </w:r>
    </w:p>
    <w:p w14:paraId="7015DADD" w14:textId="77777777" w:rsidR="00CF74E0" w:rsidRDefault="00CF74E0" w:rsidP="00217B27">
      <w:pPr>
        <w:spacing w:line="360" w:lineRule="auto"/>
        <w:rPr>
          <w:rFonts w:ascii="Arial" w:hAnsi="Arial" w:cs="Arial"/>
        </w:rPr>
      </w:pPr>
      <w:r>
        <w:rPr>
          <w:rFonts w:ascii="Arial" w:hAnsi="Arial" w:cs="Arial"/>
        </w:rPr>
        <w:t>Bernstein, K. (2013) ‘</w:t>
      </w:r>
      <w:r w:rsidRPr="00380550">
        <w:rPr>
          <w:rFonts w:ascii="Arial" w:hAnsi="Arial" w:cs="Arial"/>
          <w:i/>
          <w:iCs/>
        </w:rPr>
        <w:t xml:space="preserve">The </w:t>
      </w:r>
      <w:proofErr w:type="spellStart"/>
      <w:r w:rsidRPr="00380550">
        <w:rPr>
          <w:rFonts w:ascii="Arial" w:hAnsi="Arial" w:cs="Arial"/>
          <w:i/>
          <w:iCs/>
        </w:rPr>
        <w:t>Reflective</w:t>
      </w:r>
      <w:proofErr w:type="spellEnd"/>
      <w:r w:rsidRPr="00380550">
        <w:rPr>
          <w:rFonts w:ascii="Arial" w:hAnsi="Arial" w:cs="Arial"/>
          <w:i/>
          <w:iCs/>
        </w:rPr>
        <w:t xml:space="preserve"> </w:t>
      </w:r>
      <w:proofErr w:type="spellStart"/>
      <w:r w:rsidRPr="00380550">
        <w:rPr>
          <w:rFonts w:ascii="Arial" w:hAnsi="Arial" w:cs="Arial"/>
          <w:i/>
          <w:iCs/>
        </w:rPr>
        <w:t>Practice</w:t>
      </w:r>
      <w:proofErr w:type="spellEnd"/>
      <w:r w:rsidRPr="00380550">
        <w:rPr>
          <w:rFonts w:ascii="Arial" w:hAnsi="Arial" w:cs="Arial"/>
          <w:i/>
          <w:iCs/>
        </w:rPr>
        <w:t xml:space="preserve"> of Teaching’</w:t>
      </w:r>
      <w:r>
        <w:rPr>
          <w:rFonts w:ascii="Arial" w:hAnsi="Arial" w:cs="Arial"/>
        </w:rPr>
        <w:t xml:space="preserve">, Kenneth Bernstein [blog]. Mehefin 5ed. Ar gael yn: </w:t>
      </w:r>
      <w:hyperlink r:id="rId26" w:history="1">
        <w:r w:rsidRPr="00D9603C">
          <w:rPr>
            <w:rStyle w:val="Hyperddolen"/>
            <w:rFonts w:ascii="Arial" w:hAnsi="Arial" w:cs="Arial"/>
          </w:rPr>
          <w:t>http://www.wholechildeducation.org/blog/the-reflective-practice-of-teaching</w:t>
        </w:r>
      </w:hyperlink>
      <w:r>
        <w:rPr>
          <w:rFonts w:ascii="Arial" w:hAnsi="Arial" w:cs="Arial"/>
        </w:rPr>
        <w:t xml:space="preserve"> </w:t>
      </w:r>
      <w:r w:rsidRPr="006C6073">
        <w:rPr>
          <w:rFonts w:ascii="Arial" w:hAnsi="Arial" w:cs="Arial"/>
        </w:rPr>
        <w:t xml:space="preserve"> [Cyrchwyd: 29 o Ebrill 2021]</w:t>
      </w:r>
      <w:r>
        <w:rPr>
          <w:rFonts w:ascii="Arial" w:hAnsi="Arial" w:cs="Arial"/>
        </w:rPr>
        <w:t xml:space="preserve"> </w:t>
      </w:r>
    </w:p>
    <w:p w14:paraId="117A3A89" w14:textId="77777777" w:rsidR="00CF74E0" w:rsidRDefault="00CF74E0" w:rsidP="00217B27">
      <w:pPr>
        <w:spacing w:line="360" w:lineRule="auto"/>
        <w:rPr>
          <w:rFonts w:ascii="Arial" w:hAnsi="Arial" w:cs="Arial"/>
        </w:rPr>
      </w:pPr>
      <w:r>
        <w:rPr>
          <w:rFonts w:ascii="Arial" w:hAnsi="Arial" w:cs="Arial"/>
        </w:rPr>
        <w:t xml:space="preserve">Clark, T. (dyddiad anhysbys) </w:t>
      </w:r>
      <w:r w:rsidRPr="00EB5E1B">
        <w:rPr>
          <w:rFonts w:ascii="Arial" w:hAnsi="Arial" w:cs="Arial"/>
          <w:i/>
          <w:iCs/>
        </w:rPr>
        <w:t xml:space="preserve">Internet </w:t>
      </w:r>
      <w:proofErr w:type="spellStart"/>
      <w:r w:rsidRPr="00EB5E1B">
        <w:rPr>
          <w:rFonts w:ascii="Arial" w:hAnsi="Arial" w:cs="Arial"/>
          <w:i/>
          <w:iCs/>
        </w:rPr>
        <w:t>Addiction</w:t>
      </w:r>
      <w:proofErr w:type="spellEnd"/>
      <w:r w:rsidRPr="00EB5E1B">
        <w:rPr>
          <w:rFonts w:ascii="Arial" w:hAnsi="Arial" w:cs="Arial"/>
          <w:i/>
          <w:iCs/>
        </w:rPr>
        <w:t xml:space="preserve"> – How </w:t>
      </w:r>
      <w:proofErr w:type="spellStart"/>
      <w:r w:rsidRPr="00EB5E1B">
        <w:rPr>
          <w:rFonts w:ascii="Arial" w:hAnsi="Arial" w:cs="Arial"/>
          <w:i/>
          <w:iCs/>
        </w:rPr>
        <w:t>Much</w:t>
      </w:r>
      <w:proofErr w:type="spellEnd"/>
      <w:r w:rsidRPr="00EB5E1B">
        <w:rPr>
          <w:rFonts w:ascii="Arial" w:hAnsi="Arial" w:cs="Arial"/>
          <w:i/>
          <w:iCs/>
        </w:rPr>
        <w:t xml:space="preserve"> is </w:t>
      </w:r>
      <w:proofErr w:type="spellStart"/>
      <w:r w:rsidRPr="00EB5E1B">
        <w:rPr>
          <w:rFonts w:ascii="Arial" w:hAnsi="Arial" w:cs="Arial"/>
          <w:i/>
          <w:iCs/>
        </w:rPr>
        <w:t>too</w:t>
      </w:r>
      <w:proofErr w:type="spellEnd"/>
      <w:r w:rsidRPr="00EB5E1B">
        <w:rPr>
          <w:rFonts w:ascii="Arial" w:hAnsi="Arial" w:cs="Arial"/>
          <w:i/>
          <w:iCs/>
        </w:rPr>
        <w:t xml:space="preserve"> </w:t>
      </w:r>
      <w:proofErr w:type="spellStart"/>
      <w:r w:rsidRPr="00EB5E1B">
        <w:rPr>
          <w:rFonts w:ascii="Arial" w:hAnsi="Arial" w:cs="Arial"/>
          <w:i/>
          <w:iCs/>
        </w:rPr>
        <w:t>Much</w:t>
      </w:r>
      <w:proofErr w:type="spellEnd"/>
      <w:r w:rsidRPr="00EB5E1B">
        <w:rPr>
          <w:rFonts w:ascii="Arial" w:hAnsi="Arial" w:cs="Arial"/>
          <w:i/>
          <w:iCs/>
        </w:rPr>
        <w:t xml:space="preserve"> </w:t>
      </w:r>
      <w:proofErr w:type="spellStart"/>
      <w:r w:rsidRPr="00EB5E1B">
        <w:rPr>
          <w:rFonts w:ascii="Arial" w:hAnsi="Arial" w:cs="Arial"/>
          <w:i/>
          <w:iCs/>
        </w:rPr>
        <w:t>Time</w:t>
      </w:r>
      <w:proofErr w:type="spellEnd"/>
      <w:r w:rsidRPr="00EB5E1B">
        <w:rPr>
          <w:rFonts w:ascii="Arial" w:hAnsi="Arial" w:cs="Arial"/>
          <w:i/>
          <w:iCs/>
        </w:rPr>
        <w:t xml:space="preserve"> on the Internet?</w:t>
      </w:r>
      <w:r>
        <w:rPr>
          <w:rFonts w:ascii="Arial" w:hAnsi="Arial" w:cs="Arial"/>
        </w:rPr>
        <w:t xml:space="preserve"> America: Liahona Academy. Ar gael yn: </w:t>
      </w:r>
      <w:hyperlink r:id="rId27" w:history="1">
        <w:r w:rsidRPr="005B1CC7">
          <w:rPr>
            <w:rStyle w:val="Hyperddolen"/>
            <w:rFonts w:ascii="Arial" w:hAnsi="Arial" w:cs="Arial"/>
          </w:rPr>
          <w:t>https://centerforparentingeducation.org/library-of-articles/kids-and-technology/how-much-time-internet-kids/</w:t>
        </w:r>
      </w:hyperlink>
      <w:r>
        <w:rPr>
          <w:rFonts w:ascii="Arial" w:hAnsi="Arial" w:cs="Arial"/>
        </w:rPr>
        <w:t xml:space="preserve"> [Cyrchwyd: 3ydd o Fai 2021]</w:t>
      </w:r>
    </w:p>
    <w:p w14:paraId="19246321" w14:textId="77777777" w:rsidR="00CF74E0" w:rsidRDefault="00CF74E0" w:rsidP="00217B27">
      <w:pPr>
        <w:spacing w:line="360" w:lineRule="auto"/>
        <w:rPr>
          <w:rFonts w:ascii="Arial" w:hAnsi="Arial" w:cs="Arial"/>
        </w:rPr>
      </w:pPr>
      <w:proofErr w:type="spellStart"/>
      <w:r>
        <w:rPr>
          <w:rFonts w:ascii="Arial" w:hAnsi="Arial" w:cs="Arial"/>
        </w:rPr>
        <w:t>Coe</w:t>
      </w:r>
      <w:proofErr w:type="spellEnd"/>
      <w:r>
        <w:rPr>
          <w:rFonts w:ascii="Arial" w:hAnsi="Arial" w:cs="Arial"/>
        </w:rPr>
        <w:t xml:space="preserve">, R. et al. (2020) </w:t>
      </w:r>
      <w:proofErr w:type="spellStart"/>
      <w:r>
        <w:rPr>
          <w:rFonts w:ascii="Arial" w:hAnsi="Arial" w:cs="Arial"/>
          <w:i/>
          <w:iCs/>
        </w:rPr>
        <w:t>Great</w:t>
      </w:r>
      <w:proofErr w:type="spellEnd"/>
      <w:r>
        <w:rPr>
          <w:rFonts w:ascii="Arial" w:hAnsi="Arial" w:cs="Arial"/>
          <w:i/>
          <w:iCs/>
        </w:rPr>
        <w:t xml:space="preserve"> Teaching </w:t>
      </w:r>
      <w:proofErr w:type="spellStart"/>
      <w:r>
        <w:rPr>
          <w:rFonts w:ascii="Arial" w:hAnsi="Arial" w:cs="Arial"/>
          <w:i/>
          <w:iCs/>
        </w:rPr>
        <w:t>Toolkit</w:t>
      </w:r>
      <w:proofErr w:type="spellEnd"/>
      <w:r>
        <w:rPr>
          <w:rFonts w:ascii="Arial" w:hAnsi="Arial" w:cs="Arial"/>
          <w:i/>
          <w:iCs/>
        </w:rPr>
        <w:t xml:space="preserve"> Evidence </w:t>
      </w:r>
      <w:proofErr w:type="spellStart"/>
      <w:r>
        <w:rPr>
          <w:rFonts w:ascii="Arial" w:hAnsi="Arial" w:cs="Arial"/>
          <w:i/>
          <w:iCs/>
        </w:rPr>
        <w:t>Review</w:t>
      </w:r>
      <w:proofErr w:type="spellEnd"/>
      <w:r>
        <w:rPr>
          <w:rFonts w:ascii="Arial" w:hAnsi="Arial" w:cs="Arial"/>
          <w:i/>
          <w:iCs/>
        </w:rPr>
        <w:t xml:space="preserve">. </w:t>
      </w:r>
      <w:r>
        <w:rPr>
          <w:rFonts w:ascii="Arial" w:hAnsi="Arial" w:cs="Arial"/>
        </w:rPr>
        <w:t xml:space="preserve">Cambridge: </w:t>
      </w:r>
      <w:r w:rsidRPr="008C4D91">
        <w:rPr>
          <w:rFonts w:ascii="Arial" w:hAnsi="Arial" w:cs="Arial"/>
        </w:rPr>
        <w:t>Evidence Based Education</w:t>
      </w:r>
      <w:r>
        <w:rPr>
          <w:rFonts w:ascii="Arial" w:hAnsi="Arial" w:cs="Arial"/>
        </w:rPr>
        <w:t xml:space="preserve">. Ar gael yn: </w:t>
      </w:r>
      <w:hyperlink r:id="rId28" w:history="1">
        <w:r w:rsidRPr="005B1CC7">
          <w:rPr>
            <w:rStyle w:val="Hyperddolen"/>
            <w:rFonts w:ascii="Arial" w:hAnsi="Arial" w:cs="Arial"/>
          </w:rPr>
          <w:t>https://www.cambridgeinternational.org/Images/584543-great-teaching-toolkit-evidence-review.pdf</w:t>
        </w:r>
      </w:hyperlink>
      <w:r>
        <w:rPr>
          <w:rFonts w:ascii="Arial" w:hAnsi="Arial" w:cs="Arial"/>
        </w:rPr>
        <w:t xml:space="preserve"> [Cyrchwyd 1af o Fai 2021]</w:t>
      </w:r>
    </w:p>
    <w:p w14:paraId="23FB95CC" w14:textId="77777777" w:rsidR="00CF74E0" w:rsidRDefault="00CF74E0" w:rsidP="00217B27">
      <w:pPr>
        <w:spacing w:line="360" w:lineRule="auto"/>
        <w:rPr>
          <w:rFonts w:ascii="Arial" w:hAnsi="Arial" w:cs="Arial"/>
        </w:rPr>
      </w:pPr>
      <w:r>
        <w:rPr>
          <w:rFonts w:ascii="Arial" w:hAnsi="Arial" w:cs="Arial"/>
        </w:rPr>
        <w:t xml:space="preserve">Champion, J. (2016) </w:t>
      </w:r>
      <w:r w:rsidRPr="00056003">
        <w:rPr>
          <w:rFonts w:ascii="Arial" w:hAnsi="Arial" w:cs="Arial"/>
          <w:i/>
          <w:iCs/>
        </w:rPr>
        <w:t>Diwygio'r cwricwlwm: Y Fframwaith Cymhwysedd Digidol</w:t>
      </w:r>
      <w:r>
        <w:rPr>
          <w:rFonts w:ascii="Arial" w:hAnsi="Arial" w:cs="Arial"/>
        </w:rPr>
        <w:t xml:space="preserve">. Caerdydd: Senedd Cymru. Ar gael yn: </w:t>
      </w:r>
      <w:hyperlink r:id="rId29" w:history="1">
        <w:r w:rsidRPr="005B1CC7">
          <w:rPr>
            <w:rStyle w:val="Hyperddolen"/>
            <w:rFonts w:ascii="Arial" w:hAnsi="Arial" w:cs="Arial"/>
          </w:rPr>
          <w:t>https://ymchwil.senedd.cymru/erthyglau-ymchwil/diwygio-r-cwricwlwm-y-fframwaith-cymhwysedd-digidol/</w:t>
        </w:r>
      </w:hyperlink>
      <w:r>
        <w:rPr>
          <w:rFonts w:ascii="Arial" w:hAnsi="Arial" w:cs="Arial"/>
        </w:rPr>
        <w:t xml:space="preserve"> [Cyrchwyd: 30 o Ebrill 2021]</w:t>
      </w:r>
    </w:p>
    <w:p w14:paraId="05AE7E6B" w14:textId="77777777" w:rsidR="00CF74E0" w:rsidRDefault="00CF74E0" w:rsidP="00217B27">
      <w:pPr>
        <w:spacing w:line="360" w:lineRule="auto"/>
        <w:rPr>
          <w:rFonts w:ascii="Arial" w:hAnsi="Arial" w:cs="Arial"/>
        </w:rPr>
      </w:pPr>
      <w:proofErr w:type="spellStart"/>
      <w:r>
        <w:rPr>
          <w:rFonts w:ascii="Arial" w:hAnsi="Arial" w:cs="Arial"/>
        </w:rPr>
        <w:t>Danielson</w:t>
      </w:r>
      <w:proofErr w:type="spellEnd"/>
      <w:r>
        <w:rPr>
          <w:rFonts w:ascii="Arial" w:hAnsi="Arial" w:cs="Arial"/>
        </w:rPr>
        <w:t xml:space="preserve">, C. (2007) </w:t>
      </w:r>
      <w:proofErr w:type="spellStart"/>
      <w:r w:rsidRPr="000667A3">
        <w:rPr>
          <w:rFonts w:ascii="Arial" w:hAnsi="Arial" w:cs="Arial"/>
          <w:i/>
          <w:iCs/>
        </w:rPr>
        <w:t>Enhancing</w:t>
      </w:r>
      <w:proofErr w:type="spellEnd"/>
      <w:r w:rsidRPr="000667A3">
        <w:rPr>
          <w:rFonts w:ascii="Arial" w:hAnsi="Arial" w:cs="Arial"/>
          <w:i/>
          <w:iCs/>
        </w:rPr>
        <w:t xml:space="preserve"> Professional </w:t>
      </w:r>
      <w:proofErr w:type="spellStart"/>
      <w:r w:rsidRPr="000667A3">
        <w:rPr>
          <w:rFonts w:ascii="Arial" w:hAnsi="Arial" w:cs="Arial"/>
          <w:i/>
          <w:iCs/>
        </w:rPr>
        <w:t>Practice</w:t>
      </w:r>
      <w:proofErr w:type="spellEnd"/>
      <w:r w:rsidRPr="000667A3">
        <w:rPr>
          <w:rFonts w:ascii="Arial" w:hAnsi="Arial" w:cs="Arial"/>
          <w:i/>
          <w:iCs/>
        </w:rPr>
        <w:t xml:space="preserve">: A </w:t>
      </w:r>
      <w:proofErr w:type="spellStart"/>
      <w:r w:rsidRPr="000667A3">
        <w:rPr>
          <w:rFonts w:ascii="Arial" w:hAnsi="Arial" w:cs="Arial"/>
          <w:i/>
          <w:iCs/>
        </w:rPr>
        <w:t>Framework</w:t>
      </w:r>
      <w:proofErr w:type="spellEnd"/>
      <w:r w:rsidRPr="000667A3">
        <w:rPr>
          <w:rFonts w:ascii="Arial" w:hAnsi="Arial" w:cs="Arial"/>
          <w:i/>
          <w:iCs/>
        </w:rPr>
        <w:t xml:space="preserve"> for Teaching</w:t>
      </w:r>
      <w:r>
        <w:rPr>
          <w:rFonts w:ascii="Arial" w:hAnsi="Arial" w:cs="Arial"/>
        </w:rPr>
        <w:t>. 2nd edn. Alexandria: ASCD</w:t>
      </w:r>
    </w:p>
    <w:p w14:paraId="1234710B" w14:textId="77777777" w:rsidR="00CF74E0" w:rsidRDefault="00CF74E0" w:rsidP="00217B27">
      <w:pPr>
        <w:spacing w:line="360" w:lineRule="auto"/>
        <w:rPr>
          <w:rFonts w:ascii="Arial" w:hAnsi="Arial" w:cs="Arial"/>
        </w:rPr>
      </w:pPr>
      <w:r>
        <w:rPr>
          <w:rFonts w:ascii="Arial" w:hAnsi="Arial" w:cs="Arial"/>
        </w:rPr>
        <w:t xml:space="preserve">Defis, N. (2017) </w:t>
      </w:r>
      <w:r w:rsidRPr="00380550">
        <w:rPr>
          <w:rFonts w:ascii="Arial" w:hAnsi="Arial" w:cs="Arial"/>
          <w:i/>
          <w:iCs/>
        </w:rPr>
        <w:t>Llawlyfr Darpar-Athrawon Cymru: Cyflwyniad i’r Maes</w:t>
      </w:r>
      <w:r>
        <w:rPr>
          <w:rFonts w:ascii="Arial" w:hAnsi="Arial" w:cs="Arial"/>
        </w:rPr>
        <w:t xml:space="preserve">. Caerfyrddin: Yr Athrofa. </w:t>
      </w:r>
    </w:p>
    <w:p w14:paraId="00E15FE2" w14:textId="77777777" w:rsidR="00CF74E0" w:rsidRDefault="00CF74E0" w:rsidP="00217B27">
      <w:pPr>
        <w:spacing w:line="360" w:lineRule="auto"/>
        <w:rPr>
          <w:rFonts w:ascii="Arial" w:hAnsi="Arial" w:cs="Arial"/>
        </w:rPr>
      </w:pPr>
      <w:r>
        <w:rPr>
          <w:rFonts w:ascii="Arial" w:hAnsi="Arial" w:cs="Arial"/>
        </w:rPr>
        <w:t xml:space="preserve">Donaldson, G. (2015) </w:t>
      </w:r>
      <w:r w:rsidRPr="00CA0D71">
        <w:rPr>
          <w:rFonts w:ascii="Arial" w:hAnsi="Arial" w:cs="Arial"/>
          <w:i/>
          <w:iCs/>
        </w:rPr>
        <w:t>Dyfodol Llwyddiannus Adolygiad Annibynnol o’r Cwricwlwm a’r Trefniadau Asesu yng Nghymru</w:t>
      </w:r>
      <w:r>
        <w:rPr>
          <w:rFonts w:ascii="Arial" w:hAnsi="Arial" w:cs="Arial"/>
        </w:rPr>
        <w:t xml:space="preserve">. Caerdydd: Llywodraeth Cymru. Ar gael yn: </w:t>
      </w:r>
      <w:hyperlink r:id="rId30" w:history="1">
        <w:r w:rsidRPr="005B1CC7">
          <w:rPr>
            <w:rStyle w:val="Hyperddolen"/>
            <w:rFonts w:ascii="Arial" w:hAnsi="Arial" w:cs="Arial"/>
          </w:rPr>
          <w:t>https://llyw.cymru/sites/default/files/publications/2018-03/dyfodol-llwyddiannus.pdf</w:t>
        </w:r>
      </w:hyperlink>
      <w:r>
        <w:rPr>
          <w:rFonts w:ascii="Arial" w:hAnsi="Arial" w:cs="Arial"/>
        </w:rPr>
        <w:t xml:space="preserve"> [Cyrchwyd: 1af o Fai 2021]</w:t>
      </w:r>
    </w:p>
    <w:p w14:paraId="61280D02" w14:textId="46BD9799" w:rsidR="00CF74E0" w:rsidRDefault="00402479" w:rsidP="00217B27">
      <w:pPr>
        <w:spacing w:line="360" w:lineRule="auto"/>
        <w:rPr>
          <w:rFonts w:ascii="Arial" w:hAnsi="Arial" w:cs="Arial"/>
        </w:rPr>
      </w:pPr>
      <w:r>
        <w:rPr>
          <w:rFonts w:ascii="Arial" w:hAnsi="Arial" w:cs="Arial"/>
          <w:b/>
          <w:bCs/>
          <w:noProof/>
          <w:sz w:val="28"/>
          <w:szCs w:val="28"/>
          <w:u w:val="single"/>
        </w:rPr>
        <mc:AlternateContent>
          <mc:Choice Requires="wps">
            <w:drawing>
              <wp:anchor distT="0" distB="0" distL="114300" distR="114300" simplePos="0" relativeHeight="251731968" behindDoc="0" locked="0" layoutInCell="1" allowOverlap="1" wp14:anchorId="726DA99D" wp14:editId="1C852179">
                <wp:simplePos x="0" y="0"/>
                <wp:positionH relativeFrom="margin">
                  <wp:align>center</wp:align>
                </wp:positionH>
                <wp:positionV relativeFrom="paragraph">
                  <wp:posOffset>1542415</wp:posOffset>
                </wp:positionV>
                <wp:extent cx="442912" cy="333375"/>
                <wp:effectExtent l="0" t="0" r="0" b="9525"/>
                <wp:wrapNone/>
                <wp:docPr id="56" name="Blwch Testun 56"/>
                <wp:cNvGraphicFramePr/>
                <a:graphic xmlns:a="http://schemas.openxmlformats.org/drawingml/2006/main">
                  <a:graphicData uri="http://schemas.microsoft.com/office/word/2010/wordprocessingShape">
                    <wps:wsp>
                      <wps:cNvSpPr txBox="1"/>
                      <wps:spPr>
                        <a:xfrm>
                          <a:off x="0" y="0"/>
                          <a:ext cx="442912" cy="333375"/>
                        </a:xfrm>
                        <a:prstGeom prst="rect">
                          <a:avLst/>
                        </a:prstGeom>
                        <a:solidFill>
                          <a:sysClr val="window" lastClr="FFFFFF"/>
                        </a:solidFill>
                        <a:ln w="6350">
                          <a:noFill/>
                        </a:ln>
                      </wps:spPr>
                      <wps:txbx>
                        <w:txbxContent>
                          <w:p w14:paraId="036E505F" w14:textId="4028B20E" w:rsidR="00402479" w:rsidRPr="00402479" w:rsidRDefault="00402479" w:rsidP="00402479">
                            <w:pPr>
                              <w:jc w:val="center"/>
                              <w:rPr>
                                <w:rFonts w:ascii="Arial" w:hAnsi="Arial" w:cs="Arial"/>
                              </w:rPr>
                            </w:pPr>
                            <w:r>
                              <w:rPr>
                                <w:rFonts w:ascii="Arial" w:hAnsi="Arial" w:cs="Arial"/>
                              </w:rPr>
                              <w:t>21</w:t>
                            </w:r>
                            <w:r w:rsidRPr="00402479">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26DA99D" id="Blwch Testun 56" o:spid="_x0000_s1053" type="#_x0000_t202" style="position:absolute;margin-left:0;margin-top:121.45pt;width:34.85pt;height:26.25pt;z-index:25173196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GDKWUgIAAJcEAAAOAAAAZHJzL2Uyb0RvYy54bWysVE1vGjEQvVfqf7B8bxYIkARliUgiqkoo&#10;iRSqnI3Xm13J63Ftwy799X32AknTnqruwcyXZzzvzXB90zWa7ZTzNZmcD88GnCkjqajNa86/r5df&#10;LjnzQZhCaDIq53vl+c3886fr1s7UiCrShXIMSYyftTbnVQh2lmVeVqoR/oysMnCW5BoRoLrXrHCi&#10;RfZGZ6PBYJq15ArrSCrvYb3vnXye8pelkuGxLL0KTOccbwvpdOncxDObX4vZqxO2quXhGeIfXtGI&#10;2qDoKdW9CIJtXf1HqqaWjjyV4UxSk1FZ1lKlHtDNcPChm+dKWJV6ATjenmDy/y+tfNg9OVYXOZ9M&#10;OTOiAUe3upUVWysftobBDIxa62cIfbYIDt0tdeD6aPcwxta70jXxF00x+IH2/oSw6gKTMI7Ho6vh&#10;iDMJ1zm+i0nMkr1dts6Hr4oaFoWcOxCYcBW7lQ996DEk1vKk62JZa52Uvb/Tju0EuMaIFNRypoUP&#10;MOZ8mb5Dtd+uacPanE/PJ4NUyVDM15fSBo+Lvfc9Ril0my7hNbo4ArChYg9cHPXT5a1c1nj9CqWf&#10;hMM4AQqsSHjEUWpCMTpInFXkfv7NHuPBMryctRjPnPsfW+EUOvpmwP/VcDyO85yU8eRiBMW992ze&#10;e8y2uSOgMsQyWpnEGB/0USwdNS/YpEWsCpcwErVzHo7iXeiXBpso1WKRgjDBVoSVebYypo4URG7W&#10;3Ytw9kBgAPMPdBxkMfvAYx8bbxpabAOVdSI5At2jesAf05/G5LCpcb3e6ynq7f9k/gsAAP//AwBQ&#10;SwMEFAAGAAgAAAAhADCD5/XgAAAABwEAAA8AAABkcnMvZG93bnJldi54bWxMj8FOwzAQRO9I/IO1&#10;SNyoQ1RKE+JUCIGgElFpQOLqxksSiNdR7DahX89yguPOjGbeZqvJduKAg28dKbicRSCQKmdaqhW8&#10;vT5cLEH4oMnozhEq+EYPq/z0JNOpcSNt8VCGWnAJ+VQraELoUyl91aDVfuZ6JPY+3GB14HOopRn0&#10;yOW2k3EULaTVLfFCo3u8a7D6KvdWwftYPg6b9frzpX8qjptjWTzjfaHU+dl0ewMi4BT+wvCLz+iQ&#10;M9PO7cl40SngR4KCeB4nINheJNcgdiwkV3OQeSb/8+c/AAAA//8DAFBLAQItABQABgAIAAAAIQC2&#10;gziS/gAAAOEBAAATAAAAAAAAAAAAAAAAAAAAAABbQ29udGVudF9UeXBlc10ueG1sUEsBAi0AFAAG&#10;AAgAAAAhADj9If/WAAAAlAEAAAsAAAAAAAAAAAAAAAAALwEAAF9yZWxzLy5yZWxzUEsBAi0AFAAG&#10;AAgAAAAhABIYMpZSAgAAlwQAAA4AAAAAAAAAAAAAAAAALgIAAGRycy9lMm9Eb2MueG1sUEsBAi0A&#10;FAAGAAgAAAAhADCD5/XgAAAABwEAAA8AAAAAAAAAAAAAAAAArAQAAGRycy9kb3ducmV2LnhtbFBL&#10;BQYAAAAABAAEAPMAAAC5BQAAAAA=&#10;" fillcolor="window" stroked="f" strokeweight=".5pt">
                <v:textbox>
                  <w:txbxContent>
                    <w:p w14:paraId="036E505F" w14:textId="4028B20E" w:rsidR="00402479" w:rsidRPr="00402479" w:rsidRDefault="00402479" w:rsidP="00402479">
                      <w:pPr>
                        <w:jc w:val="center"/>
                        <w:rPr>
                          <w:rFonts w:ascii="Arial" w:hAnsi="Arial" w:cs="Arial"/>
                        </w:rPr>
                      </w:pPr>
                      <w:r>
                        <w:rPr>
                          <w:rFonts w:ascii="Arial" w:hAnsi="Arial" w:cs="Arial"/>
                        </w:rPr>
                        <w:t>21</w:t>
                      </w:r>
                      <w:r w:rsidRPr="00402479">
                        <w:rPr>
                          <w:rFonts w:ascii="Arial" w:hAnsi="Arial" w:cs="Arial"/>
                        </w:rPr>
                        <w:t>.</w:t>
                      </w:r>
                    </w:p>
                  </w:txbxContent>
                </v:textbox>
                <w10:wrap anchorx="margin"/>
              </v:shape>
            </w:pict>
          </mc:Fallback>
        </mc:AlternateContent>
      </w:r>
      <w:r w:rsidR="00CF74E0">
        <w:rPr>
          <w:rFonts w:ascii="Arial" w:hAnsi="Arial" w:cs="Arial"/>
        </w:rPr>
        <w:t xml:space="preserve">Estyn (2018) </w:t>
      </w:r>
      <w:r w:rsidR="00CF74E0" w:rsidRPr="007B61C8">
        <w:rPr>
          <w:rFonts w:ascii="Arial" w:hAnsi="Arial" w:cs="Arial"/>
          <w:i/>
          <w:iCs/>
        </w:rPr>
        <w:t>Paratoi ar gyfer y Fframwaith Cymhwysedd Digidol</w:t>
      </w:r>
      <w:r w:rsidR="00CF74E0">
        <w:rPr>
          <w:rFonts w:ascii="Arial" w:hAnsi="Arial" w:cs="Arial"/>
        </w:rPr>
        <w:t xml:space="preserve">. Caerdydd: Estyn. Ar gael yn: </w:t>
      </w:r>
      <w:hyperlink r:id="rId31" w:history="1">
        <w:r w:rsidR="00CF74E0" w:rsidRPr="005B1CC7">
          <w:rPr>
            <w:rStyle w:val="Hyperddolen"/>
            <w:rFonts w:ascii="Arial" w:hAnsi="Arial" w:cs="Arial"/>
          </w:rPr>
          <w:t>https://www.estyn.llyw.cymru/system/files/2020-07/Preparing%2520for%2520the%2520DCF%2520cym.pdf</w:t>
        </w:r>
      </w:hyperlink>
      <w:r w:rsidR="00CF74E0">
        <w:rPr>
          <w:rFonts w:ascii="Arial" w:hAnsi="Arial" w:cs="Arial"/>
        </w:rPr>
        <w:t xml:space="preserve"> [Cyrchwyd: 1af o Fai 2021]</w:t>
      </w:r>
    </w:p>
    <w:p w14:paraId="5887F080" w14:textId="77777777" w:rsidR="00CF74E0" w:rsidRDefault="00CF74E0" w:rsidP="00217B27">
      <w:pPr>
        <w:spacing w:line="360" w:lineRule="auto"/>
        <w:rPr>
          <w:rFonts w:ascii="Arial" w:hAnsi="Arial" w:cs="Arial"/>
        </w:rPr>
      </w:pPr>
      <w:r>
        <w:rPr>
          <w:rFonts w:ascii="Arial" w:hAnsi="Arial" w:cs="Arial"/>
        </w:rPr>
        <w:t xml:space="preserve">Estyn (2019) </w:t>
      </w:r>
      <w:r w:rsidRPr="00AC38BA">
        <w:rPr>
          <w:rFonts w:ascii="Arial" w:hAnsi="Arial" w:cs="Arial"/>
          <w:i/>
          <w:iCs/>
        </w:rPr>
        <w:t>Cymhwysedd Digidol: Gwella Medrau Digidol Disgyblion.</w:t>
      </w:r>
      <w:r>
        <w:rPr>
          <w:rFonts w:ascii="Arial" w:hAnsi="Arial" w:cs="Arial"/>
        </w:rPr>
        <w:t xml:space="preserve"> Caerdydd: Estyn. Ar gael yn: </w:t>
      </w:r>
      <w:hyperlink r:id="rId32" w:history="1">
        <w:r w:rsidRPr="000341CC">
          <w:rPr>
            <w:rStyle w:val="Hyperddolen"/>
            <w:rFonts w:ascii="Arial" w:hAnsi="Arial" w:cs="Arial"/>
          </w:rPr>
          <w:t>https://www.estyn.llyw.cymru/blog/cymhwysedd-digidol-gwella-medrau-digidol-disgyblion</w:t>
        </w:r>
      </w:hyperlink>
      <w:r>
        <w:rPr>
          <w:rFonts w:ascii="Arial" w:hAnsi="Arial" w:cs="Arial"/>
        </w:rPr>
        <w:t xml:space="preserve"> [Cyrchwyd: 30 o Ebrill 2021]</w:t>
      </w:r>
    </w:p>
    <w:p w14:paraId="72223D95" w14:textId="77777777" w:rsidR="00CF74E0" w:rsidRDefault="00CF74E0" w:rsidP="00217B27">
      <w:pPr>
        <w:spacing w:line="360" w:lineRule="auto"/>
        <w:rPr>
          <w:rFonts w:ascii="Arial" w:hAnsi="Arial" w:cs="Arial"/>
        </w:rPr>
      </w:pPr>
      <w:r>
        <w:rPr>
          <w:rFonts w:ascii="Arial" w:hAnsi="Arial" w:cs="Arial"/>
        </w:rPr>
        <w:t xml:space="preserve">Holmström, T. a Silijebo, J. (2013) </w:t>
      </w:r>
      <w:proofErr w:type="spellStart"/>
      <w:r w:rsidRPr="00D92847">
        <w:rPr>
          <w:rFonts w:ascii="Arial" w:hAnsi="Arial" w:cs="Arial"/>
          <w:i/>
          <w:iCs/>
        </w:rPr>
        <w:t>Developing</w:t>
      </w:r>
      <w:proofErr w:type="spellEnd"/>
      <w:r w:rsidRPr="00D92847">
        <w:rPr>
          <w:rFonts w:ascii="Arial" w:hAnsi="Arial" w:cs="Arial"/>
          <w:i/>
          <w:iCs/>
        </w:rPr>
        <w:t xml:space="preserve"> Digital Competence or </w:t>
      </w:r>
      <w:proofErr w:type="spellStart"/>
      <w:r w:rsidRPr="00D92847">
        <w:rPr>
          <w:rFonts w:ascii="Arial" w:hAnsi="Arial" w:cs="Arial"/>
          <w:i/>
          <w:iCs/>
        </w:rPr>
        <w:t>Exploring</w:t>
      </w:r>
      <w:proofErr w:type="spellEnd"/>
      <w:r w:rsidRPr="00D92847">
        <w:rPr>
          <w:rFonts w:ascii="Arial" w:hAnsi="Arial" w:cs="Arial"/>
          <w:i/>
          <w:iCs/>
        </w:rPr>
        <w:t xml:space="preserve"> Teaching with Digital Technologies? </w:t>
      </w:r>
      <w:proofErr w:type="spellStart"/>
      <w:r>
        <w:rPr>
          <w:rFonts w:ascii="Arial" w:hAnsi="Arial" w:cs="Arial"/>
        </w:rPr>
        <w:t>Umeå</w:t>
      </w:r>
      <w:proofErr w:type="spellEnd"/>
      <w:r>
        <w:rPr>
          <w:rFonts w:ascii="Arial" w:hAnsi="Arial" w:cs="Arial"/>
        </w:rPr>
        <w:t xml:space="preserve">: </w:t>
      </w:r>
      <w:proofErr w:type="spellStart"/>
      <w:r w:rsidRPr="00EB5E1B">
        <w:rPr>
          <w:rFonts w:ascii="Arial" w:hAnsi="Arial" w:cs="Arial"/>
        </w:rPr>
        <w:t>Department</w:t>
      </w:r>
      <w:proofErr w:type="spellEnd"/>
      <w:r w:rsidRPr="00EB5E1B">
        <w:rPr>
          <w:rFonts w:ascii="Arial" w:hAnsi="Arial" w:cs="Arial"/>
        </w:rPr>
        <w:t xml:space="preserve"> of Education</w:t>
      </w:r>
      <w:r>
        <w:rPr>
          <w:rFonts w:ascii="Arial" w:hAnsi="Arial" w:cs="Arial"/>
        </w:rPr>
        <w:t xml:space="preserve">. Ar gael yn: </w:t>
      </w:r>
      <w:hyperlink r:id="rId33" w:history="1">
        <w:r w:rsidRPr="005B1CC7">
          <w:rPr>
            <w:rStyle w:val="Hyperddolen"/>
            <w:rFonts w:ascii="Arial" w:hAnsi="Arial" w:cs="Arial"/>
          </w:rPr>
          <w:t>http://www.diva-portal.org/smash/get/diva2:631946/fulltext02</w:t>
        </w:r>
      </w:hyperlink>
      <w:r>
        <w:rPr>
          <w:rFonts w:ascii="Arial" w:hAnsi="Arial" w:cs="Arial"/>
        </w:rPr>
        <w:t xml:space="preserve"> [Cyrchwyd: 3ydd o Fai 2021]</w:t>
      </w:r>
    </w:p>
    <w:p w14:paraId="26A16A3A" w14:textId="77777777" w:rsidR="00CF74E0" w:rsidRDefault="00CF74E0" w:rsidP="00217B27">
      <w:pPr>
        <w:spacing w:line="360" w:lineRule="auto"/>
        <w:rPr>
          <w:rFonts w:ascii="Arial" w:hAnsi="Arial" w:cs="Arial"/>
        </w:rPr>
      </w:pPr>
      <w:r>
        <w:rPr>
          <w:rFonts w:ascii="Arial" w:hAnsi="Arial" w:cs="Arial"/>
        </w:rPr>
        <w:t xml:space="preserve">Host, B. (2019) </w:t>
      </w:r>
      <w:r w:rsidRPr="00AC38BA">
        <w:rPr>
          <w:rFonts w:ascii="Arial" w:hAnsi="Arial" w:cs="Arial"/>
          <w:i/>
          <w:iCs/>
        </w:rPr>
        <w:t xml:space="preserve">Does Using </w:t>
      </w:r>
      <w:proofErr w:type="spellStart"/>
      <w:r w:rsidRPr="00AC38BA">
        <w:rPr>
          <w:rFonts w:ascii="Arial" w:hAnsi="Arial" w:cs="Arial"/>
          <w:i/>
          <w:iCs/>
        </w:rPr>
        <w:t>Technology</w:t>
      </w:r>
      <w:proofErr w:type="spellEnd"/>
      <w:r w:rsidRPr="00AC38BA">
        <w:rPr>
          <w:rFonts w:ascii="Arial" w:hAnsi="Arial" w:cs="Arial"/>
          <w:i/>
          <w:iCs/>
        </w:rPr>
        <w:t xml:space="preserve"> in the Classroom Improve Student Outcomes?</w:t>
      </w:r>
      <w:r>
        <w:rPr>
          <w:rFonts w:ascii="Arial" w:hAnsi="Arial" w:cs="Arial"/>
        </w:rPr>
        <w:t xml:space="preserve"> Awstralia: Education </w:t>
      </w:r>
      <w:proofErr w:type="spellStart"/>
      <w:r>
        <w:rPr>
          <w:rFonts w:ascii="Arial" w:hAnsi="Arial" w:cs="Arial"/>
        </w:rPr>
        <w:t>Technology</w:t>
      </w:r>
      <w:proofErr w:type="spellEnd"/>
      <w:r>
        <w:rPr>
          <w:rFonts w:ascii="Arial" w:hAnsi="Arial" w:cs="Arial"/>
        </w:rPr>
        <w:t xml:space="preserve"> Solutions. Ar gael yn: </w:t>
      </w:r>
      <w:hyperlink r:id="rId34" w:history="1">
        <w:r w:rsidRPr="000341CC">
          <w:rPr>
            <w:rStyle w:val="Hyperddolen"/>
            <w:rFonts w:ascii="Arial" w:hAnsi="Arial" w:cs="Arial"/>
          </w:rPr>
          <w:t>https://educationtechnologysolutions.com/2019/05/technology-classroom-improve-student-outcomes/</w:t>
        </w:r>
      </w:hyperlink>
      <w:r>
        <w:rPr>
          <w:rFonts w:ascii="Arial" w:hAnsi="Arial" w:cs="Arial"/>
        </w:rPr>
        <w:t xml:space="preserve"> [Cyrchwyd: 30 o Ebrill 2021]</w:t>
      </w:r>
    </w:p>
    <w:p w14:paraId="1974F888" w14:textId="77777777" w:rsidR="00CF74E0" w:rsidRDefault="00CF74E0" w:rsidP="00217B27">
      <w:pPr>
        <w:spacing w:line="360" w:lineRule="auto"/>
        <w:rPr>
          <w:rFonts w:ascii="Arial" w:hAnsi="Arial" w:cs="Arial"/>
        </w:rPr>
      </w:pPr>
      <w:r>
        <w:rPr>
          <w:rFonts w:ascii="Arial" w:hAnsi="Arial" w:cs="Arial"/>
        </w:rPr>
        <w:t xml:space="preserve">Ilomäkia, L. a Kantosalo, A. (2011) </w:t>
      </w:r>
      <w:r w:rsidRPr="005753BE">
        <w:rPr>
          <w:rFonts w:ascii="Arial" w:hAnsi="Arial" w:cs="Arial"/>
          <w:i/>
          <w:iCs/>
        </w:rPr>
        <w:t>What is Digital Competence?</w:t>
      </w:r>
      <w:r>
        <w:rPr>
          <w:rFonts w:ascii="Arial" w:hAnsi="Arial" w:cs="Arial"/>
        </w:rPr>
        <w:t xml:space="preserve"> </w:t>
      </w:r>
      <w:r w:rsidRPr="00DB7995">
        <w:rPr>
          <w:rFonts w:ascii="Arial" w:hAnsi="Arial" w:cs="Arial"/>
        </w:rPr>
        <w:t>Brussels: European Schoolnet</w:t>
      </w:r>
      <w:r>
        <w:rPr>
          <w:rFonts w:ascii="Arial" w:hAnsi="Arial" w:cs="Arial"/>
        </w:rPr>
        <w:t xml:space="preserve">. Ar gael yn: </w:t>
      </w:r>
      <w:hyperlink r:id="rId35" w:history="1">
        <w:r w:rsidRPr="000341CC">
          <w:rPr>
            <w:rStyle w:val="Hyperddolen"/>
            <w:rFonts w:ascii="Arial" w:hAnsi="Arial" w:cs="Arial"/>
          </w:rPr>
          <w:t>https://core.ac.uk/download/pdf/33734457.pdf</w:t>
        </w:r>
      </w:hyperlink>
      <w:r>
        <w:rPr>
          <w:rFonts w:ascii="Arial" w:hAnsi="Arial" w:cs="Arial"/>
        </w:rPr>
        <w:t xml:space="preserve"> [Cyrchwyd: 30 o Ebrill 2021]</w:t>
      </w:r>
    </w:p>
    <w:p w14:paraId="376F3B7E" w14:textId="77777777" w:rsidR="00CF74E0" w:rsidRDefault="00CF74E0" w:rsidP="00217B27">
      <w:pPr>
        <w:spacing w:line="360" w:lineRule="auto"/>
        <w:rPr>
          <w:rFonts w:ascii="Arial" w:hAnsi="Arial" w:cs="Arial"/>
        </w:rPr>
      </w:pPr>
      <w:r>
        <w:rPr>
          <w:rFonts w:ascii="Arial" w:hAnsi="Arial" w:cs="Arial"/>
        </w:rPr>
        <w:t xml:space="preserve">Lalani, F. (2020) </w:t>
      </w:r>
      <w:r w:rsidRPr="00273A5D">
        <w:rPr>
          <w:rFonts w:ascii="Arial" w:hAnsi="Arial" w:cs="Arial"/>
          <w:i/>
          <w:iCs/>
        </w:rPr>
        <w:t xml:space="preserve">The COVID-19 </w:t>
      </w:r>
      <w:proofErr w:type="spellStart"/>
      <w:r w:rsidRPr="00273A5D">
        <w:rPr>
          <w:rFonts w:ascii="Arial" w:hAnsi="Arial" w:cs="Arial"/>
          <w:i/>
          <w:iCs/>
        </w:rPr>
        <w:t>Pandemic</w:t>
      </w:r>
      <w:proofErr w:type="spellEnd"/>
      <w:r w:rsidRPr="00273A5D">
        <w:rPr>
          <w:rFonts w:ascii="Arial" w:hAnsi="Arial" w:cs="Arial"/>
          <w:i/>
          <w:iCs/>
        </w:rPr>
        <w:t xml:space="preserve"> </w:t>
      </w:r>
      <w:proofErr w:type="spellStart"/>
      <w:r w:rsidRPr="00273A5D">
        <w:rPr>
          <w:rFonts w:ascii="Arial" w:hAnsi="Arial" w:cs="Arial"/>
          <w:i/>
          <w:iCs/>
        </w:rPr>
        <w:t>has</w:t>
      </w:r>
      <w:proofErr w:type="spellEnd"/>
      <w:r w:rsidRPr="00273A5D">
        <w:rPr>
          <w:rFonts w:ascii="Arial" w:hAnsi="Arial" w:cs="Arial"/>
          <w:i/>
          <w:iCs/>
        </w:rPr>
        <w:t xml:space="preserve"> </w:t>
      </w:r>
      <w:proofErr w:type="spellStart"/>
      <w:r w:rsidRPr="00273A5D">
        <w:rPr>
          <w:rFonts w:ascii="Arial" w:hAnsi="Arial" w:cs="Arial"/>
          <w:i/>
          <w:iCs/>
        </w:rPr>
        <w:t>Changed</w:t>
      </w:r>
      <w:proofErr w:type="spellEnd"/>
      <w:r w:rsidRPr="00273A5D">
        <w:rPr>
          <w:rFonts w:ascii="Arial" w:hAnsi="Arial" w:cs="Arial"/>
          <w:i/>
          <w:iCs/>
        </w:rPr>
        <w:t xml:space="preserve"> Education </w:t>
      </w:r>
      <w:proofErr w:type="spellStart"/>
      <w:r w:rsidRPr="00273A5D">
        <w:rPr>
          <w:rFonts w:ascii="Arial" w:hAnsi="Arial" w:cs="Arial"/>
          <w:i/>
          <w:iCs/>
        </w:rPr>
        <w:t>Forever</w:t>
      </w:r>
      <w:proofErr w:type="spellEnd"/>
      <w:r>
        <w:rPr>
          <w:rFonts w:ascii="Arial" w:hAnsi="Arial" w:cs="Arial"/>
        </w:rPr>
        <w:t xml:space="preserve">. Switzerland: World Economic Forum. Ar gael yn: </w:t>
      </w:r>
      <w:hyperlink r:id="rId36" w:history="1">
        <w:r w:rsidRPr="005B1CC7">
          <w:rPr>
            <w:rStyle w:val="Hyperddolen"/>
            <w:rFonts w:ascii="Arial" w:hAnsi="Arial" w:cs="Arial"/>
          </w:rPr>
          <w:t>https://www.weforum.org/agenda/2020/04/coronavirus-education-global-covid19-online-digital-learning/</w:t>
        </w:r>
      </w:hyperlink>
      <w:r>
        <w:rPr>
          <w:rFonts w:ascii="Arial" w:hAnsi="Arial" w:cs="Arial"/>
        </w:rPr>
        <w:t xml:space="preserve"> [Cyrchwyd: 2il o Fai 2021]</w:t>
      </w:r>
    </w:p>
    <w:p w14:paraId="414A328E" w14:textId="77777777" w:rsidR="00CF74E0" w:rsidRDefault="00CF74E0" w:rsidP="00217B27">
      <w:pPr>
        <w:spacing w:line="360" w:lineRule="auto"/>
        <w:rPr>
          <w:rFonts w:ascii="Arial" w:hAnsi="Arial" w:cs="Arial"/>
        </w:rPr>
      </w:pPr>
      <w:r>
        <w:rPr>
          <w:rFonts w:ascii="Arial" w:hAnsi="Arial" w:cs="Arial"/>
        </w:rPr>
        <w:t>Llywodraeth Cymru (2018a)</w:t>
      </w:r>
      <w:r w:rsidRPr="00427A16">
        <w:t xml:space="preserve"> </w:t>
      </w:r>
      <w:r w:rsidRPr="00427A16">
        <w:rPr>
          <w:rFonts w:ascii="Arial" w:hAnsi="Arial" w:cs="Arial"/>
          <w:i/>
          <w:iCs/>
        </w:rPr>
        <w:t>Fframwaith Cymhwysedd Digidol: Atebion i’ch Cwestiynau</w:t>
      </w:r>
      <w:r>
        <w:rPr>
          <w:rFonts w:ascii="Arial" w:hAnsi="Arial" w:cs="Arial"/>
        </w:rPr>
        <w:t xml:space="preserve">. Caerdydd: Llywodraeth Cymru. Ar gael yn: </w:t>
      </w:r>
      <w:hyperlink r:id="rId37" w:history="1">
        <w:r w:rsidRPr="000341CC">
          <w:rPr>
            <w:rStyle w:val="Hyperddolen"/>
            <w:rFonts w:ascii="Arial" w:hAnsi="Arial" w:cs="Arial"/>
          </w:rPr>
          <w:t>https://hwb.gov.wales/storage/85f69bca-0134-426d-bff1-c46b4c1d067b/digital-competence-framework-your</w:t>
        </w:r>
      </w:hyperlink>
      <w:r>
        <w:rPr>
          <w:rFonts w:ascii="Arial" w:hAnsi="Arial" w:cs="Arial"/>
        </w:rPr>
        <w:t xml:space="preserve"> [Cyrchwyd: 30 o Ebrill 2021]</w:t>
      </w:r>
    </w:p>
    <w:p w14:paraId="56824CFF" w14:textId="77777777" w:rsidR="00CF74E0" w:rsidRDefault="00CF74E0" w:rsidP="00217B27">
      <w:pPr>
        <w:spacing w:line="360" w:lineRule="auto"/>
        <w:rPr>
          <w:rFonts w:ascii="Arial" w:hAnsi="Arial" w:cs="Arial"/>
        </w:rPr>
      </w:pPr>
      <w:r>
        <w:rPr>
          <w:rFonts w:ascii="Arial" w:hAnsi="Arial" w:cs="Arial"/>
        </w:rPr>
        <w:t xml:space="preserve">Llywodraeth Cymru (2018b) </w:t>
      </w:r>
      <w:r w:rsidRPr="002144E4">
        <w:rPr>
          <w:rFonts w:ascii="Arial" w:hAnsi="Arial" w:cs="Arial"/>
          <w:i/>
          <w:iCs/>
        </w:rPr>
        <w:t>Fframwaith Cymhwysedd Digidol: Canllawiau</w:t>
      </w:r>
      <w:r>
        <w:rPr>
          <w:rFonts w:ascii="Arial" w:hAnsi="Arial" w:cs="Arial"/>
        </w:rPr>
        <w:t xml:space="preserve">. Caerdydd: Hawlfraint y Goron. Ar gael yn: </w:t>
      </w:r>
      <w:hyperlink r:id="rId38" w:history="1">
        <w:r w:rsidRPr="005B1CC7">
          <w:rPr>
            <w:rStyle w:val="Hyperddolen"/>
            <w:rFonts w:ascii="Arial" w:hAnsi="Arial" w:cs="Arial"/>
          </w:rPr>
          <w:t>https://hwb.gov.wales/api/storage/a0a11578-fdff-4f35-be98-1fac246915fc/canllawiau-r-fframwaith-cymhwysedd-digidol-2018.pdf</w:t>
        </w:r>
      </w:hyperlink>
      <w:r>
        <w:rPr>
          <w:rFonts w:ascii="Arial" w:hAnsi="Arial" w:cs="Arial"/>
        </w:rPr>
        <w:t xml:space="preserve"> [Cyrchwyd: 30 o Ebrill 2021]</w:t>
      </w:r>
    </w:p>
    <w:p w14:paraId="5FD0C38D" w14:textId="77777777" w:rsidR="00CF74E0" w:rsidRDefault="00CF74E0" w:rsidP="00217B27">
      <w:pPr>
        <w:spacing w:line="360" w:lineRule="auto"/>
        <w:rPr>
          <w:rFonts w:ascii="Arial" w:hAnsi="Arial" w:cs="Arial"/>
        </w:rPr>
      </w:pPr>
      <w:r>
        <w:rPr>
          <w:rFonts w:ascii="Arial" w:hAnsi="Arial" w:cs="Arial"/>
        </w:rPr>
        <w:t xml:space="preserve">Llywodraeth Cymru (2019) </w:t>
      </w:r>
      <w:r w:rsidRPr="00427A16">
        <w:rPr>
          <w:rFonts w:ascii="Arial" w:hAnsi="Arial" w:cs="Arial"/>
          <w:i/>
          <w:iCs/>
        </w:rPr>
        <w:t>Safonau Proffesiynol ar gyfer Addysgu ac Arweinyddiaeth</w:t>
      </w:r>
      <w:r>
        <w:rPr>
          <w:rFonts w:ascii="Arial" w:hAnsi="Arial" w:cs="Arial"/>
        </w:rPr>
        <w:t xml:space="preserve">. Caerdydd: Llywodraeth Cymru. Ar gael yn: </w:t>
      </w:r>
      <w:hyperlink r:id="rId39" w:history="1">
        <w:r w:rsidRPr="000341CC">
          <w:rPr>
            <w:rStyle w:val="Hyperddolen"/>
            <w:rFonts w:ascii="Arial" w:hAnsi="Arial" w:cs="Arial"/>
          </w:rPr>
          <w:t>https://hwb.gov.wales/api/storage/ae783486-0851-4ec6-9e73-2e2b99515cf5/safonau-proffesiynol-ar-gyfer-addysgu-ac-arweinyddiaeth-pdf-rhyngweithiol-ar-gyfer-cyfrifiaduron-personol.pdf</w:t>
        </w:r>
      </w:hyperlink>
      <w:r>
        <w:rPr>
          <w:rFonts w:ascii="Arial" w:hAnsi="Arial" w:cs="Arial"/>
        </w:rPr>
        <w:t xml:space="preserve"> [Cyrchwyd: 29 o Ebrill 2021]</w:t>
      </w:r>
    </w:p>
    <w:p w14:paraId="66EAEE28" w14:textId="5931EE3F" w:rsidR="00CF74E0" w:rsidRDefault="00CF74E0" w:rsidP="00217B27">
      <w:pPr>
        <w:spacing w:line="360" w:lineRule="auto"/>
        <w:rPr>
          <w:rFonts w:ascii="Arial" w:hAnsi="Arial" w:cs="Arial"/>
        </w:rPr>
      </w:pPr>
      <w:r>
        <w:rPr>
          <w:rFonts w:ascii="Arial" w:hAnsi="Arial" w:cs="Arial"/>
        </w:rPr>
        <w:t xml:space="preserve">Llywodraeth Cymru (2020) </w:t>
      </w:r>
      <w:r w:rsidRPr="00427A16">
        <w:rPr>
          <w:rFonts w:ascii="Arial" w:hAnsi="Arial" w:cs="Arial"/>
          <w:i/>
          <w:iCs/>
        </w:rPr>
        <w:t>Canllawiau Cwricwlwm i Gymru</w:t>
      </w:r>
      <w:r>
        <w:rPr>
          <w:rFonts w:ascii="Arial" w:hAnsi="Arial" w:cs="Arial"/>
        </w:rPr>
        <w:t xml:space="preserve">. Caerdydd: Llywodraeth Cymru. Ar gael yn: </w:t>
      </w:r>
      <w:hyperlink r:id="rId40" w:history="1">
        <w:r w:rsidRPr="000341CC">
          <w:rPr>
            <w:rStyle w:val="Hyperddolen"/>
            <w:rFonts w:ascii="Arial" w:hAnsi="Arial" w:cs="Arial"/>
          </w:rPr>
          <w:t>https://hwb.gov.wales/api/storage/b0e91f7c-0050-47b6-9b23-0273d39df9f3/canllawiau-cwricwlwm-i-gymru-070220.pdf</w:t>
        </w:r>
      </w:hyperlink>
      <w:r>
        <w:rPr>
          <w:rFonts w:ascii="Arial" w:hAnsi="Arial" w:cs="Arial"/>
        </w:rPr>
        <w:t xml:space="preserve"> [Cyrchwyd: 30 o Ebrill 2021]</w:t>
      </w:r>
    </w:p>
    <w:p w14:paraId="5F1E335E" w14:textId="2B07308E" w:rsidR="00080731" w:rsidRDefault="00080731" w:rsidP="00217B27">
      <w:pPr>
        <w:spacing w:line="360" w:lineRule="auto"/>
        <w:rPr>
          <w:rFonts w:ascii="Arial" w:hAnsi="Arial" w:cs="Arial"/>
        </w:rPr>
      </w:pPr>
      <w:r>
        <w:rPr>
          <w:rFonts w:ascii="Arial" w:hAnsi="Arial" w:cs="Arial"/>
          <w:b/>
          <w:bCs/>
          <w:noProof/>
          <w:sz w:val="28"/>
          <w:szCs w:val="28"/>
          <w:u w:val="single"/>
        </w:rPr>
        <mc:AlternateContent>
          <mc:Choice Requires="wps">
            <w:drawing>
              <wp:anchor distT="0" distB="0" distL="114300" distR="114300" simplePos="0" relativeHeight="251734016" behindDoc="0" locked="0" layoutInCell="1" allowOverlap="1" wp14:anchorId="044E1DDB" wp14:editId="4DDE7A59">
                <wp:simplePos x="0" y="0"/>
                <wp:positionH relativeFrom="margin">
                  <wp:align>center</wp:align>
                </wp:positionH>
                <wp:positionV relativeFrom="paragraph">
                  <wp:posOffset>970915</wp:posOffset>
                </wp:positionV>
                <wp:extent cx="442912" cy="333375"/>
                <wp:effectExtent l="0" t="0" r="0" b="9525"/>
                <wp:wrapNone/>
                <wp:docPr id="57" name="Blwch Testun 57"/>
                <wp:cNvGraphicFramePr/>
                <a:graphic xmlns:a="http://schemas.openxmlformats.org/drawingml/2006/main">
                  <a:graphicData uri="http://schemas.microsoft.com/office/word/2010/wordprocessingShape">
                    <wps:wsp>
                      <wps:cNvSpPr txBox="1"/>
                      <wps:spPr>
                        <a:xfrm>
                          <a:off x="0" y="0"/>
                          <a:ext cx="442912" cy="333375"/>
                        </a:xfrm>
                        <a:prstGeom prst="rect">
                          <a:avLst/>
                        </a:prstGeom>
                        <a:solidFill>
                          <a:sysClr val="window" lastClr="FFFFFF"/>
                        </a:solidFill>
                        <a:ln w="6350">
                          <a:noFill/>
                        </a:ln>
                      </wps:spPr>
                      <wps:txbx>
                        <w:txbxContent>
                          <w:p w14:paraId="7443A670" w14:textId="7851DFCC" w:rsidR="00402479" w:rsidRPr="00402479" w:rsidRDefault="00402479" w:rsidP="00402479">
                            <w:pPr>
                              <w:jc w:val="center"/>
                              <w:rPr>
                                <w:rFonts w:ascii="Arial" w:hAnsi="Arial" w:cs="Arial"/>
                              </w:rPr>
                            </w:pPr>
                            <w:r>
                              <w:rPr>
                                <w:rFonts w:ascii="Arial" w:hAnsi="Arial" w:cs="Arial"/>
                              </w:rPr>
                              <w:t>22</w:t>
                            </w:r>
                            <w:r w:rsidRPr="00402479">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44E1DDB" id="Blwch Testun 57" o:spid="_x0000_s1054" type="#_x0000_t202" style="position:absolute;margin-left:0;margin-top:76.45pt;width:34.85pt;height:26.25pt;z-index:25173401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bpMUgIAAJcEAAAOAAAAZHJzL2Uyb0RvYy54bWysVE1vGjEQvVfqf7B8bxYIhARliUgiqkoo&#10;iRSqnI3Xm13J63Ftwy799X32AknTnqruwcyXZzzvzXB90zWa7ZTzNZmcD88GnCkjqajNa86/r5df&#10;LjnzQZhCaDIq53vl+c3886fr1s7UiCrShXIMSYyftTbnVQh2lmVeVqoR/oysMnCW5BoRoLrXrHCi&#10;RfZGZ6PB4CJryRXWkVTew3rfO/k85S9LJcNjWXoVmM453hbS6dK5iWc2vxazVydsVcvDM8Q/vKIR&#10;tUHRU6p7EQTbuvqPVE0tHXkqw5mkJqOyrKVKPaCb4eBDN8+VsCr1AnC8PcHk/19a+bB7cqwucj6Z&#10;cmZEA45udSsrtlY+bA2DGRi11s8Q+mwRHLpb6sD10e5hjK13pWviL5pi8APt/Qlh1QUmYRyPR1fD&#10;EWcSrnN800nMkr1dts6Hr4oaFoWcOxCYcBW7lQ996DEk1vKk62JZa52Uvb/Tju0EuMaIFNRypoUP&#10;MOZ8mb5Dtd+uacPanF+cTwapkqGYry+lDR4Xe+97jFLoNl3Ca3R5BGBDxR64OOqny1u5rPH6FUo/&#10;CYdxAhRYkfCIo9SEYnSQOKvI/fybPcaDZXg5azGeOfc/tsIpdPTNgP+r4Xgc5zkp48l0BMW992ze&#10;e8y2uSOgMsQyWpnEGB/0USwdNS/YpEWsCpcwErVzHo7iXeiXBpso1WKRgjDBVoSVebYypo4URG7W&#10;3Ytw9kBgAPMPdBxkMfvAYx8bbxpabAOVdSI5At2jesAf05/G5LCpcb3e6ynq7f9k/gsAAP//AwBQ&#10;SwMEFAAGAAgAAAAhAMHo3BHfAAAABwEAAA8AAABkcnMvZG93bnJldi54bWxMj8FOwzAQRO9I/IO1&#10;SNyoQ0QLDXEqhEBQiagQkLi68ZIE4nVku03o17Oc4Lgzo5m3+WqyvdijD50jBeezBARS7UxHjYK3&#10;1/uzKxAhajK6d4QKvjHAqjg+ynVm3EgvuK9iI7iEQqYVtDEOmZShbtHqMHMDEnsfzlsd+fSNNF6P&#10;XG57mSbJQlrdES+0esDbFuuvamcVvI/Vg9+s15/Pw2N52Byq8gnvSqVOT6abaxARp/gXhl98RoeC&#10;mbZuRyaIXgE/Elmdp0sQbC+WlyC2CtJkfgGyyOV//uIHAAD//wMAUEsBAi0AFAAGAAgAAAAhALaD&#10;OJL+AAAA4QEAABMAAAAAAAAAAAAAAAAAAAAAAFtDb250ZW50X1R5cGVzXS54bWxQSwECLQAUAAYA&#10;CAAAACEAOP0h/9YAAACUAQAACwAAAAAAAAAAAAAAAAAvAQAAX3JlbHMvLnJlbHNQSwECLQAUAAYA&#10;CAAAACEAa4G6TFICAACXBAAADgAAAAAAAAAAAAAAAAAuAgAAZHJzL2Uyb0RvYy54bWxQSwECLQAU&#10;AAYACAAAACEAwejcEd8AAAAHAQAADwAAAAAAAAAAAAAAAACsBAAAZHJzL2Rvd25yZXYueG1sUEsF&#10;BgAAAAAEAAQA8wAAALgFAAAAAA==&#10;" fillcolor="window" stroked="f" strokeweight=".5pt">
                <v:textbox>
                  <w:txbxContent>
                    <w:p w14:paraId="7443A670" w14:textId="7851DFCC" w:rsidR="00402479" w:rsidRPr="00402479" w:rsidRDefault="00402479" w:rsidP="00402479">
                      <w:pPr>
                        <w:jc w:val="center"/>
                        <w:rPr>
                          <w:rFonts w:ascii="Arial" w:hAnsi="Arial" w:cs="Arial"/>
                        </w:rPr>
                      </w:pPr>
                      <w:r>
                        <w:rPr>
                          <w:rFonts w:ascii="Arial" w:hAnsi="Arial" w:cs="Arial"/>
                        </w:rPr>
                        <w:t>22</w:t>
                      </w:r>
                      <w:r w:rsidRPr="00402479">
                        <w:rPr>
                          <w:rFonts w:ascii="Arial" w:hAnsi="Arial" w:cs="Arial"/>
                        </w:rPr>
                        <w:t>.</w:t>
                      </w:r>
                    </w:p>
                  </w:txbxContent>
                </v:textbox>
                <w10:wrap anchorx="margin"/>
              </v:shape>
            </w:pict>
          </mc:Fallback>
        </mc:AlternateContent>
      </w:r>
    </w:p>
    <w:p w14:paraId="5DBF70FC" w14:textId="1DADAE5F" w:rsidR="00CF74E0" w:rsidRDefault="00CF74E0" w:rsidP="00217B27">
      <w:pPr>
        <w:spacing w:line="360" w:lineRule="auto"/>
        <w:rPr>
          <w:rFonts w:ascii="Arial" w:hAnsi="Arial" w:cs="Arial"/>
        </w:rPr>
      </w:pPr>
      <w:r>
        <w:rPr>
          <w:rFonts w:ascii="Arial" w:hAnsi="Arial" w:cs="Arial"/>
        </w:rPr>
        <w:t xml:space="preserve">Maceli, M. a Burke, J. (2016) </w:t>
      </w:r>
      <w:proofErr w:type="spellStart"/>
      <w:r w:rsidRPr="008260EC">
        <w:rPr>
          <w:rFonts w:ascii="Arial" w:hAnsi="Arial" w:cs="Arial"/>
          <w:i/>
          <w:iCs/>
        </w:rPr>
        <w:t>Technology</w:t>
      </w:r>
      <w:proofErr w:type="spellEnd"/>
      <w:r w:rsidRPr="008260EC">
        <w:rPr>
          <w:rFonts w:ascii="Arial" w:hAnsi="Arial" w:cs="Arial"/>
          <w:i/>
          <w:iCs/>
        </w:rPr>
        <w:t xml:space="preserve"> </w:t>
      </w:r>
      <w:proofErr w:type="spellStart"/>
      <w:r w:rsidRPr="008260EC">
        <w:rPr>
          <w:rFonts w:ascii="Arial" w:hAnsi="Arial" w:cs="Arial"/>
          <w:i/>
          <w:iCs/>
        </w:rPr>
        <w:t>Skills</w:t>
      </w:r>
      <w:proofErr w:type="spellEnd"/>
      <w:r w:rsidRPr="008260EC">
        <w:rPr>
          <w:rFonts w:ascii="Arial" w:hAnsi="Arial" w:cs="Arial"/>
          <w:i/>
          <w:iCs/>
        </w:rPr>
        <w:t xml:space="preserve"> in the </w:t>
      </w:r>
      <w:proofErr w:type="spellStart"/>
      <w:r w:rsidRPr="008260EC">
        <w:rPr>
          <w:rFonts w:ascii="Arial" w:hAnsi="Arial" w:cs="Arial"/>
          <w:i/>
          <w:iCs/>
        </w:rPr>
        <w:t>Workplace</w:t>
      </w:r>
      <w:proofErr w:type="spellEnd"/>
      <w:r w:rsidRPr="008260EC">
        <w:rPr>
          <w:rFonts w:ascii="Arial" w:hAnsi="Arial" w:cs="Arial"/>
          <w:i/>
          <w:iCs/>
        </w:rPr>
        <w:t xml:space="preserve">: Information </w:t>
      </w:r>
      <w:proofErr w:type="spellStart"/>
      <w:r w:rsidRPr="008260EC">
        <w:rPr>
          <w:rFonts w:ascii="Arial" w:hAnsi="Arial" w:cs="Arial"/>
          <w:i/>
          <w:iCs/>
        </w:rPr>
        <w:t>Professionals</w:t>
      </w:r>
      <w:proofErr w:type="spellEnd"/>
      <w:r w:rsidRPr="008260EC">
        <w:rPr>
          <w:rFonts w:ascii="Arial" w:hAnsi="Arial" w:cs="Arial"/>
          <w:i/>
          <w:iCs/>
        </w:rPr>
        <w:t xml:space="preserve">’ </w:t>
      </w:r>
      <w:proofErr w:type="spellStart"/>
      <w:r w:rsidRPr="008260EC">
        <w:rPr>
          <w:rFonts w:ascii="Arial" w:hAnsi="Arial" w:cs="Arial"/>
          <w:i/>
          <w:iCs/>
        </w:rPr>
        <w:t>Current</w:t>
      </w:r>
      <w:proofErr w:type="spellEnd"/>
      <w:r w:rsidRPr="008260EC">
        <w:rPr>
          <w:rFonts w:ascii="Arial" w:hAnsi="Arial" w:cs="Arial"/>
          <w:i/>
          <w:iCs/>
        </w:rPr>
        <w:t xml:space="preserve"> </w:t>
      </w:r>
      <w:proofErr w:type="spellStart"/>
      <w:r w:rsidRPr="008260EC">
        <w:rPr>
          <w:rFonts w:ascii="Arial" w:hAnsi="Arial" w:cs="Arial"/>
          <w:i/>
          <w:iCs/>
        </w:rPr>
        <w:t>Use</w:t>
      </w:r>
      <w:proofErr w:type="spellEnd"/>
      <w:r w:rsidRPr="008260EC">
        <w:rPr>
          <w:rFonts w:ascii="Arial" w:hAnsi="Arial" w:cs="Arial"/>
          <w:i/>
          <w:iCs/>
        </w:rPr>
        <w:t xml:space="preserve"> and </w:t>
      </w:r>
      <w:proofErr w:type="spellStart"/>
      <w:r w:rsidRPr="008260EC">
        <w:rPr>
          <w:rFonts w:ascii="Arial" w:hAnsi="Arial" w:cs="Arial"/>
          <w:i/>
          <w:iCs/>
        </w:rPr>
        <w:t>Future</w:t>
      </w:r>
      <w:proofErr w:type="spellEnd"/>
      <w:r w:rsidRPr="008260EC">
        <w:rPr>
          <w:rFonts w:ascii="Arial" w:hAnsi="Arial" w:cs="Arial"/>
          <w:i/>
          <w:iCs/>
        </w:rPr>
        <w:t xml:space="preserve"> Aspirations.</w:t>
      </w:r>
      <w:r>
        <w:rPr>
          <w:rFonts w:ascii="Arial" w:hAnsi="Arial" w:cs="Arial"/>
        </w:rPr>
        <w:t xml:space="preserve"> </w:t>
      </w:r>
      <w:proofErr w:type="spellStart"/>
      <w:r>
        <w:rPr>
          <w:rFonts w:ascii="Arial" w:hAnsi="Arial" w:cs="Arial"/>
        </w:rPr>
        <w:t>Miami</w:t>
      </w:r>
      <w:proofErr w:type="spellEnd"/>
      <w:r>
        <w:rPr>
          <w:rFonts w:ascii="Arial" w:hAnsi="Arial" w:cs="Arial"/>
        </w:rPr>
        <w:t xml:space="preserve">: University of </w:t>
      </w:r>
      <w:proofErr w:type="spellStart"/>
      <w:r>
        <w:rPr>
          <w:rFonts w:ascii="Arial" w:hAnsi="Arial" w:cs="Arial"/>
        </w:rPr>
        <w:t>Miami</w:t>
      </w:r>
      <w:proofErr w:type="spellEnd"/>
      <w:r>
        <w:rPr>
          <w:rFonts w:ascii="Arial" w:hAnsi="Arial" w:cs="Arial"/>
        </w:rPr>
        <w:t xml:space="preserve">. Ar gael yn: </w:t>
      </w:r>
      <w:hyperlink r:id="rId41" w:history="1">
        <w:r w:rsidRPr="005B1CC7">
          <w:rPr>
            <w:rStyle w:val="Hyperddolen"/>
            <w:rFonts w:ascii="Arial" w:hAnsi="Arial" w:cs="Arial"/>
          </w:rPr>
          <w:t>https://www.researchgate.net/publication/311990742_Technology_Skills_in_the_Workplace_Information_Professionals%27_Current_Use_and_Future_Aspirations</w:t>
        </w:r>
      </w:hyperlink>
      <w:r>
        <w:rPr>
          <w:rFonts w:ascii="Arial" w:hAnsi="Arial" w:cs="Arial"/>
        </w:rPr>
        <w:t xml:space="preserve"> [Cyrchwyd: 1af o Fai 2021]</w:t>
      </w:r>
    </w:p>
    <w:p w14:paraId="145E6870" w14:textId="77777777" w:rsidR="00CF74E0" w:rsidRDefault="00CF74E0" w:rsidP="00217B27">
      <w:pPr>
        <w:spacing w:line="360" w:lineRule="auto"/>
        <w:rPr>
          <w:rFonts w:ascii="Arial" w:hAnsi="Arial" w:cs="Arial"/>
        </w:rPr>
      </w:pPr>
      <w:r>
        <w:rPr>
          <w:rFonts w:ascii="Arial" w:hAnsi="Arial" w:cs="Arial"/>
        </w:rPr>
        <w:t xml:space="preserve">Mizell, H. (2010) </w:t>
      </w:r>
      <w:r w:rsidRPr="00217B27">
        <w:rPr>
          <w:rFonts w:ascii="Arial" w:hAnsi="Arial" w:cs="Arial"/>
          <w:i/>
          <w:iCs/>
        </w:rPr>
        <w:t xml:space="preserve">Why Professional </w:t>
      </w:r>
      <w:proofErr w:type="spellStart"/>
      <w:r w:rsidRPr="00217B27">
        <w:rPr>
          <w:rFonts w:ascii="Arial" w:hAnsi="Arial" w:cs="Arial"/>
          <w:i/>
          <w:iCs/>
        </w:rPr>
        <w:t>Development</w:t>
      </w:r>
      <w:proofErr w:type="spellEnd"/>
      <w:r w:rsidRPr="00217B27">
        <w:rPr>
          <w:rFonts w:ascii="Arial" w:hAnsi="Arial" w:cs="Arial"/>
          <w:i/>
          <w:iCs/>
        </w:rPr>
        <w:t xml:space="preserve"> Matters</w:t>
      </w:r>
      <w:r>
        <w:rPr>
          <w:rFonts w:ascii="Arial" w:hAnsi="Arial" w:cs="Arial"/>
        </w:rPr>
        <w:t xml:space="preserve">. </w:t>
      </w:r>
      <w:proofErr w:type="spellStart"/>
      <w:r>
        <w:rPr>
          <w:rFonts w:ascii="Arial" w:hAnsi="Arial" w:cs="Arial"/>
        </w:rPr>
        <w:t>Oxford</w:t>
      </w:r>
      <w:proofErr w:type="spellEnd"/>
      <w:r>
        <w:rPr>
          <w:rFonts w:ascii="Arial" w:hAnsi="Arial" w:cs="Arial"/>
        </w:rPr>
        <w:t xml:space="preserve">: </w:t>
      </w:r>
      <w:r w:rsidRPr="00D92847">
        <w:rPr>
          <w:rFonts w:ascii="Arial" w:hAnsi="Arial" w:cs="Arial"/>
        </w:rPr>
        <w:t xml:space="preserve">Learning </w:t>
      </w:r>
      <w:proofErr w:type="spellStart"/>
      <w:r w:rsidRPr="00D92847">
        <w:rPr>
          <w:rFonts w:ascii="Arial" w:hAnsi="Arial" w:cs="Arial"/>
        </w:rPr>
        <w:t>Forward</w:t>
      </w:r>
      <w:proofErr w:type="spellEnd"/>
      <w:r>
        <w:rPr>
          <w:rFonts w:ascii="Arial" w:hAnsi="Arial" w:cs="Arial"/>
        </w:rPr>
        <w:t xml:space="preserve">. Ar gael yn: </w:t>
      </w:r>
      <w:hyperlink r:id="rId42" w:history="1">
        <w:r w:rsidRPr="005B1CC7">
          <w:rPr>
            <w:rStyle w:val="Hyperddolen"/>
            <w:rFonts w:ascii="Arial" w:hAnsi="Arial" w:cs="Arial"/>
          </w:rPr>
          <w:t>https://learningforward.org/wp-content/uploads/2017/08/professional-development-matters.pdf</w:t>
        </w:r>
      </w:hyperlink>
      <w:r>
        <w:rPr>
          <w:rFonts w:ascii="Arial" w:hAnsi="Arial" w:cs="Arial"/>
        </w:rPr>
        <w:t xml:space="preserve"> [Cyrchwyd: 3ydd o Fai 2021]</w:t>
      </w:r>
    </w:p>
    <w:p w14:paraId="04D951F4" w14:textId="77777777" w:rsidR="00CF74E0" w:rsidRDefault="00CF74E0" w:rsidP="00217B27">
      <w:pPr>
        <w:spacing w:line="360" w:lineRule="auto"/>
        <w:rPr>
          <w:rFonts w:ascii="Arial" w:hAnsi="Arial" w:cs="Arial"/>
        </w:rPr>
      </w:pPr>
      <w:r>
        <w:rPr>
          <w:rFonts w:ascii="Arial" w:hAnsi="Arial" w:cs="Arial"/>
        </w:rPr>
        <w:t>Mohammed, S. (2019</w:t>
      </w:r>
      <w:r w:rsidRPr="00C228E2">
        <w:rPr>
          <w:rFonts w:ascii="Arial" w:hAnsi="Arial" w:cs="Arial"/>
        </w:rPr>
        <w:t>)</w:t>
      </w:r>
      <w:r w:rsidRPr="00C228E2">
        <w:rPr>
          <w:rFonts w:ascii="Arial" w:hAnsi="Arial" w:cs="Arial"/>
          <w:i/>
          <w:iCs/>
        </w:rPr>
        <w:t xml:space="preserve"> Is </w:t>
      </w:r>
      <w:proofErr w:type="spellStart"/>
      <w:r w:rsidRPr="00C228E2">
        <w:rPr>
          <w:rFonts w:ascii="Arial" w:hAnsi="Arial" w:cs="Arial"/>
          <w:i/>
          <w:iCs/>
        </w:rPr>
        <w:t>Technology</w:t>
      </w:r>
      <w:proofErr w:type="spellEnd"/>
      <w:r w:rsidRPr="00C228E2">
        <w:rPr>
          <w:rFonts w:ascii="Arial" w:hAnsi="Arial" w:cs="Arial"/>
          <w:i/>
          <w:iCs/>
        </w:rPr>
        <w:t xml:space="preserve"> Good or Bad for Learning?</w:t>
      </w:r>
      <w:r>
        <w:rPr>
          <w:rFonts w:ascii="Arial" w:hAnsi="Arial" w:cs="Arial"/>
        </w:rPr>
        <w:t xml:space="preserve"> Brown </w:t>
      </w:r>
      <w:proofErr w:type="spellStart"/>
      <w:r>
        <w:rPr>
          <w:rFonts w:ascii="Arial" w:hAnsi="Arial" w:cs="Arial"/>
        </w:rPr>
        <w:t>Center</w:t>
      </w:r>
      <w:proofErr w:type="spellEnd"/>
      <w:r>
        <w:rPr>
          <w:rFonts w:ascii="Arial" w:hAnsi="Arial" w:cs="Arial"/>
        </w:rPr>
        <w:t xml:space="preserve"> </w:t>
      </w:r>
      <w:proofErr w:type="spellStart"/>
      <w:r>
        <w:rPr>
          <w:rFonts w:ascii="Arial" w:hAnsi="Arial" w:cs="Arial"/>
        </w:rPr>
        <w:t>Chalkboard</w:t>
      </w:r>
      <w:proofErr w:type="spellEnd"/>
      <w:r>
        <w:rPr>
          <w:rFonts w:ascii="Arial" w:hAnsi="Arial" w:cs="Arial"/>
        </w:rPr>
        <w:t xml:space="preserve">. Ar gael yn:  </w:t>
      </w:r>
      <w:hyperlink r:id="rId43" w:history="1">
        <w:r w:rsidRPr="005B1CC7">
          <w:rPr>
            <w:rStyle w:val="Hyperddolen"/>
            <w:rFonts w:ascii="Arial" w:hAnsi="Arial" w:cs="Arial"/>
          </w:rPr>
          <w:t>https://www.brookings.edu/blog/brown-center-chalkboard/2019/05/08/is-technology-good-or-bad-for-learning/</w:t>
        </w:r>
      </w:hyperlink>
      <w:r>
        <w:rPr>
          <w:rFonts w:ascii="Arial" w:hAnsi="Arial" w:cs="Arial"/>
        </w:rPr>
        <w:t xml:space="preserve"> [Cyrchwyd 3ydd o Fai 2021]</w:t>
      </w:r>
    </w:p>
    <w:p w14:paraId="2029B923" w14:textId="77777777" w:rsidR="00CF74E0" w:rsidRDefault="00CF74E0" w:rsidP="00217B27">
      <w:pPr>
        <w:spacing w:line="360" w:lineRule="auto"/>
        <w:rPr>
          <w:rFonts w:ascii="Arial" w:hAnsi="Arial" w:cs="Arial"/>
        </w:rPr>
      </w:pPr>
      <w:r>
        <w:rPr>
          <w:rFonts w:ascii="Arial" w:hAnsi="Arial" w:cs="Arial"/>
        </w:rPr>
        <w:t xml:space="preserve">Rohaan, E. (2009) </w:t>
      </w:r>
      <w:proofErr w:type="spellStart"/>
      <w:r w:rsidRPr="008C4D91">
        <w:rPr>
          <w:rFonts w:ascii="Arial" w:hAnsi="Arial" w:cs="Arial"/>
          <w:i/>
          <w:iCs/>
        </w:rPr>
        <w:t>Testing</w:t>
      </w:r>
      <w:proofErr w:type="spellEnd"/>
      <w:r w:rsidRPr="008C4D91">
        <w:rPr>
          <w:rFonts w:ascii="Arial" w:hAnsi="Arial" w:cs="Arial"/>
          <w:i/>
          <w:iCs/>
        </w:rPr>
        <w:t xml:space="preserve"> Teacher </w:t>
      </w:r>
      <w:proofErr w:type="spellStart"/>
      <w:r w:rsidRPr="008C4D91">
        <w:rPr>
          <w:rFonts w:ascii="Arial" w:hAnsi="Arial" w:cs="Arial"/>
          <w:i/>
          <w:iCs/>
        </w:rPr>
        <w:t>Knowledge</w:t>
      </w:r>
      <w:proofErr w:type="spellEnd"/>
      <w:r w:rsidRPr="008C4D91">
        <w:rPr>
          <w:rFonts w:ascii="Arial" w:hAnsi="Arial" w:cs="Arial"/>
          <w:i/>
          <w:iCs/>
        </w:rPr>
        <w:t xml:space="preserve"> for </w:t>
      </w:r>
      <w:proofErr w:type="spellStart"/>
      <w:r w:rsidRPr="008C4D91">
        <w:rPr>
          <w:rFonts w:ascii="Arial" w:hAnsi="Arial" w:cs="Arial"/>
          <w:i/>
          <w:iCs/>
        </w:rPr>
        <w:t>Technology</w:t>
      </w:r>
      <w:proofErr w:type="spellEnd"/>
      <w:r w:rsidRPr="008C4D91">
        <w:rPr>
          <w:rFonts w:ascii="Arial" w:hAnsi="Arial" w:cs="Arial"/>
          <w:i/>
          <w:iCs/>
        </w:rPr>
        <w:t xml:space="preserve"> Teaching in Primary </w:t>
      </w:r>
      <w:proofErr w:type="spellStart"/>
      <w:r w:rsidRPr="008C4D91">
        <w:rPr>
          <w:rFonts w:ascii="Arial" w:hAnsi="Arial" w:cs="Arial"/>
          <w:i/>
          <w:iCs/>
        </w:rPr>
        <w:t>Schools</w:t>
      </w:r>
      <w:proofErr w:type="spellEnd"/>
      <w:r>
        <w:rPr>
          <w:rFonts w:ascii="Arial" w:hAnsi="Arial" w:cs="Arial"/>
        </w:rPr>
        <w:t xml:space="preserve">. </w:t>
      </w:r>
      <w:proofErr w:type="spellStart"/>
      <w:r>
        <w:rPr>
          <w:rFonts w:ascii="Arial" w:hAnsi="Arial" w:cs="Arial"/>
        </w:rPr>
        <w:t>Nerthlands</w:t>
      </w:r>
      <w:proofErr w:type="spellEnd"/>
      <w:r>
        <w:rPr>
          <w:rFonts w:ascii="Arial" w:hAnsi="Arial" w:cs="Arial"/>
        </w:rPr>
        <w:t xml:space="preserve">: </w:t>
      </w:r>
      <w:proofErr w:type="spellStart"/>
      <w:r w:rsidRPr="007B61C8">
        <w:rPr>
          <w:rFonts w:ascii="Arial" w:hAnsi="Arial" w:cs="Arial"/>
        </w:rPr>
        <w:t>Eindhoven</w:t>
      </w:r>
      <w:proofErr w:type="spellEnd"/>
      <w:r w:rsidRPr="007B61C8">
        <w:rPr>
          <w:rFonts w:ascii="Arial" w:hAnsi="Arial" w:cs="Arial"/>
        </w:rPr>
        <w:t xml:space="preserve"> University of </w:t>
      </w:r>
      <w:proofErr w:type="spellStart"/>
      <w:r w:rsidRPr="007B61C8">
        <w:rPr>
          <w:rFonts w:ascii="Arial" w:hAnsi="Arial" w:cs="Arial"/>
        </w:rPr>
        <w:t>Technology</w:t>
      </w:r>
      <w:proofErr w:type="spellEnd"/>
      <w:r>
        <w:rPr>
          <w:rFonts w:ascii="Arial" w:hAnsi="Arial" w:cs="Arial"/>
        </w:rPr>
        <w:t xml:space="preserve">. Ar gael yn: </w:t>
      </w:r>
      <w:hyperlink r:id="rId44" w:history="1">
        <w:r w:rsidRPr="005B1CC7">
          <w:rPr>
            <w:rStyle w:val="Hyperddolen"/>
            <w:rFonts w:ascii="Arial" w:hAnsi="Arial" w:cs="Arial"/>
          </w:rPr>
          <w:t>https://pure.tue.nl/ws/portalfiles/portal/3284108</w:t>
        </w:r>
      </w:hyperlink>
      <w:r>
        <w:rPr>
          <w:rFonts w:ascii="Arial" w:hAnsi="Arial" w:cs="Arial"/>
        </w:rPr>
        <w:t xml:space="preserve"> [Cyrchwyd: 1af o Fai 2021]</w:t>
      </w:r>
    </w:p>
    <w:p w14:paraId="7BB02FBB" w14:textId="77777777" w:rsidR="00CF74E0" w:rsidRDefault="00CF74E0" w:rsidP="00217B27">
      <w:pPr>
        <w:spacing w:line="360" w:lineRule="auto"/>
        <w:rPr>
          <w:rFonts w:ascii="Arial" w:hAnsi="Arial" w:cs="Arial"/>
        </w:rPr>
      </w:pPr>
      <w:r>
        <w:rPr>
          <w:rFonts w:ascii="Arial" w:hAnsi="Arial" w:cs="Arial"/>
        </w:rPr>
        <w:t xml:space="preserve">Singh, A. (2020) </w:t>
      </w:r>
      <w:r w:rsidRPr="003B5816">
        <w:rPr>
          <w:rFonts w:ascii="Arial" w:hAnsi="Arial" w:cs="Arial"/>
          <w:i/>
          <w:iCs/>
        </w:rPr>
        <w:t>What Is The Digital Education System And Its Advantages For Students</w:t>
      </w:r>
      <w:r>
        <w:rPr>
          <w:rFonts w:ascii="Arial" w:hAnsi="Arial" w:cs="Arial"/>
        </w:rPr>
        <w:t xml:space="preserve">. India: The Asian School. Ar gael yn: </w:t>
      </w:r>
      <w:hyperlink r:id="rId45" w:history="1">
        <w:r w:rsidRPr="000341CC">
          <w:rPr>
            <w:rStyle w:val="Hyperddolen"/>
            <w:rFonts w:ascii="Arial" w:hAnsi="Arial" w:cs="Arial"/>
          </w:rPr>
          <w:t>https://www.theasianschool.net/blog/what-is-the-digital-education-system-and-its-advantages-for-students/</w:t>
        </w:r>
      </w:hyperlink>
      <w:r>
        <w:rPr>
          <w:rFonts w:ascii="Arial" w:hAnsi="Arial" w:cs="Arial"/>
        </w:rPr>
        <w:t xml:space="preserve"> [Cyrchwyd: 30 o Ebrill 2021]</w:t>
      </w:r>
    </w:p>
    <w:p w14:paraId="312405BB" w14:textId="77777777" w:rsidR="00CF74E0" w:rsidRDefault="00CF74E0" w:rsidP="00217B27">
      <w:pPr>
        <w:spacing w:line="360" w:lineRule="auto"/>
        <w:rPr>
          <w:rFonts w:ascii="Arial" w:hAnsi="Arial" w:cs="Arial"/>
        </w:rPr>
      </w:pPr>
      <w:r>
        <w:rPr>
          <w:rFonts w:ascii="Arial" w:hAnsi="Arial" w:cs="Arial"/>
        </w:rPr>
        <w:t xml:space="preserve">Williams, K. (2016) </w:t>
      </w:r>
      <w:r w:rsidRPr="00D760D8">
        <w:rPr>
          <w:rFonts w:ascii="Arial" w:hAnsi="Arial" w:cs="Arial"/>
          <w:i/>
          <w:iCs/>
        </w:rPr>
        <w:t>Datganiad Ysgrifenedig - Lansio’r Fframwaith Cymhwysedd Digidol</w:t>
      </w:r>
      <w:r>
        <w:rPr>
          <w:rFonts w:ascii="Arial" w:hAnsi="Arial" w:cs="Arial"/>
        </w:rPr>
        <w:t xml:space="preserve">. Caerdydd: Llywodraeth Cymru. Ar gael yn: </w:t>
      </w:r>
      <w:hyperlink r:id="rId46" w:history="1">
        <w:r w:rsidRPr="000341CC">
          <w:rPr>
            <w:rStyle w:val="Hyperddolen"/>
            <w:rFonts w:ascii="Arial" w:hAnsi="Arial" w:cs="Arial"/>
          </w:rPr>
          <w:t>https://llyw.cymru/datganiad-ysgrifenedig-lansior-fframwaith-cymhwysedd-digidol</w:t>
        </w:r>
      </w:hyperlink>
      <w:r>
        <w:rPr>
          <w:rFonts w:ascii="Arial" w:hAnsi="Arial" w:cs="Arial"/>
        </w:rPr>
        <w:t xml:space="preserve"> [Cyrchwyd: 30 o Ebrill 2021]</w:t>
      </w:r>
    </w:p>
    <w:p w14:paraId="04E26E7C" w14:textId="7DB53A19" w:rsidR="00ED700A" w:rsidRDefault="00ED700A" w:rsidP="00ED700A">
      <w:pPr>
        <w:rPr>
          <w:rFonts w:ascii="Arial" w:hAnsi="Arial" w:cs="Arial"/>
        </w:rPr>
      </w:pPr>
    </w:p>
    <w:p w14:paraId="2C82D3FC" w14:textId="320B2A9D" w:rsidR="00ED700A" w:rsidRDefault="00ED700A" w:rsidP="00ED700A">
      <w:pPr>
        <w:rPr>
          <w:rFonts w:ascii="Arial" w:hAnsi="Arial" w:cs="Arial"/>
        </w:rPr>
      </w:pPr>
      <w:bookmarkStart w:id="13" w:name="cysill"/>
      <w:bookmarkEnd w:id="13"/>
    </w:p>
    <w:p w14:paraId="716E881F" w14:textId="38690B38" w:rsidR="00ED700A" w:rsidRDefault="00ED700A" w:rsidP="00ED700A">
      <w:pPr>
        <w:rPr>
          <w:rFonts w:ascii="Arial" w:hAnsi="Arial" w:cs="Arial"/>
        </w:rPr>
      </w:pPr>
    </w:p>
    <w:p w14:paraId="30E023DC" w14:textId="21CC7176" w:rsidR="00ED700A" w:rsidRDefault="00ED700A" w:rsidP="00ED700A">
      <w:pPr>
        <w:rPr>
          <w:rFonts w:ascii="Arial" w:hAnsi="Arial" w:cs="Arial"/>
        </w:rPr>
      </w:pPr>
    </w:p>
    <w:p w14:paraId="3B297ABC" w14:textId="647FD9CF" w:rsidR="00ED700A" w:rsidRDefault="00ED700A" w:rsidP="00ED700A">
      <w:pPr>
        <w:rPr>
          <w:rFonts w:ascii="Arial" w:hAnsi="Arial" w:cs="Arial"/>
        </w:rPr>
      </w:pPr>
    </w:p>
    <w:p w14:paraId="2507D05A" w14:textId="15759596" w:rsidR="00ED700A" w:rsidRDefault="00ED700A" w:rsidP="00ED700A">
      <w:pPr>
        <w:rPr>
          <w:rFonts w:ascii="Arial" w:hAnsi="Arial" w:cs="Arial"/>
        </w:rPr>
      </w:pPr>
    </w:p>
    <w:p w14:paraId="5F747DA1" w14:textId="3667E122" w:rsidR="00ED700A" w:rsidRDefault="00ED700A" w:rsidP="00ED700A">
      <w:pPr>
        <w:rPr>
          <w:rFonts w:ascii="Arial" w:hAnsi="Arial" w:cs="Arial"/>
        </w:rPr>
      </w:pPr>
    </w:p>
    <w:p w14:paraId="6DCC7C09" w14:textId="17D3D0E3" w:rsidR="00ED700A" w:rsidRPr="00ED700A" w:rsidRDefault="00080731" w:rsidP="00ED700A">
      <w:pPr>
        <w:rPr>
          <w:rFonts w:ascii="Arial" w:hAnsi="Arial" w:cs="Arial"/>
        </w:rPr>
      </w:pPr>
      <w:r>
        <w:rPr>
          <w:rFonts w:ascii="Arial" w:hAnsi="Arial" w:cs="Arial"/>
          <w:b/>
          <w:bCs/>
          <w:noProof/>
          <w:sz w:val="28"/>
          <w:szCs w:val="28"/>
          <w:u w:val="single"/>
        </w:rPr>
        <mc:AlternateContent>
          <mc:Choice Requires="wps">
            <w:drawing>
              <wp:anchor distT="0" distB="0" distL="114300" distR="114300" simplePos="0" relativeHeight="251738112" behindDoc="0" locked="0" layoutInCell="1" allowOverlap="1" wp14:anchorId="643E6877" wp14:editId="08A1574B">
                <wp:simplePos x="0" y="0"/>
                <wp:positionH relativeFrom="margin">
                  <wp:posOffset>2800350</wp:posOffset>
                </wp:positionH>
                <wp:positionV relativeFrom="paragraph">
                  <wp:posOffset>1846897</wp:posOffset>
                </wp:positionV>
                <wp:extent cx="442912" cy="333375"/>
                <wp:effectExtent l="0" t="0" r="0" b="9525"/>
                <wp:wrapNone/>
                <wp:docPr id="59" name="Blwch Testun 59"/>
                <wp:cNvGraphicFramePr/>
                <a:graphic xmlns:a="http://schemas.openxmlformats.org/drawingml/2006/main">
                  <a:graphicData uri="http://schemas.microsoft.com/office/word/2010/wordprocessingShape">
                    <wps:wsp>
                      <wps:cNvSpPr txBox="1"/>
                      <wps:spPr>
                        <a:xfrm>
                          <a:off x="0" y="0"/>
                          <a:ext cx="442912" cy="333375"/>
                        </a:xfrm>
                        <a:prstGeom prst="rect">
                          <a:avLst/>
                        </a:prstGeom>
                        <a:solidFill>
                          <a:sysClr val="window" lastClr="FFFFFF"/>
                        </a:solidFill>
                        <a:ln w="6350">
                          <a:noFill/>
                        </a:ln>
                      </wps:spPr>
                      <wps:txbx>
                        <w:txbxContent>
                          <w:p w14:paraId="4F578966" w14:textId="34538AA2" w:rsidR="00080731" w:rsidRPr="00402479" w:rsidRDefault="00080731" w:rsidP="00080731">
                            <w:pPr>
                              <w:jc w:val="center"/>
                              <w:rPr>
                                <w:rFonts w:ascii="Arial" w:hAnsi="Arial" w:cs="Arial"/>
                              </w:rPr>
                            </w:pPr>
                            <w:r>
                              <w:rPr>
                                <w:rFonts w:ascii="Arial" w:hAnsi="Arial" w:cs="Arial"/>
                              </w:rPr>
                              <w:t>2</w:t>
                            </w:r>
                            <w:r>
                              <w:rPr>
                                <w:rFonts w:ascii="Arial" w:hAnsi="Arial" w:cs="Arial"/>
                              </w:rPr>
                              <w:t>3</w:t>
                            </w:r>
                            <w:r w:rsidRPr="00402479">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3E6877" id="Blwch Testun 59" o:spid="_x0000_s1055" type="#_x0000_t202" style="position:absolute;margin-left:220.5pt;margin-top:145.4pt;width:34.85pt;height:26.25pt;z-index:2517381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Ff7UQIAAJcEAAAOAAAAZHJzL2Uyb0RvYy54bWysVE1vGjEQvVfqf7B8bxYI5AOxRCQRVaUo&#10;iUSqnI3Xy67k9bi2YZf++j57gaRpT1X3YObLM573ZpjddI1mO+V8TSbnw7MBZ8pIKmqzyfn3l+WX&#10;K858EKYQmozK+V55fjP//GnW2qkaUUW6UI4hifHT1ua8CsFOs8zLSjXCn5FVBs6SXCMCVLfJCida&#10;ZG90NhoMLrKWXGEdSeU9rPe9k89T/rJUMjyVpVeB6ZzjbSGdLp3reGbzmZhunLBVLQ/PEP/wikbU&#10;BkVPqe5FEGzr6j9SNbV05KkMZ5KajMqylir1gG6Ggw/drCphVeoF4Hh7gsn/v7TycffsWF3kfHLN&#10;mRENOLrVrazYi/JhaxjMwKi1forQlUVw6G6pA9dHu4cxtt6Vrom/aIrBD7T3J4RVF5iEcTweXQ9H&#10;nEm4zvFdTmKW7O2ydT58VdSwKOTcgcCEq9g9+NCHHkNiLU+6Lpa11knZ+zvt2E6Aa4xIQS1nWvgA&#10;Y86X6TtU++2aNqzN+cX5ZJAqGYr5+lLa4HGx977HKIVu3SW8Ridg1lTsgYujfrq8lcsar39A6Wfh&#10;ME6AAisSnnCUmlCMDhJnFbmff7PHeLAML2ctxjPn/sdWOIWOvhnwfz0cj+M8J2U8uRxBce896/ce&#10;s23uCKgMsYxWJjHGB30US0fNKzZpEavCJYxE7ZyHo3gX+qXBJkq1WKQgTLAV4cGsrIypIwWRm5fu&#10;VTh7IDCA+Uc6DrKYfuCxj403DS22gco6kRyB7lE94I/pT2Ny2NS4Xu/1FPX2fzL/BQAA//8DAFBL&#10;AwQUAAYACAAAACEAdbbh+uMAAAALAQAADwAAAGRycy9kb3ducmV2LnhtbEyPwU7DMBBE70j8g7VI&#10;3KiTJlAI2VQIgaASUSEgcXXjJQnEdmS7Tdqvx5zocbWjmffy5aR6tiPrOqMR4lkEjHRtZKcbhI/3&#10;x4trYM4LLUVvNCHsycGyOD3JRSbNqN9oV/mGhRLtMoHQej9knLu6JSXczAykw+/LWCV8OG3DpRVj&#10;KFc9n0fRFVei02GhFQPdt1T/VFuF8DlWT3a9Wn2/Ds/lYX2oyhd6KBHPz6a7W2CeJv8fhj/8gA5F&#10;YNqYrZaO9QhpGgcXjzC/iYJDSFzG0QLYBiFJkwR4kfNjh+IXAAD//wMAUEsBAi0AFAAGAAgAAAAh&#10;ALaDOJL+AAAA4QEAABMAAAAAAAAAAAAAAAAAAAAAAFtDb250ZW50X1R5cGVzXS54bWxQSwECLQAU&#10;AAYACAAAACEAOP0h/9YAAACUAQAACwAAAAAAAAAAAAAAAAAvAQAAX3JlbHMvLnJlbHNQSwECLQAU&#10;AAYACAAAACEA3ChX+1ECAACXBAAADgAAAAAAAAAAAAAAAAAuAgAAZHJzL2Uyb0RvYy54bWxQSwEC&#10;LQAUAAYACAAAACEAdbbh+uMAAAALAQAADwAAAAAAAAAAAAAAAACrBAAAZHJzL2Rvd25yZXYueG1s&#10;UEsFBgAAAAAEAAQA8wAAALsFAAAAAA==&#10;" fillcolor="window" stroked="f" strokeweight=".5pt">
                <v:textbox>
                  <w:txbxContent>
                    <w:p w14:paraId="4F578966" w14:textId="34538AA2" w:rsidR="00080731" w:rsidRPr="00402479" w:rsidRDefault="00080731" w:rsidP="00080731">
                      <w:pPr>
                        <w:jc w:val="center"/>
                        <w:rPr>
                          <w:rFonts w:ascii="Arial" w:hAnsi="Arial" w:cs="Arial"/>
                        </w:rPr>
                      </w:pPr>
                      <w:r>
                        <w:rPr>
                          <w:rFonts w:ascii="Arial" w:hAnsi="Arial" w:cs="Arial"/>
                        </w:rPr>
                        <w:t>2</w:t>
                      </w:r>
                      <w:r>
                        <w:rPr>
                          <w:rFonts w:ascii="Arial" w:hAnsi="Arial" w:cs="Arial"/>
                        </w:rPr>
                        <w:t>3</w:t>
                      </w:r>
                      <w:r w:rsidRPr="00402479">
                        <w:rPr>
                          <w:rFonts w:ascii="Arial" w:hAnsi="Arial" w:cs="Arial"/>
                        </w:rPr>
                        <w:t>.</w:t>
                      </w:r>
                    </w:p>
                  </w:txbxContent>
                </v:textbox>
                <w10:wrap anchorx="margin"/>
              </v:shape>
            </w:pict>
          </mc:Fallback>
        </mc:AlternateContent>
      </w:r>
      <w:r w:rsidR="00402479">
        <w:rPr>
          <w:rFonts w:ascii="Arial" w:hAnsi="Arial" w:cs="Arial"/>
          <w:b/>
          <w:bCs/>
          <w:noProof/>
          <w:sz w:val="28"/>
          <w:szCs w:val="28"/>
          <w:u w:val="single"/>
        </w:rPr>
        <mc:AlternateContent>
          <mc:Choice Requires="wps">
            <w:drawing>
              <wp:anchor distT="0" distB="0" distL="114300" distR="114300" simplePos="0" relativeHeight="251736064" behindDoc="0" locked="0" layoutInCell="1" allowOverlap="1" wp14:anchorId="390E237E" wp14:editId="456BA8C9">
                <wp:simplePos x="0" y="0"/>
                <wp:positionH relativeFrom="margin">
                  <wp:align>center</wp:align>
                </wp:positionH>
                <wp:positionV relativeFrom="paragraph">
                  <wp:posOffset>2547938</wp:posOffset>
                </wp:positionV>
                <wp:extent cx="442912" cy="333375"/>
                <wp:effectExtent l="0" t="0" r="0" b="9525"/>
                <wp:wrapNone/>
                <wp:docPr id="58" name="Blwch Testun 58"/>
                <wp:cNvGraphicFramePr/>
                <a:graphic xmlns:a="http://schemas.openxmlformats.org/drawingml/2006/main">
                  <a:graphicData uri="http://schemas.microsoft.com/office/word/2010/wordprocessingShape">
                    <wps:wsp>
                      <wps:cNvSpPr txBox="1"/>
                      <wps:spPr>
                        <a:xfrm>
                          <a:off x="0" y="0"/>
                          <a:ext cx="442912" cy="333375"/>
                        </a:xfrm>
                        <a:prstGeom prst="rect">
                          <a:avLst/>
                        </a:prstGeom>
                        <a:solidFill>
                          <a:sysClr val="window" lastClr="FFFFFF"/>
                        </a:solidFill>
                        <a:ln w="6350">
                          <a:noFill/>
                        </a:ln>
                      </wps:spPr>
                      <wps:txbx>
                        <w:txbxContent>
                          <w:p w14:paraId="78038726" w14:textId="21793F68" w:rsidR="00402479" w:rsidRPr="00402479" w:rsidRDefault="00402479" w:rsidP="00402479">
                            <w:pPr>
                              <w:jc w:val="center"/>
                              <w:rPr>
                                <w:rFonts w:ascii="Arial" w:hAnsi="Arial" w:cs="Arial"/>
                              </w:rPr>
                            </w:pPr>
                            <w:r>
                              <w:rPr>
                                <w:rFonts w:ascii="Arial" w:hAnsi="Arial" w:cs="Arial"/>
                              </w:rPr>
                              <w:t>23</w:t>
                            </w:r>
                            <w:r w:rsidRPr="00402479">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0E237E" id="Blwch Testun 58" o:spid="_x0000_s1056" type="#_x0000_t202" style="position:absolute;margin-left:0;margin-top:200.65pt;width:34.85pt;height:26.25pt;z-index:2517360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NYJzUQIAAJcEAAAOAAAAZHJzL2Uyb0RvYy54bWysVE1vGjEQvVfqf7B8LwsE8oGyRISIqhJK&#10;IiVVzsbrza7k9bi2YZf++j57gaRpT1X3YObLM573Zri+6RrNdsr5mkzOR4MhZ8pIKmrzmvPvz6sv&#10;l5z5IEwhNBmV873y/Gb++dN1a2dqTBXpQjmGJMbPWpvzKgQ7yzIvK9UIPyCrDJwluUYEqO41K5xo&#10;kb3R2Xg4PM9acoV1JJX3sN71Tj5P+ctSyfBQll4FpnOOt4V0unRu4pnNr8Xs1Qlb1fLwDPEPr2hE&#10;bVD0lOpOBMG2rv4jVVNLR57KMJDUZFSWtVSpB3QzGn7o5qkSVqVeAI63J5j8/0sr73ePjtVFzqdg&#10;yogGHN3qVlbsWfmwNQxmYNRaP0Pok0Vw6G6pA9dHu4cxtt6Vrom/aIrBD7T3J4RVF5iEcTIZX43G&#10;nEm4zvBdTGOW7O2ydT58VdSwKOTcgcCEq9itfehDjyGxliddF6ta66Ts/VI7thPgGiNSUMuZFj7A&#10;mPNV+g7VfrumDWtzfn42HaZKhmK+vpQ2eFzsve8xSqHbdAmvszQ80bShYg9cHPXT5a1c1Xj9GqUf&#10;hcM4AQqsSHjAUWpCMTpInFXkfv7NHuPBMryctRjPnPsfW+EUOvpmwP/VaDKJ85yUyfRiDMW992ze&#10;e8y2WRJQGWEZrUxijA/6KJaOmhds0iJWhUsYido5D0dxGfqlwSZKtVikIEywFWFtnqyMqSMFkZvn&#10;7kU4eyAwgPl7Og6ymH3gsY+NNw0ttoHKOpH8huoBf0x/GpPDpsb1eq+nqLf/k/kvAAAA//8DAFBL&#10;AwQUAAYACAAAACEAFrpRKOAAAAAHAQAADwAAAGRycy9kb3ducmV2LnhtbEyPwU7DMBBE70j8g7VI&#10;3KhTCqWEOBVCIKhEVAhIXN14SQLxOrLdJu3Xs5zguDOjmbfZcrSd2KEPrSMF00kCAqlypqVawfvb&#10;w9kCRIiajO4coYI9Bljmx0eZTo0b6BV3ZawFl1BItYImxj6VMlQNWh0mrkdi79N5qyOfvpbG64HL&#10;bSfPk2QurW6JFxrd412D1Xe5tQo+hvLRr1err5f+qTisD2XxjPeFUqcn4+0NiIhj/AvDLz6jQ85M&#10;G7clE0SngB+JCi6S6QwE2/PrKxAbFi5nC5B5Jv/z5z8AAAD//wMAUEsBAi0AFAAGAAgAAAAhALaD&#10;OJL+AAAA4QEAABMAAAAAAAAAAAAAAAAAAAAAAFtDb250ZW50X1R5cGVzXS54bWxQSwECLQAUAAYA&#10;CAAAACEAOP0h/9YAAACUAQAACwAAAAAAAAAAAAAAAAAvAQAAX3JlbHMvLnJlbHNQSwECLQAUAAYA&#10;CAAAACEAezWCc1ECAACXBAAADgAAAAAAAAAAAAAAAAAuAgAAZHJzL2Uyb0RvYy54bWxQSwECLQAU&#10;AAYACAAAACEAFrpRKOAAAAAHAQAADwAAAAAAAAAAAAAAAACrBAAAZHJzL2Rvd25yZXYueG1sUEsF&#10;BgAAAAAEAAQA8wAAALgFAAAAAA==&#10;" fillcolor="window" stroked="f" strokeweight=".5pt">
                <v:textbox>
                  <w:txbxContent>
                    <w:p w14:paraId="78038726" w14:textId="21793F68" w:rsidR="00402479" w:rsidRPr="00402479" w:rsidRDefault="00402479" w:rsidP="00402479">
                      <w:pPr>
                        <w:jc w:val="center"/>
                        <w:rPr>
                          <w:rFonts w:ascii="Arial" w:hAnsi="Arial" w:cs="Arial"/>
                        </w:rPr>
                      </w:pPr>
                      <w:r>
                        <w:rPr>
                          <w:rFonts w:ascii="Arial" w:hAnsi="Arial" w:cs="Arial"/>
                        </w:rPr>
                        <w:t>23</w:t>
                      </w:r>
                      <w:r w:rsidRPr="00402479">
                        <w:rPr>
                          <w:rFonts w:ascii="Arial" w:hAnsi="Arial" w:cs="Arial"/>
                        </w:rPr>
                        <w:t>.</w:t>
                      </w:r>
                    </w:p>
                  </w:txbxContent>
                </v:textbox>
                <w10:wrap anchorx="margin"/>
              </v:shape>
            </w:pict>
          </mc:Fallback>
        </mc:AlternateContent>
      </w:r>
    </w:p>
    <w:sectPr w:rsidR="00ED700A" w:rsidRPr="00ED700A" w:rsidSect="008959C2">
      <w:head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1A43A3" w14:textId="77777777" w:rsidR="002770D0" w:rsidRDefault="002770D0" w:rsidP="00EB49F1">
      <w:pPr>
        <w:spacing w:after="0" w:line="240" w:lineRule="auto"/>
      </w:pPr>
      <w:r>
        <w:separator/>
      </w:r>
    </w:p>
  </w:endnote>
  <w:endnote w:type="continuationSeparator" w:id="0">
    <w:p w14:paraId="6D4889A9" w14:textId="77777777" w:rsidR="002770D0" w:rsidRDefault="002770D0" w:rsidP="00EB49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32AB00" w14:textId="77777777" w:rsidR="002770D0" w:rsidRDefault="002770D0" w:rsidP="00EB49F1">
      <w:pPr>
        <w:spacing w:after="0" w:line="240" w:lineRule="auto"/>
      </w:pPr>
      <w:r>
        <w:separator/>
      </w:r>
    </w:p>
  </w:footnote>
  <w:footnote w:type="continuationSeparator" w:id="0">
    <w:p w14:paraId="2A68A98A" w14:textId="77777777" w:rsidR="002770D0" w:rsidRDefault="002770D0" w:rsidP="00EB49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69675" w14:textId="24A1A8D9" w:rsidR="00EB49F1" w:rsidRPr="00EB49F1" w:rsidRDefault="00EB49F1">
    <w:pPr>
      <w:pStyle w:val="Pennyn"/>
      <w:rPr>
        <w:rFonts w:ascii="Arial" w:hAnsi="Arial" w:cs="Arial"/>
      </w:rPr>
    </w:pPr>
    <w:r w:rsidRPr="00EB49F1">
      <w:rPr>
        <w:rFonts w:ascii="Arial" w:hAnsi="Arial" w:cs="Arial"/>
      </w:rPr>
      <w:t>Llŷr Owen Griffiths – 1606446                                                                              ECAD6008/C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853D4E"/>
    <w:multiLevelType w:val="hybridMultilevel"/>
    <w:tmpl w:val="2BB628FC"/>
    <w:lvl w:ilvl="0" w:tplc="4BD218EA">
      <w:numFmt w:val="bullet"/>
      <w:lvlText w:val="-"/>
      <w:lvlJc w:val="left"/>
      <w:pPr>
        <w:ind w:left="720" w:hanging="360"/>
      </w:pPr>
      <w:rPr>
        <w:rFonts w:ascii="Arial" w:eastAsiaTheme="minorHAnsi"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211F563E"/>
    <w:multiLevelType w:val="hybridMultilevel"/>
    <w:tmpl w:val="16E6D322"/>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2" w15:restartNumberingAfterBreak="0">
    <w:nsid w:val="34234E32"/>
    <w:multiLevelType w:val="hybridMultilevel"/>
    <w:tmpl w:val="115ECA3A"/>
    <w:lvl w:ilvl="0" w:tplc="08090005">
      <w:start w:val="1"/>
      <w:numFmt w:val="bullet"/>
      <w:lvlText w:val=""/>
      <w:lvlJc w:val="left"/>
      <w:pPr>
        <w:ind w:left="720" w:hanging="360"/>
      </w:pPr>
      <w:rPr>
        <w:rFonts w:ascii="Wingdings" w:hAnsi="Wingdings"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39B23372"/>
    <w:multiLevelType w:val="hybridMultilevel"/>
    <w:tmpl w:val="CDB88018"/>
    <w:lvl w:ilvl="0" w:tplc="08090005">
      <w:start w:val="1"/>
      <w:numFmt w:val="bullet"/>
      <w:lvlText w:val=""/>
      <w:lvlJc w:val="left"/>
      <w:pPr>
        <w:ind w:left="720" w:hanging="360"/>
      </w:pPr>
      <w:rPr>
        <w:rFonts w:ascii="Wingdings" w:hAnsi="Wingdings"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52763CAE"/>
    <w:multiLevelType w:val="hybridMultilevel"/>
    <w:tmpl w:val="B9E89736"/>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5" w15:restartNumberingAfterBreak="0">
    <w:nsid w:val="6A4D625D"/>
    <w:multiLevelType w:val="hybridMultilevel"/>
    <w:tmpl w:val="A5BC9274"/>
    <w:lvl w:ilvl="0" w:tplc="08090005">
      <w:start w:val="1"/>
      <w:numFmt w:val="bullet"/>
      <w:lvlText w:val=""/>
      <w:lvlJc w:val="left"/>
      <w:pPr>
        <w:ind w:left="720" w:hanging="360"/>
      </w:pPr>
      <w:rPr>
        <w:rFonts w:ascii="Wingdings" w:hAnsi="Wingdings"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6" w15:restartNumberingAfterBreak="0">
    <w:nsid w:val="752133CF"/>
    <w:multiLevelType w:val="hybridMultilevel"/>
    <w:tmpl w:val="95EC269A"/>
    <w:lvl w:ilvl="0" w:tplc="4BD218EA">
      <w:numFmt w:val="bullet"/>
      <w:lvlText w:val="-"/>
      <w:lvlJc w:val="left"/>
      <w:pPr>
        <w:ind w:left="720" w:hanging="360"/>
      </w:pPr>
      <w:rPr>
        <w:rFonts w:ascii="Arial" w:eastAsiaTheme="minorHAnsi"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6"/>
  </w:num>
  <w:num w:numId="4">
    <w:abstractNumId w:val="2"/>
  </w:num>
  <w:num w:numId="5">
    <w:abstractNumId w:val="3"/>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9F1"/>
    <w:rsid w:val="00007233"/>
    <w:rsid w:val="00044C11"/>
    <w:rsid w:val="00075F60"/>
    <w:rsid w:val="00080731"/>
    <w:rsid w:val="0008209E"/>
    <w:rsid w:val="00093AE5"/>
    <w:rsid w:val="000E6FE0"/>
    <w:rsid w:val="001257FB"/>
    <w:rsid w:val="00180E6D"/>
    <w:rsid w:val="00185056"/>
    <w:rsid w:val="001E18E0"/>
    <w:rsid w:val="00200BA6"/>
    <w:rsid w:val="00217B27"/>
    <w:rsid w:val="002770D0"/>
    <w:rsid w:val="00294E41"/>
    <w:rsid w:val="002C50F9"/>
    <w:rsid w:val="002F0C5C"/>
    <w:rsid w:val="00313709"/>
    <w:rsid w:val="00323392"/>
    <w:rsid w:val="00343845"/>
    <w:rsid w:val="00355391"/>
    <w:rsid w:val="003D46F2"/>
    <w:rsid w:val="003F6ACB"/>
    <w:rsid w:val="00402479"/>
    <w:rsid w:val="004252B9"/>
    <w:rsid w:val="004322BB"/>
    <w:rsid w:val="00482299"/>
    <w:rsid w:val="004A408F"/>
    <w:rsid w:val="004D6144"/>
    <w:rsid w:val="004F3ABE"/>
    <w:rsid w:val="005A31A5"/>
    <w:rsid w:val="00651264"/>
    <w:rsid w:val="0068682B"/>
    <w:rsid w:val="00697CC2"/>
    <w:rsid w:val="006A649E"/>
    <w:rsid w:val="006E1C04"/>
    <w:rsid w:val="00711380"/>
    <w:rsid w:val="007D1F49"/>
    <w:rsid w:val="00832B7C"/>
    <w:rsid w:val="008959C2"/>
    <w:rsid w:val="008A275C"/>
    <w:rsid w:val="008B5B46"/>
    <w:rsid w:val="008B7D17"/>
    <w:rsid w:val="008E13AF"/>
    <w:rsid w:val="008E3162"/>
    <w:rsid w:val="00A22189"/>
    <w:rsid w:val="00A62C6A"/>
    <w:rsid w:val="00AC09FF"/>
    <w:rsid w:val="00BE0E6D"/>
    <w:rsid w:val="00C54BE1"/>
    <w:rsid w:val="00CF74E0"/>
    <w:rsid w:val="00DC3C70"/>
    <w:rsid w:val="00DE306A"/>
    <w:rsid w:val="00E73101"/>
    <w:rsid w:val="00E74D18"/>
    <w:rsid w:val="00EB49F1"/>
    <w:rsid w:val="00ED700A"/>
    <w:rsid w:val="00F878E6"/>
    <w:rsid w:val="00FA609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31F48"/>
  <w15:chartTrackingRefBased/>
  <w15:docId w15:val="{E394E86D-B49C-44B8-95D9-47B05B122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275C"/>
  </w:style>
  <w:style w:type="character" w:default="1" w:styleId="FfontParagraffDdiofyn">
    <w:name w:val="Default Paragraph Font"/>
    <w:uiPriority w:val="1"/>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link w:val="PennynNod"/>
    <w:uiPriority w:val="99"/>
    <w:unhideWhenUsed/>
    <w:rsid w:val="00EB49F1"/>
    <w:pPr>
      <w:tabs>
        <w:tab w:val="center" w:pos="4513"/>
        <w:tab w:val="right" w:pos="9026"/>
      </w:tabs>
      <w:spacing w:after="0" w:line="240" w:lineRule="auto"/>
    </w:pPr>
  </w:style>
  <w:style w:type="character" w:customStyle="1" w:styleId="PennynNod">
    <w:name w:val="Pennyn Nod"/>
    <w:basedOn w:val="FfontParagraffDdiofyn"/>
    <w:link w:val="Pennyn"/>
    <w:uiPriority w:val="99"/>
    <w:rsid w:val="00EB49F1"/>
  </w:style>
  <w:style w:type="paragraph" w:styleId="Troedyn">
    <w:name w:val="footer"/>
    <w:basedOn w:val="Normal"/>
    <w:link w:val="TroedynNod"/>
    <w:uiPriority w:val="99"/>
    <w:unhideWhenUsed/>
    <w:qFormat/>
    <w:rsid w:val="00EB49F1"/>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EB49F1"/>
  </w:style>
  <w:style w:type="table" w:styleId="GridTabl">
    <w:name w:val="Table Grid"/>
    <w:basedOn w:val="TablNormal"/>
    <w:uiPriority w:val="39"/>
    <w:rsid w:val="00EB49F1"/>
    <w:pPr>
      <w:spacing w:after="0" w:line="240" w:lineRule="auto"/>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aragraffRhestr">
    <w:name w:val="List Paragraph"/>
    <w:basedOn w:val="Normal"/>
    <w:uiPriority w:val="34"/>
    <w:unhideWhenUsed/>
    <w:qFormat/>
    <w:rsid w:val="00EB49F1"/>
    <w:pPr>
      <w:spacing w:after="0" w:line="360" w:lineRule="auto"/>
      <w:ind w:left="720"/>
      <w:contextualSpacing/>
    </w:pPr>
    <w:rPr>
      <w:sz w:val="24"/>
      <w:lang w:val="en-US"/>
    </w:rPr>
  </w:style>
  <w:style w:type="paragraph" w:customStyle="1" w:styleId="AssignHeader">
    <w:name w:val="AssignHeader"/>
    <w:basedOn w:val="Normal"/>
    <w:next w:val="Normal"/>
    <w:link w:val="AssignHeaderChar"/>
    <w:qFormat/>
    <w:rsid w:val="00044C11"/>
    <w:pPr>
      <w:spacing w:after="0" w:line="360" w:lineRule="auto"/>
      <w:jc w:val="center"/>
    </w:pPr>
    <w:rPr>
      <w:rFonts w:ascii="Arial" w:hAnsi="Arial"/>
      <w:b/>
      <w:sz w:val="36"/>
      <w:u w:val="single"/>
      <w:lang w:val="en-GB"/>
    </w:rPr>
  </w:style>
  <w:style w:type="character" w:customStyle="1" w:styleId="AssignHeaderChar">
    <w:name w:val="AssignHeader Char"/>
    <w:basedOn w:val="FfontParagraffDdiofyn"/>
    <w:link w:val="AssignHeader"/>
    <w:rsid w:val="00044C11"/>
    <w:rPr>
      <w:rFonts w:ascii="Arial" w:hAnsi="Arial"/>
      <w:b/>
      <w:sz w:val="36"/>
      <w:u w:val="single"/>
      <w:lang w:val="en-GB"/>
    </w:rPr>
  </w:style>
  <w:style w:type="character" w:styleId="Hyperddolen">
    <w:name w:val="Hyperlink"/>
    <w:basedOn w:val="FfontParagraffDdiofyn"/>
    <w:uiPriority w:val="99"/>
    <w:unhideWhenUsed/>
    <w:rsid w:val="006A649E"/>
    <w:rPr>
      <w:color w:val="0563C1" w:themeColor="hyperlink"/>
      <w:u w:val="single"/>
    </w:rPr>
  </w:style>
  <w:style w:type="character" w:styleId="SnhebeiDdatrys">
    <w:name w:val="Unresolved Mention"/>
    <w:basedOn w:val="FfontParagraffDdiofyn"/>
    <w:uiPriority w:val="99"/>
    <w:semiHidden/>
    <w:unhideWhenUsed/>
    <w:rsid w:val="006A649E"/>
    <w:rPr>
      <w:color w:val="605E5C"/>
      <w:shd w:val="clear" w:color="auto" w:fill="E1DFDD"/>
    </w:rPr>
  </w:style>
  <w:style w:type="character" w:styleId="HyperddolenWediiDilyn">
    <w:name w:val="FollowedHyperlink"/>
    <w:basedOn w:val="FfontParagraffDdiofyn"/>
    <w:uiPriority w:val="99"/>
    <w:semiHidden/>
    <w:unhideWhenUsed/>
    <w:rsid w:val="00DE306A"/>
    <w:rPr>
      <w:color w:val="954F72" w:themeColor="followedHyperlink"/>
      <w:u w:val="single"/>
    </w:rPr>
  </w:style>
  <w:style w:type="paragraph" w:styleId="NormalGwe">
    <w:name w:val="Normal (Web)"/>
    <w:basedOn w:val="Normal"/>
    <w:uiPriority w:val="99"/>
    <w:semiHidden/>
    <w:unhideWhenUsed/>
    <w:rsid w:val="008E13AF"/>
    <w:pPr>
      <w:spacing w:before="100" w:beforeAutospacing="1" w:after="100" w:afterAutospacing="1" w:line="240" w:lineRule="auto"/>
    </w:pPr>
    <w:rPr>
      <w:rFonts w:ascii="Times New Roman" w:eastAsia="Times New Roman" w:hAnsi="Times New Roman" w:cs="Times New Roman"/>
      <w:sz w:val="24"/>
      <w:szCs w:val="24"/>
      <w:lang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4063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uowtsd-my.sharepoint.com/:p:/g/personal/1606446_student_uwtsd_ac_uk/Ed8vkxXGOgFNriBSfkVc5X8BpghOg8y5aimFrQDgvCh3SA?e=s7HB2U" TargetMode="External"/><Relationship Id="rId26" Type="http://schemas.openxmlformats.org/officeDocument/2006/relationships/hyperlink" Target="http://www.wholechildeducation.org/blog/the-reflective-practice-of-teaching" TargetMode="External"/><Relationship Id="rId39" Type="http://schemas.openxmlformats.org/officeDocument/2006/relationships/hyperlink" Target="https://hwb.gov.wales/api/storage/ae783486-0851-4ec6-9e73-2e2b99515cf5/safonau-proffesiynol-ar-gyfer-addysgu-ac-arweinyddiaeth-pdf-rhyngweithiol-ar-gyfer-cyfrifiaduron-personol.pdf" TargetMode="External"/><Relationship Id="rId3" Type="http://schemas.openxmlformats.org/officeDocument/2006/relationships/styles" Target="styles.xml"/><Relationship Id="rId21" Type="http://schemas.openxmlformats.org/officeDocument/2006/relationships/image" Target="media/image10.jpeg"/><Relationship Id="rId34" Type="http://schemas.openxmlformats.org/officeDocument/2006/relationships/hyperlink" Target="https://educationtechnologysolutions.com/2019/05/technology-classroom-improve-student-outcomes/" TargetMode="External"/><Relationship Id="rId42" Type="http://schemas.openxmlformats.org/officeDocument/2006/relationships/hyperlink" Target="https://learningforward.org/wp-content/uploads/2017/08/professional-development-matters.pdf" TargetMode="External"/><Relationship Id="rId47"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uowtsd-my.sharepoint.com/:p:/g/personal/1606446_student_uwtsd_ac_uk/EUl7PqW9ZWBDp8OJkVnG0RoBqsyPaQI5IBnmEOcgmbdg5w?e=g2S7or" TargetMode="External"/><Relationship Id="rId25" Type="http://schemas.openxmlformats.org/officeDocument/2006/relationships/hyperlink" Target="https://www.researchgate.net/publication/277830848_Dealing_with_Teachers%27_Technophobia_in_Classroom" TargetMode="External"/><Relationship Id="rId33" Type="http://schemas.openxmlformats.org/officeDocument/2006/relationships/hyperlink" Target="http://www.diva-portal.org/smash/get/diva2:631946/fulltext02" TargetMode="External"/><Relationship Id="rId38" Type="http://schemas.openxmlformats.org/officeDocument/2006/relationships/hyperlink" Target="https://hwb.gov.wales/api/storage/a0a11578-fdff-4f35-be98-1fac246915fc/canllawiau-r-fframwaith-cymhwysedd-digidol-2018.pdf" TargetMode="External"/><Relationship Id="rId46" Type="http://schemas.openxmlformats.org/officeDocument/2006/relationships/hyperlink" Target="https://llyw.cymru/datganiad-ysgrifenedig-lansior-fframwaith-cymhwysedd-digidol" TargetMode="Externa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hyperlink" Target="https://uowtsd-my.sharepoint.com/:v:/g/personal/1606446_student_uwtsd_ac_uk/EfXOKkSCRzVBulfY5r_D2hkBh6OTPfEPJH1YfcsDQAx2uQ?e=2CKQyb" TargetMode="External"/><Relationship Id="rId29" Type="http://schemas.openxmlformats.org/officeDocument/2006/relationships/hyperlink" Target="https://ymchwil.senedd.cymru/erthyglau-ymchwil/diwygio-r-cwricwlwm-y-fframwaith-cymhwysedd-digidol/" TargetMode="External"/><Relationship Id="rId41" Type="http://schemas.openxmlformats.org/officeDocument/2006/relationships/hyperlink" Target="https://www.researchgate.net/publication/311990742_Technology_Skills_in_the_Workplace_Information_Professionals%27_Current_Use_and_Future_Aspira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3.jpeg"/><Relationship Id="rId32" Type="http://schemas.openxmlformats.org/officeDocument/2006/relationships/hyperlink" Target="https://www.estyn.llyw.cymru/blog/cymhwysedd-digidol-gwella-medrau-digidol-disgyblion" TargetMode="External"/><Relationship Id="rId37" Type="http://schemas.openxmlformats.org/officeDocument/2006/relationships/hyperlink" Target="https://hwb.gov.wales/storage/85f69bca-0134-426d-bff1-c46b4c1d067b/digital-competence-framework-your" TargetMode="External"/><Relationship Id="rId40" Type="http://schemas.openxmlformats.org/officeDocument/2006/relationships/hyperlink" Target="https://hwb.gov.wales/api/storage/b0e91f7c-0050-47b6-9b23-0273d39df9f3/canllawiau-cwricwlwm-i-gymru-070220.pdf" TargetMode="External"/><Relationship Id="rId45" Type="http://schemas.openxmlformats.org/officeDocument/2006/relationships/hyperlink" Target="https://www.theasianschool.net/blog/what-is-the-digital-education-system-and-its-advantages-for-students/"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2.jpeg"/><Relationship Id="rId28" Type="http://schemas.openxmlformats.org/officeDocument/2006/relationships/hyperlink" Target="https://www.cambridgeinternational.org/Images/584543-great-teaching-toolkit-evidence-review.pdf" TargetMode="External"/><Relationship Id="rId36" Type="http://schemas.openxmlformats.org/officeDocument/2006/relationships/hyperlink" Target="https://www.weforum.org/agenda/2020/04/coronavirus-education-global-covid19-online-digital-learning/"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uowtsd-my.sharepoint.com/:v:/g/personal/1606446_student_uwtsd_ac_uk/ES5rqz4PcgVAmE7hRDFSK-EBPQRKBx96dfGbv7zARoh5qA?e=lQXN2K" TargetMode="External"/><Relationship Id="rId31" Type="http://schemas.openxmlformats.org/officeDocument/2006/relationships/hyperlink" Target="https://www.estyn.llyw.cymru/system/files/2020-07/Preparing%2520for%2520the%2520DCF%2520cym.pdf" TargetMode="External"/><Relationship Id="rId44" Type="http://schemas.openxmlformats.org/officeDocument/2006/relationships/hyperlink" Target="https://pure.tue.nl/ws/portalfiles/portal/328410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1.jpeg"/><Relationship Id="rId27" Type="http://schemas.openxmlformats.org/officeDocument/2006/relationships/hyperlink" Target="https://centerforparentingeducation.org/library-of-articles/kids-and-technology/how-much-time-internet-kids/" TargetMode="External"/><Relationship Id="rId30" Type="http://schemas.openxmlformats.org/officeDocument/2006/relationships/hyperlink" Target="https://llyw.cymru/sites/default/files/publications/2018-03/dyfodol-llwyddiannus.pdf" TargetMode="External"/><Relationship Id="rId35" Type="http://schemas.openxmlformats.org/officeDocument/2006/relationships/hyperlink" Target="https://core.ac.uk/download/pdf/33734457.pdf" TargetMode="External"/><Relationship Id="rId43" Type="http://schemas.openxmlformats.org/officeDocument/2006/relationships/hyperlink" Target="https://www.brookings.edu/blog/brown-center-chalkboard/2019/05/08/is-technology-good-or-bad-for-learning/" TargetMode="External"/><Relationship Id="rId48"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100BB9-5D8D-4865-9CB2-0B4436966F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5867</Words>
  <Characters>33444</Characters>
  <Application>Microsoft Office Word</Application>
  <DocSecurity>0</DocSecurity>
  <Lines>278</Lines>
  <Paragraphs>78</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39233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Llyr Owen Griffiths (1606446)</dc:creator>
  <cp:keywords/>
  <dc:description/>
  <cp:lastModifiedBy>Llyr Owen Griffiths (1606446)</cp:lastModifiedBy>
  <cp:revision>57</cp:revision>
  <dcterms:created xsi:type="dcterms:W3CDTF">2021-05-02T12:57:00Z</dcterms:created>
  <dcterms:modified xsi:type="dcterms:W3CDTF">2021-05-04T22:30:00Z</dcterms:modified>
</cp:coreProperties>
</file>