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4662F" w14:textId="77777777" w:rsidR="006D0657" w:rsidRDefault="006D0657" w:rsidP="006D0657">
      <w:pPr>
        <w:pStyle w:val="Title"/>
        <w:jc w:val="left"/>
        <w:rPr>
          <w:color w:val="000000" w:themeColor="text1"/>
          <w:shd w:val="clear" w:color="auto" w:fill="FFFFFF"/>
        </w:rPr>
      </w:pPr>
      <w:r>
        <w:rPr>
          <w:color w:val="000000" w:themeColor="text1"/>
          <w:shd w:val="clear" w:color="auto" w:fill="FFFFFF"/>
        </w:rPr>
        <w:t>The Global Business Environment</w:t>
      </w:r>
    </w:p>
    <w:p w14:paraId="4920E32E" w14:textId="77777777" w:rsidR="006D0657" w:rsidRDefault="006D0657" w:rsidP="006D0657">
      <w:pPr>
        <w:rPr>
          <w:i/>
          <w:iCs/>
        </w:rPr>
      </w:pPr>
      <w:r>
        <w:rPr>
          <w:i/>
          <w:iCs/>
        </w:rPr>
        <w:t>Course: The Global Business Environment</w:t>
      </w:r>
    </w:p>
    <w:p w14:paraId="0DB827D7" w14:textId="77777777" w:rsidR="006D0657" w:rsidRDefault="006D0657" w:rsidP="006D0657">
      <w:pPr>
        <w:rPr>
          <w:i/>
          <w:iCs/>
        </w:rPr>
      </w:pPr>
      <w:r>
        <w:rPr>
          <w:i/>
          <w:iCs/>
        </w:rPr>
        <w:t xml:space="preserve">Lecturer: </w:t>
      </w:r>
      <w:r>
        <w:rPr>
          <w:rFonts w:ascii="Segoe UI" w:hAnsi="Segoe UI" w:cs="Segoe UI"/>
          <w:color w:val="252424"/>
          <w:sz w:val="21"/>
          <w:szCs w:val="21"/>
          <w:shd w:val="clear" w:color="auto" w:fill="F3F2F1"/>
        </w:rPr>
        <w:t xml:space="preserve">Syed </w:t>
      </w:r>
      <w:proofErr w:type="spellStart"/>
      <w:r>
        <w:rPr>
          <w:rFonts w:ascii="Segoe UI" w:hAnsi="Segoe UI" w:cs="Segoe UI"/>
          <w:color w:val="252424"/>
          <w:sz w:val="21"/>
          <w:szCs w:val="21"/>
          <w:shd w:val="clear" w:color="auto" w:fill="F3F2F1"/>
        </w:rPr>
        <w:t>Jaffery</w:t>
      </w:r>
      <w:proofErr w:type="spellEnd"/>
    </w:p>
    <w:p w14:paraId="6CDD2B8F" w14:textId="77777777" w:rsidR="006D0657" w:rsidRDefault="006D0657" w:rsidP="006D0657">
      <w:pPr>
        <w:rPr>
          <w:i/>
          <w:iCs/>
        </w:rPr>
      </w:pPr>
      <w:r>
        <w:rPr>
          <w:i/>
          <w:iCs/>
        </w:rPr>
        <w:t>Student: Alexandru-Marian Dima (1914253)</w:t>
      </w:r>
    </w:p>
    <w:p w14:paraId="7BDCFF96" w14:textId="77777777" w:rsidR="006D0657" w:rsidRDefault="006D0657" w:rsidP="006D0657">
      <w:pPr>
        <w:rPr>
          <w:i/>
          <w:iCs/>
        </w:rPr>
      </w:pPr>
      <w:r>
        <w:rPr>
          <w:i/>
          <w:iCs/>
        </w:rPr>
        <w:t>SEPTEMBER 2020</w:t>
      </w:r>
    </w:p>
    <w:p w14:paraId="26A65761" w14:textId="77777777" w:rsidR="006D0657" w:rsidRDefault="006D0657" w:rsidP="006D0657">
      <w:pPr>
        <w:spacing w:line="480" w:lineRule="auto"/>
        <w:rPr>
          <w:b/>
          <w:sz w:val="56"/>
          <w:szCs w:val="56"/>
        </w:rPr>
      </w:pPr>
    </w:p>
    <w:p w14:paraId="132B66B8" w14:textId="77777777" w:rsidR="006D0657" w:rsidRDefault="006D0657" w:rsidP="00FF55CD">
      <w:pPr>
        <w:spacing w:line="480" w:lineRule="auto"/>
        <w:jc w:val="center"/>
        <w:rPr>
          <w:b/>
          <w:sz w:val="56"/>
          <w:szCs w:val="56"/>
        </w:rPr>
      </w:pPr>
    </w:p>
    <w:p w14:paraId="66055DDC" w14:textId="5672F4EF" w:rsidR="00FF55CD" w:rsidRDefault="00FF55CD" w:rsidP="00FF55CD">
      <w:pPr>
        <w:spacing w:line="480" w:lineRule="auto"/>
        <w:jc w:val="center"/>
        <w:rPr>
          <w:b/>
          <w:sz w:val="56"/>
          <w:szCs w:val="56"/>
        </w:rPr>
      </w:pPr>
      <w:r w:rsidRPr="006D7981">
        <w:rPr>
          <w:b/>
          <w:sz w:val="56"/>
          <w:szCs w:val="56"/>
        </w:rPr>
        <w:t>Electric Vehicle Industry</w:t>
      </w:r>
    </w:p>
    <w:p w14:paraId="3CCEB445" w14:textId="50FD5569" w:rsidR="00FF55CD" w:rsidRDefault="00FF55CD" w:rsidP="00FF55CD">
      <w:pPr>
        <w:spacing w:line="480" w:lineRule="auto"/>
        <w:jc w:val="center"/>
        <w:rPr>
          <w:b/>
          <w:sz w:val="40"/>
          <w:szCs w:val="40"/>
        </w:rPr>
      </w:pPr>
      <w:r>
        <w:rPr>
          <w:b/>
          <w:sz w:val="40"/>
          <w:szCs w:val="40"/>
        </w:rPr>
        <w:t>Analysis</w:t>
      </w:r>
    </w:p>
    <w:p w14:paraId="21C26CA5" w14:textId="3ACEC511" w:rsidR="00F17DA4" w:rsidRDefault="00F17DA4" w:rsidP="00FF55CD">
      <w:pPr>
        <w:spacing w:line="480" w:lineRule="auto"/>
        <w:jc w:val="center"/>
        <w:rPr>
          <w:b/>
          <w:sz w:val="40"/>
          <w:szCs w:val="40"/>
        </w:rPr>
      </w:pPr>
    </w:p>
    <w:p w14:paraId="296AEFD3" w14:textId="067F328B" w:rsidR="00F17DA4" w:rsidRDefault="00F17DA4" w:rsidP="00F17DA4">
      <w:pPr>
        <w:spacing w:line="480" w:lineRule="auto"/>
        <w:rPr>
          <w:b/>
          <w:sz w:val="40"/>
          <w:szCs w:val="40"/>
        </w:rPr>
      </w:pPr>
    </w:p>
    <w:p w14:paraId="58C2BD82" w14:textId="41ED1B37" w:rsidR="00F17DA4" w:rsidRDefault="00F17DA4" w:rsidP="00F17DA4">
      <w:pPr>
        <w:spacing w:line="480" w:lineRule="auto"/>
        <w:rPr>
          <w:b/>
          <w:sz w:val="40"/>
          <w:szCs w:val="40"/>
        </w:rPr>
      </w:pPr>
    </w:p>
    <w:p w14:paraId="4039D18A" w14:textId="2AF540E2" w:rsidR="00F17DA4" w:rsidRPr="00F17DA4" w:rsidRDefault="00F17DA4" w:rsidP="00F17DA4">
      <w:pPr>
        <w:spacing w:line="480" w:lineRule="auto"/>
        <w:jc w:val="center"/>
        <w:rPr>
          <w:bCs/>
          <w:sz w:val="36"/>
          <w:szCs w:val="36"/>
        </w:rPr>
      </w:pPr>
      <w:r w:rsidRPr="00F17DA4">
        <w:rPr>
          <w:bCs/>
          <w:sz w:val="36"/>
          <w:szCs w:val="36"/>
        </w:rPr>
        <w:t>Table of contents:</w:t>
      </w:r>
    </w:p>
    <w:p w14:paraId="3BD8EFA9" w14:textId="4F782C99" w:rsidR="00F17DA4" w:rsidRPr="00F17DA4" w:rsidRDefault="00F17DA4" w:rsidP="00F17DA4">
      <w:pPr>
        <w:pStyle w:val="ListParagraph"/>
        <w:numPr>
          <w:ilvl w:val="0"/>
          <w:numId w:val="1"/>
        </w:numPr>
        <w:spacing w:line="480" w:lineRule="auto"/>
        <w:rPr>
          <w:bCs/>
          <w:sz w:val="28"/>
          <w:szCs w:val="28"/>
          <w:u w:val="single"/>
        </w:rPr>
      </w:pPr>
      <w:r w:rsidRPr="00F17DA4">
        <w:rPr>
          <w:bCs/>
          <w:sz w:val="28"/>
          <w:szCs w:val="28"/>
          <w:u w:val="single"/>
        </w:rPr>
        <w:t>Introduction…………………………………………………………………………………………2</w:t>
      </w:r>
    </w:p>
    <w:p w14:paraId="5053CC8F" w14:textId="355D6771" w:rsidR="00F17DA4" w:rsidRDefault="00F17DA4" w:rsidP="00F17DA4">
      <w:pPr>
        <w:pStyle w:val="ListParagraph"/>
        <w:numPr>
          <w:ilvl w:val="0"/>
          <w:numId w:val="1"/>
        </w:numPr>
        <w:spacing w:line="480" w:lineRule="auto"/>
        <w:rPr>
          <w:bCs/>
          <w:sz w:val="28"/>
          <w:szCs w:val="28"/>
          <w:u w:val="single"/>
        </w:rPr>
      </w:pPr>
      <w:r>
        <w:rPr>
          <w:bCs/>
          <w:sz w:val="28"/>
          <w:szCs w:val="28"/>
          <w:u w:val="single"/>
        </w:rPr>
        <w:lastRenderedPageBreak/>
        <w:t>Brief History………………………………………………………………………………………3</w:t>
      </w:r>
    </w:p>
    <w:p w14:paraId="5B563B88" w14:textId="4C80B259" w:rsidR="00F17DA4" w:rsidRDefault="00F17DA4" w:rsidP="00F17DA4">
      <w:pPr>
        <w:pStyle w:val="ListParagraph"/>
        <w:numPr>
          <w:ilvl w:val="0"/>
          <w:numId w:val="1"/>
        </w:numPr>
        <w:spacing w:line="480" w:lineRule="auto"/>
        <w:rPr>
          <w:bCs/>
          <w:sz w:val="28"/>
          <w:szCs w:val="28"/>
          <w:u w:val="single"/>
        </w:rPr>
      </w:pPr>
      <w:r>
        <w:rPr>
          <w:bCs/>
          <w:sz w:val="28"/>
          <w:szCs w:val="28"/>
          <w:u w:val="single"/>
        </w:rPr>
        <w:t>Content…………………………………………………………………………………………</w:t>
      </w:r>
      <w:proofErr w:type="gramStart"/>
      <w:r>
        <w:rPr>
          <w:bCs/>
          <w:sz w:val="28"/>
          <w:szCs w:val="28"/>
          <w:u w:val="single"/>
        </w:rPr>
        <w:t>…..</w:t>
      </w:r>
      <w:proofErr w:type="gramEnd"/>
      <w:r>
        <w:rPr>
          <w:bCs/>
          <w:sz w:val="28"/>
          <w:szCs w:val="28"/>
          <w:u w:val="single"/>
        </w:rPr>
        <w:t>5</w:t>
      </w:r>
    </w:p>
    <w:p w14:paraId="0046CB57" w14:textId="3F267378" w:rsidR="00F17DA4" w:rsidRPr="00F17DA4" w:rsidRDefault="00F17DA4" w:rsidP="00F17DA4">
      <w:pPr>
        <w:pStyle w:val="ListParagraph"/>
        <w:numPr>
          <w:ilvl w:val="0"/>
          <w:numId w:val="1"/>
        </w:numPr>
        <w:spacing w:line="480" w:lineRule="auto"/>
        <w:rPr>
          <w:bCs/>
          <w:sz w:val="28"/>
          <w:szCs w:val="28"/>
          <w:u w:val="single"/>
        </w:rPr>
      </w:pPr>
      <w:r>
        <w:rPr>
          <w:bCs/>
          <w:sz w:val="28"/>
          <w:szCs w:val="28"/>
          <w:u w:val="single"/>
        </w:rPr>
        <w:t>Conclusion…………………………………………………………………………………………9</w:t>
      </w:r>
    </w:p>
    <w:p w14:paraId="3E20B511" w14:textId="77777777" w:rsidR="00FF55CD" w:rsidRDefault="00FF55CD" w:rsidP="00C95A30">
      <w:pPr>
        <w:spacing w:line="480" w:lineRule="auto"/>
        <w:rPr>
          <w:b/>
          <w:u w:val="single"/>
        </w:rPr>
      </w:pPr>
    </w:p>
    <w:p w14:paraId="5B0E5BBB" w14:textId="77777777" w:rsidR="00FF55CD" w:rsidRDefault="00FF55CD" w:rsidP="00C95A30">
      <w:pPr>
        <w:spacing w:line="480" w:lineRule="auto"/>
        <w:rPr>
          <w:b/>
          <w:u w:val="single"/>
        </w:rPr>
      </w:pPr>
    </w:p>
    <w:p w14:paraId="08B9DAC6" w14:textId="77777777" w:rsidR="00FF55CD" w:rsidRPr="00F17DA4" w:rsidRDefault="00FF55CD" w:rsidP="00C95A30">
      <w:pPr>
        <w:spacing w:line="480" w:lineRule="auto"/>
        <w:rPr>
          <w:b/>
          <w:sz w:val="32"/>
          <w:szCs w:val="32"/>
          <w:u w:val="single"/>
        </w:rPr>
      </w:pPr>
    </w:p>
    <w:p w14:paraId="161EBE78" w14:textId="2404EB0E" w:rsidR="00C95A30" w:rsidRDefault="00F17DA4" w:rsidP="00C95A30">
      <w:pPr>
        <w:rPr>
          <w:b/>
          <w:u w:val="single"/>
        </w:rPr>
      </w:pPr>
      <w:r>
        <w:rPr>
          <w:b/>
          <w:u w:val="single"/>
        </w:rPr>
        <w:t>INTRODUCTION</w:t>
      </w:r>
    </w:p>
    <w:p w14:paraId="088E275D" w14:textId="77777777" w:rsidR="00F17DA4" w:rsidRDefault="00F17DA4" w:rsidP="001579DB"/>
    <w:p w14:paraId="2BE9A729" w14:textId="3E7779F3" w:rsidR="001579DB" w:rsidRDefault="001579DB" w:rsidP="001579DB">
      <w:r>
        <w:t xml:space="preserve">Propulsion engines are needed in the manufacture of an electric vehicle (or EV), mostly the electric motor does all the work besides one that uses fuel such as gasoline. One of the proponents of electric cars, even among the first, was </w:t>
      </w:r>
      <w:proofErr w:type="spellStart"/>
      <w:r>
        <w:t>Anyos</w:t>
      </w:r>
      <w:proofErr w:type="spellEnd"/>
      <w:r>
        <w:t xml:space="preserve"> Jedlik, who received credit for manufacturing as early as 1828, who created a self-propelled motor designed by himself. Robert </w:t>
      </w:r>
      <w:proofErr w:type="spellStart"/>
      <w:r>
        <w:t>Andreson</w:t>
      </w:r>
      <w:proofErr w:type="spellEnd"/>
      <w:r>
        <w:t xml:space="preserve">, Professor Thomas Davenport and </w:t>
      </w:r>
      <w:proofErr w:type="spellStart"/>
      <w:r>
        <w:t>Stratingh</w:t>
      </w:r>
      <w:proofErr w:type="spellEnd"/>
      <w:r>
        <w:t xml:space="preserve"> have been part of the history of electric vehicles. The Americans aroused the interest of these innovations only in 1800, and just then sales began to grow. The design that allows a capacity for passengers belongs to William Morrison who in 1891 invented a wagon with a limit of six passengers. The first electric commercial vehicle was used as a taxi in New York in 1897, highlighted by the company Electric Carriage and Wagon in Philadelphia (Bellis, </w:t>
      </w:r>
      <w:proofErr w:type="spellStart"/>
      <w:r>
        <w:t>nd</w:t>
      </w:r>
      <w:proofErr w:type="spellEnd"/>
      <w:r>
        <w:t>).</w:t>
      </w:r>
    </w:p>
    <w:p w14:paraId="3DBE9D12" w14:textId="77777777" w:rsidR="001579DB" w:rsidRDefault="001579DB" w:rsidP="001579DB"/>
    <w:p w14:paraId="549C98D3" w14:textId="77777777" w:rsidR="001579DB" w:rsidRDefault="001579DB" w:rsidP="001579DB"/>
    <w:p w14:paraId="169FB5F7" w14:textId="3DBEDB84" w:rsidR="001579DB" w:rsidRDefault="001579DB" w:rsidP="001579DB">
      <w:r>
        <w:t xml:space="preserve">Gas-powered vehicles have become conventional in terms of choice, with the electric car becoming almost obsolete due to the competition that would appear on the market. Electricity added to cars was already common in 1930. Oil dependence slowly became a favourite, which led to rising fuel prices as the world's relationship with fuel became very close. Prices have risen so much that everyone is opting for alternative fuel vehicles, </w:t>
      </w:r>
      <w:proofErr w:type="spellStart"/>
      <w:r>
        <w:t>ie</w:t>
      </w:r>
      <w:proofErr w:type="spellEnd"/>
      <w:r>
        <w:t xml:space="preserve"> electric. This problem has become one of the daily lives of the people and at the same time a political problem. In 2000, the world consumed 77 million barrels of oil per day, and by 2010, consumption had increased to 87 billion barrels (</w:t>
      </w:r>
      <w:proofErr w:type="spellStart"/>
      <w:r>
        <w:t>Coplon</w:t>
      </w:r>
      <w:proofErr w:type="spellEnd"/>
      <w:r>
        <w:t>-Newfield, 2012).</w:t>
      </w:r>
    </w:p>
    <w:p w14:paraId="08147A02" w14:textId="77777777" w:rsidR="001579DB" w:rsidRDefault="001579DB" w:rsidP="001579DB">
      <w:r>
        <w:t xml:space="preserve">The Environmental Protection Agency has made public the plan to reduce the consumption of significant oil fuel, being a dependency with the requirement that the fleets reach an average of 35.5 mpg between 2012-2016 and the average being 54.5 mpg by 2025 ( </w:t>
      </w:r>
      <w:proofErr w:type="spellStart"/>
      <w:r>
        <w:t>Coplon</w:t>
      </w:r>
      <w:proofErr w:type="spellEnd"/>
      <w:r>
        <w:t>-Newfield, 2012).</w:t>
      </w:r>
    </w:p>
    <w:p w14:paraId="149957D3" w14:textId="77777777" w:rsidR="001579DB" w:rsidRDefault="001579DB" w:rsidP="001579DB"/>
    <w:p w14:paraId="59CAFCDD" w14:textId="77777777" w:rsidR="001579DB" w:rsidRDefault="001579DB" w:rsidP="001579DB">
      <w:r>
        <w:t xml:space="preserve">The one who introduced new programs to stimulate the electric vehicle market was Barak Obama, recently declaring his desire to promote an "EV Everywhere" experiment to make electricity-based </w:t>
      </w:r>
      <w:r>
        <w:lastRenderedPageBreak/>
        <w:t>vehicles as affordable as oil-fired vehicles. to make people's lives easier. Electric vehicles are becoming more and more affordable and convenient. (</w:t>
      </w:r>
      <w:proofErr w:type="spellStart"/>
      <w:r>
        <w:t>Coplon</w:t>
      </w:r>
      <w:proofErr w:type="spellEnd"/>
      <w:r>
        <w:t>-Newfield, 2012, para.2)</w:t>
      </w:r>
    </w:p>
    <w:p w14:paraId="24EE371A" w14:textId="2D9BF5D3" w:rsidR="001579DB" w:rsidRDefault="001579DB" w:rsidP="001579DB">
      <w:r>
        <w:t xml:space="preserve">Engineers, US companies and scientists will be assisted by grant programs to conduct market research, research and development that will reduce the cost of batteries. </w:t>
      </w:r>
      <w:proofErr w:type="spellStart"/>
      <w:r>
        <w:t>Evs</w:t>
      </w:r>
      <w:proofErr w:type="spellEnd"/>
      <w:r>
        <w:t xml:space="preserve"> will become mainstream (Longley, 2012). Charging stations will be mandatory in cities that need to prepare for the turn of the millennium, namely the introduction of electric vehicles. At the same time, cities will have to help their residents with information about the benefits of electric vehicles. Increasing the tax credit will be mandatory when purchasing an electric vehicle precisely to encourage people to buy because it is much more affordable, while allowing the availability of tax credit at dealerships and eliminating the limit on the number of vehicles for each manufacturer (Berman, 2012; </w:t>
      </w:r>
      <w:proofErr w:type="spellStart"/>
      <w:r>
        <w:t>Coplon</w:t>
      </w:r>
      <w:proofErr w:type="spellEnd"/>
      <w:r>
        <w:t xml:space="preserve"> -Newfield, 2012).</w:t>
      </w:r>
    </w:p>
    <w:p w14:paraId="53326FD3" w14:textId="50F8D921" w:rsidR="001579DB" w:rsidRDefault="001579DB" w:rsidP="001579DB"/>
    <w:p w14:paraId="75AE9AE8" w14:textId="77777777" w:rsidR="001579DB" w:rsidRDefault="001579DB" w:rsidP="001579DB"/>
    <w:p w14:paraId="321A0E9C" w14:textId="2016649E" w:rsidR="00C95A30" w:rsidRPr="00C95A30" w:rsidRDefault="00C95A30" w:rsidP="00C95A30">
      <w:pPr>
        <w:rPr>
          <w:b/>
          <w:bCs/>
          <w:sz w:val="44"/>
          <w:szCs w:val="44"/>
        </w:rPr>
      </w:pPr>
      <w:r w:rsidRPr="00C95A30">
        <w:rPr>
          <w:b/>
          <w:bCs/>
          <w:sz w:val="44"/>
          <w:szCs w:val="44"/>
        </w:rPr>
        <w:t>Product market</w:t>
      </w:r>
    </w:p>
    <w:p w14:paraId="2CAF4B6B" w14:textId="77777777" w:rsidR="00C95A30" w:rsidRDefault="00C95A30" w:rsidP="00C95A30"/>
    <w:p w14:paraId="5BED0C0E" w14:textId="6174B0C7" w:rsidR="00C95A30" w:rsidRDefault="00C95A30" w:rsidP="00C95A30">
      <w:r>
        <w:t xml:space="preserve"> Brief history</w:t>
      </w:r>
    </w:p>
    <w:p w14:paraId="2FF45A2A" w14:textId="77777777" w:rsidR="00C95A30" w:rsidRDefault="00C95A30" w:rsidP="00C95A30">
      <w:r>
        <w:t>The first electric car was built by Robert Anderson in Aberdeen in 1839.</w:t>
      </w:r>
    </w:p>
    <w:p w14:paraId="4C33D85F" w14:textId="77777777" w:rsidR="00C95A30" w:rsidRDefault="00C95A30" w:rsidP="00C95A30">
      <w:r>
        <w:t>An electric vehicle with batteries, developed by Boeing and General Motors, was used by astronauts from the Apollo Program on the Moon (Lunar Roving Vehicle).</w:t>
      </w:r>
    </w:p>
    <w:p w14:paraId="7C00898D" w14:textId="77777777" w:rsidR="00C95A30" w:rsidRDefault="00C95A30" w:rsidP="00C95A30">
      <w:r>
        <w:t>Although General Motors built and launched the first modern electric car between 1996 and 1999, the EV1 was withdrawn from the market and recycled, under pressure from oil companies and the argument of an alleged lack of market demand. Thus, the year 2008 is in fact the beginning of the era of the series car entirely with power supply. It is the year in which various concepts of batteries with a relatively high efficiency and an affordable price were launched on the market.</w:t>
      </w:r>
    </w:p>
    <w:p w14:paraId="3BA9ECA5" w14:textId="77777777" w:rsidR="00C95A30" w:rsidRDefault="00C95A30" w:rsidP="00C95A30">
      <w:r>
        <w:t xml:space="preserve">Also, in Europe and worldwide there are already electric cars in limited series: </w:t>
      </w:r>
      <w:proofErr w:type="spellStart"/>
      <w:r>
        <w:t>Cityel</w:t>
      </w:r>
      <w:proofErr w:type="spellEnd"/>
      <w:r>
        <w:t xml:space="preserve">, </w:t>
      </w:r>
      <w:proofErr w:type="spellStart"/>
      <w:r>
        <w:t>Elektrabi</w:t>
      </w:r>
      <w:proofErr w:type="spellEnd"/>
      <w:r>
        <w:t xml:space="preserve">, Evergreen (Mini), </w:t>
      </w:r>
      <w:proofErr w:type="spellStart"/>
      <w:r>
        <w:t>Kewet</w:t>
      </w:r>
      <w:proofErr w:type="spellEnd"/>
      <w:r>
        <w:t xml:space="preserve">, </w:t>
      </w:r>
      <w:proofErr w:type="spellStart"/>
      <w:r>
        <w:t>Ligier</w:t>
      </w:r>
      <w:proofErr w:type="spellEnd"/>
      <w:r>
        <w:t xml:space="preserve"> Optima E, Mega </w:t>
      </w:r>
      <w:proofErr w:type="spellStart"/>
      <w:r>
        <w:t>Aixam</w:t>
      </w:r>
      <w:proofErr w:type="spellEnd"/>
      <w:r>
        <w:t xml:space="preserve">, Panda </w:t>
      </w:r>
      <w:proofErr w:type="spellStart"/>
      <w:r>
        <w:t>Elettrica</w:t>
      </w:r>
      <w:proofErr w:type="spellEnd"/>
      <w:r>
        <w:t xml:space="preserve">, Smart Pure </w:t>
      </w:r>
      <w:proofErr w:type="spellStart"/>
      <w:r>
        <w:t>Elettrica</w:t>
      </w:r>
      <w:proofErr w:type="spellEnd"/>
      <w:r>
        <w:t xml:space="preserve">, Twingo </w:t>
      </w:r>
      <w:proofErr w:type="spellStart"/>
      <w:r>
        <w:t>Quickshift</w:t>
      </w:r>
      <w:proofErr w:type="spellEnd"/>
      <w:r>
        <w:t xml:space="preserve"> </w:t>
      </w:r>
      <w:proofErr w:type="spellStart"/>
      <w:r>
        <w:t>Elettrica</w:t>
      </w:r>
      <w:proofErr w:type="spellEnd"/>
      <w:r>
        <w:t xml:space="preserve">, Open Start Lab, </w:t>
      </w:r>
      <w:proofErr w:type="spellStart"/>
      <w:r>
        <w:t>Pasquali</w:t>
      </w:r>
      <w:proofErr w:type="spellEnd"/>
      <w:r>
        <w:t xml:space="preserve"> E-</w:t>
      </w:r>
      <w:proofErr w:type="spellStart"/>
      <w:r>
        <w:t>Setta</w:t>
      </w:r>
      <w:proofErr w:type="spellEnd"/>
      <w:r>
        <w:t xml:space="preserve">, REVA, e-Ka and </w:t>
      </w:r>
      <w:proofErr w:type="spellStart"/>
      <w:r>
        <w:t>Twike</w:t>
      </w:r>
      <w:proofErr w:type="spellEnd"/>
      <w:r>
        <w:t>.</w:t>
      </w:r>
    </w:p>
    <w:p w14:paraId="00E84AB1" w14:textId="77777777" w:rsidR="00C95A30" w:rsidRDefault="00C95A30" w:rsidP="00C95A30">
      <w:r>
        <w:t xml:space="preserve">Various models in limited series from Citroen, Peugeot, Fiat, Volkswagen, </w:t>
      </w:r>
      <w:proofErr w:type="gramStart"/>
      <w:r>
        <w:t>Skoda</w:t>
      </w:r>
      <w:proofErr w:type="gramEnd"/>
      <w:r>
        <w:t xml:space="preserve"> and other companies.</w:t>
      </w:r>
    </w:p>
    <w:p w14:paraId="6A86061F" w14:textId="77777777" w:rsidR="00C95A30" w:rsidRDefault="00C95A30" w:rsidP="00C95A30">
      <w:r>
        <w:t>After the latest advances in the field of batteries (Li-ion battery) and given the rise in oil prices to over $ 138 / barrel in 2008 and the forecast of over $ 200 / barrel in the coming years, it is estimated that by 2020, 90% of new vehicles up to 3.5t produced will be electric, and by 2030 all new vehicles, including trucks, will be fully electrically powered. Countries such as France, Germany, Israel, the USA are preparing their infrastructure for electric cars.</w:t>
      </w:r>
    </w:p>
    <w:p w14:paraId="32A5B858" w14:textId="77777777" w:rsidR="00C95A30" w:rsidRDefault="00C95A30" w:rsidP="00C95A30"/>
    <w:p w14:paraId="1A9DC82F" w14:textId="77777777" w:rsidR="00C95A30" w:rsidRDefault="00C95A30" w:rsidP="00C95A30"/>
    <w:p w14:paraId="3215801A" w14:textId="547E8267" w:rsidR="00C95A30" w:rsidRDefault="00C95A30" w:rsidP="00C95A30">
      <w:r>
        <w:t>Presentation of companies</w:t>
      </w:r>
    </w:p>
    <w:p w14:paraId="7DE034CA" w14:textId="77777777" w:rsidR="00C95A30" w:rsidRDefault="00C95A30" w:rsidP="00C95A30">
      <w:r>
        <w:t>1) Tesla Motors, Inc.</w:t>
      </w:r>
    </w:p>
    <w:p w14:paraId="0F9439A7" w14:textId="273CE263" w:rsidR="00C95A30" w:rsidRDefault="00F17DA4" w:rsidP="00C95A30">
      <w:r w:rsidRPr="00F17DA4">
        <w:lastRenderedPageBreak/>
        <w:t>Nikola Tesla is the electrical engineer on whose behalf Tesla Motors was created. The first car to use an electric motor manufactured in 1882 is the Tesla Roadster, being the company's first car with a volume that uses Li-Ion batteries. With a range of over 320 km, Tesla can also boast the Roaster model that appeared between 2008-2012. The initial sale exceeded 2,2250 models sold in 31 countries. Production was stopped in August 2011, two years after the Model S was introduced by Tesla, this happened in December 2012. In 2014, the company's staff doubled compared to previous years.</w:t>
      </w:r>
    </w:p>
    <w:p w14:paraId="44746361" w14:textId="77777777" w:rsidR="00C95A30" w:rsidRDefault="00C95A30" w:rsidP="00C95A30"/>
    <w:p w14:paraId="4015646B" w14:textId="77777777" w:rsidR="00C95A30" w:rsidRDefault="00C95A30" w:rsidP="00C95A30">
      <w:r>
        <w:t>2) Ford Motor Company</w:t>
      </w:r>
    </w:p>
    <w:p w14:paraId="0FBA3118" w14:textId="77777777" w:rsidR="00C95A30" w:rsidRDefault="00C95A30" w:rsidP="00C95A30">
      <w:r>
        <w:t xml:space="preserve">Ford launched a modified factory in 1903 for $ 28,000 from twelve investors, most notably from John Francis Dodge and Horace Elgin Dodge, who later founded the Dodge Brothers' Car Company. During its pioneering years, the company produced only a few pieces of Ford T Model per day in a factory on Mack Boulevard in Detroit, Michigan. Groups of two or three people worked on each car, from components to orders from other companies. Henry Ford was 40 years old when he founded Ford, which will become one of the largest and most profitable companies in the </w:t>
      </w:r>
      <w:proofErr w:type="gramStart"/>
      <w:r>
        <w:t>world, and</w:t>
      </w:r>
      <w:proofErr w:type="gramEnd"/>
      <w:r>
        <w:t xml:space="preserve"> is also one of the few companies that survived the Great Depression. Ford is the largest single-family company in the world, being in the management of the Ford family for more than 100 years.</w:t>
      </w:r>
    </w:p>
    <w:p w14:paraId="74FA1F7C" w14:textId="77777777" w:rsidR="00C95A30" w:rsidRDefault="00C95A30" w:rsidP="00C95A30"/>
    <w:p w14:paraId="3A96D9F9" w14:textId="77777777" w:rsidR="00C95A30" w:rsidRDefault="00C95A30" w:rsidP="00C95A30">
      <w:r>
        <w:t xml:space="preserve">3) Bayerische </w:t>
      </w:r>
      <w:proofErr w:type="spellStart"/>
      <w:r>
        <w:t>Motoren</w:t>
      </w:r>
      <w:proofErr w:type="spellEnd"/>
      <w:r>
        <w:t xml:space="preserve"> Werke AG (BMW)</w:t>
      </w:r>
    </w:p>
    <w:p w14:paraId="4834FE19" w14:textId="77777777" w:rsidR="00C95A30" w:rsidRDefault="00C95A30" w:rsidP="00C95A30"/>
    <w:p w14:paraId="3404DA5A" w14:textId="77777777" w:rsidR="00C95A30" w:rsidRDefault="00C95A30" w:rsidP="00C95A30">
      <w:r>
        <w:t xml:space="preserve">In 1913 it was founded by Karl Rapp, the company "Rapp </w:t>
      </w:r>
      <w:proofErr w:type="spellStart"/>
      <w:r>
        <w:t>Motorenwerke</w:t>
      </w:r>
      <w:proofErr w:type="spellEnd"/>
      <w:r>
        <w:t xml:space="preserve"> GmbH". Originally an engine plant. In the young company, the engineer Max Fritz invented in 1917 the supercharged airplane engine, an engine that could climb to higher heights.</w:t>
      </w:r>
    </w:p>
    <w:p w14:paraId="39397D4C" w14:textId="77777777" w:rsidR="00C95A30" w:rsidRDefault="00C95A30" w:rsidP="00C95A30">
      <w:r>
        <w:t xml:space="preserve">In 1923 Max </w:t>
      </w:r>
      <w:proofErr w:type="spellStart"/>
      <w:r>
        <w:t>Friz</w:t>
      </w:r>
      <w:proofErr w:type="spellEnd"/>
      <w:r>
        <w:t xml:space="preserve"> and Martin Stolle created the first BMW R 32 motorcycle with boxer engine and cardan drive (the basic principle that has remained to this day) and </w:t>
      </w:r>
      <w:proofErr w:type="spellStart"/>
      <w:r>
        <w:t>double-barreled</w:t>
      </w:r>
      <w:proofErr w:type="spellEnd"/>
      <w:r>
        <w:t xml:space="preserve"> frame. It took </w:t>
      </w:r>
      <w:proofErr w:type="spellStart"/>
      <w:r>
        <w:t>Friz</w:t>
      </w:r>
      <w:proofErr w:type="spellEnd"/>
      <w:r>
        <w:t xml:space="preserve"> only five weeks to build the model.</w:t>
      </w:r>
    </w:p>
    <w:p w14:paraId="6D8894D6" w14:textId="77777777" w:rsidR="00C95A30" w:rsidRDefault="00C95A30" w:rsidP="00C95A30">
      <w:r>
        <w:t xml:space="preserve">In 1928, BMW acquired the </w:t>
      </w:r>
      <w:proofErr w:type="spellStart"/>
      <w:r>
        <w:t>Farzeugfabrik</w:t>
      </w:r>
      <w:proofErr w:type="spellEnd"/>
      <w:r>
        <w:t xml:space="preserve"> Eisenach AG car factory, a </w:t>
      </w:r>
      <w:proofErr w:type="spellStart"/>
      <w:r>
        <w:t>Dixi</w:t>
      </w:r>
      <w:proofErr w:type="spellEnd"/>
      <w:r>
        <w:t xml:space="preserve"> manufacturer, and thus became an automobile manufacturer. On March 22, 1929, BMW produced the first car in series. Model BMW 3/15 DA 2 which were licensed by British Austin Seven.</w:t>
      </w:r>
    </w:p>
    <w:p w14:paraId="2BC2D9D8" w14:textId="77777777" w:rsidR="00C95A30" w:rsidRDefault="00C95A30" w:rsidP="00C95A30">
      <w:r>
        <w:t>With the new model 326 (1935), 327 (1937) and in 1936 the presented sport Roadster 328 appeared attractive models.</w:t>
      </w:r>
    </w:p>
    <w:p w14:paraId="6D2BEFEF" w14:textId="77777777" w:rsidR="00C95A30" w:rsidRDefault="00C95A30" w:rsidP="00C95A30"/>
    <w:p w14:paraId="49A09411" w14:textId="77777777" w:rsidR="00C95A30" w:rsidRDefault="00C95A30" w:rsidP="00C95A30"/>
    <w:p w14:paraId="305D2DEA" w14:textId="77777777" w:rsidR="00C95A30" w:rsidRDefault="00C95A30" w:rsidP="00C95A30"/>
    <w:p w14:paraId="01B72667" w14:textId="77777777" w:rsidR="00C95A30" w:rsidRDefault="00C95A30" w:rsidP="00C95A30">
      <w:r>
        <w:t>4) Volkswagen Group</w:t>
      </w:r>
    </w:p>
    <w:p w14:paraId="6A490054" w14:textId="77777777" w:rsidR="00C95A30" w:rsidRDefault="00C95A30" w:rsidP="00C95A30">
      <w:r>
        <w:t>Volkswagen is abbreviated in current parlance as "VW" is a car and SUV manufacturer in Wolfsburg, Germany. The word Volkswagen means "people's vehicle" or "people's vehicle", being intended by the Nazi regime as a car that any German citizen can buy. VW has the motto "</w:t>
      </w:r>
      <w:proofErr w:type="spellStart"/>
      <w:r>
        <w:t>Aus</w:t>
      </w:r>
      <w:proofErr w:type="spellEnd"/>
      <w:r>
        <w:t xml:space="preserve"> Liebe </w:t>
      </w:r>
      <w:proofErr w:type="spellStart"/>
      <w:r>
        <w:t>zum</w:t>
      </w:r>
      <w:proofErr w:type="spellEnd"/>
      <w:r>
        <w:t xml:space="preserve"> </w:t>
      </w:r>
      <w:proofErr w:type="spellStart"/>
      <w:r>
        <w:t>Automobil</w:t>
      </w:r>
      <w:proofErr w:type="spellEnd"/>
      <w:r>
        <w:t xml:space="preserve">" ("For the love of the car"). The company and at the same time the VW brand now belong </w:t>
      </w:r>
      <w:r>
        <w:lastRenderedPageBreak/>
        <w:t xml:space="preserve">to the Volkswagen Group (Volkswagen AG), the fourth largest carmaker in the world, after GM, </w:t>
      </w:r>
      <w:proofErr w:type="gramStart"/>
      <w:r>
        <w:t>Toyota</w:t>
      </w:r>
      <w:proofErr w:type="gramEnd"/>
      <w:r>
        <w:t xml:space="preserve"> and Ford.</w:t>
      </w:r>
    </w:p>
    <w:p w14:paraId="34900614" w14:textId="77777777" w:rsidR="00C95A30" w:rsidRDefault="00C95A30" w:rsidP="00C95A30">
      <w:r>
        <w:t>In 2010, Volkswagen's deliveries rose by 13.7% to 7.14 million cars and SUVs, a record level in the group's history. The company is the third largest manufacturer in the world after Toyota (with 8.41million units) and General Motors (with 8.39 million units sold).</w:t>
      </w:r>
    </w:p>
    <w:p w14:paraId="14460D67" w14:textId="77777777" w:rsidR="00C95A30" w:rsidRDefault="00C95A30" w:rsidP="00C95A30"/>
    <w:p w14:paraId="5E7CDD9E" w14:textId="77777777" w:rsidR="00C95A30" w:rsidRDefault="00C95A30" w:rsidP="00C95A30"/>
    <w:p w14:paraId="774ECEE3" w14:textId="77777777" w:rsidR="00C95A30" w:rsidRDefault="00C95A30" w:rsidP="00C95A30"/>
    <w:p w14:paraId="2563C829" w14:textId="77777777" w:rsidR="00C95A30" w:rsidRDefault="00C95A30" w:rsidP="00C95A30">
      <w:r>
        <w:t>5) Hyundai Motor Company</w:t>
      </w:r>
    </w:p>
    <w:p w14:paraId="0002A3BE" w14:textId="77777777" w:rsidR="00C95A30" w:rsidRDefault="00C95A30" w:rsidP="00C95A30">
      <w:r>
        <w:t>Hyundai Motor Company is a South Korean multinational that manufactures cars based in Seoul, South Korea. The company was founded in 1967 and together with its subsidiary, Kia Motors, owned 32.8%. Together they form Hyundai Motor Group, which is the fifth largest carmaker in the world, based on annual vehicle sales since 2012.</w:t>
      </w:r>
    </w:p>
    <w:p w14:paraId="00505125" w14:textId="77777777" w:rsidR="00C95A30" w:rsidRDefault="00C95A30" w:rsidP="00C95A30">
      <w:r>
        <w:t>Genesis Motors is Hyundai's luxury car industry.</w:t>
      </w:r>
    </w:p>
    <w:p w14:paraId="2445B6DC" w14:textId="77777777" w:rsidR="00C95A30" w:rsidRDefault="00C95A30" w:rsidP="00C95A30"/>
    <w:p w14:paraId="2184E300" w14:textId="77777777" w:rsidR="00C95A30" w:rsidRDefault="00C95A30" w:rsidP="00C95A30"/>
    <w:p w14:paraId="02052DED" w14:textId="77777777" w:rsidR="00C95A30" w:rsidRDefault="00C95A30" w:rsidP="00C95A30"/>
    <w:p w14:paraId="1BBF960C" w14:textId="77777777" w:rsidR="00C95A30" w:rsidRDefault="00C95A30" w:rsidP="00C95A30"/>
    <w:p w14:paraId="1FEBFFA3" w14:textId="77777777" w:rsidR="00C95A30" w:rsidRDefault="00C95A30" w:rsidP="00C95A30">
      <w:r>
        <w:t>Chapter III</w:t>
      </w:r>
    </w:p>
    <w:p w14:paraId="3BBAE050" w14:textId="77777777" w:rsidR="00C95A30" w:rsidRDefault="00C95A30" w:rsidP="00C95A30">
      <w:r>
        <w:t>Comparative analysis of products</w:t>
      </w:r>
    </w:p>
    <w:p w14:paraId="0B3C3D93" w14:textId="77777777" w:rsidR="00C95A30" w:rsidRDefault="00C95A30" w:rsidP="00C95A30"/>
    <w:p w14:paraId="2112E215" w14:textId="77777777" w:rsidR="00C95A30" w:rsidRDefault="00C95A30" w:rsidP="00C95A30">
      <w:r>
        <w:t>3.1 Product presentation</w:t>
      </w:r>
    </w:p>
    <w:p w14:paraId="6C780383" w14:textId="77777777" w:rsidR="00C95A30" w:rsidRDefault="00C95A30" w:rsidP="00C95A30"/>
    <w:p w14:paraId="532BA828" w14:textId="77777777" w:rsidR="00C95A30" w:rsidRDefault="00C95A30" w:rsidP="00C95A30">
      <w:r>
        <w:t>1) Tesla Model S 90D Price: $ 89,500</w:t>
      </w:r>
    </w:p>
    <w:p w14:paraId="4CDEF234" w14:textId="77777777" w:rsidR="00C95A30" w:rsidRDefault="00C95A30" w:rsidP="00C95A30">
      <w:r>
        <w:t xml:space="preserve"> </w:t>
      </w:r>
    </w:p>
    <w:p w14:paraId="1FFE8F68" w14:textId="77777777" w:rsidR="00C95A30" w:rsidRDefault="00C95A30" w:rsidP="00C95A30">
      <w:r>
        <w:t>Motor: Electric motor with AC induction in 3 phases</w:t>
      </w:r>
    </w:p>
    <w:p w14:paraId="03D04C72" w14:textId="77777777" w:rsidR="00C95A30" w:rsidRDefault="00C95A30" w:rsidP="00C95A30">
      <w:r>
        <w:t>Battery: 90 kWh lithium-ion</w:t>
      </w:r>
    </w:p>
    <w:p w14:paraId="691165B6" w14:textId="77777777" w:rsidR="00C95A30" w:rsidRDefault="00C95A30" w:rsidP="00C95A30">
      <w:r>
        <w:t>Traction: All-wheel drive (4 x 4)</w:t>
      </w:r>
    </w:p>
    <w:p w14:paraId="5B77EF13" w14:textId="77777777" w:rsidR="00C95A30" w:rsidRDefault="00C95A30" w:rsidP="00C95A30">
      <w:r>
        <w:t>Range: 528 km</w:t>
      </w:r>
    </w:p>
    <w:p w14:paraId="231BA4B0" w14:textId="77777777" w:rsidR="00C95A30" w:rsidRDefault="00C95A30" w:rsidP="00C95A30">
      <w:r>
        <w:t>Engine power: 518 hp (normal mode) / 619 hp (perf mode) / 762 hp (ludicrous mode)</w:t>
      </w:r>
    </w:p>
    <w:p w14:paraId="7689C648" w14:textId="77777777" w:rsidR="00C95A30" w:rsidRDefault="00C95A30" w:rsidP="00C95A30">
      <w:r>
        <w:t>Torque: 658 nm (normal mode) / 967 nm (perf &amp; ludicrous)</w:t>
      </w:r>
    </w:p>
    <w:p w14:paraId="1E88A9E6" w14:textId="77777777" w:rsidR="00C95A30" w:rsidRDefault="00C95A30" w:rsidP="00C95A30">
      <w:r>
        <w:t>0-100 km: 4.4 sec / 3.3 sec / 3.0 sec</w:t>
      </w:r>
    </w:p>
    <w:p w14:paraId="7BEAAC33" w14:textId="77777777" w:rsidR="00C95A30" w:rsidRDefault="00C95A30" w:rsidP="00C95A30">
      <w:r>
        <w:t>Maximum speed: 250 km / h limited</w:t>
      </w:r>
    </w:p>
    <w:p w14:paraId="74DD23F3" w14:textId="77777777" w:rsidR="00C95A30" w:rsidRDefault="00C95A30" w:rsidP="00C95A30">
      <w:r>
        <w:lastRenderedPageBreak/>
        <w:t>Consumption: combined 21 kWh / 100 km, city 21 kWh / 100 km, outside 20 kWh / 100 km</w:t>
      </w:r>
    </w:p>
    <w:p w14:paraId="62B91231" w14:textId="77777777" w:rsidR="00C95A30" w:rsidRDefault="00C95A30" w:rsidP="00C95A30">
      <w:r>
        <w:t>Cost 40 km: $ 1.06</w:t>
      </w:r>
    </w:p>
    <w:p w14:paraId="70FBD7CF" w14:textId="77777777" w:rsidR="00C95A30" w:rsidRDefault="00C95A30" w:rsidP="00C95A30">
      <w:r>
        <w:t>Annual consumption cost (24,000 km): $ 650</w:t>
      </w:r>
    </w:p>
    <w:p w14:paraId="089323A1" w14:textId="77777777" w:rsidR="00C95A30" w:rsidRDefault="00C95A30" w:rsidP="00C95A30"/>
    <w:p w14:paraId="0FCA7BAF" w14:textId="77777777" w:rsidR="00C95A30" w:rsidRDefault="00C95A30" w:rsidP="00C95A30"/>
    <w:p w14:paraId="65F791C8" w14:textId="77777777" w:rsidR="00C95A30" w:rsidRDefault="00C95A30" w:rsidP="00C95A30">
      <w:r>
        <w:t>2) Ford Focus Electric Price: $ 29,995</w:t>
      </w:r>
    </w:p>
    <w:p w14:paraId="65A0A21C" w14:textId="77777777" w:rsidR="00C95A30" w:rsidRDefault="00C95A30" w:rsidP="00C95A30">
      <w:r>
        <w:t xml:space="preserve"> </w:t>
      </w:r>
    </w:p>
    <w:p w14:paraId="5E78010F" w14:textId="77777777" w:rsidR="00C95A30" w:rsidRDefault="00C95A30" w:rsidP="00C95A30">
      <w:r>
        <w:t>Motor: Synchronous electric motor</w:t>
      </w:r>
    </w:p>
    <w:p w14:paraId="3CCD8413" w14:textId="77777777" w:rsidR="00C95A30" w:rsidRDefault="00C95A30" w:rsidP="00C95A30">
      <w:r>
        <w:t>Battery: 23 kWh lithium-ion</w:t>
      </w:r>
    </w:p>
    <w:p w14:paraId="3350AEC3" w14:textId="77777777" w:rsidR="00C95A30" w:rsidRDefault="00C95A30" w:rsidP="00C95A30">
      <w:r>
        <w:t>Traction: Girl</w:t>
      </w:r>
    </w:p>
    <w:p w14:paraId="394D2ADC" w14:textId="77777777" w:rsidR="00C95A30" w:rsidRDefault="00C95A30" w:rsidP="00C95A30">
      <w:r>
        <w:t>Range: 122 km</w:t>
      </w:r>
    </w:p>
    <w:p w14:paraId="6072005A" w14:textId="77777777" w:rsidR="00C95A30" w:rsidRDefault="00C95A30" w:rsidP="00C95A30">
      <w:r>
        <w:t>Engine power: 130 hp</w:t>
      </w:r>
    </w:p>
    <w:p w14:paraId="10847303" w14:textId="77777777" w:rsidR="00C95A30" w:rsidRDefault="00C95A30" w:rsidP="00C95A30">
      <w:r>
        <w:t>Torque: 245 nm</w:t>
      </w:r>
    </w:p>
    <w:p w14:paraId="443CE64C" w14:textId="77777777" w:rsidR="00C95A30" w:rsidRDefault="00C95A30" w:rsidP="00C95A30">
      <w:r>
        <w:t>0-100 km: 9.9 sec</w:t>
      </w:r>
    </w:p>
    <w:p w14:paraId="6F5BD1E4" w14:textId="77777777" w:rsidR="00C95A30" w:rsidRDefault="00C95A30" w:rsidP="00C95A30">
      <w:r>
        <w:t>Maximum speed: 135 km / h limited</w:t>
      </w:r>
    </w:p>
    <w:p w14:paraId="30900154" w14:textId="77777777" w:rsidR="00C95A30" w:rsidRDefault="00C95A30" w:rsidP="00C95A30">
      <w:r>
        <w:t xml:space="preserve">Consumption: 110/99 </w:t>
      </w:r>
      <w:proofErr w:type="spellStart"/>
      <w:r>
        <w:t>MPGe</w:t>
      </w:r>
      <w:proofErr w:type="spellEnd"/>
    </w:p>
    <w:p w14:paraId="1F8FC3C4" w14:textId="77777777" w:rsidR="00C95A30" w:rsidRDefault="00C95A30" w:rsidP="00C95A30">
      <w:r>
        <w:t>Cost 40 km: $ 1.00</w:t>
      </w:r>
    </w:p>
    <w:p w14:paraId="6955FE48" w14:textId="77777777" w:rsidR="00C95A30" w:rsidRDefault="00C95A30" w:rsidP="00C95A30">
      <w:r>
        <w:t>Annual consumption cost (24,000 km): $ 350</w:t>
      </w:r>
    </w:p>
    <w:p w14:paraId="23090652" w14:textId="77777777" w:rsidR="00C95A30" w:rsidRDefault="00C95A30" w:rsidP="00C95A30"/>
    <w:p w14:paraId="2C443C6D" w14:textId="77777777" w:rsidR="00C95A30" w:rsidRDefault="00C95A30" w:rsidP="00C95A30">
      <w:r>
        <w:t>3) BMW i3 Price: $ 52,450</w:t>
      </w:r>
    </w:p>
    <w:p w14:paraId="50CEE3C2" w14:textId="77777777" w:rsidR="00C95A30" w:rsidRDefault="00C95A30" w:rsidP="00C95A30">
      <w:r>
        <w:t xml:space="preserve"> </w:t>
      </w:r>
    </w:p>
    <w:p w14:paraId="2C04723A" w14:textId="77777777" w:rsidR="00C95A30" w:rsidRDefault="00C95A30" w:rsidP="00C95A30">
      <w:r>
        <w:t>Engine: 647 cc 2 cylinders in line of 25 kW + electric motor of 125 kW</w:t>
      </w:r>
    </w:p>
    <w:p w14:paraId="419EF25D" w14:textId="77777777" w:rsidR="00C95A30" w:rsidRDefault="00C95A30" w:rsidP="00C95A30">
      <w:r>
        <w:t>Battery: 22 kWh lithium-ion</w:t>
      </w:r>
    </w:p>
    <w:p w14:paraId="09C4A4B8" w14:textId="77777777" w:rsidR="00C95A30" w:rsidRDefault="00C95A30" w:rsidP="00C95A30">
      <w:r>
        <w:t>Traction: Rear</w:t>
      </w:r>
    </w:p>
    <w:p w14:paraId="57EFCC88" w14:textId="77777777" w:rsidR="00C95A30" w:rsidRDefault="00C95A30" w:rsidP="00C95A30">
      <w:r>
        <w:t>Range: 160 km</w:t>
      </w:r>
    </w:p>
    <w:p w14:paraId="25866542" w14:textId="77777777" w:rsidR="00C95A30" w:rsidRDefault="00C95A30" w:rsidP="00C95A30">
      <w:r>
        <w:t>Engine power: 170 hp</w:t>
      </w:r>
    </w:p>
    <w:p w14:paraId="2FE76560" w14:textId="77777777" w:rsidR="00C95A30" w:rsidRDefault="00C95A30" w:rsidP="00C95A30">
      <w:r>
        <w:t>Torque: 250 nm</w:t>
      </w:r>
    </w:p>
    <w:p w14:paraId="5B28E9E4" w14:textId="77777777" w:rsidR="00C95A30" w:rsidRDefault="00C95A30" w:rsidP="00C95A30">
      <w:r>
        <w:t>0-100 km: 7 sec</w:t>
      </w:r>
    </w:p>
    <w:p w14:paraId="4BA1BDBF" w14:textId="77777777" w:rsidR="00C95A30" w:rsidRDefault="00C95A30" w:rsidP="00C95A30">
      <w:r>
        <w:t>Maximum speed: 150 km / h limited</w:t>
      </w:r>
    </w:p>
    <w:p w14:paraId="16F93423" w14:textId="77777777" w:rsidR="00C95A30" w:rsidRDefault="00C95A30" w:rsidP="00C95A30">
      <w:r>
        <w:t xml:space="preserve">Consumption: 127/107 </w:t>
      </w:r>
      <w:proofErr w:type="spellStart"/>
      <w:r>
        <w:t>MPGe</w:t>
      </w:r>
      <w:proofErr w:type="spellEnd"/>
    </w:p>
    <w:p w14:paraId="7151DDD5" w14:textId="77777777" w:rsidR="00C95A30" w:rsidRDefault="00C95A30" w:rsidP="00C95A30">
      <w:r>
        <w:t>Cost 40 km: $ 1.10</w:t>
      </w:r>
    </w:p>
    <w:p w14:paraId="6CB81A47" w14:textId="77777777" w:rsidR="00C95A30" w:rsidRDefault="00C95A30" w:rsidP="00C95A30">
      <w:r>
        <w:lastRenderedPageBreak/>
        <w:t>Annual consumption cost (24,000 km): $ 550</w:t>
      </w:r>
    </w:p>
    <w:p w14:paraId="6DD51731" w14:textId="77777777" w:rsidR="00C95A30" w:rsidRDefault="00C95A30" w:rsidP="00C95A30"/>
    <w:p w14:paraId="22E7A751" w14:textId="77777777" w:rsidR="00C95A30" w:rsidRDefault="00C95A30" w:rsidP="00C95A30"/>
    <w:p w14:paraId="2C0A9349" w14:textId="77777777" w:rsidR="00C95A30" w:rsidRDefault="00C95A30" w:rsidP="00C95A30">
      <w:r>
        <w:t>4) VW e-Golf Price: $ 29,815</w:t>
      </w:r>
    </w:p>
    <w:p w14:paraId="2CC12E96" w14:textId="77777777" w:rsidR="00C95A30" w:rsidRDefault="00C95A30" w:rsidP="00C95A30">
      <w:r>
        <w:t xml:space="preserve"> </w:t>
      </w:r>
    </w:p>
    <w:p w14:paraId="0A250CE2" w14:textId="77777777" w:rsidR="00C95A30" w:rsidRDefault="00C95A30" w:rsidP="00C95A30">
      <w:r>
        <w:t>Motor: 100 kW electric motor</w:t>
      </w:r>
    </w:p>
    <w:p w14:paraId="4A6BEC27" w14:textId="77777777" w:rsidR="00C95A30" w:rsidRDefault="00C95A30" w:rsidP="00C95A30">
      <w:r>
        <w:t>Battery: 35.8 kWh lithium-ion</w:t>
      </w:r>
    </w:p>
    <w:p w14:paraId="294F7AE5" w14:textId="77777777" w:rsidR="00C95A30" w:rsidRDefault="00C95A30" w:rsidP="00C95A30">
      <w:r>
        <w:t>Traction: Girl</w:t>
      </w:r>
    </w:p>
    <w:p w14:paraId="692A7E27" w14:textId="77777777" w:rsidR="00C95A30" w:rsidRDefault="00C95A30" w:rsidP="00C95A30">
      <w:r>
        <w:t>Range: 200 km</w:t>
      </w:r>
    </w:p>
    <w:p w14:paraId="1E368BA4" w14:textId="77777777" w:rsidR="00C95A30" w:rsidRDefault="00C95A30" w:rsidP="00C95A30">
      <w:r>
        <w:t>Engine power: 115 hp</w:t>
      </w:r>
    </w:p>
    <w:p w14:paraId="2D97D484" w14:textId="77777777" w:rsidR="00C95A30" w:rsidRDefault="00C95A30" w:rsidP="00C95A30">
      <w:r>
        <w:t>Torque: 350 nm</w:t>
      </w:r>
    </w:p>
    <w:p w14:paraId="34C09FCD" w14:textId="77777777" w:rsidR="00C95A30" w:rsidRDefault="00C95A30" w:rsidP="00C95A30">
      <w:r>
        <w:t>0-100 km: 9.4 sec</w:t>
      </w:r>
    </w:p>
    <w:p w14:paraId="5CBF38C3" w14:textId="77777777" w:rsidR="00C95A30" w:rsidRDefault="00C95A30" w:rsidP="00C95A30">
      <w:r>
        <w:t>Maximum speed: 135 km / h limited</w:t>
      </w:r>
    </w:p>
    <w:p w14:paraId="2EF18102" w14:textId="77777777" w:rsidR="00C95A30" w:rsidRDefault="00C95A30" w:rsidP="00C95A30">
      <w:r>
        <w:t xml:space="preserve">Consumption: 126/105 </w:t>
      </w:r>
      <w:proofErr w:type="spellStart"/>
      <w:r>
        <w:t>MPGe</w:t>
      </w:r>
      <w:proofErr w:type="spellEnd"/>
    </w:p>
    <w:p w14:paraId="01EF0059" w14:textId="77777777" w:rsidR="00C95A30" w:rsidRDefault="00C95A30" w:rsidP="00C95A30">
      <w:r>
        <w:t>Cost 40 km: $ 1.01</w:t>
      </w:r>
    </w:p>
    <w:p w14:paraId="48ED08E9" w14:textId="77777777" w:rsidR="00C95A30" w:rsidRDefault="00C95A30" w:rsidP="00C95A30">
      <w:r>
        <w:t>Annual consumption cost (24,000 km): $ 375</w:t>
      </w:r>
    </w:p>
    <w:p w14:paraId="487B9D6D" w14:textId="77777777" w:rsidR="00C95A30" w:rsidRDefault="00C95A30" w:rsidP="00C95A30"/>
    <w:p w14:paraId="495333B7" w14:textId="77777777" w:rsidR="00C95A30" w:rsidRDefault="00C95A30" w:rsidP="00C95A30">
      <w:r>
        <w:t xml:space="preserve">5) Hyundai </w:t>
      </w:r>
      <w:proofErr w:type="spellStart"/>
      <w:r>
        <w:t>Ioniq</w:t>
      </w:r>
      <w:proofErr w:type="spellEnd"/>
      <w:r>
        <w:t xml:space="preserve"> Price: $ 23,035</w:t>
      </w:r>
    </w:p>
    <w:p w14:paraId="17F3DA82" w14:textId="77777777" w:rsidR="00C95A30" w:rsidRDefault="00C95A30" w:rsidP="00C95A30">
      <w:r>
        <w:t xml:space="preserve"> </w:t>
      </w:r>
    </w:p>
    <w:p w14:paraId="01127DB4" w14:textId="77777777" w:rsidR="00C95A30" w:rsidRDefault="00C95A30" w:rsidP="00C95A30">
      <w:r>
        <w:t xml:space="preserve">Engine: 1.6l 4 cylinders of 104 hp + 60 </w:t>
      </w:r>
      <w:proofErr w:type="spellStart"/>
      <w:r>
        <w:t>cpm</w:t>
      </w:r>
      <w:proofErr w:type="spellEnd"/>
      <w:r>
        <w:t xml:space="preserve"> electric motor</w:t>
      </w:r>
    </w:p>
    <w:p w14:paraId="3D6D1904" w14:textId="77777777" w:rsidR="00C95A30" w:rsidRDefault="00C95A30" w:rsidP="00C95A30">
      <w:r>
        <w:t>Battery: 8.9 kWh lithium-ion</w:t>
      </w:r>
    </w:p>
    <w:p w14:paraId="1D6571E4" w14:textId="77777777" w:rsidR="00C95A30" w:rsidRDefault="00C95A30" w:rsidP="00C95A30">
      <w:r>
        <w:t>Traction: Girl</w:t>
      </w:r>
    </w:p>
    <w:p w14:paraId="57CF090D" w14:textId="77777777" w:rsidR="00C95A30" w:rsidRDefault="00C95A30" w:rsidP="00C95A30">
      <w:r>
        <w:t>Range: 45 km</w:t>
      </w:r>
    </w:p>
    <w:p w14:paraId="3C9B0DAA" w14:textId="77777777" w:rsidR="00C95A30" w:rsidRDefault="00C95A30" w:rsidP="00C95A30">
      <w:r>
        <w:t>Engine power: 138 hp</w:t>
      </w:r>
    </w:p>
    <w:p w14:paraId="236819B6" w14:textId="77777777" w:rsidR="00C95A30" w:rsidRDefault="00C95A30" w:rsidP="00C95A30">
      <w:r>
        <w:t>Torque: 220 nm</w:t>
      </w:r>
    </w:p>
    <w:p w14:paraId="6BAF249F" w14:textId="77777777" w:rsidR="00C95A30" w:rsidRDefault="00C95A30" w:rsidP="00C95A30">
      <w:r>
        <w:t>0-100 km: 10.8 sec</w:t>
      </w:r>
    </w:p>
    <w:p w14:paraId="391CC8DF" w14:textId="77777777" w:rsidR="00C95A30" w:rsidRDefault="00C95A30" w:rsidP="00C95A30">
      <w:r>
        <w:t>Maximum speed: 185 km / h limited</w:t>
      </w:r>
    </w:p>
    <w:p w14:paraId="2052D613" w14:textId="77777777" w:rsidR="00C95A30" w:rsidRDefault="00C95A30" w:rsidP="00C95A30">
      <w:r>
        <w:t xml:space="preserve">Consumption: 105 </w:t>
      </w:r>
      <w:proofErr w:type="spellStart"/>
      <w:r>
        <w:t>MPGe</w:t>
      </w:r>
      <w:proofErr w:type="spellEnd"/>
    </w:p>
    <w:p w14:paraId="24EB602F" w14:textId="77777777" w:rsidR="00C95A30" w:rsidRDefault="00C95A30" w:rsidP="00C95A30">
      <w:r>
        <w:t>Cost 40 km: $ 2.00</w:t>
      </w:r>
    </w:p>
    <w:p w14:paraId="74D5B746" w14:textId="77777777" w:rsidR="00C95A30" w:rsidRDefault="00C95A30" w:rsidP="00C95A30">
      <w:r>
        <w:t>Annual consumption cost (24,000 km): $ 675</w:t>
      </w:r>
    </w:p>
    <w:p w14:paraId="45E4EE38" w14:textId="77777777" w:rsidR="00C95A30" w:rsidRDefault="00C95A30" w:rsidP="00C95A30"/>
    <w:p w14:paraId="7A93A27F" w14:textId="77777777" w:rsidR="00C95A30" w:rsidRDefault="00C95A30" w:rsidP="00C95A30">
      <w:r>
        <w:lastRenderedPageBreak/>
        <w:t>I chose the Tesla company as a standard due to:</w:t>
      </w:r>
    </w:p>
    <w:p w14:paraId="0CCDDF45" w14:textId="77777777" w:rsidR="00C95A30" w:rsidRDefault="00C95A30" w:rsidP="00C95A30">
      <w:r>
        <w:t>• The popularity they have</w:t>
      </w:r>
    </w:p>
    <w:p w14:paraId="50FB1ABB" w14:textId="77777777" w:rsidR="00C95A30" w:rsidRDefault="00C95A30" w:rsidP="00C95A30">
      <w:r>
        <w:t>• the position of the Tesla car on the world market</w:t>
      </w:r>
    </w:p>
    <w:p w14:paraId="7292D630" w14:textId="7CDE9D47" w:rsidR="00AE7C9F" w:rsidRDefault="00C95A30" w:rsidP="00C95A30">
      <w:r>
        <w:t>• the quality of Tesla cars</w:t>
      </w:r>
    </w:p>
    <w:p w14:paraId="0344983F" w14:textId="79914847" w:rsidR="00C95A30" w:rsidRDefault="00C95A30" w:rsidP="00C95A30"/>
    <w:p w14:paraId="5265133E" w14:textId="66ED724D" w:rsidR="00C95A30" w:rsidRDefault="00C95A30" w:rsidP="001579DB">
      <w:pPr>
        <w:spacing w:line="480" w:lineRule="auto"/>
      </w:pPr>
      <w:r w:rsidRPr="00D862DE">
        <w:rPr>
          <w:b/>
        </w:rPr>
        <w:t>Life Cycle</w:t>
      </w:r>
    </w:p>
    <w:p w14:paraId="5C7624E0" w14:textId="4FE995A0" w:rsidR="001579DB" w:rsidRDefault="001579DB" w:rsidP="001579DB">
      <w:pPr>
        <w:spacing w:line="480" w:lineRule="auto"/>
      </w:pPr>
      <w:r w:rsidRPr="001579DB">
        <w:t>The popularity of electric vehicles has grown since 1900. Until the invention of the electric starter, electric transport became equal. Before the electric car was put on the market, the electric starter was already common in the 1930s. Due to high oil prices, the electric car was welcomed and reborn beautifully. Progress over the last decade has led to the reintroduction of EVs into the product's life cycle, with an emphasis on lithium-based batteries. It is estimated that EV will grow exponentially over the next 5-10 years if improvements continue. (Algiers, 2011)</w:t>
      </w:r>
    </w:p>
    <w:p w14:paraId="4F1DECDF" w14:textId="77777777" w:rsidR="001579DB" w:rsidRDefault="001579DB" w:rsidP="001579DB">
      <w:pPr>
        <w:spacing w:line="480" w:lineRule="auto"/>
      </w:pPr>
    </w:p>
    <w:p w14:paraId="0AA01110" w14:textId="77777777" w:rsidR="00C95A30" w:rsidRPr="00D862DE" w:rsidRDefault="00C95A30" w:rsidP="00C95A30">
      <w:pPr>
        <w:spacing w:line="480" w:lineRule="auto"/>
      </w:pPr>
      <w:r>
        <w:rPr>
          <w:b/>
        </w:rPr>
        <w:t>Key Success F</w:t>
      </w:r>
      <w:r w:rsidRPr="00D862DE">
        <w:rPr>
          <w:b/>
        </w:rPr>
        <w:t>actors</w:t>
      </w:r>
    </w:p>
    <w:p w14:paraId="39BB36A1" w14:textId="6799223A" w:rsidR="00C95A30" w:rsidRDefault="00C95A30" w:rsidP="00C95A30">
      <w:pPr>
        <w:spacing w:line="480" w:lineRule="auto"/>
      </w:pPr>
      <w:r>
        <w:tab/>
        <w:t>The rise and or fall of electric car market will most likely coincide with the development of their battery technology.  According to Craig Shields, “I predict 10% penetration by 2020 – a $250 billion market, but batteries are critically important”.  Shields continued, “As we achieve scale here, as we experience ongoing technology innovation, establish design standards, and remove cost from the supply chain, we’ll have battery costs at $300/kWh, which will enable EVs to be offered at terrifically attractive prices” (Alger, 2011, para. 6). These are not the only hurdles for EV growth, but if the battery improves as expected EV’s could penetrate the market.</w:t>
      </w:r>
    </w:p>
    <w:p w14:paraId="78C2EDF9" w14:textId="693060AA" w:rsidR="00C95A30" w:rsidRDefault="00C95A30" w:rsidP="00C95A30">
      <w:pPr>
        <w:spacing w:line="480" w:lineRule="auto"/>
      </w:pPr>
    </w:p>
    <w:p w14:paraId="1BF1848F" w14:textId="77777777" w:rsidR="00C95A30" w:rsidRDefault="00C95A30" w:rsidP="00C95A30">
      <w:pPr>
        <w:spacing w:line="480" w:lineRule="auto"/>
        <w:rPr>
          <w:b/>
          <w:u w:val="single"/>
        </w:rPr>
      </w:pPr>
      <w:r w:rsidRPr="00D862DE">
        <w:rPr>
          <w:b/>
          <w:u w:val="single"/>
        </w:rPr>
        <w:t>Environmental Analysis</w:t>
      </w:r>
    </w:p>
    <w:p w14:paraId="1B77259D" w14:textId="77777777" w:rsidR="00C95A30" w:rsidRPr="00554328" w:rsidRDefault="00C95A30" w:rsidP="00C95A30">
      <w:pPr>
        <w:spacing w:line="480" w:lineRule="auto"/>
        <w:rPr>
          <w:b/>
          <w:u w:val="single"/>
        </w:rPr>
      </w:pPr>
      <w:r>
        <w:rPr>
          <w:b/>
        </w:rPr>
        <w:t>Trends and Potential Events/Industry Trends</w:t>
      </w:r>
    </w:p>
    <w:p w14:paraId="50FAB9F9" w14:textId="77777777" w:rsidR="006D0657" w:rsidRDefault="006D0657" w:rsidP="006D0657">
      <w:pPr>
        <w:spacing w:line="480" w:lineRule="auto"/>
        <w:ind w:firstLine="720"/>
      </w:pPr>
      <w:r>
        <w:lastRenderedPageBreak/>
        <w:t>Description of trends</w:t>
      </w:r>
    </w:p>
    <w:p w14:paraId="3DBD6FDB" w14:textId="77777777" w:rsidR="006D0657" w:rsidRDefault="006D0657" w:rsidP="006D0657">
      <w:pPr>
        <w:spacing w:line="480" w:lineRule="auto"/>
        <w:ind w:firstLine="720"/>
      </w:pPr>
    </w:p>
    <w:p w14:paraId="2778FBB4" w14:textId="77777777" w:rsidR="006D0657" w:rsidRDefault="006D0657" w:rsidP="006D0657">
      <w:pPr>
        <w:spacing w:line="480" w:lineRule="auto"/>
        <w:ind w:firstLine="720"/>
      </w:pPr>
      <w:r>
        <w:t>General Electric's Jeffrey Immelt bought 25,000 EVs with a 12,000-volt Chevrolet. The least likely to jump on the market are major companies that want to improve their reputation so fleet sales will dominate the market. The commitments are assumed by Hertz and Enterprise in terms of leasing fleets of electric vehicles. (Clancy, 2011).</w:t>
      </w:r>
    </w:p>
    <w:p w14:paraId="675CE561" w14:textId="77777777" w:rsidR="006D0657" w:rsidRDefault="006D0657" w:rsidP="006D0657">
      <w:pPr>
        <w:spacing w:line="480" w:lineRule="auto"/>
        <w:ind w:firstLine="720"/>
      </w:pPr>
      <w:r>
        <w:t>Strategic implications</w:t>
      </w:r>
    </w:p>
    <w:p w14:paraId="71D8B4E5" w14:textId="77777777" w:rsidR="006D0657" w:rsidRDefault="006D0657" w:rsidP="006D0657">
      <w:pPr>
        <w:spacing w:line="480" w:lineRule="auto"/>
        <w:ind w:firstLine="720"/>
      </w:pPr>
      <w:r>
        <w:t xml:space="preserve">Pike </w:t>
      </w:r>
      <w:proofErr w:type="spellStart"/>
      <w:r>
        <w:t>Researh</w:t>
      </w:r>
      <w:proofErr w:type="spellEnd"/>
      <w:r>
        <w:t xml:space="preserve"> predicts that sales will increase for electric vehicles that are willing to reach 257,000 units globally, so electric vehicles will be more than buyers can choose from. Newcomers Coda and </w:t>
      </w:r>
      <w:proofErr w:type="spellStart"/>
      <w:r>
        <w:t>Fisker</w:t>
      </w:r>
      <w:proofErr w:type="spellEnd"/>
      <w:r>
        <w:t xml:space="preserve"> as well as Ford, Honda, Volvo, Toyota, BMW are joining the technologies found in the </w:t>
      </w:r>
      <w:proofErr w:type="spellStart"/>
      <w:r>
        <w:t>Nissa</w:t>
      </w:r>
      <w:proofErr w:type="spellEnd"/>
      <w:r>
        <w:t xml:space="preserve"> Leaf and Chevrolet Volt. The country that will account for approximately 66,000 of these sales will be North America. (Clancy, 2011).</w:t>
      </w:r>
    </w:p>
    <w:p w14:paraId="21A09C4B" w14:textId="77777777" w:rsidR="006D0657" w:rsidRDefault="006D0657" w:rsidP="006D0657">
      <w:pPr>
        <w:spacing w:line="480" w:lineRule="auto"/>
        <w:ind w:firstLine="720"/>
      </w:pPr>
      <w:r>
        <w:t>Time interval</w:t>
      </w:r>
    </w:p>
    <w:p w14:paraId="2998C0B0" w14:textId="77777777" w:rsidR="006D0657" w:rsidRDefault="006D0657" w:rsidP="006D0657">
      <w:pPr>
        <w:spacing w:line="480" w:lineRule="auto"/>
        <w:ind w:firstLine="720"/>
      </w:pPr>
      <w:r>
        <w:t xml:space="preserve">Although the Chevrolet Volt will be priced at $ 1,000 less in 2012, the remark is made by Pike Research that the set of disabled features will slow down more EV buyers. Prices will remain high for EV. Prices will be even higher for </w:t>
      </w:r>
      <w:proofErr w:type="spellStart"/>
      <w:r>
        <w:t>Nissa</w:t>
      </w:r>
      <w:proofErr w:type="spellEnd"/>
      <w:r>
        <w:t xml:space="preserve"> Leaf in 2012. Which happened later. (Clancy, 2011).</w:t>
      </w:r>
    </w:p>
    <w:p w14:paraId="6424F8CD" w14:textId="77777777" w:rsidR="006D0657" w:rsidRDefault="006D0657" w:rsidP="006D0657">
      <w:pPr>
        <w:spacing w:line="480" w:lineRule="auto"/>
        <w:ind w:firstLine="720"/>
      </w:pPr>
    </w:p>
    <w:p w14:paraId="7969BAA5" w14:textId="77777777" w:rsidR="006D0657" w:rsidRDefault="006D0657" w:rsidP="006D0657">
      <w:pPr>
        <w:spacing w:line="480" w:lineRule="auto"/>
        <w:ind w:firstLine="720"/>
      </w:pPr>
    </w:p>
    <w:p w14:paraId="682A348A" w14:textId="77777777" w:rsidR="006D0657" w:rsidRDefault="006D0657" w:rsidP="006D0657">
      <w:pPr>
        <w:spacing w:line="480" w:lineRule="auto"/>
        <w:ind w:firstLine="720"/>
      </w:pPr>
      <w:r>
        <w:t>Importance for the industry</w:t>
      </w:r>
    </w:p>
    <w:p w14:paraId="362E81DA" w14:textId="77777777" w:rsidR="006D0657" w:rsidRDefault="006D0657" w:rsidP="006D0657">
      <w:pPr>
        <w:spacing w:line="480" w:lineRule="auto"/>
        <w:ind w:firstLine="720"/>
      </w:pPr>
    </w:p>
    <w:p w14:paraId="31385B5E" w14:textId="77777777" w:rsidR="006D0657" w:rsidRDefault="006D0657" w:rsidP="006D0657">
      <w:pPr>
        <w:spacing w:line="480" w:lineRule="auto"/>
        <w:ind w:firstLine="720"/>
      </w:pPr>
      <w:r>
        <w:t xml:space="preserve">The chargers have already started to be installed in office parking lots based on the initiative taken by Google, SAP, </w:t>
      </w:r>
      <w:proofErr w:type="gramStart"/>
      <w:r>
        <w:t>Adobe</w:t>
      </w:r>
      <w:proofErr w:type="gramEnd"/>
      <w:r>
        <w:t xml:space="preserve"> and GM. The fees will be invested in local parking garages by one of the largest parking operators in the country. (Clancy, 2011).</w:t>
      </w:r>
    </w:p>
    <w:p w14:paraId="5A15F073" w14:textId="77777777" w:rsidR="006D0657" w:rsidRDefault="006D0657" w:rsidP="006D0657">
      <w:pPr>
        <w:spacing w:line="480" w:lineRule="auto"/>
        <w:ind w:firstLine="720"/>
      </w:pPr>
    </w:p>
    <w:p w14:paraId="16B65AAD" w14:textId="77777777" w:rsidR="006D0657" w:rsidRDefault="006D0657" w:rsidP="006D0657">
      <w:pPr>
        <w:spacing w:line="480" w:lineRule="auto"/>
        <w:ind w:firstLine="720"/>
      </w:pPr>
      <w:r>
        <w:t xml:space="preserve"> Safety issues</w:t>
      </w:r>
    </w:p>
    <w:p w14:paraId="6CC14BBA" w14:textId="77777777" w:rsidR="006D0657" w:rsidRDefault="006D0657" w:rsidP="006D0657">
      <w:pPr>
        <w:spacing w:line="480" w:lineRule="auto"/>
        <w:ind w:firstLine="720"/>
      </w:pPr>
    </w:p>
    <w:p w14:paraId="7BFEDE7A" w14:textId="4E831734" w:rsidR="00C95A30" w:rsidRDefault="006D0657" w:rsidP="006D0657">
      <w:pPr>
        <w:spacing w:line="480" w:lineRule="auto"/>
        <w:ind w:firstLine="720"/>
      </w:pPr>
      <w:r>
        <w:t>Concerns have widened over the risks associated with electricity that electric vehicles present. The National Administration for Highway and Transport Safety wants to carry out tests against fire hazards during an impact. Therefore, the manufacturers were determined to write a series of instructions regarding the handling techniques of electric vehicles during maintenance in emergency situations. Firefighters will prepare manufacturers for possible hazards. (Clancy, 2011)</w:t>
      </w:r>
    </w:p>
    <w:p w14:paraId="3F13F4BD" w14:textId="2B6F361E" w:rsidR="00C95A30" w:rsidRPr="00FF55CD" w:rsidRDefault="00FF55CD" w:rsidP="00C95A30">
      <w:pPr>
        <w:spacing w:line="480" w:lineRule="auto"/>
        <w:ind w:firstLine="720"/>
        <w:rPr>
          <w:b/>
          <w:bCs/>
          <w:sz w:val="32"/>
          <w:szCs w:val="32"/>
        </w:rPr>
      </w:pPr>
      <w:r w:rsidRPr="00FF55CD">
        <w:rPr>
          <w:b/>
          <w:bCs/>
          <w:sz w:val="32"/>
          <w:szCs w:val="32"/>
        </w:rPr>
        <w:t>REFERENCES:</w:t>
      </w:r>
    </w:p>
    <w:p w14:paraId="6587F7DB" w14:textId="2C3C84F8" w:rsidR="00C95A30" w:rsidRDefault="00C95A30" w:rsidP="00C95A30">
      <w:pPr>
        <w:spacing w:line="480" w:lineRule="auto"/>
        <w:ind w:firstLine="720"/>
      </w:pPr>
    </w:p>
    <w:p w14:paraId="4D2D045A" w14:textId="77777777" w:rsidR="00C95A30" w:rsidRDefault="00C95A30" w:rsidP="00C95A30">
      <w:pPr>
        <w:spacing w:line="240" w:lineRule="auto"/>
      </w:pPr>
      <w:r w:rsidRPr="00E758E1">
        <w:t xml:space="preserve">Clancy, H. (2011, December 19). 7 trends driving electric vehicles in 2012. </w:t>
      </w:r>
      <w:r>
        <w:t xml:space="preserve">Retrieved from </w:t>
      </w:r>
      <w:r w:rsidRPr="00E758E1">
        <w:t>http://www.zdnet.com/blog/green/7-trends-driving-electric-vehicles-in-2012/19665</w:t>
      </w:r>
    </w:p>
    <w:p w14:paraId="2AEE3086" w14:textId="77777777" w:rsidR="00C95A30" w:rsidRDefault="00C95A30" w:rsidP="00C95A30">
      <w:pPr>
        <w:spacing w:line="240" w:lineRule="auto"/>
      </w:pPr>
      <w:proofErr w:type="gramStart"/>
      <w:r w:rsidRPr="00D17C28">
        <w:t>Alger ,</w:t>
      </w:r>
      <w:proofErr w:type="gramEnd"/>
      <w:r w:rsidRPr="00D17C28">
        <w:t xml:space="preserve"> G.</w:t>
      </w:r>
      <w:r>
        <w:t xml:space="preserve"> (2011, April). </w:t>
      </w:r>
      <w:r>
        <w:rPr>
          <w:i/>
        </w:rPr>
        <w:t xml:space="preserve">Top Trends in the Adoption of Electric Vehicles. </w:t>
      </w:r>
      <w:r>
        <w:t xml:space="preserve"> Retrieved from   </w:t>
      </w:r>
      <w:r w:rsidRPr="009C2490">
        <w:t>http://www.renewableenergyworld.com/rea/partner/2greenenergy-com/news/article/2011/04/top-</w:t>
      </w:r>
      <w:r>
        <w:t xml:space="preserve">     </w:t>
      </w:r>
      <w:r w:rsidRPr="00E758E1">
        <w:t>trends-in-the-adoption-of-electric-vehicles</w:t>
      </w:r>
    </w:p>
    <w:p w14:paraId="34FC273A" w14:textId="77777777" w:rsidR="00C95A30" w:rsidRDefault="00C95A30" w:rsidP="00C95A30">
      <w:pPr>
        <w:spacing w:line="240" w:lineRule="auto"/>
      </w:pPr>
      <w:r>
        <w:t>Tesla Motors. (n.d.). Retrieved from http://www.teslamotors.com/own/service</w:t>
      </w:r>
    </w:p>
    <w:p w14:paraId="7DF17815" w14:textId="6CF43098" w:rsidR="00C95A30" w:rsidRDefault="00C95A30" w:rsidP="00C95A30">
      <w:pPr>
        <w:spacing w:line="240" w:lineRule="auto"/>
      </w:pPr>
      <w:r>
        <w:t xml:space="preserve">Toyota. (n.d.). </w:t>
      </w:r>
      <w:r w:rsidRPr="002120CF">
        <w:t xml:space="preserve">Retrieved from </w:t>
      </w:r>
      <w:hyperlink r:id="rId5" w:history="1">
        <w:r w:rsidRPr="00DA5260">
          <w:rPr>
            <w:rStyle w:val="Hyperlink"/>
          </w:rPr>
          <w:t>http://www.toyota.com/concept-vehicles/rav4ev.html</w:t>
        </w:r>
      </w:hyperlink>
    </w:p>
    <w:p w14:paraId="22EF587B" w14:textId="76156327" w:rsidR="00C95A30" w:rsidRDefault="00C95A30" w:rsidP="00C95A30">
      <w:pPr>
        <w:spacing w:line="240" w:lineRule="auto"/>
      </w:pPr>
      <w:r w:rsidRPr="00256970">
        <w:t xml:space="preserve">Bellis, M. (n.d.).  History of Electric Vehicles:  The Early Years, Electric Cars from 1830 to 1930. </w:t>
      </w:r>
      <w:r>
        <w:t xml:space="preserve">Retrieved from </w:t>
      </w:r>
      <w:hyperlink r:id="rId6" w:history="1">
        <w:r w:rsidRPr="00DA5260">
          <w:rPr>
            <w:rStyle w:val="Hyperlink"/>
          </w:rPr>
          <w:t>http://inventors.about.com/od/estartinventions/a/History-Of-Electric-Vehicles.html</w:t>
        </w:r>
      </w:hyperlink>
    </w:p>
    <w:p w14:paraId="1D6C6CEA" w14:textId="77777777" w:rsidR="00C95A30" w:rsidRDefault="00C95A30" w:rsidP="00C95A30">
      <w:pPr>
        <w:spacing w:line="240" w:lineRule="auto"/>
      </w:pPr>
      <w:proofErr w:type="spellStart"/>
      <w:r w:rsidRPr="00E758E1">
        <w:t>Coplon</w:t>
      </w:r>
      <w:proofErr w:type="spellEnd"/>
      <w:r w:rsidRPr="00E758E1">
        <w:t xml:space="preserve">-Newfield, G. (2012, March 8).  President Obama’s Drive Toward Electric.  </w:t>
      </w:r>
      <w:r>
        <w:t xml:space="preserve">Retrieved from </w:t>
      </w:r>
      <w:r w:rsidRPr="00E758E1">
        <w:t>http://sierraclub.typepad.com/compass/2012/03/president-obamas-drive-toward-electric.html</w:t>
      </w:r>
    </w:p>
    <w:p w14:paraId="4BB61C28" w14:textId="77777777" w:rsidR="00C95A30" w:rsidRDefault="00C95A30" w:rsidP="00C95A30">
      <w:pPr>
        <w:spacing w:line="240" w:lineRule="auto"/>
      </w:pPr>
      <w:r w:rsidRPr="00256970">
        <w:t xml:space="preserve">Berman, B. (2012, February). President Obama Proposes $10,000 Electric Vehicle Incentive. </w:t>
      </w:r>
      <w:r>
        <w:t xml:space="preserve">Retrieved from </w:t>
      </w:r>
      <w:r w:rsidRPr="00256970">
        <w:t>http://www.plugincars.com/president-obama-proposes-10000-electric-vehicle-incentive-112506.html</w:t>
      </w:r>
    </w:p>
    <w:p w14:paraId="34C9B5F6" w14:textId="77777777" w:rsidR="00C95A30" w:rsidRDefault="00C95A30" w:rsidP="00C95A30">
      <w:pPr>
        <w:spacing w:line="240" w:lineRule="auto"/>
      </w:pPr>
      <w:r w:rsidRPr="00256970">
        <w:t xml:space="preserve">Longley, R. (2012, March 12). </w:t>
      </w:r>
      <w:r w:rsidRPr="00AB64BA">
        <w:t>Obama Calls for Electric Cars Everywhere.</w:t>
      </w:r>
      <w:r>
        <w:t xml:space="preserve"> </w:t>
      </w:r>
      <w:r w:rsidRPr="00AB64BA">
        <w:t xml:space="preserve">Retrieved from </w:t>
      </w:r>
      <w:r w:rsidRPr="00256970">
        <w:t>http://usgovinfo.about.com/b/2012/03/12/obama-calls-for-electric-cars-everywhere.htm</w:t>
      </w:r>
    </w:p>
    <w:p w14:paraId="2D89D4B1" w14:textId="77777777" w:rsidR="00C95A30" w:rsidRDefault="00C95A30" w:rsidP="00C95A30">
      <w:pPr>
        <w:spacing w:line="240" w:lineRule="auto"/>
      </w:pPr>
    </w:p>
    <w:p w14:paraId="5B060244" w14:textId="77777777" w:rsidR="00C95A30" w:rsidRDefault="00C95A30" w:rsidP="00C95A30">
      <w:pPr>
        <w:spacing w:line="240" w:lineRule="auto"/>
      </w:pPr>
    </w:p>
    <w:p w14:paraId="717A2B47" w14:textId="77777777" w:rsidR="00C95A30" w:rsidRDefault="00C95A30" w:rsidP="00C95A30">
      <w:pPr>
        <w:spacing w:line="240" w:lineRule="auto"/>
      </w:pPr>
    </w:p>
    <w:p w14:paraId="28C5F3F7" w14:textId="77777777" w:rsidR="00C95A30" w:rsidRDefault="00C95A30" w:rsidP="00C95A30">
      <w:pPr>
        <w:spacing w:line="480" w:lineRule="auto"/>
        <w:ind w:firstLine="720"/>
      </w:pPr>
    </w:p>
    <w:p w14:paraId="7FF959A8" w14:textId="77777777" w:rsidR="00C95A30" w:rsidRPr="00016385" w:rsidRDefault="00C95A30" w:rsidP="00C95A30">
      <w:pPr>
        <w:spacing w:line="480" w:lineRule="auto"/>
      </w:pPr>
    </w:p>
    <w:p w14:paraId="5E2B9195" w14:textId="77777777" w:rsidR="00C95A30" w:rsidRDefault="00C95A30" w:rsidP="00C95A30">
      <w:pPr>
        <w:spacing w:line="480" w:lineRule="auto"/>
        <w:rPr>
          <w:b/>
          <w:u w:val="single"/>
        </w:rPr>
      </w:pPr>
    </w:p>
    <w:p w14:paraId="558ED01E" w14:textId="77777777" w:rsidR="00C95A30" w:rsidRDefault="00C95A30" w:rsidP="00C95A30"/>
    <w:sectPr w:rsidR="00C95A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9A08FD"/>
    <w:multiLevelType w:val="hybridMultilevel"/>
    <w:tmpl w:val="42D44BA0"/>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A30"/>
    <w:rsid w:val="001579DB"/>
    <w:rsid w:val="006D0657"/>
    <w:rsid w:val="00AE7C9F"/>
    <w:rsid w:val="00C95A30"/>
    <w:rsid w:val="00F17DA4"/>
    <w:rsid w:val="00FF5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4A300"/>
  <w15:chartTrackingRefBased/>
  <w15:docId w15:val="{28258847-0BD5-41EF-A9BF-C11CF46E7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5A30"/>
    <w:rPr>
      <w:color w:val="0563C1" w:themeColor="hyperlink"/>
      <w:u w:val="single"/>
    </w:rPr>
  </w:style>
  <w:style w:type="character" w:styleId="UnresolvedMention">
    <w:name w:val="Unresolved Mention"/>
    <w:basedOn w:val="DefaultParagraphFont"/>
    <w:uiPriority w:val="99"/>
    <w:semiHidden/>
    <w:unhideWhenUsed/>
    <w:rsid w:val="00C95A30"/>
    <w:rPr>
      <w:color w:val="605E5C"/>
      <w:shd w:val="clear" w:color="auto" w:fill="E1DFDD"/>
    </w:rPr>
  </w:style>
  <w:style w:type="character" w:styleId="FollowedHyperlink">
    <w:name w:val="FollowedHyperlink"/>
    <w:basedOn w:val="DefaultParagraphFont"/>
    <w:uiPriority w:val="99"/>
    <w:semiHidden/>
    <w:unhideWhenUsed/>
    <w:rsid w:val="00C95A30"/>
    <w:rPr>
      <w:color w:val="954F72" w:themeColor="followedHyperlink"/>
      <w:u w:val="single"/>
    </w:rPr>
  </w:style>
  <w:style w:type="paragraph" w:styleId="Title">
    <w:name w:val="Title"/>
    <w:basedOn w:val="Normal"/>
    <w:next w:val="Normal"/>
    <w:link w:val="TitleChar"/>
    <w:uiPriority w:val="10"/>
    <w:qFormat/>
    <w:rsid w:val="006D0657"/>
    <w:pPr>
      <w:pBdr>
        <w:bottom w:val="single" w:sz="8" w:space="4" w:color="4472C4" w:themeColor="accent1"/>
      </w:pBdr>
      <w:spacing w:after="300" w:line="360" w:lineRule="auto"/>
      <w:contextualSpacing/>
      <w:jc w:val="center"/>
    </w:pPr>
    <w:rPr>
      <w:rFonts w:ascii="Times New Roman" w:eastAsiaTheme="majorEastAsia" w:hAnsi="Times New Roman" w:cstheme="majorBidi"/>
      <w:b/>
      <w:spacing w:val="5"/>
      <w:kern w:val="28"/>
      <w:sz w:val="32"/>
      <w:szCs w:val="52"/>
    </w:rPr>
  </w:style>
  <w:style w:type="character" w:customStyle="1" w:styleId="TitleChar">
    <w:name w:val="Title Char"/>
    <w:basedOn w:val="DefaultParagraphFont"/>
    <w:link w:val="Title"/>
    <w:uiPriority w:val="10"/>
    <w:rsid w:val="006D0657"/>
    <w:rPr>
      <w:rFonts w:ascii="Times New Roman" w:eastAsiaTheme="majorEastAsia" w:hAnsi="Times New Roman" w:cstheme="majorBidi"/>
      <w:b/>
      <w:spacing w:val="5"/>
      <w:kern w:val="28"/>
      <w:sz w:val="32"/>
      <w:szCs w:val="52"/>
    </w:rPr>
  </w:style>
  <w:style w:type="paragraph" w:styleId="ListParagraph">
    <w:name w:val="List Paragraph"/>
    <w:basedOn w:val="Normal"/>
    <w:uiPriority w:val="34"/>
    <w:qFormat/>
    <w:rsid w:val="00F17D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5100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inventors.about.com/od/estartinventions/a/History-Of-Electric-Vehicles.html" TargetMode="External"/><Relationship Id="rId5" Type="http://schemas.openxmlformats.org/officeDocument/2006/relationships/hyperlink" Target="http://www.toyota.com/concept-vehicles/rav4ev.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11</Pages>
  <Words>2283</Words>
  <Characters>13017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Dima (1914253)</dc:creator>
  <cp:keywords/>
  <dc:description/>
  <cp:lastModifiedBy>Alexandru Dima (1914253)</cp:lastModifiedBy>
  <cp:revision>3</cp:revision>
  <dcterms:created xsi:type="dcterms:W3CDTF">2020-09-05T15:24:00Z</dcterms:created>
  <dcterms:modified xsi:type="dcterms:W3CDTF">2020-09-07T18:03:00Z</dcterms:modified>
</cp:coreProperties>
</file>