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4D0EA" w14:textId="77777777" w:rsidR="00137712" w:rsidRDefault="00137712" w:rsidP="00253F9A">
      <w:pPr>
        <w:spacing w:line="360" w:lineRule="auto"/>
        <w:jc w:val="center"/>
        <w:rPr>
          <w:rFonts w:ascii="Arial" w:hAnsi="Arial" w:cs="Arial"/>
          <w:b/>
          <w:sz w:val="32"/>
          <w:szCs w:val="24"/>
        </w:rPr>
      </w:pPr>
      <w:r>
        <w:rPr>
          <w:rFonts w:ascii="Arial" w:hAnsi="Arial" w:cs="Arial"/>
          <w:b/>
          <w:sz w:val="32"/>
          <w:szCs w:val="24"/>
        </w:rPr>
        <w:t>Shuhena Begum</w:t>
      </w:r>
    </w:p>
    <w:p w14:paraId="5CFB4B1D" w14:textId="587F650B" w:rsidR="00587C35" w:rsidRDefault="00587C35" w:rsidP="00253F9A">
      <w:pPr>
        <w:spacing w:line="360" w:lineRule="auto"/>
        <w:jc w:val="center"/>
        <w:rPr>
          <w:rFonts w:ascii="Arial" w:hAnsi="Arial" w:cs="Arial"/>
          <w:b/>
          <w:sz w:val="32"/>
          <w:szCs w:val="24"/>
        </w:rPr>
      </w:pPr>
      <w:r>
        <w:rPr>
          <w:rFonts w:ascii="Arial" w:hAnsi="Arial" w:cs="Arial"/>
          <w:b/>
          <w:sz w:val="32"/>
          <w:szCs w:val="24"/>
        </w:rPr>
        <w:t>2120298</w:t>
      </w:r>
    </w:p>
    <w:p w14:paraId="7C8EA024" w14:textId="017F3670" w:rsidR="00587C35" w:rsidRDefault="00817111" w:rsidP="00253F9A">
      <w:pPr>
        <w:spacing w:line="360" w:lineRule="auto"/>
        <w:jc w:val="center"/>
        <w:rPr>
          <w:rFonts w:ascii="Arial" w:hAnsi="Arial" w:cs="Arial"/>
          <w:b/>
          <w:sz w:val="32"/>
          <w:szCs w:val="24"/>
        </w:rPr>
      </w:pPr>
      <w:r>
        <w:rPr>
          <w:rFonts w:ascii="Arial" w:hAnsi="Arial" w:cs="Arial"/>
          <w:b/>
          <w:sz w:val="32"/>
          <w:szCs w:val="24"/>
        </w:rPr>
        <w:t>BMI</w:t>
      </w:r>
      <w:r w:rsidR="009D5AD6">
        <w:rPr>
          <w:rFonts w:ascii="Arial" w:hAnsi="Arial" w:cs="Arial"/>
          <w:b/>
          <w:sz w:val="32"/>
          <w:szCs w:val="24"/>
        </w:rPr>
        <w:t>H4002</w:t>
      </w:r>
    </w:p>
    <w:p w14:paraId="28DA704C" w14:textId="5FD5E5D5" w:rsidR="00E6792F" w:rsidRDefault="00995442" w:rsidP="00253F9A">
      <w:pPr>
        <w:spacing w:line="360" w:lineRule="auto"/>
        <w:jc w:val="center"/>
        <w:rPr>
          <w:rFonts w:ascii="Arial" w:hAnsi="Arial" w:cs="Arial"/>
          <w:b/>
          <w:sz w:val="32"/>
          <w:szCs w:val="24"/>
        </w:rPr>
      </w:pPr>
      <w:r>
        <w:rPr>
          <w:rFonts w:ascii="Arial" w:hAnsi="Arial" w:cs="Arial"/>
          <w:b/>
          <w:sz w:val="32"/>
          <w:szCs w:val="24"/>
        </w:rPr>
        <w:t>Ffion Cumber</w:t>
      </w:r>
      <w:r w:rsidR="00311728">
        <w:rPr>
          <w:rFonts w:ascii="Arial" w:hAnsi="Arial" w:cs="Arial"/>
          <w:b/>
          <w:sz w:val="32"/>
          <w:szCs w:val="24"/>
        </w:rPr>
        <w:t>patch</w:t>
      </w:r>
    </w:p>
    <w:p w14:paraId="3702AB72" w14:textId="77777777" w:rsidR="00D13E6A" w:rsidRDefault="00D13E6A" w:rsidP="00253F9A">
      <w:pPr>
        <w:spacing w:line="360" w:lineRule="auto"/>
        <w:jc w:val="center"/>
        <w:rPr>
          <w:rFonts w:ascii="Arial" w:hAnsi="Arial" w:cs="Arial"/>
          <w:b/>
          <w:sz w:val="32"/>
          <w:szCs w:val="24"/>
        </w:rPr>
      </w:pPr>
    </w:p>
    <w:p w14:paraId="7677D3DA" w14:textId="627D7220" w:rsidR="002C18C6" w:rsidRPr="00380476" w:rsidRDefault="00541C70" w:rsidP="00380476">
      <w:pPr>
        <w:spacing w:line="360" w:lineRule="auto"/>
        <w:jc w:val="center"/>
        <w:rPr>
          <w:rFonts w:ascii="Arial" w:hAnsi="Arial" w:cs="Arial"/>
          <w:b/>
          <w:sz w:val="32"/>
          <w:szCs w:val="24"/>
        </w:rPr>
      </w:pPr>
      <w:r w:rsidRPr="002C18C6">
        <w:rPr>
          <w:rFonts w:ascii="Arial" w:hAnsi="Arial" w:cs="Arial"/>
          <w:b/>
          <w:sz w:val="32"/>
          <w:szCs w:val="24"/>
        </w:rPr>
        <w:t>Ratings, Inspections and Reporting Procedures</w:t>
      </w:r>
    </w:p>
    <w:p w14:paraId="6E0758EA" w14:textId="77777777" w:rsidR="00C82A28" w:rsidRPr="006F43FB" w:rsidRDefault="00C82A28" w:rsidP="006F43FB">
      <w:pPr>
        <w:spacing w:line="360" w:lineRule="auto"/>
        <w:jc w:val="both"/>
        <w:rPr>
          <w:rFonts w:ascii="Times New Roman" w:hAnsi="Times New Roman" w:cs="Times New Roman"/>
          <w:sz w:val="24"/>
          <w:szCs w:val="24"/>
        </w:rPr>
      </w:pPr>
      <w:r w:rsidRPr="006F43FB">
        <w:rPr>
          <w:rFonts w:ascii="Arial" w:hAnsi="Arial" w:cs="Arial"/>
          <w:sz w:val="24"/>
          <w:szCs w:val="24"/>
        </w:rPr>
        <w:t xml:space="preserve">With the expansion of the hospitality industry, a company can get a competitive advantage in the market by offering exceptional services in addition to food and beverage options. As most guests are drawn by food ratings, a business that offers top-quality food and a variety of beverage options attracts more people and has a higher customer retention rate. Food hygiene and safety are just as important as variety and quality; if not </w:t>
      </w:r>
      <w:r w:rsidR="006D6786" w:rsidRPr="006F43FB">
        <w:rPr>
          <w:rFonts w:ascii="Arial" w:hAnsi="Arial" w:cs="Arial"/>
          <w:sz w:val="24"/>
          <w:szCs w:val="24"/>
        </w:rPr>
        <w:t>prepared</w:t>
      </w:r>
      <w:r w:rsidRPr="006F43FB">
        <w:rPr>
          <w:rFonts w:ascii="Arial" w:hAnsi="Arial" w:cs="Arial"/>
          <w:sz w:val="24"/>
          <w:szCs w:val="24"/>
        </w:rPr>
        <w:t xml:space="preserve"> properly, food can get contaminated and spread diseases like salmonella and typhoid. To prevent having an outbreak of such diseases, the UK government set up a food standards Agency (FSA) that ensures the safe</w:t>
      </w:r>
      <w:r w:rsidR="006D6786">
        <w:rPr>
          <w:rFonts w:ascii="Arial" w:hAnsi="Arial" w:cs="Arial"/>
          <w:sz w:val="24"/>
          <w:szCs w:val="24"/>
        </w:rPr>
        <w:t>ty and authenticity of the food</w:t>
      </w:r>
      <w:r w:rsidRPr="006F43FB">
        <w:rPr>
          <w:rFonts w:ascii="Arial" w:hAnsi="Arial" w:cs="Arial"/>
          <w:sz w:val="24"/>
          <w:szCs w:val="24"/>
        </w:rPr>
        <w:t xml:space="preserve"> </w:t>
      </w:r>
      <w:r w:rsidRPr="006F43FB">
        <w:rPr>
          <w:rFonts w:ascii="Arial" w:hAnsi="Arial" w:cs="Arial"/>
          <w:color w:val="000000"/>
          <w:sz w:val="24"/>
          <w:szCs w:val="24"/>
          <w:shd w:val="clear" w:color="auto" w:fill="FFFFFF"/>
        </w:rPr>
        <w:t>(Food Standards Agency brochure, 2022)</w:t>
      </w:r>
      <w:r w:rsidR="006D6786">
        <w:rPr>
          <w:rFonts w:ascii="Arial" w:hAnsi="Arial" w:cs="Arial"/>
          <w:color w:val="000000"/>
          <w:sz w:val="24"/>
          <w:szCs w:val="24"/>
          <w:shd w:val="clear" w:color="auto" w:fill="FFFFFF"/>
        </w:rPr>
        <w:t>.</w:t>
      </w:r>
    </w:p>
    <w:p w14:paraId="2AEAF9A0" w14:textId="77777777" w:rsidR="00541C70" w:rsidRPr="00541C70" w:rsidRDefault="00C82A28" w:rsidP="006F43FB">
      <w:pPr>
        <w:spacing w:line="360" w:lineRule="auto"/>
        <w:jc w:val="both"/>
        <w:rPr>
          <w:rFonts w:ascii="Arial" w:hAnsi="Arial" w:cs="Arial"/>
          <w:color w:val="000000"/>
          <w:sz w:val="24"/>
          <w:szCs w:val="24"/>
          <w:shd w:val="clear" w:color="auto" w:fill="FFFFFF"/>
        </w:rPr>
      </w:pPr>
      <w:r w:rsidRPr="00541C70">
        <w:rPr>
          <w:rFonts w:ascii="Arial" w:hAnsi="Arial" w:cs="Arial"/>
          <w:sz w:val="24"/>
          <w:szCs w:val="24"/>
        </w:rPr>
        <w:t>The FSA established several general standards that must be met by every food operating industry, whether it be large or small. Health officers are sent periodically over the year to inspect general compliance with safety laws and HACCP principles. The inspection officer generally starts by checking the general cleanliness of the facility and the hygiene of the staff. They look for molds or dirty appliances as dirty kitchens yield more bacteria and have higher chances of getting food contaminated. Similarly, inspectors check the hygiene and health of food operators to ensure they are not endangering the lives of their customers. If the officer finds a sick employee handling food, the business would be penalized for putting public health at risk. The storage facility and temperatures are also examined, as improperly stored food cau</w:t>
      </w:r>
      <w:r w:rsidR="006D6786">
        <w:rPr>
          <w:rFonts w:ascii="Arial" w:hAnsi="Arial" w:cs="Arial"/>
          <w:sz w:val="24"/>
          <w:szCs w:val="24"/>
        </w:rPr>
        <w:t>ses food poisoning in customers</w:t>
      </w:r>
      <w:r w:rsidRPr="00541C70">
        <w:rPr>
          <w:rFonts w:ascii="Arial" w:hAnsi="Arial" w:cs="Arial"/>
          <w:sz w:val="24"/>
          <w:szCs w:val="24"/>
        </w:rPr>
        <w:t xml:space="preserve"> </w:t>
      </w:r>
      <w:r w:rsidR="00541C70" w:rsidRPr="00541C70">
        <w:rPr>
          <w:rFonts w:ascii="Arial" w:hAnsi="Arial" w:cs="Arial"/>
          <w:color w:val="000000"/>
          <w:sz w:val="24"/>
          <w:szCs w:val="24"/>
          <w:shd w:val="clear" w:color="auto" w:fill="FFFFFF"/>
        </w:rPr>
        <w:t>(Tatti, 2017)</w:t>
      </w:r>
      <w:r w:rsidR="006D6786">
        <w:rPr>
          <w:rFonts w:ascii="Arial" w:hAnsi="Arial" w:cs="Arial"/>
          <w:color w:val="000000"/>
          <w:sz w:val="24"/>
          <w:szCs w:val="24"/>
          <w:shd w:val="clear" w:color="auto" w:fill="FFFFFF"/>
        </w:rPr>
        <w:t>.</w:t>
      </w:r>
    </w:p>
    <w:p w14:paraId="13774944" w14:textId="77777777" w:rsidR="00C82A28" w:rsidRPr="00541C70" w:rsidRDefault="00541C70" w:rsidP="006F43FB">
      <w:p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I</w:t>
      </w:r>
      <w:r w:rsidR="00C82A28" w:rsidRPr="00541C70">
        <w:rPr>
          <w:rFonts w:ascii="Arial" w:hAnsi="Arial" w:cs="Arial"/>
          <w:sz w:val="24"/>
          <w:szCs w:val="24"/>
        </w:rPr>
        <w:t>nspection is an important part of the food and beverage industry as it helps avoid costly errors along with the possibility of avoiding lawsuits from sick/ injured consumers. All of this leads me to believe that in order to secure your business, you need a sound food safety program in place that includes risk analysis, HACCP compliance, staff training, and the dedication of each employee.</w:t>
      </w:r>
    </w:p>
    <w:p w14:paraId="62427CE2" w14:textId="59871B95" w:rsidR="00C82A28" w:rsidRPr="00541C70" w:rsidRDefault="00C82A28" w:rsidP="006F43FB">
      <w:pPr>
        <w:spacing w:line="360" w:lineRule="auto"/>
        <w:jc w:val="both"/>
        <w:rPr>
          <w:rFonts w:ascii="Arial" w:hAnsi="Arial" w:cs="Arial"/>
          <w:sz w:val="24"/>
          <w:szCs w:val="24"/>
        </w:rPr>
      </w:pPr>
      <w:r w:rsidRPr="00541C70">
        <w:rPr>
          <w:rFonts w:ascii="Arial" w:hAnsi="Arial" w:cs="Arial"/>
          <w:sz w:val="24"/>
          <w:szCs w:val="24"/>
        </w:rPr>
        <w:t xml:space="preserve">The business is given a rating from zero to five based </w:t>
      </w:r>
      <w:r w:rsidR="000D5398" w:rsidRPr="00541C70">
        <w:rPr>
          <w:rFonts w:ascii="Arial" w:hAnsi="Arial" w:cs="Arial"/>
          <w:sz w:val="24"/>
          <w:szCs w:val="24"/>
        </w:rPr>
        <w:t>since</w:t>
      </w:r>
      <w:r w:rsidRPr="00541C70">
        <w:rPr>
          <w:rFonts w:ascii="Arial" w:hAnsi="Arial" w:cs="Arial"/>
          <w:sz w:val="24"/>
          <w:szCs w:val="24"/>
        </w:rPr>
        <w:t xml:space="preserve"> the score it got during the inspection. The FSA has implemented a food rating scheme to adequately demonstrate a company's food safety. The higher the ratings, the more stringent the safety procedures used during food production. Food ratings are important as 69% of people check the ratings of a restaurant before dining. According to research, people prefer to eat at restaurants with four or five stars over others</w:t>
      </w:r>
      <w:r w:rsidR="00652CD0">
        <w:rPr>
          <w:rFonts w:ascii="Arial" w:hAnsi="Arial" w:cs="Arial"/>
          <w:sz w:val="24"/>
          <w:szCs w:val="24"/>
        </w:rPr>
        <w:t xml:space="preserve"> </w:t>
      </w:r>
      <w:r w:rsidR="00B849A4">
        <w:rPr>
          <w:rFonts w:ascii="Arial" w:hAnsi="Arial" w:cs="Arial"/>
          <w:sz w:val="24"/>
          <w:szCs w:val="24"/>
        </w:rPr>
        <w:t>e</w:t>
      </w:r>
      <w:r w:rsidRPr="00541C70">
        <w:rPr>
          <w:rFonts w:ascii="Arial" w:hAnsi="Arial" w:cs="Arial"/>
          <w:sz w:val="24"/>
          <w:szCs w:val="24"/>
        </w:rPr>
        <w:t>ven I do that while going out with friends, we check the ratings of a restaurant before dining as it gives us confidence that the food we receive is safe to eat.</w:t>
      </w:r>
    </w:p>
    <w:p w14:paraId="2BBDD95F" w14:textId="77777777" w:rsidR="00541C70" w:rsidRPr="00541C70" w:rsidRDefault="00C82A28" w:rsidP="006F43FB">
      <w:pPr>
        <w:spacing w:line="360" w:lineRule="auto"/>
        <w:jc w:val="both"/>
        <w:rPr>
          <w:rFonts w:ascii="Arial" w:hAnsi="Arial" w:cs="Arial"/>
          <w:color w:val="000000"/>
          <w:sz w:val="24"/>
          <w:szCs w:val="24"/>
          <w:shd w:val="clear" w:color="auto" w:fill="FFFFFF"/>
        </w:rPr>
      </w:pPr>
      <w:r w:rsidRPr="00541C70">
        <w:rPr>
          <w:rFonts w:ascii="Arial" w:hAnsi="Arial" w:cs="Arial"/>
          <w:sz w:val="24"/>
          <w:szCs w:val="24"/>
        </w:rPr>
        <w:t xml:space="preserve">Food Ratings are based on the Health Officer's ratings of food hygiene, structural cleanliness, and safety management during the inspection. If a business scores less than 15, they receive a 5-star rating which shows that they comply with all health </w:t>
      </w:r>
      <w:r w:rsidR="006D6786">
        <w:rPr>
          <w:rFonts w:ascii="Arial" w:hAnsi="Arial" w:cs="Arial"/>
          <w:sz w:val="24"/>
          <w:szCs w:val="24"/>
        </w:rPr>
        <w:t>and safety laws at a high level</w:t>
      </w:r>
      <w:r w:rsidRPr="00541C70">
        <w:rPr>
          <w:rFonts w:ascii="Arial" w:hAnsi="Arial" w:cs="Arial"/>
          <w:sz w:val="24"/>
          <w:szCs w:val="24"/>
        </w:rPr>
        <w:t xml:space="preserve"> </w:t>
      </w:r>
      <w:r w:rsidR="00541C70" w:rsidRPr="00541C70">
        <w:rPr>
          <w:rFonts w:ascii="Arial" w:hAnsi="Arial" w:cs="Arial"/>
          <w:color w:val="000000"/>
          <w:sz w:val="24"/>
          <w:szCs w:val="24"/>
          <w:shd w:val="clear" w:color="auto" w:fill="FFFFFF"/>
        </w:rPr>
        <w:t>(Putter, 2021)</w:t>
      </w:r>
      <w:r w:rsidR="006D6786">
        <w:rPr>
          <w:rFonts w:ascii="Arial" w:hAnsi="Arial" w:cs="Arial"/>
          <w:color w:val="000000"/>
          <w:sz w:val="24"/>
          <w:szCs w:val="24"/>
          <w:shd w:val="clear" w:color="auto" w:fill="FFFFFF"/>
        </w:rPr>
        <w:t>.</w:t>
      </w:r>
    </w:p>
    <w:p w14:paraId="2D48E13D" w14:textId="588D8B5C" w:rsidR="00C82A28" w:rsidRPr="00541C70" w:rsidRDefault="00C82A28" w:rsidP="006F43FB">
      <w:pPr>
        <w:spacing w:line="360" w:lineRule="auto"/>
        <w:jc w:val="both"/>
        <w:rPr>
          <w:rFonts w:ascii="Arial" w:hAnsi="Arial" w:cs="Arial"/>
          <w:sz w:val="24"/>
          <w:szCs w:val="24"/>
        </w:rPr>
      </w:pPr>
      <w:r w:rsidRPr="00541C70">
        <w:rPr>
          <w:rFonts w:ascii="Arial" w:hAnsi="Arial" w:cs="Arial"/>
          <w:sz w:val="24"/>
          <w:szCs w:val="24"/>
        </w:rPr>
        <w:t xml:space="preserve">After an inspection, the </w:t>
      </w:r>
      <w:r w:rsidR="00A536F6">
        <w:rPr>
          <w:rFonts w:ascii="Arial" w:hAnsi="Arial" w:cs="Arial"/>
          <w:sz w:val="24"/>
          <w:szCs w:val="24"/>
        </w:rPr>
        <w:t>b</w:t>
      </w:r>
      <w:r w:rsidRPr="00541C70">
        <w:rPr>
          <w:rFonts w:ascii="Arial" w:hAnsi="Arial" w:cs="Arial"/>
          <w:sz w:val="24"/>
          <w:szCs w:val="24"/>
        </w:rPr>
        <w:t>usiness does not only get a rating but also receives an inspection report that has a detailed account of the inspection. An inspection report is the summary of the onsite assessment of an establishment outlining its lacks and shortcomings. The report also includes recommendations and comments of the health officer, which helps the establishment improve its ratings.</w:t>
      </w:r>
    </w:p>
    <w:p w14:paraId="5FF59ED3" w14:textId="77777777" w:rsidR="00C82A28" w:rsidRPr="00541C70" w:rsidRDefault="00C82A28" w:rsidP="006F43FB">
      <w:pPr>
        <w:spacing w:line="360" w:lineRule="auto"/>
        <w:jc w:val="both"/>
        <w:rPr>
          <w:rFonts w:ascii="Arial" w:hAnsi="Arial" w:cs="Arial"/>
          <w:sz w:val="24"/>
          <w:szCs w:val="24"/>
        </w:rPr>
      </w:pPr>
      <w:r w:rsidRPr="00541C70">
        <w:rPr>
          <w:rFonts w:ascii="Arial" w:hAnsi="Arial" w:cs="Arial"/>
          <w:sz w:val="24"/>
          <w:szCs w:val="24"/>
        </w:rPr>
        <w:t>The report includes basic information about the business, safety precautions taken in the establishment, sanitary conditions, storage practices, management systems, and the structural cleanliness and integrity of the whole establishment. The report also highlights the requirements of different permits and certifications which the business does not possess. It also states any breaches seen in the compliance of FSA standards and comments on them, explaining the problem and its possible solution. These reports are made public so that everyone may understand why a busines</w:t>
      </w:r>
      <w:r w:rsidR="006D6786">
        <w:rPr>
          <w:rFonts w:ascii="Arial" w:hAnsi="Arial" w:cs="Arial"/>
          <w:sz w:val="24"/>
          <w:szCs w:val="24"/>
        </w:rPr>
        <w:t>s received a low or high rating</w:t>
      </w:r>
      <w:r w:rsidRPr="00541C70">
        <w:rPr>
          <w:rFonts w:ascii="Arial" w:hAnsi="Arial" w:cs="Arial"/>
          <w:sz w:val="24"/>
          <w:szCs w:val="24"/>
        </w:rPr>
        <w:t xml:space="preserve"> </w:t>
      </w:r>
      <w:r w:rsidR="00541C70" w:rsidRPr="00541C70">
        <w:rPr>
          <w:rFonts w:ascii="Arial" w:hAnsi="Arial" w:cs="Arial"/>
          <w:color w:val="000000"/>
          <w:sz w:val="24"/>
          <w:szCs w:val="24"/>
          <w:shd w:val="clear" w:color="auto" w:fill="FFFFFF"/>
        </w:rPr>
        <w:t>(Njunina, 2022)</w:t>
      </w:r>
      <w:r w:rsidR="006D6786">
        <w:rPr>
          <w:rFonts w:ascii="Arial" w:hAnsi="Arial" w:cs="Arial"/>
          <w:color w:val="000000"/>
          <w:sz w:val="24"/>
          <w:szCs w:val="24"/>
          <w:shd w:val="clear" w:color="auto" w:fill="FFFFFF"/>
        </w:rPr>
        <w:t>.</w:t>
      </w:r>
    </w:p>
    <w:p w14:paraId="6CDAF14C" w14:textId="77777777" w:rsidR="00662F8F" w:rsidRPr="00541C70" w:rsidRDefault="00C82A28" w:rsidP="006F43FB">
      <w:pPr>
        <w:spacing w:line="360" w:lineRule="auto"/>
        <w:jc w:val="both"/>
        <w:rPr>
          <w:rFonts w:ascii="Arial" w:hAnsi="Arial" w:cs="Arial"/>
          <w:sz w:val="24"/>
          <w:szCs w:val="24"/>
        </w:rPr>
      </w:pPr>
      <w:r w:rsidRPr="00541C70">
        <w:rPr>
          <w:rFonts w:ascii="Arial" w:hAnsi="Arial" w:cs="Arial"/>
          <w:sz w:val="24"/>
          <w:szCs w:val="24"/>
        </w:rPr>
        <w:t>While researching, I found an inspection report of Maids head hotel in Norwich. The hotel received a three-star rating due to its shortcomings on the cleaning and management side. The report highlighted all the issues, such as the inadequate temperature of the chiller, which could cause bacteria to grow on food, along with recommendations to improve an action such as the report recommended for the staff to receive hygiene training every three years to keep them up to date</w:t>
      </w:r>
      <w:r w:rsidR="006D6786">
        <w:rPr>
          <w:rFonts w:ascii="Arial" w:hAnsi="Arial" w:cs="Arial"/>
          <w:sz w:val="24"/>
          <w:szCs w:val="24"/>
        </w:rPr>
        <w:t xml:space="preserve"> </w:t>
      </w:r>
      <w:r w:rsidR="00541C70" w:rsidRPr="00541C70">
        <w:rPr>
          <w:rFonts w:ascii="Arial" w:hAnsi="Arial" w:cs="Arial"/>
          <w:color w:val="000000"/>
          <w:sz w:val="24"/>
          <w:szCs w:val="24"/>
          <w:shd w:val="clear" w:color="auto" w:fill="FFFFFF"/>
        </w:rPr>
        <w:t>(Food Premises Inspection Report, 2021)</w:t>
      </w:r>
      <w:r w:rsidR="006D6786">
        <w:rPr>
          <w:rFonts w:ascii="Arial" w:hAnsi="Arial" w:cs="Arial"/>
          <w:color w:val="000000"/>
          <w:sz w:val="24"/>
          <w:szCs w:val="24"/>
          <w:shd w:val="clear" w:color="auto" w:fill="FFFFFF"/>
        </w:rPr>
        <w:t>.</w:t>
      </w:r>
      <w:r w:rsidRPr="00541C70">
        <w:rPr>
          <w:rFonts w:ascii="Arial" w:hAnsi="Arial" w:cs="Arial"/>
          <w:sz w:val="24"/>
          <w:szCs w:val="24"/>
        </w:rPr>
        <w:t xml:space="preserve"> Overall, this demonstrated how inspection, ratings, and reports all work together to explain one another.</w:t>
      </w:r>
    </w:p>
    <w:p w14:paraId="2667D8FD" w14:textId="77777777" w:rsidR="00C82A28" w:rsidRPr="00541C70" w:rsidRDefault="00C82A28" w:rsidP="006F43FB">
      <w:pPr>
        <w:spacing w:line="360" w:lineRule="auto"/>
        <w:jc w:val="both"/>
        <w:rPr>
          <w:rFonts w:ascii="Arial" w:hAnsi="Arial" w:cs="Arial"/>
          <w:sz w:val="24"/>
          <w:szCs w:val="24"/>
        </w:rPr>
      </w:pPr>
      <w:r w:rsidRPr="00541C70">
        <w:rPr>
          <w:rFonts w:ascii="Arial" w:hAnsi="Arial" w:cs="Arial"/>
          <w:sz w:val="24"/>
          <w:szCs w:val="24"/>
        </w:rPr>
        <w:t>REFERENCE</w:t>
      </w:r>
      <w:r w:rsidR="00541C70" w:rsidRPr="00541C70">
        <w:rPr>
          <w:rFonts w:ascii="Arial" w:hAnsi="Arial" w:cs="Arial"/>
          <w:sz w:val="24"/>
          <w:szCs w:val="24"/>
        </w:rPr>
        <w:t>S</w:t>
      </w:r>
    </w:p>
    <w:p w14:paraId="78FC166F" w14:textId="77777777" w:rsidR="00541C70" w:rsidRPr="00541C70" w:rsidRDefault="00541C70" w:rsidP="006F43FB">
      <w:pPr>
        <w:pStyle w:val="ListParagraph"/>
        <w:numPr>
          <w:ilvl w:val="0"/>
          <w:numId w:val="1"/>
        </w:num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Food Standards Agency. 2022. </w:t>
      </w:r>
      <w:r w:rsidRPr="00541C70">
        <w:rPr>
          <w:rFonts w:ascii="Arial" w:hAnsi="Arial" w:cs="Arial"/>
          <w:i/>
          <w:iCs/>
          <w:color w:val="000000"/>
          <w:sz w:val="24"/>
          <w:szCs w:val="24"/>
          <w:shd w:val="clear" w:color="auto" w:fill="FFFFFF"/>
        </w:rPr>
        <w:t>Food Standards Agency brochure</w:t>
      </w:r>
      <w:r w:rsidRPr="00541C70">
        <w:rPr>
          <w:rFonts w:ascii="Arial" w:hAnsi="Arial" w:cs="Arial"/>
          <w:color w:val="000000"/>
          <w:sz w:val="24"/>
          <w:szCs w:val="24"/>
          <w:shd w:val="clear" w:color="auto" w:fill="FFFFFF"/>
        </w:rPr>
        <w:t xml:space="preserve">. [online] Available at: </w:t>
      </w:r>
      <w:hyperlink r:id="rId5" w:history="1">
        <w:r w:rsidRPr="00541C70">
          <w:rPr>
            <w:rStyle w:val="Hyperlink"/>
            <w:rFonts w:ascii="Arial" w:hAnsi="Arial" w:cs="Arial"/>
            <w:sz w:val="24"/>
            <w:szCs w:val="24"/>
            <w:shd w:val="clear" w:color="auto" w:fill="FFFFFF"/>
          </w:rPr>
          <w:t>https://www.food.gov.uk/about-us/who-we-are</w:t>
        </w:r>
      </w:hyperlink>
      <w:r w:rsidRPr="00541C70">
        <w:rPr>
          <w:rFonts w:ascii="Arial" w:hAnsi="Arial" w:cs="Arial"/>
          <w:color w:val="000000"/>
          <w:sz w:val="24"/>
          <w:szCs w:val="24"/>
          <w:shd w:val="clear" w:color="auto" w:fill="FFFFFF"/>
        </w:rPr>
        <w:t>[Accessed 27 May 2022].</w:t>
      </w:r>
    </w:p>
    <w:p w14:paraId="79F586D3" w14:textId="77777777" w:rsidR="00541C70" w:rsidRPr="00541C70" w:rsidRDefault="00541C70" w:rsidP="006F43FB">
      <w:pPr>
        <w:pStyle w:val="ListParagraph"/>
        <w:numPr>
          <w:ilvl w:val="0"/>
          <w:numId w:val="1"/>
        </w:num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Tatti, E., 2017. </w:t>
      </w:r>
      <w:r w:rsidRPr="00541C70">
        <w:rPr>
          <w:rFonts w:ascii="Arial" w:hAnsi="Arial" w:cs="Arial"/>
          <w:i/>
          <w:iCs/>
          <w:color w:val="000000"/>
          <w:sz w:val="24"/>
          <w:szCs w:val="24"/>
          <w:shd w:val="clear" w:color="auto" w:fill="FFFFFF"/>
        </w:rPr>
        <w:t>How do health inspections work?</w:t>
      </w:r>
      <w:r w:rsidRPr="00541C70">
        <w:rPr>
          <w:rFonts w:ascii="Arial" w:hAnsi="Arial" w:cs="Arial"/>
          <w:color w:val="000000"/>
          <w:sz w:val="24"/>
          <w:szCs w:val="24"/>
          <w:shd w:val="clear" w:color="auto" w:fill="FFFFFF"/>
        </w:rPr>
        <w:t xml:space="preserve">. [online] Blog.typsy.com. Available at: </w:t>
      </w:r>
      <w:hyperlink r:id="rId6" w:history="1">
        <w:r w:rsidRPr="00541C70">
          <w:rPr>
            <w:rStyle w:val="Hyperlink"/>
            <w:rFonts w:ascii="Arial" w:hAnsi="Arial" w:cs="Arial"/>
            <w:sz w:val="24"/>
            <w:szCs w:val="24"/>
            <w:shd w:val="clear" w:color="auto" w:fill="FFFFFF"/>
          </w:rPr>
          <w:t>https://blog.typsy.com/how-do-health-inspections-work</w:t>
        </w:r>
      </w:hyperlink>
      <w:r w:rsidRPr="00541C70">
        <w:rPr>
          <w:rFonts w:ascii="Arial" w:hAnsi="Arial" w:cs="Arial"/>
          <w:color w:val="000000"/>
          <w:sz w:val="24"/>
          <w:szCs w:val="24"/>
          <w:shd w:val="clear" w:color="auto" w:fill="FFFFFF"/>
        </w:rPr>
        <w:t xml:space="preserve"> [Accessed 27 May 2022].</w:t>
      </w:r>
    </w:p>
    <w:p w14:paraId="5B423912" w14:textId="77777777" w:rsidR="00541C70" w:rsidRPr="00541C70" w:rsidRDefault="00541C70" w:rsidP="006F43FB">
      <w:pPr>
        <w:pStyle w:val="ListParagraph"/>
        <w:numPr>
          <w:ilvl w:val="0"/>
          <w:numId w:val="1"/>
        </w:num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Putter, M., 2021. </w:t>
      </w:r>
      <w:r w:rsidRPr="00541C70">
        <w:rPr>
          <w:rFonts w:ascii="Arial" w:hAnsi="Arial" w:cs="Arial"/>
          <w:i/>
          <w:iCs/>
          <w:color w:val="000000"/>
          <w:sz w:val="24"/>
          <w:szCs w:val="24"/>
          <w:shd w:val="clear" w:color="auto" w:fill="FFFFFF"/>
        </w:rPr>
        <w:t>All about the food hygiene rating scheme</w:t>
      </w:r>
      <w:r w:rsidRPr="00541C70">
        <w:rPr>
          <w:rFonts w:ascii="Arial" w:hAnsi="Arial" w:cs="Arial"/>
          <w:color w:val="000000"/>
          <w:sz w:val="24"/>
          <w:szCs w:val="24"/>
          <w:shd w:val="clear" w:color="auto" w:fill="FFFFFF"/>
        </w:rPr>
        <w:t xml:space="preserve">. [online] CPD Online College. Available at: </w:t>
      </w:r>
      <w:hyperlink r:id="rId7" w:anchor=":~:text=The%20food%20hygiene%20rating%20scheme%20(FHRS)%20plays%20a%20vital%20role,food%20safety%20and%20hygiene%20standards" w:history="1">
        <w:r w:rsidRPr="00541C70">
          <w:rPr>
            <w:rStyle w:val="Hyperlink"/>
            <w:rFonts w:ascii="Arial" w:hAnsi="Arial" w:cs="Arial"/>
            <w:sz w:val="24"/>
            <w:szCs w:val="24"/>
            <w:shd w:val="clear" w:color="auto" w:fill="FFFFFF"/>
          </w:rPr>
          <w:t>https://cpdonline.co.uk/knowledge-base/food-hygiene/food-hygiene-rating-scheme/#:~:text=The%20food%20hygiene%20rating%20scheme%20(FHRS)%20plays%20a%20vital%20role,food%20safety%20and%20hygiene%20standards</w:t>
        </w:r>
      </w:hyperlink>
      <w:r w:rsidRPr="00541C70">
        <w:rPr>
          <w:rFonts w:ascii="Arial" w:hAnsi="Arial" w:cs="Arial"/>
          <w:color w:val="000000"/>
          <w:sz w:val="24"/>
          <w:szCs w:val="24"/>
          <w:shd w:val="clear" w:color="auto" w:fill="FFFFFF"/>
        </w:rPr>
        <w:t>. [Accessed 27 May 2022].</w:t>
      </w:r>
    </w:p>
    <w:p w14:paraId="16946173" w14:textId="77777777" w:rsidR="00541C70" w:rsidRPr="00541C70" w:rsidRDefault="00541C70" w:rsidP="006F43FB">
      <w:pPr>
        <w:pStyle w:val="ListParagraph"/>
        <w:numPr>
          <w:ilvl w:val="0"/>
          <w:numId w:val="1"/>
        </w:num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Njunina, V., 2022. </w:t>
      </w:r>
      <w:r w:rsidRPr="00541C70">
        <w:rPr>
          <w:rFonts w:ascii="Arial" w:hAnsi="Arial" w:cs="Arial"/>
          <w:i/>
          <w:iCs/>
          <w:color w:val="000000"/>
          <w:sz w:val="24"/>
          <w:szCs w:val="24"/>
          <w:shd w:val="clear" w:color="auto" w:fill="FFFFFF"/>
        </w:rPr>
        <w:t>What is a Food Inspection Report?</w:t>
      </w:r>
      <w:r w:rsidRPr="00541C70">
        <w:rPr>
          <w:rFonts w:ascii="Arial" w:hAnsi="Arial" w:cs="Arial"/>
          <w:color w:val="000000"/>
          <w:sz w:val="24"/>
          <w:szCs w:val="24"/>
          <w:shd w:val="clear" w:color="auto" w:fill="FFFFFF"/>
        </w:rPr>
        <w:t xml:space="preserve">. [online] Fooddocs.com. Available at: </w:t>
      </w:r>
      <w:hyperlink r:id="rId8" w:history="1">
        <w:r w:rsidRPr="00541C70">
          <w:rPr>
            <w:rStyle w:val="Hyperlink"/>
            <w:rFonts w:ascii="Arial" w:hAnsi="Arial" w:cs="Arial"/>
            <w:sz w:val="24"/>
            <w:szCs w:val="24"/>
            <w:shd w:val="clear" w:color="auto" w:fill="FFFFFF"/>
          </w:rPr>
          <w:t>https://www.fooddocs.com/post/food-inspection-report</w:t>
        </w:r>
      </w:hyperlink>
      <w:r w:rsidRPr="00541C70">
        <w:rPr>
          <w:rFonts w:ascii="Arial" w:hAnsi="Arial" w:cs="Arial"/>
          <w:color w:val="000000"/>
          <w:sz w:val="24"/>
          <w:szCs w:val="24"/>
          <w:shd w:val="clear" w:color="auto" w:fill="FFFFFF"/>
        </w:rPr>
        <w:t>[Accessed 27 May 2022].</w:t>
      </w:r>
    </w:p>
    <w:p w14:paraId="556B408F" w14:textId="77777777" w:rsidR="00541C70" w:rsidRPr="00541C70" w:rsidRDefault="00541C70" w:rsidP="006F43FB">
      <w:pPr>
        <w:pStyle w:val="ListParagraph"/>
        <w:numPr>
          <w:ilvl w:val="0"/>
          <w:numId w:val="1"/>
        </w:numPr>
        <w:spacing w:line="360" w:lineRule="auto"/>
        <w:jc w:val="both"/>
        <w:rPr>
          <w:rFonts w:ascii="Arial" w:hAnsi="Arial" w:cs="Arial"/>
          <w:sz w:val="24"/>
          <w:szCs w:val="24"/>
        </w:rPr>
      </w:pPr>
      <w:r w:rsidRPr="00541C70">
        <w:rPr>
          <w:rFonts w:ascii="Arial" w:hAnsi="Arial" w:cs="Arial"/>
          <w:color w:val="000000"/>
          <w:sz w:val="24"/>
          <w:szCs w:val="24"/>
          <w:shd w:val="clear" w:color="auto" w:fill="FFFFFF"/>
        </w:rPr>
        <w:t>Norwich.gov.uk. 2021. </w:t>
      </w:r>
      <w:r w:rsidRPr="00541C70">
        <w:rPr>
          <w:rFonts w:ascii="Arial" w:hAnsi="Arial" w:cs="Arial"/>
          <w:i/>
          <w:iCs/>
          <w:color w:val="000000"/>
          <w:sz w:val="24"/>
          <w:szCs w:val="24"/>
          <w:shd w:val="clear" w:color="auto" w:fill="FFFFFF"/>
        </w:rPr>
        <w:t>Food Premises Inspection Report</w:t>
      </w:r>
      <w:r w:rsidRPr="00541C70">
        <w:rPr>
          <w:rFonts w:ascii="Arial" w:hAnsi="Arial" w:cs="Arial"/>
          <w:color w:val="000000"/>
          <w:sz w:val="24"/>
          <w:szCs w:val="24"/>
          <w:shd w:val="clear" w:color="auto" w:fill="FFFFFF"/>
        </w:rPr>
        <w:t xml:space="preserve">. [online] Available at: </w:t>
      </w:r>
      <w:hyperlink r:id="rId9" w:history="1">
        <w:r w:rsidRPr="00541C70">
          <w:rPr>
            <w:rStyle w:val="Hyperlink"/>
            <w:rFonts w:ascii="Arial" w:hAnsi="Arial" w:cs="Arial"/>
            <w:sz w:val="24"/>
            <w:szCs w:val="24"/>
            <w:shd w:val="clear" w:color="auto" w:fill="FFFFFF"/>
          </w:rPr>
          <w:t>https://www.norwich.gov.uk/site/custom_scripts/eh/Reports/21-00173-FOOD.pdf</w:t>
        </w:r>
      </w:hyperlink>
      <w:r w:rsidRPr="00541C70">
        <w:rPr>
          <w:rFonts w:ascii="Arial" w:hAnsi="Arial" w:cs="Arial"/>
          <w:color w:val="000000"/>
          <w:sz w:val="24"/>
          <w:szCs w:val="24"/>
          <w:shd w:val="clear" w:color="auto" w:fill="FFFFFF"/>
        </w:rPr>
        <w:t>[Accessed 27 May 2022].</w:t>
      </w:r>
    </w:p>
    <w:sectPr w:rsidR="00541C70" w:rsidRPr="00541C70" w:rsidSect="00FC10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D93AE"/>
    <w:multiLevelType w:val="hybridMultilevel"/>
    <w:tmpl w:val="0D994A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C9A732C"/>
    <w:multiLevelType w:val="hybridMultilevel"/>
    <w:tmpl w:val="77022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0982544">
    <w:abstractNumId w:val="1"/>
  </w:num>
  <w:num w:numId="2" w16cid:durableId="394360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2A"/>
    <w:rsid w:val="000D5398"/>
    <w:rsid w:val="000F3B75"/>
    <w:rsid w:val="00137712"/>
    <w:rsid w:val="00141079"/>
    <w:rsid w:val="00191F3A"/>
    <w:rsid w:val="00253F9A"/>
    <w:rsid w:val="00265AE0"/>
    <w:rsid w:val="002C18C6"/>
    <w:rsid w:val="00311728"/>
    <w:rsid w:val="00380476"/>
    <w:rsid w:val="003D4002"/>
    <w:rsid w:val="00420F29"/>
    <w:rsid w:val="00490D44"/>
    <w:rsid w:val="00541C70"/>
    <w:rsid w:val="00587C35"/>
    <w:rsid w:val="005920EA"/>
    <w:rsid w:val="005E2285"/>
    <w:rsid w:val="00652CD0"/>
    <w:rsid w:val="00662F8F"/>
    <w:rsid w:val="006D6786"/>
    <w:rsid w:val="006E4241"/>
    <w:rsid w:val="006F43FB"/>
    <w:rsid w:val="00707FC4"/>
    <w:rsid w:val="00817111"/>
    <w:rsid w:val="00995442"/>
    <w:rsid w:val="009B5335"/>
    <w:rsid w:val="009D5AD6"/>
    <w:rsid w:val="00A113EE"/>
    <w:rsid w:val="00A536F6"/>
    <w:rsid w:val="00B33C8B"/>
    <w:rsid w:val="00B8155F"/>
    <w:rsid w:val="00B849A4"/>
    <w:rsid w:val="00BF072A"/>
    <w:rsid w:val="00C26432"/>
    <w:rsid w:val="00C61C4C"/>
    <w:rsid w:val="00C82A28"/>
    <w:rsid w:val="00C83715"/>
    <w:rsid w:val="00CC29E0"/>
    <w:rsid w:val="00CF1D84"/>
    <w:rsid w:val="00D13E6A"/>
    <w:rsid w:val="00D6416A"/>
    <w:rsid w:val="00DF7028"/>
    <w:rsid w:val="00E6792F"/>
    <w:rsid w:val="00F61B21"/>
    <w:rsid w:val="00FC10D9"/>
    <w:rsid w:val="00FF5C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C7D2"/>
  <w15:docId w15:val="{53D01610-2567-4634-BFAD-ACF63880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0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C70"/>
    <w:pPr>
      <w:ind w:left="720"/>
      <w:contextualSpacing/>
    </w:pPr>
  </w:style>
  <w:style w:type="character" w:styleId="Hyperlink">
    <w:name w:val="Hyperlink"/>
    <w:basedOn w:val="DefaultParagraphFont"/>
    <w:uiPriority w:val="99"/>
    <w:unhideWhenUsed/>
    <w:rsid w:val="00541C70"/>
    <w:rPr>
      <w:color w:val="0563C1" w:themeColor="hyperlink"/>
      <w:u w:val="single"/>
    </w:rPr>
  </w:style>
  <w:style w:type="paragraph" w:customStyle="1" w:styleId="Default">
    <w:name w:val="Default"/>
    <w:rsid w:val="00541C7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docs.com/post/food-inspection-report" TargetMode="External"/><Relationship Id="rId3" Type="http://schemas.openxmlformats.org/officeDocument/2006/relationships/settings" Target="settings.xml"/><Relationship Id="rId7" Type="http://schemas.openxmlformats.org/officeDocument/2006/relationships/hyperlink" Target="https://cpdonline.co.uk/knowledge-base/food-hygiene/food-hygiene-rating-sche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typsy.com/how-do-health-inspections-work" TargetMode="External"/><Relationship Id="rId11" Type="http://schemas.openxmlformats.org/officeDocument/2006/relationships/theme" Target="theme/theme1.xml"/><Relationship Id="rId5" Type="http://schemas.openxmlformats.org/officeDocument/2006/relationships/hyperlink" Target="https://www.food.gov.uk/about-us/who-we-ar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orwich.gov.uk/site/custom_scripts/eh/Reports/21-00173-FOO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926</Words>
  <Characters>5280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Links>
    <vt:vector size="30" baseType="variant">
      <vt:variant>
        <vt:i4>2752590</vt:i4>
      </vt:variant>
      <vt:variant>
        <vt:i4>12</vt:i4>
      </vt:variant>
      <vt:variant>
        <vt:i4>0</vt:i4>
      </vt:variant>
      <vt:variant>
        <vt:i4>5</vt:i4>
      </vt:variant>
      <vt:variant>
        <vt:lpwstr>https://www.norwich.gov.uk/site/custom_scripts/eh/Reports/21-00173-FOOD.pdf</vt:lpwstr>
      </vt:variant>
      <vt:variant>
        <vt:lpwstr/>
      </vt:variant>
      <vt:variant>
        <vt:i4>4259861</vt:i4>
      </vt:variant>
      <vt:variant>
        <vt:i4>9</vt:i4>
      </vt:variant>
      <vt:variant>
        <vt:i4>0</vt:i4>
      </vt:variant>
      <vt:variant>
        <vt:i4>5</vt:i4>
      </vt:variant>
      <vt:variant>
        <vt:lpwstr>https://www.fooddocs.com/post/food-inspection-report</vt:lpwstr>
      </vt:variant>
      <vt:variant>
        <vt:lpwstr/>
      </vt:variant>
      <vt:variant>
        <vt:i4>6422629</vt:i4>
      </vt:variant>
      <vt:variant>
        <vt:i4>6</vt:i4>
      </vt:variant>
      <vt:variant>
        <vt:i4>0</vt:i4>
      </vt:variant>
      <vt:variant>
        <vt:i4>5</vt:i4>
      </vt:variant>
      <vt:variant>
        <vt:lpwstr>https://cpdonline.co.uk/knowledge-base/food-hygiene/food-hygiene-rating-scheme/</vt:lpwstr>
      </vt:variant>
      <vt:variant>
        <vt:lpwstr>:~:text=The%20food%20hygiene%20rating%20scheme%20(FHRS)%20plays%20a%20vital%20role,food%20safety%20and%20hygiene%20standards</vt:lpwstr>
      </vt:variant>
      <vt:variant>
        <vt:i4>4980802</vt:i4>
      </vt:variant>
      <vt:variant>
        <vt:i4>3</vt:i4>
      </vt:variant>
      <vt:variant>
        <vt:i4>0</vt:i4>
      </vt:variant>
      <vt:variant>
        <vt:i4>5</vt:i4>
      </vt:variant>
      <vt:variant>
        <vt:lpwstr>https://blog.typsy.com/how-do-health-inspections-work</vt:lpwstr>
      </vt:variant>
      <vt:variant>
        <vt:lpwstr/>
      </vt:variant>
      <vt:variant>
        <vt:i4>7405612</vt:i4>
      </vt:variant>
      <vt:variant>
        <vt:i4>0</vt:i4>
      </vt:variant>
      <vt:variant>
        <vt:i4>0</vt:i4>
      </vt:variant>
      <vt:variant>
        <vt:i4>5</vt:i4>
      </vt:variant>
      <vt:variant>
        <vt:lpwstr>https://www.food.gov.uk/about-us/who-we-are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Layiba Masroor</dc:creator>
  <cp:keywords/>
  <dc:description/>
  <cp:lastModifiedBy>Shuhena Begum (2120298)</cp:lastModifiedBy>
  <cp:revision>20</cp:revision>
  <dcterms:created xsi:type="dcterms:W3CDTF">2022-06-01T20:02:00Z</dcterms:created>
  <dcterms:modified xsi:type="dcterms:W3CDTF">2022-06-01T20:12:00Z</dcterms:modified>
</cp:coreProperties>
</file>