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01CDC" w14:textId="274A9A6F" w:rsidR="00887C08" w:rsidRDefault="00256AD1" w:rsidP="00887C08">
      <w:pPr>
        <w:rPr>
          <w:noProof/>
        </w:rPr>
      </w:pPr>
      <w:r>
        <w:rPr>
          <w:noProof/>
        </w:rPr>
        <w:t xml:space="preserve">Module code : BMSW5101 </w:t>
      </w:r>
    </w:p>
    <w:p w14:paraId="7413676B" w14:textId="3D82A1FF" w:rsidR="00256AD1" w:rsidRDefault="00256AD1" w:rsidP="00887C08">
      <w:pPr>
        <w:rPr>
          <w:noProof/>
        </w:rPr>
      </w:pPr>
      <w:r>
        <w:rPr>
          <w:noProof/>
        </w:rPr>
        <w:t xml:space="preserve">Student Name : Richard Nganga Yembi </w:t>
      </w:r>
    </w:p>
    <w:p w14:paraId="578D87C8" w14:textId="0091916C" w:rsidR="00256AD1" w:rsidRDefault="00256AD1" w:rsidP="00887C08">
      <w:r>
        <w:rPr>
          <w:noProof/>
        </w:rPr>
        <w:t>Student ID : 1817242</w:t>
      </w:r>
    </w:p>
    <w:p w14:paraId="055FE065" w14:textId="77777777" w:rsidR="004600B1" w:rsidRDefault="004600B1" w:rsidP="00887C08"/>
    <w:p w14:paraId="4A302635" w14:textId="77777777" w:rsidR="004600B1" w:rsidRDefault="004600B1" w:rsidP="00887C08"/>
    <w:p w14:paraId="34369CD7" w14:textId="77777777" w:rsidR="004600B1" w:rsidRDefault="004600B1" w:rsidP="00887C08"/>
    <w:p w14:paraId="2E2BB8ED" w14:textId="77777777" w:rsidR="004600B1" w:rsidRPr="004600B1" w:rsidRDefault="004600B1" w:rsidP="008A61FA">
      <w:pPr>
        <w:pBdr>
          <w:bottom w:val="single" w:sz="4" w:space="1" w:color="auto"/>
        </w:pBdr>
        <w:spacing w:line="240" w:lineRule="auto"/>
        <w:jc w:val="center"/>
        <w:rPr>
          <w:sz w:val="44"/>
        </w:rPr>
      </w:pPr>
      <w:r w:rsidRPr="004600B1">
        <w:rPr>
          <w:sz w:val="44"/>
        </w:rPr>
        <w:t>Assignment</w:t>
      </w:r>
    </w:p>
    <w:p w14:paraId="5E622740" w14:textId="77777777" w:rsidR="004600B1" w:rsidRPr="004600B1" w:rsidRDefault="004600B1" w:rsidP="008A61FA">
      <w:pPr>
        <w:pBdr>
          <w:bottom w:val="single" w:sz="4" w:space="1" w:color="auto"/>
        </w:pBdr>
        <w:spacing w:line="240" w:lineRule="auto"/>
        <w:jc w:val="center"/>
        <w:rPr>
          <w:i/>
          <w:sz w:val="44"/>
        </w:rPr>
      </w:pPr>
      <w:r w:rsidRPr="004600B1">
        <w:rPr>
          <w:i/>
          <w:sz w:val="44"/>
        </w:rPr>
        <w:t>On</w:t>
      </w:r>
    </w:p>
    <w:p w14:paraId="7688A334" w14:textId="77777777" w:rsidR="004600B1" w:rsidRPr="004600B1" w:rsidRDefault="004600B1" w:rsidP="008A61FA">
      <w:pPr>
        <w:pBdr>
          <w:bottom w:val="single" w:sz="4" w:space="1" w:color="auto"/>
        </w:pBdr>
        <w:spacing w:line="240" w:lineRule="auto"/>
        <w:jc w:val="center"/>
        <w:rPr>
          <w:b/>
          <w:sz w:val="44"/>
        </w:rPr>
      </w:pPr>
      <w:r w:rsidRPr="004600B1">
        <w:rPr>
          <w:b/>
          <w:sz w:val="44"/>
        </w:rPr>
        <w:t>Developing Workplace Critical Thinking</w:t>
      </w:r>
    </w:p>
    <w:p w14:paraId="72EA03BD" w14:textId="77777777" w:rsidR="004600B1" w:rsidRDefault="004600B1" w:rsidP="00887C08"/>
    <w:p w14:paraId="169E61A0" w14:textId="77777777" w:rsidR="004600B1" w:rsidRDefault="004600B1" w:rsidP="00887C08">
      <w:pPr>
        <w:sectPr w:rsidR="004600B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5513E342" w14:textId="77777777" w:rsidR="00887C08" w:rsidRDefault="00887C08" w:rsidP="00887C08">
      <w:pPr>
        <w:pStyle w:val="Heading1"/>
      </w:pPr>
      <w:bookmarkStart w:id="0" w:name="_Toc58713068"/>
      <w:r>
        <w:lastRenderedPageBreak/>
        <w:t>Table of Contents</w:t>
      </w:r>
      <w:bookmarkEnd w:id="0"/>
    </w:p>
    <w:p w14:paraId="7702344A" w14:textId="77777777" w:rsidR="00887C08" w:rsidRDefault="00E918D0" w:rsidP="00887C08">
      <w:pPr>
        <w:pStyle w:val="TOC1"/>
        <w:tabs>
          <w:tab w:val="right" w:leader="underscore" w:pos="9350"/>
        </w:tabs>
        <w:spacing w:line="240" w:lineRule="auto"/>
        <w:rPr>
          <w:rFonts w:eastAsiaTheme="minorEastAsia" w:cstheme="minorBidi"/>
          <w:b w:val="0"/>
          <w:bCs w:val="0"/>
          <w:i w:val="0"/>
          <w:iCs w:val="0"/>
          <w:noProof/>
          <w:sz w:val="22"/>
          <w:szCs w:val="22"/>
        </w:rPr>
      </w:pPr>
      <w:r>
        <w:fldChar w:fldCharType="begin"/>
      </w:r>
      <w:r w:rsidR="00887C08">
        <w:instrText xml:space="preserve"> TOC \o "1-4" \h \z \u </w:instrText>
      </w:r>
      <w:r>
        <w:fldChar w:fldCharType="separate"/>
      </w:r>
      <w:hyperlink w:anchor="_Toc58713068" w:history="1">
        <w:r w:rsidR="00887C08" w:rsidRPr="00E45CB1">
          <w:rPr>
            <w:rStyle w:val="Hyperlink"/>
            <w:noProof/>
          </w:rPr>
          <w:t>Table of Contents</w:t>
        </w:r>
        <w:r w:rsidR="00887C08">
          <w:rPr>
            <w:noProof/>
            <w:webHidden/>
          </w:rPr>
          <w:tab/>
        </w:r>
        <w:r>
          <w:rPr>
            <w:noProof/>
            <w:webHidden/>
          </w:rPr>
          <w:fldChar w:fldCharType="begin"/>
        </w:r>
        <w:r w:rsidR="00887C08">
          <w:rPr>
            <w:noProof/>
            <w:webHidden/>
          </w:rPr>
          <w:instrText xml:space="preserve"> PAGEREF _Toc58713068 \h </w:instrText>
        </w:r>
        <w:r>
          <w:rPr>
            <w:noProof/>
            <w:webHidden/>
          </w:rPr>
        </w:r>
        <w:r>
          <w:rPr>
            <w:noProof/>
            <w:webHidden/>
          </w:rPr>
          <w:fldChar w:fldCharType="separate"/>
        </w:r>
        <w:r w:rsidR="00FA1010">
          <w:rPr>
            <w:noProof/>
            <w:webHidden/>
          </w:rPr>
          <w:t>2</w:t>
        </w:r>
        <w:r>
          <w:rPr>
            <w:noProof/>
            <w:webHidden/>
          </w:rPr>
          <w:fldChar w:fldCharType="end"/>
        </w:r>
      </w:hyperlink>
    </w:p>
    <w:p w14:paraId="2A9CE881"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69" w:history="1">
        <w:r w:rsidR="00887C08" w:rsidRPr="00E45CB1">
          <w:rPr>
            <w:rStyle w:val="Hyperlink"/>
            <w:noProof/>
          </w:rPr>
          <w:t>Introduction</w:t>
        </w:r>
        <w:r w:rsidR="00887C08">
          <w:rPr>
            <w:noProof/>
            <w:webHidden/>
          </w:rPr>
          <w:tab/>
        </w:r>
        <w:r w:rsidR="00E918D0">
          <w:rPr>
            <w:noProof/>
            <w:webHidden/>
          </w:rPr>
          <w:fldChar w:fldCharType="begin"/>
        </w:r>
        <w:r w:rsidR="00887C08">
          <w:rPr>
            <w:noProof/>
            <w:webHidden/>
          </w:rPr>
          <w:instrText xml:space="preserve"> PAGEREF _Toc58713069 \h </w:instrText>
        </w:r>
        <w:r w:rsidR="00E918D0">
          <w:rPr>
            <w:noProof/>
            <w:webHidden/>
          </w:rPr>
        </w:r>
        <w:r w:rsidR="00E918D0">
          <w:rPr>
            <w:noProof/>
            <w:webHidden/>
          </w:rPr>
          <w:fldChar w:fldCharType="separate"/>
        </w:r>
        <w:r w:rsidR="00FA1010">
          <w:rPr>
            <w:noProof/>
            <w:webHidden/>
          </w:rPr>
          <w:t>3</w:t>
        </w:r>
        <w:r w:rsidR="00E918D0">
          <w:rPr>
            <w:noProof/>
            <w:webHidden/>
          </w:rPr>
          <w:fldChar w:fldCharType="end"/>
        </w:r>
      </w:hyperlink>
    </w:p>
    <w:p w14:paraId="60906CCF"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70" w:history="1">
        <w:r w:rsidR="00887C08" w:rsidRPr="00E45CB1">
          <w:rPr>
            <w:rStyle w:val="Hyperlink"/>
            <w:noProof/>
          </w:rPr>
          <w:t>Critical Thinking of TESCO PLC</w:t>
        </w:r>
        <w:r w:rsidR="00887C08">
          <w:rPr>
            <w:noProof/>
            <w:webHidden/>
          </w:rPr>
          <w:tab/>
        </w:r>
        <w:r w:rsidR="00E918D0">
          <w:rPr>
            <w:noProof/>
            <w:webHidden/>
          </w:rPr>
          <w:fldChar w:fldCharType="begin"/>
        </w:r>
        <w:r w:rsidR="00887C08">
          <w:rPr>
            <w:noProof/>
            <w:webHidden/>
          </w:rPr>
          <w:instrText xml:space="preserve"> PAGEREF _Toc58713070 \h </w:instrText>
        </w:r>
        <w:r w:rsidR="00E918D0">
          <w:rPr>
            <w:noProof/>
            <w:webHidden/>
          </w:rPr>
        </w:r>
        <w:r w:rsidR="00E918D0">
          <w:rPr>
            <w:noProof/>
            <w:webHidden/>
          </w:rPr>
          <w:fldChar w:fldCharType="separate"/>
        </w:r>
        <w:r w:rsidR="00FA1010">
          <w:rPr>
            <w:noProof/>
            <w:webHidden/>
          </w:rPr>
          <w:t>3</w:t>
        </w:r>
        <w:r w:rsidR="00E918D0">
          <w:rPr>
            <w:noProof/>
            <w:webHidden/>
          </w:rPr>
          <w:fldChar w:fldCharType="end"/>
        </w:r>
      </w:hyperlink>
    </w:p>
    <w:p w14:paraId="1FAB3A23"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71" w:history="1">
        <w:r w:rsidR="00887C08" w:rsidRPr="00E45CB1">
          <w:rPr>
            <w:rStyle w:val="Hyperlink"/>
            <w:noProof/>
          </w:rPr>
          <w:t>Defining Beliefs, Attitudes, and Values</w:t>
        </w:r>
        <w:r w:rsidR="00887C08">
          <w:rPr>
            <w:noProof/>
            <w:webHidden/>
          </w:rPr>
          <w:tab/>
        </w:r>
        <w:r w:rsidR="00E918D0">
          <w:rPr>
            <w:noProof/>
            <w:webHidden/>
          </w:rPr>
          <w:fldChar w:fldCharType="begin"/>
        </w:r>
        <w:r w:rsidR="00887C08">
          <w:rPr>
            <w:noProof/>
            <w:webHidden/>
          </w:rPr>
          <w:instrText xml:space="preserve"> PAGEREF _Toc58713071 \h </w:instrText>
        </w:r>
        <w:r w:rsidR="00E918D0">
          <w:rPr>
            <w:noProof/>
            <w:webHidden/>
          </w:rPr>
        </w:r>
        <w:r w:rsidR="00E918D0">
          <w:rPr>
            <w:noProof/>
            <w:webHidden/>
          </w:rPr>
          <w:fldChar w:fldCharType="separate"/>
        </w:r>
        <w:r w:rsidR="00FA1010">
          <w:rPr>
            <w:noProof/>
            <w:webHidden/>
          </w:rPr>
          <w:t>4</w:t>
        </w:r>
        <w:r w:rsidR="00E918D0">
          <w:rPr>
            <w:noProof/>
            <w:webHidden/>
          </w:rPr>
          <w:fldChar w:fldCharType="end"/>
        </w:r>
      </w:hyperlink>
    </w:p>
    <w:p w14:paraId="06E20AA3"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72" w:history="1">
        <w:r w:rsidR="00887C08" w:rsidRPr="00E45CB1">
          <w:rPr>
            <w:rStyle w:val="Hyperlink"/>
            <w:noProof/>
          </w:rPr>
          <w:t>Beliefs</w:t>
        </w:r>
        <w:r w:rsidR="00887C08">
          <w:rPr>
            <w:noProof/>
            <w:webHidden/>
          </w:rPr>
          <w:tab/>
        </w:r>
        <w:r w:rsidR="00E918D0">
          <w:rPr>
            <w:noProof/>
            <w:webHidden/>
          </w:rPr>
          <w:fldChar w:fldCharType="begin"/>
        </w:r>
        <w:r w:rsidR="00887C08">
          <w:rPr>
            <w:noProof/>
            <w:webHidden/>
          </w:rPr>
          <w:instrText xml:space="preserve"> PAGEREF _Toc58713072 \h </w:instrText>
        </w:r>
        <w:r w:rsidR="00E918D0">
          <w:rPr>
            <w:noProof/>
            <w:webHidden/>
          </w:rPr>
        </w:r>
        <w:r w:rsidR="00E918D0">
          <w:rPr>
            <w:noProof/>
            <w:webHidden/>
          </w:rPr>
          <w:fldChar w:fldCharType="separate"/>
        </w:r>
        <w:r w:rsidR="00FA1010">
          <w:rPr>
            <w:noProof/>
            <w:webHidden/>
          </w:rPr>
          <w:t>4</w:t>
        </w:r>
        <w:r w:rsidR="00E918D0">
          <w:rPr>
            <w:noProof/>
            <w:webHidden/>
          </w:rPr>
          <w:fldChar w:fldCharType="end"/>
        </w:r>
      </w:hyperlink>
    </w:p>
    <w:p w14:paraId="28BED25A"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73" w:history="1">
        <w:r w:rsidR="00887C08" w:rsidRPr="00E45CB1">
          <w:rPr>
            <w:rStyle w:val="Hyperlink"/>
            <w:noProof/>
          </w:rPr>
          <w:t>Attitudes</w:t>
        </w:r>
        <w:r w:rsidR="00887C08">
          <w:rPr>
            <w:noProof/>
            <w:webHidden/>
          </w:rPr>
          <w:tab/>
        </w:r>
        <w:r w:rsidR="00E918D0">
          <w:rPr>
            <w:noProof/>
            <w:webHidden/>
          </w:rPr>
          <w:fldChar w:fldCharType="begin"/>
        </w:r>
        <w:r w:rsidR="00887C08">
          <w:rPr>
            <w:noProof/>
            <w:webHidden/>
          </w:rPr>
          <w:instrText xml:space="preserve"> PAGEREF _Toc58713073 \h </w:instrText>
        </w:r>
        <w:r w:rsidR="00E918D0">
          <w:rPr>
            <w:noProof/>
            <w:webHidden/>
          </w:rPr>
        </w:r>
        <w:r w:rsidR="00E918D0">
          <w:rPr>
            <w:noProof/>
            <w:webHidden/>
          </w:rPr>
          <w:fldChar w:fldCharType="separate"/>
        </w:r>
        <w:r w:rsidR="00FA1010">
          <w:rPr>
            <w:noProof/>
            <w:webHidden/>
          </w:rPr>
          <w:t>4</w:t>
        </w:r>
        <w:r w:rsidR="00E918D0">
          <w:rPr>
            <w:noProof/>
            <w:webHidden/>
          </w:rPr>
          <w:fldChar w:fldCharType="end"/>
        </w:r>
      </w:hyperlink>
    </w:p>
    <w:p w14:paraId="3B9896F2"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74" w:history="1">
        <w:r w:rsidR="00887C08" w:rsidRPr="00E45CB1">
          <w:rPr>
            <w:rStyle w:val="Hyperlink"/>
            <w:noProof/>
          </w:rPr>
          <w:t>Values</w:t>
        </w:r>
        <w:r w:rsidR="00887C08">
          <w:rPr>
            <w:noProof/>
            <w:webHidden/>
          </w:rPr>
          <w:tab/>
        </w:r>
        <w:r w:rsidR="00E918D0">
          <w:rPr>
            <w:noProof/>
            <w:webHidden/>
          </w:rPr>
          <w:fldChar w:fldCharType="begin"/>
        </w:r>
        <w:r w:rsidR="00887C08">
          <w:rPr>
            <w:noProof/>
            <w:webHidden/>
          </w:rPr>
          <w:instrText xml:space="preserve"> PAGEREF _Toc58713074 \h </w:instrText>
        </w:r>
        <w:r w:rsidR="00E918D0">
          <w:rPr>
            <w:noProof/>
            <w:webHidden/>
          </w:rPr>
        </w:r>
        <w:r w:rsidR="00E918D0">
          <w:rPr>
            <w:noProof/>
            <w:webHidden/>
          </w:rPr>
          <w:fldChar w:fldCharType="separate"/>
        </w:r>
        <w:r w:rsidR="00FA1010">
          <w:rPr>
            <w:noProof/>
            <w:webHidden/>
          </w:rPr>
          <w:t>5</w:t>
        </w:r>
        <w:r w:rsidR="00E918D0">
          <w:rPr>
            <w:noProof/>
            <w:webHidden/>
          </w:rPr>
          <w:fldChar w:fldCharType="end"/>
        </w:r>
      </w:hyperlink>
    </w:p>
    <w:p w14:paraId="67E389FE"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75" w:history="1">
        <w:r w:rsidR="00887C08" w:rsidRPr="00E45CB1">
          <w:rPr>
            <w:rStyle w:val="Hyperlink"/>
            <w:noProof/>
          </w:rPr>
          <w:t>Beliefs Attitudes and Values of TESCO PLC</w:t>
        </w:r>
        <w:r w:rsidR="00887C08">
          <w:rPr>
            <w:noProof/>
            <w:webHidden/>
          </w:rPr>
          <w:tab/>
        </w:r>
        <w:r w:rsidR="00E918D0">
          <w:rPr>
            <w:noProof/>
            <w:webHidden/>
          </w:rPr>
          <w:fldChar w:fldCharType="begin"/>
        </w:r>
        <w:r w:rsidR="00887C08">
          <w:rPr>
            <w:noProof/>
            <w:webHidden/>
          </w:rPr>
          <w:instrText xml:space="preserve"> PAGEREF _Toc58713075 \h </w:instrText>
        </w:r>
        <w:r w:rsidR="00E918D0">
          <w:rPr>
            <w:noProof/>
            <w:webHidden/>
          </w:rPr>
        </w:r>
        <w:r w:rsidR="00E918D0">
          <w:rPr>
            <w:noProof/>
            <w:webHidden/>
          </w:rPr>
          <w:fldChar w:fldCharType="separate"/>
        </w:r>
        <w:r w:rsidR="00FA1010">
          <w:rPr>
            <w:noProof/>
            <w:webHidden/>
          </w:rPr>
          <w:t>5</w:t>
        </w:r>
        <w:r w:rsidR="00E918D0">
          <w:rPr>
            <w:noProof/>
            <w:webHidden/>
          </w:rPr>
          <w:fldChar w:fldCharType="end"/>
        </w:r>
      </w:hyperlink>
    </w:p>
    <w:p w14:paraId="1F31CB70"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76" w:history="1">
        <w:r w:rsidR="00887C08" w:rsidRPr="00E45CB1">
          <w:rPr>
            <w:rStyle w:val="Hyperlink"/>
            <w:noProof/>
          </w:rPr>
          <w:t>Importance of Attitudes, Beliefs, and Values in shaping Workplace Behavior</w:t>
        </w:r>
        <w:r w:rsidR="00887C08">
          <w:rPr>
            <w:noProof/>
            <w:webHidden/>
          </w:rPr>
          <w:tab/>
        </w:r>
        <w:r w:rsidR="00E918D0">
          <w:rPr>
            <w:noProof/>
            <w:webHidden/>
          </w:rPr>
          <w:fldChar w:fldCharType="begin"/>
        </w:r>
        <w:r w:rsidR="00887C08">
          <w:rPr>
            <w:noProof/>
            <w:webHidden/>
          </w:rPr>
          <w:instrText xml:space="preserve"> PAGEREF _Toc58713076 \h </w:instrText>
        </w:r>
        <w:r w:rsidR="00E918D0">
          <w:rPr>
            <w:noProof/>
            <w:webHidden/>
          </w:rPr>
        </w:r>
        <w:r w:rsidR="00E918D0">
          <w:rPr>
            <w:noProof/>
            <w:webHidden/>
          </w:rPr>
          <w:fldChar w:fldCharType="separate"/>
        </w:r>
        <w:r w:rsidR="00FA1010">
          <w:rPr>
            <w:noProof/>
            <w:webHidden/>
          </w:rPr>
          <w:t>6</w:t>
        </w:r>
        <w:r w:rsidR="00E918D0">
          <w:rPr>
            <w:noProof/>
            <w:webHidden/>
          </w:rPr>
          <w:fldChar w:fldCharType="end"/>
        </w:r>
      </w:hyperlink>
    </w:p>
    <w:p w14:paraId="54564C52"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77" w:history="1">
        <w:r w:rsidR="00887C08" w:rsidRPr="00E45CB1">
          <w:rPr>
            <w:rStyle w:val="Hyperlink"/>
            <w:noProof/>
          </w:rPr>
          <w:t>Differences between Beliefs, Attitudes, and Values</w:t>
        </w:r>
        <w:r w:rsidR="00887C08">
          <w:rPr>
            <w:noProof/>
            <w:webHidden/>
          </w:rPr>
          <w:tab/>
        </w:r>
        <w:r w:rsidR="00E918D0">
          <w:rPr>
            <w:noProof/>
            <w:webHidden/>
          </w:rPr>
          <w:fldChar w:fldCharType="begin"/>
        </w:r>
        <w:r w:rsidR="00887C08">
          <w:rPr>
            <w:noProof/>
            <w:webHidden/>
          </w:rPr>
          <w:instrText xml:space="preserve"> PAGEREF _Toc58713077 \h </w:instrText>
        </w:r>
        <w:r w:rsidR="00E918D0">
          <w:rPr>
            <w:noProof/>
            <w:webHidden/>
          </w:rPr>
        </w:r>
        <w:r w:rsidR="00E918D0">
          <w:rPr>
            <w:noProof/>
            <w:webHidden/>
          </w:rPr>
          <w:fldChar w:fldCharType="separate"/>
        </w:r>
        <w:r w:rsidR="00FA1010">
          <w:rPr>
            <w:noProof/>
            <w:webHidden/>
          </w:rPr>
          <w:t>8</w:t>
        </w:r>
        <w:r w:rsidR="00E918D0">
          <w:rPr>
            <w:noProof/>
            <w:webHidden/>
          </w:rPr>
          <w:fldChar w:fldCharType="end"/>
        </w:r>
      </w:hyperlink>
    </w:p>
    <w:p w14:paraId="0DBACE51"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78" w:history="1">
        <w:r w:rsidR="00887C08" w:rsidRPr="00E45CB1">
          <w:rPr>
            <w:rStyle w:val="Hyperlink"/>
            <w:noProof/>
          </w:rPr>
          <w:t>Roles and Responsibilities at TESCO PLC</w:t>
        </w:r>
        <w:r w:rsidR="00887C08">
          <w:rPr>
            <w:noProof/>
            <w:webHidden/>
          </w:rPr>
          <w:tab/>
        </w:r>
        <w:r w:rsidR="00E918D0">
          <w:rPr>
            <w:noProof/>
            <w:webHidden/>
          </w:rPr>
          <w:fldChar w:fldCharType="begin"/>
        </w:r>
        <w:r w:rsidR="00887C08">
          <w:rPr>
            <w:noProof/>
            <w:webHidden/>
          </w:rPr>
          <w:instrText xml:space="preserve"> PAGEREF _Toc58713078 \h </w:instrText>
        </w:r>
        <w:r w:rsidR="00E918D0">
          <w:rPr>
            <w:noProof/>
            <w:webHidden/>
          </w:rPr>
        </w:r>
        <w:r w:rsidR="00E918D0">
          <w:rPr>
            <w:noProof/>
            <w:webHidden/>
          </w:rPr>
          <w:fldChar w:fldCharType="separate"/>
        </w:r>
        <w:r w:rsidR="00FA1010">
          <w:rPr>
            <w:noProof/>
            <w:webHidden/>
          </w:rPr>
          <w:t>9</w:t>
        </w:r>
        <w:r w:rsidR="00E918D0">
          <w:rPr>
            <w:noProof/>
            <w:webHidden/>
          </w:rPr>
          <w:fldChar w:fldCharType="end"/>
        </w:r>
      </w:hyperlink>
    </w:p>
    <w:p w14:paraId="5289BBD0"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79" w:history="1">
        <w:r w:rsidR="00887C08" w:rsidRPr="00E45CB1">
          <w:rPr>
            <w:rStyle w:val="Hyperlink"/>
            <w:noProof/>
          </w:rPr>
          <w:t>Ensure Hygiene</w:t>
        </w:r>
        <w:r w:rsidR="00887C08">
          <w:rPr>
            <w:noProof/>
            <w:webHidden/>
          </w:rPr>
          <w:tab/>
        </w:r>
        <w:r w:rsidR="00E918D0">
          <w:rPr>
            <w:noProof/>
            <w:webHidden/>
          </w:rPr>
          <w:fldChar w:fldCharType="begin"/>
        </w:r>
        <w:r w:rsidR="00887C08">
          <w:rPr>
            <w:noProof/>
            <w:webHidden/>
          </w:rPr>
          <w:instrText xml:space="preserve"> PAGEREF _Toc58713079 \h </w:instrText>
        </w:r>
        <w:r w:rsidR="00E918D0">
          <w:rPr>
            <w:noProof/>
            <w:webHidden/>
          </w:rPr>
        </w:r>
        <w:r w:rsidR="00E918D0">
          <w:rPr>
            <w:noProof/>
            <w:webHidden/>
          </w:rPr>
          <w:fldChar w:fldCharType="separate"/>
        </w:r>
        <w:r w:rsidR="00FA1010">
          <w:rPr>
            <w:noProof/>
            <w:webHidden/>
          </w:rPr>
          <w:t>9</w:t>
        </w:r>
        <w:r w:rsidR="00E918D0">
          <w:rPr>
            <w:noProof/>
            <w:webHidden/>
          </w:rPr>
          <w:fldChar w:fldCharType="end"/>
        </w:r>
      </w:hyperlink>
    </w:p>
    <w:p w14:paraId="08F6F1DC"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80" w:history="1">
        <w:r w:rsidR="00887C08" w:rsidRPr="00E45CB1">
          <w:rPr>
            <w:rStyle w:val="Hyperlink"/>
            <w:noProof/>
          </w:rPr>
          <w:t>Creating Awareness</w:t>
        </w:r>
        <w:r w:rsidR="00887C08">
          <w:rPr>
            <w:noProof/>
            <w:webHidden/>
          </w:rPr>
          <w:tab/>
        </w:r>
        <w:r w:rsidR="00E918D0">
          <w:rPr>
            <w:noProof/>
            <w:webHidden/>
          </w:rPr>
          <w:fldChar w:fldCharType="begin"/>
        </w:r>
        <w:r w:rsidR="00887C08">
          <w:rPr>
            <w:noProof/>
            <w:webHidden/>
          </w:rPr>
          <w:instrText xml:space="preserve"> PAGEREF _Toc58713080 \h </w:instrText>
        </w:r>
        <w:r w:rsidR="00E918D0">
          <w:rPr>
            <w:noProof/>
            <w:webHidden/>
          </w:rPr>
        </w:r>
        <w:r w:rsidR="00E918D0">
          <w:rPr>
            <w:noProof/>
            <w:webHidden/>
          </w:rPr>
          <w:fldChar w:fldCharType="separate"/>
        </w:r>
        <w:r w:rsidR="00FA1010">
          <w:rPr>
            <w:noProof/>
            <w:webHidden/>
          </w:rPr>
          <w:t>9</w:t>
        </w:r>
        <w:r w:rsidR="00E918D0">
          <w:rPr>
            <w:noProof/>
            <w:webHidden/>
          </w:rPr>
          <w:fldChar w:fldCharType="end"/>
        </w:r>
      </w:hyperlink>
    </w:p>
    <w:p w14:paraId="04A9297E"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81" w:history="1">
        <w:r w:rsidR="00887C08" w:rsidRPr="00E45CB1">
          <w:rPr>
            <w:rStyle w:val="Hyperlink"/>
            <w:noProof/>
          </w:rPr>
          <w:t>Control</w:t>
        </w:r>
        <w:r w:rsidR="00887C08">
          <w:rPr>
            <w:noProof/>
            <w:webHidden/>
          </w:rPr>
          <w:tab/>
        </w:r>
        <w:r w:rsidR="00E918D0">
          <w:rPr>
            <w:noProof/>
            <w:webHidden/>
          </w:rPr>
          <w:fldChar w:fldCharType="begin"/>
        </w:r>
        <w:r w:rsidR="00887C08">
          <w:rPr>
            <w:noProof/>
            <w:webHidden/>
          </w:rPr>
          <w:instrText xml:space="preserve"> PAGEREF _Toc58713081 \h </w:instrText>
        </w:r>
        <w:r w:rsidR="00E918D0">
          <w:rPr>
            <w:noProof/>
            <w:webHidden/>
          </w:rPr>
        </w:r>
        <w:r w:rsidR="00E918D0">
          <w:rPr>
            <w:noProof/>
            <w:webHidden/>
          </w:rPr>
          <w:fldChar w:fldCharType="separate"/>
        </w:r>
        <w:r w:rsidR="00FA1010">
          <w:rPr>
            <w:noProof/>
            <w:webHidden/>
          </w:rPr>
          <w:t>10</w:t>
        </w:r>
        <w:r w:rsidR="00E918D0">
          <w:rPr>
            <w:noProof/>
            <w:webHidden/>
          </w:rPr>
          <w:fldChar w:fldCharType="end"/>
        </w:r>
      </w:hyperlink>
    </w:p>
    <w:p w14:paraId="68A96C76"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82" w:history="1">
        <w:r w:rsidR="00887C08" w:rsidRPr="00E45CB1">
          <w:rPr>
            <w:rStyle w:val="Hyperlink"/>
            <w:noProof/>
          </w:rPr>
          <w:t>Shifting of Employees</w:t>
        </w:r>
        <w:r w:rsidR="00887C08">
          <w:rPr>
            <w:noProof/>
            <w:webHidden/>
          </w:rPr>
          <w:tab/>
        </w:r>
        <w:r w:rsidR="00E918D0">
          <w:rPr>
            <w:noProof/>
            <w:webHidden/>
          </w:rPr>
          <w:fldChar w:fldCharType="begin"/>
        </w:r>
        <w:r w:rsidR="00887C08">
          <w:rPr>
            <w:noProof/>
            <w:webHidden/>
          </w:rPr>
          <w:instrText xml:space="preserve"> PAGEREF _Toc58713082 \h </w:instrText>
        </w:r>
        <w:r w:rsidR="00E918D0">
          <w:rPr>
            <w:noProof/>
            <w:webHidden/>
          </w:rPr>
        </w:r>
        <w:r w:rsidR="00E918D0">
          <w:rPr>
            <w:noProof/>
            <w:webHidden/>
          </w:rPr>
          <w:fldChar w:fldCharType="separate"/>
        </w:r>
        <w:r w:rsidR="00FA1010">
          <w:rPr>
            <w:noProof/>
            <w:webHidden/>
          </w:rPr>
          <w:t>10</w:t>
        </w:r>
        <w:r w:rsidR="00E918D0">
          <w:rPr>
            <w:noProof/>
            <w:webHidden/>
          </w:rPr>
          <w:fldChar w:fldCharType="end"/>
        </w:r>
      </w:hyperlink>
    </w:p>
    <w:p w14:paraId="46B2D2B8"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83" w:history="1">
        <w:r w:rsidR="00887C08" w:rsidRPr="00E45CB1">
          <w:rPr>
            <w:rStyle w:val="Hyperlink"/>
            <w:noProof/>
          </w:rPr>
          <w:t>Management Theories regarding Roles and Responsibilities at TESCO PLC</w:t>
        </w:r>
        <w:r w:rsidR="00887C08">
          <w:rPr>
            <w:noProof/>
            <w:webHidden/>
          </w:rPr>
          <w:tab/>
        </w:r>
        <w:r w:rsidR="00E918D0">
          <w:rPr>
            <w:noProof/>
            <w:webHidden/>
          </w:rPr>
          <w:fldChar w:fldCharType="begin"/>
        </w:r>
        <w:r w:rsidR="00887C08">
          <w:rPr>
            <w:noProof/>
            <w:webHidden/>
          </w:rPr>
          <w:instrText xml:space="preserve"> PAGEREF _Toc58713083 \h </w:instrText>
        </w:r>
        <w:r w:rsidR="00E918D0">
          <w:rPr>
            <w:noProof/>
            <w:webHidden/>
          </w:rPr>
        </w:r>
        <w:r w:rsidR="00E918D0">
          <w:rPr>
            <w:noProof/>
            <w:webHidden/>
          </w:rPr>
          <w:fldChar w:fldCharType="separate"/>
        </w:r>
        <w:r w:rsidR="00FA1010">
          <w:rPr>
            <w:noProof/>
            <w:webHidden/>
          </w:rPr>
          <w:t>10</w:t>
        </w:r>
        <w:r w:rsidR="00E918D0">
          <w:rPr>
            <w:noProof/>
            <w:webHidden/>
          </w:rPr>
          <w:fldChar w:fldCharType="end"/>
        </w:r>
      </w:hyperlink>
    </w:p>
    <w:p w14:paraId="554AAD3E"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84" w:history="1">
        <w:r w:rsidR="00887C08" w:rsidRPr="00E45CB1">
          <w:rPr>
            <w:rStyle w:val="Hyperlink"/>
            <w:noProof/>
          </w:rPr>
          <w:t>Human Relationship Behavior for Customers</w:t>
        </w:r>
        <w:r w:rsidR="00887C08">
          <w:rPr>
            <w:noProof/>
            <w:webHidden/>
          </w:rPr>
          <w:tab/>
        </w:r>
        <w:r w:rsidR="00E918D0">
          <w:rPr>
            <w:noProof/>
            <w:webHidden/>
          </w:rPr>
          <w:fldChar w:fldCharType="begin"/>
        </w:r>
        <w:r w:rsidR="00887C08">
          <w:rPr>
            <w:noProof/>
            <w:webHidden/>
          </w:rPr>
          <w:instrText xml:space="preserve"> PAGEREF _Toc58713084 \h </w:instrText>
        </w:r>
        <w:r w:rsidR="00E918D0">
          <w:rPr>
            <w:noProof/>
            <w:webHidden/>
          </w:rPr>
        </w:r>
        <w:r w:rsidR="00E918D0">
          <w:rPr>
            <w:noProof/>
            <w:webHidden/>
          </w:rPr>
          <w:fldChar w:fldCharType="separate"/>
        </w:r>
        <w:r w:rsidR="00FA1010">
          <w:rPr>
            <w:noProof/>
            <w:webHidden/>
          </w:rPr>
          <w:t>10</w:t>
        </w:r>
        <w:r w:rsidR="00E918D0">
          <w:rPr>
            <w:noProof/>
            <w:webHidden/>
          </w:rPr>
          <w:fldChar w:fldCharType="end"/>
        </w:r>
      </w:hyperlink>
    </w:p>
    <w:p w14:paraId="2CE4F98B"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85" w:history="1">
        <w:r w:rsidR="00887C08" w:rsidRPr="00E45CB1">
          <w:rPr>
            <w:rStyle w:val="Hyperlink"/>
            <w:noProof/>
          </w:rPr>
          <w:t>Behavioral Management Theory for Employees</w:t>
        </w:r>
        <w:r w:rsidR="00887C08">
          <w:rPr>
            <w:noProof/>
            <w:webHidden/>
          </w:rPr>
          <w:tab/>
        </w:r>
        <w:r w:rsidR="00E918D0">
          <w:rPr>
            <w:noProof/>
            <w:webHidden/>
          </w:rPr>
          <w:fldChar w:fldCharType="begin"/>
        </w:r>
        <w:r w:rsidR="00887C08">
          <w:rPr>
            <w:noProof/>
            <w:webHidden/>
          </w:rPr>
          <w:instrText xml:space="preserve"> PAGEREF _Toc58713085 \h </w:instrText>
        </w:r>
        <w:r w:rsidR="00E918D0">
          <w:rPr>
            <w:noProof/>
            <w:webHidden/>
          </w:rPr>
        </w:r>
        <w:r w:rsidR="00E918D0">
          <w:rPr>
            <w:noProof/>
            <w:webHidden/>
          </w:rPr>
          <w:fldChar w:fldCharType="separate"/>
        </w:r>
        <w:r w:rsidR="00FA1010">
          <w:rPr>
            <w:noProof/>
            <w:webHidden/>
          </w:rPr>
          <w:t>11</w:t>
        </w:r>
        <w:r w:rsidR="00E918D0">
          <w:rPr>
            <w:noProof/>
            <w:webHidden/>
          </w:rPr>
          <w:fldChar w:fldCharType="end"/>
        </w:r>
      </w:hyperlink>
    </w:p>
    <w:p w14:paraId="6746110D"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86" w:history="1">
        <w:r w:rsidR="00887C08" w:rsidRPr="00E45CB1">
          <w:rPr>
            <w:rStyle w:val="Hyperlink"/>
            <w:noProof/>
          </w:rPr>
          <w:t>Maslow’s Hierarchy of Needs</w:t>
        </w:r>
        <w:r w:rsidR="00887C08">
          <w:rPr>
            <w:noProof/>
            <w:webHidden/>
          </w:rPr>
          <w:tab/>
        </w:r>
        <w:r w:rsidR="00E918D0">
          <w:rPr>
            <w:noProof/>
            <w:webHidden/>
          </w:rPr>
          <w:fldChar w:fldCharType="begin"/>
        </w:r>
        <w:r w:rsidR="00887C08">
          <w:rPr>
            <w:noProof/>
            <w:webHidden/>
          </w:rPr>
          <w:instrText xml:space="preserve"> PAGEREF _Toc58713086 \h </w:instrText>
        </w:r>
        <w:r w:rsidR="00E918D0">
          <w:rPr>
            <w:noProof/>
            <w:webHidden/>
          </w:rPr>
        </w:r>
        <w:r w:rsidR="00E918D0">
          <w:rPr>
            <w:noProof/>
            <w:webHidden/>
          </w:rPr>
          <w:fldChar w:fldCharType="separate"/>
        </w:r>
        <w:r w:rsidR="00FA1010">
          <w:rPr>
            <w:noProof/>
            <w:webHidden/>
          </w:rPr>
          <w:t>11</w:t>
        </w:r>
        <w:r w:rsidR="00E918D0">
          <w:rPr>
            <w:noProof/>
            <w:webHidden/>
          </w:rPr>
          <w:fldChar w:fldCharType="end"/>
        </w:r>
      </w:hyperlink>
    </w:p>
    <w:p w14:paraId="06090B79" w14:textId="77777777" w:rsidR="00887C08" w:rsidRDefault="0053405E" w:rsidP="00887C08">
      <w:pPr>
        <w:pStyle w:val="TOC2"/>
        <w:tabs>
          <w:tab w:val="right" w:leader="underscore" w:pos="9350"/>
        </w:tabs>
        <w:spacing w:line="240" w:lineRule="auto"/>
        <w:rPr>
          <w:rFonts w:eastAsiaTheme="minorEastAsia" w:cstheme="minorBidi"/>
          <w:b w:val="0"/>
          <w:bCs w:val="0"/>
          <w:noProof/>
        </w:rPr>
      </w:pPr>
      <w:hyperlink w:anchor="_Toc58713087" w:history="1">
        <w:r w:rsidR="00887C08" w:rsidRPr="00E45CB1">
          <w:rPr>
            <w:rStyle w:val="Hyperlink"/>
            <w:noProof/>
          </w:rPr>
          <w:t>Contingency Management Theory</w:t>
        </w:r>
        <w:r w:rsidR="00887C08">
          <w:rPr>
            <w:noProof/>
            <w:webHidden/>
          </w:rPr>
          <w:tab/>
        </w:r>
        <w:r w:rsidR="00E918D0">
          <w:rPr>
            <w:noProof/>
            <w:webHidden/>
          </w:rPr>
          <w:fldChar w:fldCharType="begin"/>
        </w:r>
        <w:r w:rsidR="00887C08">
          <w:rPr>
            <w:noProof/>
            <w:webHidden/>
          </w:rPr>
          <w:instrText xml:space="preserve"> PAGEREF _Toc58713087 \h </w:instrText>
        </w:r>
        <w:r w:rsidR="00E918D0">
          <w:rPr>
            <w:noProof/>
            <w:webHidden/>
          </w:rPr>
        </w:r>
        <w:r w:rsidR="00E918D0">
          <w:rPr>
            <w:noProof/>
            <w:webHidden/>
          </w:rPr>
          <w:fldChar w:fldCharType="separate"/>
        </w:r>
        <w:r w:rsidR="00FA1010">
          <w:rPr>
            <w:noProof/>
            <w:webHidden/>
          </w:rPr>
          <w:t>11</w:t>
        </w:r>
        <w:r w:rsidR="00E918D0">
          <w:rPr>
            <w:noProof/>
            <w:webHidden/>
          </w:rPr>
          <w:fldChar w:fldCharType="end"/>
        </w:r>
      </w:hyperlink>
    </w:p>
    <w:p w14:paraId="2409DC14"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88" w:history="1">
        <w:r w:rsidR="00887C08" w:rsidRPr="00E45CB1">
          <w:rPr>
            <w:rStyle w:val="Hyperlink"/>
            <w:noProof/>
          </w:rPr>
          <w:t>Impact of Beliefs, Attitudes, and Values on behavior</w:t>
        </w:r>
        <w:r w:rsidR="00887C08">
          <w:rPr>
            <w:noProof/>
            <w:webHidden/>
          </w:rPr>
          <w:tab/>
        </w:r>
        <w:r w:rsidR="00E918D0">
          <w:rPr>
            <w:noProof/>
            <w:webHidden/>
          </w:rPr>
          <w:fldChar w:fldCharType="begin"/>
        </w:r>
        <w:r w:rsidR="00887C08">
          <w:rPr>
            <w:noProof/>
            <w:webHidden/>
          </w:rPr>
          <w:instrText xml:space="preserve"> PAGEREF _Toc58713088 \h </w:instrText>
        </w:r>
        <w:r w:rsidR="00E918D0">
          <w:rPr>
            <w:noProof/>
            <w:webHidden/>
          </w:rPr>
        </w:r>
        <w:r w:rsidR="00E918D0">
          <w:rPr>
            <w:noProof/>
            <w:webHidden/>
          </w:rPr>
          <w:fldChar w:fldCharType="separate"/>
        </w:r>
        <w:r w:rsidR="00FA1010">
          <w:rPr>
            <w:noProof/>
            <w:webHidden/>
          </w:rPr>
          <w:t>11</w:t>
        </w:r>
        <w:r w:rsidR="00E918D0">
          <w:rPr>
            <w:noProof/>
            <w:webHidden/>
          </w:rPr>
          <w:fldChar w:fldCharType="end"/>
        </w:r>
      </w:hyperlink>
    </w:p>
    <w:p w14:paraId="294CAACE"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89" w:history="1">
        <w:r w:rsidR="00887C08" w:rsidRPr="00E45CB1">
          <w:rPr>
            <w:rStyle w:val="Hyperlink"/>
            <w:noProof/>
          </w:rPr>
          <w:t>Relevant Management Theory Applicable to TESCO PLC</w:t>
        </w:r>
        <w:r w:rsidR="00887C08">
          <w:rPr>
            <w:noProof/>
            <w:webHidden/>
          </w:rPr>
          <w:tab/>
        </w:r>
        <w:r w:rsidR="00E918D0">
          <w:rPr>
            <w:noProof/>
            <w:webHidden/>
          </w:rPr>
          <w:fldChar w:fldCharType="begin"/>
        </w:r>
        <w:r w:rsidR="00887C08">
          <w:rPr>
            <w:noProof/>
            <w:webHidden/>
          </w:rPr>
          <w:instrText xml:space="preserve"> PAGEREF _Toc58713089 \h </w:instrText>
        </w:r>
        <w:r w:rsidR="00E918D0">
          <w:rPr>
            <w:noProof/>
            <w:webHidden/>
          </w:rPr>
        </w:r>
        <w:r w:rsidR="00E918D0">
          <w:rPr>
            <w:noProof/>
            <w:webHidden/>
          </w:rPr>
          <w:fldChar w:fldCharType="separate"/>
        </w:r>
        <w:r w:rsidR="00FA1010">
          <w:rPr>
            <w:noProof/>
            <w:webHidden/>
          </w:rPr>
          <w:t>12</w:t>
        </w:r>
        <w:r w:rsidR="00E918D0">
          <w:rPr>
            <w:noProof/>
            <w:webHidden/>
          </w:rPr>
          <w:fldChar w:fldCharType="end"/>
        </w:r>
      </w:hyperlink>
    </w:p>
    <w:p w14:paraId="7D417BDF"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90" w:history="1">
        <w:r w:rsidR="00887C08" w:rsidRPr="00E45CB1">
          <w:rPr>
            <w:rStyle w:val="Hyperlink"/>
            <w:noProof/>
          </w:rPr>
          <w:t>Scientific Management Theory</w:t>
        </w:r>
        <w:r w:rsidR="00887C08">
          <w:rPr>
            <w:noProof/>
            <w:webHidden/>
          </w:rPr>
          <w:tab/>
        </w:r>
        <w:r w:rsidR="00E918D0">
          <w:rPr>
            <w:noProof/>
            <w:webHidden/>
          </w:rPr>
          <w:fldChar w:fldCharType="begin"/>
        </w:r>
        <w:r w:rsidR="00887C08">
          <w:rPr>
            <w:noProof/>
            <w:webHidden/>
          </w:rPr>
          <w:instrText xml:space="preserve"> PAGEREF _Toc58713090 \h </w:instrText>
        </w:r>
        <w:r w:rsidR="00E918D0">
          <w:rPr>
            <w:noProof/>
            <w:webHidden/>
          </w:rPr>
        </w:r>
        <w:r w:rsidR="00E918D0">
          <w:rPr>
            <w:noProof/>
            <w:webHidden/>
          </w:rPr>
          <w:fldChar w:fldCharType="separate"/>
        </w:r>
        <w:r w:rsidR="00FA1010">
          <w:rPr>
            <w:noProof/>
            <w:webHidden/>
          </w:rPr>
          <w:t>12</w:t>
        </w:r>
        <w:r w:rsidR="00E918D0">
          <w:rPr>
            <w:noProof/>
            <w:webHidden/>
          </w:rPr>
          <w:fldChar w:fldCharType="end"/>
        </w:r>
      </w:hyperlink>
    </w:p>
    <w:p w14:paraId="543A0E73"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91" w:history="1">
        <w:r w:rsidR="00887C08" w:rsidRPr="00E45CB1">
          <w:rPr>
            <w:rStyle w:val="Hyperlink"/>
            <w:noProof/>
          </w:rPr>
          <w:t>Best Practices of TESCO PLC</w:t>
        </w:r>
        <w:r w:rsidR="00887C08">
          <w:rPr>
            <w:noProof/>
            <w:webHidden/>
          </w:rPr>
          <w:tab/>
        </w:r>
        <w:r w:rsidR="00E918D0">
          <w:rPr>
            <w:noProof/>
            <w:webHidden/>
          </w:rPr>
          <w:fldChar w:fldCharType="begin"/>
        </w:r>
        <w:r w:rsidR="00887C08">
          <w:rPr>
            <w:noProof/>
            <w:webHidden/>
          </w:rPr>
          <w:instrText xml:space="preserve"> PAGEREF _Toc58713091 \h </w:instrText>
        </w:r>
        <w:r w:rsidR="00E918D0">
          <w:rPr>
            <w:noProof/>
            <w:webHidden/>
          </w:rPr>
        </w:r>
        <w:r w:rsidR="00E918D0">
          <w:rPr>
            <w:noProof/>
            <w:webHidden/>
          </w:rPr>
          <w:fldChar w:fldCharType="separate"/>
        </w:r>
        <w:r w:rsidR="00FA1010">
          <w:rPr>
            <w:noProof/>
            <w:webHidden/>
          </w:rPr>
          <w:t>14</w:t>
        </w:r>
        <w:r w:rsidR="00E918D0">
          <w:rPr>
            <w:noProof/>
            <w:webHidden/>
          </w:rPr>
          <w:fldChar w:fldCharType="end"/>
        </w:r>
      </w:hyperlink>
    </w:p>
    <w:p w14:paraId="5249361B"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92" w:history="1">
        <w:r w:rsidR="00887C08" w:rsidRPr="00E45CB1">
          <w:rPr>
            <w:rStyle w:val="Hyperlink"/>
            <w:noProof/>
          </w:rPr>
          <w:t>Recommendations</w:t>
        </w:r>
        <w:r w:rsidR="00887C08">
          <w:rPr>
            <w:noProof/>
            <w:webHidden/>
          </w:rPr>
          <w:tab/>
        </w:r>
        <w:r w:rsidR="00E918D0">
          <w:rPr>
            <w:noProof/>
            <w:webHidden/>
          </w:rPr>
          <w:fldChar w:fldCharType="begin"/>
        </w:r>
        <w:r w:rsidR="00887C08">
          <w:rPr>
            <w:noProof/>
            <w:webHidden/>
          </w:rPr>
          <w:instrText xml:space="preserve"> PAGEREF _Toc58713092 \h </w:instrText>
        </w:r>
        <w:r w:rsidR="00E918D0">
          <w:rPr>
            <w:noProof/>
            <w:webHidden/>
          </w:rPr>
        </w:r>
        <w:r w:rsidR="00E918D0">
          <w:rPr>
            <w:noProof/>
            <w:webHidden/>
          </w:rPr>
          <w:fldChar w:fldCharType="separate"/>
        </w:r>
        <w:r w:rsidR="00FA1010">
          <w:rPr>
            <w:noProof/>
            <w:webHidden/>
          </w:rPr>
          <w:t>14</w:t>
        </w:r>
        <w:r w:rsidR="00E918D0">
          <w:rPr>
            <w:noProof/>
            <w:webHidden/>
          </w:rPr>
          <w:fldChar w:fldCharType="end"/>
        </w:r>
      </w:hyperlink>
    </w:p>
    <w:p w14:paraId="5DAD8BF7"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93" w:history="1">
        <w:r w:rsidR="00887C08" w:rsidRPr="00E45CB1">
          <w:rPr>
            <w:rStyle w:val="Hyperlink"/>
            <w:noProof/>
          </w:rPr>
          <w:t>Conclusion</w:t>
        </w:r>
        <w:r w:rsidR="00887C08">
          <w:rPr>
            <w:noProof/>
            <w:webHidden/>
          </w:rPr>
          <w:tab/>
        </w:r>
        <w:r w:rsidR="00E918D0">
          <w:rPr>
            <w:noProof/>
            <w:webHidden/>
          </w:rPr>
          <w:fldChar w:fldCharType="begin"/>
        </w:r>
        <w:r w:rsidR="00887C08">
          <w:rPr>
            <w:noProof/>
            <w:webHidden/>
          </w:rPr>
          <w:instrText xml:space="preserve"> PAGEREF _Toc58713093 \h </w:instrText>
        </w:r>
        <w:r w:rsidR="00E918D0">
          <w:rPr>
            <w:noProof/>
            <w:webHidden/>
          </w:rPr>
        </w:r>
        <w:r w:rsidR="00E918D0">
          <w:rPr>
            <w:noProof/>
            <w:webHidden/>
          </w:rPr>
          <w:fldChar w:fldCharType="separate"/>
        </w:r>
        <w:r w:rsidR="00FA1010">
          <w:rPr>
            <w:noProof/>
            <w:webHidden/>
          </w:rPr>
          <w:t>15</w:t>
        </w:r>
        <w:r w:rsidR="00E918D0">
          <w:rPr>
            <w:noProof/>
            <w:webHidden/>
          </w:rPr>
          <w:fldChar w:fldCharType="end"/>
        </w:r>
      </w:hyperlink>
    </w:p>
    <w:p w14:paraId="65DF5A9F" w14:textId="77777777" w:rsidR="00887C08" w:rsidRDefault="0053405E" w:rsidP="00887C08">
      <w:pPr>
        <w:pStyle w:val="TOC1"/>
        <w:tabs>
          <w:tab w:val="right" w:leader="underscore" w:pos="9350"/>
        </w:tabs>
        <w:spacing w:line="240" w:lineRule="auto"/>
        <w:rPr>
          <w:rFonts w:eastAsiaTheme="minorEastAsia" w:cstheme="minorBidi"/>
          <w:b w:val="0"/>
          <w:bCs w:val="0"/>
          <w:i w:val="0"/>
          <w:iCs w:val="0"/>
          <w:noProof/>
          <w:sz w:val="22"/>
          <w:szCs w:val="22"/>
        </w:rPr>
      </w:pPr>
      <w:hyperlink w:anchor="_Toc58713094" w:history="1">
        <w:r w:rsidR="00887C08" w:rsidRPr="00E45CB1">
          <w:rPr>
            <w:rStyle w:val="Hyperlink"/>
            <w:noProof/>
          </w:rPr>
          <w:t>References</w:t>
        </w:r>
        <w:r w:rsidR="00887C08">
          <w:rPr>
            <w:noProof/>
            <w:webHidden/>
          </w:rPr>
          <w:tab/>
        </w:r>
        <w:r w:rsidR="00E918D0">
          <w:rPr>
            <w:noProof/>
            <w:webHidden/>
          </w:rPr>
          <w:fldChar w:fldCharType="begin"/>
        </w:r>
        <w:r w:rsidR="00887C08">
          <w:rPr>
            <w:noProof/>
            <w:webHidden/>
          </w:rPr>
          <w:instrText xml:space="preserve"> PAGEREF _Toc58713094 \h </w:instrText>
        </w:r>
        <w:r w:rsidR="00E918D0">
          <w:rPr>
            <w:noProof/>
            <w:webHidden/>
          </w:rPr>
        </w:r>
        <w:r w:rsidR="00E918D0">
          <w:rPr>
            <w:noProof/>
            <w:webHidden/>
          </w:rPr>
          <w:fldChar w:fldCharType="separate"/>
        </w:r>
        <w:r w:rsidR="00FA1010">
          <w:rPr>
            <w:noProof/>
            <w:webHidden/>
          </w:rPr>
          <w:t>16</w:t>
        </w:r>
        <w:r w:rsidR="00E918D0">
          <w:rPr>
            <w:noProof/>
            <w:webHidden/>
          </w:rPr>
          <w:fldChar w:fldCharType="end"/>
        </w:r>
      </w:hyperlink>
    </w:p>
    <w:p w14:paraId="44A46213" w14:textId="77777777" w:rsidR="00887C08" w:rsidRPr="00887C08" w:rsidRDefault="00E918D0" w:rsidP="00887C08">
      <w:pPr>
        <w:spacing w:line="240" w:lineRule="auto"/>
      </w:pPr>
      <w:r>
        <w:fldChar w:fldCharType="end"/>
      </w:r>
    </w:p>
    <w:p w14:paraId="71534459" w14:textId="77777777" w:rsidR="00887C08" w:rsidRDefault="00887C08" w:rsidP="00887C08"/>
    <w:p w14:paraId="2271F52F" w14:textId="77777777" w:rsidR="00887C08" w:rsidRDefault="00887C08" w:rsidP="00887C08">
      <w:pPr>
        <w:sectPr w:rsidR="00887C08">
          <w:pgSz w:w="12240" w:h="15840"/>
          <w:pgMar w:top="1440" w:right="1440" w:bottom="1440" w:left="1440" w:header="720" w:footer="720" w:gutter="0"/>
          <w:cols w:space="720"/>
          <w:docGrid w:linePitch="360"/>
        </w:sectPr>
      </w:pPr>
    </w:p>
    <w:p w14:paraId="08D7C074" w14:textId="77777777" w:rsidR="002D05B3" w:rsidRDefault="002D05B3" w:rsidP="00C0121D">
      <w:pPr>
        <w:pStyle w:val="Heading1"/>
      </w:pPr>
      <w:bookmarkStart w:id="1" w:name="_Toc58713069"/>
      <w:r>
        <w:lastRenderedPageBreak/>
        <w:t>Introduction</w:t>
      </w:r>
      <w:bookmarkEnd w:id="1"/>
    </w:p>
    <w:p w14:paraId="57FED457" w14:textId="77777777" w:rsidR="00C0121D" w:rsidRPr="00C0121D" w:rsidRDefault="00F4256A" w:rsidP="00C0121D">
      <w:r w:rsidRPr="00F4256A">
        <w:t xml:space="preserve">Belief, value, and attitudes are the three most influential factors human </w:t>
      </w:r>
      <w:r w:rsidR="004268BA" w:rsidRPr="00F4256A">
        <w:t>behavior</w:t>
      </w:r>
      <w:r w:rsidRPr="00F4256A">
        <w:t xml:space="preserve">. People are getting influenced by these three elements which can be easily found in their </w:t>
      </w:r>
      <w:r w:rsidR="004268BA">
        <w:t>behavior</w:t>
      </w:r>
      <w:r w:rsidRPr="00F4256A">
        <w:t xml:space="preserve"> while communicating and getting connected with others. Organisations have the same types of elements to influence the </w:t>
      </w:r>
      <w:r w:rsidR="004268BA">
        <w:t>behavior</w:t>
      </w:r>
      <w:r w:rsidRPr="00F4256A">
        <w:t xml:space="preserve"> of its employees which are basically influence the approaches of its customers towards its products and services. In this report, different aspects related with belief, value and attitude have been described with real life examples of COVID 19 which is basically influencing the </w:t>
      </w:r>
      <w:r w:rsidR="004268BA">
        <w:t>behavior</w:t>
      </w:r>
      <w:r w:rsidRPr="00F4256A">
        <w:t xml:space="preserve"> of the customers around The World along with the </w:t>
      </w:r>
      <w:r w:rsidR="004268BA">
        <w:t>behavior</w:t>
      </w:r>
      <w:r w:rsidRPr="00F4256A">
        <w:t xml:space="preserve"> of the organisations and create a new world of business to keep the people of the world protected from this deadly pandemic.</w:t>
      </w:r>
    </w:p>
    <w:p w14:paraId="66250244" w14:textId="77777777" w:rsidR="002D05B3" w:rsidRDefault="002D05B3" w:rsidP="00C0121D">
      <w:pPr>
        <w:pStyle w:val="Heading1"/>
      </w:pPr>
      <w:bookmarkStart w:id="2" w:name="_Toc58713070"/>
      <w:r>
        <w:t>Critical Thinking of TESCO PLC</w:t>
      </w:r>
      <w:bookmarkEnd w:id="2"/>
    </w:p>
    <w:p w14:paraId="34D4E3CA" w14:textId="77777777" w:rsidR="005304D6" w:rsidRDefault="005304D6" w:rsidP="005304D6">
      <w:r>
        <w:t xml:space="preserve">Tesco PLC is one of the largest retail shops in United Kingdom. The organization has a history over 100 years to do its business and provides different kinds of products and services to its customers. This is the third largest retail shop from sales point of view all around the world. The organization has over 6,500 shops across the world. The organization has more than 4.5 employees all over the world. The organization in 2020 has faced significant financial crisis due to COVID 19 pandemic. </w:t>
      </w:r>
    </w:p>
    <w:p w14:paraId="6633843D" w14:textId="77777777" w:rsidR="005304D6" w:rsidRDefault="005304D6" w:rsidP="005304D6">
      <w:r>
        <w:t xml:space="preserve">In addition with this, the attitudes, believes, and culture of </w:t>
      </w:r>
      <w:r w:rsidR="000A1628">
        <w:t>TESCO</w:t>
      </w:r>
      <w:r>
        <w:t xml:space="preserve"> PLC get changed to keep its employees and its customers safe from not getting infected by COVID 19 coronavirus. Therefore, like all other business organisations, TESCO PLC it is going through numerous numbers of different kinds of strategic changes with which the organisation and its employees have to adapt efficiently and behave smartly for keep themselves protected from this deadly disease. </w:t>
      </w:r>
    </w:p>
    <w:p w14:paraId="6164F96A" w14:textId="77777777" w:rsidR="00C0121D" w:rsidRPr="00C0121D" w:rsidRDefault="005304D6" w:rsidP="005304D6">
      <w:r>
        <w:t>T</w:t>
      </w:r>
      <w:r w:rsidR="00701BEC">
        <w:t>ESCO</w:t>
      </w:r>
      <w:r>
        <w:t xml:space="preserve"> PLC has a reputation of taking timely and smart decision regarding its business strategies which ultimately makes the organisation one of the best not only in United Kingdom but also across the world. The management of T</w:t>
      </w:r>
      <w:r w:rsidR="001329C7">
        <w:t>ESCO</w:t>
      </w:r>
      <w:r>
        <w:t xml:space="preserve"> PLC is taking each and every single aspect of its business into consideration and </w:t>
      </w:r>
      <w:r w:rsidR="00AB2B58">
        <w:t>makes</w:t>
      </w:r>
      <w:r>
        <w:t xml:space="preserve"> their judgment to take any kind of decisions related with the goals, objectives, and business strategies of the organisation.</w:t>
      </w:r>
    </w:p>
    <w:p w14:paraId="79C14EDE" w14:textId="77777777" w:rsidR="002D05B3" w:rsidRDefault="002D05B3" w:rsidP="00C0121D">
      <w:pPr>
        <w:pStyle w:val="Heading1"/>
      </w:pPr>
      <w:bookmarkStart w:id="3" w:name="_Toc58713071"/>
      <w:r>
        <w:lastRenderedPageBreak/>
        <w:t>Defining Beliefs, Attitudes, and Values</w:t>
      </w:r>
      <w:bookmarkEnd w:id="3"/>
    </w:p>
    <w:p w14:paraId="07FB820E" w14:textId="77777777" w:rsidR="00F1149E" w:rsidRPr="00F1149E" w:rsidRDefault="00F1149E" w:rsidP="00F1149E">
      <w:pPr>
        <w:pStyle w:val="Heading2"/>
      </w:pPr>
      <w:bookmarkStart w:id="4" w:name="_Toc58713072"/>
      <w:r w:rsidRPr="00F1149E">
        <w:t>Beliefs</w:t>
      </w:r>
      <w:bookmarkEnd w:id="4"/>
    </w:p>
    <w:p w14:paraId="56B8F9AC" w14:textId="77777777" w:rsidR="00C0121D" w:rsidRDefault="00AB2B58" w:rsidP="00C0121D">
      <w:r w:rsidRPr="00AB2B58">
        <w:t>Belief can be defined as the conviction of the people regarding something from religious, cultural, or other view point. The life of the people across the world gets influenced by their belief. In most of the cases, the socio cultural environment, the up-bringing of the people, and the experiences people get from their life turn out as their belief</w:t>
      </w:r>
      <w:r w:rsidR="006031BB">
        <w:t xml:space="preserve"> </w:t>
      </w:r>
      <w:r w:rsidR="006031BB" w:rsidRPr="006031BB">
        <w:t>(Swan, 2016)</w:t>
      </w:r>
      <w:r w:rsidRPr="00AB2B58">
        <w:t>. As belief influence the activities of the people significantly, it is necessary for any business organisation to understand the belief of the people first not only the employees but also the customers or the target customers of the organisation before offering their product to them</w:t>
      </w:r>
      <w:r w:rsidR="00C21453">
        <w:t xml:space="preserve"> </w:t>
      </w:r>
      <w:r w:rsidR="00C21453" w:rsidRPr="00C21453">
        <w:t>(Hatch, &amp; Cunliffe, 2013)</w:t>
      </w:r>
      <w:r w:rsidRPr="00AB2B58">
        <w:t>. For instance, the people of Saudi Arabia have different beliefs than that of England. On the other hand, United States of Arab Emirates has people with similar types of beliefs than that of Saudi Arabia.</w:t>
      </w:r>
    </w:p>
    <w:p w14:paraId="114F2A3B" w14:textId="77777777" w:rsidR="00AB0F8D" w:rsidRDefault="00AB0F8D" w:rsidP="00AB0F8D">
      <w:pPr>
        <w:jc w:val="center"/>
      </w:pPr>
      <w:r>
        <w:rPr>
          <w:noProof/>
        </w:rPr>
        <w:drawing>
          <wp:inline distT="0" distB="0" distL="0" distR="0" wp14:anchorId="71763396" wp14:editId="5EA600A5">
            <wp:extent cx="3765471" cy="3600450"/>
            <wp:effectExtent l="0" t="0" r="6985" b="0"/>
            <wp:docPr id="1" name="Picture 1" descr="C:\Users\USER\Desktop\BA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AV.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3765471" cy="3600450"/>
                    </a:xfrm>
                    <a:prstGeom prst="rect">
                      <a:avLst/>
                    </a:prstGeom>
                    <a:noFill/>
                    <a:ln>
                      <a:noFill/>
                    </a:ln>
                    <a:extLst>
                      <a:ext uri="{53640926-AAD7-44D8-BBD7-CCE9431645EC}">
                        <a14:shadowObscured xmlns:a14="http://schemas.microsoft.com/office/drawing/2010/main"/>
                      </a:ext>
                    </a:extLst>
                  </pic:spPr>
                </pic:pic>
              </a:graphicData>
            </a:graphic>
          </wp:inline>
        </w:drawing>
      </w:r>
    </w:p>
    <w:p w14:paraId="2513DEBF" w14:textId="77777777" w:rsidR="00F1149E" w:rsidRPr="00F1149E" w:rsidRDefault="00F1149E" w:rsidP="00F1149E">
      <w:pPr>
        <w:pStyle w:val="Heading2"/>
      </w:pPr>
      <w:bookmarkStart w:id="5" w:name="_Toc58713073"/>
      <w:r w:rsidRPr="00F1149E">
        <w:t>Attitudes</w:t>
      </w:r>
      <w:bookmarkEnd w:id="5"/>
    </w:p>
    <w:p w14:paraId="0654F98A" w14:textId="77777777" w:rsidR="00AB2B58" w:rsidRDefault="00C22241" w:rsidP="00C0121D">
      <w:r w:rsidRPr="00C22241">
        <w:t xml:space="preserve">The </w:t>
      </w:r>
      <w:r w:rsidR="00C45782" w:rsidRPr="00C22241">
        <w:t>behavior</w:t>
      </w:r>
      <w:r w:rsidRPr="00C22241">
        <w:t xml:space="preserve"> of the people for the activities of the people according to their beliefs is basically called attitude. In most of the cases, attitude reflects the person or the individual and their mental set up very clearly</w:t>
      </w:r>
      <w:r w:rsidR="006031BB">
        <w:t xml:space="preserve"> </w:t>
      </w:r>
      <w:r w:rsidR="006031BB" w:rsidRPr="006031BB">
        <w:t>(Robert, 2016)</w:t>
      </w:r>
      <w:r w:rsidRPr="00C22241">
        <w:t xml:space="preserve">. </w:t>
      </w:r>
      <w:r w:rsidR="000D4CBC" w:rsidRPr="00C22241">
        <w:t>Attitude also influences</w:t>
      </w:r>
      <w:r w:rsidRPr="00C22241">
        <w:t xml:space="preserve"> the approaches of the people regarding </w:t>
      </w:r>
      <w:r w:rsidRPr="00C22241">
        <w:lastRenderedPageBreak/>
        <w:t>any kind of activities. Attitude can be negative and it can be positive as well</w:t>
      </w:r>
      <w:r w:rsidR="00C21453">
        <w:t xml:space="preserve"> </w:t>
      </w:r>
      <w:r w:rsidR="00C21453" w:rsidRPr="00C21453">
        <w:t>(</w:t>
      </w:r>
      <w:proofErr w:type="spellStart"/>
      <w:r w:rsidR="00C21453" w:rsidRPr="00C21453">
        <w:t>Argote</w:t>
      </w:r>
      <w:proofErr w:type="spellEnd"/>
      <w:r w:rsidR="00C21453" w:rsidRPr="00C21453">
        <w:t>, 2013)</w:t>
      </w:r>
      <w:r w:rsidRPr="00C22241">
        <w:t>. Negative attitude can create a significantly disturbing vibe among the people near to the pessimistic person. On the other hand, the attitude of optimistic person can create extremely positive vibe everywhere they are going. In any business organisation,</w:t>
      </w:r>
      <w:r w:rsidR="000D4CBC">
        <w:t xml:space="preserve"> </w:t>
      </w:r>
      <w:r w:rsidRPr="00C22241">
        <w:t xml:space="preserve">employees with such type of positive vibe </w:t>
      </w:r>
      <w:r w:rsidR="00D4501E">
        <w:t>are</w:t>
      </w:r>
      <w:r w:rsidRPr="00C22241">
        <w:t xml:space="preserve"> making it easier for the organisation to achieve its targeted goals and objectives easily.</w:t>
      </w:r>
    </w:p>
    <w:p w14:paraId="04F5E6CC" w14:textId="77777777" w:rsidR="00F1149E" w:rsidRPr="00F1149E" w:rsidRDefault="00F1149E" w:rsidP="00F1149E">
      <w:pPr>
        <w:pStyle w:val="Heading2"/>
      </w:pPr>
      <w:bookmarkStart w:id="6" w:name="_Toc58713074"/>
      <w:r w:rsidRPr="00F1149E">
        <w:t>Values</w:t>
      </w:r>
      <w:bookmarkEnd w:id="6"/>
    </w:p>
    <w:p w14:paraId="68A3D468" w14:textId="77777777" w:rsidR="00D4501E" w:rsidRPr="00C0121D" w:rsidRDefault="00C45782" w:rsidP="00C0121D">
      <w:r w:rsidRPr="00C45782">
        <w:t>The attitude of the people towards doing something from several options is basically called the values. In other words, the experience, the understanding, and the learning of the people regarding the way of life and the influence of those learning in the decision making of the people are basically called values</w:t>
      </w:r>
      <w:r w:rsidR="006031BB">
        <w:t xml:space="preserve"> </w:t>
      </w:r>
      <w:r w:rsidR="006031BB" w:rsidRPr="006031BB">
        <w:t>(</w:t>
      </w:r>
      <w:proofErr w:type="spellStart"/>
      <w:r w:rsidR="006031BB" w:rsidRPr="006031BB">
        <w:t>Adjabeng</w:t>
      </w:r>
      <w:proofErr w:type="spellEnd"/>
      <w:r w:rsidR="006031BB" w:rsidRPr="006031BB">
        <w:t>, 2012)</w:t>
      </w:r>
      <w:r w:rsidRPr="00C45782">
        <w:t>. People with moral values are very important for the society because they are basically creating exemplary activities about the right and the wrong; good and the bad</w:t>
      </w:r>
      <w:r w:rsidR="00C21453">
        <w:t xml:space="preserve"> </w:t>
      </w:r>
      <w:r w:rsidR="00C21453" w:rsidRPr="00C21453">
        <w:t>(</w:t>
      </w:r>
      <w:proofErr w:type="spellStart"/>
      <w:r w:rsidR="00C21453" w:rsidRPr="00C21453">
        <w:t>Modaff</w:t>
      </w:r>
      <w:proofErr w:type="spellEnd"/>
      <w:r w:rsidR="00C21453" w:rsidRPr="00C21453">
        <w:t>, DeWine, &amp; Butler, 2011)</w:t>
      </w:r>
      <w:r w:rsidRPr="00C45782">
        <w:t>. So, value is very important for the human society especially the moral values. Now, organization must have values to ensure certain goals and objectives of its business those are not related with profitability but also related with the betterment of the human being and human society.</w:t>
      </w:r>
    </w:p>
    <w:p w14:paraId="701891BD" w14:textId="77777777" w:rsidR="002D05B3" w:rsidRDefault="002D05B3" w:rsidP="00C0121D">
      <w:pPr>
        <w:pStyle w:val="Heading1"/>
      </w:pPr>
      <w:bookmarkStart w:id="7" w:name="_Toc58713075"/>
      <w:r>
        <w:t>Beliefs Attitudes and Values of TESCO PLC</w:t>
      </w:r>
      <w:bookmarkEnd w:id="7"/>
    </w:p>
    <w:p w14:paraId="799BF871" w14:textId="77777777" w:rsidR="00C0121D" w:rsidRPr="00C0121D" w:rsidRDefault="00652621" w:rsidP="00C0121D">
      <w:r w:rsidRPr="00652621">
        <w:t>Tesco PLC has the b</w:t>
      </w:r>
      <w:r w:rsidR="00575F04">
        <w:t>elief</w:t>
      </w:r>
      <w:r w:rsidRPr="00652621">
        <w:t xml:space="preserve"> that people should be treated according to their approaches. It is also true for the employees of Tesco PLC. The organisation has an excellent working environment with the aim of providing all kinds of facilities to its employees and its customers so that they can get satisfied by the activities of the organisation. Tesco PLC also has very positive attitude towards customers and the organisation has a motto to help its customers with all kinds of facilities they have in their hand by the aim of changing the life of the people with their little help if possible. It shows the positive approach of the organisation towards the society and towards its customers</w:t>
      </w:r>
      <w:r w:rsidR="006031BB">
        <w:t xml:space="preserve"> </w:t>
      </w:r>
      <w:r w:rsidR="006031BB" w:rsidRPr="006031BB">
        <w:t>(Grant, 2016)</w:t>
      </w:r>
      <w:r w:rsidRPr="00652621">
        <w:t xml:space="preserve">. And finally, the organisation has value where it shows respect for the customers rather than forcing the employees to convince them for purchasing the products they are required to sell. Tesco has a belief that it is necessary to respect the people and their preferences rather than influencing them to create demands or needs with profit making intention. Therefore, in addition with the intention of making profit Tesco PLC is at the very beginning of its business tries to respect its customers first. After that the organisation is trying to show positive attitude to help the </w:t>
      </w:r>
      <w:r w:rsidRPr="00652621">
        <w:lastRenderedPageBreak/>
        <w:t>customers properly by treating them well in finding out the necessary products they are looking for</w:t>
      </w:r>
      <w:r w:rsidR="006031BB">
        <w:t xml:space="preserve"> </w:t>
      </w:r>
      <w:r w:rsidR="006031BB" w:rsidRPr="006031BB">
        <w:t>(Waring, 2016)</w:t>
      </w:r>
      <w:r w:rsidRPr="00652621">
        <w:t xml:space="preserve">. And finally, Tesco PLC is trying to understand the customers properly and treat them according to their approach towards the organisation. The organisation believes that </w:t>
      </w:r>
      <w:r w:rsidR="00444BE5" w:rsidRPr="00652621">
        <w:t>customers need</w:t>
      </w:r>
      <w:r w:rsidRPr="00652621">
        <w:t xml:space="preserve"> to be treated according to their characteristics which they are familiar and comfortable with. It will help the customers to give their opinion towards the salespersons and also increase their </w:t>
      </w:r>
      <w:r w:rsidR="00444BE5">
        <w:t xml:space="preserve">flexibility in giving their </w:t>
      </w:r>
      <w:r w:rsidR="00283E0A">
        <w:t>opini</w:t>
      </w:r>
      <w:r w:rsidR="00444BE5">
        <w:t>on</w:t>
      </w:r>
      <w:r w:rsidR="00283E0A">
        <w:t>s</w:t>
      </w:r>
      <w:r w:rsidR="00444BE5">
        <w:t xml:space="preserve"> </w:t>
      </w:r>
      <w:r w:rsidRPr="00652621">
        <w:t>to get the best product for their necessity in no time.</w:t>
      </w:r>
    </w:p>
    <w:p w14:paraId="6F96FFC2" w14:textId="77777777" w:rsidR="002D05B3" w:rsidRDefault="002D05B3" w:rsidP="00C0121D">
      <w:pPr>
        <w:pStyle w:val="Heading1"/>
      </w:pPr>
      <w:bookmarkStart w:id="8" w:name="_Toc58713076"/>
      <w:r>
        <w:t>Importance of Attitudes, Beliefs, and Values in shaping Workplace Behavior</w:t>
      </w:r>
      <w:bookmarkEnd w:id="8"/>
    </w:p>
    <w:p w14:paraId="0EDEA74C" w14:textId="77777777" w:rsidR="00C0121D" w:rsidRDefault="00D7239A" w:rsidP="00C0121D">
      <w:r w:rsidRPr="00D7239A">
        <w:t>In the establishment of successful business organisation, the management of the organisation needs to be very much careful and efficient in establishing beliefs, attitudes and values of the business inside its premises and its cultures for the employees to maintain properly</w:t>
      </w:r>
      <w:r w:rsidR="006031BB">
        <w:t xml:space="preserve"> </w:t>
      </w:r>
      <w:r w:rsidR="006031BB" w:rsidRPr="006031BB">
        <w:t>(</w:t>
      </w:r>
      <w:proofErr w:type="spellStart"/>
      <w:r w:rsidR="006031BB" w:rsidRPr="006031BB">
        <w:t>Lumineau</w:t>
      </w:r>
      <w:proofErr w:type="spellEnd"/>
      <w:r w:rsidR="006031BB" w:rsidRPr="006031BB">
        <w:t>, &amp; Oliveira, 2017)</w:t>
      </w:r>
      <w:r w:rsidRPr="00D7239A">
        <w:t>. But all 3 elements attitudes values and beliefs have different types of importance in any business organis</w:t>
      </w:r>
      <w:r>
        <w:t>ation. The importance of these three</w:t>
      </w:r>
      <w:r w:rsidRPr="00D7239A">
        <w:t xml:space="preserve"> things has been analysed according to the culture of Tesco PLC in the following.</w:t>
      </w:r>
    </w:p>
    <w:tbl>
      <w:tblPr>
        <w:tblStyle w:val="LightList-Accent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3112"/>
        <w:gridCol w:w="3118"/>
      </w:tblGrid>
      <w:tr w:rsidR="00F1149E" w:rsidRPr="00F1149E" w14:paraId="46AA6D1C" w14:textId="77777777" w:rsidTr="00F114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Pr>
          <w:p w14:paraId="0EC4BECB" w14:textId="77777777" w:rsidR="00305344" w:rsidRPr="00F1149E" w:rsidRDefault="00305344" w:rsidP="00F1149E">
            <w:pPr>
              <w:spacing w:before="120" w:after="120"/>
              <w:jc w:val="center"/>
            </w:pPr>
            <w:r w:rsidRPr="00F1149E">
              <w:t>Importance of Attitudes in Tesco PLC</w:t>
            </w:r>
          </w:p>
        </w:tc>
        <w:tc>
          <w:tcPr>
            <w:tcW w:w="3192" w:type="dxa"/>
          </w:tcPr>
          <w:p w14:paraId="2CD81D5B" w14:textId="77777777" w:rsidR="00305344" w:rsidRPr="00F1149E" w:rsidRDefault="00DE18CC" w:rsidP="00F1149E">
            <w:pPr>
              <w:spacing w:before="120" w:after="120"/>
              <w:jc w:val="center"/>
              <w:cnfStyle w:val="100000000000" w:firstRow="1" w:lastRow="0" w:firstColumn="0" w:lastColumn="0" w:oddVBand="0" w:evenVBand="0" w:oddHBand="0" w:evenHBand="0" w:firstRowFirstColumn="0" w:firstRowLastColumn="0" w:lastRowFirstColumn="0" w:lastRowLastColumn="0"/>
            </w:pPr>
            <w:r w:rsidRPr="00F1149E">
              <w:t>Importance of Beliefs in Tesco PLC</w:t>
            </w:r>
          </w:p>
        </w:tc>
        <w:tc>
          <w:tcPr>
            <w:tcW w:w="3192" w:type="dxa"/>
          </w:tcPr>
          <w:p w14:paraId="79EAFAF4" w14:textId="77777777" w:rsidR="00305344" w:rsidRPr="00F1149E" w:rsidRDefault="004C4E9A" w:rsidP="00F1149E">
            <w:pPr>
              <w:spacing w:before="120" w:after="120"/>
              <w:jc w:val="center"/>
              <w:cnfStyle w:val="100000000000" w:firstRow="1" w:lastRow="0" w:firstColumn="0" w:lastColumn="0" w:oddVBand="0" w:evenVBand="0" w:oddHBand="0" w:evenHBand="0" w:firstRowFirstColumn="0" w:firstRowLastColumn="0" w:lastRowFirstColumn="0" w:lastRowLastColumn="0"/>
            </w:pPr>
            <w:r w:rsidRPr="00F1149E">
              <w:t>Importance of Values in Tesco PLC</w:t>
            </w:r>
          </w:p>
        </w:tc>
      </w:tr>
      <w:tr w:rsidR="00305344" w:rsidRPr="00F1149E" w14:paraId="13909B88" w14:textId="77777777" w:rsidTr="00F114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2" w:type="dxa"/>
            <w:tcBorders>
              <w:top w:val="none" w:sz="0" w:space="0" w:color="auto"/>
              <w:left w:val="none" w:sz="0" w:space="0" w:color="auto"/>
              <w:bottom w:val="none" w:sz="0" w:space="0" w:color="auto"/>
            </w:tcBorders>
          </w:tcPr>
          <w:p w14:paraId="1328986D" w14:textId="77777777" w:rsidR="00F1149E" w:rsidRPr="00F1149E" w:rsidRDefault="00305344" w:rsidP="00F1149E">
            <w:pPr>
              <w:spacing w:before="120" w:after="240" w:line="276" w:lineRule="auto"/>
              <w:rPr>
                <w:b w:val="0"/>
              </w:rPr>
            </w:pPr>
            <w:r w:rsidRPr="00F1149E">
              <w:rPr>
                <w:b w:val="0"/>
              </w:rPr>
              <w:t xml:space="preserve">Due to COVID 19 pandemic, the entire world has been going through a transformation process. People are now trying to getting a custom do with the changes in their attitudes and behavior towards others for not getting infected and not infecting others. </w:t>
            </w:r>
          </w:p>
          <w:p w14:paraId="176C4B7E" w14:textId="77777777" w:rsidR="00305344" w:rsidRPr="00F1149E" w:rsidRDefault="00305344" w:rsidP="00F1149E">
            <w:pPr>
              <w:spacing w:before="120" w:after="240" w:line="276" w:lineRule="auto"/>
              <w:rPr>
                <w:b w:val="0"/>
              </w:rPr>
            </w:pPr>
            <w:r w:rsidRPr="00F1149E">
              <w:rPr>
                <w:b w:val="0"/>
              </w:rPr>
              <w:t xml:space="preserve">In Tesco PLC, the organisation always has an attitude for or its customers and employees to respect each other. It is not only increasing the efficiency of the organisation but also </w:t>
            </w:r>
            <w:r w:rsidRPr="00F1149E">
              <w:rPr>
                <w:b w:val="0"/>
              </w:rPr>
              <w:lastRenderedPageBreak/>
              <w:t xml:space="preserve">increasing the positive approach of the customers towards the organisation. </w:t>
            </w:r>
          </w:p>
          <w:p w14:paraId="3098D599" w14:textId="77777777" w:rsidR="00305344" w:rsidRPr="00F1149E" w:rsidRDefault="00305344" w:rsidP="00F1149E">
            <w:pPr>
              <w:spacing w:before="120" w:after="240" w:line="276" w:lineRule="auto"/>
              <w:rPr>
                <w:b w:val="0"/>
              </w:rPr>
            </w:pPr>
            <w:r w:rsidRPr="00F1149E">
              <w:rPr>
                <w:b w:val="0"/>
              </w:rPr>
              <w:t xml:space="preserve">The commitment of the employees for their the jobs and the betterment of the society has also become a part of attitude of the employees of Tesco PLC as the organisation is always try to do something better for the society. </w:t>
            </w:r>
          </w:p>
          <w:p w14:paraId="72472A97" w14:textId="77777777" w:rsidR="00305344" w:rsidRPr="00F1149E" w:rsidRDefault="00305344" w:rsidP="00F1149E">
            <w:pPr>
              <w:spacing w:before="120" w:after="240" w:line="276" w:lineRule="auto"/>
              <w:rPr>
                <w:b w:val="0"/>
              </w:rPr>
            </w:pPr>
            <w:r w:rsidRPr="00F1149E">
              <w:rPr>
                <w:b w:val="0"/>
              </w:rPr>
              <w:t xml:space="preserve">The value of the organisation is basically to do a little help to the people by giving their necessary products or service to them with in a very short time. And the approach of Tesco PLC which is basically the attitude of the organisation is very much influential with these values results in changing the </w:t>
            </w:r>
            <w:r w:rsidR="004268BA" w:rsidRPr="00F1149E">
              <w:rPr>
                <w:b w:val="0"/>
              </w:rPr>
              <w:t>behavior</w:t>
            </w:r>
            <w:r w:rsidRPr="00F1149E">
              <w:rPr>
                <w:b w:val="0"/>
              </w:rPr>
              <w:t xml:space="preserve"> of the employees of the organisation to help their customers properly. </w:t>
            </w:r>
          </w:p>
          <w:p w14:paraId="2F39E528" w14:textId="77777777" w:rsidR="00305344" w:rsidRPr="00F1149E" w:rsidRDefault="00305344" w:rsidP="00F1149E">
            <w:pPr>
              <w:spacing w:before="120" w:after="240" w:line="276" w:lineRule="auto"/>
              <w:rPr>
                <w:b w:val="0"/>
              </w:rPr>
            </w:pPr>
            <w:r w:rsidRPr="00F1149E">
              <w:rPr>
                <w:b w:val="0"/>
              </w:rPr>
              <w:t>And finally, to keep all the employees and the customers of the organisat</w:t>
            </w:r>
            <w:r w:rsidR="00F1149E">
              <w:rPr>
                <w:b w:val="0"/>
              </w:rPr>
              <w:t>ion is safe and secure in COVID-</w:t>
            </w:r>
            <w:r w:rsidR="00F1149E" w:rsidRPr="00F1149E">
              <w:rPr>
                <w:b w:val="0"/>
              </w:rPr>
              <w:t>19;</w:t>
            </w:r>
            <w:r w:rsidRPr="00F1149E">
              <w:rPr>
                <w:b w:val="0"/>
              </w:rPr>
              <w:t xml:space="preserve"> the organisation is trying to build an atmosphere with lots of hygiene issues for influencing the attitudes of the employees and the customers to keep them </w:t>
            </w:r>
            <w:r w:rsidR="00A636F1" w:rsidRPr="00F1149E">
              <w:rPr>
                <w:b w:val="0"/>
              </w:rPr>
              <w:t>self-protected</w:t>
            </w:r>
            <w:r w:rsidRPr="00F1149E">
              <w:rPr>
                <w:b w:val="0"/>
              </w:rPr>
              <w:t xml:space="preserve"> for their own goods.</w:t>
            </w:r>
          </w:p>
        </w:tc>
        <w:tc>
          <w:tcPr>
            <w:tcW w:w="3192" w:type="dxa"/>
            <w:tcBorders>
              <w:top w:val="none" w:sz="0" w:space="0" w:color="auto"/>
              <w:bottom w:val="none" w:sz="0" w:space="0" w:color="auto"/>
            </w:tcBorders>
          </w:tcPr>
          <w:p w14:paraId="5B190493" w14:textId="77777777" w:rsidR="00305344" w:rsidRPr="00F1149E" w:rsidRDefault="00305344"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lastRenderedPageBreak/>
              <w:t>In the development of the attitude of the people in an organisation, believe is very important</w:t>
            </w:r>
            <w:r w:rsidR="00C21453">
              <w:t xml:space="preserve"> </w:t>
            </w:r>
            <w:r w:rsidR="00C21453" w:rsidRPr="00C21453">
              <w:t>(Hughes, et. al., 2012)</w:t>
            </w:r>
            <w:r w:rsidRPr="00F1149E">
              <w:t xml:space="preserve">. The </w:t>
            </w:r>
            <w:r w:rsidR="004268BA" w:rsidRPr="00F1149E">
              <w:t>behavior</w:t>
            </w:r>
            <w:r w:rsidRPr="00F1149E">
              <w:t xml:space="preserve"> and the attitude of the people are very much influenced by their belief. Therefore, it is necessary for the organisation like Tesco PLC to create an environment where people will get positive vibe to do something better for their society and the country. </w:t>
            </w:r>
          </w:p>
          <w:p w14:paraId="69D15B75" w14:textId="77777777" w:rsidR="00305344" w:rsidRPr="00F1149E" w:rsidRDefault="00305344"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t xml:space="preserve">For instance, Tesco PLC has already established an environment with all kinds of </w:t>
            </w:r>
            <w:r w:rsidRPr="00F1149E">
              <w:lastRenderedPageBreak/>
              <w:t>protective equipment for COVID 19 which is the bel</w:t>
            </w:r>
            <w:r w:rsidR="004C4E9A" w:rsidRPr="00F1149E">
              <w:t>ief</w:t>
            </w:r>
            <w:r w:rsidRPr="00F1149E">
              <w:t xml:space="preserve"> of the organisation that we all together can protect ourselves from </w:t>
            </w:r>
            <w:r w:rsidR="00F1149E" w:rsidRPr="00F1149E">
              <w:t>this deadly disease</w:t>
            </w:r>
            <w:r w:rsidRPr="00F1149E">
              <w:t xml:space="preserve">. </w:t>
            </w:r>
          </w:p>
          <w:p w14:paraId="1FAE9277" w14:textId="77777777" w:rsidR="00305344" w:rsidRPr="00F1149E" w:rsidRDefault="00305344"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t xml:space="preserve">The belief of the management of Tesco PLC has already influence the </w:t>
            </w:r>
            <w:r w:rsidR="004268BA" w:rsidRPr="00F1149E">
              <w:t>behavior</w:t>
            </w:r>
            <w:r w:rsidRPr="00F1149E">
              <w:t xml:space="preserve"> of the customers and their employees are results in helping the entire business environment to establish hygiene and protection </w:t>
            </w:r>
            <w:r w:rsidR="00F1149E" w:rsidRPr="00F1149E">
              <w:t>against any</w:t>
            </w:r>
            <w:r w:rsidRPr="00F1149E">
              <w:t xml:space="preserve"> kind of contagious issue. </w:t>
            </w:r>
          </w:p>
          <w:p w14:paraId="0735957B" w14:textId="77777777" w:rsidR="00305344" w:rsidRPr="00F1149E" w:rsidRDefault="00305344"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t xml:space="preserve">The belief of an organisation can change the </w:t>
            </w:r>
            <w:r w:rsidR="004268BA" w:rsidRPr="00F1149E">
              <w:t>behavior</w:t>
            </w:r>
            <w:r w:rsidRPr="00F1149E">
              <w:t xml:space="preserve"> of the people and its management as well results in making the organisation more successful in this highly competitive business world. </w:t>
            </w:r>
          </w:p>
          <w:p w14:paraId="2DB456A4" w14:textId="77777777" w:rsidR="00305344" w:rsidRPr="00F1149E" w:rsidRDefault="00305344"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t xml:space="preserve">The belief of the organisation will lead the people or stakeholders of the organisation towards the achievement of the goals and objectives of the business results in making the organisation more profitable and successful. </w:t>
            </w:r>
          </w:p>
          <w:p w14:paraId="7A6CABF0" w14:textId="77777777" w:rsidR="00305344" w:rsidRPr="00F1149E" w:rsidRDefault="00305344"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t xml:space="preserve">The belief of the organisation will become very much influential in the activities of the customers as the attitudes of the employees are very much correlated with the beliefs of the organisation. </w:t>
            </w:r>
            <w:r w:rsidRPr="00F1149E">
              <w:lastRenderedPageBreak/>
              <w:t xml:space="preserve">Therefore, </w:t>
            </w:r>
            <w:r w:rsidR="00A636F1" w:rsidRPr="00F1149E">
              <w:t>beliefs play</w:t>
            </w:r>
            <w:r w:rsidRPr="00F1149E">
              <w:t xml:space="preserve"> a very significant role in the success of the organisation.</w:t>
            </w:r>
          </w:p>
        </w:tc>
        <w:tc>
          <w:tcPr>
            <w:tcW w:w="3192" w:type="dxa"/>
            <w:tcBorders>
              <w:top w:val="none" w:sz="0" w:space="0" w:color="auto"/>
              <w:bottom w:val="none" w:sz="0" w:space="0" w:color="auto"/>
              <w:right w:val="none" w:sz="0" w:space="0" w:color="auto"/>
            </w:tcBorders>
          </w:tcPr>
          <w:p w14:paraId="360D18A3" w14:textId="77777777" w:rsidR="00C21453" w:rsidRDefault="004C4E9A"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lastRenderedPageBreak/>
              <w:t xml:space="preserve">Like beliefs, values can influence the </w:t>
            </w:r>
            <w:r w:rsidR="004268BA" w:rsidRPr="00F1149E">
              <w:t>behavior</w:t>
            </w:r>
            <w:r w:rsidRPr="00F1149E">
              <w:t xml:space="preserve"> of the employees of an </w:t>
            </w:r>
            <w:proofErr w:type="spellStart"/>
            <w:r w:rsidRPr="00F1149E">
              <w:t>organisation</w:t>
            </w:r>
            <w:proofErr w:type="spellEnd"/>
            <w:r w:rsidRPr="00F1149E">
              <w:t xml:space="preserve"> significantly</w:t>
            </w:r>
            <w:r w:rsidR="00C21453">
              <w:t xml:space="preserve"> </w:t>
            </w:r>
            <w:r w:rsidR="00C21453" w:rsidRPr="00C21453">
              <w:t>(</w:t>
            </w:r>
            <w:proofErr w:type="spellStart"/>
            <w:r w:rsidR="00C21453" w:rsidRPr="00C21453">
              <w:t>Belak</w:t>
            </w:r>
            <w:proofErr w:type="spellEnd"/>
            <w:r w:rsidR="00C21453" w:rsidRPr="00C21453">
              <w:t>, 2011)</w:t>
            </w:r>
            <w:r w:rsidRPr="00F1149E">
              <w:t xml:space="preserve">. It will also influence the decision making process of the business in </w:t>
            </w:r>
            <w:r w:rsidR="00C21453" w:rsidRPr="00F1149E">
              <w:t>a</w:t>
            </w:r>
            <w:r w:rsidRPr="00F1149E">
              <w:t xml:space="preserve"> positive and negative manner. </w:t>
            </w:r>
          </w:p>
          <w:p w14:paraId="2F770832" w14:textId="77777777" w:rsidR="004C4E9A" w:rsidRPr="00F1149E" w:rsidRDefault="004C4E9A"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t xml:space="preserve">The beliefs of management can change the approaches of the employees regarding their activities for their personal and professional achievements. On the other hand, the values of the employees can change the decision making process of </w:t>
            </w:r>
            <w:r w:rsidRPr="00F1149E">
              <w:lastRenderedPageBreak/>
              <w:t xml:space="preserve">the management significantly results in making it very much strict for the management to think positively for the betterment of the society and for the employees of the organisation. </w:t>
            </w:r>
          </w:p>
          <w:p w14:paraId="04823DFC" w14:textId="77777777" w:rsidR="00305344" w:rsidRPr="00F1149E" w:rsidRDefault="004C4E9A" w:rsidP="00F1149E">
            <w:pPr>
              <w:spacing w:before="120" w:after="240" w:line="276" w:lineRule="auto"/>
              <w:cnfStyle w:val="000000100000" w:firstRow="0" w:lastRow="0" w:firstColumn="0" w:lastColumn="0" w:oddVBand="0" w:evenVBand="0" w:oddHBand="1" w:evenHBand="0" w:firstRowFirstColumn="0" w:firstRowLastColumn="0" w:lastRowFirstColumn="0" w:lastRowLastColumn="0"/>
            </w:pPr>
            <w:r w:rsidRPr="00F1149E">
              <w:t xml:space="preserve">Tesco PLC has a strong value regarding the approach of the employees towards customers. The organisation is trying to give the customer the necessary space they are looking for a while moving around the shops. In COVID-19, this value of the organisation is influencing the </w:t>
            </w:r>
            <w:r w:rsidR="004268BA" w:rsidRPr="00F1149E">
              <w:t>behavior</w:t>
            </w:r>
            <w:r w:rsidRPr="00F1149E">
              <w:t xml:space="preserve"> of the employees efficiently which results in helping the organisation to maintain all kind of hygiene activities inside its shop perfectly. Therefore, the values of Tesco PLC at this time of COVID 19 pandemic are very much useful to keep all the stakeholders of the business protected from the deadliness of this disease.</w:t>
            </w:r>
          </w:p>
        </w:tc>
      </w:tr>
    </w:tbl>
    <w:p w14:paraId="2DAB5F9D" w14:textId="77777777" w:rsidR="002D05B3" w:rsidRDefault="002D05B3" w:rsidP="00C0121D">
      <w:pPr>
        <w:pStyle w:val="Heading1"/>
      </w:pPr>
      <w:bookmarkStart w:id="9" w:name="_Toc58713077"/>
      <w:r>
        <w:lastRenderedPageBreak/>
        <w:t>Differences between Beliefs, Attitudes, and Values</w:t>
      </w:r>
      <w:bookmarkEnd w:id="9"/>
    </w:p>
    <w:p w14:paraId="227FCE26" w14:textId="77777777" w:rsidR="00C0121D" w:rsidRDefault="0097418C" w:rsidP="00C0121D">
      <w:r w:rsidRPr="0097418C">
        <w:t>Although attitude, belief, and value are very much correlated with each other but there are some basic difference between these three which changed the entire approach of the individuals towards these elements to have inside them for their day-to-day activities</w:t>
      </w:r>
      <w:r w:rsidR="006031BB">
        <w:t xml:space="preserve"> </w:t>
      </w:r>
      <w:r w:rsidR="006031BB" w:rsidRPr="006031BB">
        <w:t>(</w:t>
      </w:r>
      <w:proofErr w:type="spellStart"/>
      <w:r w:rsidR="006031BB" w:rsidRPr="006031BB">
        <w:t>Groeger</w:t>
      </w:r>
      <w:proofErr w:type="spellEnd"/>
      <w:r w:rsidR="006031BB" w:rsidRPr="006031BB">
        <w:t>, 2018)</w:t>
      </w:r>
      <w:r w:rsidRPr="0097418C">
        <w:t>. Understanding the difference between all these three years will help an organisation to make appropriate plan about their business in future and become successful and profitable at the same time.</w:t>
      </w:r>
    </w:p>
    <w:tbl>
      <w:tblPr>
        <w:tblStyle w:val="LightShading-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124"/>
        <w:gridCol w:w="3108"/>
      </w:tblGrid>
      <w:tr w:rsidR="00581294" w:rsidRPr="00581294" w14:paraId="29387F91" w14:textId="77777777" w:rsidTr="005812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top w:val="none" w:sz="0" w:space="0" w:color="auto"/>
              <w:left w:val="none" w:sz="0" w:space="0" w:color="auto"/>
              <w:bottom w:val="none" w:sz="0" w:space="0" w:color="auto"/>
              <w:right w:val="none" w:sz="0" w:space="0" w:color="auto"/>
            </w:tcBorders>
          </w:tcPr>
          <w:p w14:paraId="1C143F8E" w14:textId="77777777" w:rsidR="0097418C" w:rsidRPr="00581294" w:rsidRDefault="006C2BF6" w:rsidP="00581294">
            <w:pPr>
              <w:spacing w:before="120" w:after="240" w:line="276" w:lineRule="auto"/>
              <w:jc w:val="center"/>
              <w:rPr>
                <w:color w:val="auto"/>
              </w:rPr>
            </w:pPr>
            <w:r w:rsidRPr="00581294">
              <w:rPr>
                <w:color w:val="auto"/>
              </w:rPr>
              <w:t>Belief</w:t>
            </w:r>
          </w:p>
        </w:tc>
        <w:tc>
          <w:tcPr>
            <w:tcW w:w="3192" w:type="dxa"/>
            <w:tcBorders>
              <w:top w:val="none" w:sz="0" w:space="0" w:color="auto"/>
              <w:left w:val="none" w:sz="0" w:space="0" w:color="auto"/>
              <w:bottom w:val="none" w:sz="0" w:space="0" w:color="auto"/>
              <w:right w:val="none" w:sz="0" w:space="0" w:color="auto"/>
            </w:tcBorders>
          </w:tcPr>
          <w:p w14:paraId="4FD6E375" w14:textId="77777777" w:rsidR="0097418C" w:rsidRPr="00581294" w:rsidRDefault="006C2BF6" w:rsidP="00581294">
            <w:pPr>
              <w:spacing w:before="120" w:after="240" w:line="276" w:lineRule="auto"/>
              <w:jc w:val="center"/>
              <w:cnfStyle w:val="100000000000" w:firstRow="1" w:lastRow="0" w:firstColumn="0" w:lastColumn="0" w:oddVBand="0" w:evenVBand="0" w:oddHBand="0" w:evenHBand="0" w:firstRowFirstColumn="0" w:firstRowLastColumn="0" w:lastRowFirstColumn="0" w:lastRowLastColumn="0"/>
              <w:rPr>
                <w:color w:val="auto"/>
              </w:rPr>
            </w:pPr>
            <w:r w:rsidRPr="00581294">
              <w:rPr>
                <w:color w:val="auto"/>
              </w:rPr>
              <w:t>Values</w:t>
            </w:r>
          </w:p>
        </w:tc>
        <w:tc>
          <w:tcPr>
            <w:tcW w:w="3192" w:type="dxa"/>
            <w:tcBorders>
              <w:top w:val="none" w:sz="0" w:space="0" w:color="auto"/>
              <w:left w:val="none" w:sz="0" w:space="0" w:color="auto"/>
              <w:bottom w:val="none" w:sz="0" w:space="0" w:color="auto"/>
              <w:right w:val="none" w:sz="0" w:space="0" w:color="auto"/>
            </w:tcBorders>
          </w:tcPr>
          <w:p w14:paraId="01E0D42D" w14:textId="77777777" w:rsidR="0097418C" w:rsidRPr="00581294" w:rsidRDefault="006C2BF6" w:rsidP="00581294">
            <w:pPr>
              <w:spacing w:before="120" w:after="240" w:line="276" w:lineRule="auto"/>
              <w:jc w:val="center"/>
              <w:cnfStyle w:val="100000000000" w:firstRow="1" w:lastRow="0" w:firstColumn="0" w:lastColumn="0" w:oddVBand="0" w:evenVBand="0" w:oddHBand="0" w:evenHBand="0" w:firstRowFirstColumn="0" w:firstRowLastColumn="0" w:lastRowFirstColumn="0" w:lastRowLastColumn="0"/>
              <w:rPr>
                <w:color w:val="auto"/>
              </w:rPr>
            </w:pPr>
            <w:r w:rsidRPr="00581294">
              <w:rPr>
                <w:color w:val="auto"/>
              </w:rPr>
              <w:t>Attitudes</w:t>
            </w:r>
          </w:p>
        </w:tc>
      </w:tr>
      <w:tr w:rsidR="00581294" w:rsidRPr="00581294" w14:paraId="30CBD9CB" w14:textId="77777777" w:rsidTr="00581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Borders>
              <w:left w:val="none" w:sz="0" w:space="0" w:color="auto"/>
              <w:right w:val="none" w:sz="0" w:space="0" w:color="auto"/>
            </w:tcBorders>
          </w:tcPr>
          <w:p w14:paraId="7782A083" w14:textId="77777777" w:rsidR="006031BB" w:rsidRDefault="0097418C" w:rsidP="00581294">
            <w:pPr>
              <w:spacing w:before="120" w:after="240" w:line="276" w:lineRule="auto"/>
              <w:rPr>
                <w:b w:val="0"/>
                <w:color w:val="auto"/>
              </w:rPr>
            </w:pPr>
            <w:r w:rsidRPr="00581294">
              <w:rPr>
                <w:b w:val="0"/>
                <w:color w:val="auto"/>
              </w:rPr>
              <w:t>Beliefs are basically the thinking of the people from their religious and family viewpoints</w:t>
            </w:r>
            <w:r w:rsidR="006031BB">
              <w:rPr>
                <w:b w:val="0"/>
                <w:color w:val="auto"/>
              </w:rPr>
              <w:t xml:space="preserve"> </w:t>
            </w:r>
            <w:r w:rsidR="006031BB" w:rsidRPr="006031BB">
              <w:rPr>
                <w:b w:val="0"/>
                <w:color w:val="auto"/>
              </w:rPr>
              <w:t xml:space="preserve">(Gannon, </w:t>
            </w:r>
            <w:proofErr w:type="spellStart"/>
            <w:r w:rsidR="006031BB" w:rsidRPr="006031BB">
              <w:rPr>
                <w:b w:val="0"/>
                <w:color w:val="auto"/>
              </w:rPr>
              <w:t>Bougszak</w:t>
            </w:r>
            <w:proofErr w:type="spellEnd"/>
            <w:r w:rsidR="006031BB" w:rsidRPr="006031BB">
              <w:rPr>
                <w:b w:val="0"/>
                <w:color w:val="auto"/>
              </w:rPr>
              <w:t>, Dave, &amp; Anna, 2013)</w:t>
            </w:r>
            <w:r w:rsidRPr="00581294">
              <w:rPr>
                <w:b w:val="0"/>
                <w:color w:val="auto"/>
              </w:rPr>
              <w:t xml:space="preserve">. Beliefs are very much spiritual, and moral. These are basically the ideology of the individuals upon which they are behaving to others. </w:t>
            </w:r>
          </w:p>
          <w:p w14:paraId="6954B354" w14:textId="77777777" w:rsidR="0097418C" w:rsidRPr="00581294" w:rsidRDefault="0097418C" w:rsidP="00581294">
            <w:pPr>
              <w:spacing w:before="120" w:after="240" w:line="276" w:lineRule="auto"/>
              <w:rPr>
                <w:b w:val="0"/>
                <w:color w:val="auto"/>
              </w:rPr>
            </w:pPr>
            <w:r w:rsidRPr="00581294">
              <w:rPr>
                <w:b w:val="0"/>
                <w:color w:val="auto"/>
              </w:rPr>
              <w:t>Beliefs are also very much dependent on the approaches of the society and the intellectuality of the individuals</w:t>
            </w:r>
            <w:r w:rsidR="006031BB">
              <w:rPr>
                <w:b w:val="0"/>
                <w:color w:val="auto"/>
              </w:rPr>
              <w:t xml:space="preserve"> </w:t>
            </w:r>
            <w:r w:rsidR="006031BB" w:rsidRPr="006031BB">
              <w:rPr>
                <w:b w:val="0"/>
                <w:color w:val="auto"/>
              </w:rPr>
              <w:t>(Lundgren, 2016)</w:t>
            </w:r>
            <w:r w:rsidRPr="00581294">
              <w:rPr>
                <w:b w:val="0"/>
                <w:color w:val="auto"/>
              </w:rPr>
              <w:t xml:space="preserve">. The economic and political conditions of the places where the individuals are living along with their conditions are also very much influential in creating their belief and changing their behavior towards others. </w:t>
            </w:r>
          </w:p>
          <w:p w14:paraId="71709386" w14:textId="77777777" w:rsidR="0097418C" w:rsidRPr="00581294" w:rsidRDefault="0097418C" w:rsidP="00581294">
            <w:pPr>
              <w:spacing w:before="120" w:after="240" w:line="276" w:lineRule="auto"/>
              <w:rPr>
                <w:b w:val="0"/>
                <w:color w:val="auto"/>
              </w:rPr>
            </w:pPr>
            <w:r w:rsidRPr="00581294">
              <w:rPr>
                <w:b w:val="0"/>
                <w:color w:val="auto"/>
              </w:rPr>
              <w:lastRenderedPageBreak/>
              <w:t xml:space="preserve">Therefore, believes are more or less spiritual kinds of things which are basically influencing the mental setup of the individuals towards their activities results in changing their lifestyle significantly. </w:t>
            </w:r>
          </w:p>
          <w:p w14:paraId="06D87F1C" w14:textId="77777777" w:rsidR="0097418C" w:rsidRPr="00581294" w:rsidRDefault="0097418C" w:rsidP="00581294">
            <w:pPr>
              <w:spacing w:before="120" w:after="240" w:line="276" w:lineRule="auto"/>
              <w:rPr>
                <w:b w:val="0"/>
                <w:color w:val="auto"/>
              </w:rPr>
            </w:pPr>
            <w:r w:rsidRPr="00581294">
              <w:rPr>
                <w:b w:val="0"/>
                <w:color w:val="auto"/>
              </w:rPr>
              <w:t>The standards of beliefs cannot get changed under any circumstances because they are so much natural rather than created by individuals.</w:t>
            </w:r>
          </w:p>
        </w:tc>
        <w:tc>
          <w:tcPr>
            <w:tcW w:w="3192" w:type="dxa"/>
            <w:tcBorders>
              <w:left w:val="none" w:sz="0" w:space="0" w:color="auto"/>
              <w:right w:val="none" w:sz="0" w:space="0" w:color="auto"/>
            </w:tcBorders>
          </w:tcPr>
          <w:p w14:paraId="3A90F95D" w14:textId="77777777" w:rsidR="0097418C" w:rsidRPr="00581294"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lastRenderedPageBreak/>
              <w:t xml:space="preserve">On the other hand, values are more always society base activities. And the standard of values changes significantly according to the characteristics of the places where the individuals are living. </w:t>
            </w:r>
          </w:p>
          <w:p w14:paraId="66BB345B" w14:textId="77777777" w:rsidR="006031BB"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t>The values of the people are very much dependent on there are bringing and the places where they are living</w:t>
            </w:r>
            <w:r w:rsidR="006031BB">
              <w:rPr>
                <w:color w:val="auto"/>
              </w:rPr>
              <w:t xml:space="preserve"> </w:t>
            </w:r>
            <w:r w:rsidR="006031BB" w:rsidRPr="006031BB">
              <w:rPr>
                <w:color w:val="auto"/>
              </w:rPr>
              <w:t>(Wine, Pritchard, &amp; Joshua, 2018)</w:t>
            </w:r>
            <w:r w:rsidRPr="00581294">
              <w:rPr>
                <w:color w:val="auto"/>
              </w:rPr>
              <w:t xml:space="preserve">. </w:t>
            </w:r>
          </w:p>
          <w:p w14:paraId="36D48384" w14:textId="77777777" w:rsidR="0097418C" w:rsidRPr="00581294"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t xml:space="preserve">The characteristics of the other people around the individual are also changing the values. In addition with this, the current conditions of the people are also influential for their values in future. </w:t>
            </w:r>
          </w:p>
          <w:p w14:paraId="11C62D7B" w14:textId="77777777" w:rsidR="0097418C" w:rsidRPr="00581294"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t xml:space="preserve">For instance, equality, honesty, justice, gender discrimination, helping the </w:t>
            </w:r>
            <w:r w:rsidRPr="00581294">
              <w:rPr>
                <w:color w:val="auto"/>
              </w:rPr>
              <w:lastRenderedPageBreak/>
              <w:t>underprivileged people, ego, neglect, happiness, wisdom, and so many other things are very much coordinated related with values.</w:t>
            </w:r>
          </w:p>
        </w:tc>
        <w:tc>
          <w:tcPr>
            <w:tcW w:w="3192" w:type="dxa"/>
            <w:tcBorders>
              <w:left w:val="none" w:sz="0" w:space="0" w:color="auto"/>
              <w:right w:val="none" w:sz="0" w:space="0" w:color="auto"/>
            </w:tcBorders>
          </w:tcPr>
          <w:p w14:paraId="7ACB88F1" w14:textId="77777777" w:rsidR="00581294"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lastRenderedPageBreak/>
              <w:t xml:space="preserve">And finally attitudes are the results of both values and beliefs of the individuals. In most of the cases, the beliefs and values of the individuals can be easily just with their attitudes. Attitudes can be three types. </w:t>
            </w:r>
          </w:p>
          <w:p w14:paraId="6D518DC5" w14:textId="77777777" w:rsidR="00581294"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t xml:space="preserve">Cognitive attitudes are that used that we believe and that we love to do by believing. </w:t>
            </w:r>
          </w:p>
          <w:p w14:paraId="6CB8A118" w14:textId="77777777" w:rsidR="00581294"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t>Effective attitudes are basically our feelings which are influenced by our heart mostly</w:t>
            </w:r>
            <w:r w:rsidR="006031BB">
              <w:rPr>
                <w:color w:val="auto"/>
              </w:rPr>
              <w:t xml:space="preserve"> </w:t>
            </w:r>
            <w:r w:rsidR="006031BB" w:rsidRPr="006031BB">
              <w:rPr>
                <w:color w:val="auto"/>
              </w:rPr>
              <w:t>(Harmon, et. al. 2015)</w:t>
            </w:r>
            <w:r w:rsidRPr="00581294">
              <w:rPr>
                <w:color w:val="auto"/>
              </w:rPr>
              <w:t>. Our beliefs are basically influencing those feelings.</w:t>
            </w:r>
          </w:p>
          <w:p w14:paraId="02091088" w14:textId="77777777" w:rsidR="0097418C" w:rsidRPr="00581294" w:rsidRDefault="0097418C" w:rsidP="00581294">
            <w:pPr>
              <w:spacing w:before="120" w:after="240" w:line="276" w:lineRule="auto"/>
              <w:cnfStyle w:val="000000100000" w:firstRow="0" w:lastRow="0" w:firstColumn="0" w:lastColumn="0" w:oddVBand="0" w:evenVBand="0" w:oddHBand="1" w:evenHBand="0" w:firstRowFirstColumn="0" w:firstRowLastColumn="0" w:lastRowFirstColumn="0" w:lastRowLastColumn="0"/>
              <w:rPr>
                <w:color w:val="auto"/>
              </w:rPr>
            </w:pPr>
            <w:r w:rsidRPr="00581294">
              <w:rPr>
                <w:color w:val="auto"/>
              </w:rPr>
              <w:t xml:space="preserve">And finally, behavioral attitudes are basically the results of our values which people have experienced and learnt in their personal and </w:t>
            </w:r>
            <w:r w:rsidRPr="00581294">
              <w:rPr>
                <w:color w:val="auto"/>
              </w:rPr>
              <w:lastRenderedPageBreak/>
              <w:t>professional life especially in our social life.</w:t>
            </w:r>
          </w:p>
        </w:tc>
      </w:tr>
    </w:tbl>
    <w:p w14:paraId="176F16EB" w14:textId="77777777" w:rsidR="002D05B3" w:rsidRDefault="002D05B3" w:rsidP="00C0121D">
      <w:pPr>
        <w:pStyle w:val="Heading1"/>
      </w:pPr>
      <w:bookmarkStart w:id="10" w:name="_Toc58713078"/>
      <w:r>
        <w:lastRenderedPageBreak/>
        <w:t>Roles and Responsibilities at TESCO PLC</w:t>
      </w:r>
      <w:bookmarkEnd w:id="10"/>
    </w:p>
    <w:p w14:paraId="1BCEFB82" w14:textId="77777777" w:rsidR="00851085" w:rsidRDefault="00851085" w:rsidP="00851085">
      <w:r>
        <w:t xml:space="preserve">As a customer relationship manager in Tesco PLC, I have lots of roles and responsibilities to perform in this very hard time of business for all the organisations across the world. </w:t>
      </w:r>
    </w:p>
    <w:p w14:paraId="6E935E4D" w14:textId="77777777" w:rsidR="00851085" w:rsidRDefault="00851085" w:rsidP="00CF0743">
      <w:pPr>
        <w:pStyle w:val="Heading2"/>
      </w:pPr>
      <w:bookmarkStart w:id="11" w:name="_Toc58713079"/>
      <w:r>
        <w:t>Ensure Hygiene</w:t>
      </w:r>
      <w:bookmarkEnd w:id="11"/>
      <w:r>
        <w:t xml:space="preserve"> </w:t>
      </w:r>
    </w:p>
    <w:p w14:paraId="26959308" w14:textId="77777777" w:rsidR="00851085" w:rsidRDefault="00851085" w:rsidP="00851085">
      <w:r>
        <w:t xml:space="preserve">In COVID 19 pandemic, hygiene has become one of the most important and influential factors for the organisations to maintain. People are getting affected everyday due to lack of hygiene attitudes results in increasing the death rate in </w:t>
      </w:r>
      <w:r w:rsidR="006031BB">
        <w:t>this disease</w:t>
      </w:r>
      <w:r>
        <w:t xml:space="preserve">. As a customer relationship manager, I am trying to ensure all kinds of hygiene issues in Tesco PLC in each and every single shop of the organisation to ensure the safety of the customers and my employees as well. </w:t>
      </w:r>
    </w:p>
    <w:p w14:paraId="5336527A" w14:textId="77777777" w:rsidR="00851085" w:rsidRDefault="00CF0743" w:rsidP="00CF0743">
      <w:pPr>
        <w:pStyle w:val="Heading2"/>
      </w:pPr>
      <w:bookmarkStart w:id="12" w:name="_Toc58713080"/>
      <w:r>
        <w:t>Creating Awareness</w:t>
      </w:r>
      <w:bookmarkEnd w:id="12"/>
    </w:p>
    <w:p w14:paraId="6606F17A" w14:textId="77777777" w:rsidR="00851085" w:rsidRDefault="00851085" w:rsidP="00851085">
      <w:r>
        <w:t xml:space="preserve">Changing the attitude of the people by force will not work because people will not get enough idea about how they should approach outside their house to reduce the chances of getting affected by this disease. Therefore, with the help of different kinds of social campaign, I am trying to influence the </w:t>
      </w:r>
      <w:r w:rsidR="004268BA">
        <w:t>behavior</w:t>
      </w:r>
      <w:r>
        <w:t xml:space="preserve"> of my customers who are visiting our shops significantly to let them know about how they can change their </w:t>
      </w:r>
      <w:r w:rsidR="004268BA">
        <w:t>behavior</w:t>
      </w:r>
      <w:r>
        <w:t xml:space="preserve"> to give themselves safe from COVID 19. </w:t>
      </w:r>
    </w:p>
    <w:p w14:paraId="336AC963" w14:textId="77777777" w:rsidR="00851085" w:rsidRDefault="00CF0743" w:rsidP="00CF0743">
      <w:pPr>
        <w:pStyle w:val="Heading2"/>
      </w:pPr>
      <w:bookmarkStart w:id="13" w:name="_Toc58713081"/>
      <w:r>
        <w:lastRenderedPageBreak/>
        <w:t>Control</w:t>
      </w:r>
      <w:bookmarkEnd w:id="13"/>
    </w:p>
    <w:p w14:paraId="22BC9C4E" w14:textId="77777777" w:rsidR="00851085" w:rsidRDefault="00851085" w:rsidP="00851085">
      <w:r>
        <w:t xml:space="preserve">Establishment of different kinds of rules and regulations is not enough if people are not maintaining all those rules and regulations. Therefore, I am trying to ensure all the rules and regulations related with hygiene issues of my organisation efficiently for my employees so that they can influence the customers to maintain those procedures properly to keep everyone on this planet safe from their end. </w:t>
      </w:r>
    </w:p>
    <w:p w14:paraId="38C51ECC" w14:textId="77777777" w:rsidR="00851085" w:rsidRDefault="00CF0743" w:rsidP="00CF0743">
      <w:pPr>
        <w:pStyle w:val="Heading2"/>
      </w:pPr>
      <w:bookmarkStart w:id="14" w:name="_Toc58713082"/>
      <w:r>
        <w:t>Shifting of Employees</w:t>
      </w:r>
      <w:bookmarkEnd w:id="14"/>
    </w:p>
    <w:p w14:paraId="7D3B565E" w14:textId="77777777" w:rsidR="00C0121D" w:rsidRPr="00C0121D" w:rsidRDefault="00851085" w:rsidP="00851085">
      <w:r>
        <w:t>The interaction of the Employees with the customers can be harmful for their health. The more they are going to interact with the customers the more chance they have to get affected by this disease. As a customer relationship manager and as one of the decision makers of Tesco PLC, I have planned to keep all my employees protected at least for a while. In this regard, we have planned to establish a shifting process for employees to give them maximum opportunity to keep themselves protected from not getting affected by COVID-19.</w:t>
      </w:r>
    </w:p>
    <w:p w14:paraId="686D4151" w14:textId="77777777" w:rsidR="002D05B3" w:rsidRDefault="002D05B3" w:rsidP="00C0121D">
      <w:pPr>
        <w:pStyle w:val="Heading1"/>
      </w:pPr>
      <w:bookmarkStart w:id="15" w:name="_Toc58713083"/>
      <w:r>
        <w:t xml:space="preserve">Management </w:t>
      </w:r>
      <w:r w:rsidR="00C0121D">
        <w:t>T</w:t>
      </w:r>
      <w:r>
        <w:t>heories regarding Roles and Responsibilities at TESCO PLC</w:t>
      </w:r>
      <w:bookmarkEnd w:id="15"/>
    </w:p>
    <w:p w14:paraId="426FB34B" w14:textId="77777777" w:rsidR="00B34B88" w:rsidRDefault="00B34B88" w:rsidP="00B34B88">
      <w:r>
        <w:t xml:space="preserve">For the establishment of different kinds of rules and regulations inside the organisation, Tesco PLC is following numerous numbers of different kinds of theories of Management. All these theories are basically helping the organisation and its employees to behave in such a manner so that the organisation can achieve it targeted profit and also satisfy the customers and the employees of the business in an efficient and effective manner. </w:t>
      </w:r>
    </w:p>
    <w:p w14:paraId="523E092E" w14:textId="77777777" w:rsidR="00B34B88" w:rsidRDefault="00B34B88" w:rsidP="00CF0743">
      <w:pPr>
        <w:pStyle w:val="Heading2"/>
      </w:pPr>
      <w:bookmarkStart w:id="16" w:name="_Toc58713084"/>
      <w:r>
        <w:t xml:space="preserve">Human Relationship </w:t>
      </w:r>
      <w:r w:rsidR="004268BA">
        <w:t>Behavior</w:t>
      </w:r>
      <w:r>
        <w:t xml:space="preserve"> for Customers</w:t>
      </w:r>
      <w:bookmarkEnd w:id="16"/>
    </w:p>
    <w:p w14:paraId="30F307BF" w14:textId="77777777" w:rsidR="00B34B88" w:rsidRDefault="00B34B88" w:rsidP="00B34B88">
      <w:r>
        <w:t xml:space="preserve">For instance, at the time of planning for any kind of customer relationship activity, as a part of decision making process of Tesco PLC, I keep my focus on Human Relationship </w:t>
      </w:r>
      <w:r w:rsidR="004268BA">
        <w:t>behavior</w:t>
      </w:r>
      <w:r>
        <w:t xml:space="preserve"> where the theory is basically working with understanding the </w:t>
      </w:r>
      <w:r w:rsidR="004268BA">
        <w:t>behavior</w:t>
      </w:r>
      <w:r>
        <w:t xml:space="preserve"> of the people especially the customers of the organisation and give them the response they are waiting for. Tesco PLC is always very much focused on understanding the customers properly and behaving in that manner so that they can get satisfied by </w:t>
      </w:r>
      <w:r w:rsidR="00CF0743">
        <w:t>getting</w:t>
      </w:r>
      <w:r>
        <w:t xml:space="preserve"> their service from our employees. Therefore, as a customer relationship manager my primary motto is to changing the </w:t>
      </w:r>
      <w:r w:rsidR="004268BA">
        <w:t>behavior</w:t>
      </w:r>
      <w:r>
        <w:t xml:space="preserve"> of our employees in an effective and efficient manner for satisfying the customers at the maximum level. </w:t>
      </w:r>
    </w:p>
    <w:p w14:paraId="767D02A6" w14:textId="77777777" w:rsidR="00B34B88" w:rsidRDefault="00B34B88" w:rsidP="00CF0743">
      <w:pPr>
        <w:pStyle w:val="Heading2"/>
      </w:pPr>
      <w:bookmarkStart w:id="17" w:name="_Toc58713085"/>
      <w:r>
        <w:lastRenderedPageBreak/>
        <w:t xml:space="preserve">Behavioral </w:t>
      </w:r>
      <w:r w:rsidR="00CF0743">
        <w:t>M</w:t>
      </w:r>
      <w:r>
        <w:t xml:space="preserve">anagement </w:t>
      </w:r>
      <w:r w:rsidR="00CF0743">
        <w:t>T</w:t>
      </w:r>
      <w:r>
        <w:t xml:space="preserve">heory for </w:t>
      </w:r>
      <w:r w:rsidR="00CF0743">
        <w:t>E</w:t>
      </w:r>
      <w:r>
        <w:t>mployees</w:t>
      </w:r>
      <w:bookmarkEnd w:id="17"/>
    </w:p>
    <w:p w14:paraId="34DB9976" w14:textId="77777777" w:rsidR="00B34B88" w:rsidRDefault="00B34B88" w:rsidP="00B34B88">
      <w:r>
        <w:t xml:space="preserve">As a customer relationship manager along with a part of employee </w:t>
      </w:r>
      <w:r w:rsidR="004268BA">
        <w:t>behavior</w:t>
      </w:r>
      <w:r>
        <w:t xml:space="preserve">, I am trying to give my employees and environment which is very much safe and Secure and hygiene in this COVID 19 pandemic so that they can get satisfied by my business environment also give the customers the necessary support they are asking for. I am also trying to increase the efficiency of my employees in such a manner so that they can ensure social distancing, hygiene, and all other issues of health related with this this is efficiently and give the customers the appropriate service they are asking for. </w:t>
      </w:r>
    </w:p>
    <w:p w14:paraId="679B00C8" w14:textId="77777777" w:rsidR="00B34B88" w:rsidRDefault="00CF0743" w:rsidP="00CF0743">
      <w:pPr>
        <w:pStyle w:val="Heading2"/>
      </w:pPr>
      <w:bookmarkStart w:id="18" w:name="_Toc58713086"/>
      <w:r>
        <w:t>Maslow’s</w:t>
      </w:r>
      <w:r w:rsidR="00B34B88">
        <w:t xml:space="preserve"> </w:t>
      </w:r>
      <w:r>
        <w:t>H</w:t>
      </w:r>
      <w:r w:rsidR="00B34B88">
        <w:t xml:space="preserve">ierarchy of </w:t>
      </w:r>
      <w:r>
        <w:t>N</w:t>
      </w:r>
      <w:r w:rsidR="00B34B88">
        <w:t>eeds</w:t>
      </w:r>
      <w:bookmarkEnd w:id="18"/>
    </w:p>
    <w:p w14:paraId="4079EC59" w14:textId="77777777" w:rsidR="00B34B88" w:rsidRDefault="00B34B88" w:rsidP="00B34B88">
      <w:r>
        <w:t xml:space="preserve">To understand the needs and demands of my employees, I am using Maslow's hierarchy of needs and to understand the demands of the customers I also try to use this theory. It will provide me appropriate knowledge about the requirements of my employees and my </w:t>
      </w:r>
      <w:r w:rsidR="00CF0743">
        <w:t>customers’</w:t>
      </w:r>
      <w:r>
        <w:t xml:space="preserve"> results in helping me to settle some of the </w:t>
      </w:r>
      <w:r w:rsidR="004268BA">
        <w:t>behavior</w:t>
      </w:r>
      <w:r>
        <w:t xml:space="preserve">s of my employees towards my customers in a satisfied manner. In covid-19 pandemic, the safety is one of the most important issues which I have to maintain for my customers and my employees in an effective and efficient manner. By ensuring all kinds of hygiene and social distancing issues, I have already established an environment with all kinds of safety needs of the </w:t>
      </w:r>
      <w:r w:rsidR="00CF0743">
        <w:t>parties’</w:t>
      </w:r>
      <w:r>
        <w:t xml:space="preserve"> results in helping them to get satisfied while being inside in our shops. </w:t>
      </w:r>
    </w:p>
    <w:p w14:paraId="206CD732" w14:textId="77777777" w:rsidR="00B34B88" w:rsidRDefault="00CF0743" w:rsidP="00CF0743">
      <w:pPr>
        <w:pStyle w:val="Heading2"/>
      </w:pPr>
      <w:bookmarkStart w:id="19" w:name="_Toc58713087"/>
      <w:r>
        <w:t>Contingency Management Theory</w:t>
      </w:r>
      <w:bookmarkEnd w:id="19"/>
    </w:p>
    <w:p w14:paraId="0A8849DF" w14:textId="77777777" w:rsidR="00C0121D" w:rsidRPr="00C0121D" w:rsidRDefault="00B34B88" w:rsidP="00B34B88">
      <w:r>
        <w:t xml:space="preserve">In some of the cases when all these theories are not working for me properly for example in COVID 19 cases, I am using contingency management theory to make plan according to the situation and change or influence the </w:t>
      </w:r>
      <w:r w:rsidR="004268BA">
        <w:t>behavior</w:t>
      </w:r>
      <w:r>
        <w:t xml:space="preserve"> of my employees efficiently and effectively. In this process, I always try to help my employees with efficient and effective technique through online or offline to make </w:t>
      </w:r>
      <w:r w:rsidR="005A651F">
        <w:t>them</w:t>
      </w:r>
      <w:r>
        <w:t xml:space="preserve"> efficient in providing appropriate service to the customers without experiencing any kind of harmful contact with them.</w:t>
      </w:r>
    </w:p>
    <w:p w14:paraId="2986A609" w14:textId="77777777" w:rsidR="002D05B3" w:rsidRDefault="002D05B3" w:rsidP="00C0121D">
      <w:pPr>
        <w:pStyle w:val="Heading1"/>
      </w:pPr>
      <w:bookmarkStart w:id="20" w:name="_Toc58713088"/>
      <w:r>
        <w:t>Impact of Beliefs, Attitudes, and Values on behavior</w:t>
      </w:r>
      <w:bookmarkEnd w:id="20"/>
    </w:p>
    <w:p w14:paraId="2D9C7FB0" w14:textId="77777777" w:rsidR="00653DF3" w:rsidRDefault="00653DF3" w:rsidP="00653DF3">
      <w:r>
        <w:t xml:space="preserve">Attitudes, believes and values are going to influence the </w:t>
      </w:r>
      <w:r w:rsidR="004268BA">
        <w:t>behavior</w:t>
      </w:r>
      <w:r>
        <w:t xml:space="preserve"> of the people significantly. So, to change the </w:t>
      </w:r>
      <w:r w:rsidR="004268BA">
        <w:t>behavior</w:t>
      </w:r>
      <w:r>
        <w:t xml:space="preserve"> of the people, it is necessary to change their attitude believes and values first. There are lots of issues which are needed to be changed to change the </w:t>
      </w:r>
      <w:r w:rsidR="004268BA">
        <w:t>behavior</w:t>
      </w:r>
      <w:r>
        <w:t xml:space="preserve"> of the people</w:t>
      </w:r>
      <w:r w:rsidR="006031BB">
        <w:t xml:space="preserve"> </w:t>
      </w:r>
      <w:r w:rsidR="006031BB" w:rsidRPr="006031BB">
        <w:lastRenderedPageBreak/>
        <w:t>(</w:t>
      </w:r>
      <w:proofErr w:type="spellStart"/>
      <w:r w:rsidR="006031BB" w:rsidRPr="006031BB">
        <w:t>Fienup</w:t>
      </w:r>
      <w:proofErr w:type="spellEnd"/>
      <w:r w:rsidR="006031BB" w:rsidRPr="006031BB">
        <w:t>, et. al.  2013)</w:t>
      </w:r>
      <w:r>
        <w:t xml:space="preserve">. For instance, the </w:t>
      </w:r>
      <w:r w:rsidR="00CF0743">
        <w:t>changes</w:t>
      </w:r>
      <w:r>
        <w:t xml:space="preserve"> in the society or the environment where the people belong are needed to be changed to change their attitudes which will ultimately change their </w:t>
      </w:r>
      <w:r w:rsidR="004268BA">
        <w:t>behavior</w:t>
      </w:r>
      <w:r>
        <w:t xml:space="preserve">. </w:t>
      </w:r>
    </w:p>
    <w:p w14:paraId="67DB434C" w14:textId="77777777" w:rsidR="00653DF3" w:rsidRDefault="00653DF3" w:rsidP="00653DF3">
      <w:r>
        <w:t>Now, the change in the attitude of the people can be established by changing the values. To do so, establishment of the social changes or creating change in the approach of the society is very much necessary</w:t>
      </w:r>
      <w:r w:rsidR="006031BB">
        <w:t xml:space="preserve"> </w:t>
      </w:r>
      <w:r w:rsidR="006031BB" w:rsidRPr="006031BB">
        <w:t>(McDonald, &amp; Charlesworth, 2015)</w:t>
      </w:r>
      <w:r>
        <w:t xml:space="preserve">. By doing so, the value of the people will get changed. For instance, creating value for keeping the people safe by the help of social distancing and maintain hygiene will change the </w:t>
      </w:r>
      <w:r w:rsidR="004268BA">
        <w:t>behavior</w:t>
      </w:r>
      <w:r>
        <w:t xml:space="preserve"> of the people significantly as it will change they are values and attitudes. </w:t>
      </w:r>
    </w:p>
    <w:p w14:paraId="61B1BBEF" w14:textId="77777777" w:rsidR="00C0121D" w:rsidRPr="00C0121D" w:rsidRDefault="00653DF3" w:rsidP="00653DF3">
      <w:r>
        <w:t xml:space="preserve">Now, change in the beliefs of the people will also influence the </w:t>
      </w:r>
      <w:r w:rsidR="004268BA">
        <w:t>behavior</w:t>
      </w:r>
      <w:r>
        <w:t xml:space="preserve"> of the people permanently. As a part of customer relationship manager, I am trying to ensure all kind of hygiene and health security of my stakeholders properly. In this regard, creating appropriate environment for my customers and my employees is very much necessary. By doing so, I can successfully influence the </w:t>
      </w:r>
      <w:r w:rsidR="004268BA">
        <w:t>behavior</w:t>
      </w:r>
      <w:r>
        <w:t xml:space="preserve"> of the people who are visiting in different shops of my organisations. It will help my customers to keep themselves safe and also helped my employees to become successful in providing appropriate customer service without creating any harmful physical contact.</w:t>
      </w:r>
    </w:p>
    <w:p w14:paraId="7A83AD4B" w14:textId="77777777" w:rsidR="002D05B3" w:rsidRDefault="002D05B3" w:rsidP="00C0121D">
      <w:pPr>
        <w:pStyle w:val="Heading1"/>
      </w:pPr>
      <w:bookmarkStart w:id="21" w:name="_Toc58713089"/>
      <w:r>
        <w:t>Relevant Management Theory Applicable to TESCO PLC</w:t>
      </w:r>
      <w:bookmarkEnd w:id="21"/>
    </w:p>
    <w:p w14:paraId="289BFE8C" w14:textId="77777777" w:rsidR="0096035E" w:rsidRDefault="0096035E" w:rsidP="0096035E">
      <w:r>
        <w:t xml:space="preserve">For achieving certain goals and objectives related with customer relationship activity in my organisation, I need to be very efficient in motivating my subordinates in an efficient and effective manner. In this regard, I have to maintain appropriate plan and establish those plan in such a manner so that I can get the necessary result that I am looking for. To do so, I have tried to establish scientific management theory in my organisation along with all other theories that I have explained above to create appropriate atmosphere inside my business premises which will lead my team towards the achievement of their targeted goals and objectives. </w:t>
      </w:r>
    </w:p>
    <w:p w14:paraId="038114B5" w14:textId="77777777" w:rsidR="0096035E" w:rsidRDefault="0096035E" w:rsidP="00087605">
      <w:pPr>
        <w:pStyle w:val="Heading1"/>
      </w:pPr>
      <w:bookmarkStart w:id="22" w:name="_Toc58713090"/>
      <w:r>
        <w:t xml:space="preserve">Scientific </w:t>
      </w:r>
      <w:r w:rsidR="00087605">
        <w:t>M</w:t>
      </w:r>
      <w:r>
        <w:t xml:space="preserve">anagement </w:t>
      </w:r>
      <w:r w:rsidR="00087605">
        <w:t>T</w:t>
      </w:r>
      <w:r>
        <w:t>heory</w:t>
      </w:r>
      <w:bookmarkEnd w:id="22"/>
      <w:r>
        <w:t xml:space="preserve"> </w:t>
      </w:r>
    </w:p>
    <w:p w14:paraId="0A04210D" w14:textId="77777777" w:rsidR="0096035E" w:rsidRDefault="0096035E" w:rsidP="0096035E">
      <w:r>
        <w:t xml:space="preserve">According to this theory, rather than thinking about </w:t>
      </w:r>
      <w:r w:rsidR="00CF0743">
        <w:t>organized</w:t>
      </w:r>
      <w:r>
        <w:t xml:space="preserve"> structure activity finding out the best approach according to the environment and the employees of the organisation will be the most significant way for the organisation to become successful in achieving their necessary profits and customer satisfaction</w:t>
      </w:r>
      <w:r w:rsidR="006031BB">
        <w:t xml:space="preserve"> </w:t>
      </w:r>
      <w:r w:rsidR="006031BB" w:rsidRPr="006031BB">
        <w:t>(</w:t>
      </w:r>
      <w:proofErr w:type="spellStart"/>
      <w:r w:rsidR="006031BB" w:rsidRPr="006031BB">
        <w:t>Bruursema</w:t>
      </w:r>
      <w:proofErr w:type="spellEnd"/>
      <w:r w:rsidR="006031BB" w:rsidRPr="006031BB">
        <w:t>, Kessler, &amp; Spector, 2011)</w:t>
      </w:r>
      <w:r>
        <w:t xml:space="preserve">. This theory is basically focused on </w:t>
      </w:r>
      <w:r>
        <w:lastRenderedPageBreak/>
        <w:t xml:space="preserve">continuous development and problem solving activities of the organisation which lead the organisation towards the achievement of its targeted goals and objectives for being successful in this competitive business world. This approach, I have implement in Tesco PLC for customer relationship activities in the following manner. </w:t>
      </w:r>
    </w:p>
    <w:p w14:paraId="5B74932A" w14:textId="77777777" w:rsidR="00CF0743" w:rsidRDefault="0096035E" w:rsidP="0096035E">
      <w:pPr>
        <w:pStyle w:val="ListParagraph"/>
        <w:numPr>
          <w:ilvl w:val="0"/>
          <w:numId w:val="1"/>
        </w:numPr>
      </w:pPr>
      <w:r w:rsidRPr="00CF0743">
        <w:rPr>
          <w:b/>
          <w:i/>
          <w:u w:val="single"/>
        </w:rPr>
        <w:t>Clear and Specific Vision:</w:t>
      </w:r>
      <w:r>
        <w:t xml:space="preserve"> To protect my employees from experiencing harmful physical contact with the customers in COVID 19 pandemic, I have tried my best to establish online purchasing and selling policy inside and outside the shop. </w:t>
      </w:r>
    </w:p>
    <w:p w14:paraId="223E88E1" w14:textId="77777777" w:rsidR="00CF0743" w:rsidRDefault="0096035E" w:rsidP="0096035E">
      <w:pPr>
        <w:pStyle w:val="ListParagraph"/>
        <w:numPr>
          <w:ilvl w:val="0"/>
          <w:numId w:val="1"/>
        </w:numPr>
      </w:pPr>
      <w:r w:rsidRPr="00CF0743">
        <w:rPr>
          <w:b/>
          <w:i/>
          <w:u w:val="single"/>
        </w:rPr>
        <w:t>Best Way of Doing:</w:t>
      </w:r>
      <w:r>
        <w:t xml:space="preserve"> Both inside and outside my shop I have settled different types of policies such as hand sanitizing, using mask, using personal protective equipment and so many other things for my employees and customers to reduce direct physical contact. In addition with this, touchscreen buying and selling system with proper hand sanitizing facility inside the shop helps me to keep my employees safe from any kind of physical contact with the customers.</w:t>
      </w:r>
    </w:p>
    <w:p w14:paraId="5415D250" w14:textId="77777777" w:rsidR="00CF0743" w:rsidRDefault="0096035E" w:rsidP="0096035E">
      <w:pPr>
        <w:pStyle w:val="ListParagraph"/>
        <w:numPr>
          <w:ilvl w:val="0"/>
          <w:numId w:val="1"/>
        </w:numPr>
      </w:pPr>
      <w:r w:rsidRPr="00CF0743">
        <w:rPr>
          <w:b/>
          <w:i/>
          <w:u w:val="single"/>
        </w:rPr>
        <w:t>Best Employees:</w:t>
      </w:r>
      <w:r>
        <w:t xml:space="preserve"> I have tried my best to find out a group of employees who are efficient enough to use different kinds of communication system to convince the customers by maintaining appropriate social distancing and hygiene norm and created two three groups by giving them the leading of three teams to ensure efficiency in each and every single group in different shifts of the day to ensure efficient customer service. </w:t>
      </w:r>
    </w:p>
    <w:p w14:paraId="64323834" w14:textId="77777777" w:rsidR="00CF0743" w:rsidRDefault="0096035E" w:rsidP="0096035E">
      <w:pPr>
        <w:pStyle w:val="ListParagraph"/>
        <w:numPr>
          <w:ilvl w:val="0"/>
          <w:numId w:val="1"/>
        </w:numPr>
      </w:pPr>
      <w:r w:rsidRPr="00CF0743">
        <w:rPr>
          <w:b/>
          <w:i/>
          <w:u w:val="single"/>
        </w:rPr>
        <w:t>Best Training Tools:</w:t>
      </w:r>
      <w:r>
        <w:t xml:space="preserve"> To make my employees efficient, I have tried my level best to give all kinds of online trainings to my employees so that they can learn properly about different kinds of issues related with health and safety measures. In addition with this, in front of each and every single shop of my organization, I have provide different kinds of leaflets and digital screen notifications to make the employees and the customers of my organization ever about the benefits of avoiding physical contact and maintaining social distancing. </w:t>
      </w:r>
    </w:p>
    <w:p w14:paraId="75A3075E" w14:textId="77777777" w:rsidR="00C0121D" w:rsidRPr="00C0121D" w:rsidRDefault="0096035E" w:rsidP="0096035E">
      <w:pPr>
        <w:pStyle w:val="ListParagraph"/>
        <w:numPr>
          <w:ilvl w:val="0"/>
          <w:numId w:val="1"/>
        </w:numPr>
      </w:pPr>
      <w:r w:rsidRPr="00CF0743">
        <w:rPr>
          <w:b/>
          <w:i/>
          <w:u w:val="single"/>
        </w:rPr>
        <w:t>Establishment of Hierarchy and Authority:</w:t>
      </w:r>
      <w:r>
        <w:t xml:space="preserve"> For ensuring the proper establishment of the plan of safety and security project of my organisation, I have try to build three different themes for three shapes and give authorities to the best employees are trained employees of the organisation to lead those teams properly to achieve the targeted goals and objectives of my organisation of making profit without harming for increasing the harmfulness of COVID 19 disease.</w:t>
      </w:r>
    </w:p>
    <w:p w14:paraId="0A5E913F" w14:textId="77777777" w:rsidR="002D05B3" w:rsidRDefault="002D05B3" w:rsidP="00C0121D">
      <w:pPr>
        <w:pStyle w:val="Heading1"/>
      </w:pPr>
      <w:bookmarkStart w:id="23" w:name="_Toc58713091"/>
      <w:r>
        <w:lastRenderedPageBreak/>
        <w:t>Best Practices of TESCO PLC</w:t>
      </w:r>
      <w:bookmarkEnd w:id="23"/>
    </w:p>
    <w:p w14:paraId="68F6C72C" w14:textId="77777777" w:rsidR="00202FEA" w:rsidRDefault="00202FEA" w:rsidP="00202FEA">
      <w:r>
        <w:t xml:space="preserve">While working with Tesco PLC, I have found lots of issues which are very much enthusiastic and motivational for me to work for this organisation. Some of them are: </w:t>
      </w:r>
    </w:p>
    <w:p w14:paraId="5E43C00B" w14:textId="77777777" w:rsidR="00CF0743" w:rsidRDefault="00202FEA" w:rsidP="00202FEA">
      <w:pPr>
        <w:pStyle w:val="ListParagraph"/>
        <w:numPr>
          <w:ilvl w:val="0"/>
          <w:numId w:val="2"/>
        </w:numPr>
      </w:pPr>
      <w:r>
        <w:t>The organisation is always very much focused on providing maximum percentage of customer service by ensuring customer satisfaction to build long term relationship the</w:t>
      </w:r>
      <w:r w:rsidR="00CF0743">
        <w:t xml:space="preserve"> customers.</w:t>
      </w:r>
    </w:p>
    <w:p w14:paraId="682B56C3" w14:textId="77777777" w:rsidR="00CF0743" w:rsidRDefault="00202FEA" w:rsidP="00202FEA">
      <w:pPr>
        <w:pStyle w:val="ListParagraph"/>
        <w:numPr>
          <w:ilvl w:val="0"/>
          <w:numId w:val="2"/>
        </w:numPr>
      </w:pPr>
      <w:r>
        <w:t xml:space="preserve">The organisation is very much focused on providing all kinds of facilities to the employees to reduce the employee turnover and provided them all kinds of safety and security to get long term service from them without any interruption. </w:t>
      </w:r>
    </w:p>
    <w:p w14:paraId="61AC5ED7" w14:textId="77777777" w:rsidR="00CF0743" w:rsidRDefault="00202FEA" w:rsidP="00202FEA">
      <w:pPr>
        <w:pStyle w:val="ListParagraph"/>
        <w:numPr>
          <w:ilvl w:val="0"/>
          <w:numId w:val="2"/>
        </w:numPr>
      </w:pPr>
      <w:r>
        <w:t xml:space="preserve">The organisation is very much aware about the interests of the employees because of the fact that the organisation and its management </w:t>
      </w:r>
      <w:r w:rsidR="00CF0743">
        <w:t>believe</w:t>
      </w:r>
      <w:r>
        <w:t xml:space="preserve"> employees are the most important parts of the organisation. </w:t>
      </w:r>
    </w:p>
    <w:p w14:paraId="2CBF3C71" w14:textId="77777777" w:rsidR="00CF0743" w:rsidRDefault="00202FEA" w:rsidP="00202FEA">
      <w:pPr>
        <w:pStyle w:val="ListParagraph"/>
        <w:numPr>
          <w:ilvl w:val="0"/>
          <w:numId w:val="2"/>
        </w:numPr>
      </w:pPr>
      <w:r>
        <w:t xml:space="preserve">The approach of the management of the organisation for understanding the demands of their employees is another very motivational and enthusiastic aspect of Tesco PLC. </w:t>
      </w:r>
    </w:p>
    <w:p w14:paraId="3F7E88D4" w14:textId="77777777" w:rsidR="00C0121D" w:rsidRPr="00C0121D" w:rsidRDefault="00202FEA" w:rsidP="00202FEA">
      <w:pPr>
        <w:pStyle w:val="ListParagraph"/>
        <w:numPr>
          <w:ilvl w:val="0"/>
          <w:numId w:val="2"/>
        </w:numPr>
      </w:pPr>
      <w:r>
        <w:t>And finally, thinking about the betterment of the society shows the values of the organisation which is very much required for each and every single organisation around the world.</w:t>
      </w:r>
    </w:p>
    <w:p w14:paraId="7453F552" w14:textId="77777777" w:rsidR="002D05B3" w:rsidRDefault="002D05B3" w:rsidP="00C0121D">
      <w:pPr>
        <w:pStyle w:val="Heading1"/>
      </w:pPr>
      <w:bookmarkStart w:id="24" w:name="_Toc58713092"/>
      <w:r>
        <w:t>Recommendations</w:t>
      </w:r>
      <w:bookmarkEnd w:id="24"/>
    </w:p>
    <w:p w14:paraId="53F72F7E" w14:textId="77777777" w:rsidR="00946264" w:rsidRDefault="00946264" w:rsidP="00946264">
      <w:r>
        <w:t xml:space="preserve">For ensuring appropriate safety and security of the employees of Tesco PLC, management has already taken all kinds of necessary actions. In addition with these, some of the additional actions can make the organisation more popular not only to the employees but also to the customers of the organisations. For instance: </w:t>
      </w:r>
    </w:p>
    <w:p w14:paraId="4CE5D368" w14:textId="77777777" w:rsidR="00CF0743" w:rsidRDefault="00946264" w:rsidP="00946264">
      <w:pPr>
        <w:pStyle w:val="ListParagraph"/>
        <w:numPr>
          <w:ilvl w:val="0"/>
          <w:numId w:val="4"/>
        </w:numPr>
      </w:pPr>
      <w:r>
        <w:t xml:space="preserve">Ensuring the availability of vaccine of COVID 19 for the employees of the organisation will be very much appreciated by the employees. It will also help the organisation to get massive promotion about its concern for or its employees. </w:t>
      </w:r>
    </w:p>
    <w:p w14:paraId="27EC266F" w14:textId="77777777" w:rsidR="00CF0743" w:rsidRDefault="00946264" w:rsidP="00946264">
      <w:pPr>
        <w:pStyle w:val="ListParagraph"/>
        <w:numPr>
          <w:ilvl w:val="0"/>
          <w:numId w:val="4"/>
        </w:numPr>
      </w:pPr>
      <w:r>
        <w:t xml:space="preserve">Ensuring job security of all the employees in this pandemic will also increases the reputation of the organisation at significant level. </w:t>
      </w:r>
    </w:p>
    <w:p w14:paraId="298B2826" w14:textId="77777777" w:rsidR="00CF0743" w:rsidRDefault="00946264" w:rsidP="00946264">
      <w:pPr>
        <w:pStyle w:val="ListParagraph"/>
        <w:numPr>
          <w:ilvl w:val="0"/>
          <w:numId w:val="4"/>
        </w:numPr>
      </w:pPr>
      <w:r>
        <w:t xml:space="preserve">In addition with this, providing all kinds of facilities to the employees especially from health and safety viewpoint along with all the required instruments or tools they need will be very much important approach for the organisation to become more popular. </w:t>
      </w:r>
    </w:p>
    <w:p w14:paraId="5A8FF9A4" w14:textId="77777777" w:rsidR="00C0121D" w:rsidRPr="00C0121D" w:rsidRDefault="00946264" w:rsidP="00946264">
      <w:pPr>
        <w:pStyle w:val="ListParagraph"/>
        <w:numPr>
          <w:ilvl w:val="0"/>
          <w:numId w:val="4"/>
        </w:numPr>
      </w:pPr>
      <w:r>
        <w:lastRenderedPageBreak/>
        <w:t>And finally, doing different kinds of social and financial activities for the underprivileged people of the country in this financial and economic crisis of United Kingdom will help the organisation to perform some corporate social responsibility and help a bit in the life of the people which is one of the primary values of the organisation results in making the organisation more popular to the customers and its employees.</w:t>
      </w:r>
    </w:p>
    <w:p w14:paraId="6068FF7D" w14:textId="77777777" w:rsidR="008F2722" w:rsidRDefault="002D05B3" w:rsidP="00C0121D">
      <w:pPr>
        <w:pStyle w:val="Heading1"/>
      </w:pPr>
      <w:bookmarkStart w:id="25" w:name="_Toc58713093"/>
      <w:r>
        <w:t>Conclusion</w:t>
      </w:r>
      <w:bookmarkEnd w:id="25"/>
    </w:p>
    <w:p w14:paraId="371E425E" w14:textId="77777777" w:rsidR="00EA57AD" w:rsidRDefault="00350346" w:rsidP="00EA57AD">
      <w:r w:rsidRPr="00350346">
        <w:t xml:space="preserve">In conclusion, it can be easily say that the values, beliefs, and attitudes of the people and the organisation will influence the </w:t>
      </w:r>
      <w:r w:rsidR="004268BA">
        <w:t>behavior</w:t>
      </w:r>
      <w:r w:rsidRPr="00350346">
        <w:t xml:space="preserve"> of the people towards them. Therefore, it is necessary for the organisations and individuals to maintain appropriate and positive attitude to others so that they can get positive response towards the achievement of their personal and professional goals and objectives successfully. In this regard, creating positive vibe among the people and spreading positive and optimistic ideas in the society will make the country and the world a better place to live in peace and harmony.</w:t>
      </w:r>
    </w:p>
    <w:p w14:paraId="1EE4CF77" w14:textId="77777777" w:rsidR="00CF0743" w:rsidRDefault="00CF0743">
      <w:pPr>
        <w:rPr>
          <w:rFonts w:eastAsiaTheme="majorEastAsia" w:cstheme="majorBidi"/>
          <w:b/>
          <w:bCs/>
          <w:szCs w:val="28"/>
        </w:rPr>
      </w:pPr>
      <w:r>
        <w:br w:type="page"/>
      </w:r>
    </w:p>
    <w:p w14:paraId="4AF7CE5D" w14:textId="77777777" w:rsidR="00F1149E" w:rsidRDefault="00F1149E" w:rsidP="00F1149E">
      <w:pPr>
        <w:pStyle w:val="Heading1"/>
      </w:pPr>
      <w:bookmarkStart w:id="26" w:name="_Toc58713094"/>
      <w:r>
        <w:lastRenderedPageBreak/>
        <w:t>References</w:t>
      </w:r>
      <w:bookmarkEnd w:id="26"/>
    </w:p>
    <w:p w14:paraId="1FB4A03A" w14:textId="77777777" w:rsidR="00B1697D" w:rsidRDefault="00B1697D" w:rsidP="00B1697D">
      <w:proofErr w:type="spellStart"/>
      <w:r>
        <w:t>Adjabeng</w:t>
      </w:r>
      <w:proofErr w:type="spellEnd"/>
      <w:r>
        <w:t xml:space="preserve">, </w:t>
      </w:r>
      <w:proofErr w:type="spellStart"/>
      <w:r>
        <w:t>Senyo</w:t>
      </w:r>
      <w:proofErr w:type="spellEnd"/>
      <w:r>
        <w:t xml:space="preserve"> M. (2012). "EMPLOYEE ATTITUDES!! Leadership, supervision, and discipline". Corporate Aims Services. Archived from the original on October 29, 2015. Retrieved July 25, 2012</w:t>
      </w:r>
    </w:p>
    <w:p w14:paraId="6F738DC2" w14:textId="77777777" w:rsidR="00B1697D" w:rsidRDefault="00B1697D" w:rsidP="00B1697D">
      <w:proofErr w:type="spellStart"/>
      <w:r>
        <w:t>Argote</w:t>
      </w:r>
      <w:proofErr w:type="spellEnd"/>
      <w:r>
        <w:t>, Linda (2013). Organizational Learning: Creating, Retaining and Transferring Knowledge. Springer. pp. 115–146.</w:t>
      </w:r>
    </w:p>
    <w:p w14:paraId="3F1250A0" w14:textId="77777777" w:rsidR="00B1697D" w:rsidRDefault="00B1697D" w:rsidP="00B1697D">
      <w:proofErr w:type="spellStart"/>
      <w:r>
        <w:t>Belak</w:t>
      </w:r>
      <w:proofErr w:type="spellEnd"/>
      <w:r>
        <w:t xml:space="preserve">, </w:t>
      </w:r>
      <w:proofErr w:type="spellStart"/>
      <w:r>
        <w:t>Jernej</w:t>
      </w:r>
      <w:proofErr w:type="spellEnd"/>
      <w:r>
        <w:t xml:space="preserve"> (2011). "Informal and Formal Institutional Measures of Business Ethics Implementation at Different Stages of Enterprise Life Cycle" (PDF). Acta </w:t>
      </w:r>
      <w:proofErr w:type="spellStart"/>
      <w:r>
        <w:t>Polytechnica</w:t>
      </w:r>
      <w:proofErr w:type="spellEnd"/>
      <w:r>
        <w:t xml:space="preserve"> </w:t>
      </w:r>
      <w:proofErr w:type="spellStart"/>
      <w:r>
        <w:t>Hungarica</w:t>
      </w:r>
      <w:proofErr w:type="spellEnd"/>
      <w:r>
        <w:t>. 8 (1): 106.</w:t>
      </w:r>
    </w:p>
    <w:p w14:paraId="3CABDB6C" w14:textId="77777777" w:rsidR="00B1697D" w:rsidRDefault="00B1697D" w:rsidP="00B1697D">
      <w:proofErr w:type="spellStart"/>
      <w:r>
        <w:t>Bruursema</w:t>
      </w:r>
      <w:proofErr w:type="spellEnd"/>
      <w:r>
        <w:t xml:space="preserve">, Kari; Kessler, Stacey R.; Spector, Paul E. (2011). "Bored employees misbehaving: The relationship between boredom and counterproductive work </w:t>
      </w:r>
      <w:proofErr w:type="spellStart"/>
      <w:r>
        <w:t>behaviour</w:t>
      </w:r>
      <w:proofErr w:type="spellEnd"/>
      <w:r>
        <w:t>". Work &amp; Stress. 25 (2): 93–107.</w:t>
      </w:r>
    </w:p>
    <w:p w14:paraId="280D9B26" w14:textId="77777777" w:rsidR="00B1697D" w:rsidRDefault="00B1697D" w:rsidP="00B1697D">
      <w:proofErr w:type="spellStart"/>
      <w:r>
        <w:t>Fienup</w:t>
      </w:r>
      <w:proofErr w:type="spellEnd"/>
      <w:r>
        <w:t xml:space="preserve">, Daniel M.; </w:t>
      </w:r>
      <w:proofErr w:type="spellStart"/>
      <w:r>
        <w:t>Luiselli</w:t>
      </w:r>
      <w:proofErr w:type="spellEnd"/>
      <w:r>
        <w:t xml:space="preserve">, James K.; Joy, Megan; Smyth, Deborah; Stein, </w:t>
      </w:r>
      <w:proofErr w:type="spellStart"/>
      <w:r>
        <w:t>Ravit</w:t>
      </w:r>
      <w:proofErr w:type="spellEnd"/>
      <w:r>
        <w:t xml:space="preserve"> (December 2013). "Functional Assessment and Intervention for Organizational Behavior Change: Improving the Timeliness of Staff Meetings at a Human Services Organization".</w:t>
      </w:r>
    </w:p>
    <w:p w14:paraId="2D05BD46" w14:textId="77777777" w:rsidR="00B1697D" w:rsidRDefault="00B1697D" w:rsidP="00B1697D">
      <w:r>
        <w:t xml:space="preserve">Gannon I, </w:t>
      </w:r>
      <w:proofErr w:type="spellStart"/>
      <w:r>
        <w:t>Bougszak</w:t>
      </w:r>
      <w:proofErr w:type="spellEnd"/>
      <w:r>
        <w:t xml:space="preserve"> II, Dave I, Anna II (2013). "Douglas </w:t>
      </w:r>
      <w:proofErr w:type="spellStart"/>
      <w:r>
        <w:t>Mcgregor's</w:t>
      </w:r>
      <w:proofErr w:type="spellEnd"/>
      <w:r>
        <w:t xml:space="preserve"> Theory X and Theory Y.". CRIS - Bulletin of the Centre for Research and Interdisciplinary Study: 85–93 – via De Gruyter Online.</w:t>
      </w:r>
    </w:p>
    <w:p w14:paraId="503AF04F" w14:textId="77777777" w:rsidR="00B1697D" w:rsidRDefault="00B1697D" w:rsidP="00B1697D">
      <w:r>
        <w:t>Grant, Adam (2016). "Givers take all: The hidden dimension of corporate culture". McKinsey.</w:t>
      </w:r>
    </w:p>
    <w:p w14:paraId="0021E44A" w14:textId="77777777" w:rsidR="00B1697D" w:rsidRDefault="00B1697D" w:rsidP="00B1697D">
      <w:proofErr w:type="spellStart"/>
      <w:r>
        <w:t>Groeger</w:t>
      </w:r>
      <w:proofErr w:type="spellEnd"/>
      <w:r>
        <w:t>, Cristina V. (February 2018). "A "Good Mixer": University Placement in Corporate America, 1890–1940". History of Education Quarterly. 58 (1): 33–64.</w:t>
      </w:r>
    </w:p>
    <w:p w14:paraId="2F3F9957" w14:textId="77777777" w:rsidR="00B1697D" w:rsidRDefault="00B1697D" w:rsidP="00B1697D">
      <w:r>
        <w:t>Harmon, Derek J.; Kim, Peter H.; Mayer, Kyle J. (2015). "Breaking the letter vs. spirit of the law: How the interpretation of contract violations affects trust and the management of relationships". Strategic Management Journal.</w:t>
      </w:r>
    </w:p>
    <w:p w14:paraId="35EA69C3" w14:textId="77777777" w:rsidR="00B1697D" w:rsidRDefault="00B1697D" w:rsidP="00B1697D">
      <w:r>
        <w:t>Hatch, Mary Jo; Cunliffe, Ann L. (2013). "A history of organizational culture in organization theory". Organization Theory: Modern, Symbolic and Postmodern Perspectives (2 ed.).</w:t>
      </w:r>
    </w:p>
    <w:p w14:paraId="7CE826D1" w14:textId="77777777" w:rsidR="00B1697D" w:rsidRDefault="00B1697D" w:rsidP="00B1697D">
      <w:r>
        <w:t>Hughes, H. P. N.; Clegg, C. W.; Robinson, M. A.; Crowder, R. M. (2012). "Agent-based modelling and simulation: The potential contribution to organizational psychology".</w:t>
      </w:r>
    </w:p>
    <w:p w14:paraId="71261CFA" w14:textId="77777777" w:rsidR="00B1697D" w:rsidRDefault="00B1697D" w:rsidP="00B1697D">
      <w:proofErr w:type="spellStart"/>
      <w:r>
        <w:lastRenderedPageBreak/>
        <w:t>Lumineau</w:t>
      </w:r>
      <w:proofErr w:type="spellEnd"/>
      <w:r>
        <w:t>, Fabrice; Oliveira, Nuno (2017). "A Pluralistic Perspective to Overcome Major Blind Spots in Research on Interorganizational Relationships". Academy of Management Annals</w:t>
      </w:r>
    </w:p>
    <w:p w14:paraId="5E32A92A" w14:textId="77777777" w:rsidR="00B1697D" w:rsidRDefault="00B1697D" w:rsidP="00B1697D">
      <w:r>
        <w:t>Lundgren, Magnus (2016). "Conflict management capabilities of peace-brokering international organizations, 1945–2010: A new dataset". Conflict Management and Peace Science. 33 (2): 198–223.</w:t>
      </w:r>
    </w:p>
    <w:p w14:paraId="5890A452" w14:textId="77777777" w:rsidR="00B1697D" w:rsidRDefault="00B1697D" w:rsidP="00B1697D">
      <w:r>
        <w:t>McDonald, P.; Charlesworth, S. (2015). "Workplace sexual harassment at the margins" (PDF). Work, Employment &amp; Society. 30 (1): 118–134. doi:10.1177/0950017014564615.</w:t>
      </w:r>
    </w:p>
    <w:p w14:paraId="3FFCC57D" w14:textId="77777777" w:rsidR="00B1697D" w:rsidRDefault="00B1697D" w:rsidP="00B1697D">
      <w:proofErr w:type="spellStart"/>
      <w:r>
        <w:t>Modaff</w:t>
      </w:r>
      <w:proofErr w:type="spellEnd"/>
      <w:r>
        <w:t>, D.P., DeWine, S., &amp; Butler, J. (2011). Organizational communication: Foundations, challenges, and misunderstandings (2nd Ed.). Boston: Pearson Education.</w:t>
      </w:r>
    </w:p>
    <w:p w14:paraId="5F31353C" w14:textId="77777777" w:rsidR="00B1697D" w:rsidRDefault="00B1697D" w:rsidP="00B1697D">
      <w:r>
        <w:t>Robert, Christopher (2016). The Psychology of Humor at Work: A Psychological Perspective. Taylor &amp; Francis. p. 149. ISBN 978-1-317-37077-2.</w:t>
      </w:r>
    </w:p>
    <w:p w14:paraId="7DD41D0E" w14:textId="77777777" w:rsidR="00B1697D" w:rsidRDefault="00B1697D" w:rsidP="00B1697D">
      <w:r>
        <w:t xml:space="preserve">Swan, Andy (2016). "7 Work Ethic Commandments </w:t>
      </w:r>
      <w:proofErr w:type="gramStart"/>
      <w:r>
        <w:t>For</w:t>
      </w:r>
      <w:proofErr w:type="gramEnd"/>
      <w:r>
        <w:t xml:space="preserve"> An Entrepreneur". forbes.com. Retrieved 15 April 2018.</w:t>
      </w:r>
    </w:p>
    <w:p w14:paraId="4D6B8F42" w14:textId="77777777" w:rsidR="00B1697D" w:rsidRDefault="00B1697D" w:rsidP="00B1697D">
      <w:r>
        <w:t>Waring, S.P., (2016). Taylorism transformed: Scientific management theory since 1945. UNC Press Books.</w:t>
      </w:r>
    </w:p>
    <w:p w14:paraId="3263A37B" w14:textId="77777777" w:rsidR="002E39D7" w:rsidRPr="00F1149E" w:rsidRDefault="00B1697D" w:rsidP="00B1697D">
      <w:r>
        <w:t xml:space="preserve">Wine, Byron, editor. Pritchard, Joshua K., editor. (2018). Organizational behavior </w:t>
      </w:r>
      <w:r w:rsidR="000E051C">
        <w:t>management:</w:t>
      </w:r>
      <w:r>
        <w:t xml:space="preserve"> the essentials. ISBN 978-0-9995467-1-0. OCLC 1121005902.</w:t>
      </w:r>
    </w:p>
    <w:sectPr w:rsidR="002E39D7" w:rsidRPr="00F1149E" w:rsidSect="00E918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21C4D8" w14:textId="77777777" w:rsidR="0053405E" w:rsidRDefault="0053405E" w:rsidP="00AA3F75">
      <w:pPr>
        <w:spacing w:before="0" w:after="0" w:line="240" w:lineRule="auto"/>
      </w:pPr>
      <w:r>
        <w:separator/>
      </w:r>
    </w:p>
  </w:endnote>
  <w:endnote w:type="continuationSeparator" w:id="0">
    <w:p w14:paraId="20D0048F" w14:textId="77777777" w:rsidR="0053405E" w:rsidRDefault="0053405E" w:rsidP="00AA3F7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664E7" w14:textId="77777777" w:rsidR="00AA3F75" w:rsidRDefault="00AA3F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6C45E" w14:textId="77777777" w:rsidR="00AA3F75" w:rsidRDefault="00AA3F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4AD3C" w14:textId="77777777" w:rsidR="00AA3F75" w:rsidRDefault="00AA3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7E9CEE" w14:textId="77777777" w:rsidR="0053405E" w:rsidRDefault="0053405E" w:rsidP="00AA3F75">
      <w:pPr>
        <w:spacing w:before="0" w:after="0" w:line="240" w:lineRule="auto"/>
      </w:pPr>
      <w:r>
        <w:separator/>
      </w:r>
    </w:p>
  </w:footnote>
  <w:footnote w:type="continuationSeparator" w:id="0">
    <w:p w14:paraId="3238AA6D" w14:textId="77777777" w:rsidR="0053405E" w:rsidRDefault="0053405E" w:rsidP="00AA3F7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12DE23" w14:textId="77777777" w:rsidR="00AA3F75" w:rsidRDefault="00AA3F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FB9D2" w14:textId="77777777" w:rsidR="00AA3F75" w:rsidRDefault="00AA3F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656B9" w14:textId="77777777" w:rsidR="00AA3F75" w:rsidRDefault="00AA3F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28182B"/>
    <w:multiLevelType w:val="hybridMultilevel"/>
    <w:tmpl w:val="DBAE35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8B20F8D"/>
    <w:multiLevelType w:val="hybridMultilevel"/>
    <w:tmpl w:val="7AEC2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ED75B1F"/>
    <w:multiLevelType w:val="hybridMultilevel"/>
    <w:tmpl w:val="EAE4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32305D1"/>
    <w:multiLevelType w:val="hybridMultilevel"/>
    <w:tmpl w:val="C45A4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30A"/>
    <w:rsid w:val="00087605"/>
    <w:rsid w:val="000A1628"/>
    <w:rsid w:val="000D4CBC"/>
    <w:rsid w:val="000E051C"/>
    <w:rsid w:val="001329C7"/>
    <w:rsid w:val="0016199E"/>
    <w:rsid w:val="00202FEA"/>
    <w:rsid w:val="0025500D"/>
    <w:rsid w:val="00256AD1"/>
    <w:rsid w:val="00283E0A"/>
    <w:rsid w:val="002B33E6"/>
    <w:rsid w:val="002D05B3"/>
    <w:rsid w:val="002E39D7"/>
    <w:rsid w:val="00305344"/>
    <w:rsid w:val="00350346"/>
    <w:rsid w:val="004268BA"/>
    <w:rsid w:val="00444BE5"/>
    <w:rsid w:val="004600B1"/>
    <w:rsid w:val="0048709E"/>
    <w:rsid w:val="004C4E9A"/>
    <w:rsid w:val="005304D6"/>
    <w:rsid w:val="0053405E"/>
    <w:rsid w:val="00575F04"/>
    <w:rsid w:val="00581294"/>
    <w:rsid w:val="005A651F"/>
    <w:rsid w:val="006031BB"/>
    <w:rsid w:val="00640B3B"/>
    <w:rsid w:val="00652621"/>
    <w:rsid w:val="00653DF3"/>
    <w:rsid w:val="006C2BF6"/>
    <w:rsid w:val="00701BEC"/>
    <w:rsid w:val="00851085"/>
    <w:rsid w:val="00887C08"/>
    <w:rsid w:val="008900DF"/>
    <w:rsid w:val="008A61FA"/>
    <w:rsid w:val="008F2722"/>
    <w:rsid w:val="00946264"/>
    <w:rsid w:val="00951F8F"/>
    <w:rsid w:val="0096035E"/>
    <w:rsid w:val="0097418C"/>
    <w:rsid w:val="009E3499"/>
    <w:rsid w:val="00A636F1"/>
    <w:rsid w:val="00A7223B"/>
    <w:rsid w:val="00AA3F75"/>
    <w:rsid w:val="00AB0F8D"/>
    <w:rsid w:val="00AB2B58"/>
    <w:rsid w:val="00AC0573"/>
    <w:rsid w:val="00B1697D"/>
    <w:rsid w:val="00B34B88"/>
    <w:rsid w:val="00B90FEA"/>
    <w:rsid w:val="00C0121D"/>
    <w:rsid w:val="00C21321"/>
    <w:rsid w:val="00C21453"/>
    <w:rsid w:val="00C22241"/>
    <w:rsid w:val="00C45782"/>
    <w:rsid w:val="00CF0743"/>
    <w:rsid w:val="00D4501E"/>
    <w:rsid w:val="00D7239A"/>
    <w:rsid w:val="00DC1844"/>
    <w:rsid w:val="00DE18CC"/>
    <w:rsid w:val="00E3230A"/>
    <w:rsid w:val="00E55562"/>
    <w:rsid w:val="00E918D0"/>
    <w:rsid w:val="00EA57AD"/>
    <w:rsid w:val="00F1149E"/>
    <w:rsid w:val="00F4256A"/>
    <w:rsid w:val="00FA1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4D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8D0"/>
  </w:style>
  <w:style w:type="paragraph" w:styleId="Heading1">
    <w:name w:val="heading 1"/>
    <w:basedOn w:val="Normal"/>
    <w:next w:val="Normal"/>
    <w:link w:val="Heading1Char"/>
    <w:uiPriority w:val="9"/>
    <w:qFormat/>
    <w:rsid w:val="00C0121D"/>
    <w:pPr>
      <w:keepNext/>
      <w:keepLines/>
      <w:pBdr>
        <w:bottom w:val="single" w:sz="4" w:space="1" w:color="auto"/>
      </w:pBdr>
      <w:spacing w:after="240" w:line="240" w:lineRule="auto"/>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1149E"/>
    <w:pPr>
      <w:keepNext/>
      <w:keepLines/>
      <w:spacing w:before="200" w:after="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21D"/>
    <w:rPr>
      <w:rFonts w:eastAsiaTheme="majorEastAsia" w:cstheme="majorBidi"/>
      <w:b/>
      <w:bCs/>
      <w:szCs w:val="28"/>
    </w:rPr>
  </w:style>
  <w:style w:type="character" w:customStyle="1" w:styleId="Heading2Char">
    <w:name w:val="Heading 2 Char"/>
    <w:basedOn w:val="DefaultParagraphFont"/>
    <w:link w:val="Heading2"/>
    <w:uiPriority w:val="9"/>
    <w:rsid w:val="00F1149E"/>
    <w:rPr>
      <w:rFonts w:eastAsiaTheme="majorEastAsia" w:cstheme="majorBidi"/>
      <w:b/>
      <w:bCs/>
      <w:i/>
      <w:szCs w:val="26"/>
    </w:rPr>
  </w:style>
  <w:style w:type="table" w:styleId="TableGrid">
    <w:name w:val="Table Grid"/>
    <w:basedOn w:val="TableNormal"/>
    <w:uiPriority w:val="59"/>
    <w:rsid w:val="0030534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F1149E"/>
    <w:pPr>
      <w:spacing w:before="0"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3">
    <w:name w:val="Light List Accent 3"/>
    <w:basedOn w:val="TableNormal"/>
    <w:uiPriority w:val="61"/>
    <w:rsid w:val="00F1149E"/>
    <w:pPr>
      <w:spacing w:before="0"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5">
    <w:name w:val="Light List Accent 5"/>
    <w:basedOn w:val="TableNormal"/>
    <w:uiPriority w:val="61"/>
    <w:rsid w:val="00F1149E"/>
    <w:pPr>
      <w:spacing w:before="0"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ListParagraph">
    <w:name w:val="List Paragraph"/>
    <w:basedOn w:val="Normal"/>
    <w:uiPriority w:val="34"/>
    <w:qFormat/>
    <w:rsid w:val="00F1149E"/>
    <w:pPr>
      <w:ind w:left="720"/>
      <w:contextualSpacing/>
    </w:pPr>
  </w:style>
  <w:style w:type="table" w:styleId="LightShading-Accent3">
    <w:name w:val="Light Shading Accent 3"/>
    <w:basedOn w:val="TableNormal"/>
    <w:uiPriority w:val="60"/>
    <w:rsid w:val="00581294"/>
    <w:pPr>
      <w:spacing w:before="0"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TOC1">
    <w:name w:val="toc 1"/>
    <w:basedOn w:val="Normal"/>
    <w:next w:val="Normal"/>
    <w:autoRedefine/>
    <w:uiPriority w:val="39"/>
    <w:unhideWhenUsed/>
    <w:rsid w:val="00887C08"/>
    <w:pPr>
      <w:spacing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887C08"/>
    <w:pPr>
      <w:spacing w:after="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887C08"/>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unhideWhenUsed/>
    <w:rsid w:val="00887C08"/>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887C08"/>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887C08"/>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887C08"/>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887C08"/>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887C08"/>
    <w:pPr>
      <w:spacing w:before="0" w:after="0"/>
      <w:ind w:left="1920"/>
      <w:jc w:val="left"/>
    </w:pPr>
    <w:rPr>
      <w:rFonts w:asciiTheme="minorHAnsi" w:hAnsiTheme="minorHAnsi" w:cstheme="minorHAnsi"/>
      <w:sz w:val="20"/>
      <w:szCs w:val="20"/>
    </w:rPr>
  </w:style>
  <w:style w:type="character" w:styleId="Hyperlink">
    <w:name w:val="Hyperlink"/>
    <w:basedOn w:val="DefaultParagraphFont"/>
    <w:uiPriority w:val="99"/>
    <w:unhideWhenUsed/>
    <w:rsid w:val="00887C08"/>
    <w:rPr>
      <w:color w:val="0000FF" w:themeColor="hyperlink"/>
      <w:u w:val="single"/>
    </w:rPr>
  </w:style>
  <w:style w:type="paragraph" w:styleId="BalloonText">
    <w:name w:val="Balloon Text"/>
    <w:basedOn w:val="Normal"/>
    <w:link w:val="BalloonTextChar"/>
    <w:uiPriority w:val="99"/>
    <w:semiHidden/>
    <w:unhideWhenUsed/>
    <w:rsid w:val="004600B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0B1"/>
    <w:rPr>
      <w:rFonts w:ascii="Tahoma" w:hAnsi="Tahoma" w:cs="Tahoma"/>
      <w:sz w:val="16"/>
      <w:szCs w:val="16"/>
    </w:rPr>
  </w:style>
  <w:style w:type="paragraph" w:styleId="Header">
    <w:name w:val="header"/>
    <w:basedOn w:val="Normal"/>
    <w:link w:val="HeaderChar"/>
    <w:uiPriority w:val="99"/>
    <w:unhideWhenUsed/>
    <w:rsid w:val="00AA3F7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A3F75"/>
  </w:style>
  <w:style w:type="paragraph" w:styleId="Footer">
    <w:name w:val="footer"/>
    <w:basedOn w:val="Normal"/>
    <w:link w:val="FooterChar"/>
    <w:uiPriority w:val="99"/>
    <w:unhideWhenUsed/>
    <w:rsid w:val="00AA3F7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A3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1752859">
      <w:bodyDiv w:val="1"/>
      <w:marLeft w:val="0"/>
      <w:marRight w:val="0"/>
      <w:marTop w:val="0"/>
      <w:marBottom w:val="0"/>
      <w:divBdr>
        <w:top w:val="none" w:sz="0" w:space="0" w:color="auto"/>
        <w:left w:val="none" w:sz="0" w:space="0" w:color="auto"/>
        <w:bottom w:val="none" w:sz="0" w:space="0" w:color="auto"/>
        <w:right w:val="none" w:sz="0" w:space="0" w:color="auto"/>
      </w:divBdr>
    </w:div>
    <w:div w:id="1859076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3D284-66A9-445D-A97B-A8C41A95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5129</Words>
  <Characters>29241</Characters>
  <Application>Microsoft Office Word</Application>
  <DocSecurity>0</DocSecurity>
  <Lines>243</Lines>
  <Paragraphs>68</Paragraphs>
  <ScaleCrop>false</ScaleCrop>
  <Company/>
  <LinksUpToDate>false</LinksUpToDate>
  <CharactersWithSpaces>34302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2021-01-05T15:37:00Z</dcterms:created>
  <dcterms:modified xsi:type="dcterms:W3CDTF">2021-01-05T15:37:00Z</dcterms:modified>
</cp:coreProperties>
</file>