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C11705" w14:textId="70174638" w:rsidR="00AE07EE" w:rsidRDefault="00AE07EE">
      <w:pPr>
        <w:rPr>
          <w:rFonts w:ascii="Arial" w:hAnsi="Arial" w:cs="Arial"/>
        </w:rPr>
      </w:pPr>
      <w:r>
        <w:rPr>
          <w:rFonts w:ascii="Arial" w:hAnsi="Arial" w:cs="Arial"/>
        </w:rPr>
        <w:t>PART 1</w:t>
      </w:r>
    </w:p>
    <w:p w14:paraId="29488FE4" w14:textId="3A99AE87" w:rsidR="00614542" w:rsidRPr="00C156CD" w:rsidRDefault="0020013C">
      <w:pPr>
        <w:rPr>
          <w:rFonts w:ascii="Arial" w:hAnsi="Arial" w:cs="Arial"/>
          <w:sz w:val="48"/>
          <w:szCs w:val="48"/>
        </w:rPr>
      </w:pPr>
      <w:r w:rsidRPr="004E2131">
        <w:rPr>
          <w:rFonts w:ascii="Arial" w:hAnsi="Arial" w:cs="Arial"/>
          <w:sz w:val="40"/>
          <w:szCs w:val="40"/>
        </w:rPr>
        <w:t>Creating A</w:t>
      </w:r>
      <w:r w:rsidR="00885B03" w:rsidRPr="004E2131">
        <w:rPr>
          <w:rFonts w:ascii="Arial" w:hAnsi="Arial" w:cs="Arial"/>
          <w:sz w:val="40"/>
          <w:szCs w:val="40"/>
        </w:rPr>
        <w:t xml:space="preserve"> Sustainable Strate</w:t>
      </w:r>
      <w:r w:rsidR="00111B1F" w:rsidRPr="004E2131">
        <w:rPr>
          <w:rFonts w:ascii="Arial" w:hAnsi="Arial" w:cs="Arial"/>
          <w:sz w:val="40"/>
          <w:szCs w:val="40"/>
        </w:rPr>
        <w:t>gic</w:t>
      </w:r>
      <w:r w:rsidR="001503D5" w:rsidRPr="004E2131">
        <w:rPr>
          <w:rFonts w:ascii="Arial" w:hAnsi="Arial" w:cs="Arial"/>
          <w:sz w:val="40"/>
          <w:szCs w:val="40"/>
        </w:rPr>
        <w:t xml:space="preserve"> Business</w:t>
      </w:r>
      <w:r w:rsidR="00111B1F" w:rsidRPr="004E2131">
        <w:rPr>
          <w:rFonts w:ascii="Arial" w:hAnsi="Arial" w:cs="Arial"/>
          <w:sz w:val="40"/>
          <w:szCs w:val="40"/>
        </w:rPr>
        <w:t xml:space="preserve"> Plan</w:t>
      </w:r>
      <w:r w:rsidR="0089612A" w:rsidRPr="004E2131">
        <w:rPr>
          <w:rFonts w:ascii="Arial" w:hAnsi="Arial" w:cs="Arial"/>
          <w:sz w:val="40"/>
          <w:szCs w:val="40"/>
        </w:rPr>
        <w:t xml:space="preserve"> </w:t>
      </w:r>
      <w:r w:rsidR="00F56F6E" w:rsidRPr="004E2131">
        <w:rPr>
          <w:rFonts w:ascii="Arial" w:hAnsi="Arial" w:cs="Arial"/>
          <w:sz w:val="40"/>
          <w:szCs w:val="40"/>
        </w:rPr>
        <w:t>f</w:t>
      </w:r>
      <w:r w:rsidR="001C778C" w:rsidRPr="004E2131">
        <w:rPr>
          <w:rFonts w:ascii="Arial" w:hAnsi="Arial" w:cs="Arial"/>
          <w:sz w:val="40"/>
          <w:szCs w:val="40"/>
        </w:rPr>
        <w:t>or</w:t>
      </w:r>
      <w:r w:rsidR="00F27B49" w:rsidRPr="004E2131">
        <w:rPr>
          <w:rFonts w:ascii="Arial" w:hAnsi="Arial" w:cs="Arial"/>
          <w:sz w:val="40"/>
          <w:szCs w:val="40"/>
        </w:rPr>
        <w:t xml:space="preserve"> </w:t>
      </w:r>
      <w:r w:rsidR="00614542">
        <w:rPr>
          <w:rFonts w:ascii="Arial" w:hAnsi="Arial" w:cs="Arial"/>
          <w:sz w:val="40"/>
          <w:szCs w:val="40"/>
        </w:rPr>
        <w:t xml:space="preserve">        </w:t>
      </w:r>
    </w:p>
    <w:p w14:paraId="02BC6E4C" w14:textId="3DEB073B" w:rsidR="001C778C" w:rsidRPr="004E2131" w:rsidRDefault="00614542">
      <w:pPr>
        <w:rPr>
          <w:rFonts w:ascii="Arial" w:hAnsi="Arial" w:cs="Arial"/>
          <w:sz w:val="40"/>
          <w:szCs w:val="40"/>
        </w:rPr>
      </w:pPr>
      <w:r>
        <w:rPr>
          <w:rFonts w:ascii="Arial" w:hAnsi="Arial" w:cs="Arial"/>
          <w:sz w:val="40"/>
          <w:szCs w:val="40"/>
        </w:rPr>
        <w:t xml:space="preserve">            </w:t>
      </w:r>
      <w:r w:rsidR="001C778C" w:rsidRPr="004E2131">
        <w:rPr>
          <w:rFonts w:ascii="Arial" w:hAnsi="Arial" w:cs="Arial"/>
          <w:sz w:val="40"/>
          <w:szCs w:val="40"/>
        </w:rPr>
        <w:t>The UK SME</w:t>
      </w:r>
      <w:r w:rsidR="00D9541E" w:rsidRPr="004E2131">
        <w:rPr>
          <w:rFonts w:ascii="Arial" w:hAnsi="Arial" w:cs="Arial"/>
          <w:sz w:val="40"/>
          <w:szCs w:val="40"/>
        </w:rPr>
        <w:t>s</w:t>
      </w:r>
      <w:r w:rsidR="001C778C" w:rsidRPr="004E2131">
        <w:rPr>
          <w:rFonts w:ascii="Arial" w:hAnsi="Arial" w:cs="Arial"/>
          <w:sz w:val="40"/>
          <w:szCs w:val="40"/>
        </w:rPr>
        <w:t xml:space="preserve"> Business </w:t>
      </w:r>
      <w:r w:rsidR="00A41AB0" w:rsidRPr="004E2131">
        <w:rPr>
          <w:rFonts w:ascii="Arial" w:hAnsi="Arial" w:cs="Arial"/>
          <w:sz w:val="40"/>
          <w:szCs w:val="40"/>
        </w:rPr>
        <w:t>Devanet UK Ltd</w:t>
      </w:r>
    </w:p>
    <w:p w14:paraId="36F60C76" w14:textId="650A652C" w:rsidR="00FC6CAE" w:rsidRDefault="00FC6CAE">
      <w:pPr>
        <w:rPr>
          <w:rFonts w:ascii="Arial" w:hAnsi="Arial" w:cs="Arial"/>
          <w:sz w:val="48"/>
          <w:szCs w:val="48"/>
        </w:rPr>
      </w:pPr>
      <w:r>
        <w:rPr>
          <w:rFonts w:ascii="Arial" w:hAnsi="Arial" w:cs="Arial"/>
          <w:sz w:val="48"/>
          <w:szCs w:val="48"/>
        </w:rPr>
        <w:t xml:space="preserve">                         </w:t>
      </w:r>
    </w:p>
    <w:p w14:paraId="1B58E798" w14:textId="3E135A2E" w:rsidR="00FC6CAE" w:rsidRDefault="00C156CD">
      <w:pPr>
        <w:rPr>
          <w:rFonts w:ascii="Arial" w:hAnsi="Arial" w:cs="Arial"/>
          <w:sz w:val="48"/>
          <w:szCs w:val="48"/>
        </w:rPr>
      </w:pPr>
      <w:r>
        <w:rPr>
          <w:noProof/>
        </w:rPr>
        <w:drawing>
          <wp:inline distT="0" distB="0" distL="0" distR="0" wp14:anchorId="077762EB" wp14:editId="2762C75D">
            <wp:extent cx="5791200" cy="2679700"/>
            <wp:effectExtent l="0" t="0" r="0" b="6350"/>
            <wp:docPr id="5" name="Picture 4" descr="Image result for devanet uk lt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devanet uk ltd"/>
                    <pic:cNvPicPr>
                      <a:picLocks noChangeAspect="1" noChangeArrowheads="1"/>
                    </pic:cNvPicPr>
                  </pic:nvPicPr>
                  <pic:blipFill>
                    <a:blip r:embed="rId8">
                      <a:extLst>
                        <a:ext uri="{BEBA8EAE-BF5A-486C-A8C5-ECC9F3942E4B}">
                          <a14:imgProps xmlns:a14="http://schemas.microsoft.com/office/drawing/2010/main">
                            <a14:imgLayer r:embed="rId9">
                              <a14:imgEffect>
                                <a14:colorTemperature colorTemp="8800"/>
                              </a14:imgEffect>
                              <a14:imgEffect>
                                <a14:saturation sat="66000"/>
                              </a14:imgEffect>
                            </a14:imgLayer>
                          </a14:imgProps>
                        </a:ext>
                        <a:ext uri="{28A0092B-C50C-407E-A947-70E740481C1C}">
                          <a14:useLocalDpi xmlns:a14="http://schemas.microsoft.com/office/drawing/2010/main" val="0"/>
                        </a:ext>
                      </a:extLst>
                    </a:blip>
                    <a:srcRect/>
                    <a:stretch>
                      <a:fillRect/>
                    </a:stretch>
                  </pic:blipFill>
                  <pic:spPr bwMode="auto">
                    <a:xfrm>
                      <a:off x="0" y="0"/>
                      <a:ext cx="5791200" cy="2679700"/>
                    </a:xfrm>
                    <a:prstGeom prst="rect">
                      <a:avLst/>
                    </a:prstGeom>
                    <a:noFill/>
                    <a:ln>
                      <a:noFill/>
                    </a:ln>
                  </pic:spPr>
                </pic:pic>
              </a:graphicData>
            </a:graphic>
          </wp:inline>
        </w:drawing>
      </w:r>
    </w:p>
    <w:p w14:paraId="08D0D162" w14:textId="77777777" w:rsidR="0060649B" w:rsidRDefault="00FC6CAE">
      <w:pPr>
        <w:rPr>
          <w:rFonts w:ascii="Arial" w:hAnsi="Arial" w:cs="Arial"/>
          <w:sz w:val="48"/>
          <w:szCs w:val="48"/>
        </w:rPr>
      </w:pPr>
      <w:r>
        <w:rPr>
          <w:rFonts w:ascii="Arial" w:hAnsi="Arial" w:cs="Arial"/>
          <w:sz w:val="48"/>
          <w:szCs w:val="48"/>
        </w:rPr>
        <w:t xml:space="preserve">                                     </w:t>
      </w:r>
    </w:p>
    <w:p w14:paraId="136203BD" w14:textId="0AF5D3DF" w:rsidR="001A0314" w:rsidRDefault="00FC6CAE">
      <w:pPr>
        <w:rPr>
          <w:rFonts w:ascii="Arial" w:hAnsi="Arial" w:cs="Arial"/>
          <w:sz w:val="48"/>
          <w:szCs w:val="48"/>
        </w:rPr>
      </w:pPr>
      <w:r>
        <w:rPr>
          <w:rFonts w:ascii="Arial" w:hAnsi="Arial" w:cs="Arial"/>
          <w:sz w:val="48"/>
          <w:szCs w:val="48"/>
        </w:rPr>
        <w:t xml:space="preserve">                                         </w:t>
      </w:r>
      <w:r w:rsidR="00A578E9">
        <w:rPr>
          <w:rFonts w:ascii="Arial" w:hAnsi="Arial" w:cs="Arial"/>
          <w:sz w:val="48"/>
          <w:szCs w:val="48"/>
        </w:rPr>
        <w:t xml:space="preserve">                                  </w:t>
      </w:r>
    </w:p>
    <w:p w14:paraId="4D947888" w14:textId="4DC4D667" w:rsidR="00DD4233" w:rsidRPr="00495828" w:rsidRDefault="00FC6CAE">
      <w:pPr>
        <w:rPr>
          <w:rFonts w:ascii="Arial" w:hAnsi="Arial" w:cs="Arial"/>
          <w:sz w:val="32"/>
          <w:szCs w:val="32"/>
        </w:rPr>
      </w:pPr>
      <w:r w:rsidRPr="00495828">
        <w:rPr>
          <w:rFonts w:ascii="Arial" w:hAnsi="Arial" w:cs="Arial"/>
          <w:sz w:val="32"/>
          <w:szCs w:val="32"/>
        </w:rPr>
        <w:t>By</w:t>
      </w:r>
    </w:p>
    <w:p w14:paraId="396DB523" w14:textId="57901578" w:rsidR="00FC6CAE" w:rsidRPr="00495828" w:rsidRDefault="0064650F">
      <w:pPr>
        <w:rPr>
          <w:rFonts w:ascii="Arial" w:hAnsi="Arial" w:cs="Arial"/>
          <w:sz w:val="32"/>
          <w:szCs w:val="32"/>
        </w:rPr>
      </w:pPr>
      <w:r w:rsidRPr="00495828">
        <w:rPr>
          <w:rFonts w:ascii="Arial" w:hAnsi="Arial" w:cs="Arial"/>
          <w:sz w:val="32"/>
          <w:szCs w:val="32"/>
        </w:rPr>
        <w:t>Nargas Ahmadzai (2106756)</w:t>
      </w:r>
    </w:p>
    <w:p w14:paraId="17EAF39A" w14:textId="04700973" w:rsidR="0064650F" w:rsidRPr="00495828" w:rsidRDefault="00E31416">
      <w:pPr>
        <w:rPr>
          <w:rFonts w:ascii="Arial" w:hAnsi="Arial" w:cs="Arial"/>
          <w:sz w:val="32"/>
          <w:szCs w:val="32"/>
        </w:rPr>
      </w:pPr>
      <w:r w:rsidRPr="00495828">
        <w:rPr>
          <w:rFonts w:ascii="Arial" w:hAnsi="Arial" w:cs="Arial"/>
          <w:sz w:val="32"/>
          <w:szCs w:val="32"/>
        </w:rPr>
        <w:t xml:space="preserve"> </w:t>
      </w:r>
      <w:r w:rsidR="00EE482C" w:rsidRPr="00495828">
        <w:rPr>
          <w:rFonts w:ascii="Arial" w:hAnsi="Arial" w:cs="Arial"/>
          <w:sz w:val="32"/>
          <w:szCs w:val="32"/>
        </w:rPr>
        <w:t xml:space="preserve">Module- </w:t>
      </w:r>
      <w:r w:rsidR="00F2373C" w:rsidRPr="00495828">
        <w:rPr>
          <w:rFonts w:ascii="Arial" w:hAnsi="Arial" w:cs="Arial"/>
          <w:sz w:val="32"/>
          <w:szCs w:val="32"/>
        </w:rPr>
        <w:t xml:space="preserve">Strategic Management </w:t>
      </w:r>
      <w:r w:rsidR="007E5701" w:rsidRPr="00495828">
        <w:rPr>
          <w:rFonts w:ascii="Arial" w:hAnsi="Arial" w:cs="Arial"/>
          <w:sz w:val="32"/>
          <w:szCs w:val="32"/>
        </w:rPr>
        <w:t>for</w:t>
      </w:r>
      <w:r w:rsidR="00F2373C" w:rsidRPr="00495828">
        <w:rPr>
          <w:rFonts w:ascii="Arial" w:hAnsi="Arial" w:cs="Arial"/>
          <w:sz w:val="32"/>
          <w:szCs w:val="32"/>
        </w:rPr>
        <w:t xml:space="preserve"> SME</w:t>
      </w:r>
      <w:r w:rsidR="00785853" w:rsidRPr="00495828">
        <w:rPr>
          <w:rFonts w:ascii="Arial" w:hAnsi="Arial" w:cs="Arial"/>
          <w:sz w:val="32"/>
          <w:szCs w:val="32"/>
        </w:rPr>
        <w:t>s</w:t>
      </w:r>
    </w:p>
    <w:p w14:paraId="383489CA" w14:textId="592736A6" w:rsidR="00785853" w:rsidRPr="00495828" w:rsidRDefault="00E31416">
      <w:pPr>
        <w:rPr>
          <w:rFonts w:ascii="Arial" w:hAnsi="Arial" w:cs="Arial"/>
          <w:sz w:val="32"/>
          <w:szCs w:val="32"/>
        </w:rPr>
      </w:pPr>
      <w:r w:rsidRPr="00495828">
        <w:rPr>
          <w:rFonts w:ascii="Arial" w:hAnsi="Arial" w:cs="Arial"/>
          <w:sz w:val="32"/>
          <w:szCs w:val="32"/>
        </w:rPr>
        <w:t xml:space="preserve"> </w:t>
      </w:r>
      <w:r w:rsidR="00785853" w:rsidRPr="00495828">
        <w:rPr>
          <w:rFonts w:ascii="Arial" w:hAnsi="Arial" w:cs="Arial"/>
          <w:sz w:val="32"/>
          <w:szCs w:val="32"/>
        </w:rPr>
        <w:t>Module Code-</w:t>
      </w:r>
      <w:r w:rsidR="007E5701" w:rsidRPr="00495828">
        <w:rPr>
          <w:rFonts w:ascii="Arial" w:hAnsi="Arial" w:cs="Arial"/>
          <w:sz w:val="32"/>
          <w:szCs w:val="32"/>
        </w:rPr>
        <w:t>BMSW 6104</w:t>
      </w:r>
    </w:p>
    <w:p w14:paraId="4C021F29" w14:textId="1C576470" w:rsidR="00D22A51" w:rsidRDefault="00E31416">
      <w:pPr>
        <w:rPr>
          <w:rFonts w:ascii="Arial" w:hAnsi="Arial" w:cs="Arial"/>
          <w:sz w:val="32"/>
          <w:szCs w:val="32"/>
        </w:rPr>
      </w:pPr>
      <w:r w:rsidRPr="00495828">
        <w:rPr>
          <w:rFonts w:ascii="Arial" w:hAnsi="Arial" w:cs="Arial"/>
          <w:sz w:val="32"/>
          <w:szCs w:val="32"/>
        </w:rPr>
        <w:t xml:space="preserve"> </w:t>
      </w:r>
      <w:r w:rsidR="007E5701" w:rsidRPr="00495828">
        <w:rPr>
          <w:rFonts w:ascii="Arial" w:hAnsi="Arial" w:cs="Arial"/>
          <w:sz w:val="32"/>
          <w:szCs w:val="32"/>
        </w:rPr>
        <w:t>Lectures By- Dr Olu</w:t>
      </w:r>
      <w:r w:rsidR="00451269" w:rsidRPr="00495828">
        <w:rPr>
          <w:rFonts w:ascii="Arial" w:hAnsi="Arial" w:cs="Arial"/>
          <w:sz w:val="32"/>
          <w:szCs w:val="32"/>
        </w:rPr>
        <w:t>waseun</w:t>
      </w:r>
      <w:r w:rsidRPr="00495828">
        <w:rPr>
          <w:rFonts w:ascii="Arial" w:hAnsi="Arial" w:cs="Arial"/>
          <w:sz w:val="32"/>
          <w:szCs w:val="32"/>
        </w:rPr>
        <w:t xml:space="preserve"> Adegbite</w:t>
      </w:r>
    </w:p>
    <w:p w14:paraId="3418417B" w14:textId="77777777" w:rsidR="00C156CD" w:rsidRDefault="00C156CD">
      <w:pPr>
        <w:rPr>
          <w:rFonts w:ascii="Arial" w:hAnsi="Arial" w:cs="Arial"/>
          <w:sz w:val="32"/>
          <w:szCs w:val="32"/>
        </w:rPr>
      </w:pPr>
    </w:p>
    <w:p w14:paraId="648741C5" w14:textId="77777777" w:rsidR="00C156CD" w:rsidRPr="001A0314" w:rsidRDefault="00C156CD">
      <w:pPr>
        <w:rPr>
          <w:rFonts w:ascii="Arial" w:hAnsi="Arial" w:cs="Arial"/>
          <w:sz w:val="32"/>
          <w:szCs w:val="32"/>
        </w:rPr>
      </w:pPr>
    </w:p>
    <w:sdt>
      <w:sdtPr>
        <w:rPr>
          <w:rFonts w:asciiTheme="minorHAnsi" w:eastAsiaTheme="minorEastAsia" w:hAnsiTheme="minorHAnsi" w:cstheme="minorBidi"/>
          <w:color w:val="auto"/>
          <w:kern w:val="2"/>
          <w:sz w:val="22"/>
          <w:szCs w:val="22"/>
          <w:lang w:val="en-GB" w:eastAsia="zh-CN"/>
        </w:rPr>
        <w:id w:val="-1244105764"/>
        <w:docPartObj>
          <w:docPartGallery w:val="Table of Contents"/>
          <w:docPartUnique/>
        </w:docPartObj>
      </w:sdtPr>
      <w:sdtEndPr>
        <w:rPr>
          <w:b/>
          <w:bCs/>
          <w:noProof/>
        </w:rPr>
      </w:sdtEndPr>
      <w:sdtContent>
        <w:p w14:paraId="6995B4DD" w14:textId="5FD48740" w:rsidR="00AF6A2C" w:rsidRDefault="00D22A51">
          <w:pPr>
            <w:pStyle w:val="TOCHeading"/>
            <w:rPr>
              <w:rFonts w:ascii="Arial" w:hAnsi="Arial" w:cs="Arial"/>
              <w:sz w:val="28"/>
              <w:szCs w:val="28"/>
            </w:rPr>
          </w:pPr>
          <w:r>
            <w:rPr>
              <w:rFonts w:ascii="Arial" w:hAnsi="Arial" w:cs="Arial"/>
              <w:sz w:val="28"/>
              <w:szCs w:val="28"/>
            </w:rPr>
            <w:t xml:space="preserve"> Table of Contents</w:t>
          </w:r>
        </w:p>
        <w:p w14:paraId="406E71D4" w14:textId="24D0CD07" w:rsidR="00E95B4F" w:rsidRPr="00E95B4F" w:rsidRDefault="00E95B4F" w:rsidP="00E95B4F">
          <w:pPr>
            <w:rPr>
              <w:lang w:val="en-US" w:eastAsia="en-US"/>
            </w:rPr>
          </w:pPr>
        </w:p>
        <w:p w14:paraId="7DA345A2" w14:textId="6A33A017" w:rsidR="0090336B" w:rsidRDefault="00AF6A2C">
          <w:pPr>
            <w:pStyle w:val="TOC2"/>
            <w:tabs>
              <w:tab w:val="right" w:leader="dot" w:pos="9016"/>
            </w:tabs>
            <w:rPr>
              <w:noProof/>
            </w:rPr>
          </w:pPr>
          <w:r w:rsidRPr="00E95B4F">
            <w:rPr>
              <w:rFonts w:ascii="Arial" w:hAnsi="Arial" w:cs="Arial"/>
              <w:sz w:val="28"/>
              <w:szCs w:val="28"/>
            </w:rPr>
            <w:fldChar w:fldCharType="begin"/>
          </w:r>
          <w:r w:rsidRPr="00E95B4F">
            <w:rPr>
              <w:rFonts w:ascii="Arial" w:hAnsi="Arial" w:cs="Arial"/>
              <w:sz w:val="28"/>
              <w:szCs w:val="28"/>
            </w:rPr>
            <w:instrText xml:space="preserve"> TOC \o "1-3" \h \z \u </w:instrText>
          </w:r>
          <w:r w:rsidRPr="00E95B4F">
            <w:rPr>
              <w:rFonts w:ascii="Arial" w:hAnsi="Arial" w:cs="Arial"/>
              <w:sz w:val="28"/>
              <w:szCs w:val="28"/>
            </w:rPr>
            <w:fldChar w:fldCharType="separate"/>
          </w:r>
          <w:hyperlink w:anchor="_Toc159838818" w:history="1">
            <w:r w:rsidR="0090336B" w:rsidRPr="00C04F6F">
              <w:rPr>
                <w:rStyle w:val="Hyperlink"/>
                <w:noProof/>
              </w:rPr>
              <w:t>Brief Overview</w:t>
            </w:r>
            <w:r w:rsidR="0090336B">
              <w:rPr>
                <w:noProof/>
                <w:webHidden/>
              </w:rPr>
              <w:tab/>
            </w:r>
            <w:r w:rsidR="0090336B">
              <w:rPr>
                <w:noProof/>
                <w:webHidden/>
              </w:rPr>
              <w:fldChar w:fldCharType="begin"/>
            </w:r>
            <w:r w:rsidR="0090336B">
              <w:rPr>
                <w:noProof/>
                <w:webHidden/>
              </w:rPr>
              <w:instrText xml:space="preserve"> PAGEREF _Toc159838818 \h </w:instrText>
            </w:r>
            <w:r w:rsidR="0090336B">
              <w:rPr>
                <w:noProof/>
                <w:webHidden/>
              </w:rPr>
            </w:r>
            <w:r w:rsidR="0090336B">
              <w:rPr>
                <w:noProof/>
                <w:webHidden/>
              </w:rPr>
              <w:fldChar w:fldCharType="separate"/>
            </w:r>
            <w:r w:rsidR="0032134B">
              <w:rPr>
                <w:noProof/>
                <w:webHidden/>
              </w:rPr>
              <w:t>3</w:t>
            </w:r>
            <w:r w:rsidR="0090336B">
              <w:rPr>
                <w:noProof/>
                <w:webHidden/>
              </w:rPr>
              <w:fldChar w:fldCharType="end"/>
            </w:r>
          </w:hyperlink>
        </w:p>
        <w:p w14:paraId="7BB3635D" w14:textId="67CE7323" w:rsidR="0090336B" w:rsidRDefault="00000000">
          <w:pPr>
            <w:pStyle w:val="TOC2"/>
            <w:tabs>
              <w:tab w:val="right" w:leader="dot" w:pos="9016"/>
            </w:tabs>
            <w:rPr>
              <w:noProof/>
            </w:rPr>
          </w:pPr>
          <w:hyperlink w:anchor="_Toc159838819" w:history="1">
            <w:r w:rsidR="0090336B" w:rsidRPr="00C04F6F">
              <w:rPr>
                <w:rStyle w:val="Hyperlink"/>
                <w:noProof/>
              </w:rPr>
              <w:t>Introduction</w:t>
            </w:r>
            <w:r w:rsidR="0090336B">
              <w:rPr>
                <w:noProof/>
                <w:webHidden/>
              </w:rPr>
              <w:tab/>
            </w:r>
            <w:r w:rsidR="0090336B">
              <w:rPr>
                <w:noProof/>
                <w:webHidden/>
              </w:rPr>
              <w:fldChar w:fldCharType="begin"/>
            </w:r>
            <w:r w:rsidR="0090336B">
              <w:rPr>
                <w:noProof/>
                <w:webHidden/>
              </w:rPr>
              <w:instrText xml:space="preserve"> PAGEREF _Toc159838819 \h </w:instrText>
            </w:r>
            <w:r w:rsidR="0090336B">
              <w:rPr>
                <w:noProof/>
                <w:webHidden/>
              </w:rPr>
            </w:r>
            <w:r w:rsidR="0090336B">
              <w:rPr>
                <w:noProof/>
                <w:webHidden/>
              </w:rPr>
              <w:fldChar w:fldCharType="separate"/>
            </w:r>
            <w:r w:rsidR="0032134B">
              <w:rPr>
                <w:noProof/>
                <w:webHidden/>
              </w:rPr>
              <w:t>3</w:t>
            </w:r>
            <w:r w:rsidR="0090336B">
              <w:rPr>
                <w:noProof/>
                <w:webHidden/>
              </w:rPr>
              <w:fldChar w:fldCharType="end"/>
            </w:r>
          </w:hyperlink>
        </w:p>
        <w:p w14:paraId="61A73B2C" w14:textId="1749D84F" w:rsidR="0090336B" w:rsidRDefault="00000000" w:rsidP="00F36AD7">
          <w:pPr>
            <w:pStyle w:val="TOC2"/>
            <w:tabs>
              <w:tab w:val="right" w:leader="dot" w:pos="9016"/>
            </w:tabs>
            <w:rPr>
              <w:noProof/>
            </w:rPr>
          </w:pPr>
          <w:hyperlink w:anchor="_Toc159838820" w:history="1">
            <w:r w:rsidR="0090336B" w:rsidRPr="00C04F6F">
              <w:rPr>
                <w:rStyle w:val="Hyperlink"/>
                <w:noProof/>
              </w:rPr>
              <w:t>Devanet UK Ltd PESTLE Analysis</w:t>
            </w:r>
            <w:r w:rsidR="0090336B">
              <w:rPr>
                <w:noProof/>
                <w:webHidden/>
              </w:rPr>
              <w:tab/>
            </w:r>
            <w:r w:rsidR="0090336B">
              <w:rPr>
                <w:noProof/>
                <w:webHidden/>
              </w:rPr>
              <w:fldChar w:fldCharType="begin"/>
            </w:r>
            <w:r w:rsidR="0090336B">
              <w:rPr>
                <w:noProof/>
                <w:webHidden/>
              </w:rPr>
              <w:instrText xml:space="preserve"> PAGEREF _Toc159838820 \h </w:instrText>
            </w:r>
            <w:r w:rsidR="0090336B">
              <w:rPr>
                <w:noProof/>
                <w:webHidden/>
              </w:rPr>
            </w:r>
            <w:r w:rsidR="0090336B">
              <w:rPr>
                <w:noProof/>
                <w:webHidden/>
              </w:rPr>
              <w:fldChar w:fldCharType="separate"/>
            </w:r>
            <w:r w:rsidR="0032134B">
              <w:rPr>
                <w:noProof/>
                <w:webHidden/>
              </w:rPr>
              <w:t>6</w:t>
            </w:r>
            <w:r w:rsidR="0090336B">
              <w:rPr>
                <w:noProof/>
                <w:webHidden/>
              </w:rPr>
              <w:fldChar w:fldCharType="end"/>
            </w:r>
          </w:hyperlink>
        </w:p>
        <w:p w14:paraId="6795E624" w14:textId="1A4FAC0C" w:rsidR="0090336B" w:rsidRDefault="00000000">
          <w:pPr>
            <w:pStyle w:val="TOC2"/>
            <w:tabs>
              <w:tab w:val="right" w:leader="dot" w:pos="9016"/>
            </w:tabs>
            <w:rPr>
              <w:noProof/>
            </w:rPr>
          </w:pPr>
          <w:hyperlink w:anchor="_Toc159838822" w:history="1">
            <w:r w:rsidR="0090336B" w:rsidRPr="00C04F6F">
              <w:rPr>
                <w:rStyle w:val="Hyperlink"/>
                <w:noProof/>
              </w:rPr>
              <w:t>Devanet UK Ltd SWOT Analysis</w:t>
            </w:r>
            <w:r w:rsidR="0090336B">
              <w:rPr>
                <w:noProof/>
                <w:webHidden/>
              </w:rPr>
              <w:tab/>
            </w:r>
            <w:r w:rsidR="0090336B">
              <w:rPr>
                <w:noProof/>
                <w:webHidden/>
              </w:rPr>
              <w:fldChar w:fldCharType="begin"/>
            </w:r>
            <w:r w:rsidR="0090336B">
              <w:rPr>
                <w:noProof/>
                <w:webHidden/>
              </w:rPr>
              <w:instrText xml:space="preserve"> PAGEREF _Toc159838822 \h </w:instrText>
            </w:r>
            <w:r w:rsidR="0090336B">
              <w:rPr>
                <w:noProof/>
                <w:webHidden/>
              </w:rPr>
            </w:r>
            <w:r w:rsidR="0090336B">
              <w:rPr>
                <w:noProof/>
                <w:webHidden/>
              </w:rPr>
              <w:fldChar w:fldCharType="separate"/>
            </w:r>
            <w:r w:rsidR="0032134B">
              <w:rPr>
                <w:noProof/>
                <w:webHidden/>
              </w:rPr>
              <w:t>9</w:t>
            </w:r>
            <w:r w:rsidR="0090336B">
              <w:rPr>
                <w:noProof/>
                <w:webHidden/>
              </w:rPr>
              <w:fldChar w:fldCharType="end"/>
            </w:r>
          </w:hyperlink>
        </w:p>
        <w:p w14:paraId="7CAAE723" w14:textId="7811E2C2" w:rsidR="0090336B" w:rsidRDefault="00000000">
          <w:pPr>
            <w:pStyle w:val="TOC2"/>
            <w:tabs>
              <w:tab w:val="right" w:leader="dot" w:pos="9016"/>
            </w:tabs>
            <w:rPr>
              <w:noProof/>
            </w:rPr>
          </w:pPr>
          <w:hyperlink w:anchor="_Toc159838823" w:history="1">
            <w:r w:rsidR="0090336B" w:rsidRPr="00C04F6F">
              <w:rPr>
                <w:rStyle w:val="Hyperlink"/>
                <w:noProof/>
                <w:shd w:val="clear" w:color="auto" w:fill="FFFFFF"/>
              </w:rPr>
              <w:t>Devanet UK Ltd Stakeholder Analysis</w:t>
            </w:r>
            <w:r w:rsidR="0090336B">
              <w:rPr>
                <w:noProof/>
                <w:webHidden/>
              </w:rPr>
              <w:tab/>
            </w:r>
            <w:r w:rsidR="0090336B">
              <w:rPr>
                <w:noProof/>
                <w:webHidden/>
              </w:rPr>
              <w:fldChar w:fldCharType="begin"/>
            </w:r>
            <w:r w:rsidR="0090336B">
              <w:rPr>
                <w:noProof/>
                <w:webHidden/>
              </w:rPr>
              <w:instrText xml:space="preserve"> PAGEREF _Toc159838823 \h </w:instrText>
            </w:r>
            <w:r w:rsidR="0090336B">
              <w:rPr>
                <w:noProof/>
                <w:webHidden/>
              </w:rPr>
            </w:r>
            <w:r w:rsidR="0090336B">
              <w:rPr>
                <w:noProof/>
                <w:webHidden/>
              </w:rPr>
              <w:fldChar w:fldCharType="separate"/>
            </w:r>
            <w:r w:rsidR="0032134B">
              <w:rPr>
                <w:noProof/>
                <w:webHidden/>
              </w:rPr>
              <w:t>11</w:t>
            </w:r>
            <w:r w:rsidR="0090336B">
              <w:rPr>
                <w:noProof/>
                <w:webHidden/>
              </w:rPr>
              <w:fldChar w:fldCharType="end"/>
            </w:r>
          </w:hyperlink>
        </w:p>
        <w:p w14:paraId="437237C7" w14:textId="0BE7CAC1" w:rsidR="0090336B" w:rsidRDefault="00000000">
          <w:pPr>
            <w:pStyle w:val="TOC2"/>
            <w:tabs>
              <w:tab w:val="right" w:leader="dot" w:pos="9016"/>
            </w:tabs>
            <w:rPr>
              <w:noProof/>
            </w:rPr>
          </w:pPr>
          <w:hyperlink w:anchor="_Toc159838824" w:history="1">
            <w:r w:rsidR="0090336B" w:rsidRPr="00C04F6F">
              <w:rPr>
                <w:rStyle w:val="Hyperlink"/>
                <w:noProof/>
              </w:rPr>
              <w:t>Devanet UK  Ltd Value Chain Analysis</w:t>
            </w:r>
            <w:r w:rsidR="0090336B">
              <w:rPr>
                <w:noProof/>
                <w:webHidden/>
              </w:rPr>
              <w:tab/>
            </w:r>
            <w:r w:rsidR="0090336B">
              <w:rPr>
                <w:noProof/>
                <w:webHidden/>
              </w:rPr>
              <w:fldChar w:fldCharType="begin"/>
            </w:r>
            <w:r w:rsidR="0090336B">
              <w:rPr>
                <w:noProof/>
                <w:webHidden/>
              </w:rPr>
              <w:instrText xml:space="preserve"> PAGEREF _Toc159838824 \h </w:instrText>
            </w:r>
            <w:r w:rsidR="0090336B">
              <w:rPr>
                <w:noProof/>
                <w:webHidden/>
              </w:rPr>
            </w:r>
            <w:r w:rsidR="0090336B">
              <w:rPr>
                <w:noProof/>
                <w:webHidden/>
              </w:rPr>
              <w:fldChar w:fldCharType="separate"/>
            </w:r>
            <w:r w:rsidR="0032134B">
              <w:rPr>
                <w:noProof/>
                <w:webHidden/>
              </w:rPr>
              <w:t>12</w:t>
            </w:r>
            <w:r w:rsidR="0090336B">
              <w:rPr>
                <w:noProof/>
                <w:webHidden/>
              </w:rPr>
              <w:fldChar w:fldCharType="end"/>
            </w:r>
          </w:hyperlink>
        </w:p>
        <w:p w14:paraId="0FD2B61F" w14:textId="431B83AE" w:rsidR="0090336B" w:rsidRDefault="00000000">
          <w:pPr>
            <w:pStyle w:val="TOC2"/>
            <w:tabs>
              <w:tab w:val="right" w:leader="dot" w:pos="9016"/>
            </w:tabs>
            <w:rPr>
              <w:noProof/>
            </w:rPr>
          </w:pPr>
          <w:hyperlink w:anchor="_Toc159838825" w:history="1">
            <w:r w:rsidR="0090336B" w:rsidRPr="00C04F6F">
              <w:rPr>
                <w:rStyle w:val="Hyperlink"/>
                <w:noProof/>
              </w:rPr>
              <w:t>L</w:t>
            </w:r>
            <w:r w:rsidR="0090336B" w:rsidRPr="00C04F6F">
              <w:rPr>
                <w:rStyle w:val="Hyperlink"/>
                <w:rFonts w:ascii="Arial" w:hAnsi="Arial" w:cs="Arial"/>
                <w:noProof/>
              </w:rPr>
              <w:t>ong-term Strategy for Sustainable Development</w:t>
            </w:r>
            <w:r w:rsidR="0090336B">
              <w:rPr>
                <w:noProof/>
                <w:webHidden/>
              </w:rPr>
              <w:tab/>
            </w:r>
            <w:r w:rsidR="0090336B">
              <w:rPr>
                <w:noProof/>
                <w:webHidden/>
              </w:rPr>
              <w:fldChar w:fldCharType="begin"/>
            </w:r>
            <w:r w:rsidR="0090336B">
              <w:rPr>
                <w:noProof/>
                <w:webHidden/>
              </w:rPr>
              <w:instrText xml:space="preserve"> PAGEREF _Toc159838825 \h </w:instrText>
            </w:r>
            <w:r w:rsidR="0090336B">
              <w:rPr>
                <w:noProof/>
                <w:webHidden/>
              </w:rPr>
            </w:r>
            <w:r w:rsidR="0090336B">
              <w:rPr>
                <w:noProof/>
                <w:webHidden/>
              </w:rPr>
              <w:fldChar w:fldCharType="separate"/>
            </w:r>
            <w:r w:rsidR="0032134B">
              <w:rPr>
                <w:noProof/>
                <w:webHidden/>
              </w:rPr>
              <w:t>14</w:t>
            </w:r>
            <w:r w:rsidR="0090336B">
              <w:rPr>
                <w:noProof/>
                <w:webHidden/>
              </w:rPr>
              <w:fldChar w:fldCharType="end"/>
            </w:r>
          </w:hyperlink>
        </w:p>
        <w:p w14:paraId="21A17B29" w14:textId="17E599EC" w:rsidR="0090336B" w:rsidRDefault="00000000">
          <w:pPr>
            <w:pStyle w:val="TOC2"/>
            <w:tabs>
              <w:tab w:val="right" w:leader="dot" w:pos="9016"/>
            </w:tabs>
            <w:rPr>
              <w:noProof/>
            </w:rPr>
          </w:pPr>
          <w:hyperlink w:anchor="_Toc159838826" w:history="1">
            <w:r w:rsidR="0090336B" w:rsidRPr="00C04F6F">
              <w:rPr>
                <w:rStyle w:val="Hyperlink"/>
                <w:noProof/>
                <w:shd w:val="clear" w:color="auto" w:fill="FFFFFF"/>
              </w:rPr>
              <w:t>Recommendations</w:t>
            </w:r>
            <w:r w:rsidR="0090336B">
              <w:rPr>
                <w:noProof/>
                <w:webHidden/>
              </w:rPr>
              <w:tab/>
            </w:r>
            <w:r w:rsidR="0090336B">
              <w:rPr>
                <w:noProof/>
                <w:webHidden/>
              </w:rPr>
              <w:fldChar w:fldCharType="begin"/>
            </w:r>
            <w:r w:rsidR="0090336B">
              <w:rPr>
                <w:noProof/>
                <w:webHidden/>
              </w:rPr>
              <w:instrText xml:space="preserve"> PAGEREF _Toc159838826 \h </w:instrText>
            </w:r>
            <w:r w:rsidR="0090336B">
              <w:rPr>
                <w:noProof/>
                <w:webHidden/>
              </w:rPr>
            </w:r>
            <w:r w:rsidR="0090336B">
              <w:rPr>
                <w:noProof/>
                <w:webHidden/>
              </w:rPr>
              <w:fldChar w:fldCharType="separate"/>
            </w:r>
            <w:r w:rsidR="0032134B">
              <w:rPr>
                <w:noProof/>
                <w:webHidden/>
              </w:rPr>
              <w:t>16</w:t>
            </w:r>
            <w:r w:rsidR="0090336B">
              <w:rPr>
                <w:noProof/>
                <w:webHidden/>
              </w:rPr>
              <w:fldChar w:fldCharType="end"/>
            </w:r>
          </w:hyperlink>
        </w:p>
        <w:p w14:paraId="4AFE9AB4" w14:textId="4A2EE439" w:rsidR="0090336B" w:rsidRDefault="00000000">
          <w:pPr>
            <w:pStyle w:val="TOC2"/>
            <w:tabs>
              <w:tab w:val="right" w:leader="dot" w:pos="9016"/>
            </w:tabs>
            <w:rPr>
              <w:noProof/>
            </w:rPr>
          </w:pPr>
          <w:hyperlink w:anchor="_Toc159838827" w:history="1">
            <w:r w:rsidR="0090336B" w:rsidRPr="00C04F6F">
              <w:rPr>
                <w:rStyle w:val="Hyperlink"/>
                <w:noProof/>
                <w:shd w:val="clear" w:color="auto" w:fill="FFFFFF"/>
              </w:rPr>
              <w:t>Conclusion</w:t>
            </w:r>
            <w:r w:rsidR="0090336B">
              <w:rPr>
                <w:noProof/>
                <w:webHidden/>
              </w:rPr>
              <w:tab/>
            </w:r>
            <w:r w:rsidR="0090336B">
              <w:rPr>
                <w:noProof/>
                <w:webHidden/>
              </w:rPr>
              <w:fldChar w:fldCharType="begin"/>
            </w:r>
            <w:r w:rsidR="0090336B">
              <w:rPr>
                <w:noProof/>
                <w:webHidden/>
              </w:rPr>
              <w:instrText xml:space="preserve"> PAGEREF _Toc159838827 \h </w:instrText>
            </w:r>
            <w:r w:rsidR="0090336B">
              <w:rPr>
                <w:noProof/>
                <w:webHidden/>
              </w:rPr>
            </w:r>
            <w:r w:rsidR="0090336B">
              <w:rPr>
                <w:noProof/>
                <w:webHidden/>
              </w:rPr>
              <w:fldChar w:fldCharType="separate"/>
            </w:r>
            <w:r w:rsidR="0032134B">
              <w:rPr>
                <w:noProof/>
                <w:webHidden/>
              </w:rPr>
              <w:t>17</w:t>
            </w:r>
            <w:r w:rsidR="0090336B">
              <w:rPr>
                <w:noProof/>
                <w:webHidden/>
              </w:rPr>
              <w:fldChar w:fldCharType="end"/>
            </w:r>
          </w:hyperlink>
        </w:p>
        <w:p w14:paraId="2481B7D2" w14:textId="383BF313" w:rsidR="0090336B" w:rsidRDefault="00000000">
          <w:pPr>
            <w:pStyle w:val="TOC2"/>
            <w:tabs>
              <w:tab w:val="right" w:leader="dot" w:pos="9016"/>
            </w:tabs>
            <w:rPr>
              <w:noProof/>
            </w:rPr>
          </w:pPr>
          <w:hyperlink w:anchor="_Toc159838828" w:history="1">
            <w:r w:rsidR="0090336B" w:rsidRPr="00C04F6F">
              <w:rPr>
                <w:rStyle w:val="Hyperlink"/>
                <w:noProof/>
              </w:rPr>
              <w:t>References</w:t>
            </w:r>
            <w:r w:rsidR="0090336B">
              <w:rPr>
                <w:noProof/>
                <w:webHidden/>
              </w:rPr>
              <w:tab/>
            </w:r>
            <w:r w:rsidR="0090336B">
              <w:rPr>
                <w:noProof/>
                <w:webHidden/>
              </w:rPr>
              <w:fldChar w:fldCharType="begin"/>
            </w:r>
            <w:r w:rsidR="0090336B">
              <w:rPr>
                <w:noProof/>
                <w:webHidden/>
              </w:rPr>
              <w:instrText xml:space="preserve"> PAGEREF _Toc159838828 \h </w:instrText>
            </w:r>
            <w:r w:rsidR="0090336B">
              <w:rPr>
                <w:noProof/>
                <w:webHidden/>
              </w:rPr>
            </w:r>
            <w:r w:rsidR="0090336B">
              <w:rPr>
                <w:noProof/>
                <w:webHidden/>
              </w:rPr>
              <w:fldChar w:fldCharType="separate"/>
            </w:r>
            <w:r w:rsidR="0032134B">
              <w:rPr>
                <w:noProof/>
                <w:webHidden/>
              </w:rPr>
              <w:t>18</w:t>
            </w:r>
            <w:r w:rsidR="0090336B">
              <w:rPr>
                <w:noProof/>
                <w:webHidden/>
              </w:rPr>
              <w:fldChar w:fldCharType="end"/>
            </w:r>
          </w:hyperlink>
        </w:p>
        <w:p w14:paraId="1BF4F6D3" w14:textId="707B2179" w:rsidR="00290714" w:rsidRDefault="00AF6A2C" w:rsidP="00FA2C87">
          <w:r w:rsidRPr="00E95B4F">
            <w:rPr>
              <w:rFonts w:ascii="Arial" w:hAnsi="Arial" w:cs="Arial"/>
              <w:b/>
              <w:bCs/>
              <w:noProof/>
              <w:sz w:val="28"/>
              <w:szCs w:val="28"/>
            </w:rPr>
            <w:fldChar w:fldCharType="end"/>
          </w:r>
        </w:p>
      </w:sdtContent>
    </w:sdt>
    <w:p w14:paraId="6F4BCE3D" w14:textId="77777777" w:rsidR="00670617" w:rsidRDefault="00670617" w:rsidP="00670617">
      <w:pPr>
        <w:pStyle w:val="Heading1"/>
      </w:pPr>
    </w:p>
    <w:p w14:paraId="470FF3D8" w14:textId="77777777" w:rsidR="00670617" w:rsidRDefault="00670617" w:rsidP="00670617">
      <w:pPr>
        <w:pStyle w:val="Heading1"/>
      </w:pPr>
    </w:p>
    <w:p w14:paraId="67055FBE" w14:textId="4A33FA23" w:rsidR="00290714" w:rsidRPr="00670617" w:rsidRDefault="00670617" w:rsidP="00670617">
      <w:pPr>
        <w:pStyle w:val="Heading1"/>
      </w:pPr>
      <w:r w:rsidRPr="00670617">
        <w:t>Table of Figures</w:t>
      </w:r>
    </w:p>
    <w:p w14:paraId="63D04ED9" w14:textId="0C81A4D3" w:rsidR="00670617" w:rsidRDefault="00670617">
      <w:pPr>
        <w:pStyle w:val="TableofFigures"/>
        <w:tabs>
          <w:tab w:val="right" w:leader="dot" w:pos="9016"/>
        </w:tabs>
        <w:rPr>
          <w:noProof/>
        </w:rPr>
      </w:pPr>
      <w:r>
        <w:fldChar w:fldCharType="begin"/>
      </w:r>
      <w:r>
        <w:instrText xml:space="preserve"> TOC \h \z \c "Figure" </w:instrText>
      </w:r>
      <w:r>
        <w:fldChar w:fldCharType="separate"/>
      </w:r>
      <w:hyperlink w:anchor="_Toc159840905" w:history="1">
        <w:r w:rsidRPr="00C22544">
          <w:rPr>
            <w:rStyle w:val="Hyperlink"/>
            <w:noProof/>
          </w:rPr>
          <w:t>Figure 1 Small and Midsize Enterprises</w:t>
        </w:r>
        <w:r>
          <w:rPr>
            <w:noProof/>
            <w:webHidden/>
          </w:rPr>
          <w:tab/>
        </w:r>
        <w:r>
          <w:rPr>
            <w:noProof/>
            <w:webHidden/>
          </w:rPr>
          <w:fldChar w:fldCharType="begin"/>
        </w:r>
        <w:r>
          <w:rPr>
            <w:noProof/>
            <w:webHidden/>
          </w:rPr>
          <w:instrText xml:space="preserve"> PAGEREF _Toc159840905 \h </w:instrText>
        </w:r>
        <w:r>
          <w:rPr>
            <w:noProof/>
            <w:webHidden/>
          </w:rPr>
        </w:r>
        <w:r>
          <w:rPr>
            <w:noProof/>
            <w:webHidden/>
          </w:rPr>
          <w:fldChar w:fldCharType="separate"/>
        </w:r>
        <w:r w:rsidR="008B2EA1">
          <w:rPr>
            <w:noProof/>
            <w:webHidden/>
          </w:rPr>
          <w:t>3</w:t>
        </w:r>
        <w:r>
          <w:rPr>
            <w:noProof/>
            <w:webHidden/>
          </w:rPr>
          <w:fldChar w:fldCharType="end"/>
        </w:r>
      </w:hyperlink>
    </w:p>
    <w:p w14:paraId="496DCBE6" w14:textId="7252105D" w:rsidR="00670617" w:rsidRDefault="00000000">
      <w:pPr>
        <w:pStyle w:val="TableofFigures"/>
        <w:tabs>
          <w:tab w:val="right" w:leader="dot" w:pos="9016"/>
        </w:tabs>
        <w:rPr>
          <w:noProof/>
        </w:rPr>
      </w:pPr>
      <w:hyperlink r:id="rId10" w:anchor="_Toc159840906" w:history="1">
        <w:r w:rsidR="00670617" w:rsidRPr="00C22544">
          <w:rPr>
            <w:rStyle w:val="Hyperlink"/>
            <w:noProof/>
          </w:rPr>
          <w:t>Figure 2 Devanet Belts</w:t>
        </w:r>
        <w:r w:rsidR="00670617">
          <w:rPr>
            <w:noProof/>
            <w:webHidden/>
          </w:rPr>
          <w:tab/>
        </w:r>
        <w:r w:rsidR="00670617">
          <w:rPr>
            <w:noProof/>
            <w:webHidden/>
          </w:rPr>
          <w:fldChar w:fldCharType="begin"/>
        </w:r>
        <w:r w:rsidR="00670617">
          <w:rPr>
            <w:noProof/>
            <w:webHidden/>
          </w:rPr>
          <w:instrText xml:space="preserve"> PAGEREF _Toc159840906 \h </w:instrText>
        </w:r>
        <w:r w:rsidR="00670617">
          <w:rPr>
            <w:noProof/>
            <w:webHidden/>
          </w:rPr>
        </w:r>
        <w:r w:rsidR="00670617">
          <w:rPr>
            <w:noProof/>
            <w:webHidden/>
          </w:rPr>
          <w:fldChar w:fldCharType="separate"/>
        </w:r>
        <w:r w:rsidR="008B2EA1">
          <w:rPr>
            <w:noProof/>
            <w:webHidden/>
          </w:rPr>
          <w:t>4</w:t>
        </w:r>
        <w:r w:rsidR="00670617">
          <w:rPr>
            <w:noProof/>
            <w:webHidden/>
          </w:rPr>
          <w:fldChar w:fldCharType="end"/>
        </w:r>
      </w:hyperlink>
    </w:p>
    <w:p w14:paraId="14341411" w14:textId="3B35A459" w:rsidR="00670617" w:rsidRDefault="00000000">
      <w:pPr>
        <w:pStyle w:val="TableofFigures"/>
        <w:tabs>
          <w:tab w:val="right" w:leader="dot" w:pos="9016"/>
        </w:tabs>
        <w:rPr>
          <w:noProof/>
        </w:rPr>
      </w:pPr>
      <w:hyperlink w:anchor="_Toc159840907" w:history="1">
        <w:r w:rsidR="00670617" w:rsidRPr="00C22544">
          <w:rPr>
            <w:rStyle w:val="Hyperlink"/>
            <w:noProof/>
          </w:rPr>
          <w:t>Figure 3 Devanet Company Profile</w:t>
        </w:r>
        <w:r w:rsidR="00670617">
          <w:rPr>
            <w:noProof/>
            <w:webHidden/>
          </w:rPr>
          <w:tab/>
        </w:r>
        <w:r w:rsidR="00670617">
          <w:rPr>
            <w:noProof/>
            <w:webHidden/>
          </w:rPr>
          <w:fldChar w:fldCharType="begin"/>
        </w:r>
        <w:r w:rsidR="00670617">
          <w:rPr>
            <w:noProof/>
            <w:webHidden/>
          </w:rPr>
          <w:instrText xml:space="preserve"> PAGEREF _Toc159840907 \h </w:instrText>
        </w:r>
        <w:r w:rsidR="00670617">
          <w:rPr>
            <w:noProof/>
            <w:webHidden/>
          </w:rPr>
        </w:r>
        <w:r w:rsidR="00670617">
          <w:rPr>
            <w:noProof/>
            <w:webHidden/>
          </w:rPr>
          <w:fldChar w:fldCharType="separate"/>
        </w:r>
        <w:r w:rsidR="008B2EA1">
          <w:rPr>
            <w:noProof/>
            <w:webHidden/>
          </w:rPr>
          <w:t>5</w:t>
        </w:r>
        <w:r w:rsidR="00670617">
          <w:rPr>
            <w:noProof/>
            <w:webHidden/>
          </w:rPr>
          <w:fldChar w:fldCharType="end"/>
        </w:r>
      </w:hyperlink>
    </w:p>
    <w:p w14:paraId="2CF29E07" w14:textId="49504483" w:rsidR="00670617" w:rsidRDefault="00000000">
      <w:pPr>
        <w:pStyle w:val="TableofFigures"/>
        <w:tabs>
          <w:tab w:val="right" w:leader="dot" w:pos="9016"/>
        </w:tabs>
        <w:rPr>
          <w:noProof/>
        </w:rPr>
      </w:pPr>
      <w:hyperlink w:anchor="_Toc159840908" w:history="1">
        <w:r w:rsidR="00670617" w:rsidRPr="00C22544">
          <w:rPr>
            <w:rStyle w:val="Hyperlink"/>
            <w:noProof/>
          </w:rPr>
          <w:t>Figure 4 PESTLE Analysis</w:t>
        </w:r>
        <w:r w:rsidR="00670617">
          <w:rPr>
            <w:noProof/>
            <w:webHidden/>
          </w:rPr>
          <w:tab/>
        </w:r>
        <w:r w:rsidR="00670617">
          <w:rPr>
            <w:noProof/>
            <w:webHidden/>
          </w:rPr>
          <w:fldChar w:fldCharType="begin"/>
        </w:r>
        <w:r w:rsidR="00670617">
          <w:rPr>
            <w:noProof/>
            <w:webHidden/>
          </w:rPr>
          <w:instrText xml:space="preserve"> PAGEREF _Toc159840908 \h </w:instrText>
        </w:r>
        <w:r w:rsidR="00670617">
          <w:rPr>
            <w:noProof/>
            <w:webHidden/>
          </w:rPr>
        </w:r>
        <w:r w:rsidR="00670617">
          <w:rPr>
            <w:noProof/>
            <w:webHidden/>
          </w:rPr>
          <w:fldChar w:fldCharType="separate"/>
        </w:r>
        <w:r w:rsidR="008B2EA1">
          <w:rPr>
            <w:noProof/>
            <w:webHidden/>
          </w:rPr>
          <w:t>7</w:t>
        </w:r>
        <w:r w:rsidR="00670617">
          <w:rPr>
            <w:noProof/>
            <w:webHidden/>
          </w:rPr>
          <w:fldChar w:fldCharType="end"/>
        </w:r>
      </w:hyperlink>
    </w:p>
    <w:p w14:paraId="72A541D0" w14:textId="5490D5B6" w:rsidR="00670617" w:rsidRDefault="00000000">
      <w:pPr>
        <w:pStyle w:val="TableofFigures"/>
        <w:tabs>
          <w:tab w:val="right" w:leader="dot" w:pos="9016"/>
        </w:tabs>
        <w:rPr>
          <w:noProof/>
        </w:rPr>
      </w:pPr>
      <w:hyperlink w:anchor="_Toc159840909" w:history="1">
        <w:r w:rsidR="00670617" w:rsidRPr="00C22544">
          <w:rPr>
            <w:rStyle w:val="Hyperlink"/>
            <w:noProof/>
          </w:rPr>
          <w:t>Figure 5 SWOT Analysis</w:t>
        </w:r>
        <w:r w:rsidR="00670617">
          <w:rPr>
            <w:noProof/>
            <w:webHidden/>
          </w:rPr>
          <w:tab/>
        </w:r>
        <w:r w:rsidR="00670617">
          <w:rPr>
            <w:noProof/>
            <w:webHidden/>
          </w:rPr>
          <w:fldChar w:fldCharType="begin"/>
        </w:r>
        <w:r w:rsidR="00670617">
          <w:rPr>
            <w:noProof/>
            <w:webHidden/>
          </w:rPr>
          <w:instrText xml:space="preserve"> PAGEREF _Toc159840909 \h </w:instrText>
        </w:r>
        <w:r w:rsidR="00670617">
          <w:rPr>
            <w:noProof/>
            <w:webHidden/>
          </w:rPr>
        </w:r>
        <w:r w:rsidR="00670617">
          <w:rPr>
            <w:noProof/>
            <w:webHidden/>
          </w:rPr>
          <w:fldChar w:fldCharType="separate"/>
        </w:r>
        <w:r w:rsidR="008B2EA1">
          <w:rPr>
            <w:noProof/>
            <w:webHidden/>
          </w:rPr>
          <w:t>10</w:t>
        </w:r>
        <w:r w:rsidR="00670617">
          <w:rPr>
            <w:noProof/>
            <w:webHidden/>
          </w:rPr>
          <w:fldChar w:fldCharType="end"/>
        </w:r>
      </w:hyperlink>
    </w:p>
    <w:p w14:paraId="48DACF82" w14:textId="2E3407B3" w:rsidR="00670617" w:rsidRDefault="00000000">
      <w:pPr>
        <w:pStyle w:val="TableofFigures"/>
        <w:tabs>
          <w:tab w:val="right" w:leader="dot" w:pos="9016"/>
        </w:tabs>
        <w:rPr>
          <w:noProof/>
        </w:rPr>
      </w:pPr>
      <w:hyperlink w:anchor="_Toc159840910" w:history="1">
        <w:r w:rsidR="00670617" w:rsidRPr="00C22544">
          <w:rPr>
            <w:rStyle w:val="Hyperlink"/>
            <w:noProof/>
          </w:rPr>
          <w:t>Figure 6 Stkeholder Interst Matrix</w:t>
        </w:r>
        <w:r w:rsidR="00670617">
          <w:rPr>
            <w:noProof/>
            <w:webHidden/>
          </w:rPr>
          <w:tab/>
        </w:r>
        <w:r w:rsidR="00670617">
          <w:rPr>
            <w:noProof/>
            <w:webHidden/>
          </w:rPr>
          <w:fldChar w:fldCharType="begin"/>
        </w:r>
        <w:r w:rsidR="00670617">
          <w:rPr>
            <w:noProof/>
            <w:webHidden/>
          </w:rPr>
          <w:instrText xml:space="preserve"> PAGEREF _Toc159840910 \h </w:instrText>
        </w:r>
        <w:r w:rsidR="00670617">
          <w:rPr>
            <w:noProof/>
            <w:webHidden/>
          </w:rPr>
        </w:r>
        <w:r w:rsidR="00670617">
          <w:rPr>
            <w:noProof/>
            <w:webHidden/>
          </w:rPr>
          <w:fldChar w:fldCharType="separate"/>
        </w:r>
        <w:r w:rsidR="008B2EA1">
          <w:rPr>
            <w:noProof/>
            <w:webHidden/>
          </w:rPr>
          <w:t>11</w:t>
        </w:r>
        <w:r w:rsidR="00670617">
          <w:rPr>
            <w:noProof/>
            <w:webHidden/>
          </w:rPr>
          <w:fldChar w:fldCharType="end"/>
        </w:r>
      </w:hyperlink>
    </w:p>
    <w:p w14:paraId="0D578D50" w14:textId="42D10C17" w:rsidR="00670617" w:rsidRDefault="00000000">
      <w:pPr>
        <w:pStyle w:val="TableofFigures"/>
        <w:tabs>
          <w:tab w:val="right" w:leader="dot" w:pos="9016"/>
        </w:tabs>
        <w:rPr>
          <w:noProof/>
        </w:rPr>
      </w:pPr>
      <w:hyperlink w:anchor="_Toc159840911" w:history="1">
        <w:r w:rsidR="00670617" w:rsidRPr="00C22544">
          <w:rPr>
            <w:rStyle w:val="Hyperlink"/>
            <w:noProof/>
          </w:rPr>
          <w:t xml:space="preserve">Figure 7 </w:t>
        </w:r>
        <w:r w:rsidR="00051B9F">
          <w:rPr>
            <w:rStyle w:val="Hyperlink"/>
            <w:noProof/>
          </w:rPr>
          <w:t>Value</w:t>
        </w:r>
        <w:r w:rsidR="00670617" w:rsidRPr="00C22544">
          <w:rPr>
            <w:rStyle w:val="Hyperlink"/>
            <w:noProof/>
          </w:rPr>
          <w:t xml:space="preserve"> Chain Analysis</w:t>
        </w:r>
        <w:r w:rsidR="00670617">
          <w:rPr>
            <w:noProof/>
            <w:webHidden/>
          </w:rPr>
          <w:tab/>
        </w:r>
        <w:r w:rsidR="00670617">
          <w:rPr>
            <w:noProof/>
            <w:webHidden/>
          </w:rPr>
          <w:fldChar w:fldCharType="begin"/>
        </w:r>
        <w:r w:rsidR="00670617">
          <w:rPr>
            <w:noProof/>
            <w:webHidden/>
          </w:rPr>
          <w:instrText xml:space="preserve"> PAGEREF _Toc159840911 \h </w:instrText>
        </w:r>
        <w:r w:rsidR="00670617">
          <w:rPr>
            <w:noProof/>
            <w:webHidden/>
          </w:rPr>
        </w:r>
        <w:r w:rsidR="00670617">
          <w:rPr>
            <w:noProof/>
            <w:webHidden/>
          </w:rPr>
          <w:fldChar w:fldCharType="separate"/>
        </w:r>
        <w:r w:rsidR="008B2EA1">
          <w:rPr>
            <w:noProof/>
            <w:webHidden/>
          </w:rPr>
          <w:t>13</w:t>
        </w:r>
        <w:r w:rsidR="00670617">
          <w:rPr>
            <w:noProof/>
            <w:webHidden/>
          </w:rPr>
          <w:fldChar w:fldCharType="end"/>
        </w:r>
      </w:hyperlink>
    </w:p>
    <w:p w14:paraId="72D4FCCB" w14:textId="1C90E8F7" w:rsidR="00670617" w:rsidRDefault="00000000">
      <w:pPr>
        <w:pStyle w:val="TableofFigures"/>
        <w:tabs>
          <w:tab w:val="right" w:leader="dot" w:pos="9016"/>
        </w:tabs>
        <w:rPr>
          <w:noProof/>
        </w:rPr>
      </w:pPr>
      <w:hyperlink r:id="rId11" w:anchor="_Toc159840912" w:history="1">
        <w:r w:rsidR="00670617" w:rsidRPr="00C22544">
          <w:rPr>
            <w:rStyle w:val="Hyperlink"/>
            <w:noProof/>
          </w:rPr>
          <w:t>Figure 8 Sustainability Pillars</w:t>
        </w:r>
        <w:r w:rsidR="00670617">
          <w:rPr>
            <w:noProof/>
            <w:webHidden/>
          </w:rPr>
          <w:tab/>
        </w:r>
        <w:r w:rsidR="00670617">
          <w:rPr>
            <w:noProof/>
            <w:webHidden/>
          </w:rPr>
          <w:fldChar w:fldCharType="begin"/>
        </w:r>
        <w:r w:rsidR="00670617">
          <w:rPr>
            <w:noProof/>
            <w:webHidden/>
          </w:rPr>
          <w:instrText xml:space="preserve"> PAGEREF _Toc159840912 \h </w:instrText>
        </w:r>
        <w:r w:rsidR="00670617">
          <w:rPr>
            <w:noProof/>
            <w:webHidden/>
          </w:rPr>
        </w:r>
        <w:r w:rsidR="00670617">
          <w:rPr>
            <w:noProof/>
            <w:webHidden/>
          </w:rPr>
          <w:fldChar w:fldCharType="separate"/>
        </w:r>
        <w:r w:rsidR="008B2EA1">
          <w:rPr>
            <w:noProof/>
            <w:webHidden/>
          </w:rPr>
          <w:t>15</w:t>
        </w:r>
        <w:r w:rsidR="00670617">
          <w:rPr>
            <w:noProof/>
            <w:webHidden/>
          </w:rPr>
          <w:fldChar w:fldCharType="end"/>
        </w:r>
      </w:hyperlink>
    </w:p>
    <w:p w14:paraId="7A3EDDFB" w14:textId="6FF2E391" w:rsidR="00C970B7" w:rsidRDefault="00670617" w:rsidP="00290714">
      <w:pPr>
        <w:pStyle w:val="Heading2"/>
      </w:pPr>
      <w:r>
        <w:fldChar w:fldCharType="end"/>
      </w:r>
    </w:p>
    <w:p w14:paraId="3B52F1DD" w14:textId="77777777" w:rsidR="001E7E95" w:rsidRDefault="001E7E95" w:rsidP="00290714">
      <w:pPr>
        <w:pStyle w:val="Heading2"/>
      </w:pPr>
    </w:p>
    <w:p w14:paraId="53971089" w14:textId="469934B5" w:rsidR="00F308B0" w:rsidRDefault="00DB0D0E" w:rsidP="00290714">
      <w:pPr>
        <w:pStyle w:val="Heading2"/>
      </w:pPr>
      <w:bookmarkStart w:id="0" w:name="_Toc159838818"/>
      <w:r>
        <w:t>Brief Overview</w:t>
      </w:r>
      <w:bookmarkEnd w:id="0"/>
    </w:p>
    <w:p w14:paraId="03AC4064" w14:textId="0E1727D2" w:rsidR="00E50F5A" w:rsidRDefault="0041100F">
      <w:pPr>
        <w:rPr>
          <w:rFonts w:ascii="Arial" w:hAnsi="Arial" w:cs="Arial"/>
        </w:rPr>
      </w:pPr>
      <w:r w:rsidRPr="0041100F">
        <w:rPr>
          <w:rFonts w:ascii="Arial" w:hAnsi="Arial" w:cs="Arial"/>
        </w:rPr>
        <w:t xml:space="preserve">This report </w:t>
      </w:r>
      <w:r>
        <w:rPr>
          <w:rFonts w:ascii="Arial" w:hAnsi="Arial" w:cs="Arial"/>
        </w:rPr>
        <w:t>centres</w:t>
      </w:r>
      <w:r w:rsidRPr="0041100F">
        <w:rPr>
          <w:rFonts w:ascii="Arial" w:hAnsi="Arial" w:cs="Arial"/>
        </w:rPr>
        <w:t xml:space="preserve"> on a specific business owned by an SME in the UK. It presents an in-depth analysis of the business's current strategic plan</w:t>
      </w:r>
      <w:r w:rsidR="00FC41FF">
        <w:rPr>
          <w:rFonts w:ascii="Arial" w:hAnsi="Arial" w:cs="Arial"/>
        </w:rPr>
        <w:t xml:space="preserve"> portraying</w:t>
      </w:r>
      <w:r w:rsidRPr="0041100F">
        <w:rPr>
          <w:rFonts w:ascii="Arial" w:hAnsi="Arial" w:cs="Arial"/>
        </w:rPr>
        <w:t xml:space="preserve"> the vision, mission, and current objectives</w:t>
      </w:r>
      <w:r w:rsidR="00FC41FF">
        <w:rPr>
          <w:rFonts w:ascii="Arial" w:hAnsi="Arial" w:cs="Arial"/>
        </w:rPr>
        <w:t xml:space="preserve"> of </w:t>
      </w:r>
      <w:r w:rsidR="00833065">
        <w:rPr>
          <w:rFonts w:ascii="Arial" w:hAnsi="Arial" w:cs="Arial"/>
        </w:rPr>
        <w:t xml:space="preserve">the </w:t>
      </w:r>
      <w:r w:rsidR="00C736D5">
        <w:rPr>
          <w:rFonts w:ascii="Arial" w:hAnsi="Arial" w:cs="Arial"/>
        </w:rPr>
        <w:t>business.</w:t>
      </w:r>
      <w:r w:rsidRPr="0041100F">
        <w:rPr>
          <w:rFonts w:ascii="Arial" w:hAnsi="Arial" w:cs="Arial"/>
        </w:rPr>
        <w:t xml:space="preserve"> The ultimate goal of this report is to devise a sustainable strategic management plan that will secure the business's future</w:t>
      </w:r>
      <w:r w:rsidR="00C733B6">
        <w:rPr>
          <w:rFonts w:ascii="Arial" w:hAnsi="Arial" w:cs="Arial"/>
        </w:rPr>
        <w:t xml:space="preserve"> using strategic tools including</w:t>
      </w:r>
      <w:r w:rsidRPr="0041100F">
        <w:rPr>
          <w:rFonts w:ascii="Arial" w:hAnsi="Arial" w:cs="Arial"/>
        </w:rPr>
        <w:t xml:space="preserve"> PESTLE and SWOT analysis to identify both macro and micro environmental factors that may impact the organi</w:t>
      </w:r>
      <w:r w:rsidR="00F939A3">
        <w:rPr>
          <w:rFonts w:ascii="Arial" w:hAnsi="Arial" w:cs="Arial"/>
        </w:rPr>
        <w:t>s</w:t>
      </w:r>
      <w:r w:rsidRPr="0041100F">
        <w:rPr>
          <w:rFonts w:ascii="Arial" w:hAnsi="Arial" w:cs="Arial"/>
        </w:rPr>
        <w:t>ation's ability to achieve its vision</w:t>
      </w:r>
      <w:r w:rsidR="00F60757">
        <w:rPr>
          <w:rFonts w:ascii="Arial" w:hAnsi="Arial" w:cs="Arial"/>
        </w:rPr>
        <w:t>—the</w:t>
      </w:r>
      <w:r w:rsidR="00415AA4">
        <w:rPr>
          <w:rFonts w:ascii="Arial" w:hAnsi="Arial" w:cs="Arial"/>
        </w:rPr>
        <w:t xml:space="preserve"> value chain analysis to </w:t>
      </w:r>
      <w:r w:rsidR="00192090">
        <w:rPr>
          <w:rFonts w:ascii="Arial" w:hAnsi="Arial" w:cs="Arial"/>
        </w:rPr>
        <w:t xml:space="preserve">evaluate </w:t>
      </w:r>
      <w:r w:rsidR="005249B7">
        <w:rPr>
          <w:rFonts w:ascii="Arial" w:hAnsi="Arial" w:cs="Arial"/>
        </w:rPr>
        <w:t xml:space="preserve">all the </w:t>
      </w:r>
      <w:r w:rsidR="00096D50">
        <w:rPr>
          <w:rFonts w:ascii="Arial" w:hAnsi="Arial" w:cs="Arial"/>
        </w:rPr>
        <w:t>processes</w:t>
      </w:r>
      <w:r w:rsidR="005249B7">
        <w:rPr>
          <w:rFonts w:ascii="Arial" w:hAnsi="Arial" w:cs="Arial"/>
        </w:rPr>
        <w:t xml:space="preserve"> and activities for </w:t>
      </w:r>
      <w:r w:rsidR="00096D50">
        <w:rPr>
          <w:rFonts w:ascii="Arial" w:hAnsi="Arial" w:cs="Arial"/>
        </w:rPr>
        <w:t>creating products.</w:t>
      </w:r>
      <w:r w:rsidR="00E31975">
        <w:rPr>
          <w:rFonts w:ascii="Arial" w:hAnsi="Arial" w:cs="Arial"/>
        </w:rPr>
        <w:t xml:space="preserve"> </w:t>
      </w:r>
      <w:r w:rsidR="00DE56B4">
        <w:rPr>
          <w:rFonts w:ascii="Arial" w:hAnsi="Arial" w:cs="Arial"/>
        </w:rPr>
        <w:t xml:space="preserve"> </w:t>
      </w:r>
      <w:r w:rsidR="00446B65" w:rsidRPr="00446B65">
        <w:rPr>
          <w:rFonts w:ascii="Arial" w:hAnsi="Arial" w:cs="Arial"/>
        </w:rPr>
        <w:t xml:space="preserve">"The stakeholder analysis is a tool used to identify the relationships and </w:t>
      </w:r>
      <w:r w:rsidR="00A10EE6">
        <w:rPr>
          <w:rFonts w:ascii="Arial" w:hAnsi="Arial" w:cs="Arial"/>
        </w:rPr>
        <w:t>interests</w:t>
      </w:r>
      <w:r w:rsidR="00446B65" w:rsidRPr="00446B65">
        <w:rPr>
          <w:rFonts w:ascii="Arial" w:hAnsi="Arial" w:cs="Arial"/>
        </w:rPr>
        <w:t xml:space="preserve"> different individuals or groups have in the business. It helps to understand who the key stakeholders are, what they want, and how they can influence the </w:t>
      </w:r>
      <w:r w:rsidR="00F8265C">
        <w:rPr>
          <w:rFonts w:ascii="Arial" w:hAnsi="Arial" w:cs="Arial"/>
        </w:rPr>
        <w:t>organisation's success</w:t>
      </w:r>
      <w:r w:rsidR="00446B65" w:rsidRPr="00446B65">
        <w:rPr>
          <w:rFonts w:ascii="Arial" w:hAnsi="Arial" w:cs="Arial"/>
        </w:rPr>
        <w:t>."</w:t>
      </w:r>
      <w:r w:rsidR="00223A21">
        <w:rPr>
          <w:rFonts w:ascii="Arial" w:hAnsi="Arial" w:cs="Arial"/>
        </w:rPr>
        <w:t>.</w:t>
      </w:r>
    </w:p>
    <w:p w14:paraId="64875044" w14:textId="05C69951" w:rsidR="00223A21" w:rsidRDefault="006A6202">
      <w:pPr>
        <w:rPr>
          <w:rFonts w:ascii="Arial" w:hAnsi="Arial" w:cs="Arial"/>
        </w:rPr>
      </w:pPr>
      <w:r>
        <w:rPr>
          <w:rFonts w:ascii="Arial" w:hAnsi="Arial" w:cs="Arial"/>
        </w:rPr>
        <w:t xml:space="preserve">To lead </w:t>
      </w:r>
      <w:r w:rsidR="00A342B1">
        <w:rPr>
          <w:rFonts w:ascii="Arial" w:hAnsi="Arial" w:cs="Arial"/>
        </w:rPr>
        <w:t xml:space="preserve">other </w:t>
      </w:r>
      <w:r w:rsidR="00176546">
        <w:rPr>
          <w:rFonts w:ascii="Arial" w:hAnsi="Arial" w:cs="Arial"/>
        </w:rPr>
        <w:t>organisations</w:t>
      </w:r>
      <w:r w:rsidR="00A342B1">
        <w:rPr>
          <w:rFonts w:ascii="Arial" w:hAnsi="Arial" w:cs="Arial"/>
        </w:rPr>
        <w:t xml:space="preserve"> the company must </w:t>
      </w:r>
      <w:r w:rsidR="00807FCC">
        <w:rPr>
          <w:rFonts w:ascii="Arial" w:hAnsi="Arial" w:cs="Arial"/>
        </w:rPr>
        <w:t>propose a long-term strategy for sustainability in the market</w:t>
      </w:r>
      <w:r w:rsidR="007C3434">
        <w:rPr>
          <w:rFonts w:ascii="Arial" w:hAnsi="Arial" w:cs="Arial"/>
        </w:rPr>
        <w:t xml:space="preserve"> by revi</w:t>
      </w:r>
      <w:r w:rsidR="00F23BF0">
        <w:rPr>
          <w:rFonts w:ascii="Arial" w:hAnsi="Arial" w:cs="Arial"/>
        </w:rPr>
        <w:t xml:space="preserve">ewing its current plan and implementing </w:t>
      </w:r>
      <w:r w:rsidR="00B31FBE">
        <w:rPr>
          <w:rFonts w:ascii="Arial" w:hAnsi="Arial" w:cs="Arial"/>
        </w:rPr>
        <w:t>any new requirements to the plan.</w:t>
      </w:r>
    </w:p>
    <w:p w14:paraId="3B01FB69" w14:textId="5CE3DE0B" w:rsidR="0016709F" w:rsidRDefault="0016709F">
      <w:pPr>
        <w:rPr>
          <w:rFonts w:ascii="Arial" w:hAnsi="Arial" w:cs="Arial"/>
        </w:rPr>
      </w:pPr>
      <w:r>
        <w:rPr>
          <w:rFonts w:ascii="Arial" w:hAnsi="Arial" w:cs="Arial"/>
        </w:rPr>
        <w:t xml:space="preserve">The report </w:t>
      </w:r>
      <w:r w:rsidR="006947CC">
        <w:rPr>
          <w:rFonts w:ascii="Arial" w:hAnsi="Arial" w:cs="Arial"/>
        </w:rPr>
        <w:t>further</w:t>
      </w:r>
      <w:r w:rsidR="00014131">
        <w:rPr>
          <w:rFonts w:ascii="Arial" w:hAnsi="Arial" w:cs="Arial"/>
        </w:rPr>
        <w:t xml:space="preserve"> concludes</w:t>
      </w:r>
      <w:r w:rsidR="00103A2B">
        <w:rPr>
          <w:rFonts w:ascii="Arial" w:hAnsi="Arial" w:cs="Arial"/>
        </w:rPr>
        <w:t xml:space="preserve"> and</w:t>
      </w:r>
      <w:r w:rsidR="006947CC">
        <w:rPr>
          <w:rFonts w:ascii="Arial" w:hAnsi="Arial" w:cs="Arial"/>
        </w:rPr>
        <w:t xml:space="preserve"> </w:t>
      </w:r>
      <w:r w:rsidR="00EA3AA3">
        <w:rPr>
          <w:rFonts w:ascii="Arial" w:hAnsi="Arial" w:cs="Arial"/>
        </w:rPr>
        <w:t>suggests</w:t>
      </w:r>
      <w:r w:rsidR="006947CC">
        <w:rPr>
          <w:rFonts w:ascii="Arial" w:hAnsi="Arial" w:cs="Arial"/>
        </w:rPr>
        <w:t xml:space="preserve"> recommendations for the business to maintain its </w:t>
      </w:r>
      <w:r w:rsidR="00EA3AA3">
        <w:rPr>
          <w:rFonts w:ascii="Arial" w:hAnsi="Arial" w:cs="Arial"/>
        </w:rPr>
        <w:t>strategies</w:t>
      </w:r>
      <w:r w:rsidR="006947CC">
        <w:rPr>
          <w:rFonts w:ascii="Arial" w:hAnsi="Arial" w:cs="Arial"/>
        </w:rPr>
        <w:t xml:space="preserve"> </w:t>
      </w:r>
      <w:r w:rsidR="00EA3AA3">
        <w:rPr>
          <w:rFonts w:ascii="Arial" w:hAnsi="Arial" w:cs="Arial"/>
        </w:rPr>
        <w:t>for overcoming challenges.</w:t>
      </w:r>
      <w:r w:rsidR="006947CC">
        <w:rPr>
          <w:rFonts w:ascii="Arial" w:hAnsi="Arial" w:cs="Arial"/>
        </w:rPr>
        <w:t xml:space="preserve"> </w:t>
      </w:r>
    </w:p>
    <w:p w14:paraId="60BA138A" w14:textId="7DC6945F" w:rsidR="00103A2B" w:rsidRDefault="00103A2B">
      <w:pPr>
        <w:rPr>
          <w:rFonts w:ascii="Arial" w:hAnsi="Arial" w:cs="Arial"/>
        </w:rPr>
      </w:pPr>
    </w:p>
    <w:p w14:paraId="17223D7E" w14:textId="0743998F" w:rsidR="00985292" w:rsidRDefault="00103A2B" w:rsidP="00290714">
      <w:pPr>
        <w:pStyle w:val="Heading2"/>
      </w:pPr>
      <w:bookmarkStart w:id="1" w:name="_Toc159838819"/>
      <w:r>
        <w:t>Introduction</w:t>
      </w:r>
      <w:bookmarkEnd w:id="1"/>
    </w:p>
    <w:p w14:paraId="47C6D1EF" w14:textId="77777777" w:rsidR="006C0A30" w:rsidRDefault="002E05EB" w:rsidP="006C0A30">
      <w:pPr>
        <w:keepNext/>
      </w:pPr>
      <w:r>
        <w:rPr>
          <w:rFonts w:ascii="Arial" w:hAnsi="Arial" w:cs="Arial"/>
          <w:noProof/>
          <w:sz w:val="40"/>
          <w:szCs w:val="40"/>
        </w:rPr>
        <w:drawing>
          <wp:inline distT="0" distB="0" distL="0" distR="0" wp14:anchorId="37FFC911" wp14:editId="191D2585">
            <wp:extent cx="5731510" cy="2421890"/>
            <wp:effectExtent l="0" t="0" r="2540" b="0"/>
            <wp:docPr id="2015969672" name="Picture 1"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969672" name="Picture 1" descr="A table with text on i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2421890"/>
                    </a:xfrm>
                    <a:prstGeom prst="rect">
                      <a:avLst/>
                    </a:prstGeom>
                  </pic:spPr>
                </pic:pic>
              </a:graphicData>
            </a:graphic>
          </wp:inline>
        </w:drawing>
      </w:r>
    </w:p>
    <w:p w14:paraId="1D24C60F" w14:textId="2A90B297" w:rsidR="00985292" w:rsidRPr="00DB38DA" w:rsidRDefault="006C0A30" w:rsidP="00DB38DA">
      <w:pPr>
        <w:pStyle w:val="Heading1"/>
        <w:rPr>
          <w:rStyle w:val="Strong"/>
          <w:b w:val="0"/>
          <w:bCs w:val="0"/>
          <w:sz w:val="22"/>
          <w:szCs w:val="22"/>
        </w:rPr>
      </w:pPr>
      <w:bookmarkStart w:id="2" w:name="_Toc159840905"/>
      <w:r w:rsidRPr="00DB38DA">
        <w:rPr>
          <w:rStyle w:val="Strong"/>
          <w:b w:val="0"/>
          <w:bCs w:val="0"/>
          <w:sz w:val="22"/>
          <w:szCs w:val="22"/>
        </w:rPr>
        <w:t xml:space="preserve">Figure </w:t>
      </w:r>
      <w:r w:rsidRPr="00DB38DA">
        <w:rPr>
          <w:rStyle w:val="Strong"/>
          <w:b w:val="0"/>
          <w:bCs w:val="0"/>
          <w:sz w:val="22"/>
          <w:szCs w:val="22"/>
        </w:rPr>
        <w:fldChar w:fldCharType="begin"/>
      </w:r>
      <w:r w:rsidRPr="00DB38DA">
        <w:rPr>
          <w:rStyle w:val="Strong"/>
          <w:b w:val="0"/>
          <w:bCs w:val="0"/>
          <w:sz w:val="22"/>
          <w:szCs w:val="22"/>
        </w:rPr>
        <w:instrText xml:space="preserve"> SEQ Figure \* ARABIC </w:instrText>
      </w:r>
      <w:r w:rsidRPr="00DB38DA">
        <w:rPr>
          <w:rStyle w:val="Strong"/>
          <w:b w:val="0"/>
          <w:bCs w:val="0"/>
          <w:sz w:val="22"/>
          <w:szCs w:val="22"/>
        </w:rPr>
        <w:fldChar w:fldCharType="separate"/>
      </w:r>
      <w:r w:rsidR="004004DD">
        <w:rPr>
          <w:rStyle w:val="Strong"/>
          <w:b w:val="0"/>
          <w:bCs w:val="0"/>
          <w:noProof/>
          <w:sz w:val="22"/>
          <w:szCs w:val="22"/>
        </w:rPr>
        <w:t>1</w:t>
      </w:r>
      <w:r w:rsidRPr="00DB38DA">
        <w:rPr>
          <w:rStyle w:val="Strong"/>
          <w:b w:val="0"/>
          <w:bCs w:val="0"/>
          <w:sz w:val="22"/>
          <w:szCs w:val="22"/>
        </w:rPr>
        <w:fldChar w:fldCharType="end"/>
      </w:r>
      <w:r w:rsidRPr="00DB38DA">
        <w:rPr>
          <w:rStyle w:val="Strong"/>
          <w:b w:val="0"/>
          <w:bCs w:val="0"/>
          <w:sz w:val="22"/>
          <w:szCs w:val="22"/>
        </w:rPr>
        <w:t xml:space="preserve"> Small and Midsize Enterprises</w:t>
      </w:r>
      <w:bookmarkEnd w:id="2"/>
    </w:p>
    <w:p w14:paraId="2000A587" w14:textId="6AB0DF49" w:rsidR="00752960" w:rsidRPr="00B713D4" w:rsidRDefault="00752960" w:rsidP="004D10FC">
      <w:pPr>
        <w:spacing w:line="240" w:lineRule="auto"/>
        <w:rPr>
          <w:rFonts w:ascii="Arial" w:hAnsi="Arial" w:cs="Arial"/>
        </w:rPr>
      </w:pPr>
      <w:r w:rsidRPr="00B713D4">
        <w:rPr>
          <w:rFonts w:ascii="Arial" w:hAnsi="Arial" w:cs="Arial"/>
        </w:rPr>
        <w:t>Source:</w:t>
      </w:r>
      <w:r w:rsidR="00B713D4" w:rsidRPr="00B713D4">
        <w:rPr>
          <w:rFonts w:ascii="Arial" w:hAnsi="Arial" w:cs="Arial"/>
        </w:rPr>
        <w:t xml:space="preserve"> (Liberto,</w:t>
      </w:r>
      <w:r w:rsidR="00B713D4">
        <w:rPr>
          <w:rFonts w:ascii="Arial" w:hAnsi="Arial" w:cs="Arial"/>
        </w:rPr>
        <w:t xml:space="preserve"> </w:t>
      </w:r>
      <w:r w:rsidR="004F28C7">
        <w:rPr>
          <w:rFonts w:ascii="Arial" w:hAnsi="Arial" w:cs="Arial"/>
        </w:rPr>
        <w:t>2023</w:t>
      </w:r>
      <w:r w:rsidR="00B713D4" w:rsidRPr="00B713D4">
        <w:rPr>
          <w:rFonts w:ascii="Arial" w:hAnsi="Arial" w:cs="Arial"/>
        </w:rPr>
        <w:t>)</w:t>
      </w:r>
    </w:p>
    <w:p w14:paraId="601565BE" w14:textId="46FFF086" w:rsidR="000E378E" w:rsidRDefault="00DA459A">
      <w:pPr>
        <w:rPr>
          <w:rFonts w:ascii="Arial" w:hAnsi="Arial" w:cs="Arial"/>
        </w:rPr>
      </w:pPr>
      <w:r w:rsidRPr="00D871FC">
        <w:rPr>
          <w:rFonts w:ascii="Arial" w:hAnsi="Arial" w:cs="Arial"/>
        </w:rPr>
        <w:lastRenderedPageBreak/>
        <w:t>As the table above shows</w:t>
      </w:r>
      <w:r w:rsidR="003C3014">
        <w:rPr>
          <w:rFonts w:ascii="Arial" w:hAnsi="Arial" w:cs="Arial"/>
        </w:rPr>
        <w:t>, SME businesses stand for small to medium-sized enterprises, indicating</w:t>
      </w:r>
      <w:r w:rsidR="00936C80" w:rsidRPr="00D871FC">
        <w:rPr>
          <w:rFonts w:ascii="Arial" w:hAnsi="Arial" w:cs="Arial"/>
        </w:rPr>
        <w:t xml:space="preserve"> </w:t>
      </w:r>
      <w:r w:rsidR="00953AEE" w:rsidRPr="00D871FC">
        <w:rPr>
          <w:rFonts w:ascii="Arial" w:hAnsi="Arial" w:cs="Arial"/>
        </w:rPr>
        <w:t>businesses</w:t>
      </w:r>
      <w:r w:rsidR="00936C80" w:rsidRPr="00D871FC">
        <w:rPr>
          <w:rFonts w:ascii="Arial" w:hAnsi="Arial" w:cs="Arial"/>
        </w:rPr>
        <w:t xml:space="preserve"> whose </w:t>
      </w:r>
      <w:r w:rsidR="00502D6F" w:rsidRPr="00D871FC">
        <w:rPr>
          <w:rFonts w:ascii="Arial" w:hAnsi="Arial" w:cs="Arial"/>
        </w:rPr>
        <w:t>employee</w:t>
      </w:r>
      <w:r w:rsidR="00936C80" w:rsidRPr="00D871FC">
        <w:rPr>
          <w:rFonts w:ascii="Arial" w:hAnsi="Arial" w:cs="Arial"/>
        </w:rPr>
        <w:t xml:space="preserve"> numbers and turnover fall </w:t>
      </w:r>
      <w:r w:rsidR="00953AEE" w:rsidRPr="00D871FC">
        <w:rPr>
          <w:rFonts w:ascii="Arial" w:hAnsi="Arial" w:cs="Arial"/>
        </w:rPr>
        <w:t>under the expecta</w:t>
      </w:r>
      <w:r w:rsidR="00502D6F" w:rsidRPr="00D871FC">
        <w:rPr>
          <w:rFonts w:ascii="Arial" w:hAnsi="Arial" w:cs="Arial"/>
        </w:rPr>
        <w:t xml:space="preserve">tions and </w:t>
      </w:r>
      <w:r w:rsidR="00D57173" w:rsidRPr="00D871FC">
        <w:rPr>
          <w:rFonts w:ascii="Arial" w:hAnsi="Arial" w:cs="Arial"/>
        </w:rPr>
        <w:t>threshold</w:t>
      </w:r>
      <w:r w:rsidR="00502D6F" w:rsidRPr="00D871FC">
        <w:rPr>
          <w:rFonts w:ascii="Arial" w:hAnsi="Arial" w:cs="Arial"/>
        </w:rPr>
        <w:t xml:space="preserve"> set </w:t>
      </w:r>
      <w:r w:rsidR="00D57173" w:rsidRPr="00D871FC">
        <w:rPr>
          <w:rFonts w:ascii="Arial" w:hAnsi="Arial" w:cs="Arial"/>
        </w:rPr>
        <w:t>by the government</w:t>
      </w:r>
      <w:r w:rsidR="005819A1" w:rsidRPr="00D871FC">
        <w:rPr>
          <w:rFonts w:ascii="Arial" w:hAnsi="Arial" w:cs="Arial"/>
        </w:rPr>
        <w:t xml:space="preserve"> (Libert</w:t>
      </w:r>
      <w:r w:rsidR="006041A2">
        <w:rPr>
          <w:rFonts w:ascii="Arial" w:hAnsi="Arial" w:cs="Arial"/>
        </w:rPr>
        <w:t>,2023</w:t>
      </w:r>
      <w:r w:rsidR="005819A1" w:rsidRPr="00D871FC">
        <w:rPr>
          <w:rFonts w:ascii="Arial" w:hAnsi="Arial" w:cs="Arial"/>
        </w:rPr>
        <w:t>)</w:t>
      </w:r>
      <w:r w:rsidR="00D871FC" w:rsidRPr="00D871FC">
        <w:rPr>
          <w:rFonts w:ascii="Arial" w:hAnsi="Arial" w:cs="Arial"/>
        </w:rPr>
        <w:t>.</w:t>
      </w:r>
    </w:p>
    <w:p w14:paraId="376E2370" w14:textId="389D3DBE" w:rsidR="000705D1" w:rsidRDefault="00000000">
      <w:pPr>
        <w:rPr>
          <w:rFonts w:ascii="Arial" w:hAnsi="Arial" w:cs="Arial"/>
          <w:sz w:val="32"/>
          <w:szCs w:val="32"/>
        </w:rPr>
      </w:pPr>
      <w:r>
        <w:rPr>
          <w:noProof/>
        </w:rPr>
        <w:pict w14:anchorId="6DBC6C44">
          <v:shapetype id="_x0000_t202" coordsize="21600,21600" o:spt="202" path="m,l,21600r21600,l21600,xe">
            <v:stroke joinstyle="miter"/>
            <v:path gradientshapeok="t" o:connecttype="rect"/>
          </v:shapetype>
          <v:shape id="Text Box 1" o:spid="_x0000_s2051" type="#_x0000_t202" style="position:absolute;left:0;text-align:left;margin-left:0;margin-top:356.25pt;width:300.05pt;height:.05pt;z-index:251660289;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" stroked="f">
            <v:textbox style="mso-fit-shape-to-text:t" inset="0,0,0,0">
              <w:txbxContent>
                <w:p w14:paraId="4EDAD4F0" w14:textId="2AB74A4E" w:rsidR="003B1749" w:rsidRPr="003B1749" w:rsidRDefault="003B1749" w:rsidP="003B1749">
                  <w:pPr>
                    <w:pStyle w:val="Heading1"/>
                    <w:rPr>
                      <w:b/>
                      <w:bCs/>
                      <w:sz w:val="22"/>
                      <w:szCs w:val="22"/>
                    </w:rPr>
                  </w:pPr>
                  <w:bookmarkStart w:id="3" w:name="_Toc159840906"/>
                  <w:r w:rsidRPr="003B1749">
                    <w:rPr>
                      <w:sz w:val="22"/>
                      <w:szCs w:val="22"/>
                    </w:rPr>
                    <w:t xml:space="preserve">Figure </w:t>
                  </w:r>
                  <w:r w:rsidRPr="003B1749">
                    <w:rPr>
                      <w:sz w:val="22"/>
                      <w:szCs w:val="22"/>
                    </w:rPr>
                    <w:fldChar w:fldCharType="begin"/>
                  </w:r>
                  <w:r w:rsidRPr="003B1749">
                    <w:rPr>
                      <w:sz w:val="22"/>
                      <w:szCs w:val="22"/>
                    </w:rPr>
                    <w:instrText xml:space="preserve"> SEQ Figure \* ARABIC </w:instrText>
                  </w:r>
                  <w:r w:rsidRPr="003B1749">
                    <w:rPr>
                      <w:sz w:val="22"/>
                      <w:szCs w:val="22"/>
                    </w:rPr>
                    <w:fldChar w:fldCharType="separate"/>
                  </w:r>
                  <w:r w:rsidR="004004DD">
                    <w:rPr>
                      <w:noProof/>
                      <w:sz w:val="22"/>
                      <w:szCs w:val="22"/>
                    </w:rPr>
                    <w:t>2</w:t>
                  </w:r>
                  <w:r w:rsidRPr="003B1749">
                    <w:rPr>
                      <w:sz w:val="22"/>
                      <w:szCs w:val="22"/>
                    </w:rPr>
                    <w:fldChar w:fldCharType="end"/>
                  </w:r>
                  <w:r w:rsidRPr="003B1749">
                    <w:rPr>
                      <w:sz w:val="22"/>
                      <w:szCs w:val="22"/>
                    </w:rPr>
                    <w:t xml:space="preserve"> Devanet Belts</w:t>
                  </w:r>
                  <w:bookmarkEnd w:id="3"/>
                </w:p>
              </w:txbxContent>
            </v:textbox>
            <w10:wrap type="topAndBottom" anchorx="margin"/>
          </v:shape>
        </w:pict>
      </w:r>
      <w:r w:rsidR="000705D1">
        <w:rPr>
          <w:rFonts w:ascii="Arial" w:hAnsi="Arial" w:cs="Arial"/>
        </w:rPr>
        <w:t xml:space="preserve">The </w:t>
      </w:r>
      <w:r w:rsidR="00396D33">
        <w:rPr>
          <w:rFonts w:ascii="Arial" w:hAnsi="Arial" w:cs="Arial"/>
        </w:rPr>
        <w:t xml:space="preserve">report </w:t>
      </w:r>
      <w:r w:rsidR="0023009E">
        <w:rPr>
          <w:rFonts w:ascii="Arial" w:hAnsi="Arial" w:cs="Arial"/>
        </w:rPr>
        <w:t xml:space="preserve">chosen company </w:t>
      </w:r>
      <w:r w:rsidR="00300D66">
        <w:rPr>
          <w:rFonts w:ascii="Arial" w:hAnsi="Arial" w:cs="Arial"/>
        </w:rPr>
        <w:t>to design</w:t>
      </w:r>
      <w:r w:rsidR="00EF6E40">
        <w:rPr>
          <w:rFonts w:ascii="Arial" w:hAnsi="Arial" w:cs="Arial"/>
        </w:rPr>
        <w:t xml:space="preserve"> a </w:t>
      </w:r>
      <w:r w:rsidR="00894CDE">
        <w:rPr>
          <w:rFonts w:ascii="Arial" w:hAnsi="Arial" w:cs="Arial"/>
        </w:rPr>
        <w:t>sustainable</w:t>
      </w:r>
      <w:r w:rsidR="00EF6E40">
        <w:rPr>
          <w:rFonts w:ascii="Arial" w:hAnsi="Arial" w:cs="Arial"/>
        </w:rPr>
        <w:t xml:space="preserve"> business plan</w:t>
      </w:r>
      <w:r w:rsidR="00300D66">
        <w:rPr>
          <w:rFonts w:ascii="Arial" w:hAnsi="Arial" w:cs="Arial"/>
        </w:rPr>
        <w:t xml:space="preserve"> and strategy for </w:t>
      </w:r>
      <w:r w:rsidR="00B27B10">
        <w:rPr>
          <w:rFonts w:ascii="Arial" w:hAnsi="Arial" w:cs="Arial"/>
        </w:rPr>
        <w:t>long-term</w:t>
      </w:r>
      <w:r w:rsidR="00300D66">
        <w:rPr>
          <w:rFonts w:ascii="Arial" w:hAnsi="Arial" w:cs="Arial"/>
        </w:rPr>
        <w:t xml:space="preserve"> survival</w:t>
      </w:r>
      <w:r w:rsidR="00B27B10">
        <w:rPr>
          <w:rFonts w:ascii="Arial" w:hAnsi="Arial" w:cs="Arial"/>
        </w:rPr>
        <w:t xml:space="preserve"> </w:t>
      </w:r>
      <w:r w:rsidR="0023009E">
        <w:rPr>
          <w:rFonts w:ascii="Arial" w:hAnsi="Arial" w:cs="Arial"/>
        </w:rPr>
        <w:t xml:space="preserve">is one of the SME businesses in the UK called </w:t>
      </w:r>
      <w:r w:rsidR="00981C04">
        <w:rPr>
          <w:rFonts w:ascii="Arial" w:hAnsi="Arial" w:cs="Arial"/>
          <w:sz w:val="32"/>
          <w:szCs w:val="32"/>
        </w:rPr>
        <w:t>Devanet UK Ltd</w:t>
      </w:r>
      <w:r w:rsidR="002B5F17">
        <w:rPr>
          <w:rFonts w:ascii="Arial" w:hAnsi="Arial" w:cs="Arial"/>
          <w:sz w:val="32"/>
          <w:szCs w:val="32"/>
        </w:rPr>
        <w:t>.</w:t>
      </w:r>
    </w:p>
    <w:p w14:paraId="78EB96AA" w14:textId="77777777" w:rsidR="00EE20F2" w:rsidRDefault="00EE20F2">
      <w:pPr>
        <w:rPr>
          <w:rFonts w:ascii="Arial" w:hAnsi="Arial" w:cs="Arial"/>
          <w:sz w:val="32"/>
          <w:szCs w:val="32"/>
        </w:rPr>
      </w:pPr>
    </w:p>
    <w:p w14:paraId="1D9C4636" w14:textId="345E24DF" w:rsidR="004D10FC" w:rsidRPr="00051B9F" w:rsidRDefault="00ED594F" w:rsidP="004D10FC">
      <w:pPr>
        <w:spacing w:line="240" w:lineRule="auto"/>
        <w:rPr>
          <w:b/>
          <w:bCs/>
        </w:rPr>
      </w:pPr>
      <w:r w:rsidRPr="00A97854">
        <w:rPr>
          <w:rStyle w:val="Strong"/>
          <w:noProof/>
        </w:rPr>
        <w:drawing>
          <wp:anchor distT="0" distB="0" distL="114300" distR="114300" simplePos="0" relativeHeight="251658240" behindDoc="0" locked="0" layoutInCell="1" allowOverlap="1" wp14:anchorId="797328F7" wp14:editId="78E95335">
            <wp:simplePos x="0" y="0"/>
            <wp:positionH relativeFrom="page">
              <wp:posOffset>1320800</wp:posOffset>
            </wp:positionH>
            <wp:positionV relativeFrom="paragraph">
              <wp:posOffset>0</wp:posOffset>
            </wp:positionV>
            <wp:extent cx="3403600" cy="3771900"/>
            <wp:effectExtent l="0" t="0" r="635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403600" cy="3771900"/>
                    </a:xfrm>
                    <a:prstGeom prst="rect">
                      <a:avLst/>
                    </a:prstGeom>
                  </pic:spPr>
                </pic:pic>
              </a:graphicData>
            </a:graphic>
            <wp14:sizeRelH relativeFrom="margin">
              <wp14:pctWidth>0</wp14:pctWidth>
            </wp14:sizeRelH>
            <wp14:sizeRelV relativeFrom="margin">
              <wp14:pctHeight>0</wp14:pctHeight>
            </wp14:sizeRelV>
          </wp:anchor>
        </w:drawing>
      </w:r>
      <w:r w:rsidR="004D10FC">
        <w:rPr>
          <w:rFonts w:ascii="Arial" w:hAnsi="Arial" w:cs="Arial"/>
        </w:rPr>
        <w:t>Source: (</w:t>
      </w:r>
      <w:r w:rsidR="004D10FC" w:rsidRPr="000D5EC4">
        <w:rPr>
          <w:rFonts w:ascii="Arial" w:hAnsi="Arial" w:cs="Arial"/>
        </w:rPr>
        <w:t>Devanet Belts</w:t>
      </w:r>
      <w:r w:rsidR="004D10FC">
        <w:rPr>
          <w:rFonts w:ascii="Arial" w:hAnsi="Arial" w:cs="Arial"/>
        </w:rPr>
        <w:t>,</w:t>
      </w:r>
      <w:r w:rsidR="004D10FC" w:rsidRPr="000D5EC4">
        <w:rPr>
          <w:rFonts w:ascii="Arial" w:hAnsi="Arial" w:cs="Arial"/>
        </w:rPr>
        <w:t xml:space="preserve"> 2011)</w:t>
      </w:r>
      <w:r w:rsidR="004D10FC">
        <w:rPr>
          <w:rFonts w:ascii="Arial" w:hAnsi="Arial" w:cs="Arial"/>
        </w:rPr>
        <w:t>.</w:t>
      </w:r>
    </w:p>
    <w:p w14:paraId="24C5B715" w14:textId="0F3E4A1B" w:rsidR="00554471" w:rsidRPr="00B713D4" w:rsidRDefault="00554471">
      <w:pPr>
        <w:rPr>
          <w:rFonts w:ascii="Arial" w:hAnsi="Arial" w:cs="Arial"/>
        </w:rPr>
      </w:pPr>
    </w:p>
    <w:p w14:paraId="220FCB2F" w14:textId="77777777" w:rsidR="000E378E" w:rsidRDefault="002B5F17">
      <w:pPr>
        <w:rPr>
          <w:rFonts w:ascii="Arial" w:hAnsi="Arial" w:cs="Arial"/>
        </w:rPr>
      </w:pPr>
      <w:r>
        <w:rPr>
          <w:rFonts w:ascii="Arial" w:hAnsi="Arial" w:cs="Arial"/>
        </w:rPr>
        <w:t>This is a</w:t>
      </w:r>
      <w:r w:rsidR="00743003">
        <w:rPr>
          <w:rFonts w:ascii="Arial" w:hAnsi="Arial" w:cs="Arial"/>
        </w:rPr>
        <w:t xml:space="preserve"> private</w:t>
      </w:r>
      <w:r>
        <w:rPr>
          <w:rFonts w:ascii="Arial" w:hAnsi="Arial" w:cs="Arial"/>
        </w:rPr>
        <w:t xml:space="preserve"> British desig</w:t>
      </w:r>
      <w:r w:rsidR="005C5271">
        <w:rPr>
          <w:rFonts w:ascii="Arial" w:hAnsi="Arial" w:cs="Arial"/>
        </w:rPr>
        <w:t>n and manufacturing company located in Cheshire.</w:t>
      </w:r>
      <w:r w:rsidR="00563C20">
        <w:rPr>
          <w:rFonts w:ascii="Arial" w:hAnsi="Arial" w:cs="Arial"/>
        </w:rPr>
        <w:t xml:space="preserve"> </w:t>
      </w:r>
      <w:r w:rsidR="00231BDF">
        <w:rPr>
          <w:rFonts w:ascii="Arial" w:hAnsi="Arial" w:cs="Arial"/>
        </w:rPr>
        <w:t xml:space="preserve">The </w:t>
      </w:r>
      <w:r w:rsidR="008B649A">
        <w:rPr>
          <w:rFonts w:ascii="Arial" w:hAnsi="Arial" w:cs="Arial"/>
        </w:rPr>
        <w:t>reven</w:t>
      </w:r>
      <w:r w:rsidR="00DF6D20">
        <w:rPr>
          <w:rFonts w:ascii="Arial" w:hAnsi="Arial" w:cs="Arial"/>
        </w:rPr>
        <w:t xml:space="preserve">ue of the company is </w:t>
      </w:r>
      <w:r w:rsidR="00E11CA6">
        <w:rPr>
          <w:rFonts w:ascii="Arial" w:hAnsi="Arial" w:cs="Arial"/>
        </w:rPr>
        <w:t>£</w:t>
      </w:r>
      <w:r w:rsidR="00E75B72">
        <w:rPr>
          <w:rFonts w:ascii="Arial" w:hAnsi="Arial" w:cs="Arial"/>
        </w:rPr>
        <w:t>3.4</w:t>
      </w:r>
      <w:r w:rsidR="000950A4">
        <w:rPr>
          <w:rFonts w:ascii="Arial" w:hAnsi="Arial" w:cs="Arial"/>
        </w:rPr>
        <w:t xml:space="preserve">M and it has </w:t>
      </w:r>
      <w:r w:rsidR="00A523B0">
        <w:rPr>
          <w:rFonts w:ascii="Arial" w:hAnsi="Arial" w:cs="Arial"/>
        </w:rPr>
        <w:t xml:space="preserve">a </w:t>
      </w:r>
      <w:r w:rsidR="000950A4">
        <w:rPr>
          <w:rFonts w:ascii="Arial" w:hAnsi="Arial" w:cs="Arial"/>
        </w:rPr>
        <w:t xml:space="preserve">total </w:t>
      </w:r>
      <w:r w:rsidR="00DB4AAC">
        <w:rPr>
          <w:rFonts w:ascii="Arial" w:hAnsi="Arial" w:cs="Arial"/>
        </w:rPr>
        <w:t>of 19 employees working</w:t>
      </w:r>
      <w:r w:rsidR="00A523B0">
        <w:rPr>
          <w:rFonts w:ascii="Arial" w:hAnsi="Arial" w:cs="Arial"/>
        </w:rPr>
        <w:t xml:space="preserve"> to achieve its goal.</w:t>
      </w:r>
      <w:r w:rsidR="00A95189">
        <w:rPr>
          <w:rFonts w:ascii="Arial" w:hAnsi="Arial" w:cs="Arial"/>
        </w:rPr>
        <w:t xml:space="preserve"> Ri</w:t>
      </w:r>
      <w:r w:rsidR="00AE7E42">
        <w:rPr>
          <w:rFonts w:ascii="Arial" w:hAnsi="Arial" w:cs="Arial"/>
        </w:rPr>
        <w:t xml:space="preserve">cardo Bartorelli is the director </w:t>
      </w:r>
      <w:r w:rsidR="00A261E4">
        <w:rPr>
          <w:rFonts w:ascii="Arial" w:hAnsi="Arial" w:cs="Arial"/>
        </w:rPr>
        <w:t>and Giovanni Bosc</w:t>
      </w:r>
      <w:r w:rsidR="00352649">
        <w:rPr>
          <w:rFonts w:ascii="Arial" w:hAnsi="Arial" w:cs="Arial"/>
        </w:rPr>
        <w:t xml:space="preserve">arino </w:t>
      </w:r>
      <w:r w:rsidR="00196B08">
        <w:rPr>
          <w:rFonts w:ascii="Arial" w:hAnsi="Arial" w:cs="Arial"/>
        </w:rPr>
        <w:t>is</w:t>
      </w:r>
      <w:r w:rsidR="00AA68A1">
        <w:rPr>
          <w:rFonts w:ascii="Arial" w:hAnsi="Arial" w:cs="Arial"/>
        </w:rPr>
        <w:t xml:space="preserve"> in the executive team.</w:t>
      </w:r>
      <w:r w:rsidR="00DB4AAC">
        <w:rPr>
          <w:rFonts w:ascii="Arial" w:hAnsi="Arial" w:cs="Arial"/>
        </w:rPr>
        <w:t xml:space="preserve"> </w:t>
      </w:r>
      <w:r w:rsidR="00563C20">
        <w:rPr>
          <w:rFonts w:ascii="Arial" w:hAnsi="Arial" w:cs="Arial"/>
        </w:rPr>
        <w:t>The company sta</w:t>
      </w:r>
      <w:r w:rsidR="00743003">
        <w:rPr>
          <w:rFonts w:ascii="Arial" w:hAnsi="Arial" w:cs="Arial"/>
        </w:rPr>
        <w:t>rted its business in 1999 in personalised clothing and accessories</w:t>
      </w:r>
      <w:r w:rsidR="0081218A">
        <w:rPr>
          <w:rFonts w:ascii="Arial" w:hAnsi="Arial" w:cs="Arial"/>
        </w:rPr>
        <w:t xml:space="preserve"> </w:t>
      </w:r>
      <w:r w:rsidR="0013591B">
        <w:rPr>
          <w:rFonts w:ascii="Arial" w:hAnsi="Arial" w:cs="Arial"/>
        </w:rPr>
        <w:t xml:space="preserve">later on the focus of </w:t>
      </w:r>
      <w:r w:rsidR="00885993">
        <w:rPr>
          <w:rFonts w:ascii="Arial" w:hAnsi="Arial" w:cs="Arial"/>
        </w:rPr>
        <w:t xml:space="preserve">the </w:t>
      </w:r>
      <w:r w:rsidR="0013591B">
        <w:rPr>
          <w:rFonts w:ascii="Arial" w:hAnsi="Arial" w:cs="Arial"/>
        </w:rPr>
        <w:t xml:space="preserve">business changed to </w:t>
      </w:r>
      <w:r w:rsidR="00885993">
        <w:rPr>
          <w:rFonts w:ascii="Arial" w:hAnsi="Arial" w:cs="Arial"/>
        </w:rPr>
        <w:t>concentrate fully on buckles and belts.</w:t>
      </w:r>
      <w:r w:rsidR="00F84196">
        <w:rPr>
          <w:rFonts w:ascii="Arial" w:hAnsi="Arial" w:cs="Arial"/>
        </w:rPr>
        <w:t xml:space="preserve"> </w:t>
      </w:r>
    </w:p>
    <w:p w14:paraId="6A1684CF" w14:textId="77777777" w:rsidR="000E378E" w:rsidRDefault="000E378E">
      <w:pPr>
        <w:rPr>
          <w:rFonts w:ascii="Arial" w:hAnsi="Arial" w:cs="Arial"/>
        </w:rPr>
      </w:pPr>
    </w:p>
    <w:p w14:paraId="6A24C0F7" w14:textId="4167E6E1" w:rsidR="002B5F17" w:rsidRPr="00ED594F" w:rsidRDefault="00F84196">
      <w:pPr>
        <w:rPr>
          <w:rFonts w:ascii="Arial" w:hAnsi="Arial" w:cs="Arial"/>
          <w:sz w:val="32"/>
          <w:szCs w:val="32"/>
        </w:rPr>
      </w:pPr>
      <w:r>
        <w:rPr>
          <w:rFonts w:ascii="Arial" w:hAnsi="Arial" w:cs="Arial"/>
        </w:rPr>
        <w:t xml:space="preserve">The </w:t>
      </w:r>
      <w:r w:rsidR="002E5A9D">
        <w:rPr>
          <w:rFonts w:ascii="Arial" w:hAnsi="Arial" w:cs="Arial"/>
        </w:rPr>
        <w:t>representative of the company is David Webstar.</w:t>
      </w:r>
      <w:r w:rsidR="00BB3D7E">
        <w:rPr>
          <w:rFonts w:ascii="Arial" w:hAnsi="Arial" w:cs="Arial"/>
        </w:rPr>
        <w:t xml:space="preserve"> Devanet</w:t>
      </w:r>
      <w:r w:rsidR="00231473">
        <w:rPr>
          <w:rFonts w:ascii="Arial" w:hAnsi="Arial" w:cs="Arial"/>
        </w:rPr>
        <w:t xml:space="preserve"> is </w:t>
      </w:r>
      <w:r w:rsidR="00CC7A64">
        <w:rPr>
          <w:rFonts w:ascii="Arial" w:hAnsi="Arial" w:cs="Arial"/>
        </w:rPr>
        <w:t xml:space="preserve">a </w:t>
      </w:r>
      <w:r w:rsidR="00231473">
        <w:rPr>
          <w:rFonts w:ascii="Arial" w:hAnsi="Arial" w:cs="Arial"/>
        </w:rPr>
        <w:t xml:space="preserve">successful </w:t>
      </w:r>
      <w:r w:rsidR="00CC7A64">
        <w:rPr>
          <w:rFonts w:ascii="Arial" w:hAnsi="Arial" w:cs="Arial"/>
        </w:rPr>
        <w:t xml:space="preserve">company for finding ways </w:t>
      </w:r>
      <w:r w:rsidR="00830692">
        <w:rPr>
          <w:rFonts w:ascii="Arial" w:hAnsi="Arial" w:cs="Arial"/>
        </w:rPr>
        <w:t>to innovate</w:t>
      </w:r>
      <w:r w:rsidR="003D5B20">
        <w:rPr>
          <w:rFonts w:ascii="Arial" w:hAnsi="Arial" w:cs="Arial"/>
        </w:rPr>
        <w:t xml:space="preserve"> </w:t>
      </w:r>
      <w:r w:rsidR="00660621">
        <w:rPr>
          <w:rFonts w:ascii="Arial" w:hAnsi="Arial" w:cs="Arial"/>
        </w:rPr>
        <w:t xml:space="preserve">and </w:t>
      </w:r>
      <w:r w:rsidR="003D5B20">
        <w:rPr>
          <w:rFonts w:ascii="Arial" w:hAnsi="Arial" w:cs="Arial"/>
        </w:rPr>
        <w:t xml:space="preserve">improve the quality of products according to the </w:t>
      </w:r>
      <w:r w:rsidR="00660621">
        <w:rPr>
          <w:rFonts w:ascii="Arial" w:hAnsi="Arial" w:cs="Arial"/>
        </w:rPr>
        <w:t>customer's</w:t>
      </w:r>
      <w:r w:rsidR="003D5B20">
        <w:rPr>
          <w:rFonts w:ascii="Arial" w:hAnsi="Arial" w:cs="Arial"/>
        </w:rPr>
        <w:t xml:space="preserve"> </w:t>
      </w:r>
      <w:r w:rsidR="00660621">
        <w:rPr>
          <w:rFonts w:ascii="Arial" w:hAnsi="Arial" w:cs="Arial"/>
        </w:rPr>
        <w:lastRenderedPageBreak/>
        <w:t>expectations</w:t>
      </w:r>
      <w:r w:rsidR="003D5B20">
        <w:rPr>
          <w:rFonts w:ascii="Arial" w:hAnsi="Arial" w:cs="Arial"/>
        </w:rPr>
        <w:t>.</w:t>
      </w:r>
      <w:r w:rsidR="00A65EFA">
        <w:rPr>
          <w:rFonts w:ascii="Arial" w:hAnsi="Arial" w:cs="Arial"/>
        </w:rPr>
        <w:t xml:space="preserve"> The company </w:t>
      </w:r>
      <w:r w:rsidR="006C49EF">
        <w:rPr>
          <w:rFonts w:ascii="Arial" w:hAnsi="Arial" w:cs="Arial"/>
        </w:rPr>
        <w:t xml:space="preserve">believes that they learn </w:t>
      </w:r>
      <w:r w:rsidR="008477E2">
        <w:rPr>
          <w:rFonts w:ascii="Arial" w:hAnsi="Arial" w:cs="Arial"/>
        </w:rPr>
        <w:t>daily</w:t>
      </w:r>
      <w:r w:rsidR="006C49EF">
        <w:rPr>
          <w:rFonts w:ascii="Arial" w:hAnsi="Arial" w:cs="Arial"/>
        </w:rPr>
        <w:t xml:space="preserve"> and </w:t>
      </w:r>
      <w:r w:rsidR="000D0932">
        <w:rPr>
          <w:rFonts w:ascii="Arial" w:hAnsi="Arial" w:cs="Arial"/>
        </w:rPr>
        <w:t xml:space="preserve">turn that </w:t>
      </w:r>
      <w:r w:rsidR="000D5EC4">
        <w:rPr>
          <w:rFonts w:ascii="Arial" w:hAnsi="Arial" w:cs="Arial"/>
        </w:rPr>
        <w:t>into</w:t>
      </w:r>
      <w:r w:rsidR="000D0932">
        <w:rPr>
          <w:rFonts w:ascii="Arial" w:hAnsi="Arial" w:cs="Arial"/>
        </w:rPr>
        <w:t xml:space="preserve"> knowledge to improve sustainability and productivity</w:t>
      </w:r>
      <w:r w:rsidR="000D5EC4">
        <w:rPr>
          <w:rFonts w:ascii="Arial" w:hAnsi="Arial" w:cs="Arial"/>
        </w:rPr>
        <w:t xml:space="preserve"> (</w:t>
      </w:r>
      <w:r w:rsidR="000D5EC4" w:rsidRPr="000D5EC4">
        <w:rPr>
          <w:rFonts w:ascii="Arial" w:hAnsi="Arial" w:cs="Arial"/>
        </w:rPr>
        <w:t>Devanet Belts</w:t>
      </w:r>
      <w:r w:rsidR="000D5EC4">
        <w:rPr>
          <w:rFonts w:ascii="Arial" w:hAnsi="Arial" w:cs="Arial"/>
        </w:rPr>
        <w:t>,</w:t>
      </w:r>
      <w:r w:rsidR="000D5EC4" w:rsidRPr="000D5EC4">
        <w:rPr>
          <w:rFonts w:ascii="Arial" w:hAnsi="Arial" w:cs="Arial"/>
        </w:rPr>
        <w:t xml:space="preserve"> 2011)</w:t>
      </w:r>
      <w:r w:rsidR="000D5EC4">
        <w:rPr>
          <w:rFonts w:ascii="Arial" w:hAnsi="Arial" w:cs="Arial"/>
        </w:rPr>
        <w:t>.</w:t>
      </w:r>
    </w:p>
    <w:p w14:paraId="26134AF5" w14:textId="77777777" w:rsidR="003B1749" w:rsidRDefault="00333412" w:rsidP="003B1749">
      <w:pPr>
        <w:keepNext/>
      </w:pPr>
      <w:r>
        <w:rPr>
          <w:rFonts w:ascii="Arial" w:hAnsi="Arial" w:cs="Arial"/>
          <w:noProof/>
        </w:rPr>
        <w:drawing>
          <wp:inline distT="0" distB="0" distL="0" distR="0" wp14:anchorId="2B33196E" wp14:editId="4C8C0377">
            <wp:extent cx="5956852" cy="3171796"/>
            <wp:effectExtent l="0" t="0" r="6350" b="0"/>
            <wp:docPr id="1300650625" name="Picture 3"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650625" name="Picture 3" descr="A close-up of a pape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956852" cy="3171796"/>
                    </a:xfrm>
                    <a:prstGeom prst="rect">
                      <a:avLst/>
                    </a:prstGeom>
                  </pic:spPr>
                </pic:pic>
              </a:graphicData>
            </a:graphic>
          </wp:inline>
        </w:drawing>
      </w:r>
    </w:p>
    <w:p w14:paraId="326BBCB3" w14:textId="05C0FB8B" w:rsidR="00EE356B" w:rsidRPr="003B1749" w:rsidRDefault="003B1749" w:rsidP="003B1749">
      <w:pPr>
        <w:pStyle w:val="Heading1"/>
        <w:rPr>
          <w:rFonts w:ascii="Arial" w:hAnsi="Arial" w:cs="Arial"/>
          <w:sz w:val="22"/>
          <w:szCs w:val="22"/>
        </w:rPr>
      </w:pPr>
      <w:bookmarkStart w:id="4" w:name="_Toc159840907"/>
      <w:r w:rsidRPr="003B1749">
        <w:rPr>
          <w:sz w:val="22"/>
          <w:szCs w:val="22"/>
        </w:rPr>
        <w:t xml:space="preserve">Figure </w:t>
      </w:r>
      <w:r w:rsidRPr="003B1749">
        <w:rPr>
          <w:sz w:val="22"/>
          <w:szCs w:val="22"/>
        </w:rPr>
        <w:fldChar w:fldCharType="begin"/>
      </w:r>
      <w:r w:rsidRPr="003B1749">
        <w:rPr>
          <w:sz w:val="22"/>
          <w:szCs w:val="22"/>
        </w:rPr>
        <w:instrText xml:space="preserve"> SEQ Figure \* ARABIC </w:instrText>
      </w:r>
      <w:r w:rsidRPr="003B1749">
        <w:rPr>
          <w:sz w:val="22"/>
          <w:szCs w:val="22"/>
        </w:rPr>
        <w:fldChar w:fldCharType="separate"/>
      </w:r>
      <w:r w:rsidR="004004DD">
        <w:rPr>
          <w:noProof/>
          <w:sz w:val="22"/>
          <w:szCs w:val="22"/>
        </w:rPr>
        <w:t>3</w:t>
      </w:r>
      <w:r w:rsidRPr="003B1749">
        <w:rPr>
          <w:sz w:val="22"/>
          <w:szCs w:val="22"/>
        </w:rPr>
        <w:fldChar w:fldCharType="end"/>
      </w:r>
      <w:r w:rsidRPr="003B1749">
        <w:rPr>
          <w:sz w:val="22"/>
          <w:szCs w:val="22"/>
        </w:rPr>
        <w:t xml:space="preserve"> Devanet Company Profile</w:t>
      </w:r>
      <w:bookmarkEnd w:id="4"/>
    </w:p>
    <w:p w14:paraId="15EAE426" w14:textId="5C6CD3F9" w:rsidR="00A21340" w:rsidRPr="006C7567" w:rsidRDefault="00A21340" w:rsidP="00A21340">
      <w:pPr>
        <w:rPr>
          <w:rFonts w:ascii="Arial" w:hAnsi="Arial" w:cs="Arial"/>
        </w:rPr>
      </w:pPr>
      <w:r>
        <w:rPr>
          <w:rFonts w:ascii="Arial" w:hAnsi="Arial" w:cs="Arial"/>
        </w:rPr>
        <w:t>Source:</w:t>
      </w:r>
      <w:r w:rsidRPr="00A21340">
        <w:rPr>
          <w:rFonts w:ascii="Arial" w:hAnsi="Arial" w:cs="Arial"/>
        </w:rPr>
        <w:t xml:space="preserve"> </w:t>
      </w:r>
      <w:r>
        <w:rPr>
          <w:rFonts w:ascii="Arial" w:hAnsi="Arial" w:cs="Arial"/>
        </w:rPr>
        <w:t>(Devanet UK</w:t>
      </w:r>
      <w:r w:rsidRPr="006C7567">
        <w:rPr>
          <w:rFonts w:ascii="Arial" w:hAnsi="Arial" w:cs="Arial"/>
        </w:rPr>
        <w:t xml:space="preserve"> Company Profile: Management and Employees List, </w:t>
      </w:r>
      <w:r w:rsidR="006357B0">
        <w:rPr>
          <w:rFonts w:ascii="Arial" w:hAnsi="Arial" w:cs="Arial"/>
        </w:rPr>
        <w:t>2011</w:t>
      </w:r>
      <w:r w:rsidRPr="006C7567">
        <w:rPr>
          <w:rFonts w:ascii="Arial" w:hAnsi="Arial" w:cs="Arial"/>
        </w:rPr>
        <w:t>)</w:t>
      </w:r>
      <w:r>
        <w:rPr>
          <w:rFonts w:ascii="Arial" w:hAnsi="Arial" w:cs="Arial"/>
        </w:rPr>
        <w:t>.</w:t>
      </w:r>
    </w:p>
    <w:p w14:paraId="45F4D1EC" w14:textId="6F3F3DA0" w:rsidR="00A21340" w:rsidRDefault="00A21340">
      <w:pPr>
        <w:rPr>
          <w:rFonts w:ascii="Arial" w:hAnsi="Arial" w:cs="Arial"/>
        </w:rPr>
      </w:pPr>
    </w:p>
    <w:p w14:paraId="36091BE6" w14:textId="1FDC56C7" w:rsidR="00DB2087" w:rsidRPr="00DB2087" w:rsidRDefault="00DB2087" w:rsidP="00DB2087">
      <w:pPr>
        <w:rPr>
          <w:rFonts w:ascii="Arial" w:hAnsi="Arial" w:cs="Arial"/>
        </w:rPr>
      </w:pPr>
      <w:r w:rsidRPr="00DB2087">
        <w:rPr>
          <w:rFonts w:ascii="Arial" w:hAnsi="Arial" w:cs="Arial"/>
        </w:rPr>
        <w:t>The company's main focus is productivity</w:t>
      </w:r>
      <w:r w:rsidR="00DB6EFB">
        <w:rPr>
          <w:rFonts w:ascii="Arial" w:hAnsi="Arial" w:cs="Arial"/>
        </w:rPr>
        <w:t xml:space="preserve"> and </w:t>
      </w:r>
      <w:r w:rsidR="005F3095">
        <w:rPr>
          <w:rFonts w:ascii="Arial" w:hAnsi="Arial" w:cs="Arial"/>
        </w:rPr>
        <w:t>uniqueness</w:t>
      </w:r>
      <w:r w:rsidRPr="00DB2087">
        <w:rPr>
          <w:rFonts w:ascii="Arial" w:hAnsi="Arial" w:cs="Arial"/>
        </w:rPr>
        <w:t xml:space="preserve"> </w:t>
      </w:r>
      <w:r w:rsidR="00B11222">
        <w:rPr>
          <w:rFonts w:ascii="Arial" w:hAnsi="Arial" w:cs="Arial"/>
        </w:rPr>
        <w:t>to</w:t>
      </w:r>
      <w:r w:rsidRPr="00DB2087">
        <w:rPr>
          <w:rFonts w:ascii="Arial" w:hAnsi="Arial" w:cs="Arial"/>
        </w:rPr>
        <w:t xml:space="preserve"> achieve its objectives. </w:t>
      </w:r>
      <w:r w:rsidR="004018E0">
        <w:rPr>
          <w:rFonts w:ascii="Arial" w:hAnsi="Arial" w:cs="Arial"/>
        </w:rPr>
        <w:t xml:space="preserve"> It was </w:t>
      </w:r>
      <w:r w:rsidR="00E54F90">
        <w:rPr>
          <w:rFonts w:ascii="Arial" w:hAnsi="Arial" w:cs="Arial"/>
        </w:rPr>
        <w:t xml:space="preserve">mentioned in </w:t>
      </w:r>
      <w:r w:rsidR="002C2FCE">
        <w:rPr>
          <w:rFonts w:ascii="Arial" w:hAnsi="Arial" w:cs="Arial"/>
        </w:rPr>
        <w:t>an</w:t>
      </w:r>
      <w:r w:rsidR="00E54F90">
        <w:rPr>
          <w:rFonts w:ascii="Arial" w:hAnsi="Arial" w:cs="Arial"/>
        </w:rPr>
        <w:t xml:space="preserve"> </w:t>
      </w:r>
      <w:r w:rsidR="002C2FCE">
        <w:rPr>
          <w:rFonts w:ascii="Arial" w:hAnsi="Arial" w:cs="Arial"/>
        </w:rPr>
        <w:t>open-to-export</w:t>
      </w:r>
      <w:r w:rsidR="00E54F90">
        <w:rPr>
          <w:rFonts w:ascii="Arial" w:hAnsi="Arial" w:cs="Arial"/>
        </w:rPr>
        <w:t xml:space="preserve"> case study that Devanet </w:t>
      </w:r>
      <w:r w:rsidR="002C2FCE">
        <w:rPr>
          <w:rFonts w:ascii="Arial" w:hAnsi="Arial" w:cs="Arial"/>
        </w:rPr>
        <w:t xml:space="preserve">LTD's </w:t>
      </w:r>
      <w:r w:rsidRPr="00DB2087">
        <w:rPr>
          <w:rFonts w:ascii="Arial" w:hAnsi="Arial" w:cs="Arial"/>
        </w:rPr>
        <w:t>business strategy is the Export Action Plan, which helps the company grow every year. Currently, the company is shifting its market target to include GCC, the USA, and continental Europe, among other markets.</w:t>
      </w:r>
    </w:p>
    <w:p w14:paraId="6E252D88" w14:textId="76260F46" w:rsidR="008D728B" w:rsidRPr="00DB2087" w:rsidRDefault="00DB2087" w:rsidP="00DB2087">
      <w:pPr>
        <w:rPr>
          <w:rFonts w:ascii="Arial" w:hAnsi="Arial" w:cs="Arial"/>
        </w:rPr>
      </w:pPr>
      <w:r w:rsidRPr="00DB2087">
        <w:rPr>
          <w:rFonts w:ascii="Arial" w:hAnsi="Arial" w:cs="Arial"/>
        </w:rPr>
        <w:t>The Export Action Plan has been instrumental in helping the company focus on key issues and think of required strategies and solutions to develop potential. The company always conducts market research to stay a</w:t>
      </w:r>
      <w:r w:rsidR="00C8490B">
        <w:rPr>
          <w:rFonts w:ascii="Arial" w:hAnsi="Arial" w:cs="Arial"/>
        </w:rPr>
        <w:t>head</w:t>
      </w:r>
      <w:r w:rsidRPr="00DB2087">
        <w:rPr>
          <w:rFonts w:ascii="Arial" w:hAnsi="Arial" w:cs="Arial"/>
        </w:rPr>
        <w:t xml:space="preserve"> of competitors and</w:t>
      </w:r>
      <w:r w:rsidR="00D35415">
        <w:rPr>
          <w:rFonts w:ascii="Arial" w:hAnsi="Arial" w:cs="Arial"/>
        </w:rPr>
        <w:t xml:space="preserve"> identify</w:t>
      </w:r>
      <w:r w:rsidRPr="00DB2087">
        <w:rPr>
          <w:rFonts w:ascii="Arial" w:hAnsi="Arial" w:cs="Arial"/>
        </w:rPr>
        <w:t xml:space="preserve"> barriers to entry. It also </w:t>
      </w:r>
      <w:r w:rsidR="00FA6634">
        <w:rPr>
          <w:rFonts w:ascii="Arial" w:hAnsi="Arial" w:cs="Arial"/>
        </w:rPr>
        <w:t>prioritises</w:t>
      </w:r>
      <w:r w:rsidRPr="00DB2087">
        <w:rPr>
          <w:rFonts w:ascii="Arial" w:hAnsi="Arial" w:cs="Arial"/>
        </w:rPr>
        <w:t xml:space="preserve"> quality standards to meet other markets' requirements.</w:t>
      </w:r>
    </w:p>
    <w:p w14:paraId="37F1B24A" w14:textId="69D82C08" w:rsidR="00D959A3" w:rsidRDefault="00DB2087" w:rsidP="008467C3">
      <w:pPr>
        <w:rPr>
          <w:rFonts w:ascii="Arial" w:hAnsi="Arial" w:cs="Arial"/>
        </w:rPr>
      </w:pPr>
      <w:r w:rsidRPr="00DB2087">
        <w:rPr>
          <w:rFonts w:ascii="Arial" w:hAnsi="Arial" w:cs="Arial"/>
        </w:rPr>
        <w:t xml:space="preserve">The Export Action Plan allows the company to order from Australia, Europe, the USA, and the Middle East, creating a production environment that has worldwide </w:t>
      </w:r>
      <w:r w:rsidRPr="00AE3401">
        <w:rPr>
          <w:rFonts w:ascii="Arial" w:hAnsi="Arial" w:cs="Arial"/>
        </w:rPr>
        <w:t>potential</w:t>
      </w:r>
      <w:r w:rsidR="00AE3401">
        <w:rPr>
          <w:rFonts w:ascii="Arial" w:hAnsi="Arial" w:cs="Arial"/>
        </w:rPr>
        <w:t xml:space="preserve"> </w:t>
      </w:r>
      <w:r w:rsidR="00026175" w:rsidRPr="00AE3401">
        <w:rPr>
          <w:rFonts w:ascii="Arial" w:hAnsi="Arial" w:cs="Arial"/>
        </w:rPr>
        <w:t>(William, 2019)</w:t>
      </w:r>
      <w:r w:rsidR="00AE3401">
        <w:rPr>
          <w:rFonts w:ascii="Arial" w:hAnsi="Arial" w:cs="Arial"/>
        </w:rPr>
        <w:t xml:space="preserve">. </w:t>
      </w:r>
      <w:r w:rsidR="008467C3" w:rsidRPr="00DB2087">
        <w:rPr>
          <w:rFonts w:ascii="Arial" w:hAnsi="Arial" w:cs="Arial"/>
        </w:rPr>
        <w:t>The company utili</w:t>
      </w:r>
      <w:r w:rsidR="00CF1661">
        <w:rPr>
          <w:rFonts w:ascii="Arial" w:hAnsi="Arial" w:cs="Arial"/>
        </w:rPr>
        <w:t>s</w:t>
      </w:r>
      <w:r w:rsidR="008467C3" w:rsidRPr="00DB2087">
        <w:rPr>
          <w:rFonts w:ascii="Arial" w:hAnsi="Arial" w:cs="Arial"/>
        </w:rPr>
        <w:t>es modern modelling software and rapid prototyping 3D prints with stereolithography technology, which enables it to complete orders within 48 hours.</w:t>
      </w:r>
    </w:p>
    <w:p w14:paraId="60E1A7FC" w14:textId="7FDB6DAC" w:rsidR="008467C3" w:rsidRPr="006C7567" w:rsidRDefault="008467C3" w:rsidP="008467C3">
      <w:pPr>
        <w:rPr>
          <w:rFonts w:ascii="Arial" w:hAnsi="Arial" w:cs="Arial"/>
        </w:rPr>
      </w:pPr>
      <w:r w:rsidRPr="00DB2087">
        <w:rPr>
          <w:rFonts w:ascii="Arial" w:hAnsi="Arial" w:cs="Arial"/>
        </w:rPr>
        <w:t xml:space="preserve">Devanet is the only UK designer and manufacturer company that offers custom-made branded buckles and metal components complemented with belts, providing a complete </w:t>
      </w:r>
      <w:r w:rsidRPr="00DB2087">
        <w:rPr>
          <w:rFonts w:ascii="Arial" w:hAnsi="Arial" w:cs="Arial"/>
        </w:rPr>
        <w:lastRenderedPageBreak/>
        <w:t>package in-house.</w:t>
      </w:r>
      <w:r>
        <w:rPr>
          <w:rFonts w:ascii="Arial" w:hAnsi="Arial" w:cs="Arial"/>
        </w:rPr>
        <w:t xml:space="preserve"> The company use trending technology and APIs such as Google Analytics, Live chats and Tag management to maintain business and customer services</w:t>
      </w:r>
      <w:r w:rsidR="001F2A37">
        <w:rPr>
          <w:rFonts w:ascii="Arial" w:hAnsi="Arial" w:cs="Arial"/>
        </w:rPr>
        <w:t>.</w:t>
      </w:r>
      <w:r w:rsidR="004242F3">
        <w:rPr>
          <w:rFonts w:ascii="Arial" w:hAnsi="Arial" w:cs="Arial"/>
        </w:rPr>
        <w:t xml:space="preserve"> The competitors of the company </w:t>
      </w:r>
      <w:r w:rsidR="0070314C">
        <w:rPr>
          <w:rFonts w:ascii="Arial" w:hAnsi="Arial" w:cs="Arial"/>
        </w:rPr>
        <w:t>are GU</w:t>
      </w:r>
      <w:r w:rsidR="00D85513">
        <w:rPr>
          <w:rFonts w:ascii="Arial" w:hAnsi="Arial" w:cs="Arial"/>
        </w:rPr>
        <w:t>IMER SRL, CATANIA MEDALLIC SPECIALTY INC,</w:t>
      </w:r>
      <w:r w:rsidR="00293861">
        <w:rPr>
          <w:rFonts w:ascii="Arial" w:hAnsi="Arial" w:cs="Arial"/>
        </w:rPr>
        <w:t xml:space="preserve"> </w:t>
      </w:r>
      <w:r w:rsidR="00D85513">
        <w:rPr>
          <w:rFonts w:ascii="Arial" w:hAnsi="Arial" w:cs="Arial"/>
        </w:rPr>
        <w:t>BABEL GIFTS CO L</w:t>
      </w:r>
      <w:r w:rsidR="00CB6B00">
        <w:rPr>
          <w:rFonts w:ascii="Arial" w:hAnsi="Arial" w:cs="Arial"/>
        </w:rPr>
        <w:t xml:space="preserve">TD, MONTANA SILVERSMITHS LTD AND BUCKLE DOWN PUBLISHING </w:t>
      </w:r>
      <w:r w:rsidR="00586EBE">
        <w:rPr>
          <w:rFonts w:ascii="Arial" w:hAnsi="Arial" w:cs="Arial"/>
        </w:rPr>
        <w:t>CO (</w:t>
      </w:r>
      <w:r w:rsidR="00D7503B">
        <w:rPr>
          <w:rFonts w:ascii="Arial" w:hAnsi="Arial" w:cs="Arial"/>
        </w:rPr>
        <w:t>Devanet UK</w:t>
      </w:r>
      <w:r w:rsidR="006C7567" w:rsidRPr="006C7567">
        <w:rPr>
          <w:rFonts w:ascii="Arial" w:hAnsi="Arial" w:cs="Arial"/>
        </w:rPr>
        <w:t xml:space="preserve"> Company Profile: Management and Employees List,</w:t>
      </w:r>
      <w:r w:rsidR="0019089D">
        <w:rPr>
          <w:rFonts w:ascii="Arial" w:hAnsi="Arial" w:cs="Arial"/>
        </w:rPr>
        <w:t xml:space="preserve"> 2011</w:t>
      </w:r>
      <w:r w:rsidR="006C7567" w:rsidRPr="006C7567">
        <w:rPr>
          <w:rFonts w:ascii="Arial" w:hAnsi="Arial" w:cs="Arial"/>
        </w:rPr>
        <w:t>)</w:t>
      </w:r>
      <w:r w:rsidR="00D7503B">
        <w:rPr>
          <w:rFonts w:ascii="Arial" w:hAnsi="Arial" w:cs="Arial"/>
        </w:rPr>
        <w:t>.</w:t>
      </w:r>
    </w:p>
    <w:p w14:paraId="6A70C17E" w14:textId="2EC762C8" w:rsidR="00175414" w:rsidRDefault="00AE3401" w:rsidP="00DB2087">
      <w:pPr>
        <w:rPr>
          <w:rFonts w:ascii="Arial" w:hAnsi="Arial" w:cs="Arial"/>
        </w:rPr>
      </w:pPr>
      <w:r>
        <w:rPr>
          <w:rFonts w:ascii="Arial" w:hAnsi="Arial" w:cs="Arial"/>
        </w:rPr>
        <w:t xml:space="preserve">The company </w:t>
      </w:r>
      <w:r w:rsidR="00DC166A">
        <w:rPr>
          <w:rFonts w:ascii="Arial" w:hAnsi="Arial" w:cs="Arial"/>
        </w:rPr>
        <w:t xml:space="preserve">invest yearly profit back into the business to improve and progress. </w:t>
      </w:r>
      <w:r w:rsidR="00E00C79">
        <w:rPr>
          <w:rFonts w:ascii="Arial" w:hAnsi="Arial" w:cs="Arial"/>
        </w:rPr>
        <w:t>The company</w:t>
      </w:r>
      <w:r w:rsidR="000E6D93">
        <w:rPr>
          <w:rFonts w:ascii="Arial" w:hAnsi="Arial" w:cs="Arial"/>
        </w:rPr>
        <w:t xml:space="preserve"> take orders from</w:t>
      </w:r>
      <w:r w:rsidR="00E00C79">
        <w:rPr>
          <w:rFonts w:ascii="Arial" w:hAnsi="Arial" w:cs="Arial"/>
        </w:rPr>
        <w:t xml:space="preserve"> small or big </w:t>
      </w:r>
      <w:r w:rsidR="00554471">
        <w:rPr>
          <w:rFonts w:ascii="Arial" w:hAnsi="Arial" w:cs="Arial"/>
        </w:rPr>
        <w:t>businesses</w:t>
      </w:r>
      <w:r w:rsidR="000E6D93">
        <w:rPr>
          <w:rFonts w:ascii="Arial" w:hAnsi="Arial" w:cs="Arial"/>
        </w:rPr>
        <w:t xml:space="preserve"> </w:t>
      </w:r>
      <w:r w:rsidR="001E747F">
        <w:rPr>
          <w:rFonts w:ascii="Arial" w:hAnsi="Arial" w:cs="Arial"/>
        </w:rPr>
        <w:t xml:space="preserve">about 25 units and </w:t>
      </w:r>
      <w:r w:rsidR="00554471">
        <w:rPr>
          <w:rFonts w:ascii="Arial" w:hAnsi="Arial" w:cs="Arial"/>
        </w:rPr>
        <w:t>produces</w:t>
      </w:r>
      <w:r w:rsidR="001E747F">
        <w:rPr>
          <w:rFonts w:ascii="Arial" w:hAnsi="Arial" w:cs="Arial"/>
        </w:rPr>
        <w:t xml:space="preserve"> </w:t>
      </w:r>
      <w:r w:rsidR="001636C2">
        <w:rPr>
          <w:rFonts w:ascii="Arial" w:hAnsi="Arial" w:cs="Arial"/>
        </w:rPr>
        <w:t>one-off</w:t>
      </w:r>
      <w:r w:rsidR="001E747F">
        <w:rPr>
          <w:rFonts w:ascii="Arial" w:hAnsi="Arial" w:cs="Arial"/>
        </w:rPr>
        <w:t xml:space="preserve"> designer </w:t>
      </w:r>
      <w:r w:rsidR="00554471">
        <w:rPr>
          <w:rFonts w:ascii="Arial" w:hAnsi="Arial" w:cs="Arial"/>
        </w:rPr>
        <w:t>gifts</w:t>
      </w:r>
      <w:r w:rsidR="00062194">
        <w:rPr>
          <w:rFonts w:ascii="Arial" w:hAnsi="Arial" w:cs="Arial"/>
        </w:rPr>
        <w:t xml:space="preserve"> for anyone.</w:t>
      </w:r>
      <w:r w:rsidR="00465B4B">
        <w:rPr>
          <w:rFonts w:ascii="Arial" w:hAnsi="Arial" w:cs="Arial"/>
        </w:rPr>
        <w:t xml:space="preserve"> The company takes </w:t>
      </w:r>
      <w:r w:rsidR="001636C2">
        <w:rPr>
          <w:rFonts w:ascii="Arial" w:hAnsi="Arial" w:cs="Arial"/>
        </w:rPr>
        <w:t>orders</w:t>
      </w:r>
      <w:r w:rsidR="00465B4B">
        <w:rPr>
          <w:rFonts w:ascii="Arial" w:hAnsi="Arial" w:cs="Arial"/>
        </w:rPr>
        <w:t xml:space="preserve"> </w:t>
      </w:r>
      <w:r w:rsidR="001D1887">
        <w:rPr>
          <w:rFonts w:ascii="Arial" w:hAnsi="Arial" w:cs="Arial"/>
        </w:rPr>
        <w:t>online,</w:t>
      </w:r>
      <w:r w:rsidR="00465B4B">
        <w:rPr>
          <w:rFonts w:ascii="Arial" w:hAnsi="Arial" w:cs="Arial"/>
        </w:rPr>
        <w:t xml:space="preserve"> </w:t>
      </w:r>
      <w:r w:rsidR="008477E2">
        <w:rPr>
          <w:rFonts w:ascii="Arial" w:hAnsi="Arial" w:cs="Arial"/>
        </w:rPr>
        <w:t>taking</w:t>
      </w:r>
      <w:r w:rsidR="007B78CB">
        <w:rPr>
          <w:rFonts w:ascii="Arial" w:hAnsi="Arial" w:cs="Arial"/>
        </w:rPr>
        <w:t xml:space="preserve"> data protection very seriously </w:t>
      </w:r>
      <w:r w:rsidR="00DC1BD7">
        <w:rPr>
          <w:rFonts w:ascii="Arial" w:hAnsi="Arial" w:cs="Arial"/>
        </w:rPr>
        <w:t xml:space="preserve">to avoid </w:t>
      </w:r>
      <w:r w:rsidR="001636C2">
        <w:rPr>
          <w:rFonts w:ascii="Arial" w:hAnsi="Arial" w:cs="Arial"/>
        </w:rPr>
        <w:t>customer</w:t>
      </w:r>
      <w:r w:rsidR="00DC1BD7">
        <w:rPr>
          <w:rFonts w:ascii="Arial" w:hAnsi="Arial" w:cs="Arial"/>
        </w:rPr>
        <w:t xml:space="preserve"> </w:t>
      </w:r>
      <w:r w:rsidR="007C44C9">
        <w:rPr>
          <w:rFonts w:ascii="Arial" w:hAnsi="Arial" w:cs="Arial"/>
        </w:rPr>
        <w:t>disappointment</w:t>
      </w:r>
      <w:r w:rsidR="00DC1BD7">
        <w:rPr>
          <w:rFonts w:ascii="Arial" w:hAnsi="Arial" w:cs="Arial"/>
        </w:rPr>
        <w:t>.</w:t>
      </w:r>
      <w:r w:rsidR="009D124E">
        <w:rPr>
          <w:rFonts w:ascii="Arial" w:hAnsi="Arial" w:cs="Arial"/>
        </w:rPr>
        <w:t xml:space="preserve"> </w:t>
      </w:r>
      <w:r w:rsidR="0052746A">
        <w:rPr>
          <w:rFonts w:ascii="Arial" w:hAnsi="Arial" w:cs="Arial"/>
        </w:rPr>
        <w:t>The Data Protection Act 2018</w:t>
      </w:r>
      <w:r w:rsidR="00991277">
        <w:rPr>
          <w:rFonts w:ascii="Arial" w:hAnsi="Arial" w:cs="Arial"/>
        </w:rPr>
        <w:t xml:space="preserve"> allows</w:t>
      </w:r>
      <w:r w:rsidR="00873B49">
        <w:rPr>
          <w:rFonts w:ascii="Arial" w:hAnsi="Arial" w:cs="Arial"/>
        </w:rPr>
        <w:t xml:space="preserve"> this</w:t>
      </w:r>
      <w:r w:rsidR="00991277">
        <w:rPr>
          <w:rFonts w:ascii="Arial" w:hAnsi="Arial" w:cs="Arial"/>
        </w:rPr>
        <w:t xml:space="preserve"> </w:t>
      </w:r>
      <w:r w:rsidR="00927AD1">
        <w:rPr>
          <w:rFonts w:ascii="Arial" w:hAnsi="Arial" w:cs="Arial"/>
        </w:rPr>
        <w:t>company</w:t>
      </w:r>
      <w:r w:rsidR="00991277">
        <w:rPr>
          <w:rFonts w:ascii="Arial" w:hAnsi="Arial" w:cs="Arial"/>
        </w:rPr>
        <w:t xml:space="preserve"> to collect </w:t>
      </w:r>
      <w:r w:rsidR="008477E2">
        <w:rPr>
          <w:rFonts w:ascii="Arial" w:hAnsi="Arial" w:cs="Arial"/>
        </w:rPr>
        <w:t>and use data</w:t>
      </w:r>
      <w:r w:rsidR="00991277">
        <w:rPr>
          <w:rFonts w:ascii="Arial" w:hAnsi="Arial" w:cs="Arial"/>
        </w:rPr>
        <w:t xml:space="preserve"> </w:t>
      </w:r>
      <w:r w:rsidR="0095461C">
        <w:rPr>
          <w:rFonts w:ascii="Arial" w:hAnsi="Arial" w:cs="Arial"/>
        </w:rPr>
        <w:t xml:space="preserve">very carefully while processing </w:t>
      </w:r>
      <w:r w:rsidR="00A13689">
        <w:rPr>
          <w:rFonts w:ascii="Arial" w:hAnsi="Arial" w:cs="Arial"/>
        </w:rPr>
        <w:t xml:space="preserve">orders and </w:t>
      </w:r>
      <w:r w:rsidR="007A7692">
        <w:rPr>
          <w:rFonts w:ascii="Arial" w:hAnsi="Arial" w:cs="Arial"/>
        </w:rPr>
        <w:t>submitting applications</w:t>
      </w:r>
      <w:r w:rsidR="00253743">
        <w:rPr>
          <w:rFonts w:ascii="Arial" w:hAnsi="Arial" w:cs="Arial"/>
        </w:rPr>
        <w:t xml:space="preserve"> </w:t>
      </w:r>
      <w:r w:rsidR="00FC73C7" w:rsidRPr="00AE3401">
        <w:rPr>
          <w:rFonts w:ascii="Arial" w:hAnsi="Arial" w:cs="Arial"/>
        </w:rPr>
        <w:t>(William, 2019)</w:t>
      </w:r>
      <w:r w:rsidR="00FC73C7">
        <w:rPr>
          <w:rFonts w:ascii="Arial" w:hAnsi="Arial" w:cs="Arial"/>
        </w:rPr>
        <w:t>.</w:t>
      </w:r>
    </w:p>
    <w:p w14:paraId="22D8B884" w14:textId="718AB6D8" w:rsidR="00D433CE" w:rsidRDefault="008D728B" w:rsidP="00DB2087">
      <w:pPr>
        <w:rPr>
          <w:rFonts w:ascii="Arial" w:hAnsi="Arial" w:cs="Arial"/>
        </w:rPr>
      </w:pPr>
      <w:r>
        <w:rPr>
          <w:rFonts w:ascii="Arial" w:hAnsi="Arial" w:cs="Arial"/>
        </w:rPr>
        <w:t xml:space="preserve">Devanet is one of the </w:t>
      </w:r>
      <w:r w:rsidR="00C80B30">
        <w:rPr>
          <w:rFonts w:ascii="Arial" w:hAnsi="Arial" w:cs="Arial"/>
        </w:rPr>
        <w:t>successful</w:t>
      </w:r>
      <w:r>
        <w:rPr>
          <w:rFonts w:ascii="Arial" w:hAnsi="Arial" w:cs="Arial"/>
        </w:rPr>
        <w:t xml:space="preserve"> </w:t>
      </w:r>
      <w:r w:rsidR="00C80B30">
        <w:rPr>
          <w:rFonts w:ascii="Arial" w:hAnsi="Arial" w:cs="Arial"/>
        </w:rPr>
        <w:t xml:space="preserve">UK </w:t>
      </w:r>
      <w:r w:rsidR="00B73C43">
        <w:rPr>
          <w:rFonts w:ascii="Arial" w:hAnsi="Arial" w:cs="Arial"/>
        </w:rPr>
        <w:t>SME businesses</w:t>
      </w:r>
      <w:r w:rsidR="00C80B30">
        <w:rPr>
          <w:rFonts w:ascii="Arial" w:hAnsi="Arial" w:cs="Arial"/>
        </w:rPr>
        <w:t xml:space="preserve"> </w:t>
      </w:r>
      <w:r w:rsidR="001F4A1E">
        <w:rPr>
          <w:rFonts w:ascii="Arial" w:hAnsi="Arial" w:cs="Arial"/>
        </w:rPr>
        <w:t xml:space="preserve">which is making its identity worldwide through its </w:t>
      </w:r>
      <w:r w:rsidR="00224F60">
        <w:rPr>
          <w:rFonts w:ascii="Arial" w:hAnsi="Arial" w:cs="Arial"/>
        </w:rPr>
        <w:t>unique productivity. The outstanding customer service and the supply chain</w:t>
      </w:r>
      <w:r w:rsidR="00C17A1F">
        <w:rPr>
          <w:rFonts w:ascii="Arial" w:hAnsi="Arial" w:cs="Arial"/>
        </w:rPr>
        <w:t xml:space="preserve"> from its partners</w:t>
      </w:r>
      <w:r w:rsidR="00224F60">
        <w:rPr>
          <w:rFonts w:ascii="Arial" w:hAnsi="Arial" w:cs="Arial"/>
        </w:rPr>
        <w:t xml:space="preserve"> that </w:t>
      </w:r>
      <w:r w:rsidR="00FF09A8">
        <w:rPr>
          <w:rFonts w:ascii="Arial" w:hAnsi="Arial" w:cs="Arial"/>
        </w:rPr>
        <w:t>supply</w:t>
      </w:r>
      <w:r w:rsidR="006B7134">
        <w:rPr>
          <w:rFonts w:ascii="Arial" w:hAnsi="Arial" w:cs="Arial"/>
        </w:rPr>
        <w:t xml:space="preserve"> raw materials </w:t>
      </w:r>
      <w:r w:rsidR="00C17A1F">
        <w:rPr>
          <w:rFonts w:ascii="Arial" w:hAnsi="Arial" w:cs="Arial"/>
        </w:rPr>
        <w:t xml:space="preserve">on time enable the company to </w:t>
      </w:r>
      <w:r w:rsidR="0042658B">
        <w:rPr>
          <w:rFonts w:ascii="Arial" w:hAnsi="Arial" w:cs="Arial"/>
        </w:rPr>
        <w:t xml:space="preserve">serve its </w:t>
      </w:r>
      <w:r w:rsidR="00BD4A4A">
        <w:rPr>
          <w:rFonts w:ascii="Arial" w:hAnsi="Arial" w:cs="Arial"/>
        </w:rPr>
        <w:t>customers</w:t>
      </w:r>
      <w:r w:rsidR="0042658B">
        <w:rPr>
          <w:rFonts w:ascii="Arial" w:hAnsi="Arial" w:cs="Arial"/>
        </w:rPr>
        <w:t xml:space="preserve"> </w:t>
      </w:r>
      <w:r w:rsidR="00C911BF">
        <w:rPr>
          <w:rFonts w:ascii="Arial" w:hAnsi="Arial" w:cs="Arial"/>
        </w:rPr>
        <w:t>satisfactorily</w:t>
      </w:r>
      <w:r w:rsidR="00AE677C">
        <w:rPr>
          <w:rFonts w:ascii="Arial" w:hAnsi="Arial" w:cs="Arial"/>
        </w:rPr>
        <w:t>.</w:t>
      </w:r>
      <w:r w:rsidR="00D433CE">
        <w:rPr>
          <w:rFonts w:ascii="Arial" w:hAnsi="Arial" w:cs="Arial"/>
        </w:rPr>
        <w:t xml:space="preserve"> </w:t>
      </w:r>
      <w:r w:rsidR="005B224C">
        <w:rPr>
          <w:rFonts w:ascii="Arial" w:hAnsi="Arial" w:cs="Arial"/>
        </w:rPr>
        <w:t xml:space="preserve">The company is very </w:t>
      </w:r>
      <w:r w:rsidR="00BD4A4A">
        <w:rPr>
          <w:rFonts w:ascii="Arial" w:hAnsi="Arial" w:cs="Arial"/>
        </w:rPr>
        <w:t>confident</w:t>
      </w:r>
      <w:r w:rsidR="005B224C">
        <w:rPr>
          <w:rFonts w:ascii="Arial" w:hAnsi="Arial" w:cs="Arial"/>
        </w:rPr>
        <w:t xml:space="preserve"> </w:t>
      </w:r>
      <w:r w:rsidR="00A23DBC">
        <w:rPr>
          <w:rFonts w:ascii="Arial" w:hAnsi="Arial" w:cs="Arial"/>
        </w:rPr>
        <w:t>in achieving</w:t>
      </w:r>
      <w:r w:rsidR="00606448">
        <w:rPr>
          <w:rFonts w:ascii="Arial" w:hAnsi="Arial" w:cs="Arial"/>
        </w:rPr>
        <w:t xml:space="preserve"> </w:t>
      </w:r>
      <w:r w:rsidR="00A23DBC">
        <w:rPr>
          <w:rFonts w:ascii="Arial" w:hAnsi="Arial" w:cs="Arial"/>
        </w:rPr>
        <w:t>its</w:t>
      </w:r>
      <w:r w:rsidR="00606448">
        <w:rPr>
          <w:rFonts w:ascii="Arial" w:hAnsi="Arial" w:cs="Arial"/>
        </w:rPr>
        <w:t xml:space="preserve"> objectives of the company through </w:t>
      </w:r>
      <w:r w:rsidR="00A23DBC">
        <w:rPr>
          <w:rFonts w:ascii="Arial" w:hAnsi="Arial" w:cs="Arial"/>
        </w:rPr>
        <w:t xml:space="preserve">a </w:t>
      </w:r>
      <w:r w:rsidR="00606448">
        <w:rPr>
          <w:rFonts w:ascii="Arial" w:hAnsi="Arial" w:cs="Arial"/>
        </w:rPr>
        <w:t xml:space="preserve">variety </w:t>
      </w:r>
      <w:r w:rsidR="00A23DBC">
        <w:rPr>
          <w:rFonts w:ascii="Arial" w:hAnsi="Arial" w:cs="Arial"/>
        </w:rPr>
        <w:t>of</w:t>
      </w:r>
      <w:r w:rsidR="00FC59BA">
        <w:rPr>
          <w:rFonts w:ascii="Arial" w:hAnsi="Arial" w:cs="Arial"/>
        </w:rPr>
        <w:t xml:space="preserve"> productions. </w:t>
      </w:r>
    </w:p>
    <w:p w14:paraId="1012C327" w14:textId="17524EEB" w:rsidR="00522652" w:rsidRDefault="00016FEC" w:rsidP="00DB2087">
      <w:pPr>
        <w:rPr>
          <w:rFonts w:ascii="Arial" w:hAnsi="Arial" w:cs="Arial"/>
        </w:rPr>
      </w:pPr>
      <w:r>
        <w:rPr>
          <w:rFonts w:ascii="Arial" w:hAnsi="Arial" w:cs="Arial"/>
        </w:rPr>
        <w:t>However, e</w:t>
      </w:r>
      <w:r w:rsidRPr="00016FEC">
        <w:rPr>
          <w:rFonts w:ascii="Arial" w:hAnsi="Arial" w:cs="Arial"/>
        </w:rPr>
        <w:t xml:space="preserve">very day businesses face challenges and changes in the market. </w:t>
      </w:r>
      <w:r w:rsidR="003C3014">
        <w:rPr>
          <w:rFonts w:ascii="Arial" w:hAnsi="Arial" w:cs="Arial"/>
        </w:rPr>
        <w:t>They must propose effective strategies to maintain their positions and compete with their rivals</w:t>
      </w:r>
      <w:r w:rsidRPr="00016FEC">
        <w:rPr>
          <w:rFonts w:ascii="Arial" w:hAnsi="Arial" w:cs="Arial"/>
        </w:rPr>
        <w:t>.</w:t>
      </w:r>
      <w:r>
        <w:rPr>
          <w:rFonts w:ascii="Arial" w:hAnsi="Arial" w:cs="Arial"/>
        </w:rPr>
        <w:t xml:space="preserve"> To</w:t>
      </w:r>
      <w:r w:rsidR="00D12819">
        <w:rPr>
          <w:rFonts w:ascii="Arial" w:hAnsi="Arial" w:cs="Arial"/>
        </w:rPr>
        <w:t xml:space="preserve"> identify these challenges and factors </w:t>
      </w:r>
      <w:r w:rsidR="00C96848">
        <w:rPr>
          <w:rFonts w:ascii="Arial" w:hAnsi="Arial" w:cs="Arial"/>
        </w:rPr>
        <w:t xml:space="preserve">some of the famous tools for example PESTLE and SWOT analysis are </w:t>
      </w:r>
      <w:r w:rsidR="00AD5F54">
        <w:rPr>
          <w:rFonts w:ascii="Arial" w:hAnsi="Arial" w:cs="Arial"/>
        </w:rPr>
        <w:t>available</w:t>
      </w:r>
      <w:r w:rsidR="00C96848">
        <w:rPr>
          <w:rFonts w:ascii="Arial" w:hAnsi="Arial" w:cs="Arial"/>
        </w:rPr>
        <w:t xml:space="preserve"> that </w:t>
      </w:r>
      <w:r w:rsidR="00AD5F54">
        <w:rPr>
          <w:rFonts w:ascii="Arial" w:hAnsi="Arial" w:cs="Arial"/>
        </w:rPr>
        <w:t xml:space="preserve">enable businesses to identify external and internal </w:t>
      </w:r>
      <w:r w:rsidR="00FC7209">
        <w:rPr>
          <w:rFonts w:ascii="Arial" w:hAnsi="Arial" w:cs="Arial"/>
        </w:rPr>
        <w:t>issues and according to these challenges find solutions</w:t>
      </w:r>
      <w:r w:rsidR="00835E0A">
        <w:rPr>
          <w:rFonts w:ascii="Arial" w:hAnsi="Arial" w:cs="Arial"/>
        </w:rPr>
        <w:t xml:space="preserve"> or</w:t>
      </w:r>
      <w:r w:rsidR="005C57BB">
        <w:rPr>
          <w:rFonts w:ascii="Arial" w:hAnsi="Arial" w:cs="Arial"/>
        </w:rPr>
        <w:t xml:space="preserve"> </w:t>
      </w:r>
      <w:r w:rsidR="00C065D4">
        <w:rPr>
          <w:rFonts w:ascii="Arial" w:hAnsi="Arial" w:cs="Arial"/>
        </w:rPr>
        <w:t>design a sustainable</w:t>
      </w:r>
      <w:r w:rsidR="00835E0A">
        <w:rPr>
          <w:rFonts w:ascii="Arial" w:hAnsi="Arial" w:cs="Arial"/>
        </w:rPr>
        <w:t xml:space="preserve"> plan</w:t>
      </w:r>
      <w:r w:rsidR="00C065D4">
        <w:rPr>
          <w:rFonts w:ascii="Arial" w:hAnsi="Arial" w:cs="Arial"/>
        </w:rPr>
        <w:t xml:space="preserve"> for</w:t>
      </w:r>
      <w:r w:rsidR="00835E0A">
        <w:rPr>
          <w:rFonts w:ascii="Arial" w:hAnsi="Arial" w:cs="Arial"/>
        </w:rPr>
        <w:t xml:space="preserve"> </w:t>
      </w:r>
      <w:r w:rsidR="00A23DBC">
        <w:rPr>
          <w:rFonts w:ascii="Arial" w:hAnsi="Arial" w:cs="Arial"/>
        </w:rPr>
        <w:t>long-term</w:t>
      </w:r>
      <w:r w:rsidR="00835E0A">
        <w:rPr>
          <w:rFonts w:ascii="Arial" w:hAnsi="Arial" w:cs="Arial"/>
        </w:rPr>
        <w:t xml:space="preserve"> </w:t>
      </w:r>
      <w:r w:rsidR="00B532BF">
        <w:rPr>
          <w:rFonts w:ascii="Arial" w:hAnsi="Arial" w:cs="Arial"/>
        </w:rPr>
        <w:t>achievement</w:t>
      </w:r>
      <w:r w:rsidR="00835E0A">
        <w:rPr>
          <w:rFonts w:ascii="Arial" w:hAnsi="Arial" w:cs="Arial"/>
        </w:rPr>
        <w:t>.</w:t>
      </w:r>
    </w:p>
    <w:p w14:paraId="070CAE4B" w14:textId="554D1D39" w:rsidR="005904BA" w:rsidRDefault="00F0479D">
      <w:pPr>
        <w:rPr>
          <w:rFonts w:ascii="Arial" w:hAnsi="Arial" w:cs="Arial"/>
        </w:rPr>
      </w:pPr>
      <w:r>
        <w:rPr>
          <w:rFonts w:ascii="Arial" w:hAnsi="Arial" w:cs="Arial"/>
        </w:rPr>
        <w:t xml:space="preserve">The next phase of the report is to </w:t>
      </w:r>
      <w:r w:rsidR="004669FA">
        <w:rPr>
          <w:rFonts w:ascii="Arial" w:hAnsi="Arial" w:cs="Arial"/>
        </w:rPr>
        <w:t>analyse</w:t>
      </w:r>
      <w:r w:rsidR="00AA0B83">
        <w:rPr>
          <w:rFonts w:ascii="Arial" w:hAnsi="Arial" w:cs="Arial"/>
        </w:rPr>
        <w:t xml:space="preserve"> </w:t>
      </w:r>
      <w:r w:rsidR="00A23DBC">
        <w:rPr>
          <w:rFonts w:ascii="Arial" w:hAnsi="Arial" w:cs="Arial"/>
        </w:rPr>
        <w:t>Devanet's</w:t>
      </w:r>
      <w:r w:rsidR="002A4CEC">
        <w:rPr>
          <w:rFonts w:ascii="Arial" w:hAnsi="Arial" w:cs="Arial"/>
        </w:rPr>
        <w:t xml:space="preserve"> internal and external </w:t>
      </w:r>
      <w:r w:rsidR="00D82F27">
        <w:rPr>
          <w:rFonts w:ascii="Arial" w:hAnsi="Arial" w:cs="Arial"/>
        </w:rPr>
        <w:t>strengths</w:t>
      </w:r>
      <w:r w:rsidR="002A4CEC">
        <w:rPr>
          <w:rFonts w:ascii="Arial" w:hAnsi="Arial" w:cs="Arial"/>
        </w:rPr>
        <w:t xml:space="preserve"> and weaknesses usin</w:t>
      </w:r>
      <w:r w:rsidR="00D82F27">
        <w:rPr>
          <w:rFonts w:ascii="Arial" w:hAnsi="Arial" w:cs="Arial"/>
        </w:rPr>
        <w:t>g</w:t>
      </w:r>
      <w:r w:rsidR="004669FA">
        <w:rPr>
          <w:rFonts w:ascii="Arial" w:hAnsi="Arial" w:cs="Arial"/>
        </w:rPr>
        <w:t xml:space="preserve"> PESTLE and SWOT </w:t>
      </w:r>
      <w:r w:rsidR="00D82F27">
        <w:rPr>
          <w:rFonts w:ascii="Arial" w:hAnsi="Arial" w:cs="Arial"/>
        </w:rPr>
        <w:t>analysis.</w:t>
      </w:r>
    </w:p>
    <w:p w14:paraId="6374605C" w14:textId="77777777" w:rsidR="00666FC1" w:rsidRDefault="00666FC1">
      <w:pPr>
        <w:rPr>
          <w:rFonts w:ascii="Arial" w:hAnsi="Arial" w:cs="Arial"/>
        </w:rPr>
      </w:pPr>
    </w:p>
    <w:p w14:paraId="098BAF23" w14:textId="77777777" w:rsidR="00666FC1" w:rsidRDefault="00666FC1">
      <w:pPr>
        <w:rPr>
          <w:rFonts w:ascii="Arial" w:hAnsi="Arial" w:cs="Arial"/>
        </w:rPr>
      </w:pPr>
    </w:p>
    <w:p w14:paraId="14C654B9" w14:textId="0F2EFDCA" w:rsidR="000A658D" w:rsidRPr="00044A31" w:rsidRDefault="00767C4F" w:rsidP="00290714">
      <w:pPr>
        <w:pStyle w:val="Heading2"/>
      </w:pPr>
      <w:bookmarkStart w:id="5" w:name="_Toc159838820"/>
      <w:r>
        <w:t xml:space="preserve">Devanet UK Ltd </w:t>
      </w:r>
      <w:r w:rsidR="00046895">
        <w:t>PESTLE Analysis</w:t>
      </w:r>
      <w:bookmarkEnd w:id="5"/>
    </w:p>
    <w:p w14:paraId="6BB59B44" w14:textId="10B5432D" w:rsidR="00044A31" w:rsidRPr="00F84E38" w:rsidRDefault="009B38B2" w:rsidP="00044A31">
      <w:pPr>
        <w:rPr>
          <w:rFonts w:ascii="Arial" w:hAnsi="Arial" w:cs="Arial"/>
        </w:rPr>
      </w:pPr>
      <w:r w:rsidRPr="00F84E38">
        <w:rPr>
          <w:rFonts w:ascii="Arial" w:hAnsi="Arial" w:cs="Arial"/>
        </w:rPr>
        <w:t>The report aims to create a sustainable plan for the business's survival by assessing its current state and identifying requirements for future success</w:t>
      </w:r>
      <w:r w:rsidR="000273AB" w:rsidRPr="00F84E38">
        <w:rPr>
          <w:rFonts w:ascii="Arial" w:hAnsi="Arial" w:cs="Arial"/>
        </w:rPr>
        <w:t xml:space="preserve"> by utilising</w:t>
      </w:r>
      <w:r w:rsidR="00DE7F9E" w:rsidRPr="00F84E38">
        <w:rPr>
          <w:rFonts w:ascii="Arial" w:hAnsi="Arial" w:cs="Arial"/>
        </w:rPr>
        <w:t xml:space="preserve"> the PESTLE Analysis too</w:t>
      </w:r>
      <w:r w:rsidR="006C5EE7" w:rsidRPr="00F84E38">
        <w:rPr>
          <w:rFonts w:ascii="Arial" w:hAnsi="Arial" w:cs="Arial"/>
        </w:rPr>
        <w:t>l</w:t>
      </w:r>
      <w:r w:rsidR="00DE7F9E" w:rsidRPr="00F84E38">
        <w:rPr>
          <w:rFonts w:ascii="Arial" w:hAnsi="Arial" w:cs="Arial"/>
        </w:rPr>
        <w:t xml:space="preserve"> an extension of the commonly used PEST Framework. </w:t>
      </w:r>
      <w:r w:rsidR="00C90A72" w:rsidRPr="00F84E38">
        <w:rPr>
          <w:rFonts w:ascii="Arial" w:hAnsi="Arial" w:cs="Arial"/>
        </w:rPr>
        <w:t>The PESTLE tool helps organi</w:t>
      </w:r>
      <w:r w:rsidR="00EA3200" w:rsidRPr="00F84E38">
        <w:rPr>
          <w:rFonts w:ascii="Arial" w:hAnsi="Arial" w:cs="Arial"/>
        </w:rPr>
        <w:t>s</w:t>
      </w:r>
      <w:r w:rsidR="00C90A72" w:rsidRPr="00F84E38">
        <w:rPr>
          <w:rFonts w:ascii="Arial" w:hAnsi="Arial" w:cs="Arial"/>
        </w:rPr>
        <w:t xml:space="preserve">ations examine their external environment </w:t>
      </w:r>
      <w:r w:rsidR="00EA3200" w:rsidRPr="00F84E38">
        <w:rPr>
          <w:rFonts w:ascii="Arial" w:hAnsi="Arial" w:cs="Arial"/>
        </w:rPr>
        <w:t>to</w:t>
      </w:r>
      <w:r w:rsidR="00C90A72" w:rsidRPr="00F84E38">
        <w:rPr>
          <w:rFonts w:ascii="Arial" w:hAnsi="Arial" w:cs="Arial"/>
        </w:rPr>
        <w:t xml:space="preserve"> understand the broader context in which they operate. This enables the </w:t>
      </w:r>
      <w:r w:rsidR="00EA3200" w:rsidRPr="00F84E38">
        <w:rPr>
          <w:rFonts w:ascii="Arial" w:hAnsi="Arial" w:cs="Arial"/>
        </w:rPr>
        <w:t>organisation</w:t>
      </w:r>
      <w:r w:rsidR="00C90A72" w:rsidRPr="00F84E38">
        <w:rPr>
          <w:rFonts w:ascii="Arial" w:hAnsi="Arial" w:cs="Arial"/>
        </w:rPr>
        <w:t xml:space="preserve"> to take advantage of opportunities and </w:t>
      </w:r>
      <w:r w:rsidR="00E47881" w:rsidRPr="00F84E38">
        <w:rPr>
          <w:rFonts w:ascii="Arial" w:hAnsi="Arial" w:cs="Arial"/>
        </w:rPr>
        <w:t>minimise</w:t>
      </w:r>
      <w:r w:rsidR="00C90A72" w:rsidRPr="00F84E38">
        <w:rPr>
          <w:rFonts w:ascii="Arial" w:hAnsi="Arial" w:cs="Arial"/>
        </w:rPr>
        <w:t xml:space="preserve"> risks. The opportunities and risks are categori</w:t>
      </w:r>
      <w:r w:rsidR="0049679B" w:rsidRPr="00F84E38">
        <w:rPr>
          <w:rFonts w:ascii="Arial" w:hAnsi="Arial" w:cs="Arial"/>
        </w:rPr>
        <w:t>s</w:t>
      </w:r>
      <w:r w:rsidR="00C90A72" w:rsidRPr="00F84E38">
        <w:rPr>
          <w:rFonts w:ascii="Arial" w:hAnsi="Arial" w:cs="Arial"/>
        </w:rPr>
        <w:t>ed according to the</w:t>
      </w:r>
      <w:r w:rsidR="00635881" w:rsidRPr="00F84E38">
        <w:rPr>
          <w:rFonts w:ascii="Arial" w:hAnsi="Arial" w:cs="Arial"/>
        </w:rPr>
        <w:t xml:space="preserve"> six </w:t>
      </w:r>
      <w:r w:rsidR="0049679B" w:rsidRPr="00F84E38">
        <w:rPr>
          <w:rFonts w:ascii="Arial" w:hAnsi="Arial" w:cs="Arial"/>
        </w:rPr>
        <w:t>factors of</w:t>
      </w:r>
      <w:r w:rsidR="00C90A72" w:rsidRPr="00F84E38">
        <w:rPr>
          <w:rFonts w:ascii="Arial" w:hAnsi="Arial" w:cs="Arial"/>
        </w:rPr>
        <w:t xml:space="preserve"> </w:t>
      </w:r>
      <w:r w:rsidR="00635881" w:rsidRPr="00F84E38">
        <w:rPr>
          <w:rFonts w:ascii="Arial" w:hAnsi="Arial" w:cs="Arial"/>
        </w:rPr>
        <w:t>PESTLE's</w:t>
      </w:r>
      <w:r w:rsidR="00C90A72" w:rsidRPr="00F84E38">
        <w:rPr>
          <w:rFonts w:ascii="Arial" w:hAnsi="Arial" w:cs="Arial"/>
        </w:rPr>
        <w:t xml:space="preserve"> </w:t>
      </w:r>
      <w:r w:rsidR="00C90A72" w:rsidRPr="00F84E38">
        <w:rPr>
          <w:rFonts w:ascii="Arial" w:hAnsi="Arial" w:cs="Arial"/>
        </w:rPr>
        <w:lastRenderedPageBreak/>
        <w:t>various categories.</w:t>
      </w:r>
      <w:r w:rsidR="00635881" w:rsidRPr="00F84E38">
        <w:rPr>
          <w:rFonts w:ascii="Arial" w:hAnsi="Arial" w:cs="Arial"/>
        </w:rPr>
        <w:t xml:space="preserve"> </w:t>
      </w:r>
      <w:r w:rsidR="00EC202F" w:rsidRPr="00F84E38">
        <w:rPr>
          <w:rFonts w:ascii="Arial" w:hAnsi="Arial" w:cs="Arial"/>
        </w:rPr>
        <w:t xml:space="preserve">include: political, </w:t>
      </w:r>
      <w:r w:rsidR="00635881" w:rsidRPr="00F84E38">
        <w:rPr>
          <w:rFonts w:ascii="Arial" w:hAnsi="Arial" w:cs="Arial"/>
        </w:rPr>
        <w:t>economic</w:t>
      </w:r>
      <w:r w:rsidR="00EC202F" w:rsidRPr="00F84E38">
        <w:rPr>
          <w:rFonts w:ascii="Arial" w:hAnsi="Arial" w:cs="Arial"/>
        </w:rPr>
        <w:t xml:space="preserve">, social, technological, </w:t>
      </w:r>
      <w:r w:rsidR="000711F1" w:rsidRPr="00F84E38">
        <w:rPr>
          <w:rFonts w:ascii="Arial" w:hAnsi="Arial" w:cs="Arial"/>
        </w:rPr>
        <w:t>environmental,</w:t>
      </w:r>
      <w:r w:rsidR="00EC202F" w:rsidRPr="00F84E38">
        <w:rPr>
          <w:rFonts w:ascii="Arial" w:hAnsi="Arial" w:cs="Arial"/>
        </w:rPr>
        <w:t xml:space="preserve"> and legal</w:t>
      </w:r>
      <w:r w:rsidR="007379DD" w:rsidRPr="00F84E38">
        <w:rPr>
          <w:rFonts w:ascii="Arial" w:hAnsi="Arial" w:cs="Arial"/>
        </w:rPr>
        <w:t xml:space="preserve"> factors</w:t>
      </w:r>
      <w:r w:rsidR="00044A31" w:rsidRPr="00F84E38">
        <w:rPr>
          <w:rFonts w:ascii="Arial" w:hAnsi="Arial" w:cs="Arial"/>
        </w:rPr>
        <w:t xml:space="preserve"> (Pestle analysis, no date)</w:t>
      </w:r>
      <w:r w:rsidR="007D3D63" w:rsidRPr="00F84E38">
        <w:rPr>
          <w:rFonts w:ascii="Arial" w:hAnsi="Arial" w:cs="Arial"/>
        </w:rPr>
        <w:t>.</w:t>
      </w:r>
    </w:p>
    <w:p w14:paraId="34EBC2B1" w14:textId="77777777" w:rsidR="003B1749" w:rsidRDefault="00666FC1" w:rsidP="003B1749">
      <w:pPr>
        <w:keepNext/>
      </w:pPr>
      <w:r>
        <w:rPr>
          <w:rFonts w:ascii="Arial" w:hAnsi="Arial" w:cs="Arial"/>
          <w:noProof/>
        </w:rPr>
        <w:drawing>
          <wp:inline distT="0" distB="0" distL="0" distR="0" wp14:anchorId="672B2D9D" wp14:editId="2DA6F298">
            <wp:extent cx="5731510" cy="2988945"/>
            <wp:effectExtent l="0" t="0" r="2540" b="1905"/>
            <wp:docPr id="2048077038" name="Picture 1" descr="A table of text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077038" name="Picture 1" descr="A table of text on a white surfac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2988945"/>
                    </a:xfrm>
                    <a:prstGeom prst="rect">
                      <a:avLst/>
                    </a:prstGeom>
                  </pic:spPr>
                </pic:pic>
              </a:graphicData>
            </a:graphic>
          </wp:inline>
        </w:drawing>
      </w:r>
    </w:p>
    <w:p w14:paraId="59AAED3F" w14:textId="7DFB463D" w:rsidR="007D3D63" w:rsidRPr="003B1749" w:rsidRDefault="003B1749" w:rsidP="003B1749">
      <w:pPr>
        <w:pStyle w:val="Heading1"/>
        <w:rPr>
          <w:rFonts w:ascii="Arial" w:hAnsi="Arial" w:cs="Arial"/>
          <w:sz w:val="22"/>
          <w:szCs w:val="22"/>
        </w:rPr>
      </w:pPr>
      <w:bookmarkStart w:id="6" w:name="_Toc159840908"/>
      <w:r w:rsidRPr="003B1749">
        <w:rPr>
          <w:sz w:val="22"/>
          <w:szCs w:val="22"/>
        </w:rPr>
        <w:t xml:space="preserve">Figure </w:t>
      </w:r>
      <w:r w:rsidRPr="003B1749">
        <w:rPr>
          <w:sz w:val="22"/>
          <w:szCs w:val="22"/>
        </w:rPr>
        <w:fldChar w:fldCharType="begin"/>
      </w:r>
      <w:r w:rsidRPr="003B1749">
        <w:rPr>
          <w:sz w:val="22"/>
          <w:szCs w:val="22"/>
        </w:rPr>
        <w:instrText xml:space="preserve"> SEQ Figure \* ARABIC </w:instrText>
      </w:r>
      <w:r w:rsidRPr="003B1749">
        <w:rPr>
          <w:sz w:val="22"/>
          <w:szCs w:val="22"/>
        </w:rPr>
        <w:fldChar w:fldCharType="separate"/>
      </w:r>
      <w:r w:rsidR="004004DD">
        <w:rPr>
          <w:noProof/>
          <w:sz w:val="22"/>
          <w:szCs w:val="22"/>
        </w:rPr>
        <w:t>4</w:t>
      </w:r>
      <w:r w:rsidRPr="003B1749">
        <w:rPr>
          <w:sz w:val="22"/>
          <w:szCs w:val="22"/>
        </w:rPr>
        <w:fldChar w:fldCharType="end"/>
      </w:r>
      <w:r w:rsidRPr="003B1749">
        <w:rPr>
          <w:sz w:val="22"/>
          <w:szCs w:val="22"/>
        </w:rPr>
        <w:t xml:space="preserve"> PESTLE Analysis</w:t>
      </w:r>
      <w:bookmarkEnd w:id="6"/>
    </w:p>
    <w:p w14:paraId="0237BB91" w14:textId="392664A9" w:rsidR="00EB390F" w:rsidRPr="00F84E38" w:rsidRDefault="00004A11" w:rsidP="00EB390F">
      <w:pPr>
        <w:spacing w:line="240" w:lineRule="auto"/>
        <w:rPr>
          <w:rFonts w:ascii="Arial" w:hAnsi="Arial" w:cs="Arial"/>
        </w:rPr>
      </w:pPr>
      <w:r>
        <w:rPr>
          <w:rFonts w:ascii="Arial" w:hAnsi="Arial" w:cs="Arial"/>
        </w:rPr>
        <w:t>Extracted From</w:t>
      </w:r>
      <w:r w:rsidR="00AC08A4">
        <w:rPr>
          <w:rFonts w:ascii="Arial" w:hAnsi="Arial" w:cs="Arial"/>
        </w:rPr>
        <w:t>:</w:t>
      </w:r>
      <w:r w:rsidR="00AC08A4" w:rsidRPr="00AC08A4">
        <w:rPr>
          <w:rFonts w:ascii="Arial" w:hAnsi="Arial" w:cs="Arial"/>
        </w:rPr>
        <w:t xml:space="preserve"> </w:t>
      </w:r>
      <w:r w:rsidR="00EB390F">
        <w:rPr>
          <w:rFonts w:ascii="Arial" w:hAnsi="Arial" w:cs="Arial"/>
        </w:rPr>
        <w:t>(</w:t>
      </w:r>
      <w:r w:rsidR="00AC08A4" w:rsidRPr="00F84E38">
        <w:rPr>
          <w:rFonts w:ascii="Arial" w:hAnsi="Arial" w:cs="Arial"/>
        </w:rPr>
        <w:t>P</w:t>
      </w:r>
      <w:r>
        <w:rPr>
          <w:rFonts w:ascii="Arial" w:hAnsi="Arial" w:cs="Arial"/>
        </w:rPr>
        <w:t>ESTLE A</w:t>
      </w:r>
      <w:r w:rsidR="00AC08A4" w:rsidRPr="00F84E38">
        <w:rPr>
          <w:rFonts w:ascii="Arial" w:hAnsi="Arial" w:cs="Arial"/>
        </w:rPr>
        <w:t>nalysis, no date</w:t>
      </w:r>
      <w:r w:rsidR="002D07D2">
        <w:rPr>
          <w:rFonts w:ascii="Arial" w:hAnsi="Arial" w:cs="Arial"/>
        </w:rPr>
        <w:t xml:space="preserve">; Made </w:t>
      </w:r>
      <w:r w:rsidR="00EB390F" w:rsidRPr="00F84E38">
        <w:rPr>
          <w:rFonts w:ascii="Arial" w:hAnsi="Arial" w:cs="Arial"/>
        </w:rPr>
        <w:t>in Britain, 2020).</w:t>
      </w:r>
    </w:p>
    <w:p w14:paraId="71887360" w14:textId="2FBD3E74" w:rsidR="00AC08A4" w:rsidRDefault="00AC08A4" w:rsidP="00EB390F">
      <w:pPr>
        <w:spacing w:line="240" w:lineRule="auto"/>
        <w:rPr>
          <w:rFonts w:ascii="Arial" w:hAnsi="Arial" w:cs="Arial"/>
        </w:rPr>
      </w:pPr>
    </w:p>
    <w:p w14:paraId="7327A335" w14:textId="21514384" w:rsidR="00175414" w:rsidRPr="00F84E38" w:rsidRDefault="000711F1">
      <w:pPr>
        <w:rPr>
          <w:rFonts w:ascii="Arial" w:hAnsi="Arial" w:cs="Arial"/>
          <w:sz w:val="40"/>
          <w:szCs w:val="40"/>
        </w:rPr>
      </w:pPr>
      <w:r w:rsidRPr="00F84E38">
        <w:rPr>
          <w:rFonts w:ascii="Arial" w:hAnsi="Arial" w:cs="Arial"/>
          <w:b/>
          <w:bCs/>
        </w:rPr>
        <w:t xml:space="preserve">Political </w:t>
      </w:r>
      <w:r w:rsidR="005B6F35" w:rsidRPr="00F84E38">
        <w:rPr>
          <w:rFonts w:ascii="Arial" w:hAnsi="Arial" w:cs="Arial"/>
        </w:rPr>
        <w:t>f</w:t>
      </w:r>
      <w:r w:rsidRPr="00F84E38">
        <w:rPr>
          <w:rFonts w:ascii="Arial" w:hAnsi="Arial" w:cs="Arial"/>
        </w:rPr>
        <w:t xml:space="preserve">actors refer to those that primarily affect the country where a business operates, but they can also influence countries where suppliers operate. </w:t>
      </w:r>
      <w:r w:rsidR="00527DDD" w:rsidRPr="00F84E38">
        <w:rPr>
          <w:rFonts w:ascii="Arial" w:hAnsi="Arial" w:cs="Arial"/>
        </w:rPr>
        <w:t>When</w:t>
      </w:r>
      <w:r w:rsidRPr="00F84E38">
        <w:rPr>
          <w:rFonts w:ascii="Arial" w:hAnsi="Arial" w:cs="Arial"/>
        </w:rPr>
        <w:t xml:space="preserve"> assessing political factors, a business should evaluate how government policies and actions impact the economy and other factors that can affect a business</w:t>
      </w:r>
      <w:r w:rsidR="00B97000" w:rsidRPr="00F84E38">
        <w:rPr>
          <w:rFonts w:ascii="Arial" w:hAnsi="Arial" w:cs="Arial"/>
        </w:rPr>
        <w:t xml:space="preserve"> (fitchuk,2021).</w:t>
      </w:r>
    </w:p>
    <w:p w14:paraId="5501E430" w14:textId="6BA3981F" w:rsidR="00175414" w:rsidRPr="00F84E38" w:rsidRDefault="00D73BD3">
      <w:pPr>
        <w:rPr>
          <w:rFonts w:ascii="Arial" w:hAnsi="Arial" w:cs="Arial"/>
        </w:rPr>
      </w:pPr>
      <w:r w:rsidRPr="00F84E38">
        <w:rPr>
          <w:rFonts w:ascii="Arial" w:hAnsi="Arial" w:cs="Arial"/>
        </w:rPr>
        <w:t xml:space="preserve">This factor affects businesses for instance </w:t>
      </w:r>
      <w:r w:rsidR="001A21D5" w:rsidRPr="00F84E38">
        <w:rPr>
          <w:rFonts w:ascii="Arial" w:hAnsi="Arial" w:cs="Arial"/>
        </w:rPr>
        <w:t xml:space="preserve">the current </w:t>
      </w:r>
      <w:r w:rsidR="006C5423" w:rsidRPr="00F84E38">
        <w:rPr>
          <w:rFonts w:ascii="Arial" w:hAnsi="Arial" w:cs="Arial"/>
        </w:rPr>
        <w:t xml:space="preserve">taxes and trade issues </w:t>
      </w:r>
      <w:r w:rsidR="002F6952" w:rsidRPr="00F84E38">
        <w:rPr>
          <w:rFonts w:ascii="Arial" w:hAnsi="Arial" w:cs="Arial"/>
        </w:rPr>
        <w:t>have</w:t>
      </w:r>
      <w:r w:rsidR="006C5423" w:rsidRPr="00F84E38">
        <w:rPr>
          <w:rFonts w:ascii="Arial" w:hAnsi="Arial" w:cs="Arial"/>
        </w:rPr>
        <w:t xml:space="preserve"> huge impacts on small or large organisations.</w:t>
      </w:r>
      <w:r w:rsidR="0043348D" w:rsidRPr="00F84E38">
        <w:rPr>
          <w:rFonts w:ascii="Arial" w:hAnsi="Arial" w:cs="Arial"/>
        </w:rPr>
        <w:t xml:space="preserve"> David Webstar the Devanet </w:t>
      </w:r>
      <w:r w:rsidR="00A32E87" w:rsidRPr="00F84E38">
        <w:rPr>
          <w:rFonts w:ascii="Arial" w:hAnsi="Arial" w:cs="Arial"/>
        </w:rPr>
        <w:t>representative</w:t>
      </w:r>
      <w:r w:rsidR="0043348D" w:rsidRPr="00F84E38">
        <w:rPr>
          <w:rFonts w:ascii="Arial" w:hAnsi="Arial" w:cs="Arial"/>
        </w:rPr>
        <w:t xml:space="preserve"> </w:t>
      </w:r>
      <w:r w:rsidR="00ED3846" w:rsidRPr="00F84E38">
        <w:rPr>
          <w:rFonts w:ascii="Arial" w:hAnsi="Arial" w:cs="Arial"/>
        </w:rPr>
        <w:t xml:space="preserve">told </w:t>
      </w:r>
      <w:r w:rsidR="005B6F35" w:rsidRPr="00F84E38">
        <w:rPr>
          <w:rFonts w:ascii="Arial" w:hAnsi="Arial" w:cs="Arial"/>
        </w:rPr>
        <w:t>Made</w:t>
      </w:r>
      <w:r w:rsidR="00ED3846" w:rsidRPr="00F84E38">
        <w:rPr>
          <w:rFonts w:ascii="Arial" w:hAnsi="Arial" w:cs="Arial"/>
        </w:rPr>
        <w:t xml:space="preserve"> in </w:t>
      </w:r>
      <w:r w:rsidR="00C25334" w:rsidRPr="00F84E38">
        <w:rPr>
          <w:rFonts w:ascii="Arial" w:hAnsi="Arial" w:cs="Arial"/>
        </w:rPr>
        <w:t>BRITAIN,</w:t>
      </w:r>
      <w:r w:rsidR="00B7503F" w:rsidRPr="00F84E38">
        <w:rPr>
          <w:rFonts w:ascii="Arial" w:hAnsi="Arial" w:cs="Arial"/>
        </w:rPr>
        <w:t xml:space="preserve"> that as a unique manufacturing company </w:t>
      </w:r>
      <w:r w:rsidR="007E5D7A" w:rsidRPr="00F84E38">
        <w:rPr>
          <w:rFonts w:ascii="Arial" w:hAnsi="Arial" w:cs="Arial"/>
        </w:rPr>
        <w:t>in the</w:t>
      </w:r>
      <w:r w:rsidR="00D5791E" w:rsidRPr="00F84E38">
        <w:rPr>
          <w:rFonts w:ascii="Arial" w:hAnsi="Arial" w:cs="Arial"/>
        </w:rPr>
        <w:t xml:space="preserve"> </w:t>
      </w:r>
      <w:r w:rsidR="00B7503F" w:rsidRPr="00F84E38">
        <w:rPr>
          <w:rFonts w:ascii="Arial" w:hAnsi="Arial" w:cs="Arial"/>
        </w:rPr>
        <w:t>UK</w:t>
      </w:r>
      <w:r w:rsidR="0003153D" w:rsidRPr="00F84E38">
        <w:rPr>
          <w:rFonts w:ascii="Arial" w:hAnsi="Arial" w:cs="Arial"/>
        </w:rPr>
        <w:t xml:space="preserve">, it </w:t>
      </w:r>
      <w:r w:rsidR="004C279F" w:rsidRPr="00F84E38">
        <w:rPr>
          <w:rFonts w:ascii="Arial" w:hAnsi="Arial" w:cs="Arial"/>
        </w:rPr>
        <w:t xml:space="preserve">designs </w:t>
      </w:r>
      <w:r w:rsidR="001F54C1" w:rsidRPr="00F84E38">
        <w:rPr>
          <w:rFonts w:ascii="Arial" w:hAnsi="Arial" w:cs="Arial"/>
        </w:rPr>
        <w:t xml:space="preserve">the </w:t>
      </w:r>
      <w:r w:rsidR="00BD4E6D" w:rsidRPr="00F84E38">
        <w:rPr>
          <w:rFonts w:ascii="Arial" w:hAnsi="Arial" w:cs="Arial"/>
        </w:rPr>
        <w:t xml:space="preserve">most demanding </w:t>
      </w:r>
      <w:r w:rsidR="002E0A6F" w:rsidRPr="00F84E38">
        <w:rPr>
          <w:rFonts w:ascii="Arial" w:hAnsi="Arial" w:cs="Arial"/>
        </w:rPr>
        <w:t>products,</w:t>
      </w:r>
      <w:r w:rsidR="004B6481" w:rsidRPr="00F84E38">
        <w:rPr>
          <w:rFonts w:ascii="Arial" w:hAnsi="Arial" w:cs="Arial"/>
        </w:rPr>
        <w:t xml:space="preserve"> and </w:t>
      </w:r>
      <w:r w:rsidR="00673DB9" w:rsidRPr="00F84E38">
        <w:rPr>
          <w:rFonts w:ascii="Arial" w:hAnsi="Arial" w:cs="Arial"/>
        </w:rPr>
        <w:t xml:space="preserve">the company </w:t>
      </w:r>
      <w:r w:rsidR="00760423" w:rsidRPr="00F84E38">
        <w:rPr>
          <w:rFonts w:ascii="Arial" w:hAnsi="Arial" w:cs="Arial"/>
        </w:rPr>
        <w:t>deserves</w:t>
      </w:r>
      <w:r w:rsidR="009F559E" w:rsidRPr="00F84E38">
        <w:rPr>
          <w:rFonts w:ascii="Arial" w:hAnsi="Arial" w:cs="Arial"/>
        </w:rPr>
        <w:t xml:space="preserve"> crucial support from the government. </w:t>
      </w:r>
      <w:r w:rsidR="00115650" w:rsidRPr="00F84E38">
        <w:rPr>
          <w:rFonts w:ascii="Arial" w:hAnsi="Arial" w:cs="Arial"/>
        </w:rPr>
        <w:t xml:space="preserve">He added that during </w:t>
      </w:r>
      <w:r w:rsidR="00B17984" w:rsidRPr="00F84E38">
        <w:rPr>
          <w:rFonts w:ascii="Arial" w:hAnsi="Arial" w:cs="Arial"/>
        </w:rPr>
        <w:t xml:space="preserve">and after COVID-19 </w:t>
      </w:r>
      <w:r w:rsidR="008B78CF" w:rsidRPr="00F84E38">
        <w:rPr>
          <w:rFonts w:ascii="Arial" w:hAnsi="Arial" w:cs="Arial"/>
        </w:rPr>
        <w:t xml:space="preserve">the company was neglected </w:t>
      </w:r>
      <w:r w:rsidR="00802F7B" w:rsidRPr="00F84E38">
        <w:rPr>
          <w:rFonts w:ascii="Arial" w:hAnsi="Arial" w:cs="Arial"/>
        </w:rPr>
        <w:t xml:space="preserve">for more support as the government forced the company </w:t>
      </w:r>
      <w:r w:rsidR="006353CA" w:rsidRPr="00F84E38">
        <w:rPr>
          <w:rFonts w:ascii="Arial" w:hAnsi="Arial" w:cs="Arial"/>
        </w:rPr>
        <w:t>to import</w:t>
      </w:r>
      <w:r w:rsidR="00C133AE" w:rsidRPr="00F84E38">
        <w:rPr>
          <w:rFonts w:ascii="Arial" w:hAnsi="Arial" w:cs="Arial"/>
        </w:rPr>
        <w:t>, at great expense</w:t>
      </w:r>
      <w:r w:rsidR="00F24811" w:rsidRPr="00F84E38">
        <w:rPr>
          <w:rFonts w:ascii="Arial" w:hAnsi="Arial" w:cs="Arial"/>
        </w:rPr>
        <w:t xml:space="preserve"> and</w:t>
      </w:r>
      <w:r w:rsidR="00C133AE" w:rsidRPr="00F84E38">
        <w:rPr>
          <w:rFonts w:ascii="Arial" w:hAnsi="Arial" w:cs="Arial"/>
        </w:rPr>
        <w:t xml:space="preserve"> </w:t>
      </w:r>
      <w:r w:rsidR="00760423" w:rsidRPr="00F84E38">
        <w:rPr>
          <w:rFonts w:ascii="Arial" w:hAnsi="Arial" w:cs="Arial"/>
        </w:rPr>
        <w:t>protect</w:t>
      </w:r>
      <w:r w:rsidR="00A464C8" w:rsidRPr="00F84E38">
        <w:rPr>
          <w:rFonts w:ascii="Arial" w:hAnsi="Arial" w:cs="Arial"/>
        </w:rPr>
        <w:t xml:space="preserve"> NHS staff and </w:t>
      </w:r>
      <w:r w:rsidR="006B4C44" w:rsidRPr="00F84E38">
        <w:rPr>
          <w:rFonts w:ascii="Arial" w:hAnsi="Arial" w:cs="Arial"/>
        </w:rPr>
        <w:t>key workers.</w:t>
      </w:r>
      <w:r w:rsidR="008F6A0C" w:rsidRPr="00F84E38">
        <w:rPr>
          <w:rFonts w:ascii="Arial" w:hAnsi="Arial" w:cs="Arial"/>
        </w:rPr>
        <w:t xml:space="preserve"> </w:t>
      </w:r>
      <w:r w:rsidR="00E60C38" w:rsidRPr="00F84E38">
        <w:rPr>
          <w:rFonts w:ascii="Arial" w:hAnsi="Arial" w:cs="Arial"/>
        </w:rPr>
        <w:t xml:space="preserve">The company </w:t>
      </w:r>
      <w:r w:rsidR="00A96CB6" w:rsidRPr="00F84E38">
        <w:rPr>
          <w:rFonts w:ascii="Arial" w:hAnsi="Arial" w:cs="Arial"/>
        </w:rPr>
        <w:t xml:space="preserve">offered </w:t>
      </w:r>
      <w:r w:rsidR="00496C83" w:rsidRPr="00F84E38">
        <w:rPr>
          <w:rFonts w:ascii="Arial" w:hAnsi="Arial" w:cs="Arial"/>
        </w:rPr>
        <w:t xml:space="preserve">its support </w:t>
      </w:r>
      <w:r w:rsidR="0051326A" w:rsidRPr="00F84E38">
        <w:rPr>
          <w:rFonts w:ascii="Arial" w:hAnsi="Arial" w:cs="Arial"/>
        </w:rPr>
        <w:t>for PPE and PCR swabs</w:t>
      </w:r>
      <w:r w:rsidR="005B6F35" w:rsidRPr="00F84E38">
        <w:rPr>
          <w:rFonts w:ascii="Arial" w:hAnsi="Arial" w:cs="Arial"/>
        </w:rPr>
        <w:t xml:space="preserve"> supply</w:t>
      </w:r>
      <w:r w:rsidR="0051326A" w:rsidRPr="00F84E38">
        <w:rPr>
          <w:rFonts w:ascii="Arial" w:hAnsi="Arial" w:cs="Arial"/>
        </w:rPr>
        <w:t xml:space="preserve"> during the </w:t>
      </w:r>
      <w:r w:rsidR="002E0A6F" w:rsidRPr="00F84E38">
        <w:rPr>
          <w:rFonts w:ascii="Arial" w:hAnsi="Arial" w:cs="Arial"/>
        </w:rPr>
        <w:t>lockdown,</w:t>
      </w:r>
      <w:r w:rsidR="006D63DA" w:rsidRPr="00F84E38">
        <w:rPr>
          <w:rFonts w:ascii="Arial" w:hAnsi="Arial" w:cs="Arial"/>
        </w:rPr>
        <w:t xml:space="preserve"> but the government never </w:t>
      </w:r>
      <w:r w:rsidR="008439F5" w:rsidRPr="00F84E38">
        <w:rPr>
          <w:rFonts w:ascii="Arial" w:hAnsi="Arial" w:cs="Arial"/>
        </w:rPr>
        <w:t xml:space="preserve">supported </w:t>
      </w:r>
      <w:r w:rsidR="002E0A6F" w:rsidRPr="00F84E38">
        <w:rPr>
          <w:rFonts w:ascii="Arial" w:hAnsi="Arial" w:cs="Arial"/>
        </w:rPr>
        <w:t xml:space="preserve">it </w:t>
      </w:r>
      <w:r w:rsidR="008439F5" w:rsidRPr="00F84E38">
        <w:rPr>
          <w:rFonts w:ascii="Arial" w:hAnsi="Arial" w:cs="Arial"/>
        </w:rPr>
        <w:t>back</w:t>
      </w:r>
      <w:r w:rsidR="009B3A75" w:rsidRPr="00F84E38">
        <w:rPr>
          <w:rFonts w:ascii="Arial" w:hAnsi="Arial" w:cs="Arial"/>
        </w:rPr>
        <w:t xml:space="preserve"> (Made in Britain, 2020).</w:t>
      </w:r>
    </w:p>
    <w:p w14:paraId="75B9F371" w14:textId="47640B1A" w:rsidR="00A8634F" w:rsidRPr="00F84E38" w:rsidRDefault="004B2012">
      <w:pPr>
        <w:rPr>
          <w:rFonts w:ascii="Arial" w:hAnsi="Arial" w:cs="Arial"/>
          <w:color w:val="1F1F1F"/>
        </w:rPr>
      </w:pPr>
      <w:r w:rsidRPr="00F84E38">
        <w:rPr>
          <w:rFonts w:ascii="Arial" w:hAnsi="Arial" w:cs="Arial"/>
          <w:b/>
          <w:bCs/>
        </w:rPr>
        <w:t>The economic</w:t>
      </w:r>
      <w:r w:rsidR="0072346F" w:rsidRPr="00F84E38">
        <w:rPr>
          <w:rFonts w:ascii="Arial" w:hAnsi="Arial" w:cs="Arial"/>
          <w:b/>
          <w:bCs/>
        </w:rPr>
        <w:t xml:space="preserve"> </w:t>
      </w:r>
      <w:r w:rsidR="0072346F" w:rsidRPr="00F84E38">
        <w:rPr>
          <w:rFonts w:ascii="Arial" w:hAnsi="Arial" w:cs="Arial"/>
        </w:rPr>
        <w:t xml:space="preserve">factor is the other </w:t>
      </w:r>
      <w:r w:rsidRPr="00F84E38">
        <w:rPr>
          <w:rFonts w:ascii="Arial" w:hAnsi="Arial" w:cs="Arial"/>
        </w:rPr>
        <w:t>external issue that affects business productivity.</w:t>
      </w:r>
      <w:r w:rsidR="00996B9B" w:rsidRPr="00F84E38">
        <w:rPr>
          <w:rFonts w:ascii="Arial" w:hAnsi="Arial" w:cs="Arial"/>
        </w:rPr>
        <w:t xml:space="preserve"> The current </w:t>
      </w:r>
      <w:r w:rsidR="0046140A" w:rsidRPr="00F84E38">
        <w:rPr>
          <w:rFonts w:ascii="Arial" w:hAnsi="Arial" w:cs="Arial"/>
        </w:rPr>
        <w:t xml:space="preserve">inflation rate in the UK is </w:t>
      </w:r>
      <w:r w:rsidR="00934905" w:rsidRPr="00F84E38">
        <w:rPr>
          <w:rFonts w:ascii="Arial" w:hAnsi="Arial" w:cs="Arial"/>
        </w:rPr>
        <w:t xml:space="preserve">one of the challenges businesses </w:t>
      </w:r>
      <w:r w:rsidR="00F8265C">
        <w:rPr>
          <w:rFonts w:ascii="Arial" w:hAnsi="Arial" w:cs="Arial"/>
        </w:rPr>
        <w:t>face</w:t>
      </w:r>
      <w:r w:rsidR="00934905" w:rsidRPr="00F84E38">
        <w:rPr>
          <w:rFonts w:ascii="Arial" w:hAnsi="Arial" w:cs="Arial"/>
        </w:rPr>
        <w:t>.</w:t>
      </w:r>
      <w:r w:rsidR="00F91A36" w:rsidRPr="00F84E38">
        <w:rPr>
          <w:rFonts w:ascii="Arial" w:hAnsi="Arial" w:cs="Arial"/>
        </w:rPr>
        <w:t xml:space="preserve"> The </w:t>
      </w:r>
      <w:r w:rsidR="008F1A4E" w:rsidRPr="00F84E38">
        <w:rPr>
          <w:rFonts w:ascii="Arial" w:hAnsi="Arial" w:cs="Arial"/>
        </w:rPr>
        <w:t>supply of the</w:t>
      </w:r>
      <w:r w:rsidR="006B55C5" w:rsidRPr="00F84E38">
        <w:rPr>
          <w:rFonts w:ascii="Arial" w:hAnsi="Arial" w:cs="Arial"/>
        </w:rPr>
        <w:t xml:space="preserve"> raw</w:t>
      </w:r>
      <w:r w:rsidR="008F1A4E" w:rsidRPr="00F84E38">
        <w:rPr>
          <w:rFonts w:ascii="Arial" w:hAnsi="Arial" w:cs="Arial"/>
        </w:rPr>
        <w:t xml:space="preserve"> </w:t>
      </w:r>
      <w:r w:rsidR="00F91A36" w:rsidRPr="00F84E38">
        <w:rPr>
          <w:rFonts w:ascii="Arial" w:hAnsi="Arial" w:cs="Arial"/>
        </w:rPr>
        <w:t xml:space="preserve">material that </w:t>
      </w:r>
      <w:r w:rsidR="00A17EFB" w:rsidRPr="00F84E38">
        <w:rPr>
          <w:rFonts w:ascii="Arial" w:hAnsi="Arial" w:cs="Arial"/>
        </w:rPr>
        <w:t xml:space="preserve">the </w:t>
      </w:r>
      <w:r w:rsidR="008F1A4E" w:rsidRPr="00F84E38">
        <w:rPr>
          <w:rFonts w:ascii="Arial" w:hAnsi="Arial" w:cs="Arial"/>
        </w:rPr>
        <w:t>manufacturing company uses is hugely affected</w:t>
      </w:r>
      <w:r w:rsidR="00A17EFB" w:rsidRPr="00F84E38">
        <w:rPr>
          <w:rFonts w:ascii="Arial" w:hAnsi="Arial" w:cs="Arial"/>
        </w:rPr>
        <w:t xml:space="preserve">. SME businesses such as Devanet </w:t>
      </w:r>
      <w:r w:rsidR="0069542F" w:rsidRPr="00F84E38">
        <w:rPr>
          <w:rFonts w:ascii="Arial" w:hAnsi="Arial" w:cs="Arial"/>
        </w:rPr>
        <w:t xml:space="preserve">contribute </w:t>
      </w:r>
      <w:r w:rsidR="00011F7C" w:rsidRPr="00F84E38">
        <w:rPr>
          <w:rFonts w:ascii="Arial" w:hAnsi="Arial" w:cs="Arial"/>
        </w:rPr>
        <w:t>heavily to the development of different sectors</w:t>
      </w:r>
      <w:r w:rsidR="004415EB" w:rsidRPr="00F84E38">
        <w:rPr>
          <w:rFonts w:ascii="Arial" w:hAnsi="Arial" w:cs="Arial"/>
        </w:rPr>
        <w:t xml:space="preserve"> such as manufacturing, </w:t>
      </w:r>
      <w:r w:rsidR="00745AAE" w:rsidRPr="00F84E38">
        <w:rPr>
          <w:rFonts w:ascii="Arial" w:hAnsi="Arial" w:cs="Arial"/>
        </w:rPr>
        <w:t>ICT,</w:t>
      </w:r>
      <w:r w:rsidR="004415EB" w:rsidRPr="00F84E38">
        <w:rPr>
          <w:rFonts w:ascii="Arial" w:hAnsi="Arial" w:cs="Arial"/>
        </w:rPr>
        <w:t xml:space="preserve"> and agriculture.</w:t>
      </w:r>
      <w:r w:rsidR="007915BC" w:rsidRPr="00F84E38">
        <w:rPr>
          <w:rFonts w:ascii="Arial" w:hAnsi="Arial" w:cs="Arial"/>
        </w:rPr>
        <w:t xml:space="preserve"> The </w:t>
      </w:r>
      <w:r w:rsidR="0070154D" w:rsidRPr="00F84E38">
        <w:rPr>
          <w:rFonts w:ascii="Arial" w:hAnsi="Arial" w:cs="Arial"/>
        </w:rPr>
        <w:t xml:space="preserve">economy of </w:t>
      </w:r>
      <w:r w:rsidR="00531226" w:rsidRPr="00F84E38">
        <w:rPr>
          <w:rFonts w:ascii="Arial" w:hAnsi="Arial" w:cs="Arial"/>
        </w:rPr>
        <w:t xml:space="preserve">a </w:t>
      </w:r>
      <w:r w:rsidR="0070154D" w:rsidRPr="00F84E38">
        <w:rPr>
          <w:rFonts w:ascii="Arial" w:hAnsi="Arial" w:cs="Arial"/>
        </w:rPr>
        <w:t>country affects SME busi</w:t>
      </w:r>
      <w:r w:rsidR="00C73CD4" w:rsidRPr="00F84E38">
        <w:rPr>
          <w:rFonts w:ascii="Arial" w:hAnsi="Arial" w:cs="Arial"/>
        </w:rPr>
        <w:t xml:space="preserve">nesses in </w:t>
      </w:r>
      <w:r w:rsidR="00531226" w:rsidRPr="00F84E38">
        <w:rPr>
          <w:rFonts w:ascii="Arial" w:hAnsi="Arial" w:cs="Arial"/>
        </w:rPr>
        <w:t xml:space="preserve">the </w:t>
      </w:r>
      <w:r w:rsidR="00C73CD4" w:rsidRPr="00F84E38">
        <w:rPr>
          <w:rFonts w:ascii="Arial" w:hAnsi="Arial" w:cs="Arial"/>
        </w:rPr>
        <w:t>decision-</w:t>
      </w:r>
      <w:r w:rsidR="00C73CD4" w:rsidRPr="00F84E38">
        <w:rPr>
          <w:rFonts w:ascii="Arial" w:hAnsi="Arial" w:cs="Arial"/>
        </w:rPr>
        <w:lastRenderedPageBreak/>
        <w:t>making process.</w:t>
      </w:r>
      <w:r w:rsidR="00062431" w:rsidRPr="00F84E38">
        <w:rPr>
          <w:rFonts w:ascii="Arial" w:hAnsi="Arial" w:cs="Arial"/>
        </w:rPr>
        <w:t xml:space="preserve"> Inflation</w:t>
      </w:r>
      <w:r w:rsidR="00054B7D" w:rsidRPr="00F84E38">
        <w:rPr>
          <w:rFonts w:ascii="Arial" w:hAnsi="Arial" w:cs="Arial"/>
        </w:rPr>
        <w:t xml:space="preserve">, </w:t>
      </w:r>
      <w:r w:rsidR="00E326C3" w:rsidRPr="00F84E38">
        <w:rPr>
          <w:rFonts w:ascii="Arial" w:hAnsi="Arial" w:cs="Arial"/>
        </w:rPr>
        <w:t>taxes,</w:t>
      </w:r>
      <w:r w:rsidR="00062431" w:rsidRPr="00F84E38">
        <w:rPr>
          <w:rFonts w:ascii="Arial" w:hAnsi="Arial" w:cs="Arial"/>
        </w:rPr>
        <w:t xml:space="preserve"> and unemployment rates </w:t>
      </w:r>
      <w:r w:rsidR="00054B7D" w:rsidRPr="00F84E38">
        <w:rPr>
          <w:rFonts w:ascii="Arial" w:hAnsi="Arial" w:cs="Arial"/>
        </w:rPr>
        <w:t xml:space="preserve">are the other challenges that </w:t>
      </w:r>
      <w:r w:rsidR="00531226" w:rsidRPr="00F84E38">
        <w:rPr>
          <w:rFonts w:ascii="Arial" w:hAnsi="Arial" w:cs="Arial"/>
        </w:rPr>
        <w:t>impact</w:t>
      </w:r>
      <w:r w:rsidR="00054B7D" w:rsidRPr="00F84E38">
        <w:rPr>
          <w:rFonts w:ascii="Arial" w:hAnsi="Arial" w:cs="Arial"/>
        </w:rPr>
        <w:t xml:space="preserve"> businesses.</w:t>
      </w:r>
      <w:r w:rsidR="009714C6" w:rsidRPr="00F84E38">
        <w:rPr>
          <w:rFonts w:ascii="Arial" w:hAnsi="Arial" w:cs="Arial"/>
        </w:rPr>
        <w:t xml:space="preserve"> </w:t>
      </w:r>
      <w:r w:rsidR="003B6760" w:rsidRPr="00F84E38">
        <w:rPr>
          <w:rFonts w:ascii="Arial" w:hAnsi="Arial" w:cs="Arial"/>
          <w:color w:val="1F1F1F"/>
        </w:rPr>
        <w:t>Extensive research has proven that effective banking systems play a critical role in allocating savings to the most productive investment projects</w:t>
      </w:r>
      <w:r w:rsidR="00383519" w:rsidRPr="00F84E38">
        <w:rPr>
          <w:rFonts w:ascii="Arial" w:hAnsi="Arial" w:cs="Arial"/>
          <w:color w:val="1F1F1F"/>
        </w:rPr>
        <w:t xml:space="preserve"> for instance Devane</w:t>
      </w:r>
      <w:r w:rsidR="006710D0" w:rsidRPr="00F84E38">
        <w:rPr>
          <w:rFonts w:ascii="Arial" w:hAnsi="Arial" w:cs="Arial"/>
          <w:color w:val="1F1F1F"/>
        </w:rPr>
        <w:t>t which</w:t>
      </w:r>
      <w:r w:rsidR="003B6760" w:rsidRPr="00F84E38">
        <w:rPr>
          <w:rFonts w:ascii="Arial" w:hAnsi="Arial" w:cs="Arial"/>
          <w:color w:val="1F1F1F"/>
        </w:rPr>
        <w:t xml:space="preserve"> leads to efficient capital allocation and consequently enhances economic development and growth. However, corruption poses a potential threat to the efficiency of this process</w:t>
      </w:r>
      <w:r w:rsidR="00DE3634" w:rsidRPr="00F84E38">
        <w:rPr>
          <w:rFonts w:ascii="Arial" w:hAnsi="Arial" w:cs="Arial"/>
          <w:color w:val="1F1F1F"/>
        </w:rPr>
        <w:t xml:space="preserve"> (Ullah, 2020).</w:t>
      </w:r>
    </w:p>
    <w:p w14:paraId="2C33088F" w14:textId="1B35FC01" w:rsidR="00175414" w:rsidRPr="0006658E" w:rsidRDefault="00E326C3">
      <w:pPr>
        <w:rPr>
          <w:rFonts w:ascii="Arial" w:hAnsi="Arial" w:cs="Arial"/>
        </w:rPr>
      </w:pPr>
      <w:r w:rsidRPr="00E326C3">
        <w:rPr>
          <w:rFonts w:ascii="Arial" w:hAnsi="Arial" w:cs="Arial"/>
          <w:b/>
          <w:bCs/>
        </w:rPr>
        <w:t>Social</w:t>
      </w:r>
      <w:r>
        <w:rPr>
          <w:rFonts w:ascii="Arial" w:hAnsi="Arial" w:cs="Arial"/>
        </w:rPr>
        <w:t xml:space="preserve"> </w:t>
      </w:r>
      <w:r w:rsidRPr="0006658E">
        <w:rPr>
          <w:rFonts w:ascii="Arial" w:hAnsi="Arial" w:cs="Arial"/>
        </w:rPr>
        <w:t>factors</w:t>
      </w:r>
      <w:r w:rsidR="00904A6F" w:rsidRPr="0006658E">
        <w:rPr>
          <w:rFonts w:ascii="Arial" w:hAnsi="Arial" w:cs="Arial"/>
        </w:rPr>
        <w:t xml:space="preserve"> </w:t>
      </w:r>
      <w:r w:rsidR="00C57954" w:rsidRPr="0006658E">
        <w:rPr>
          <w:rFonts w:ascii="Arial" w:hAnsi="Arial" w:cs="Arial"/>
        </w:rPr>
        <w:t>examine</w:t>
      </w:r>
      <w:r w:rsidR="00904A6F" w:rsidRPr="0006658E">
        <w:rPr>
          <w:rFonts w:ascii="Arial" w:hAnsi="Arial" w:cs="Arial"/>
        </w:rPr>
        <w:t xml:space="preserve"> ethical </w:t>
      </w:r>
      <w:r w:rsidR="002C087A" w:rsidRPr="0006658E">
        <w:rPr>
          <w:rFonts w:ascii="Arial" w:hAnsi="Arial" w:cs="Arial"/>
        </w:rPr>
        <w:t xml:space="preserve">and </w:t>
      </w:r>
      <w:r w:rsidR="00904A6F" w:rsidRPr="0006658E">
        <w:rPr>
          <w:rFonts w:ascii="Arial" w:hAnsi="Arial" w:cs="Arial"/>
        </w:rPr>
        <w:t xml:space="preserve">cultural </w:t>
      </w:r>
      <w:r w:rsidR="002C087A" w:rsidRPr="0006658E">
        <w:rPr>
          <w:rFonts w:ascii="Arial" w:hAnsi="Arial" w:cs="Arial"/>
        </w:rPr>
        <w:t xml:space="preserve">aspects that </w:t>
      </w:r>
      <w:r w:rsidR="00E23451" w:rsidRPr="0006658E">
        <w:rPr>
          <w:rFonts w:ascii="Arial" w:hAnsi="Arial" w:cs="Arial"/>
        </w:rPr>
        <w:t>affect</w:t>
      </w:r>
      <w:r w:rsidR="002C087A" w:rsidRPr="0006658E">
        <w:rPr>
          <w:rFonts w:ascii="Arial" w:hAnsi="Arial" w:cs="Arial"/>
        </w:rPr>
        <w:t xml:space="preserve"> the demands of </w:t>
      </w:r>
      <w:r w:rsidR="00E23451" w:rsidRPr="0006658E">
        <w:rPr>
          <w:rFonts w:ascii="Arial" w:hAnsi="Arial" w:cs="Arial"/>
        </w:rPr>
        <w:t xml:space="preserve">SME </w:t>
      </w:r>
      <w:r w:rsidR="0079438A" w:rsidRPr="0006658E">
        <w:rPr>
          <w:rFonts w:ascii="Arial" w:hAnsi="Arial" w:cs="Arial"/>
        </w:rPr>
        <w:t>company's</w:t>
      </w:r>
      <w:r w:rsidR="00E23451" w:rsidRPr="0006658E">
        <w:rPr>
          <w:rFonts w:ascii="Arial" w:hAnsi="Arial" w:cs="Arial"/>
        </w:rPr>
        <w:t xml:space="preserve"> </w:t>
      </w:r>
      <w:r w:rsidR="0079438A" w:rsidRPr="0006658E">
        <w:rPr>
          <w:rFonts w:ascii="Arial" w:hAnsi="Arial" w:cs="Arial"/>
        </w:rPr>
        <w:t>products and services.</w:t>
      </w:r>
      <w:r w:rsidR="00E23451" w:rsidRPr="0006658E">
        <w:rPr>
          <w:rFonts w:ascii="Arial" w:hAnsi="Arial" w:cs="Arial"/>
        </w:rPr>
        <w:t xml:space="preserve"> </w:t>
      </w:r>
      <w:r w:rsidR="007E2DA4" w:rsidRPr="0006658E">
        <w:rPr>
          <w:rFonts w:ascii="Arial" w:hAnsi="Arial" w:cs="Arial"/>
        </w:rPr>
        <w:t xml:space="preserve">This is a fact that </w:t>
      </w:r>
      <w:r w:rsidR="00C05E3F" w:rsidRPr="0006658E">
        <w:rPr>
          <w:rFonts w:ascii="Arial" w:hAnsi="Arial" w:cs="Arial"/>
        </w:rPr>
        <w:t xml:space="preserve">the </w:t>
      </w:r>
      <w:r w:rsidR="00B07C2A" w:rsidRPr="0006658E">
        <w:rPr>
          <w:rFonts w:ascii="Arial" w:hAnsi="Arial" w:cs="Arial"/>
        </w:rPr>
        <w:t xml:space="preserve">taste of fashion is rapidly changing and one of the </w:t>
      </w:r>
      <w:r w:rsidR="00EB696A" w:rsidRPr="0006658E">
        <w:rPr>
          <w:rFonts w:ascii="Arial" w:hAnsi="Arial" w:cs="Arial"/>
        </w:rPr>
        <w:t>reasons</w:t>
      </w:r>
      <w:r w:rsidR="00B07C2A" w:rsidRPr="0006658E">
        <w:rPr>
          <w:rFonts w:ascii="Arial" w:hAnsi="Arial" w:cs="Arial"/>
        </w:rPr>
        <w:t xml:space="preserve"> is the growing popularity of social media.</w:t>
      </w:r>
      <w:r w:rsidR="00C307C0" w:rsidRPr="0006658E">
        <w:rPr>
          <w:rFonts w:ascii="Arial" w:hAnsi="Arial" w:cs="Arial"/>
        </w:rPr>
        <w:t xml:space="preserve"> </w:t>
      </w:r>
      <w:r w:rsidR="005B685F" w:rsidRPr="0006658E">
        <w:rPr>
          <w:rFonts w:ascii="Arial" w:hAnsi="Arial" w:cs="Arial"/>
        </w:rPr>
        <w:t>So,</w:t>
      </w:r>
      <w:r w:rsidR="00C307C0" w:rsidRPr="0006658E">
        <w:rPr>
          <w:rFonts w:ascii="Arial" w:hAnsi="Arial" w:cs="Arial"/>
        </w:rPr>
        <w:t xml:space="preserve"> social networking such as </w:t>
      </w:r>
      <w:r w:rsidR="00EB696A" w:rsidRPr="0006658E">
        <w:rPr>
          <w:rFonts w:ascii="Arial" w:hAnsi="Arial" w:cs="Arial"/>
        </w:rPr>
        <w:t>Facebook</w:t>
      </w:r>
      <w:r w:rsidR="00C307C0" w:rsidRPr="0006658E">
        <w:rPr>
          <w:rFonts w:ascii="Arial" w:hAnsi="Arial" w:cs="Arial"/>
        </w:rPr>
        <w:t xml:space="preserve">, </w:t>
      </w:r>
      <w:r w:rsidR="00C05E3F" w:rsidRPr="0006658E">
        <w:rPr>
          <w:rFonts w:ascii="Arial" w:hAnsi="Arial" w:cs="Arial"/>
        </w:rPr>
        <w:t xml:space="preserve">and </w:t>
      </w:r>
      <w:r w:rsidR="00C307C0" w:rsidRPr="0006658E">
        <w:rPr>
          <w:rFonts w:ascii="Arial" w:hAnsi="Arial" w:cs="Arial"/>
        </w:rPr>
        <w:t>Instagram are more po</w:t>
      </w:r>
      <w:r w:rsidR="00EB696A" w:rsidRPr="0006658E">
        <w:rPr>
          <w:rFonts w:ascii="Arial" w:hAnsi="Arial" w:cs="Arial"/>
        </w:rPr>
        <w:t xml:space="preserve">pular </w:t>
      </w:r>
      <w:r w:rsidR="00C05E3F" w:rsidRPr="0006658E">
        <w:rPr>
          <w:rFonts w:ascii="Arial" w:hAnsi="Arial" w:cs="Arial"/>
        </w:rPr>
        <w:t>with</w:t>
      </w:r>
      <w:r w:rsidR="00EB696A" w:rsidRPr="0006658E">
        <w:rPr>
          <w:rFonts w:ascii="Arial" w:hAnsi="Arial" w:cs="Arial"/>
        </w:rPr>
        <w:t xml:space="preserve"> </w:t>
      </w:r>
      <w:r w:rsidR="00C05E3F" w:rsidRPr="0006658E">
        <w:rPr>
          <w:rFonts w:ascii="Arial" w:hAnsi="Arial" w:cs="Arial"/>
        </w:rPr>
        <w:t xml:space="preserve">the </w:t>
      </w:r>
      <w:r w:rsidR="00EB696A" w:rsidRPr="0006658E">
        <w:rPr>
          <w:rFonts w:ascii="Arial" w:hAnsi="Arial" w:cs="Arial"/>
        </w:rPr>
        <w:t xml:space="preserve">young </w:t>
      </w:r>
      <w:r w:rsidR="000E238A" w:rsidRPr="0006658E">
        <w:rPr>
          <w:rFonts w:ascii="Arial" w:hAnsi="Arial" w:cs="Arial"/>
        </w:rPr>
        <w:t>generation,</w:t>
      </w:r>
      <w:r w:rsidR="00EB696A" w:rsidRPr="0006658E">
        <w:rPr>
          <w:rFonts w:ascii="Arial" w:hAnsi="Arial" w:cs="Arial"/>
        </w:rPr>
        <w:t xml:space="preserve"> and they prefer </w:t>
      </w:r>
      <w:r w:rsidR="00AC5AAC" w:rsidRPr="0006658E">
        <w:rPr>
          <w:rFonts w:ascii="Arial" w:hAnsi="Arial" w:cs="Arial"/>
        </w:rPr>
        <w:t xml:space="preserve">to shop online using digital technology. </w:t>
      </w:r>
      <w:r w:rsidR="00383338" w:rsidRPr="0006658E">
        <w:rPr>
          <w:rFonts w:ascii="Arial" w:hAnsi="Arial" w:cs="Arial"/>
        </w:rPr>
        <w:t xml:space="preserve">Therefore, companies must </w:t>
      </w:r>
      <w:r w:rsidR="00161029" w:rsidRPr="0006658E">
        <w:rPr>
          <w:rFonts w:ascii="Arial" w:hAnsi="Arial" w:cs="Arial"/>
        </w:rPr>
        <w:t xml:space="preserve">observe social and cultural changes </w:t>
      </w:r>
      <w:r w:rsidR="005B685F" w:rsidRPr="0006658E">
        <w:rPr>
          <w:rFonts w:ascii="Arial" w:hAnsi="Arial" w:cs="Arial"/>
        </w:rPr>
        <w:t xml:space="preserve">to follow the trends and </w:t>
      </w:r>
      <w:r w:rsidR="000E238A" w:rsidRPr="0006658E">
        <w:rPr>
          <w:rFonts w:ascii="Arial" w:hAnsi="Arial" w:cs="Arial"/>
        </w:rPr>
        <w:t>interests of society to maintain their customers and productivity.</w:t>
      </w:r>
      <w:r w:rsidR="00373026" w:rsidRPr="0006658E">
        <w:rPr>
          <w:rFonts w:ascii="Arial" w:hAnsi="Arial" w:cs="Arial"/>
        </w:rPr>
        <w:t xml:space="preserve"> </w:t>
      </w:r>
      <w:r w:rsidR="006B1FF1" w:rsidRPr="0006658E">
        <w:rPr>
          <w:rFonts w:ascii="Arial" w:hAnsi="Arial" w:cs="Arial"/>
        </w:rPr>
        <w:t>The company must analyse population</w:t>
      </w:r>
      <w:r w:rsidR="00C24264" w:rsidRPr="0006658E">
        <w:rPr>
          <w:rFonts w:ascii="Arial" w:hAnsi="Arial" w:cs="Arial"/>
        </w:rPr>
        <w:t xml:space="preserve"> and age</w:t>
      </w:r>
      <w:r w:rsidR="006B1FF1" w:rsidRPr="0006658E">
        <w:rPr>
          <w:rFonts w:ascii="Arial" w:hAnsi="Arial" w:cs="Arial"/>
        </w:rPr>
        <w:t xml:space="preserve"> growth</w:t>
      </w:r>
      <w:r w:rsidR="00C24264" w:rsidRPr="0006658E">
        <w:rPr>
          <w:rFonts w:ascii="Arial" w:hAnsi="Arial" w:cs="Arial"/>
        </w:rPr>
        <w:t xml:space="preserve"> </w:t>
      </w:r>
      <w:r w:rsidR="00C63135" w:rsidRPr="0006658E">
        <w:rPr>
          <w:rFonts w:ascii="Arial" w:hAnsi="Arial" w:cs="Arial"/>
        </w:rPr>
        <w:t>to identify their lifestyle and interests.</w:t>
      </w:r>
      <w:r w:rsidR="00273752" w:rsidRPr="0006658E">
        <w:rPr>
          <w:rFonts w:ascii="Arial" w:hAnsi="Arial" w:cs="Arial"/>
        </w:rPr>
        <w:t xml:space="preserve"> This helps the business to </w:t>
      </w:r>
      <w:r w:rsidR="0002259E" w:rsidRPr="0006658E">
        <w:rPr>
          <w:rFonts w:ascii="Arial" w:hAnsi="Arial" w:cs="Arial"/>
        </w:rPr>
        <w:t>promote marketing strategy</w:t>
      </w:r>
      <w:r w:rsidR="00F8644C" w:rsidRPr="0006658E">
        <w:rPr>
          <w:rFonts w:ascii="Arial" w:hAnsi="Arial" w:cs="Arial"/>
        </w:rPr>
        <w:t xml:space="preserve"> (Social factors affecting business</w:t>
      </w:r>
      <w:r w:rsidR="00CD0975" w:rsidRPr="0006658E">
        <w:rPr>
          <w:rFonts w:ascii="Arial" w:hAnsi="Arial" w:cs="Arial"/>
        </w:rPr>
        <w:t>,</w:t>
      </w:r>
      <w:r w:rsidR="00F8644C" w:rsidRPr="0006658E">
        <w:rPr>
          <w:rFonts w:ascii="Arial" w:hAnsi="Arial" w:cs="Arial"/>
        </w:rPr>
        <w:t>2023).</w:t>
      </w:r>
      <w:r w:rsidR="00A96D5B" w:rsidRPr="0006658E">
        <w:rPr>
          <w:rFonts w:ascii="Arial" w:hAnsi="Arial" w:cs="Arial"/>
        </w:rPr>
        <w:t xml:space="preserve"> Devanet </w:t>
      </w:r>
      <w:r w:rsidR="00780057" w:rsidRPr="0006658E">
        <w:rPr>
          <w:rFonts w:ascii="Arial" w:hAnsi="Arial" w:cs="Arial"/>
        </w:rPr>
        <w:t xml:space="preserve">focuses strongly on the changing interests of the </w:t>
      </w:r>
      <w:r w:rsidR="006726FF" w:rsidRPr="0006658E">
        <w:rPr>
          <w:rFonts w:ascii="Arial" w:hAnsi="Arial" w:cs="Arial"/>
        </w:rPr>
        <w:t xml:space="preserve">customers </w:t>
      </w:r>
      <w:r w:rsidR="00FA03A3" w:rsidRPr="0006658E">
        <w:rPr>
          <w:rFonts w:ascii="Arial" w:hAnsi="Arial" w:cs="Arial"/>
        </w:rPr>
        <w:t>to maintain its productivity and customer satisfaction.</w:t>
      </w:r>
    </w:p>
    <w:p w14:paraId="13A335C9" w14:textId="1A517B28" w:rsidR="00CE5A50" w:rsidRPr="0006658E" w:rsidRDefault="00070F5B">
      <w:pPr>
        <w:rPr>
          <w:rFonts w:ascii="Arial" w:hAnsi="Arial" w:cs="Arial"/>
          <w:color w:val="1F1F1F"/>
        </w:rPr>
      </w:pPr>
      <w:r w:rsidRPr="0006658E">
        <w:rPr>
          <w:rFonts w:ascii="Arial" w:hAnsi="Arial" w:cs="Arial"/>
          <w:b/>
          <w:bCs/>
        </w:rPr>
        <w:t>Technolog</w:t>
      </w:r>
      <w:r w:rsidR="00FC22C8" w:rsidRPr="0006658E">
        <w:rPr>
          <w:rFonts w:ascii="Arial" w:hAnsi="Arial" w:cs="Arial"/>
          <w:b/>
          <w:bCs/>
        </w:rPr>
        <w:t>y</w:t>
      </w:r>
      <w:r w:rsidR="00BE3BAA" w:rsidRPr="0006658E">
        <w:rPr>
          <w:rFonts w:ascii="Arial" w:hAnsi="Arial" w:cs="Arial"/>
        </w:rPr>
        <w:t xml:space="preserve"> </w:t>
      </w:r>
      <w:r w:rsidR="00FC22C8" w:rsidRPr="0006658E">
        <w:rPr>
          <w:rFonts w:ascii="Arial" w:hAnsi="Arial" w:cs="Arial"/>
        </w:rPr>
        <w:t xml:space="preserve">is </w:t>
      </w:r>
      <w:r w:rsidR="00C21AAD" w:rsidRPr="0006658E">
        <w:rPr>
          <w:rFonts w:ascii="Arial" w:hAnsi="Arial" w:cs="Arial"/>
        </w:rPr>
        <w:t xml:space="preserve">very </w:t>
      </w:r>
      <w:r w:rsidR="00FC22C8" w:rsidRPr="0006658E">
        <w:rPr>
          <w:rFonts w:ascii="Arial" w:hAnsi="Arial" w:cs="Arial"/>
        </w:rPr>
        <w:t xml:space="preserve">important </w:t>
      </w:r>
      <w:r w:rsidR="00C21AAD" w:rsidRPr="0006658E">
        <w:rPr>
          <w:rFonts w:ascii="Arial" w:hAnsi="Arial" w:cs="Arial"/>
        </w:rPr>
        <w:t>for</w:t>
      </w:r>
      <w:r w:rsidR="004518D6" w:rsidRPr="0006658E">
        <w:rPr>
          <w:rFonts w:ascii="Arial" w:hAnsi="Arial" w:cs="Arial"/>
        </w:rPr>
        <w:t xml:space="preserve"> manufacturing industries such as Devanet beca</w:t>
      </w:r>
      <w:r w:rsidR="001E4F5A" w:rsidRPr="0006658E">
        <w:rPr>
          <w:rFonts w:ascii="Arial" w:hAnsi="Arial" w:cs="Arial"/>
        </w:rPr>
        <w:t>use of</w:t>
      </w:r>
      <w:r w:rsidR="00A14C0F" w:rsidRPr="0006658E">
        <w:rPr>
          <w:rFonts w:ascii="Arial" w:hAnsi="Arial" w:cs="Arial"/>
        </w:rPr>
        <w:t xml:space="preserve"> business </w:t>
      </w:r>
      <w:r w:rsidR="001E4F5A" w:rsidRPr="0006658E">
        <w:rPr>
          <w:rFonts w:ascii="Arial" w:hAnsi="Arial" w:cs="Arial"/>
        </w:rPr>
        <w:t>operations</w:t>
      </w:r>
      <w:r w:rsidR="00A14C0F" w:rsidRPr="0006658E">
        <w:rPr>
          <w:rFonts w:ascii="Arial" w:hAnsi="Arial" w:cs="Arial"/>
        </w:rPr>
        <w:t>, availability of plans and diversity of product/service range.</w:t>
      </w:r>
      <w:r w:rsidR="001E4F5A" w:rsidRPr="0006658E">
        <w:rPr>
          <w:rFonts w:ascii="Arial" w:hAnsi="Arial" w:cs="Arial"/>
        </w:rPr>
        <w:t xml:space="preserve"> </w:t>
      </w:r>
      <w:r w:rsidR="00734BF9" w:rsidRPr="0006658E">
        <w:rPr>
          <w:rFonts w:ascii="Arial" w:hAnsi="Arial" w:cs="Arial"/>
        </w:rPr>
        <w:t xml:space="preserve">Trending businesses are relying on </w:t>
      </w:r>
      <w:r w:rsidR="005E5EDF" w:rsidRPr="0006658E">
        <w:rPr>
          <w:rFonts w:ascii="Arial" w:hAnsi="Arial" w:cs="Arial"/>
        </w:rPr>
        <w:t>innovation</w:t>
      </w:r>
      <w:r w:rsidR="00734BF9" w:rsidRPr="0006658E">
        <w:rPr>
          <w:rFonts w:ascii="Arial" w:hAnsi="Arial" w:cs="Arial"/>
        </w:rPr>
        <w:t xml:space="preserve"> and </w:t>
      </w:r>
      <w:r w:rsidR="00E24FFB" w:rsidRPr="0006658E">
        <w:rPr>
          <w:rFonts w:ascii="Arial" w:hAnsi="Arial" w:cs="Arial"/>
        </w:rPr>
        <w:t>creativity,</w:t>
      </w:r>
      <w:r w:rsidR="006370CF" w:rsidRPr="0006658E">
        <w:rPr>
          <w:rFonts w:ascii="Arial" w:hAnsi="Arial" w:cs="Arial"/>
        </w:rPr>
        <w:t xml:space="preserve"> and this depends on</w:t>
      </w:r>
      <w:r w:rsidR="00A14C0F" w:rsidRPr="0006658E">
        <w:rPr>
          <w:rFonts w:ascii="Arial" w:hAnsi="Arial" w:cs="Arial"/>
        </w:rPr>
        <w:t xml:space="preserve"> sophisticated machines</w:t>
      </w:r>
      <w:r w:rsidR="00F65C7B" w:rsidRPr="0006658E">
        <w:rPr>
          <w:rFonts w:ascii="Arial" w:hAnsi="Arial" w:cs="Arial"/>
        </w:rPr>
        <w:t>,</w:t>
      </w:r>
      <w:r w:rsidR="00A14C0F" w:rsidRPr="0006658E">
        <w:rPr>
          <w:rFonts w:ascii="Arial" w:hAnsi="Arial" w:cs="Arial"/>
        </w:rPr>
        <w:t xml:space="preserve"> </w:t>
      </w:r>
      <w:r w:rsidR="005E5EDF" w:rsidRPr="0006658E">
        <w:rPr>
          <w:rFonts w:ascii="Arial" w:hAnsi="Arial" w:cs="Arial"/>
        </w:rPr>
        <w:t>types of equipment</w:t>
      </w:r>
      <w:r w:rsidR="00A14C0F" w:rsidRPr="0006658E">
        <w:rPr>
          <w:rFonts w:ascii="Arial" w:hAnsi="Arial" w:cs="Arial"/>
        </w:rPr>
        <w:t xml:space="preserve">, </w:t>
      </w:r>
      <w:r w:rsidR="00F65C7B" w:rsidRPr="0006658E">
        <w:rPr>
          <w:rFonts w:ascii="Arial" w:hAnsi="Arial" w:cs="Arial"/>
        </w:rPr>
        <w:t xml:space="preserve">and </w:t>
      </w:r>
      <w:r w:rsidR="005E5EDF" w:rsidRPr="0006658E">
        <w:rPr>
          <w:rFonts w:ascii="Arial" w:hAnsi="Arial" w:cs="Arial"/>
        </w:rPr>
        <w:t xml:space="preserve">the </w:t>
      </w:r>
      <w:r w:rsidR="00A14C0F" w:rsidRPr="0006658E">
        <w:rPr>
          <w:rFonts w:ascii="Arial" w:hAnsi="Arial" w:cs="Arial"/>
        </w:rPr>
        <w:t xml:space="preserve">fusion of different </w:t>
      </w:r>
      <w:r w:rsidR="00E24FFB" w:rsidRPr="0006658E">
        <w:rPr>
          <w:rFonts w:ascii="Arial" w:hAnsi="Arial" w:cs="Arial"/>
        </w:rPr>
        <w:t>technologies</w:t>
      </w:r>
      <w:r w:rsidR="007D5765" w:rsidRPr="0006658E">
        <w:rPr>
          <w:rFonts w:ascii="Arial" w:hAnsi="Arial" w:cs="Arial"/>
        </w:rPr>
        <w:t xml:space="preserve"> and gadgets</w:t>
      </w:r>
      <w:r w:rsidR="00A14C0F" w:rsidRPr="0006658E">
        <w:rPr>
          <w:rFonts w:ascii="Arial" w:hAnsi="Arial" w:cs="Arial"/>
        </w:rPr>
        <w:t xml:space="preserve">. </w:t>
      </w:r>
      <w:r w:rsidR="00E20423" w:rsidRPr="0006658E">
        <w:rPr>
          <w:rFonts w:ascii="Arial" w:hAnsi="Arial" w:cs="Arial"/>
        </w:rPr>
        <w:t>According to</w:t>
      </w:r>
      <w:r w:rsidR="008A56AB" w:rsidRPr="0006658E">
        <w:rPr>
          <w:rFonts w:ascii="Arial" w:hAnsi="Arial" w:cs="Arial"/>
        </w:rPr>
        <w:t xml:space="preserve"> </w:t>
      </w:r>
      <w:r w:rsidR="007E0CA8" w:rsidRPr="0006658E">
        <w:rPr>
          <w:rFonts w:ascii="Arial" w:hAnsi="Arial" w:cs="Arial"/>
        </w:rPr>
        <w:t>R</w:t>
      </w:r>
      <w:r w:rsidR="008A56AB" w:rsidRPr="0006658E">
        <w:rPr>
          <w:rFonts w:ascii="Arial" w:hAnsi="Arial" w:cs="Arial"/>
        </w:rPr>
        <w:t>ahman</w:t>
      </w:r>
      <w:r w:rsidR="007E0CA8" w:rsidRPr="0006658E">
        <w:rPr>
          <w:rFonts w:ascii="Arial" w:hAnsi="Arial" w:cs="Arial"/>
        </w:rPr>
        <w:t xml:space="preserve"> et al</w:t>
      </w:r>
      <w:r w:rsidR="00334227" w:rsidRPr="0006658E">
        <w:rPr>
          <w:rFonts w:ascii="Arial" w:hAnsi="Arial" w:cs="Arial"/>
        </w:rPr>
        <w:t xml:space="preserve"> (</w:t>
      </w:r>
      <w:r w:rsidR="007E0CA8" w:rsidRPr="0006658E">
        <w:rPr>
          <w:rFonts w:ascii="Arial" w:hAnsi="Arial" w:cs="Arial"/>
        </w:rPr>
        <w:t xml:space="preserve">2016) </w:t>
      </w:r>
      <w:r w:rsidR="00E20423" w:rsidRPr="0006658E">
        <w:rPr>
          <w:rFonts w:ascii="Arial" w:hAnsi="Arial" w:cs="Arial"/>
        </w:rPr>
        <w:t>analys</w:t>
      </w:r>
      <w:r w:rsidR="007E0CA8" w:rsidRPr="0006658E">
        <w:rPr>
          <w:rFonts w:ascii="Arial" w:hAnsi="Arial" w:cs="Arial"/>
        </w:rPr>
        <w:t>e</w:t>
      </w:r>
      <w:r w:rsidR="000D6FB2" w:rsidRPr="0006658E">
        <w:rPr>
          <w:rFonts w:ascii="Arial" w:hAnsi="Arial" w:cs="Arial"/>
        </w:rPr>
        <w:t>s</w:t>
      </w:r>
      <w:r w:rsidR="00E20423" w:rsidRPr="0006658E">
        <w:rPr>
          <w:rFonts w:ascii="Arial" w:hAnsi="Arial" w:cs="Arial"/>
        </w:rPr>
        <w:t xml:space="preserve"> of technological innovation, social networking, computeri</w:t>
      </w:r>
      <w:r w:rsidR="00787595">
        <w:rPr>
          <w:rFonts w:ascii="Arial" w:hAnsi="Arial" w:cs="Arial"/>
        </w:rPr>
        <w:t>s</w:t>
      </w:r>
      <w:r w:rsidR="00E20423" w:rsidRPr="0006658E">
        <w:rPr>
          <w:rFonts w:ascii="Arial" w:hAnsi="Arial" w:cs="Arial"/>
        </w:rPr>
        <w:t xml:space="preserve">ed </w:t>
      </w:r>
      <w:r w:rsidR="000D6FB2" w:rsidRPr="0006658E">
        <w:rPr>
          <w:rFonts w:ascii="Arial" w:hAnsi="Arial" w:cs="Arial"/>
        </w:rPr>
        <w:t>record-keeping</w:t>
      </w:r>
      <w:r w:rsidR="00E20423" w:rsidRPr="0006658E">
        <w:rPr>
          <w:rFonts w:ascii="Arial" w:hAnsi="Arial" w:cs="Arial"/>
        </w:rPr>
        <w:t>, and online marketing can be classified within the current technological landscape.</w:t>
      </w:r>
      <w:r w:rsidR="001C6005" w:rsidRPr="0006658E">
        <w:rPr>
          <w:rFonts w:ascii="Arial" w:hAnsi="Arial" w:cs="Arial"/>
        </w:rPr>
        <w:t xml:space="preserve"> As Devanet applies </w:t>
      </w:r>
      <w:r w:rsidR="00C11038" w:rsidRPr="0006658E">
        <w:rPr>
          <w:rFonts w:ascii="Arial" w:hAnsi="Arial" w:cs="Arial"/>
        </w:rPr>
        <w:t xml:space="preserve">a </w:t>
      </w:r>
      <w:r w:rsidR="001C6005" w:rsidRPr="0006658E">
        <w:rPr>
          <w:rFonts w:ascii="Arial" w:hAnsi="Arial" w:cs="Arial"/>
        </w:rPr>
        <w:t xml:space="preserve">variety of technologies </w:t>
      </w:r>
      <w:r w:rsidR="00C11038" w:rsidRPr="0006658E">
        <w:rPr>
          <w:rFonts w:ascii="Arial" w:hAnsi="Arial" w:cs="Arial"/>
        </w:rPr>
        <w:t>in designing its products</w:t>
      </w:r>
      <w:r w:rsidR="00F305D0" w:rsidRPr="0006658E">
        <w:rPr>
          <w:rFonts w:ascii="Arial" w:hAnsi="Arial" w:cs="Arial"/>
          <w:color w:val="1F1F1F"/>
        </w:rPr>
        <w:t xml:space="preserve"> </w:t>
      </w:r>
      <w:r w:rsidR="00785B0A" w:rsidRPr="0006658E">
        <w:rPr>
          <w:rFonts w:ascii="Arial" w:hAnsi="Arial" w:cs="Arial"/>
          <w:color w:val="1F1F1F"/>
        </w:rPr>
        <w:t xml:space="preserve">it has </w:t>
      </w:r>
      <w:r w:rsidR="00522FAC" w:rsidRPr="0006658E">
        <w:rPr>
          <w:rFonts w:ascii="Arial" w:hAnsi="Arial" w:cs="Arial"/>
          <w:color w:val="1F1F1F"/>
        </w:rPr>
        <w:t xml:space="preserve">a </w:t>
      </w:r>
      <w:r w:rsidR="00785B0A" w:rsidRPr="0006658E">
        <w:rPr>
          <w:rFonts w:ascii="Arial" w:hAnsi="Arial" w:cs="Arial"/>
          <w:color w:val="1F1F1F"/>
        </w:rPr>
        <w:t>huge impact on the business profitability</w:t>
      </w:r>
      <w:r w:rsidR="00D93AEB" w:rsidRPr="0006658E">
        <w:rPr>
          <w:rFonts w:ascii="Arial" w:hAnsi="Arial" w:cs="Arial"/>
          <w:color w:val="1F1F1F"/>
        </w:rPr>
        <w:t xml:space="preserve">. On the other hand, </w:t>
      </w:r>
      <w:r w:rsidR="00522FAC" w:rsidRPr="0006658E">
        <w:rPr>
          <w:rFonts w:ascii="Arial" w:hAnsi="Arial" w:cs="Arial"/>
          <w:color w:val="1F1F1F"/>
        </w:rPr>
        <w:t xml:space="preserve">the </w:t>
      </w:r>
      <w:r w:rsidR="00D93AEB" w:rsidRPr="0006658E">
        <w:rPr>
          <w:rFonts w:ascii="Arial" w:hAnsi="Arial" w:cs="Arial"/>
          <w:color w:val="1F1F1F"/>
        </w:rPr>
        <w:t xml:space="preserve">cost of implementation of these gadgets </w:t>
      </w:r>
      <w:r w:rsidR="00522FAC" w:rsidRPr="0006658E">
        <w:rPr>
          <w:rFonts w:ascii="Arial" w:hAnsi="Arial" w:cs="Arial"/>
          <w:color w:val="1F1F1F"/>
        </w:rPr>
        <w:t xml:space="preserve">and training staff requires </w:t>
      </w:r>
      <w:r w:rsidR="001A5DCB" w:rsidRPr="0006658E">
        <w:rPr>
          <w:rFonts w:ascii="Arial" w:hAnsi="Arial" w:cs="Arial"/>
          <w:color w:val="1F1F1F"/>
        </w:rPr>
        <w:t xml:space="preserve">a </w:t>
      </w:r>
      <w:r w:rsidR="00E62452" w:rsidRPr="0006658E">
        <w:rPr>
          <w:rFonts w:ascii="Arial" w:hAnsi="Arial" w:cs="Arial"/>
          <w:color w:val="1F1F1F"/>
        </w:rPr>
        <w:t>strong budget and knowledge.</w:t>
      </w:r>
    </w:p>
    <w:p w14:paraId="72C153B8" w14:textId="22DCFEBF" w:rsidR="00464199" w:rsidRPr="0006658E" w:rsidRDefault="00464199" w:rsidP="00464199">
      <w:pPr>
        <w:pStyle w:val="NormalWeb"/>
        <w:shd w:val="clear" w:color="auto" w:fill="FFFFFF"/>
        <w:spacing w:before="300" w:after="300"/>
        <w:rPr>
          <w:rFonts w:ascii="Arial" w:hAnsi="Arial" w:cs="Arial"/>
          <w:b/>
          <w:bCs/>
          <w:color w:val="1F1F1F"/>
          <w:sz w:val="22"/>
          <w:szCs w:val="22"/>
        </w:rPr>
      </w:pPr>
    </w:p>
    <w:p w14:paraId="4E9DB7C0" w14:textId="7A452807" w:rsidR="001A5DCB" w:rsidRPr="002E6934" w:rsidRDefault="0053272B" w:rsidP="00464199">
      <w:pPr>
        <w:pStyle w:val="NormalWeb"/>
        <w:shd w:val="clear" w:color="auto" w:fill="FFFFFF"/>
        <w:spacing w:before="300" w:beforeAutospacing="0" w:after="300" w:afterAutospacing="0" w:line="360" w:lineRule="auto"/>
        <w:jc w:val="both"/>
        <w:rPr>
          <w:rFonts w:ascii="Arial" w:hAnsi="Arial" w:cs="Arial"/>
          <w:sz w:val="22"/>
          <w:szCs w:val="22"/>
        </w:rPr>
      </w:pPr>
      <w:r w:rsidRPr="0006658E">
        <w:rPr>
          <w:rFonts w:ascii="Arial" w:hAnsi="Arial" w:cs="Arial"/>
          <w:b/>
          <w:bCs/>
          <w:color w:val="1F1F1F"/>
          <w:sz w:val="22"/>
          <w:szCs w:val="22"/>
        </w:rPr>
        <w:t xml:space="preserve">Legal </w:t>
      </w:r>
      <w:r w:rsidR="00553195">
        <w:rPr>
          <w:rFonts w:ascii="Arial" w:hAnsi="Arial" w:cs="Arial"/>
          <w:b/>
          <w:bCs/>
          <w:color w:val="1F1F1F"/>
          <w:sz w:val="22"/>
          <w:szCs w:val="22"/>
        </w:rPr>
        <w:t>F</w:t>
      </w:r>
      <w:r w:rsidRPr="0006658E">
        <w:rPr>
          <w:rFonts w:ascii="Arial" w:hAnsi="Arial" w:cs="Arial"/>
          <w:b/>
          <w:bCs/>
          <w:color w:val="1F1F1F"/>
          <w:sz w:val="22"/>
          <w:szCs w:val="22"/>
        </w:rPr>
        <w:t>actor</w:t>
      </w:r>
      <w:r w:rsidR="00464199" w:rsidRPr="0006658E">
        <w:rPr>
          <w:rFonts w:ascii="Arial" w:hAnsi="Arial" w:cs="Arial"/>
          <w:color w:val="1F1F1F"/>
          <w:sz w:val="22"/>
          <w:szCs w:val="22"/>
        </w:rPr>
        <w:t xml:space="preserve">, the company must ensure that their products </w:t>
      </w:r>
      <w:r w:rsidR="00760C13" w:rsidRPr="0006658E">
        <w:rPr>
          <w:rFonts w:ascii="Arial" w:hAnsi="Arial" w:cs="Arial"/>
          <w:color w:val="1F1F1F"/>
          <w:sz w:val="22"/>
          <w:szCs w:val="22"/>
        </w:rPr>
        <w:t>comply</w:t>
      </w:r>
      <w:r w:rsidR="00464199" w:rsidRPr="0006658E">
        <w:rPr>
          <w:rFonts w:ascii="Arial" w:hAnsi="Arial" w:cs="Arial"/>
          <w:color w:val="1F1F1F"/>
          <w:sz w:val="22"/>
          <w:szCs w:val="22"/>
        </w:rPr>
        <w:t xml:space="preserve"> with relevant regulations and safety standards before making them available to the public. Even after a product has been released, the company remains responsible for ensuring its safety and providing consumers with sufficient information to use it safely. Additionally, the company must be able to trace the product back to themselves if necessary</w:t>
      </w:r>
      <w:r w:rsidR="00464199" w:rsidRPr="0006658E">
        <w:rPr>
          <w:rFonts w:ascii="Arial" w:hAnsi="Arial" w:cs="Arial"/>
          <w:b/>
          <w:bCs/>
          <w:color w:val="1F1F1F"/>
          <w:sz w:val="22"/>
          <w:szCs w:val="22"/>
        </w:rPr>
        <w:t xml:space="preserve"> </w:t>
      </w:r>
      <w:r w:rsidRPr="0006658E">
        <w:rPr>
          <w:rFonts w:ascii="Arial" w:hAnsi="Arial" w:cs="Arial"/>
          <w:color w:val="0B0C0C"/>
          <w:sz w:val="22"/>
          <w:szCs w:val="22"/>
        </w:rPr>
        <w:t>(Sykes</w:t>
      </w:r>
      <w:r w:rsidR="00D5178F" w:rsidRPr="0006658E">
        <w:rPr>
          <w:rFonts w:ascii="Arial" w:hAnsi="Arial" w:cs="Arial"/>
          <w:color w:val="0B0C0C"/>
          <w:sz w:val="22"/>
          <w:szCs w:val="22"/>
        </w:rPr>
        <w:t>, 1995).</w:t>
      </w:r>
      <w:r w:rsidR="00171BE7" w:rsidRPr="0006658E">
        <w:rPr>
          <w:rFonts w:ascii="Arial" w:hAnsi="Arial" w:cs="Arial"/>
          <w:color w:val="0B0C0C"/>
          <w:sz w:val="22"/>
          <w:szCs w:val="22"/>
        </w:rPr>
        <w:t xml:space="preserve"> The industr</w:t>
      </w:r>
      <w:r w:rsidR="00254EA1" w:rsidRPr="0006658E">
        <w:rPr>
          <w:rFonts w:ascii="Arial" w:hAnsi="Arial" w:cs="Arial"/>
          <w:color w:val="0B0C0C"/>
          <w:sz w:val="22"/>
          <w:szCs w:val="22"/>
        </w:rPr>
        <w:t>y</w:t>
      </w:r>
      <w:r w:rsidR="001A5DCB" w:rsidRPr="0006658E">
        <w:rPr>
          <w:rFonts w:ascii="Arial" w:hAnsi="Arial" w:cs="Arial"/>
          <w:color w:val="0B0C0C"/>
          <w:sz w:val="22"/>
          <w:szCs w:val="22"/>
        </w:rPr>
        <w:t xml:space="preserve"> must also monitor its usage and report any risks identified to</w:t>
      </w:r>
      <w:r w:rsidR="00254EA1" w:rsidRPr="0006658E">
        <w:rPr>
          <w:rFonts w:ascii="Arial" w:hAnsi="Arial" w:cs="Arial"/>
          <w:color w:val="0B0C0C"/>
          <w:sz w:val="22"/>
          <w:szCs w:val="22"/>
        </w:rPr>
        <w:t xml:space="preserve"> the</w:t>
      </w:r>
      <w:r w:rsidR="001A5DCB" w:rsidRPr="0006658E">
        <w:rPr>
          <w:rFonts w:ascii="Arial" w:hAnsi="Arial" w:cs="Arial"/>
          <w:color w:val="0B0C0C"/>
          <w:sz w:val="22"/>
          <w:szCs w:val="22"/>
        </w:rPr>
        <w:t xml:space="preserve"> local Trading Standards service.</w:t>
      </w:r>
      <w:r w:rsidR="00DF44D3" w:rsidRPr="0006658E">
        <w:rPr>
          <w:rFonts w:ascii="Arial" w:hAnsi="Arial" w:cs="Arial"/>
          <w:color w:val="0B0C0C"/>
          <w:sz w:val="22"/>
          <w:szCs w:val="22"/>
        </w:rPr>
        <w:t xml:space="preserve"> </w:t>
      </w:r>
      <w:r w:rsidR="00FA3866" w:rsidRPr="0006658E">
        <w:rPr>
          <w:rFonts w:ascii="Arial" w:hAnsi="Arial" w:cs="Arial"/>
          <w:color w:val="0B0C0C"/>
          <w:sz w:val="22"/>
          <w:szCs w:val="22"/>
        </w:rPr>
        <w:t>So,</w:t>
      </w:r>
      <w:r w:rsidR="00DF44D3" w:rsidRPr="0006658E">
        <w:rPr>
          <w:rFonts w:ascii="Arial" w:hAnsi="Arial" w:cs="Arial"/>
          <w:color w:val="0B0C0C"/>
          <w:sz w:val="22"/>
          <w:szCs w:val="22"/>
        </w:rPr>
        <w:t xml:space="preserve"> the law and regulations </w:t>
      </w:r>
      <w:r w:rsidR="00FA3866" w:rsidRPr="0006658E">
        <w:rPr>
          <w:rFonts w:ascii="Arial" w:hAnsi="Arial" w:cs="Arial"/>
          <w:color w:val="0B0C0C"/>
          <w:sz w:val="22"/>
          <w:szCs w:val="22"/>
        </w:rPr>
        <w:t>have</w:t>
      </w:r>
      <w:r w:rsidR="00DF44D3" w:rsidRPr="0006658E">
        <w:rPr>
          <w:rFonts w:ascii="Arial" w:hAnsi="Arial" w:cs="Arial"/>
          <w:color w:val="0B0C0C"/>
          <w:sz w:val="22"/>
          <w:szCs w:val="22"/>
        </w:rPr>
        <w:t xml:space="preserve"> huge </w:t>
      </w:r>
      <w:r w:rsidR="00BC3EB4" w:rsidRPr="0006658E">
        <w:rPr>
          <w:rFonts w:ascii="Arial" w:hAnsi="Arial" w:cs="Arial"/>
          <w:color w:val="0B0C0C"/>
          <w:sz w:val="22"/>
          <w:szCs w:val="22"/>
        </w:rPr>
        <w:t>impacts on the business</w:t>
      </w:r>
      <w:r w:rsidR="00FA3866" w:rsidRPr="0006658E">
        <w:rPr>
          <w:rFonts w:ascii="Arial" w:hAnsi="Arial" w:cs="Arial"/>
          <w:color w:val="0B0C0C"/>
          <w:sz w:val="22"/>
          <w:szCs w:val="22"/>
        </w:rPr>
        <w:t xml:space="preserve"> for instance health and safety, employment rights,</w:t>
      </w:r>
      <w:r w:rsidR="00081242" w:rsidRPr="0006658E">
        <w:rPr>
          <w:rFonts w:ascii="Arial" w:hAnsi="Arial" w:cs="Arial"/>
          <w:color w:val="0B0C0C"/>
          <w:sz w:val="22"/>
          <w:szCs w:val="22"/>
        </w:rPr>
        <w:t xml:space="preserve"> consumer</w:t>
      </w:r>
      <w:r w:rsidR="00261C3B" w:rsidRPr="0006658E">
        <w:rPr>
          <w:rFonts w:ascii="Arial" w:hAnsi="Arial" w:cs="Arial"/>
          <w:color w:val="0B0C0C"/>
          <w:sz w:val="22"/>
          <w:szCs w:val="22"/>
        </w:rPr>
        <w:t xml:space="preserve"> rights and discrimination etc.</w:t>
      </w:r>
      <w:r w:rsidR="00FE15FE" w:rsidRPr="0006658E">
        <w:rPr>
          <w:rFonts w:ascii="Arial" w:hAnsi="Arial" w:cs="Arial"/>
          <w:color w:val="333333"/>
          <w:spacing w:val="-6"/>
          <w:sz w:val="22"/>
          <w:szCs w:val="22"/>
          <w:shd w:val="clear" w:color="auto" w:fill="FFFFFF"/>
        </w:rPr>
        <w:t xml:space="preserve"> The leather</w:t>
      </w:r>
      <w:r w:rsidR="00500B51" w:rsidRPr="0006658E">
        <w:rPr>
          <w:rFonts w:ascii="Arial" w:hAnsi="Arial" w:cs="Arial"/>
          <w:color w:val="333333"/>
          <w:spacing w:val="-6"/>
          <w:sz w:val="22"/>
          <w:szCs w:val="22"/>
          <w:shd w:val="clear" w:color="auto" w:fill="FFFFFF"/>
        </w:rPr>
        <w:t xml:space="preserve"> manufacturing</w:t>
      </w:r>
      <w:r w:rsidR="00FE15FE" w:rsidRPr="0006658E">
        <w:rPr>
          <w:rFonts w:ascii="Arial" w:hAnsi="Arial" w:cs="Arial"/>
          <w:color w:val="333333"/>
          <w:spacing w:val="-6"/>
          <w:sz w:val="22"/>
          <w:szCs w:val="22"/>
          <w:shd w:val="clear" w:color="auto" w:fill="FFFFFF"/>
        </w:rPr>
        <w:t xml:space="preserve"> industry is subject to various regulations and laws, such as labour </w:t>
      </w:r>
      <w:r w:rsidR="00772282" w:rsidRPr="0006658E">
        <w:rPr>
          <w:rFonts w:ascii="Arial" w:hAnsi="Arial" w:cs="Arial"/>
          <w:color w:val="333333"/>
          <w:spacing w:val="-6"/>
          <w:sz w:val="22"/>
          <w:szCs w:val="22"/>
          <w:shd w:val="clear" w:color="auto" w:fill="FFFFFF"/>
        </w:rPr>
        <w:t>and</w:t>
      </w:r>
      <w:r w:rsidR="00FE15FE" w:rsidRPr="0006658E">
        <w:rPr>
          <w:rFonts w:ascii="Arial" w:hAnsi="Arial" w:cs="Arial"/>
          <w:color w:val="333333"/>
          <w:spacing w:val="-6"/>
          <w:sz w:val="22"/>
          <w:szCs w:val="22"/>
          <w:shd w:val="clear" w:color="auto" w:fill="FFFFFF"/>
        </w:rPr>
        <w:t xml:space="preserve"> environmental regulations, and </w:t>
      </w:r>
      <w:r w:rsidR="00FE15FE" w:rsidRPr="0006658E">
        <w:rPr>
          <w:rFonts w:ascii="Arial" w:hAnsi="Arial" w:cs="Arial"/>
          <w:color w:val="333333"/>
          <w:spacing w:val="-6"/>
          <w:sz w:val="22"/>
          <w:szCs w:val="22"/>
          <w:shd w:val="clear" w:color="auto" w:fill="FFFFFF"/>
        </w:rPr>
        <w:lastRenderedPageBreak/>
        <w:t xml:space="preserve">animal </w:t>
      </w:r>
      <w:r w:rsidR="00FE15FE" w:rsidRPr="002E6934">
        <w:rPr>
          <w:rFonts w:ascii="Arial" w:hAnsi="Arial" w:cs="Arial"/>
          <w:spacing w:val="-6"/>
          <w:sz w:val="22"/>
          <w:szCs w:val="22"/>
          <w:shd w:val="clear" w:color="auto" w:fill="FFFFFF"/>
        </w:rPr>
        <w:t>welfare laws. </w:t>
      </w:r>
      <w:r w:rsidR="00C80A3A" w:rsidRPr="002E6934">
        <w:rPr>
          <w:rFonts w:ascii="Arial" w:hAnsi="Arial" w:cs="Arial"/>
          <w:sz w:val="22"/>
          <w:szCs w:val="22"/>
        </w:rPr>
        <w:t xml:space="preserve"> Devanet has huge respect towards the law and regulations </w:t>
      </w:r>
      <w:r w:rsidR="00E236AC" w:rsidRPr="002E6934">
        <w:rPr>
          <w:rFonts w:ascii="Arial" w:hAnsi="Arial" w:cs="Arial"/>
          <w:sz w:val="22"/>
          <w:szCs w:val="22"/>
        </w:rPr>
        <w:t>an</w:t>
      </w:r>
      <w:r w:rsidR="00F2465E" w:rsidRPr="002E6934">
        <w:rPr>
          <w:rFonts w:ascii="Arial" w:hAnsi="Arial" w:cs="Arial"/>
          <w:sz w:val="22"/>
          <w:szCs w:val="22"/>
        </w:rPr>
        <w:t xml:space="preserve">d </w:t>
      </w:r>
      <w:r w:rsidR="001452B0" w:rsidRPr="002E6934">
        <w:rPr>
          <w:rFonts w:ascii="Arial" w:hAnsi="Arial" w:cs="Arial"/>
          <w:sz w:val="22"/>
          <w:szCs w:val="22"/>
        </w:rPr>
        <w:t>works</w:t>
      </w:r>
      <w:r w:rsidR="00F2465E" w:rsidRPr="002E6934">
        <w:rPr>
          <w:rFonts w:ascii="Arial" w:hAnsi="Arial" w:cs="Arial"/>
          <w:sz w:val="22"/>
          <w:szCs w:val="22"/>
        </w:rPr>
        <w:t xml:space="preserve"> hard according</w:t>
      </w:r>
      <w:r w:rsidR="001452B0" w:rsidRPr="002E6934">
        <w:rPr>
          <w:rFonts w:ascii="Arial" w:hAnsi="Arial" w:cs="Arial"/>
          <w:sz w:val="22"/>
          <w:szCs w:val="22"/>
        </w:rPr>
        <w:t xml:space="preserve">ly. As </w:t>
      </w:r>
      <w:r w:rsidR="00413597" w:rsidRPr="002E6934">
        <w:rPr>
          <w:rFonts w:ascii="Arial" w:hAnsi="Arial" w:cs="Arial"/>
          <w:sz w:val="22"/>
          <w:szCs w:val="22"/>
        </w:rPr>
        <w:t>in the introduction the report mentioned</w:t>
      </w:r>
      <w:r w:rsidR="00947C2D" w:rsidRPr="002E6934">
        <w:rPr>
          <w:rFonts w:ascii="Arial" w:hAnsi="Arial" w:cs="Arial"/>
          <w:sz w:val="22"/>
          <w:szCs w:val="22"/>
        </w:rPr>
        <w:t xml:space="preserve"> </w:t>
      </w:r>
      <w:r w:rsidR="00413597" w:rsidRPr="002E6934">
        <w:rPr>
          <w:rFonts w:ascii="Arial" w:hAnsi="Arial" w:cs="Arial"/>
          <w:sz w:val="22"/>
          <w:szCs w:val="22"/>
        </w:rPr>
        <w:t xml:space="preserve">that Devanet </w:t>
      </w:r>
      <w:r w:rsidR="0057648B" w:rsidRPr="002E6934">
        <w:rPr>
          <w:rFonts w:ascii="Arial" w:hAnsi="Arial" w:cs="Arial"/>
          <w:sz w:val="22"/>
          <w:szCs w:val="22"/>
        </w:rPr>
        <w:t xml:space="preserve">operates </w:t>
      </w:r>
      <w:r w:rsidR="00947C2D" w:rsidRPr="002E6934">
        <w:rPr>
          <w:rFonts w:ascii="Arial" w:hAnsi="Arial" w:cs="Arial"/>
          <w:sz w:val="22"/>
          <w:szCs w:val="22"/>
        </w:rPr>
        <w:t xml:space="preserve">the </w:t>
      </w:r>
      <w:r w:rsidR="0057648B" w:rsidRPr="002E6934">
        <w:rPr>
          <w:rFonts w:ascii="Arial" w:hAnsi="Arial" w:cs="Arial"/>
          <w:sz w:val="22"/>
          <w:szCs w:val="22"/>
        </w:rPr>
        <w:t>Data</w:t>
      </w:r>
      <w:r w:rsidR="00413597" w:rsidRPr="002E6934">
        <w:rPr>
          <w:rFonts w:ascii="Arial" w:hAnsi="Arial" w:cs="Arial"/>
          <w:sz w:val="22"/>
          <w:szCs w:val="22"/>
        </w:rPr>
        <w:t xml:space="preserve"> A</w:t>
      </w:r>
      <w:r w:rsidR="0057648B" w:rsidRPr="002E6934">
        <w:rPr>
          <w:rFonts w:ascii="Arial" w:hAnsi="Arial" w:cs="Arial"/>
          <w:sz w:val="22"/>
          <w:szCs w:val="22"/>
        </w:rPr>
        <w:t>ct 2018</w:t>
      </w:r>
      <w:r w:rsidR="00947C2D" w:rsidRPr="002E6934">
        <w:rPr>
          <w:rFonts w:ascii="Arial" w:hAnsi="Arial" w:cs="Arial"/>
          <w:sz w:val="22"/>
          <w:szCs w:val="22"/>
        </w:rPr>
        <w:t xml:space="preserve">, </w:t>
      </w:r>
      <w:r w:rsidR="0057648B" w:rsidRPr="002E6934">
        <w:rPr>
          <w:rFonts w:ascii="Arial" w:hAnsi="Arial" w:cs="Arial"/>
          <w:sz w:val="22"/>
          <w:szCs w:val="22"/>
        </w:rPr>
        <w:t>to protect the rights of its customers.</w:t>
      </w:r>
    </w:p>
    <w:p w14:paraId="191A9014" w14:textId="77777777" w:rsidR="009A75D7" w:rsidRDefault="009A75D7" w:rsidP="00EB400F">
      <w:pPr>
        <w:pStyle w:val="Heading2"/>
        <w:spacing w:before="0" w:beforeAutospacing="0" w:after="0" w:afterAutospacing="0" w:line="420" w:lineRule="atLeast"/>
        <w:jc w:val="both"/>
        <w:rPr>
          <w:rFonts w:ascii="Arial" w:hAnsi="Arial" w:cs="Arial"/>
          <w:color w:val="0B0C0C"/>
          <w:sz w:val="22"/>
          <w:szCs w:val="22"/>
        </w:rPr>
      </w:pPr>
      <w:bookmarkStart w:id="7" w:name="_Toc159585193"/>
      <w:bookmarkStart w:id="8" w:name="_Toc159838821"/>
    </w:p>
    <w:p w14:paraId="3136263A" w14:textId="4A99133D" w:rsidR="00012790" w:rsidRPr="00E9004E" w:rsidRDefault="006130FF" w:rsidP="00EB400F">
      <w:pPr>
        <w:pStyle w:val="Heading2"/>
        <w:spacing w:before="0" w:beforeAutospacing="0" w:after="0" w:afterAutospacing="0" w:line="420" w:lineRule="atLeast"/>
        <w:jc w:val="both"/>
        <w:rPr>
          <w:rFonts w:ascii="Arial" w:hAnsi="Arial" w:cs="Arial"/>
          <w:b w:val="0"/>
          <w:bCs w:val="0"/>
          <w:sz w:val="22"/>
          <w:szCs w:val="22"/>
        </w:rPr>
      </w:pPr>
      <w:r w:rsidRPr="00AF5A1B">
        <w:rPr>
          <w:rFonts w:ascii="Arial" w:hAnsi="Arial" w:cs="Arial"/>
          <w:color w:val="0B0C0C"/>
          <w:sz w:val="22"/>
          <w:szCs w:val="22"/>
        </w:rPr>
        <w:t xml:space="preserve">Environmental </w:t>
      </w:r>
      <w:r w:rsidR="00553195">
        <w:rPr>
          <w:rFonts w:ascii="Arial" w:hAnsi="Arial" w:cs="Arial"/>
          <w:color w:val="0B0C0C"/>
          <w:sz w:val="22"/>
          <w:szCs w:val="22"/>
        </w:rPr>
        <w:t>F</w:t>
      </w:r>
      <w:r w:rsidRPr="00AF5A1B">
        <w:rPr>
          <w:rFonts w:ascii="Arial" w:hAnsi="Arial" w:cs="Arial"/>
          <w:color w:val="0B0C0C"/>
          <w:sz w:val="22"/>
          <w:szCs w:val="22"/>
        </w:rPr>
        <w:t>actors</w:t>
      </w:r>
      <w:r w:rsidR="008E3F73">
        <w:rPr>
          <w:rFonts w:ascii="Arial" w:hAnsi="Arial" w:cs="Arial"/>
          <w:b w:val="0"/>
          <w:bCs w:val="0"/>
          <w:color w:val="0B0C0C"/>
        </w:rPr>
        <w:t xml:space="preserve">- </w:t>
      </w:r>
      <w:r w:rsidR="008E3F73" w:rsidRPr="00E9004E">
        <w:rPr>
          <w:rFonts w:ascii="Arial" w:hAnsi="Arial" w:cs="Arial"/>
          <w:b w:val="0"/>
          <w:bCs w:val="0"/>
          <w:sz w:val="22"/>
          <w:szCs w:val="22"/>
        </w:rPr>
        <w:t>the</w:t>
      </w:r>
      <w:r w:rsidR="00DE34F1" w:rsidRPr="00E9004E">
        <w:rPr>
          <w:rFonts w:ascii="Arial" w:hAnsi="Arial" w:cs="Arial"/>
          <w:b w:val="0"/>
          <w:bCs w:val="0"/>
        </w:rPr>
        <w:t xml:space="preserve"> </w:t>
      </w:r>
      <w:r w:rsidR="00D67C08" w:rsidRPr="00E9004E">
        <w:rPr>
          <w:rFonts w:ascii="Arial" w:hAnsi="Arial" w:cs="Arial"/>
          <w:b w:val="0"/>
          <w:bCs w:val="0"/>
          <w:sz w:val="22"/>
          <w:szCs w:val="22"/>
        </w:rPr>
        <w:t>manufacturing industry is currently grappling with a major obstacle posed by the impact of environmental factors. The process of producing leather is intricate and requires a substantial amount of water, energy, and chemicals, which can unfortunately have adverse effects on the environment. The leather industry's environmental impact is significant, and it can be difficult to trace the origin of raw materials and ensure sustainable practices. This lack of transparency makes it challenging to identify unsustainable practices</w:t>
      </w:r>
      <w:r w:rsidR="00EB400F" w:rsidRPr="00E9004E">
        <w:rPr>
          <w:rFonts w:ascii="Arial" w:hAnsi="Arial" w:cs="Arial"/>
          <w:b w:val="0"/>
          <w:bCs w:val="0"/>
          <w:i/>
          <w:iCs/>
          <w:sz w:val="22"/>
          <w:szCs w:val="22"/>
        </w:rPr>
        <w:t xml:space="preserve"> </w:t>
      </w:r>
      <w:r w:rsidR="00172E33" w:rsidRPr="00E9004E">
        <w:rPr>
          <w:rFonts w:ascii="Arial" w:hAnsi="Arial" w:cs="Arial"/>
          <w:b w:val="0"/>
          <w:bCs w:val="0"/>
          <w:i/>
          <w:iCs/>
          <w:sz w:val="22"/>
          <w:szCs w:val="22"/>
          <w:shd w:val="clear" w:color="auto" w:fill="FFFFFF"/>
        </w:rPr>
        <w:t>(</w:t>
      </w:r>
      <w:r w:rsidR="00172E33" w:rsidRPr="00E9004E">
        <w:rPr>
          <w:rFonts w:ascii="Arial" w:hAnsi="Arial" w:cs="Arial"/>
          <w:b w:val="0"/>
          <w:bCs w:val="0"/>
          <w:sz w:val="22"/>
          <w:szCs w:val="22"/>
          <w:shd w:val="clear" w:color="auto" w:fill="FFFFFF"/>
        </w:rPr>
        <w:t>Leather Manufacturing: Critical Issues and Challenges, 2023)</w:t>
      </w:r>
      <w:r w:rsidR="00EB400F" w:rsidRPr="00E9004E">
        <w:rPr>
          <w:rFonts w:ascii="Arial" w:hAnsi="Arial" w:cs="Arial"/>
          <w:b w:val="0"/>
          <w:bCs w:val="0"/>
          <w:sz w:val="22"/>
          <w:szCs w:val="22"/>
          <w:shd w:val="clear" w:color="auto" w:fill="FFFFFF"/>
        </w:rPr>
        <w:t>.</w:t>
      </w:r>
      <w:r w:rsidR="00DF447C" w:rsidRPr="00E9004E">
        <w:rPr>
          <w:rFonts w:ascii="Arial" w:hAnsi="Arial" w:cs="Arial"/>
          <w:b w:val="0"/>
          <w:bCs w:val="0"/>
          <w:sz w:val="22"/>
          <w:szCs w:val="22"/>
        </w:rPr>
        <w:t xml:space="preserve"> </w:t>
      </w:r>
      <w:r w:rsidR="00C97C81" w:rsidRPr="00E9004E">
        <w:rPr>
          <w:rFonts w:ascii="Arial" w:hAnsi="Arial" w:cs="Arial"/>
          <w:b w:val="0"/>
          <w:bCs w:val="0"/>
          <w:sz w:val="22"/>
          <w:szCs w:val="22"/>
        </w:rPr>
        <w:t xml:space="preserve">Devanet </w:t>
      </w:r>
      <w:r w:rsidR="001E355C" w:rsidRPr="00E9004E">
        <w:rPr>
          <w:rFonts w:ascii="Arial" w:hAnsi="Arial" w:cs="Arial"/>
          <w:b w:val="0"/>
          <w:bCs w:val="0"/>
          <w:sz w:val="22"/>
          <w:szCs w:val="22"/>
        </w:rPr>
        <w:t>Productions</w:t>
      </w:r>
      <w:r w:rsidR="00F520A5" w:rsidRPr="00E9004E">
        <w:rPr>
          <w:rFonts w:ascii="Arial" w:hAnsi="Arial" w:cs="Arial"/>
          <w:b w:val="0"/>
          <w:bCs w:val="0"/>
          <w:sz w:val="22"/>
          <w:szCs w:val="22"/>
        </w:rPr>
        <w:t xml:space="preserve"> </w:t>
      </w:r>
      <w:r w:rsidR="004D075C" w:rsidRPr="00E9004E">
        <w:rPr>
          <w:rFonts w:ascii="Arial" w:hAnsi="Arial" w:cs="Arial"/>
          <w:b w:val="0"/>
          <w:bCs w:val="0"/>
          <w:sz w:val="22"/>
          <w:szCs w:val="22"/>
        </w:rPr>
        <w:t xml:space="preserve">relies on innovative and </w:t>
      </w:r>
      <w:r w:rsidR="001E355C" w:rsidRPr="00E9004E">
        <w:rPr>
          <w:rFonts w:ascii="Arial" w:hAnsi="Arial" w:cs="Arial"/>
          <w:b w:val="0"/>
          <w:bCs w:val="0"/>
          <w:sz w:val="22"/>
          <w:szCs w:val="22"/>
        </w:rPr>
        <w:t>environmentally</w:t>
      </w:r>
      <w:r w:rsidR="004D075C" w:rsidRPr="00E9004E">
        <w:rPr>
          <w:rFonts w:ascii="Arial" w:hAnsi="Arial" w:cs="Arial"/>
          <w:b w:val="0"/>
          <w:bCs w:val="0"/>
          <w:sz w:val="22"/>
          <w:szCs w:val="22"/>
        </w:rPr>
        <w:t xml:space="preserve"> friendly products</w:t>
      </w:r>
      <w:r w:rsidR="00827FBE" w:rsidRPr="00E9004E">
        <w:rPr>
          <w:rFonts w:ascii="Arial" w:hAnsi="Arial" w:cs="Arial"/>
          <w:b w:val="0"/>
          <w:bCs w:val="0"/>
          <w:sz w:val="22"/>
          <w:szCs w:val="22"/>
        </w:rPr>
        <w:t>,</w:t>
      </w:r>
      <w:r w:rsidR="004D075C" w:rsidRPr="00E9004E">
        <w:rPr>
          <w:rFonts w:ascii="Arial" w:hAnsi="Arial" w:cs="Arial"/>
          <w:b w:val="0"/>
          <w:bCs w:val="0"/>
          <w:sz w:val="22"/>
          <w:szCs w:val="22"/>
        </w:rPr>
        <w:t xml:space="preserve"> for instance</w:t>
      </w:r>
      <w:r w:rsidR="00827FBE" w:rsidRPr="00E9004E">
        <w:rPr>
          <w:rFonts w:ascii="Arial" w:hAnsi="Arial" w:cs="Arial"/>
          <w:b w:val="0"/>
          <w:bCs w:val="0"/>
          <w:sz w:val="22"/>
          <w:szCs w:val="22"/>
        </w:rPr>
        <w:t>,</w:t>
      </w:r>
      <w:r w:rsidR="004D075C" w:rsidRPr="00E9004E">
        <w:rPr>
          <w:rFonts w:ascii="Arial" w:hAnsi="Arial" w:cs="Arial"/>
          <w:b w:val="0"/>
          <w:bCs w:val="0"/>
          <w:sz w:val="22"/>
          <w:szCs w:val="22"/>
        </w:rPr>
        <w:t xml:space="preserve"> vegan leather</w:t>
      </w:r>
      <w:r w:rsidR="00D60D0D" w:rsidRPr="00E9004E">
        <w:rPr>
          <w:rFonts w:ascii="Arial" w:hAnsi="Arial" w:cs="Arial"/>
          <w:b w:val="0"/>
          <w:bCs w:val="0"/>
          <w:sz w:val="22"/>
          <w:szCs w:val="22"/>
        </w:rPr>
        <w:t xml:space="preserve"> which is made from plastic waste</w:t>
      </w:r>
      <w:r w:rsidR="00012790" w:rsidRPr="00E9004E">
        <w:rPr>
          <w:rFonts w:ascii="Arial" w:hAnsi="Arial" w:cs="Arial"/>
          <w:b w:val="0"/>
          <w:bCs w:val="0"/>
          <w:sz w:val="22"/>
          <w:szCs w:val="22"/>
        </w:rPr>
        <w:t xml:space="preserve"> and other raw materials.</w:t>
      </w:r>
      <w:bookmarkEnd w:id="7"/>
      <w:bookmarkEnd w:id="8"/>
    </w:p>
    <w:p w14:paraId="698206CD" w14:textId="77777777" w:rsidR="009A75D7" w:rsidRDefault="009A75D7" w:rsidP="00290714">
      <w:pPr>
        <w:pStyle w:val="Heading2"/>
      </w:pPr>
    </w:p>
    <w:p w14:paraId="0EA5B5B3" w14:textId="77777777" w:rsidR="00870AB0" w:rsidRDefault="00870AB0" w:rsidP="00290714">
      <w:pPr>
        <w:pStyle w:val="Heading2"/>
      </w:pPr>
      <w:bookmarkStart w:id="9" w:name="_Toc159838822"/>
    </w:p>
    <w:p w14:paraId="3236953B" w14:textId="6478F040" w:rsidR="009F7E09" w:rsidRPr="004D4765" w:rsidRDefault="00767C4F" w:rsidP="00290714">
      <w:pPr>
        <w:pStyle w:val="Heading2"/>
        <w:rPr>
          <w:rFonts w:ascii="Arial" w:hAnsi="Arial" w:cs="Arial"/>
        </w:rPr>
      </w:pPr>
      <w:r>
        <w:t xml:space="preserve">Devanet UK Ltd </w:t>
      </w:r>
      <w:r w:rsidR="009F7E09" w:rsidRPr="004D4765">
        <w:t>SWOT Analysis</w:t>
      </w:r>
      <w:bookmarkEnd w:id="9"/>
    </w:p>
    <w:p w14:paraId="61F91958" w14:textId="77777777" w:rsidR="00877442" w:rsidRDefault="00877442" w:rsidP="00EB400F">
      <w:pPr>
        <w:shd w:val="clear" w:color="auto" w:fill="FFFFFF"/>
        <w:spacing w:after="0" w:line="330" w:lineRule="atLeast"/>
        <w:rPr>
          <w:rFonts w:ascii="Arial" w:eastAsia="Times New Roman" w:hAnsi="Arial" w:cs="Arial"/>
          <w:color w:val="767676"/>
          <w:kern w:val="0"/>
          <w:sz w:val="36"/>
          <w:szCs w:val="36"/>
          <w14:ligatures w14:val="none"/>
        </w:rPr>
      </w:pPr>
    </w:p>
    <w:p w14:paraId="512B0161" w14:textId="3878B4B7" w:rsidR="00877442" w:rsidRPr="00DE0405" w:rsidRDefault="008E5A3D" w:rsidP="00DE0405">
      <w:pPr>
        <w:shd w:val="clear" w:color="auto" w:fill="FFFFFF"/>
        <w:spacing w:after="0"/>
        <w:rPr>
          <w:rFonts w:ascii="Arial" w:eastAsia="Times New Roman" w:hAnsi="Arial" w:cs="Arial"/>
          <w:kern w:val="0"/>
          <w14:ligatures w14:val="none"/>
        </w:rPr>
      </w:pPr>
      <w:r w:rsidRPr="00DE0405">
        <w:rPr>
          <w:rFonts w:ascii="Arial" w:eastAsia="Times New Roman" w:hAnsi="Arial" w:cs="Arial"/>
          <w:kern w:val="0"/>
          <w14:ligatures w14:val="none"/>
        </w:rPr>
        <w:t xml:space="preserve">Previously the report outlined </w:t>
      </w:r>
      <w:r w:rsidR="004D4765" w:rsidRPr="00DE0405">
        <w:rPr>
          <w:rFonts w:ascii="Arial" w:eastAsia="Times New Roman" w:hAnsi="Arial" w:cs="Arial"/>
          <w:kern w:val="0"/>
          <w14:ligatures w14:val="none"/>
        </w:rPr>
        <w:t xml:space="preserve">the </w:t>
      </w:r>
      <w:r w:rsidR="00734BAC" w:rsidRPr="00DE0405">
        <w:rPr>
          <w:rFonts w:ascii="Arial" w:eastAsia="Times New Roman" w:hAnsi="Arial" w:cs="Arial"/>
          <w:kern w:val="0"/>
          <w14:ligatures w14:val="none"/>
        </w:rPr>
        <w:t xml:space="preserve">external factors and challenges that affect business sustainability using </w:t>
      </w:r>
      <w:r w:rsidR="004F5F07" w:rsidRPr="00DE0405">
        <w:rPr>
          <w:rFonts w:ascii="Arial" w:eastAsia="Times New Roman" w:hAnsi="Arial" w:cs="Arial"/>
          <w:kern w:val="0"/>
          <w14:ligatures w14:val="none"/>
        </w:rPr>
        <w:t xml:space="preserve">the </w:t>
      </w:r>
      <w:r w:rsidR="00734BAC" w:rsidRPr="00DE0405">
        <w:rPr>
          <w:rFonts w:ascii="Arial" w:eastAsia="Times New Roman" w:hAnsi="Arial" w:cs="Arial"/>
          <w:kern w:val="0"/>
          <w14:ligatures w14:val="none"/>
        </w:rPr>
        <w:t>PESTLE framework</w:t>
      </w:r>
      <w:r w:rsidR="004F5F07" w:rsidRPr="00DE0405">
        <w:rPr>
          <w:rFonts w:ascii="Arial" w:eastAsia="Times New Roman" w:hAnsi="Arial" w:cs="Arial"/>
          <w:kern w:val="0"/>
          <w14:ligatures w14:val="none"/>
        </w:rPr>
        <w:t xml:space="preserve"> and</w:t>
      </w:r>
      <w:r w:rsidR="00E33F37" w:rsidRPr="00DE0405">
        <w:rPr>
          <w:rFonts w:ascii="Arial" w:eastAsia="Times New Roman" w:hAnsi="Arial" w:cs="Arial"/>
          <w:kern w:val="0"/>
          <w14:ligatures w14:val="none"/>
        </w:rPr>
        <w:t xml:space="preserve"> </w:t>
      </w:r>
      <w:r w:rsidR="0085712D" w:rsidRPr="00DE0405">
        <w:rPr>
          <w:rFonts w:ascii="Arial" w:eastAsia="Times New Roman" w:hAnsi="Arial" w:cs="Arial"/>
          <w:kern w:val="0"/>
          <w14:ligatures w14:val="none"/>
        </w:rPr>
        <w:t>described</w:t>
      </w:r>
      <w:r w:rsidR="00E33F37" w:rsidRPr="00DE0405">
        <w:rPr>
          <w:rFonts w:ascii="Arial" w:eastAsia="Times New Roman" w:hAnsi="Arial" w:cs="Arial"/>
          <w:kern w:val="0"/>
          <w14:ligatures w14:val="none"/>
        </w:rPr>
        <w:t xml:space="preserve"> how Devanet </w:t>
      </w:r>
      <w:r w:rsidR="00392D95" w:rsidRPr="00DE0405">
        <w:rPr>
          <w:rFonts w:ascii="Arial" w:eastAsia="Times New Roman" w:hAnsi="Arial" w:cs="Arial"/>
          <w:kern w:val="0"/>
          <w14:ligatures w14:val="none"/>
        </w:rPr>
        <w:t xml:space="preserve">Ltd </w:t>
      </w:r>
      <w:r w:rsidR="00BF5C46" w:rsidRPr="00DE0405">
        <w:rPr>
          <w:rFonts w:ascii="Arial" w:eastAsia="Times New Roman" w:hAnsi="Arial" w:cs="Arial"/>
          <w:kern w:val="0"/>
          <w14:ligatures w14:val="none"/>
        </w:rPr>
        <w:t>manages</w:t>
      </w:r>
      <w:r w:rsidR="00392D95" w:rsidRPr="00DE0405">
        <w:rPr>
          <w:rFonts w:ascii="Arial" w:eastAsia="Times New Roman" w:hAnsi="Arial" w:cs="Arial"/>
          <w:kern w:val="0"/>
          <w14:ligatures w14:val="none"/>
        </w:rPr>
        <w:t xml:space="preserve"> to overcome some of these challenges by utilising strategies to </w:t>
      </w:r>
      <w:r w:rsidR="00BF5C46" w:rsidRPr="00DE0405">
        <w:rPr>
          <w:rFonts w:ascii="Arial" w:eastAsia="Times New Roman" w:hAnsi="Arial" w:cs="Arial"/>
          <w:kern w:val="0"/>
          <w14:ligatures w14:val="none"/>
        </w:rPr>
        <w:t>maintain business sustainability.</w:t>
      </w:r>
    </w:p>
    <w:p w14:paraId="121DDBC4" w14:textId="51B3AA38" w:rsidR="00877442" w:rsidRPr="009A75D7" w:rsidRDefault="00E94A59" w:rsidP="009A75D7">
      <w:pPr>
        <w:shd w:val="clear" w:color="auto" w:fill="FFFFFF"/>
        <w:spacing w:after="0"/>
        <w:rPr>
          <w:rFonts w:ascii="Arial" w:eastAsia="Times New Roman" w:hAnsi="Arial" w:cs="Arial"/>
          <w:color w:val="767676"/>
          <w:kern w:val="0"/>
          <w14:ligatures w14:val="none"/>
        </w:rPr>
      </w:pPr>
      <w:r w:rsidRPr="00E94A59">
        <w:rPr>
          <w:rFonts w:ascii="Arial" w:eastAsia="Times New Roman" w:hAnsi="Arial" w:cs="Arial"/>
          <w:kern w:val="0"/>
          <w14:ligatures w14:val="none"/>
        </w:rPr>
        <w:t>The SWOT analysis is</w:t>
      </w:r>
      <w:r w:rsidR="009B0D7D">
        <w:rPr>
          <w:rFonts w:ascii="Arial" w:eastAsia="Times New Roman" w:hAnsi="Arial" w:cs="Arial"/>
          <w:kern w:val="0"/>
          <w14:ligatures w14:val="none"/>
        </w:rPr>
        <w:t xml:space="preserve"> the second</w:t>
      </w:r>
      <w:r w:rsidRPr="00E94A59">
        <w:rPr>
          <w:rFonts w:ascii="Arial" w:eastAsia="Times New Roman" w:hAnsi="Arial" w:cs="Arial"/>
          <w:kern w:val="0"/>
          <w14:ligatures w14:val="none"/>
        </w:rPr>
        <w:t xml:space="preserve"> valuable tool for assessing a company's internal factors and identifying areas of strength and weakness. By highlighting opportunities and potential risks, this strategic technique can help organi</w:t>
      </w:r>
      <w:r w:rsidR="00AD32F0">
        <w:rPr>
          <w:rFonts w:ascii="Arial" w:eastAsia="Times New Roman" w:hAnsi="Arial" w:cs="Arial"/>
          <w:kern w:val="0"/>
          <w14:ligatures w14:val="none"/>
        </w:rPr>
        <w:t>s</w:t>
      </w:r>
      <w:r w:rsidRPr="00E94A59">
        <w:rPr>
          <w:rFonts w:ascii="Arial" w:eastAsia="Times New Roman" w:hAnsi="Arial" w:cs="Arial"/>
          <w:kern w:val="0"/>
          <w14:ligatures w14:val="none"/>
        </w:rPr>
        <w:t xml:space="preserve">ations improve their productivity and maintain </w:t>
      </w:r>
      <w:r w:rsidR="008C7B0A">
        <w:rPr>
          <w:rFonts w:ascii="Arial" w:eastAsia="Times New Roman" w:hAnsi="Arial" w:cs="Arial"/>
          <w:kern w:val="0"/>
          <w14:ligatures w14:val="none"/>
        </w:rPr>
        <w:t>competitiveness</w:t>
      </w:r>
      <w:r w:rsidR="00B1717E">
        <w:rPr>
          <w:rFonts w:ascii="Arial" w:hAnsi="Arial" w:cs="Arial"/>
          <w:color w:val="000000"/>
        </w:rPr>
        <w:t xml:space="preserve"> </w:t>
      </w:r>
      <w:r w:rsidR="006277C1">
        <w:rPr>
          <w:rFonts w:ascii="Arial" w:hAnsi="Arial" w:cs="Arial"/>
          <w:color w:val="000000"/>
        </w:rPr>
        <w:t>(</w:t>
      </w:r>
      <w:r w:rsidR="00D940B5">
        <w:rPr>
          <w:rFonts w:ascii="Arial" w:hAnsi="Arial" w:cs="Arial"/>
          <w:color w:val="000000"/>
        </w:rPr>
        <w:t xml:space="preserve">Mollenhorst </w:t>
      </w:r>
      <w:r w:rsidR="00D940B5" w:rsidRPr="00DE0405">
        <w:rPr>
          <w:rFonts w:ascii="Arial" w:hAnsi="Arial" w:cs="Arial"/>
          <w:color w:val="000000"/>
        </w:rPr>
        <w:t>&amp;</w:t>
      </w:r>
      <w:r w:rsidR="008064B1" w:rsidRPr="00DE0405">
        <w:rPr>
          <w:rFonts w:ascii="Arial" w:hAnsi="Arial" w:cs="Arial"/>
          <w:color w:val="000000"/>
        </w:rPr>
        <w:t xml:space="preserve"> de Boer</w:t>
      </w:r>
      <w:r w:rsidR="00D95678">
        <w:rPr>
          <w:rFonts w:ascii="Arial" w:hAnsi="Arial" w:cs="Arial"/>
          <w:color w:val="000000"/>
        </w:rPr>
        <w:t>,</w:t>
      </w:r>
      <w:r w:rsidR="008064B1" w:rsidRPr="00DE0405">
        <w:rPr>
          <w:rFonts w:ascii="Arial" w:hAnsi="Arial" w:cs="Arial"/>
          <w:color w:val="000000"/>
        </w:rPr>
        <w:t>2004</w:t>
      </w:r>
      <w:r w:rsidR="00D95678">
        <w:rPr>
          <w:rFonts w:ascii="Arial" w:hAnsi="Arial" w:cs="Arial"/>
          <w:color w:val="000000"/>
        </w:rPr>
        <w:t>).</w:t>
      </w:r>
    </w:p>
    <w:p w14:paraId="463FBB07" w14:textId="0C53B7C9" w:rsidR="003B1749" w:rsidRDefault="00EA7D90" w:rsidP="003B1749">
      <w:pPr>
        <w:keepNext/>
        <w:shd w:val="clear" w:color="auto" w:fill="FFFFFF"/>
        <w:spacing w:after="0" w:line="330" w:lineRule="atLeast"/>
      </w:pPr>
      <w:r>
        <w:rPr>
          <w:noProof/>
        </w:rPr>
        <w:lastRenderedPageBreak/>
        <w:drawing>
          <wp:inline distT="0" distB="0" distL="0" distR="0" wp14:anchorId="02BE5FB5" wp14:editId="3E05A845">
            <wp:extent cx="5392954" cy="2384586"/>
            <wp:effectExtent l="0" t="0" r="0" b="0"/>
            <wp:docPr id="1193090110" name="Picture 1" descr="A close-up of several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090110" name="Picture 1" descr="A close-up of several words&#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393094" cy="2384648"/>
                    </a:xfrm>
                    <a:prstGeom prst="rect">
                      <a:avLst/>
                    </a:prstGeom>
                  </pic:spPr>
                </pic:pic>
              </a:graphicData>
            </a:graphic>
          </wp:inline>
        </w:drawing>
      </w:r>
    </w:p>
    <w:p w14:paraId="54D5DA8A" w14:textId="2D7BD1E2" w:rsidR="00A44254" w:rsidRPr="003B1749" w:rsidRDefault="003B1749" w:rsidP="003B1749">
      <w:pPr>
        <w:pStyle w:val="Heading1"/>
        <w:rPr>
          <w:rFonts w:ascii="Arial" w:eastAsia="Times New Roman" w:hAnsi="Arial" w:cs="Arial"/>
          <w:color w:val="767676"/>
          <w:kern w:val="0"/>
          <w:sz w:val="22"/>
          <w:szCs w:val="22"/>
          <w14:ligatures w14:val="none"/>
        </w:rPr>
      </w:pPr>
      <w:bookmarkStart w:id="10" w:name="_Toc159840909"/>
      <w:r w:rsidRPr="003B1749">
        <w:rPr>
          <w:sz w:val="22"/>
          <w:szCs w:val="22"/>
        </w:rPr>
        <w:t xml:space="preserve">Figure </w:t>
      </w:r>
      <w:r w:rsidRPr="003B1749">
        <w:rPr>
          <w:sz w:val="22"/>
          <w:szCs w:val="22"/>
        </w:rPr>
        <w:fldChar w:fldCharType="begin"/>
      </w:r>
      <w:r w:rsidRPr="003B1749">
        <w:rPr>
          <w:sz w:val="22"/>
          <w:szCs w:val="22"/>
        </w:rPr>
        <w:instrText xml:space="preserve"> SEQ Figure \* ARABIC </w:instrText>
      </w:r>
      <w:r w:rsidRPr="003B1749">
        <w:rPr>
          <w:sz w:val="22"/>
          <w:szCs w:val="22"/>
        </w:rPr>
        <w:fldChar w:fldCharType="separate"/>
      </w:r>
      <w:r w:rsidR="004004DD">
        <w:rPr>
          <w:noProof/>
          <w:sz w:val="22"/>
          <w:szCs w:val="22"/>
        </w:rPr>
        <w:t>5</w:t>
      </w:r>
      <w:r w:rsidRPr="003B1749">
        <w:rPr>
          <w:sz w:val="22"/>
          <w:szCs w:val="22"/>
        </w:rPr>
        <w:fldChar w:fldCharType="end"/>
      </w:r>
      <w:r w:rsidRPr="003B1749">
        <w:rPr>
          <w:sz w:val="22"/>
          <w:szCs w:val="22"/>
        </w:rPr>
        <w:t xml:space="preserve"> SWOT Analysis</w:t>
      </w:r>
      <w:bookmarkEnd w:id="10"/>
    </w:p>
    <w:p w14:paraId="01E67EEF" w14:textId="5CAFB8C9" w:rsidR="0019282C" w:rsidRPr="0019282C" w:rsidRDefault="0019282C" w:rsidP="0019282C">
      <w:pPr>
        <w:spacing w:line="240" w:lineRule="auto"/>
        <w:rPr>
          <w:rFonts w:ascii="Arial" w:hAnsi="Arial" w:cs="Arial"/>
          <w:shd w:val="clear" w:color="auto" w:fill="FFFFFF"/>
        </w:rPr>
      </w:pPr>
      <w:r w:rsidRPr="0019282C">
        <w:rPr>
          <w:rFonts w:ascii="Arial" w:hAnsi="Arial" w:cs="Arial"/>
          <w:shd w:val="clear" w:color="auto" w:fill="FFFFFF"/>
        </w:rPr>
        <w:t xml:space="preserve">Source: Devanet UK| Custom Made Buckles| Leather &amp; Web Products|, </w:t>
      </w:r>
      <w:r w:rsidR="003F62FD">
        <w:rPr>
          <w:rFonts w:ascii="Arial" w:hAnsi="Arial" w:cs="Arial"/>
          <w:shd w:val="clear" w:color="auto" w:fill="FFFFFF"/>
        </w:rPr>
        <w:t>2011</w:t>
      </w:r>
      <w:r w:rsidRPr="0019282C">
        <w:rPr>
          <w:rFonts w:ascii="Arial" w:hAnsi="Arial" w:cs="Arial"/>
          <w:shd w:val="clear" w:color="auto" w:fill="FFFFFF"/>
        </w:rPr>
        <w:t>).</w:t>
      </w:r>
    </w:p>
    <w:p w14:paraId="02A0570B" w14:textId="77777777" w:rsidR="0019282C" w:rsidRPr="0019282C" w:rsidRDefault="0019282C" w:rsidP="0019282C">
      <w:pPr>
        <w:spacing w:line="240" w:lineRule="auto"/>
        <w:rPr>
          <w:rFonts w:ascii="Arial" w:hAnsi="Arial" w:cs="Arial"/>
          <w:shd w:val="clear" w:color="auto" w:fill="FFFFFF"/>
        </w:rPr>
      </w:pPr>
    </w:p>
    <w:p w14:paraId="35619003" w14:textId="5C37E7A9" w:rsidR="0019282C" w:rsidRPr="004B43F4" w:rsidRDefault="0019282C" w:rsidP="00D940B5">
      <w:pPr>
        <w:rPr>
          <w:rFonts w:ascii="Arial" w:hAnsi="Arial" w:cs="Arial"/>
        </w:rPr>
      </w:pPr>
    </w:p>
    <w:p w14:paraId="686B571F" w14:textId="1530C3E4" w:rsidR="00D940B5" w:rsidRDefault="003D36B6" w:rsidP="00D940B5">
      <w:pPr>
        <w:rPr>
          <w:rFonts w:ascii="Arial" w:hAnsi="Arial" w:cs="Arial"/>
        </w:rPr>
      </w:pPr>
      <w:r>
        <w:rPr>
          <w:rFonts w:ascii="Arial" w:hAnsi="Arial" w:cs="Arial"/>
        </w:rPr>
        <w:t xml:space="preserve"> </w:t>
      </w:r>
      <w:r w:rsidR="001D06B5">
        <w:rPr>
          <w:rFonts w:ascii="Arial" w:hAnsi="Arial" w:cs="Arial"/>
        </w:rPr>
        <w:t>After applying a SWOT analysis in the above table, the report outlined some of the information about Devanet company</w:t>
      </w:r>
      <w:r w:rsidR="00EC4B5E">
        <w:rPr>
          <w:rFonts w:ascii="Arial" w:hAnsi="Arial" w:cs="Arial"/>
        </w:rPr>
        <w:t>.</w:t>
      </w:r>
    </w:p>
    <w:p w14:paraId="1B442AA6" w14:textId="4C7ACCCC" w:rsidR="00932041" w:rsidRDefault="005C6690" w:rsidP="00D940B5">
      <w:pPr>
        <w:rPr>
          <w:rFonts w:ascii="Arial" w:hAnsi="Arial" w:cs="Arial"/>
        </w:rPr>
      </w:pPr>
      <w:r>
        <w:rPr>
          <w:rFonts w:ascii="Arial" w:hAnsi="Arial" w:cs="Arial"/>
        </w:rPr>
        <w:t xml:space="preserve">The key </w:t>
      </w:r>
      <w:r w:rsidR="001B6DEA">
        <w:rPr>
          <w:rFonts w:ascii="Arial" w:hAnsi="Arial" w:cs="Arial"/>
        </w:rPr>
        <w:t>findings</w:t>
      </w:r>
      <w:r w:rsidR="00D1063A">
        <w:rPr>
          <w:rFonts w:ascii="Arial" w:hAnsi="Arial" w:cs="Arial"/>
        </w:rPr>
        <w:t xml:space="preserve"> of the report are.</w:t>
      </w:r>
    </w:p>
    <w:p w14:paraId="6BE36540" w14:textId="01D5DF7B" w:rsidR="00987627" w:rsidRPr="00EC1311" w:rsidRDefault="00D1063A" w:rsidP="00987627">
      <w:pPr>
        <w:rPr>
          <w:rFonts w:ascii="Arial" w:hAnsi="Arial" w:cs="Arial"/>
          <w:color w:val="000000" w:themeColor="text1"/>
        </w:rPr>
      </w:pPr>
      <w:r w:rsidRPr="00EC1311">
        <w:rPr>
          <w:rFonts w:ascii="Arial" w:hAnsi="Arial" w:cs="Arial"/>
          <w:b/>
          <w:bCs/>
        </w:rPr>
        <w:t>Strengths</w:t>
      </w:r>
      <w:r>
        <w:rPr>
          <w:rFonts w:ascii="Arial" w:hAnsi="Arial" w:cs="Arial"/>
        </w:rPr>
        <w:t xml:space="preserve">- the company </w:t>
      </w:r>
      <w:r w:rsidR="0057648E">
        <w:rPr>
          <w:rFonts w:ascii="Arial" w:hAnsi="Arial" w:cs="Arial"/>
        </w:rPr>
        <w:t xml:space="preserve">has </w:t>
      </w:r>
      <w:r w:rsidR="001B6DEA">
        <w:rPr>
          <w:rFonts w:ascii="Arial" w:hAnsi="Arial" w:cs="Arial"/>
        </w:rPr>
        <w:t>variety</w:t>
      </w:r>
      <w:r w:rsidR="0057648E">
        <w:rPr>
          <w:rFonts w:ascii="Arial" w:hAnsi="Arial" w:cs="Arial"/>
        </w:rPr>
        <w:t xml:space="preserve"> in productio</w:t>
      </w:r>
      <w:r w:rsidR="00ED2585">
        <w:rPr>
          <w:rFonts w:ascii="Arial" w:hAnsi="Arial" w:cs="Arial"/>
        </w:rPr>
        <w:t xml:space="preserve">n utilising different modern technology. </w:t>
      </w:r>
      <w:r w:rsidR="00C646AB">
        <w:rPr>
          <w:rFonts w:ascii="Arial" w:hAnsi="Arial" w:cs="Arial"/>
        </w:rPr>
        <w:t>I</w:t>
      </w:r>
      <w:r w:rsidR="00ED2585">
        <w:rPr>
          <w:rFonts w:ascii="Arial" w:hAnsi="Arial" w:cs="Arial"/>
        </w:rPr>
        <w:t xml:space="preserve">t has innovative </w:t>
      </w:r>
      <w:r w:rsidR="002F701F">
        <w:rPr>
          <w:rFonts w:ascii="Arial" w:hAnsi="Arial" w:cs="Arial"/>
        </w:rPr>
        <w:t xml:space="preserve">and bespoke designs that attract more customers. The </w:t>
      </w:r>
      <w:r w:rsidR="00414E16">
        <w:rPr>
          <w:rFonts w:ascii="Arial" w:hAnsi="Arial" w:cs="Arial"/>
        </w:rPr>
        <w:t xml:space="preserve">materials are environmentally friendly. </w:t>
      </w:r>
      <w:r w:rsidR="005702F1">
        <w:rPr>
          <w:rFonts w:ascii="Arial" w:hAnsi="Arial" w:cs="Arial"/>
        </w:rPr>
        <w:t xml:space="preserve">It has an </w:t>
      </w:r>
      <w:r w:rsidR="005702F1" w:rsidRPr="00EC1311">
        <w:rPr>
          <w:rFonts w:ascii="Arial" w:hAnsi="Arial" w:cs="Arial"/>
          <w:color w:val="000000" w:themeColor="text1"/>
        </w:rPr>
        <w:t>outstanding partnership with other companies</w:t>
      </w:r>
      <w:r w:rsidR="002856F6" w:rsidRPr="00EC1311">
        <w:rPr>
          <w:rFonts w:ascii="Arial" w:hAnsi="Arial" w:cs="Arial"/>
          <w:color w:val="000000" w:themeColor="text1"/>
        </w:rPr>
        <w:t xml:space="preserve"> which </w:t>
      </w:r>
      <w:r w:rsidR="001B6DEA" w:rsidRPr="00EC1311">
        <w:rPr>
          <w:rFonts w:ascii="Arial" w:hAnsi="Arial" w:cs="Arial"/>
          <w:color w:val="000000" w:themeColor="text1"/>
        </w:rPr>
        <w:t>empowers</w:t>
      </w:r>
      <w:r w:rsidR="002856F6" w:rsidRPr="00EC1311">
        <w:rPr>
          <w:rFonts w:ascii="Arial" w:hAnsi="Arial" w:cs="Arial"/>
          <w:color w:val="000000" w:themeColor="text1"/>
        </w:rPr>
        <w:t xml:space="preserve"> the business to perform great</w:t>
      </w:r>
      <w:r w:rsidR="00987627" w:rsidRPr="00EC1311">
        <w:rPr>
          <w:rFonts w:ascii="Arial" w:hAnsi="Arial" w:cs="Arial"/>
          <w:color w:val="000000" w:themeColor="text1"/>
        </w:rPr>
        <w:t xml:space="preserve"> </w:t>
      </w:r>
      <w:r w:rsidR="00987627" w:rsidRPr="00EC1311">
        <w:rPr>
          <w:rFonts w:ascii="Arial" w:hAnsi="Arial" w:cs="Arial"/>
          <w:i/>
          <w:iCs/>
          <w:color w:val="000000" w:themeColor="text1"/>
          <w:shd w:val="clear" w:color="auto" w:fill="FFFFFF"/>
        </w:rPr>
        <w:t>(</w:t>
      </w:r>
      <w:r w:rsidR="007402A7">
        <w:rPr>
          <w:rFonts w:ascii="Arial" w:hAnsi="Arial" w:cs="Arial"/>
          <w:color w:val="000000" w:themeColor="text1"/>
          <w:shd w:val="clear" w:color="auto" w:fill="FFFFFF"/>
        </w:rPr>
        <w:t>Ibid</w:t>
      </w:r>
      <w:r w:rsidR="00987627" w:rsidRPr="00EC1311">
        <w:rPr>
          <w:rFonts w:ascii="Arial" w:hAnsi="Arial" w:cs="Arial"/>
          <w:color w:val="000000" w:themeColor="text1"/>
          <w:shd w:val="clear" w:color="auto" w:fill="FFFFFF"/>
        </w:rPr>
        <w:t>)</w:t>
      </w:r>
      <w:r w:rsidR="009428DB">
        <w:rPr>
          <w:rFonts w:ascii="Arial" w:hAnsi="Arial" w:cs="Arial"/>
          <w:color w:val="000000" w:themeColor="text1"/>
          <w:shd w:val="clear" w:color="auto" w:fill="FFFFFF"/>
        </w:rPr>
        <w:t>.</w:t>
      </w:r>
    </w:p>
    <w:p w14:paraId="0CD3D11D" w14:textId="7E621AF9" w:rsidR="00F64814" w:rsidRDefault="00121CBC" w:rsidP="00D940B5">
      <w:pPr>
        <w:rPr>
          <w:rFonts w:ascii="Arial" w:hAnsi="Arial" w:cs="Arial"/>
        </w:rPr>
      </w:pPr>
      <w:r w:rsidRPr="00EC1311">
        <w:rPr>
          <w:rFonts w:ascii="Arial" w:hAnsi="Arial" w:cs="Arial"/>
          <w:b/>
          <w:bCs/>
        </w:rPr>
        <w:t>Opportunities</w:t>
      </w:r>
      <w:r>
        <w:rPr>
          <w:rFonts w:ascii="Arial" w:hAnsi="Arial" w:cs="Arial"/>
        </w:rPr>
        <w:t xml:space="preserve">- </w:t>
      </w:r>
      <w:r w:rsidR="00C377B9">
        <w:rPr>
          <w:rFonts w:ascii="Arial" w:hAnsi="Arial" w:cs="Arial"/>
        </w:rPr>
        <w:t xml:space="preserve">customer demands and interests in bespoke designs </w:t>
      </w:r>
      <w:r w:rsidR="000C6F22">
        <w:rPr>
          <w:rFonts w:ascii="Arial" w:hAnsi="Arial" w:cs="Arial"/>
        </w:rPr>
        <w:t>gasp</w:t>
      </w:r>
      <w:r w:rsidR="00593DF5">
        <w:rPr>
          <w:rFonts w:ascii="Arial" w:hAnsi="Arial" w:cs="Arial"/>
        </w:rPr>
        <w:t xml:space="preserve"> opportunities for business growth. </w:t>
      </w:r>
      <w:r w:rsidR="00F64814">
        <w:rPr>
          <w:rFonts w:ascii="Arial" w:hAnsi="Arial" w:cs="Arial"/>
        </w:rPr>
        <w:t xml:space="preserve">More investment in technology </w:t>
      </w:r>
      <w:r w:rsidR="00B95592">
        <w:rPr>
          <w:rFonts w:ascii="Arial" w:hAnsi="Arial" w:cs="Arial"/>
        </w:rPr>
        <w:t xml:space="preserve">provides </w:t>
      </w:r>
      <w:r w:rsidR="00E8761E">
        <w:rPr>
          <w:rFonts w:ascii="Arial" w:hAnsi="Arial" w:cs="Arial"/>
        </w:rPr>
        <w:t>more productivity and profitability</w:t>
      </w:r>
      <w:r w:rsidR="00EA0314">
        <w:rPr>
          <w:rFonts w:ascii="Arial" w:hAnsi="Arial" w:cs="Arial"/>
        </w:rPr>
        <w:t xml:space="preserve"> </w:t>
      </w:r>
      <w:r w:rsidR="000C6F22">
        <w:rPr>
          <w:rFonts w:ascii="Arial" w:hAnsi="Arial" w:cs="Arial"/>
        </w:rPr>
        <w:t>to</w:t>
      </w:r>
      <w:r w:rsidR="00EA0314">
        <w:rPr>
          <w:rFonts w:ascii="Arial" w:hAnsi="Arial" w:cs="Arial"/>
        </w:rPr>
        <w:t xml:space="preserve"> the business.</w:t>
      </w:r>
    </w:p>
    <w:p w14:paraId="1D8B4966" w14:textId="4B67FB39" w:rsidR="00EA0314" w:rsidRDefault="00EA0314" w:rsidP="00D940B5">
      <w:pPr>
        <w:rPr>
          <w:rFonts w:ascii="Arial" w:hAnsi="Arial" w:cs="Arial"/>
        </w:rPr>
      </w:pPr>
      <w:r w:rsidRPr="00EC1311">
        <w:rPr>
          <w:rFonts w:ascii="Arial" w:hAnsi="Arial" w:cs="Arial"/>
          <w:b/>
          <w:bCs/>
        </w:rPr>
        <w:t>Weaknesses-</w:t>
      </w:r>
      <w:r>
        <w:rPr>
          <w:rFonts w:ascii="Arial" w:hAnsi="Arial" w:cs="Arial"/>
        </w:rPr>
        <w:t xml:space="preserve"> </w:t>
      </w:r>
      <w:r w:rsidR="00CC68D8">
        <w:rPr>
          <w:rFonts w:ascii="Arial" w:hAnsi="Arial" w:cs="Arial"/>
        </w:rPr>
        <w:t xml:space="preserve">it has one location and due to </w:t>
      </w:r>
      <w:r w:rsidR="000C6F22">
        <w:rPr>
          <w:rFonts w:ascii="Arial" w:hAnsi="Arial" w:cs="Arial"/>
        </w:rPr>
        <w:t>fewer</w:t>
      </w:r>
      <w:r w:rsidR="005B1750">
        <w:rPr>
          <w:rFonts w:ascii="Arial" w:hAnsi="Arial" w:cs="Arial"/>
        </w:rPr>
        <w:t xml:space="preserve"> </w:t>
      </w:r>
      <w:r w:rsidR="00E66508">
        <w:rPr>
          <w:rFonts w:ascii="Arial" w:hAnsi="Arial" w:cs="Arial"/>
        </w:rPr>
        <w:t>employees,</w:t>
      </w:r>
      <w:r w:rsidR="005B1750">
        <w:rPr>
          <w:rFonts w:ascii="Arial" w:hAnsi="Arial" w:cs="Arial"/>
        </w:rPr>
        <w:t xml:space="preserve"> the company takes </w:t>
      </w:r>
      <w:r w:rsidR="000C6F22">
        <w:rPr>
          <w:rFonts w:ascii="Arial" w:hAnsi="Arial" w:cs="Arial"/>
        </w:rPr>
        <w:t>fewer</w:t>
      </w:r>
      <w:r w:rsidR="005B1750">
        <w:rPr>
          <w:rFonts w:ascii="Arial" w:hAnsi="Arial" w:cs="Arial"/>
        </w:rPr>
        <w:t xml:space="preserve"> orders. </w:t>
      </w:r>
      <w:r w:rsidR="00C6497E">
        <w:rPr>
          <w:rFonts w:ascii="Arial" w:hAnsi="Arial" w:cs="Arial"/>
        </w:rPr>
        <w:t xml:space="preserve">To design </w:t>
      </w:r>
      <w:r w:rsidR="00E66508">
        <w:rPr>
          <w:rFonts w:ascii="Arial" w:hAnsi="Arial" w:cs="Arial"/>
        </w:rPr>
        <w:t xml:space="preserve">better products the company has to train employees </w:t>
      </w:r>
      <w:r w:rsidR="00213717">
        <w:rPr>
          <w:rFonts w:ascii="Arial" w:hAnsi="Arial" w:cs="Arial"/>
        </w:rPr>
        <w:t>and lack of knowledge can impact productivity.</w:t>
      </w:r>
    </w:p>
    <w:p w14:paraId="6A6C9813" w14:textId="0CB16585" w:rsidR="001010BC" w:rsidRDefault="00213717" w:rsidP="001010BC">
      <w:pPr>
        <w:rPr>
          <w:rFonts w:ascii="Arial" w:hAnsi="Arial" w:cs="Arial"/>
          <w:shd w:val="clear" w:color="auto" w:fill="FFFFFF"/>
        </w:rPr>
      </w:pPr>
      <w:r w:rsidRPr="00EC1311">
        <w:rPr>
          <w:rFonts w:ascii="Arial" w:hAnsi="Arial" w:cs="Arial"/>
          <w:b/>
          <w:bCs/>
        </w:rPr>
        <w:t>Threats</w:t>
      </w:r>
      <w:r>
        <w:rPr>
          <w:rFonts w:ascii="Arial" w:hAnsi="Arial" w:cs="Arial"/>
        </w:rPr>
        <w:t xml:space="preserve">- </w:t>
      </w:r>
      <w:r w:rsidR="00F6291F">
        <w:rPr>
          <w:rFonts w:ascii="Arial" w:hAnsi="Arial" w:cs="Arial"/>
        </w:rPr>
        <w:t>government policies are big threats for instance</w:t>
      </w:r>
      <w:r w:rsidR="00C70253">
        <w:rPr>
          <w:rFonts w:ascii="Arial" w:hAnsi="Arial" w:cs="Arial"/>
        </w:rPr>
        <w:t xml:space="preserve">, utilising environmentally friendly products </w:t>
      </w:r>
      <w:r w:rsidR="00987627">
        <w:rPr>
          <w:rFonts w:ascii="Arial" w:hAnsi="Arial" w:cs="Arial"/>
        </w:rPr>
        <w:t>increases</w:t>
      </w:r>
      <w:r w:rsidR="001010BC">
        <w:rPr>
          <w:rFonts w:ascii="Arial" w:hAnsi="Arial" w:cs="Arial"/>
        </w:rPr>
        <w:t xml:space="preserve"> challenges for the business </w:t>
      </w:r>
      <w:r w:rsidR="001010BC" w:rsidRPr="00AE44F3">
        <w:rPr>
          <w:rFonts w:ascii="Arial" w:hAnsi="Arial" w:cs="Arial"/>
          <w:i/>
          <w:iCs/>
          <w:shd w:val="clear" w:color="auto" w:fill="FFFFFF"/>
        </w:rPr>
        <w:t>(</w:t>
      </w:r>
      <w:r w:rsidR="008A45B1">
        <w:rPr>
          <w:rFonts w:ascii="Arial" w:hAnsi="Arial" w:cs="Arial"/>
          <w:shd w:val="clear" w:color="auto" w:fill="FFFFFF"/>
        </w:rPr>
        <w:t>I</w:t>
      </w:r>
      <w:r w:rsidR="007402A7">
        <w:rPr>
          <w:rFonts w:ascii="Arial" w:hAnsi="Arial" w:cs="Arial"/>
          <w:shd w:val="clear" w:color="auto" w:fill="FFFFFF"/>
        </w:rPr>
        <w:t>bid</w:t>
      </w:r>
      <w:r w:rsidR="001010BC" w:rsidRPr="00AE44F3">
        <w:rPr>
          <w:rFonts w:ascii="Arial" w:hAnsi="Arial" w:cs="Arial"/>
          <w:shd w:val="clear" w:color="auto" w:fill="FFFFFF"/>
        </w:rPr>
        <w:t>)</w:t>
      </w:r>
      <w:r w:rsidR="00AE44F3">
        <w:rPr>
          <w:rFonts w:ascii="Arial" w:hAnsi="Arial" w:cs="Arial"/>
          <w:shd w:val="clear" w:color="auto" w:fill="FFFFFF"/>
        </w:rPr>
        <w:t>.</w:t>
      </w:r>
    </w:p>
    <w:p w14:paraId="0C1883EC" w14:textId="77777777" w:rsidR="00540CDF" w:rsidRDefault="00540CDF" w:rsidP="001010BC">
      <w:pPr>
        <w:rPr>
          <w:rFonts w:ascii="Arial" w:hAnsi="Arial" w:cs="Arial"/>
          <w:shd w:val="clear" w:color="auto" w:fill="FFFFFF"/>
        </w:rPr>
      </w:pPr>
    </w:p>
    <w:p w14:paraId="6A7803B0" w14:textId="77777777" w:rsidR="00D65176" w:rsidRDefault="00D65176" w:rsidP="001010BC">
      <w:pPr>
        <w:rPr>
          <w:rFonts w:ascii="Arial" w:hAnsi="Arial" w:cs="Arial"/>
          <w:shd w:val="clear" w:color="auto" w:fill="FFFFFF"/>
        </w:rPr>
      </w:pPr>
    </w:p>
    <w:p w14:paraId="3FE653B1" w14:textId="77777777" w:rsidR="00D65176" w:rsidRDefault="00D65176" w:rsidP="001010BC">
      <w:pPr>
        <w:rPr>
          <w:rFonts w:ascii="Arial" w:hAnsi="Arial" w:cs="Arial"/>
          <w:shd w:val="clear" w:color="auto" w:fill="FFFFFF"/>
        </w:rPr>
      </w:pPr>
    </w:p>
    <w:p w14:paraId="3036E2F4" w14:textId="4DCDE549" w:rsidR="00540CDF" w:rsidRDefault="00767C4F" w:rsidP="00290714">
      <w:pPr>
        <w:pStyle w:val="Heading2"/>
        <w:rPr>
          <w:shd w:val="clear" w:color="auto" w:fill="FFFFFF"/>
        </w:rPr>
      </w:pPr>
      <w:bookmarkStart w:id="11" w:name="_Toc159838823"/>
      <w:r>
        <w:rPr>
          <w:shd w:val="clear" w:color="auto" w:fill="FFFFFF"/>
        </w:rPr>
        <w:lastRenderedPageBreak/>
        <w:t xml:space="preserve">Devanet UK Ltd </w:t>
      </w:r>
      <w:r w:rsidR="00540CDF">
        <w:rPr>
          <w:shd w:val="clear" w:color="auto" w:fill="FFFFFF"/>
        </w:rPr>
        <w:t xml:space="preserve">Stakeholder </w:t>
      </w:r>
      <w:r w:rsidR="00290714">
        <w:rPr>
          <w:shd w:val="clear" w:color="auto" w:fill="FFFFFF"/>
        </w:rPr>
        <w:t>A</w:t>
      </w:r>
      <w:r w:rsidR="00540CDF">
        <w:rPr>
          <w:shd w:val="clear" w:color="auto" w:fill="FFFFFF"/>
        </w:rPr>
        <w:t>nalysis</w:t>
      </w:r>
      <w:bookmarkEnd w:id="11"/>
    </w:p>
    <w:p w14:paraId="60D80412" w14:textId="32256933" w:rsidR="00121CBC" w:rsidRPr="00373C00" w:rsidRDefault="003B0B3D" w:rsidP="00373C00">
      <w:pPr>
        <w:rPr>
          <w:rFonts w:ascii="Arial" w:hAnsi="Arial" w:cs="Arial"/>
          <w:color w:val="222222"/>
          <w:shd w:val="clear" w:color="auto" w:fill="FFFFFF"/>
        </w:rPr>
      </w:pPr>
      <w:r w:rsidRPr="00373C00">
        <w:rPr>
          <w:rFonts w:ascii="Arial" w:hAnsi="Arial" w:cs="Arial"/>
          <w:color w:val="000000" w:themeColor="text1"/>
          <w:shd w:val="clear" w:color="auto" w:fill="FFFFFF"/>
        </w:rPr>
        <w:t>T</w:t>
      </w:r>
      <w:r w:rsidR="00A061C5" w:rsidRPr="00373C00">
        <w:rPr>
          <w:rFonts w:ascii="Arial" w:hAnsi="Arial" w:cs="Arial"/>
          <w:color w:val="000000" w:themeColor="text1"/>
          <w:shd w:val="clear" w:color="auto" w:fill="FFFFFF"/>
        </w:rPr>
        <w:t>h</w:t>
      </w:r>
      <w:r w:rsidRPr="00373C00">
        <w:rPr>
          <w:rFonts w:ascii="Arial" w:hAnsi="Arial" w:cs="Arial"/>
          <w:color w:val="000000" w:themeColor="text1"/>
          <w:shd w:val="clear" w:color="auto" w:fill="FFFFFF"/>
        </w:rPr>
        <w:t xml:space="preserve">e third analysis to examine </w:t>
      </w:r>
      <w:r w:rsidR="0089754E" w:rsidRPr="00373C00">
        <w:rPr>
          <w:rFonts w:ascii="Arial" w:hAnsi="Arial" w:cs="Arial"/>
          <w:color w:val="000000" w:themeColor="text1"/>
          <w:shd w:val="clear" w:color="auto" w:fill="FFFFFF"/>
        </w:rPr>
        <w:t>the</w:t>
      </w:r>
      <w:r w:rsidR="00F070C4" w:rsidRPr="00373C00">
        <w:rPr>
          <w:rFonts w:ascii="Arial" w:hAnsi="Arial" w:cs="Arial"/>
          <w:color w:val="000000" w:themeColor="text1"/>
          <w:shd w:val="clear" w:color="auto" w:fill="FFFFFF"/>
        </w:rPr>
        <w:t xml:space="preserve"> sustainability of the </w:t>
      </w:r>
      <w:r w:rsidR="0089754E" w:rsidRPr="00373C00">
        <w:rPr>
          <w:rFonts w:ascii="Arial" w:hAnsi="Arial" w:cs="Arial"/>
          <w:color w:val="000000" w:themeColor="text1"/>
          <w:shd w:val="clear" w:color="auto" w:fill="FFFFFF"/>
        </w:rPr>
        <w:t>company is stakeholder analysis.</w:t>
      </w:r>
      <w:r w:rsidR="007C0CF3" w:rsidRPr="00373C00">
        <w:rPr>
          <w:rFonts w:ascii="Arial" w:hAnsi="Arial" w:cs="Arial"/>
          <w:color w:val="000000" w:themeColor="text1"/>
          <w:shd w:val="clear" w:color="auto" w:fill="FFFFFF"/>
        </w:rPr>
        <w:t xml:space="preserve"> Stakeholders are </w:t>
      </w:r>
      <w:r w:rsidR="00FC3808" w:rsidRPr="00373C00">
        <w:rPr>
          <w:rFonts w:ascii="Arial" w:hAnsi="Arial" w:cs="Arial"/>
          <w:color w:val="000000" w:themeColor="text1"/>
          <w:shd w:val="clear" w:color="auto" w:fill="FFFFFF"/>
        </w:rPr>
        <w:t xml:space="preserve">a </w:t>
      </w:r>
      <w:r w:rsidR="007C0CF3" w:rsidRPr="00373C00">
        <w:rPr>
          <w:rFonts w:ascii="Arial" w:hAnsi="Arial" w:cs="Arial"/>
          <w:color w:val="000000" w:themeColor="text1"/>
          <w:shd w:val="clear" w:color="auto" w:fill="FFFFFF"/>
        </w:rPr>
        <w:t xml:space="preserve">very important aspect of businesses because </w:t>
      </w:r>
      <w:r w:rsidR="00F95C25" w:rsidRPr="00373C00">
        <w:rPr>
          <w:rFonts w:ascii="Arial" w:hAnsi="Arial" w:cs="Arial"/>
          <w:color w:val="000000" w:themeColor="text1"/>
          <w:shd w:val="clear" w:color="auto" w:fill="FFFFFF"/>
        </w:rPr>
        <w:t xml:space="preserve">without stakeholders there </w:t>
      </w:r>
      <w:r w:rsidR="00FC3808" w:rsidRPr="00373C00">
        <w:rPr>
          <w:rFonts w:ascii="Arial" w:hAnsi="Arial" w:cs="Arial"/>
          <w:color w:val="000000" w:themeColor="text1"/>
          <w:shd w:val="clear" w:color="auto" w:fill="FFFFFF"/>
        </w:rPr>
        <w:t>are</w:t>
      </w:r>
      <w:r w:rsidR="00F95C25" w:rsidRPr="00373C00">
        <w:rPr>
          <w:rFonts w:ascii="Arial" w:hAnsi="Arial" w:cs="Arial"/>
          <w:color w:val="000000" w:themeColor="text1"/>
          <w:shd w:val="clear" w:color="auto" w:fill="FFFFFF"/>
        </w:rPr>
        <w:t xml:space="preserve"> no organisations. This analysis </w:t>
      </w:r>
      <w:r w:rsidR="006C0FFF" w:rsidRPr="00373C00">
        <w:rPr>
          <w:rFonts w:ascii="Arial" w:hAnsi="Arial" w:cs="Arial"/>
          <w:color w:val="000000" w:themeColor="text1"/>
          <w:shd w:val="clear" w:color="auto" w:fill="FFFFFF"/>
        </w:rPr>
        <w:t>evaluates</w:t>
      </w:r>
      <w:r w:rsidR="00634F50" w:rsidRPr="00373C00">
        <w:rPr>
          <w:rFonts w:ascii="Arial" w:hAnsi="Arial" w:cs="Arial"/>
          <w:color w:val="000000" w:themeColor="text1"/>
          <w:shd w:val="clear" w:color="auto" w:fill="FFFFFF"/>
        </w:rPr>
        <w:t xml:space="preserve"> the </w:t>
      </w:r>
      <w:r w:rsidR="00BB46BE" w:rsidRPr="00373C00">
        <w:rPr>
          <w:rFonts w:ascii="Arial" w:hAnsi="Arial" w:cs="Arial"/>
          <w:color w:val="000000" w:themeColor="text1"/>
          <w:shd w:val="clear" w:color="auto" w:fill="FFFFFF"/>
        </w:rPr>
        <w:t>interests</w:t>
      </w:r>
      <w:r w:rsidR="00634F50" w:rsidRPr="00373C00">
        <w:rPr>
          <w:rFonts w:ascii="Arial" w:hAnsi="Arial" w:cs="Arial"/>
          <w:color w:val="000000" w:themeColor="text1"/>
          <w:shd w:val="clear" w:color="auto" w:fill="FFFFFF"/>
        </w:rPr>
        <w:t xml:space="preserve"> and expectations of people and organisations </w:t>
      </w:r>
      <w:r w:rsidR="00B62EC4" w:rsidRPr="00373C00">
        <w:rPr>
          <w:rFonts w:ascii="Arial" w:hAnsi="Arial" w:cs="Arial"/>
          <w:color w:val="000000" w:themeColor="text1"/>
          <w:shd w:val="clear" w:color="auto" w:fill="FFFFFF"/>
        </w:rPr>
        <w:t xml:space="preserve">that can </w:t>
      </w:r>
      <w:r w:rsidR="00FC3808" w:rsidRPr="00373C00">
        <w:rPr>
          <w:rFonts w:ascii="Arial" w:hAnsi="Arial" w:cs="Arial"/>
          <w:color w:val="000000" w:themeColor="text1"/>
          <w:shd w:val="clear" w:color="auto" w:fill="FFFFFF"/>
        </w:rPr>
        <w:t>impact</w:t>
      </w:r>
      <w:r w:rsidR="00B62EC4" w:rsidRPr="00373C00">
        <w:rPr>
          <w:rFonts w:ascii="Arial" w:hAnsi="Arial" w:cs="Arial"/>
          <w:color w:val="000000" w:themeColor="text1"/>
          <w:shd w:val="clear" w:color="auto" w:fill="FFFFFF"/>
        </w:rPr>
        <w:t xml:space="preserve"> and can be impacted by the business.</w:t>
      </w:r>
      <w:r w:rsidR="006C0FFF" w:rsidRPr="00373C00">
        <w:rPr>
          <w:rFonts w:ascii="Arial" w:hAnsi="Arial" w:cs="Arial"/>
          <w:color w:val="000000" w:themeColor="text1"/>
          <w:shd w:val="clear" w:color="auto" w:fill="FFFFFF"/>
        </w:rPr>
        <w:t xml:space="preserve"> The other</w:t>
      </w:r>
      <w:r w:rsidR="007C1892" w:rsidRPr="00373C00">
        <w:rPr>
          <w:rFonts w:ascii="Arial" w:hAnsi="Arial" w:cs="Arial"/>
          <w:color w:val="000000" w:themeColor="text1"/>
          <w:shd w:val="clear" w:color="auto" w:fill="FFFFFF"/>
        </w:rPr>
        <w:t xml:space="preserve"> importance of</w:t>
      </w:r>
      <w:r w:rsidR="00DF08F0" w:rsidRPr="00373C00">
        <w:rPr>
          <w:rFonts w:ascii="Merriweather" w:hAnsi="Merriweather"/>
          <w:color w:val="222222"/>
          <w:shd w:val="clear" w:color="auto" w:fill="FFFFFF"/>
        </w:rPr>
        <w:t xml:space="preserve"> </w:t>
      </w:r>
      <w:r w:rsidR="00FC3808" w:rsidRPr="00373C00">
        <w:rPr>
          <w:rFonts w:ascii="Arial" w:hAnsi="Arial" w:cs="Arial"/>
          <w:color w:val="222222"/>
          <w:shd w:val="clear" w:color="auto" w:fill="FFFFFF"/>
        </w:rPr>
        <w:t>the</w:t>
      </w:r>
      <w:r w:rsidR="00FC3808" w:rsidRPr="00373C00">
        <w:rPr>
          <w:rFonts w:ascii="Merriweather" w:hAnsi="Merriweather"/>
          <w:color w:val="222222"/>
          <w:shd w:val="clear" w:color="auto" w:fill="FFFFFF"/>
        </w:rPr>
        <w:t xml:space="preserve"> </w:t>
      </w:r>
      <w:r w:rsidR="0000548E" w:rsidRPr="00373C00">
        <w:rPr>
          <w:rFonts w:ascii="Arial" w:hAnsi="Arial" w:cs="Arial"/>
          <w:color w:val="222222"/>
          <w:shd w:val="clear" w:color="auto" w:fill="FFFFFF"/>
        </w:rPr>
        <w:t xml:space="preserve">Stakeholder theory advocates for </w:t>
      </w:r>
      <w:r w:rsidR="00FC3808" w:rsidRPr="00373C00">
        <w:rPr>
          <w:rFonts w:ascii="Arial" w:hAnsi="Arial" w:cs="Arial"/>
          <w:color w:val="222222"/>
          <w:shd w:val="clear" w:color="auto" w:fill="FFFFFF"/>
        </w:rPr>
        <w:t>decision-makers</w:t>
      </w:r>
      <w:r w:rsidR="0000548E" w:rsidRPr="00373C00">
        <w:rPr>
          <w:rFonts w:ascii="Arial" w:hAnsi="Arial" w:cs="Arial"/>
          <w:color w:val="222222"/>
          <w:shd w:val="clear" w:color="auto" w:fill="FFFFFF"/>
        </w:rPr>
        <w:t xml:space="preserve"> to consider the interests of all stakeholders. However, </w:t>
      </w:r>
      <w:r w:rsidR="00D30EC7" w:rsidRPr="00373C00">
        <w:rPr>
          <w:rFonts w:ascii="Arial" w:hAnsi="Arial" w:cs="Arial"/>
          <w:color w:val="222222"/>
          <w:shd w:val="clear" w:color="auto" w:fill="FFFFFF"/>
        </w:rPr>
        <w:t>before</w:t>
      </w:r>
      <w:r w:rsidR="0000548E" w:rsidRPr="00373C00">
        <w:rPr>
          <w:rFonts w:ascii="Arial" w:hAnsi="Arial" w:cs="Arial"/>
          <w:color w:val="222222"/>
          <w:shd w:val="clear" w:color="auto" w:fill="FFFFFF"/>
        </w:rPr>
        <w:t xml:space="preserve"> making any decisions, management must have a clear understanding of how their choices are perceived by other parties</w:t>
      </w:r>
      <w:r w:rsidR="00282A31" w:rsidRPr="00373C00">
        <w:rPr>
          <w:rFonts w:ascii="Arial" w:hAnsi="Arial" w:cs="Arial"/>
          <w:color w:val="222222"/>
          <w:shd w:val="clear" w:color="auto" w:fill="FFFFFF"/>
        </w:rPr>
        <w:t xml:space="preserve"> (Schwarzkopf, 2006).</w:t>
      </w:r>
    </w:p>
    <w:p w14:paraId="16FECE30" w14:textId="3E5CAFEC" w:rsidR="002261B1" w:rsidRPr="00373C00" w:rsidRDefault="00300949" w:rsidP="00373C00">
      <w:pPr>
        <w:rPr>
          <w:rFonts w:ascii="Arial" w:hAnsi="Arial" w:cs="Arial"/>
        </w:rPr>
      </w:pPr>
      <w:r w:rsidRPr="00373C00">
        <w:rPr>
          <w:rFonts w:ascii="Arial" w:hAnsi="Arial" w:cs="Arial"/>
          <w:color w:val="222222"/>
          <w:shd w:val="clear" w:color="auto" w:fill="FFFFFF"/>
        </w:rPr>
        <w:t xml:space="preserve">The literature suggests </w:t>
      </w:r>
      <w:r w:rsidR="003A488C" w:rsidRPr="00373C00">
        <w:rPr>
          <w:rFonts w:ascii="Arial" w:hAnsi="Arial" w:cs="Arial"/>
          <w:color w:val="222222"/>
          <w:shd w:val="clear" w:color="auto" w:fill="FFFFFF"/>
        </w:rPr>
        <w:t xml:space="preserve">three steps to </w:t>
      </w:r>
      <w:r w:rsidR="00FE417C" w:rsidRPr="00373C00">
        <w:rPr>
          <w:rFonts w:ascii="Arial" w:hAnsi="Arial" w:cs="Arial"/>
          <w:color w:val="222222"/>
          <w:shd w:val="clear" w:color="auto" w:fill="FFFFFF"/>
        </w:rPr>
        <w:t xml:space="preserve">do stakeholder analysis </w:t>
      </w:r>
      <w:r w:rsidR="00005E3F" w:rsidRPr="00373C00">
        <w:rPr>
          <w:rFonts w:ascii="Arial" w:hAnsi="Arial" w:cs="Arial"/>
          <w:color w:val="222222"/>
          <w:shd w:val="clear" w:color="auto" w:fill="FFFFFF"/>
        </w:rPr>
        <w:t>identifying, categorising and prioritising</w:t>
      </w:r>
      <w:r w:rsidR="00A41500" w:rsidRPr="00373C00">
        <w:rPr>
          <w:rFonts w:ascii="Arial" w:hAnsi="Arial" w:cs="Arial"/>
          <w:color w:val="222222"/>
          <w:shd w:val="clear" w:color="auto" w:fill="FFFFFF"/>
        </w:rPr>
        <w:t xml:space="preserve"> stakeholders</w:t>
      </w:r>
      <w:r w:rsidR="00F17669" w:rsidRPr="00373C00">
        <w:rPr>
          <w:rFonts w:ascii="Arial" w:hAnsi="Arial" w:cs="Arial"/>
          <w:color w:val="222222"/>
          <w:shd w:val="clear" w:color="auto" w:fill="FFFFFF"/>
        </w:rPr>
        <w:t xml:space="preserve"> according to their expectations</w:t>
      </w:r>
      <w:r w:rsidR="00A41500" w:rsidRPr="00373C00">
        <w:rPr>
          <w:rFonts w:ascii="Arial" w:hAnsi="Arial" w:cs="Arial"/>
          <w:color w:val="222222"/>
          <w:shd w:val="clear" w:color="auto" w:fill="FFFFFF"/>
        </w:rPr>
        <w:t xml:space="preserve"> and </w:t>
      </w:r>
      <w:r w:rsidR="00F343AE" w:rsidRPr="00373C00">
        <w:rPr>
          <w:rFonts w:ascii="Arial" w:hAnsi="Arial" w:cs="Arial"/>
          <w:color w:val="222222"/>
          <w:shd w:val="clear" w:color="auto" w:fill="FFFFFF"/>
        </w:rPr>
        <w:t xml:space="preserve">then </w:t>
      </w:r>
      <w:r w:rsidR="00FC3808" w:rsidRPr="00373C00">
        <w:rPr>
          <w:rFonts w:ascii="Arial" w:hAnsi="Arial" w:cs="Arial"/>
          <w:color w:val="222222"/>
          <w:shd w:val="clear" w:color="auto" w:fill="FFFFFF"/>
        </w:rPr>
        <w:t>planning</w:t>
      </w:r>
      <w:r w:rsidR="00F343AE" w:rsidRPr="00373C00">
        <w:rPr>
          <w:rFonts w:ascii="Arial" w:hAnsi="Arial" w:cs="Arial"/>
          <w:color w:val="222222"/>
          <w:shd w:val="clear" w:color="auto" w:fill="FFFFFF"/>
        </w:rPr>
        <w:t xml:space="preserve"> to communicate and </w:t>
      </w:r>
      <w:r w:rsidR="00FC3808" w:rsidRPr="00373C00">
        <w:rPr>
          <w:rFonts w:ascii="Arial" w:hAnsi="Arial" w:cs="Arial"/>
          <w:color w:val="222222"/>
          <w:shd w:val="clear" w:color="auto" w:fill="FFFFFF"/>
        </w:rPr>
        <w:t>engage</w:t>
      </w:r>
      <w:r w:rsidR="00F343AE" w:rsidRPr="00373C00">
        <w:rPr>
          <w:rFonts w:ascii="Arial" w:hAnsi="Arial" w:cs="Arial"/>
          <w:color w:val="222222"/>
          <w:shd w:val="clear" w:color="auto" w:fill="FFFFFF"/>
        </w:rPr>
        <w:t xml:space="preserve"> with them</w:t>
      </w:r>
      <w:r w:rsidR="00D61D3B" w:rsidRPr="00373C00">
        <w:rPr>
          <w:rFonts w:ascii="Arial" w:hAnsi="Arial" w:cs="Arial"/>
          <w:color w:val="2C3E50"/>
          <w:shd w:val="clear" w:color="auto" w:fill="FFFFFF"/>
        </w:rPr>
        <w:t> </w:t>
      </w:r>
      <w:r w:rsidR="00D61D3B" w:rsidRPr="00373C00">
        <w:rPr>
          <w:rFonts w:ascii="Arial" w:hAnsi="Arial" w:cs="Arial"/>
          <w:shd w:val="clear" w:color="auto" w:fill="FFFFFF"/>
        </w:rPr>
        <w:t xml:space="preserve">(What Is Stakeholder Analysis? Definition, Examples and Template, </w:t>
      </w:r>
      <w:r w:rsidR="009167D3">
        <w:rPr>
          <w:rFonts w:ascii="Arial" w:hAnsi="Arial" w:cs="Arial"/>
          <w:shd w:val="clear" w:color="auto" w:fill="FFFFFF"/>
        </w:rPr>
        <w:t>2024</w:t>
      </w:r>
      <w:r w:rsidR="00D61D3B" w:rsidRPr="00373C00">
        <w:rPr>
          <w:rFonts w:ascii="Arial" w:hAnsi="Arial" w:cs="Arial"/>
          <w:shd w:val="clear" w:color="auto" w:fill="FFFFFF"/>
        </w:rPr>
        <w:t>)</w:t>
      </w:r>
      <w:r w:rsidR="008D527B" w:rsidRPr="00373C00">
        <w:rPr>
          <w:rFonts w:ascii="Arial" w:hAnsi="Arial" w:cs="Arial"/>
          <w:shd w:val="clear" w:color="auto" w:fill="FFFFFF"/>
        </w:rPr>
        <w:t>.</w:t>
      </w:r>
    </w:p>
    <w:p w14:paraId="6D094379" w14:textId="5BD4E548" w:rsidR="00187664" w:rsidRDefault="00E10572" w:rsidP="00D940B5">
      <w:pPr>
        <w:rPr>
          <w:rFonts w:ascii="Arial" w:hAnsi="Arial" w:cs="Arial"/>
        </w:rPr>
      </w:pPr>
      <w:r>
        <w:rPr>
          <w:rFonts w:ascii="Arial" w:hAnsi="Arial" w:cs="Arial"/>
        </w:rPr>
        <w:t xml:space="preserve">The very </w:t>
      </w:r>
      <w:r w:rsidR="00FC3808">
        <w:rPr>
          <w:rFonts w:ascii="Arial" w:hAnsi="Arial" w:cs="Arial"/>
        </w:rPr>
        <w:t xml:space="preserve">commonly </w:t>
      </w:r>
      <w:r w:rsidR="00BB46BE">
        <w:rPr>
          <w:rFonts w:ascii="Arial" w:hAnsi="Arial" w:cs="Arial"/>
        </w:rPr>
        <w:t xml:space="preserve">used model to categorise </w:t>
      </w:r>
      <w:r w:rsidR="007F400E">
        <w:rPr>
          <w:rFonts w:ascii="Arial" w:hAnsi="Arial" w:cs="Arial"/>
        </w:rPr>
        <w:t>stakeholders</w:t>
      </w:r>
      <w:r w:rsidR="00BB46BE">
        <w:rPr>
          <w:rFonts w:ascii="Arial" w:hAnsi="Arial" w:cs="Arial"/>
        </w:rPr>
        <w:t xml:space="preserve"> after identifying them is </w:t>
      </w:r>
      <w:r w:rsidR="007F400E">
        <w:rPr>
          <w:rFonts w:ascii="Arial" w:hAnsi="Arial" w:cs="Arial"/>
        </w:rPr>
        <w:t>The Interest Matrix Model.</w:t>
      </w:r>
      <w:r w:rsidR="005A7B30">
        <w:rPr>
          <w:rFonts w:ascii="Arial" w:hAnsi="Arial" w:cs="Arial"/>
        </w:rPr>
        <w:t xml:space="preserve"> This model describes the levels of power and interests of </w:t>
      </w:r>
      <w:r w:rsidR="00EA1F17">
        <w:rPr>
          <w:rFonts w:ascii="Arial" w:hAnsi="Arial" w:cs="Arial"/>
        </w:rPr>
        <w:t xml:space="preserve">stakeholders </w:t>
      </w:r>
      <w:r w:rsidR="008D527B">
        <w:rPr>
          <w:rFonts w:ascii="Arial" w:hAnsi="Arial" w:cs="Arial"/>
        </w:rPr>
        <w:t>in</w:t>
      </w:r>
      <w:r w:rsidR="00EA1F17">
        <w:rPr>
          <w:rFonts w:ascii="Arial" w:hAnsi="Arial" w:cs="Arial"/>
        </w:rPr>
        <w:t xml:space="preserve"> the business.</w:t>
      </w:r>
    </w:p>
    <w:p w14:paraId="0DC15BD9" w14:textId="77777777" w:rsidR="00865D5F" w:rsidRDefault="004E52C2" w:rsidP="00865D5F">
      <w:pPr>
        <w:keepNext/>
      </w:pPr>
      <w:r>
        <w:rPr>
          <w:rFonts w:ascii="Arial" w:hAnsi="Arial" w:cs="Arial"/>
          <w:noProof/>
        </w:rPr>
        <w:drawing>
          <wp:inline distT="0" distB="0" distL="0" distR="0" wp14:anchorId="40EF51C0" wp14:editId="771D6702">
            <wp:extent cx="5412958" cy="3419531"/>
            <wp:effectExtent l="0" t="0" r="0" b="0"/>
            <wp:docPr id="1666456867" name="Picture 1" descr="A screenshot of a chart&#10;&#10;Description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456867" name="Picture 1" descr="A screenshot of a chart&#10;&#10;Description automa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414565" cy="3420546"/>
                    </a:xfrm>
                    <a:prstGeom prst="rect">
                      <a:avLst/>
                    </a:prstGeom>
                  </pic:spPr>
                </pic:pic>
              </a:graphicData>
            </a:graphic>
          </wp:inline>
        </w:drawing>
      </w:r>
    </w:p>
    <w:p w14:paraId="4C55AD29" w14:textId="77777777" w:rsidR="00D1300B" w:rsidRDefault="00D1300B" w:rsidP="00865D5F">
      <w:pPr>
        <w:pStyle w:val="Heading1"/>
        <w:rPr>
          <w:sz w:val="22"/>
          <w:szCs w:val="22"/>
        </w:rPr>
      </w:pPr>
      <w:bookmarkStart w:id="12" w:name="_Toc159840910"/>
    </w:p>
    <w:p w14:paraId="180BA29D" w14:textId="06D8F5AD" w:rsidR="008D527B" w:rsidRPr="00865D5F" w:rsidRDefault="00865D5F" w:rsidP="00865D5F">
      <w:pPr>
        <w:pStyle w:val="Heading1"/>
        <w:rPr>
          <w:rFonts w:ascii="Arial" w:hAnsi="Arial" w:cs="Arial"/>
          <w:sz w:val="22"/>
          <w:szCs w:val="22"/>
        </w:rPr>
      </w:pPr>
      <w:r w:rsidRPr="00865D5F">
        <w:rPr>
          <w:sz w:val="22"/>
          <w:szCs w:val="22"/>
        </w:rPr>
        <w:t xml:space="preserve">Figure </w:t>
      </w:r>
      <w:r w:rsidRPr="00865D5F">
        <w:rPr>
          <w:sz w:val="22"/>
          <w:szCs w:val="22"/>
        </w:rPr>
        <w:fldChar w:fldCharType="begin"/>
      </w:r>
      <w:r w:rsidRPr="00865D5F">
        <w:rPr>
          <w:sz w:val="22"/>
          <w:szCs w:val="22"/>
        </w:rPr>
        <w:instrText xml:space="preserve"> SEQ Figure \* ARABIC </w:instrText>
      </w:r>
      <w:r w:rsidRPr="00865D5F">
        <w:rPr>
          <w:sz w:val="22"/>
          <w:szCs w:val="22"/>
        </w:rPr>
        <w:fldChar w:fldCharType="separate"/>
      </w:r>
      <w:r w:rsidR="004004DD">
        <w:rPr>
          <w:noProof/>
          <w:sz w:val="22"/>
          <w:szCs w:val="22"/>
        </w:rPr>
        <w:t>6</w:t>
      </w:r>
      <w:r w:rsidRPr="00865D5F">
        <w:rPr>
          <w:sz w:val="22"/>
          <w:szCs w:val="22"/>
        </w:rPr>
        <w:fldChar w:fldCharType="end"/>
      </w:r>
      <w:r w:rsidRPr="00865D5F">
        <w:rPr>
          <w:sz w:val="22"/>
          <w:szCs w:val="22"/>
        </w:rPr>
        <w:t xml:space="preserve"> </w:t>
      </w:r>
      <w:r w:rsidR="00D1300B" w:rsidRPr="00865D5F">
        <w:rPr>
          <w:sz w:val="22"/>
          <w:szCs w:val="22"/>
        </w:rPr>
        <w:t>Stakeholder</w:t>
      </w:r>
      <w:r w:rsidRPr="00865D5F">
        <w:rPr>
          <w:sz w:val="22"/>
          <w:szCs w:val="22"/>
        </w:rPr>
        <w:t xml:space="preserve"> </w:t>
      </w:r>
      <w:r w:rsidR="00D1300B" w:rsidRPr="00865D5F">
        <w:rPr>
          <w:sz w:val="22"/>
          <w:szCs w:val="22"/>
        </w:rPr>
        <w:t>Interest</w:t>
      </w:r>
      <w:r w:rsidRPr="00865D5F">
        <w:rPr>
          <w:sz w:val="22"/>
          <w:szCs w:val="22"/>
        </w:rPr>
        <w:t xml:space="preserve"> Matrix</w:t>
      </w:r>
      <w:bookmarkEnd w:id="12"/>
    </w:p>
    <w:p w14:paraId="13AD8CBC" w14:textId="1FB625CE" w:rsidR="008327ED" w:rsidRPr="008327ED" w:rsidRDefault="008327ED" w:rsidP="008327ED">
      <w:pPr>
        <w:rPr>
          <w:rFonts w:ascii="Arial" w:hAnsi="Arial" w:cs="Arial"/>
        </w:rPr>
      </w:pPr>
      <w:r w:rsidRPr="008327ED">
        <w:rPr>
          <w:rFonts w:ascii="Arial" w:eastAsia="Times New Roman" w:hAnsi="Arial" w:cs="Arial"/>
          <w:kern w:val="0"/>
          <w14:ligatures w14:val="none"/>
        </w:rPr>
        <w:t>Source:</w:t>
      </w:r>
      <w:r w:rsidRPr="008327ED">
        <w:rPr>
          <w:rFonts w:ascii="Arial" w:hAnsi="Arial" w:cs="Arial"/>
          <w:shd w:val="clear" w:color="auto" w:fill="FFFFFF"/>
        </w:rPr>
        <w:t xml:space="preserve"> (What Is Stakeholder Analysis? Definition, Examples and Template, </w:t>
      </w:r>
      <w:r w:rsidR="00B61317">
        <w:rPr>
          <w:rFonts w:ascii="Arial" w:hAnsi="Arial" w:cs="Arial"/>
          <w:shd w:val="clear" w:color="auto" w:fill="FFFFFF"/>
        </w:rPr>
        <w:t>2024</w:t>
      </w:r>
      <w:r w:rsidRPr="008327ED">
        <w:rPr>
          <w:rFonts w:ascii="Arial" w:hAnsi="Arial" w:cs="Arial"/>
          <w:shd w:val="clear" w:color="auto" w:fill="FFFFFF"/>
        </w:rPr>
        <w:t>).</w:t>
      </w:r>
    </w:p>
    <w:p w14:paraId="4A39B312" w14:textId="03FCCEE2" w:rsidR="008327ED" w:rsidRDefault="008327ED" w:rsidP="00EB400F">
      <w:pPr>
        <w:shd w:val="clear" w:color="auto" w:fill="FFFFFF"/>
        <w:spacing w:after="0" w:line="330" w:lineRule="atLeast"/>
        <w:rPr>
          <w:rFonts w:ascii="Arial" w:eastAsia="Times New Roman" w:hAnsi="Arial" w:cs="Arial"/>
          <w:color w:val="767676"/>
          <w:kern w:val="0"/>
          <w:sz w:val="36"/>
          <w:szCs w:val="36"/>
          <w14:ligatures w14:val="none"/>
        </w:rPr>
      </w:pPr>
    </w:p>
    <w:p w14:paraId="1050CD19" w14:textId="77777777" w:rsidR="00D1300B" w:rsidRDefault="00D1300B" w:rsidP="00EB400F">
      <w:pPr>
        <w:shd w:val="clear" w:color="auto" w:fill="FFFFFF"/>
        <w:spacing w:after="0" w:line="330" w:lineRule="atLeast"/>
        <w:rPr>
          <w:rFonts w:ascii="Arial" w:eastAsia="Times New Roman" w:hAnsi="Arial" w:cs="Arial"/>
          <w:kern w:val="0"/>
          <w14:ligatures w14:val="none"/>
        </w:rPr>
      </w:pPr>
    </w:p>
    <w:p w14:paraId="122CB673" w14:textId="46218DFC" w:rsidR="009F7E09" w:rsidRDefault="00CA4641" w:rsidP="00EB400F">
      <w:pPr>
        <w:shd w:val="clear" w:color="auto" w:fill="FFFFFF"/>
        <w:spacing w:after="0" w:line="330" w:lineRule="atLeast"/>
        <w:rPr>
          <w:rFonts w:ascii="Arial" w:eastAsia="Times New Roman" w:hAnsi="Arial" w:cs="Arial"/>
          <w:kern w:val="0"/>
          <w14:ligatures w14:val="none"/>
        </w:rPr>
      </w:pPr>
      <w:r w:rsidRPr="000C629D">
        <w:rPr>
          <w:rFonts w:ascii="Arial" w:eastAsia="Times New Roman" w:hAnsi="Arial" w:cs="Arial"/>
          <w:kern w:val="0"/>
          <w14:ligatures w14:val="none"/>
        </w:rPr>
        <w:t xml:space="preserve">According to the </w:t>
      </w:r>
      <w:r w:rsidR="000C629D">
        <w:rPr>
          <w:rFonts w:ascii="Arial" w:eastAsia="Times New Roman" w:hAnsi="Arial" w:cs="Arial"/>
          <w:kern w:val="0"/>
          <w14:ligatures w14:val="none"/>
        </w:rPr>
        <w:t>Interest Matrix</w:t>
      </w:r>
      <w:r w:rsidR="00397D78">
        <w:rPr>
          <w:rFonts w:ascii="Arial" w:eastAsia="Times New Roman" w:hAnsi="Arial" w:cs="Arial"/>
          <w:kern w:val="0"/>
          <w14:ligatures w14:val="none"/>
        </w:rPr>
        <w:t>,</w:t>
      </w:r>
      <w:r w:rsidR="000C629D">
        <w:rPr>
          <w:rFonts w:ascii="Arial" w:eastAsia="Times New Roman" w:hAnsi="Arial" w:cs="Arial"/>
          <w:kern w:val="0"/>
          <w14:ligatures w14:val="none"/>
        </w:rPr>
        <w:t xml:space="preserve"> the report categorised stakeholders into four </w:t>
      </w:r>
      <w:r w:rsidR="00397D78">
        <w:rPr>
          <w:rFonts w:ascii="Arial" w:eastAsia="Times New Roman" w:hAnsi="Arial" w:cs="Arial"/>
          <w:kern w:val="0"/>
          <w14:ligatures w14:val="none"/>
        </w:rPr>
        <w:t>categories</w:t>
      </w:r>
      <w:r w:rsidR="005A7B71">
        <w:rPr>
          <w:rFonts w:ascii="Arial" w:eastAsia="Times New Roman" w:hAnsi="Arial" w:cs="Arial"/>
          <w:kern w:val="0"/>
          <w14:ligatures w14:val="none"/>
        </w:rPr>
        <w:t xml:space="preserve"> of </w:t>
      </w:r>
    </w:p>
    <w:p w14:paraId="625BE63C" w14:textId="3862F6D7" w:rsidR="005A7B71" w:rsidRPr="000C629D" w:rsidRDefault="005A7B71" w:rsidP="00EB400F">
      <w:pPr>
        <w:shd w:val="clear" w:color="auto" w:fill="FFFFFF"/>
        <w:spacing w:after="0" w:line="330" w:lineRule="atLeast"/>
        <w:rPr>
          <w:rFonts w:ascii="Arial" w:eastAsia="Times New Roman" w:hAnsi="Arial" w:cs="Arial"/>
          <w:kern w:val="0"/>
          <w14:ligatures w14:val="none"/>
        </w:rPr>
      </w:pPr>
      <w:r>
        <w:rPr>
          <w:rFonts w:ascii="Arial" w:eastAsia="Times New Roman" w:hAnsi="Arial" w:cs="Arial"/>
          <w:kern w:val="0"/>
          <w14:ligatures w14:val="none"/>
        </w:rPr>
        <w:t>High-power lower interest</w:t>
      </w:r>
      <w:r w:rsidR="00C337DD">
        <w:rPr>
          <w:rFonts w:ascii="Arial" w:eastAsia="Times New Roman" w:hAnsi="Arial" w:cs="Arial"/>
          <w:kern w:val="0"/>
          <w14:ligatures w14:val="none"/>
        </w:rPr>
        <w:t xml:space="preserve">, </w:t>
      </w:r>
      <w:r w:rsidR="00397D78">
        <w:rPr>
          <w:rFonts w:ascii="Arial" w:eastAsia="Times New Roman" w:hAnsi="Arial" w:cs="Arial"/>
          <w:kern w:val="0"/>
          <w14:ligatures w14:val="none"/>
        </w:rPr>
        <w:t>high-interest</w:t>
      </w:r>
      <w:r w:rsidR="00C337DD">
        <w:rPr>
          <w:rFonts w:ascii="Arial" w:eastAsia="Times New Roman" w:hAnsi="Arial" w:cs="Arial"/>
          <w:kern w:val="0"/>
          <w14:ligatures w14:val="none"/>
        </w:rPr>
        <w:t xml:space="preserve"> low power, high power high interest and low power low inter</w:t>
      </w:r>
      <w:r w:rsidR="00397D78">
        <w:rPr>
          <w:rFonts w:ascii="Arial" w:eastAsia="Times New Roman" w:hAnsi="Arial" w:cs="Arial"/>
          <w:kern w:val="0"/>
          <w14:ligatures w14:val="none"/>
        </w:rPr>
        <w:t>est.</w:t>
      </w:r>
    </w:p>
    <w:p w14:paraId="69D33FA0" w14:textId="42ECDDFE" w:rsidR="003A3BFF" w:rsidRDefault="00397D78" w:rsidP="00EB400F">
      <w:pPr>
        <w:shd w:val="clear" w:color="auto" w:fill="FFFFFF"/>
        <w:spacing w:after="0" w:line="330" w:lineRule="atLeast"/>
        <w:rPr>
          <w:rFonts w:ascii="Arial" w:eastAsia="Times New Roman" w:hAnsi="Arial" w:cs="Arial"/>
          <w:color w:val="000000" w:themeColor="text1"/>
          <w:kern w:val="0"/>
          <w14:ligatures w14:val="none"/>
        </w:rPr>
      </w:pPr>
      <w:r>
        <w:rPr>
          <w:rFonts w:ascii="Arial" w:eastAsia="Times New Roman" w:hAnsi="Arial" w:cs="Arial"/>
          <w:color w:val="000000" w:themeColor="text1"/>
          <w:kern w:val="0"/>
          <w14:ligatures w14:val="none"/>
        </w:rPr>
        <w:t>A</w:t>
      </w:r>
      <w:r w:rsidRPr="00397D78">
        <w:rPr>
          <w:rFonts w:ascii="Arial" w:eastAsia="Times New Roman" w:hAnsi="Arial" w:cs="Arial"/>
          <w:color w:val="000000" w:themeColor="text1"/>
          <w:kern w:val="0"/>
          <w14:ligatures w14:val="none"/>
        </w:rPr>
        <w:t>s the table</w:t>
      </w:r>
      <w:r w:rsidR="008B4D09">
        <w:rPr>
          <w:rFonts w:ascii="Arial" w:eastAsia="Times New Roman" w:hAnsi="Arial" w:cs="Arial"/>
          <w:color w:val="000000" w:themeColor="text1"/>
          <w:kern w:val="0"/>
          <w14:ligatures w14:val="none"/>
        </w:rPr>
        <w:t xml:space="preserve"> above shows</w:t>
      </w:r>
      <w:r w:rsidR="006526E2">
        <w:rPr>
          <w:rFonts w:ascii="Arial" w:eastAsia="Times New Roman" w:hAnsi="Arial" w:cs="Arial"/>
          <w:color w:val="000000" w:themeColor="text1"/>
          <w:kern w:val="0"/>
          <w14:ligatures w14:val="none"/>
        </w:rPr>
        <w:t xml:space="preserve"> </w:t>
      </w:r>
      <w:r w:rsidR="00FF3FED">
        <w:rPr>
          <w:rFonts w:ascii="Arial" w:eastAsia="Times New Roman" w:hAnsi="Arial" w:cs="Arial"/>
          <w:color w:val="000000" w:themeColor="text1"/>
          <w:kern w:val="0"/>
          <w14:ligatures w14:val="none"/>
        </w:rPr>
        <w:t xml:space="preserve">each stakeholder is </w:t>
      </w:r>
      <w:r w:rsidR="003A3BFF">
        <w:rPr>
          <w:rFonts w:ascii="Arial" w:eastAsia="Times New Roman" w:hAnsi="Arial" w:cs="Arial"/>
          <w:color w:val="000000" w:themeColor="text1"/>
          <w:kern w:val="0"/>
          <w14:ligatures w14:val="none"/>
        </w:rPr>
        <w:t>categorised</w:t>
      </w:r>
      <w:r w:rsidR="00FF3FED">
        <w:rPr>
          <w:rFonts w:ascii="Arial" w:eastAsia="Times New Roman" w:hAnsi="Arial" w:cs="Arial"/>
          <w:color w:val="000000" w:themeColor="text1"/>
          <w:kern w:val="0"/>
          <w14:ligatures w14:val="none"/>
        </w:rPr>
        <w:t xml:space="preserve"> </w:t>
      </w:r>
      <w:r w:rsidR="00AD05AA">
        <w:rPr>
          <w:rFonts w:ascii="Arial" w:eastAsia="Times New Roman" w:hAnsi="Arial" w:cs="Arial"/>
          <w:color w:val="000000" w:themeColor="text1"/>
          <w:kern w:val="0"/>
          <w14:ligatures w14:val="none"/>
        </w:rPr>
        <w:t>according to its interest and power</w:t>
      </w:r>
      <w:r w:rsidR="00524E21">
        <w:rPr>
          <w:rFonts w:ascii="Arial" w:eastAsia="Times New Roman" w:hAnsi="Arial" w:cs="Arial"/>
          <w:color w:val="000000" w:themeColor="text1"/>
          <w:kern w:val="0"/>
          <w14:ligatures w14:val="none"/>
        </w:rPr>
        <w:t xml:space="preserve">, and how </w:t>
      </w:r>
      <w:r w:rsidR="006D67E7">
        <w:rPr>
          <w:rFonts w:ascii="Arial" w:eastAsia="Times New Roman" w:hAnsi="Arial" w:cs="Arial"/>
          <w:color w:val="000000" w:themeColor="text1"/>
          <w:kern w:val="0"/>
          <w14:ligatures w14:val="none"/>
        </w:rPr>
        <w:t xml:space="preserve">to </w:t>
      </w:r>
      <w:r w:rsidR="003A3BFF">
        <w:rPr>
          <w:rFonts w:ascii="Arial" w:eastAsia="Times New Roman" w:hAnsi="Arial" w:cs="Arial"/>
          <w:color w:val="000000" w:themeColor="text1"/>
          <w:kern w:val="0"/>
          <w14:ligatures w14:val="none"/>
        </w:rPr>
        <w:t>communicate</w:t>
      </w:r>
      <w:r w:rsidR="006D67E7">
        <w:rPr>
          <w:rFonts w:ascii="Arial" w:eastAsia="Times New Roman" w:hAnsi="Arial" w:cs="Arial"/>
          <w:color w:val="000000" w:themeColor="text1"/>
          <w:kern w:val="0"/>
          <w14:ligatures w14:val="none"/>
        </w:rPr>
        <w:t xml:space="preserve"> </w:t>
      </w:r>
      <w:r w:rsidR="00F458F3">
        <w:rPr>
          <w:rFonts w:ascii="Arial" w:eastAsia="Times New Roman" w:hAnsi="Arial" w:cs="Arial"/>
          <w:color w:val="000000" w:themeColor="text1"/>
          <w:kern w:val="0"/>
          <w14:ligatures w14:val="none"/>
        </w:rPr>
        <w:t xml:space="preserve">and </w:t>
      </w:r>
      <w:r w:rsidR="003A3BFF">
        <w:rPr>
          <w:rFonts w:ascii="Arial" w:eastAsia="Times New Roman" w:hAnsi="Arial" w:cs="Arial"/>
          <w:color w:val="000000" w:themeColor="text1"/>
          <w:kern w:val="0"/>
          <w14:ligatures w14:val="none"/>
        </w:rPr>
        <w:t>engage</w:t>
      </w:r>
      <w:r w:rsidR="00F458F3">
        <w:rPr>
          <w:rFonts w:ascii="Arial" w:eastAsia="Times New Roman" w:hAnsi="Arial" w:cs="Arial"/>
          <w:color w:val="000000" w:themeColor="text1"/>
          <w:kern w:val="0"/>
          <w14:ligatures w14:val="none"/>
        </w:rPr>
        <w:t xml:space="preserve"> them according to their influence on the business.</w:t>
      </w:r>
    </w:p>
    <w:p w14:paraId="0DE3FB90" w14:textId="69227444" w:rsidR="009F7E09" w:rsidRPr="00397D78" w:rsidRDefault="00524E21" w:rsidP="00EB400F">
      <w:pPr>
        <w:shd w:val="clear" w:color="auto" w:fill="FFFFFF"/>
        <w:spacing w:after="0" w:line="330" w:lineRule="atLeast"/>
        <w:rPr>
          <w:rFonts w:ascii="Arial" w:eastAsia="Times New Roman" w:hAnsi="Arial" w:cs="Arial"/>
          <w:color w:val="000000" w:themeColor="text1"/>
          <w:kern w:val="0"/>
          <w14:ligatures w14:val="none"/>
        </w:rPr>
      </w:pPr>
      <w:r>
        <w:rPr>
          <w:rFonts w:ascii="Arial" w:eastAsia="Times New Roman" w:hAnsi="Arial" w:cs="Arial"/>
          <w:color w:val="000000" w:themeColor="text1"/>
          <w:kern w:val="0"/>
          <w14:ligatures w14:val="none"/>
        </w:rPr>
        <w:t xml:space="preserve"> </w:t>
      </w:r>
    </w:p>
    <w:p w14:paraId="6F542087" w14:textId="4B4AE432" w:rsidR="009F7E09" w:rsidRDefault="00D31013" w:rsidP="00EB400F">
      <w:pPr>
        <w:shd w:val="clear" w:color="auto" w:fill="FFFFFF"/>
        <w:spacing w:after="0" w:line="330" w:lineRule="atLeast"/>
        <w:rPr>
          <w:rFonts w:ascii="Arial" w:eastAsia="Times New Roman" w:hAnsi="Arial" w:cs="Arial"/>
          <w:kern w:val="0"/>
          <w14:ligatures w14:val="none"/>
        </w:rPr>
      </w:pPr>
      <w:r>
        <w:rPr>
          <w:rFonts w:ascii="Arial" w:eastAsia="Times New Roman" w:hAnsi="Arial" w:cs="Arial"/>
          <w:kern w:val="0"/>
          <w14:ligatures w14:val="none"/>
        </w:rPr>
        <w:t>S</w:t>
      </w:r>
      <w:r w:rsidR="00951BFE">
        <w:rPr>
          <w:rFonts w:ascii="Arial" w:eastAsia="Times New Roman" w:hAnsi="Arial" w:cs="Arial"/>
          <w:kern w:val="0"/>
          <w14:ligatures w14:val="none"/>
        </w:rPr>
        <w:t xml:space="preserve">takeholder analysis </w:t>
      </w:r>
      <w:r w:rsidR="00EF068E">
        <w:rPr>
          <w:rFonts w:ascii="Arial" w:eastAsia="Times New Roman" w:hAnsi="Arial" w:cs="Arial"/>
          <w:kern w:val="0"/>
          <w14:ligatures w14:val="none"/>
        </w:rPr>
        <w:t xml:space="preserve">is important for business because </w:t>
      </w:r>
      <w:r w:rsidR="002E60A8">
        <w:rPr>
          <w:rFonts w:ascii="Arial" w:eastAsia="Times New Roman" w:hAnsi="Arial" w:cs="Arial"/>
          <w:kern w:val="0"/>
          <w14:ligatures w14:val="none"/>
        </w:rPr>
        <w:t xml:space="preserve">it </w:t>
      </w:r>
      <w:r w:rsidR="006C67DC">
        <w:rPr>
          <w:rFonts w:ascii="Arial" w:eastAsia="Times New Roman" w:hAnsi="Arial" w:cs="Arial"/>
          <w:kern w:val="0"/>
          <w14:ligatures w14:val="none"/>
        </w:rPr>
        <w:t>enables</w:t>
      </w:r>
      <w:r w:rsidR="002E60A8">
        <w:rPr>
          <w:rFonts w:ascii="Arial" w:eastAsia="Times New Roman" w:hAnsi="Arial" w:cs="Arial"/>
          <w:kern w:val="0"/>
          <w14:ligatures w14:val="none"/>
        </w:rPr>
        <w:t xml:space="preserve"> </w:t>
      </w:r>
      <w:r w:rsidR="006C67DC">
        <w:rPr>
          <w:rFonts w:ascii="Arial" w:eastAsia="Times New Roman" w:hAnsi="Arial" w:cs="Arial"/>
          <w:kern w:val="0"/>
          <w14:ligatures w14:val="none"/>
        </w:rPr>
        <w:t xml:space="preserve">a </w:t>
      </w:r>
      <w:r w:rsidR="002E60A8">
        <w:rPr>
          <w:rFonts w:ascii="Arial" w:eastAsia="Times New Roman" w:hAnsi="Arial" w:cs="Arial"/>
          <w:kern w:val="0"/>
          <w14:ligatures w14:val="none"/>
        </w:rPr>
        <w:t xml:space="preserve">company to </w:t>
      </w:r>
      <w:r w:rsidR="006C5046">
        <w:rPr>
          <w:rFonts w:ascii="Arial" w:eastAsia="Times New Roman" w:hAnsi="Arial" w:cs="Arial"/>
          <w:kern w:val="0"/>
          <w14:ligatures w14:val="none"/>
        </w:rPr>
        <w:t xml:space="preserve">determine which people </w:t>
      </w:r>
      <w:r w:rsidR="00105415">
        <w:rPr>
          <w:rFonts w:ascii="Arial" w:eastAsia="Times New Roman" w:hAnsi="Arial" w:cs="Arial"/>
          <w:kern w:val="0"/>
          <w14:ligatures w14:val="none"/>
        </w:rPr>
        <w:t xml:space="preserve">to involve and manage closely and </w:t>
      </w:r>
      <w:r w:rsidR="00E8362E">
        <w:rPr>
          <w:rFonts w:ascii="Arial" w:eastAsia="Times New Roman" w:hAnsi="Arial" w:cs="Arial"/>
          <w:kern w:val="0"/>
          <w14:ligatures w14:val="none"/>
        </w:rPr>
        <w:t>whom to just monitor.</w:t>
      </w:r>
    </w:p>
    <w:p w14:paraId="1B5651EF" w14:textId="2147BA7D" w:rsidR="00D50007" w:rsidRPr="00AD2DF2" w:rsidRDefault="00D31013" w:rsidP="00EB400F">
      <w:pPr>
        <w:shd w:val="clear" w:color="auto" w:fill="FFFFFF"/>
        <w:spacing w:after="0" w:line="330" w:lineRule="atLeast"/>
        <w:rPr>
          <w:rFonts w:ascii="Arial" w:eastAsia="Times New Roman" w:hAnsi="Arial" w:cs="Arial"/>
          <w:kern w:val="0"/>
          <w14:ligatures w14:val="none"/>
        </w:rPr>
      </w:pPr>
      <w:r>
        <w:rPr>
          <w:rFonts w:ascii="Arial" w:eastAsia="Times New Roman" w:hAnsi="Arial" w:cs="Arial"/>
          <w:kern w:val="0"/>
          <w14:ligatures w14:val="none"/>
        </w:rPr>
        <w:t xml:space="preserve">Devanet </w:t>
      </w:r>
      <w:r w:rsidR="00F8265C">
        <w:rPr>
          <w:rFonts w:ascii="Arial" w:eastAsia="Times New Roman" w:hAnsi="Arial" w:cs="Arial"/>
          <w:kern w:val="0"/>
          <w14:ligatures w14:val="none"/>
        </w:rPr>
        <w:t>takes</w:t>
      </w:r>
      <w:r>
        <w:rPr>
          <w:rFonts w:ascii="Arial" w:eastAsia="Times New Roman" w:hAnsi="Arial" w:cs="Arial"/>
          <w:kern w:val="0"/>
          <w14:ligatures w14:val="none"/>
        </w:rPr>
        <w:t xml:space="preserve"> s</w:t>
      </w:r>
      <w:r w:rsidR="00D50007">
        <w:rPr>
          <w:rFonts w:ascii="Arial" w:eastAsia="Times New Roman" w:hAnsi="Arial" w:cs="Arial"/>
          <w:kern w:val="0"/>
          <w14:ligatures w14:val="none"/>
        </w:rPr>
        <w:t xml:space="preserve">takeholder </w:t>
      </w:r>
      <w:r w:rsidR="009F08F8">
        <w:rPr>
          <w:rFonts w:ascii="Arial" w:eastAsia="Times New Roman" w:hAnsi="Arial" w:cs="Arial"/>
          <w:kern w:val="0"/>
          <w14:ligatures w14:val="none"/>
        </w:rPr>
        <w:t xml:space="preserve">involvement </w:t>
      </w:r>
      <w:r w:rsidR="00F8265C">
        <w:rPr>
          <w:rFonts w:ascii="Arial" w:eastAsia="Times New Roman" w:hAnsi="Arial" w:cs="Arial"/>
          <w:kern w:val="0"/>
          <w14:ligatures w14:val="none"/>
        </w:rPr>
        <w:t>seriously</w:t>
      </w:r>
      <w:r w:rsidR="00A847AA">
        <w:rPr>
          <w:rFonts w:ascii="Arial" w:eastAsia="Times New Roman" w:hAnsi="Arial" w:cs="Arial"/>
          <w:kern w:val="0"/>
          <w14:ligatures w14:val="none"/>
        </w:rPr>
        <w:t xml:space="preserve"> </w:t>
      </w:r>
      <w:r w:rsidR="00975DE4">
        <w:rPr>
          <w:rFonts w:ascii="Arial" w:eastAsia="Times New Roman" w:hAnsi="Arial" w:cs="Arial"/>
          <w:kern w:val="0"/>
          <w14:ligatures w14:val="none"/>
        </w:rPr>
        <w:t>in</w:t>
      </w:r>
      <w:r w:rsidR="00337055">
        <w:rPr>
          <w:rFonts w:ascii="Arial" w:eastAsia="Times New Roman" w:hAnsi="Arial" w:cs="Arial"/>
          <w:kern w:val="0"/>
          <w14:ligatures w14:val="none"/>
        </w:rPr>
        <w:t xml:space="preserve"> the business</w:t>
      </w:r>
      <w:r w:rsidR="00F8265C">
        <w:rPr>
          <w:rFonts w:ascii="Arial" w:eastAsia="Times New Roman" w:hAnsi="Arial" w:cs="Arial"/>
          <w:kern w:val="0"/>
          <w14:ligatures w14:val="none"/>
        </w:rPr>
        <w:t xml:space="preserve"> </w:t>
      </w:r>
      <w:r w:rsidR="00291535">
        <w:rPr>
          <w:rFonts w:ascii="Arial" w:eastAsia="Times New Roman" w:hAnsi="Arial" w:cs="Arial"/>
          <w:kern w:val="0"/>
          <w14:ligatures w14:val="none"/>
        </w:rPr>
        <w:t xml:space="preserve">because </w:t>
      </w:r>
      <w:r w:rsidR="00644BBF">
        <w:rPr>
          <w:rFonts w:ascii="Arial" w:eastAsia="Times New Roman" w:hAnsi="Arial" w:cs="Arial"/>
          <w:kern w:val="0"/>
          <w14:ligatures w14:val="none"/>
        </w:rPr>
        <w:t>thei</w:t>
      </w:r>
      <w:r w:rsidR="004146AE">
        <w:rPr>
          <w:rFonts w:ascii="Arial" w:eastAsia="Times New Roman" w:hAnsi="Arial" w:cs="Arial"/>
          <w:kern w:val="0"/>
          <w14:ligatures w14:val="none"/>
        </w:rPr>
        <w:t>r</w:t>
      </w:r>
      <w:r w:rsidR="00644BBF">
        <w:rPr>
          <w:rFonts w:ascii="Arial" w:eastAsia="Times New Roman" w:hAnsi="Arial" w:cs="Arial"/>
          <w:kern w:val="0"/>
          <w14:ligatures w14:val="none"/>
        </w:rPr>
        <w:t xml:space="preserve"> engagement </w:t>
      </w:r>
      <w:r w:rsidR="00F969EC">
        <w:rPr>
          <w:rFonts w:ascii="Arial" w:eastAsia="Times New Roman" w:hAnsi="Arial" w:cs="Arial"/>
          <w:kern w:val="0"/>
          <w14:ligatures w14:val="none"/>
        </w:rPr>
        <w:t xml:space="preserve">can identify social and environmental issues that must </w:t>
      </w:r>
      <w:r w:rsidR="00975DE4">
        <w:rPr>
          <w:rFonts w:ascii="Arial" w:eastAsia="Times New Roman" w:hAnsi="Arial" w:cs="Arial"/>
          <w:kern w:val="0"/>
          <w14:ligatures w14:val="none"/>
        </w:rPr>
        <w:t>be addressed</w:t>
      </w:r>
      <w:r w:rsidR="00F969EC">
        <w:rPr>
          <w:rFonts w:ascii="Arial" w:eastAsia="Times New Roman" w:hAnsi="Arial" w:cs="Arial"/>
          <w:kern w:val="0"/>
          <w14:ligatures w14:val="none"/>
        </w:rPr>
        <w:t xml:space="preserve"> </w:t>
      </w:r>
      <w:r w:rsidR="00C70893">
        <w:rPr>
          <w:rFonts w:ascii="Arial" w:eastAsia="Times New Roman" w:hAnsi="Arial" w:cs="Arial"/>
          <w:kern w:val="0"/>
          <w14:ligatures w14:val="none"/>
        </w:rPr>
        <w:t xml:space="preserve">to </w:t>
      </w:r>
      <w:r w:rsidR="00453A27">
        <w:rPr>
          <w:rFonts w:ascii="Arial" w:eastAsia="Times New Roman" w:hAnsi="Arial" w:cs="Arial"/>
          <w:kern w:val="0"/>
          <w14:ligatures w14:val="none"/>
        </w:rPr>
        <w:t>maintain progress and meet their expectations.</w:t>
      </w:r>
      <w:r w:rsidR="005603BD">
        <w:rPr>
          <w:rFonts w:ascii="Arial" w:eastAsia="Times New Roman" w:hAnsi="Arial" w:cs="Arial"/>
          <w:kern w:val="0"/>
          <w14:ligatures w14:val="none"/>
        </w:rPr>
        <w:t xml:space="preserve"> </w:t>
      </w:r>
      <w:r w:rsidR="005569BE">
        <w:rPr>
          <w:rFonts w:ascii="Arial" w:eastAsia="Times New Roman" w:hAnsi="Arial" w:cs="Arial"/>
          <w:kern w:val="0"/>
          <w14:ligatures w14:val="none"/>
        </w:rPr>
        <w:t xml:space="preserve">The other importance of </w:t>
      </w:r>
      <w:r w:rsidR="00C00714">
        <w:rPr>
          <w:rFonts w:ascii="Arial" w:eastAsia="Times New Roman" w:hAnsi="Arial" w:cs="Arial"/>
          <w:kern w:val="0"/>
          <w14:ligatures w14:val="none"/>
        </w:rPr>
        <w:t>stakeholder</w:t>
      </w:r>
      <w:r w:rsidR="005569BE">
        <w:rPr>
          <w:rFonts w:ascii="Arial" w:eastAsia="Times New Roman" w:hAnsi="Arial" w:cs="Arial"/>
          <w:kern w:val="0"/>
          <w14:ligatures w14:val="none"/>
        </w:rPr>
        <w:t xml:space="preserve"> involvement in SME businesses </w:t>
      </w:r>
      <w:r w:rsidR="00CD4E52">
        <w:rPr>
          <w:rFonts w:ascii="Arial" w:eastAsia="Times New Roman" w:hAnsi="Arial" w:cs="Arial"/>
          <w:kern w:val="0"/>
          <w14:ligatures w14:val="none"/>
        </w:rPr>
        <w:t>is th</w:t>
      </w:r>
      <w:r w:rsidR="00FE1C04">
        <w:rPr>
          <w:rFonts w:ascii="Arial" w:eastAsia="Times New Roman" w:hAnsi="Arial" w:cs="Arial"/>
          <w:kern w:val="0"/>
          <w14:ligatures w14:val="none"/>
        </w:rPr>
        <w:t xml:space="preserve">e financial </w:t>
      </w:r>
      <w:r w:rsidR="005C2380">
        <w:rPr>
          <w:rFonts w:ascii="Arial" w:eastAsia="Times New Roman" w:hAnsi="Arial" w:cs="Arial"/>
          <w:kern w:val="0"/>
          <w14:ligatures w14:val="none"/>
        </w:rPr>
        <w:t>stress</w:t>
      </w:r>
      <w:r w:rsidR="00A83B5C">
        <w:rPr>
          <w:rFonts w:ascii="Arial" w:eastAsia="Times New Roman" w:hAnsi="Arial" w:cs="Arial"/>
          <w:kern w:val="0"/>
          <w14:ligatures w14:val="none"/>
        </w:rPr>
        <w:t xml:space="preserve"> and </w:t>
      </w:r>
      <w:r w:rsidR="005C2380">
        <w:rPr>
          <w:rFonts w:ascii="Arial" w:eastAsia="Times New Roman" w:hAnsi="Arial" w:cs="Arial"/>
          <w:kern w:val="0"/>
          <w14:ligatures w14:val="none"/>
        </w:rPr>
        <w:t xml:space="preserve">power that can </w:t>
      </w:r>
      <w:r w:rsidR="006A262B">
        <w:rPr>
          <w:rFonts w:ascii="Arial" w:eastAsia="Times New Roman" w:hAnsi="Arial" w:cs="Arial"/>
          <w:kern w:val="0"/>
          <w14:ligatures w14:val="none"/>
        </w:rPr>
        <w:t xml:space="preserve">lead to the failure of </w:t>
      </w:r>
      <w:r w:rsidR="00C00714">
        <w:rPr>
          <w:rFonts w:ascii="Arial" w:eastAsia="Times New Roman" w:hAnsi="Arial" w:cs="Arial"/>
          <w:kern w:val="0"/>
          <w14:ligatures w14:val="none"/>
        </w:rPr>
        <w:t xml:space="preserve">the </w:t>
      </w:r>
      <w:r w:rsidR="006A262B">
        <w:rPr>
          <w:rFonts w:ascii="Arial" w:eastAsia="Times New Roman" w:hAnsi="Arial" w:cs="Arial"/>
          <w:kern w:val="0"/>
          <w14:ligatures w14:val="none"/>
        </w:rPr>
        <w:t>company.</w:t>
      </w:r>
      <w:r w:rsidR="00C00714">
        <w:rPr>
          <w:rFonts w:ascii="Arial" w:eastAsia="Times New Roman" w:hAnsi="Arial" w:cs="Arial"/>
          <w:kern w:val="0"/>
          <w14:ligatures w14:val="none"/>
        </w:rPr>
        <w:t xml:space="preserve"> According to the literature reviews the critical stakeholders that can impact long-term sustainability are customers, </w:t>
      </w:r>
      <w:r w:rsidR="005D6200">
        <w:rPr>
          <w:rFonts w:ascii="Arial" w:eastAsia="Times New Roman" w:hAnsi="Arial" w:cs="Arial"/>
          <w:kern w:val="0"/>
          <w14:ligatures w14:val="none"/>
        </w:rPr>
        <w:t>workers,</w:t>
      </w:r>
      <w:r w:rsidR="00C00714">
        <w:rPr>
          <w:rFonts w:ascii="Arial" w:eastAsia="Times New Roman" w:hAnsi="Arial" w:cs="Arial"/>
          <w:kern w:val="0"/>
          <w14:ligatures w14:val="none"/>
        </w:rPr>
        <w:t xml:space="preserve"> and suppliers.</w:t>
      </w:r>
    </w:p>
    <w:p w14:paraId="721E0072" w14:textId="77777777" w:rsidR="009F7E09" w:rsidRPr="00AD2DF2" w:rsidRDefault="009F7E09" w:rsidP="00EB400F">
      <w:pPr>
        <w:shd w:val="clear" w:color="auto" w:fill="FFFFFF"/>
        <w:spacing w:after="0" w:line="330" w:lineRule="atLeast"/>
        <w:rPr>
          <w:rFonts w:ascii="Arial" w:eastAsia="Times New Roman" w:hAnsi="Arial" w:cs="Arial"/>
          <w:kern w:val="0"/>
          <w14:ligatures w14:val="none"/>
        </w:rPr>
      </w:pPr>
    </w:p>
    <w:p w14:paraId="20ED53E7" w14:textId="77777777" w:rsidR="005D6200" w:rsidRDefault="005D6200" w:rsidP="00EB400F">
      <w:pPr>
        <w:shd w:val="clear" w:color="auto" w:fill="FFFFFF"/>
        <w:spacing w:after="0" w:line="330" w:lineRule="atLeast"/>
        <w:rPr>
          <w:rFonts w:ascii="Arial" w:eastAsia="Times New Roman" w:hAnsi="Arial" w:cs="Arial"/>
          <w:kern w:val="0"/>
          <w:sz w:val="36"/>
          <w:szCs w:val="36"/>
          <w14:ligatures w14:val="none"/>
        </w:rPr>
      </w:pPr>
    </w:p>
    <w:p w14:paraId="04368F96" w14:textId="77777777" w:rsidR="005D6200" w:rsidRDefault="005D6200" w:rsidP="00EB400F">
      <w:pPr>
        <w:shd w:val="clear" w:color="auto" w:fill="FFFFFF"/>
        <w:spacing w:after="0" w:line="330" w:lineRule="atLeast"/>
        <w:rPr>
          <w:rFonts w:ascii="Arial" w:eastAsia="Times New Roman" w:hAnsi="Arial" w:cs="Arial"/>
          <w:kern w:val="0"/>
          <w:sz w:val="36"/>
          <w:szCs w:val="36"/>
          <w14:ligatures w14:val="none"/>
        </w:rPr>
      </w:pPr>
    </w:p>
    <w:p w14:paraId="2BE93E48" w14:textId="20D26073" w:rsidR="009F7E09" w:rsidRPr="006C67DC" w:rsidRDefault="00767C4F" w:rsidP="00290714">
      <w:pPr>
        <w:pStyle w:val="Heading2"/>
        <w:rPr>
          <w:rFonts w:ascii="Arial" w:hAnsi="Arial" w:cs="Arial"/>
        </w:rPr>
      </w:pPr>
      <w:bookmarkStart w:id="13" w:name="_Toc159838824"/>
      <w:r>
        <w:t xml:space="preserve">Devanet UK Ltd </w:t>
      </w:r>
      <w:r w:rsidR="006C67DC">
        <w:t>Value Chain Analysis</w:t>
      </w:r>
      <w:bookmarkEnd w:id="13"/>
    </w:p>
    <w:p w14:paraId="62649E82" w14:textId="77777777" w:rsidR="009F7E09" w:rsidRDefault="009F7E09" w:rsidP="00EB400F">
      <w:pPr>
        <w:shd w:val="clear" w:color="auto" w:fill="FFFFFF"/>
        <w:spacing w:after="0" w:line="330" w:lineRule="atLeast"/>
        <w:rPr>
          <w:rFonts w:ascii="Arial" w:eastAsia="Times New Roman" w:hAnsi="Arial" w:cs="Arial"/>
          <w:color w:val="767676"/>
          <w:kern w:val="0"/>
          <w14:ligatures w14:val="none"/>
        </w:rPr>
      </w:pPr>
    </w:p>
    <w:p w14:paraId="24FDB854" w14:textId="1E5FD870" w:rsidR="00CC0C3D" w:rsidRPr="000A67FB" w:rsidRDefault="00CC0C3D" w:rsidP="00CC0C3D">
      <w:pPr>
        <w:shd w:val="clear" w:color="auto" w:fill="FFFFFF"/>
        <w:spacing w:after="0" w:line="330" w:lineRule="atLeast"/>
        <w:rPr>
          <w:rFonts w:ascii="Arial" w:eastAsia="Times New Roman" w:hAnsi="Arial" w:cs="Arial"/>
          <w:kern w:val="0"/>
          <w14:ligatures w14:val="none"/>
        </w:rPr>
      </w:pPr>
      <w:r w:rsidRPr="000A67FB">
        <w:rPr>
          <w:rFonts w:ascii="Arial" w:eastAsia="Times New Roman" w:hAnsi="Arial" w:cs="Arial"/>
          <w:kern w:val="0"/>
          <w14:ligatures w14:val="none"/>
        </w:rPr>
        <w:t xml:space="preserve">The stakeholder analysis enlightens how different categories of interests can impact the business and what engagement strategies must be implemented to keep each stakeholder satisfied. Businesses face challenges and adapt to changes to be sustainable. </w:t>
      </w:r>
    </w:p>
    <w:p w14:paraId="34953433" w14:textId="77777777" w:rsidR="00CC0C3D" w:rsidRPr="000A67FB" w:rsidRDefault="00CC0C3D" w:rsidP="00CC0C3D">
      <w:pPr>
        <w:shd w:val="clear" w:color="auto" w:fill="FFFFFF"/>
        <w:spacing w:after="0" w:line="330" w:lineRule="atLeast"/>
        <w:rPr>
          <w:rFonts w:ascii="Arial" w:eastAsia="Times New Roman" w:hAnsi="Arial" w:cs="Arial"/>
          <w:kern w:val="0"/>
          <w14:ligatures w14:val="none"/>
        </w:rPr>
      </w:pPr>
      <w:r w:rsidRPr="000A67FB">
        <w:rPr>
          <w:rFonts w:ascii="Arial" w:eastAsia="Times New Roman" w:hAnsi="Arial" w:cs="Arial"/>
          <w:kern w:val="0"/>
          <w14:ligatures w14:val="none"/>
        </w:rPr>
        <w:t>The report outlined some of the challenges that impact SME businesses and how they can affect the sustainability of the company by utilising various analyses.</w:t>
      </w:r>
    </w:p>
    <w:p w14:paraId="5B005F85" w14:textId="77777777" w:rsidR="00CC0C3D" w:rsidRPr="000A67FB" w:rsidRDefault="00CC0C3D" w:rsidP="00CC0C3D">
      <w:pPr>
        <w:shd w:val="clear" w:color="auto" w:fill="FFFFFF"/>
        <w:spacing w:after="0" w:line="330" w:lineRule="atLeast"/>
        <w:rPr>
          <w:rFonts w:ascii="Arial" w:eastAsia="Times New Roman" w:hAnsi="Arial" w:cs="Arial"/>
          <w:kern w:val="0"/>
          <w14:ligatures w14:val="none"/>
        </w:rPr>
      </w:pPr>
    </w:p>
    <w:p w14:paraId="786E7DD3" w14:textId="3DA7BAED" w:rsidR="00E67A1D" w:rsidRPr="000A67FB" w:rsidRDefault="00B70F35" w:rsidP="00CC0C3D">
      <w:pPr>
        <w:shd w:val="clear" w:color="auto" w:fill="FFFFFF"/>
        <w:spacing w:after="0" w:line="330" w:lineRule="atLeast"/>
        <w:rPr>
          <w:rFonts w:ascii="Arial" w:eastAsia="Times New Roman" w:hAnsi="Arial" w:cs="Arial"/>
          <w:kern w:val="0"/>
          <w14:ligatures w14:val="none"/>
        </w:rPr>
      </w:pPr>
      <w:r w:rsidRPr="000A67FB">
        <w:rPr>
          <w:rFonts w:ascii="Arial" w:eastAsia="Times New Roman" w:hAnsi="Arial" w:cs="Arial"/>
          <w:kern w:val="0"/>
          <w14:ligatures w14:val="none"/>
        </w:rPr>
        <w:t>Michael Porter</w:t>
      </w:r>
      <w:r w:rsidR="00E11E4B">
        <w:rPr>
          <w:rFonts w:ascii="Arial" w:eastAsia="Times New Roman" w:hAnsi="Arial" w:cs="Arial"/>
          <w:kern w:val="0"/>
          <w14:ligatures w14:val="none"/>
        </w:rPr>
        <w:t xml:space="preserve"> </w:t>
      </w:r>
      <w:r w:rsidRPr="000A67FB">
        <w:rPr>
          <w:rFonts w:ascii="Arial" w:eastAsia="Times New Roman" w:hAnsi="Arial" w:cs="Arial"/>
          <w:kern w:val="0"/>
          <w14:ligatures w14:val="none"/>
        </w:rPr>
        <w:t xml:space="preserve">introduced </w:t>
      </w:r>
      <w:r w:rsidR="00E11E4B">
        <w:rPr>
          <w:rFonts w:ascii="Arial" w:eastAsia="Times New Roman" w:hAnsi="Arial" w:cs="Arial"/>
          <w:kern w:val="0"/>
          <w14:ligatures w14:val="none"/>
        </w:rPr>
        <w:t>value chain analysis</w:t>
      </w:r>
      <w:r w:rsidRPr="000A67FB">
        <w:rPr>
          <w:rFonts w:ascii="Arial" w:eastAsia="Times New Roman" w:hAnsi="Arial" w:cs="Arial"/>
          <w:kern w:val="0"/>
          <w14:ligatures w14:val="none"/>
        </w:rPr>
        <w:t xml:space="preserve"> for companies</w:t>
      </w:r>
      <w:r w:rsidR="00E11E4B">
        <w:rPr>
          <w:rFonts w:ascii="Arial" w:eastAsia="Times New Roman" w:hAnsi="Arial" w:cs="Arial"/>
          <w:kern w:val="0"/>
          <w14:ligatures w14:val="none"/>
        </w:rPr>
        <w:t xml:space="preserve"> as a</w:t>
      </w:r>
      <w:r w:rsidR="00CC0C3D" w:rsidRPr="000A67FB">
        <w:rPr>
          <w:rFonts w:ascii="Arial" w:eastAsia="Times New Roman" w:hAnsi="Arial" w:cs="Arial"/>
          <w:kern w:val="0"/>
          <w14:ligatures w14:val="none"/>
        </w:rPr>
        <w:t xml:space="preserve"> strategic tool </w:t>
      </w:r>
      <w:r w:rsidR="00E11E4B">
        <w:rPr>
          <w:rFonts w:ascii="Arial" w:eastAsia="Times New Roman" w:hAnsi="Arial" w:cs="Arial"/>
          <w:kern w:val="0"/>
          <w14:ligatures w14:val="none"/>
        </w:rPr>
        <w:t xml:space="preserve">that </w:t>
      </w:r>
      <w:r w:rsidR="00CC0C3D" w:rsidRPr="000A67FB">
        <w:rPr>
          <w:rFonts w:ascii="Arial" w:eastAsia="Times New Roman" w:hAnsi="Arial" w:cs="Arial"/>
          <w:kern w:val="0"/>
          <w14:ligatures w14:val="none"/>
        </w:rPr>
        <w:t>involves evaluating each activity within the organi</w:t>
      </w:r>
      <w:r w:rsidR="00E11E4B">
        <w:rPr>
          <w:rFonts w:ascii="Arial" w:eastAsia="Times New Roman" w:hAnsi="Arial" w:cs="Arial"/>
          <w:kern w:val="0"/>
          <w14:ligatures w14:val="none"/>
        </w:rPr>
        <w:t>s</w:t>
      </w:r>
      <w:r w:rsidR="00CC0C3D" w:rsidRPr="000A67FB">
        <w:rPr>
          <w:rFonts w:ascii="Arial" w:eastAsia="Times New Roman" w:hAnsi="Arial" w:cs="Arial"/>
          <w:kern w:val="0"/>
          <w14:ligatures w14:val="none"/>
        </w:rPr>
        <w:t>ation based on its cost, the value it provides, and how it can be optimized to maintain a competitive advantage</w:t>
      </w:r>
      <w:r w:rsidR="003444FC">
        <w:rPr>
          <w:rFonts w:ascii="Arial" w:eastAsia="Times New Roman" w:hAnsi="Arial" w:cs="Arial"/>
          <w:kern w:val="0"/>
          <w14:ligatures w14:val="none"/>
        </w:rPr>
        <w:t>.</w:t>
      </w:r>
    </w:p>
    <w:p w14:paraId="6D6F76D5" w14:textId="77777777" w:rsidR="00CC0C3D" w:rsidRPr="000A67FB" w:rsidRDefault="00CC0C3D" w:rsidP="00CC0C3D">
      <w:pPr>
        <w:shd w:val="clear" w:color="auto" w:fill="FFFFFF"/>
        <w:spacing w:after="0" w:line="330" w:lineRule="atLeast"/>
        <w:rPr>
          <w:rFonts w:ascii="Arial" w:eastAsia="Times New Roman" w:hAnsi="Arial" w:cs="Arial"/>
          <w:kern w:val="0"/>
          <w14:ligatures w14:val="none"/>
        </w:rPr>
      </w:pPr>
      <w:r w:rsidRPr="000A67FB">
        <w:rPr>
          <w:rFonts w:ascii="Arial" w:eastAsia="Times New Roman" w:hAnsi="Arial" w:cs="Arial"/>
          <w:kern w:val="0"/>
          <w14:ligatures w14:val="none"/>
        </w:rPr>
        <w:t>This framework has divided the activities into two sections including primary activity and secondary activity.</w:t>
      </w:r>
    </w:p>
    <w:p w14:paraId="682EAFBB" w14:textId="77777777" w:rsidR="00CC0C3D" w:rsidRPr="000A67FB" w:rsidRDefault="00CC0C3D" w:rsidP="00CC0C3D">
      <w:pPr>
        <w:shd w:val="clear" w:color="auto" w:fill="FFFFFF"/>
        <w:spacing w:after="0" w:line="330" w:lineRule="atLeast"/>
        <w:rPr>
          <w:rFonts w:ascii="Arial" w:eastAsia="Times New Roman" w:hAnsi="Arial" w:cs="Arial"/>
          <w:kern w:val="0"/>
          <w14:ligatures w14:val="none"/>
        </w:rPr>
      </w:pPr>
      <w:r w:rsidRPr="000A67FB">
        <w:rPr>
          <w:rFonts w:ascii="Arial" w:eastAsia="Times New Roman" w:hAnsi="Arial" w:cs="Arial"/>
          <w:kern w:val="0"/>
          <w14:ligatures w14:val="none"/>
        </w:rPr>
        <w:t>The primary activity operates -inbound operations, outbound logistics, marketing and sales and services. The secondary activity contains procurement and purchasing, human resources, management (HRM), technological development and the company infrastructure (</w:t>
      </w:r>
      <w:r w:rsidRPr="000A67FB">
        <w:rPr>
          <w:rFonts w:ascii="Arial" w:hAnsi="Arial" w:cs="Arial"/>
          <w:shd w:val="clear" w:color="auto" w:fill="FFFFFF"/>
        </w:rPr>
        <w:t>Stonehouse and Snowdon,2007).</w:t>
      </w:r>
    </w:p>
    <w:p w14:paraId="62187791" w14:textId="77777777" w:rsidR="00CC0C3D" w:rsidRPr="002A68A4" w:rsidRDefault="00CC0C3D" w:rsidP="00CC0C3D">
      <w:pPr>
        <w:shd w:val="clear" w:color="auto" w:fill="FFFFFF"/>
        <w:spacing w:after="0" w:line="330" w:lineRule="atLeast"/>
        <w:rPr>
          <w:rFonts w:ascii="Arial" w:eastAsia="Times New Roman" w:hAnsi="Arial" w:cs="Arial"/>
          <w:kern w:val="0"/>
          <w14:ligatures w14:val="none"/>
        </w:rPr>
      </w:pPr>
    </w:p>
    <w:p w14:paraId="5FAFDF53" w14:textId="77777777" w:rsidR="00CC0C3D" w:rsidRDefault="00CC0C3D" w:rsidP="00CC0C3D">
      <w:pPr>
        <w:shd w:val="clear" w:color="auto" w:fill="FFFFFF"/>
        <w:spacing w:after="0" w:line="330" w:lineRule="atLeast"/>
        <w:rPr>
          <w:rFonts w:ascii="Arial" w:eastAsia="Times New Roman" w:hAnsi="Arial" w:cs="Arial"/>
          <w:color w:val="767676"/>
          <w:kern w:val="0"/>
          <w14:ligatures w14:val="none"/>
        </w:rPr>
      </w:pPr>
    </w:p>
    <w:p w14:paraId="2FB4F267" w14:textId="77777777" w:rsidR="00AA2C2C" w:rsidRDefault="00AA2C2C" w:rsidP="00CC0C3D">
      <w:pPr>
        <w:shd w:val="clear" w:color="auto" w:fill="FFFFFF"/>
        <w:spacing w:after="0" w:line="330" w:lineRule="atLeast"/>
        <w:rPr>
          <w:rFonts w:ascii="Arial" w:eastAsia="Times New Roman" w:hAnsi="Arial" w:cs="Arial"/>
          <w:color w:val="767676"/>
          <w:kern w:val="0"/>
          <w14:ligatures w14:val="none"/>
        </w:rPr>
      </w:pPr>
    </w:p>
    <w:p w14:paraId="405123C3" w14:textId="77777777" w:rsidR="00AA2C2C" w:rsidRDefault="00AA2C2C" w:rsidP="00CC0C3D">
      <w:pPr>
        <w:shd w:val="clear" w:color="auto" w:fill="FFFFFF"/>
        <w:spacing w:after="0" w:line="330" w:lineRule="atLeast"/>
        <w:rPr>
          <w:rFonts w:ascii="Arial" w:eastAsia="Times New Roman" w:hAnsi="Arial" w:cs="Arial"/>
          <w:color w:val="767676"/>
          <w:kern w:val="0"/>
          <w14:ligatures w14:val="none"/>
        </w:rPr>
      </w:pPr>
    </w:p>
    <w:p w14:paraId="3B0E90BD" w14:textId="77777777" w:rsidR="00AA2C2C" w:rsidRDefault="00AA2C2C" w:rsidP="00CC0C3D">
      <w:pPr>
        <w:shd w:val="clear" w:color="auto" w:fill="FFFFFF"/>
        <w:spacing w:after="0" w:line="330" w:lineRule="atLeast"/>
        <w:rPr>
          <w:rFonts w:ascii="Arial" w:eastAsia="Times New Roman" w:hAnsi="Arial" w:cs="Arial"/>
          <w:color w:val="767676"/>
          <w:kern w:val="0"/>
          <w14:ligatures w14:val="none"/>
        </w:rPr>
      </w:pPr>
    </w:p>
    <w:p w14:paraId="3182AB47" w14:textId="77777777" w:rsidR="00865D5F" w:rsidRDefault="003B3657" w:rsidP="00865D5F">
      <w:pPr>
        <w:keepNext/>
        <w:shd w:val="clear" w:color="auto" w:fill="FFFFFF"/>
        <w:spacing w:after="0" w:line="330" w:lineRule="atLeast"/>
      </w:pPr>
      <w:r>
        <w:rPr>
          <w:rFonts w:ascii="Arial" w:eastAsia="Times New Roman" w:hAnsi="Arial" w:cs="Arial"/>
          <w:noProof/>
          <w:kern w:val="0"/>
        </w:rPr>
        <w:drawing>
          <wp:inline distT="0" distB="0" distL="0" distR="0" wp14:anchorId="3B99A5BC" wp14:editId="00FFF9C3">
            <wp:extent cx="5933975" cy="2958465"/>
            <wp:effectExtent l="0" t="0" r="0" b="0"/>
            <wp:docPr id="17143998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39989" name="Picture 1" descr="A screenshot of a computer&#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33975" cy="2958465"/>
                    </a:xfrm>
                    <a:prstGeom prst="rect">
                      <a:avLst/>
                    </a:prstGeom>
                  </pic:spPr>
                </pic:pic>
              </a:graphicData>
            </a:graphic>
          </wp:inline>
        </w:drawing>
      </w:r>
    </w:p>
    <w:p w14:paraId="2FA79A9D" w14:textId="5E8AA70E" w:rsidR="009F7E09" w:rsidRPr="004004DD" w:rsidRDefault="00865D5F" w:rsidP="004004DD">
      <w:pPr>
        <w:pStyle w:val="Heading1"/>
        <w:rPr>
          <w:rFonts w:ascii="Arial" w:eastAsia="Times New Roman" w:hAnsi="Arial" w:cs="Arial"/>
          <w:kern w:val="0"/>
          <w:sz w:val="22"/>
          <w:szCs w:val="22"/>
          <w14:ligatures w14:val="none"/>
        </w:rPr>
      </w:pPr>
      <w:bookmarkStart w:id="14" w:name="_Toc159840911"/>
      <w:r w:rsidRPr="004004DD">
        <w:rPr>
          <w:sz w:val="22"/>
          <w:szCs w:val="22"/>
        </w:rPr>
        <w:t xml:space="preserve">Figure </w:t>
      </w:r>
      <w:r w:rsidRPr="004004DD">
        <w:rPr>
          <w:sz w:val="22"/>
          <w:szCs w:val="22"/>
        </w:rPr>
        <w:fldChar w:fldCharType="begin"/>
      </w:r>
      <w:r w:rsidRPr="004004DD">
        <w:rPr>
          <w:sz w:val="22"/>
          <w:szCs w:val="22"/>
        </w:rPr>
        <w:instrText xml:space="preserve"> SEQ Figure \* ARABIC </w:instrText>
      </w:r>
      <w:r w:rsidRPr="004004DD">
        <w:rPr>
          <w:sz w:val="22"/>
          <w:szCs w:val="22"/>
        </w:rPr>
        <w:fldChar w:fldCharType="separate"/>
      </w:r>
      <w:r w:rsidR="004004DD">
        <w:rPr>
          <w:noProof/>
          <w:sz w:val="22"/>
          <w:szCs w:val="22"/>
        </w:rPr>
        <w:t>7</w:t>
      </w:r>
      <w:r w:rsidRPr="004004DD">
        <w:rPr>
          <w:sz w:val="22"/>
          <w:szCs w:val="22"/>
        </w:rPr>
        <w:fldChar w:fldCharType="end"/>
      </w:r>
      <w:r w:rsidRPr="004004DD">
        <w:rPr>
          <w:sz w:val="22"/>
          <w:szCs w:val="22"/>
        </w:rPr>
        <w:t xml:space="preserve"> </w:t>
      </w:r>
      <w:r w:rsidR="00051B9F">
        <w:rPr>
          <w:sz w:val="22"/>
          <w:szCs w:val="22"/>
        </w:rPr>
        <w:t>Value</w:t>
      </w:r>
      <w:r w:rsidRPr="004004DD">
        <w:rPr>
          <w:sz w:val="22"/>
          <w:szCs w:val="22"/>
        </w:rPr>
        <w:t xml:space="preserve"> Chain Analysis</w:t>
      </w:r>
      <w:bookmarkEnd w:id="14"/>
    </w:p>
    <w:p w14:paraId="06998492" w14:textId="602AA5AD" w:rsidR="00AA2C2C" w:rsidRPr="00AA2C2C" w:rsidRDefault="00AA2C2C" w:rsidP="00EB400F">
      <w:pPr>
        <w:shd w:val="clear" w:color="auto" w:fill="FFFFFF"/>
        <w:spacing w:after="0" w:line="330" w:lineRule="atLeast"/>
        <w:rPr>
          <w:rFonts w:ascii="Arial" w:eastAsia="Times New Roman" w:hAnsi="Arial" w:cs="Arial"/>
          <w:kern w:val="0"/>
          <w14:ligatures w14:val="none"/>
        </w:rPr>
      </w:pPr>
      <w:r w:rsidRPr="00AA2C2C">
        <w:rPr>
          <w:rFonts w:ascii="Arial" w:eastAsia="Times New Roman" w:hAnsi="Arial" w:cs="Arial"/>
          <w:kern w:val="0"/>
          <w14:ligatures w14:val="none"/>
        </w:rPr>
        <w:t xml:space="preserve">Source: </w:t>
      </w:r>
      <w:r w:rsidRPr="00AA2C2C">
        <w:rPr>
          <w:rFonts w:ascii="Arial" w:hAnsi="Arial" w:cs="Arial"/>
        </w:rPr>
        <w:t>(Devanet (UK) Ltd, 2020).</w:t>
      </w:r>
    </w:p>
    <w:p w14:paraId="7D17C20F" w14:textId="77777777" w:rsidR="00AA2C2C" w:rsidRDefault="00AA2C2C" w:rsidP="00EB400F">
      <w:pPr>
        <w:shd w:val="clear" w:color="auto" w:fill="FFFFFF"/>
        <w:spacing w:after="0" w:line="330" w:lineRule="atLeast"/>
        <w:rPr>
          <w:rFonts w:ascii="Arial" w:eastAsia="Times New Roman" w:hAnsi="Arial" w:cs="Arial"/>
          <w:kern w:val="0"/>
          <w14:ligatures w14:val="none"/>
        </w:rPr>
      </w:pPr>
    </w:p>
    <w:p w14:paraId="294F217F" w14:textId="77777777" w:rsidR="003444FC" w:rsidRDefault="00942CC4" w:rsidP="00EB400F">
      <w:pPr>
        <w:shd w:val="clear" w:color="auto" w:fill="FFFFFF"/>
        <w:spacing w:after="0" w:line="330" w:lineRule="atLeast"/>
        <w:rPr>
          <w:rFonts w:ascii="Arial" w:eastAsia="Times New Roman" w:hAnsi="Arial" w:cs="Arial"/>
          <w:kern w:val="0"/>
          <w14:ligatures w14:val="none"/>
        </w:rPr>
      </w:pPr>
      <w:r w:rsidRPr="00942CC4">
        <w:rPr>
          <w:rFonts w:ascii="Arial" w:eastAsia="Times New Roman" w:hAnsi="Arial" w:cs="Arial"/>
          <w:kern w:val="0"/>
          <w14:ligatures w14:val="none"/>
        </w:rPr>
        <w:t xml:space="preserve">Value chain analysis evaluates business activities to manufacture products that offer customers value-added </w:t>
      </w:r>
      <w:r w:rsidR="000321CF">
        <w:rPr>
          <w:rFonts w:ascii="Arial" w:eastAsia="Times New Roman" w:hAnsi="Arial" w:cs="Arial"/>
          <w:kern w:val="0"/>
          <w14:ligatures w14:val="none"/>
        </w:rPr>
        <w:t>at</w:t>
      </w:r>
      <w:r w:rsidRPr="00942CC4">
        <w:rPr>
          <w:rFonts w:ascii="Arial" w:eastAsia="Times New Roman" w:hAnsi="Arial" w:cs="Arial"/>
          <w:kern w:val="0"/>
          <w14:ligatures w14:val="none"/>
        </w:rPr>
        <w:t xml:space="preserve"> an affordable </w:t>
      </w:r>
      <w:r w:rsidR="00CF3E26">
        <w:rPr>
          <w:rFonts w:ascii="Arial" w:eastAsia="Times New Roman" w:hAnsi="Arial" w:cs="Arial"/>
          <w:kern w:val="0"/>
          <w14:ligatures w14:val="none"/>
        </w:rPr>
        <w:t>cost</w:t>
      </w:r>
      <w:r w:rsidR="00F23DA5">
        <w:rPr>
          <w:rFonts w:ascii="Arial" w:eastAsia="Times New Roman" w:hAnsi="Arial" w:cs="Arial"/>
          <w:kern w:val="0"/>
          <w14:ligatures w14:val="none"/>
        </w:rPr>
        <w:t xml:space="preserve"> and by </w:t>
      </w:r>
      <w:r w:rsidRPr="00942CC4">
        <w:rPr>
          <w:rFonts w:ascii="Arial" w:eastAsia="Times New Roman" w:hAnsi="Arial" w:cs="Arial"/>
          <w:kern w:val="0"/>
          <w14:ligatures w14:val="none"/>
        </w:rPr>
        <w:t>increasing efficiency.</w:t>
      </w:r>
      <w:r w:rsidRPr="00942CC4">
        <w:t xml:space="preserve"> </w:t>
      </w:r>
      <w:r w:rsidRPr="00942CC4">
        <w:rPr>
          <w:rFonts w:ascii="Arial" w:eastAsia="Times New Roman" w:hAnsi="Arial" w:cs="Arial"/>
          <w:kern w:val="0"/>
          <w14:ligatures w14:val="none"/>
        </w:rPr>
        <w:t>Value chain analysis</w:t>
      </w:r>
      <w:r w:rsidR="00A04D10">
        <w:rPr>
          <w:rFonts w:ascii="Arial" w:eastAsia="Times New Roman" w:hAnsi="Arial" w:cs="Arial"/>
          <w:kern w:val="0"/>
          <w14:ligatures w14:val="none"/>
        </w:rPr>
        <w:t xml:space="preserve"> </w:t>
      </w:r>
      <w:r w:rsidRPr="00942CC4">
        <w:rPr>
          <w:rFonts w:ascii="Arial" w:eastAsia="Times New Roman" w:hAnsi="Arial" w:cs="Arial"/>
          <w:kern w:val="0"/>
          <w14:ligatures w14:val="none"/>
        </w:rPr>
        <w:t>increase</w:t>
      </w:r>
      <w:r w:rsidR="00A04D10">
        <w:rPr>
          <w:rFonts w:ascii="Arial" w:eastAsia="Times New Roman" w:hAnsi="Arial" w:cs="Arial"/>
          <w:kern w:val="0"/>
          <w14:ligatures w14:val="none"/>
        </w:rPr>
        <w:t>s</w:t>
      </w:r>
      <w:r w:rsidRPr="00942CC4">
        <w:rPr>
          <w:rFonts w:ascii="Arial" w:eastAsia="Times New Roman" w:hAnsi="Arial" w:cs="Arial"/>
          <w:kern w:val="0"/>
          <w14:ligatures w14:val="none"/>
        </w:rPr>
        <w:t xml:space="preserve"> sustainability by identifying areas where a business can reduce waste, increase resource efficiency, and minimize its environmental impact. </w:t>
      </w:r>
    </w:p>
    <w:p w14:paraId="7467198A" w14:textId="66BADA21" w:rsidR="009F7E09" w:rsidRDefault="00942CC4" w:rsidP="00EB400F">
      <w:pPr>
        <w:shd w:val="clear" w:color="auto" w:fill="FFFFFF"/>
        <w:spacing w:after="0" w:line="330" w:lineRule="atLeast"/>
        <w:rPr>
          <w:rFonts w:ascii="Arial" w:eastAsia="Times New Roman" w:hAnsi="Arial" w:cs="Arial"/>
          <w:kern w:val="0"/>
          <w14:ligatures w14:val="none"/>
        </w:rPr>
      </w:pPr>
      <w:r w:rsidRPr="00942CC4">
        <w:rPr>
          <w:rFonts w:ascii="Arial" w:eastAsia="Times New Roman" w:hAnsi="Arial" w:cs="Arial"/>
          <w:kern w:val="0"/>
          <w14:ligatures w14:val="none"/>
        </w:rPr>
        <w:t>By analy</w:t>
      </w:r>
      <w:r w:rsidR="000321CF">
        <w:rPr>
          <w:rFonts w:ascii="Arial" w:eastAsia="Times New Roman" w:hAnsi="Arial" w:cs="Arial"/>
          <w:kern w:val="0"/>
          <w14:ligatures w14:val="none"/>
        </w:rPr>
        <w:t>s</w:t>
      </w:r>
      <w:r w:rsidRPr="00942CC4">
        <w:rPr>
          <w:rFonts w:ascii="Arial" w:eastAsia="Times New Roman" w:hAnsi="Arial" w:cs="Arial"/>
          <w:kern w:val="0"/>
          <w14:ligatures w14:val="none"/>
        </w:rPr>
        <w:t>ing the entire value chain, from the sourcing of raw materials to the disposal of products, a business can identify opportunities for improvement and implement sustainable practices throughout its operations. This can lead to reduced costs, enhanced reputation, and improved relationships with stakeholders who value sustainability.</w:t>
      </w:r>
    </w:p>
    <w:p w14:paraId="60C66B46" w14:textId="51CBC3FB" w:rsidR="00E62B5E" w:rsidRDefault="009A75FC" w:rsidP="00EB400F">
      <w:pPr>
        <w:shd w:val="clear" w:color="auto" w:fill="FFFFFF"/>
        <w:spacing w:after="0" w:line="330" w:lineRule="atLeast"/>
        <w:rPr>
          <w:rFonts w:ascii="Arial" w:eastAsia="Times New Roman" w:hAnsi="Arial" w:cs="Arial"/>
          <w:kern w:val="0"/>
          <w14:ligatures w14:val="none"/>
        </w:rPr>
      </w:pPr>
      <w:r>
        <w:rPr>
          <w:rFonts w:ascii="Arial" w:eastAsia="Times New Roman" w:hAnsi="Arial" w:cs="Arial"/>
          <w:kern w:val="0"/>
          <w14:ligatures w14:val="none"/>
        </w:rPr>
        <w:t xml:space="preserve">The five primary activities of </w:t>
      </w:r>
      <w:r w:rsidR="00DD128E">
        <w:rPr>
          <w:rFonts w:ascii="Arial" w:eastAsia="Times New Roman" w:hAnsi="Arial" w:cs="Arial"/>
          <w:kern w:val="0"/>
          <w14:ligatures w14:val="none"/>
        </w:rPr>
        <w:t>Devanet-</w:t>
      </w:r>
    </w:p>
    <w:p w14:paraId="425E25EC" w14:textId="77777777" w:rsidR="00DD128E" w:rsidRDefault="00DD128E" w:rsidP="00EB400F">
      <w:pPr>
        <w:shd w:val="clear" w:color="auto" w:fill="FFFFFF"/>
        <w:spacing w:after="0" w:line="330" w:lineRule="atLeast"/>
        <w:rPr>
          <w:rFonts w:ascii="Arial" w:eastAsia="Times New Roman" w:hAnsi="Arial" w:cs="Arial"/>
          <w:kern w:val="0"/>
          <w14:ligatures w14:val="none"/>
        </w:rPr>
      </w:pPr>
    </w:p>
    <w:p w14:paraId="3927B2F5" w14:textId="253793B7" w:rsidR="00AB10EA" w:rsidRDefault="00DD128E" w:rsidP="00EB400F">
      <w:pPr>
        <w:shd w:val="clear" w:color="auto" w:fill="FFFFFF"/>
        <w:spacing w:after="0" w:line="330" w:lineRule="atLeast"/>
        <w:rPr>
          <w:rFonts w:ascii="Arial" w:eastAsia="Times New Roman" w:hAnsi="Arial" w:cs="Arial"/>
          <w:kern w:val="0"/>
          <w14:ligatures w14:val="none"/>
        </w:rPr>
      </w:pPr>
      <w:r w:rsidRPr="00D90C60">
        <w:rPr>
          <w:rFonts w:ascii="Arial" w:eastAsia="Times New Roman" w:hAnsi="Arial" w:cs="Arial"/>
          <w:b/>
          <w:bCs/>
          <w:kern w:val="0"/>
          <w14:ligatures w14:val="none"/>
        </w:rPr>
        <w:t>Inbound logistics</w:t>
      </w:r>
      <w:r>
        <w:rPr>
          <w:rFonts w:ascii="Arial" w:eastAsia="Times New Roman" w:hAnsi="Arial" w:cs="Arial"/>
          <w:kern w:val="0"/>
          <w14:ligatures w14:val="none"/>
        </w:rPr>
        <w:t>-</w:t>
      </w:r>
      <w:r w:rsidR="000D24C6">
        <w:rPr>
          <w:rFonts w:ascii="Arial" w:eastAsia="Times New Roman" w:hAnsi="Arial" w:cs="Arial"/>
          <w:kern w:val="0"/>
          <w14:ligatures w14:val="none"/>
        </w:rPr>
        <w:t xml:space="preserve"> the outstanding </w:t>
      </w:r>
      <w:r w:rsidR="007F4849">
        <w:rPr>
          <w:rFonts w:ascii="Arial" w:eastAsia="Times New Roman" w:hAnsi="Arial" w:cs="Arial"/>
          <w:kern w:val="0"/>
          <w14:ligatures w14:val="none"/>
        </w:rPr>
        <w:t xml:space="preserve">partners and suppliers supply raw </w:t>
      </w:r>
      <w:r w:rsidR="007D061F">
        <w:rPr>
          <w:rFonts w:ascii="Arial" w:eastAsia="Times New Roman" w:hAnsi="Arial" w:cs="Arial"/>
          <w:kern w:val="0"/>
          <w14:ligatures w14:val="none"/>
        </w:rPr>
        <w:t>materials</w:t>
      </w:r>
      <w:r w:rsidR="00930D86">
        <w:rPr>
          <w:rFonts w:ascii="Arial" w:eastAsia="Times New Roman" w:hAnsi="Arial" w:cs="Arial"/>
          <w:kern w:val="0"/>
          <w14:ligatures w14:val="none"/>
        </w:rPr>
        <w:t xml:space="preserve"> to the</w:t>
      </w:r>
      <w:r w:rsidR="00B57447">
        <w:rPr>
          <w:rFonts w:ascii="Arial" w:eastAsia="Times New Roman" w:hAnsi="Arial" w:cs="Arial"/>
          <w:kern w:val="0"/>
          <w14:ligatures w14:val="none"/>
        </w:rPr>
        <w:t xml:space="preserve"> Devanet leather factory in</w:t>
      </w:r>
      <w:r w:rsidR="00930D86">
        <w:rPr>
          <w:rFonts w:ascii="Arial" w:eastAsia="Times New Roman" w:hAnsi="Arial" w:cs="Arial"/>
          <w:kern w:val="0"/>
          <w14:ligatures w14:val="none"/>
        </w:rPr>
        <w:t xml:space="preserve"> Congleton</w:t>
      </w:r>
      <w:r w:rsidR="00B57447">
        <w:rPr>
          <w:rFonts w:ascii="Arial" w:eastAsia="Times New Roman" w:hAnsi="Arial" w:cs="Arial"/>
          <w:kern w:val="0"/>
          <w14:ligatures w14:val="none"/>
        </w:rPr>
        <w:t xml:space="preserve"> Cheshire</w:t>
      </w:r>
      <w:r w:rsidR="00AB10EA">
        <w:rPr>
          <w:rFonts w:ascii="Arial" w:eastAsia="Times New Roman" w:hAnsi="Arial" w:cs="Arial"/>
          <w:kern w:val="0"/>
          <w14:ligatures w14:val="none"/>
        </w:rPr>
        <w:t xml:space="preserve"> such as leather,</w:t>
      </w:r>
      <w:r w:rsidR="007D061F">
        <w:rPr>
          <w:rFonts w:ascii="Arial" w:eastAsia="Times New Roman" w:hAnsi="Arial" w:cs="Arial"/>
          <w:kern w:val="0"/>
          <w14:ligatures w14:val="none"/>
        </w:rPr>
        <w:t xml:space="preserve"> </w:t>
      </w:r>
      <w:r w:rsidR="00AB10EA">
        <w:rPr>
          <w:rFonts w:ascii="Arial" w:eastAsia="Times New Roman" w:hAnsi="Arial" w:cs="Arial"/>
          <w:kern w:val="0"/>
          <w14:ligatures w14:val="none"/>
        </w:rPr>
        <w:t>wood,</w:t>
      </w:r>
      <w:r w:rsidR="007D061F">
        <w:rPr>
          <w:rFonts w:ascii="Arial" w:eastAsia="Times New Roman" w:hAnsi="Arial" w:cs="Arial"/>
          <w:kern w:val="0"/>
          <w14:ligatures w14:val="none"/>
        </w:rPr>
        <w:t xml:space="preserve"> </w:t>
      </w:r>
      <w:r w:rsidR="00AB10EA">
        <w:rPr>
          <w:rFonts w:ascii="Arial" w:eastAsia="Times New Roman" w:hAnsi="Arial" w:cs="Arial"/>
          <w:kern w:val="0"/>
          <w14:ligatures w14:val="none"/>
        </w:rPr>
        <w:t>metal etc</w:t>
      </w:r>
      <w:r w:rsidR="00AA2C2C">
        <w:rPr>
          <w:rFonts w:ascii="Arial" w:eastAsia="Times New Roman" w:hAnsi="Arial" w:cs="Arial"/>
          <w:kern w:val="0"/>
          <w14:ligatures w14:val="none"/>
        </w:rPr>
        <w:t xml:space="preserve"> </w:t>
      </w:r>
      <w:r w:rsidR="00AA2C2C" w:rsidRPr="00BC7C8B">
        <w:rPr>
          <w:rFonts w:ascii="Arial" w:hAnsi="Arial" w:cs="Arial"/>
        </w:rPr>
        <w:t xml:space="preserve">(Devanet (UK) </w:t>
      </w:r>
      <w:r w:rsidR="00AA2C2C">
        <w:rPr>
          <w:rFonts w:ascii="Arial" w:hAnsi="Arial" w:cs="Arial"/>
        </w:rPr>
        <w:t>Ltd</w:t>
      </w:r>
      <w:r w:rsidR="00AA2C2C" w:rsidRPr="00BC7C8B">
        <w:rPr>
          <w:rFonts w:ascii="Arial" w:hAnsi="Arial" w:cs="Arial"/>
        </w:rPr>
        <w:t>, 2020)</w:t>
      </w:r>
      <w:r w:rsidR="00AA2C2C">
        <w:rPr>
          <w:rFonts w:ascii="Arial" w:hAnsi="Arial" w:cs="Arial"/>
        </w:rPr>
        <w:t>.</w:t>
      </w:r>
    </w:p>
    <w:p w14:paraId="5317EE2B" w14:textId="77777777" w:rsidR="00AB10EA" w:rsidRDefault="00AB10EA" w:rsidP="00EB400F">
      <w:pPr>
        <w:shd w:val="clear" w:color="auto" w:fill="FFFFFF"/>
        <w:spacing w:after="0" w:line="330" w:lineRule="atLeast"/>
        <w:rPr>
          <w:rFonts w:ascii="Arial" w:eastAsia="Times New Roman" w:hAnsi="Arial" w:cs="Arial"/>
          <w:kern w:val="0"/>
          <w14:ligatures w14:val="none"/>
        </w:rPr>
      </w:pPr>
    </w:p>
    <w:p w14:paraId="672BBEE7" w14:textId="1C2ED5EC" w:rsidR="00DD128E" w:rsidRDefault="007D061F" w:rsidP="00EB400F">
      <w:pPr>
        <w:shd w:val="clear" w:color="auto" w:fill="FFFFFF"/>
        <w:spacing w:after="0" w:line="330" w:lineRule="atLeast"/>
        <w:rPr>
          <w:rFonts w:ascii="Arial" w:eastAsia="Times New Roman" w:hAnsi="Arial" w:cs="Arial"/>
          <w:kern w:val="0"/>
          <w14:ligatures w14:val="none"/>
        </w:rPr>
      </w:pPr>
      <w:r w:rsidRPr="00D90C60">
        <w:rPr>
          <w:rFonts w:ascii="Arial" w:eastAsia="Times New Roman" w:hAnsi="Arial" w:cs="Arial"/>
          <w:b/>
          <w:bCs/>
          <w:kern w:val="0"/>
          <w14:ligatures w14:val="none"/>
        </w:rPr>
        <w:t>O</w:t>
      </w:r>
      <w:r w:rsidR="00AB10EA" w:rsidRPr="00D90C60">
        <w:rPr>
          <w:rFonts w:ascii="Arial" w:eastAsia="Times New Roman" w:hAnsi="Arial" w:cs="Arial"/>
          <w:b/>
          <w:bCs/>
          <w:kern w:val="0"/>
          <w14:ligatures w14:val="none"/>
        </w:rPr>
        <w:t>perations</w:t>
      </w:r>
      <w:r w:rsidRPr="00D90C60">
        <w:rPr>
          <w:rFonts w:ascii="Arial" w:eastAsia="Times New Roman" w:hAnsi="Arial" w:cs="Arial"/>
          <w:b/>
          <w:bCs/>
          <w:kern w:val="0"/>
          <w14:ligatures w14:val="none"/>
        </w:rPr>
        <w:t>-</w:t>
      </w:r>
      <w:r>
        <w:rPr>
          <w:rFonts w:ascii="Arial" w:eastAsia="Times New Roman" w:hAnsi="Arial" w:cs="Arial"/>
          <w:kern w:val="0"/>
          <w14:ligatures w14:val="none"/>
        </w:rPr>
        <w:t xml:space="preserve"> </w:t>
      </w:r>
      <w:r w:rsidR="007E6CD0">
        <w:rPr>
          <w:rFonts w:ascii="Arial" w:eastAsia="Times New Roman" w:hAnsi="Arial" w:cs="Arial"/>
          <w:kern w:val="0"/>
          <w14:ligatures w14:val="none"/>
        </w:rPr>
        <w:t>Devanet invests in modern and sophisticated</w:t>
      </w:r>
      <w:r w:rsidR="00111331">
        <w:rPr>
          <w:rFonts w:ascii="Arial" w:eastAsia="Times New Roman" w:hAnsi="Arial" w:cs="Arial"/>
          <w:kern w:val="0"/>
          <w14:ligatures w14:val="none"/>
        </w:rPr>
        <w:t xml:space="preserve"> machines to add value </w:t>
      </w:r>
      <w:r w:rsidR="006C46B8">
        <w:rPr>
          <w:rFonts w:ascii="Arial" w:eastAsia="Times New Roman" w:hAnsi="Arial" w:cs="Arial"/>
          <w:kern w:val="0"/>
          <w14:ligatures w14:val="none"/>
        </w:rPr>
        <w:t>to</w:t>
      </w:r>
      <w:r w:rsidR="00111331">
        <w:rPr>
          <w:rFonts w:ascii="Arial" w:eastAsia="Times New Roman" w:hAnsi="Arial" w:cs="Arial"/>
          <w:kern w:val="0"/>
          <w14:ligatures w14:val="none"/>
        </w:rPr>
        <w:t xml:space="preserve"> its products</w:t>
      </w:r>
      <w:r w:rsidR="002E3F43">
        <w:rPr>
          <w:rFonts w:ascii="Arial" w:eastAsia="Times New Roman" w:hAnsi="Arial" w:cs="Arial"/>
          <w:kern w:val="0"/>
          <w14:ligatures w14:val="none"/>
        </w:rPr>
        <w:t>. The</w:t>
      </w:r>
      <w:r w:rsidR="006C46B8">
        <w:rPr>
          <w:rFonts w:ascii="Arial" w:eastAsia="Times New Roman" w:hAnsi="Arial" w:cs="Arial"/>
          <w:kern w:val="0"/>
          <w14:ligatures w14:val="none"/>
        </w:rPr>
        <w:t xml:space="preserve"> unique</w:t>
      </w:r>
      <w:r w:rsidR="002E3F43">
        <w:rPr>
          <w:rFonts w:ascii="Arial" w:eastAsia="Times New Roman" w:hAnsi="Arial" w:cs="Arial"/>
          <w:kern w:val="0"/>
          <w14:ligatures w14:val="none"/>
        </w:rPr>
        <w:t xml:space="preserve"> bespoke designs differentiate </w:t>
      </w:r>
      <w:r w:rsidR="006C46B8">
        <w:rPr>
          <w:rFonts w:ascii="Arial" w:eastAsia="Times New Roman" w:hAnsi="Arial" w:cs="Arial"/>
          <w:kern w:val="0"/>
          <w14:ligatures w14:val="none"/>
        </w:rPr>
        <w:t xml:space="preserve">the company from </w:t>
      </w:r>
      <w:r w:rsidR="008841D1">
        <w:rPr>
          <w:rFonts w:ascii="Arial" w:eastAsia="Times New Roman" w:hAnsi="Arial" w:cs="Arial"/>
          <w:kern w:val="0"/>
          <w14:ligatures w14:val="none"/>
        </w:rPr>
        <w:t>competitors</w:t>
      </w:r>
      <w:r w:rsidR="006C46B8">
        <w:rPr>
          <w:rFonts w:ascii="Arial" w:eastAsia="Times New Roman" w:hAnsi="Arial" w:cs="Arial"/>
          <w:kern w:val="0"/>
          <w14:ligatures w14:val="none"/>
        </w:rPr>
        <w:t>.</w:t>
      </w:r>
      <w:r w:rsidR="002E3F43">
        <w:rPr>
          <w:rFonts w:ascii="Arial" w:eastAsia="Times New Roman" w:hAnsi="Arial" w:cs="Arial"/>
          <w:kern w:val="0"/>
          <w14:ligatures w14:val="none"/>
        </w:rPr>
        <w:t xml:space="preserve"> </w:t>
      </w:r>
    </w:p>
    <w:p w14:paraId="13A47488" w14:textId="49F7DBD3" w:rsidR="006C46B8" w:rsidRDefault="008841D1" w:rsidP="00EB400F">
      <w:pPr>
        <w:shd w:val="clear" w:color="auto" w:fill="FFFFFF"/>
        <w:spacing w:after="0" w:line="330" w:lineRule="atLeast"/>
        <w:rPr>
          <w:rFonts w:ascii="Arial" w:eastAsia="Times New Roman" w:hAnsi="Arial" w:cs="Arial"/>
          <w:kern w:val="0"/>
          <w14:ligatures w14:val="none"/>
        </w:rPr>
      </w:pPr>
      <w:r w:rsidRPr="00D90C60">
        <w:rPr>
          <w:rFonts w:ascii="Arial" w:eastAsia="Times New Roman" w:hAnsi="Arial" w:cs="Arial"/>
          <w:b/>
          <w:bCs/>
          <w:kern w:val="0"/>
          <w14:ligatures w14:val="none"/>
        </w:rPr>
        <w:t>Outbound logistics</w:t>
      </w:r>
      <w:r>
        <w:rPr>
          <w:rFonts w:ascii="Arial" w:eastAsia="Times New Roman" w:hAnsi="Arial" w:cs="Arial"/>
          <w:kern w:val="0"/>
          <w14:ligatures w14:val="none"/>
        </w:rPr>
        <w:t>-</w:t>
      </w:r>
      <w:r w:rsidR="006938C2">
        <w:rPr>
          <w:rFonts w:ascii="Arial" w:eastAsia="Times New Roman" w:hAnsi="Arial" w:cs="Arial"/>
          <w:kern w:val="0"/>
          <w14:ligatures w14:val="none"/>
        </w:rPr>
        <w:t xml:space="preserve"> once the product is ready in </w:t>
      </w:r>
      <w:r w:rsidR="00B35470">
        <w:rPr>
          <w:rFonts w:ascii="Arial" w:eastAsia="Times New Roman" w:hAnsi="Arial" w:cs="Arial"/>
          <w:kern w:val="0"/>
          <w14:ligatures w14:val="none"/>
        </w:rPr>
        <w:t xml:space="preserve">a </w:t>
      </w:r>
      <w:r w:rsidR="006938C2">
        <w:rPr>
          <w:rFonts w:ascii="Arial" w:eastAsia="Times New Roman" w:hAnsi="Arial" w:cs="Arial"/>
          <w:kern w:val="0"/>
          <w14:ligatures w14:val="none"/>
        </w:rPr>
        <w:t xml:space="preserve">factory it is ready to be sold </w:t>
      </w:r>
      <w:r w:rsidR="00B35470">
        <w:rPr>
          <w:rFonts w:ascii="Arial" w:eastAsia="Times New Roman" w:hAnsi="Arial" w:cs="Arial"/>
          <w:kern w:val="0"/>
          <w14:ligatures w14:val="none"/>
        </w:rPr>
        <w:t xml:space="preserve">through its website, the company is working to add </w:t>
      </w:r>
      <w:r w:rsidR="00D11299">
        <w:rPr>
          <w:rFonts w:ascii="Arial" w:eastAsia="Times New Roman" w:hAnsi="Arial" w:cs="Arial"/>
          <w:kern w:val="0"/>
          <w14:ligatures w14:val="none"/>
        </w:rPr>
        <w:t xml:space="preserve">a </w:t>
      </w:r>
      <w:r w:rsidR="00BD3E93">
        <w:rPr>
          <w:rFonts w:ascii="Arial" w:eastAsia="Times New Roman" w:hAnsi="Arial" w:cs="Arial"/>
          <w:kern w:val="0"/>
          <w14:ligatures w14:val="none"/>
        </w:rPr>
        <w:t xml:space="preserve">section in its showroom where can customer visit and explore </w:t>
      </w:r>
      <w:r w:rsidR="00D11299">
        <w:rPr>
          <w:rFonts w:ascii="Arial" w:eastAsia="Times New Roman" w:hAnsi="Arial" w:cs="Arial"/>
          <w:kern w:val="0"/>
          <w14:ligatures w14:val="none"/>
        </w:rPr>
        <w:t>different products the company offers.</w:t>
      </w:r>
    </w:p>
    <w:p w14:paraId="09019789" w14:textId="77777777" w:rsidR="00437A56" w:rsidRDefault="00437A56" w:rsidP="00EB400F">
      <w:pPr>
        <w:shd w:val="clear" w:color="auto" w:fill="FFFFFF"/>
        <w:spacing w:after="0" w:line="330" w:lineRule="atLeast"/>
        <w:rPr>
          <w:rFonts w:ascii="Arial" w:eastAsia="Times New Roman" w:hAnsi="Arial" w:cs="Arial"/>
          <w:kern w:val="0"/>
          <w14:ligatures w14:val="none"/>
        </w:rPr>
      </w:pPr>
    </w:p>
    <w:p w14:paraId="4FD59BD4" w14:textId="219E5265" w:rsidR="00437A56" w:rsidRDefault="00437A56" w:rsidP="00EB400F">
      <w:pPr>
        <w:shd w:val="clear" w:color="auto" w:fill="FFFFFF"/>
        <w:spacing w:after="0" w:line="330" w:lineRule="atLeast"/>
        <w:rPr>
          <w:rFonts w:ascii="Arial" w:eastAsia="Times New Roman" w:hAnsi="Arial" w:cs="Arial"/>
          <w:kern w:val="0"/>
          <w14:ligatures w14:val="none"/>
        </w:rPr>
      </w:pPr>
      <w:r w:rsidRPr="00D90C60">
        <w:rPr>
          <w:rFonts w:ascii="Arial" w:eastAsia="Times New Roman" w:hAnsi="Arial" w:cs="Arial"/>
          <w:b/>
          <w:bCs/>
          <w:kern w:val="0"/>
          <w14:ligatures w14:val="none"/>
        </w:rPr>
        <w:lastRenderedPageBreak/>
        <w:t>Marketing and sales</w:t>
      </w:r>
      <w:r>
        <w:rPr>
          <w:rFonts w:ascii="Arial" w:eastAsia="Times New Roman" w:hAnsi="Arial" w:cs="Arial"/>
          <w:kern w:val="0"/>
          <w14:ligatures w14:val="none"/>
        </w:rPr>
        <w:t>- Devanet has an organised website</w:t>
      </w:r>
      <w:r w:rsidR="007D3050">
        <w:rPr>
          <w:rFonts w:ascii="Arial" w:eastAsia="Times New Roman" w:hAnsi="Arial" w:cs="Arial"/>
          <w:kern w:val="0"/>
          <w14:ligatures w14:val="none"/>
        </w:rPr>
        <w:t xml:space="preserve"> and </w:t>
      </w:r>
      <w:r w:rsidR="008009B4">
        <w:rPr>
          <w:rFonts w:ascii="Arial" w:eastAsia="Times New Roman" w:hAnsi="Arial" w:cs="Arial"/>
          <w:kern w:val="0"/>
          <w14:ligatures w14:val="none"/>
        </w:rPr>
        <w:t>other social platforms</w:t>
      </w:r>
      <w:r w:rsidR="007D3050">
        <w:rPr>
          <w:rFonts w:ascii="Arial" w:eastAsia="Times New Roman" w:hAnsi="Arial" w:cs="Arial"/>
          <w:kern w:val="0"/>
          <w14:ligatures w14:val="none"/>
        </w:rPr>
        <w:t xml:space="preserve"> including, Facebook, </w:t>
      </w:r>
      <w:r w:rsidR="001333C3">
        <w:rPr>
          <w:rFonts w:ascii="Arial" w:eastAsia="Times New Roman" w:hAnsi="Arial" w:cs="Arial"/>
          <w:kern w:val="0"/>
          <w14:ligatures w14:val="none"/>
        </w:rPr>
        <w:t xml:space="preserve">and </w:t>
      </w:r>
      <w:r w:rsidR="007D3050">
        <w:rPr>
          <w:rFonts w:ascii="Arial" w:eastAsia="Times New Roman" w:hAnsi="Arial" w:cs="Arial"/>
          <w:kern w:val="0"/>
          <w14:ligatures w14:val="none"/>
        </w:rPr>
        <w:t xml:space="preserve">Instagram to promote its business. The company is also </w:t>
      </w:r>
      <w:r w:rsidR="009870A4">
        <w:rPr>
          <w:rFonts w:ascii="Arial" w:eastAsia="Times New Roman" w:hAnsi="Arial" w:cs="Arial"/>
          <w:kern w:val="0"/>
          <w14:ligatures w14:val="none"/>
        </w:rPr>
        <w:t>partnering</w:t>
      </w:r>
      <w:r w:rsidR="001333C3">
        <w:rPr>
          <w:rFonts w:ascii="Arial" w:eastAsia="Times New Roman" w:hAnsi="Arial" w:cs="Arial"/>
          <w:kern w:val="0"/>
          <w14:ligatures w14:val="none"/>
        </w:rPr>
        <w:t xml:space="preserve"> with </w:t>
      </w:r>
      <w:r w:rsidR="009870A4">
        <w:rPr>
          <w:rFonts w:ascii="Arial" w:eastAsia="Times New Roman" w:hAnsi="Arial" w:cs="Arial"/>
          <w:kern w:val="0"/>
          <w14:ligatures w14:val="none"/>
        </w:rPr>
        <w:t xml:space="preserve">the </w:t>
      </w:r>
      <w:r w:rsidR="001333C3">
        <w:rPr>
          <w:rFonts w:ascii="Arial" w:eastAsia="Times New Roman" w:hAnsi="Arial" w:cs="Arial"/>
          <w:kern w:val="0"/>
          <w14:ligatures w14:val="none"/>
        </w:rPr>
        <w:t xml:space="preserve">Made </w:t>
      </w:r>
      <w:r w:rsidR="00CC4E04">
        <w:rPr>
          <w:rFonts w:ascii="Arial" w:eastAsia="Times New Roman" w:hAnsi="Arial" w:cs="Arial"/>
          <w:kern w:val="0"/>
          <w14:ligatures w14:val="none"/>
        </w:rPr>
        <w:t>in</w:t>
      </w:r>
      <w:r w:rsidR="001333C3">
        <w:rPr>
          <w:rFonts w:ascii="Arial" w:eastAsia="Times New Roman" w:hAnsi="Arial" w:cs="Arial"/>
          <w:kern w:val="0"/>
          <w14:ligatures w14:val="none"/>
        </w:rPr>
        <w:t xml:space="preserve"> Britain</w:t>
      </w:r>
      <w:r w:rsidR="00916164">
        <w:rPr>
          <w:rFonts w:ascii="Arial" w:eastAsia="Times New Roman" w:hAnsi="Arial" w:cs="Arial"/>
          <w:kern w:val="0"/>
          <w14:ligatures w14:val="none"/>
        </w:rPr>
        <w:t xml:space="preserve"> </w:t>
      </w:r>
      <w:r w:rsidR="008009B4">
        <w:rPr>
          <w:rFonts w:ascii="Arial" w:eastAsia="Times New Roman" w:hAnsi="Arial" w:cs="Arial"/>
          <w:kern w:val="0"/>
          <w14:ligatures w14:val="none"/>
        </w:rPr>
        <w:t>organisation</w:t>
      </w:r>
      <w:r w:rsidR="00916164">
        <w:rPr>
          <w:rFonts w:ascii="Arial" w:eastAsia="Times New Roman" w:hAnsi="Arial" w:cs="Arial"/>
          <w:kern w:val="0"/>
          <w14:ligatures w14:val="none"/>
        </w:rPr>
        <w:t xml:space="preserve"> to promote its </w:t>
      </w:r>
      <w:r w:rsidR="008009B4">
        <w:rPr>
          <w:rFonts w:ascii="Arial" w:eastAsia="Times New Roman" w:hAnsi="Arial" w:cs="Arial"/>
          <w:kern w:val="0"/>
          <w14:ligatures w14:val="none"/>
        </w:rPr>
        <w:t>production.</w:t>
      </w:r>
    </w:p>
    <w:p w14:paraId="4859E3AF" w14:textId="6E35E8F9" w:rsidR="008009B4" w:rsidRDefault="008009B4" w:rsidP="00EB400F">
      <w:pPr>
        <w:shd w:val="clear" w:color="auto" w:fill="FFFFFF"/>
        <w:spacing w:after="0" w:line="330" w:lineRule="atLeast"/>
        <w:rPr>
          <w:rFonts w:ascii="Arial" w:eastAsia="Times New Roman" w:hAnsi="Arial" w:cs="Arial"/>
          <w:kern w:val="0"/>
          <w14:ligatures w14:val="none"/>
        </w:rPr>
      </w:pPr>
      <w:r w:rsidRPr="00D90C60">
        <w:rPr>
          <w:rFonts w:ascii="Arial" w:eastAsia="Times New Roman" w:hAnsi="Arial" w:cs="Arial"/>
          <w:b/>
          <w:bCs/>
          <w:kern w:val="0"/>
          <w14:ligatures w14:val="none"/>
        </w:rPr>
        <w:t>Services</w:t>
      </w:r>
      <w:r>
        <w:rPr>
          <w:rFonts w:ascii="Arial" w:eastAsia="Times New Roman" w:hAnsi="Arial" w:cs="Arial"/>
          <w:kern w:val="0"/>
          <w14:ligatures w14:val="none"/>
        </w:rPr>
        <w:t xml:space="preserve">- Devanet offers a </w:t>
      </w:r>
      <w:r w:rsidR="009870A4">
        <w:rPr>
          <w:rFonts w:ascii="Arial" w:eastAsia="Times New Roman" w:hAnsi="Arial" w:cs="Arial"/>
          <w:kern w:val="0"/>
          <w14:ligatures w14:val="none"/>
        </w:rPr>
        <w:t>variety</w:t>
      </w:r>
      <w:r>
        <w:rPr>
          <w:rFonts w:ascii="Arial" w:eastAsia="Times New Roman" w:hAnsi="Arial" w:cs="Arial"/>
          <w:kern w:val="0"/>
          <w14:ligatures w14:val="none"/>
        </w:rPr>
        <w:t xml:space="preserve"> of services </w:t>
      </w:r>
      <w:r w:rsidR="00CB4402">
        <w:rPr>
          <w:rFonts w:ascii="Arial" w:eastAsia="Times New Roman" w:hAnsi="Arial" w:cs="Arial"/>
          <w:kern w:val="0"/>
          <w14:ligatures w14:val="none"/>
        </w:rPr>
        <w:t>creative designs, 3</w:t>
      </w:r>
      <w:r w:rsidR="00D47399">
        <w:rPr>
          <w:rFonts w:ascii="Arial" w:eastAsia="Times New Roman" w:hAnsi="Arial" w:cs="Arial"/>
          <w:kern w:val="0"/>
          <w14:ligatures w14:val="none"/>
        </w:rPr>
        <w:t>d prints, unique packaging,</w:t>
      </w:r>
      <w:r w:rsidR="009870A4">
        <w:rPr>
          <w:rFonts w:ascii="Arial" w:eastAsia="Times New Roman" w:hAnsi="Arial" w:cs="Arial"/>
          <w:kern w:val="0"/>
          <w14:ligatures w14:val="none"/>
        </w:rPr>
        <w:t xml:space="preserve"> </w:t>
      </w:r>
      <w:r w:rsidR="00D47399">
        <w:rPr>
          <w:rFonts w:ascii="Arial" w:eastAsia="Times New Roman" w:hAnsi="Arial" w:cs="Arial"/>
          <w:kern w:val="0"/>
          <w14:ligatures w14:val="none"/>
        </w:rPr>
        <w:t>logos and many more</w:t>
      </w:r>
      <w:r w:rsidR="009870A4">
        <w:rPr>
          <w:rFonts w:ascii="Arial" w:eastAsia="Times New Roman" w:hAnsi="Arial" w:cs="Arial"/>
          <w:kern w:val="0"/>
          <w14:ligatures w14:val="none"/>
        </w:rPr>
        <w:t>. It also supports new small businesses with its services and supply chain.</w:t>
      </w:r>
      <w:r w:rsidR="00AA2C2C">
        <w:rPr>
          <w:rFonts w:ascii="Arial" w:eastAsia="Times New Roman" w:hAnsi="Arial" w:cs="Arial"/>
          <w:kern w:val="0"/>
          <w14:ligatures w14:val="none"/>
        </w:rPr>
        <w:t xml:space="preserve"> </w:t>
      </w:r>
      <w:r w:rsidR="00AA2C2C" w:rsidRPr="00BC7C8B">
        <w:rPr>
          <w:rFonts w:ascii="Arial" w:hAnsi="Arial" w:cs="Arial"/>
        </w:rPr>
        <w:t xml:space="preserve">(Devanet (UK) </w:t>
      </w:r>
      <w:r w:rsidR="00AA2C2C">
        <w:rPr>
          <w:rFonts w:ascii="Arial" w:hAnsi="Arial" w:cs="Arial"/>
        </w:rPr>
        <w:t>Ltd</w:t>
      </w:r>
      <w:r w:rsidR="00AA2C2C" w:rsidRPr="00BC7C8B">
        <w:rPr>
          <w:rFonts w:ascii="Arial" w:hAnsi="Arial" w:cs="Arial"/>
        </w:rPr>
        <w:t>, 2020)</w:t>
      </w:r>
      <w:r w:rsidR="00AA2C2C">
        <w:rPr>
          <w:rFonts w:ascii="Arial" w:hAnsi="Arial" w:cs="Arial"/>
        </w:rPr>
        <w:t>.</w:t>
      </w:r>
    </w:p>
    <w:p w14:paraId="25D06D89" w14:textId="77777777" w:rsidR="00D11299" w:rsidRDefault="00D11299" w:rsidP="00EB400F">
      <w:pPr>
        <w:shd w:val="clear" w:color="auto" w:fill="FFFFFF"/>
        <w:spacing w:after="0" w:line="330" w:lineRule="atLeast"/>
        <w:rPr>
          <w:rFonts w:ascii="Arial" w:eastAsia="Times New Roman" w:hAnsi="Arial" w:cs="Arial"/>
          <w:kern w:val="0"/>
          <w14:ligatures w14:val="none"/>
        </w:rPr>
      </w:pPr>
    </w:p>
    <w:p w14:paraId="7B437D2A" w14:textId="77777777" w:rsidR="00B13E8F" w:rsidRDefault="00B13E8F" w:rsidP="00EB400F">
      <w:pPr>
        <w:shd w:val="clear" w:color="auto" w:fill="FFFFFF"/>
        <w:spacing w:after="0" w:line="330" w:lineRule="atLeast"/>
        <w:rPr>
          <w:rFonts w:ascii="Arial" w:eastAsia="Times New Roman" w:hAnsi="Arial" w:cs="Arial"/>
          <w:kern w:val="0"/>
          <w14:ligatures w14:val="none"/>
        </w:rPr>
      </w:pPr>
    </w:p>
    <w:p w14:paraId="2CC06C0B" w14:textId="788BEF99" w:rsidR="00590A41" w:rsidRDefault="00590A41" w:rsidP="00EB400F">
      <w:pPr>
        <w:shd w:val="clear" w:color="auto" w:fill="FFFFFF"/>
        <w:spacing w:after="0" w:line="330" w:lineRule="atLeast"/>
        <w:rPr>
          <w:rFonts w:ascii="Arial" w:eastAsia="Times New Roman" w:hAnsi="Arial" w:cs="Arial"/>
          <w:kern w:val="0"/>
          <w14:ligatures w14:val="none"/>
        </w:rPr>
      </w:pPr>
      <w:r>
        <w:rPr>
          <w:rFonts w:ascii="Arial" w:eastAsia="Times New Roman" w:hAnsi="Arial" w:cs="Arial"/>
          <w:kern w:val="0"/>
          <w14:ligatures w14:val="none"/>
        </w:rPr>
        <w:t xml:space="preserve">Devanet value </w:t>
      </w:r>
      <w:r w:rsidR="009524F3">
        <w:rPr>
          <w:rFonts w:ascii="Arial" w:eastAsia="Times New Roman" w:hAnsi="Arial" w:cs="Arial"/>
          <w:kern w:val="0"/>
          <w14:ligatures w14:val="none"/>
        </w:rPr>
        <w:t>cha</w:t>
      </w:r>
      <w:r w:rsidR="009C49D9">
        <w:rPr>
          <w:rFonts w:ascii="Arial" w:eastAsia="Times New Roman" w:hAnsi="Arial" w:cs="Arial"/>
          <w:kern w:val="0"/>
          <w14:ligatures w14:val="none"/>
        </w:rPr>
        <w:t>in analysis indicates that</w:t>
      </w:r>
      <w:r w:rsidR="009A7386">
        <w:rPr>
          <w:rFonts w:ascii="Arial" w:eastAsia="Times New Roman" w:hAnsi="Arial" w:cs="Arial"/>
          <w:kern w:val="0"/>
          <w14:ligatures w14:val="none"/>
        </w:rPr>
        <w:t xml:space="preserve"> the company </w:t>
      </w:r>
      <w:r w:rsidR="00495828">
        <w:rPr>
          <w:rFonts w:ascii="Arial" w:eastAsia="Times New Roman" w:hAnsi="Arial" w:cs="Arial"/>
          <w:kern w:val="0"/>
          <w14:ligatures w14:val="none"/>
        </w:rPr>
        <w:t>values</w:t>
      </w:r>
      <w:r w:rsidR="009A7386">
        <w:rPr>
          <w:rFonts w:ascii="Arial" w:eastAsia="Times New Roman" w:hAnsi="Arial" w:cs="Arial"/>
          <w:kern w:val="0"/>
          <w14:ligatures w14:val="none"/>
        </w:rPr>
        <w:t xml:space="preserve"> differentiation by offering </w:t>
      </w:r>
      <w:r w:rsidR="0065633A">
        <w:rPr>
          <w:rFonts w:ascii="Arial" w:eastAsia="Times New Roman" w:hAnsi="Arial" w:cs="Arial"/>
          <w:kern w:val="0"/>
          <w14:ligatures w14:val="none"/>
        </w:rPr>
        <w:t>a unique and high-quality product</w:t>
      </w:r>
      <w:r w:rsidR="00912026">
        <w:rPr>
          <w:rFonts w:ascii="Arial" w:eastAsia="Times New Roman" w:hAnsi="Arial" w:cs="Arial"/>
          <w:kern w:val="0"/>
          <w14:ligatures w14:val="none"/>
        </w:rPr>
        <w:t xml:space="preserve"> </w:t>
      </w:r>
      <w:r w:rsidR="00733F0C">
        <w:rPr>
          <w:rFonts w:ascii="Arial" w:eastAsia="Times New Roman" w:hAnsi="Arial" w:cs="Arial"/>
          <w:kern w:val="0"/>
          <w14:ligatures w14:val="none"/>
        </w:rPr>
        <w:t>utilising environmentally friendly materials</w:t>
      </w:r>
      <w:r w:rsidR="00AF2CDF">
        <w:rPr>
          <w:rFonts w:ascii="Arial" w:eastAsia="Times New Roman" w:hAnsi="Arial" w:cs="Arial"/>
          <w:kern w:val="0"/>
          <w14:ligatures w14:val="none"/>
        </w:rPr>
        <w:t xml:space="preserve">. This includes vegan leather and bespoke designs that </w:t>
      </w:r>
      <w:r w:rsidR="00495828">
        <w:rPr>
          <w:rFonts w:ascii="Arial" w:eastAsia="Times New Roman" w:hAnsi="Arial" w:cs="Arial"/>
          <w:kern w:val="0"/>
          <w14:ligatures w14:val="none"/>
        </w:rPr>
        <w:t>create</w:t>
      </w:r>
      <w:r w:rsidR="00822404">
        <w:rPr>
          <w:rFonts w:ascii="Arial" w:eastAsia="Times New Roman" w:hAnsi="Arial" w:cs="Arial"/>
          <w:kern w:val="0"/>
          <w14:ligatures w14:val="none"/>
        </w:rPr>
        <w:t xml:space="preserve"> competition for </w:t>
      </w:r>
      <w:r w:rsidR="006444B3">
        <w:rPr>
          <w:rFonts w:ascii="Arial" w:eastAsia="Times New Roman" w:hAnsi="Arial" w:cs="Arial"/>
          <w:kern w:val="0"/>
          <w14:ligatures w14:val="none"/>
        </w:rPr>
        <w:t>competitors</w:t>
      </w:r>
      <w:r w:rsidR="00822404">
        <w:rPr>
          <w:rFonts w:ascii="Arial" w:eastAsia="Times New Roman" w:hAnsi="Arial" w:cs="Arial"/>
          <w:kern w:val="0"/>
          <w14:ligatures w14:val="none"/>
        </w:rPr>
        <w:t xml:space="preserve"> in the market.</w:t>
      </w:r>
    </w:p>
    <w:p w14:paraId="0944CBD8" w14:textId="15CFA117" w:rsidR="006444B3" w:rsidRDefault="00495828" w:rsidP="00EB400F">
      <w:pPr>
        <w:shd w:val="clear" w:color="auto" w:fill="FFFFFF"/>
        <w:spacing w:after="0" w:line="330" w:lineRule="atLeast"/>
        <w:rPr>
          <w:rFonts w:ascii="Arial" w:eastAsia="Times New Roman" w:hAnsi="Arial" w:cs="Arial"/>
          <w:kern w:val="0"/>
          <w14:ligatures w14:val="none"/>
        </w:rPr>
      </w:pPr>
      <w:r>
        <w:rPr>
          <w:rFonts w:ascii="Arial" w:eastAsia="Times New Roman" w:hAnsi="Arial" w:cs="Arial"/>
          <w:kern w:val="0"/>
          <w14:ligatures w14:val="none"/>
        </w:rPr>
        <w:t>In</w:t>
      </w:r>
      <w:r w:rsidR="00567464">
        <w:rPr>
          <w:rFonts w:ascii="Arial" w:eastAsia="Times New Roman" w:hAnsi="Arial" w:cs="Arial"/>
          <w:kern w:val="0"/>
          <w14:ligatures w14:val="none"/>
        </w:rPr>
        <w:t xml:space="preserve"> </w:t>
      </w:r>
      <w:r w:rsidR="00030692">
        <w:rPr>
          <w:rFonts w:ascii="Arial" w:eastAsia="Times New Roman" w:hAnsi="Arial" w:cs="Arial"/>
          <w:kern w:val="0"/>
          <w14:ligatures w14:val="none"/>
        </w:rPr>
        <w:t xml:space="preserve">primary activities </w:t>
      </w:r>
      <w:r w:rsidR="00E265E8">
        <w:rPr>
          <w:rFonts w:ascii="Arial" w:eastAsia="Times New Roman" w:hAnsi="Arial" w:cs="Arial"/>
          <w:kern w:val="0"/>
          <w14:ligatures w14:val="none"/>
        </w:rPr>
        <w:t xml:space="preserve">from inbound logistics to </w:t>
      </w:r>
      <w:r w:rsidR="00F52A8D">
        <w:rPr>
          <w:rFonts w:ascii="Arial" w:eastAsia="Times New Roman" w:hAnsi="Arial" w:cs="Arial"/>
          <w:kern w:val="0"/>
          <w14:ligatures w14:val="none"/>
        </w:rPr>
        <w:t>services</w:t>
      </w:r>
      <w:r>
        <w:rPr>
          <w:rFonts w:ascii="Arial" w:eastAsia="Times New Roman" w:hAnsi="Arial" w:cs="Arial"/>
          <w:kern w:val="0"/>
          <w14:ligatures w14:val="none"/>
        </w:rPr>
        <w:t>,</w:t>
      </w:r>
      <w:r w:rsidR="00F52A8D">
        <w:rPr>
          <w:rFonts w:ascii="Arial" w:eastAsia="Times New Roman" w:hAnsi="Arial" w:cs="Arial"/>
          <w:kern w:val="0"/>
          <w14:ligatures w14:val="none"/>
        </w:rPr>
        <w:t xml:space="preserve"> the company </w:t>
      </w:r>
      <w:r>
        <w:rPr>
          <w:rFonts w:ascii="Arial" w:eastAsia="Times New Roman" w:hAnsi="Arial" w:cs="Arial"/>
          <w:kern w:val="0"/>
          <w14:ligatures w14:val="none"/>
        </w:rPr>
        <w:t>analyses</w:t>
      </w:r>
      <w:r w:rsidR="00781838">
        <w:rPr>
          <w:rFonts w:ascii="Arial" w:eastAsia="Times New Roman" w:hAnsi="Arial" w:cs="Arial"/>
          <w:kern w:val="0"/>
          <w14:ligatures w14:val="none"/>
        </w:rPr>
        <w:t xml:space="preserve"> </w:t>
      </w:r>
      <w:r w:rsidR="004C1B17">
        <w:rPr>
          <w:rFonts w:ascii="Arial" w:eastAsia="Times New Roman" w:hAnsi="Arial" w:cs="Arial"/>
          <w:kern w:val="0"/>
          <w14:ligatures w14:val="none"/>
        </w:rPr>
        <w:t xml:space="preserve">the areas of development and </w:t>
      </w:r>
      <w:r w:rsidR="00864C2A">
        <w:rPr>
          <w:rFonts w:ascii="Arial" w:eastAsia="Times New Roman" w:hAnsi="Arial" w:cs="Arial"/>
          <w:kern w:val="0"/>
          <w14:ligatures w14:val="none"/>
        </w:rPr>
        <w:t xml:space="preserve">room for improvement. </w:t>
      </w:r>
    </w:p>
    <w:p w14:paraId="59A4B3C0" w14:textId="77777777" w:rsidR="00D978E9" w:rsidRDefault="00D978E9" w:rsidP="00EB400F">
      <w:pPr>
        <w:shd w:val="clear" w:color="auto" w:fill="FFFFFF"/>
        <w:spacing w:after="0" w:line="330" w:lineRule="atLeast"/>
        <w:rPr>
          <w:rFonts w:ascii="Arial" w:eastAsia="Times New Roman" w:hAnsi="Arial" w:cs="Arial"/>
          <w:kern w:val="0"/>
          <w14:ligatures w14:val="none"/>
        </w:rPr>
      </w:pPr>
    </w:p>
    <w:p w14:paraId="2B954C44" w14:textId="2165EF35" w:rsidR="00CE5A50" w:rsidRDefault="00864C2A" w:rsidP="007046D6">
      <w:pPr>
        <w:shd w:val="clear" w:color="auto" w:fill="FFFFFF"/>
        <w:spacing w:after="0" w:line="330" w:lineRule="atLeast"/>
        <w:rPr>
          <w:rFonts w:ascii="Arial" w:eastAsia="Times New Roman" w:hAnsi="Arial" w:cs="Arial"/>
          <w:kern w:val="0"/>
          <w14:ligatures w14:val="none"/>
        </w:rPr>
      </w:pPr>
      <w:r>
        <w:rPr>
          <w:rFonts w:ascii="Arial" w:eastAsia="Times New Roman" w:hAnsi="Arial" w:cs="Arial"/>
          <w:kern w:val="0"/>
          <w14:ligatures w14:val="none"/>
        </w:rPr>
        <w:t xml:space="preserve">For </w:t>
      </w:r>
      <w:r w:rsidR="00734830">
        <w:rPr>
          <w:rFonts w:ascii="Arial" w:eastAsia="Times New Roman" w:hAnsi="Arial" w:cs="Arial"/>
          <w:kern w:val="0"/>
          <w14:ligatures w14:val="none"/>
        </w:rPr>
        <w:t>example,</w:t>
      </w:r>
      <w:r>
        <w:rPr>
          <w:rFonts w:ascii="Arial" w:eastAsia="Times New Roman" w:hAnsi="Arial" w:cs="Arial"/>
          <w:kern w:val="0"/>
          <w14:ligatures w14:val="none"/>
        </w:rPr>
        <w:t xml:space="preserve"> cutting delivery </w:t>
      </w:r>
      <w:r w:rsidR="00495828">
        <w:rPr>
          <w:rFonts w:ascii="Arial" w:eastAsia="Times New Roman" w:hAnsi="Arial" w:cs="Arial"/>
          <w:kern w:val="0"/>
          <w14:ligatures w14:val="none"/>
        </w:rPr>
        <w:t>costs</w:t>
      </w:r>
      <w:r>
        <w:rPr>
          <w:rFonts w:ascii="Arial" w:eastAsia="Times New Roman" w:hAnsi="Arial" w:cs="Arial"/>
          <w:kern w:val="0"/>
          <w14:ligatures w14:val="none"/>
        </w:rPr>
        <w:t xml:space="preserve"> can</w:t>
      </w:r>
      <w:r w:rsidR="00CF5911">
        <w:rPr>
          <w:rFonts w:ascii="Arial" w:eastAsia="Times New Roman" w:hAnsi="Arial" w:cs="Arial"/>
          <w:kern w:val="0"/>
          <w14:ligatures w14:val="none"/>
        </w:rPr>
        <w:t xml:space="preserve"> increase </w:t>
      </w:r>
      <w:r w:rsidR="00093E4D">
        <w:rPr>
          <w:rFonts w:ascii="Arial" w:eastAsia="Times New Roman" w:hAnsi="Arial" w:cs="Arial"/>
          <w:kern w:val="0"/>
          <w14:ligatures w14:val="none"/>
        </w:rPr>
        <w:t xml:space="preserve">customer </w:t>
      </w:r>
      <w:r w:rsidR="00495828">
        <w:rPr>
          <w:rFonts w:ascii="Arial" w:eastAsia="Times New Roman" w:hAnsi="Arial" w:cs="Arial"/>
          <w:kern w:val="0"/>
          <w14:ligatures w14:val="none"/>
        </w:rPr>
        <w:t>value</w:t>
      </w:r>
      <w:r w:rsidR="00093E4D">
        <w:rPr>
          <w:rFonts w:ascii="Arial" w:eastAsia="Times New Roman" w:hAnsi="Arial" w:cs="Arial"/>
          <w:kern w:val="0"/>
          <w14:ligatures w14:val="none"/>
        </w:rPr>
        <w:t xml:space="preserve"> and this </w:t>
      </w:r>
      <w:r w:rsidR="00495828">
        <w:rPr>
          <w:rFonts w:ascii="Arial" w:eastAsia="Times New Roman" w:hAnsi="Arial" w:cs="Arial"/>
          <w:kern w:val="0"/>
          <w14:ligatures w14:val="none"/>
        </w:rPr>
        <w:t>increases</w:t>
      </w:r>
      <w:r w:rsidR="0003161E">
        <w:rPr>
          <w:rFonts w:ascii="Arial" w:eastAsia="Times New Roman" w:hAnsi="Arial" w:cs="Arial"/>
          <w:kern w:val="0"/>
          <w14:ligatures w14:val="none"/>
        </w:rPr>
        <w:t xml:space="preserve"> profit margin for the company. </w:t>
      </w:r>
      <w:r w:rsidR="007046D6" w:rsidRPr="007046D6">
        <w:rPr>
          <w:rFonts w:ascii="Arial" w:eastAsia="Times New Roman" w:hAnsi="Arial" w:cs="Arial"/>
          <w:kern w:val="0"/>
          <w14:ligatures w14:val="none"/>
        </w:rPr>
        <w:t xml:space="preserve">The use of quality materials increases customer value and business sustainability. Value chain analysis </w:t>
      </w:r>
      <w:r w:rsidR="00823749">
        <w:rPr>
          <w:rFonts w:ascii="Arial" w:eastAsia="Times New Roman" w:hAnsi="Arial" w:cs="Arial"/>
          <w:kern w:val="0"/>
          <w14:ligatures w14:val="none"/>
        </w:rPr>
        <w:t xml:space="preserve">enables </w:t>
      </w:r>
      <w:r w:rsidR="00075FC6">
        <w:rPr>
          <w:rFonts w:ascii="Arial" w:eastAsia="Times New Roman" w:hAnsi="Arial" w:cs="Arial"/>
          <w:kern w:val="0"/>
          <w14:ligatures w14:val="none"/>
        </w:rPr>
        <w:t>businesses</w:t>
      </w:r>
      <w:r w:rsidR="007046D6" w:rsidRPr="007046D6">
        <w:rPr>
          <w:rFonts w:ascii="Arial" w:eastAsia="Times New Roman" w:hAnsi="Arial" w:cs="Arial"/>
          <w:kern w:val="0"/>
          <w14:ligatures w14:val="none"/>
        </w:rPr>
        <w:t xml:space="preserve"> </w:t>
      </w:r>
      <w:r w:rsidR="0082736E">
        <w:rPr>
          <w:rFonts w:ascii="Arial" w:eastAsia="Times New Roman" w:hAnsi="Arial" w:cs="Arial"/>
          <w:kern w:val="0"/>
          <w14:ligatures w14:val="none"/>
        </w:rPr>
        <w:t>to</w:t>
      </w:r>
      <w:r w:rsidR="001E1E35">
        <w:rPr>
          <w:rFonts w:ascii="Arial" w:eastAsia="Times New Roman" w:hAnsi="Arial" w:cs="Arial"/>
          <w:kern w:val="0"/>
          <w14:ligatures w14:val="none"/>
        </w:rPr>
        <w:t xml:space="preserve"> </w:t>
      </w:r>
      <w:r w:rsidR="00075FC6">
        <w:rPr>
          <w:rFonts w:ascii="Arial" w:eastAsia="Times New Roman" w:hAnsi="Arial" w:cs="Arial"/>
          <w:kern w:val="0"/>
          <w14:ligatures w14:val="none"/>
        </w:rPr>
        <w:t>compare</w:t>
      </w:r>
      <w:r w:rsidR="007046D6" w:rsidRPr="007046D6">
        <w:rPr>
          <w:rFonts w:ascii="Arial" w:eastAsia="Times New Roman" w:hAnsi="Arial" w:cs="Arial"/>
          <w:kern w:val="0"/>
          <w14:ligatures w14:val="none"/>
        </w:rPr>
        <w:t xml:space="preserve"> primary activities with </w:t>
      </w:r>
      <w:r w:rsidR="00CF16C4" w:rsidRPr="007046D6">
        <w:rPr>
          <w:rFonts w:ascii="Arial" w:eastAsia="Times New Roman" w:hAnsi="Arial" w:cs="Arial"/>
          <w:kern w:val="0"/>
          <w14:ligatures w14:val="none"/>
        </w:rPr>
        <w:t>competitors and</w:t>
      </w:r>
      <w:r w:rsidR="007046D6" w:rsidRPr="007046D6">
        <w:rPr>
          <w:rFonts w:ascii="Arial" w:eastAsia="Times New Roman" w:hAnsi="Arial" w:cs="Arial"/>
          <w:kern w:val="0"/>
          <w14:ligatures w14:val="none"/>
        </w:rPr>
        <w:t xml:space="preserve"> gain a competitive advantage.</w:t>
      </w:r>
      <w:r w:rsidR="001E1E35">
        <w:rPr>
          <w:rFonts w:ascii="Arial" w:eastAsia="Times New Roman" w:hAnsi="Arial" w:cs="Arial"/>
          <w:kern w:val="0"/>
          <w14:ligatures w14:val="none"/>
        </w:rPr>
        <w:t xml:space="preserve"> </w:t>
      </w:r>
      <w:r w:rsidR="001A13F1">
        <w:rPr>
          <w:rFonts w:ascii="Arial" w:eastAsia="Times New Roman" w:hAnsi="Arial" w:cs="Arial"/>
          <w:kern w:val="0"/>
          <w14:ligatures w14:val="none"/>
        </w:rPr>
        <w:t xml:space="preserve">The competitive advantage </w:t>
      </w:r>
      <w:r w:rsidR="005A3B12">
        <w:rPr>
          <w:rFonts w:ascii="Arial" w:eastAsia="Times New Roman" w:hAnsi="Arial" w:cs="Arial"/>
          <w:kern w:val="0"/>
          <w14:ligatures w14:val="none"/>
        </w:rPr>
        <w:t>enables</w:t>
      </w:r>
      <w:r w:rsidR="001A13F1">
        <w:rPr>
          <w:rFonts w:ascii="Arial" w:eastAsia="Times New Roman" w:hAnsi="Arial" w:cs="Arial"/>
          <w:kern w:val="0"/>
          <w14:ligatures w14:val="none"/>
        </w:rPr>
        <w:t xml:space="preserve"> </w:t>
      </w:r>
      <w:r w:rsidR="005A3B12">
        <w:rPr>
          <w:rFonts w:ascii="Arial" w:eastAsia="Times New Roman" w:hAnsi="Arial" w:cs="Arial"/>
          <w:kern w:val="0"/>
          <w14:ligatures w14:val="none"/>
        </w:rPr>
        <w:t>businesses</w:t>
      </w:r>
      <w:r w:rsidR="001A13F1">
        <w:rPr>
          <w:rFonts w:ascii="Arial" w:eastAsia="Times New Roman" w:hAnsi="Arial" w:cs="Arial"/>
          <w:kern w:val="0"/>
          <w14:ligatures w14:val="none"/>
        </w:rPr>
        <w:t xml:space="preserve"> t</w:t>
      </w:r>
      <w:r w:rsidR="00CF16C4">
        <w:rPr>
          <w:rFonts w:ascii="Arial" w:eastAsia="Times New Roman" w:hAnsi="Arial" w:cs="Arial"/>
          <w:kern w:val="0"/>
          <w14:ligatures w14:val="none"/>
        </w:rPr>
        <w:t>o</w:t>
      </w:r>
      <w:r w:rsidR="001A13F1">
        <w:rPr>
          <w:rFonts w:ascii="Arial" w:eastAsia="Times New Roman" w:hAnsi="Arial" w:cs="Arial"/>
          <w:kern w:val="0"/>
          <w14:ligatures w14:val="none"/>
        </w:rPr>
        <w:t xml:space="preserve"> </w:t>
      </w:r>
      <w:r w:rsidR="005C214E">
        <w:rPr>
          <w:rFonts w:ascii="Arial" w:eastAsia="Times New Roman" w:hAnsi="Arial" w:cs="Arial"/>
          <w:kern w:val="0"/>
          <w14:ligatures w14:val="none"/>
        </w:rPr>
        <w:t xml:space="preserve">use </w:t>
      </w:r>
      <w:r w:rsidR="001A13F1">
        <w:rPr>
          <w:rFonts w:ascii="Arial" w:eastAsia="Times New Roman" w:hAnsi="Arial" w:cs="Arial"/>
          <w:kern w:val="0"/>
          <w14:ligatures w14:val="none"/>
        </w:rPr>
        <w:t xml:space="preserve">strategies </w:t>
      </w:r>
      <w:r w:rsidR="002D1F1B">
        <w:rPr>
          <w:rFonts w:ascii="Arial" w:eastAsia="Times New Roman" w:hAnsi="Arial" w:cs="Arial"/>
          <w:kern w:val="0"/>
          <w14:ligatures w14:val="none"/>
        </w:rPr>
        <w:t xml:space="preserve">and become market </w:t>
      </w:r>
      <w:r w:rsidR="005A3B12">
        <w:rPr>
          <w:rFonts w:ascii="Arial" w:eastAsia="Times New Roman" w:hAnsi="Arial" w:cs="Arial"/>
          <w:kern w:val="0"/>
          <w14:ligatures w14:val="none"/>
        </w:rPr>
        <w:t>leaders</w:t>
      </w:r>
      <w:r w:rsidR="002D1F1B">
        <w:rPr>
          <w:rFonts w:ascii="Arial" w:eastAsia="Times New Roman" w:hAnsi="Arial" w:cs="Arial"/>
          <w:kern w:val="0"/>
          <w14:ligatures w14:val="none"/>
        </w:rPr>
        <w:t>.</w:t>
      </w:r>
    </w:p>
    <w:p w14:paraId="406DEB64" w14:textId="77777777" w:rsidR="0082736E" w:rsidRDefault="0082736E" w:rsidP="007046D6">
      <w:pPr>
        <w:shd w:val="clear" w:color="auto" w:fill="FFFFFF"/>
        <w:spacing w:after="0" w:line="330" w:lineRule="atLeast"/>
        <w:rPr>
          <w:rFonts w:ascii="Arial" w:eastAsia="Times New Roman" w:hAnsi="Arial" w:cs="Arial"/>
          <w:kern w:val="0"/>
          <w14:ligatures w14:val="none"/>
        </w:rPr>
      </w:pPr>
    </w:p>
    <w:p w14:paraId="3EB6DD5A" w14:textId="50C7AFCC" w:rsidR="005A3B12" w:rsidRDefault="00EB7358" w:rsidP="005A3B12">
      <w:pPr>
        <w:rPr>
          <w:rFonts w:ascii="Arial" w:hAnsi="Arial" w:cs="Arial"/>
        </w:rPr>
      </w:pPr>
      <w:r>
        <w:rPr>
          <w:rFonts w:ascii="Arial" w:eastAsia="Times New Roman" w:hAnsi="Arial" w:cs="Arial"/>
          <w:kern w:val="0"/>
          <w14:ligatures w14:val="none"/>
        </w:rPr>
        <w:t xml:space="preserve">The </w:t>
      </w:r>
      <w:r w:rsidR="005053B6">
        <w:rPr>
          <w:rFonts w:ascii="Arial" w:eastAsia="Times New Roman" w:hAnsi="Arial" w:cs="Arial"/>
          <w:kern w:val="0"/>
          <w14:ligatures w14:val="none"/>
        </w:rPr>
        <w:t>competitive</w:t>
      </w:r>
      <w:r w:rsidR="00994558">
        <w:rPr>
          <w:rFonts w:ascii="Arial" w:eastAsia="Times New Roman" w:hAnsi="Arial" w:cs="Arial"/>
          <w:kern w:val="0"/>
          <w14:ligatures w14:val="none"/>
        </w:rPr>
        <w:t xml:space="preserve"> advantage of Devanet is the innovation in products and bespoke design</w:t>
      </w:r>
      <w:r w:rsidR="005053B6">
        <w:rPr>
          <w:rFonts w:ascii="Arial" w:eastAsia="Times New Roman" w:hAnsi="Arial" w:cs="Arial"/>
          <w:kern w:val="0"/>
          <w14:ligatures w14:val="none"/>
        </w:rPr>
        <w:t xml:space="preserve">. </w:t>
      </w:r>
      <w:r w:rsidR="00EB6072">
        <w:rPr>
          <w:rFonts w:ascii="Arial" w:eastAsia="Times New Roman" w:hAnsi="Arial" w:cs="Arial"/>
          <w:kern w:val="0"/>
          <w14:ligatures w14:val="none"/>
        </w:rPr>
        <w:t xml:space="preserve">In 2022, Devanet </w:t>
      </w:r>
      <w:r w:rsidR="000D3C99">
        <w:rPr>
          <w:rFonts w:ascii="Arial" w:eastAsia="Times New Roman" w:hAnsi="Arial" w:cs="Arial"/>
          <w:kern w:val="0"/>
          <w14:ligatures w14:val="none"/>
        </w:rPr>
        <w:t xml:space="preserve">formed </w:t>
      </w:r>
      <w:r w:rsidR="005A3B12">
        <w:rPr>
          <w:rFonts w:ascii="Arial" w:eastAsia="Times New Roman" w:hAnsi="Arial" w:cs="Arial"/>
          <w:kern w:val="0"/>
          <w14:ligatures w14:val="none"/>
        </w:rPr>
        <w:t xml:space="preserve">a </w:t>
      </w:r>
      <w:r w:rsidR="000D3C99">
        <w:rPr>
          <w:rFonts w:ascii="Arial" w:eastAsia="Times New Roman" w:hAnsi="Arial" w:cs="Arial"/>
          <w:kern w:val="0"/>
          <w14:ligatures w14:val="none"/>
        </w:rPr>
        <w:t xml:space="preserve">partnership with key suppliers to </w:t>
      </w:r>
      <w:r w:rsidR="000E5583">
        <w:rPr>
          <w:rFonts w:ascii="Arial" w:eastAsia="Times New Roman" w:hAnsi="Arial" w:cs="Arial"/>
          <w:kern w:val="0"/>
          <w14:ligatures w14:val="none"/>
        </w:rPr>
        <w:t xml:space="preserve">improve </w:t>
      </w:r>
      <w:r w:rsidR="005A3B12">
        <w:rPr>
          <w:rFonts w:ascii="Arial" w:eastAsia="Times New Roman" w:hAnsi="Arial" w:cs="Arial"/>
          <w:kern w:val="0"/>
          <w14:ligatures w14:val="none"/>
        </w:rPr>
        <w:t xml:space="preserve">the </w:t>
      </w:r>
      <w:r w:rsidR="000E5583">
        <w:rPr>
          <w:rFonts w:ascii="Arial" w:eastAsia="Times New Roman" w:hAnsi="Arial" w:cs="Arial"/>
          <w:kern w:val="0"/>
          <w14:ligatures w14:val="none"/>
        </w:rPr>
        <w:t xml:space="preserve">supply chain of raw </w:t>
      </w:r>
      <w:r w:rsidR="005A3B12">
        <w:rPr>
          <w:rFonts w:ascii="Arial" w:eastAsia="Times New Roman" w:hAnsi="Arial" w:cs="Arial"/>
          <w:kern w:val="0"/>
          <w14:ligatures w14:val="none"/>
        </w:rPr>
        <w:t>materials</w:t>
      </w:r>
      <w:r w:rsidR="000E5583">
        <w:rPr>
          <w:rFonts w:ascii="Arial" w:eastAsia="Times New Roman" w:hAnsi="Arial" w:cs="Arial"/>
          <w:kern w:val="0"/>
          <w14:ligatures w14:val="none"/>
        </w:rPr>
        <w:t xml:space="preserve"> and become </w:t>
      </w:r>
      <w:r w:rsidR="00671BA0">
        <w:rPr>
          <w:rFonts w:ascii="Arial" w:eastAsia="Times New Roman" w:hAnsi="Arial" w:cs="Arial"/>
          <w:kern w:val="0"/>
          <w14:ligatures w14:val="none"/>
        </w:rPr>
        <w:t>a strong competitor in the market</w:t>
      </w:r>
      <w:r w:rsidR="005A3B12">
        <w:rPr>
          <w:rFonts w:ascii="Arial" w:eastAsia="Times New Roman" w:hAnsi="Arial" w:cs="Arial"/>
          <w:kern w:val="0"/>
          <w14:ligatures w14:val="none"/>
        </w:rPr>
        <w:t xml:space="preserve"> </w:t>
      </w:r>
      <w:r w:rsidR="005A3B12" w:rsidRPr="00BC7C8B">
        <w:rPr>
          <w:rFonts w:ascii="Arial" w:hAnsi="Arial" w:cs="Arial"/>
        </w:rPr>
        <w:t xml:space="preserve">(Devanet (UK) </w:t>
      </w:r>
      <w:r w:rsidR="005A3B12">
        <w:rPr>
          <w:rFonts w:ascii="Arial" w:hAnsi="Arial" w:cs="Arial"/>
        </w:rPr>
        <w:t>Ltd</w:t>
      </w:r>
      <w:r w:rsidR="005A3B12" w:rsidRPr="00BC7C8B">
        <w:rPr>
          <w:rFonts w:ascii="Arial" w:hAnsi="Arial" w:cs="Arial"/>
        </w:rPr>
        <w:t>, 2020)</w:t>
      </w:r>
      <w:r w:rsidR="005A3B12">
        <w:rPr>
          <w:rFonts w:ascii="Arial" w:hAnsi="Arial" w:cs="Arial"/>
        </w:rPr>
        <w:t>.</w:t>
      </w:r>
    </w:p>
    <w:p w14:paraId="61054133" w14:textId="77777777" w:rsidR="007E70F6" w:rsidRDefault="007E70F6" w:rsidP="005A3B12">
      <w:pPr>
        <w:rPr>
          <w:rFonts w:ascii="Arial" w:hAnsi="Arial" w:cs="Arial"/>
        </w:rPr>
      </w:pPr>
    </w:p>
    <w:p w14:paraId="383CBD7D" w14:textId="77777777" w:rsidR="00DC4A86" w:rsidRDefault="007E70F6" w:rsidP="00290714">
      <w:pPr>
        <w:pStyle w:val="Heading2"/>
        <w:rPr>
          <w:rFonts w:ascii="Arial" w:hAnsi="Arial" w:cs="Arial"/>
        </w:rPr>
      </w:pPr>
      <w:bookmarkStart w:id="15" w:name="_Toc159838825"/>
      <w:r>
        <w:t>L</w:t>
      </w:r>
      <w:r w:rsidR="00C40D3C">
        <w:rPr>
          <w:rFonts w:ascii="Arial" w:hAnsi="Arial" w:cs="Arial"/>
        </w:rPr>
        <w:t xml:space="preserve">ong-term </w:t>
      </w:r>
      <w:r>
        <w:rPr>
          <w:rFonts w:ascii="Arial" w:hAnsi="Arial" w:cs="Arial"/>
        </w:rPr>
        <w:t>Strategy</w:t>
      </w:r>
      <w:r w:rsidR="00DC4A86">
        <w:rPr>
          <w:rFonts w:ascii="Arial" w:hAnsi="Arial" w:cs="Arial"/>
        </w:rPr>
        <w:t xml:space="preserve"> for Sustainable Development</w:t>
      </w:r>
      <w:bookmarkEnd w:id="15"/>
    </w:p>
    <w:p w14:paraId="18EB7B41" w14:textId="77777777" w:rsidR="004D091C" w:rsidRDefault="004D091C" w:rsidP="00293571">
      <w:pPr>
        <w:rPr>
          <w:rFonts w:ascii="Arial" w:hAnsi="Arial" w:cs="Arial"/>
        </w:rPr>
      </w:pPr>
    </w:p>
    <w:p w14:paraId="52178DEE" w14:textId="4AA0E12E" w:rsidR="00EB6072" w:rsidRPr="00293571" w:rsidRDefault="003B46F5" w:rsidP="00293571">
      <w:pPr>
        <w:rPr>
          <w:rFonts w:ascii="Arial" w:hAnsi="Arial" w:cs="Arial"/>
        </w:rPr>
      </w:pPr>
      <w:r>
        <w:rPr>
          <w:rFonts w:ascii="Arial" w:hAnsi="Arial" w:cs="Arial"/>
        </w:rPr>
        <w:t xml:space="preserve">Starting a business is </w:t>
      </w:r>
      <w:r w:rsidR="00501318">
        <w:rPr>
          <w:rFonts w:ascii="Arial" w:hAnsi="Arial" w:cs="Arial"/>
        </w:rPr>
        <w:t>a hard decision but not impossible</w:t>
      </w:r>
      <w:r w:rsidR="000F4604">
        <w:rPr>
          <w:rFonts w:ascii="Arial" w:hAnsi="Arial" w:cs="Arial"/>
        </w:rPr>
        <w:t xml:space="preserve">, it </w:t>
      </w:r>
      <w:r w:rsidR="00C63EB2">
        <w:rPr>
          <w:rFonts w:ascii="Arial" w:hAnsi="Arial" w:cs="Arial"/>
        </w:rPr>
        <w:t xml:space="preserve">is all about </w:t>
      </w:r>
      <w:r w:rsidR="001B3A90">
        <w:rPr>
          <w:rFonts w:ascii="Arial" w:hAnsi="Arial" w:cs="Arial"/>
        </w:rPr>
        <w:t>individuals’</w:t>
      </w:r>
      <w:r w:rsidR="00780A41">
        <w:rPr>
          <w:rFonts w:ascii="Arial" w:hAnsi="Arial" w:cs="Arial"/>
        </w:rPr>
        <w:t xml:space="preserve"> </w:t>
      </w:r>
      <w:r w:rsidR="00C63EB2">
        <w:rPr>
          <w:rFonts w:ascii="Arial" w:hAnsi="Arial" w:cs="Arial"/>
        </w:rPr>
        <w:t xml:space="preserve">capabilities </w:t>
      </w:r>
      <w:r w:rsidR="008405E6">
        <w:rPr>
          <w:rFonts w:ascii="Arial" w:hAnsi="Arial" w:cs="Arial"/>
        </w:rPr>
        <w:t>to face</w:t>
      </w:r>
      <w:r w:rsidR="00C63EB2">
        <w:rPr>
          <w:rFonts w:ascii="Arial" w:hAnsi="Arial" w:cs="Arial"/>
        </w:rPr>
        <w:t xml:space="preserve"> chall</w:t>
      </w:r>
      <w:r w:rsidR="00780A41">
        <w:rPr>
          <w:rFonts w:ascii="Arial" w:hAnsi="Arial" w:cs="Arial"/>
        </w:rPr>
        <w:t xml:space="preserve">enges and </w:t>
      </w:r>
      <w:r w:rsidR="008405E6">
        <w:rPr>
          <w:rFonts w:ascii="Arial" w:hAnsi="Arial" w:cs="Arial"/>
        </w:rPr>
        <w:t>take</w:t>
      </w:r>
      <w:r w:rsidR="00AA3411">
        <w:rPr>
          <w:rFonts w:ascii="Arial" w:hAnsi="Arial" w:cs="Arial"/>
        </w:rPr>
        <w:t xml:space="preserve"> </w:t>
      </w:r>
      <w:r w:rsidR="00780A41">
        <w:rPr>
          <w:rFonts w:ascii="Arial" w:hAnsi="Arial" w:cs="Arial"/>
        </w:rPr>
        <w:t>risks</w:t>
      </w:r>
      <w:r w:rsidR="00AA3411">
        <w:rPr>
          <w:rFonts w:ascii="Arial" w:hAnsi="Arial" w:cs="Arial"/>
        </w:rPr>
        <w:t xml:space="preserve">. </w:t>
      </w:r>
      <w:r w:rsidR="00A1494E">
        <w:rPr>
          <w:rFonts w:ascii="Arial" w:hAnsi="Arial" w:cs="Arial"/>
        </w:rPr>
        <w:t xml:space="preserve">It is the ability </w:t>
      </w:r>
      <w:r w:rsidR="001B3A90">
        <w:rPr>
          <w:rFonts w:ascii="Arial" w:hAnsi="Arial" w:cs="Arial"/>
        </w:rPr>
        <w:t>of strategic management planning</w:t>
      </w:r>
      <w:r w:rsidR="00683C34">
        <w:rPr>
          <w:rFonts w:ascii="Arial" w:hAnsi="Arial" w:cs="Arial"/>
        </w:rPr>
        <w:t xml:space="preserve"> </w:t>
      </w:r>
      <w:r w:rsidR="00744E6B">
        <w:rPr>
          <w:rFonts w:ascii="Arial" w:hAnsi="Arial" w:cs="Arial"/>
        </w:rPr>
        <w:t xml:space="preserve">and the process of </w:t>
      </w:r>
      <w:r w:rsidR="005D790F">
        <w:rPr>
          <w:rFonts w:ascii="Arial" w:hAnsi="Arial" w:cs="Arial"/>
        </w:rPr>
        <w:t>implementation</w:t>
      </w:r>
      <w:r w:rsidR="00744E6B">
        <w:rPr>
          <w:rFonts w:ascii="Arial" w:hAnsi="Arial" w:cs="Arial"/>
        </w:rPr>
        <w:t>.</w:t>
      </w:r>
      <w:r w:rsidR="005D790F">
        <w:rPr>
          <w:rFonts w:ascii="Arial" w:hAnsi="Arial" w:cs="Arial"/>
        </w:rPr>
        <w:t xml:space="preserve"> The report evaluates </w:t>
      </w:r>
      <w:r w:rsidR="00D525B7">
        <w:rPr>
          <w:rFonts w:ascii="Arial" w:hAnsi="Arial" w:cs="Arial"/>
        </w:rPr>
        <w:t xml:space="preserve">how UK SME </w:t>
      </w:r>
      <w:r w:rsidR="00AA084B">
        <w:rPr>
          <w:rFonts w:ascii="Arial" w:hAnsi="Arial" w:cs="Arial"/>
        </w:rPr>
        <w:t xml:space="preserve">businesses balance </w:t>
      </w:r>
      <w:r w:rsidR="00866A13">
        <w:rPr>
          <w:rFonts w:ascii="Arial" w:hAnsi="Arial" w:cs="Arial"/>
        </w:rPr>
        <w:t>strategies to overcome challenges. The report</w:t>
      </w:r>
      <w:r w:rsidR="00CB364A">
        <w:rPr>
          <w:rFonts w:ascii="Arial" w:hAnsi="Arial" w:cs="Arial"/>
        </w:rPr>
        <w:t xml:space="preserve"> mentioned that businesses must </w:t>
      </w:r>
      <w:r w:rsidR="00314252">
        <w:rPr>
          <w:rFonts w:ascii="Arial" w:hAnsi="Arial" w:cs="Arial"/>
        </w:rPr>
        <w:t xml:space="preserve">review their performance </w:t>
      </w:r>
      <w:r w:rsidR="005C78BF">
        <w:rPr>
          <w:rFonts w:ascii="Arial" w:hAnsi="Arial" w:cs="Arial"/>
        </w:rPr>
        <w:t xml:space="preserve">consistently to avoid failure. </w:t>
      </w:r>
      <w:r w:rsidR="00AB37B3">
        <w:rPr>
          <w:rFonts w:ascii="Arial" w:hAnsi="Arial" w:cs="Arial"/>
        </w:rPr>
        <w:t>T</w:t>
      </w:r>
      <w:r w:rsidR="005C78BF">
        <w:rPr>
          <w:rFonts w:ascii="Arial" w:hAnsi="Arial" w:cs="Arial"/>
        </w:rPr>
        <w:t>he</w:t>
      </w:r>
      <w:r w:rsidR="00AB37B3">
        <w:rPr>
          <w:rFonts w:ascii="Arial" w:hAnsi="Arial" w:cs="Arial"/>
        </w:rPr>
        <w:t xml:space="preserve"> report utilises a variety of literature </w:t>
      </w:r>
      <w:r w:rsidR="008405E6">
        <w:rPr>
          <w:rFonts w:ascii="Arial" w:hAnsi="Arial" w:cs="Arial"/>
        </w:rPr>
        <w:t>analyses</w:t>
      </w:r>
      <w:r w:rsidR="00AB37B3">
        <w:rPr>
          <w:rFonts w:ascii="Arial" w:hAnsi="Arial" w:cs="Arial"/>
        </w:rPr>
        <w:t xml:space="preserve"> such as </w:t>
      </w:r>
      <w:r w:rsidR="008405E6">
        <w:rPr>
          <w:rFonts w:ascii="Arial" w:hAnsi="Arial" w:cs="Arial"/>
        </w:rPr>
        <w:t xml:space="preserve">the </w:t>
      </w:r>
      <w:r w:rsidR="00AB37B3">
        <w:rPr>
          <w:rFonts w:ascii="Arial" w:hAnsi="Arial" w:cs="Arial"/>
        </w:rPr>
        <w:t xml:space="preserve">PESTLE </w:t>
      </w:r>
      <w:r w:rsidR="005E05ED">
        <w:rPr>
          <w:rFonts w:ascii="Arial" w:hAnsi="Arial" w:cs="Arial"/>
        </w:rPr>
        <w:t>framework</w:t>
      </w:r>
      <w:r w:rsidR="00AB37B3">
        <w:rPr>
          <w:rFonts w:ascii="Arial" w:hAnsi="Arial" w:cs="Arial"/>
        </w:rPr>
        <w:t>, SWOT</w:t>
      </w:r>
      <w:r w:rsidR="005E05ED">
        <w:rPr>
          <w:rFonts w:ascii="Arial" w:hAnsi="Arial" w:cs="Arial"/>
        </w:rPr>
        <w:t xml:space="preserve"> analysis</w:t>
      </w:r>
      <w:r w:rsidR="00AB37B3">
        <w:rPr>
          <w:rFonts w:ascii="Arial" w:hAnsi="Arial" w:cs="Arial"/>
        </w:rPr>
        <w:t>, STAKEHOLDER</w:t>
      </w:r>
      <w:r w:rsidR="005E05ED">
        <w:rPr>
          <w:rFonts w:ascii="Arial" w:hAnsi="Arial" w:cs="Arial"/>
        </w:rPr>
        <w:t xml:space="preserve"> analysis</w:t>
      </w:r>
      <w:r w:rsidR="00AB37B3">
        <w:rPr>
          <w:rFonts w:ascii="Arial" w:hAnsi="Arial" w:cs="Arial"/>
        </w:rPr>
        <w:t xml:space="preserve"> and VALUE </w:t>
      </w:r>
      <w:r w:rsidR="0023309B">
        <w:rPr>
          <w:rFonts w:ascii="Arial" w:hAnsi="Arial" w:cs="Arial"/>
        </w:rPr>
        <w:t>CHAIN analysis</w:t>
      </w:r>
      <w:r w:rsidR="000D7744">
        <w:rPr>
          <w:rFonts w:ascii="Arial" w:hAnsi="Arial" w:cs="Arial"/>
        </w:rPr>
        <w:t xml:space="preserve"> to examine </w:t>
      </w:r>
      <w:r w:rsidR="00AC6220">
        <w:rPr>
          <w:rFonts w:ascii="Arial" w:hAnsi="Arial" w:cs="Arial"/>
        </w:rPr>
        <w:t>the impacts of external and internal factors that might affect business productivity</w:t>
      </w:r>
      <w:r w:rsidR="00D86BFE">
        <w:rPr>
          <w:rFonts w:ascii="Arial" w:hAnsi="Arial" w:cs="Arial"/>
        </w:rPr>
        <w:t xml:space="preserve"> and </w:t>
      </w:r>
      <w:r w:rsidR="00A328E9">
        <w:rPr>
          <w:rFonts w:ascii="Arial" w:hAnsi="Arial" w:cs="Arial"/>
        </w:rPr>
        <w:t>sustainability. The</w:t>
      </w:r>
      <w:r w:rsidR="0076478B">
        <w:rPr>
          <w:rFonts w:ascii="Arial" w:hAnsi="Arial" w:cs="Arial"/>
        </w:rPr>
        <w:t xml:space="preserve"> </w:t>
      </w:r>
      <w:r w:rsidR="00635888">
        <w:rPr>
          <w:rFonts w:ascii="Arial" w:hAnsi="Arial" w:cs="Arial"/>
        </w:rPr>
        <w:t xml:space="preserve">report analyses </w:t>
      </w:r>
      <w:r w:rsidR="00F24FA1">
        <w:rPr>
          <w:rFonts w:ascii="Arial" w:hAnsi="Arial" w:cs="Arial"/>
        </w:rPr>
        <w:t>one of the UK SME businesses named Devanet UK Ltd</w:t>
      </w:r>
      <w:r w:rsidR="0054517C">
        <w:rPr>
          <w:rFonts w:ascii="Arial" w:hAnsi="Arial" w:cs="Arial"/>
        </w:rPr>
        <w:t xml:space="preserve"> and </w:t>
      </w:r>
      <w:r w:rsidR="008405E6">
        <w:rPr>
          <w:rFonts w:ascii="Arial" w:hAnsi="Arial" w:cs="Arial"/>
        </w:rPr>
        <w:t>outlines</w:t>
      </w:r>
      <w:r w:rsidR="0054517C">
        <w:rPr>
          <w:rFonts w:ascii="Arial" w:hAnsi="Arial" w:cs="Arial"/>
        </w:rPr>
        <w:t xml:space="preserve"> how the company has</w:t>
      </w:r>
      <w:r w:rsidR="007C4376">
        <w:rPr>
          <w:rFonts w:ascii="Arial" w:hAnsi="Arial" w:cs="Arial"/>
        </w:rPr>
        <w:t xml:space="preserve"> </w:t>
      </w:r>
      <w:r w:rsidR="000D46FB">
        <w:rPr>
          <w:rFonts w:ascii="Arial" w:hAnsi="Arial" w:cs="Arial"/>
        </w:rPr>
        <w:t xml:space="preserve">increased its production since 1999. The company </w:t>
      </w:r>
      <w:r w:rsidR="00406CB5">
        <w:rPr>
          <w:rFonts w:ascii="Arial" w:hAnsi="Arial" w:cs="Arial"/>
        </w:rPr>
        <w:t xml:space="preserve">has a small </w:t>
      </w:r>
      <w:r w:rsidR="008405E6">
        <w:rPr>
          <w:rFonts w:ascii="Arial" w:hAnsi="Arial" w:cs="Arial"/>
        </w:rPr>
        <w:t>revenue,</w:t>
      </w:r>
      <w:r w:rsidR="00406CB5">
        <w:rPr>
          <w:rFonts w:ascii="Arial" w:hAnsi="Arial" w:cs="Arial"/>
        </w:rPr>
        <w:t xml:space="preserve"> but it has </w:t>
      </w:r>
      <w:r w:rsidR="00044003">
        <w:rPr>
          <w:rFonts w:ascii="Arial" w:hAnsi="Arial" w:cs="Arial"/>
        </w:rPr>
        <w:t xml:space="preserve">more achievements </w:t>
      </w:r>
      <w:r w:rsidR="00190907">
        <w:rPr>
          <w:rFonts w:ascii="Arial" w:hAnsi="Arial" w:cs="Arial"/>
        </w:rPr>
        <w:t>in</w:t>
      </w:r>
      <w:r w:rsidR="00044003">
        <w:rPr>
          <w:rFonts w:ascii="Arial" w:hAnsi="Arial" w:cs="Arial"/>
        </w:rPr>
        <w:t xml:space="preserve"> quality and service.</w:t>
      </w:r>
    </w:p>
    <w:p w14:paraId="16FFFDCE" w14:textId="5CC1809B" w:rsidR="00FE2CA6" w:rsidRPr="002342F9" w:rsidRDefault="008609CE" w:rsidP="00225F65">
      <w:pPr>
        <w:pStyle w:val="NormalWeb"/>
        <w:shd w:val="clear" w:color="auto" w:fill="FFFFFF"/>
        <w:spacing w:line="360" w:lineRule="auto"/>
        <w:jc w:val="both"/>
        <w:rPr>
          <w:rFonts w:ascii="Arial" w:hAnsi="Arial" w:cs="Arial"/>
          <w:sz w:val="22"/>
          <w:szCs w:val="22"/>
        </w:rPr>
      </w:pPr>
      <w:r w:rsidRPr="002342F9">
        <w:rPr>
          <w:rFonts w:ascii="Arial" w:hAnsi="Arial" w:cs="Arial"/>
          <w:sz w:val="22"/>
          <w:szCs w:val="22"/>
        </w:rPr>
        <w:lastRenderedPageBreak/>
        <w:t xml:space="preserve">According to </w:t>
      </w:r>
      <w:r w:rsidR="002856BD" w:rsidRPr="002342F9">
        <w:rPr>
          <w:rFonts w:ascii="Arial" w:hAnsi="Arial" w:cs="Arial"/>
          <w:sz w:val="22"/>
          <w:szCs w:val="22"/>
        </w:rPr>
        <w:t xml:space="preserve">the </w:t>
      </w:r>
      <w:r w:rsidRPr="002342F9">
        <w:rPr>
          <w:rFonts w:ascii="Arial" w:hAnsi="Arial" w:cs="Arial"/>
          <w:sz w:val="22"/>
          <w:szCs w:val="22"/>
        </w:rPr>
        <w:t>success</w:t>
      </w:r>
      <w:r w:rsidR="002856BD" w:rsidRPr="002342F9">
        <w:rPr>
          <w:rFonts w:ascii="Arial" w:hAnsi="Arial" w:cs="Arial"/>
          <w:sz w:val="22"/>
          <w:szCs w:val="22"/>
        </w:rPr>
        <w:t xml:space="preserve">ful journey of </w:t>
      </w:r>
      <w:r w:rsidR="004D311D" w:rsidRPr="002342F9">
        <w:rPr>
          <w:rFonts w:ascii="Arial" w:hAnsi="Arial" w:cs="Arial"/>
          <w:sz w:val="22"/>
          <w:szCs w:val="22"/>
        </w:rPr>
        <w:t xml:space="preserve">Devanet UK Ltd every </w:t>
      </w:r>
      <w:r w:rsidR="001A569F" w:rsidRPr="002342F9">
        <w:rPr>
          <w:rFonts w:ascii="Arial" w:hAnsi="Arial" w:cs="Arial"/>
          <w:sz w:val="22"/>
          <w:szCs w:val="22"/>
        </w:rPr>
        <w:t>year a new goal</w:t>
      </w:r>
      <w:r w:rsidR="00C6599B" w:rsidRPr="002342F9">
        <w:rPr>
          <w:rFonts w:ascii="Arial" w:hAnsi="Arial" w:cs="Arial"/>
          <w:sz w:val="22"/>
          <w:szCs w:val="22"/>
        </w:rPr>
        <w:t xml:space="preserve"> to </w:t>
      </w:r>
      <w:r w:rsidR="00EF7263" w:rsidRPr="002342F9">
        <w:rPr>
          <w:rFonts w:ascii="Arial" w:hAnsi="Arial" w:cs="Arial"/>
          <w:sz w:val="22"/>
          <w:szCs w:val="22"/>
        </w:rPr>
        <w:t>achieve</w:t>
      </w:r>
      <w:r w:rsidR="001A569F" w:rsidRPr="002342F9">
        <w:rPr>
          <w:rFonts w:ascii="Arial" w:hAnsi="Arial" w:cs="Arial"/>
          <w:sz w:val="22"/>
          <w:szCs w:val="22"/>
        </w:rPr>
        <w:t xml:space="preserve"> and </w:t>
      </w:r>
      <w:r w:rsidR="00EF7263" w:rsidRPr="002342F9">
        <w:rPr>
          <w:rFonts w:ascii="Arial" w:hAnsi="Arial" w:cs="Arial"/>
          <w:sz w:val="22"/>
          <w:szCs w:val="22"/>
        </w:rPr>
        <w:t>work</w:t>
      </w:r>
      <w:r w:rsidR="00AE6440" w:rsidRPr="002342F9">
        <w:rPr>
          <w:rFonts w:ascii="Arial" w:hAnsi="Arial" w:cs="Arial"/>
          <w:sz w:val="22"/>
          <w:szCs w:val="22"/>
        </w:rPr>
        <w:t xml:space="preserve"> hard </w:t>
      </w:r>
      <w:r w:rsidR="00390B97" w:rsidRPr="002342F9">
        <w:rPr>
          <w:rFonts w:ascii="Arial" w:hAnsi="Arial" w:cs="Arial"/>
          <w:sz w:val="22"/>
          <w:szCs w:val="22"/>
        </w:rPr>
        <w:t>to bring</w:t>
      </w:r>
      <w:r w:rsidR="00AE6440" w:rsidRPr="002342F9">
        <w:rPr>
          <w:rFonts w:ascii="Arial" w:hAnsi="Arial" w:cs="Arial"/>
          <w:sz w:val="22"/>
          <w:szCs w:val="22"/>
        </w:rPr>
        <w:t xml:space="preserve"> uniqueness into their production </w:t>
      </w:r>
      <w:r w:rsidR="001C5065" w:rsidRPr="002342F9">
        <w:rPr>
          <w:rFonts w:ascii="Arial" w:hAnsi="Arial" w:cs="Arial"/>
          <w:sz w:val="22"/>
          <w:szCs w:val="22"/>
        </w:rPr>
        <w:t>explains that Devanet is a sustainable company.</w:t>
      </w:r>
    </w:p>
    <w:p w14:paraId="34746254" w14:textId="54EB0376" w:rsidR="00BB6636" w:rsidRDefault="00D82FB8" w:rsidP="00225F65">
      <w:pPr>
        <w:pStyle w:val="NormalWeb"/>
        <w:shd w:val="clear" w:color="auto" w:fill="FFFFFF"/>
        <w:spacing w:line="360" w:lineRule="auto"/>
        <w:jc w:val="both"/>
        <w:rPr>
          <w:rFonts w:ascii="Arial" w:hAnsi="Arial" w:cs="Arial"/>
          <w:sz w:val="22"/>
          <w:szCs w:val="22"/>
        </w:rPr>
      </w:pPr>
      <w:r>
        <w:rPr>
          <w:rFonts w:ascii="Arial" w:hAnsi="Arial" w:cs="Arial"/>
          <w:sz w:val="22"/>
          <w:szCs w:val="22"/>
        </w:rPr>
        <w:t xml:space="preserve">However, for SME businesses sustainability </w:t>
      </w:r>
      <w:r w:rsidR="008B2856">
        <w:rPr>
          <w:rFonts w:ascii="Arial" w:hAnsi="Arial" w:cs="Arial"/>
          <w:sz w:val="22"/>
          <w:szCs w:val="22"/>
        </w:rPr>
        <w:t xml:space="preserve">is hard because of small revenue, financial issues, </w:t>
      </w:r>
      <w:r w:rsidR="00286FA8">
        <w:rPr>
          <w:rFonts w:ascii="Arial" w:hAnsi="Arial" w:cs="Arial"/>
          <w:sz w:val="22"/>
          <w:szCs w:val="22"/>
        </w:rPr>
        <w:t>number</w:t>
      </w:r>
      <w:r w:rsidR="008B2856">
        <w:rPr>
          <w:rFonts w:ascii="Arial" w:hAnsi="Arial" w:cs="Arial"/>
          <w:sz w:val="22"/>
          <w:szCs w:val="22"/>
        </w:rPr>
        <w:t xml:space="preserve"> of employees and </w:t>
      </w:r>
      <w:r w:rsidR="00286FA8">
        <w:rPr>
          <w:rFonts w:ascii="Arial" w:hAnsi="Arial" w:cs="Arial"/>
          <w:sz w:val="22"/>
          <w:szCs w:val="22"/>
        </w:rPr>
        <w:t>laws and regulations that can impact its growth and performance.</w:t>
      </w:r>
      <w:r w:rsidR="008B2856">
        <w:rPr>
          <w:rFonts w:ascii="Arial" w:hAnsi="Arial" w:cs="Arial"/>
          <w:sz w:val="22"/>
          <w:szCs w:val="22"/>
        </w:rPr>
        <w:t xml:space="preserve"> </w:t>
      </w:r>
      <w:r w:rsidR="006205C1">
        <w:rPr>
          <w:rFonts w:ascii="Arial" w:hAnsi="Arial" w:cs="Arial"/>
          <w:sz w:val="22"/>
          <w:szCs w:val="22"/>
        </w:rPr>
        <w:t xml:space="preserve"> </w:t>
      </w:r>
      <w:r w:rsidR="000372F1">
        <w:rPr>
          <w:rFonts w:ascii="Arial" w:hAnsi="Arial" w:cs="Arial"/>
          <w:sz w:val="22"/>
          <w:szCs w:val="22"/>
        </w:rPr>
        <w:t xml:space="preserve">A literature review suggests that sustainability can be divided </w:t>
      </w:r>
      <w:r w:rsidR="00192469">
        <w:rPr>
          <w:rFonts w:ascii="Arial" w:hAnsi="Arial" w:cs="Arial"/>
          <w:sz w:val="22"/>
          <w:szCs w:val="22"/>
        </w:rPr>
        <w:t>into</w:t>
      </w:r>
      <w:r w:rsidR="000372F1">
        <w:rPr>
          <w:rFonts w:ascii="Arial" w:hAnsi="Arial" w:cs="Arial"/>
          <w:sz w:val="22"/>
          <w:szCs w:val="22"/>
        </w:rPr>
        <w:t xml:space="preserve"> three </w:t>
      </w:r>
      <w:r w:rsidR="00A61E19">
        <w:rPr>
          <w:rFonts w:ascii="Arial" w:hAnsi="Arial" w:cs="Arial"/>
          <w:sz w:val="22"/>
          <w:szCs w:val="22"/>
        </w:rPr>
        <w:t>pillars</w:t>
      </w:r>
      <w:r w:rsidR="00192469">
        <w:rPr>
          <w:rFonts w:ascii="Arial" w:hAnsi="Arial" w:cs="Arial"/>
          <w:sz w:val="22"/>
          <w:szCs w:val="22"/>
        </w:rPr>
        <w:t xml:space="preserve"> </w:t>
      </w:r>
      <w:r w:rsidR="00EA4551" w:rsidRPr="00EA4551">
        <w:rPr>
          <w:rFonts w:ascii="Arial" w:hAnsi="Arial" w:cs="Arial"/>
          <w:b/>
          <w:bCs/>
          <w:sz w:val="22"/>
          <w:szCs w:val="22"/>
        </w:rPr>
        <w:t>Social,</w:t>
      </w:r>
      <w:r w:rsidR="00EA4551">
        <w:rPr>
          <w:rFonts w:ascii="Arial" w:hAnsi="Arial" w:cs="Arial"/>
          <w:sz w:val="22"/>
          <w:szCs w:val="22"/>
        </w:rPr>
        <w:t xml:space="preserve"> </w:t>
      </w:r>
      <w:r w:rsidR="00EA4551" w:rsidRPr="00EA4551">
        <w:rPr>
          <w:rFonts w:ascii="Arial" w:hAnsi="Arial" w:cs="Arial"/>
          <w:b/>
          <w:bCs/>
          <w:sz w:val="22"/>
          <w:szCs w:val="22"/>
        </w:rPr>
        <w:t>Economic</w:t>
      </w:r>
      <w:r w:rsidR="00EA4551">
        <w:rPr>
          <w:rFonts w:ascii="Arial" w:hAnsi="Arial" w:cs="Arial"/>
          <w:sz w:val="22"/>
          <w:szCs w:val="22"/>
        </w:rPr>
        <w:t xml:space="preserve"> and</w:t>
      </w:r>
      <w:r w:rsidR="00EA4551" w:rsidRPr="00EA4551">
        <w:rPr>
          <w:rFonts w:ascii="Arial" w:hAnsi="Arial" w:cs="Arial"/>
          <w:b/>
          <w:bCs/>
          <w:sz w:val="22"/>
          <w:szCs w:val="22"/>
        </w:rPr>
        <w:t xml:space="preserve"> </w:t>
      </w:r>
      <w:r w:rsidR="00695474">
        <w:rPr>
          <w:rFonts w:ascii="Arial" w:hAnsi="Arial" w:cs="Arial"/>
          <w:b/>
          <w:bCs/>
          <w:sz w:val="22"/>
          <w:szCs w:val="22"/>
        </w:rPr>
        <w:t>Environmental</w:t>
      </w:r>
      <w:r w:rsidR="00F717B9">
        <w:rPr>
          <w:rFonts w:ascii="Arial" w:hAnsi="Arial" w:cs="Arial"/>
          <w:sz w:val="22"/>
          <w:szCs w:val="22"/>
        </w:rPr>
        <w:t xml:space="preserve"> or people, </w:t>
      </w:r>
      <w:r w:rsidR="009A7359">
        <w:rPr>
          <w:rFonts w:ascii="Arial" w:hAnsi="Arial" w:cs="Arial"/>
          <w:sz w:val="22"/>
          <w:szCs w:val="22"/>
        </w:rPr>
        <w:t>profits,</w:t>
      </w:r>
      <w:r w:rsidR="00BF4497">
        <w:rPr>
          <w:rFonts w:ascii="Arial" w:hAnsi="Arial" w:cs="Arial"/>
          <w:sz w:val="22"/>
          <w:szCs w:val="22"/>
        </w:rPr>
        <w:t xml:space="preserve"> and planet</w:t>
      </w:r>
      <w:r w:rsidR="001F03D7">
        <w:rPr>
          <w:rFonts w:ascii="Arial" w:hAnsi="Arial" w:cs="Arial"/>
          <w:sz w:val="22"/>
          <w:szCs w:val="22"/>
        </w:rPr>
        <w:t xml:space="preserve"> which </w:t>
      </w:r>
      <w:r w:rsidR="00E8353C">
        <w:rPr>
          <w:rFonts w:ascii="Arial" w:hAnsi="Arial" w:cs="Arial"/>
          <w:sz w:val="22"/>
          <w:szCs w:val="22"/>
        </w:rPr>
        <w:t xml:space="preserve">are connected </w:t>
      </w:r>
      <w:r w:rsidR="00A36300">
        <w:rPr>
          <w:rFonts w:ascii="Arial" w:hAnsi="Arial" w:cs="Arial"/>
          <w:sz w:val="22"/>
          <w:szCs w:val="22"/>
        </w:rPr>
        <w:t xml:space="preserve">so a business </w:t>
      </w:r>
      <w:r w:rsidR="00A14EAF">
        <w:rPr>
          <w:rFonts w:ascii="Arial" w:hAnsi="Arial" w:cs="Arial"/>
          <w:sz w:val="22"/>
          <w:szCs w:val="22"/>
        </w:rPr>
        <w:t xml:space="preserve">to </w:t>
      </w:r>
      <w:r w:rsidR="000459A4">
        <w:rPr>
          <w:rFonts w:ascii="Arial" w:hAnsi="Arial" w:cs="Arial"/>
          <w:sz w:val="22"/>
          <w:szCs w:val="22"/>
        </w:rPr>
        <w:t xml:space="preserve">be </w:t>
      </w:r>
      <w:r w:rsidR="008872EA">
        <w:rPr>
          <w:rFonts w:ascii="Arial" w:hAnsi="Arial" w:cs="Arial"/>
          <w:sz w:val="22"/>
          <w:szCs w:val="22"/>
        </w:rPr>
        <w:t>sustainable</w:t>
      </w:r>
      <w:r w:rsidR="000459A4">
        <w:rPr>
          <w:rFonts w:ascii="Arial" w:hAnsi="Arial" w:cs="Arial"/>
          <w:sz w:val="22"/>
          <w:szCs w:val="22"/>
        </w:rPr>
        <w:t>,</w:t>
      </w:r>
      <w:r w:rsidR="00FD75AB">
        <w:rPr>
          <w:rFonts w:ascii="Arial" w:hAnsi="Arial" w:cs="Arial"/>
          <w:sz w:val="22"/>
          <w:szCs w:val="22"/>
        </w:rPr>
        <w:t xml:space="preserve"> requires to consider each </w:t>
      </w:r>
      <w:r w:rsidR="000459A4">
        <w:rPr>
          <w:rFonts w:ascii="Arial" w:hAnsi="Arial" w:cs="Arial"/>
          <w:sz w:val="22"/>
          <w:szCs w:val="22"/>
        </w:rPr>
        <w:t xml:space="preserve">pillar </w:t>
      </w:r>
      <w:r w:rsidR="00F71FF2">
        <w:rPr>
          <w:rFonts w:ascii="Arial" w:hAnsi="Arial" w:cs="Arial"/>
          <w:sz w:val="22"/>
          <w:szCs w:val="22"/>
        </w:rPr>
        <w:t>closely.</w:t>
      </w:r>
    </w:p>
    <w:p w14:paraId="67ABF347" w14:textId="77777777" w:rsidR="004D091C" w:rsidRDefault="004D091C" w:rsidP="00225F65">
      <w:pPr>
        <w:pStyle w:val="NormalWeb"/>
        <w:shd w:val="clear" w:color="auto" w:fill="FFFFFF"/>
        <w:spacing w:line="360" w:lineRule="auto"/>
        <w:jc w:val="both"/>
        <w:rPr>
          <w:rFonts w:ascii="Arial" w:hAnsi="Arial" w:cs="Arial"/>
          <w:sz w:val="22"/>
          <w:szCs w:val="22"/>
        </w:rPr>
      </w:pPr>
    </w:p>
    <w:p w14:paraId="4C8D6474" w14:textId="0923A0FB" w:rsidR="003304B6" w:rsidRDefault="00000000" w:rsidP="009A150C">
      <w:pPr>
        <w:pStyle w:val="NormalWeb"/>
        <w:shd w:val="clear" w:color="auto" w:fill="FFFFFF"/>
        <w:spacing w:line="360" w:lineRule="auto"/>
        <w:jc w:val="both"/>
        <w:rPr>
          <w:rFonts w:ascii="Arial" w:hAnsi="Arial" w:cs="Arial"/>
          <w:sz w:val="22"/>
          <w:szCs w:val="22"/>
        </w:rPr>
      </w:pPr>
      <w:r>
        <w:rPr>
          <w:noProof/>
        </w:rPr>
        <w:pict w14:anchorId="17E00C65">
          <v:shape id="_x0000_s2050" type="#_x0000_t202" style="position:absolute;left:0;text-align:left;margin-left:-11.65pt;margin-top:176.45pt;width:301.65pt;height:33.9pt;z-index:2516623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" stroked="f">
            <v:textbox inset="0,0,0,0">
              <w:txbxContent>
                <w:p w14:paraId="5B486BC6" w14:textId="7985935F" w:rsidR="004004DD" w:rsidRPr="004004DD" w:rsidRDefault="004004DD" w:rsidP="004004DD">
                  <w:pPr>
                    <w:pStyle w:val="Heading1"/>
                    <w:rPr>
                      <w:rFonts w:ascii="Arial" w:eastAsia="Times New Roman" w:hAnsi="Arial" w:cs="Arial"/>
                      <w:noProof/>
                      <w:color w:val="424242"/>
                      <w:kern w:val="0"/>
                      <w:sz w:val="22"/>
                      <w:szCs w:val="22"/>
                    </w:rPr>
                  </w:pPr>
                  <w:bookmarkStart w:id="16" w:name="_Toc159840912"/>
                  <w:r w:rsidRPr="004004DD">
                    <w:rPr>
                      <w:sz w:val="22"/>
                      <w:szCs w:val="22"/>
                    </w:rPr>
                    <w:t xml:space="preserve">Figure </w:t>
                  </w:r>
                  <w:r w:rsidRPr="004004DD">
                    <w:rPr>
                      <w:sz w:val="22"/>
                      <w:szCs w:val="22"/>
                    </w:rPr>
                    <w:fldChar w:fldCharType="begin"/>
                  </w:r>
                  <w:r w:rsidRPr="004004DD">
                    <w:rPr>
                      <w:sz w:val="22"/>
                      <w:szCs w:val="22"/>
                    </w:rPr>
                    <w:instrText xml:space="preserve"> SEQ Figure \* ARABIC </w:instrText>
                  </w:r>
                  <w:r w:rsidRPr="004004DD">
                    <w:rPr>
                      <w:sz w:val="22"/>
                      <w:szCs w:val="22"/>
                    </w:rPr>
                    <w:fldChar w:fldCharType="separate"/>
                  </w:r>
                  <w:r w:rsidRPr="004004DD">
                    <w:rPr>
                      <w:noProof/>
                      <w:sz w:val="22"/>
                      <w:szCs w:val="22"/>
                    </w:rPr>
                    <w:t>8</w:t>
                  </w:r>
                  <w:r w:rsidRPr="004004DD">
                    <w:rPr>
                      <w:sz w:val="22"/>
                      <w:szCs w:val="22"/>
                    </w:rPr>
                    <w:fldChar w:fldCharType="end"/>
                  </w:r>
                  <w:r w:rsidRPr="004004DD">
                    <w:rPr>
                      <w:sz w:val="22"/>
                      <w:szCs w:val="22"/>
                    </w:rPr>
                    <w:t xml:space="preserve"> Sustainability Pillars</w:t>
                  </w:r>
                  <w:bookmarkEnd w:id="16"/>
                </w:p>
                <w:p w14:paraId="11F39DAD" w14:textId="77777777" w:rsidR="004004DD" w:rsidRDefault="004004DD"/>
              </w:txbxContent>
            </v:textbox>
            <w10:wrap type="topAndBottom"/>
          </v:shape>
        </w:pict>
      </w:r>
      <w:r w:rsidR="00FE2CA6">
        <w:rPr>
          <w:rFonts w:ascii="Arial" w:hAnsi="Arial" w:cs="Arial"/>
          <w:noProof/>
          <w:color w:val="424242"/>
          <w:sz w:val="22"/>
          <w:szCs w:val="22"/>
        </w:rPr>
        <w:drawing>
          <wp:anchor distT="0" distB="0" distL="114300" distR="114300" simplePos="0" relativeHeight="251658241" behindDoc="0" locked="0" layoutInCell="1" allowOverlap="1" wp14:anchorId="0DDC6113" wp14:editId="73C23448">
            <wp:simplePos x="0" y="0"/>
            <wp:positionH relativeFrom="margin">
              <wp:posOffset>716467</wp:posOffset>
            </wp:positionH>
            <wp:positionV relativeFrom="paragraph">
              <wp:posOffset>276561</wp:posOffset>
            </wp:positionV>
            <wp:extent cx="2969970" cy="1907540"/>
            <wp:effectExtent l="0" t="0" r="1905"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969970" cy="1907540"/>
                    </a:xfrm>
                    <a:prstGeom prst="rect">
                      <a:avLst/>
                    </a:prstGeom>
                  </pic:spPr>
                </pic:pic>
              </a:graphicData>
            </a:graphic>
            <wp14:sizeRelH relativeFrom="margin">
              <wp14:pctWidth>0</wp14:pctWidth>
            </wp14:sizeRelH>
            <wp14:sizeRelV relativeFrom="margin">
              <wp14:pctHeight>0</wp14:pctHeight>
            </wp14:sizeRelV>
          </wp:anchor>
        </w:drawing>
      </w:r>
      <w:r w:rsidR="00732FCB">
        <w:rPr>
          <w:rFonts w:ascii="Arial" w:hAnsi="Arial" w:cs="Arial"/>
          <w:sz w:val="22"/>
          <w:szCs w:val="22"/>
        </w:rPr>
        <w:t>Source:</w:t>
      </w:r>
      <w:r w:rsidR="003304B6" w:rsidRPr="003304B6">
        <w:rPr>
          <w:rFonts w:ascii="Arial" w:hAnsi="Arial" w:cs="Arial"/>
          <w:sz w:val="22"/>
          <w:szCs w:val="22"/>
          <w:shd w:val="clear" w:color="auto" w:fill="FFFFFF"/>
        </w:rPr>
        <w:t xml:space="preserve"> </w:t>
      </w:r>
      <w:r w:rsidR="003304B6" w:rsidRPr="00C31CDA">
        <w:rPr>
          <w:rFonts w:ascii="Arial" w:hAnsi="Arial" w:cs="Arial"/>
          <w:sz w:val="22"/>
          <w:szCs w:val="22"/>
          <w:shd w:val="clear" w:color="auto" w:fill="FFFFFF"/>
        </w:rPr>
        <w:t>(Enel, 2023)</w:t>
      </w:r>
      <w:r w:rsidR="003304B6">
        <w:rPr>
          <w:rFonts w:ascii="Arial" w:hAnsi="Arial" w:cs="Arial"/>
          <w:sz w:val="22"/>
          <w:szCs w:val="22"/>
          <w:shd w:val="clear" w:color="auto" w:fill="FFFFFF"/>
        </w:rPr>
        <w:t>.</w:t>
      </w:r>
    </w:p>
    <w:p w14:paraId="3D167CFA" w14:textId="77777777" w:rsidR="00732FCB" w:rsidRDefault="00732FCB" w:rsidP="00225F65">
      <w:pPr>
        <w:pStyle w:val="NormalWeb"/>
        <w:shd w:val="clear" w:color="auto" w:fill="FFFFFF"/>
        <w:spacing w:line="360" w:lineRule="auto"/>
        <w:jc w:val="both"/>
        <w:rPr>
          <w:rFonts w:ascii="Arial" w:hAnsi="Arial" w:cs="Arial"/>
          <w:sz w:val="22"/>
          <w:szCs w:val="22"/>
        </w:rPr>
      </w:pPr>
    </w:p>
    <w:p w14:paraId="08667C36" w14:textId="71434762" w:rsidR="00F71FF2" w:rsidRDefault="00B63DF0" w:rsidP="00225F65">
      <w:pPr>
        <w:pStyle w:val="NormalWeb"/>
        <w:shd w:val="clear" w:color="auto" w:fill="FFFFFF"/>
        <w:spacing w:line="360" w:lineRule="auto"/>
        <w:jc w:val="both"/>
        <w:rPr>
          <w:rFonts w:ascii="Arial" w:hAnsi="Arial" w:cs="Arial"/>
          <w:sz w:val="22"/>
          <w:szCs w:val="22"/>
        </w:rPr>
      </w:pPr>
      <w:r>
        <w:rPr>
          <w:rFonts w:ascii="Arial" w:hAnsi="Arial" w:cs="Arial"/>
          <w:sz w:val="22"/>
          <w:szCs w:val="22"/>
        </w:rPr>
        <w:t>E</w:t>
      </w:r>
      <w:r w:rsidR="00586C72">
        <w:rPr>
          <w:rFonts w:ascii="Arial" w:hAnsi="Arial" w:cs="Arial"/>
          <w:sz w:val="22"/>
          <w:szCs w:val="22"/>
        </w:rPr>
        <w:t>c</w:t>
      </w:r>
      <w:r>
        <w:rPr>
          <w:rFonts w:ascii="Arial" w:hAnsi="Arial" w:cs="Arial"/>
          <w:sz w:val="22"/>
          <w:szCs w:val="22"/>
        </w:rPr>
        <w:t xml:space="preserve">onomic </w:t>
      </w:r>
      <w:r w:rsidR="00695B50">
        <w:rPr>
          <w:rFonts w:ascii="Arial" w:hAnsi="Arial" w:cs="Arial"/>
          <w:sz w:val="22"/>
          <w:szCs w:val="22"/>
        </w:rPr>
        <w:t>sustainability</w:t>
      </w:r>
      <w:r w:rsidR="00C64D8C">
        <w:rPr>
          <w:rFonts w:ascii="Arial" w:hAnsi="Arial" w:cs="Arial"/>
          <w:sz w:val="22"/>
          <w:szCs w:val="22"/>
        </w:rPr>
        <w:t xml:space="preserve"> </w:t>
      </w:r>
      <w:r w:rsidR="003B695B">
        <w:rPr>
          <w:rFonts w:ascii="Arial" w:hAnsi="Arial" w:cs="Arial"/>
          <w:sz w:val="22"/>
          <w:szCs w:val="22"/>
        </w:rPr>
        <w:t xml:space="preserve">indicates </w:t>
      </w:r>
      <w:r w:rsidR="0022699A">
        <w:rPr>
          <w:rFonts w:ascii="Arial" w:hAnsi="Arial" w:cs="Arial"/>
          <w:sz w:val="22"/>
          <w:szCs w:val="22"/>
        </w:rPr>
        <w:t xml:space="preserve">the operations </w:t>
      </w:r>
      <w:r w:rsidR="00A530BA">
        <w:rPr>
          <w:rFonts w:ascii="Arial" w:hAnsi="Arial" w:cs="Arial"/>
          <w:sz w:val="22"/>
          <w:szCs w:val="22"/>
        </w:rPr>
        <w:t>and practices that</w:t>
      </w:r>
      <w:r w:rsidR="005132E9">
        <w:rPr>
          <w:rFonts w:ascii="Arial" w:hAnsi="Arial" w:cs="Arial"/>
          <w:sz w:val="22"/>
          <w:szCs w:val="22"/>
        </w:rPr>
        <w:t xml:space="preserve"> </w:t>
      </w:r>
      <w:r w:rsidR="006A2D2B">
        <w:rPr>
          <w:rFonts w:ascii="Arial" w:hAnsi="Arial" w:cs="Arial"/>
          <w:sz w:val="22"/>
          <w:szCs w:val="22"/>
        </w:rPr>
        <w:t>focus</w:t>
      </w:r>
      <w:r w:rsidR="005132E9">
        <w:rPr>
          <w:rFonts w:ascii="Arial" w:hAnsi="Arial" w:cs="Arial"/>
          <w:sz w:val="22"/>
          <w:szCs w:val="22"/>
        </w:rPr>
        <w:t xml:space="preserve"> on </w:t>
      </w:r>
      <w:r w:rsidR="001C6E9A">
        <w:rPr>
          <w:rFonts w:ascii="Arial" w:hAnsi="Arial" w:cs="Arial"/>
          <w:sz w:val="22"/>
          <w:szCs w:val="22"/>
        </w:rPr>
        <w:t>long-term economic and profit growth development</w:t>
      </w:r>
      <w:r w:rsidR="00113EF9">
        <w:rPr>
          <w:rFonts w:ascii="Arial" w:hAnsi="Arial" w:cs="Arial"/>
          <w:sz w:val="22"/>
          <w:szCs w:val="22"/>
        </w:rPr>
        <w:t>.</w:t>
      </w:r>
      <w:r w:rsidR="008A63C2">
        <w:rPr>
          <w:rFonts w:ascii="Arial" w:hAnsi="Arial" w:cs="Arial"/>
          <w:sz w:val="22"/>
          <w:szCs w:val="22"/>
        </w:rPr>
        <w:t xml:space="preserve"> To </w:t>
      </w:r>
      <w:r w:rsidR="00822724">
        <w:rPr>
          <w:rFonts w:ascii="Arial" w:hAnsi="Arial" w:cs="Arial"/>
          <w:sz w:val="22"/>
          <w:szCs w:val="22"/>
        </w:rPr>
        <w:t>achieve</w:t>
      </w:r>
      <w:r w:rsidR="008A63C2">
        <w:rPr>
          <w:rFonts w:ascii="Arial" w:hAnsi="Arial" w:cs="Arial"/>
          <w:sz w:val="22"/>
          <w:szCs w:val="22"/>
        </w:rPr>
        <w:t xml:space="preserve"> </w:t>
      </w:r>
      <w:r w:rsidR="009D5120">
        <w:rPr>
          <w:rFonts w:ascii="Arial" w:hAnsi="Arial" w:cs="Arial"/>
          <w:sz w:val="22"/>
          <w:szCs w:val="22"/>
        </w:rPr>
        <w:t xml:space="preserve">sustainability company must </w:t>
      </w:r>
      <w:r w:rsidR="00606839">
        <w:rPr>
          <w:rFonts w:ascii="Arial" w:hAnsi="Arial" w:cs="Arial"/>
          <w:sz w:val="22"/>
          <w:szCs w:val="22"/>
        </w:rPr>
        <w:t>focus on financial stability</w:t>
      </w:r>
      <w:r w:rsidR="0095073D">
        <w:rPr>
          <w:rFonts w:ascii="Arial" w:hAnsi="Arial" w:cs="Arial"/>
          <w:sz w:val="22"/>
          <w:szCs w:val="22"/>
        </w:rPr>
        <w:t xml:space="preserve">, </w:t>
      </w:r>
      <w:r w:rsidR="00504292">
        <w:rPr>
          <w:rFonts w:ascii="Arial" w:hAnsi="Arial" w:cs="Arial"/>
          <w:sz w:val="22"/>
          <w:szCs w:val="22"/>
        </w:rPr>
        <w:t xml:space="preserve">internal </w:t>
      </w:r>
      <w:r w:rsidR="006A2D2B">
        <w:rPr>
          <w:rFonts w:ascii="Arial" w:hAnsi="Arial" w:cs="Arial"/>
          <w:sz w:val="22"/>
          <w:szCs w:val="22"/>
        </w:rPr>
        <w:t>cooperation</w:t>
      </w:r>
      <w:r w:rsidR="00991A3D">
        <w:rPr>
          <w:rFonts w:ascii="Arial" w:hAnsi="Arial" w:cs="Arial"/>
          <w:sz w:val="22"/>
          <w:szCs w:val="22"/>
        </w:rPr>
        <w:t xml:space="preserve"> and </w:t>
      </w:r>
      <w:r w:rsidR="00732102">
        <w:rPr>
          <w:rFonts w:ascii="Arial" w:hAnsi="Arial" w:cs="Arial"/>
          <w:sz w:val="22"/>
          <w:szCs w:val="22"/>
        </w:rPr>
        <w:t>partnership</w:t>
      </w:r>
      <w:r w:rsidR="00E73BA4">
        <w:rPr>
          <w:rFonts w:ascii="Arial" w:hAnsi="Arial" w:cs="Arial"/>
          <w:sz w:val="22"/>
          <w:szCs w:val="22"/>
        </w:rPr>
        <w:t xml:space="preserve">, </w:t>
      </w:r>
      <w:r w:rsidR="000E00E1">
        <w:rPr>
          <w:rFonts w:ascii="Arial" w:hAnsi="Arial" w:cs="Arial"/>
          <w:sz w:val="22"/>
          <w:szCs w:val="22"/>
        </w:rPr>
        <w:t xml:space="preserve">and </w:t>
      </w:r>
      <w:r w:rsidR="00822724">
        <w:rPr>
          <w:rFonts w:ascii="Arial" w:hAnsi="Arial" w:cs="Arial"/>
          <w:sz w:val="22"/>
          <w:szCs w:val="22"/>
        </w:rPr>
        <w:t>efficiency</w:t>
      </w:r>
      <w:r w:rsidR="003236C9">
        <w:rPr>
          <w:rFonts w:ascii="Arial" w:hAnsi="Arial" w:cs="Arial"/>
          <w:sz w:val="22"/>
          <w:szCs w:val="22"/>
        </w:rPr>
        <w:t xml:space="preserve"> in </w:t>
      </w:r>
      <w:r w:rsidR="006A2D2B">
        <w:rPr>
          <w:rFonts w:ascii="Arial" w:hAnsi="Arial" w:cs="Arial"/>
          <w:sz w:val="22"/>
          <w:szCs w:val="22"/>
        </w:rPr>
        <w:t xml:space="preserve">the </w:t>
      </w:r>
      <w:r w:rsidR="00822724">
        <w:rPr>
          <w:rFonts w:ascii="Arial" w:hAnsi="Arial" w:cs="Arial"/>
          <w:sz w:val="22"/>
          <w:szCs w:val="22"/>
        </w:rPr>
        <w:t>economic system.</w:t>
      </w:r>
      <w:r w:rsidR="006A2D2B" w:rsidRPr="006A2D2B">
        <w:rPr>
          <w:rFonts w:ascii="Roboto" w:hAnsi="Roboto"/>
          <w:color w:val="2C3E50"/>
          <w:sz w:val="23"/>
          <w:szCs w:val="23"/>
          <w:shd w:val="clear" w:color="auto" w:fill="FFFFFF"/>
        </w:rPr>
        <w:t xml:space="preserve"> </w:t>
      </w:r>
      <w:r w:rsidR="006A2D2B" w:rsidRPr="00C31CDA">
        <w:rPr>
          <w:rFonts w:ascii="Arial" w:hAnsi="Arial" w:cs="Arial"/>
          <w:sz w:val="22"/>
          <w:szCs w:val="22"/>
          <w:shd w:val="clear" w:color="auto" w:fill="FFFFFF"/>
        </w:rPr>
        <w:t>(Enel, 2023)</w:t>
      </w:r>
      <w:r w:rsidR="00430390">
        <w:rPr>
          <w:rFonts w:ascii="Arial" w:hAnsi="Arial" w:cs="Arial"/>
          <w:sz w:val="22"/>
          <w:szCs w:val="22"/>
          <w:shd w:val="clear" w:color="auto" w:fill="FFFFFF"/>
        </w:rPr>
        <w:t>.</w:t>
      </w:r>
    </w:p>
    <w:p w14:paraId="1545EE39" w14:textId="299299F7" w:rsidR="00113EF9" w:rsidRDefault="00602CC0" w:rsidP="00225F65">
      <w:pPr>
        <w:pStyle w:val="NormalWeb"/>
        <w:shd w:val="clear" w:color="auto" w:fill="FFFFFF"/>
        <w:spacing w:line="360" w:lineRule="auto"/>
        <w:jc w:val="both"/>
        <w:rPr>
          <w:rFonts w:ascii="Arial" w:hAnsi="Arial" w:cs="Arial"/>
          <w:sz w:val="22"/>
          <w:szCs w:val="22"/>
        </w:rPr>
      </w:pPr>
      <w:r>
        <w:rPr>
          <w:rFonts w:ascii="Arial" w:hAnsi="Arial" w:cs="Arial"/>
          <w:sz w:val="22"/>
          <w:szCs w:val="22"/>
        </w:rPr>
        <w:t>Social sustainability refers</w:t>
      </w:r>
      <w:r w:rsidR="00C5327C">
        <w:rPr>
          <w:rFonts w:ascii="Arial" w:hAnsi="Arial" w:cs="Arial"/>
          <w:sz w:val="22"/>
          <w:szCs w:val="22"/>
        </w:rPr>
        <w:t xml:space="preserve"> to the </w:t>
      </w:r>
      <w:r w:rsidR="00095138">
        <w:rPr>
          <w:rFonts w:ascii="Arial" w:hAnsi="Arial" w:cs="Arial"/>
          <w:sz w:val="22"/>
          <w:szCs w:val="22"/>
        </w:rPr>
        <w:t xml:space="preserve">well-being of people and </w:t>
      </w:r>
      <w:r w:rsidR="00701790">
        <w:rPr>
          <w:rFonts w:ascii="Arial" w:hAnsi="Arial" w:cs="Arial"/>
          <w:sz w:val="22"/>
          <w:szCs w:val="22"/>
        </w:rPr>
        <w:t>community, considering</w:t>
      </w:r>
      <w:r w:rsidR="00095138">
        <w:rPr>
          <w:rFonts w:ascii="Arial" w:hAnsi="Arial" w:cs="Arial"/>
          <w:sz w:val="22"/>
          <w:szCs w:val="22"/>
        </w:rPr>
        <w:t xml:space="preserve"> their </w:t>
      </w:r>
      <w:r w:rsidR="008C175B">
        <w:rPr>
          <w:rFonts w:ascii="Arial" w:hAnsi="Arial" w:cs="Arial"/>
          <w:sz w:val="22"/>
          <w:szCs w:val="22"/>
        </w:rPr>
        <w:t>health and safety</w:t>
      </w:r>
      <w:r w:rsidR="00A50F27">
        <w:rPr>
          <w:rFonts w:ascii="Arial" w:hAnsi="Arial" w:cs="Arial"/>
          <w:sz w:val="22"/>
          <w:szCs w:val="22"/>
        </w:rPr>
        <w:t xml:space="preserve">, their </w:t>
      </w:r>
      <w:r w:rsidR="00D32199">
        <w:rPr>
          <w:rFonts w:ascii="Arial" w:hAnsi="Arial" w:cs="Arial"/>
          <w:sz w:val="22"/>
          <w:szCs w:val="22"/>
        </w:rPr>
        <w:t>rights,</w:t>
      </w:r>
      <w:r w:rsidR="00A50F27">
        <w:rPr>
          <w:rFonts w:ascii="Arial" w:hAnsi="Arial" w:cs="Arial"/>
          <w:sz w:val="22"/>
          <w:szCs w:val="22"/>
        </w:rPr>
        <w:t xml:space="preserve"> </w:t>
      </w:r>
      <w:r w:rsidR="00561297">
        <w:rPr>
          <w:rFonts w:ascii="Arial" w:hAnsi="Arial" w:cs="Arial"/>
          <w:sz w:val="22"/>
          <w:szCs w:val="22"/>
        </w:rPr>
        <w:t>and other aspects.</w:t>
      </w:r>
      <w:r w:rsidR="00EE6AD6">
        <w:rPr>
          <w:rFonts w:ascii="Arial" w:hAnsi="Arial" w:cs="Arial"/>
          <w:sz w:val="22"/>
          <w:szCs w:val="22"/>
        </w:rPr>
        <w:t xml:space="preserve"> </w:t>
      </w:r>
      <w:r w:rsidR="002F266F">
        <w:rPr>
          <w:rFonts w:ascii="Arial" w:hAnsi="Arial" w:cs="Arial"/>
          <w:sz w:val="22"/>
          <w:szCs w:val="22"/>
        </w:rPr>
        <w:t xml:space="preserve">To achieve </w:t>
      </w:r>
      <w:r w:rsidR="00D65DA2">
        <w:rPr>
          <w:rFonts w:ascii="Arial" w:hAnsi="Arial" w:cs="Arial"/>
          <w:sz w:val="22"/>
          <w:szCs w:val="22"/>
        </w:rPr>
        <w:t>sustainability</w:t>
      </w:r>
      <w:r w:rsidR="004E17B1">
        <w:rPr>
          <w:rFonts w:ascii="Arial" w:hAnsi="Arial" w:cs="Arial"/>
          <w:sz w:val="22"/>
          <w:szCs w:val="22"/>
        </w:rPr>
        <w:t xml:space="preserve"> </w:t>
      </w:r>
      <w:r w:rsidR="006A2D2B">
        <w:rPr>
          <w:rFonts w:ascii="Arial" w:hAnsi="Arial" w:cs="Arial"/>
          <w:sz w:val="22"/>
          <w:szCs w:val="22"/>
        </w:rPr>
        <w:t>businesses</w:t>
      </w:r>
      <w:r w:rsidR="00FE6942">
        <w:rPr>
          <w:rFonts w:ascii="Arial" w:hAnsi="Arial" w:cs="Arial"/>
          <w:sz w:val="22"/>
          <w:szCs w:val="22"/>
        </w:rPr>
        <w:t xml:space="preserve"> must consider </w:t>
      </w:r>
      <w:r w:rsidR="00F43D55">
        <w:rPr>
          <w:rFonts w:ascii="Arial" w:hAnsi="Arial" w:cs="Arial"/>
          <w:sz w:val="22"/>
          <w:szCs w:val="22"/>
        </w:rPr>
        <w:t>the areas of poverty, inequality, i</w:t>
      </w:r>
      <w:r w:rsidR="00856457">
        <w:rPr>
          <w:rFonts w:ascii="Arial" w:hAnsi="Arial" w:cs="Arial"/>
          <w:sz w:val="22"/>
          <w:szCs w:val="22"/>
        </w:rPr>
        <w:t xml:space="preserve">nsecurity or conflict, lack of </w:t>
      </w:r>
      <w:r w:rsidR="0034393C">
        <w:rPr>
          <w:rFonts w:ascii="Arial" w:hAnsi="Arial" w:cs="Arial"/>
          <w:sz w:val="22"/>
          <w:szCs w:val="22"/>
        </w:rPr>
        <w:t>resources</w:t>
      </w:r>
      <w:r w:rsidR="000C1B29">
        <w:rPr>
          <w:rFonts w:ascii="Arial" w:hAnsi="Arial" w:cs="Arial"/>
          <w:sz w:val="22"/>
          <w:szCs w:val="22"/>
        </w:rPr>
        <w:t xml:space="preserve">, </w:t>
      </w:r>
      <w:r w:rsidR="006E4C57">
        <w:rPr>
          <w:rFonts w:ascii="Arial" w:hAnsi="Arial" w:cs="Arial"/>
          <w:sz w:val="22"/>
          <w:szCs w:val="22"/>
        </w:rPr>
        <w:t>discrimination,</w:t>
      </w:r>
      <w:r w:rsidR="00D65DA2">
        <w:rPr>
          <w:rFonts w:ascii="Arial" w:hAnsi="Arial" w:cs="Arial"/>
          <w:sz w:val="22"/>
          <w:szCs w:val="22"/>
        </w:rPr>
        <w:t xml:space="preserve"> and some other challenges.</w:t>
      </w:r>
    </w:p>
    <w:p w14:paraId="60D9E7D8" w14:textId="7F37BB00" w:rsidR="00531CAA" w:rsidRDefault="00DF74C0" w:rsidP="00225F65">
      <w:pPr>
        <w:pStyle w:val="NormalWeb"/>
        <w:shd w:val="clear" w:color="auto" w:fill="FFFFFF"/>
        <w:spacing w:line="360" w:lineRule="auto"/>
        <w:jc w:val="both"/>
        <w:rPr>
          <w:rFonts w:ascii="Arial" w:hAnsi="Arial" w:cs="Arial"/>
          <w:sz w:val="22"/>
          <w:szCs w:val="22"/>
          <w:shd w:val="clear" w:color="auto" w:fill="FFFFFF"/>
        </w:rPr>
      </w:pPr>
      <w:r>
        <w:rPr>
          <w:rFonts w:ascii="Arial" w:hAnsi="Arial" w:cs="Arial"/>
          <w:sz w:val="22"/>
          <w:szCs w:val="22"/>
        </w:rPr>
        <w:lastRenderedPageBreak/>
        <w:t xml:space="preserve">Environmental sustainability </w:t>
      </w:r>
      <w:r w:rsidR="007129B7">
        <w:rPr>
          <w:rFonts w:ascii="Arial" w:hAnsi="Arial" w:cs="Arial"/>
          <w:sz w:val="22"/>
          <w:szCs w:val="22"/>
        </w:rPr>
        <w:t xml:space="preserve">is </w:t>
      </w:r>
      <w:r w:rsidR="00432014">
        <w:rPr>
          <w:rFonts w:ascii="Arial" w:hAnsi="Arial" w:cs="Arial"/>
          <w:sz w:val="22"/>
          <w:szCs w:val="22"/>
        </w:rPr>
        <w:t xml:space="preserve">practices that </w:t>
      </w:r>
      <w:r w:rsidR="00EE6C06">
        <w:rPr>
          <w:rFonts w:ascii="Arial" w:hAnsi="Arial" w:cs="Arial"/>
          <w:sz w:val="22"/>
          <w:szCs w:val="22"/>
        </w:rPr>
        <w:t xml:space="preserve">protect </w:t>
      </w:r>
      <w:r w:rsidR="006A2D2B">
        <w:rPr>
          <w:rFonts w:ascii="Arial" w:hAnsi="Arial" w:cs="Arial"/>
          <w:sz w:val="22"/>
          <w:szCs w:val="22"/>
        </w:rPr>
        <w:t xml:space="preserve">the </w:t>
      </w:r>
      <w:r w:rsidR="00EE6C06">
        <w:rPr>
          <w:rFonts w:ascii="Arial" w:hAnsi="Arial" w:cs="Arial"/>
          <w:sz w:val="22"/>
          <w:szCs w:val="22"/>
        </w:rPr>
        <w:t>environment</w:t>
      </w:r>
      <w:r w:rsidR="00F23ADA">
        <w:rPr>
          <w:rFonts w:ascii="Arial" w:hAnsi="Arial" w:cs="Arial"/>
          <w:sz w:val="22"/>
          <w:szCs w:val="22"/>
        </w:rPr>
        <w:t xml:space="preserve"> </w:t>
      </w:r>
      <w:r w:rsidR="006A2D2B">
        <w:rPr>
          <w:rFonts w:ascii="Arial" w:hAnsi="Arial" w:cs="Arial"/>
          <w:sz w:val="22"/>
          <w:szCs w:val="22"/>
        </w:rPr>
        <w:t xml:space="preserve">and </w:t>
      </w:r>
      <w:r w:rsidR="00112DAD">
        <w:rPr>
          <w:rFonts w:ascii="Arial" w:hAnsi="Arial" w:cs="Arial"/>
          <w:sz w:val="22"/>
          <w:szCs w:val="22"/>
        </w:rPr>
        <w:t xml:space="preserve">manufactures that </w:t>
      </w:r>
      <w:r w:rsidR="006A2D2B">
        <w:rPr>
          <w:rFonts w:ascii="Arial" w:hAnsi="Arial" w:cs="Arial"/>
          <w:sz w:val="22"/>
          <w:szCs w:val="22"/>
        </w:rPr>
        <w:t>do</w:t>
      </w:r>
      <w:r w:rsidR="00112DAD">
        <w:rPr>
          <w:rFonts w:ascii="Arial" w:hAnsi="Arial" w:cs="Arial"/>
          <w:sz w:val="22"/>
          <w:szCs w:val="22"/>
        </w:rPr>
        <w:t xml:space="preserve"> not harm </w:t>
      </w:r>
      <w:r w:rsidR="007F7AA7">
        <w:rPr>
          <w:rFonts w:ascii="Arial" w:hAnsi="Arial" w:cs="Arial"/>
          <w:sz w:val="22"/>
          <w:szCs w:val="22"/>
        </w:rPr>
        <w:t xml:space="preserve">green </w:t>
      </w:r>
      <w:r w:rsidR="006A2D2B">
        <w:rPr>
          <w:rFonts w:ascii="Arial" w:hAnsi="Arial" w:cs="Arial"/>
          <w:sz w:val="22"/>
          <w:szCs w:val="22"/>
        </w:rPr>
        <w:t>zones</w:t>
      </w:r>
      <w:r w:rsidR="007F7AA7">
        <w:rPr>
          <w:rFonts w:ascii="Arial" w:hAnsi="Arial" w:cs="Arial"/>
          <w:sz w:val="22"/>
          <w:szCs w:val="22"/>
        </w:rPr>
        <w:t xml:space="preserve">. </w:t>
      </w:r>
      <w:r w:rsidR="00621C98">
        <w:rPr>
          <w:rFonts w:ascii="Arial" w:hAnsi="Arial" w:cs="Arial"/>
          <w:sz w:val="22"/>
          <w:szCs w:val="22"/>
        </w:rPr>
        <w:t xml:space="preserve">The company </w:t>
      </w:r>
      <w:r w:rsidR="00821737">
        <w:rPr>
          <w:rFonts w:ascii="Arial" w:hAnsi="Arial" w:cs="Arial"/>
          <w:sz w:val="22"/>
          <w:szCs w:val="22"/>
        </w:rPr>
        <w:t xml:space="preserve">can be sustainable </w:t>
      </w:r>
      <w:r w:rsidR="00362490">
        <w:rPr>
          <w:rFonts w:ascii="Arial" w:hAnsi="Arial" w:cs="Arial"/>
          <w:sz w:val="22"/>
          <w:szCs w:val="22"/>
        </w:rPr>
        <w:t>in</w:t>
      </w:r>
      <w:r w:rsidR="003B0869">
        <w:rPr>
          <w:rFonts w:ascii="Arial" w:hAnsi="Arial" w:cs="Arial"/>
          <w:sz w:val="22"/>
          <w:szCs w:val="22"/>
        </w:rPr>
        <w:t xml:space="preserve"> </w:t>
      </w:r>
      <w:r w:rsidR="006205C1">
        <w:rPr>
          <w:rFonts w:ascii="Arial" w:hAnsi="Arial" w:cs="Arial"/>
          <w:sz w:val="22"/>
          <w:szCs w:val="22"/>
        </w:rPr>
        <w:t>balancing</w:t>
      </w:r>
      <w:r w:rsidR="003B0869">
        <w:rPr>
          <w:rFonts w:ascii="Arial" w:hAnsi="Arial" w:cs="Arial"/>
          <w:sz w:val="22"/>
          <w:szCs w:val="22"/>
        </w:rPr>
        <w:t xml:space="preserve"> production and </w:t>
      </w:r>
      <w:r w:rsidR="006A2D2B">
        <w:rPr>
          <w:rFonts w:ascii="Arial" w:hAnsi="Arial" w:cs="Arial"/>
          <w:sz w:val="22"/>
          <w:szCs w:val="22"/>
        </w:rPr>
        <w:t xml:space="preserve">the </w:t>
      </w:r>
      <w:r w:rsidR="003B0869">
        <w:rPr>
          <w:rFonts w:ascii="Arial" w:hAnsi="Arial" w:cs="Arial"/>
          <w:sz w:val="22"/>
          <w:szCs w:val="22"/>
        </w:rPr>
        <w:t>environment</w:t>
      </w:r>
      <w:r w:rsidR="006A2D2B">
        <w:rPr>
          <w:rFonts w:ascii="Arial" w:hAnsi="Arial" w:cs="Arial"/>
          <w:sz w:val="22"/>
          <w:szCs w:val="22"/>
        </w:rPr>
        <w:t>,</w:t>
      </w:r>
      <w:r w:rsidR="003B0869">
        <w:rPr>
          <w:rFonts w:ascii="Arial" w:hAnsi="Arial" w:cs="Arial"/>
          <w:sz w:val="22"/>
          <w:szCs w:val="22"/>
        </w:rPr>
        <w:t xml:space="preserve"> for example, </w:t>
      </w:r>
      <w:r w:rsidR="001C6E9A">
        <w:rPr>
          <w:rFonts w:ascii="Arial" w:hAnsi="Arial" w:cs="Arial"/>
          <w:sz w:val="22"/>
          <w:szCs w:val="22"/>
        </w:rPr>
        <w:t xml:space="preserve">by </w:t>
      </w:r>
      <w:r w:rsidR="00054E36">
        <w:rPr>
          <w:rFonts w:ascii="Arial" w:hAnsi="Arial" w:cs="Arial"/>
          <w:sz w:val="22"/>
          <w:szCs w:val="22"/>
        </w:rPr>
        <w:t>red</w:t>
      </w:r>
      <w:r w:rsidR="00054E36" w:rsidRPr="00C31CDA">
        <w:rPr>
          <w:rFonts w:ascii="Arial" w:hAnsi="Arial" w:cs="Arial"/>
          <w:sz w:val="22"/>
          <w:szCs w:val="22"/>
        </w:rPr>
        <w:t>u</w:t>
      </w:r>
      <w:r w:rsidR="00A36680" w:rsidRPr="00C31CDA">
        <w:rPr>
          <w:rFonts w:ascii="Arial" w:hAnsi="Arial" w:cs="Arial"/>
          <w:sz w:val="22"/>
          <w:szCs w:val="22"/>
        </w:rPr>
        <w:t xml:space="preserve">cing greenhouse gas </w:t>
      </w:r>
      <w:r w:rsidR="006A2D2B" w:rsidRPr="00C31CDA">
        <w:rPr>
          <w:rFonts w:ascii="Arial" w:hAnsi="Arial" w:cs="Arial"/>
          <w:sz w:val="22"/>
          <w:szCs w:val="22"/>
        </w:rPr>
        <w:t>emissions</w:t>
      </w:r>
      <w:r w:rsidR="00CA0F26" w:rsidRPr="00C31CDA">
        <w:rPr>
          <w:rFonts w:ascii="Arial" w:hAnsi="Arial" w:cs="Arial"/>
          <w:sz w:val="22"/>
          <w:szCs w:val="22"/>
        </w:rPr>
        <w:t xml:space="preserve">, </w:t>
      </w:r>
      <w:r w:rsidR="006E4C57">
        <w:rPr>
          <w:rFonts w:ascii="Arial" w:hAnsi="Arial" w:cs="Arial"/>
          <w:sz w:val="22"/>
          <w:szCs w:val="22"/>
        </w:rPr>
        <w:t>increasing</w:t>
      </w:r>
      <w:r w:rsidR="00CA0F26" w:rsidRPr="00C31CDA">
        <w:rPr>
          <w:rFonts w:ascii="Arial" w:hAnsi="Arial" w:cs="Arial"/>
          <w:sz w:val="22"/>
          <w:szCs w:val="22"/>
        </w:rPr>
        <w:t xml:space="preserve"> production by using renewable sources etc</w:t>
      </w:r>
      <w:r w:rsidR="00C31CDA" w:rsidRPr="00C31CDA">
        <w:rPr>
          <w:rFonts w:ascii="Arial" w:hAnsi="Arial" w:cs="Arial"/>
          <w:sz w:val="22"/>
          <w:szCs w:val="22"/>
        </w:rPr>
        <w:t xml:space="preserve"> </w:t>
      </w:r>
      <w:r w:rsidR="006A2D2B" w:rsidRPr="00C31CDA">
        <w:rPr>
          <w:rFonts w:ascii="Arial" w:hAnsi="Arial" w:cs="Arial"/>
          <w:sz w:val="22"/>
          <w:szCs w:val="22"/>
          <w:shd w:val="clear" w:color="auto" w:fill="FFFFFF"/>
        </w:rPr>
        <w:t>(Enel, 2023)</w:t>
      </w:r>
      <w:r w:rsidR="006205C1">
        <w:rPr>
          <w:rFonts w:ascii="Arial" w:hAnsi="Arial" w:cs="Arial"/>
          <w:sz w:val="22"/>
          <w:szCs w:val="22"/>
          <w:shd w:val="clear" w:color="auto" w:fill="FFFFFF"/>
        </w:rPr>
        <w:t>.</w:t>
      </w:r>
    </w:p>
    <w:p w14:paraId="6662600C" w14:textId="77777777" w:rsidR="00D744FA" w:rsidRPr="00AB5B34" w:rsidRDefault="00D744FA" w:rsidP="00D744FA">
      <w:pPr>
        <w:pStyle w:val="NormalWeb"/>
        <w:shd w:val="clear" w:color="auto" w:fill="FFFFFF"/>
        <w:spacing w:line="360" w:lineRule="auto"/>
        <w:jc w:val="both"/>
        <w:rPr>
          <w:rFonts w:ascii="Arial" w:hAnsi="Arial" w:cs="Arial"/>
          <w:sz w:val="22"/>
          <w:szCs w:val="22"/>
        </w:rPr>
      </w:pPr>
      <w:r w:rsidRPr="00AB5B34">
        <w:rPr>
          <w:rFonts w:ascii="Arial" w:hAnsi="Arial" w:cs="Arial"/>
          <w:sz w:val="22"/>
          <w:szCs w:val="22"/>
        </w:rPr>
        <w:t xml:space="preserve">Devanet UK Ltd is a sustainable business because the company consider all three pillars in their operations. </w:t>
      </w:r>
    </w:p>
    <w:p w14:paraId="7488F027" w14:textId="50B0263B" w:rsidR="00D744FA" w:rsidRPr="00AB5B34" w:rsidRDefault="00D744FA" w:rsidP="00D744FA">
      <w:pPr>
        <w:pStyle w:val="NormalWeb"/>
        <w:shd w:val="clear" w:color="auto" w:fill="FFFFFF"/>
        <w:spacing w:line="360" w:lineRule="auto"/>
        <w:jc w:val="both"/>
        <w:rPr>
          <w:rFonts w:ascii="Arial" w:hAnsi="Arial" w:cs="Arial"/>
          <w:sz w:val="22"/>
          <w:szCs w:val="22"/>
        </w:rPr>
      </w:pPr>
      <w:r w:rsidRPr="00AB5B34">
        <w:rPr>
          <w:rFonts w:ascii="Arial" w:hAnsi="Arial" w:cs="Arial"/>
          <w:sz w:val="22"/>
          <w:szCs w:val="22"/>
        </w:rPr>
        <w:t xml:space="preserve">The company invest in technology to </w:t>
      </w:r>
      <w:r w:rsidR="004A3574" w:rsidRPr="00AB5B34">
        <w:rPr>
          <w:rFonts w:ascii="Arial" w:hAnsi="Arial" w:cs="Arial"/>
          <w:sz w:val="22"/>
          <w:szCs w:val="22"/>
        </w:rPr>
        <w:t xml:space="preserve">empower its productivity and strengthen its economy for long-term development and </w:t>
      </w:r>
      <w:r w:rsidR="0042608D" w:rsidRPr="00AB5B34">
        <w:rPr>
          <w:rFonts w:ascii="Arial" w:hAnsi="Arial" w:cs="Arial"/>
          <w:sz w:val="22"/>
          <w:szCs w:val="22"/>
        </w:rPr>
        <w:t xml:space="preserve">consistently </w:t>
      </w:r>
      <w:r w:rsidR="00507E92" w:rsidRPr="00AB5B34">
        <w:rPr>
          <w:rFonts w:ascii="Arial" w:hAnsi="Arial" w:cs="Arial"/>
          <w:sz w:val="22"/>
          <w:szCs w:val="22"/>
        </w:rPr>
        <w:t>works</w:t>
      </w:r>
      <w:r w:rsidR="0042608D" w:rsidRPr="00AB5B34">
        <w:rPr>
          <w:rFonts w:ascii="Arial" w:hAnsi="Arial" w:cs="Arial"/>
          <w:sz w:val="22"/>
          <w:szCs w:val="22"/>
        </w:rPr>
        <w:t xml:space="preserve"> </w:t>
      </w:r>
      <w:r w:rsidR="009C04FE" w:rsidRPr="00AB5B34">
        <w:rPr>
          <w:rFonts w:ascii="Arial" w:hAnsi="Arial" w:cs="Arial"/>
          <w:sz w:val="22"/>
          <w:szCs w:val="22"/>
        </w:rPr>
        <w:t xml:space="preserve">to adapt </w:t>
      </w:r>
      <w:r w:rsidR="00507E92" w:rsidRPr="00AB5B34">
        <w:rPr>
          <w:rFonts w:ascii="Arial" w:hAnsi="Arial" w:cs="Arial"/>
          <w:sz w:val="22"/>
          <w:szCs w:val="22"/>
        </w:rPr>
        <w:t xml:space="preserve">to </w:t>
      </w:r>
      <w:r w:rsidR="009C04FE" w:rsidRPr="00AB5B34">
        <w:rPr>
          <w:rFonts w:ascii="Arial" w:hAnsi="Arial" w:cs="Arial"/>
          <w:sz w:val="22"/>
          <w:szCs w:val="22"/>
        </w:rPr>
        <w:t xml:space="preserve">changes and </w:t>
      </w:r>
      <w:r w:rsidR="00507E92" w:rsidRPr="00AB5B34">
        <w:rPr>
          <w:rFonts w:ascii="Arial" w:hAnsi="Arial" w:cs="Arial"/>
          <w:sz w:val="22"/>
          <w:szCs w:val="22"/>
        </w:rPr>
        <w:t>customers'</w:t>
      </w:r>
      <w:r w:rsidR="009C04FE" w:rsidRPr="00AB5B34">
        <w:rPr>
          <w:rFonts w:ascii="Arial" w:hAnsi="Arial" w:cs="Arial"/>
          <w:sz w:val="22"/>
          <w:szCs w:val="22"/>
        </w:rPr>
        <w:t xml:space="preserve"> interests.</w:t>
      </w:r>
    </w:p>
    <w:p w14:paraId="7AEC944B" w14:textId="284A12B8" w:rsidR="00C7009C" w:rsidRPr="0054220B" w:rsidRDefault="00B84BE9" w:rsidP="0054220B">
      <w:pPr>
        <w:pStyle w:val="NormalWeb"/>
        <w:shd w:val="clear" w:color="auto" w:fill="FFFFFF"/>
        <w:spacing w:line="360" w:lineRule="auto"/>
        <w:jc w:val="both"/>
        <w:rPr>
          <w:rFonts w:ascii="Arial" w:hAnsi="Arial" w:cs="Arial"/>
          <w:sz w:val="22"/>
          <w:szCs w:val="22"/>
        </w:rPr>
      </w:pPr>
      <w:r w:rsidRPr="00AB5B34">
        <w:rPr>
          <w:rFonts w:ascii="Arial" w:hAnsi="Arial" w:cs="Arial"/>
          <w:sz w:val="22"/>
          <w:szCs w:val="22"/>
        </w:rPr>
        <w:t xml:space="preserve">The company utilises </w:t>
      </w:r>
      <w:r w:rsidR="00507E92" w:rsidRPr="00AB5B34">
        <w:rPr>
          <w:rFonts w:ascii="Arial" w:hAnsi="Arial" w:cs="Arial"/>
          <w:sz w:val="22"/>
          <w:szCs w:val="22"/>
        </w:rPr>
        <w:t>environment-friendly</w:t>
      </w:r>
      <w:r w:rsidRPr="00AB5B34">
        <w:rPr>
          <w:rFonts w:ascii="Arial" w:hAnsi="Arial" w:cs="Arial"/>
          <w:sz w:val="22"/>
          <w:szCs w:val="22"/>
        </w:rPr>
        <w:t xml:space="preserve"> products to prevent </w:t>
      </w:r>
      <w:r w:rsidR="006B2025" w:rsidRPr="00AB5B34">
        <w:rPr>
          <w:rFonts w:ascii="Arial" w:hAnsi="Arial" w:cs="Arial"/>
          <w:sz w:val="22"/>
          <w:szCs w:val="22"/>
        </w:rPr>
        <w:t xml:space="preserve">harm and </w:t>
      </w:r>
      <w:r w:rsidR="00CA5120" w:rsidRPr="00AB5B34">
        <w:rPr>
          <w:rFonts w:ascii="Arial" w:hAnsi="Arial" w:cs="Arial"/>
          <w:sz w:val="22"/>
          <w:szCs w:val="22"/>
        </w:rPr>
        <w:t xml:space="preserve">promote sustainability. The </w:t>
      </w:r>
      <w:r w:rsidR="00EF6EA7" w:rsidRPr="00AB5B34">
        <w:rPr>
          <w:rFonts w:ascii="Arial" w:hAnsi="Arial" w:cs="Arial"/>
          <w:sz w:val="22"/>
          <w:szCs w:val="22"/>
        </w:rPr>
        <w:t>company's</w:t>
      </w:r>
      <w:r w:rsidR="00CA5120" w:rsidRPr="00AB5B34">
        <w:rPr>
          <w:rFonts w:ascii="Arial" w:hAnsi="Arial" w:cs="Arial"/>
          <w:sz w:val="22"/>
          <w:szCs w:val="22"/>
        </w:rPr>
        <w:t xml:space="preserve"> </w:t>
      </w:r>
      <w:r w:rsidR="002454FB" w:rsidRPr="00AB5B34">
        <w:rPr>
          <w:rFonts w:ascii="Arial" w:hAnsi="Arial" w:cs="Arial"/>
          <w:sz w:val="22"/>
          <w:szCs w:val="22"/>
        </w:rPr>
        <w:t xml:space="preserve">satisfaction is to provide </w:t>
      </w:r>
      <w:r w:rsidR="00507E92" w:rsidRPr="00AB5B34">
        <w:rPr>
          <w:rFonts w:ascii="Arial" w:hAnsi="Arial" w:cs="Arial"/>
          <w:sz w:val="22"/>
          <w:szCs w:val="22"/>
        </w:rPr>
        <w:t>equal rights to its employees and quality services to customers.</w:t>
      </w:r>
      <w:bookmarkStart w:id="17" w:name="_Toc159838826"/>
    </w:p>
    <w:p w14:paraId="44374C78" w14:textId="77777777" w:rsidR="009670F5" w:rsidRDefault="009670F5" w:rsidP="00290714">
      <w:pPr>
        <w:pStyle w:val="Heading2"/>
        <w:rPr>
          <w:shd w:val="clear" w:color="auto" w:fill="FFFFFF"/>
        </w:rPr>
      </w:pPr>
    </w:p>
    <w:p w14:paraId="11706AA3" w14:textId="2421EABE" w:rsidR="002342F9" w:rsidRDefault="00290714" w:rsidP="00290714">
      <w:pPr>
        <w:pStyle w:val="Heading2"/>
        <w:rPr>
          <w:shd w:val="clear" w:color="auto" w:fill="FFFFFF"/>
        </w:rPr>
      </w:pPr>
      <w:r>
        <w:rPr>
          <w:shd w:val="clear" w:color="auto" w:fill="FFFFFF"/>
        </w:rPr>
        <w:t>R</w:t>
      </w:r>
      <w:r w:rsidR="00A4392A">
        <w:rPr>
          <w:shd w:val="clear" w:color="auto" w:fill="FFFFFF"/>
        </w:rPr>
        <w:t>ecommendations</w:t>
      </w:r>
      <w:bookmarkEnd w:id="17"/>
    </w:p>
    <w:p w14:paraId="5B2C6717" w14:textId="53FD698A" w:rsidR="00E72EFD" w:rsidRDefault="00B50FFD" w:rsidP="00C441C2">
      <w:pPr>
        <w:pStyle w:val="NormalWeb"/>
        <w:shd w:val="clear" w:color="auto" w:fill="FFFFFF"/>
        <w:spacing w:line="360" w:lineRule="auto"/>
        <w:jc w:val="both"/>
        <w:rPr>
          <w:rFonts w:ascii="Arial" w:hAnsi="Arial" w:cs="Arial"/>
          <w:sz w:val="22"/>
          <w:szCs w:val="22"/>
        </w:rPr>
      </w:pPr>
      <w:r>
        <w:rPr>
          <w:rFonts w:ascii="Arial" w:hAnsi="Arial" w:cs="Arial"/>
          <w:sz w:val="22"/>
          <w:szCs w:val="22"/>
        </w:rPr>
        <w:t>Devanet is a sustainable company however,</w:t>
      </w:r>
      <w:r w:rsidR="00B63AF0">
        <w:rPr>
          <w:rFonts w:ascii="Arial" w:hAnsi="Arial" w:cs="Arial"/>
          <w:sz w:val="22"/>
          <w:szCs w:val="22"/>
        </w:rPr>
        <w:t xml:space="preserve"> </w:t>
      </w:r>
      <w:r w:rsidR="007337AA">
        <w:rPr>
          <w:rFonts w:ascii="Arial" w:hAnsi="Arial" w:cs="Arial"/>
          <w:sz w:val="22"/>
          <w:szCs w:val="22"/>
        </w:rPr>
        <w:t xml:space="preserve">the </w:t>
      </w:r>
      <w:r w:rsidR="00B63AF0">
        <w:rPr>
          <w:rFonts w:ascii="Arial" w:hAnsi="Arial" w:cs="Arial"/>
          <w:sz w:val="22"/>
          <w:szCs w:val="22"/>
        </w:rPr>
        <w:t xml:space="preserve">report </w:t>
      </w:r>
      <w:r w:rsidR="009B6152">
        <w:rPr>
          <w:rFonts w:ascii="Arial" w:hAnsi="Arial" w:cs="Arial"/>
          <w:sz w:val="22"/>
          <w:szCs w:val="22"/>
        </w:rPr>
        <w:t>has</w:t>
      </w:r>
      <w:r w:rsidR="007954B5">
        <w:rPr>
          <w:rFonts w:ascii="Arial" w:hAnsi="Arial" w:cs="Arial"/>
          <w:sz w:val="22"/>
          <w:szCs w:val="22"/>
        </w:rPr>
        <w:t xml:space="preserve"> some key suggestions </w:t>
      </w:r>
      <w:r w:rsidR="009B6152">
        <w:rPr>
          <w:rFonts w:ascii="Arial" w:hAnsi="Arial" w:cs="Arial"/>
          <w:sz w:val="22"/>
          <w:szCs w:val="22"/>
        </w:rPr>
        <w:t>for</w:t>
      </w:r>
      <w:r w:rsidR="007954B5">
        <w:rPr>
          <w:rFonts w:ascii="Arial" w:hAnsi="Arial" w:cs="Arial"/>
          <w:sz w:val="22"/>
          <w:szCs w:val="22"/>
        </w:rPr>
        <w:t xml:space="preserve"> the company to maintain its productivity and </w:t>
      </w:r>
      <w:r w:rsidR="009B6152">
        <w:rPr>
          <w:rFonts w:ascii="Arial" w:hAnsi="Arial" w:cs="Arial"/>
          <w:sz w:val="22"/>
          <w:szCs w:val="22"/>
        </w:rPr>
        <w:t>sustainability.</w:t>
      </w:r>
    </w:p>
    <w:p w14:paraId="78F6D91A" w14:textId="77777777" w:rsidR="002160A6" w:rsidRDefault="002160A6" w:rsidP="00C441C2">
      <w:pPr>
        <w:pStyle w:val="NormalWeb"/>
        <w:shd w:val="clear" w:color="auto" w:fill="FFFFFF"/>
        <w:spacing w:line="360" w:lineRule="auto"/>
        <w:jc w:val="both"/>
        <w:rPr>
          <w:rFonts w:ascii="Arial" w:hAnsi="Arial" w:cs="Arial"/>
          <w:sz w:val="22"/>
          <w:szCs w:val="22"/>
        </w:rPr>
      </w:pPr>
    </w:p>
    <w:p w14:paraId="0F2CFC93" w14:textId="77777777" w:rsidR="002160A6" w:rsidRDefault="002160A6" w:rsidP="00C441C2">
      <w:pPr>
        <w:pStyle w:val="NormalWeb"/>
        <w:shd w:val="clear" w:color="auto" w:fill="FFFFFF"/>
        <w:spacing w:line="360" w:lineRule="auto"/>
        <w:jc w:val="both"/>
        <w:rPr>
          <w:rFonts w:ascii="Arial" w:hAnsi="Arial" w:cs="Arial"/>
          <w:sz w:val="22"/>
          <w:szCs w:val="22"/>
        </w:rPr>
      </w:pPr>
    </w:p>
    <w:p w14:paraId="578C7E9B" w14:textId="3ED6067E" w:rsidR="009B6152" w:rsidRPr="002160A6" w:rsidRDefault="00535D44" w:rsidP="002160A6">
      <w:pPr>
        <w:pStyle w:val="NormalWeb"/>
        <w:numPr>
          <w:ilvl w:val="0"/>
          <w:numId w:val="4"/>
        </w:numPr>
        <w:shd w:val="clear" w:color="auto" w:fill="FFFFFF"/>
        <w:spacing w:line="360" w:lineRule="auto"/>
        <w:jc w:val="both"/>
        <w:rPr>
          <w:rFonts w:ascii="Arial" w:hAnsi="Arial" w:cs="Arial"/>
          <w:sz w:val="22"/>
          <w:szCs w:val="22"/>
        </w:rPr>
      </w:pPr>
      <w:r w:rsidRPr="002160A6">
        <w:rPr>
          <w:rFonts w:ascii="Arial" w:hAnsi="Arial" w:cs="Arial"/>
          <w:sz w:val="22"/>
          <w:szCs w:val="22"/>
        </w:rPr>
        <w:t>To attract more customers company must have more locations</w:t>
      </w:r>
      <w:r w:rsidR="00E458B0" w:rsidRPr="002160A6">
        <w:rPr>
          <w:rFonts w:ascii="Arial" w:hAnsi="Arial" w:cs="Arial"/>
          <w:sz w:val="22"/>
          <w:szCs w:val="22"/>
        </w:rPr>
        <w:t xml:space="preserve">, only </w:t>
      </w:r>
      <w:r w:rsidR="004D51B7" w:rsidRPr="002160A6">
        <w:rPr>
          <w:rFonts w:ascii="Arial" w:hAnsi="Arial" w:cs="Arial"/>
          <w:sz w:val="22"/>
          <w:szCs w:val="22"/>
        </w:rPr>
        <w:t xml:space="preserve">the </w:t>
      </w:r>
      <w:r w:rsidR="00E458B0" w:rsidRPr="002160A6">
        <w:rPr>
          <w:rFonts w:ascii="Arial" w:hAnsi="Arial" w:cs="Arial"/>
          <w:sz w:val="22"/>
          <w:szCs w:val="22"/>
        </w:rPr>
        <w:t>showroom</w:t>
      </w:r>
      <w:r w:rsidR="009F1066" w:rsidRPr="002160A6">
        <w:rPr>
          <w:rFonts w:ascii="Arial" w:hAnsi="Arial" w:cs="Arial"/>
          <w:sz w:val="22"/>
          <w:szCs w:val="22"/>
        </w:rPr>
        <w:t xml:space="preserve"> in Cheshire </w:t>
      </w:r>
      <w:r w:rsidR="004D51B7" w:rsidRPr="002160A6">
        <w:rPr>
          <w:rFonts w:ascii="Arial" w:hAnsi="Arial" w:cs="Arial"/>
          <w:sz w:val="22"/>
          <w:szCs w:val="22"/>
        </w:rPr>
        <w:t>lacks</w:t>
      </w:r>
      <w:r w:rsidR="00DC3EAE" w:rsidRPr="002160A6">
        <w:rPr>
          <w:rFonts w:ascii="Arial" w:hAnsi="Arial" w:cs="Arial"/>
          <w:sz w:val="22"/>
          <w:szCs w:val="22"/>
        </w:rPr>
        <w:t xml:space="preserve"> the opportunities.</w:t>
      </w:r>
    </w:p>
    <w:p w14:paraId="23E1773E" w14:textId="77777777" w:rsidR="00B71300" w:rsidRDefault="00393B0A" w:rsidP="009B6152">
      <w:pPr>
        <w:pStyle w:val="NormalWeb"/>
        <w:numPr>
          <w:ilvl w:val="0"/>
          <w:numId w:val="4"/>
        </w:numPr>
        <w:shd w:val="clear" w:color="auto" w:fill="FFFFFF"/>
        <w:spacing w:line="360" w:lineRule="auto"/>
        <w:jc w:val="both"/>
        <w:rPr>
          <w:rFonts w:ascii="Arial" w:hAnsi="Arial" w:cs="Arial"/>
          <w:sz w:val="22"/>
          <w:szCs w:val="22"/>
        </w:rPr>
      </w:pPr>
      <w:r>
        <w:rPr>
          <w:rFonts w:ascii="Arial" w:hAnsi="Arial" w:cs="Arial"/>
          <w:sz w:val="22"/>
          <w:szCs w:val="22"/>
        </w:rPr>
        <w:t xml:space="preserve">Offering affordable </w:t>
      </w:r>
      <w:r w:rsidR="00902DB4">
        <w:rPr>
          <w:rFonts w:ascii="Arial" w:hAnsi="Arial" w:cs="Arial"/>
          <w:sz w:val="22"/>
          <w:szCs w:val="22"/>
        </w:rPr>
        <w:t xml:space="preserve">products </w:t>
      </w:r>
      <w:r w:rsidR="00B71300">
        <w:rPr>
          <w:rFonts w:ascii="Arial" w:hAnsi="Arial" w:cs="Arial"/>
          <w:sz w:val="22"/>
          <w:szCs w:val="22"/>
        </w:rPr>
        <w:t>can add value to customers.</w:t>
      </w:r>
    </w:p>
    <w:p w14:paraId="33644850" w14:textId="13B89BD2" w:rsidR="00531B4F" w:rsidRDefault="00B71300" w:rsidP="009B6152">
      <w:pPr>
        <w:pStyle w:val="NormalWeb"/>
        <w:numPr>
          <w:ilvl w:val="0"/>
          <w:numId w:val="4"/>
        </w:numPr>
        <w:shd w:val="clear" w:color="auto" w:fill="FFFFFF"/>
        <w:spacing w:line="360" w:lineRule="auto"/>
        <w:jc w:val="both"/>
        <w:rPr>
          <w:rFonts w:ascii="Arial" w:hAnsi="Arial" w:cs="Arial"/>
          <w:sz w:val="22"/>
          <w:szCs w:val="22"/>
        </w:rPr>
      </w:pPr>
      <w:r>
        <w:rPr>
          <w:rFonts w:ascii="Arial" w:hAnsi="Arial" w:cs="Arial"/>
          <w:sz w:val="22"/>
          <w:szCs w:val="22"/>
        </w:rPr>
        <w:t xml:space="preserve">Flexibility is key </w:t>
      </w:r>
      <w:r w:rsidR="004D51B7">
        <w:rPr>
          <w:rFonts w:ascii="Arial" w:hAnsi="Arial" w:cs="Arial"/>
          <w:sz w:val="22"/>
          <w:szCs w:val="22"/>
        </w:rPr>
        <w:t xml:space="preserve">to </w:t>
      </w:r>
      <w:r w:rsidR="00A11651">
        <w:rPr>
          <w:rFonts w:ascii="Arial" w:hAnsi="Arial" w:cs="Arial"/>
          <w:sz w:val="22"/>
          <w:szCs w:val="22"/>
        </w:rPr>
        <w:t>success for businesses</w:t>
      </w:r>
      <w:r w:rsidR="004D51B7">
        <w:rPr>
          <w:rFonts w:ascii="Arial" w:hAnsi="Arial" w:cs="Arial"/>
          <w:sz w:val="22"/>
          <w:szCs w:val="22"/>
        </w:rPr>
        <w:t>,</w:t>
      </w:r>
      <w:r w:rsidR="00A11651">
        <w:rPr>
          <w:rFonts w:ascii="Arial" w:hAnsi="Arial" w:cs="Arial"/>
          <w:sz w:val="22"/>
          <w:szCs w:val="22"/>
        </w:rPr>
        <w:t xml:space="preserve"> for instance</w:t>
      </w:r>
      <w:r w:rsidR="00D272D3">
        <w:rPr>
          <w:rFonts w:ascii="Arial" w:hAnsi="Arial" w:cs="Arial"/>
          <w:sz w:val="22"/>
          <w:szCs w:val="22"/>
        </w:rPr>
        <w:t>, allowing extra time for return as Devanet has a strict return policy.</w:t>
      </w:r>
      <w:r w:rsidR="00393B0A">
        <w:rPr>
          <w:rFonts w:ascii="Arial" w:hAnsi="Arial" w:cs="Arial"/>
          <w:sz w:val="22"/>
          <w:szCs w:val="22"/>
        </w:rPr>
        <w:t xml:space="preserve"> </w:t>
      </w:r>
    </w:p>
    <w:p w14:paraId="7E0AEECA" w14:textId="7790597D" w:rsidR="00D272D3" w:rsidRDefault="0027679A" w:rsidP="009B6152">
      <w:pPr>
        <w:pStyle w:val="NormalWeb"/>
        <w:numPr>
          <w:ilvl w:val="0"/>
          <w:numId w:val="4"/>
        </w:numPr>
        <w:shd w:val="clear" w:color="auto" w:fill="FFFFFF"/>
        <w:spacing w:line="360" w:lineRule="auto"/>
        <w:jc w:val="both"/>
        <w:rPr>
          <w:rFonts w:ascii="Arial" w:hAnsi="Arial" w:cs="Arial"/>
          <w:sz w:val="22"/>
          <w:szCs w:val="22"/>
        </w:rPr>
      </w:pPr>
      <w:r>
        <w:rPr>
          <w:rFonts w:ascii="Arial" w:hAnsi="Arial" w:cs="Arial"/>
          <w:sz w:val="22"/>
          <w:szCs w:val="22"/>
        </w:rPr>
        <w:t xml:space="preserve">Protecting </w:t>
      </w:r>
      <w:r w:rsidR="007333A0">
        <w:rPr>
          <w:rFonts w:ascii="Arial" w:hAnsi="Arial" w:cs="Arial"/>
          <w:sz w:val="22"/>
          <w:szCs w:val="22"/>
        </w:rPr>
        <w:t xml:space="preserve">the trademarks and copyrights </w:t>
      </w:r>
      <w:r w:rsidR="0091517F">
        <w:rPr>
          <w:rFonts w:ascii="Arial" w:hAnsi="Arial" w:cs="Arial"/>
          <w:sz w:val="22"/>
          <w:szCs w:val="22"/>
        </w:rPr>
        <w:t xml:space="preserve">to differentiate </w:t>
      </w:r>
      <w:r w:rsidR="004D51B7">
        <w:rPr>
          <w:rFonts w:ascii="Arial" w:hAnsi="Arial" w:cs="Arial"/>
          <w:sz w:val="22"/>
          <w:szCs w:val="22"/>
        </w:rPr>
        <w:t>businesses</w:t>
      </w:r>
      <w:r w:rsidR="0091517F">
        <w:rPr>
          <w:rFonts w:ascii="Arial" w:hAnsi="Arial" w:cs="Arial"/>
          <w:sz w:val="22"/>
          <w:szCs w:val="22"/>
        </w:rPr>
        <w:t xml:space="preserve"> from </w:t>
      </w:r>
      <w:r w:rsidR="003E047D">
        <w:rPr>
          <w:rFonts w:ascii="Arial" w:hAnsi="Arial" w:cs="Arial"/>
          <w:sz w:val="22"/>
          <w:szCs w:val="22"/>
        </w:rPr>
        <w:t>competitors</w:t>
      </w:r>
      <w:r w:rsidR="0091517F">
        <w:rPr>
          <w:rFonts w:ascii="Arial" w:hAnsi="Arial" w:cs="Arial"/>
          <w:sz w:val="22"/>
          <w:szCs w:val="22"/>
        </w:rPr>
        <w:t>.</w:t>
      </w:r>
    </w:p>
    <w:p w14:paraId="39EF68B5" w14:textId="06E205CC" w:rsidR="00847F6F" w:rsidRDefault="00227F37" w:rsidP="009B6152">
      <w:pPr>
        <w:pStyle w:val="NormalWeb"/>
        <w:numPr>
          <w:ilvl w:val="0"/>
          <w:numId w:val="4"/>
        </w:numPr>
        <w:shd w:val="clear" w:color="auto" w:fill="FFFFFF"/>
        <w:spacing w:line="360" w:lineRule="auto"/>
        <w:jc w:val="both"/>
        <w:rPr>
          <w:rFonts w:ascii="Arial" w:hAnsi="Arial" w:cs="Arial"/>
          <w:sz w:val="22"/>
          <w:szCs w:val="22"/>
        </w:rPr>
      </w:pPr>
      <w:r>
        <w:rPr>
          <w:rFonts w:ascii="Arial" w:hAnsi="Arial" w:cs="Arial"/>
          <w:sz w:val="22"/>
          <w:szCs w:val="22"/>
        </w:rPr>
        <w:t xml:space="preserve">Review </w:t>
      </w:r>
      <w:r w:rsidR="00075636">
        <w:rPr>
          <w:rFonts w:ascii="Arial" w:hAnsi="Arial" w:cs="Arial"/>
          <w:sz w:val="22"/>
          <w:szCs w:val="22"/>
        </w:rPr>
        <w:t xml:space="preserve">and </w:t>
      </w:r>
      <w:r w:rsidR="00BC1CD6">
        <w:rPr>
          <w:rFonts w:ascii="Arial" w:hAnsi="Arial" w:cs="Arial"/>
          <w:sz w:val="22"/>
          <w:szCs w:val="22"/>
        </w:rPr>
        <w:t>keep updating</w:t>
      </w:r>
      <w:r w:rsidR="004D51B7">
        <w:rPr>
          <w:rFonts w:ascii="Arial" w:hAnsi="Arial" w:cs="Arial"/>
          <w:sz w:val="22"/>
          <w:szCs w:val="22"/>
        </w:rPr>
        <w:t xml:space="preserve"> </w:t>
      </w:r>
      <w:r w:rsidR="00BC1CD6">
        <w:rPr>
          <w:rFonts w:ascii="Arial" w:hAnsi="Arial" w:cs="Arial"/>
          <w:sz w:val="22"/>
          <w:szCs w:val="22"/>
        </w:rPr>
        <w:t xml:space="preserve">the </w:t>
      </w:r>
      <w:r>
        <w:rPr>
          <w:rFonts w:ascii="Arial" w:hAnsi="Arial" w:cs="Arial"/>
          <w:sz w:val="22"/>
          <w:szCs w:val="22"/>
        </w:rPr>
        <w:t>company website consistently</w:t>
      </w:r>
      <w:r w:rsidR="0089587F">
        <w:rPr>
          <w:rFonts w:ascii="Arial" w:hAnsi="Arial" w:cs="Arial"/>
          <w:sz w:val="22"/>
          <w:szCs w:val="22"/>
        </w:rPr>
        <w:t xml:space="preserve"> to help customers</w:t>
      </w:r>
      <w:r w:rsidR="00BC1CD6">
        <w:rPr>
          <w:rFonts w:ascii="Arial" w:hAnsi="Arial" w:cs="Arial"/>
          <w:sz w:val="22"/>
          <w:szCs w:val="22"/>
        </w:rPr>
        <w:t>.</w:t>
      </w:r>
    </w:p>
    <w:p w14:paraId="69E7CAB2" w14:textId="646F904D" w:rsidR="00D978E9" w:rsidRDefault="002D231B" w:rsidP="00540CDF">
      <w:pPr>
        <w:pStyle w:val="NormalWeb"/>
        <w:numPr>
          <w:ilvl w:val="0"/>
          <w:numId w:val="4"/>
        </w:numPr>
        <w:shd w:val="clear" w:color="auto" w:fill="FFFFFF"/>
        <w:spacing w:line="360" w:lineRule="auto"/>
        <w:jc w:val="both"/>
        <w:rPr>
          <w:rFonts w:ascii="Arial" w:hAnsi="Arial" w:cs="Arial"/>
          <w:sz w:val="22"/>
          <w:szCs w:val="22"/>
        </w:rPr>
      </w:pPr>
      <w:r>
        <w:rPr>
          <w:rFonts w:ascii="Arial" w:hAnsi="Arial" w:cs="Arial"/>
          <w:sz w:val="22"/>
          <w:szCs w:val="22"/>
        </w:rPr>
        <w:t xml:space="preserve">Adapt trending marketing strategies to attract </w:t>
      </w:r>
      <w:r w:rsidR="004D51B7">
        <w:rPr>
          <w:rFonts w:ascii="Arial" w:hAnsi="Arial" w:cs="Arial"/>
          <w:sz w:val="22"/>
          <w:szCs w:val="22"/>
        </w:rPr>
        <w:t>customers</w:t>
      </w:r>
      <w:r>
        <w:rPr>
          <w:rFonts w:ascii="Arial" w:hAnsi="Arial" w:cs="Arial"/>
          <w:sz w:val="22"/>
          <w:szCs w:val="22"/>
        </w:rPr>
        <w:t xml:space="preserve"> fro</w:t>
      </w:r>
      <w:r w:rsidR="004D51B7">
        <w:rPr>
          <w:rFonts w:ascii="Arial" w:hAnsi="Arial" w:cs="Arial"/>
          <w:sz w:val="22"/>
          <w:szCs w:val="22"/>
        </w:rPr>
        <w:t>m divorced communities.</w:t>
      </w:r>
    </w:p>
    <w:p w14:paraId="6662C89C" w14:textId="15D8DB2B" w:rsidR="00BC1CD6" w:rsidRDefault="00710A02" w:rsidP="00540CDF">
      <w:pPr>
        <w:pStyle w:val="NormalWeb"/>
        <w:numPr>
          <w:ilvl w:val="0"/>
          <w:numId w:val="4"/>
        </w:numPr>
        <w:shd w:val="clear" w:color="auto" w:fill="FFFFFF"/>
        <w:spacing w:line="360" w:lineRule="auto"/>
        <w:jc w:val="both"/>
        <w:rPr>
          <w:rFonts w:ascii="Arial" w:hAnsi="Arial" w:cs="Arial"/>
          <w:sz w:val="22"/>
          <w:szCs w:val="22"/>
        </w:rPr>
      </w:pPr>
      <w:r>
        <w:rPr>
          <w:rFonts w:ascii="Arial" w:hAnsi="Arial" w:cs="Arial"/>
          <w:sz w:val="22"/>
          <w:szCs w:val="22"/>
        </w:rPr>
        <w:t xml:space="preserve">Avoid </w:t>
      </w:r>
      <w:r w:rsidR="001011DA">
        <w:rPr>
          <w:rFonts w:ascii="Arial" w:hAnsi="Arial" w:cs="Arial"/>
          <w:sz w:val="22"/>
          <w:szCs w:val="22"/>
        </w:rPr>
        <w:t>unnecessary</w:t>
      </w:r>
      <w:r>
        <w:rPr>
          <w:rFonts w:ascii="Arial" w:hAnsi="Arial" w:cs="Arial"/>
          <w:sz w:val="22"/>
          <w:szCs w:val="22"/>
        </w:rPr>
        <w:t xml:space="preserve"> services </w:t>
      </w:r>
      <w:r w:rsidR="00230DE3">
        <w:rPr>
          <w:rFonts w:ascii="Arial" w:hAnsi="Arial" w:cs="Arial"/>
          <w:sz w:val="22"/>
          <w:szCs w:val="22"/>
        </w:rPr>
        <w:t>to help company budgets a</w:t>
      </w:r>
      <w:r w:rsidR="0079527D">
        <w:rPr>
          <w:rFonts w:ascii="Arial" w:hAnsi="Arial" w:cs="Arial"/>
          <w:sz w:val="22"/>
          <w:szCs w:val="22"/>
        </w:rPr>
        <w:t>nd reduce complications.</w:t>
      </w:r>
    </w:p>
    <w:p w14:paraId="40C92E4D" w14:textId="77777777" w:rsidR="002160A6" w:rsidRDefault="002160A6" w:rsidP="00081BE4">
      <w:pPr>
        <w:pStyle w:val="Heading2"/>
        <w:rPr>
          <w:shd w:val="clear" w:color="auto" w:fill="FFFFFF"/>
        </w:rPr>
      </w:pPr>
      <w:bookmarkStart w:id="18" w:name="_Toc159838827"/>
    </w:p>
    <w:p w14:paraId="48A7F21B" w14:textId="77777777" w:rsidR="002160A6" w:rsidRDefault="002160A6" w:rsidP="00081BE4">
      <w:pPr>
        <w:pStyle w:val="Heading2"/>
        <w:rPr>
          <w:shd w:val="clear" w:color="auto" w:fill="FFFFFF"/>
        </w:rPr>
      </w:pPr>
    </w:p>
    <w:p w14:paraId="1E87F73F" w14:textId="6DFFCB13" w:rsidR="00081BE4" w:rsidRDefault="00081BE4" w:rsidP="00081BE4">
      <w:pPr>
        <w:pStyle w:val="Heading2"/>
        <w:rPr>
          <w:shd w:val="clear" w:color="auto" w:fill="FFFFFF"/>
        </w:rPr>
      </w:pPr>
      <w:r>
        <w:rPr>
          <w:shd w:val="clear" w:color="auto" w:fill="FFFFFF"/>
        </w:rPr>
        <w:t>Conclusion</w:t>
      </w:r>
      <w:bookmarkEnd w:id="18"/>
      <w:r>
        <w:rPr>
          <w:shd w:val="clear" w:color="auto" w:fill="FFFFFF"/>
        </w:rPr>
        <w:t xml:space="preserve"> </w:t>
      </w:r>
    </w:p>
    <w:p w14:paraId="6A0AF3C5" w14:textId="77777777" w:rsidR="00C7009C" w:rsidRDefault="00C7009C" w:rsidP="00081BE4">
      <w:pPr>
        <w:pStyle w:val="NormalWeb"/>
        <w:shd w:val="clear" w:color="auto" w:fill="FFFFFF"/>
        <w:spacing w:line="360" w:lineRule="auto"/>
        <w:jc w:val="both"/>
        <w:rPr>
          <w:rFonts w:ascii="Arial" w:hAnsi="Arial" w:cs="Arial"/>
          <w:sz w:val="22"/>
          <w:szCs w:val="22"/>
          <w:shd w:val="clear" w:color="auto" w:fill="FFFFFF"/>
        </w:rPr>
      </w:pPr>
    </w:p>
    <w:p w14:paraId="6124EDBF" w14:textId="2FCD177D" w:rsidR="00081BE4" w:rsidRDefault="00081BE4" w:rsidP="00081BE4">
      <w:pPr>
        <w:pStyle w:val="NormalWeb"/>
        <w:shd w:val="clear" w:color="auto" w:fill="FFFFFF"/>
        <w:spacing w:line="360" w:lineRule="auto"/>
        <w:jc w:val="both"/>
        <w:rPr>
          <w:rFonts w:ascii="Arial" w:hAnsi="Arial" w:cs="Arial"/>
          <w:sz w:val="22"/>
          <w:szCs w:val="22"/>
        </w:rPr>
      </w:pPr>
      <w:r>
        <w:rPr>
          <w:rFonts w:ascii="Arial" w:hAnsi="Arial" w:cs="Arial"/>
          <w:sz w:val="22"/>
          <w:szCs w:val="22"/>
          <w:shd w:val="clear" w:color="auto" w:fill="FFFFFF"/>
        </w:rPr>
        <w:t xml:space="preserve">The report concludes that </w:t>
      </w:r>
      <w:r w:rsidRPr="002342F9">
        <w:rPr>
          <w:rFonts w:ascii="Arial" w:hAnsi="Arial" w:cs="Arial"/>
          <w:sz w:val="22"/>
          <w:szCs w:val="22"/>
          <w:shd w:val="clear" w:color="auto" w:fill="FFFFFF"/>
        </w:rPr>
        <w:t xml:space="preserve">Devanet manufactures metal hardware, leather goods and bespoke jewellery and continually attempts to develop innovative and unique products. </w:t>
      </w:r>
      <w:r w:rsidR="00EF6A74" w:rsidRPr="002342F9">
        <w:rPr>
          <w:rFonts w:ascii="Arial" w:hAnsi="Arial" w:cs="Arial"/>
          <w:sz w:val="22"/>
          <w:szCs w:val="22"/>
          <w:shd w:val="clear" w:color="auto" w:fill="FFFFFF"/>
        </w:rPr>
        <w:t>Every year, company exports are growing at a rate of 10% and the focus is shifting towards specific target markets such as the GCC, the USA and Continental Europe.</w:t>
      </w:r>
      <w:r w:rsidR="00EF6A74">
        <w:rPr>
          <w:rFonts w:ascii="Arial" w:hAnsi="Arial" w:cs="Arial"/>
          <w:sz w:val="22"/>
          <w:szCs w:val="22"/>
          <w:shd w:val="clear" w:color="auto" w:fill="FFFFFF"/>
        </w:rPr>
        <w:t xml:space="preserve"> </w:t>
      </w:r>
      <w:r w:rsidRPr="002342F9">
        <w:rPr>
          <w:rFonts w:ascii="Arial" w:hAnsi="Arial" w:cs="Arial"/>
          <w:sz w:val="22"/>
          <w:szCs w:val="22"/>
        </w:rPr>
        <w:t xml:space="preserve">Devanet invests every year in technology to increase the quality and variety of designs. The Export Action Plan helps the company to focus on the key issues and implement strategies for potential growth. In 2018, </w:t>
      </w:r>
    </w:p>
    <w:p w14:paraId="60C1ABA0" w14:textId="2190842C" w:rsidR="00081BE4" w:rsidRDefault="00081BE4" w:rsidP="00081BE4">
      <w:pPr>
        <w:pStyle w:val="NormalWeb"/>
        <w:shd w:val="clear" w:color="auto" w:fill="FFFFFF"/>
        <w:spacing w:line="360" w:lineRule="auto"/>
        <w:jc w:val="both"/>
        <w:rPr>
          <w:rFonts w:ascii="Arial" w:hAnsi="Arial" w:cs="Arial"/>
          <w:sz w:val="22"/>
          <w:szCs w:val="22"/>
        </w:rPr>
      </w:pPr>
      <w:r w:rsidRPr="002342F9">
        <w:rPr>
          <w:rFonts w:ascii="Arial" w:hAnsi="Arial" w:cs="Arial"/>
          <w:sz w:val="22"/>
          <w:szCs w:val="22"/>
        </w:rPr>
        <w:t>Devanet achieved a licence to sell and apply Nano Ceramic coatings to metal. The company achieved 20 certificates of excellence in 2020. A small company that works very hard to make small differences through its bespoke designs for its customers, employees, and satisfaction (Devanet Belts, 2011).</w:t>
      </w:r>
      <w:r w:rsidR="00A838F0">
        <w:rPr>
          <w:rFonts w:ascii="Arial" w:hAnsi="Arial" w:cs="Arial"/>
          <w:sz w:val="22"/>
          <w:szCs w:val="22"/>
        </w:rPr>
        <w:t xml:space="preserve"> The different analysis </w:t>
      </w:r>
      <w:r w:rsidR="00F832F3">
        <w:rPr>
          <w:rFonts w:ascii="Arial" w:hAnsi="Arial" w:cs="Arial"/>
          <w:sz w:val="22"/>
          <w:szCs w:val="22"/>
        </w:rPr>
        <w:t xml:space="preserve">including PESTLE, SWOT, VALUE CHAIN and STAKEHOLDER Analysis evaluates the </w:t>
      </w:r>
      <w:r w:rsidR="00B7207C">
        <w:rPr>
          <w:rFonts w:ascii="Arial" w:hAnsi="Arial" w:cs="Arial"/>
          <w:sz w:val="22"/>
          <w:szCs w:val="22"/>
        </w:rPr>
        <w:t>strengths</w:t>
      </w:r>
      <w:r w:rsidR="0026658D">
        <w:rPr>
          <w:rFonts w:ascii="Arial" w:hAnsi="Arial" w:cs="Arial"/>
          <w:sz w:val="22"/>
          <w:szCs w:val="22"/>
        </w:rPr>
        <w:t xml:space="preserve"> </w:t>
      </w:r>
      <w:r w:rsidR="00F832F3">
        <w:rPr>
          <w:rFonts w:ascii="Arial" w:hAnsi="Arial" w:cs="Arial"/>
          <w:sz w:val="22"/>
          <w:szCs w:val="22"/>
        </w:rPr>
        <w:t xml:space="preserve">and weaknesses of the company and </w:t>
      </w:r>
      <w:r w:rsidR="00B7207C">
        <w:rPr>
          <w:rFonts w:ascii="Arial" w:hAnsi="Arial" w:cs="Arial"/>
          <w:sz w:val="22"/>
          <w:szCs w:val="22"/>
        </w:rPr>
        <w:t>picture</w:t>
      </w:r>
      <w:r w:rsidR="00430C77">
        <w:rPr>
          <w:rFonts w:ascii="Arial" w:hAnsi="Arial" w:cs="Arial"/>
          <w:sz w:val="22"/>
          <w:szCs w:val="22"/>
        </w:rPr>
        <w:t xml:space="preserve"> the macro challenges that can affect productivity. The </w:t>
      </w:r>
      <w:r w:rsidR="00B7207C">
        <w:rPr>
          <w:rFonts w:ascii="Arial" w:hAnsi="Arial" w:cs="Arial"/>
          <w:sz w:val="22"/>
          <w:szCs w:val="22"/>
        </w:rPr>
        <w:t>stakeholder's</w:t>
      </w:r>
      <w:r w:rsidR="00430C77">
        <w:rPr>
          <w:rFonts w:ascii="Arial" w:hAnsi="Arial" w:cs="Arial"/>
          <w:sz w:val="22"/>
          <w:szCs w:val="22"/>
        </w:rPr>
        <w:t xml:space="preserve"> involvement</w:t>
      </w:r>
      <w:r w:rsidR="00237E0F">
        <w:rPr>
          <w:rFonts w:ascii="Arial" w:hAnsi="Arial" w:cs="Arial"/>
          <w:sz w:val="22"/>
          <w:szCs w:val="22"/>
        </w:rPr>
        <w:t xml:space="preserve"> and value chain analysis </w:t>
      </w:r>
      <w:r w:rsidR="00B7207C">
        <w:rPr>
          <w:rFonts w:ascii="Arial" w:hAnsi="Arial" w:cs="Arial"/>
          <w:sz w:val="22"/>
          <w:szCs w:val="22"/>
        </w:rPr>
        <w:t>indicate</w:t>
      </w:r>
      <w:r w:rsidR="00237E0F">
        <w:rPr>
          <w:rFonts w:ascii="Arial" w:hAnsi="Arial" w:cs="Arial"/>
          <w:sz w:val="22"/>
          <w:szCs w:val="22"/>
        </w:rPr>
        <w:t xml:space="preserve"> the strategies </w:t>
      </w:r>
      <w:r w:rsidR="0019782C">
        <w:rPr>
          <w:rFonts w:ascii="Arial" w:hAnsi="Arial" w:cs="Arial"/>
          <w:sz w:val="22"/>
          <w:szCs w:val="22"/>
        </w:rPr>
        <w:t xml:space="preserve">for the business to compete </w:t>
      </w:r>
      <w:r w:rsidR="00B7207C">
        <w:rPr>
          <w:rFonts w:ascii="Arial" w:hAnsi="Arial" w:cs="Arial"/>
          <w:sz w:val="22"/>
          <w:szCs w:val="22"/>
        </w:rPr>
        <w:t xml:space="preserve">with </w:t>
      </w:r>
      <w:r w:rsidR="0019782C">
        <w:rPr>
          <w:rFonts w:ascii="Arial" w:hAnsi="Arial" w:cs="Arial"/>
          <w:sz w:val="22"/>
          <w:szCs w:val="22"/>
        </w:rPr>
        <w:t xml:space="preserve">its </w:t>
      </w:r>
      <w:r w:rsidR="0026658D">
        <w:rPr>
          <w:rFonts w:ascii="Arial" w:hAnsi="Arial" w:cs="Arial"/>
          <w:sz w:val="22"/>
          <w:szCs w:val="22"/>
        </w:rPr>
        <w:t>competitors</w:t>
      </w:r>
      <w:r w:rsidR="0019782C">
        <w:rPr>
          <w:rFonts w:ascii="Arial" w:hAnsi="Arial" w:cs="Arial"/>
          <w:sz w:val="22"/>
          <w:szCs w:val="22"/>
        </w:rPr>
        <w:t xml:space="preserve"> and lead the business</w:t>
      </w:r>
      <w:r w:rsidR="002F7A9B">
        <w:rPr>
          <w:rFonts w:ascii="Arial" w:hAnsi="Arial" w:cs="Arial"/>
          <w:sz w:val="22"/>
          <w:szCs w:val="22"/>
        </w:rPr>
        <w:t xml:space="preserve"> market.</w:t>
      </w:r>
      <w:r w:rsidRPr="002342F9">
        <w:rPr>
          <w:rFonts w:ascii="Arial" w:hAnsi="Arial" w:cs="Arial"/>
          <w:sz w:val="22"/>
          <w:szCs w:val="22"/>
        </w:rPr>
        <w:t xml:space="preserve"> </w:t>
      </w:r>
      <w:r w:rsidR="00802D1D">
        <w:rPr>
          <w:rFonts w:ascii="Arial" w:hAnsi="Arial" w:cs="Arial"/>
          <w:sz w:val="22"/>
          <w:szCs w:val="22"/>
        </w:rPr>
        <w:t xml:space="preserve">The report </w:t>
      </w:r>
      <w:r w:rsidR="00D22A51">
        <w:rPr>
          <w:rFonts w:ascii="Arial" w:hAnsi="Arial" w:cs="Arial"/>
          <w:sz w:val="22"/>
          <w:szCs w:val="22"/>
        </w:rPr>
        <w:t>suggests</w:t>
      </w:r>
      <w:r w:rsidR="00802D1D">
        <w:rPr>
          <w:rFonts w:ascii="Arial" w:hAnsi="Arial" w:cs="Arial"/>
          <w:sz w:val="22"/>
          <w:szCs w:val="22"/>
        </w:rPr>
        <w:t xml:space="preserve"> some recommendations to keep </w:t>
      </w:r>
      <w:r w:rsidR="009D6423">
        <w:rPr>
          <w:rFonts w:ascii="Arial" w:hAnsi="Arial" w:cs="Arial"/>
          <w:sz w:val="22"/>
          <w:szCs w:val="22"/>
        </w:rPr>
        <w:t>its sustainability and productivity.</w:t>
      </w:r>
    </w:p>
    <w:p w14:paraId="320C5790" w14:textId="77777777" w:rsidR="00081BE4" w:rsidRPr="00732FCB" w:rsidRDefault="00081BE4" w:rsidP="00081BE4">
      <w:pPr>
        <w:pStyle w:val="NormalWeb"/>
        <w:shd w:val="clear" w:color="auto" w:fill="FFFFFF"/>
        <w:spacing w:line="360" w:lineRule="auto"/>
        <w:jc w:val="both"/>
        <w:rPr>
          <w:rFonts w:ascii="Arial" w:hAnsi="Arial" w:cs="Arial"/>
          <w:sz w:val="22"/>
          <w:szCs w:val="22"/>
        </w:rPr>
      </w:pPr>
    </w:p>
    <w:p w14:paraId="69ADCB31" w14:textId="77777777" w:rsidR="00E01420" w:rsidRDefault="00E01420" w:rsidP="00290714">
      <w:pPr>
        <w:pStyle w:val="Heading2"/>
      </w:pPr>
      <w:bookmarkStart w:id="19" w:name="_Toc159838828"/>
    </w:p>
    <w:p w14:paraId="3102D37F" w14:textId="77777777" w:rsidR="00E01420" w:rsidRDefault="00E01420" w:rsidP="00290714">
      <w:pPr>
        <w:pStyle w:val="Heading2"/>
      </w:pPr>
    </w:p>
    <w:p w14:paraId="2EE3D3BA" w14:textId="77777777" w:rsidR="00E01420" w:rsidRDefault="00E01420" w:rsidP="00290714">
      <w:pPr>
        <w:pStyle w:val="Heading2"/>
      </w:pPr>
    </w:p>
    <w:p w14:paraId="73256369" w14:textId="77777777" w:rsidR="00E01420" w:rsidRDefault="00E01420" w:rsidP="00290714">
      <w:pPr>
        <w:pStyle w:val="Heading2"/>
      </w:pPr>
    </w:p>
    <w:p w14:paraId="177CB3BD" w14:textId="77777777" w:rsidR="00E01420" w:rsidRDefault="00E01420" w:rsidP="00290714">
      <w:pPr>
        <w:pStyle w:val="Heading2"/>
      </w:pPr>
    </w:p>
    <w:p w14:paraId="1E2646CD" w14:textId="77777777" w:rsidR="00E01420" w:rsidRDefault="00E01420" w:rsidP="00290714">
      <w:pPr>
        <w:pStyle w:val="Heading2"/>
      </w:pPr>
    </w:p>
    <w:p w14:paraId="18681958" w14:textId="77777777" w:rsidR="00E01420" w:rsidRDefault="00E01420" w:rsidP="00290714">
      <w:pPr>
        <w:pStyle w:val="Heading2"/>
      </w:pPr>
    </w:p>
    <w:p w14:paraId="404656B1" w14:textId="4E330479" w:rsidR="00D871FC" w:rsidRPr="00FE2CA6" w:rsidRDefault="00D871FC" w:rsidP="00290714">
      <w:pPr>
        <w:pStyle w:val="Heading2"/>
      </w:pPr>
      <w:r w:rsidRPr="00FE2CA6">
        <w:lastRenderedPageBreak/>
        <w:t>References</w:t>
      </w:r>
      <w:bookmarkEnd w:id="19"/>
    </w:p>
    <w:p w14:paraId="62CA87DD" w14:textId="77777777" w:rsidR="00176795" w:rsidRPr="00FE2CA6" w:rsidRDefault="00176795" w:rsidP="00D63D2C">
      <w:pPr>
        <w:pStyle w:val="NormalWeb"/>
        <w:numPr>
          <w:ilvl w:val="0"/>
          <w:numId w:val="5"/>
        </w:numPr>
        <w:spacing w:line="360" w:lineRule="auto"/>
        <w:jc w:val="both"/>
        <w:rPr>
          <w:rFonts w:ascii="Arial" w:hAnsi="Arial" w:cs="Arial"/>
          <w:sz w:val="22"/>
          <w:szCs w:val="22"/>
        </w:rPr>
      </w:pPr>
      <w:r w:rsidRPr="00FE2CA6">
        <w:rPr>
          <w:rFonts w:ascii="Arial" w:hAnsi="Arial" w:cs="Arial"/>
          <w:i/>
          <w:iCs/>
          <w:sz w:val="22"/>
          <w:szCs w:val="22"/>
        </w:rPr>
        <w:t>About Devanet</w:t>
      </w:r>
      <w:r w:rsidRPr="00FE2CA6">
        <w:rPr>
          <w:rFonts w:ascii="Arial" w:hAnsi="Arial" w:cs="Arial"/>
          <w:sz w:val="22"/>
          <w:szCs w:val="22"/>
        </w:rPr>
        <w:t xml:space="preserve"> (2011) </w:t>
      </w:r>
      <w:r w:rsidRPr="00FE2CA6">
        <w:rPr>
          <w:rFonts w:ascii="Arial" w:hAnsi="Arial" w:cs="Arial"/>
          <w:i/>
          <w:iCs/>
          <w:sz w:val="22"/>
          <w:szCs w:val="22"/>
        </w:rPr>
        <w:t>About Devanet belts | UK manufacturers of quality buckles &amp; leather products|</w:t>
      </w:r>
      <w:r w:rsidRPr="00FE2CA6">
        <w:rPr>
          <w:rFonts w:ascii="Arial" w:hAnsi="Arial" w:cs="Arial"/>
          <w:sz w:val="22"/>
          <w:szCs w:val="22"/>
        </w:rPr>
        <w:t xml:space="preserve">. Available at: https://devanetbelts.co.uk/aboutus.html (Accessed: 13 February 2024). </w:t>
      </w:r>
    </w:p>
    <w:p w14:paraId="0942CFEA" w14:textId="4CFBE8E5" w:rsidR="00176795" w:rsidRPr="00D63D2C" w:rsidRDefault="00176795" w:rsidP="00D63D2C">
      <w:pPr>
        <w:pStyle w:val="NormalWeb"/>
        <w:numPr>
          <w:ilvl w:val="0"/>
          <w:numId w:val="5"/>
        </w:numPr>
        <w:spacing w:before="0" w:beforeAutospacing="0" w:after="0" w:afterAutospacing="0" w:line="360" w:lineRule="auto"/>
        <w:jc w:val="both"/>
        <w:rPr>
          <w:rFonts w:ascii="Arial" w:hAnsi="Arial" w:cs="Arial"/>
          <w:color w:val="000000"/>
          <w:sz w:val="22"/>
          <w:szCs w:val="22"/>
        </w:rPr>
      </w:pPr>
      <w:r w:rsidRPr="00FE2CA6">
        <w:rPr>
          <w:rFonts w:ascii="Arial" w:hAnsi="Arial" w:cs="Arial"/>
          <w:sz w:val="22"/>
          <w:szCs w:val="22"/>
        </w:rPr>
        <w:t xml:space="preserve">Contributor, Pestle. (2023) </w:t>
      </w:r>
      <w:r w:rsidRPr="00FE2CA6">
        <w:rPr>
          <w:rFonts w:ascii="Arial" w:hAnsi="Arial" w:cs="Arial"/>
          <w:i/>
          <w:iCs/>
          <w:sz w:val="22"/>
          <w:szCs w:val="22"/>
        </w:rPr>
        <w:t>Social factors affecting business</w:t>
      </w:r>
      <w:r w:rsidRPr="00FE2CA6">
        <w:rPr>
          <w:rFonts w:ascii="Arial" w:hAnsi="Arial" w:cs="Arial"/>
          <w:sz w:val="22"/>
          <w:szCs w:val="22"/>
        </w:rPr>
        <w:t xml:space="preserve">, </w:t>
      </w:r>
      <w:r w:rsidRPr="00FE2CA6">
        <w:rPr>
          <w:rFonts w:ascii="Arial" w:hAnsi="Arial" w:cs="Arial"/>
          <w:i/>
          <w:iCs/>
          <w:sz w:val="22"/>
          <w:szCs w:val="22"/>
        </w:rPr>
        <w:t>PESTLE Analysis</w:t>
      </w:r>
      <w:r w:rsidRPr="00FE2CA6">
        <w:rPr>
          <w:rFonts w:ascii="Arial" w:hAnsi="Arial" w:cs="Arial"/>
          <w:sz w:val="22"/>
          <w:szCs w:val="22"/>
        </w:rPr>
        <w:t xml:space="preserve">. Available at: https://pestleanalysis.com/social-factors-affecting-business/ (Accessed: 14 February 2024). </w:t>
      </w:r>
    </w:p>
    <w:p w14:paraId="634A6A53" w14:textId="0CFDA764" w:rsidR="00933668" w:rsidRPr="00D63D2C" w:rsidRDefault="00933668" w:rsidP="00D63D2C">
      <w:pPr>
        <w:pStyle w:val="NormalWeb"/>
        <w:numPr>
          <w:ilvl w:val="0"/>
          <w:numId w:val="5"/>
        </w:numPr>
        <w:spacing w:before="0" w:beforeAutospacing="0" w:after="0" w:afterAutospacing="0" w:line="360" w:lineRule="auto"/>
        <w:jc w:val="both"/>
        <w:rPr>
          <w:rFonts w:ascii="Arial" w:hAnsi="Arial" w:cs="Arial"/>
          <w:color w:val="000000"/>
          <w:sz w:val="22"/>
          <w:szCs w:val="22"/>
        </w:rPr>
      </w:pPr>
      <w:r w:rsidRPr="00FE2CA6">
        <w:rPr>
          <w:rFonts w:ascii="Arial" w:hAnsi="Arial" w:cs="Arial"/>
          <w:i/>
          <w:iCs/>
          <w:color w:val="000000"/>
          <w:sz w:val="22"/>
          <w:szCs w:val="22"/>
        </w:rPr>
        <w:t>Devanet UK| Custom Made Buckles| Leather &amp; Web Products|</w:t>
      </w:r>
      <w:r w:rsidRPr="00FE2CA6">
        <w:rPr>
          <w:rFonts w:ascii="Arial" w:hAnsi="Arial" w:cs="Arial"/>
          <w:color w:val="000000"/>
          <w:sz w:val="22"/>
          <w:szCs w:val="22"/>
        </w:rPr>
        <w:t> (</w:t>
      </w:r>
      <w:r>
        <w:rPr>
          <w:rFonts w:ascii="Arial" w:hAnsi="Arial" w:cs="Arial"/>
          <w:color w:val="000000"/>
          <w:sz w:val="22"/>
          <w:szCs w:val="22"/>
        </w:rPr>
        <w:t>2011</w:t>
      </w:r>
      <w:r w:rsidRPr="00FE2CA6">
        <w:rPr>
          <w:rFonts w:ascii="Arial" w:hAnsi="Arial" w:cs="Arial"/>
          <w:color w:val="000000"/>
          <w:sz w:val="22"/>
          <w:szCs w:val="22"/>
        </w:rPr>
        <w:t>) </w:t>
      </w:r>
      <w:r w:rsidRPr="00FE2CA6">
        <w:rPr>
          <w:rFonts w:ascii="Arial" w:hAnsi="Arial" w:cs="Arial"/>
          <w:i/>
          <w:iCs/>
          <w:color w:val="000000"/>
          <w:sz w:val="22"/>
          <w:szCs w:val="22"/>
        </w:rPr>
        <w:t>devanetbelts.co.uk</w:t>
      </w:r>
      <w:r w:rsidRPr="00FE2CA6">
        <w:rPr>
          <w:rFonts w:ascii="Arial" w:hAnsi="Arial" w:cs="Arial"/>
          <w:color w:val="000000"/>
          <w:sz w:val="22"/>
          <w:szCs w:val="22"/>
        </w:rPr>
        <w:t>. Available at: https://devanetbelts.co.uk/ (Accessed: 20 February 2024).</w:t>
      </w:r>
    </w:p>
    <w:p w14:paraId="632EF42F" w14:textId="77777777" w:rsidR="00176795" w:rsidRDefault="00176795" w:rsidP="00D63D2C">
      <w:pPr>
        <w:pStyle w:val="NormalWeb"/>
        <w:numPr>
          <w:ilvl w:val="0"/>
          <w:numId w:val="5"/>
        </w:numPr>
        <w:spacing w:line="360" w:lineRule="auto"/>
        <w:jc w:val="both"/>
        <w:rPr>
          <w:rFonts w:ascii="Arial" w:hAnsi="Arial" w:cs="Arial"/>
          <w:sz w:val="22"/>
          <w:szCs w:val="22"/>
        </w:rPr>
      </w:pPr>
      <w:r w:rsidRPr="00FE2CA6">
        <w:rPr>
          <w:rFonts w:ascii="Arial" w:hAnsi="Arial" w:cs="Arial"/>
          <w:i/>
          <w:iCs/>
          <w:sz w:val="22"/>
          <w:szCs w:val="22"/>
        </w:rPr>
        <w:t>Devanet (UK) Ltd</w:t>
      </w:r>
      <w:r w:rsidRPr="00FE2CA6">
        <w:rPr>
          <w:rFonts w:ascii="Arial" w:hAnsi="Arial" w:cs="Arial"/>
          <w:sz w:val="22"/>
          <w:szCs w:val="22"/>
        </w:rPr>
        <w:t xml:space="preserve"> (2020) </w:t>
      </w:r>
      <w:r w:rsidRPr="00FE2CA6">
        <w:rPr>
          <w:rFonts w:ascii="Arial" w:hAnsi="Arial" w:cs="Arial"/>
          <w:i/>
          <w:iCs/>
          <w:sz w:val="22"/>
          <w:szCs w:val="22"/>
        </w:rPr>
        <w:t>Made in Britain</w:t>
      </w:r>
      <w:r w:rsidRPr="00FE2CA6">
        <w:rPr>
          <w:rFonts w:ascii="Arial" w:hAnsi="Arial" w:cs="Arial"/>
          <w:sz w:val="22"/>
          <w:szCs w:val="22"/>
        </w:rPr>
        <w:t xml:space="preserve">. Available at: https://www.madeinbritain.org/members/devanet (Accessed: 13 February 2024). </w:t>
      </w:r>
    </w:p>
    <w:p w14:paraId="1B5AA769" w14:textId="68E998AB" w:rsidR="00176795" w:rsidRPr="00FE2CA6" w:rsidRDefault="00176795" w:rsidP="00D63D2C">
      <w:pPr>
        <w:pStyle w:val="NormalWeb"/>
        <w:numPr>
          <w:ilvl w:val="0"/>
          <w:numId w:val="5"/>
        </w:numPr>
        <w:spacing w:line="360" w:lineRule="auto"/>
        <w:jc w:val="both"/>
        <w:rPr>
          <w:rFonts w:ascii="Arial" w:hAnsi="Arial" w:cs="Arial"/>
          <w:sz w:val="22"/>
          <w:szCs w:val="22"/>
        </w:rPr>
      </w:pPr>
      <w:r w:rsidRPr="00FE2CA6">
        <w:rPr>
          <w:rFonts w:ascii="Arial" w:hAnsi="Arial" w:cs="Arial"/>
          <w:i/>
          <w:iCs/>
          <w:sz w:val="22"/>
          <w:szCs w:val="22"/>
        </w:rPr>
        <w:t>Devanet UK Company Profile: Management and Employees List</w:t>
      </w:r>
      <w:r w:rsidRPr="00FE2CA6">
        <w:rPr>
          <w:rFonts w:ascii="Arial" w:hAnsi="Arial" w:cs="Arial"/>
          <w:sz w:val="22"/>
          <w:szCs w:val="22"/>
        </w:rPr>
        <w:t xml:space="preserve"> (</w:t>
      </w:r>
      <w:r w:rsidR="00C84597">
        <w:rPr>
          <w:rFonts w:ascii="Arial" w:hAnsi="Arial" w:cs="Arial"/>
          <w:sz w:val="22"/>
          <w:szCs w:val="22"/>
        </w:rPr>
        <w:t>2011</w:t>
      </w:r>
      <w:r w:rsidRPr="00FE2CA6">
        <w:rPr>
          <w:rFonts w:ascii="Arial" w:hAnsi="Arial" w:cs="Arial"/>
          <w:sz w:val="22"/>
          <w:szCs w:val="22"/>
        </w:rPr>
        <w:t xml:space="preserve">) </w:t>
      </w:r>
      <w:r w:rsidRPr="00FE2CA6">
        <w:rPr>
          <w:rFonts w:ascii="Arial" w:hAnsi="Arial" w:cs="Arial"/>
          <w:i/>
          <w:iCs/>
          <w:sz w:val="22"/>
          <w:szCs w:val="22"/>
        </w:rPr>
        <w:t>Datanyze</w:t>
      </w:r>
      <w:r w:rsidRPr="00FE2CA6">
        <w:rPr>
          <w:rFonts w:ascii="Arial" w:hAnsi="Arial" w:cs="Arial"/>
          <w:sz w:val="22"/>
          <w:szCs w:val="22"/>
        </w:rPr>
        <w:t xml:space="preserve">. Available at: https://www.datanyze.com/companies/conrex/399434892 (Accessed: 13 February 2024). </w:t>
      </w:r>
    </w:p>
    <w:p w14:paraId="7FD5360A" w14:textId="77777777" w:rsidR="00176795" w:rsidRPr="00FE2CA6" w:rsidRDefault="00176795" w:rsidP="00D63D2C">
      <w:pPr>
        <w:pStyle w:val="NormalWeb"/>
        <w:numPr>
          <w:ilvl w:val="0"/>
          <w:numId w:val="5"/>
        </w:numPr>
        <w:spacing w:before="0" w:beforeAutospacing="0" w:after="0" w:afterAutospacing="0" w:line="360" w:lineRule="auto"/>
        <w:jc w:val="both"/>
        <w:rPr>
          <w:rFonts w:ascii="Arial" w:hAnsi="Arial" w:cs="Arial"/>
          <w:color w:val="000000"/>
          <w:sz w:val="22"/>
          <w:szCs w:val="22"/>
        </w:rPr>
      </w:pPr>
      <w:r w:rsidRPr="00FE2CA6">
        <w:rPr>
          <w:rFonts w:ascii="Arial" w:hAnsi="Arial" w:cs="Arial"/>
          <w:color w:val="000000"/>
          <w:sz w:val="22"/>
          <w:szCs w:val="22"/>
        </w:rPr>
        <w:t>Enel (2023) </w:t>
      </w:r>
      <w:r w:rsidRPr="00FE2CA6">
        <w:rPr>
          <w:rFonts w:ascii="Arial" w:hAnsi="Arial" w:cs="Arial"/>
          <w:i/>
          <w:iCs/>
          <w:color w:val="000000"/>
          <w:sz w:val="22"/>
          <w:szCs w:val="22"/>
        </w:rPr>
        <w:t>The 3 pillars of sustainability: environmental, social and economic</w:t>
      </w:r>
      <w:r w:rsidRPr="00FE2CA6">
        <w:rPr>
          <w:rFonts w:ascii="Arial" w:hAnsi="Arial" w:cs="Arial"/>
          <w:color w:val="000000"/>
          <w:sz w:val="22"/>
          <w:szCs w:val="22"/>
        </w:rPr>
        <w:t>, </w:t>
      </w:r>
      <w:r w:rsidRPr="00FE2CA6">
        <w:rPr>
          <w:rFonts w:ascii="Arial" w:hAnsi="Arial" w:cs="Arial"/>
          <w:i/>
          <w:iCs/>
          <w:color w:val="000000"/>
          <w:sz w:val="22"/>
          <w:szCs w:val="22"/>
        </w:rPr>
        <w:t>Enel</w:t>
      </w:r>
      <w:r w:rsidRPr="00FE2CA6">
        <w:rPr>
          <w:rFonts w:ascii="Arial" w:hAnsi="Arial" w:cs="Arial"/>
          <w:color w:val="000000"/>
          <w:sz w:val="22"/>
          <w:szCs w:val="22"/>
        </w:rPr>
        <w:t>. Available at: https://www.enel.com/company/stories/articles/2023/06/three-pillars-sustainability.</w:t>
      </w:r>
    </w:p>
    <w:p w14:paraId="3187281A" w14:textId="77777777" w:rsidR="00176795" w:rsidRPr="00FE2CA6" w:rsidRDefault="00176795" w:rsidP="00D63D2C">
      <w:pPr>
        <w:pStyle w:val="NormalWeb"/>
        <w:numPr>
          <w:ilvl w:val="0"/>
          <w:numId w:val="5"/>
        </w:numPr>
        <w:spacing w:line="360" w:lineRule="auto"/>
        <w:jc w:val="both"/>
        <w:rPr>
          <w:rFonts w:ascii="Arial" w:hAnsi="Arial" w:cs="Arial"/>
          <w:sz w:val="22"/>
          <w:szCs w:val="22"/>
        </w:rPr>
      </w:pPr>
      <w:r w:rsidRPr="00FE2CA6">
        <w:rPr>
          <w:rFonts w:ascii="Arial" w:hAnsi="Arial" w:cs="Arial"/>
          <w:color w:val="222222"/>
          <w:sz w:val="22"/>
          <w:szCs w:val="22"/>
          <w:shd w:val="clear" w:color="auto" w:fill="FFFFFF"/>
        </w:rPr>
        <w:t>Fitchuk, C., (2021). Creating a Sustainable Business Strategy for an SME.</w:t>
      </w:r>
    </w:p>
    <w:p w14:paraId="291A3AB3" w14:textId="77777777" w:rsidR="00176795" w:rsidRPr="00FE2CA6" w:rsidRDefault="00176795" w:rsidP="00D63D2C">
      <w:pPr>
        <w:pStyle w:val="NormalWeb"/>
        <w:numPr>
          <w:ilvl w:val="0"/>
          <w:numId w:val="5"/>
        </w:numPr>
        <w:spacing w:before="0" w:beforeAutospacing="0" w:after="0" w:afterAutospacing="0" w:line="360" w:lineRule="auto"/>
        <w:jc w:val="both"/>
        <w:rPr>
          <w:rFonts w:ascii="Arial" w:hAnsi="Arial" w:cs="Arial"/>
          <w:color w:val="000000"/>
          <w:sz w:val="22"/>
          <w:szCs w:val="22"/>
        </w:rPr>
      </w:pPr>
      <w:r w:rsidRPr="00FE2CA6">
        <w:rPr>
          <w:rFonts w:ascii="Arial" w:hAnsi="Arial" w:cs="Arial"/>
          <w:i/>
          <w:iCs/>
          <w:color w:val="000000"/>
          <w:sz w:val="22"/>
          <w:szCs w:val="22"/>
        </w:rPr>
        <w:t>Leather Manufacturing: Critical Issues and Challenges</w:t>
      </w:r>
      <w:r w:rsidRPr="00FE2CA6">
        <w:rPr>
          <w:rFonts w:ascii="Arial" w:hAnsi="Arial" w:cs="Arial"/>
          <w:color w:val="000000"/>
          <w:sz w:val="22"/>
          <w:szCs w:val="22"/>
        </w:rPr>
        <w:t> (2023) </w:t>
      </w:r>
      <w:r w:rsidRPr="00FE2CA6">
        <w:rPr>
          <w:rFonts w:ascii="Arial" w:hAnsi="Arial" w:cs="Arial"/>
          <w:i/>
          <w:iCs/>
          <w:color w:val="000000"/>
          <w:sz w:val="22"/>
          <w:szCs w:val="22"/>
        </w:rPr>
        <w:t>Deskera Blog</w:t>
      </w:r>
      <w:r w:rsidRPr="00FE2CA6">
        <w:rPr>
          <w:rFonts w:ascii="Arial" w:hAnsi="Arial" w:cs="Arial"/>
          <w:color w:val="000000"/>
          <w:sz w:val="22"/>
          <w:szCs w:val="22"/>
        </w:rPr>
        <w:t>. Available at: https://www.deskera.com/blog/leather-manufacturing-critical-issues-and-challenges/.</w:t>
      </w:r>
    </w:p>
    <w:p w14:paraId="6E4AA2EA" w14:textId="77777777" w:rsidR="00176795" w:rsidRPr="00FE2CA6" w:rsidRDefault="00176795" w:rsidP="00D63D2C">
      <w:pPr>
        <w:pStyle w:val="NormalWeb"/>
        <w:numPr>
          <w:ilvl w:val="0"/>
          <w:numId w:val="5"/>
        </w:numPr>
        <w:spacing w:line="360" w:lineRule="auto"/>
        <w:jc w:val="both"/>
        <w:rPr>
          <w:rFonts w:ascii="Arial" w:hAnsi="Arial" w:cs="Arial"/>
          <w:sz w:val="22"/>
          <w:szCs w:val="22"/>
        </w:rPr>
      </w:pPr>
      <w:r w:rsidRPr="00FE2CA6">
        <w:rPr>
          <w:rFonts w:ascii="Arial" w:hAnsi="Arial" w:cs="Arial"/>
          <w:sz w:val="22"/>
          <w:szCs w:val="22"/>
        </w:rPr>
        <w:t>Liberto, D. (</w:t>
      </w:r>
      <w:r>
        <w:rPr>
          <w:rFonts w:ascii="Arial" w:hAnsi="Arial" w:cs="Arial"/>
          <w:sz w:val="22"/>
          <w:szCs w:val="22"/>
        </w:rPr>
        <w:t>2023</w:t>
      </w:r>
      <w:r w:rsidRPr="00FE2CA6">
        <w:rPr>
          <w:rFonts w:ascii="Arial" w:hAnsi="Arial" w:cs="Arial"/>
          <w:sz w:val="22"/>
          <w:szCs w:val="22"/>
        </w:rPr>
        <w:t xml:space="preserve">) </w:t>
      </w:r>
      <w:r w:rsidRPr="00FE2CA6">
        <w:rPr>
          <w:rFonts w:ascii="Arial" w:hAnsi="Arial" w:cs="Arial"/>
          <w:i/>
          <w:iCs/>
          <w:sz w:val="22"/>
          <w:szCs w:val="22"/>
        </w:rPr>
        <w:t>Small and midsize enterprise (SME) defined: Types around the world</w:t>
      </w:r>
      <w:r w:rsidRPr="00FE2CA6">
        <w:rPr>
          <w:rFonts w:ascii="Arial" w:hAnsi="Arial" w:cs="Arial"/>
          <w:sz w:val="22"/>
          <w:szCs w:val="22"/>
        </w:rPr>
        <w:t xml:space="preserve">, </w:t>
      </w:r>
      <w:r w:rsidRPr="00FE2CA6">
        <w:rPr>
          <w:rFonts w:ascii="Arial" w:hAnsi="Arial" w:cs="Arial"/>
          <w:i/>
          <w:iCs/>
          <w:sz w:val="22"/>
          <w:szCs w:val="22"/>
        </w:rPr>
        <w:t>Investopedia</w:t>
      </w:r>
      <w:r w:rsidRPr="00FE2CA6">
        <w:rPr>
          <w:rFonts w:ascii="Arial" w:hAnsi="Arial" w:cs="Arial"/>
          <w:sz w:val="22"/>
          <w:szCs w:val="22"/>
        </w:rPr>
        <w:t xml:space="preserve">. Available at: https://www.investopedia.com/terms/s/smallandmidsizeenterprises.asp (Accessed: 08 February 2024). </w:t>
      </w:r>
    </w:p>
    <w:p w14:paraId="4058EC8F" w14:textId="77777777" w:rsidR="00176795" w:rsidRPr="00FE2CA6" w:rsidRDefault="00176795" w:rsidP="00D63D2C">
      <w:pPr>
        <w:pStyle w:val="NormalWeb"/>
        <w:numPr>
          <w:ilvl w:val="0"/>
          <w:numId w:val="5"/>
        </w:numPr>
        <w:spacing w:line="360" w:lineRule="auto"/>
        <w:jc w:val="both"/>
        <w:rPr>
          <w:rFonts w:ascii="Arial" w:hAnsi="Arial" w:cs="Arial"/>
          <w:sz w:val="22"/>
          <w:szCs w:val="22"/>
        </w:rPr>
      </w:pPr>
      <w:r w:rsidRPr="00FE2CA6">
        <w:rPr>
          <w:rFonts w:ascii="Arial" w:hAnsi="Arial" w:cs="Arial"/>
          <w:sz w:val="22"/>
          <w:szCs w:val="22"/>
        </w:rPr>
        <w:t xml:space="preserve">Made in Britain (2020) </w:t>
      </w:r>
      <w:r w:rsidRPr="00FE2CA6">
        <w:rPr>
          <w:rFonts w:ascii="Arial" w:hAnsi="Arial" w:cs="Arial"/>
          <w:i/>
          <w:iCs/>
          <w:sz w:val="22"/>
          <w:szCs w:val="22"/>
        </w:rPr>
        <w:t>Devanet qualifies for Made in Britain membership</w:t>
      </w:r>
      <w:r w:rsidRPr="00FE2CA6">
        <w:rPr>
          <w:rFonts w:ascii="Arial" w:hAnsi="Arial" w:cs="Arial"/>
          <w:sz w:val="22"/>
          <w:szCs w:val="22"/>
        </w:rPr>
        <w:t xml:space="preserve">, </w:t>
      </w:r>
      <w:r w:rsidRPr="00FE2CA6">
        <w:rPr>
          <w:rFonts w:ascii="Arial" w:hAnsi="Arial" w:cs="Arial"/>
          <w:i/>
          <w:iCs/>
          <w:sz w:val="22"/>
          <w:szCs w:val="22"/>
        </w:rPr>
        <w:t>Made in Britain</w:t>
      </w:r>
      <w:r w:rsidRPr="00FE2CA6">
        <w:rPr>
          <w:rFonts w:ascii="Arial" w:hAnsi="Arial" w:cs="Arial"/>
          <w:sz w:val="22"/>
          <w:szCs w:val="22"/>
        </w:rPr>
        <w:t xml:space="preserve">. Available at: https://www.madeinbritain.org/news/devanet-qualifies-for-made-in-britain-membership (Accessed: 14 February 2024). </w:t>
      </w:r>
    </w:p>
    <w:p w14:paraId="2E78060A" w14:textId="77777777" w:rsidR="00176795" w:rsidRPr="00FE2CA6" w:rsidRDefault="00176795" w:rsidP="00D63D2C">
      <w:pPr>
        <w:pStyle w:val="NormalWeb"/>
        <w:numPr>
          <w:ilvl w:val="0"/>
          <w:numId w:val="5"/>
        </w:numPr>
        <w:spacing w:line="360" w:lineRule="auto"/>
        <w:jc w:val="both"/>
        <w:rPr>
          <w:rFonts w:ascii="Arial" w:hAnsi="Arial" w:cs="Arial"/>
          <w:color w:val="000000"/>
          <w:sz w:val="22"/>
          <w:szCs w:val="22"/>
        </w:rPr>
      </w:pPr>
      <w:r w:rsidRPr="00FE2CA6">
        <w:rPr>
          <w:rFonts w:ascii="Arial" w:hAnsi="Arial" w:cs="Arial"/>
          <w:color w:val="000000"/>
          <w:sz w:val="22"/>
          <w:szCs w:val="22"/>
        </w:rPr>
        <w:t>‌Mollenhorst, H., &amp; de Boer, I. J. M. (2004). Identifying Sustainability Issues Using Participatory SWOT Analysis: A Case Study of Egg Production in the Netherlands. Outlook on Agriculture, 33(4), 267-276. https://doi.org/10.5367/0000000042664747</w:t>
      </w:r>
    </w:p>
    <w:p w14:paraId="4D8C6A2D" w14:textId="77777777" w:rsidR="00176795" w:rsidRPr="00FE2CA6" w:rsidRDefault="00176795" w:rsidP="00D63D2C">
      <w:pPr>
        <w:pStyle w:val="NormalWeb"/>
        <w:numPr>
          <w:ilvl w:val="0"/>
          <w:numId w:val="5"/>
        </w:numPr>
        <w:spacing w:line="360" w:lineRule="auto"/>
        <w:jc w:val="both"/>
        <w:rPr>
          <w:rFonts w:ascii="Arial" w:hAnsi="Arial" w:cs="Arial"/>
          <w:sz w:val="22"/>
          <w:szCs w:val="22"/>
        </w:rPr>
      </w:pPr>
      <w:r w:rsidRPr="00FE2CA6">
        <w:rPr>
          <w:rFonts w:ascii="Arial" w:hAnsi="Arial" w:cs="Arial"/>
          <w:i/>
          <w:iCs/>
          <w:sz w:val="22"/>
          <w:szCs w:val="22"/>
        </w:rPr>
        <w:t>Pestle analysis</w:t>
      </w:r>
      <w:r w:rsidRPr="00FE2CA6">
        <w:rPr>
          <w:rFonts w:ascii="Arial" w:hAnsi="Arial" w:cs="Arial"/>
          <w:sz w:val="22"/>
          <w:szCs w:val="22"/>
        </w:rPr>
        <w:t xml:space="preserve"> (no date) </w:t>
      </w:r>
      <w:r w:rsidRPr="00FE2CA6">
        <w:rPr>
          <w:rFonts w:ascii="Arial" w:hAnsi="Arial" w:cs="Arial"/>
          <w:i/>
          <w:iCs/>
          <w:sz w:val="22"/>
          <w:szCs w:val="22"/>
        </w:rPr>
        <w:t>Impact Innovation &amp; Growth Services Ltd. Business Management Consultants in Wales. Tel: 01633 215545</w:t>
      </w:r>
      <w:r w:rsidRPr="00FE2CA6">
        <w:rPr>
          <w:rFonts w:ascii="Arial" w:hAnsi="Arial" w:cs="Arial"/>
          <w:sz w:val="22"/>
          <w:szCs w:val="22"/>
        </w:rPr>
        <w:t xml:space="preserve">. Available at: https://www.impact-innovation.co.uk/pestle-analysis (Accessed: 14 February 2024). </w:t>
      </w:r>
    </w:p>
    <w:p w14:paraId="1ED21133" w14:textId="77777777" w:rsidR="00176795" w:rsidRPr="00D63D2C" w:rsidRDefault="00176795" w:rsidP="00D63D2C">
      <w:pPr>
        <w:pStyle w:val="ListParagraph"/>
        <w:numPr>
          <w:ilvl w:val="0"/>
          <w:numId w:val="5"/>
        </w:numPr>
        <w:rPr>
          <w:rFonts w:ascii="Arial" w:hAnsi="Arial" w:cs="Arial"/>
          <w:color w:val="222222"/>
          <w:shd w:val="clear" w:color="auto" w:fill="FFFFFF"/>
        </w:rPr>
      </w:pPr>
      <w:r w:rsidRPr="00D63D2C">
        <w:rPr>
          <w:rFonts w:ascii="Arial" w:hAnsi="Arial" w:cs="Arial"/>
          <w:color w:val="222222"/>
          <w:shd w:val="clear" w:color="auto" w:fill="FFFFFF"/>
        </w:rPr>
        <w:lastRenderedPageBreak/>
        <w:t>Rahman, N.A., Yaacob, Z. and Radzi, R.M., (2016). An overview of technological innovation on SME survival: a conceptual paper. </w:t>
      </w:r>
      <w:r w:rsidRPr="00D63D2C">
        <w:rPr>
          <w:rFonts w:ascii="Arial" w:hAnsi="Arial" w:cs="Arial"/>
          <w:i/>
          <w:iCs/>
          <w:color w:val="222222"/>
          <w:shd w:val="clear" w:color="auto" w:fill="FFFFFF"/>
        </w:rPr>
        <w:t>Procedia-Social and Behavioural Sciences</w:t>
      </w:r>
      <w:r w:rsidRPr="00D63D2C">
        <w:rPr>
          <w:rFonts w:ascii="Arial" w:hAnsi="Arial" w:cs="Arial"/>
          <w:color w:val="222222"/>
          <w:shd w:val="clear" w:color="auto" w:fill="FFFFFF"/>
        </w:rPr>
        <w:t>, </w:t>
      </w:r>
      <w:r w:rsidRPr="00D63D2C">
        <w:rPr>
          <w:rFonts w:ascii="Arial" w:hAnsi="Arial" w:cs="Arial"/>
          <w:i/>
          <w:iCs/>
          <w:color w:val="222222"/>
          <w:shd w:val="clear" w:color="auto" w:fill="FFFFFF"/>
        </w:rPr>
        <w:t>224</w:t>
      </w:r>
      <w:r w:rsidRPr="00D63D2C">
        <w:rPr>
          <w:rFonts w:ascii="Arial" w:hAnsi="Arial" w:cs="Arial"/>
          <w:color w:val="222222"/>
          <w:shd w:val="clear" w:color="auto" w:fill="FFFFFF"/>
        </w:rPr>
        <w:t>, pp.508-515.</w:t>
      </w:r>
    </w:p>
    <w:p w14:paraId="35A45635" w14:textId="36CF5DF7" w:rsidR="00933668" w:rsidRPr="00370707" w:rsidRDefault="00933668" w:rsidP="00370707">
      <w:pPr>
        <w:pStyle w:val="NormalWeb"/>
        <w:numPr>
          <w:ilvl w:val="0"/>
          <w:numId w:val="5"/>
        </w:numPr>
        <w:spacing w:line="360" w:lineRule="auto"/>
        <w:jc w:val="both"/>
        <w:rPr>
          <w:rFonts w:ascii="Arial" w:hAnsi="Arial" w:cs="Arial"/>
          <w:sz w:val="22"/>
          <w:szCs w:val="22"/>
          <w:shd w:val="clear" w:color="auto" w:fill="FFFFFF"/>
        </w:rPr>
      </w:pPr>
      <w:r w:rsidRPr="00FE2CA6">
        <w:rPr>
          <w:rFonts w:ascii="Arial" w:hAnsi="Arial" w:cs="Arial"/>
          <w:color w:val="000000"/>
          <w:sz w:val="22"/>
          <w:szCs w:val="22"/>
        </w:rPr>
        <w:t>‌</w:t>
      </w:r>
      <w:r w:rsidRPr="00FE2CA6">
        <w:rPr>
          <w:rFonts w:ascii="Arial" w:hAnsi="Arial" w:cs="Arial"/>
          <w:sz w:val="22"/>
          <w:szCs w:val="22"/>
          <w:shd w:val="clear" w:color="auto" w:fill="FFFFFF"/>
        </w:rPr>
        <w:t>Stonehouse, G. and Snowdon, B., (2007). Competitive advantage revisited: Michael Porter on strategy and competitiveness. </w:t>
      </w:r>
      <w:r w:rsidRPr="00FE2CA6">
        <w:rPr>
          <w:rFonts w:ascii="Arial" w:hAnsi="Arial" w:cs="Arial"/>
          <w:i/>
          <w:iCs/>
          <w:sz w:val="22"/>
          <w:szCs w:val="22"/>
          <w:shd w:val="clear" w:color="auto" w:fill="FFFFFF"/>
        </w:rPr>
        <w:t>Journal of Management Inquiry</w:t>
      </w:r>
      <w:r w:rsidRPr="00FE2CA6">
        <w:rPr>
          <w:rFonts w:ascii="Arial" w:hAnsi="Arial" w:cs="Arial"/>
          <w:sz w:val="22"/>
          <w:szCs w:val="22"/>
          <w:shd w:val="clear" w:color="auto" w:fill="FFFFFF"/>
        </w:rPr>
        <w:t>, </w:t>
      </w:r>
      <w:r w:rsidRPr="00FE2CA6">
        <w:rPr>
          <w:rFonts w:ascii="Arial" w:hAnsi="Arial" w:cs="Arial"/>
          <w:i/>
          <w:iCs/>
          <w:sz w:val="22"/>
          <w:szCs w:val="22"/>
          <w:shd w:val="clear" w:color="auto" w:fill="FFFFFF"/>
        </w:rPr>
        <w:t>16</w:t>
      </w:r>
      <w:r w:rsidRPr="00FE2CA6">
        <w:rPr>
          <w:rFonts w:ascii="Arial" w:hAnsi="Arial" w:cs="Arial"/>
          <w:sz w:val="22"/>
          <w:szCs w:val="22"/>
          <w:shd w:val="clear" w:color="auto" w:fill="FFFFFF"/>
        </w:rPr>
        <w:t>(3), pp.256-273.</w:t>
      </w:r>
    </w:p>
    <w:p w14:paraId="7BEA84A0" w14:textId="77777777" w:rsidR="00176795" w:rsidRPr="00FE2CA6" w:rsidRDefault="00176795" w:rsidP="00D63D2C">
      <w:pPr>
        <w:pStyle w:val="NormalWeb"/>
        <w:numPr>
          <w:ilvl w:val="0"/>
          <w:numId w:val="5"/>
        </w:numPr>
        <w:spacing w:line="360" w:lineRule="auto"/>
        <w:jc w:val="both"/>
        <w:rPr>
          <w:rFonts w:ascii="Arial" w:hAnsi="Arial" w:cs="Arial"/>
          <w:color w:val="222222"/>
          <w:sz w:val="22"/>
          <w:szCs w:val="22"/>
          <w:shd w:val="clear" w:color="auto" w:fill="FFFFFF"/>
        </w:rPr>
      </w:pPr>
      <w:r w:rsidRPr="00FE2CA6">
        <w:rPr>
          <w:rFonts w:ascii="Arial" w:hAnsi="Arial" w:cs="Arial"/>
          <w:color w:val="222222"/>
          <w:sz w:val="22"/>
          <w:szCs w:val="22"/>
          <w:shd w:val="clear" w:color="auto" w:fill="FFFFFF"/>
        </w:rPr>
        <w:t>Schwarzkopf, D.L., (2006). Stakeholder perspectives and business risk perception. </w:t>
      </w:r>
      <w:r w:rsidRPr="00FE2CA6">
        <w:rPr>
          <w:rFonts w:ascii="Arial" w:hAnsi="Arial" w:cs="Arial"/>
          <w:i/>
          <w:iCs/>
          <w:color w:val="222222"/>
          <w:sz w:val="22"/>
          <w:szCs w:val="22"/>
          <w:shd w:val="clear" w:color="auto" w:fill="FFFFFF"/>
        </w:rPr>
        <w:t>Journal of Business Ethics</w:t>
      </w:r>
      <w:r w:rsidRPr="00FE2CA6">
        <w:rPr>
          <w:rFonts w:ascii="Arial" w:hAnsi="Arial" w:cs="Arial"/>
          <w:color w:val="222222"/>
          <w:sz w:val="22"/>
          <w:szCs w:val="22"/>
          <w:shd w:val="clear" w:color="auto" w:fill="FFFFFF"/>
        </w:rPr>
        <w:t>, </w:t>
      </w:r>
      <w:r w:rsidRPr="00FE2CA6">
        <w:rPr>
          <w:rFonts w:ascii="Arial" w:hAnsi="Arial" w:cs="Arial"/>
          <w:i/>
          <w:iCs/>
          <w:color w:val="222222"/>
          <w:sz w:val="22"/>
          <w:szCs w:val="22"/>
          <w:shd w:val="clear" w:color="auto" w:fill="FFFFFF"/>
        </w:rPr>
        <w:t>64</w:t>
      </w:r>
      <w:r w:rsidRPr="00FE2CA6">
        <w:rPr>
          <w:rFonts w:ascii="Arial" w:hAnsi="Arial" w:cs="Arial"/>
          <w:color w:val="222222"/>
          <w:sz w:val="22"/>
          <w:szCs w:val="22"/>
          <w:shd w:val="clear" w:color="auto" w:fill="FFFFFF"/>
        </w:rPr>
        <w:t>, pp.327-342.</w:t>
      </w:r>
    </w:p>
    <w:p w14:paraId="6EEEE9AE" w14:textId="77777777" w:rsidR="00176795" w:rsidRPr="00D63D2C" w:rsidRDefault="00176795" w:rsidP="00D63D2C">
      <w:pPr>
        <w:pStyle w:val="ListParagraph"/>
        <w:numPr>
          <w:ilvl w:val="0"/>
          <w:numId w:val="5"/>
        </w:numPr>
        <w:rPr>
          <w:rFonts w:ascii="Arial" w:hAnsi="Arial" w:cs="Arial"/>
          <w:color w:val="222222"/>
          <w:shd w:val="clear" w:color="auto" w:fill="FFFFFF"/>
        </w:rPr>
      </w:pPr>
      <w:r w:rsidRPr="00D63D2C">
        <w:rPr>
          <w:rFonts w:ascii="Arial" w:hAnsi="Arial" w:cs="Arial"/>
          <w:color w:val="222222"/>
          <w:shd w:val="clear" w:color="auto" w:fill="FFFFFF"/>
        </w:rPr>
        <w:t>Sykes, A.O., (1995). </w:t>
      </w:r>
      <w:r w:rsidRPr="00D63D2C">
        <w:rPr>
          <w:rFonts w:ascii="Arial" w:hAnsi="Arial" w:cs="Arial"/>
          <w:i/>
          <w:iCs/>
          <w:color w:val="222222"/>
          <w:shd w:val="clear" w:color="auto" w:fill="FFFFFF"/>
        </w:rPr>
        <w:t>Product standards for internationally integrated goods markets</w:t>
      </w:r>
      <w:r w:rsidRPr="00D63D2C">
        <w:rPr>
          <w:rFonts w:ascii="Arial" w:hAnsi="Arial" w:cs="Arial"/>
          <w:color w:val="222222"/>
          <w:shd w:val="clear" w:color="auto" w:fill="FFFFFF"/>
        </w:rPr>
        <w:t>. Brookings Institution Press.</w:t>
      </w:r>
    </w:p>
    <w:p w14:paraId="5E87A647" w14:textId="77777777" w:rsidR="00176795" w:rsidRPr="00D63D2C" w:rsidRDefault="00176795" w:rsidP="00D63D2C">
      <w:pPr>
        <w:pStyle w:val="ListParagraph"/>
        <w:numPr>
          <w:ilvl w:val="0"/>
          <w:numId w:val="5"/>
        </w:numPr>
        <w:rPr>
          <w:rFonts w:ascii="Arial" w:hAnsi="Arial" w:cs="Arial"/>
          <w:color w:val="222222"/>
          <w:shd w:val="clear" w:color="auto" w:fill="FFFFFF"/>
        </w:rPr>
      </w:pPr>
      <w:r w:rsidRPr="00D63D2C">
        <w:rPr>
          <w:rFonts w:ascii="Arial" w:hAnsi="Arial" w:cs="Arial"/>
          <w:color w:val="222222"/>
          <w:shd w:val="clear" w:color="auto" w:fill="FFFFFF"/>
        </w:rPr>
        <w:t>Ullah, B., (2020). Financial constraints, corruption, and SME growth in transition economies. </w:t>
      </w:r>
      <w:r w:rsidRPr="00D63D2C">
        <w:rPr>
          <w:rFonts w:ascii="Arial" w:hAnsi="Arial" w:cs="Arial"/>
          <w:i/>
          <w:iCs/>
          <w:color w:val="222222"/>
          <w:shd w:val="clear" w:color="auto" w:fill="FFFFFF"/>
        </w:rPr>
        <w:t>The Quarterly Review of Economics and Finance</w:t>
      </w:r>
      <w:r w:rsidRPr="00D63D2C">
        <w:rPr>
          <w:rFonts w:ascii="Arial" w:hAnsi="Arial" w:cs="Arial"/>
          <w:color w:val="222222"/>
          <w:shd w:val="clear" w:color="auto" w:fill="FFFFFF"/>
        </w:rPr>
        <w:t>, </w:t>
      </w:r>
      <w:r w:rsidRPr="00D63D2C">
        <w:rPr>
          <w:rFonts w:ascii="Arial" w:hAnsi="Arial" w:cs="Arial"/>
          <w:i/>
          <w:iCs/>
          <w:color w:val="222222"/>
          <w:shd w:val="clear" w:color="auto" w:fill="FFFFFF"/>
        </w:rPr>
        <w:t>75</w:t>
      </w:r>
      <w:r w:rsidRPr="00D63D2C">
        <w:rPr>
          <w:rFonts w:ascii="Arial" w:hAnsi="Arial" w:cs="Arial"/>
          <w:color w:val="222222"/>
          <w:shd w:val="clear" w:color="auto" w:fill="FFFFFF"/>
        </w:rPr>
        <w:t>, pp.120-132.</w:t>
      </w:r>
    </w:p>
    <w:p w14:paraId="1502EB8E" w14:textId="77777777" w:rsidR="00176795" w:rsidRPr="00FE2CA6" w:rsidRDefault="00176795" w:rsidP="00D63D2C">
      <w:pPr>
        <w:pStyle w:val="NormalWeb"/>
        <w:numPr>
          <w:ilvl w:val="0"/>
          <w:numId w:val="5"/>
        </w:numPr>
        <w:spacing w:before="0" w:beforeAutospacing="0" w:after="0" w:afterAutospacing="0" w:line="360" w:lineRule="auto"/>
        <w:jc w:val="both"/>
        <w:rPr>
          <w:rFonts w:ascii="Arial" w:hAnsi="Arial" w:cs="Arial"/>
          <w:color w:val="000000"/>
          <w:sz w:val="22"/>
          <w:szCs w:val="22"/>
        </w:rPr>
      </w:pPr>
      <w:r w:rsidRPr="00FE2CA6">
        <w:rPr>
          <w:rFonts w:ascii="Arial" w:hAnsi="Arial" w:cs="Arial"/>
          <w:i/>
          <w:iCs/>
          <w:color w:val="000000"/>
          <w:sz w:val="22"/>
          <w:szCs w:val="22"/>
        </w:rPr>
        <w:t>What Is Stakeholder Analysis? Definition, Examples and Template</w:t>
      </w:r>
      <w:r>
        <w:rPr>
          <w:rFonts w:ascii="Arial" w:hAnsi="Arial" w:cs="Arial"/>
          <w:color w:val="000000"/>
          <w:sz w:val="22"/>
          <w:szCs w:val="22"/>
        </w:rPr>
        <w:t>, 2024</w:t>
      </w:r>
      <w:r w:rsidRPr="00FE2CA6">
        <w:rPr>
          <w:rFonts w:ascii="Arial" w:hAnsi="Arial" w:cs="Arial"/>
          <w:color w:val="000000"/>
          <w:sz w:val="22"/>
          <w:szCs w:val="22"/>
        </w:rPr>
        <w:t>) </w:t>
      </w:r>
      <w:r w:rsidRPr="00FE2CA6">
        <w:rPr>
          <w:rFonts w:ascii="Arial" w:hAnsi="Arial" w:cs="Arial"/>
          <w:i/>
          <w:iCs/>
          <w:color w:val="000000"/>
          <w:sz w:val="22"/>
          <w:szCs w:val="22"/>
        </w:rPr>
        <w:t>www.tractivity.co.uk</w:t>
      </w:r>
      <w:r w:rsidRPr="00FE2CA6">
        <w:rPr>
          <w:rFonts w:ascii="Arial" w:hAnsi="Arial" w:cs="Arial"/>
          <w:color w:val="000000"/>
          <w:sz w:val="22"/>
          <w:szCs w:val="22"/>
        </w:rPr>
        <w:t>. Available at: https://www.tractivity.co.uk/blog/stakeholder-analysis?_amp=true (Accessed: 21 February 2024).</w:t>
      </w:r>
    </w:p>
    <w:p w14:paraId="2C13606F" w14:textId="77777777" w:rsidR="00176795" w:rsidRDefault="00176795" w:rsidP="00D63D2C">
      <w:pPr>
        <w:pStyle w:val="NormalWeb"/>
        <w:numPr>
          <w:ilvl w:val="0"/>
          <w:numId w:val="5"/>
        </w:numPr>
        <w:spacing w:line="360" w:lineRule="auto"/>
        <w:jc w:val="both"/>
        <w:rPr>
          <w:rFonts w:ascii="Arial" w:hAnsi="Arial" w:cs="Arial"/>
          <w:sz w:val="22"/>
          <w:szCs w:val="22"/>
        </w:rPr>
      </w:pPr>
      <w:r w:rsidRPr="005B00B7">
        <w:rPr>
          <w:rFonts w:ascii="Arial" w:hAnsi="Arial" w:cs="Arial"/>
          <w:sz w:val="22"/>
          <w:szCs w:val="22"/>
        </w:rPr>
        <w:t xml:space="preserve">William (2019) </w:t>
      </w:r>
      <w:r w:rsidRPr="005B00B7">
        <w:rPr>
          <w:rFonts w:ascii="Arial" w:hAnsi="Arial" w:cs="Arial"/>
          <w:i/>
          <w:iCs/>
          <w:sz w:val="22"/>
          <w:szCs w:val="22"/>
        </w:rPr>
        <w:t>Exporter case study: Devanet</w:t>
      </w:r>
      <w:r w:rsidRPr="005B00B7">
        <w:rPr>
          <w:rFonts w:ascii="Arial" w:hAnsi="Arial" w:cs="Arial"/>
          <w:sz w:val="22"/>
          <w:szCs w:val="22"/>
        </w:rPr>
        <w:t xml:space="preserve">, </w:t>
      </w:r>
      <w:r w:rsidRPr="005B00B7">
        <w:rPr>
          <w:rFonts w:ascii="Arial" w:hAnsi="Arial" w:cs="Arial"/>
          <w:i/>
          <w:iCs/>
          <w:sz w:val="22"/>
          <w:szCs w:val="22"/>
        </w:rPr>
        <w:t>Open to Export</w:t>
      </w:r>
      <w:r w:rsidRPr="005B00B7">
        <w:rPr>
          <w:rFonts w:ascii="Arial" w:hAnsi="Arial" w:cs="Arial"/>
          <w:sz w:val="22"/>
          <w:szCs w:val="22"/>
        </w:rPr>
        <w:t xml:space="preserve">. Available at: https://opentoexport.com/blog/exporter-case-study-devanet/ (Accessed: 13 February 2024). </w:t>
      </w:r>
    </w:p>
    <w:p w14:paraId="050A2C35" w14:textId="77777777" w:rsidR="00AE07EE" w:rsidRDefault="00AE07EE" w:rsidP="00AE07EE">
      <w:pPr>
        <w:pStyle w:val="NormalWeb"/>
        <w:spacing w:line="360" w:lineRule="auto"/>
        <w:jc w:val="both"/>
        <w:rPr>
          <w:rFonts w:ascii="Arial" w:hAnsi="Arial" w:cs="Arial"/>
          <w:sz w:val="22"/>
          <w:szCs w:val="22"/>
        </w:rPr>
      </w:pPr>
    </w:p>
    <w:p w14:paraId="4AFDB430" w14:textId="77777777" w:rsidR="00AE07EE" w:rsidRDefault="00AE07EE" w:rsidP="00AE07EE">
      <w:pPr>
        <w:pStyle w:val="NormalWeb"/>
        <w:spacing w:line="360" w:lineRule="auto"/>
        <w:jc w:val="both"/>
        <w:rPr>
          <w:rFonts w:ascii="Arial" w:hAnsi="Arial" w:cs="Arial"/>
          <w:sz w:val="22"/>
          <w:szCs w:val="22"/>
        </w:rPr>
      </w:pPr>
    </w:p>
    <w:p w14:paraId="648B1A4F" w14:textId="77777777" w:rsidR="00AE07EE" w:rsidRDefault="00AE07EE" w:rsidP="00AE07EE">
      <w:pPr>
        <w:pStyle w:val="NormalWeb"/>
        <w:spacing w:line="360" w:lineRule="auto"/>
        <w:jc w:val="both"/>
        <w:rPr>
          <w:rFonts w:ascii="Arial" w:hAnsi="Arial" w:cs="Arial"/>
          <w:sz w:val="22"/>
          <w:szCs w:val="22"/>
        </w:rPr>
      </w:pPr>
    </w:p>
    <w:p w14:paraId="2B4EBB02" w14:textId="77777777" w:rsidR="00AE07EE" w:rsidRDefault="00AE07EE" w:rsidP="00AE07EE">
      <w:pPr>
        <w:pStyle w:val="NormalWeb"/>
        <w:spacing w:line="360" w:lineRule="auto"/>
        <w:jc w:val="both"/>
        <w:rPr>
          <w:rFonts w:ascii="Arial" w:hAnsi="Arial" w:cs="Arial"/>
          <w:sz w:val="22"/>
          <w:szCs w:val="22"/>
        </w:rPr>
      </w:pPr>
    </w:p>
    <w:p w14:paraId="08CC0915" w14:textId="77777777" w:rsidR="00AE07EE" w:rsidRDefault="00AE07EE" w:rsidP="00AE07EE">
      <w:pPr>
        <w:pStyle w:val="NormalWeb"/>
        <w:spacing w:line="360" w:lineRule="auto"/>
        <w:jc w:val="both"/>
        <w:rPr>
          <w:rFonts w:ascii="Arial" w:hAnsi="Arial" w:cs="Arial"/>
          <w:sz w:val="22"/>
          <w:szCs w:val="22"/>
        </w:rPr>
      </w:pPr>
    </w:p>
    <w:p w14:paraId="0E6D4620" w14:textId="77777777" w:rsidR="00AE07EE" w:rsidRDefault="00AE07EE" w:rsidP="00AE07EE">
      <w:pPr>
        <w:pStyle w:val="NormalWeb"/>
        <w:spacing w:line="360" w:lineRule="auto"/>
        <w:jc w:val="both"/>
        <w:rPr>
          <w:rFonts w:ascii="Arial" w:hAnsi="Arial" w:cs="Arial"/>
          <w:sz w:val="22"/>
          <w:szCs w:val="22"/>
        </w:rPr>
      </w:pPr>
    </w:p>
    <w:p w14:paraId="47380828" w14:textId="77777777" w:rsidR="00AE07EE" w:rsidRDefault="00AE07EE" w:rsidP="00AE07EE">
      <w:pPr>
        <w:pStyle w:val="NormalWeb"/>
        <w:spacing w:line="360" w:lineRule="auto"/>
        <w:jc w:val="both"/>
        <w:rPr>
          <w:rFonts w:ascii="Arial" w:hAnsi="Arial" w:cs="Arial"/>
          <w:sz w:val="22"/>
          <w:szCs w:val="22"/>
        </w:rPr>
      </w:pPr>
    </w:p>
    <w:p w14:paraId="7CBBFBC2" w14:textId="77777777" w:rsidR="00AE07EE" w:rsidRDefault="00AE07EE" w:rsidP="00AE07EE">
      <w:pPr>
        <w:pStyle w:val="NormalWeb"/>
        <w:spacing w:line="360" w:lineRule="auto"/>
        <w:jc w:val="both"/>
        <w:rPr>
          <w:rFonts w:ascii="Arial" w:hAnsi="Arial" w:cs="Arial"/>
          <w:sz w:val="22"/>
          <w:szCs w:val="22"/>
        </w:rPr>
      </w:pPr>
    </w:p>
    <w:p w14:paraId="368C502B" w14:textId="77777777" w:rsidR="00AE07EE" w:rsidRDefault="00AE07EE" w:rsidP="00AE07EE">
      <w:pPr>
        <w:pStyle w:val="NormalWeb"/>
        <w:spacing w:line="360" w:lineRule="auto"/>
        <w:jc w:val="both"/>
        <w:rPr>
          <w:rFonts w:ascii="Arial" w:hAnsi="Arial" w:cs="Arial"/>
          <w:sz w:val="22"/>
          <w:szCs w:val="22"/>
        </w:rPr>
      </w:pPr>
    </w:p>
    <w:p w14:paraId="654D5FC7" w14:textId="77777777" w:rsidR="00AE07EE" w:rsidRDefault="00AE07EE" w:rsidP="00AE07EE">
      <w:pPr>
        <w:pStyle w:val="NormalWeb"/>
        <w:spacing w:line="360" w:lineRule="auto"/>
        <w:jc w:val="both"/>
        <w:rPr>
          <w:rFonts w:ascii="Arial" w:hAnsi="Arial" w:cs="Arial"/>
          <w:sz w:val="22"/>
          <w:szCs w:val="22"/>
        </w:rPr>
      </w:pPr>
    </w:p>
    <w:p w14:paraId="59505946" w14:textId="77777777" w:rsidR="00AE07EE" w:rsidRDefault="00AE07EE" w:rsidP="00AE07EE">
      <w:pPr>
        <w:pStyle w:val="NormalWeb"/>
        <w:spacing w:line="360" w:lineRule="auto"/>
        <w:jc w:val="both"/>
        <w:rPr>
          <w:rFonts w:ascii="Arial" w:hAnsi="Arial" w:cs="Arial"/>
          <w:sz w:val="22"/>
          <w:szCs w:val="22"/>
        </w:rPr>
      </w:pPr>
    </w:p>
    <w:p w14:paraId="418BCD25" w14:textId="77777777" w:rsidR="00AE07EE" w:rsidRDefault="00AE07EE" w:rsidP="00AE07EE">
      <w:pPr>
        <w:pStyle w:val="NormalWeb"/>
        <w:spacing w:line="360" w:lineRule="auto"/>
        <w:jc w:val="both"/>
        <w:rPr>
          <w:rFonts w:ascii="Arial" w:hAnsi="Arial" w:cs="Arial"/>
          <w:sz w:val="22"/>
          <w:szCs w:val="22"/>
        </w:rPr>
      </w:pPr>
    </w:p>
    <w:p w14:paraId="1F9731AD" w14:textId="77777777" w:rsidR="008B0E4D" w:rsidRDefault="008B0E4D" w:rsidP="00AE07EE">
      <w:pPr>
        <w:pStyle w:val="NormalWeb"/>
        <w:spacing w:line="360" w:lineRule="auto"/>
        <w:jc w:val="both"/>
        <w:rPr>
          <w:rFonts w:ascii="Arial" w:hAnsi="Arial" w:cs="Arial"/>
          <w:sz w:val="22"/>
          <w:szCs w:val="22"/>
        </w:rPr>
      </w:pPr>
    </w:p>
    <w:p w14:paraId="32339EC3" w14:textId="77777777" w:rsidR="008B0E4D" w:rsidRDefault="008B0E4D" w:rsidP="00AE07EE">
      <w:pPr>
        <w:pStyle w:val="NormalWeb"/>
        <w:spacing w:line="360" w:lineRule="auto"/>
        <w:jc w:val="both"/>
        <w:rPr>
          <w:rFonts w:ascii="Arial" w:hAnsi="Arial" w:cs="Arial"/>
          <w:sz w:val="22"/>
          <w:szCs w:val="22"/>
        </w:rPr>
      </w:pPr>
    </w:p>
    <w:p w14:paraId="1E6E3239" w14:textId="77777777" w:rsidR="008B0E4D" w:rsidRDefault="008B0E4D" w:rsidP="00AE07EE">
      <w:pPr>
        <w:pStyle w:val="NormalWeb"/>
        <w:spacing w:line="360" w:lineRule="auto"/>
        <w:jc w:val="both"/>
        <w:rPr>
          <w:rFonts w:ascii="Arial" w:hAnsi="Arial" w:cs="Arial"/>
          <w:sz w:val="22"/>
          <w:szCs w:val="22"/>
        </w:rPr>
      </w:pPr>
    </w:p>
    <w:p w14:paraId="2A87E10C" w14:textId="77777777" w:rsidR="008B0E4D" w:rsidRDefault="008B0E4D" w:rsidP="00AE07EE">
      <w:pPr>
        <w:pStyle w:val="NormalWeb"/>
        <w:spacing w:line="360" w:lineRule="auto"/>
        <w:jc w:val="both"/>
        <w:rPr>
          <w:rFonts w:ascii="Arial" w:hAnsi="Arial" w:cs="Arial"/>
          <w:sz w:val="22"/>
          <w:szCs w:val="22"/>
        </w:rPr>
      </w:pPr>
    </w:p>
    <w:p w14:paraId="2C04D4BF" w14:textId="77777777" w:rsidR="008B0E4D" w:rsidRDefault="008B0E4D" w:rsidP="00AE07EE">
      <w:pPr>
        <w:pStyle w:val="NormalWeb"/>
        <w:spacing w:line="360" w:lineRule="auto"/>
        <w:jc w:val="both"/>
        <w:rPr>
          <w:rFonts w:ascii="Arial" w:hAnsi="Arial" w:cs="Arial"/>
          <w:sz w:val="22"/>
          <w:szCs w:val="22"/>
        </w:rPr>
      </w:pPr>
    </w:p>
    <w:p w14:paraId="6B45E471" w14:textId="77777777" w:rsidR="008B0E4D" w:rsidRDefault="008B0E4D" w:rsidP="00AE07EE">
      <w:pPr>
        <w:pStyle w:val="NormalWeb"/>
        <w:spacing w:line="360" w:lineRule="auto"/>
        <w:jc w:val="both"/>
        <w:rPr>
          <w:rFonts w:ascii="Arial" w:hAnsi="Arial" w:cs="Arial"/>
          <w:sz w:val="22"/>
          <w:szCs w:val="22"/>
        </w:rPr>
      </w:pPr>
    </w:p>
    <w:p w14:paraId="52CD2727" w14:textId="77777777" w:rsidR="008B0E4D" w:rsidRDefault="008B0E4D" w:rsidP="00AE07EE">
      <w:pPr>
        <w:pStyle w:val="NormalWeb"/>
        <w:spacing w:line="360" w:lineRule="auto"/>
        <w:jc w:val="both"/>
        <w:rPr>
          <w:rFonts w:ascii="Arial" w:hAnsi="Arial" w:cs="Arial"/>
          <w:sz w:val="22"/>
          <w:szCs w:val="22"/>
        </w:rPr>
      </w:pPr>
    </w:p>
    <w:p w14:paraId="4C304439" w14:textId="77777777" w:rsidR="008B0E4D" w:rsidRDefault="008B0E4D" w:rsidP="00AE07EE">
      <w:pPr>
        <w:pStyle w:val="NormalWeb"/>
        <w:spacing w:line="360" w:lineRule="auto"/>
        <w:jc w:val="both"/>
        <w:rPr>
          <w:rFonts w:ascii="Arial" w:hAnsi="Arial" w:cs="Arial"/>
          <w:sz w:val="22"/>
          <w:szCs w:val="22"/>
        </w:rPr>
      </w:pPr>
    </w:p>
    <w:p w14:paraId="4D8553CB" w14:textId="77777777" w:rsidR="008B0E4D" w:rsidRDefault="008B0E4D" w:rsidP="00AE07EE">
      <w:pPr>
        <w:pStyle w:val="NormalWeb"/>
        <w:spacing w:line="360" w:lineRule="auto"/>
        <w:jc w:val="both"/>
        <w:rPr>
          <w:rFonts w:ascii="Arial" w:hAnsi="Arial" w:cs="Arial"/>
          <w:sz w:val="22"/>
          <w:szCs w:val="22"/>
        </w:rPr>
      </w:pPr>
    </w:p>
    <w:p w14:paraId="1D201E69" w14:textId="77777777" w:rsidR="008B0E4D" w:rsidRDefault="008B0E4D" w:rsidP="00AE07EE">
      <w:pPr>
        <w:pStyle w:val="NormalWeb"/>
        <w:spacing w:line="360" w:lineRule="auto"/>
        <w:jc w:val="both"/>
        <w:rPr>
          <w:rFonts w:ascii="Arial" w:hAnsi="Arial" w:cs="Arial"/>
          <w:sz w:val="22"/>
          <w:szCs w:val="22"/>
        </w:rPr>
      </w:pPr>
    </w:p>
    <w:p w14:paraId="25FCA7A8" w14:textId="77777777" w:rsidR="008B0E4D" w:rsidRDefault="008B0E4D" w:rsidP="00AE07EE">
      <w:pPr>
        <w:pStyle w:val="NormalWeb"/>
        <w:spacing w:line="360" w:lineRule="auto"/>
        <w:jc w:val="both"/>
        <w:rPr>
          <w:rFonts w:ascii="Arial" w:hAnsi="Arial" w:cs="Arial"/>
          <w:sz w:val="22"/>
          <w:szCs w:val="22"/>
        </w:rPr>
      </w:pPr>
    </w:p>
    <w:p w14:paraId="0D39AFF8" w14:textId="77777777" w:rsidR="008B0E4D" w:rsidRDefault="008B0E4D" w:rsidP="00AE07EE">
      <w:pPr>
        <w:pStyle w:val="NormalWeb"/>
        <w:spacing w:line="360" w:lineRule="auto"/>
        <w:jc w:val="both"/>
        <w:rPr>
          <w:rFonts w:ascii="Arial" w:hAnsi="Arial" w:cs="Arial"/>
          <w:sz w:val="22"/>
          <w:szCs w:val="22"/>
        </w:rPr>
      </w:pPr>
    </w:p>
    <w:p w14:paraId="6B4F30EF" w14:textId="77777777" w:rsidR="008B0E4D" w:rsidRDefault="008B0E4D" w:rsidP="00AE07EE">
      <w:pPr>
        <w:pStyle w:val="NormalWeb"/>
        <w:spacing w:line="360" w:lineRule="auto"/>
        <w:jc w:val="both"/>
        <w:rPr>
          <w:rFonts w:ascii="Arial" w:hAnsi="Arial" w:cs="Arial"/>
          <w:sz w:val="22"/>
          <w:szCs w:val="22"/>
        </w:rPr>
      </w:pPr>
    </w:p>
    <w:p w14:paraId="414D0839" w14:textId="77777777" w:rsidR="008B0E4D" w:rsidRDefault="008B0E4D" w:rsidP="00AE07EE">
      <w:pPr>
        <w:pStyle w:val="NormalWeb"/>
        <w:spacing w:line="360" w:lineRule="auto"/>
        <w:jc w:val="both"/>
        <w:rPr>
          <w:rFonts w:ascii="Arial" w:hAnsi="Arial" w:cs="Arial"/>
          <w:sz w:val="22"/>
          <w:szCs w:val="22"/>
        </w:rPr>
      </w:pPr>
    </w:p>
    <w:p w14:paraId="3AA10E5A" w14:textId="77777777" w:rsidR="008B0E4D" w:rsidRDefault="008B0E4D" w:rsidP="00AE07EE">
      <w:pPr>
        <w:pStyle w:val="NormalWeb"/>
        <w:spacing w:line="360" w:lineRule="auto"/>
        <w:jc w:val="both"/>
        <w:rPr>
          <w:rFonts w:ascii="Arial" w:hAnsi="Arial" w:cs="Arial"/>
          <w:sz w:val="22"/>
          <w:szCs w:val="22"/>
        </w:rPr>
      </w:pPr>
    </w:p>
    <w:p w14:paraId="5BD7C383" w14:textId="77777777" w:rsidR="008B0E4D" w:rsidRDefault="008B0E4D" w:rsidP="00AE07EE">
      <w:pPr>
        <w:pStyle w:val="NormalWeb"/>
        <w:spacing w:line="360" w:lineRule="auto"/>
        <w:jc w:val="both"/>
        <w:rPr>
          <w:rFonts w:ascii="Arial" w:hAnsi="Arial" w:cs="Arial"/>
          <w:sz w:val="22"/>
          <w:szCs w:val="22"/>
        </w:rPr>
      </w:pPr>
    </w:p>
    <w:p w14:paraId="6D4D98D1" w14:textId="77777777" w:rsidR="00E25C4F" w:rsidRDefault="00E25C4F" w:rsidP="00AE07EE">
      <w:pPr>
        <w:pStyle w:val="NormalWeb"/>
        <w:spacing w:line="360" w:lineRule="auto"/>
        <w:jc w:val="both"/>
        <w:rPr>
          <w:rFonts w:ascii="Arial" w:hAnsi="Arial" w:cs="Arial"/>
          <w:sz w:val="22"/>
          <w:szCs w:val="22"/>
        </w:rPr>
      </w:pPr>
    </w:p>
    <w:p w14:paraId="01546380" w14:textId="77777777" w:rsidR="009A150C" w:rsidRDefault="009A150C" w:rsidP="00AE07EE">
      <w:pPr>
        <w:pStyle w:val="NormalWeb"/>
        <w:spacing w:line="360" w:lineRule="auto"/>
        <w:jc w:val="both"/>
        <w:rPr>
          <w:rFonts w:ascii="Arial" w:hAnsi="Arial" w:cs="Arial"/>
          <w:sz w:val="22"/>
          <w:szCs w:val="22"/>
        </w:rPr>
      </w:pPr>
    </w:p>
    <w:p w14:paraId="65664D6D" w14:textId="77777777" w:rsidR="009A150C" w:rsidRDefault="009A150C" w:rsidP="00AE07EE">
      <w:pPr>
        <w:pStyle w:val="NormalWeb"/>
        <w:spacing w:line="360" w:lineRule="auto"/>
        <w:jc w:val="both"/>
        <w:rPr>
          <w:rFonts w:ascii="Arial" w:hAnsi="Arial" w:cs="Arial"/>
          <w:sz w:val="22"/>
          <w:szCs w:val="22"/>
        </w:rPr>
      </w:pPr>
    </w:p>
    <w:p w14:paraId="72B91B15" w14:textId="5022C89B" w:rsidR="008B0E4D" w:rsidRDefault="008B0E4D" w:rsidP="00AE07EE">
      <w:pPr>
        <w:pStyle w:val="NormalWeb"/>
        <w:spacing w:line="360" w:lineRule="auto"/>
        <w:jc w:val="both"/>
        <w:rPr>
          <w:rFonts w:ascii="Arial" w:hAnsi="Arial" w:cs="Arial"/>
          <w:sz w:val="22"/>
          <w:szCs w:val="22"/>
        </w:rPr>
      </w:pPr>
      <w:r>
        <w:rPr>
          <w:rFonts w:ascii="Arial" w:hAnsi="Arial" w:cs="Arial"/>
          <w:sz w:val="22"/>
          <w:szCs w:val="22"/>
        </w:rPr>
        <w:lastRenderedPageBreak/>
        <w:t>PART 2</w:t>
      </w:r>
    </w:p>
    <w:p w14:paraId="6550EF6F" w14:textId="23D6ACAB" w:rsidR="00A50250" w:rsidRPr="00893808" w:rsidRDefault="00D53743" w:rsidP="00AE07EE">
      <w:pPr>
        <w:pStyle w:val="NormalWeb"/>
        <w:spacing w:line="360" w:lineRule="auto"/>
        <w:jc w:val="both"/>
        <w:rPr>
          <w:rFonts w:ascii="Arial" w:hAnsi="Arial" w:cs="Arial"/>
          <w:sz w:val="32"/>
          <w:szCs w:val="32"/>
        </w:rPr>
      </w:pPr>
      <w:r w:rsidRPr="00893808">
        <w:rPr>
          <w:rFonts w:ascii="Arial" w:hAnsi="Arial" w:cs="Arial"/>
          <w:sz w:val="32"/>
          <w:szCs w:val="32"/>
        </w:rPr>
        <w:t>Presentatio</w:t>
      </w:r>
      <w:r w:rsidR="00A50250" w:rsidRPr="00893808">
        <w:rPr>
          <w:rFonts w:ascii="Arial" w:hAnsi="Arial" w:cs="Arial"/>
          <w:sz w:val="32"/>
          <w:szCs w:val="32"/>
        </w:rPr>
        <w:t xml:space="preserve">n </w:t>
      </w:r>
      <w:r w:rsidR="00893808" w:rsidRPr="00893808">
        <w:rPr>
          <w:rFonts w:ascii="Arial" w:hAnsi="Arial" w:cs="Arial"/>
          <w:sz w:val="32"/>
          <w:szCs w:val="32"/>
        </w:rPr>
        <w:t xml:space="preserve">Regarding </w:t>
      </w:r>
      <w:r w:rsidR="00C7009C" w:rsidRPr="00893808">
        <w:rPr>
          <w:rFonts w:ascii="Arial" w:hAnsi="Arial" w:cs="Arial"/>
          <w:sz w:val="32"/>
          <w:szCs w:val="32"/>
        </w:rPr>
        <w:t>the</w:t>
      </w:r>
      <w:r w:rsidR="00893808" w:rsidRPr="00893808">
        <w:rPr>
          <w:rFonts w:ascii="Arial" w:hAnsi="Arial" w:cs="Arial"/>
          <w:sz w:val="32"/>
          <w:szCs w:val="32"/>
        </w:rPr>
        <w:t xml:space="preserve"> Key Elements </w:t>
      </w:r>
      <w:r w:rsidR="00E30253">
        <w:rPr>
          <w:rFonts w:ascii="Arial" w:hAnsi="Arial" w:cs="Arial"/>
          <w:sz w:val="32"/>
          <w:szCs w:val="32"/>
        </w:rPr>
        <w:t>o</w:t>
      </w:r>
      <w:r w:rsidR="00893808" w:rsidRPr="00893808">
        <w:rPr>
          <w:rFonts w:ascii="Arial" w:hAnsi="Arial" w:cs="Arial"/>
          <w:sz w:val="32"/>
          <w:szCs w:val="32"/>
        </w:rPr>
        <w:t>f The Report</w:t>
      </w:r>
    </w:p>
    <w:p w14:paraId="3551F233" w14:textId="34C94802" w:rsidR="008B0E4D" w:rsidRDefault="00C06E28" w:rsidP="00AE07EE">
      <w:pPr>
        <w:pStyle w:val="NormalWeb"/>
        <w:spacing w:line="360" w:lineRule="auto"/>
        <w:jc w:val="both"/>
        <w:rPr>
          <w:rFonts w:ascii="Arial" w:hAnsi="Arial" w:cs="Arial"/>
          <w:sz w:val="22"/>
          <w:szCs w:val="22"/>
        </w:rPr>
      </w:pPr>
      <w:r>
        <w:rPr>
          <w:noProof/>
        </w:rPr>
        <w:drawing>
          <wp:inline distT="0" distB="0" distL="0" distR="0" wp14:anchorId="28DC3F95" wp14:editId="5CE2E5B4">
            <wp:extent cx="5731510" cy="3223895"/>
            <wp:effectExtent l="0" t="0" r="2540" b="0"/>
            <wp:docPr id="44365590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655907"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24A97DA2" w14:textId="77777777" w:rsidR="00C06E28" w:rsidRDefault="00C06E28" w:rsidP="00AE07EE">
      <w:pPr>
        <w:pStyle w:val="NormalWeb"/>
        <w:spacing w:line="360" w:lineRule="auto"/>
        <w:jc w:val="both"/>
        <w:rPr>
          <w:rFonts w:ascii="Arial" w:hAnsi="Arial" w:cs="Arial"/>
          <w:sz w:val="22"/>
          <w:szCs w:val="22"/>
        </w:rPr>
      </w:pPr>
    </w:p>
    <w:p w14:paraId="31C28824" w14:textId="77777777" w:rsidR="00EB198B" w:rsidRDefault="00EB198B" w:rsidP="00AE07EE">
      <w:pPr>
        <w:pStyle w:val="NormalWeb"/>
        <w:spacing w:line="360" w:lineRule="auto"/>
        <w:jc w:val="both"/>
        <w:rPr>
          <w:noProof/>
        </w:rPr>
      </w:pPr>
    </w:p>
    <w:p w14:paraId="22F1D454" w14:textId="1BD76821" w:rsidR="00C06E28" w:rsidRDefault="00EB198B" w:rsidP="00AE07EE">
      <w:pPr>
        <w:pStyle w:val="NormalWeb"/>
        <w:spacing w:line="360" w:lineRule="auto"/>
        <w:jc w:val="both"/>
        <w:rPr>
          <w:rFonts w:ascii="Arial" w:hAnsi="Arial" w:cs="Arial"/>
          <w:sz w:val="22"/>
          <w:szCs w:val="22"/>
        </w:rPr>
      </w:pPr>
      <w:r>
        <w:rPr>
          <w:noProof/>
        </w:rPr>
        <w:drawing>
          <wp:inline distT="0" distB="0" distL="0" distR="0" wp14:anchorId="27848C2A" wp14:editId="70B2F113">
            <wp:extent cx="5731510" cy="3223895"/>
            <wp:effectExtent l="0" t="0" r="2540" b="0"/>
            <wp:docPr id="200007032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070323"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4B019B62" w14:textId="77777777" w:rsidR="00EB198B" w:rsidRDefault="00EB198B" w:rsidP="00AE07EE">
      <w:pPr>
        <w:pStyle w:val="NormalWeb"/>
        <w:spacing w:line="360" w:lineRule="auto"/>
        <w:jc w:val="both"/>
        <w:rPr>
          <w:rFonts w:ascii="Arial" w:hAnsi="Arial" w:cs="Arial"/>
          <w:sz w:val="22"/>
          <w:szCs w:val="22"/>
        </w:rPr>
      </w:pPr>
    </w:p>
    <w:p w14:paraId="44260D36" w14:textId="77777777" w:rsidR="00EB198B" w:rsidRDefault="00EB198B" w:rsidP="00AE07EE">
      <w:pPr>
        <w:pStyle w:val="NormalWeb"/>
        <w:spacing w:line="360" w:lineRule="auto"/>
        <w:jc w:val="both"/>
        <w:rPr>
          <w:rFonts w:ascii="Arial" w:hAnsi="Arial" w:cs="Arial"/>
          <w:sz w:val="22"/>
          <w:szCs w:val="22"/>
        </w:rPr>
      </w:pPr>
    </w:p>
    <w:p w14:paraId="1E3CAB4C" w14:textId="29F44273" w:rsidR="00EB198B" w:rsidRDefault="0094310B" w:rsidP="00AE07EE">
      <w:pPr>
        <w:pStyle w:val="NormalWeb"/>
        <w:spacing w:line="360" w:lineRule="auto"/>
        <w:jc w:val="both"/>
        <w:rPr>
          <w:rFonts w:ascii="Arial" w:hAnsi="Arial" w:cs="Arial"/>
          <w:sz w:val="22"/>
          <w:szCs w:val="22"/>
        </w:rPr>
      </w:pPr>
      <w:r>
        <w:rPr>
          <w:noProof/>
        </w:rPr>
        <w:drawing>
          <wp:inline distT="0" distB="0" distL="0" distR="0" wp14:anchorId="1AA60787" wp14:editId="0D8B948E">
            <wp:extent cx="5731510" cy="3223895"/>
            <wp:effectExtent l="0" t="0" r="2540" b="0"/>
            <wp:docPr id="61061178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611780"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1D5950EB" w14:textId="77777777" w:rsidR="0094310B" w:rsidRDefault="0094310B" w:rsidP="00AE07EE">
      <w:pPr>
        <w:pStyle w:val="NormalWeb"/>
        <w:spacing w:line="360" w:lineRule="auto"/>
        <w:jc w:val="both"/>
        <w:rPr>
          <w:rFonts w:ascii="Arial" w:hAnsi="Arial" w:cs="Arial"/>
          <w:sz w:val="22"/>
          <w:szCs w:val="22"/>
        </w:rPr>
      </w:pPr>
    </w:p>
    <w:p w14:paraId="234DCBA7" w14:textId="77777777" w:rsidR="0094310B" w:rsidRDefault="0094310B" w:rsidP="00AE07EE">
      <w:pPr>
        <w:pStyle w:val="NormalWeb"/>
        <w:spacing w:line="360" w:lineRule="auto"/>
        <w:jc w:val="both"/>
        <w:rPr>
          <w:rFonts w:ascii="Arial" w:hAnsi="Arial" w:cs="Arial"/>
          <w:sz w:val="22"/>
          <w:szCs w:val="22"/>
        </w:rPr>
      </w:pPr>
    </w:p>
    <w:p w14:paraId="2E5BE659" w14:textId="77777777" w:rsidR="0094310B" w:rsidRDefault="0094310B" w:rsidP="00AE07EE">
      <w:pPr>
        <w:pStyle w:val="NormalWeb"/>
        <w:spacing w:line="360" w:lineRule="auto"/>
        <w:jc w:val="both"/>
        <w:rPr>
          <w:rFonts w:ascii="Arial" w:hAnsi="Arial" w:cs="Arial"/>
          <w:sz w:val="22"/>
          <w:szCs w:val="22"/>
        </w:rPr>
      </w:pPr>
    </w:p>
    <w:p w14:paraId="1702C4DA" w14:textId="2FC61BF3" w:rsidR="005548A3" w:rsidRDefault="0094310B" w:rsidP="00AE07EE">
      <w:pPr>
        <w:pStyle w:val="NormalWeb"/>
        <w:spacing w:line="360" w:lineRule="auto"/>
        <w:jc w:val="both"/>
        <w:rPr>
          <w:rFonts w:ascii="Arial" w:hAnsi="Arial" w:cs="Arial"/>
          <w:sz w:val="22"/>
          <w:szCs w:val="22"/>
        </w:rPr>
      </w:pPr>
      <w:r>
        <w:rPr>
          <w:noProof/>
        </w:rPr>
        <w:drawing>
          <wp:inline distT="0" distB="0" distL="0" distR="0" wp14:anchorId="1865FA10" wp14:editId="7AC93244">
            <wp:extent cx="5731510" cy="3223895"/>
            <wp:effectExtent l="0" t="0" r="2540" b="0"/>
            <wp:docPr id="55143937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439378"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1218F842" w14:textId="7B9831E5" w:rsidR="005548A3" w:rsidRDefault="00D25A99" w:rsidP="00AE07EE">
      <w:pPr>
        <w:pStyle w:val="NormalWeb"/>
        <w:spacing w:line="360" w:lineRule="auto"/>
        <w:jc w:val="both"/>
        <w:rPr>
          <w:rFonts w:ascii="Arial" w:hAnsi="Arial" w:cs="Arial"/>
          <w:sz w:val="22"/>
          <w:szCs w:val="22"/>
        </w:rPr>
      </w:pPr>
      <w:r>
        <w:rPr>
          <w:noProof/>
        </w:rPr>
        <w:lastRenderedPageBreak/>
        <w:drawing>
          <wp:inline distT="0" distB="0" distL="0" distR="0" wp14:anchorId="18BF1974" wp14:editId="6298544F">
            <wp:extent cx="5731510" cy="3223895"/>
            <wp:effectExtent l="0" t="0" r="0" b="0"/>
            <wp:docPr id="154316583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165830"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inline>
        </w:drawing>
      </w:r>
    </w:p>
    <w:p w14:paraId="017839D3" w14:textId="0DBA2EC3" w:rsidR="0094310B" w:rsidRDefault="00004ACB" w:rsidP="00AE07EE">
      <w:pPr>
        <w:pStyle w:val="NormalWeb"/>
        <w:spacing w:line="360" w:lineRule="auto"/>
        <w:jc w:val="both"/>
        <w:rPr>
          <w:rFonts w:ascii="Arial" w:hAnsi="Arial" w:cs="Arial"/>
          <w:sz w:val="22"/>
          <w:szCs w:val="22"/>
        </w:rPr>
      </w:pPr>
      <w:r>
        <w:rPr>
          <w:noProof/>
        </w:rPr>
        <w:drawing>
          <wp:inline distT="0" distB="0" distL="0" distR="0" wp14:anchorId="3AA09CEC" wp14:editId="5B81D90B">
            <wp:extent cx="5731510" cy="3223895"/>
            <wp:effectExtent l="0" t="0" r="2540" b="0"/>
            <wp:docPr id="135528717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287176"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31510" cy="3223895"/>
                    </a:xfrm>
                    <a:prstGeom prst="rect">
                      <a:avLst/>
                    </a:prstGeom>
                  </pic:spPr>
                </pic:pic>
              </a:graphicData>
            </a:graphic>
          </wp:inline>
        </w:drawing>
      </w:r>
    </w:p>
    <w:p w14:paraId="3345697C" w14:textId="77777777" w:rsidR="00004ACB" w:rsidRDefault="00004ACB" w:rsidP="00AE07EE">
      <w:pPr>
        <w:pStyle w:val="NormalWeb"/>
        <w:spacing w:line="360" w:lineRule="auto"/>
        <w:jc w:val="both"/>
        <w:rPr>
          <w:rFonts w:ascii="Arial" w:hAnsi="Arial" w:cs="Arial"/>
          <w:sz w:val="22"/>
          <w:szCs w:val="22"/>
        </w:rPr>
      </w:pPr>
    </w:p>
    <w:p w14:paraId="75431088" w14:textId="77777777" w:rsidR="00004ACB" w:rsidRDefault="00004ACB" w:rsidP="00AE07EE">
      <w:pPr>
        <w:pStyle w:val="NormalWeb"/>
        <w:spacing w:line="360" w:lineRule="auto"/>
        <w:jc w:val="both"/>
        <w:rPr>
          <w:rFonts w:ascii="Arial" w:hAnsi="Arial" w:cs="Arial"/>
          <w:sz w:val="22"/>
          <w:szCs w:val="22"/>
        </w:rPr>
      </w:pPr>
    </w:p>
    <w:p w14:paraId="1E258FA6" w14:textId="77777777" w:rsidR="00656C65" w:rsidRDefault="00656C65" w:rsidP="00AE07EE">
      <w:pPr>
        <w:pStyle w:val="NormalWeb"/>
        <w:spacing w:line="360" w:lineRule="auto"/>
        <w:jc w:val="both"/>
        <w:rPr>
          <w:rFonts w:ascii="Arial" w:hAnsi="Arial" w:cs="Arial"/>
          <w:sz w:val="22"/>
          <w:szCs w:val="22"/>
        </w:rPr>
      </w:pPr>
    </w:p>
    <w:p w14:paraId="22F8753A" w14:textId="77777777" w:rsidR="00656C65" w:rsidRDefault="00656C65" w:rsidP="00AE07EE">
      <w:pPr>
        <w:pStyle w:val="NormalWeb"/>
        <w:spacing w:line="360" w:lineRule="auto"/>
        <w:jc w:val="both"/>
        <w:rPr>
          <w:rFonts w:ascii="Arial" w:hAnsi="Arial" w:cs="Arial"/>
          <w:sz w:val="22"/>
          <w:szCs w:val="22"/>
        </w:rPr>
      </w:pPr>
    </w:p>
    <w:p w14:paraId="4F8FA25F" w14:textId="77777777" w:rsidR="00656C65" w:rsidRDefault="00656C65" w:rsidP="00AE07EE">
      <w:pPr>
        <w:pStyle w:val="NormalWeb"/>
        <w:spacing w:line="360" w:lineRule="auto"/>
        <w:jc w:val="both"/>
        <w:rPr>
          <w:rFonts w:ascii="Arial" w:hAnsi="Arial" w:cs="Arial"/>
          <w:sz w:val="22"/>
          <w:szCs w:val="22"/>
        </w:rPr>
      </w:pPr>
    </w:p>
    <w:p w14:paraId="6FB778B1" w14:textId="30B5F548" w:rsidR="00004ACB" w:rsidRDefault="00004ACB" w:rsidP="00AE07EE">
      <w:pPr>
        <w:pStyle w:val="NormalWeb"/>
        <w:spacing w:line="360" w:lineRule="auto"/>
        <w:jc w:val="both"/>
        <w:rPr>
          <w:rFonts w:ascii="Arial" w:hAnsi="Arial" w:cs="Arial"/>
          <w:sz w:val="22"/>
          <w:szCs w:val="22"/>
        </w:rPr>
      </w:pPr>
      <w:r>
        <w:rPr>
          <w:noProof/>
        </w:rPr>
        <w:lastRenderedPageBreak/>
        <w:drawing>
          <wp:inline distT="0" distB="0" distL="0" distR="0" wp14:anchorId="28A328EC" wp14:editId="6999F022">
            <wp:extent cx="5731510" cy="3223895"/>
            <wp:effectExtent l="0" t="0" r="2540" b="0"/>
            <wp:docPr id="82110768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107680"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31510" cy="3223895"/>
                    </a:xfrm>
                    <a:prstGeom prst="rect">
                      <a:avLst/>
                    </a:prstGeom>
                  </pic:spPr>
                </pic:pic>
              </a:graphicData>
            </a:graphic>
          </wp:inline>
        </w:drawing>
      </w:r>
    </w:p>
    <w:p w14:paraId="3FB7083E" w14:textId="36AC642E" w:rsidR="00004ACB" w:rsidRDefault="00656C65" w:rsidP="00AE07EE">
      <w:pPr>
        <w:pStyle w:val="NormalWeb"/>
        <w:spacing w:line="360" w:lineRule="auto"/>
        <w:jc w:val="both"/>
        <w:rPr>
          <w:rFonts w:ascii="Arial" w:hAnsi="Arial" w:cs="Arial"/>
          <w:sz w:val="22"/>
          <w:szCs w:val="22"/>
        </w:rPr>
      </w:pPr>
      <w:r>
        <w:rPr>
          <w:noProof/>
        </w:rPr>
        <w:drawing>
          <wp:inline distT="0" distB="0" distL="0" distR="0" wp14:anchorId="0E8BFC0A" wp14:editId="4653379B">
            <wp:extent cx="5731510" cy="3223895"/>
            <wp:effectExtent l="0" t="0" r="0" b="0"/>
            <wp:docPr id="25698193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981932"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731510" cy="3223895"/>
                    </a:xfrm>
                    <a:prstGeom prst="rect">
                      <a:avLst/>
                    </a:prstGeom>
                  </pic:spPr>
                </pic:pic>
              </a:graphicData>
            </a:graphic>
          </wp:inline>
        </w:drawing>
      </w:r>
    </w:p>
    <w:p w14:paraId="59E4AB6C" w14:textId="77777777" w:rsidR="00004ACB" w:rsidRDefault="00004ACB" w:rsidP="00AE07EE">
      <w:pPr>
        <w:pStyle w:val="NormalWeb"/>
        <w:spacing w:line="360" w:lineRule="auto"/>
        <w:jc w:val="both"/>
        <w:rPr>
          <w:rFonts w:ascii="Arial" w:hAnsi="Arial" w:cs="Arial"/>
          <w:sz w:val="22"/>
          <w:szCs w:val="22"/>
        </w:rPr>
      </w:pPr>
    </w:p>
    <w:p w14:paraId="43250B42" w14:textId="5575D4C9" w:rsidR="00004ACB" w:rsidRDefault="00004ACB" w:rsidP="00AE07EE">
      <w:pPr>
        <w:pStyle w:val="NormalWeb"/>
        <w:spacing w:line="360" w:lineRule="auto"/>
        <w:jc w:val="both"/>
        <w:rPr>
          <w:rFonts w:ascii="Arial" w:hAnsi="Arial" w:cs="Arial"/>
          <w:sz w:val="22"/>
          <w:szCs w:val="22"/>
        </w:rPr>
      </w:pPr>
    </w:p>
    <w:p w14:paraId="008807FC" w14:textId="77777777" w:rsidR="00101733" w:rsidRDefault="00101733" w:rsidP="00AE07EE">
      <w:pPr>
        <w:pStyle w:val="NormalWeb"/>
        <w:spacing w:line="360" w:lineRule="auto"/>
        <w:jc w:val="both"/>
        <w:rPr>
          <w:rFonts w:ascii="Arial" w:hAnsi="Arial" w:cs="Arial"/>
          <w:sz w:val="22"/>
          <w:szCs w:val="22"/>
        </w:rPr>
      </w:pPr>
    </w:p>
    <w:p w14:paraId="617FEED1" w14:textId="77777777" w:rsidR="00101733" w:rsidRDefault="00101733" w:rsidP="00AE07EE">
      <w:pPr>
        <w:pStyle w:val="NormalWeb"/>
        <w:spacing w:line="360" w:lineRule="auto"/>
        <w:jc w:val="both"/>
        <w:rPr>
          <w:rFonts w:ascii="Arial" w:hAnsi="Arial" w:cs="Arial"/>
          <w:sz w:val="22"/>
          <w:szCs w:val="22"/>
        </w:rPr>
      </w:pPr>
    </w:p>
    <w:p w14:paraId="0CF0FBBE" w14:textId="2931824A" w:rsidR="00101733" w:rsidRDefault="00101733" w:rsidP="00AE07EE">
      <w:pPr>
        <w:pStyle w:val="NormalWeb"/>
        <w:spacing w:line="360" w:lineRule="auto"/>
        <w:jc w:val="both"/>
        <w:rPr>
          <w:rFonts w:ascii="Arial" w:hAnsi="Arial" w:cs="Arial"/>
          <w:sz w:val="22"/>
          <w:szCs w:val="22"/>
        </w:rPr>
      </w:pPr>
      <w:r>
        <w:rPr>
          <w:noProof/>
        </w:rPr>
        <w:lastRenderedPageBreak/>
        <w:drawing>
          <wp:inline distT="0" distB="0" distL="0" distR="0" wp14:anchorId="6B601238" wp14:editId="74453ED8">
            <wp:extent cx="5731510" cy="3223895"/>
            <wp:effectExtent l="0" t="0" r="2540" b="0"/>
            <wp:docPr id="19526303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63038"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5731510" cy="3223895"/>
                    </a:xfrm>
                    <a:prstGeom prst="rect">
                      <a:avLst/>
                    </a:prstGeom>
                  </pic:spPr>
                </pic:pic>
              </a:graphicData>
            </a:graphic>
          </wp:inline>
        </w:drawing>
      </w:r>
    </w:p>
    <w:p w14:paraId="1C9438CC" w14:textId="77777777" w:rsidR="00101733" w:rsidRDefault="00101733" w:rsidP="00AE07EE">
      <w:pPr>
        <w:pStyle w:val="NormalWeb"/>
        <w:spacing w:line="360" w:lineRule="auto"/>
        <w:jc w:val="both"/>
        <w:rPr>
          <w:rFonts w:ascii="Arial" w:hAnsi="Arial" w:cs="Arial"/>
          <w:sz w:val="22"/>
          <w:szCs w:val="22"/>
        </w:rPr>
      </w:pPr>
    </w:p>
    <w:p w14:paraId="0E91957C" w14:textId="77777777" w:rsidR="00101733" w:rsidRDefault="00101733" w:rsidP="00AE07EE">
      <w:pPr>
        <w:pStyle w:val="NormalWeb"/>
        <w:spacing w:line="360" w:lineRule="auto"/>
        <w:jc w:val="both"/>
        <w:rPr>
          <w:rFonts w:ascii="Arial" w:hAnsi="Arial" w:cs="Arial"/>
          <w:sz w:val="22"/>
          <w:szCs w:val="22"/>
        </w:rPr>
      </w:pPr>
    </w:p>
    <w:p w14:paraId="2E9A2114" w14:textId="77777777" w:rsidR="00101733" w:rsidRDefault="00101733" w:rsidP="00AE07EE">
      <w:pPr>
        <w:pStyle w:val="NormalWeb"/>
        <w:spacing w:line="360" w:lineRule="auto"/>
        <w:jc w:val="both"/>
        <w:rPr>
          <w:rFonts w:ascii="Arial" w:hAnsi="Arial" w:cs="Arial"/>
          <w:sz w:val="22"/>
          <w:szCs w:val="22"/>
        </w:rPr>
      </w:pPr>
    </w:p>
    <w:p w14:paraId="4A9D7028" w14:textId="46B0C1F3" w:rsidR="00101733" w:rsidRDefault="006C538F" w:rsidP="00AE07EE">
      <w:pPr>
        <w:pStyle w:val="NormalWeb"/>
        <w:spacing w:line="360" w:lineRule="auto"/>
        <w:jc w:val="both"/>
        <w:rPr>
          <w:rFonts w:ascii="Arial" w:hAnsi="Arial" w:cs="Arial"/>
          <w:sz w:val="22"/>
          <w:szCs w:val="22"/>
        </w:rPr>
      </w:pPr>
      <w:r>
        <w:rPr>
          <w:noProof/>
        </w:rPr>
        <w:drawing>
          <wp:inline distT="0" distB="0" distL="0" distR="0" wp14:anchorId="060D708E" wp14:editId="2D673850">
            <wp:extent cx="5731510" cy="3223895"/>
            <wp:effectExtent l="0" t="0" r="0" b="0"/>
            <wp:docPr id="161948222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482224" name=""/>
                    <pic:cNvPicPr/>
                  </pic:nvPicPr>
                  <pic:blipFill>
                    <a:blip r:embed="rId38">
                      <a:extLst>
                        <a:ext uri="{96DAC541-7B7A-43D3-8B79-37D633B846F1}">
                          <asvg:svgBlip xmlns:asvg="http://schemas.microsoft.com/office/drawing/2016/SVG/main" r:embed="rId39"/>
                        </a:ext>
                      </a:extLst>
                    </a:blip>
                    <a:stretch>
                      <a:fillRect/>
                    </a:stretch>
                  </pic:blipFill>
                  <pic:spPr>
                    <a:xfrm>
                      <a:off x="0" y="0"/>
                      <a:ext cx="5731510" cy="3223895"/>
                    </a:xfrm>
                    <a:prstGeom prst="rect">
                      <a:avLst/>
                    </a:prstGeom>
                  </pic:spPr>
                </pic:pic>
              </a:graphicData>
            </a:graphic>
          </wp:inline>
        </w:drawing>
      </w:r>
    </w:p>
    <w:p w14:paraId="242C4622" w14:textId="77777777" w:rsidR="001C59FD" w:rsidRDefault="001C59FD" w:rsidP="00AE07EE">
      <w:pPr>
        <w:pStyle w:val="NormalWeb"/>
        <w:spacing w:line="360" w:lineRule="auto"/>
        <w:jc w:val="both"/>
        <w:rPr>
          <w:rFonts w:ascii="Arial" w:hAnsi="Arial" w:cs="Arial"/>
          <w:sz w:val="22"/>
          <w:szCs w:val="22"/>
        </w:rPr>
      </w:pPr>
    </w:p>
    <w:p w14:paraId="682D298B" w14:textId="77777777" w:rsidR="001C59FD" w:rsidRDefault="001C59FD" w:rsidP="00AE07EE">
      <w:pPr>
        <w:pStyle w:val="NormalWeb"/>
        <w:spacing w:line="360" w:lineRule="auto"/>
        <w:jc w:val="both"/>
        <w:rPr>
          <w:rFonts w:ascii="Arial" w:hAnsi="Arial" w:cs="Arial"/>
          <w:sz w:val="22"/>
          <w:szCs w:val="22"/>
        </w:rPr>
      </w:pPr>
    </w:p>
    <w:p w14:paraId="3381B246" w14:textId="59974F16" w:rsidR="001C59FD" w:rsidRDefault="001C59FD" w:rsidP="00AE07EE">
      <w:pPr>
        <w:pStyle w:val="NormalWeb"/>
        <w:spacing w:line="360" w:lineRule="auto"/>
        <w:jc w:val="both"/>
        <w:rPr>
          <w:rFonts w:ascii="Arial" w:hAnsi="Arial" w:cs="Arial"/>
          <w:sz w:val="22"/>
          <w:szCs w:val="22"/>
        </w:rPr>
      </w:pPr>
      <w:r>
        <w:rPr>
          <w:noProof/>
        </w:rPr>
        <w:lastRenderedPageBreak/>
        <w:drawing>
          <wp:inline distT="0" distB="0" distL="0" distR="0" wp14:anchorId="1CC1E8F1" wp14:editId="62CC9C7B">
            <wp:extent cx="5731510" cy="3223895"/>
            <wp:effectExtent l="0" t="0" r="2540" b="0"/>
            <wp:docPr id="12761502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15023" name=""/>
                    <pic:cNvPicPr/>
                  </pic:nvPicPr>
                  <pic:blipFill>
                    <a:blip r:embed="rId40">
                      <a:extLst>
                        <a:ext uri="{96DAC541-7B7A-43D3-8B79-37D633B846F1}">
                          <asvg:svgBlip xmlns:asvg="http://schemas.microsoft.com/office/drawing/2016/SVG/main" r:embed="rId41"/>
                        </a:ext>
                      </a:extLst>
                    </a:blip>
                    <a:stretch>
                      <a:fillRect/>
                    </a:stretch>
                  </pic:blipFill>
                  <pic:spPr>
                    <a:xfrm>
                      <a:off x="0" y="0"/>
                      <a:ext cx="5731510" cy="3223895"/>
                    </a:xfrm>
                    <a:prstGeom prst="rect">
                      <a:avLst/>
                    </a:prstGeom>
                  </pic:spPr>
                </pic:pic>
              </a:graphicData>
            </a:graphic>
          </wp:inline>
        </w:drawing>
      </w:r>
    </w:p>
    <w:p w14:paraId="21427BDF" w14:textId="77777777" w:rsidR="001C59FD" w:rsidRDefault="001C59FD" w:rsidP="00AE07EE">
      <w:pPr>
        <w:pStyle w:val="NormalWeb"/>
        <w:spacing w:line="360" w:lineRule="auto"/>
        <w:jc w:val="both"/>
        <w:rPr>
          <w:rFonts w:ascii="Arial" w:hAnsi="Arial" w:cs="Arial"/>
          <w:sz w:val="22"/>
          <w:szCs w:val="22"/>
        </w:rPr>
      </w:pPr>
    </w:p>
    <w:p w14:paraId="4A16C8ED" w14:textId="77777777" w:rsidR="001C59FD" w:rsidRDefault="001C59FD" w:rsidP="00AE07EE">
      <w:pPr>
        <w:pStyle w:val="NormalWeb"/>
        <w:spacing w:line="360" w:lineRule="auto"/>
        <w:jc w:val="both"/>
        <w:rPr>
          <w:rFonts w:ascii="Arial" w:hAnsi="Arial" w:cs="Arial"/>
          <w:sz w:val="22"/>
          <w:szCs w:val="22"/>
        </w:rPr>
      </w:pPr>
    </w:p>
    <w:p w14:paraId="61210294" w14:textId="427EE43C" w:rsidR="001C59FD" w:rsidRDefault="00575F56" w:rsidP="00AE07EE">
      <w:pPr>
        <w:pStyle w:val="NormalWeb"/>
        <w:spacing w:line="360" w:lineRule="auto"/>
        <w:jc w:val="both"/>
        <w:rPr>
          <w:rFonts w:ascii="Arial" w:hAnsi="Arial" w:cs="Arial"/>
          <w:sz w:val="22"/>
          <w:szCs w:val="22"/>
        </w:rPr>
      </w:pPr>
      <w:r>
        <w:rPr>
          <w:noProof/>
        </w:rPr>
        <w:drawing>
          <wp:inline distT="0" distB="0" distL="0" distR="0" wp14:anchorId="19069888" wp14:editId="172CF360">
            <wp:extent cx="5731510" cy="3223895"/>
            <wp:effectExtent l="0" t="0" r="0" b="0"/>
            <wp:docPr id="211444755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447556" name=""/>
                    <pic:cNvPicPr/>
                  </pic:nvPicPr>
                  <pic:blipFill>
                    <a:blip r:embed="rId42">
                      <a:extLst>
                        <a:ext uri="{96DAC541-7B7A-43D3-8B79-37D633B846F1}">
                          <asvg:svgBlip xmlns:asvg="http://schemas.microsoft.com/office/drawing/2016/SVG/main" r:embed="rId43"/>
                        </a:ext>
                      </a:extLst>
                    </a:blip>
                    <a:stretch>
                      <a:fillRect/>
                    </a:stretch>
                  </pic:blipFill>
                  <pic:spPr>
                    <a:xfrm>
                      <a:off x="0" y="0"/>
                      <a:ext cx="5731510" cy="3223895"/>
                    </a:xfrm>
                    <a:prstGeom prst="rect">
                      <a:avLst/>
                    </a:prstGeom>
                  </pic:spPr>
                </pic:pic>
              </a:graphicData>
            </a:graphic>
          </wp:inline>
        </w:drawing>
      </w:r>
    </w:p>
    <w:p w14:paraId="4D0C3DC9" w14:textId="77777777" w:rsidR="001C59FD" w:rsidRDefault="001C59FD" w:rsidP="00AE07EE">
      <w:pPr>
        <w:pStyle w:val="NormalWeb"/>
        <w:spacing w:line="360" w:lineRule="auto"/>
        <w:jc w:val="both"/>
        <w:rPr>
          <w:rFonts w:ascii="Arial" w:hAnsi="Arial" w:cs="Arial"/>
          <w:sz w:val="22"/>
          <w:szCs w:val="22"/>
        </w:rPr>
      </w:pPr>
    </w:p>
    <w:p w14:paraId="65DFBF59" w14:textId="430408B2" w:rsidR="001C59FD" w:rsidRDefault="001C59FD" w:rsidP="00AE07EE">
      <w:pPr>
        <w:pStyle w:val="NormalWeb"/>
        <w:spacing w:line="360" w:lineRule="auto"/>
        <w:jc w:val="both"/>
        <w:rPr>
          <w:rFonts w:ascii="Arial" w:hAnsi="Arial" w:cs="Arial"/>
          <w:sz w:val="22"/>
          <w:szCs w:val="22"/>
        </w:rPr>
      </w:pPr>
    </w:p>
    <w:p w14:paraId="1B6D6CD6" w14:textId="77777777" w:rsidR="00546EEF" w:rsidRDefault="00546EEF" w:rsidP="00AE07EE">
      <w:pPr>
        <w:pStyle w:val="NormalWeb"/>
        <w:spacing w:line="360" w:lineRule="auto"/>
        <w:jc w:val="both"/>
        <w:rPr>
          <w:rFonts w:ascii="Arial" w:hAnsi="Arial" w:cs="Arial"/>
          <w:sz w:val="22"/>
          <w:szCs w:val="22"/>
        </w:rPr>
      </w:pPr>
    </w:p>
    <w:p w14:paraId="04877B2B" w14:textId="11226B60" w:rsidR="00546EEF" w:rsidRDefault="006D6C4A" w:rsidP="00AE07EE">
      <w:pPr>
        <w:pStyle w:val="NormalWeb"/>
        <w:spacing w:line="360" w:lineRule="auto"/>
        <w:jc w:val="both"/>
        <w:rPr>
          <w:rFonts w:ascii="Arial" w:hAnsi="Arial" w:cs="Arial"/>
          <w:sz w:val="22"/>
          <w:szCs w:val="22"/>
        </w:rPr>
      </w:pPr>
      <w:r>
        <w:rPr>
          <w:noProof/>
        </w:rPr>
        <w:lastRenderedPageBreak/>
        <w:drawing>
          <wp:inline distT="0" distB="0" distL="0" distR="0" wp14:anchorId="707DF20D" wp14:editId="63FA17EA">
            <wp:extent cx="5731510" cy="3223895"/>
            <wp:effectExtent l="0" t="0" r="0" b="0"/>
            <wp:docPr id="111053321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533212" name=""/>
                    <pic:cNvPicPr/>
                  </pic:nvPicPr>
                  <pic:blipFill>
                    <a:blip r:embed="rId44">
                      <a:extLst>
                        <a:ext uri="{96DAC541-7B7A-43D3-8B79-37D633B846F1}">
                          <asvg:svgBlip xmlns:asvg="http://schemas.microsoft.com/office/drawing/2016/SVG/main" r:embed="rId45"/>
                        </a:ext>
                      </a:extLst>
                    </a:blip>
                    <a:stretch>
                      <a:fillRect/>
                    </a:stretch>
                  </pic:blipFill>
                  <pic:spPr>
                    <a:xfrm>
                      <a:off x="0" y="0"/>
                      <a:ext cx="5731510" cy="3223895"/>
                    </a:xfrm>
                    <a:prstGeom prst="rect">
                      <a:avLst/>
                    </a:prstGeom>
                  </pic:spPr>
                </pic:pic>
              </a:graphicData>
            </a:graphic>
          </wp:inline>
        </w:drawing>
      </w:r>
    </w:p>
    <w:p w14:paraId="204A44EC" w14:textId="297F8E53" w:rsidR="00546EEF" w:rsidRDefault="00546EEF" w:rsidP="00AE07EE">
      <w:pPr>
        <w:pStyle w:val="NormalWeb"/>
        <w:spacing w:line="360" w:lineRule="auto"/>
        <w:jc w:val="both"/>
        <w:rPr>
          <w:rFonts w:ascii="Arial" w:hAnsi="Arial" w:cs="Arial"/>
          <w:sz w:val="22"/>
          <w:szCs w:val="22"/>
        </w:rPr>
      </w:pPr>
      <w:r>
        <w:rPr>
          <w:noProof/>
        </w:rPr>
        <w:drawing>
          <wp:inline distT="0" distB="0" distL="0" distR="0" wp14:anchorId="1D83D14F" wp14:editId="3CA5B85C">
            <wp:extent cx="5731510" cy="3223895"/>
            <wp:effectExtent l="0" t="0" r="2540" b="0"/>
            <wp:docPr id="94104641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046411" name=""/>
                    <pic:cNvPicPr/>
                  </pic:nvPicPr>
                  <pic:blipFill>
                    <a:blip r:embed="rId46">
                      <a:extLst>
                        <a:ext uri="{96DAC541-7B7A-43D3-8B79-37D633B846F1}">
                          <asvg:svgBlip xmlns:asvg="http://schemas.microsoft.com/office/drawing/2016/SVG/main" r:embed="rId47"/>
                        </a:ext>
                      </a:extLst>
                    </a:blip>
                    <a:stretch>
                      <a:fillRect/>
                    </a:stretch>
                  </pic:blipFill>
                  <pic:spPr>
                    <a:xfrm>
                      <a:off x="0" y="0"/>
                      <a:ext cx="5731510" cy="3223895"/>
                    </a:xfrm>
                    <a:prstGeom prst="rect">
                      <a:avLst/>
                    </a:prstGeom>
                  </pic:spPr>
                </pic:pic>
              </a:graphicData>
            </a:graphic>
          </wp:inline>
        </w:drawing>
      </w:r>
    </w:p>
    <w:p w14:paraId="2821FD0C" w14:textId="77777777" w:rsidR="00546EEF" w:rsidRDefault="00546EEF" w:rsidP="00AE07EE">
      <w:pPr>
        <w:pStyle w:val="NormalWeb"/>
        <w:spacing w:line="360" w:lineRule="auto"/>
        <w:jc w:val="both"/>
        <w:rPr>
          <w:rFonts w:ascii="Arial" w:hAnsi="Arial" w:cs="Arial"/>
          <w:sz w:val="22"/>
          <w:szCs w:val="22"/>
        </w:rPr>
      </w:pPr>
    </w:p>
    <w:p w14:paraId="75FCD1CE" w14:textId="77777777" w:rsidR="00546EEF" w:rsidRDefault="00546EEF" w:rsidP="00AE07EE">
      <w:pPr>
        <w:pStyle w:val="NormalWeb"/>
        <w:spacing w:line="360" w:lineRule="auto"/>
        <w:jc w:val="both"/>
        <w:rPr>
          <w:rFonts w:ascii="Arial" w:hAnsi="Arial" w:cs="Arial"/>
          <w:sz w:val="22"/>
          <w:szCs w:val="22"/>
        </w:rPr>
      </w:pPr>
    </w:p>
    <w:p w14:paraId="34478001" w14:textId="77777777" w:rsidR="00546EEF" w:rsidRDefault="00546EEF" w:rsidP="00AE07EE">
      <w:pPr>
        <w:pStyle w:val="NormalWeb"/>
        <w:spacing w:line="360" w:lineRule="auto"/>
        <w:jc w:val="both"/>
        <w:rPr>
          <w:rFonts w:ascii="Arial" w:hAnsi="Arial" w:cs="Arial"/>
          <w:sz w:val="22"/>
          <w:szCs w:val="22"/>
        </w:rPr>
      </w:pPr>
    </w:p>
    <w:p w14:paraId="3060345C" w14:textId="77777777" w:rsidR="00546EEF" w:rsidRDefault="00546EEF" w:rsidP="00AE07EE">
      <w:pPr>
        <w:pStyle w:val="NormalWeb"/>
        <w:spacing w:line="360" w:lineRule="auto"/>
        <w:jc w:val="both"/>
        <w:rPr>
          <w:rFonts w:ascii="Arial" w:hAnsi="Arial" w:cs="Arial"/>
          <w:sz w:val="22"/>
          <w:szCs w:val="22"/>
        </w:rPr>
      </w:pPr>
    </w:p>
    <w:p w14:paraId="755EBE5B" w14:textId="3747D0A9" w:rsidR="00546EEF" w:rsidRPr="005B00B7" w:rsidRDefault="00B615DB" w:rsidP="00AE07EE">
      <w:pPr>
        <w:pStyle w:val="NormalWeb"/>
        <w:spacing w:line="360" w:lineRule="auto"/>
        <w:jc w:val="both"/>
        <w:rPr>
          <w:rFonts w:ascii="Arial" w:hAnsi="Arial" w:cs="Arial"/>
          <w:sz w:val="22"/>
          <w:szCs w:val="22"/>
        </w:rPr>
      </w:pPr>
      <w:r>
        <w:rPr>
          <w:noProof/>
        </w:rPr>
        <w:lastRenderedPageBreak/>
        <w:drawing>
          <wp:inline distT="0" distB="0" distL="0" distR="0" wp14:anchorId="591CC39A" wp14:editId="4145D6DB">
            <wp:extent cx="5731510" cy="3223895"/>
            <wp:effectExtent l="0" t="0" r="2540" b="0"/>
            <wp:docPr id="99868043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680435" name=""/>
                    <pic:cNvPicPr/>
                  </pic:nvPicPr>
                  <pic:blipFill>
                    <a:blip r:embed="rId48">
                      <a:extLst>
                        <a:ext uri="{96DAC541-7B7A-43D3-8B79-37D633B846F1}">
                          <asvg:svgBlip xmlns:asvg="http://schemas.microsoft.com/office/drawing/2016/SVG/main" r:embed="rId49"/>
                        </a:ext>
                      </a:extLst>
                    </a:blip>
                    <a:stretch>
                      <a:fillRect/>
                    </a:stretch>
                  </pic:blipFill>
                  <pic:spPr>
                    <a:xfrm>
                      <a:off x="0" y="0"/>
                      <a:ext cx="5731510" cy="3223895"/>
                    </a:xfrm>
                    <a:prstGeom prst="rect">
                      <a:avLst/>
                    </a:prstGeom>
                  </pic:spPr>
                </pic:pic>
              </a:graphicData>
            </a:graphic>
          </wp:inline>
        </w:drawing>
      </w:r>
    </w:p>
    <w:sectPr w:rsidR="00546EEF" w:rsidRPr="005B00B7" w:rsidSect="00EE37AE">
      <w:footerReference w:type="default" r:id="rId50"/>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4B5245" w14:textId="77777777" w:rsidR="00EE37AE" w:rsidRDefault="00EE37AE" w:rsidP="0060649B">
      <w:pPr>
        <w:spacing w:after="0" w:line="240" w:lineRule="auto"/>
      </w:pPr>
      <w:r>
        <w:separator/>
      </w:r>
    </w:p>
  </w:endnote>
  <w:endnote w:type="continuationSeparator" w:id="0">
    <w:p w14:paraId="018E9AC4" w14:textId="77777777" w:rsidR="00EE37AE" w:rsidRDefault="00EE37AE" w:rsidP="0060649B">
      <w:pPr>
        <w:spacing w:after="0" w:line="240" w:lineRule="auto"/>
      </w:pPr>
      <w:r>
        <w:continuationSeparator/>
      </w:r>
    </w:p>
  </w:endnote>
  <w:endnote w:type="continuationNotice" w:id="1">
    <w:p w14:paraId="1EF256D1" w14:textId="77777777" w:rsidR="00EE37AE" w:rsidRDefault="00EE37A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Merriweather">
    <w:charset w:val="00"/>
    <w:family w:val="auto"/>
    <w:pitch w:val="variable"/>
    <w:sig w:usb0="20000207" w:usb1="00000002" w:usb2="00000000" w:usb3="00000000" w:csb0="00000197"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8060577"/>
      <w:docPartObj>
        <w:docPartGallery w:val="Page Numbers (Bottom of Page)"/>
        <w:docPartUnique/>
      </w:docPartObj>
    </w:sdtPr>
    <w:sdtEndPr>
      <w:rPr>
        <w:noProof/>
      </w:rPr>
    </w:sdtEndPr>
    <w:sdtContent>
      <w:p w14:paraId="0A99B846" w14:textId="79C72F26" w:rsidR="0060649B" w:rsidRDefault="0060649B">
        <w:pPr>
          <w:pStyle w:val="Footer"/>
        </w:pPr>
        <w:r>
          <w:fldChar w:fldCharType="begin"/>
        </w:r>
        <w:r>
          <w:instrText xml:space="preserve"> PAGE   \* MERGEFORMAT </w:instrText>
        </w:r>
        <w:r>
          <w:fldChar w:fldCharType="separate"/>
        </w:r>
        <w:r>
          <w:rPr>
            <w:noProof/>
          </w:rPr>
          <w:t>2</w:t>
        </w:r>
        <w:r>
          <w:rPr>
            <w:noProof/>
          </w:rPr>
          <w:fldChar w:fldCharType="end"/>
        </w:r>
      </w:p>
    </w:sdtContent>
  </w:sdt>
  <w:p w14:paraId="5B4FFBEE" w14:textId="77777777" w:rsidR="0060649B" w:rsidRDefault="006064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921AA9" w14:textId="77777777" w:rsidR="00EE37AE" w:rsidRDefault="00EE37AE" w:rsidP="0060649B">
      <w:pPr>
        <w:spacing w:after="0" w:line="240" w:lineRule="auto"/>
      </w:pPr>
      <w:r>
        <w:separator/>
      </w:r>
    </w:p>
  </w:footnote>
  <w:footnote w:type="continuationSeparator" w:id="0">
    <w:p w14:paraId="06CCAF7F" w14:textId="77777777" w:rsidR="00EE37AE" w:rsidRDefault="00EE37AE" w:rsidP="0060649B">
      <w:pPr>
        <w:spacing w:after="0" w:line="240" w:lineRule="auto"/>
      </w:pPr>
      <w:r>
        <w:continuationSeparator/>
      </w:r>
    </w:p>
  </w:footnote>
  <w:footnote w:type="continuationNotice" w:id="1">
    <w:p w14:paraId="334F6C70" w14:textId="77777777" w:rsidR="00EE37AE" w:rsidRDefault="00EE37A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7E6480"/>
    <w:multiLevelType w:val="hybridMultilevel"/>
    <w:tmpl w:val="A7C007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F3E37BC"/>
    <w:multiLevelType w:val="hybridMultilevel"/>
    <w:tmpl w:val="C5108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3434DF"/>
    <w:multiLevelType w:val="hybridMultilevel"/>
    <w:tmpl w:val="0A083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F94551"/>
    <w:multiLevelType w:val="hybridMultilevel"/>
    <w:tmpl w:val="F9D85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29151D"/>
    <w:multiLevelType w:val="hybridMultilevel"/>
    <w:tmpl w:val="48FAF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3086677">
    <w:abstractNumId w:val="4"/>
  </w:num>
  <w:num w:numId="2" w16cid:durableId="1524324596">
    <w:abstractNumId w:val="1"/>
  </w:num>
  <w:num w:numId="3" w16cid:durableId="1816339610">
    <w:abstractNumId w:val="2"/>
  </w:num>
  <w:num w:numId="4" w16cid:durableId="1777750506">
    <w:abstractNumId w:val="0"/>
  </w:num>
  <w:num w:numId="5" w16cid:durableId="9024486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efaultTabStop w:val="720"/>
  <w:characterSpacingControl w:val="doNotCompress"/>
  <w:hdrShapeDefaults>
    <o:shapedefaults v:ext="edit" spidmax="2052"/>
  </w:hdrShapeDefaults>
  <w:footnotePr>
    <w:footnote w:id="-1"/>
    <w:footnote w:id="0"/>
    <w:footnote w:id="1"/>
  </w:footnotePr>
  <w:endnotePr>
    <w:endnote w:id="-1"/>
    <w:endnote w:id="0"/>
    <w:endnote w:id="1"/>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321135"/>
    <w:rsid w:val="00004A11"/>
    <w:rsid w:val="00004ACB"/>
    <w:rsid w:val="0000548E"/>
    <w:rsid w:val="00005E3F"/>
    <w:rsid w:val="0000786F"/>
    <w:rsid w:val="00011F7C"/>
    <w:rsid w:val="00012790"/>
    <w:rsid w:val="00014131"/>
    <w:rsid w:val="000141FD"/>
    <w:rsid w:val="00016FEC"/>
    <w:rsid w:val="0002259E"/>
    <w:rsid w:val="00022CAE"/>
    <w:rsid w:val="0002343D"/>
    <w:rsid w:val="00026175"/>
    <w:rsid w:val="000273AB"/>
    <w:rsid w:val="00030692"/>
    <w:rsid w:val="0003153D"/>
    <w:rsid w:val="0003161E"/>
    <w:rsid w:val="000321CF"/>
    <w:rsid w:val="00036820"/>
    <w:rsid w:val="000372F1"/>
    <w:rsid w:val="00044003"/>
    <w:rsid w:val="00044A31"/>
    <w:rsid w:val="000459A4"/>
    <w:rsid w:val="00046895"/>
    <w:rsid w:val="00051B9F"/>
    <w:rsid w:val="00054B7D"/>
    <w:rsid w:val="00054E36"/>
    <w:rsid w:val="0006056C"/>
    <w:rsid w:val="00062194"/>
    <w:rsid w:val="00062431"/>
    <w:rsid w:val="00063D3A"/>
    <w:rsid w:val="0006658E"/>
    <w:rsid w:val="000705D1"/>
    <w:rsid w:val="0007093D"/>
    <w:rsid w:val="00070F5B"/>
    <w:rsid w:val="000711F1"/>
    <w:rsid w:val="00072CF2"/>
    <w:rsid w:val="00072ECF"/>
    <w:rsid w:val="00074B51"/>
    <w:rsid w:val="00075636"/>
    <w:rsid w:val="00075FC6"/>
    <w:rsid w:val="00076925"/>
    <w:rsid w:val="00081242"/>
    <w:rsid w:val="00081BE4"/>
    <w:rsid w:val="0008236A"/>
    <w:rsid w:val="000838E6"/>
    <w:rsid w:val="00093E4D"/>
    <w:rsid w:val="000950A4"/>
    <w:rsid w:val="00095138"/>
    <w:rsid w:val="00096D50"/>
    <w:rsid w:val="000A6339"/>
    <w:rsid w:val="000A658D"/>
    <w:rsid w:val="000A67FB"/>
    <w:rsid w:val="000A69C8"/>
    <w:rsid w:val="000B1C60"/>
    <w:rsid w:val="000B4BDC"/>
    <w:rsid w:val="000C1B29"/>
    <w:rsid w:val="000C4640"/>
    <w:rsid w:val="000C629D"/>
    <w:rsid w:val="000C6F22"/>
    <w:rsid w:val="000D0932"/>
    <w:rsid w:val="000D24C6"/>
    <w:rsid w:val="000D2506"/>
    <w:rsid w:val="000D3C99"/>
    <w:rsid w:val="000D438A"/>
    <w:rsid w:val="000D46FB"/>
    <w:rsid w:val="000D5EC4"/>
    <w:rsid w:val="000D6FB2"/>
    <w:rsid w:val="000D7744"/>
    <w:rsid w:val="000E00E1"/>
    <w:rsid w:val="000E0D88"/>
    <w:rsid w:val="000E238A"/>
    <w:rsid w:val="000E26F1"/>
    <w:rsid w:val="000E378E"/>
    <w:rsid w:val="000E5583"/>
    <w:rsid w:val="000E5668"/>
    <w:rsid w:val="000E6D93"/>
    <w:rsid w:val="000F2674"/>
    <w:rsid w:val="000F2D8B"/>
    <w:rsid w:val="000F3132"/>
    <w:rsid w:val="000F424D"/>
    <w:rsid w:val="000F4604"/>
    <w:rsid w:val="000F5BE2"/>
    <w:rsid w:val="000F7273"/>
    <w:rsid w:val="000F7AE1"/>
    <w:rsid w:val="001010BC"/>
    <w:rsid w:val="001011DA"/>
    <w:rsid w:val="00101733"/>
    <w:rsid w:val="00103A2B"/>
    <w:rsid w:val="00104E6D"/>
    <w:rsid w:val="00105415"/>
    <w:rsid w:val="00106D3A"/>
    <w:rsid w:val="00111331"/>
    <w:rsid w:val="00111B1F"/>
    <w:rsid w:val="00111D6E"/>
    <w:rsid w:val="00112002"/>
    <w:rsid w:val="00112DAD"/>
    <w:rsid w:val="00113EF9"/>
    <w:rsid w:val="00114AC9"/>
    <w:rsid w:val="00115650"/>
    <w:rsid w:val="001215CC"/>
    <w:rsid w:val="00121CBC"/>
    <w:rsid w:val="00123670"/>
    <w:rsid w:val="001279ED"/>
    <w:rsid w:val="001333C3"/>
    <w:rsid w:val="0013591B"/>
    <w:rsid w:val="00135B4C"/>
    <w:rsid w:val="00136852"/>
    <w:rsid w:val="00142BA8"/>
    <w:rsid w:val="00142BD3"/>
    <w:rsid w:val="001452B0"/>
    <w:rsid w:val="001503D5"/>
    <w:rsid w:val="00151B90"/>
    <w:rsid w:val="00157296"/>
    <w:rsid w:val="00161029"/>
    <w:rsid w:val="001636C2"/>
    <w:rsid w:val="00165AE8"/>
    <w:rsid w:val="00165B15"/>
    <w:rsid w:val="0016709F"/>
    <w:rsid w:val="00167319"/>
    <w:rsid w:val="00171BE7"/>
    <w:rsid w:val="00171C74"/>
    <w:rsid w:val="00172E33"/>
    <w:rsid w:val="00175414"/>
    <w:rsid w:val="001755F2"/>
    <w:rsid w:val="00175C37"/>
    <w:rsid w:val="00176546"/>
    <w:rsid w:val="00176795"/>
    <w:rsid w:val="00176A81"/>
    <w:rsid w:val="00181B1E"/>
    <w:rsid w:val="00187664"/>
    <w:rsid w:val="0019089D"/>
    <w:rsid w:val="00190907"/>
    <w:rsid w:val="00192090"/>
    <w:rsid w:val="00192469"/>
    <w:rsid w:val="0019282C"/>
    <w:rsid w:val="00196B08"/>
    <w:rsid w:val="0019782C"/>
    <w:rsid w:val="001A0314"/>
    <w:rsid w:val="001A13F1"/>
    <w:rsid w:val="001A21D5"/>
    <w:rsid w:val="001A569F"/>
    <w:rsid w:val="001A5DCB"/>
    <w:rsid w:val="001B3A90"/>
    <w:rsid w:val="001B3F1B"/>
    <w:rsid w:val="001B6DEA"/>
    <w:rsid w:val="001B76BB"/>
    <w:rsid w:val="001B7B28"/>
    <w:rsid w:val="001C2570"/>
    <w:rsid w:val="001C5065"/>
    <w:rsid w:val="001C59FD"/>
    <w:rsid w:val="001C6005"/>
    <w:rsid w:val="001C6E9A"/>
    <w:rsid w:val="001C778C"/>
    <w:rsid w:val="001D06B5"/>
    <w:rsid w:val="001D1887"/>
    <w:rsid w:val="001D19AA"/>
    <w:rsid w:val="001D59A3"/>
    <w:rsid w:val="001E1E35"/>
    <w:rsid w:val="001E20D3"/>
    <w:rsid w:val="001E355C"/>
    <w:rsid w:val="001E3BAA"/>
    <w:rsid w:val="001E4F5A"/>
    <w:rsid w:val="001E747F"/>
    <w:rsid w:val="001E7B42"/>
    <w:rsid w:val="001E7E95"/>
    <w:rsid w:val="001F03D7"/>
    <w:rsid w:val="001F2A37"/>
    <w:rsid w:val="001F449C"/>
    <w:rsid w:val="001F4A1E"/>
    <w:rsid w:val="001F54C1"/>
    <w:rsid w:val="0020013C"/>
    <w:rsid w:val="00203295"/>
    <w:rsid w:val="002042B5"/>
    <w:rsid w:val="00204E88"/>
    <w:rsid w:val="00205540"/>
    <w:rsid w:val="00207811"/>
    <w:rsid w:val="002127BC"/>
    <w:rsid w:val="00213717"/>
    <w:rsid w:val="00214327"/>
    <w:rsid w:val="002160A6"/>
    <w:rsid w:val="0022085C"/>
    <w:rsid w:val="00220C8D"/>
    <w:rsid w:val="00223864"/>
    <w:rsid w:val="00223A21"/>
    <w:rsid w:val="00224D65"/>
    <w:rsid w:val="00224F60"/>
    <w:rsid w:val="00225F65"/>
    <w:rsid w:val="0022609B"/>
    <w:rsid w:val="002261B1"/>
    <w:rsid w:val="0022699A"/>
    <w:rsid w:val="00227F37"/>
    <w:rsid w:val="0023009E"/>
    <w:rsid w:val="00230DE3"/>
    <w:rsid w:val="00231259"/>
    <w:rsid w:val="00231473"/>
    <w:rsid w:val="00231BDF"/>
    <w:rsid w:val="00232C40"/>
    <w:rsid w:val="0023309B"/>
    <w:rsid w:val="002342F9"/>
    <w:rsid w:val="00237DF0"/>
    <w:rsid w:val="00237E0F"/>
    <w:rsid w:val="002454FB"/>
    <w:rsid w:val="00247896"/>
    <w:rsid w:val="00251B02"/>
    <w:rsid w:val="0025204A"/>
    <w:rsid w:val="00253743"/>
    <w:rsid w:val="00254EA1"/>
    <w:rsid w:val="0025628E"/>
    <w:rsid w:val="00260D80"/>
    <w:rsid w:val="00261C3B"/>
    <w:rsid w:val="002651E2"/>
    <w:rsid w:val="0026658D"/>
    <w:rsid w:val="00267BA4"/>
    <w:rsid w:val="00270FDD"/>
    <w:rsid w:val="002713A4"/>
    <w:rsid w:val="00271821"/>
    <w:rsid w:val="00273752"/>
    <w:rsid w:val="002754DA"/>
    <w:rsid w:val="0027679A"/>
    <w:rsid w:val="00282A31"/>
    <w:rsid w:val="0028551C"/>
    <w:rsid w:val="002856BD"/>
    <w:rsid w:val="002856F6"/>
    <w:rsid w:val="00286FA8"/>
    <w:rsid w:val="00290714"/>
    <w:rsid w:val="002907FF"/>
    <w:rsid w:val="00290AA2"/>
    <w:rsid w:val="00291535"/>
    <w:rsid w:val="00292A26"/>
    <w:rsid w:val="00292C21"/>
    <w:rsid w:val="002932EE"/>
    <w:rsid w:val="00293571"/>
    <w:rsid w:val="00293861"/>
    <w:rsid w:val="002969DD"/>
    <w:rsid w:val="002A371F"/>
    <w:rsid w:val="002A4339"/>
    <w:rsid w:val="002A4CEC"/>
    <w:rsid w:val="002A5C48"/>
    <w:rsid w:val="002A68A4"/>
    <w:rsid w:val="002A781C"/>
    <w:rsid w:val="002B18B6"/>
    <w:rsid w:val="002B5F17"/>
    <w:rsid w:val="002C0827"/>
    <w:rsid w:val="002C087A"/>
    <w:rsid w:val="002C1A49"/>
    <w:rsid w:val="002C2253"/>
    <w:rsid w:val="002C27B2"/>
    <w:rsid w:val="002C2FCE"/>
    <w:rsid w:val="002D07D2"/>
    <w:rsid w:val="002D1F1B"/>
    <w:rsid w:val="002D231B"/>
    <w:rsid w:val="002E05EB"/>
    <w:rsid w:val="002E0A6F"/>
    <w:rsid w:val="002E3F43"/>
    <w:rsid w:val="002E5A9D"/>
    <w:rsid w:val="002E60A8"/>
    <w:rsid w:val="002E6934"/>
    <w:rsid w:val="002F266F"/>
    <w:rsid w:val="002F5225"/>
    <w:rsid w:val="002F6952"/>
    <w:rsid w:val="002F701F"/>
    <w:rsid w:val="002F7A9B"/>
    <w:rsid w:val="00300949"/>
    <w:rsid w:val="00300D66"/>
    <w:rsid w:val="00301A5D"/>
    <w:rsid w:val="00301EF0"/>
    <w:rsid w:val="00312119"/>
    <w:rsid w:val="00314252"/>
    <w:rsid w:val="0031581D"/>
    <w:rsid w:val="00317642"/>
    <w:rsid w:val="003206D9"/>
    <w:rsid w:val="00321135"/>
    <w:rsid w:val="0032134B"/>
    <w:rsid w:val="00323041"/>
    <w:rsid w:val="003236C9"/>
    <w:rsid w:val="00323F8B"/>
    <w:rsid w:val="00323FC6"/>
    <w:rsid w:val="00326562"/>
    <w:rsid w:val="003304B6"/>
    <w:rsid w:val="00333412"/>
    <w:rsid w:val="00334227"/>
    <w:rsid w:val="003343FE"/>
    <w:rsid w:val="00336788"/>
    <w:rsid w:val="00337055"/>
    <w:rsid w:val="003432DC"/>
    <w:rsid w:val="0034393C"/>
    <w:rsid w:val="003442C5"/>
    <w:rsid w:val="003444FC"/>
    <w:rsid w:val="0034478E"/>
    <w:rsid w:val="003448C3"/>
    <w:rsid w:val="00346A82"/>
    <w:rsid w:val="00351F50"/>
    <w:rsid w:val="00352649"/>
    <w:rsid w:val="003537B8"/>
    <w:rsid w:val="0036097C"/>
    <w:rsid w:val="00361816"/>
    <w:rsid w:val="00362490"/>
    <w:rsid w:val="0036456D"/>
    <w:rsid w:val="00365D27"/>
    <w:rsid w:val="00370707"/>
    <w:rsid w:val="00373026"/>
    <w:rsid w:val="00373C00"/>
    <w:rsid w:val="003776C3"/>
    <w:rsid w:val="003808B1"/>
    <w:rsid w:val="00383338"/>
    <w:rsid w:val="00383519"/>
    <w:rsid w:val="003853DF"/>
    <w:rsid w:val="00390B97"/>
    <w:rsid w:val="0039219B"/>
    <w:rsid w:val="003928B0"/>
    <w:rsid w:val="00392D95"/>
    <w:rsid w:val="00393677"/>
    <w:rsid w:val="00393B0A"/>
    <w:rsid w:val="0039624F"/>
    <w:rsid w:val="00396D33"/>
    <w:rsid w:val="00397D78"/>
    <w:rsid w:val="003A18BF"/>
    <w:rsid w:val="003A224E"/>
    <w:rsid w:val="003A2EAC"/>
    <w:rsid w:val="003A3BFF"/>
    <w:rsid w:val="003A488C"/>
    <w:rsid w:val="003A780E"/>
    <w:rsid w:val="003B0869"/>
    <w:rsid w:val="003B0B3D"/>
    <w:rsid w:val="003B0D1D"/>
    <w:rsid w:val="003B1453"/>
    <w:rsid w:val="003B1749"/>
    <w:rsid w:val="003B3657"/>
    <w:rsid w:val="003B46F5"/>
    <w:rsid w:val="003B6760"/>
    <w:rsid w:val="003B689E"/>
    <w:rsid w:val="003B695B"/>
    <w:rsid w:val="003C0C59"/>
    <w:rsid w:val="003C3014"/>
    <w:rsid w:val="003D0C0F"/>
    <w:rsid w:val="003D36B6"/>
    <w:rsid w:val="003D5B20"/>
    <w:rsid w:val="003D5C5B"/>
    <w:rsid w:val="003D77AA"/>
    <w:rsid w:val="003E047D"/>
    <w:rsid w:val="003E2139"/>
    <w:rsid w:val="003E241A"/>
    <w:rsid w:val="003F1109"/>
    <w:rsid w:val="003F62FD"/>
    <w:rsid w:val="004004DD"/>
    <w:rsid w:val="004018E0"/>
    <w:rsid w:val="004044DB"/>
    <w:rsid w:val="00405AA8"/>
    <w:rsid w:val="00406CB5"/>
    <w:rsid w:val="00410027"/>
    <w:rsid w:val="0041100F"/>
    <w:rsid w:val="00411B02"/>
    <w:rsid w:val="00413597"/>
    <w:rsid w:val="004146AE"/>
    <w:rsid w:val="00414E16"/>
    <w:rsid w:val="00415AA4"/>
    <w:rsid w:val="00420649"/>
    <w:rsid w:val="004242F3"/>
    <w:rsid w:val="004252A5"/>
    <w:rsid w:val="0042575F"/>
    <w:rsid w:val="0042608D"/>
    <w:rsid w:val="0042658B"/>
    <w:rsid w:val="00430390"/>
    <w:rsid w:val="00430C77"/>
    <w:rsid w:val="00430E1B"/>
    <w:rsid w:val="0043130A"/>
    <w:rsid w:val="00431C3C"/>
    <w:rsid w:val="00432014"/>
    <w:rsid w:val="0043348D"/>
    <w:rsid w:val="00435A7E"/>
    <w:rsid w:val="00437A56"/>
    <w:rsid w:val="004415EB"/>
    <w:rsid w:val="00444621"/>
    <w:rsid w:val="0044609F"/>
    <w:rsid w:val="00446B65"/>
    <w:rsid w:val="004502B3"/>
    <w:rsid w:val="00450C83"/>
    <w:rsid w:val="00450EA7"/>
    <w:rsid w:val="00451269"/>
    <w:rsid w:val="004518D6"/>
    <w:rsid w:val="00453A27"/>
    <w:rsid w:val="0046140A"/>
    <w:rsid w:val="00464199"/>
    <w:rsid w:val="00465B4B"/>
    <w:rsid w:val="004669FA"/>
    <w:rsid w:val="00467863"/>
    <w:rsid w:val="00473D56"/>
    <w:rsid w:val="0047561E"/>
    <w:rsid w:val="0048495B"/>
    <w:rsid w:val="00484F16"/>
    <w:rsid w:val="0048723B"/>
    <w:rsid w:val="00490595"/>
    <w:rsid w:val="00490F6D"/>
    <w:rsid w:val="00493418"/>
    <w:rsid w:val="00494763"/>
    <w:rsid w:val="00495828"/>
    <w:rsid w:val="0049652C"/>
    <w:rsid w:val="0049679B"/>
    <w:rsid w:val="00496C83"/>
    <w:rsid w:val="004A2DB5"/>
    <w:rsid w:val="004A3574"/>
    <w:rsid w:val="004B2012"/>
    <w:rsid w:val="004B3D7D"/>
    <w:rsid w:val="004B43F4"/>
    <w:rsid w:val="004B4630"/>
    <w:rsid w:val="004B5901"/>
    <w:rsid w:val="004B6481"/>
    <w:rsid w:val="004C1B17"/>
    <w:rsid w:val="004C279F"/>
    <w:rsid w:val="004C2EBF"/>
    <w:rsid w:val="004D075C"/>
    <w:rsid w:val="004D091C"/>
    <w:rsid w:val="004D10FC"/>
    <w:rsid w:val="004D311D"/>
    <w:rsid w:val="004D4765"/>
    <w:rsid w:val="004D51B7"/>
    <w:rsid w:val="004D65FA"/>
    <w:rsid w:val="004E17B1"/>
    <w:rsid w:val="004E2131"/>
    <w:rsid w:val="004E4C38"/>
    <w:rsid w:val="004E52C2"/>
    <w:rsid w:val="004E60A3"/>
    <w:rsid w:val="004E7726"/>
    <w:rsid w:val="004F28C7"/>
    <w:rsid w:val="004F2DEC"/>
    <w:rsid w:val="004F38B4"/>
    <w:rsid w:val="004F5F07"/>
    <w:rsid w:val="004F718E"/>
    <w:rsid w:val="004F7833"/>
    <w:rsid w:val="004F7C0E"/>
    <w:rsid w:val="00500B51"/>
    <w:rsid w:val="00501318"/>
    <w:rsid w:val="00502D6F"/>
    <w:rsid w:val="00504292"/>
    <w:rsid w:val="005053B6"/>
    <w:rsid w:val="005070AD"/>
    <w:rsid w:val="00507E92"/>
    <w:rsid w:val="0051326A"/>
    <w:rsid w:val="005132E9"/>
    <w:rsid w:val="005142FA"/>
    <w:rsid w:val="00515478"/>
    <w:rsid w:val="00522652"/>
    <w:rsid w:val="00522FAC"/>
    <w:rsid w:val="00523F6F"/>
    <w:rsid w:val="005249B7"/>
    <w:rsid w:val="00524E21"/>
    <w:rsid w:val="0052746A"/>
    <w:rsid w:val="00527DDD"/>
    <w:rsid w:val="00531226"/>
    <w:rsid w:val="00531B4F"/>
    <w:rsid w:val="00531CAA"/>
    <w:rsid w:val="0053272B"/>
    <w:rsid w:val="00533BFA"/>
    <w:rsid w:val="00535D44"/>
    <w:rsid w:val="00540CDF"/>
    <w:rsid w:val="005416CA"/>
    <w:rsid w:val="0054220B"/>
    <w:rsid w:val="00544A84"/>
    <w:rsid w:val="0054517C"/>
    <w:rsid w:val="005465EE"/>
    <w:rsid w:val="00546EEF"/>
    <w:rsid w:val="00553141"/>
    <w:rsid w:val="00553195"/>
    <w:rsid w:val="00554471"/>
    <w:rsid w:val="005548A3"/>
    <w:rsid w:val="00555D1F"/>
    <w:rsid w:val="00556571"/>
    <w:rsid w:val="005568C1"/>
    <w:rsid w:val="005569BE"/>
    <w:rsid w:val="005603BD"/>
    <w:rsid w:val="00560714"/>
    <w:rsid w:val="0056082D"/>
    <w:rsid w:val="00561297"/>
    <w:rsid w:val="00563C20"/>
    <w:rsid w:val="00567464"/>
    <w:rsid w:val="005678A4"/>
    <w:rsid w:val="005702F1"/>
    <w:rsid w:val="0057158F"/>
    <w:rsid w:val="00575F56"/>
    <w:rsid w:val="0057648B"/>
    <w:rsid w:val="0057648E"/>
    <w:rsid w:val="00576711"/>
    <w:rsid w:val="0057678E"/>
    <w:rsid w:val="005819A1"/>
    <w:rsid w:val="00582F2E"/>
    <w:rsid w:val="0058338D"/>
    <w:rsid w:val="005838A8"/>
    <w:rsid w:val="00585815"/>
    <w:rsid w:val="00586C72"/>
    <w:rsid w:val="00586EBE"/>
    <w:rsid w:val="00587DDD"/>
    <w:rsid w:val="005904BA"/>
    <w:rsid w:val="00590A41"/>
    <w:rsid w:val="0059311C"/>
    <w:rsid w:val="00593DF5"/>
    <w:rsid w:val="00595894"/>
    <w:rsid w:val="00595C47"/>
    <w:rsid w:val="005A155F"/>
    <w:rsid w:val="005A3B12"/>
    <w:rsid w:val="005A5997"/>
    <w:rsid w:val="005A6068"/>
    <w:rsid w:val="005A7B30"/>
    <w:rsid w:val="005A7B71"/>
    <w:rsid w:val="005A7C80"/>
    <w:rsid w:val="005B00B7"/>
    <w:rsid w:val="005B1750"/>
    <w:rsid w:val="005B224C"/>
    <w:rsid w:val="005B5ADE"/>
    <w:rsid w:val="005B685F"/>
    <w:rsid w:val="005B6F35"/>
    <w:rsid w:val="005C1584"/>
    <w:rsid w:val="005C214E"/>
    <w:rsid w:val="005C2380"/>
    <w:rsid w:val="005C3C68"/>
    <w:rsid w:val="005C4C04"/>
    <w:rsid w:val="005C5162"/>
    <w:rsid w:val="005C5271"/>
    <w:rsid w:val="005C57BB"/>
    <w:rsid w:val="005C6690"/>
    <w:rsid w:val="005C78BF"/>
    <w:rsid w:val="005D304C"/>
    <w:rsid w:val="005D6200"/>
    <w:rsid w:val="005D790F"/>
    <w:rsid w:val="005E05ED"/>
    <w:rsid w:val="005E575F"/>
    <w:rsid w:val="005E5EDF"/>
    <w:rsid w:val="005F010F"/>
    <w:rsid w:val="005F3095"/>
    <w:rsid w:val="00602CC0"/>
    <w:rsid w:val="006041A2"/>
    <w:rsid w:val="00606448"/>
    <w:rsid w:val="0060649B"/>
    <w:rsid w:val="00606839"/>
    <w:rsid w:val="006073D3"/>
    <w:rsid w:val="006130FF"/>
    <w:rsid w:val="00614542"/>
    <w:rsid w:val="00615D30"/>
    <w:rsid w:val="00617F42"/>
    <w:rsid w:val="006205C1"/>
    <w:rsid w:val="00621695"/>
    <w:rsid w:val="00621C98"/>
    <w:rsid w:val="00623155"/>
    <w:rsid w:val="006277C1"/>
    <w:rsid w:val="00634BD6"/>
    <w:rsid w:val="00634F50"/>
    <w:rsid w:val="006353CA"/>
    <w:rsid w:val="006357B0"/>
    <w:rsid w:val="00635881"/>
    <w:rsid w:val="00635888"/>
    <w:rsid w:val="006358F7"/>
    <w:rsid w:val="006370CF"/>
    <w:rsid w:val="00641746"/>
    <w:rsid w:val="006444B3"/>
    <w:rsid w:val="00644BBF"/>
    <w:rsid w:val="0064650F"/>
    <w:rsid w:val="006526D4"/>
    <w:rsid w:val="006526E2"/>
    <w:rsid w:val="00652702"/>
    <w:rsid w:val="00655237"/>
    <w:rsid w:val="0065633A"/>
    <w:rsid w:val="00656C65"/>
    <w:rsid w:val="00660621"/>
    <w:rsid w:val="00664044"/>
    <w:rsid w:val="006666D8"/>
    <w:rsid w:val="00666FC1"/>
    <w:rsid w:val="00670617"/>
    <w:rsid w:val="006710D0"/>
    <w:rsid w:val="00671BA0"/>
    <w:rsid w:val="006726FF"/>
    <w:rsid w:val="00673DB9"/>
    <w:rsid w:val="00674FAD"/>
    <w:rsid w:val="006822A2"/>
    <w:rsid w:val="00683C34"/>
    <w:rsid w:val="00685640"/>
    <w:rsid w:val="00686F0E"/>
    <w:rsid w:val="00690A7D"/>
    <w:rsid w:val="00693652"/>
    <w:rsid w:val="006938C2"/>
    <w:rsid w:val="00693E27"/>
    <w:rsid w:val="006942BA"/>
    <w:rsid w:val="006947CC"/>
    <w:rsid w:val="0069506C"/>
    <w:rsid w:val="00695371"/>
    <w:rsid w:val="0069542F"/>
    <w:rsid w:val="00695474"/>
    <w:rsid w:val="00695B50"/>
    <w:rsid w:val="006960CB"/>
    <w:rsid w:val="006A262B"/>
    <w:rsid w:val="006A2D2B"/>
    <w:rsid w:val="006A6202"/>
    <w:rsid w:val="006B1FB2"/>
    <w:rsid w:val="006B1FF1"/>
    <w:rsid w:val="006B2025"/>
    <w:rsid w:val="006B4C44"/>
    <w:rsid w:val="006B55C5"/>
    <w:rsid w:val="006B7134"/>
    <w:rsid w:val="006C0A30"/>
    <w:rsid w:val="006C0FFF"/>
    <w:rsid w:val="006C157F"/>
    <w:rsid w:val="006C46B8"/>
    <w:rsid w:val="006C49EF"/>
    <w:rsid w:val="006C5046"/>
    <w:rsid w:val="006C538F"/>
    <w:rsid w:val="006C5423"/>
    <w:rsid w:val="006C5EE7"/>
    <w:rsid w:val="006C5F57"/>
    <w:rsid w:val="006C67DC"/>
    <w:rsid w:val="006C7567"/>
    <w:rsid w:val="006D060E"/>
    <w:rsid w:val="006D63DA"/>
    <w:rsid w:val="006D67E7"/>
    <w:rsid w:val="006D6C4A"/>
    <w:rsid w:val="006D7A5F"/>
    <w:rsid w:val="006E274A"/>
    <w:rsid w:val="006E2AB5"/>
    <w:rsid w:val="006E4C57"/>
    <w:rsid w:val="006E4F01"/>
    <w:rsid w:val="006E647D"/>
    <w:rsid w:val="006F6E48"/>
    <w:rsid w:val="0070154D"/>
    <w:rsid w:val="00701790"/>
    <w:rsid w:val="0070314C"/>
    <w:rsid w:val="00703A96"/>
    <w:rsid w:val="007046D6"/>
    <w:rsid w:val="00706245"/>
    <w:rsid w:val="00710A02"/>
    <w:rsid w:val="007129B7"/>
    <w:rsid w:val="00712BDF"/>
    <w:rsid w:val="007132D2"/>
    <w:rsid w:val="00714FE4"/>
    <w:rsid w:val="0071744D"/>
    <w:rsid w:val="0072346F"/>
    <w:rsid w:val="007256B6"/>
    <w:rsid w:val="00730DC1"/>
    <w:rsid w:val="00732102"/>
    <w:rsid w:val="00732FCB"/>
    <w:rsid w:val="007333A0"/>
    <w:rsid w:val="007337AA"/>
    <w:rsid w:val="00733F0C"/>
    <w:rsid w:val="00734830"/>
    <w:rsid w:val="00734BAC"/>
    <w:rsid w:val="00734BF9"/>
    <w:rsid w:val="007379DD"/>
    <w:rsid w:val="007402A7"/>
    <w:rsid w:val="00743003"/>
    <w:rsid w:val="00744E6B"/>
    <w:rsid w:val="00745AAE"/>
    <w:rsid w:val="007462FF"/>
    <w:rsid w:val="00746D96"/>
    <w:rsid w:val="00752960"/>
    <w:rsid w:val="007552AC"/>
    <w:rsid w:val="00760423"/>
    <w:rsid w:val="00760C13"/>
    <w:rsid w:val="007633A5"/>
    <w:rsid w:val="0076478B"/>
    <w:rsid w:val="00765016"/>
    <w:rsid w:val="007651FF"/>
    <w:rsid w:val="00765920"/>
    <w:rsid w:val="00767C4F"/>
    <w:rsid w:val="00772282"/>
    <w:rsid w:val="00777725"/>
    <w:rsid w:val="00780057"/>
    <w:rsid w:val="007807FC"/>
    <w:rsid w:val="00780A41"/>
    <w:rsid w:val="00781838"/>
    <w:rsid w:val="00781844"/>
    <w:rsid w:val="007832AE"/>
    <w:rsid w:val="00784D33"/>
    <w:rsid w:val="00785853"/>
    <w:rsid w:val="00785B0A"/>
    <w:rsid w:val="00787595"/>
    <w:rsid w:val="007915BC"/>
    <w:rsid w:val="00791735"/>
    <w:rsid w:val="00793BA3"/>
    <w:rsid w:val="0079438A"/>
    <w:rsid w:val="0079527D"/>
    <w:rsid w:val="007954B5"/>
    <w:rsid w:val="007957D1"/>
    <w:rsid w:val="00795958"/>
    <w:rsid w:val="007A29DE"/>
    <w:rsid w:val="007A52D1"/>
    <w:rsid w:val="007A7692"/>
    <w:rsid w:val="007B0C11"/>
    <w:rsid w:val="007B4367"/>
    <w:rsid w:val="007B597B"/>
    <w:rsid w:val="007B73C1"/>
    <w:rsid w:val="007B78CB"/>
    <w:rsid w:val="007C0CF3"/>
    <w:rsid w:val="007C1892"/>
    <w:rsid w:val="007C2C7A"/>
    <w:rsid w:val="007C3434"/>
    <w:rsid w:val="007C4376"/>
    <w:rsid w:val="007C44C9"/>
    <w:rsid w:val="007D061F"/>
    <w:rsid w:val="007D2E57"/>
    <w:rsid w:val="007D3050"/>
    <w:rsid w:val="007D3346"/>
    <w:rsid w:val="007D3D63"/>
    <w:rsid w:val="007D5765"/>
    <w:rsid w:val="007D7FE6"/>
    <w:rsid w:val="007E0CA8"/>
    <w:rsid w:val="007E2DA4"/>
    <w:rsid w:val="007E5701"/>
    <w:rsid w:val="007E5C79"/>
    <w:rsid w:val="007E5D7A"/>
    <w:rsid w:val="007E6CD0"/>
    <w:rsid w:val="007E70F6"/>
    <w:rsid w:val="007F0423"/>
    <w:rsid w:val="007F400E"/>
    <w:rsid w:val="007F4391"/>
    <w:rsid w:val="007F4849"/>
    <w:rsid w:val="007F7AA7"/>
    <w:rsid w:val="008001A6"/>
    <w:rsid w:val="008009B4"/>
    <w:rsid w:val="008012B6"/>
    <w:rsid w:val="00802C76"/>
    <w:rsid w:val="00802D1D"/>
    <w:rsid w:val="00802F7B"/>
    <w:rsid w:val="008031A4"/>
    <w:rsid w:val="008064B1"/>
    <w:rsid w:val="0080769D"/>
    <w:rsid w:val="00807FCC"/>
    <w:rsid w:val="0081218A"/>
    <w:rsid w:val="008146C3"/>
    <w:rsid w:val="00815C24"/>
    <w:rsid w:val="00817971"/>
    <w:rsid w:val="008179A8"/>
    <w:rsid w:val="00817DDC"/>
    <w:rsid w:val="00821737"/>
    <w:rsid w:val="00822241"/>
    <w:rsid w:val="00822404"/>
    <w:rsid w:val="00822724"/>
    <w:rsid w:val="00823749"/>
    <w:rsid w:val="0082704F"/>
    <w:rsid w:val="0082736E"/>
    <w:rsid w:val="00827FBE"/>
    <w:rsid w:val="00830692"/>
    <w:rsid w:val="0083158C"/>
    <w:rsid w:val="0083249A"/>
    <w:rsid w:val="008327ED"/>
    <w:rsid w:val="00833065"/>
    <w:rsid w:val="00834C92"/>
    <w:rsid w:val="00835E0A"/>
    <w:rsid w:val="008405E6"/>
    <w:rsid w:val="008439F5"/>
    <w:rsid w:val="008467C3"/>
    <w:rsid w:val="008477E2"/>
    <w:rsid w:val="00847F6F"/>
    <w:rsid w:val="00850C52"/>
    <w:rsid w:val="008527F1"/>
    <w:rsid w:val="008529D1"/>
    <w:rsid w:val="00853635"/>
    <w:rsid w:val="00856457"/>
    <w:rsid w:val="0085712D"/>
    <w:rsid w:val="008600C5"/>
    <w:rsid w:val="008609CE"/>
    <w:rsid w:val="00864288"/>
    <w:rsid w:val="00864C2A"/>
    <w:rsid w:val="00865D5F"/>
    <w:rsid w:val="00866411"/>
    <w:rsid w:val="00866575"/>
    <w:rsid w:val="0086669D"/>
    <w:rsid w:val="00866A13"/>
    <w:rsid w:val="00866C0B"/>
    <w:rsid w:val="00870AB0"/>
    <w:rsid w:val="00871F1E"/>
    <w:rsid w:val="00873B49"/>
    <w:rsid w:val="00877442"/>
    <w:rsid w:val="00880706"/>
    <w:rsid w:val="00880D9B"/>
    <w:rsid w:val="008841D1"/>
    <w:rsid w:val="00885993"/>
    <w:rsid w:val="00885B03"/>
    <w:rsid w:val="008872EA"/>
    <w:rsid w:val="008934E8"/>
    <w:rsid w:val="00893808"/>
    <w:rsid w:val="00894CDE"/>
    <w:rsid w:val="0089587F"/>
    <w:rsid w:val="00895CEC"/>
    <w:rsid w:val="0089612A"/>
    <w:rsid w:val="0089680A"/>
    <w:rsid w:val="0089717E"/>
    <w:rsid w:val="0089754E"/>
    <w:rsid w:val="008A0FAF"/>
    <w:rsid w:val="008A45B1"/>
    <w:rsid w:val="008A56AB"/>
    <w:rsid w:val="008A639A"/>
    <w:rsid w:val="008A63C2"/>
    <w:rsid w:val="008A7219"/>
    <w:rsid w:val="008B09C6"/>
    <w:rsid w:val="008B0E4D"/>
    <w:rsid w:val="008B2856"/>
    <w:rsid w:val="008B2EA1"/>
    <w:rsid w:val="008B4D09"/>
    <w:rsid w:val="008B649A"/>
    <w:rsid w:val="008B695D"/>
    <w:rsid w:val="008B78CF"/>
    <w:rsid w:val="008C15A4"/>
    <w:rsid w:val="008C175B"/>
    <w:rsid w:val="008C1DA7"/>
    <w:rsid w:val="008C1E79"/>
    <w:rsid w:val="008C2896"/>
    <w:rsid w:val="008C2B3E"/>
    <w:rsid w:val="008C7B0A"/>
    <w:rsid w:val="008D2942"/>
    <w:rsid w:val="008D527B"/>
    <w:rsid w:val="008D728B"/>
    <w:rsid w:val="008E10DD"/>
    <w:rsid w:val="008E2067"/>
    <w:rsid w:val="008E3F73"/>
    <w:rsid w:val="008E4E66"/>
    <w:rsid w:val="008E5A3D"/>
    <w:rsid w:val="008F1A4E"/>
    <w:rsid w:val="008F5503"/>
    <w:rsid w:val="008F6A0C"/>
    <w:rsid w:val="008F7453"/>
    <w:rsid w:val="00902DB4"/>
    <w:rsid w:val="0090336B"/>
    <w:rsid w:val="00903AA7"/>
    <w:rsid w:val="00904A6F"/>
    <w:rsid w:val="00905151"/>
    <w:rsid w:val="0091104E"/>
    <w:rsid w:val="00912026"/>
    <w:rsid w:val="00912554"/>
    <w:rsid w:val="0091517F"/>
    <w:rsid w:val="00916164"/>
    <w:rsid w:val="009167D3"/>
    <w:rsid w:val="00917151"/>
    <w:rsid w:val="009215CB"/>
    <w:rsid w:val="00927AD1"/>
    <w:rsid w:val="00927B2D"/>
    <w:rsid w:val="00930D86"/>
    <w:rsid w:val="00931E34"/>
    <w:rsid w:val="00932041"/>
    <w:rsid w:val="00932741"/>
    <w:rsid w:val="00933668"/>
    <w:rsid w:val="00934905"/>
    <w:rsid w:val="00935698"/>
    <w:rsid w:val="00936C80"/>
    <w:rsid w:val="00940CA0"/>
    <w:rsid w:val="00941C6F"/>
    <w:rsid w:val="00941E5A"/>
    <w:rsid w:val="009428DB"/>
    <w:rsid w:val="00942CC4"/>
    <w:rsid w:val="0094310B"/>
    <w:rsid w:val="009447FE"/>
    <w:rsid w:val="00947C2D"/>
    <w:rsid w:val="0095073D"/>
    <w:rsid w:val="00951BFE"/>
    <w:rsid w:val="009524F3"/>
    <w:rsid w:val="00953AEE"/>
    <w:rsid w:val="009540A5"/>
    <w:rsid w:val="0095461C"/>
    <w:rsid w:val="00957A95"/>
    <w:rsid w:val="00966073"/>
    <w:rsid w:val="009670F5"/>
    <w:rsid w:val="00971412"/>
    <w:rsid w:val="009714C6"/>
    <w:rsid w:val="00974D98"/>
    <w:rsid w:val="00975888"/>
    <w:rsid w:val="00975DE4"/>
    <w:rsid w:val="00981C04"/>
    <w:rsid w:val="0098205E"/>
    <w:rsid w:val="0098245B"/>
    <w:rsid w:val="00984575"/>
    <w:rsid w:val="00985292"/>
    <w:rsid w:val="00986481"/>
    <w:rsid w:val="009870A4"/>
    <w:rsid w:val="00987627"/>
    <w:rsid w:val="009905F6"/>
    <w:rsid w:val="0099077F"/>
    <w:rsid w:val="00991277"/>
    <w:rsid w:val="009915E9"/>
    <w:rsid w:val="00991A3D"/>
    <w:rsid w:val="00993530"/>
    <w:rsid w:val="00993CB0"/>
    <w:rsid w:val="00993DE0"/>
    <w:rsid w:val="00994558"/>
    <w:rsid w:val="0099531B"/>
    <w:rsid w:val="009966B9"/>
    <w:rsid w:val="00996B9B"/>
    <w:rsid w:val="009979FD"/>
    <w:rsid w:val="009A150C"/>
    <w:rsid w:val="009A7359"/>
    <w:rsid w:val="009A7386"/>
    <w:rsid w:val="009A75D7"/>
    <w:rsid w:val="009A75FC"/>
    <w:rsid w:val="009B064D"/>
    <w:rsid w:val="009B0907"/>
    <w:rsid w:val="009B0D7D"/>
    <w:rsid w:val="009B2D78"/>
    <w:rsid w:val="009B38B2"/>
    <w:rsid w:val="009B3A75"/>
    <w:rsid w:val="009B5503"/>
    <w:rsid w:val="009B6152"/>
    <w:rsid w:val="009C04FE"/>
    <w:rsid w:val="009C42A7"/>
    <w:rsid w:val="009C49D9"/>
    <w:rsid w:val="009C50D0"/>
    <w:rsid w:val="009D124E"/>
    <w:rsid w:val="009D1AEF"/>
    <w:rsid w:val="009D404C"/>
    <w:rsid w:val="009D5120"/>
    <w:rsid w:val="009D5867"/>
    <w:rsid w:val="009D6423"/>
    <w:rsid w:val="009E1606"/>
    <w:rsid w:val="009E2397"/>
    <w:rsid w:val="009F0049"/>
    <w:rsid w:val="009F00B5"/>
    <w:rsid w:val="009F08F8"/>
    <w:rsid w:val="009F1066"/>
    <w:rsid w:val="009F124A"/>
    <w:rsid w:val="009F559E"/>
    <w:rsid w:val="009F7E09"/>
    <w:rsid w:val="00A00D68"/>
    <w:rsid w:val="00A018B9"/>
    <w:rsid w:val="00A01E3E"/>
    <w:rsid w:val="00A02AA1"/>
    <w:rsid w:val="00A04224"/>
    <w:rsid w:val="00A044B8"/>
    <w:rsid w:val="00A04D10"/>
    <w:rsid w:val="00A061C5"/>
    <w:rsid w:val="00A10EE6"/>
    <w:rsid w:val="00A11651"/>
    <w:rsid w:val="00A134F2"/>
    <w:rsid w:val="00A135A9"/>
    <w:rsid w:val="00A13689"/>
    <w:rsid w:val="00A1494E"/>
    <w:rsid w:val="00A14C0F"/>
    <w:rsid w:val="00A14EAF"/>
    <w:rsid w:val="00A171B8"/>
    <w:rsid w:val="00A17EFB"/>
    <w:rsid w:val="00A21340"/>
    <w:rsid w:val="00A222CD"/>
    <w:rsid w:val="00A23DBC"/>
    <w:rsid w:val="00A25EC9"/>
    <w:rsid w:val="00A261E4"/>
    <w:rsid w:val="00A328E9"/>
    <w:rsid w:val="00A32E87"/>
    <w:rsid w:val="00A342B1"/>
    <w:rsid w:val="00A35648"/>
    <w:rsid w:val="00A36300"/>
    <w:rsid w:val="00A36680"/>
    <w:rsid w:val="00A41500"/>
    <w:rsid w:val="00A41AB0"/>
    <w:rsid w:val="00A4392A"/>
    <w:rsid w:val="00A43DDC"/>
    <w:rsid w:val="00A44254"/>
    <w:rsid w:val="00A464C8"/>
    <w:rsid w:val="00A50250"/>
    <w:rsid w:val="00A50DA9"/>
    <w:rsid w:val="00A50F27"/>
    <w:rsid w:val="00A521D9"/>
    <w:rsid w:val="00A523B0"/>
    <w:rsid w:val="00A530BA"/>
    <w:rsid w:val="00A5713C"/>
    <w:rsid w:val="00A578E9"/>
    <w:rsid w:val="00A61E19"/>
    <w:rsid w:val="00A62C96"/>
    <w:rsid w:val="00A647F4"/>
    <w:rsid w:val="00A65100"/>
    <w:rsid w:val="00A65EFA"/>
    <w:rsid w:val="00A66965"/>
    <w:rsid w:val="00A71217"/>
    <w:rsid w:val="00A7177E"/>
    <w:rsid w:val="00A74127"/>
    <w:rsid w:val="00A76B3D"/>
    <w:rsid w:val="00A838F0"/>
    <w:rsid w:val="00A83B5C"/>
    <w:rsid w:val="00A847AA"/>
    <w:rsid w:val="00A84E06"/>
    <w:rsid w:val="00A85CE3"/>
    <w:rsid w:val="00A8634F"/>
    <w:rsid w:val="00A9070F"/>
    <w:rsid w:val="00A907EA"/>
    <w:rsid w:val="00A95189"/>
    <w:rsid w:val="00A96173"/>
    <w:rsid w:val="00A96CB6"/>
    <w:rsid w:val="00A96D5B"/>
    <w:rsid w:val="00A97854"/>
    <w:rsid w:val="00A97EE4"/>
    <w:rsid w:val="00A97F16"/>
    <w:rsid w:val="00AA084B"/>
    <w:rsid w:val="00AA0B83"/>
    <w:rsid w:val="00AA1681"/>
    <w:rsid w:val="00AA2B0F"/>
    <w:rsid w:val="00AA2C2C"/>
    <w:rsid w:val="00AA3411"/>
    <w:rsid w:val="00AA68A1"/>
    <w:rsid w:val="00AB0233"/>
    <w:rsid w:val="00AB10EA"/>
    <w:rsid w:val="00AB241C"/>
    <w:rsid w:val="00AB37B3"/>
    <w:rsid w:val="00AB4001"/>
    <w:rsid w:val="00AB5B34"/>
    <w:rsid w:val="00AB7872"/>
    <w:rsid w:val="00AC08A4"/>
    <w:rsid w:val="00AC08D1"/>
    <w:rsid w:val="00AC2464"/>
    <w:rsid w:val="00AC5146"/>
    <w:rsid w:val="00AC5AAC"/>
    <w:rsid w:val="00AC6220"/>
    <w:rsid w:val="00AC70E1"/>
    <w:rsid w:val="00AC7BF5"/>
    <w:rsid w:val="00AD05AA"/>
    <w:rsid w:val="00AD10E7"/>
    <w:rsid w:val="00AD2DF2"/>
    <w:rsid w:val="00AD32F0"/>
    <w:rsid w:val="00AD4602"/>
    <w:rsid w:val="00AD4F19"/>
    <w:rsid w:val="00AD5F54"/>
    <w:rsid w:val="00AD6C34"/>
    <w:rsid w:val="00AE074E"/>
    <w:rsid w:val="00AE07EE"/>
    <w:rsid w:val="00AE3401"/>
    <w:rsid w:val="00AE44F3"/>
    <w:rsid w:val="00AE6440"/>
    <w:rsid w:val="00AE677C"/>
    <w:rsid w:val="00AE7E42"/>
    <w:rsid w:val="00AF2CDF"/>
    <w:rsid w:val="00AF3414"/>
    <w:rsid w:val="00AF5542"/>
    <w:rsid w:val="00AF5A1B"/>
    <w:rsid w:val="00AF6A2C"/>
    <w:rsid w:val="00B07C2A"/>
    <w:rsid w:val="00B11222"/>
    <w:rsid w:val="00B124CD"/>
    <w:rsid w:val="00B13E8F"/>
    <w:rsid w:val="00B1717E"/>
    <w:rsid w:val="00B17984"/>
    <w:rsid w:val="00B24E89"/>
    <w:rsid w:val="00B27B10"/>
    <w:rsid w:val="00B3090E"/>
    <w:rsid w:val="00B31FBE"/>
    <w:rsid w:val="00B326B9"/>
    <w:rsid w:val="00B33E08"/>
    <w:rsid w:val="00B34F7F"/>
    <w:rsid w:val="00B35470"/>
    <w:rsid w:val="00B35DBC"/>
    <w:rsid w:val="00B35E91"/>
    <w:rsid w:val="00B3684E"/>
    <w:rsid w:val="00B43667"/>
    <w:rsid w:val="00B43D1C"/>
    <w:rsid w:val="00B50FFD"/>
    <w:rsid w:val="00B532BF"/>
    <w:rsid w:val="00B57447"/>
    <w:rsid w:val="00B61317"/>
    <w:rsid w:val="00B615DB"/>
    <w:rsid w:val="00B62309"/>
    <w:rsid w:val="00B62EC4"/>
    <w:rsid w:val="00B63AF0"/>
    <w:rsid w:val="00B63DF0"/>
    <w:rsid w:val="00B70AB3"/>
    <w:rsid w:val="00B70F35"/>
    <w:rsid w:val="00B70FD0"/>
    <w:rsid w:val="00B71300"/>
    <w:rsid w:val="00B713D4"/>
    <w:rsid w:val="00B7207C"/>
    <w:rsid w:val="00B73C43"/>
    <w:rsid w:val="00B7503F"/>
    <w:rsid w:val="00B81FEE"/>
    <w:rsid w:val="00B84BE9"/>
    <w:rsid w:val="00B854D0"/>
    <w:rsid w:val="00B90B7D"/>
    <w:rsid w:val="00B93FB1"/>
    <w:rsid w:val="00B95592"/>
    <w:rsid w:val="00B97000"/>
    <w:rsid w:val="00BA02AC"/>
    <w:rsid w:val="00BA1A12"/>
    <w:rsid w:val="00BA2032"/>
    <w:rsid w:val="00BA6D9C"/>
    <w:rsid w:val="00BB2328"/>
    <w:rsid w:val="00BB3D7E"/>
    <w:rsid w:val="00BB46BE"/>
    <w:rsid w:val="00BB6636"/>
    <w:rsid w:val="00BC1ACE"/>
    <w:rsid w:val="00BC1CD6"/>
    <w:rsid w:val="00BC3EB4"/>
    <w:rsid w:val="00BC508B"/>
    <w:rsid w:val="00BC7C8B"/>
    <w:rsid w:val="00BD3E93"/>
    <w:rsid w:val="00BD4A4A"/>
    <w:rsid w:val="00BD4E6D"/>
    <w:rsid w:val="00BE0C7B"/>
    <w:rsid w:val="00BE1992"/>
    <w:rsid w:val="00BE2F3F"/>
    <w:rsid w:val="00BE3BAA"/>
    <w:rsid w:val="00BE7345"/>
    <w:rsid w:val="00BF2B13"/>
    <w:rsid w:val="00BF4497"/>
    <w:rsid w:val="00BF5C46"/>
    <w:rsid w:val="00BF5EB3"/>
    <w:rsid w:val="00C00714"/>
    <w:rsid w:val="00C05E3F"/>
    <w:rsid w:val="00C065D4"/>
    <w:rsid w:val="00C06E28"/>
    <w:rsid w:val="00C07690"/>
    <w:rsid w:val="00C077B3"/>
    <w:rsid w:val="00C11038"/>
    <w:rsid w:val="00C11E27"/>
    <w:rsid w:val="00C133AE"/>
    <w:rsid w:val="00C156CD"/>
    <w:rsid w:val="00C16CCA"/>
    <w:rsid w:val="00C17A1F"/>
    <w:rsid w:val="00C20340"/>
    <w:rsid w:val="00C21A06"/>
    <w:rsid w:val="00C21AAD"/>
    <w:rsid w:val="00C24264"/>
    <w:rsid w:val="00C25334"/>
    <w:rsid w:val="00C307C0"/>
    <w:rsid w:val="00C31CDA"/>
    <w:rsid w:val="00C3341B"/>
    <w:rsid w:val="00C337DD"/>
    <w:rsid w:val="00C377B9"/>
    <w:rsid w:val="00C40D3C"/>
    <w:rsid w:val="00C4227B"/>
    <w:rsid w:val="00C43692"/>
    <w:rsid w:val="00C441C2"/>
    <w:rsid w:val="00C46B01"/>
    <w:rsid w:val="00C47179"/>
    <w:rsid w:val="00C51418"/>
    <w:rsid w:val="00C53115"/>
    <w:rsid w:val="00C5327C"/>
    <w:rsid w:val="00C57954"/>
    <w:rsid w:val="00C63135"/>
    <w:rsid w:val="00C63EB2"/>
    <w:rsid w:val="00C646AB"/>
    <w:rsid w:val="00C6497E"/>
    <w:rsid w:val="00C64C66"/>
    <w:rsid w:val="00C64D8C"/>
    <w:rsid w:val="00C6599B"/>
    <w:rsid w:val="00C7009C"/>
    <w:rsid w:val="00C70253"/>
    <w:rsid w:val="00C7027B"/>
    <w:rsid w:val="00C70893"/>
    <w:rsid w:val="00C70A01"/>
    <w:rsid w:val="00C71863"/>
    <w:rsid w:val="00C72C2B"/>
    <w:rsid w:val="00C733B6"/>
    <w:rsid w:val="00C736D5"/>
    <w:rsid w:val="00C73CD4"/>
    <w:rsid w:val="00C74D42"/>
    <w:rsid w:val="00C80A3A"/>
    <w:rsid w:val="00C80B30"/>
    <w:rsid w:val="00C80E90"/>
    <w:rsid w:val="00C83371"/>
    <w:rsid w:val="00C84030"/>
    <w:rsid w:val="00C84597"/>
    <w:rsid w:val="00C8490B"/>
    <w:rsid w:val="00C85485"/>
    <w:rsid w:val="00C9082A"/>
    <w:rsid w:val="00C90A72"/>
    <w:rsid w:val="00C911BF"/>
    <w:rsid w:val="00C92CC3"/>
    <w:rsid w:val="00C93A33"/>
    <w:rsid w:val="00C957F7"/>
    <w:rsid w:val="00C96848"/>
    <w:rsid w:val="00C970B7"/>
    <w:rsid w:val="00C97C81"/>
    <w:rsid w:val="00CA07C1"/>
    <w:rsid w:val="00CA0F26"/>
    <w:rsid w:val="00CA4641"/>
    <w:rsid w:val="00CA5120"/>
    <w:rsid w:val="00CA63E2"/>
    <w:rsid w:val="00CA734F"/>
    <w:rsid w:val="00CB364A"/>
    <w:rsid w:val="00CB4402"/>
    <w:rsid w:val="00CB6B00"/>
    <w:rsid w:val="00CC0C3D"/>
    <w:rsid w:val="00CC144D"/>
    <w:rsid w:val="00CC3720"/>
    <w:rsid w:val="00CC4E04"/>
    <w:rsid w:val="00CC68D8"/>
    <w:rsid w:val="00CC6AEE"/>
    <w:rsid w:val="00CC7A64"/>
    <w:rsid w:val="00CD0501"/>
    <w:rsid w:val="00CD0975"/>
    <w:rsid w:val="00CD4E52"/>
    <w:rsid w:val="00CE22C9"/>
    <w:rsid w:val="00CE5533"/>
    <w:rsid w:val="00CE5A50"/>
    <w:rsid w:val="00CE682C"/>
    <w:rsid w:val="00CF019F"/>
    <w:rsid w:val="00CF1661"/>
    <w:rsid w:val="00CF16C4"/>
    <w:rsid w:val="00CF3E26"/>
    <w:rsid w:val="00CF4C9A"/>
    <w:rsid w:val="00CF5911"/>
    <w:rsid w:val="00D1063A"/>
    <w:rsid w:val="00D10D37"/>
    <w:rsid w:val="00D11299"/>
    <w:rsid w:val="00D12819"/>
    <w:rsid w:val="00D12D45"/>
    <w:rsid w:val="00D1300B"/>
    <w:rsid w:val="00D1685E"/>
    <w:rsid w:val="00D22A51"/>
    <w:rsid w:val="00D249D1"/>
    <w:rsid w:val="00D2532A"/>
    <w:rsid w:val="00D25A99"/>
    <w:rsid w:val="00D272D3"/>
    <w:rsid w:val="00D30EC7"/>
    <w:rsid w:val="00D31013"/>
    <w:rsid w:val="00D32199"/>
    <w:rsid w:val="00D342C2"/>
    <w:rsid w:val="00D35415"/>
    <w:rsid w:val="00D365AA"/>
    <w:rsid w:val="00D433CE"/>
    <w:rsid w:val="00D436C6"/>
    <w:rsid w:val="00D47399"/>
    <w:rsid w:val="00D50007"/>
    <w:rsid w:val="00D5178F"/>
    <w:rsid w:val="00D525B7"/>
    <w:rsid w:val="00D5362B"/>
    <w:rsid w:val="00D53743"/>
    <w:rsid w:val="00D57173"/>
    <w:rsid w:val="00D5791E"/>
    <w:rsid w:val="00D60D0D"/>
    <w:rsid w:val="00D61ADB"/>
    <w:rsid w:val="00D61D3B"/>
    <w:rsid w:val="00D61EA4"/>
    <w:rsid w:val="00D62F9E"/>
    <w:rsid w:val="00D63D2C"/>
    <w:rsid w:val="00D65176"/>
    <w:rsid w:val="00D65DA2"/>
    <w:rsid w:val="00D67103"/>
    <w:rsid w:val="00D67C08"/>
    <w:rsid w:val="00D72EFB"/>
    <w:rsid w:val="00D73BD3"/>
    <w:rsid w:val="00D744FA"/>
    <w:rsid w:val="00D7503B"/>
    <w:rsid w:val="00D75A88"/>
    <w:rsid w:val="00D82F27"/>
    <w:rsid w:val="00D82FB8"/>
    <w:rsid w:val="00D85513"/>
    <w:rsid w:val="00D86BFE"/>
    <w:rsid w:val="00D871FC"/>
    <w:rsid w:val="00D90C60"/>
    <w:rsid w:val="00D91EF3"/>
    <w:rsid w:val="00D93AEB"/>
    <w:rsid w:val="00D940B5"/>
    <w:rsid w:val="00D9541E"/>
    <w:rsid w:val="00D95678"/>
    <w:rsid w:val="00D959A3"/>
    <w:rsid w:val="00D95ABA"/>
    <w:rsid w:val="00D978E9"/>
    <w:rsid w:val="00DA3211"/>
    <w:rsid w:val="00DA459A"/>
    <w:rsid w:val="00DB0D0E"/>
    <w:rsid w:val="00DB1879"/>
    <w:rsid w:val="00DB2087"/>
    <w:rsid w:val="00DB38DA"/>
    <w:rsid w:val="00DB4AAC"/>
    <w:rsid w:val="00DB6EFB"/>
    <w:rsid w:val="00DC0705"/>
    <w:rsid w:val="00DC166A"/>
    <w:rsid w:val="00DC1BD7"/>
    <w:rsid w:val="00DC2E4B"/>
    <w:rsid w:val="00DC3D87"/>
    <w:rsid w:val="00DC3EAE"/>
    <w:rsid w:val="00DC4A86"/>
    <w:rsid w:val="00DD128E"/>
    <w:rsid w:val="00DD140F"/>
    <w:rsid w:val="00DD2DB8"/>
    <w:rsid w:val="00DD4233"/>
    <w:rsid w:val="00DD4774"/>
    <w:rsid w:val="00DD5C35"/>
    <w:rsid w:val="00DE0215"/>
    <w:rsid w:val="00DE0405"/>
    <w:rsid w:val="00DE29B7"/>
    <w:rsid w:val="00DE2C23"/>
    <w:rsid w:val="00DE34F1"/>
    <w:rsid w:val="00DE3634"/>
    <w:rsid w:val="00DE43E9"/>
    <w:rsid w:val="00DE56B4"/>
    <w:rsid w:val="00DE7F9E"/>
    <w:rsid w:val="00DF060F"/>
    <w:rsid w:val="00DF08F0"/>
    <w:rsid w:val="00DF31DA"/>
    <w:rsid w:val="00DF3343"/>
    <w:rsid w:val="00DF35D3"/>
    <w:rsid w:val="00DF447C"/>
    <w:rsid w:val="00DF44D3"/>
    <w:rsid w:val="00DF6D20"/>
    <w:rsid w:val="00DF74C0"/>
    <w:rsid w:val="00E00C79"/>
    <w:rsid w:val="00E01420"/>
    <w:rsid w:val="00E026EF"/>
    <w:rsid w:val="00E10572"/>
    <w:rsid w:val="00E11CA6"/>
    <w:rsid w:val="00E11E4B"/>
    <w:rsid w:val="00E155F0"/>
    <w:rsid w:val="00E2041D"/>
    <w:rsid w:val="00E20423"/>
    <w:rsid w:val="00E2075F"/>
    <w:rsid w:val="00E23451"/>
    <w:rsid w:val="00E236AC"/>
    <w:rsid w:val="00E24FFB"/>
    <w:rsid w:val="00E25C4F"/>
    <w:rsid w:val="00E25E61"/>
    <w:rsid w:val="00E265E8"/>
    <w:rsid w:val="00E30253"/>
    <w:rsid w:val="00E30399"/>
    <w:rsid w:val="00E304A3"/>
    <w:rsid w:val="00E304DF"/>
    <w:rsid w:val="00E30EF6"/>
    <w:rsid w:val="00E31416"/>
    <w:rsid w:val="00E31975"/>
    <w:rsid w:val="00E326C3"/>
    <w:rsid w:val="00E33F37"/>
    <w:rsid w:val="00E43D38"/>
    <w:rsid w:val="00E458B0"/>
    <w:rsid w:val="00E47881"/>
    <w:rsid w:val="00E50F5A"/>
    <w:rsid w:val="00E54DB7"/>
    <w:rsid w:val="00E54F90"/>
    <w:rsid w:val="00E552BA"/>
    <w:rsid w:val="00E60C38"/>
    <w:rsid w:val="00E6135F"/>
    <w:rsid w:val="00E62452"/>
    <w:rsid w:val="00E62B5E"/>
    <w:rsid w:val="00E66508"/>
    <w:rsid w:val="00E67A1D"/>
    <w:rsid w:val="00E700AD"/>
    <w:rsid w:val="00E71F18"/>
    <w:rsid w:val="00E72EFD"/>
    <w:rsid w:val="00E73BA4"/>
    <w:rsid w:val="00E73ED2"/>
    <w:rsid w:val="00E75B72"/>
    <w:rsid w:val="00E77FCA"/>
    <w:rsid w:val="00E82258"/>
    <w:rsid w:val="00E8353C"/>
    <w:rsid w:val="00E8362E"/>
    <w:rsid w:val="00E83EE5"/>
    <w:rsid w:val="00E87147"/>
    <w:rsid w:val="00E8761E"/>
    <w:rsid w:val="00E9004E"/>
    <w:rsid w:val="00E912CE"/>
    <w:rsid w:val="00E91329"/>
    <w:rsid w:val="00E917A6"/>
    <w:rsid w:val="00E94A59"/>
    <w:rsid w:val="00E95B4F"/>
    <w:rsid w:val="00EA0314"/>
    <w:rsid w:val="00EA0EC4"/>
    <w:rsid w:val="00EA1F17"/>
    <w:rsid w:val="00EA3200"/>
    <w:rsid w:val="00EA366B"/>
    <w:rsid w:val="00EA3AA3"/>
    <w:rsid w:val="00EA3C22"/>
    <w:rsid w:val="00EA4551"/>
    <w:rsid w:val="00EA4944"/>
    <w:rsid w:val="00EA4E9A"/>
    <w:rsid w:val="00EA7A85"/>
    <w:rsid w:val="00EA7D90"/>
    <w:rsid w:val="00EB198B"/>
    <w:rsid w:val="00EB390F"/>
    <w:rsid w:val="00EB400F"/>
    <w:rsid w:val="00EB6072"/>
    <w:rsid w:val="00EB696A"/>
    <w:rsid w:val="00EB7358"/>
    <w:rsid w:val="00EC1311"/>
    <w:rsid w:val="00EC202F"/>
    <w:rsid w:val="00EC2A4B"/>
    <w:rsid w:val="00EC3EF9"/>
    <w:rsid w:val="00EC4B5E"/>
    <w:rsid w:val="00EC5795"/>
    <w:rsid w:val="00EC7B4D"/>
    <w:rsid w:val="00ED2585"/>
    <w:rsid w:val="00ED3846"/>
    <w:rsid w:val="00ED594F"/>
    <w:rsid w:val="00ED72FA"/>
    <w:rsid w:val="00ED7CCE"/>
    <w:rsid w:val="00EE0845"/>
    <w:rsid w:val="00EE20F2"/>
    <w:rsid w:val="00EE356B"/>
    <w:rsid w:val="00EE37AE"/>
    <w:rsid w:val="00EE3E11"/>
    <w:rsid w:val="00EE482C"/>
    <w:rsid w:val="00EE6AD6"/>
    <w:rsid w:val="00EE6C06"/>
    <w:rsid w:val="00EE6CA5"/>
    <w:rsid w:val="00EF01F5"/>
    <w:rsid w:val="00EF068E"/>
    <w:rsid w:val="00EF2AF0"/>
    <w:rsid w:val="00EF308C"/>
    <w:rsid w:val="00EF68CE"/>
    <w:rsid w:val="00EF6A74"/>
    <w:rsid w:val="00EF6E40"/>
    <w:rsid w:val="00EF6EA7"/>
    <w:rsid w:val="00EF7263"/>
    <w:rsid w:val="00F022E8"/>
    <w:rsid w:val="00F0479D"/>
    <w:rsid w:val="00F057C3"/>
    <w:rsid w:val="00F070C4"/>
    <w:rsid w:val="00F10748"/>
    <w:rsid w:val="00F140D1"/>
    <w:rsid w:val="00F1484E"/>
    <w:rsid w:val="00F17669"/>
    <w:rsid w:val="00F20107"/>
    <w:rsid w:val="00F2373C"/>
    <w:rsid w:val="00F23ADA"/>
    <w:rsid w:val="00F23BF0"/>
    <w:rsid w:val="00F23DA5"/>
    <w:rsid w:val="00F2465E"/>
    <w:rsid w:val="00F24811"/>
    <w:rsid w:val="00F24FA1"/>
    <w:rsid w:val="00F2537A"/>
    <w:rsid w:val="00F27B49"/>
    <w:rsid w:val="00F305D0"/>
    <w:rsid w:val="00F306AC"/>
    <w:rsid w:val="00F308B0"/>
    <w:rsid w:val="00F33383"/>
    <w:rsid w:val="00F343AE"/>
    <w:rsid w:val="00F36AD7"/>
    <w:rsid w:val="00F43D55"/>
    <w:rsid w:val="00F44BE7"/>
    <w:rsid w:val="00F458F3"/>
    <w:rsid w:val="00F520A5"/>
    <w:rsid w:val="00F52A8D"/>
    <w:rsid w:val="00F56F6E"/>
    <w:rsid w:val="00F60757"/>
    <w:rsid w:val="00F6291F"/>
    <w:rsid w:val="00F64814"/>
    <w:rsid w:val="00F65C7B"/>
    <w:rsid w:val="00F65D37"/>
    <w:rsid w:val="00F701AC"/>
    <w:rsid w:val="00F717B9"/>
    <w:rsid w:val="00F71FF2"/>
    <w:rsid w:val="00F8265C"/>
    <w:rsid w:val="00F832F3"/>
    <w:rsid w:val="00F83FD5"/>
    <w:rsid w:val="00F84196"/>
    <w:rsid w:val="00F84E38"/>
    <w:rsid w:val="00F85709"/>
    <w:rsid w:val="00F8644C"/>
    <w:rsid w:val="00F8769E"/>
    <w:rsid w:val="00F90642"/>
    <w:rsid w:val="00F91A36"/>
    <w:rsid w:val="00F939A3"/>
    <w:rsid w:val="00F95C25"/>
    <w:rsid w:val="00F95F39"/>
    <w:rsid w:val="00F969EC"/>
    <w:rsid w:val="00FA03A3"/>
    <w:rsid w:val="00FA10C9"/>
    <w:rsid w:val="00FA1D5E"/>
    <w:rsid w:val="00FA2C87"/>
    <w:rsid w:val="00FA3866"/>
    <w:rsid w:val="00FA6634"/>
    <w:rsid w:val="00FB0330"/>
    <w:rsid w:val="00FB0538"/>
    <w:rsid w:val="00FB3B27"/>
    <w:rsid w:val="00FB4550"/>
    <w:rsid w:val="00FC0B54"/>
    <w:rsid w:val="00FC22C8"/>
    <w:rsid w:val="00FC2BC2"/>
    <w:rsid w:val="00FC3808"/>
    <w:rsid w:val="00FC3909"/>
    <w:rsid w:val="00FC41FF"/>
    <w:rsid w:val="00FC59BA"/>
    <w:rsid w:val="00FC6CAE"/>
    <w:rsid w:val="00FC7209"/>
    <w:rsid w:val="00FC73C7"/>
    <w:rsid w:val="00FD0409"/>
    <w:rsid w:val="00FD7070"/>
    <w:rsid w:val="00FD75AB"/>
    <w:rsid w:val="00FE15FE"/>
    <w:rsid w:val="00FE1A83"/>
    <w:rsid w:val="00FE1C04"/>
    <w:rsid w:val="00FE1DFC"/>
    <w:rsid w:val="00FE24F1"/>
    <w:rsid w:val="00FE2CA6"/>
    <w:rsid w:val="00FE417C"/>
    <w:rsid w:val="00FE6942"/>
    <w:rsid w:val="00FF09A8"/>
    <w:rsid w:val="00FF3FED"/>
    <w:rsid w:val="00FF4E4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0330C3C8"/>
  <w15:docId w15:val="{61F88EC6-99FB-47FB-9CD8-A74496E9F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6A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267BA4"/>
    <w:pPr>
      <w:spacing w:before="100" w:beforeAutospacing="1" w:after="100" w:afterAutospacing="1" w:line="240" w:lineRule="auto"/>
      <w:jc w:val="left"/>
      <w:outlineLvl w:val="1"/>
    </w:pPr>
    <w:rPr>
      <w:rFonts w:ascii="Times New Roman" w:eastAsia="Times New Roman" w:hAnsi="Times New Roman" w:cs="Times New Roman"/>
      <w:b/>
      <w:bCs/>
      <w:kern w:val="0"/>
      <w:sz w:val="36"/>
      <w:szCs w:val="36"/>
    </w:rPr>
  </w:style>
  <w:style w:type="paragraph" w:styleId="Heading5">
    <w:name w:val="heading 5"/>
    <w:basedOn w:val="Normal"/>
    <w:next w:val="Normal"/>
    <w:link w:val="Heading5Char"/>
    <w:uiPriority w:val="9"/>
    <w:semiHidden/>
    <w:unhideWhenUsed/>
    <w:qFormat/>
    <w:rsid w:val="002A371F"/>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64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649B"/>
  </w:style>
  <w:style w:type="paragraph" w:styleId="Footer">
    <w:name w:val="footer"/>
    <w:basedOn w:val="Normal"/>
    <w:link w:val="FooterChar"/>
    <w:uiPriority w:val="99"/>
    <w:unhideWhenUsed/>
    <w:rsid w:val="006064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649B"/>
  </w:style>
  <w:style w:type="table" w:styleId="TableGrid">
    <w:name w:val="Table Grid"/>
    <w:basedOn w:val="TableNormal"/>
    <w:uiPriority w:val="39"/>
    <w:rsid w:val="004044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35A7E"/>
    <w:pPr>
      <w:ind w:left="720"/>
      <w:contextualSpacing/>
    </w:pPr>
  </w:style>
  <w:style w:type="paragraph" w:styleId="NormalWeb">
    <w:name w:val="Normal (Web)"/>
    <w:basedOn w:val="Normal"/>
    <w:uiPriority w:val="99"/>
    <w:unhideWhenUsed/>
    <w:rsid w:val="007D2E57"/>
    <w:pPr>
      <w:spacing w:before="100" w:beforeAutospacing="1" w:after="100" w:afterAutospacing="1" w:line="240" w:lineRule="auto"/>
      <w:jc w:val="left"/>
    </w:pPr>
    <w:rPr>
      <w:rFonts w:ascii="Times New Roman" w:eastAsia="Times New Roman" w:hAnsi="Times New Roman" w:cs="Times New Roman"/>
      <w:kern w:val="0"/>
      <w:sz w:val="24"/>
      <w:szCs w:val="24"/>
    </w:rPr>
  </w:style>
  <w:style w:type="character" w:styleId="Hyperlink">
    <w:name w:val="Hyperlink"/>
    <w:basedOn w:val="DefaultParagraphFont"/>
    <w:uiPriority w:val="99"/>
    <w:unhideWhenUsed/>
    <w:rsid w:val="00C7027B"/>
    <w:rPr>
      <w:color w:val="0000FF"/>
      <w:u w:val="single"/>
    </w:rPr>
  </w:style>
  <w:style w:type="character" w:customStyle="1" w:styleId="anchor-text">
    <w:name w:val="anchor-text"/>
    <w:basedOn w:val="DefaultParagraphFont"/>
    <w:rsid w:val="00C7027B"/>
  </w:style>
  <w:style w:type="character" w:customStyle="1" w:styleId="Heading2Char">
    <w:name w:val="Heading 2 Char"/>
    <w:basedOn w:val="DefaultParagraphFont"/>
    <w:link w:val="Heading2"/>
    <w:uiPriority w:val="9"/>
    <w:rsid w:val="00267BA4"/>
    <w:rPr>
      <w:rFonts w:ascii="Times New Roman" w:eastAsia="Times New Roman" w:hAnsi="Times New Roman" w:cs="Times New Roman"/>
      <w:b/>
      <w:bCs/>
      <w:kern w:val="0"/>
      <w:sz w:val="36"/>
      <w:szCs w:val="36"/>
    </w:rPr>
  </w:style>
  <w:style w:type="character" w:styleId="Strong">
    <w:name w:val="Strong"/>
    <w:basedOn w:val="DefaultParagraphFont"/>
    <w:uiPriority w:val="22"/>
    <w:qFormat/>
    <w:rsid w:val="00267BA4"/>
    <w:rPr>
      <w:b/>
      <w:bCs/>
    </w:rPr>
  </w:style>
  <w:style w:type="character" w:customStyle="1" w:styleId="Heading5Char">
    <w:name w:val="Heading 5 Char"/>
    <w:basedOn w:val="DefaultParagraphFont"/>
    <w:link w:val="Heading5"/>
    <w:uiPriority w:val="9"/>
    <w:semiHidden/>
    <w:rsid w:val="002A371F"/>
    <w:rPr>
      <w:rFonts w:asciiTheme="majorHAnsi" w:eastAsiaTheme="majorEastAsia" w:hAnsiTheme="majorHAnsi" w:cstheme="majorBidi"/>
      <w:color w:val="2F5496" w:themeColor="accent1" w:themeShade="BF"/>
    </w:rPr>
  </w:style>
  <w:style w:type="character" w:customStyle="1" w:styleId="Heading1Char">
    <w:name w:val="Heading 1 Char"/>
    <w:basedOn w:val="DefaultParagraphFont"/>
    <w:link w:val="Heading1"/>
    <w:uiPriority w:val="9"/>
    <w:rsid w:val="00AF6A2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F6A2C"/>
    <w:pPr>
      <w:spacing w:line="259" w:lineRule="auto"/>
      <w:jc w:val="left"/>
      <w:outlineLvl w:val="9"/>
    </w:pPr>
    <w:rPr>
      <w:kern w:val="0"/>
      <w:lang w:val="en-US" w:eastAsia="en-US"/>
    </w:rPr>
  </w:style>
  <w:style w:type="paragraph" w:styleId="TOC2">
    <w:name w:val="toc 2"/>
    <w:basedOn w:val="Normal"/>
    <w:next w:val="Normal"/>
    <w:autoRedefine/>
    <w:uiPriority w:val="39"/>
    <w:unhideWhenUsed/>
    <w:rsid w:val="00AF6A2C"/>
    <w:pPr>
      <w:spacing w:after="100"/>
      <w:ind w:left="220"/>
    </w:pPr>
  </w:style>
  <w:style w:type="paragraph" w:styleId="Caption">
    <w:name w:val="caption"/>
    <w:basedOn w:val="Normal"/>
    <w:next w:val="Normal"/>
    <w:uiPriority w:val="35"/>
    <w:unhideWhenUsed/>
    <w:qFormat/>
    <w:rsid w:val="0022386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7061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679914">
      <w:bodyDiv w:val="1"/>
      <w:marLeft w:val="0"/>
      <w:marRight w:val="0"/>
      <w:marTop w:val="0"/>
      <w:marBottom w:val="0"/>
      <w:divBdr>
        <w:top w:val="none" w:sz="0" w:space="0" w:color="auto"/>
        <w:left w:val="none" w:sz="0" w:space="0" w:color="auto"/>
        <w:bottom w:val="none" w:sz="0" w:space="0" w:color="auto"/>
        <w:right w:val="none" w:sz="0" w:space="0" w:color="auto"/>
      </w:divBdr>
    </w:div>
    <w:div w:id="535191384">
      <w:bodyDiv w:val="1"/>
      <w:marLeft w:val="0"/>
      <w:marRight w:val="0"/>
      <w:marTop w:val="0"/>
      <w:marBottom w:val="0"/>
      <w:divBdr>
        <w:top w:val="none" w:sz="0" w:space="0" w:color="auto"/>
        <w:left w:val="none" w:sz="0" w:space="0" w:color="auto"/>
        <w:bottom w:val="none" w:sz="0" w:space="0" w:color="auto"/>
        <w:right w:val="none" w:sz="0" w:space="0" w:color="auto"/>
      </w:divBdr>
    </w:div>
    <w:div w:id="692420032">
      <w:bodyDiv w:val="1"/>
      <w:marLeft w:val="0"/>
      <w:marRight w:val="0"/>
      <w:marTop w:val="0"/>
      <w:marBottom w:val="0"/>
      <w:divBdr>
        <w:top w:val="none" w:sz="0" w:space="0" w:color="auto"/>
        <w:left w:val="none" w:sz="0" w:space="0" w:color="auto"/>
        <w:bottom w:val="none" w:sz="0" w:space="0" w:color="auto"/>
        <w:right w:val="none" w:sz="0" w:space="0" w:color="auto"/>
      </w:divBdr>
    </w:div>
    <w:div w:id="765079555">
      <w:bodyDiv w:val="1"/>
      <w:marLeft w:val="0"/>
      <w:marRight w:val="0"/>
      <w:marTop w:val="0"/>
      <w:marBottom w:val="0"/>
      <w:divBdr>
        <w:top w:val="none" w:sz="0" w:space="0" w:color="auto"/>
        <w:left w:val="none" w:sz="0" w:space="0" w:color="auto"/>
        <w:bottom w:val="none" w:sz="0" w:space="0" w:color="auto"/>
        <w:right w:val="none" w:sz="0" w:space="0" w:color="auto"/>
      </w:divBdr>
    </w:div>
    <w:div w:id="831026106">
      <w:bodyDiv w:val="1"/>
      <w:marLeft w:val="0"/>
      <w:marRight w:val="0"/>
      <w:marTop w:val="0"/>
      <w:marBottom w:val="0"/>
      <w:divBdr>
        <w:top w:val="none" w:sz="0" w:space="0" w:color="auto"/>
        <w:left w:val="none" w:sz="0" w:space="0" w:color="auto"/>
        <w:bottom w:val="none" w:sz="0" w:space="0" w:color="auto"/>
        <w:right w:val="none" w:sz="0" w:space="0" w:color="auto"/>
      </w:divBdr>
    </w:div>
    <w:div w:id="940339291">
      <w:bodyDiv w:val="1"/>
      <w:marLeft w:val="0"/>
      <w:marRight w:val="0"/>
      <w:marTop w:val="0"/>
      <w:marBottom w:val="0"/>
      <w:divBdr>
        <w:top w:val="none" w:sz="0" w:space="0" w:color="auto"/>
        <w:left w:val="none" w:sz="0" w:space="0" w:color="auto"/>
        <w:bottom w:val="none" w:sz="0" w:space="0" w:color="auto"/>
        <w:right w:val="none" w:sz="0" w:space="0" w:color="auto"/>
      </w:divBdr>
    </w:div>
    <w:div w:id="1323124372">
      <w:bodyDiv w:val="1"/>
      <w:marLeft w:val="0"/>
      <w:marRight w:val="0"/>
      <w:marTop w:val="0"/>
      <w:marBottom w:val="0"/>
      <w:divBdr>
        <w:top w:val="none" w:sz="0" w:space="0" w:color="auto"/>
        <w:left w:val="none" w:sz="0" w:space="0" w:color="auto"/>
        <w:bottom w:val="none" w:sz="0" w:space="0" w:color="auto"/>
        <w:right w:val="none" w:sz="0" w:space="0" w:color="auto"/>
      </w:divBdr>
    </w:div>
    <w:div w:id="1332247706">
      <w:bodyDiv w:val="1"/>
      <w:marLeft w:val="0"/>
      <w:marRight w:val="0"/>
      <w:marTop w:val="0"/>
      <w:marBottom w:val="0"/>
      <w:divBdr>
        <w:top w:val="none" w:sz="0" w:space="0" w:color="auto"/>
        <w:left w:val="none" w:sz="0" w:space="0" w:color="auto"/>
        <w:bottom w:val="none" w:sz="0" w:space="0" w:color="auto"/>
        <w:right w:val="none" w:sz="0" w:space="0" w:color="auto"/>
      </w:divBdr>
    </w:div>
    <w:div w:id="1366246684">
      <w:bodyDiv w:val="1"/>
      <w:marLeft w:val="0"/>
      <w:marRight w:val="0"/>
      <w:marTop w:val="0"/>
      <w:marBottom w:val="0"/>
      <w:divBdr>
        <w:top w:val="none" w:sz="0" w:space="0" w:color="auto"/>
        <w:left w:val="none" w:sz="0" w:space="0" w:color="auto"/>
        <w:bottom w:val="none" w:sz="0" w:space="0" w:color="auto"/>
        <w:right w:val="none" w:sz="0" w:space="0" w:color="auto"/>
      </w:divBdr>
    </w:div>
    <w:div w:id="1418942436">
      <w:bodyDiv w:val="1"/>
      <w:marLeft w:val="0"/>
      <w:marRight w:val="0"/>
      <w:marTop w:val="0"/>
      <w:marBottom w:val="0"/>
      <w:divBdr>
        <w:top w:val="none" w:sz="0" w:space="0" w:color="auto"/>
        <w:left w:val="none" w:sz="0" w:space="0" w:color="auto"/>
        <w:bottom w:val="none" w:sz="0" w:space="0" w:color="auto"/>
        <w:right w:val="none" w:sz="0" w:space="0" w:color="auto"/>
      </w:divBdr>
      <w:divsChild>
        <w:div w:id="746538448">
          <w:marLeft w:val="0"/>
          <w:marRight w:val="0"/>
          <w:marTop w:val="0"/>
          <w:marBottom w:val="0"/>
          <w:divBdr>
            <w:top w:val="none" w:sz="0" w:space="0" w:color="auto"/>
            <w:left w:val="none" w:sz="0" w:space="0" w:color="auto"/>
            <w:bottom w:val="none" w:sz="0" w:space="0" w:color="auto"/>
            <w:right w:val="none" w:sz="0" w:space="0" w:color="auto"/>
          </w:divBdr>
        </w:div>
        <w:div w:id="1411809214">
          <w:marLeft w:val="0"/>
          <w:marRight w:val="0"/>
          <w:marTop w:val="0"/>
          <w:marBottom w:val="0"/>
          <w:divBdr>
            <w:top w:val="none" w:sz="0" w:space="0" w:color="auto"/>
            <w:left w:val="none" w:sz="0" w:space="0" w:color="auto"/>
            <w:bottom w:val="none" w:sz="0" w:space="0" w:color="auto"/>
            <w:right w:val="none" w:sz="0" w:space="0" w:color="auto"/>
          </w:divBdr>
          <w:divsChild>
            <w:div w:id="1229075832">
              <w:marLeft w:val="0"/>
              <w:marRight w:val="0"/>
              <w:marTop w:val="0"/>
              <w:marBottom w:val="0"/>
              <w:divBdr>
                <w:top w:val="none" w:sz="0" w:space="0" w:color="auto"/>
                <w:left w:val="none" w:sz="0" w:space="0" w:color="auto"/>
                <w:bottom w:val="none" w:sz="0" w:space="0" w:color="auto"/>
                <w:right w:val="none" w:sz="0" w:space="0" w:color="auto"/>
              </w:divBdr>
              <w:divsChild>
                <w:div w:id="1795058347">
                  <w:marLeft w:val="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 w:id="1493567729">
      <w:bodyDiv w:val="1"/>
      <w:marLeft w:val="0"/>
      <w:marRight w:val="0"/>
      <w:marTop w:val="0"/>
      <w:marBottom w:val="0"/>
      <w:divBdr>
        <w:top w:val="none" w:sz="0" w:space="0" w:color="auto"/>
        <w:left w:val="none" w:sz="0" w:space="0" w:color="auto"/>
        <w:bottom w:val="none" w:sz="0" w:space="0" w:color="auto"/>
        <w:right w:val="none" w:sz="0" w:space="0" w:color="auto"/>
      </w:divBdr>
    </w:div>
    <w:div w:id="1651249143">
      <w:bodyDiv w:val="1"/>
      <w:marLeft w:val="0"/>
      <w:marRight w:val="0"/>
      <w:marTop w:val="0"/>
      <w:marBottom w:val="0"/>
      <w:divBdr>
        <w:top w:val="none" w:sz="0" w:space="0" w:color="auto"/>
        <w:left w:val="none" w:sz="0" w:space="0" w:color="auto"/>
        <w:bottom w:val="none" w:sz="0" w:space="0" w:color="auto"/>
        <w:right w:val="none" w:sz="0" w:space="0" w:color="auto"/>
      </w:divBdr>
    </w:div>
    <w:div w:id="1653752225">
      <w:bodyDiv w:val="1"/>
      <w:marLeft w:val="0"/>
      <w:marRight w:val="0"/>
      <w:marTop w:val="0"/>
      <w:marBottom w:val="0"/>
      <w:divBdr>
        <w:top w:val="none" w:sz="0" w:space="0" w:color="auto"/>
        <w:left w:val="none" w:sz="0" w:space="0" w:color="auto"/>
        <w:bottom w:val="none" w:sz="0" w:space="0" w:color="auto"/>
        <w:right w:val="none" w:sz="0" w:space="0" w:color="auto"/>
      </w:divBdr>
    </w:div>
    <w:div w:id="1827740391">
      <w:bodyDiv w:val="1"/>
      <w:marLeft w:val="0"/>
      <w:marRight w:val="0"/>
      <w:marTop w:val="0"/>
      <w:marBottom w:val="0"/>
      <w:divBdr>
        <w:top w:val="none" w:sz="0" w:space="0" w:color="auto"/>
        <w:left w:val="none" w:sz="0" w:space="0" w:color="auto"/>
        <w:bottom w:val="none" w:sz="0" w:space="0" w:color="auto"/>
        <w:right w:val="none" w:sz="0" w:space="0" w:color="auto"/>
      </w:divBdr>
    </w:div>
    <w:div w:id="19324241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svg"/><Relationship Id="rId3" Type="http://schemas.openxmlformats.org/officeDocument/2006/relationships/styles" Target="styles.xml"/><Relationship Id="rId21" Type="http://schemas.openxmlformats.org/officeDocument/2006/relationships/image" Target="media/image11.sv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svg"/><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svg"/><Relationship Id="rId33" Type="http://schemas.openxmlformats.org/officeDocument/2006/relationships/image" Target="media/image23.svg"/><Relationship Id="rId38" Type="http://schemas.openxmlformats.org/officeDocument/2006/relationships/image" Target="media/image28.png"/><Relationship Id="rId46" Type="http://schemas.openxmlformats.org/officeDocument/2006/relationships/image" Target="media/image36.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svg"/><Relationship Id="rId41" Type="http://schemas.openxmlformats.org/officeDocument/2006/relationships/image" Target="media/image31.sv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owtsd-my.sharepoint.com/personal/2106756_student_uwtsd_ac_uk/Documents/SME%20strategies.docx" TargetMode="Externa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svg"/><Relationship Id="rId40" Type="http://schemas.openxmlformats.org/officeDocument/2006/relationships/image" Target="media/image30.png"/><Relationship Id="rId45" Type="http://schemas.openxmlformats.org/officeDocument/2006/relationships/image" Target="media/image35.sv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sv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svg"/><Relationship Id="rId10" Type="http://schemas.openxmlformats.org/officeDocument/2006/relationships/hyperlink" Target="https://uowtsd-my.sharepoint.com/personal/2106756_student_uwtsd_ac_uk/Documents/SME%20strategies.docx" TargetMode="External"/><Relationship Id="rId19" Type="http://schemas.openxmlformats.org/officeDocument/2006/relationships/image" Target="media/image9.jpeg"/><Relationship Id="rId31" Type="http://schemas.openxmlformats.org/officeDocument/2006/relationships/image" Target="media/image21.svg"/><Relationship Id="rId44" Type="http://schemas.openxmlformats.org/officeDocument/2006/relationships/image" Target="media/image34.png"/><Relationship Id="rId52" Type="http://schemas.openxmlformats.org/officeDocument/2006/relationships/theme" Target="theme/theme1.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svg"/><Relationship Id="rId30" Type="http://schemas.openxmlformats.org/officeDocument/2006/relationships/image" Target="media/image20.png"/><Relationship Id="rId35" Type="http://schemas.openxmlformats.org/officeDocument/2006/relationships/image" Target="media/image25.svg"/><Relationship Id="rId43" Type="http://schemas.openxmlformats.org/officeDocument/2006/relationships/image" Target="media/image33.svg"/><Relationship Id="rId48" Type="http://schemas.openxmlformats.org/officeDocument/2006/relationships/image" Target="media/image38.png"/><Relationship Id="rId8" Type="http://schemas.openxmlformats.org/officeDocument/2006/relationships/image" Target="media/image1.png"/><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ED5D884-F99A-4AE2-A36F-D6092A323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1842</TotalTime>
  <Pages>28</Pages>
  <Words>4405</Words>
  <Characters>26523</Characters>
  <Application>Microsoft Office Word</Application>
  <DocSecurity>0</DocSecurity>
  <Lines>602</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Nargas Ahmadzai (2106756)</dc:creator>
  <cp:keywords/>
  <dc:description/>
  <cp:lastModifiedBy>Nargas Ahmadzai (2106756)</cp:lastModifiedBy>
  <cp:revision>12</cp:revision>
  <dcterms:created xsi:type="dcterms:W3CDTF">2024-02-08T09:51:00Z</dcterms:created>
  <dcterms:modified xsi:type="dcterms:W3CDTF">2024-03-06T09:52:00Z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90acd469-be66-498b-9784-efaa92a71242</vt:lpwstr>
  </property>
</Properties>
</file>