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3582A" w14:textId="77777777" w:rsidR="00642022" w:rsidRDefault="00000000">
      <w:pPr>
        <w:jc w:val="center"/>
      </w:pPr>
      <w:r>
        <w:rPr>
          <w:b/>
          <w:color w:val="1F4E79"/>
          <w:sz w:val="40"/>
        </w:rPr>
        <w:t>Database Coursework Submission</w:t>
      </w:r>
      <w:r>
        <w:rPr>
          <w:b/>
          <w:color w:val="1F4E79"/>
          <w:sz w:val="40"/>
        </w:rPr>
        <w:br/>
        <w:t>MediLink Pharmacy</w:t>
      </w:r>
    </w:p>
    <w:p w14:paraId="0B99FE28" w14:textId="77777777" w:rsidR="00642022" w:rsidRDefault="00000000">
      <w:pPr>
        <w:jc w:val="center"/>
      </w:pPr>
      <w:r>
        <w:rPr>
          <w:i/>
          <w:sz w:val="24"/>
        </w:rPr>
        <w:t>Design and Implementation of a Relational Database System</w:t>
      </w:r>
    </w:p>
    <w:p w14:paraId="2DB7EF2B" w14:textId="77777777" w:rsidR="00642022" w:rsidRDefault="00642022"/>
    <w:tbl>
      <w:tblPr>
        <w:tblStyle w:val="TableGrid"/>
        <w:tblW w:w="0" w:type="auto"/>
        <w:jc w:val="center"/>
        <w:tblLook w:val="04A0" w:firstRow="1" w:lastRow="0" w:firstColumn="1" w:lastColumn="0" w:noHBand="0" w:noVBand="1"/>
      </w:tblPr>
      <w:tblGrid>
        <w:gridCol w:w="4968"/>
        <w:gridCol w:w="4968"/>
      </w:tblGrid>
      <w:tr w:rsidR="00642022" w14:paraId="70FFABB6" w14:textId="77777777">
        <w:trPr>
          <w:jc w:val="center"/>
        </w:trPr>
        <w:tc>
          <w:tcPr>
            <w:tcW w:w="4968" w:type="dxa"/>
            <w:shd w:val="clear" w:color="auto" w:fill="D9EAF7"/>
            <w:vAlign w:val="center"/>
          </w:tcPr>
          <w:p w14:paraId="045F05AA" w14:textId="77777777" w:rsidR="00642022" w:rsidRDefault="00000000">
            <w:r>
              <w:t>Name</w:t>
            </w:r>
          </w:p>
        </w:tc>
        <w:tc>
          <w:tcPr>
            <w:tcW w:w="4968" w:type="dxa"/>
            <w:vAlign w:val="center"/>
          </w:tcPr>
          <w:p w14:paraId="4C68F158" w14:textId="77777777" w:rsidR="00642022" w:rsidRDefault="00000000">
            <w:r>
              <w:t>Kurtis Douglas</w:t>
            </w:r>
          </w:p>
        </w:tc>
      </w:tr>
      <w:tr w:rsidR="00642022" w14:paraId="51C82E16" w14:textId="77777777">
        <w:trPr>
          <w:jc w:val="center"/>
        </w:trPr>
        <w:tc>
          <w:tcPr>
            <w:tcW w:w="4968" w:type="dxa"/>
            <w:shd w:val="clear" w:color="auto" w:fill="D9EAF7"/>
            <w:vAlign w:val="center"/>
          </w:tcPr>
          <w:p w14:paraId="1B6B50CB" w14:textId="77777777" w:rsidR="00642022" w:rsidRDefault="00000000">
            <w:r>
              <w:t>Student ID</w:t>
            </w:r>
          </w:p>
        </w:tc>
        <w:tc>
          <w:tcPr>
            <w:tcW w:w="4968" w:type="dxa"/>
            <w:vAlign w:val="center"/>
          </w:tcPr>
          <w:p w14:paraId="7F072FF8" w14:textId="77777777" w:rsidR="00642022" w:rsidRDefault="00000000">
            <w:r>
              <w:t>2512503</w:t>
            </w:r>
          </w:p>
        </w:tc>
      </w:tr>
      <w:tr w:rsidR="00642022" w14:paraId="571A34EC" w14:textId="77777777">
        <w:trPr>
          <w:jc w:val="center"/>
        </w:trPr>
        <w:tc>
          <w:tcPr>
            <w:tcW w:w="4968" w:type="dxa"/>
            <w:shd w:val="clear" w:color="auto" w:fill="D9EAF7"/>
            <w:vAlign w:val="center"/>
          </w:tcPr>
          <w:p w14:paraId="079CD88A" w14:textId="77777777" w:rsidR="00642022" w:rsidRDefault="00000000">
            <w:r>
              <w:t>Module</w:t>
            </w:r>
          </w:p>
        </w:tc>
        <w:tc>
          <w:tcPr>
            <w:tcW w:w="4968" w:type="dxa"/>
            <w:vAlign w:val="center"/>
          </w:tcPr>
          <w:p w14:paraId="272BD1BE" w14:textId="77777777" w:rsidR="00642022" w:rsidRDefault="00000000">
            <w:r>
              <w:t>Introduction to Web and Database Concepts</w:t>
            </w:r>
          </w:p>
        </w:tc>
      </w:tr>
      <w:tr w:rsidR="00642022" w14:paraId="29366550" w14:textId="77777777">
        <w:trPr>
          <w:jc w:val="center"/>
        </w:trPr>
        <w:tc>
          <w:tcPr>
            <w:tcW w:w="4968" w:type="dxa"/>
            <w:shd w:val="clear" w:color="auto" w:fill="D9EAF7"/>
            <w:vAlign w:val="center"/>
          </w:tcPr>
          <w:p w14:paraId="236D25D7" w14:textId="77777777" w:rsidR="00642022" w:rsidRDefault="00000000">
            <w:r>
              <w:t>Lecturer</w:t>
            </w:r>
          </w:p>
        </w:tc>
        <w:tc>
          <w:tcPr>
            <w:tcW w:w="4968" w:type="dxa"/>
            <w:vAlign w:val="center"/>
          </w:tcPr>
          <w:p w14:paraId="2D51765C" w14:textId="77777777" w:rsidR="00642022" w:rsidRDefault="00000000">
            <w:r>
              <w:t>Suresh Shanmugasundaram</w:t>
            </w:r>
          </w:p>
        </w:tc>
      </w:tr>
    </w:tbl>
    <w:p w14:paraId="26D98941" w14:textId="77777777" w:rsidR="00642022" w:rsidRDefault="00642022"/>
    <w:p w14:paraId="02733844" w14:textId="77777777" w:rsidR="00642022" w:rsidRDefault="00000000">
      <w:pPr>
        <w:jc w:val="center"/>
      </w:pPr>
      <w:r>
        <w:rPr>
          <w:b/>
        </w:rPr>
        <w:t>Word count target: approximately 2000 words</w:t>
      </w:r>
    </w:p>
    <w:p w14:paraId="19423E48" w14:textId="77777777" w:rsidR="00642022" w:rsidRDefault="00000000">
      <w:r>
        <w:br w:type="page"/>
      </w:r>
    </w:p>
    <w:p w14:paraId="7B9634F9" w14:textId="67EFFA2E" w:rsidR="002F2F84" w:rsidRDefault="00000000" w:rsidP="002F2F84">
      <w:pPr>
        <w:pStyle w:val="Heading1"/>
      </w:pPr>
      <w:bookmarkStart w:id="0" w:name="_Toc224731474"/>
      <w:r>
        <w:lastRenderedPageBreak/>
        <w:t>1. Tabl</w:t>
      </w:r>
      <w:bookmarkEnd w:id="0"/>
      <w:r w:rsidR="002F2F84">
        <w:t>e of Contents</w:t>
      </w:r>
    </w:p>
    <w:p w14:paraId="068852D4" w14:textId="4C7B29DF" w:rsidR="002F2F84" w:rsidRDefault="002F2F84">
      <w:pPr>
        <w:pStyle w:val="Heading1"/>
      </w:pPr>
    </w:p>
    <w:sdt>
      <w:sdtPr>
        <w:rPr>
          <w:lang w:val="en-GB"/>
        </w:rPr>
        <w:id w:val="-862747928"/>
        <w:docPartObj>
          <w:docPartGallery w:val="Table of Contents"/>
          <w:docPartUnique/>
        </w:docPartObj>
      </w:sdtPr>
      <w:sdtEndPr>
        <w:rPr>
          <w:rFonts w:ascii="Aptos" w:eastAsiaTheme="minorEastAsia" w:hAnsi="Aptos" w:cstheme="minorBidi"/>
          <w:color w:val="auto"/>
          <w:sz w:val="22"/>
          <w:szCs w:val="22"/>
          <w:lang w:val="en-US"/>
        </w:rPr>
      </w:sdtEndPr>
      <w:sdtContent>
        <w:p w14:paraId="36DE3664" w14:textId="38E7104D" w:rsidR="002F2F84" w:rsidRDefault="002F2F84">
          <w:pPr>
            <w:pStyle w:val="TOCHeading"/>
          </w:pPr>
          <w:r>
            <w:rPr>
              <w:lang w:val="en-GB"/>
            </w:rPr>
            <w:t>Contents</w:t>
          </w:r>
        </w:p>
        <w:p w14:paraId="2EBAD5EB" w14:textId="7E976B13" w:rsidR="002F2F84" w:rsidRDefault="002F2F84">
          <w:pPr>
            <w:pStyle w:val="TOC1"/>
            <w:tabs>
              <w:tab w:val="right" w:leader="dot" w:pos="9926"/>
            </w:tabs>
            <w:rPr>
              <w:noProof/>
            </w:rPr>
          </w:pPr>
          <w:r>
            <w:fldChar w:fldCharType="begin"/>
          </w:r>
          <w:r>
            <w:instrText xml:space="preserve"> TOC \o "1-3" \h \z \u </w:instrText>
          </w:r>
          <w:r>
            <w:fldChar w:fldCharType="separate"/>
          </w:r>
          <w:hyperlink w:anchor="_Toc224731474" w:history="1">
            <w:r w:rsidRPr="008B4B11">
              <w:rPr>
                <w:rStyle w:val="Hyperlink"/>
                <w:noProof/>
              </w:rPr>
              <w:t>1. Tabl</w:t>
            </w:r>
            <w:r>
              <w:rPr>
                <w:noProof/>
                <w:webHidden/>
              </w:rPr>
              <w:tab/>
            </w:r>
            <w:r>
              <w:rPr>
                <w:noProof/>
                <w:webHidden/>
              </w:rPr>
              <w:fldChar w:fldCharType="begin"/>
            </w:r>
            <w:r>
              <w:rPr>
                <w:noProof/>
                <w:webHidden/>
              </w:rPr>
              <w:instrText xml:space="preserve"> PAGEREF _Toc224731474 \h </w:instrText>
            </w:r>
            <w:r>
              <w:rPr>
                <w:noProof/>
                <w:webHidden/>
              </w:rPr>
            </w:r>
            <w:r>
              <w:rPr>
                <w:noProof/>
                <w:webHidden/>
              </w:rPr>
              <w:fldChar w:fldCharType="separate"/>
            </w:r>
            <w:r>
              <w:rPr>
                <w:noProof/>
                <w:webHidden/>
              </w:rPr>
              <w:t>2</w:t>
            </w:r>
            <w:r>
              <w:rPr>
                <w:noProof/>
                <w:webHidden/>
              </w:rPr>
              <w:fldChar w:fldCharType="end"/>
            </w:r>
          </w:hyperlink>
        </w:p>
        <w:p w14:paraId="50AD7309" w14:textId="4DC8371B" w:rsidR="002F2F84" w:rsidRDefault="002F2F84">
          <w:pPr>
            <w:pStyle w:val="TOC1"/>
            <w:tabs>
              <w:tab w:val="right" w:leader="dot" w:pos="9926"/>
            </w:tabs>
            <w:rPr>
              <w:noProof/>
            </w:rPr>
          </w:pPr>
          <w:hyperlink w:anchor="_Toc224731475" w:history="1">
            <w:r w:rsidRPr="008B4B11">
              <w:rPr>
                <w:rStyle w:val="Hyperlink"/>
                <w:noProof/>
              </w:rPr>
              <w:t>e of Contents</w:t>
            </w:r>
            <w:r>
              <w:rPr>
                <w:noProof/>
                <w:webHidden/>
              </w:rPr>
              <w:tab/>
            </w:r>
            <w:r>
              <w:rPr>
                <w:noProof/>
                <w:webHidden/>
              </w:rPr>
              <w:fldChar w:fldCharType="begin"/>
            </w:r>
            <w:r>
              <w:rPr>
                <w:noProof/>
                <w:webHidden/>
              </w:rPr>
              <w:instrText xml:space="preserve"> PAGEREF _Toc224731475 \h </w:instrText>
            </w:r>
            <w:r>
              <w:rPr>
                <w:noProof/>
                <w:webHidden/>
              </w:rPr>
            </w:r>
            <w:r>
              <w:rPr>
                <w:noProof/>
                <w:webHidden/>
              </w:rPr>
              <w:fldChar w:fldCharType="separate"/>
            </w:r>
            <w:r>
              <w:rPr>
                <w:noProof/>
                <w:webHidden/>
              </w:rPr>
              <w:t>2</w:t>
            </w:r>
            <w:r>
              <w:rPr>
                <w:noProof/>
                <w:webHidden/>
              </w:rPr>
              <w:fldChar w:fldCharType="end"/>
            </w:r>
          </w:hyperlink>
        </w:p>
        <w:p w14:paraId="2922F1DE" w14:textId="60B89395" w:rsidR="002F2F84" w:rsidRDefault="002F2F84">
          <w:pPr>
            <w:pStyle w:val="TOC1"/>
            <w:tabs>
              <w:tab w:val="right" w:leader="dot" w:pos="9926"/>
            </w:tabs>
            <w:rPr>
              <w:noProof/>
            </w:rPr>
          </w:pPr>
          <w:hyperlink w:anchor="_Toc224731476" w:history="1">
            <w:r w:rsidRPr="008B4B11">
              <w:rPr>
                <w:rStyle w:val="Hyperlink"/>
                <w:noProof/>
              </w:rPr>
              <w:t>2. Introduction</w:t>
            </w:r>
            <w:r>
              <w:rPr>
                <w:noProof/>
                <w:webHidden/>
              </w:rPr>
              <w:tab/>
            </w:r>
            <w:r>
              <w:rPr>
                <w:noProof/>
                <w:webHidden/>
              </w:rPr>
              <w:fldChar w:fldCharType="begin"/>
            </w:r>
            <w:r>
              <w:rPr>
                <w:noProof/>
                <w:webHidden/>
              </w:rPr>
              <w:instrText xml:space="preserve"> PAGEREF _Toc224731476 \h </w:instrText>
            </w:r>
            <w:r>
              <w:rPr>
                <w:noProof/>
                <w:webHidden/>
              </w:rPr>
            </w:r>
            <w:r>
              <w:rPr>
                <w:noProof/>
                <w:webHidden/>
              </w:rPr>
              <w:fldChar w:fldCharType="separate"/>
            </w:r>
            <w:r>
              <w:rPr>
                <w:noProof/>
                <w:webHidden/>
              </w:rPr>
              <w:t>2</w:t>
            </w:r>
            <w:r>
              <w:rPr>
                <w:noProof/>
                <w:webHidden/>
              </w:rPr>
              <w:fldChar w:fldCharType="end"/>
            </w:r>
          </w:hyperlink>
        </w:p>
        <w:p w14:paraId="3CA5A412" w14:textId="1660EE7F" w:rsidR="002F2F84" w:rsidRDefault="002F2F84">
          <w:pPr>
            <w:pStyle w:val="TOC1"/>
            <w:tabs>
              <w:tab w:val="right" w:leader="dot" w:pos="9926"/>
            </w:tabs>
            <w:rPr>
              <w:noProof/>
            </w:rPr>
          </w:pPr>
          <w:hyperlink w:anchor="_Toc224731477" w:history="1">
            <w:r w:rsidRPr="008B4B11">
              <w:rPr>
                <w:rStyle w:val="Hyperlink"/>
                <w:noProof/>
              </w:rPr>
              <w:t>3. Scenario Analysis</w:t>
            </w:r>
            <w:r>
              <w:rPr>
                <w:noProof/>
                <w:webHidden/>
              </w:rPr>
              <w:tab/>
            </w:r>
            <w:r>
              <w:rPr>
                <w:noProof/>
                <w:webHidden/>
              </w:rPr>
              <w:fldChar w:fldCharType="begin"/>
            </w:r>
            <w:r>
              <w:rPr>
                <w:noProof/>
                <w:webHidden/>
              </w:rPr>
              <w:instrText xml:space="preserve"> PAGEREF _Toc224731477 \h </w:instrText>
            </w:r>
            <w:r>
              <w:rPr>
                <w:noProof/>
                <w:webHidden/>
              </w:rPr>
            </w:r>
            <w:r>
              <w:rPr>
                <w:noProof/>
                <w:webHidden/>
              </w:rPr>
              <w:fldChar w:fldCharType="separate"/>
            </w:r>
            <w:r>
              <w:rPr>
                <w:noProof/>
                <w:webHidden/>
              </w:rPr>
              <w:t>2</w:t>
            </w:r>
            <w:r>
              <w:rPr>
                <w:noProof/>
                <w:webHidden/>
              </w:rPr>
              <w:fldChar w:fldCharType="end"/>
            </w:r>
          </w:hyperlink>
        </w:p>
        <w:p w14:paraId="399418E3" w14:textId="5F9741B2" w:rsidR="002F2F84" w:rsidRDefault="002F2F84">
          <w:pPr>
            <w:pStyle w:val="TOC2"/>
            <w:tabs>
              <w:tab w:val="right" w:leader="dot" w:pos="9926"/>
            </w:tabs>
            <w:rPr>
              <w:noProof/>
            </w:rPr>
          </w:pPr>
          <w:hyperlink w:anchor="_Toc224731478" w:history="1">
            <w:r w:rsidRPr="008B4B11">
              <w:rPr>
                <w:rStyle w:val="Hyperlink"/>
                <w:noProof/>
              </w:rPr>
              <w:t>3.1 Main entities</w:t>
            </w:r>
            <w:r>
              <w:rPr>
                <w:noProof/>
                <w:webHidden/>
              </w:rPr>
              <w:tab/>
            </w:r>
            <w:r>
              <w:rPr>
                <w:noProof/>
                <w:webHidden/>
              </w:rPr>
              <w:fldChar w:fldCharType="begin"/>
            </w:r>
            <w:r>
              <w:rPr>
                <w:noProof/>
                <w:webHidden/>
              </w:rPr>
              <w:instrText xml:space="preserve"> PAGEREF _Toc224731478 \h </w:instrText>
            </w:r>
            <w:r>
              <w:rPr>
                <w:noProof/>
                <w:webHidden/>
              </w:rPr>
            </w:r>
            <w:r>
              <w:rPr>
                <w:noProof/>
                <w:webHidden/>
              </w:rPr>
              <w:fldChar w:fldCharType="separate"/>
            </w:r>
            <w:r>
              <w:rPr>
                <w:noProof/>
                <w:webHidden/>
              </w:rPr>
              <w:t>2</w:t>
            </w:r>
            <w:r>
              <w:rPr>
                <w:noProof/>
                <w:webHidden/>
              </w:rPr>
              <w:fldChar w:fldCharType="end"/>
            </w:r>
          </w:hyperlink>
        </w:p>
        <w:p w14:paraId="018B87D9" w14:textId="11E791F5" w:rsidR="002F2F84" w:rsidRDefault="002F2F84">
          <w:pPr>
            <w:pStyle w:val="TOC2"/>
            <w:tabs>
              <w:tab w:val="right" w:leader="dot" w:pos="9926"/>
            </w:tabs>
            <w:rPr>
              <w:noProof/>
            </w:rPr>
          </w:pPr>
          <w:hyperlink w:anchor="_Toc224731479" w:history="1">
            <w:r w:rsidRPr="008B4B11">
              <w:rPr>
                <w:rStyle w:val="Hyperlink"/>
                <w:noProof/>
              </w:rPr>
              <w:t>3.2 Entity attributes</w:t>
            </w:r>
            <w:r>
              <w:rPr>
                <w:noProof/>
                <w:webHidden/>
              </w:rPr>
              <w:tab/>
            </w:r>
            <w:r>
              <w:rPr>
                <w:noProof/>
                <w:webHidden/>
              </w:rPr>
              <w:fldChar w:fldCharType="begin"/>
            </w:r>
            <w:r>
              <w:rPr>
                <w:noProof/>
                <w:webHidden/>
              </w:rPr>
              <w:instrText xml:space="preserve"> PAGEREF _Toc224731479 \h </w:instrText>
            </w:r>
            <w:r>
              <w:rPr>
                <w:noProof/>
                <w:webHidden/>
              </w:rPr>
            </w:r>
            <w:r>
              <w:rPr>
                <w:noProof/>
                <w:webHidden/>
              </w:rPr>
              <w:fldChar w:fldCharType="separate"/>
            </w:r>
            <w:r>
              <w:rPr>
                <w:noProof/>
                <w:webHidden/>
              </w:rPr>
              <w:t>2</w:t>
            </w:r>
            <w:r>
              <w:rPr>
                <w:noProof/>
                <w:webHidden/>
              </w:rPr>
              <w:fldChar w:fldCharType="end"/>
            </w:r>
          </w:hyperlink>
        </w:p>
        <w:p w14:paraId="60E738F7" w14:textId="04734975" w:rsidR="002F2F84" w:rsidRDefault="002F2F84">
          <w:pPr>
            <w:pStyle w:val="TOC2"/>
            <w:tabs>
              <w:tab w:val="right" w:leader="dot" w:pos="9926"/>
            </w:tabs>
            <w:rPr>
              <w:noProof/>
            </w:rPr>
          </w:pPr>
          <w:hyperlink w:anchor="_Toc224731480" w:history="1">
            <w:r w:rsidRPr="008B4B11">
              <w:rPr>
                <w:rStyle w:val="Hyperlink"/>
                <w:noProof/>
              </w:rPr>
              <w:t>3.3 Relationships between entities</w:t>
            </w:r>
            <w:r>
              <w:rPr>
                <w:noProof/>
                <w:webHidden/>
              </w:rPr>
              <w:tab/>
            </w:r>
            <w:r>
              <w:rPr>
                <w:noProof/>
                <w:webHidden/>
              </w:rPr>
              <w:fldChar w:fldCharType="begin"/>
            </w:r>
            <w:r>
              <w:rPr>
                <w:noProof/>
                <w:webHidden/>
              </w:rPr>
              <w:instrText xml:space="preserve"> PAGEREF _Toc224731480 \h </w:instrText>
            </w:r>
            <w:r>
              <w:rPr>
                <w:noProof/>
                <w:webHidden/>
              </w:rPr>
            </w:r>
            <w:r>
              <w:rPr>
                <w:noProof/>
                <w:webHidden/>
              </w:rPr>
              <w:fldChar w:fldCharType="separate"/>
            </w:r>
            <w:r>
              <w:rPr>
                <w:noProof/>
                <w:webHidden/>
              </w:rPr>
              <w:t>3</w:t>
            </w:r>
            <w:r>
              <w:rPr>
                <w:noProof/>
                <w:webHidden/>
              </w:rPr>
              <w:fldChar w:fldCharType="end"/>
            </w:r>
          </w:hyperlink>
        </w:p>
        <w:p w14:paraId="21815139" w14:textId="029E82C7" w:rsidR="002F2F84" w:rsidRDefault="002F2F84">
          <w:pPr>
            <w:pStyle w:val="TOC1"/>
            <w:tabs>
              <w:tab w:val="right" w:leader="dot" w:pos="9926"/>
            </w:tabs>
            <w:rPr>
              <w:noProof/>
            </w:rPr>
          </w:pPr>
          <w:hyperlink w:anchor="_Toc224731481" w:history="1">
            <w:r w:rsidRPr="008B4B11">
              <w:rPr>
                <w:rStyle w:val="Hyperlink"/>
                <w:noProof/>
              </w:rPr>
              <w:t>4. Entity Relationship Diagram (ERD)</w:t>
            </w:r>
            <w:r>
              <w:rPr>
                <w:noProof/>
                <w:webHidden/>
              </w:rPr>
              <w:tab/>
            </w:r>
            <w:r>
              <w:rPr>
                <w:noProof/>
                <w:webHidden/>
              </w:rPr>
              <w:fldChar w:fldCharType="begin"/>
            </w:r>
            <w:r>
              <w:rPr>
                <w:noProof/>
                <w:webHidden/>
              </w:rPr>
              <w:instrText xml:space="preserve"> PAGEREF _Toc224731481 \h </w:instrText>
            </w:r>
            <w:r>
              <w:rPr>
                <w:noProof/>
                <w:webHidden/>
              </w:rPr>
            </w:r>
            <w:r>
              <w:rPr>
                <w:noProof/>
                <w:webHidden/>
              </w:rPr>
              <w:fldChar w:fldCharType="separate"/>
            </w:r>
            <w:r>
              <w:rPr>
                <w:noProof/>
                <w:webHidden/>
              </w:rPr>
              <w:t>3</w:t>
            </w:r>
            <w:r>
              <w:rPr>
                <w:noProof/>
                <w:webHidden/>
              </w:rPr>
              <w:fldChar w:fldCharType="end"/>
            </w:r>
          </w:hyperlink>
        </w:p>
        <w:p w14:paraId="7915AF73" w14:textId="5916D947" w:rsidR="002F2F84" w:rsidRDefault="002F2F84">
          <w:pPr>
            <w:pStyle w:val="TOC1"/>
            <w:tabs>
              <w:tab w:val="right" w:leader="dot" w:pos="9926"/>
            </w:tabs>
            <w:rPr>
              <w:noProof/>
            </w:rPr>
          </w:pPr>
          <w:hyperlink w:anchor="_Toc224731482" w:history="1">
            <w:r w:rsidRPr="008B4B11">
              <w:rPr>
                <w:rStyle w:val="Hyperlink"/>
                <w:noProof/>
              </w:rPr>
              <w:t>5. Data Structure Design</w:t>
            </w:r>
            <w:r>
              <w:rPr>
                <w:noProof/>
                <w:webHidden/>
              </w:rPr>
              <w:tab/>
            </w:r>
            <w:r>
              <w:rPr>
                <w:noProof/>
                <w:webHidden/>
              </w:rPr>
              <w:fldChar w:fldCharType="begin"/>
            </w:r>
            <w:r>
              <w:rPr>
                <w:noProof/>
                <w:webHidden/>
              </w:rPr>
              <w:instrText xml:space="preserve"> PAGEREF _Toc224731482 \h </w:instrText>
            </w:r>
            <w:r>
              <w:rPr>
                <w:noProof/>
                <w:webHidden/>
              </w:rPr>
            </w:r>
            <w:r>
              <w:rPr>
                <w:noProof/>
                <w:webHidden/>
              </w:rPr>
              <w:fldChar w:fldCharType="separate"/>
            </w:r>
            <w:r>
              <w:rPr>
                <w:noProof/>
                <w:webHidden/>
              </w:rPr>
              <w:t>5</w:t>
            </w:r>
            <w:r>
              <w:rPr>
                <w:noProof/>
                <w:webHidden/>
              </w:rPr>
              <w:fldChar w:fldCharType="end"/>
            </w:r>
          </w:hyperlink>
        </w:p>
        <w:p w14:paraId="4FF8D460" w14:textId="29802A15" w:rsidR="002F2F84" w:rsidRDefault="002F2F84">
          <w:pPr>
            <w:pStyle w:val="TOC1"/>
            <w:tabs>
              <w:tab w:val="right" w:leader="dot" w:pos="9926"/>
            </w:tabs>
            <w:rPr>
              <w:noProof/>
            </w:rPr>
          </w:pPr>
          <w:hyperlink w:anchor="_Toc224731483" w:history="1">
            <w:r w:rsidRPr="008B4B11">
              <w:rPr>
                <w:rStyle w:val="Hyperlink"/>
                <w:noProof/>
              </w:rPr>
              <w:t>6. Normalisation (Up to 3NF)</w:t>
            </w:r>
            <w:r>
              <w:rPr>
                <w:noProof/>
                <w:webHidden/>
              </w:rPr>
              <w:tab/>
            </w:r>
            <w:r>
              <w:rPr>
                <w:noProof/>
                <w:webHidden/>
              </w:rPr>
              <w:fldChar w:fldCharType="begin"/>
            </w:r>
            <w:r>
              <w:rPr>
                <w:noProof/>
                <w:webHidden/>
              </w:rPr>
              <w:instrText xml:space="preserve"> PAGEREF _Toc224731483 \h </w:instrText>
            </w:r>
            <w:r>
              <w:rPr>
                <w:noProof/>
                <w:webHidden/>
              </w:rPr>
            </w:r>
            <w:r>
              <w:rPr>
                <w:noProof/>
                <w:webHidden/>
              </w:rPr>
              <w:fldChar w:fldCharType="separate"/>
            </w:r>
            <w:r>
              <w:rPr>
                <w:noProof/>
                <w:webHidden/>
              </w:rPr>
              <w:t>5</w:t>
            </w:r>
            <w:r>
              <w:rPr>
                <w:noProof/>
                <w:webHidden/>
              </w:rPr>
              <w:fldChar w:fldCharType="end"/>
            </w:r>
          </w:hyperlink>
        </w:p>
        <w:p w14:paraId="17F83B9F" w14:textId="589C9F16" w:rsidR="002F2F84" w:rsidRDefault="002F2F84">
          <w:pPr>
            <w:pStyle w:val="TOC2"/>
            <w:tabs>
              <w:tab w:val="right" w:leader="dot" w:pos="9926"/>
            </w:tabs>
            <w:rPr>
              <w:noProof/>
            </w:rPr>
          </w:pPr>
          <w:hyperlink w:anchor="_Toc224731484" w:history="1">
            <w:r w:rsidRPr="008B4B11">
              <w:rPr>
                <w:rStyle w:val="Hyperlink"/>
                <w:noProof/>
              </w:rPr>
              <w:t>6.1 Unnormalised Form (UNF)</w:t>
            </w:r>
            <w:r>
              <w:rPr>
                <w:noProof/>
                <w:webHidden/>
              </w:rPr>
              <w:tab/>
            </w:r>
            <w:r>
              <w:rPr>
                <w:noProof/>
                <w:webHidden/>
              </w:rPr>
              <w:fldChar w:fldCharType="begin"/>
            </w:r>
            <w:r>
              <w:rPr>
                <w:noProof/>
                <w:webHidden/>
              </w:rPr>
              <w:instrText xml:space="preserve"> PAGEREF _Toc224731484 \h </w:instrText>
            </w:r>
            <w:r>
              <w:rPr>
                <w:noProof/>
                <w:webHidden/>
              </w:rPr>
            </w:r>
            <w:r>
              <w:rPr>
                <w:noProof/>
                <w:webHidden/>
              </w:rPr>
              <w:fldChar w:fldCharType="separate"/>
            </w:r>
            <w:r>
              <w:rPr>
                <w:noProof/>
                <w:webHidden/>
              </w:rPr>
              <w:t>5</w:t>
            </w:r>
            <w:r>
              <w:rPr>
                <w:noProof/>
                <w:webHidden/>
              </w:rPr>
              <w:fldChar w:fldCharType="end"/>
            </w:r>
          </w:hyperlink>
        </w:p>
        <w:p w14:paraId="291406F3" w14:textId="2C84D24D" w:rsidR="002F2F84" w:rsidRDefault="002F2F84">
          <w:pPr>
            <w:pStyle w:val="TOC2"/>
            <w:tabs>
              <w:tab w:val="right" w:leader="dot" w:pos="9926"/>
            </w:tabs>
            <w:rPr>
              <w:noProof/>
            </w:rPr>
          </w:pPr>
          <w:hyperlink w:anchor="_Toc224731485" w:history="1">
            <w:r w:rsidRPr="008B4B11">
              <w:rPr>
                <w:rStyle w:val="Hyperlink"/>
                <w:noProof/>
              </w:rPr>
              <w:t>6.2 First Normal Form (1NF)</w:t>
            </w:r>
            <w:r>
              <w:rPr>
                <w:noProof/>
                <w:webHidden/>
              </w:rPr>
              <w:tab/>
            </w:r>
            <w:r>
              <w:rPr>
                <w:noProof/>
                <w:webHidden/>
              </w:rPr>
              <w:fldChar w:fldCharType="begin"/>
            </w:r>
            <w:r>
              <w:rPr>
                <w:noProof/>
                <w:webHidden/>
              </w:rPr>
              <w:instrText xml:space="preserve"> PAGEREF _Toc224731485 \h </w:instrText>
            </w:r>
            <w:r>
              <w:rPr>
                <w:noProof/>
                <w:webHidden/>
              </w:rPr>
            </w:r>
            <w:r>
              <w:rPr>
                <w:noProof/>
                <w:webHidden/>
              </w:rPr>
              <w:fldChar w:fldCharType="separate"/>
            </w:r>
            <w:r>
              <w:rPr>
                <w:noProof/>
                <w:webHidden/>
              </w:rPr>
              <w:t>5</w:t>
            </w:r>
            <w:r>
              <w:rPr>
                <w:noProof/>
                <w:webHidden/>
              </w:rPr>
              <w:fldChar w:fldCharType="end"/>
            </w:r>
          </w:hyperlink>
        </w:p>
        <w:p w14:paraId="005B56FF" w14:textId="3FAB9D29" w:rsidR="002F2F84" w:rsidRDefault="002F2F84">
          <w:pPr>
            <w:pStyle w:val="TOC2"/>
            <w:tabs>
              <w:tab w:val="right" w:leader="dot" w:pos="9926"/>
            </w:tabs>
            <w:rPr>
              <w:noProof/>
            </w:rPr>
          </w:pPr>
          <w:hyperlink w:anchor="_Toc224731486" w:history="1">
            <w:r w:rsidRPr="008B4B11">
              <w:rPr>
                <w:rStyle w:val="Hyperlink"/>
                <w:noProof/>
              </w:rPr>
              <w:t>6.3 Second Normal Form (2NF)</w:t>
            </w:r>
            <w:r>
              <w:rPr>
                <w:noProof/>
                <w:webHidden/>
              </w:rPr>
              <w:tab/>
            </w:r>
            <w:r>
              <w:rPr>
                <w:noProof/>
                <w:webHidden/>
              </w:rPr>
              <w:fldChar w:fldCharType="begin"/>
            </w:r>
            <w:r>
              <w:rPr>
                <w:noProof/>
                <w:webHidden/>
              </w:rPr>
              <w:instrText xml:space="preserve"> PAGEREF _Toc224731486 \h </w:instrText>
            </w:r>
            <w:r>
              <w:rPr>
                <w:noProof/>
                <w:webHidden/>
              </w:rPr>
            </w:r>
            <w:r>
              <w:rPr>
                <w:noProof/>
                <w:webHidden/>
              </w:rPr>
              <w:fldChar w:fldCharType="separate"/>
            </w:r>
            <w:r>
              <w:rPr>
                <w:noProof/>
                <w:webHidden/>
              </w:rPr>
              <w:t>6</w:t>
            </w:r>
            <w:r>
              <w:rPr>
                <w:noProof/>
                <w:webHidden/>
              </w:rPr>
              <w:fldChar w:fldCharType="end"/>
            </w:r>
          </w:hyperlink>
        </w:p>
        <w:p w14:paraId="4B252963" w14:textId="1847B381" w:rsidR="002F2F84" w:rsidRDefault="002F2F84">
          <w:pPr>
            <w:pStyle w:val="TOC2"/>
            <w:tabs>
              <w:tab w:val="right" w:leader="dot" w:pos="9926"/>
            </w:tabs>
            <w:rPr>
              <w:noProof/>
            </w:rPr>
          </w:pPr>
          <w:hyperlink w:anchor="_Toc224731487" w:history="1">
            <w:r w:rsidRPr="008B4B11">
              <w:rPr>
                <w:rStyle w:val="Hyperlink"/>
                <w:noProof/>
              </w:rPr>
              <w:t>6.4 Third Normal Form (3NF)</w:t>
            </w:r>
            <w:r>
              <w:rPr>
                <w:noProof/>
                <w:webHidden/>
              </w:rPr>
              <w:tab/>
            </w:r>
            <w:r>
              <w:rPr>
                <w:noProof/>
                <w:webHidden/>
              </w:rPr>
              <w:fldChar w:fldCharType="begin"/>
            </w:r>
            <w:r>
              <w:rPr>
                <w:noProof/>
                <w:webHidden/>
              </w:rPr>
              <w:instrText xml:space="preserve"> PAGEREF _Toc224731487 \h </w:instrText>
            </w:r>
            <w:r>
              <w:rPr>
                <w:noProof/>
                <w:webHidden/>
              </w:rPr>
            </w:r>
            <w:r>
              <w:rPr>
                <w:noProof/>
                <w:webHidden/>
              </w:rPr>
              <w:fldChar w:fldCharType="separate"/>
            </w:r>
            <w:r>
              <w:rPr>
                <w:noProof/>
                <w:webHidden/>
              </w:rPr>
              <w:t>6</w:t>
            </w:r>
            <w:r>
              <w:rPr>
                <w:noProof/>
                <w:webHidden/>
              </w:rPr>
              <w:fldChar w:fldCharType="end"/>
            </w:r>
          </w:hyperlink>
        </w:p>
        <w:p w14:paraId="6BB19002" w14:textId="444543EE" w:rsidR="002F2F84" w:rsidRDefault="002F2F84">
          <w:pPr>
            <w:pStyle w:val="TOC1"/>
            <w:tabs>
              <w:tab w:val="right" w:leader="dot" w:pos="9926"/>
            </w:tabs>
            <w:rPr>
              <w:noProof/>
            </w:rPr>
          </w:pPr>
          <w:hyperlink w:anchor="_Toc224731488" w:history="1">
            <w:r w:rsidRPr="008B4B11">
              <w:rPr>
                <w:rStyle w:val="Hyperlink"/>
                <w:noProof/>
              </w:rPr>
              <w:t>7. Sample Data Population</w:t>
            </w:r>
            <w:r>
              <w:rPr>
                <w:noProof/>
                <w:webHidden/>
              </w:rPr>
              <w:tab/>
            </w:r>
            <w:r>
              <w:rPr>
                <w:noProof/>
                <w:webHidden/>
              </w:rPr>
              <w:fldChar w:fldCharType="begin"/>
            </w:r>
            <w:r>
              <w:rPr>
                <w:noProof/>
                <w:webHidden/>
              </w:rPr>
              <w:instrText xml:space="preserve"> PAGEREF _Toc224731488 \h </w:instrText>
            </w:r>
            <w:r>
              <w:rPr>
                <w:noProof/>
                <w:webHidden/>
              </w:rPr>
            </w:r>
            <w:r>
              <w:rPr>
                <w:noProof/>
                <w:webHidden/>
              </w:rPr>
              <w:fldChar w:fldCharType="separate"/>
            </w:r>
            <w:r>
              <w:rPr>
                <w:noProof/>
                <w:webHidden/>
              </w:rPr>
              <w:t>6</w:t>
            </w:r>
            <w:r>
              <w:rPr>
                <w:noProof/>
                <w:webHidden/>
              </w:rPr>
              <w:fldChar w:fldCharType="end"/>
            </w:r>
          </w:hyperlink>
        </w:p>
        <w:p w14:paraId="15EE8B2C" w14:textId="6B6D9085" w:rsidR="002F2F84" w:rsidRDefault="002F2F84">
          <w:pPr>
            <w:pStyle w:val="TOC1"/>
            <w:tabs>
              <w:tab w:val="right" w:leader="dot" w:pos="9926"/>
            </w:tabs>
            <w:rPr>
              <w:noProof/>
            </w:rPr>
          </w:pPr>
          <w:hyperlink w:anchor="_Toc224731489" w:history="1">
            <w:r w:rsidRPr="008B4B11">
              <w:rPr>
                <w:rStyle w:val="Hyperlink"/>
                <w:noProof/>
              </w:rPr>
              <w:t>8. Query Development</w:t>
            </w:r>
            <w:r>
              <w:rPr>
                <w:noProof/>
                <w:webHidden/>
              </w:rPr>
              <w:tab/>
            </w:r>
            <w:r>
              <w:rPr>
                <w:noProof/>
                <w:webHidden/>
              </w:rPr>
              <w:fldChar w:fldCharType="begin"/>
            </w:r>
            <w:r>
              <w:rPr>
                <w:noProof/>
                <w:webHidden/>
              </w:rPr>
              <w:instrText xml:space="preserve"> PAGEREF _Toc224731489 \h </w:instrText>
            </w:r>
            <w:r>
              <w:rPr>
                <w:noProof/>
                <w:webHidden/>
              </w:rPr>
            </w:r>
            <w:r>
              <w:rPr>
                <w:noProof/>
                <w:webHidden/>
              </w:rPr>
              <w:fldChar w:fldCharType="separate"/>
            </w:r>
            <w:r>
              <w:rPr>
                <w:noProof/>
                <w:webHidden/>
              </w:rPr>
              <w:t>7</w:t>
            </w:r>
            <w:r>
              <w:rPr>
                <w:noProof/>
                <w:webHidden/>
              </w:rPr>
              <w:fldChar w:fldCharType="end"/>
            </w:r>
          </w:hyperlink>
        </w:p>
        <w:p w14:paraId="7B5DE6EE" w14:textId="01AAF524" w:rsidR="002F2F84" w:rsidRDefault="002F2F84">
          <w:pPr>
            <w:pStyle w:val="TOC1"/>
            <w:tabs>
              <w:tab w:val="right" w:leader="dot" w:pos="9926"/>
            </w:tabs>
            <w:rPr>
              <w:noProof/>
            </w:rPr>
          </w:pPr>
          <w:hyperlink w:anchor="_Toc224731490" w:history="1">
            <w:r w:rsidRPr="008B4B11">
              <w:rPr>
                <w:rStyle w:val="Hyperlink"/>
                <w:noProof/>
              </w:rPr>
              <w:t>9. Forms and Reports</w:t>
            </w:r>
            <w:r>
              <w:rPr>
                <w:noProof/>
                <w:webHidden/>
              </w:rPr>
              <w:tab/>
            </w:r>
            <w:r>
              <w:rPr>
                <w:noProof/>
                <w:webHidden/>
              </w:rPr>
              <w:fldChar w:fldCharType="begin"/>
            </w:r>
            <w:r>
              <w:rPr>
                <w:noProof/>
                <w:webHidden/>
              </w:rPr>
              <w:instrText xml:space="preserve"> PAGEREF _Toc224731490 \h </w:instrText>
            </w:r>
            <w:r>
              <w:rPr>
                <w:noProof/>
                <w:webHidden/>
              </w:rPr>
            </w:r>
            <w:r>
              <w:rPr>
                <w:noProof/>
                <w:webHidden/>
              </w:rPr>
              <w:fldChar w:fldCharType="separate"/>
            </w:r>
            <w:r>
              <w:rPr>
                <w:noProof/>
                <w:webHidden/>
              </w:rPr>
              <w:t>7</w:t>
            </w:r>
            <w:r>
              <w:rPr>
                <w:noProof/>
                <w:webHidden/>
              </w:rPr>
              <w:fldChar w:fldCharType="end"/>
            </w:r>
          </w:hyperlink>
        </w:p>
        <w:p w14:paraId="5C713165" w14:textId="72EFBC48" w:rsidR="002F2F84" w:rsidRDefault="002F2F84">
          <w:pPr>
            <w:pStyle w:val="TOC1"/>
            <w:tabs>
              <w:tab w:val="right" w:leader="dot" w:pos="9926"/>
            </w:tabs>
            <w:rPr>
              <w:noProof/>
            </w:rPr>
          </w:pPr>
          <w:hyperlink w:anchor="_Toc224731491" w:history="1">
            <w:r w:rsidRPr="008B4B11">
              <w:rPr>
                <w:rStyle w:val="Hyperlink"/>
                <w:noProof/>
              </w:rPr>
              <w:t>10. Validation and Testing</w:t>
            </w:r>
            <w:r>
              <w:rPr>
                <w:noProof/>
                <w:webHidden/>
              </w:rPr>
              <w:tab/>
            </w:r>
            <w:r>
              <w:rPr>
                <w:noProof/>
                <w:webHidden/>
              </w:rPr>
              <w:fldChar w:fldCharType="begin"/>
            </w:r>
            <w:r>
              <w:rPr>
                <w:noProof/>
                <w:webHidden/>
              </w:rPr>
              <w:instrText xml:space="preserve"> PAGEREF _Toc224731491 \h </w:instrText>
            </w:r>
            <w:r>
              <w:rPr>
                <w:noProof/>
                <w:webHidden/>
              </w:rPr>
            </w:r>
            <w:r>
              <w:rPr>
                <w:noProof/>
                <w:webHidden/>
              </w:rPr>
              <w:fldChar w:fldCharType="separate"/>
            </w:r>
            <w:r>
              <w:rPr>
                <w:noProof/>
                <w:webHidden/>
              </w:rPr>
              <w:t>8</w:t>
            </w:r>
            <w:r>
              <w:rPr>
                <w:noProof/>
                <w:webHidden/>
              </w:rPr>
              <w:fldChar w:fldCharType="end"/>
            </w:r>
          </w:hyperlink>
        </w:p>
        <w:p w14:paraId="7D80D01F" w14:textId="78C7AFED" w:rsidR="002F2F84" w:rsidRDefault="002F2F84">
          <w:pPr>
            <w:pStyle w:val="TOC1"/>
            <w:tabs>
              <w:tab w:val="right" w:leader="dot" w:pos="9926"/>
            </w:tabs>
            <w:rPr>
              <w:noProof/>
            </w:rPr>
          </w:pPr>
          <w:hyperlink w:anchor="_Toc224731492" w:history="1">
            <w:r w:rsidRPr="008B4B11">
              <w:rPr>
                <w:rStyle w:val="Hyperlink"/>
                <w:noProof/>
              </w:rPr>
              <w:t>11. Reflection</w:t>
            </w:r>
            <w:r>
              <w:rPr>
                <w:noProof/>
                <w:webHidden/>
              </w:rPr>
              <w:tab/>
            </w:r>
            <w:r>
              <w:rPr>
                <w:noProof/>
                <w:webHidden/>
              </w:rPr>
              <w:fldChar w:fldCharType="begin"/>
            </w:r>
            <w:r>
              <w:rPr>
                <w:noProof/>
                <w:webHidden/>
              </w:rPr>
              <w:instrText xml:space="preserve"> PAGEREF _Toc224731492 \h </w:instrText>
            </w:r>
            <w:r>
              <w:rPr>
                <w:noProof/>
                <w:webHidden/>
              </w:rPr>
            </w:r>
            <w:r>
              <w:rPr>
                <w:noProof/>
                <w:webHidden/>
              </w:rPr>
              <w:fldChar w:fldCharType="separate"/>
            </w:r>
            <w:r>
              <w:rPr>
                <w:noProof/>
                <w:webHidden/>
              </w:rPr>
              <w:t>9</w:t>
            </w:r>
            <w:r>
              <w:rPr>
                <w:noProof/>
                <w:webHidden/>
              </w:rPr>
              <w:fldChar w:fldCharType="end"/>
            </w:r>
          </w:hyperlink>
        </w:p>
        <w:p w14:paraId="51BD2CB2" w14:textId="01BEB18D" w:rsidR="002F2F84" w:rsidRDefault="002F2F84">
          <w:pPr>
            <w:pStyle w:val="TOC1"/>
            <w:tabs>
              <w:tab w:val="right" w:leader="dot" w:pos="9926"/>
            </w:tabs>
            <w:rPr>
              <w:noProof/>
            </w:rPr>
          </w:pPr>
          <w:hyperlink w:anchor="_Toc224731493" w:history="1">
            <w:r w:rsidRPr="008B4B11">
              <w:rPr>
                <w:rStyle w:val="Hyperlink"/>
                <w:noProof/>
              </w:rPr>
              <w:t>12. Conclusion</w:t>
            </w:r>
            <w:r>
              <w:rPr>
                <w:noProof/>
                <w:webHidden/>
              </w:rPr>
              <w:tab/>
            </w:r>
            <w:r>
              <w:rPr>
                <w:noProof/>
                <w:webHidden/>
              </w:rPr>
              <w:fldChar w:fldCharType="begin"/>
            </w:r>
            <w:r>
              <w:rPr>
                <w:noProof/>
                <w:webHidden/>
              </w:rPr>
              <w:instrText xml:space="preserve"> PAGEREF _Toc224731493 \h </w:instrText>
            </w:r>
            <w:r>
              <w:rPr>
                <w:noProof/>
                <w:webHidden/>
              </w:rPr>
            </w:r>
            <w:r>
              <w:rPr>
                <w:noProof/>
                <w:webHidden/>
              </w:rPr>
              <w:fldChar w:fldCharType="separate"/>
            </w:r>
            <w:r>
              <w:rPr>
                <w:noProof/>
                <w:webHidden/>
              </w:rPr>
              <w:t>9</w:t>
            </w:r>
            <w:r>
              <w:rPr>
                <w:noProof/>
                <w:webHidden/>
              </w:rPr>
              <w:fldChar w:fldCharType="end"/>
            </w:r>
          </w:hyperlink>
        </w:p>
        <w:p w14:paraId="6168972E" w14:textId="3194CA1C" w:rsidR="002F2F84" w:rsidRDefault="002F2F84">
          <w:pPr>
            <w:pStyle w:val="TOC1"/>
            <w:tabs>
              <w:tab w:val="right" w:leader="dot" w:pos="9926"/>
            </w:tabs>
            <w:rPr>
              <w:noProof/>
            </w:rPr>
          </w:pPr>
          <w:hyperlink w:anchor="_Toc224731494" w:history="1">
            <w:r w:rsidRPr="008B4B11">
              <w:rPr>
                <w:rStyle w:val="Hyperlink"/>
                <w:noProof/>
              </w:rPr>
              <w:t>13. References</w:t>
            </w:r>
            <w:r>
              <w:rPr>
                <w:noProof/>
                <w:webHidden/>
              </w:rPr>
              <w:tab/>
            </w:r>
            <w:r>
              <w:rPr>
                <w:noProof/>
                <w:webHidden/>
              </w:rPr>
              <w:fldChar w:fldCharType="begin"/>
            </w:r>
            <w:r>
              <w:rPr>
                <w:noProof/>
                <w:webHidden/>
              </w:rPr>
              <w:instrText xml:space="preserve"> PAGEREF _Toc224731494 \h </w:instrText>
            </w:r>
            <w:r>
              <w:rPr>
                <w:noProof/>
                <w:webHidden/>
              </w:rPr>
            </w:r>
            <w:r>
              <w:rPr>
                <w:noProof/>
                <w:webHidden/>
              </w:rPr>
              <w:fldChar w:fldCharType="separate"/>
            </w:r>
            <w:r>
              <w:rPr>
                <w:noProof/>
                <w:webHidden/>
              </w:rPr>
              <w:t>9</w:t>
            </w:r>
            <w:r>
              <w:rPr>
                <w:noProof/>
                <w:webHidden/>
              </w:rPr>
              <w:fldChar w:fldCharType="end"/>
            </w:r>
          </w:hyperlink>
        </w:p>
        <w:p w14:paraId="047CBCD8" w14:textId="72827B3C" w:rsidR="002F2F84" w:rsidRDefault="002F2F84">
          <w:pPr>
            <w:pStyle w:val="TOC1"/>
            <w:tabs>
              <w:tab w:val="right" w:leader="dot" w:pos="9926"/>
            </w:tabs>
            <w:rPr>
              <w:noProof/>
            </w:rPr>
          </w:pPr>
          <w:hyperlink w:anchor="_Toc224731495" w:history="1">
            <w:r w:rsidRPr="008B4B11">
              <w:rPr>
                <w:rStyle w:val="Hyperlink"/>
                <w:noProof/>
              </w:rPr>
              <w:t>14. Appendices</w:t>
            </w:r>
            <w:r>
              <w:rPr>
                <w:noProof/>
                <w:webHidden/>
              </w:rPr>
              <w:tab/>
            </w:r>
            <w:r>
              <w:rPr>
                <w:noProof/>
                <w:webHidden/>
              </w:rPr>
              <w:fldChar w:fldCharType="begin"/>
            </w:r>
            <w:r>
              <w:rPr>
                <w:noProof/>
                <w:webHidden/>
              </w:rPr>
              <w:instrText xml:space="preserve"> PAGEREF _Toc224731495 \h </w:instrText>
            </w:r>
            <w:r>
              <w:rPr>
                <w:noProof/>
                <w:webHidden/>
              </w:rPr>
            </w:r>
            <w:r>
              <w:rPr>
                <w:noProof/>
                <w:webHidden/>
              </w:rPr>
              <w:fldChar w:fldCharType="separate"/>
            </w:r>
            <w:r>
              <w:rPr>
                <w:noProof/>
                <w:webHidden/>
              </w:rPr>
              <w:t>9</w:t>
            </w:r>
            <w:r>
              <w:rPr>
                <w:noProof/>
                <w:webHidden/>
              </w:rPr>
              <w:fldChar w:fldCharType="end"/>
            </w:r>
          </w:hyperlink>
        </w:p>
        <w:p w14:paraId="05D97256" w14:textId="12BEB309" w:rsidR="002F2F84" w:rsidRDefault="002F2F84">
          <w:r>
            <w:rPr>
              <w:b/>
              <w:bCs/>
            </w:rPr>
            <w:fldChar w:fldCharType="end"/>
          </w:r>
        </w:p>
      </w:sdtContent>
    </w:sdt>
    <w:p w14:paraId="1D5BFEC4" w14:textId="325874DF" w:rsidR="00642022" w:rsidRDefault="00000000">
      <w:pPr>
        <w:pStyle w:val="Heading1"/>
      </w:pPr>
      <w:bookmarkStart w:id="1" w:name="_Toc224731475"/>
      <w:r>
        <w:lastRenderedPageBreak/>
        <w:t>e of Contents</w:t>
      </w:r>
      <w:bookmarkEnd w:id="1"/>
    </w:p>
    <w:p w14:paraId="35319679" w14:textId="77777777" w:rsidR="00642022" w:rsidRDefault="00000000">
      <w:pPr>
        <w:pStyle w:val="Heading1"/>
      </w:pPr>
      <w:bookmarkStart w:id="2" w:name="_Toc224731476"/>
      <w:r>
        <w:t>2. Introduction</w:t>
      </w:r>
      <w:bookmarkEnd w:id="2"/>
    </w:p>
    <w:p w14:paraId="4A667D18" w14:textId="77777777" w:rsidR="00642022" w:rsidRDefault="00000000">
      <w:r>
        <w:t>This report presents the design and implementation of a relational database system for MediLink Pharmacy. The scenario focuses on a pharmacy business that currently manages information manually, which can lead to duplicated records, missing data, slow reporting, and reduced efficiency. A database system is needed so that key information can be stored in a structured way and retrieved quickly when required.</w:t>
      </w:r>
    </w:p>
    <w:p w14:paraId="58D9D317" w14:textId="77777777" w:rsidR="00642022" w:rsidRDefault="00000000">
      <w:r>
        <w:t>The main purpose of the database is to manage medicines, suppliers, customer prescriptions, and related pharmacy activity more accurately. Using Microsoft Access makes it possible to organise data into linked tables, apply validation rules, run useful queries, and produce forms and reports for daily use. This improves data quality, supports stock control, and gives management a clearer view of pharmacy operations.</w:t>
      </w:r>
    </w:p>
    <w:p w14:paraId="3783FD3C" w14:textId="77777777" w:rsidR="00642022" w:rsidRDefault="00000000">
      <w:pPr>
        <w:pStyle w:val="Heading1"/>
      </w:pPr>
      <w:bookmarkStart w:id="3" w:name="_Toc224731477"/>
      <w:r>
        <w:t>3. Scenario Analysis</w:t>
      </w:r>
      <w:bookmarkEnd w:id="3"/>
    </w:p>
    <w:p w14:paraId="5D96C581" w14:textId="77777777" w:rsidR="00642022" w:rsidRDefault="00000000">
      <w:pPr>
        <w:pStyle w:val="Heading2"/>
      </w:pPr>
      <w:bookmarkStart w:id="4" w:name="_Toc224731478"/>
      <w:r>
        <w:t>3.1 Main entities</w:t>
      </w:r>
      <w:bookmarkEnd w:id="4"/>
    </w:p>
    <w:p w14:paraId="7C23D67A" w14:textId="77777777" w:rsidR="00642022" w:rsidRDefault="00000000">
      <w:r>
        <w:t>The main entities identified from the scenario are Customer, Pharmacist, Supplier, Medicine, and Prescription. These entities were selected because they represent the core objects the pharmacy needs to manage on a daily basis.</w:t>
      </w:r>
    </w:p>
    <w:p w14:paraId="05E806C0" w14:textId="77777777" w:rsidR="00642022" w:rsidRDefault="00000000">
      <w:pPr>
        <w:pStyle w:val="ListBullet"/>
      </w:pPr>
      <w:r>
        <w:t>Customer – stores information about people receiving medicines and prescriptions.</w:t>
      </w:r>
    </w:p>
    <w:p w14:paraId="3157B41D" w14:textId="77777777" w:rsidR="00642022" w:rsidRDefault="00000000">
      <w:pPr>
        <w:pStyle w:val="ListBullet"/>
      </w:pPr>
      <w:r>
        <w:t>Pharmacist – stores staff details for the pharmacist responsible for issuing or checking prescriptions.</w:t>
      </w:r>
    </w:p>
    <w:p w14:paraId="0CA59780" w14:textId="77777777" w:rsidR="00642022" w:rsidRDefault="00000000">
      <w:pPr>
        <w:pStyle w:val="ListBullet"/>
      </w:pPr>
      <w:r>
        <w:t>Supplier – stores details of companies that provide medicines to the pharmacy.</w:t>
      </w:r>
    </w:p>
    <w:p w14:paraId="47B1D09B" w14:textId="77777777" w:rsidR="00642022" w:rsidRDefault="00000000">
      <w:pPr>
        <w:pStyle w:val="ListBullet"/>
      </w:pPr>
      <w:r>
        <w:t>Medicine – stores information about medicine name, category, price, and available stock.</w:t>
      </w:r>
    </w:p>
    <w:p w14:paraId="0B9CB29D" w14:textId="77777777" w:rsidR="00642022" w:rsidRDefault="00000000">
      <w:pPr>
        <w:pStyle w:val="ListBullet"/>
      </w:pPr>
      <w:r>
        <w:t>Prescription – records which medicine was prescribed, to which customer, in what quantity, and on what date.</w:t>
      </w:r>
    </w:p>
    <w:p w14:paraId="157CDE85" w14:textId="77777777" w:rsidR="00642022" w:rsidRDefault="00000000">
      <w:pPr>
        <w:pStyle w:val="Heading2"/>
      </w:pPr>
      <w:bookmarkStart w:id="5" w:name="_Toc224731479"/>
      <w:r>
        <w:t>3.2 Entity attributes</w:t>
      </w:r>
      <w:bookmarkEnd w:id="5"/>
    </w:p>
    <w:p w14:paraId="7271519B" w14:textId="77777777" w:rsidR="00642022" w:rsidRDefault="00000000">
      <w:r>
        <w:t>Each entity contains attributes that are necessary for the pharmacy to function effectively. Primary keys are used to uniquely identify each record, while foreign keys are used to link related tables together.</w:t>
      </w:r>
    </w:p>
    <w:tbl>
      <w:tblPr>
        <w:tblStyle w:val="TableGrid"/>
        <w:tblW w:w="0" w:type="auto"/>
        <w:jc w:val="center"/>
        <w:tblLook w:val="04A0" w:firstRow="1" w:lastRow="0" w:firstColumn="1" w:lastColumn="0" w:noHBand="0" w:noVBand="1"/>
      </w:tblPr>
      <w:tblGrid>
        <w:gridCol w:w="3312"/>
        <w:gridCol w:w="3312"/>
        <w:gridCol w:w="3312"/>
      </w:tblGrid>
      <w:tr w:rsidR="00642022" w14:paraId="5C27460B" w14:textId="77777777">
        <w:trPr>
          <w:jc w:val="center"/>
        </w:trPr>
        <w:tc>
          <w:tcPr>
            <w:tcW w:w="3312" w:type="dxa"/>
            <w:shd w:val="clear" w:color="auto" w:fill="BFD7EE"/>
          </w:tcPr>
          <w:p w14:paraId="0054977B" w14:textId="77777777" w:rsidR="00642022" w:rsidRDefault="00000000">
            <w:r>
              <w:t>Entity</w:t>
            </w:r>
          </w:p>
        </w:tc>
        <w:tc>
          <w:tcPr>
            <w:tcW w:w="3312" w:type="dxa"/>
            <w:shd w:val="clear" w:color="auto" w:fill="BFD7EE"/>
          </w:tcPr>
          <w:p w14:paraId="4843FA03" w14:textId="77777777" w:rsidR="00642022" w:rsidRDefault="00000000">
            <w:r>
              <w:t>Key attributes</w:t>
            </w:r>
          </w:p>
        </w:tc>
        <w:tc>
          <w:tcPr>
            <w:tcW w:w="3312" w:type="dxa"/>
            <w:shd w:val="clear" w:color="auto" w:fill="BFD7EE"/>
          </w:tcPr>
          <w:p w14:paraId="72DB24FF" w14:textId="77777777" w:rsidR="00642022" w:rsidRDefault="00000000">
            <w:r>
              <w:t>Reason for inclusion</w:t>
            </w:r>
          </w:p>
        </w:tc>
      </w:tr>
      <w:tr w:rsidR="00642022" w14:paraId="74FB61CF" w14:textId="77777777">
        <w:trPr>
          <w:jc w:val="center"/>
        </w:trPr>
        <w:tc>
          <w:tcPr>
            <w:tcW w:w="3312" w:type="dxa"/>
            <w:vAlign w:val="center"/>
          </w:tcPr>
          <w:p w14:paraId="69B6F420" w14:textId="77777777" w:rsidR="00642022" w:rsidRDefault="00000000">
            <w:r>
              <w:t>Customer</w:t>
            </w:r>
          </w:p>
        </w:tc>
        <w:tc>
          <w:tcPr>
            <w:tcW w:w="3312" w:type="dxa"/>
            <w:vAlign w:val="center"/>
          </w:tcPr>
          <w:p w14:paraId="2AC0718D" w14:textId="77777777" w:rsidR="00642022" w:rsidRDefault="00000000">
            <w:r>
              <w:t>CustomerID, FirstName, LastName, Address, PhoneNumber</w:t>
            </w:r>
          </w:p>
        </w:tc>
        <w:tc>
          <w:tcPr>
            <w:tcW w:w="3312" w:type="dxa"/>
            <w:vAlign w:val="center"/>
          </w:tcPr>
          <w:p w14:paraId="33D106B7" w14:textId="77777777" w:rsidR="00642022" w:rsidRDefault="00000000">
            <w:r>
              <w:t>Allows the pharmacy to identify and contact service users.</w:t>
            </w:r>
          </w:p>
        </w:tc>
      </w:tr>
      <w:tr w:rsidR="00642022" w14:paraId="39C4C143" w14:textId="77777777">
        <w:trPr>
          <w:jc w:val="center"/>
        </w:trPr>
        <w:tc>
          <w:tcPr>
            <w:tcW w:w="3312" w:type="dxa"/>
            <w:vAlign w:val="center"/>
          </w:tcPr>
          <w:p w14:paraId="6AE43F67" w14:textId="77777777" w:rsidR="00642022" w:rsidRDefault="00000000">
            <w:r>
              <w:t>Pharmacist</w:t>
            </w:r>
          </w:p>
        </w:tc>
        <w:tc>
          <w:tcPr>
            <w:tcW w:w="3312" w:type="dxa"/>
            <w:vAlign w:val="center"/>
          </w:tcPr>
          <w:p w14:paraId="51614056" w14:textId="77777777" w:rsidR="00642022" w:rsidRDefault="00000000">
            <w:r>
              <w:t>PharmacistID, FirstName, LastName, Qualification</w:t>
            </w:r>
          </w:p>
        </w:tc>
        <w:tc>
          <w:tcPr>
            <w:tcW w:w="3312" w:type="dxa"/>
            <w:vAlign w:val="center"/>
          </w:tcPr>
          <w:p w14:paraId="1AEE0F11" w14:textId="77777777" w:rsidR="00642022" w:rsidRDefault="00000000">
            <w:r>
              <w:t>Identifies the professional responsible for prescriptions.</w:t>
            </w:r>
          </w:p>
        </w:tc>
      </w:tr>
      <w:tr w:rsidR="00642022" w14:paraId="4AAF6711" w14:textId="77777777">
        <w:trPr>
          <w:jc w:val="center"/>
        </w:trPr>
        <w:tc>
          <w:tcPr>
            <w:tcW w:w="3312" w:type="dxa"/>
            <w:vAlign w:val="center"/>
          </w:tcPr>
          <w:p w14:paraId="4C37091F" w14:textId="77777777" w:rsidR="00642022" w:rsidRDefault="00000000">
            <w:r>
              <w:t>Supplier</w:t>
            </w:r>
          </w:p>
        </w:tc>
        <w:tc>
          <w:tcPr>
            <w:tcW w:w="3312" w:type="dxa"/>
            <w:vAlign w:val="center"/>
          </w:tcPr>
          <w:p w14:paraId="7665C5AC" w14:textId="77777777" w:rsidR="00642022" w:rsidRDefault="00000000">
            <w:r>
              <w:t>SupplierID, SupplierName, ContactNumber, Address</w:t>
            </w:r>
          </w:p>
        </w:tc>
        <w:tc>
          <w:tcPr>
            <w:tcW w:w="3312" w:type="dxa"/>
            <w:vAlign w:val="center"/>
          </w:tcPr>
          <w:p w14:paraId="395D4867" w14:textId="77777777" w:rsidR="00642022" w:rsidRDefault="00000000">
            <w:r>
              <w:t>Supports ordering and supplier tracking.</w:t>
            </w:r>
          </w:p>
        </w:tc>
      </w:tr>
      <w:tr w:rsidR="00642022" w14:paraId="23EEE966" w14:textId="77777777">
        <w:trPr>
          <w:jc w:val="center"/>
        </w:trPr>
        <w:tc>
          <w:tcPr>
            <w:tcW w:w="3312" w:type="dxa"/>
            <w:vAlign w:val="center"/>
          </w:tcPr>
          <w:p w14:paraId="4611D43D" w14:textId="77777777" w:rsidR="00642022" w:rsidRDefault="00000000">
            <w:r>
              <w:t>Medicine</w:t>
            </w:r>
          </w:p>
        </w:tc>
        <w:tc>
          <w:tcPr>
            <w:tcW w:w="3312" w:type="dxa"/>
            <w:vAlign w:val="center"/>
          </w:tcPr>
          <w:p w14:paraId="3507F291" w14:textId="77777777" w:rsidR="00642022" w:rsidRDefault="00000000">
            <w:r>
              <w:t>MedicineID, MedicineName, Category, UnitPrice, StockQuantity, SupplierID</w:t>
            </w:r>
          </w:p>
        </w:tc>
        <w:tc>
          <w:tcPr>
            <w:tcW w:w="3312" w:type="dxa"/>
            <w:vAlign w:val="center"/>
          </w:tcPr>
          <w:p w14:paraId="0CF16651" w14:textId="77777777" w:rsidR="00642022" w:rsidRDefault="00000000">
            <w:r>
              <w:t>Stores stock and pricing data and links medicines to suppliers.</w:t>
            </w:r>
          </w:p>
        </w:tc>
      </w:tr>
      <w:tr w:rsidR="00642022" w14:paraId="5A889A6D" w14:textId="77777777">
        <w:trPr>
          <w:jc w:val="center"/>
        </w:trPr>
        <w:tc>
          <w:tcPr>
            <w:tcW w:w="3312" w:type="dxa"/>
            <w:vAlign w:val="center"/>
          </w:tcPr>
          <w:p w14:paraId="1F7CBBD5" w14:textId="77777777" w:rsidR="00642022" w:rsidRDefault="00000000">
            <w:r>
              <w:t>Prescription</w:t>
            </w:r>
          </w:p>
        </w:tc>
        <w:tc>
          <w:tcPr>
            <w:tcW w:w="3312" w:type="dxa"/>
            <w:vAlign w:val="center"/>
          </w:tcPr>
          <w:p w14:paraId="0F3EA2B0" w14:textId="77777777" w:rsidR="00642022" w:rsidRDefault="00000000">
            <w:r>
              <w:t xml:space="preserve">PrescriptionID, </w:t>
            </w:r>
            <w:r>
              <w:lastRenderedPageBreak/>
              <w:t>PrescriptionDate, Dosage, Quantity, CustomerID, PharmacistID, MedicineID</w:t>
            </w:r>
          </w:p>
        </w:tc>
        <w:tc>
          <w:tcPr>
            <w:tcW w:w="3312" w:type="dxa"/>
            <w:vAlign w:val="center"/>
          </w:tcPr>
          <w:p w14:paraId="70F3F846" w14:textId="77777777" w:rsidR="00642022" w:rsidRDefault="00000000">
            <w:r>
              <w:lastRenderedPageBreak/>
              <w:t xml:space="preserve">Records the prescribing </w:t>
            </w:r>
            <w:r>
              <w:lastRenderedPageBreak/>
              <w:t>transaction and links all key entities together.</w:t>
            </w:r>
          </w:p>
        </w:tc>
      </w:tr>
    </w:tbl>
    <w:p w14:paraId="45993152" w14:textId="77777777" w:rsidR="00642022" w:rsidRDefault="00000000">
      <w:pPr>
        <w:pStyle w:val="Heading2"/>
      </w:pPr>
      <w:bookmarkStart w:id="6" w:name="_Toc224731480"/>
      <w:r>
        <w:lastRenderedPageBreak/>
        <w:t>3.3 Relationships between entities</w:t>
      </w:r>
      <w:bookmarkEnd w:id="6"/>
    </w:p>
    <w:p w14:paraId="2105FBF2" w14:textId="77777777" w:rsidR="00642022" w:rsidRDefault="00000000">
      <w:r>
        <w:t>The relationships in the database are mainly one-to-many. One supplier can supply many medicines, but each medicine record is linked to one supplier. One customer can have many prescriptions over time, while each prescription is linked to one customer. In the same way, one pharmacist can manage many prescriptions, and one medicine can appear in multiple prescription records. These relationships reduce duplication and allow the system to answer useful questions, such as which supplier provides a medicine or which customer has received a certain prescription.</w:t>
      </w:r>
    </w:p>
    <w:p w14:paraId="7D9F2EA1" w14:textId="77777777" w:rsidR="00642022" w:rsidRDefault="00000000">
      <w:pPr>
        <w:pStyle w:val="Heading1"/>
      </w:pPr>
      <w:bookmarkStart w:id="7" w:name="_Toc224731481"/>
      <w:r>
        <w:t>4. Entity Relationship Diagram (ERD)</w:t>
      </w:r>
      <w:bookmarkEnd w:id="7"/>
    </w:p>
    <w:p w14:paraId="5ECCCDC6" w14:textId="77777777" w:rsidR="00642022" w:rsidRDefault="00000000">
      <w:r>
        <w:t>The ERD is used to visually show how the database is structured before implementation. It identifies entities, primary keys, foreign keys, and the cardinality between tables. This is important because it confirms that the design is logical before tables are built in Microsoft Access.</w:t>
      </w:r>
    </w:p>
    <w:p w14:paraId="71FF055C" w14:textId="77777777" w:rsidR="00642022" w:rsidRDefault="00000000">
      <w:r>
        <w:rPr>
          <w:noProof/>
        </w:rPr>
        <w:lastRenderedPageBreak/>
        <w:drawing>
          <wp:inline distT="0" distB="0" distL="0" distR="0" wp14:anchorId="7B7255FE" wp14:editId="6C59DB4B">
            <wp:extent cx="5852160" cy="8778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Mar 18, 2026, 10_23_36 AM33.png"/>
                    <pic:cNvPicPr/>
                  </pic:nvPicPr>
                  <pic:blipFill>
                    <a:blip r:embed="rId6"/>
                    <a:stretch>
                      <a:fillRect/>
                    </a:stretch>
                  </pic:blipFill>
                  <pic:spPr>
                    <a:xfrm>
                      <a:off x="0" y="0"/>
                      <a:ext cx="5852160" cy="8778240"/>
                    </a:xfrm>
                    <a:prstGeom prst="rect">
                      <a:avLst/>
                    </a:prstGeom>
                  </pic:spPr>
                </pic:pic>
              </a:graphicData>
            </a:graphic>
          </wp:inline>
        </w:drawing>
      </w:r>
    </w:p>
    <w:p w14:paraId="5F7D91DB" w14:textId="77777777" w:rsidR="00642022" w:rsidRDefault="00000000">
      <w:pPr>
        <w:jc w:val="center"/>
      </w:pPr>
      <w:r>
        <w:rPr>
          <w:i/>
          <w:sz w:val="20"/>
        </w:rPr>
        <w:lastRenderedPageBreak/>
        <w:t>Figure 1: Entity Relationship Diagram showing the main entities, keys, and one-to-many relationships.</w:t>
      </w:r>
    </w:p>
    <w:p w14:paraId="6F516D13" w14:textId="77777777" w:rsidR="00642022" w:rsidRDefault="00000000">
      <w:r>
        <w:t>Figure 1 shows that Customer, Pharmacist, and Medicine are all connected to Prescription through foreign keys. It also shows that Supplier is linked to Medicine. This design supports referential integrity because every linked record must relate to a valid primary key in its parent table.</w:t>
      </w:r>
    </w:p>
    <w:p w14:paraId="21D26F09" w14:textId="77777777" w:rsidR="00642022" w:rsidRDefault="00000000">
      <w:pPr>
        <w:pStyle w:val="Heading1"/>
      </w:pPr>
      <w:bookmarkStart w:id="8" w:name="_Toc224731482"/>
      <w:r>
        <w:t>5. Data Structure Design</w:t>
      </w:r>
      <w:bookmarkEnd w:id="8"/>
    </w:p>
    <w:p w14:paraId="20FA6CEF" w14:textId="77777777" w:rsidR="00642022" w:rsidRDefault="00000000">
      <w:r>
        <w:t>The database was implemented in Microsoft Access using separate tables for each entity. This approach improves organisation and makes future maintenance easier. Each table was given a primary key, normally an AutoNumber field, so that every record has a unique identifier.</w:t>
      </w:r>
    </w:p>
    <w:p w14:paraId="4231DD4C" w14:textId="77777777" w:rsidR="00642022" w:rsidRDefault="00000000">
      <w:r>
        <w:t>Appropriate data types were selected for each field. Short Text was used for names, addresses, and categories because these values contain letters and numbers. Number was used for quantities and stock levels because these values may be used in calculations. Currency was chosen for price fields to ensure values are stored in a suitable financial format. Date/Time was used for prescription dates to allow sorting and filtering by date.</w:t>
      </w:r>
    </w:p>
    <w:tbl>
      <w:tblPr>
        <w:tblStyle w:val="TableGrid"/>
        <w:tblW w:w="0" w:type="auto"/>
        <w:jc w:val="center"/>
        <w:tblLook w:val="04A0" w:firstRow="1" w:lastRow="0" w:firstColumn="1" w:lastColumn="0" w:noHBand="0" w:noVBand="1"/>
      </w:tblPr>
      <w:tblGrid>
        <w:gridCol w:w="3312"/>
        <w:gridCol w:w="3312"/>
        <w:gridCol w:w="3312"/>
      </w:tblGrid>
      <w:tr w:rsidR="00642022" w14:paraId="1C96DC5D" w14:textId="77777777">
        <w:trPr>
          <w:jc w:val="center"/>
        </w:trPr>
        <w:tc>
          <w:tcPr>
            <w:tcW w:w="3312" w:type="dxa"/>
            <w:shd w:val="clear" w:color="auto" w:fill="BFD7EE"/>
          </w:tcPr>
          <w:p w14:paraId="0E038999" w14:textId="77777777" w:rsidR="00642022" w:rsidRDefault="00000000">
            <w:r>
              <w:t>Table</w:t>
            </w:r>
          </w:p>
        </w:tc>
        <w:tc>
          <w:tcPr>
            <w:tcW w:w="3312" w:type="dxa"/>
            <w:shd w:val="clear" w:color="auto" w:fill="BFD7EE"/>
          </w:tcPr>
          <w:p w14:paraId="38C27605" w14:textId="77777777" w:rsidR="00642022" w:rsidRDefault="00000000">
            <w:r>
              <w:t>Examples of field types</w:t>
            </w:r>
          </w:p>
        </w:tc>
        <w:tc>
          <w:tcPr>
            <w:tcW w:w="3312" w:type="dxa"/>
            <w:shd w:val="clear" w:color="auto" w:fill="BFD7EE"/>
          </w:tcPr>
          <w:p w14:paraId="17366394" w14:textId="77777777" w:rsidR="00642022" w:rsidRDefault="00000000">
            <w:r>
              <w:t>Design decision</w:t>
            </w:r>
          </w:p>
        </w:tc>
      </w:tr>
      <w:tr w:rsidR="00642022" w14:paraId="0BCA109D" w14:textId="77777777">
        <w:trPr>
          <w:jc w:val="center"/>
        </w:trPr>
        <w:tc>
          <w:tcPr>
            <w:tcW w:w="3312" w:type="dxa"/>
          </w:tcPr>
          <w:p w14:paraId="6290AD15" w14:textId="77777777" w:rsidR="00642022" w:rsidRDefault="00000000">
            <w:r>
              <w:t>Customer</w:t>
            </w:r>
          </w:p>
        </w:tc>
        <w:tc>
          <w:tcPr>
            <w:tcW w:w="3312" w:type="dxa"/>
          </w:tcPr>
          <w:p w14:paraId="634CDB8A" w14:textId="77777777" w:rsidR="00642022" w:rsidRDefault="00000000">
            <w:r>
              <w:t>AutoNumber, Short Text</w:t>
            </w:r>
          </w:p>
        </w:tc>
        <w:tc>
          <w:tcPr>
            <w:tcW w:w="3312" w:type="dxa"/>
          </w:tcPr>
          <w:p w14:paraId="168F1FF7" w14:textId="77777777" w:rsidR="00642022" w:rsidRDefault="00000000">
            <w:r>
              <w:t>Simple structure for personal details and easy record identification.</w:t>
            </w:r>
          </w:p>
        </w:tc>
      </w:tr>
      <w:tr w:rsidR="00642022" w14:paraId="1AE0724D" w14:textId="77777777">
        <w:trPr>
          <w:jc w:val="center"/>
        </w:trPr>
        <w:tc>
          <w:tcPr>
            <w:tcW w:w="3312" w:type="dxa"/>
          </w:tcPr>
          <w:p w14:paraId="61EC0E41" w14:textId="77777777" w:rsidR="00642022" w:rsidRDefault="00000000">
            <w:r>
              <w:t>Medicine</w:t>
            </w:r>
          </w:p>
        </w:tc>
        <w:tc>
          <w:tcPr>
            <w:tcW w:w="3312" w:type="dxa"/>
          </w:tcPr>
          <w:p w14:paraId="37EBCECC" w14:textId="77777777" w:rsidR="00642022" w:rsidRDefault="00000000">
            <w:r>
              <w:t>AutoNumber, Short Text, Currency, Number</w:t>
            </w:r>
          </w:p>
        </w:tc>
        <w:tc>
          <w:tcPr>
            <w:tcW w:w="3312" w:type="dxa"/>
          </w:tcPr>
          <w:p w14:paraId="6C693343" w14:textId="77777777" w:rsidR="00642022" w:rsidRDefault="00000000">
            <w:r>
              <w:t>Supports product description, pricing, and stock control.</w:t>
            </w:r>
          </w:p>
        </w:tc>
      </w:tr>
      <w:tr w:rsidR="00642022" w14:paraId="25B3DDB7" w14:textId="77777777">
        <w:trPr>
          <w:jc w:val="center"/>
        </w:trPr>
        <w:tc>
          <w:tcPr>
            <w:tcW w:w="3312" w:type="dxa"/>
          </w:tcPr>
          <w:p w14:paraId="2F8DA93F" w14:textId="77777777" w:rsidR="00642022" w:rsidRDefault="00000000">
            <w:r>
              <w:t>Prescription</w:t>
            </w:r>
          </w:p>
        </w:tc>
        <w:tc>
          <w:tcPr>
            <w:tcW w:w="3312" w:type="dxa"/>
          </w:tcPr>
          <w:p w14:paraId="68A2B558" w14:textId="77777777" w:rsidR="00642022" w:rsidRDefault="00000000">
            <w:r>
              <w:t>AutoNumber, Date/Time, Number, Foreign Keys</w:t>
            </w:r>
          </w:p>
        </w:tc>
        <w:tc>
          <w:tcPr>
            <w:tcW w:w="3312" w:type="dxa"/>
          </w:tcPr>
          <w:p w14:paraId="4513DA8B" w14:textId="77777777" w:rsidR="00642022" w:rsidRDefault="00000000">
            <w:r>
              <w:t>Captures prescribing activity and links all important records.</w:t>
            </w:r>
          </w:p>
        </w:tc>
      </w:tr>
    </w:tbl>
    <w:p w14:paraId="004D7972" w14:textId="77777777" w:rsidR="00642022" w:rsidRDefault="00000000">
      <w:r>
        <w:t>Relationships were then created in Access to link the tables. For example, SupplierID in the Medicine table is a foreign key linked to SupplierID in the Supplier table. CustomerID, PharmacistID, and MedicineID are all used as foreign keys in the Prescription table. These constraints help maintain data integrity and reduce the risk of invalid records being entered.</w:t>
      </w:r>
    </w:p>
    <w:p w14:paraId="3738B43A" w14:textId="77777777" w:rsidR="00642022" w:rsidRDefault="00000000">
      <w:pPr>
        <w:pStyle w:val="Heading1"/>
      </w:pPr>
      <w:bookmarkStart w:id="9" w:name="_Toc224731483"/>
      <w:r>
        <w:t>6. Normalisation (Up to 3NF)</w:t>
      </w:r>
      <w:bookmarkEnd w:id="9"/>
    </w:p>
    <w:p w14:paraId="1566D630" w14:textId="77777777" w:rsidR="00642022" w:rsidRDefault="00000000">
      <w:r>
        <w:t>Normalisation was used to make the database more efficient and to remove unnecessary duplication. Without normalisation, the same supplier or customer details could be repeated many times, which would increase the chance of errors when records need updating.</w:t>
      </w:r>
    </w:p>
    <w:p w14:paraId="2533AB62" w14:textId="77777777" w:rsidR="00642022" w:rsidRDefault="00000000">
      <w:pPr>
        <w:pStyle w:val="Heading2"/>
      </w:pPr>
      <w:bookmarkStart w:id="10" w:name="_Toc224731484"/>
      <w:r>
        <w:t>6.1 Unnormalised Form (UNF)</w:t>
      </w:r>
      <w:bookmarkEnd w:id="10"/>
    </w:p>
    <w:p w14:paraId="4A428E11" w14:textId="77777777" w:rsidR="00642022" w:rsidRDefault="00000000">
      <w:r>
        <w:t>In an unnormalised structure, information could appear in one large table containing customer details, medicine details, supplier details, and prescription details together. This would create repeated groups and duplicated values. For example, the same supplier name would need to be entered repeatedly for every medicine supplied by that company.</w:t>
      </w:r>
    </w:p>
    <w:p w14:paraId="7650F63E" w14:textId="77777777" w:rsidR="00642022" w:rsidRDefault="00000000">
      <w:pPr>
        <w:pStyle w:val="Heading2"/>
      </w:pPr>
      <w:bookmarkStart w:id="11" w:name="_Toc224731485"/>
      <w:r>
        <w:t>6.2 First Normal Form (1NF)</w:t>
      </w:r>
      <w:bookmarkEnd w:id="11"/>
    </w:p>
    <w:p w14:paraId="1B03A116" w14:textId="77777777" w:rsidR="00642022" w:rsidRDefault="00000000">
      <w:r>
        <w:t>To move to 1NF, repeating groups were removed and each field was made atomic, meaning each cell contains one value only. This step ensures that records can be stored consistently and makes the data easier to search and manage.</w:t>
      </w:r>
    </w:p>
    <w:p w14:paraId="75478681" w14:textId="77777777" w:rsidR="00642022" w:rsidRDefault="00000000">
      <w:pPr>
        <w:pStyle w:val="Heading2"/>
      </w:pPr>
      <w:bookmarkStart w:id="12" w:name="_Toc224731486"/>
      <w:r>
        <w:lastRenderedPageBreak/>
        <w:t>6.3 Second Normal Form (2NF)</w:t>
      </w:r>
      <w:bookmarkEnd w:id="12"/>
    </w:p>
    <w:p w14:paraId="540007EF" w14:textId="77777777" w:rsidR="00642022" w:rsidRDefault="00000000">
      <w:r>
        <w:t>To achieve 2NF, data was separated into tables so that non-key attributes depend on the whole primary key rather than only part of it. For example, customer information belongs in the Customer table and supplier information belongs in the Supplier table, rather than being repeated in prescription or medicine records.</w:t>
      </w:r>
    </w:p>
    <w:p w14:paraId="203D4C72" w14:textId="77777777" w:rsidR="00642022" w:rsidRDefault="00000000">
      <w:pPr>
        <w:pStyle w:val="Heading2"/>
      </w:pPr>
      <w:bookmarkStart w:id="13" w:name="_Toc224731487"/>
      <w:r>
        <w:t>6.4 Third Normal Form (3NF)</w:t>
      </w:r>
      <w:bookmarkEnd w:id="13"/>
    </w:p>
    <w:p w14:paraId="6AAA651D" w14:textId="77777777" w:rsidR="00642022" w:rsidRDefault="00000000">
      <w:r>
        <w:t>To achieve 3NF, transitive dependencies were removed. This means non-key attributes only depend on the primary key and not on other non-key attributes. For example, supplier contact details are stored only in the Supplier table rather than being stored in the Medicine table as repeated text fields. As a result, the final design is cleaner, easier to update, and less likely to contain inconsistent data.</w:t>
      </w:r>
    </w:p>
    <w:p w14:paraId="25F5F01D" w14:textId="77777777" w:rsidR="00642022" w:rsidRDefault="00000000">
      <w:pPr>
        <w:pStyle w:val="Heading1"/>
      </w:pPr>
      <w:bookmarkStart w:id="14" w:name="_Toc224731488"/>
      <w:r>
        <w:t>7. Sample Data Population</w:t>
      </w:r>
      <w:bookmarkEnd w:id="14"/>
    </w:p>
    <w:p w14:paraId="6709558F" w14:textId="77777777" w:rsidR="00642022" w:rsidRDefault="00000000">
      <w:r>
        <w:t>After creating the tables, sample data was added so the database could be tested using realistic pharmacy examples. At least five records were entered in each table. This is important because it demonstrates that the design is practical and that linked records work correctly in real use.</w:t>
      </w:r>
    </w:p>
    <w:p w14:paraId="6C2444A9" w14:textId="77777777" w:rsidR="00642022" w:rsidRDefault="00000000">
      <w:r>
        <w:rPr>
          <w:noProof/>
        </w:rPr>
        <w:drawing>
          <wp:inline distT="0" distB="0" distL="0" distR="0" wp14:anchorId="4E3ECD59" wp14:editId="5A58A7F9">
            <wp:extent cx="6035040" cy="4023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Mar 18, 2026, 10_47_07 AM.png"/>
                    <pic:cNvPicPr/>
                  </pic:nvPicPr>
                  <pic:blipFill>
                    <a:blip r:embed="rId7"/>
                    <a:stretch>
                      <a:fillRect/>
                    </a:stretch>
                  </pic:blipFill>
                  <pic:spPr>
                    <a:xfrm>
                      <a:off x="0" y="0"/>
                      <a:ext cx="6035040" cy="4023360"/>
                    </a:xfrm>
                    <a:prstGeom prst="rect">
                      <a:avLst/>
                    </a:prstGeom>
                  </pic:spPr>
                </pic:pic>
              </a:graphicData>
            </a:graphic>
          </wp:inline>
        </w:drawing>
      </w:r>
    </w:p>
    <w:p w14:paraId="466AEEF2" w14:textId="77777777" w:rsidR="00642022" w:rsidRDefault="00000000">
      <w:pPr>
        <w:jc w:val="center"/>
      </w:pPr>
      <w:r>
        <w:rPr>
          <w:i/>
          <w:sz w:val="20"/>
        </w:rPr>
        <w:t>Figure 2: Datasheet view showing sample data entered in the database tables.</w:t>
      </w:r>
    </w:p>
    <w:p w14:paraId="0F5D94F5" w14:textId="77777777" w:rsidR="00642022" w:rsidRDefault="00000000">
      <w:r>
        <w:t>Figure 2 shows that the database has been populated with realistic values rather than empty placeholder records. This provides evidence that the design can hold structured data and that records can be added successfully in Microsoft Access.</w:t>
      </w:r>
    </w:p>
    <w:p w14:paraId="142822B8" w14:textId="77777777" w:rsidR="00642022" w:rsidRDefault="00000000">
      <w:pPr>
        <w:pStyle w:val="Heading1"/>
      </w:pPr>
      <w:bookmarkStart w:id="15" w:name="_Toc224731489"/>
      <w:r>
        <w:lastRenderedPageBreak/>
        <w:t>8. Query Development</w:t>
      </w:r>
      <w:bookmarkEnd w:id="15"/>
    </w:p>
    <w:p w14:paraId="62C8AAA8" w14:textId="77777777" w:rsidR="00642022" w:rsidRDefault="00000000">
      <w:r>
        <w:t>Queries were created to show how the database can support the needs of staff and management. A good query should answer a clear operational question, such as what prescriptions have been issued, which medicines are connected to a supplier, or which customer has received a particular medicine.</w:t>
      </w:r>
    </w:p>
    <w:tbl>
      <w:tblPr>
        <w:tblStyle w:val="TableGrid"/>
        <w:tblW w:w="0" w:type="auto"/>
        <w:jc w:val="center"/>
        <w:tblLook w:val="04A0" w:firstRow="1" w:lastRow="0" w:firstColumn="1" w:lastColumn="0" w:noHBand="0" w:noVBand="1"/>
      </w:tblPr>
      <w:tblGrid>
        <w:gridCol w:w="3312"/>
        <w:gridCol w:w="3312"/>
        <w:gridCol w:w="3312"/>
      </w:tblGrid>
      <w:tr w:rsidR="00642022" w14:paraId="74944890" w14:textId="77777777">
        <w:trPr>
          <w:jc w:val="center"/>
        </w:trPr>
        <w:tc>
          <w:tcPr>
            <w:tcW w:w="3312" w:type="dxa"/>
            <w:shd w:val="clear" w:color="auto" w:fill="BFD7EE"/>
          </w:tcPr>
          <w:p w14:paraId="4747E99D" w14:textId="77777777" w:rsidR="00642022" w:rsidRDefault="00000000">
            <w:r>
              <w:t>Query</w:t>
            </w:r>
          </w:p>
        </w:tc>
        <w:tc>
          <w:tcPr>
            <w:tcW w:w="3312" w:type="dxa"/>
            <w:shd w:val="clear" w:color="auto" w:fill="BFD7EE"/>
          </w:tcPr>
          <w:p w14:paraId="2CDA0C2B" w14:textId="77777777" w:rsidR="00642022" w:rsidRDefault="00000000">
            <w:r>
              <w:t>Purpose</w:t>
            </w:r>
          </w:p>
        </w:tc>
        <w:tc>
          <w:tcPr>
            <w:tcW w:w="3312" w:type="dxa"/>
            <w:shd w:val="clear" w:color="auto" w:fill="BFD7EE"/>
          </w:tcPr>
          <w:p w14:paraId="4411A92F" w14:textId="77777777" w:rsidR="00642022" w:rsidRDefault="00000000">
            <w:r>
              <w:t>Why it is useful</w:t>
            </w:r>
          </w:p>
        </w:tc>
      </w:tr>
      <w:tr w:rsidR="00642022" w14:paraId="221587F8" w14:textId="77777777">
        <w:trPr>
          <w:jc w:val="center"/>
        </w:trPr>
        <w:tc>
          <w:tcPr>
            <w:tcW w:w="3312" w:type="dxa"/>
          </w:tcPr>
          <w:p w14:paraId="77B0AA01" w14:textId="77777777" w:rsidR="00642022" w:rsidRDefault="00000000">
            <w:r>
              <w:t>View all prescriptions</w:t>
            </w:r>
          </w:p>
        </w:tc>
        <w:tc>
          <w:tcPr>
            <w:tcW w:w="3312" w:type="dxa"/>
          </w:tcPr>
          <w:p w14:paraId="4F76E591" w14:textId="77777777" w:rsidR="00642022" w:rsidRDefault="00000000">
            <w:r>
              <w:t>Displays all prescription records in one place.</w:t>
            </w:r>
          </w:p>
        </w:tc>
        <w:tc>
          <w:tcPr>
            <w:tcW w:w="3312" w:type="dxa"/>
          </w:tcPr>
          <w:p w14:paraId="1F51D999" w14:textId="77777777" w:rsidR="00642022" w:rsidRDefault="00000000">
            <w:r>
              <w:t>Useful for checking prescription activity and reviewing medicine history.</w:t>
            </w:r>
          </w:p>
        </w:tc>
      </w:tr>
      <w:tr w:rsidR="00642022" w14:paraId="77E2CB21" w14:textId="77777777">
        <w:trPr>
          <w:jc w:val="center"/>
        </w:trPr>
        <w:tc>
          <w:tcPr>
            <w:tcW w:w="3312" w:type="dxa"/>
          </w:tcPr>
          <w:p w14:paraId="2F0DF037" w14:textId="77777777" w:rsidR="00642022" w:rsidRDefault="00000000">
            <w:r>
              <w:t>Medicines by supplier</w:t>
            </w:r>
          </w:p>
        </w:tc>
        <w:tc>
          <w:tcPr>
            <w:tcW w:w="3312" w:type="dxa"/>
          </w:tcPr>
          <w:p w14:paraId="44C52D85" w14:textId="77777777" w:rsidR="00642022" w:rsidRDefault="00000000">
            <w:r>
              <w:t>Shows which supplier provides each medicine.</w:t>
            </w:r>
          </w:p>
        </w:tc>
        <w:tc>
          <w:tcPr>
            <w:tcW w:w="3312" w:type="dxa"/>
          </w:tcPr>
          <w:p w14:paraId="5B70225A" w14:textId="77777777" w:rsidR="00642022" w:rsidRDefault="00000000">
            <w:r>
              <w:t>Useful for stock management, ordering, and supplier tracking.</w:t>
            </w:r>
          </w:p>
        </w:tc>
      </w:tr>
      <w:tr w:rsidR="00642022" w14:paraId="025E9F6F" w14:textId="77777777">
        <w:trPr>
          <w:jc w:val="center"/>
        </w:trPr>
        <w:tc>
          <w:tcPr>
            <w:tcW w:w="3312" w:type="dxa"/>
          </w:tcPr>
          <w:p w14:paraId="5297BB88" w14:textId="77777777" w:rsidR="00642022" w:rsidRDefault="00000000">
            <w:r>
              <w:t>Customer prescriptions</w:t>
            </w:r>
          </w:p>
        </w:tc>
        <w:tc>
          <w:tcPr>
            <w:tcW w:w="3312" w:type="dxa"/>
          </w:tcPr>
          <w:p w14:paraId="220224B4" w14:textId="77777777" w:rsidR="00642022" w:rsidRDefault="00000000">
            <w:r>
              <w:t>Lists prescriptions linked to a customer.</w:t>
            </w:r>
          </w:p>
        </w:tc>
        <w:tc>
          <w:tcPr>
            <w:tcW w:w="3312" w:type="dxa"/>
          </w:tcPr>
          <w:p w14:paraId="4746CE21" w14:textId="77777777" w:rsidR="00642022" w:rsidRDefault="00000000">
            <w:r>
              <w:t>Useful for checking an individual customer’s treatment record.</w:t>
            </w:r>
          </w:p>
        </w:tc>
      </w:tr>
    </w:tbl>
    <w:p w14:paraId="031717D4" w14:textId="77777777" w:rsidR="00642022" w:rsidRDefault="00000000">
      <w:r>
        <w:rPr>
          <w:noProof/>
        </w:rPr>
        <w:drawing>
          <wp:inline distT="0" distB="0" distL="0" distR="0" wp14:anchorId="1630D0BA" wp14:editId="69C43E2B">
            <wp:extent cx="5760720" cy="38404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Mar 18, 2026, 10_16_42 AM2.png"/>
                    <pic:cNvPicPr/>
                  </pic:nvPicPr>
                  <pic:blipFill>
                    <a:blip r:embed="rId8"/>
                    <a:stretch>
                      <a:fillRect/>
                    </a:stretch>
                  </pic:blipFill>
                  <pic:spPr>
                    <a:xfrm>
                      <a:off x="0" y="0"/>
                      <a:ext cx="5760720" cy="3840480"/>
                    </a:xfrm>
                    <a:prstGeom prst="rect">
                      <a:avLst/>
                    </a:prstGeom>
                  </pic:spPr>
                </pic:pic>
              </a:graphicData>
            </a:graphic>
          </wp:inline>
        </w:drawing>
      </w:r>
    </w:p>
    <w:p w14:paraId="27F9E3D4" w14:textId="77777777" w:rsidR="00642022" w:rsidRDefault="00000000">
      <w:pPr>
        <w:jc w:val="center"/>
      </w:pPr>
      <w:r>
        <w:rPr>
          <w:i/>
          <w:sz w:val="20"/>
        </w:rPr>
        <w:t>Figure 3: Query results used to retrieve meaningful information from the database.</w:t>
      </w:r>
    </w:p>
    <w:p w14:paraId="38A61540" w14:textId="77777777" w:rsidR="00642022" w:rsidRDefault="00000000">
      <w:r>
        <w:t>Figure 3 demonstrates that the query function is working and that records can be filtered and displayed in a useful format. This is important because one of the main benefits of a relational database is being able to retrieve information quickly without searching manually through paper files.</w:t>
      </w:r>
    </w:p>
    <w:p w14:paraId="568A1742" w14:textId="77777777" w:rsidR="00642022" w:rsidRDefault="00000000">
      <w:pPr>
        <w:pStyle w:val="Heading1"/>
      </w:pPr>
      <w:bookmarkStart w:id="16" w:name="_Toc224731490"/>
      <w:r>
        <w:t>9. Forms and Reports</w:t>
      </w:r>
      <w:bookmarkEnd w:id="16"/>
    </w:p>
    <w:p w14:paraId="0AAB251B" w14:textId="77777777" w:rsidR="00642022" w:rsidRDefault="00000000">
      <w:r>
        <w:t>Forms were designed to make data entry more user-friendly. Instead of entering data directly into tables, staff can use forms to type information into a cleaner interface. This reduces the likelihood of confusion and makes the system easier for non-technical users.</w:t>
      </w:r>
    </w:p>
    <w:p w14:paraId="62BB4663" w14:textId="77777777" w:rsidR="00642022" w:rsidRDefault="00000000">
      <w:r>
        <w:lastRenderedPageBreak/>
        <w:t>Reports were created to present information in a structured format for review or printing. Reports are useful for management because they can summarise pharmacy activity, highlight important information, and support decision-making.</w:t>
      </w:r>
    </w:p>
    <w:p w14:paraId="45882C0A" w14:textId="77777777" w:rsidR="00642022" w:rsidRDefault="00000000">
      <w:r>
        <w:rPr>
          <w:noProof/>
        </w:rPr>
        <w:drawing>
          <wp:inline distT="0" distB="0" distL="0" distR="0" wp14:anchorId="2891E638" wp14:editId="0039A9B8">
            <wp:extent cx="5852160" cy="39014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Mar 18, 2026, 10_16_42 AM2.png"/>
                    <pic:cNvPicPr/>
                  </pic:nvPicPr>
                  <pic:blipFill>
                    <a:blip r:embed="rId8"/>
                    <a:stretch>
                      <a:fillRect/>
                    </a:stretch>
                  </pic:blipFill>
                  <pic:spPr>
                    <a:xfrm>
                      <a:off x="0" y="0"/>
                      <a:ext cx="5852160" cy="3901440"/>
                    </a:xfrm>
                    <a:prstGeom prst="rect">
                      <a:avLst/>
                    </a:prstGeom>
                  </pic:spPr>
                </pic:pic>
              </a:graphicData>
            </a:graphic>
          </wp:inline>
        </w:drawing>
      </w:r>
    </w:p>
    <w:p w14:paraId="140E60F0" w14:textId="77777777" w:rsidR="00642022" w:rsidRDefault="00000000">
      <w:pPr>
        <w:jc w:val="center"/>
      </w:pPr>
      <w:r>
        <w:rPr>
          <w:i/>
          <w:sz w:val="20"/>
        </w:rPr>
        <w:t>Figure 4: Example of forms and reports created in Microsoft Access.</w:t>
      </w:r>
    </w:p>
    <w:p w14:paraId="06A9A0D9" w14:textId="77777777" w:rsidR="00642022" w:rsidRDefault="00000000">
      <w:r>
        <w:t>Figure 4 shows how forms and reports improve the usability of the database. The screenshots provide evidence that the system is not limited to tables and queries only, but also includes interface elements that support practical daily use.</w:t>
      </w:r>
    </w:p>
    <w:p w14:paraId="348C4726" w14:textId="77777777" w:rsidR="00642022" w:rsidRDefault="00000000">
      <w:pPr>
        <w:pStyle w:val="Heading1"/>
      </w:pPr>
      <w:bookmarkStart w:id="17" w:name="_Toc224731491"/>
      <w:r>
        <w:t>10. Validation and Testing</w:t>
      </w:r>
      <w:bookmarkEnd w:id="17"/>
    </w:p>
    <w:p w14:paraId="04925DFE" w14:textId="77777777" w:rsidR="00642022" w:rsidRDefault="00000000">
      <w:r>
        <w:t>Validation and testing were carried out to check that the system met the functional requirements of the scenario. Testing involved entering sample data, checking table relationships, running queries, and reviewing whether forms and reports displayed the expected information.</w:t>
      </w:r>
    </w:p>
    <w:tbl>
      <w:tblPr>
        <w:tblStyle w:val="TableGrid"/>
        <w:tblW w:w="0" w:type="auto"/>
        <w:jc w:val="center"/>
        <w:tblLook w:val="04A0" w:firstRow="1" w:lastRow="0" w:firstColumn="1" w:lastColumn="0" w:noHBand="0" w:noVBand="1"/>
      </w:tblPr>
      <w:tblGrid>
        <w:gridCol w:w="3312"/>
        <w:gridCol w:w="3312"/>
        <w:gridCol w:w="3312"/>
      </w:tblGrid>
      <w:tr w:rsidR="00642022" w14:paraId="655EC06F" w14:textId="77777777">
        <w:trPr>
          <w:jc w:val="center"/>
        </w:trPr>
        <w:tc>
          <w:tcPr>
            <w:tcW w:w="3312" w:type="dxa"/>
            <w:shd w:val="clear" w:color="auto" w:fill="BFD7EE"/>
          </w:tcPr>
          <w:p w14:paraId="7E2C7CF0" w14:textId="77777777" w:rsidR="00642022" w:rsidRDefault="00000000">
            <w:r>
              <w:t>Test carried out</w:t>
            </w:r>
          </w:p>
        </w:tc>
        <w:tc>
          <w:tcPr>
            <w:tcW w:w="3312" w:type="dxa"/>
            <w:shd w:val="clear" w:color="auto" w:fill="BFD7EE"/>
          </w:tcPr>
          <w:p w14:paraId="0BC1EEB7" w14:textId="77777777" w:rsidR="00642022" w:rsidRDefault="00000000">
            <w:r>
              <w:t>Expected result</w:t>
            </w:r>
          </w:p>
        </w:tc>
        <w:tc>
          <w:tcPr>
            <w:tcW w:w="3312" w:type="dxa"/>
            <w:shd w:val="clear" w:color="auto" w:fill="BFD7EE"/>
          </w:tcPr>
          <w:p w14:paraId="29EF88C5" w14:textId="77777777" w:rsidR="00642022" w:rsidRDefault="00000000">
            <w:r>
              <w:t>Outcome</w:t>
            </w:r>
          </w:p>
        </w:tc>
      </w:tr>
      <w:tr w:rsidR="00642022" w14:paraId="7D81B549" w14:textId="77777777">
        <w:trPr>
          <w:jc w:val="center"/>
        </w:trPr>
        <w:tc>
          <w:tcPr>
            <w:tcW w:w="3312" w:type="dxa"/>
          </w:tcPr>
          <w:p w14:paraId="7F095E7A" w14:textId="77777777" w:rsidR="00642022" w:rsidRDefault="00000000">
            <w:r>
              <w:t>Enter records into linked tables</w:t>
            </w:r>
          </w:p>
        </w:tc>
        <w:tc>
          <w:tcPr>
            <w:tcW w:w="3312" w:type="dxa"/>
          </w:tcPr>
          <w:p w14:paraId="257A6DB3" w14:textId="77777777" w:rsidR="00642022" w:rsidRDefault="00000000">
            <w:r>
              <w:t>Data saves successfully and linked values remain valid.</w:t>
            </w:r>
          </w:p>
        </w:tc>
        <w:tc>
          <w:tcPr>
            <w:tcW w:w="3312" w:type="dxa"/>
          </w:tcPr>
          <w:p w14:paraId="64CF3DC6" w14:textId="77777777" w:rsidR="00642022" w:rsidRDefault="00000000">
            <w:r>
              <w:t>Passed – records were entered and stored correctly.</w:t>
            </w:r>
          </w:p>
        </w:tc>
      </w:tr>
      <w:tr w:rsidR="00642022" w14:paraId="2697BB65" w14:textId="77777777">
        <w:trPr>
          <w:jc w:val="center"/>
        </w:trPr>
        <w:tc>
          <w:tcPr>
            <w:tcW w:w="3312" w:type="dxa"/>
          </w:tcPr>
          <w:p w14:paraId="7414A1FC" w14:textId="77777777" w:rsidR="00642022" w:rsidRDefault="00000000">
            <w:r>
              <w:t>Run saved queries</w:t>
            </w:r>
          </w:p>
        </w:tc>
        <w:tc>
          <w:tcPr>
            <w:tcW w:w="3312" w:type="dxa"/>
          </w:tcPr>
          <w:p w14:paraId="5697331C" w14:textId="77777777" w:rsidR="00642022" w:rsidRDefault="00000000">
            <w:r>
              <w:t>Results show only the relevant filtered records.</w:t>
            </w:r>
          </w:p>
        </w:tc>
        <w:tc>
          <w:tcPr>
            <w:tcW w:w="3312" w:type="dxa"/>
          </w:tcPr>
          <w:p w14:paraId="0190AF0A" w14:textId="77777777" w:rsidR="00642022" w:rsidRDefault="00000000">
            <w:r>
              <w:t>Passed – queries displayed useful outputs.</w:t>
            </w:r>
          </w:p>
        </w:tc>
      </w:tr>
      <w:tr w:rsidR="00642022" w14:paraId="0FD28020" w14:textId="77777777">
        <w:trPr>
          <w:jc w:val="center"/>
        </w:trPr>
        <w:tc>
          <w:tcPr>
            <w:tcW w:w="3312" w:type="dxa"/>
          </w:tcPr>
          <w:p w14:paraId="25FCE457" w14:textId="77777777" w:rsidR="00642022" w:rsidRDefault="00000000">
            <w:r>
              <w:t>Open forms and reports</w:t>
            </w:r>
          </w:p>
        </w:tc>
        <w:tc>
          <w:tcPr>
            <w:tcW w:w="3312" w:type="dxa"/>
          </w:tcPr>
          <w:p w14:paraId="71D0A9FE" w14:textId="77777777" w:rsidR="00642022" w:rsidRDefault="00000000">
            <w:r>
              <w:t>Screens open without errors and present data clearly.</w:t>
            </w:r>
          </w:p>
        </w:tc>
        <w:tc>
          <w:tcPr>
            <w:tcW w:w="3312" w:type="dxa"/>
          </w:tcPr>
          <w:p w14:paraId="6D16694C" w14:textId="77777777" w:rsidR="00642022" w:rsidRDefault="00000000">
            <w:r>
              <w:t>Passed – interface features worked as intended.</w:t>
            </w:r>
          </w:p>
        </w:tc>
      </w:tr>
      <w:tr w:rsidR="00642022" w14:paraId="44AC69E9" w14:textId="77777777">
        <w:trPr>
          <w:jc w:val="center"/>
        </w:trPr>
        <w:tc>
          <w:tcPr>
            <w:tcW w:w="3312" w:type="dxa"/>
          </w:tcPr>
          <w:p w14:paraId="1989F450" w14:textId="77777777" w:rsidR="00642022" w:rsidRDefault="00000000">
            <w:r>
              <w:t>Check field types and required values</w:t>
            </w:r>
          </w:p>
        </w:tc>
        <w:tc>
          <w:tcPr>
            <w:tcW w:w="3312" w:type="dxa"/>
          </w:tcPr>
          <w:p w14:paraId="5C6E6CBD" w14:textId="77777777" w:rsidR="00642022" w:rsidRDefault="00000000">
            <w:r>
              <w:t>Incorrect data should be restricted where possible.</w:t>
            </w:r>
          </w:p>
        </w:tc>
        <w:tc>
          <w:tcPr>
            <w:tcW w:w="3312" w:type="dxa"/>
          </w:tcPr>
          <w:p w14:paraId="134E7A09" w14:textId="77777777" w:rsidR="00642022" w:rsidRDefault="00000000">
            <w:r>
              <w:t>Passed – basic validation helped reduce input errors.</w:t>
            </w:r>
          </w:p>
        </w:tc>
      </w:tr>
    </w:tbl>
    <w:p w14:paraId="2567E3CA" w14:textId="77777777" w:rsidR="00642022" w:rsidRDefault="00000000">
      <w:r>
        <w:lastRenderedPageBreak/>
        <w:t>During testing, the main issues involved checking that foreign keys were linked correctly and that the chosen data types matched the type of information being stored. Once relationships and field types were confirmed, the database met the required functionality and produced reliable results.</w:t>
      </w:r>
    </w:p>
    <w:p w14:paraId="1D9A958D" w14:textId="77777777" w:rsidR="00642022" w:rsidRDefault="00000000">
      <w:pPr>
        <w:pStyle w:val="Heading1"/>
      </w:pPr>
      <w:bookmarkStart w:id="18" w:name="_Toc224731492"/>
      <w:r>
        <w:t>11. Reflection</w:t>
      </w:r>
      <w:bookmarkEnd w:id="18"/>
    </w:p>
    <w:p w14:paraId="4E67FB8B" w14:textId="77777777" w:rsidR="00642022" w:rsidRDefault="00000000">
      <w:r>
        <w:t>One of the main challenges in this project was making sure the tables were linked correctly. At the start, it was easy to think of the database as a set of separate tables, but the real value came from understanding how those tables depend on one another. The process of normalisation was also challenging because it required thinking carefully about where each piece of information should be stored.</w:t>
      </w:r>
    </w:p>
    <w:p w14:paraId="0629DB9E" w14:textId="77777777" w:rsidR="00642022" w:rsidRDefault="00000000">
      <w:r>
        <w:t>This project improved my understanding of relational database design, especially in relation to primary keys, foreign keys, data types, and query development. If the system were developed further, I would improve the visual design of the forms, add more advanced queries, and create more detailed reports for management. I would also consider adding a start-up menu to make navigation easier for users.</w:t>
      </w:r>
    </w:p>
    <w:p w14:paraId="0EDAE0E4" w14:textId="77777777" w:rsidR="00642022" w:rsidRDefault="00000000">
      <w:pPr>
        <w:pStyle w:val="Heading1"/>
      </w:pPr>
      <w:bookmarkStart w:id="19" w:name="_Toc224731493"/>
      <w:r>
        <w:t>12. Conclusion</w:t>
      </w:r>
      <w:bookmarkEnd w:id="19"/>
    </w:p>
    <w:p w14:paraId="7DF24FE9" w14:textId="77777777" w:rsidR="00642022" w:rsidRDefault="00000000">
      <w:r>
        <w:t>In conclusion, the MediLink Pharmacy database provides a structured and practical solution to the problems identified in the scenario. The system replaces manual processes with linked tables, realistic sample data, useful queries, and interface features such as forms and reports. The design has been normalised to 3NF, which improves efficiency and reduces redundancy.</w:t>
      </w:r>
    </w:p>
    <w:p w14:paraId="53F0899E" w14:textId="77777777" w:rsidR="00642022" w:rsidRDefault="00000000">
      <w:r>
        <w:t>Overall, the final database meets the core requirements of the brief by improving accuracy, supporting stock and prescription management, and making information easier to retrieve. The screenshots included in this report provide evidence that the design has been implemented in Microsoft Access and is functional.</w:t>
      </w:r>
    </w:p>
    <w:p w14:paraId="4DDC427F" w14:textId="77777777" w:rsidR="00642022" w:rsidRDefault="00000000">
      <w:pPr>
        <w:pStyle w:val="Heading1"/>
      </w:pPr>
      <w:bookmarkStart w:id="20" w:name="_Toc224731494"/>
      <w:r>
        <w:t>13. References</w:t>
      </w:r>
      <w:bookmarkEnd w:id="20"/>
    </w:p>
    <w:p w14:paraId="15EFE2A6" w14:textId="77777777" w:rsidR="00642022" w:rsidRDefault="00000000">
      <w:r>
        <w:t>[1] Microsoft, "Microsoft Access help and learning," Microsoft Support, 2025.</w:t>
      </w:r>
    </w:p>
    <w:p w14:paraId="2ED6ABFC" w14:textId="77777777" w:rsidR="00642022" w:rsidRDefault="00000000">
      <w:r>
        <w:t>[2] T. Connolly and C. Begg, Database Systems: A Practical Approach to Design, Implementation, and Management, 6th ed. Harlow: Pearson, 2015.</w:t>
      </w:r>
    </w:p>
    <w:p w14:paraId="7C90A66E" w14:textId="77777777" w:rsidR="00642022" w:rsidRDefault="00000000">
      <w:r>
        <w:t>[3] S. Shanmugasundaram, "Introduction to Web and Database Concepts: lecture materials," 2026.</w:t>
      </w:r>
    </w:p>
    <w:p w14:paraId="544DB987" w14:textId="77777777" w:rsidR="00642022" w:rsidRDefault="00000000">
      <w:pPr>
        <w:pStyle w:val="Heading1"/>
      </w:pPr>
      <w:bookmarkStart w:id="21" w:name="_Toc224731495"/>
      <w:r>
        <w:t>14. Appendices</w:t>
      </w:r>
      <w:bookmarkEnd w:id="21"/>
    </w:p>
    <w:p w14:paraId="44D35BB7" w14:textId="77777777" w:rsidR="00642022" w:rsidRDefault="00000000">
      <w:r>
        <w:t>Appendix material is included through the labelled screenshots used throughout this report. These figures provide evidence of the ERD, data entry, queries, and interface features developed in Microsoft Access.</w:t>
      </w:r>
    </w:p>
    <w:sectPr w:rsidR="00642022"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25659125">
    <w:abstractNumId w:val="8"/>
  </w:num>
  <w:num w:numId="2" w16cid:durableId="109126240">
    <w:abstractNumId w:val="6"/>
  </w:num>
  <w:num w:numId="3" w16cid:durableId="791557026">
    <w:abstractNumId w:val="5"/>
  </w:num>
  <w:num w:numId="4" w16cid:durableId="364990763">
    <w:abstractNumId w:val="4"/>
  </w:num>
  <w:num w:numId="5" w16cid:durableId="1278757747">
    <w:abstractNumId w:val="7"/>
  </w:num>
  <w:num w:numId="6" w16cid:durableId="220556504">
    <w:abstractNumId w:val="3"/>
  </w:num>
  <w:num w:numId="7" w16cid:durableId="126359751">
    <w:abstractNumId w:val="2"/>
  </w:num>
  <w:num w:numId="8" w16cid:durableId="481193163">
    <w:abstractNumId w:val="1"/>
  </w:num>
  <w:num w:numId="9" w16cid:durableId="307128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F2F84"/>
    <w:rsid w:val="00326F90"/>
    <w:rsid w:val="00642022"/>
    <w:rsid w:val="00AA1D8D"/>
    <w:rsid w:val="00B47730"/>
    <w:rsid w:val="00C82F79"/>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2FD380"/>
  <w14:defaultImageDpi w14:val="300"/>
  <w15:docId w15:val="{AD938EC1-42A5-481D-A592-E57640EE3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F2F84"/>
    <w:pPr>
      <w:spacing w:after="100"/>
    </w:pPr>
  </w:style>
  <w:style w:type="paragraph" w:styleId="TOC2">
    <w:name w:val="toc 2"/>
    <w:basedOn w:val="Normal"/>
    <w:next w:val="Normal"/>
    <w:autoRedefine/>
    <w:uiPriority w:val="39"/>
    <w:unhideWhenUsed/>
    <w:rsid w:val="002F2F84"/>
    <w:pPr>
      <w:spacing w:after="100"/>
      <w:ind w:left="220"/>
    </w:pPr>
  </w:style>
  <w:style w:type="character" w:styleId="Hyperlink">
    <w:name w:val="Hyperlink"/>
    <w:basedOn w:val="DefaultParagraphFont"/>
    <w:uiPriority w:val="99"/>
    <w:unhideWhenUsed/>
    <w:rsid w:val="002F2F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2239</Words>
  <Characters>12902</Characters>
  <Application>Microsoft Office Word</Application>
  <DocSecurity>0</DocSecurity>
  <Lines>307</Lines>
  <Paragraphs>199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14942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Kurtis Anthony Roy Douglas (2512503)</cp:lastModifiedBy>
  <cp:revision>2</cp:revision>
  <dcterms:created xsi:type="dcterms:W3CDTF">2013-12-23T23:15:00Z</dcterms:created>
  <dcterms:modified xsi:type="dcterms:W3CDTF">2026-03-18T13:05:00Z</dcterms:modified>
  <cp:category/>
</cp:coreProperties>
</file>