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04453" w14:textId="77777777" w:rsidR="00936461" w:rsidRPr="00936461" w:rsidRDefault="00936461" w:rsidP="00936461">
      <w:pPr>
        <w:spacing w:line="360" w:lineRule="auto"/>
        <w:jc w:val="center"/>
        <w:rPr>
          <w:rFonts w:ascii="Times New Roman" w:hAnsi="Times New Roman" w:cs="Times New Roman"/>
          <w:sz w:val="24"/>
          <w:szCs w:val="24"/>
        </w:rPr>
      </w:pPr>
    </w:p>
    <w:p w14:paraId="2F89DD79" w14:textId="77777777" w:rsidR="00936461" w:rsidRPr="00936461" w:rsidRDefault="00936461" w:rsidP="00936461">
      <w:pPr>
        <w:spacing w:line="360" w:lineRule="auto"/>
        <w:jc w:val="center"/>
        <w:rPr>
          <w:rFonts w:ascii="Times New Roman" w:hAnsi="Times New Roman" w:cs="Times New Roman"/>
          <w:sz w:val="24"/>
          <w:szCs w:val="24"/>
        </w:rPr>
      </w:pPr>
    </w:p>
    <w:p w14:paraId="57024312" w14:textId="77777777" w:rsidR="00936461" w:rsidRPr="00936461" w:rsidRDefault="00936461" w:rsidP="00936461">
      <w:pPr>
        <w:spacing w:line="360" w:lineRule="auto"/>
        <w:jc w:val="center"/>
        <w:rPr>
          <w:rFonts w:ascii="Times New Roman" w:hAnsi="Times New Roman" w:cs="Times New Roman"/>
          <w:sz w:val="24"/>
          <w:szCs w:val="24"/>
        </w:rPr>
      </w:pPr>
    </w:p>
    <w:p w14:paraId="0CD3FAC2" w14:textId="5C0040C7" w:rsidR="00936461" w:rsidRPr="00936461" w:rsidRDefault="000F3BB0" w:rsidP="00936461">
      <w:pPr>
        <w:spacing w:line="360" w:lineRule="auto"/>
        <w:jc w:val="center"/>
        <w:rPr>
          <w:rFonts w:ascii="Times New Roman" w:hAnsi="Times New Roman" w:cs="Times New Roman"/>
          <w:sz w:val="24"/>
          <w:szCs w:val="24"/>
        </w:rPr>
      </w:pPr>
      <w:r w:rsidRPr="00CA0258">
        <w:rPr>
          <w:noProof/>
          <w:sz w:val="28"/>
          <w:szCs w:val="28"/>
        </w:rPr>
        <w:drawing>
          <wp:inline distT="0" distB="0" distL="0" distR="0" wp14:anchorId="10C2077C" wp14:editId="4F2D8D9F">
            <wp:extent cx="5124450" cy="1895475"/>
            <wp:effectExtent l="0" t="0" r="0" b="9525"/>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28735" cy="1897060"/>
                    </a:xfrm>
                    <a:prstGeom prst="rect">
                      <a:avLst/>
                    </a:prstGeom>
                    <a:noFill/>
                    <a:ln>
                      <a:noFill/>
                    </a:ln>
                  </pic:spPr>
                </pic:pic>
              </a:graphicData>
            </a:graphic>
          </wp:inline>
        </w:drawing>
      </w:r>
    </w:p>
    <w:p w14:paraId="254AB23F" w14:textId="0DD12810" w:rsidR="00936461" w:rsidRPr="00936461" w:rsidRDefault="00936461" w:rsidP="000F3BB0">
      <w:pPr>
        <w:spacing w:line="360" w:lineRule="auto"/>
        <w:jc w:val="center"/>
        <w:rPr>
          <w:rFonts w:ascii="Times New Roman" w:hAnsi="Times New Roman" w:cs="Times New Roman"/>
          <w:b/>
          <w:bCs/>
          <w:sz w:val="28"/>
          <w:szCs w:val="28"/>
        </w:rPr>
      </w:pPr>
      <w:r w:rsidRPr="00936461">
        <w:rPr>
          <w:rFonts w:ascii="Times New Roman" w:hAnsi="Times New Roman" w:cs="Times New Roman"/>
          <w:b/>
          <w:bCs/>
          <w:sz w:val="28"/>
          <w:szCs w:val="28"/>
        </w:rPr>
        <w:t>Introducing The Modern Workplace</w:t>
      </w:r>
    </w:p>
    <w:p w14:paraId="7B3C4186" w14:textId="77777777" w:rsidR="00936461" w:rsidRPr="00936461" w:rsidRDefault="00936461" w:rsidP="00936461">
      <w:pPr>
        <w:spacing w:line="360" w:lineRule="auto"/>
        <w:jc w:val="center"/>
        <w:rPr>
          <w:rFonts w:ascii="Times New Roman" w:hAnsi="Times New Roman" w:cs="Times New Roman"/>
          <w:b/>
          <w:bCs/>
          <w:sz w:val="28"/>
          <w:szCs w:val="28"/>
        </w:rPr>
      </w:pPr>
    </w:p>
    <w:p w14:paraId="1D93901F" w14:textId="77777777" w:rsidR="00936461" w:rsidRPr="00936461" w:rsidRDefault="00936461" w:rsidP="00936461">
      <w:pPr>
        <w:spacing w:line="360" w:lineRule="auto"/>
        <w:jc w:val="center"/>
        <w:rPr>
          <w:rFonts w:ascii="Times New Roman" w:hAnsi="Times New Roman" w:cs="Times New Roman"/>
          <w:b/>
          <w:bCs/>
          <w:sz w:val="28"/>
          <w:szCs w:val="28"/>
        </w:rPr>
      </w:pPr>
    </w:p>
    <w:p w14:paraId="28A316BE" w14:textId="77777777" w:rsidR="00936461" w:rsidRDefault="00936461" w:rsidP="00936461">
      <w:pPr>
        <w:rPr>
          <w:rFonts w:ascii="Times New Roman" w:eastAsia="Calibri" w:hAnsi="Times New Roman" w:cs="Times New Roman"/>
          <w:bCs/>
        </w:rPr>
      </w:pPr>
    </w:p>
    <w:p w14:paraId="50D88BCC" w14:textId="77777777" w:rsidR="00936461" w:rsidRDefault="00936461" w:rsidP="00936461">
      <w:pPr>
        <w:rPr>
          <w:rFonts w:ascii="Times New Roman" w:eastAsia="Calibri" w:hAnsi="Times New Roman" w:cs="Times New Roman"/>
          <w:bCs/>
        </w:rPr>
      </w:pPr>
    </w:p>
    <w:p w14:paraId="3CBB33D7" w14:textId="77777777" w:rsidR="000F3BB0" w:rsidRDefault="000F3BB0" w:rsidP="00936461">
      <w:pPr>
        <w:rPr>
          <w:rFonts w:ascii="Times New Roman" w:eastAsia="Calibri" w:hAnsi="Times New Roman" w:cs="Times New Roman"/>
          <w:bCs/>
        </w:rPr>
      </w:pPr>
    </w:p>
    <w:p w14:paraId="1AEC36C5" w14:textId="77777777" w:rsidR="000F3BB0" w:rsidRDefault="000F3BB0" w:rsidP="00936461">
      <w:pPr>
        <w:rPr>
          <w:rFonts w:ascii="Times New Roman" w:eastAsia="Calibri" w:hAnsi="Times New Roman" w:cs="Times New Roman"/>
          <w:bCs/>
        </w:rPr>
      </w:pPr>
    </w:p>
    <w:p w14:paraId="12BBE9CE" w14:textId="77777777" w:rsidR="000F3BB0" w:rsidRDefault="000F3BB0" w:rsidP="00936461">
      <w:pPr>
        <w:rPr>
          <w:rFonts w:ascii="Times New Roman" w:eastAsia="Calibri" w:hAnsi="Times New Roman" w:cs="Times New Roman"/>
          <w:bCs/>
        </w:rPr>
      </w:pPr>
    </w:p>
    <w:p w14:paraId="396CC6A2" w14:textId="77777777" w:rsidR="000F3BB0" w:rsidRDefault="000F3BB0" w:rsidP="00936461">
      <w:pPr>
        <w:rPr>
          <w:rFonts w:ascii="Times New Roman" w:eastAsia="Calibri" w:hAnsi="Times New Roman" w:cs="Times New Roman"/>
          <w:bCs/>
        </w:rPr>
      </w:pPr>
    </w:p>
    <w:p w14:paraId="15955508" w14:textId="77777777" w:rsidR="000F3BB0" w:rsidRDefault="000F3BB0" w:rsidP="00936461">
      <w:pPr>
        <w:rPr>
          <w:rFonts w:ascii="Times New Roman" w:eastAsia="Calibri" w:hAnsi="Times New Roman" w:cs="Times New Roman"/>
          <w:bCs/>
        </w:rPr>
      </w:pPr>
    </w:p>
    <w:p w14:paraId="031531DF" w14:textId="1D0CF811" w:rsidR="00936461" w:rsidRPr="00936461" w:rsidRDefault="00936461" w:rsidP="00936461">
      <w:pPr>
        <w:rPr>
          <w:rFonts w:ascii="Times New Roman" w:eastAsia="Calibri" w:hAnsi="Times New Roman" w:cs="Times New Roman"/>
          <w:bCs/>
        </w:rPr>
      </w:pPr>
      <w:r w:rsidRPr="00936461">
        <w:rPr>
          <w:rFonts w:ascii="Times New Roman" w:eastAsia="Calibri" w:hAnsi="Times New Roman" w:cs="Times New Roman"/>
          <w:bCs/>
        </w:rPr>
        <w:t>Student Name: Nicolae-Alexandru Voinea</w:t>
      </w:r>
    </w:p>
    <w:p w14:paraId="5F26F454" w14:textId="77777777" w:rsidR="00936461" w:rsidRPr="00936461" w:rsidRDefault="00936461" w:rsidP="00936461">
      <w:pPr>
        <w:rPr>
          <w:rFonts w:ascii="Times New Roman" w:eastAsia="Calibri" w:hAnsi="Times New Roman" w:cs="Times New Roman"/>
          <w:bCs/>
        </w:rPr>
      </w:pPr>
      <w:r w:rsidRPr="00936461">
        <w:rPr>
          <w:rFonts w:ascii="Times New Roman" w:eastAsia="Calibri" w:hAnsi="Times New Roman" w:cs="Times New Roman"/>
          <w:bCs/>
        </w:rPr>
        <w:t>Student ID: 2119833</w:t>
      </w:r>
    </w:p>
    <w:p w14:paraId="74781CD2" w14:textId="19969AAA" w:rsidR="00936461" w:rsidRPr="00936461" w:rsidRDefault="00936461" w:rsidP="00936461">
      <w:pPr>
        <w:rPr>
          <w:rFonts w:ascii="Times New Roman" w:eastAsia="Calibri" w:hAnsi="Times New Roman" w:cs="Times New Roman"/>
          <w:bCs/>
        </w:rPr>
      </w:pPr>
      <w:r w:rsidRPr="00936461">
        <w:rPr>
          <w:rFonts w:ascii="Times New Roman" w:eastAsia="Calibri" w:hAnsi="Times New Roman" w:cs="Times New Roman"/>
          <w:bCs/>
        </w:rPr>
        <w:t xml:space="preserve">Lecturer: </w:t>
      </w:r>
      <w:r w:rsidRPr="00936461">
        <w:rPr>
          <w:rFonts w:ascii="Times New Roman" w:eastAsia="Calibri" w:hAnsi="Times New Roman" w:cs="Times New Roman"/>
          <w:bCs/>
        </w:rPr>
        <w:t>Aparna Venkatesan</w:t>
      </w:r>
    </w:p>
    <w:p w14:paraId="3EF6A11F" w14:textId="12E6C6B1" w:rsidR="00936461" w:rsidRPr="00936461" w:rsidRDefault="00936461" w:rsidP="00936461">
      <w:pPr>
        <w:rPr>
          <w:rFonts w:ascii="Times New Roman" w:eastAsia="Calibri" w:hAnsi="Times New Roman" w:cs="Times New Roman"/>
          <w:bCs/>
        </w:rPr>
      </w:pPr>
      <w:r w:rsidRPr="00936461">
        <w:rPr>
          <w:rFonts w:ascii="Times New Roman" w:eastAsia="Calibri" w:hAnsi="Times New Roman" w:cs="Times New Roman"/>
          <w:bCs/>
        </w:rPr>
        <w:t xml:space="preserve">Module code: </w:t>
      </w:r>
      <w:r w:rsidRPr="00936461">
        <w:rPr>
          <w:rFonts w:ascii="Times New Roman" w:eastAsia="Calibri" w:hAnsi="Times New Roman" w:cs="Times New Roman"/>
          <w:bCs/>
        </w:rPr>
        <w:t>LCBB4003</w:t>
      </w:r>
    </w:p>
    <w:p w14:paraId="168FED6B" w14:textId="300DB0B8" w:rsidR="00936461" w:rsidRPr="00936461" w:rsidRDefault="00936461" w:rsidP="00936461">
      <w:pPr>
        <w:rPr>
          <w:rFonts w:ascii="Times New Roman" w:eastAsia="Calibri" w:hAnsi="Times New Roman" w:cs="Times New Roman"/>
          <w:bCs/>
        </w:rPr>
      </w:pPr>
      <w:proofErr w:type="gramStart"/>
      <w:r w:rsidRPr="00936461">
        <w:rPr>
          <w:rFonts w:ascii="Times New Roman" w:eastAsia="Calibri" w:hAnsi="Times New Roman" w:cs="Times New Roman"/>
          <w:bCs/>
        </w:rPr>
        <w:t>Deadline</w:t>
      </w:r>
      <w:r w:rsidRPr="00936461">
        <w:rPr>
          <w:rFonts w:ascii="Times New Roman" w:eastAsia="Calibri" w:hAnsi="Times New Roman" w:cs="Times New Roman"/>
          <w:bCs/>
        </w:rPr>
        <w:t xml:space="preserve"> :</w:t>
      </w:r>
      <w:proofErr w:type="gramEnd"/>
      <w:r w:rsidRPr="00936461">
        <w:rPr>
          <w:rFonts w:ascii="Times New Roman" w:eastAsia="Calibri" w:hAnsi="Times New Roman" w:cs="Times New Roman"/>
          <w:bCs/>
        </w:rPr>
        <w:t xml:space="preserve"> 05/12/2022</w:t>
      </w:r>
    </w:p>
    <w:p w14:paraId="7E6260B1" w14:textId="77777777" w:rsidR="00936461" w:rsidRPr="00936461" w:rsidRDefault="00936461" w:rsidP="00936461">
      <w:pPr>
        <w:rPr>
          <w:rFonts w:ascii="Times New Roman" w:eastAsiaTheme="majorEastAsia" w:hAnsi="Times New Roman" w:cs="Times New Roman"/>
          <w:color w:val="2F5496" w:themeColor="accent1" w:themeShade="BF"/>
          <w:sz w:val="24"/>
          <w:szCs w:val="24"/>
        </w:rPr>
      </w:pPr>
      <w:r w:rsidRPr="00936461">
        <w:rPr>
          <w:rFonts w:ascii="Times New Roman" w:hAnsi="Times New Roman" w:cs="Times New Roman"/>
          <w:sz w:val="24"/>
          <w:szCs w:val="24"/>
        </w:rPr>
        <w:br w:type="page"/>
      </w:r>
    </w:p>
    <w:p w14:paraId="6D71AC50" w14:textId="77777777" w:rsidR="000F3BB0" w:rsidRPr="000F3BB0" w:rsidRDefault="000F3BB0" w:rsidP="000F3BB0">
      <w:pPr>
        <w:spacing w:line="360" w:lineRule="auto"/>
        <w:jc w:val="center"/>
        <w:rPr>
          <w:rFonts w:ascii="Times New Roman" w:hAnsi="Times New Roman" w:cs="Times New Roman"/>
          <w:b/>
          <w:bCs/>
          <w:sz w:val="32"/>
          <w:szCs w:val="32"/>
        </w:rPr>
      </w:pPr>
      <w:r w:rsidRPr="000F3BB0">
        <w:rPr>
          <w:rFonts w:ascii="Times New Roman" w:hAnsi="Times New Roman" w:cs="Times New Roman"/>
          <w:b/>
          <w:bCs/>
          <w:sz w:val="32"/>
          <w:szCs w:val="32"/>
        </w:rPr>
        <w:lastRenderedPageBreak/>
        <w:t>Reflective practice</w:t>
      </w:r>
    </w:p>
    <w:p w14:paraId="3AF3E109" w14:textId="77777777" w:rsidR="00936461" w:rsidRPr="00936461" w:rsidRDefault="00936461" w:rsidP="00936461">
      <w:pPr>
        <w:pStyle w:val="Heading1"/>
        <w:spacing w:line="240" w:lineRule="auto"/>
        <w:jc w:val="center"/>
        <w:rPr>
          <w:rFonts w:ascii="Times New Roman" w:hAnsi="Times New Roman" w:cs="Times New Roman"/>
          <w:b/>
          <w:bCs/>
          <w:color w:val="auto"/>
          <w:sz w:val="28"/>
          <w:szCs w:val="28"/>
        </w:rPr>
      </w:pPr>
    </w:p>
    <w:p w14:paraId="5AC51883" w14:textId="77777777" w:rsidR="000F3BB0" w:rsidRDefault="000F3BB0" w:rsidP="00936461">
      <w:pPr>
        <w:pStyle w:val="Heading1"/>
        <w:spacing w:line="240" w:lineRule="auto"/>
        <w:rPr>
          <w:rFonts w:ascii="Times New Roman" w:hAnsi="Times New Roman" w:cs="Times New Roman"/>
          <w:b/>
          <w:bCs/>
          <w:color w:val="auto"/>
          <w:sz w:val="28"/>
          <w:szCs w:val="28"/>
        </w:rPr>
      </w:pPr>
    </w:p>
    <w:p w14:paraId="1F2458F2" w14:textId="47D8947B" w:rsidR="00936461" w:rsidRPr="00936461" w:rsidRDefault="00936461" w:rsidP="00936461">
      <w:pPr>
        <w:pStyle w:val="Heading1"/>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Introduction</w:t>
      </w:r>
    </w:p>
    <w:p w14:paraId="5074EC18" w14:textId="390CF7D4"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Reflecting is a tactic of developing skills and reviewing how effective they are. It entails carrying out an analysis of self to identify why one does the things he or she does without any judgement. Reflecting contributes to a learner’s improvements through ensuring that current skills are </w:t>
      </w:r>
      <w:r w:rsidRPr="00936461">
        <w:rPr>
          <w:rFonts w:ascii="Times New Roman" w:hAnsi="Times New Roman" w:cs="Times New Roman"/>
          <w:sz w:val="24"/>
          <w:szCs w:val="24"/>
        </w:rPr>
        <w:t>appraised,</w:t>
      </w:r>
      <w:r w:rsidRPr="00936461">
        <w:rPr>
          <w:rFonts w:ascii="Times New Roman" w:hAnsi="Times New Roman" w:cs="Times New Roman"/>
          <w:sz w:val="24"/>
          <w:szCs w:val="24"/>
        </w:rPr>
        <w:t xml:space="preserve"> and plans are made to attain others that are required (Open University, 2019). Gibb’s reflective cycle offers a structure for learning from experience through reflective practice. The 6 stages </w:t>
      </w:r>
      <w:r w:rsidRPr="00936461">
        <w:rPr>
          <w:rFonts w:ascii="Times New Roman" w:hAnsi="Times New Roman" w:cs="Times New Roman"/>
          <w:sz w:val="24"/>
          <w:szCs w:val="24"/>
        </w:rPr>
        <w:t>allow</w:t>
      </w:r>
      <w:r w:rsidRPr="00936461">
        <w:rPr>
          <w:rFonts w:ascii="Times New Roman" w:hAnsi="Times New Roman" w:cs="Times New Roman"/>
          <w:sz w:val="24"/>
          <w:szCs w:val="24"/>
        </w:rPr>
        <w:t xml:space="preserve"> one to ask oneself questions based on past experiences and identify what went well or did not and the reasons for this (Edinburgh, 2020). In this reflective report, I get to look back at the teamwork experience I got having been a member of a team where we were required to work on a task and make a presentation. </w:t>
      </w:r>
    </w:p>
    <w:p w14:paraId="309226B1"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Description </w:t>
      </w:r>
    </w:p>
    <w:p w14:paraId="71E32333"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The experience of working with teammates on this task was a positive one. We all worked together to come up with a plan of action to reach our goal. We each had our own areas of expertise, which we were able to combine to create a successful outcome. I got to work on leadership theories section which I was able to apply at Amazon. We had to plan, </w:t>
      </w:r>
      <w:proofErr w:type="gramStart"/>
      <w:r w:rsidRPr="00936461">
        <w:rPr>
          <w:rFonts w:ascii="Times New Roman" w:hAnsi="Times New Roman" w:cs="Times New Roman"/>
          <w:sz w:val="24"/>
          <w:szCs w:val="24"/>
        </w:rPr>
        <w:t>organize</w:t>
      </w:r>
      <w:proofErr w:type="gramEnd"/>
      <w:r w:rsidRPr="00936461">
        <w:rPr>
          <w:rFonts w:ascii="Times New Roman" w:hAnsi="Times New Roman" w:cs="Times New Roman"/>
          <w:sz w:val="24"/>
          <w:szCs w:val="24"/>
        </w:rPr>
        <w:t xml:space="preserve"> and problem-solve in order to be successful. I found it to be a great experience as I was able to practice my teamwork and communication skills. I was also able to gain insight into how different people approach problems and come up with solutions. This made me more accommodative to diversity.</w:t>
      </w:r>
    </w:p>
    <w:p w14:paraId="31CA3FA2"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Feelings </w:t>
      </w:r>
    </w:p>
    <w:p w14:paraId="36F7F71A"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I felt a sense of accomplishment and pride when our task was completed. It was a great feeling to know that our plan and our hard work had paid off. I felt encouraged by the support and input of my teammates and I felt like we had a strong team dynamic. This got me thinking that having a study team, </w:t>
      </w:r>
      <w:proofErr w:type="gramStart"/>
      <w:r w:rsidRPr="00936461">
        <w:rPr>
          <w:rFonts w:ascii="Times New Roman" w:hAnsi="Times New Roman" w:cs="Times New Roman"/>
          <w:sz w:val="24"/>
          <w:szCs w:val="24"/>
        </w:rPr>
        <w:t>as long as</w:t>
      </w:r>
      <w:proofErr w:type="gramEnd"/>
      <w:r w:rsidRPr="00936461">
        <w:rPr>
          <w:rFonts w:ascii="Times New Roman" w:hAnsi="Times New Roman" w:cs="Times New Roman"/>
          <w:sz w:val="24"/>
          <w:szCs w:val="24"/>
        </w:rPr>
        <w:t xml:space="preserve"> there is dedication, would see as go a long way in succeeding academically. I was also able to gain a deeper understanding of the importance of teamwork and </w:t>
      </w:r>
      <w:r w:rsidRPr="00936461">
        <w:rPr>
          <w:rFonts w:ascii="Times New Roman" w:hAnsi="Times New Roman" w:cs="Times New Roman"/>
          <w:sz w:val="24"/>
          <w:szCs w:val="24"/>
        </w:rPr>
        <w:lastRenderedPageBreak/>
        <w:t xml:space="preserve">collaboration </w:t>
      </w:r>
      <w:proofErr w:type="gramStart"/>
      <w:r w:rsidRPr="00936461">
        <w:rPr>
          <w:rFonts w:ascii="Times New Roman" w:hAnsi="Times New Roman" w:cs="Times New Roman"/>
          <w:sz w:val="24"/>
          <w:szCs w:val="24"/>
        </w:rPr>
        <w:t>in order to</w:t>
      </w:r>
      <w:proofErr w:type="gramEnd"/>
      <w:r w:rsidRPr="00936461">
        <w:rPr>
          <w:rFonts w:ascii="Times New Roman" w:hAnsi="Times New Roman" w:cs="Times New Roman"/>
          <w:sz w:val="24"/>
          <w:szCs w:val="24"/>
        </w:rPr>
        <w:t xml:space="preserve"> achieve success. Research has ascertained that collaborative </w:t>
      </w:r>
      <w:proofErr w:type="gramStart"/>
      <w:r w:rsidRPr="00936461">
        <w:rPr>
          <w:rFonts w:ascii="Times New Roman" w:hAnsi="Times New Roman" w:cs="Times New Roman"/>
          <w:sz w:val="24"/>
          <w:szCs w:val="24"/>
        </w:rPr>
        <w:t>problem solving</w:t>
      </w:r>
      <w:proofErr w:type="gramEnd"/>
      <w:r w:rsidRPr="00936461">
        <w:rPr>
          <w:rFonts w:ascii="Times New Roman" w:hAnsi="Times New Roman" w:cs="Times New Roman"/>
          <w:sz w:val="24"/>
          <w:szCs w:val="24"/>
        </w:rPr>
        <w:t xml:space="preserve"> leads to greater outcomes in a team (Middleton, 2022).  </w:t>
      </w:r>
    </w:p>
    <w:p w14:paraId="61CF84B3"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Evaluation </w:t>
      </w:r>
    </w:p>
    <w:p w14:paraId="7122A236"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I believe that the success of our project was largely due to our ability to plan effectively, organize and apply problem-solve skills as a team. Hill (2019) illuminates that planning promotes the spirit of cooperation and enhances team building. We were able to use our individual strengths to come up with a comprehensive plan that was able to address any potential issues or concerns. Members were aware of their roles plus support needed to other team members. It is common occurrence to have members rubbing shoulders in a team, ours was not an exception. We were also able to work together </w:t>
      </w:r>
      <w:proofErr w:type="gramStart"/>
      <w:r w:rsidRPr="00936461">
        <w:rPr>
          <w:rFonts w:ascii="Times New Roman" w:hAnsi="Times New Roman" w:cs="Times New Roman"/>
          <w:sz w:val="24"/>
          <w:szCs w:val="24"/>
        </w:rPr>
        <w:t>in order to</w:t>
      </w:r>
      <w:proofErr w:type="gramEnd"/>
      <w:r w:rsidRPr="00936461">
        <w:rPr>
          <w:rFonts w:ascii="Times New Roman" w:hAnsi="Times New Roman" w:cs="Times New Roman"/>
          <w:sz w:val="24"/>
          <w:szCs w:val="24"/>
        </w:rPr>
        <w:t xml:space="preserve"> quickly and effectively solve any challenges that arose. We identified issues in time and as a team identified how to resolve them (AMA, 2021). I was able to learn the significance of open communication in a team as this is the only way to ensure that the goals and objectives are attained. In as much as the main task was subdivided ensuring that everyone had a particular section to work on, we ensured that we were able to </w:t>
      </w:r>
      <w:proofErr w:type="gramStart"/>
      <w:r w:rsidRPr="00936461">
        <w:rPr>
          <w:rFonts w:ascii="Times New Roman" w:hAnsi="Times New Roman" w:cs="Times New Roman"/>
          <w:sz w:val="24"/>
          <w:szCs w:val="24"/>
        </w:rPr>
        <w:t>look into</w:t>
      </w:r>
      <w:proofErr w:type="gramEnd"/>
      <w:r w:rsidRPr="00936461">
        <w:rPr>
          <w:rFonts w:ascii="Times New Roman" w:hAnsi="Times New Roman" w:cs="Times New Roman"/>
          <w:sz w:val="24"/>
          <w:szCs w:val="24"/>
        </w:rPr>
        <w:t xml:space="preserve"> the full task as a team now, this way efficiency was maximized (Indeed, 2022).</w:t>
      </w:r>
    </w:p>
    <w:p w14:paraId="58B5F3FE"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Analysis </w:t>
      </w:r>
    </w:p>
    <w:p w14:paraId="575E3336"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I believe that the success of the project was due to our ability to recognize our individual strengths and weaknesses. As for me, my interpersonal skills were wanting and </w:t>
      </w:r>
      <w:proofErr w:type="spellStart"/>
      <w:r w:rsidRPr="00936461">
        <w:rPr>
          <w:rFonts w:ascii="Times New Roman" w:hAnsi="Times New Roman" w:cs="Times New Roman"/>
          <w:sz w:val="24"/>
          <w:szCs w:val="24"/>
        </w:rPr>
        <w:t>i</w:t>
      </w:r>
      <w:proofErr w:type="spellEnd"/>
      <w:r w:rsidRPr="00936461">
        <w:rPr>
          <w:rFonts w:ascii="Times New Roman" w:hAnsi="Times New Roman" w:cs="Times New Roman"/>
          <w:sz w:val="24"/>
          <w:szCs w:val="24"/>
        </w:rPr>
        <w:t xml:space="preserve"> made a mental note to </w:t>
      </w:r>
      <w:proofErr w:type="gramStart"/>
      <w:r w:rsidRPr="00936461">
        <w:rPr>
          <w:rFonts w:ascii="Times New Roman" w:hAnsi="Times New Roman" w:cs="Times New Roman"/>
          <w:sz w:val="24"/>
          <w:szCs w:val="24"/>
        </w:rPr>
        <w:t>look into</w:t>
      </w:r>
      <w:proofErr w:type="gramEnd"/>
      <w:r w:rsidRPr="00936461">
        <w:rPr>
          <w:rFonts w:ascii="Times New Roman" w:hAnsi="Times New Roman" w:cs="Times New Roman"/>
          <w:sz w:val="24"/>
          <w:szCs w:val="24"/>
        </w:rPr>
        <w:t xml:space="preserve"> this. Morgan (2021) explains that teamwork does play a significant role in building interpersonal skills such as coordination, peer motivation and dispute resolution; all of which I was able to sharpen in this teamwork. This allowed us to come up with a plan that was tailored to the strengths of the group. I also observed how planning, organization and problem-solving skills can help to ensure the success of a team. We were also able to stay calm in the face of challenges and conflicts and this is how we found solutions for them. I </w:t>
      </w:r>
      <w:proofErr w:type="spellStart"/>
      <w:r w:rsidRPr="00936461">
        <w:rPr>
          <w:rFonts w:ascii="Times New Roman" w:hAnsi="Times New Roman" w:cs="Times New Roman"/>
          <w:sz w:val="24"/>
          <w:szCs w:val="24"/>
        </w:rPr>
        <w:t>analysed</w:t>
      </w:r>
      <w:proofErr w:type="spellEnd"/>
      <w:r w:rsidRPr="00936461">
        <w:rPr>
          <w:rFonts w:ascii="Times New Roman" w:hAnsi="Times New Roman" w:cs="Times New Roman"/>
          <w:sz w:val="24"/>
          <w:szCs w:val="24"/>
        </w:rPr>
        <w:t xml:space="preserve"> my experience and gained a much deeper understanding of the importance of teamwork and collaboration. I got to see how </w:t>
      </w:r>
      <w:proofErr w:type="gramStart"/>
      <w:r w:rsidRPr="00936461">
        <w:rPr>
          <w:rFonts w:ascii="Times New Roman" w:hAnsi="Times New Roman" w:cs="Times New Roman"/>
          <w:sz w:val="24"/>
          <w:szCs w:val="24"/>
        </w:rPr>
        <w:t>each individual’s</w:t>
      </w:r>
      <w:proofErr w:type="gramEnd"/>
      <w:r w:rsidRPr="00936461">
        <w:rPr>
          <w:rFonts w:ascii="Times New Roman" w:hAnsi="Times New Roman" w:cs="Times New Roman"/>
          <w:sz w:val="24"/>
          <w:szCs w:val="24"/>
        </w:rPr>
        <w:t xml:space="preserve"> contributions to the project were essential for its success.</w:t>
      </w:r>
    </w:p>
    <w:p w14:paraId="53DF7396"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Conclusion </w:t>
      </w:r>
    </w:p>
    <w:p w14:paraId="3E621A95"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The experience of working with a team on a project was a positive one. Our ability to plan, organize and apply problem solving skills as a team allowed us to attain a successful outcome. I </w:t>
      </w:r>
      <w:r w:rsidRPr="00936461">
        <w:rPr>
          <w:rFonts w:ascii="Times New Roman" w:hAnsi="Times New Roman" w:cs="Times New Roman"/>
          <w:sz w:val="24"/>
          <w:szCs w:val="24"/>
        </w:rPr>
        <w:lastRenderedPageBreak/>
        <w:t>believe that our individual strengths were key in helping us to create a plan that was tailored to our team and find solutions to challenges and conflicts that arose.</w:t>
      </w:r>
    </w:p>
    <w:p w14:paraId="54A29ED8" w14:textId="77777777" w:rsidR="00936461" w:rsidRPr="00936461" w:rsidRDefault="00936461" w:rsidP="00936461">
      <w:pPr>
        <w:pStyle w:val="Heading2"/>
        <w:spacing w:line="240" w:lineRule="auto"/>
        <w:rPr>
          <w:rFonts w:ascii="Times New Roman" w:hAnsi="Times New Roman" w:cs="Times New Roman"/>
          <w:b/>
          <w:bCs/>
          <w:color w:val="auto"/>
          <w:sz w:val="28"/>
          <w:szCs w:val="28"/>
        </w:rPr>
      </w:pPr>
      <w:r w:rsidRPr="00936461">
        <w:rPr>
          <w:rFonts w:ascii="Times New Roman" w:hAnsi="Times New Roman" w:cs="Times New Roman"/>
          <w:b/>
          <w:bCs/>
          <w:color w:val="auto"/>
          <w:sz w:val="28"/>
          <w:szCs w:val="28"/>
        </w:rPr>
        <w:t xml:space="preserve">Action plan </w:t>
      </w:r>
    </w:p>
    <w:p w14:paraId="7DB4A0B4" w14:textId="77777777" w:rsidR="00936461" w:rsidRPr="00936461" w:rsidRDefault="00936461" w:rsidP="00936461">
      <w:pPr>
        <w:spacing w:line="360" w:lineRule="auto"/>
        <w:rPr>
          <w:rFonts w:ascii="Times New Roman" w:hAnsi="Times New Roman" w:cs="Times New Roman"/>
          <w:sz w:val="24"/>
          <w:szCs w:val="24"/>
        </w:rPr>
      </w:pPr>
      <w:r w:rsidRPr="00936461">
        <w:rPr>
          <w:rFonts w:ascii="Times New Roman" w:hAnsi="Times New Roman" w:cs="Times New Roman"/>
          <w:sz w:val="24"/>
          <w:szCs w:val="24"/>
        </w:rPr>
        <w:t xml:space="preserve">Moving forward, I plan to apply the lessons I have learned to future projects. I will strive to practice and improve my teamwork and communication skills. I plan to continue to work on my organization, planning and </w:t>
      </w:r>
      <w:proofErr w:type="gramStart"/>
      <w:r w:rsidRPr="00936461">
        <w:rPr>
          <w:rFonts w:ascii="Times New Roman" w:hAnsi="Times New Roman" w:cs="Times New Roman"/>
          <w:sz w:val="24"/>
          <w:szCs w:val="24"/>
        </w:rPr>
        <w:t>problem solving</w:t>
      </w:r>
      <w:proofErr w:type="gramEnd"/>
      <w:r w:rsidRPr="00936461">
        <w:rPr>
          <w:rFonts w:ascii="Times New Roman" w:hAnsi="Times New Roman" w:cs="Times New Roman"/>
          <w:sz w:val="24"/>
          <w:szCs w:val="24"/>
        </w:rPr>
        <w:t xml:space="preserve"> skills in order to come up with creative plans and solutions to any problems that may arise in future team work. Additionally, I will also strive to be more organized and plan out tasks in advance. I also want to be sure to recognize the individual strengths of my teammates and use them to our advantage which requires a boost in interpersonal skills.</w:t>
      </w:r>
    </w:p>
    <w:p w14:paraId="15860A3C" w14:textId="77777777" w:rsidR="00936461" w:rsidRPr="00936461" w:rsidRDefault="00936461" w:rsidP="00936461">
      <w:pPr>
        <w:rPr>
          <w:rFonts w:ascii="Times New Roman" w:eastAsiaTheme="majorEastAsia" w:hAnsi="Times New Roman" w:cs="Times New Roman"/>
          <w:color w:val="2F5496" w:themeColor="accent1" w:themeShade="BF"/>
          <w:sz w:val="24"/>
          <w:szCs w:val="24"/>
        </w:rPr>
      </w:pPr>
      <w:r w:rsidRPr="00936461">
        <w:rPr>
          <w:rFonts w:ascii="Times New Roman" w:hAnsi="Times New Roman" w:cs="Times New Roman"/>
          <w:sz w:val="24"/>
          <w:szCs w:val="24"/>
        </w:rPr>
        <w:br w:type="page"/>
      </w:r>
    </w:p>
    <w:p w14:paraId="5243688D" w14:textId="77777777" w:rsidR="00936461" w:rsidRPr="00936461" w:rsidRDefault="00936461" w:rsidP="00936461">
      <w:pPr>
        <w:pStyle w:val="Heading1"/>
        <w:spacing w:line="240" w:lineRule="auto"/>
        <w:rPr>
          <w:rFonts w:ascii="Times New Roman" w:hAnsi="Times New Roman" w:cs="Times New Roman"/>
          <w:b/>
          <w:bCs/>
          <w:color w:val="auto"/>
          <w:sz w:val="24"/>
          <w:szCs w:val="24"/>
        </w:rPr>
      </w:pPr>
      <w:r w:rsidRPr="00936461">
        <w:rPr>
          <w:rFonts w:ascii="Times New Roman" w:hAnsi="Times New Roman" w:cs="Times New Roman"/>
          <w:b/>
          <w:bCs/>
          <w:color w:val="auto"/>
          <w:sz w:val="24"/>
          <w:szCs w:val="24"/>
        </w:rPr>
        <w:lastRenderedPageBreak/>
        <w:t>Reference list</w:t>
      </w:r>
    </w:p>
    <w:p w14:paraId="7F0ED15F"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AMA (2021). </w:t>
      </w:r>
      <w:r w:rsidRPr="00936461">
        <w:rPr>
          <w:rFonts w:ascii="Times New Roman" w:hAnsi="Times New Roman" w:cs="Times New Roman"/>
          <w:i/>
          <w:iCs/>
          <w:sz w:val="24"/>
          <w:szCs w:val="24"/>
        </w:rPr>
        <w:t>5 Steps for Managing Conflict and Improving Teamwork</w:t>
      </w:r>
      <w:r w:rsidRPr="00936461">
        <w:rPr>
          <w:rFonts w:ascii="Times New Roman" w:hAnsi="Times New Roman" w:cs="Times New Roman"/>
          <w:sz w:val="24"/>
          <w:szCs w:val="24"/>
        </w:rPr>
        <w:t>. [online] www.amanet.org. Available at: https://www.amanet.org/articles/5-steps-for-managing-conflict-and-improving-teamwork/.</w:t>
      </w:r>
    </w:p>
    <w:p w14:paraId="768315C8"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Edinburgh (2020). </w:t>
      </w:r>
      <w:r w:rsidRPr="00936461">
        <w:rPr>
          <w:rFonts w:ascii="Times New Roman" w:hAnsi="Times New Roman" w:cs="Times New Roman"/>
          <w:i/>
          <w:iCs/>
          <w:sz w:val="24"/>
          <w:szCs w:val="24"/>
        </w:rPr>
        <w:t>Gibbs’ Reflective Cycle</w:t>
      </w:r>
      <w:r w:rsidRPr="00936461">
        <w:rPr>
          <w:rFonts w:ascii="Times New Roman" w:hAnsi="Times New Roman" w:cs="Times New Roman"/>
          <w:sz w:val="24"/>
          <w:szCs w:val="24"/>
        </w:rPr>
        <w:t>. [online] The University of Edinburgh. Available at: https://www.ed.ac.uk/reflection/reflectors-toolkit/reflecting-on-experience/gibbs-reflective-cycle.</w:t>
      </w:r>
    </w:p>
    <w:p w14:paraId="1DE785A1"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Hill, B. (2019). </w:t>
      </w:r>
      <w:r w:rsidRPr="00936461">
        <w:rPr>
          <w:rFonts w:ascii="Times New Roman" w:hAnsi="Times New Roman" w:cs="Times New Roman"/>
          <w:i/>
          <w:iCs/>
          <w:sz w:val="24"/>
          <w:szCs w:val="24"/>
        </w:rPr>
        <w:t>The Importance of Planning in an Organization</w:t>
      </w:r>
      <w:r w:rsidRPr="00936461">
        <w:rPr>
          <w:rFonts w:ascii="Times New Roman" w:hAnsi="Times New Roman" w:cs="Times New Roman"/>
          <w:sz w:val="24"/>
          <w:szCs w:val="24"/>
        </w:rPr>
        <w:t>. [online] Chron.com. Available at: https://smallbusiness.chron.com/importance-planning-organization-1137.html.</w:t>
      </w:r>
    </w:p>
    <w:p w14:paraId="55FE4196"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Indeed (2022). </w:t>
      </w:r>
      <w:r w:rsidRPr="00936461">
        <w:rPr>
          <w:rFonts w:ascii="Times New Roman" w:hAnsi="Times New Roman" w:cs="Times New Roman"/>
          <w:i/>
          <w:iCs/>
          <w:sz w:val="24"/>
          <w:szCs w:val="24"/>
        </w:rPr>
        <w:t>The Division of Labor: Advantages and Disadvantages</w:t>
      </w:r>
      <w:r w:rsidRPr="00936461">
        <w:rPr>
          <w:rFonts w:ascii="Times New Roman" w:hAnsi="Times New Roman" w:cs="Times New Roman"/>
          <w:sz w:val="24"/>
          <w:szCs w:val="24"/>
        </w:rPr>
        <w:t>. [online] Indeed Career Guide. Available at: https://www.indeed.com/career-advice/career-development/division-of-labor.</w:t>
      </w:r>
    </w:p>
    <w:p w14:paraId="1626F801"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Middleton, T. (2022). </w:t>
      </w:r>
      <w:r w:rsidRPr="00936461">
        <w:rPr>
          <w:rFonts w:ascii="Times New Roman" w:hAnsi="Times New Roman" w:cs="Times New Roman"/>
          <w:i/>
          <w:iCs/>
          <w:sz w:val="24"/>
          <w:szCs w:val="24"/>
        </w:rPr>
        <w:t>The importance of teamwork (as proven by science)</w:t>
      </w:r>
      <w:r w:rsidRPr="00936461">
        <w:rPr>
          <w:rFonts w:ascii="Times New Roman" w:hAnsi="Times New Roman" w:cs="Times New Roman"/>
          <w:sz w:val="24"/>
          <w:szCs w:val="24"/>
        </w:rPr>
        <w:t>. [online] Work Life by Atlassian. Available at: https://www.atlassian.com/blog/teamwork/the-importance-of-teamwork.</w:t>
      </w:r>
    </w:p>
    <w:p w14:paraId="7004F00A"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Morgan, A. (2021). </w:t>
      </w:r>
      <w:r w:rsidRPr="00936461">
        <w:rPr>
          <w:rFonts w:ascii="Times New Roman" w:hAnsi="Times New Roman" w:cs="Times New Roman"/>
          <w:i/>
          <w:iCs/>
          <w:sz w:val="24"/>
          <w:szCs w:val="24"/>
        </w:rPr>
        <w:t>The Importance of Interpersonal Skills in the Workplace</w:t>
      </w:r>
      <w:r w:rsidRPr="00936461">
        <w:rPr>
          <w:rFonts w:ascii="Times New Roman" w:hAnsi="Times New Roman" w:cs="Times New Roman"/>
          <w:sz w:val="24"/>
          <w:szCs w:val="24"/>
        </w:rPr>
        <w:t>. [online] One Education. Available at: https://www.oneeducation.org.uk/importance-of-interpersonal-skills-in-the-workplace/.</w:t>
      </w:r>
    </w:p>
    <w:p w14:paraId="087999E3" w14:textId="77777777" w:rsidR="00936461" w:rsidRPr="00936461" w:rsidRDefault="00936461" w:rsidP="00936461">
      <w:pPr>
        <w:pStyle w:val="NoSpacing"/>
        <w:spacing w:line="360" w:lineRule="auto"/>
        <w:ind w:left="720" w:hanging="720"/>
        <w:rPr>
          <w:rFonts w:ascii="Times New Roman" w:hAnsi="Times New Roman" w:cs="Times New Roman"/>
          <w:sz w:val="24"/>
          <w:szCs w:val="24"/>
        </w:rPr>
      </w:pPr>
      <w:r w:rsidRPr="00936461">
        <w:rPr>
          <w:rFonts w:ascii="Times New Roman" w:hAnsi="Times New Roman" w:cs="Times New Roman"/>
          <w:sz w:val="24"/>
          <w:szCs w:val="24"/>
        </w:rPr>
        <w:t xml:space="preserve">Open University (2019). </w:t>
      </w:r>
      <w:proofErr w:type="spellStart"/>
      <w:r w:rsidRPr="00936461">
        <w:rPr>
          <w:rFonts w:ascii="Times New Roman" w:hAnsi="Times New Roman" w:cs="Times New Roman"/>
          <w:i/>
          <w:iCs/>
          <w:sz w:val="24"/>
          <w:szCs w:val="24"/>
        </w:rPr>
        <w:t>Self Reflection</w:t>
      </w:r>
      <w:proofErr w:type="spellEnd"/>
      <w:r w:rsidRPr="00936461">
        <w:rPr>
          <w:rFonts w:ascii="Times New Roman" w:hAnsi="Times New Roman" w:cs="Times New Roman"/>
          <w:i/>
          <w:iCs/>
          <w:sz w:val="24"/>
          <w:szCs w:val="24"/>
        </w:rPr>
        <w:t xml:space="preserve"> | The Open University &amp; Unison in Partnership</w:t>
      </w:r>
      <w:r w:rsidRPr="00936461">
        <w:rPr>
          <w:rFonts w:ascii="Times New Roman" w:hAnsi="Times New Roman" w:cs="Times New Roman"/>
          <w:sz w:val="24"/>
          <w:szCs w:val="24"/>
        </w:rPr>
        <w:t>. [online] Open.ac.uk. Available at: https://www.open.ac.uk/choose/unison/develop/my-skills/self-reflection.</w:t>
      </w:r>
    </w:p>
    <w:p w14:paraId="3C113C75" w14:textId="77777777" w:rsidR="00936461" w:rsidRPr="00936461" w:rsidRDefault="00936461" w:rsidP="00936461">
      <w:pPr>
        <w:pStyle w:val="NoSpacing"/>
        <w:spacing w:line="360" w:lineRule="auto"/>
        <w:rPr>
          <w:rFonts w:ascii="Times New Roman" w:hAnsi="Times New Roman" w:cs="Times New Roman"/>
          <w:sz w:val="28"/>
          <w:szCs w:val="28"/>
        </w:rPr>
      </w:pPr>
    </w:p>
    <w:p w14:paraId="552B2376" w14:textId="77777777" w:rsidR="0016525E" w:rsidRPr="00936461" w:rsidRDefault="0016525E">
      <w:pPr>
        <w:rPr>
          <w:rFonts w:ascii="Times New Roman" w:hAnsi="Times New Roman" w:cs="Times New Roman"/>
        </w:rPr>
      </w:pPr>
    </w:p>
    <w:sectPr w:rsidR="0016525E" w:rsidRPr="00936461">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411234"/>
      <w:docPartObj>
        <w:docPartGallery w:val="Page Numbers (Bottom of Page)"/>
        <w:docPartUnique/>
      </w:docPartObj>
    </w:sdtPr>
    <w:sdtEndPr>
      <w:rPr>
        <w:rFonts w:ascii="Times New Roman" w:hAnsi="Times New Roman" w:cs="Times New Roman"/>
        <w:noProof/>
        <w:sz w:val="24"/>
        <w:szCs w:val="24"/>
      </w:rPr>
    </w:sdtEndPr>
    <w:sdtContent>
      <w:p w14:paraId="7C4927AC" w14:textId="77777777" w:rsidR="0034709B" w:rsidRPr="0034709B" w:rsidRDefault="00000000">
        <w:pPr>
          <w:pStyle w:val="Footer"/>
          <w:jc w:val="center"/>
          <w:rPr>
            <w:rFonts w:ascii="Times New Roman" w:hAnsi="Times New Roman" w:cs="Times New Roman"/>
            <w:sz w:val="24"/>
            <w:szCs w:val="24"/>
          </w:rPr>
        </w:pPr>
        <w:r w:rsidRPr="0034709B">
          <w:rPr>
            <w:rFonts w:ascii="Times New Roman" w:hAnsi="Times New Roman" w:cs="Times New Roman"/>
            <w:sz w:val="24"/>
            <w:szCs w:val="24"/>
          </w:rPr>
          <w:fldChar w:fldCharType="begin"/>
        </w:r>
        <w:r w:rsidRPr="0034709B">
          <w:rPr>
            <w:rFonts w:ascii="Times New Roman" w:hAnsi="Times New Roman" w:cs="Times New Roman"/>
            <w:sz w:val="24"/>
            <w:szCs w:val="24"/>
          </w:rPr>
          <w:instrText xml:space="preserve"> PAGE   \* MERGEFORMAT </w:instrText>
        </w:r>
        <w:r w:rsidRPr="0034709B">
          <w:rPr>
            <w:rFonts w:ascii="Times New Roman" w:hAnsi="Times New Roman" w:cs="Times New Roman"/>
            <w:sz w:val="24"/>
            <w:szCs w:val="24"/>
          </w:rPr>
          <w:fldChar w:fldCharType="separate"/>
        </w:r>
        <w:r w:rsidRPr="0034709B">
          <w:rPr>
            <w:rFonts w:ascii="Times New Roman" w:hAnsi="Times New Roman" w:cs="Times New Roman"/>
            <w:noProof/>
            <w:sz w:val="24"/>
            <w:szCs w:val="24"/>
          </w:rPr>
          <w:t>2</w:t>
        </w:r>
        <w:r w:rsidRPr="0034709B">
          <w:rPr>
            <w:rFonts w:ascii="Times New Roman" w:hAnsi="Times New Roman" w:cs="Times New Roman"/>
            <w:noProof/>
            <w:sz w:val="24"/>
            <w:szCs w:val="24"/>
          </w:rPr>
          <w:fldChar w:fldCharType="end"/>
        </w:r>
      </w:p>
    </w:sdtContent>
  </w:sdt>
  <w:p w14:paraId="1D83E327" w14:textId="77777777" w:rsidR="0034709B"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461"/>
    <w:rsid w:val="000F3BB0"/>
    <w:rsid w:val="0016525E"/>
    <w:rsid w:val="00936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9D89"/>
  <w15:chartTrackingRefBased/>
  <w15:docId w15:val="{A0D2A2D5-6C9D-4D5D-850B-4481E9AD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461"/>
  </w:style>
  <w:style w:type="paragraph" w:styleId="Heading1">
    <w:name w:val="heading 1"/>
    <w:basedOn w:val="Normal"/>
    <w:next w:val="Normal"/>
    <w:link w:val="Heading1Char"/>
    <w:uiPriority w:val="9"/>
    <w:qFormat/>
    <w:rsid w:val="009364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64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4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646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936461"/>
    <w:pPr>
      <w:spacing w:after="0" w:line="240" w:lineRule="auto"/>
    </w:pPr>
  </w:style>
  <w:style w:type="paragraph" w:styleId="Footer">
    <w:name w:val="footer"/>
    <w:basedOn w:val="Normal"/>
    <w:link w:val="FooterChar"/>
    <w:uiPriority w:val="99"/>
    <w:unhideWhenUsed/>
    <w:rsid w:val="00936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1</cp:revision>
  <dcterms:created xsi:type="dcterms:W3CDTF">2022-12-03T21:55:00Z</dcterms:created>
  <dcterms:modified xsi:type="dcterms:W3CDTF">2022-12-03T22:09:00Z</dcterms:modified>
</cp:coreProperties>
</file>