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33C7F10" w14:textId="1A1A7433" w:rsidR="00FE0D15" w:rsidRPr="007D386B" w:rsidRDefault="00FE0D15" w:rsidP="007D386B">
      <w:pPr>
        <w:spacing w:line="360" w:lineRule="auto"/>
        <w:ind w:left="1080" w:hanging="360"/>
        <w:jc w:val="center"/>
        <w:rPr>
          <w:rFonts w:ascii="Arial" w:hAnsi="Arial" w:cs="Arial"/>
          <w:b/>
          <w:bCs/>
          <w:u w:val="single"/>
        </w:rPr>
      </w:pPr>
      <w:r w:rsidRPr="007D386B">
        <w:rPr>
          <w:rFonts w:ascii="Arial" w:hAnsi="Arial" w:cs="Arial"/>
          <w:b/>
          <w:bCs/>
          <w:u w:val="single"/>
        </w:rPr>
        <w:t>What is the Public's Knowledge and Perception of Sport Therapy?</w:t>
      </w:r>
    </w:p>
    <w:p w14:paraId="23171E58" w14:textId="77777777" w:rsidR="00FE0D15" w:rsidRPr="007D386B" w:rsidRDefault="00FE0D15" w:rsidP="007D386B">
      <w:pPr>
        <w:spacing w:line="360" w:lineRule="auto"/>
        <w:ind w:left="1080" w:hanging="360"/>
        <w:rPr>
          <w:rFonts w:ascii="Arial" w:hAnsi="Arial" w:cs="Arial"/>
        </w:rPr>
      </w:pPr>
    </w:p>
    <w:p w14:paraId="129F713F" w14:textId="7C99C2DD" w:rsidR="00FE0D15" w:rsidRPr="007D386B" w:rsidRDefault="00FE0D15" w:rsidP="007D386B">
      <w:pPr>
        <w:spacing w:line="360" w:lineRule="auto"/>
        <w:rPr>
          <w:rFonts w:ascii="Arial" w:hAnsi="Arial" w:cs="Arial"/>
        </w:rPr>
      </w:pPr>
      <w:r w:rsidRPr="007D386B">
        <w:rPr>
          <w:rFonts w:ascii="Arial" w:hAnsi="Arial" w:cs="Arial"/>
          <w:b/>
          <w:bCs/>
          <w:i/>
          <w:iCs/>
        </w:rPr>
        <w:t xml:space="preserve">Introduction: </w:t>
      </w:r>
    </w:p>
    <w:p w14:paraId="533CADE8" w14:textId="4C924F2D" w:rsidR="00335F23" w:rsidRPr="007D386B" w:rsidRDefault="00335F23" w:rsidP="007D386B">
      <w:pPr>
        <w:spacing w:line="360" w:lineRule="auto"/>
        <w:rPr>
          <w:rFonts w:ascii="Arial" w:hAnsi="Arial" w:cs="Arial"/>
        </w:rPr>
      </w:pPr>
      <w:r w:rsidRPr="007D386B">
        <w:rPr>
          <w:rFonts w:ascii="Arial" w:hAnsi="Arial" w:cs="Arial"/>
        </w:rPr>
        <w:t>The governing body</w:t>
      </w:r>
      <w:r w:rsidR="00A62B63" w:rsidRPr="007D386B">
        <w:rPr>
          <w:rFonts w:ascii="Arial" w:hAnsi="Arial" w:cs="Arial"/>
        </w:rPr>
        <w:t xml:space="preserve"> for </w:t>
      </w:r>
      <w:r w:rsidR="00930410" w:rsidRPr="007D386B">
        <w:rPr>
          <w:rFonts w:ascii="Arial" w:hAnsi="Arial" w:cs="Arial"/>
        </w:rPr>
        <w:t>S</w:t>
      </w:r>
      <w:r w:rsidR="00A62B63" w:rsidRPr="007D386B">
        <w:rPr>
          <w:rFonts w:ascii="Arial" w:hAnsi="Arial" w:cs="Arial"/>
        </w:rPr>
        <w:t xml:space="preserve">ports </w:t>
      </w:r>
      <w:r w:rsidR="00930410" w:rsidRPr="007D386B">
        <w:rPr>
          <w:rFonts w:ascii="Arial" w:hAnsi="Arial" w:cs="Arial"/>
        </w:rPr>
        <w:t>T</w:t>
      </w:r>
      <w:r w:rsidR="00A62B63" w:rsidRPr="007D386B">
        <w:rPr>
          <w:rFonts w:ascii="Arial" w:hAnsi="Arial" w:cs="Arial"/>
        </w:rPr>
        <w:t xml:space="preserve">herapists </w:t>
      </w:r>
      <w:r w:rsidRPr="007D386B">
        <w:rPr>
          <w:rFonts w:ascii="Arial" w:hAnsi="Arial" w:cs="Arial"/>
        </w:rPr>
        <w:t xml:space="preserve">defines the profession as </w:t>
      </w:r>
      <w:r w:rsidR="00A62B63" w:rsidRPr="007D386B">
        <w:rPr>
          <w:rFonts w:ascii="Arial" w:hAnsi="Arial" w:cs="Arial"/>
        </w:rPr>
        <w:t>‘</w:t>
      </w:r>
      <w:r w:rsidRPr="007D386B">
        <w:rPr>
          <w:rFonts w:ascii="Arial" w:hAnsi="Arial" w:cs="Arial"/>
        </w:rPr>
        <w:t>practitioners that are concerned with prevention, rehabilitation and treatment of the patient back to optimal occupational and/or sport specific fitness</w:t>
      </w:r>
      <w:r w:rsidRPr="007D386B">
        <w:rPr>
          <w:rFonts w:ascii="Arial" w:hAnsi="Arial" w:cs="Arial"/>
          <w:vertAlign w:val="superscript"/>
        </w:rPr>
        <w:t>1</w:t>
      </w:r>
      <w:r w:rsidR="00A62B63" w:rsidRPr="007D386B">
        <w:rPr>
          <w:rFonts w:ascii="Arial" w:hAnsi="Arial" w:cs="Arial"/>
          <w:vertAlign w:val="superscript"/>
        </w:rPr>
        <w:t>’</w:t>
      </w:r>
      <w:r w:rsidRPr="007D386B">
        <w:rPr>
          <w:rFonts w:ascii="Arial" w:hAnsi="Arial" w:cs="Arial"/>
        </w:rPr>
        <w:t xml:space="preserve">. </w:t>
      </w:r>
      <w:r w:rsidRPr="007D386B">
        <w:rPr>
          <w:rFonts w:ascii="Arial" w:hAnsi="Arial" w:cs="Arial"/>
          <w:lang w:val="en-US"/>
        </w:rPr>
        <w:t xml:space="preserve">Due to the Sport Therapy profession not being regulated, anyone is able to call themselves a </w:t>
      </w:r>
      <w:r w:rsidR="00930410" w:rsidRPr="007D386B">
        <w:rPr>
          <w:rFonts w:ascii="Arial" w:hAnsi="Arial" w:cs="Arial"/>
          <w:lang w:val="en-US"/>
        </w:rPr>
        <w:t>S</w:t>
      </w:r>
      <w:r w:rsidRPr="007D386B">
        <w:rPr>
          <w:rFonts w:ascii="Arial" w:hAnsi="Arial" w:cs="Arial"/>
          <w:lang w:val="en-US"/>
        </w:rPr>
        <w:t xml:space="preserve">port </w:t>
      </w:r>
      <w:r w:rsidR="00930410" w:rsidRPr="007D386B">
        <w:rPr>
          <w:rFonts w:ascii="Arial" w:hAnsi="Arial" w:cs="Arial"/>
          <w:lang w:val="en-US"/>
        </w:rPr>
        <w:t>T</w:t>
      </w:r>
      <w:r w:rsidRPr="007D386B">
        <w:rPr>
          <w:rFonts w:ascii="Arial" w:hAnsi="Arial" w:cs="Arial"/>
          <w:lang w:val="en-US"/>
        </w:rPr>
        <w:t>herapist, this can lead to peoples</w:t>
      </w:r>
      <w:r w:rsidR="00930410" w:rsidRPr="007D386B">
        <w:rPr>
          <w:rFonts w:ascii="Arial" w:hAnsi="Arial" w:cs="Arial"/>
          <w:lang w:val="en-US"/>
        </w:rPr>
        <w:t>’</w:t>
      </w:r>
      <w:r w:rsidRPr="007D386B">
        <w:rPr>
          <w:rFonts w:ascii="Arial" w:hAnsi="Arial" w:cs="Arial"/>
          <w:lang w:val="en-US"/>
        </w:rPr>
        <w:t xml:space="preserve"> perception of what a </w:t>
      </w:r>
      <w:r w:rsidR="00930410" w:rsidRPr="007D386B">
        <w:rPr>
          <w:rFonts w:ascii="Arial" w:hAnsi="Arial" w:cs="Arial"/>
          <w:lang w:val="en-US"/>
        </w:rPr>
        <w:t>S</w:t>
      </w:r>
      <w:r w:rsidRPr="007D386B">
        <w:rPr>
          <w:rFonts w:ascii="Arial" w:hAnsi="Arial" w:cs="Arial"/>
          <w:lang w:val="en-US"/>
        </w:rPr>
        <w:t xml:space="preserve">port </w:t>
      </w:r>
      <w:r w:rsidR="00930410" w:rsidRPr="007D386B">
        <w:rPr>
          <w:rFonts w:ascii="Arial" w:hAnsi="Arial" w:cs="Arial"/>
          <w:lang w:val="en-US"/>
        </w:rPr>
        <w:t>T</w:t>
      </w:r>
      <w:r w:rsidRPr="007D386B">
        <w:rPr>
          <w:rFonts w:ascii="Arial" w:hAnsi="Arial" w:cs="Arial"/>
          <w:lang w:val="en-US"/>
        </w:rPr>
        <w:t xml:space="preserve">herapist is to be unclear. </w:t>
      </w:r>
      <w:r w:rsidRPr="007D386B">
        <w:rPr>
          <w:rFonts w:ascii="Arial" w:hAnsi="Arial" w:cs="Arial"/>
        </w:rPr>
        <w:t xml:space="preserve">Therefore, peoples’ perception of what a </w:t>
      </w:r>
      <w:r w:rsidR="00930410" w:rsidRPr="007D386B">
        <w:rPr>
          <w:rFonts w:ascii="Arial" w:hAnsi="Arial" w:cs="Arial"/>
        </w:rPr>
        <w:t>S</w:t>
      </w:r>
      <w:r w:rsidRPr="007D386B">
        <w:rPr>
          <w:rFonts w:ascii="Arial" w:hAnsi="Arial" w:cs="Arial"/>
        </w:rPr>
        <w:t xml:space="preserve">ports </w:t>
      </w:r>
      <w:r w:rsidR="00930410" w:rsidRPr="007D386B">
        <w:rPr>
          <w:rFonts w:ascii="Arial" w:hAnsi="Arial" w:cs="Arial"/>
        </w:rPr>
        <w:t>T</w:t>
      </w:r>
      <w:r w:rsidRPr="007D386B">
        <w:rPr>
          <w:rFonts w:ascii="Arial" w:hAnsi="Arial" w:cs="Arial"/>
        </w:rPr>
        <w:t xml:space="preserve">herapist is could be unclear due to there being no regulation of who can call themselves </w:t>
      </w:r>
      <w:r w:rsidR="00930410" w:rsidRPr="007D386B">
        <w:rPr>
          <w:rFonts w:ascii="Arial" w:hAnsi="Arial" w:cs="Arial"/>
        </w:rPr>
        <w:t>S</w:t>
      </w:r>
      <w:r w:rsidRPr="007D386B">
        <w:rPr>
          <w:rFonts w:ascii="Arial" w:hAnsi="Arial" w:cs="Arial"/>
        </w:rPr>
        <w:t xml:space="preserve">ports </w:t>
      </w:r>
      <w:r w:rsidR="00930410" w:rsidRPr="007D386B">
        <w:rPr>
          <w:rFonts w:ascii="Arial" w:hAnsi="Arial" w:cs="Arial"/>
        </w:rPr>
        <w:t>T</w:t>
      </w:r>
      <w:r w:rsidRPr="007D386B">
        <w:rPr>
          <w:rFonts w:ascii="Arial" w:hAnsi="Arial" w:cs="Arial"/>
        </w:rPr>
        <w:t xml:space="preserve">herapists. </w:t>
      </w:r>
    </w:p>
    <w:p w14:paraId="3F3BFC5F" w14:textId="77777777" w:rsidR="00C85660" w:rsidRPr="007D386B" w:rsidRDefault="00C85660" w:rsidP="007D386B">
      <w:pPr>
        <w:spacing w:line="360" w:lineRule="auto"/>
        <w:rPr>
          <w:rFonts w:ascii="Arial" w:hAnsi="Arial" w:cs="Arial"/>
          <w:b/>
          <w:bCs/>
        </w:rPr>
      </w:pPr>
    </w:p>
    <w:p w14:paraId="59E8874E" w14:textId="59E22570" w:rsidR="00335F23" w:rsidRPr="007D386B" w:rsidRDefault="00335F23" w:rsidP="007D386B">
      <w:pPr>
        <w:spacing w:line="360" w:lineRule="auto"/>
        <w:rPr>
          <w:rFonts w:ascii="Arial" w:hAnsi="Arial" w:cs="Arial"/>
        </w:rPr>
      </w:pPr>
      <w:r w:rsidRPr="007D386B">
        <w:rPr>
          <w:rFonts w:ascii="Arial" w:hAnsi="Arial" w:cs="Arial"/>
          <w:b/>
          <w:bCs/>
        </w:rPr>
        <w:t>Aim:</w:t>
      </w:r>
      <w:r w:rsidRPr="007D386B">
        <w:rPr>
          <w:rFonts w:ascii="Arial" w:hAnsi="Arial" w:cs="Arial"/>
        </w:rPr>
        <w:t xml:space="preserve"> The purpose of this study is to explore the public’s perception of the </w:t>
      </w:r>
      <w:r w:rsidR="00930410" w:rsidRPr="007D386B">
        <w:rPr>
          <w:rFonts w:ascii="Arial" w:hAnsi="Arial" w:cs="Arial"/>
        </w:rPr>
        <w:t>S</w:t>
      </w:r>
      <w:r w:rsidRPr="007D386B">
        <w:rPr>
          <w:rFonts w:ascii="Arial" w:hAnsi="Arial" w:cs="Arial"/>
        </w:rPr>
        <w:t xml:space="preserve">ports </w:t>
      </w:r>
      <w:r w:rsidR="00930410" w:rsidRPr="007D386B">
        <w:rPr>
          <w:rFonts w:ascii="Arial" w:hAnsi="Arial" w:cs="Arial"/>
        </w:rPr>
        <w:t>T</w:t>
      </w:r>
      <w:r w:rsidRPr="007D386B">
        <w:rPr>
          <w:rFonts w:ascii="Arial" w:hAnsi="Arial" w:cs="Arial"/>
        </w:rPr>
        <w:t xml:space="preserve">herapy profession and to determine whether this perception is influenced by age. </w:t>
      </w:r>
    </w:p>
    <w:p w14:paraId="31D5A41A" w14:textId="77777777" w:rsidR="00BC2986" w:rsidRPr="007D386B" w:rsidRDefault="00BC2986" w:rsidP="007D386B">
      <w:pPr>
        <w:spacing w:line="360" w:lineRule="auto"/>
        <w:rPr>
          <w:rFonts w:ascii="Arial" w:hAnsi="Arial" w:cs="Arial"/>
        </w:rPr>
      </w:pPr>
    </w:p>
    <w:p w14:paraId="7E427181" w14:textId="4F10EB89" w:rsidR="00FE0D15" w:rsidRPr="007D386B" w:rsidRDefault="00FE0D15" w:rsidP="007D386B">
      <w:pPr>
        <w:spacing w:line="360" w:lineRule="auto"/>
        <w:rPr>
          <w:rFonts w:ascii="Arial" w:hAnsi="Arial" w:cs="Arial"/>
          <w:b/>
          <w:bCs/>
          <w:lang w:val="en-US"/>
        </w:rPr>
      </w:pPr>
      <w:r w:rsidRPr="007D386B">
        <w:rPr>
          <w:rFonts w:ascii="Arial" w:hAnsi="Arial" w:cs="Arial"/>
          <w:b/>
          <w:bCs/>
          <w:i/>
          <w:iCs/>
        </w:rPr>
        <w:t>Methods:</w:t>
      </w:r>
      <w:r w:rsidRPr="007D386B">
        <w:rPr>
          <w:rFonts w:ascii="Arial" w:hAnsi="Arial" w:cs="Arial"/>
        </w:rPr>
        <w:t xml:space="preserve"> </w:t>
      </w:r>
    </w:p>
    <w:p w14:paraId="3E8F0819" w14:textId="444F4E29" w:rsidR="00335F23" w:rsidRPr="007D386B" w:rsidRDefault="00335F23" w:rsidP="007D386B">
      <w:pPr>
        <w:spacing w:line="360" w:lineRule="auto"/>
        <w:rPr>
          <w:rFonts w:ascii="Arial" w:hAnsi="Arial" w:cs="Arial"/>
          <w:lang w:val="en-US"/>
        </w:rPr>
      </w:pPr>
      <w:r w:rsidRPr="007D386B">
        <w:rPr>
          <w:rFonts w:ascii="Arial" w:hAnsi="Arial" w:cs="Arial"/>
          <w:lang w:val="en-US"/>
        </w:rPr>
        <w:t xml:space="preserve">A cross-sectional survey design using a questionnaire with 25 closed questions was conducted to determine the perception that the public had of </w:t>
      </w:r>
      <w:r w:rsidR="00930410" w:rsidRPr="007D386B">
        <w:rPr>
          <w:rFonts w:ascii="Arial" w:hAnsi="Arial" w:cs="Arial"/>
          <w:lang w:val="en-US"/>
        </w:rPr>
        <w:t>S</w:t>
      </w:r>
      <w:r w:rsidRPr="007D386B">
        <w:rPr>
          <w:rFonts w:ascii="Arial" w:hAnsi="Arial" w:cs="Arial"/>
          <w:lang w:val="en-US"/>
        </w:rPr>
        <w:t xml:space="preserve">port </w:t>
      </w:r>
      <w:r w:rsidR="00930410" w:rsidRPr="007D386B">
        <w:rPr>
          <w:rFonts w:ascii="Arial" w:hAnsi="Arial" w:cs="Arial"/>
          <w:lang w:val="en-US"/>
        </w:rPr>
        <w:t>T</w:t>
      </w:r>
      <w:r w:rsidRPr="007D386B">
        <w:rPr>
          <w:rFonts w:ascii="Arial" w:hAnsi="Arial" w:cs="Arial"/>
          <w:lang w:val="en-US"/>
        </w:rPr>
        <w:t>herapy</w:t>
      </w:r>
      <w:r w:rsidR="00A62B63" w:rsidRPr="007D386B">
        <w:rPr>
          <w:rFonts w:ascii="Arial" w:hAnsi="Arial" w:cs="Arial"/>
          <w:lang w:val="en-US"/>
        </w:rPr>
        <w:t xml:space="preserve">. </w:t>
      </w:r>
      <w:r w:rsidRPr="007D386B">
        <w:rPr>
          <w:rFonts w:ascii="Arial" w:hAnsi="Arial" w:cs="Arial"/>
          <w:lang w:val="en-US"/>
        </w:rPr>
        <w:t xml:space="preserve">To achieve data collection, the questionnaire was produced on Microsoft Forms and the link was sent to various individuals and published on social media sites. </w:t>
      </w:r>
    </w:p>
    <w:p w14:paraId="61623FB6" w14:textId="77777777" w:rsidR="00FE0D15" w:rsidRPr="007D386B" w:rsidRDefault="00FE0D15" w:rsidP="007D386B">
      <w:pPr>
        <w:spacing w:line="360" w:lineRule="auto"/>
        <w:rPr>
          <w:rFonts w:ascii="Arial" w:hAnsi="Arial" w:cs="Arial"/>
        </w:rPr>
      </w:pPr>
    </w:p>
    <w:p w14:paraId="7DC4F1BE" w14:textId="682570FE" w:rsidR="00BC2986" w:rsidRPr="007D386B" w:rsidRDefault="00FE0D15" w:rsidP="007D386B">
      <w:pPr>
        <w:tabs>
          <w:tab w:val="left" w:pos="2405"/>
        </w:tabs>
        <w:spacing w:line="360" w:lineRule="auto"/>
        <w:rPr>
          <w:rFonts w:ascii="Arial" w:hAnsi="Arial" w:cs="Arial"/>
          <w:b/>
          <w:bCs/>
          <w:i/>
          <w:iCs/>
        </w:rPr>
      </w:pPr>
      <w:r w:rsidRPr="007D386B">
        <w:rPr>
          <w:rFonts w:ascii="Arial" w:hAnsi="Arial" w:cs="Arial"/>
          <w:b/>
          <w:bCs/>
          <w:i/>
          <w:iCs/>
        </w:rPr>
        <w:t>Results:</w:t>
      </w:r>
      <w:r w:rsidR="00335F23" w:rsidRPr="007D386B">
        <w:rPr>
          <w:rFonts w:ascii="Arial" w:hAnsi="Arial" w:cs="Arial"/>
          <w:b/>
          <w:bCs/>
          <w:i/>
          <w:iCs/>
        </w:rPr>
        <w:tab/>
      </w:r>
    </w:p>
    <w:p w14:paraId="78D4351E" w14:textId="193D51F0" w:rsidR="00335F23" w:rsidRPr="007D386B" w:rsidRDefault="00335F23" w:rsidP="007D386B">
      <w:pPr>
        <w:spacing w:line="360" w:lineRule="auto"/>
        <w:rPr>
          <w:rFonts w:ascii="Arial" w:hAnsi="Arial" w:cs="Arial"/>
        </w:rPr>
      </w:pPr>
      <w:r w:rsidRPr="007D386B">
        <w:rPr>
          <w:rFonts w:ascii="Arial" w:hAnsi="Arial" w:cs="Arial"/>
          <w:lang w:val="en-US"/>
        </w:rPr>
        <w:t xml:space="preserve">50 responses were obtained to the survey, of which 54% (n=27) had reported that they had received treatment from a </w:t>
      </w:r>
      <w:r w:rsidR="00930410" w:rsidRPr="007D386B">
        <w:rPr>
          <w:rFonts w:ascii="Arial" w:hAnsi="Arial" w:cs="Arial"/>
          <w:lang w:val="en-US"/>
        </w:rPr>
        <w:t>S</w:t>
      </w:r>
      <w:r w:rsidRPr="007D386B">
        <w:rPr>
          <w:rFonts w:ascii="Arial" w:hAnsi="Arial" w:cs="Arial"/>
          <w:lang w:val="en-US"/>
        </w:rPr>
        <w:t xml:space="preserve">ports </w:t>
      </w:r>
      <w:r w:rsidR="00930410" w:rsidRPr="007D386B">
        <w:rPr>
          <w:rFonts w:ascii="Arial" w:hAnsi="Arial" w:cs="Arial"/>
          <w:lang w:val="en-US"/>
        </w:rPr>
        <w:t>T</w:t>
      </w:r>
      <w:r w:rsidRPr="007D386B">
        <w:rPr>
          <w:rFonts w:ascii="Arial" w:hAnsi="Arial" w:cs="Arial"/>
          <w:lang w:val="en-US"/>
        </w:rPr>
        <w:t>herapist within the last 2 years</w:t>
      </w:r>
      <w:r w:rsidR="0017779D" w:rsidRPr="007D386B">
        <w:rPr>
          <w:rFonts w:ascii="Arial" w:hAnsi="Arial" w:cs="Arial"/>
          <w:lang w:val="en-US"/>
        </w:rPr>
        <w:t xml:space="preserve">. </w:t>
      </w:r>
      <w:r w:rsidRPr="007D386B">
        <w:rPr>
          <w:rFonts w:ascii="Arial" w:hAnsi="Arial" w:cs="Arial"/>
          <w:lang w:val="en-US"/>
        </w:rPr>
        <w:t xml:space="preserve">Participants were asked to indicate which of the professions they were most likely to see if they received an injury 56% (n=28) would go directly to a </w:t>
      </w:r>
      <w:r w:rsidR="00930410" w:rsidRPr="007D386B">
        <w:rPr>
          <w:rFonts w:ascii="Arial" w:hAnsi="Arial" w:cs="Arial"/>
          <w:lang w:val="en-US"/>
        </w:rPr>
        <w:t>P</w:t>
      </w:r>
      <w:r w:rsidRPr="007D386B">
        <w:rPr>
          <w:rFonts w:ascii="Arial" w:hAnsi="Arial" w:cs="Arial"/>
          <w:lang w:val="en-US"/>
        </w:rPr>
        <w:t xml:space="preserve">hysiotherapist whilst 32% (n=16) would go to a </w:t>
      </w:r>
      <w:r w:rsidR="00930410" w:rsidRPr="007D386B">
        <w:rPr>
          <w:rFonts w:ascii="Arial" w:hAnsi="Arial" w:cs="Arial"/>
          <w:lang w:val="en-US"/>
        </w:rPr>
        <w:t>S</w:t>
      </w:r>
      <w:r w:rsidRPr="007D386B">
        <w:rPr>
          <w:rFonts w:ascii="Arial" w:hAnsi="Arial" w:cs="Arial"/>
          <w:lang w:val="en-US"/>
        </w:rPr>
        <w:t xml:space="preserve">port </w:t>
      </w:r>
      <w:r w:rsidR="00930410" w:rsidRPr="007D386B">
        <w:rPr>
          <w:rFonts w:ascii="Arial" w:hAnsi="Arial" w:cs="Arial"/>
          <w:lang w:val="en-US"/>
        </w:rPr>
        <w:t>T</w:t>
      </w:r>
      <w:r w:rsidRPr="007D386B">
        <w:rPr>
          <w:rFonts w:ascii="Arial" w:hAnsi="Arial" w:cs="Arial"/>
          <w:lang w:val="en-US"/>
        </w:rPr>
        <w:t xml:space="preserve">herapist, and 12% (n=6) indicated that they would see either a </w:t>
      </w:r>
      <w:r w:rsidR="00930410" w:rsidRPr="007D386B">
        <w:rPr>
          <w:rFonts w:ascii="Arial" w:hAnsi="Arial" w:cs="Arial"/>
          <w:lang w:val="en-US"/>
        </w:rPr>
        <w:t>M</w:t>
      </w:r>
      <w:r w:rsidRPr="007D386B">
        <w:rPr>
          <w:rFonts w:ascii="Arial" w:hAnsi="Arial" w:cs="Arial"/>
          <w:lang w:val="en-US"/>
        </w:rPr>
        <w:t xml:space="preserve">assage </w:t>
      </w:r>
      <w:r w:rsidR="00930410" w:rsidRPr="007D386B">
        <w:rPr>
          <w:rFonts w:ascii="Arial" w:hAnsi="Arial" w:cs="Arial"/>
          <w:lang w:val="en-US"/>
        </w:rPr>
        <w:t>T</w:t>
      </w:r>
      <w:r w:rsidRPr="007D386B">
        <w:rPr>
          <w:rFonts w:ascii="Arial" w:hAnsi="Arial" w:cs="Arial"/>
          <w:lang w:val="en-US"/>
        </w:rPr>
        <w:t xml:space="preserve">herapist or </w:t>
      </w:r>
      <w:r w:rsidR="00930410" w:rsidRPr="007D386B">
        <w:rPr>
          <w:rFonts w:ascii="Arial" w:hAnsi="Arial" w:cs="Arial"/>
          <w:lang w:val="en-US"/>
        </w:rPr>
        <w:t>C</w:t>
      </w:r>
      <w:r w:rsidRPr="007D386B">
        <w:rPr>
          <w:rFonts w:ascii="Arial" w:hAnsi="Arial" w:cs="Arial"/>
          <w:lang w:val="en-US"/>
        </w:rPr>
        <w:t>hiropractor</w:t>
      </w:r>
      <w:r w:rsidR="0017779D" w:rsidRPr="007D386B">
        <w:rPr>
          <w:rFonts w:ascii="Arial" w:hAnsi="Arial" w:cs="Arial"/>
          <w:lang w:val="en-US"/>
        </w:rPr>
        <w:t>.</w:t>
      </w:r>
      <w:r w:rsidRPr="007D386B">
        <w:rPr>
          <w:rFonts w:ascii="Arial" w:hAnsi="Arial" w:cs="Arial"/>
          <w:lang w:val="en-US"/>
        </w:rPr>
        <w:t xml:space="preserve"> The only age group which reported </w:t>
      </w:r>
      <w:r w:rsidR="00930410" w:rsidRPr="007D386B">
        <w:rPr>
          <w:rFonts w:ascii="Arial" w:hAnsi="Arial" w:cs="Arial"/>
          <w:lang w:val="en-US"/>
        </w:rPr>
        <w:t>S</w:t>
      </w:r>
      <w:r w:rsidRPr="007D386B">
        <w:rPr>
          <w:rFonts w:ascii="Arial" w:hAnsi="Arial" w:cs="Arial"/>
          <w:lang w:val="en-US"/>
        </w:rPr>
        <w:t xml:space="preserve">ports </w:t>
      </w:r>
      <w:r w:rsidR="00930410" w:rsidRPr="007D386B">
        <w:rPr>
          <w:rFonts w:ascii="Arial" w:hAnsi="Arial" w:cs="Arial"/>
          <w:lang w:val="en-US"/>
        </w:rPr>
        <w:t>T</w:t>
      </w:r>
      <w:r w:rsidRPr="007D386B">
        <w:rPr>
          <w:rFonts w:ascii="Arial" w:hAnsi="Arial" w:cs="Arial"/>
          <w:lang w:val="en-US"/>
        </w:rPr>
        <w:t xml:space="preserve">herapy as their chosen profession for treatment was 25-34 (10%). </w:t>
      </w:r>
    </w:p>
    <w:p w14:paraId="590CDBCE" w14:textId="77777777" w:rsidR="00FE0D15" w:rsidRPr="007D386B" w:rsidRDefault="00FE0D15" w:rsidP="007D386B">
      <w:pPr>
        <w:spacing w:line="360" w:lineRule="auto"/>
        <w:rPr>
          <w:rFonts w:ascii="Arial" w:hAnsi="Arial" w:cs="Arial"/>
        </w:rPr>
      </w:pPr>
    </w:p>
    <w:p w14:paraId="730B1B4D" w14:textId="0C2353DC" w:rsidR="00BC2986" w:rsidRPr="007D386B" w:rsidRDefault="00FE0D15" w:rsidP="007D386B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7D386B">
        <w:rPr>
          <w:rFonts w:ascii="Arial" w:hAnsi="Arial" w:cs="Arial"/>
          <w:b/>
          <w:bCs/>
          <w:i/>
          <w:iCs/>
        </w:rPr>
        <w:t xml:space="preserve">Conclusion: </w:t>
      </w:r>
    </w:p>
    <w:p w14:paraId="339A94EC" w14:textId="07C684BD" w:rsidR="00335F23" w:rsidRPr="007D386B" w:rsidRDefault="00335F23" w:rsidP="007D386B">
      <w:pPr>
        <w:spacing w:line="360" w:lineRule="auto"/>
        <w:rPr>
          <w:rFonts w:ascii="Arial" w:hAnsi="Arial" w:cs="Arial"/>
        </w:rPr>
      </w:pPr>
      <w:r w:rsidRPr="007D386B">
        <w:rPr>
          <w:rFonts w:ascii="Arial" w:hAnsi="Arial" w:cs="Arial"/>
          <w:lang w:val="en-US"/>
        </w:rPr>
        <w:t xml:space="preserve">This study demonstrates that participants are likely to have strong confidence in the role of </w:t>
      </w:r>
      <w:r w:rsidR="00930410" w:rsidRPr="007D386B">
        <w:rPr>
          <w:rFonts w:ascii="Arial" w:hAnsi="Arial" w:cs="Arial"/>
          <w:lang w:val="en-US"/>
        </w:rPr>
        <w:t>S</w:t>
      </w:r>
      <w:r w:rsidRPr="007D386B">
        <w:rPr>
          <w:rFonts w:ascii="Arial" w:hAnsi="Arial" w:cs="Arial"/>
          <w:lang w:val="en-US"/>
        </w:rPr>
        <w:t xml:space="preserve">port </w:t>
      </w:r>
      <w:r w:rsidR="00930410" w:rsidRPr="007D386B">
        <w:rPr>
          <w:rFonts w:ascii="Arial" w:hAnsi="Arial" w:cs="Arial"/>
          <w:lang w:val="en-US"/>
        </w:rPr>
        <w:t>T</w:t>
      </w:r>
      <w:r w:rsidRPr="007D386B">
        <w:rPr>
          <w:rFonts w:ascii="Arial" w:hAnsi="Arial" w:cs="Arial"/>
          <w:lang w:val="en-US"/>
        </w:rPr>
        <w:t xml:space="preserve">herapist and consider sport therapy as a beneficial and useful service, however this response is affected by age of the participants.   </w:t>
      </w:r>
    </w:p>
    <w:p w14:paraId="01DBBF53" w14:textId="664796D0" w:rsidR="00335F23" w:rsidRPr="007D386B" w:rsidRDefault="00335F23" w:rsidP="007D386B">
      <w:pPr>
        <w:spacing w:line="360" w:lineRule="auto"/>
        <w:rPr>
          <w:rFonts w:ascii="Arial" w:hAnsi="Arial" w:cs="Arial"/>
        </w:rPr>
      </w:pPr>
    </w:p>
    <w:p w14:paraId="7E221C51" w14:textId="77777777" w:rsidR="00335F23" w:rsidRPr="007D386B" w:rsidRDefault="00335F23" w:rsidP="007D386B">
      <w:pPr>
        <w:spacing w:line="360" w:lineRule="auto"/>
        <w:rPr>
          <w:rFonts w:ascii="Arial" w:hAnsi="Arial" w:cs="Arial"/>
        </w:rPr>
      </w:pPr>
      <w:r w:rsidRPr="007D386B">
        <w:rPr>
          <w:rFonts w:ascii="Arial" w:hAnsi="Arial" w:cs="Arial"/>
          <w:b/>
          <w:bCs/>
          <w:i/>
          <w:iCs/>
          <w:lang w:val="en-US"/>
        </w:rPr>
        <w:lastRenderedPageBreak/>
        <w:t xml:space="preserve">References: </w:t>
      </w:r>
    </w:p>
    <w:p w14:paraId="7DA557DE" w14:textId="77777777" w:rsidR="00335F23" w:rsidRPr="007D386B" w:rsidRDefault="00335F23" w:rsidP="007D386B">
      <w:pPr>
        <w:spacing w:line="360" w:lineRule="auto"/>
        <w:rPr>
          <w:rFonts w:ascii="Arial" w:hAnsi="Arial" w:cs="Arial"/>
        </w:rPr>
      </w:pPr>
      <w:r w:rsidRPr="007D386B">
        <w:rPr>
          <w:rFonts w:ascii="Arial" w:hAnsi="Arial" w:cs="Arial"/>
          <w:lang w:val="en-US"/>
        </w:rPr>
        <w:t xml:space="preserve">1. Society of Sport Therapist (2021) </w:t>
      </w:r>
      <w:r w:rsidRPr="007D386B">
        <w:rPr>
          <w:rFonts w:ascii="Arial" w:hAnsi="Arial" w:cs="Arial"/>
          <w:i/>
          <w:iCs/>
          <w:lang w:val="en-US"/>
        </w:rPr>
        <w:t>What is Sport Therapy?</w:t>
      </w:r>
      <w:r w:rsidRPr="007D386B">
        <w:rPr>
          <w:rFonts w:ascii="Arial" w:hAnsi="Arial" w:cs="Arial"/>
          <w:lang w:val="en-US"/>
        </w:rPr>
        <w:t xml:space="preserve"> Available at: https://society-of-sports-therapists.org/public-information/what-is-sports-therapy/</w:t>
      </w:r>
    </w:p>
    <w:p w14:paraId="6371843A" w14:textId="7B4DA352" w:rsidR="00335F23" w:rsidRDefault="00335F23" w:rsidP="00FE0D15">
      <w:pPr>
        <w:spacing w:line="360" w:lineRule="auto"/>
        <w:rPr>
          <w:rFonts w:ascii="Arial" w:hAnsi="Arial" w:cs="Arial"/>
        </w:rPr>
      </w:pPr>
    </w:p>
    <w:p w14:paraId="6C7F86AF" w14:textId="735ED830" w:rsidR="00C85660" w:rsidRDefault="00C85660" w:rsidP="00FE0D15">
      <w:pPr>
        <w:spacing w:line="360" w:lineRule="auto"/>
        <w:rPr>
          <w:rFonts w:ascii="Arial" w:hAnsi="Arial" w:cs="Arial"/>
        </w:rPr>
      </w:pPr>
    </w:p>
    <w:p w14:paraId="1898A9F1" w14:textId="1E77AD6E" w:rsidR="00C85660" w:rsidRPr="00FE0D15" w:rsidRDefault="00C85660" w:rsidP="00C85660">
      <w:pPr>
        <w:spacing w:line="360" w:lineRule="auto"/>
        <w:rPr>
          <w:rFonts w:ascii="Arial" w:hAnsi="Arial" w:cs="Arial"/>
        </w:rPr>
      </w:pPr>
    </w:p>
    <w:sectPr w:rsidR="00C85660" w:rsidRPr="00FE0D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70DFE73" w14:textId="77777777" w:rsidR="004075AB" w:rsidRDefault="004075AB" w:rsidP="006E6E15">
      <w:r>
        <w:separator/>
      </w:r>
    </w:p>
  </w:endnote>
  <w:endnote w:type="continuationSeparator" w:id="0">
    <w:p w14:paraId="200567CB" w14:textId="77777777" w:rsidR="004075AB" w:rsidRDefault="004075AB" w:rsidP="006E6E1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6DA0186" w14:textId="77777777" w:rsidR="004075AB" w:rsidRDefault="004075AB" w:rsidP="006E6E15">
      <w:r>
        <w:separator/>
      </w:r>
    </w:p>
  </w:footnote>
  <w:footnote w:type="continuationSeparator" w:id="0">
    <w:p w14:paraId="4E2A69C7" w14:textId="77777777" w:rsidR="004075AB" w:rsidRDefault="004075AB" w:rsidP="006E6E1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00C6910"/>
    <w:multiLevelType w:val="hybridMultilevel"/>
    <w:tmpl w:val="7176198C"/>
    <w:lvl w:ilvl="0" w:tplc="0C1E5FD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7D1D"/>
    <w:rsid w:val="00024F88"/>
    <w:rsid w:val="00117D1D"/>
    <w:rsid w:val="00136104"/>
    <w:rsid w:val="0017779D"/>
    <w:rsid w:val="00237B4C"/>
    <w:rsid w:val="00311779"/>
    <w:rsid w:val="00335F23"/>
    <w:rsid w:val="004075AB"/>
    <w:rsid w:val="00450D17"/>
    <w:rsid w:val="006A3716"/>
    <w:rsid w:val="006E6E15"/>
    <w:rsid w:val="007D386B"/>
    <w:rsid w:val="00930410"/>
    <w:rsid w:val="009D2A34"/>
    <w:rsid w:val="00A62B63"/>
    <w:rsid w:val="00BC2986"/>
    <w:rsid w:val="00C85660"/>
    <w:rsid w:val="00CA3EE8"/>
    <w:rsid w:val="00D167E0"/>
    <w:rsid w:val="00D62FC2"/>
    <w:rsid w:val="00DE71FE"/>
    <w:rsid w:val="00F4284D"/>
    <w:rsid w:val="00F4656D"/>
    <w:rsid w:val="00FE0D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2ACF7F5"/>
  <w15:chartTrackingRefBased/>
  <w15:docId w15:val="{B3186E6A-2734-BB4C-81B4-E08A8A0594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E0D15"/>
    <w:pPr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6E6E1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E6E15"/>
  </w:style>
  <w:style w:type="paragraph" w:styleId="Footer">
    <w:name w:val="footer"/>
    <w:basedOn w:val="Normal"/>
    <w:link w:val="FooterChar"/>
    <w:uiPriority w:val="99"/>
    <w:unhideWhenUsed/>
    <w:rsid w:val="006E6E1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E6E15"/>
  </w:style>
  <w:style w:type="paragraph" w:styleId="NormalWeb">
    <w:name w:val="Normal (Web)"/>
    <w:basedOn w:val="Normal"/>
    <w:uiPriority w:val="99"/>
    <w:semiHidden/>
    <w:unhideWhenUsed/>
    <w:rsid w:val="00311779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0849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85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231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460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11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029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769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895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901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685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322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447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896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322</Words>
  <Characters>1836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Tanwen Aran Jones (1702353)</dc:creator>
  <cp:keywords/>
  <dc:description/>
  <cp:lastModifiedBy>Tanwen Aran Jones (1702353)</cp:lastModifiedBy>
  <cp:revision>4</cp:revision>
  <dcterms:created xsi:type="dcterms:W3CDTF">2021-04-28T20:46:00Z</dcterms:created>
  <dcterms:modified xsi:type="dcterms:W3CDTF">2021-04-28T20:52:00Z</dcterms:modified>
</cp:coreProperties>
</file>