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DE4B71" w14:textId="77777777" w:rsidR="00D65E29" w:rsidRDefault="00D65E29" w:rsidP="00D65E29">
      <w:pPr>
        <w:jc w:val="center"/>
        <w:rPr>
          <w:rFonts w:ascii="Arial" w:hAnsi="Arial" w:cs="Arial"/>
          <w:sz w:val="32"/>
          <w:szCs w:val="32"/>
        </w:rPr>
      </w:pPr>
    </w:p>
    <w:p w14:paraId="17F27D0B" w14:textId="77777777" w:rsidR="00D65E29" w:rsidRDefault="00D65E29" w:rsidP="00D65E29">
      <w:pPr>
        <w:jc w:val="center"/>
        <w:rPr>
          <w:rFonts w:ascii="Arial" w:hAnsi="Arial" w:cs="Arial"/>
          <w:sz w:val="32"/>
          <w:szCs w:val="32"/>
        </w:rPr>
      </w:pPr>
    </w:p>
    <w:p w14:paraId="2A3C241A" w14:textId="77777777" w:rsidR="00D65E29" w:rsidRDefault="00D65E29" w:rsidP="00D65E29">
      <w:pPr>
        <w:jc w:val="center"/>
        <w:rPr>
          <w:rFonts w:ascii="Arial" w:hAnsi="Arial" w:cs="Arial"/>
          <w:sz w:val="32"/>
          <w:szCs w:val="32"/>
        </w:rPr>
      </w:pPr>
    </w:p>
    <w:p w14:paraId="5451375C" w14:textId="77777777" w:rsidR="00D65E29" w:rsidRDefault="00D65E29" w:rsidP="00D65E29">
      <w:pPr>
        <w:jc w:val="center"/>
        <w:rPr>
          <w:rFonts w:ascii="Arial" w:hAnsi="Arial" w:cs="Arial"/>
          <w:sz w:val="32"/>
          <w:szCs w:val="32"/>
        </w:rPr>
      </w:pPr>
    </w:p>
    <w:p w14:paraId="1C468BA4" w14:textId="77777777" w:rsidR="00D65E29" w:rsidRDefault="00D65E29" w:rsidP="00D65E29">
      <w:pPr>
        <w:jc w:val="center"/>
        <w:rPr>
          <w:rFonts w:ascii="Arial" w:hAnsi="Arial" w:cs="Arial"/>
          <w:sz w:val="32"/>
          <w:szCs w:val="32"/>
        </w:rPr>
      </w:pPr>
    </w:p>
    <w:p w14:paraId="1DC888FF" w14:textId="1A3D097C" w:rsidR="008919FE" w:rsidRDefault="00D65E29" w:rsidP="00D65E29">
      <w:pPr>
        <w:jc w:val="center"/>
        <w:rPr>
          <w:rFonts w:ascii="Arial" w:hAnsi="Arial" w:cs="Arial"/>
          <w:sz w:val="32"/>
          <w:szCs w:val="32"/>
        </w:rPr>
      </w:pPr>
      <w:r w:rsidRPr="00D65E29">
        <w:rPr>
          <w:rFonts w:ascii="Arial" w:hAnsi="Arial" w:cs="Arial"/>
          <w:sz w:val="32"/>
          <w:szCs w:val="32"/>
        </w:rPr>
        <w:t xml:space="preserve">Materials </w:t>
      </w:r>
      <w:r w:rsidR="000113CB">
        <w:rPr>
          <w:rFonts w:ascii="Arial" w:hAnsi="Arial" w:cs="Arial"/>
          <w:sz w:val="32"/>
          <w:szCs w:val="32"/>
        </w:rPr>
        <w:t>Buildings and Services</w:t>
      </w:r>
    </w:p>
    <w:p w14:paraId="1DE78F59" w14:textId="577302F3" w:rsidR="00D65E29" w:rsidRDefault="00D65E29" w:rsidP="00D65E29">
      <w:pPr>
        <w:jc w:val="center"/>
        <w:rPr>
          <w:rFonts w:ascii="Arial" w:hAnsi="Arial" w:cs="Arial"/>
          <w:sz w:val="32"/>
          <w:szCs w:val="32"/>
        </w:rPr>
      </w:pPr>
    </w:p>
    <w:p w14:paraId="72451843" w14:textId="5FC0C96F" w:rsidR="00D65E29" w:rsidRDefault="00D65E29" w:rsidP="00D65E29">
      <w:pPr>
        <w:jc w:val="center"/>
        <w:rPr>
          <w:rFonts w:ascii="Arial" w:hAnsi="Arial" w:cs="Arial"/>
          <w:sz w:val="32"/>
          <w:szCs w:val="32"/>
        </w:rPr>
      </w:pPr>
    </w:p>
    <w:p w14:paraId="01FC9459" w14:textId="77777777" w:rsidR="00D65E29" w:rsidRPr="00D65E29" w:rsidRDefault="00D65E29" w:rsidP="00D65E29">
      <w:pPr>
        <w:jc w:val="center"/>
        <w:rPr>
          <w:rFonts w:ascii="Arial" w:hAnsi="Arial" w:cs="Arial"/>
          <w:sz w:val="32"/>
          <w:szCs w:val="32"/>
        </w:rPr>
      </w:pPr>
    </w:p>
    <w:p w14:paraId="7D47636C" w14:textId="665A2269" w:rsidR="00D65E29" w:rsidRDefault="00D65E29"/>
    <w:p w14:paraId="7CFD6B15" w14:textId="77777777" w:rsidR="0047104D" w:rsidRDefault="00D65E29" w:rsidP="00D65E29">
      <w:pPr>
        <w:jc w:val="center"/>
        <w:rPr>
          <w:rFonts w:ascii="Arial" w:hAnsi="Arial" w:cs="Arial"/>
          <w:sz w:val="32"/>
          <w:szCs w:val="32"/>
        </w:rPr>
      </w:pPr>
      <w:r w:rsidRPr="00D65E29">
        <w:rPr>
          <w:rFonts w:ascii="Arial" w:hAnsi="Arial" w:cs="Arial"/>
          <w:sz w:val="32"/>
          <w:szCs w:val="32"/>
        </w:rPr>
        <w:t xml:space="preserve">Assignment </w:t>
      </w:r>
      <w:r w:rsidR="000113CB">
        <w:rPr>
          <w:rFonts w:ascii="Arial" w:hAnsi="Arial" w:cs="Arial"/>
          <w:sz w:val="32"/>
          <w:szCs w:val="32"/>
        </w:rPr>
        <w:t>2</w:t>
      </w:r>
      <w:r w:rsidRPr="00D65E29">
        <w:rPr>
          <w:rFonts w:ascii="Arial" w:hAnsi="Arial" w:cs="Arial"/>
          <w:sz w:val="32"/>
          <w:szCs w:val="32"/>
        </w:rPr>
        <w:t xml:space="preserve"> </w:t>
      </w:r>
    </w:p>
    <w:p w14:paraId="6682E57C" w14:textId="77777777" w:rsidR="0047104D" w:rsidRDefault="0047104D" w:rsidP="00D65E29">
      <w:pPr>
        <w:jc w:val="center"/>
        <w:rPr>
          <w:rFonts w:ascii="Arial" w:hAnsi="Arial" w:cs="Arial"/>
          <w:sz w:val="32"/>
          <w:szCs w:val="32"/>
        </w:rPr>
      </w:pPr>
    </w:p>
    <w:p w14:paraId="1DA757E7" w14:textId="77777777" w:rsidR="0047104D" w:rsidRDefault="0047104D" w:rsidP="00D65E29">
      <w:pPr>
        <w:jc w:val="center"/>
        <w:rPr>
          <w:rFonts w:ascii="Arial" w:hAnsi="Arial" w:cs="Arial"/>
          <w:sz w:val="32"/>
          <w:szCs w:val="32"/>
        </w:rPr>
      </w:pPr>
    </w:p>
    <w:p w14:paraId="2AE71274" w14:textId="46AAB324" w:rsidR="00D65E29" w:rsidRPr="00D65E29" w:rsidRDefault="00D65E29" w:rsidP="00D65E29">
      <w:pPr>
        <w:jc w:val="center"/>
        <w:rPr>
          <w:rFonts w:ascii="Arial" w:hAnsi="Arial" w:cs="Arial"/>
          <w:sz w:val="32"/>
          <w:szCs w:val="32"/>
        </w:rPr>
      </w:pPr>
      <w:r w:rsidRPr="00D65E29">
        <w:rPr>
          <w:rFonts w:ascii="Arial" w:hAnsi="Arial" w:cs="Arial"/>
          <w:sz w:val="32"/>
          <w:szCs w:val="32"/>
        </w:rPr>
        <w:t>Light and Sound</w:t>
      </w:r>
    </w:p>
    <w:p w14:paraId="29DECF1C" w14:textId="63BC3113" w:rsidR="00D65E29" w:rsidRDefault="00D65E29"/>
    <w:p w14:paraId="45B37FD1" w14:textId="123B4D92" w:rsidR="00D65E29" w:rsidRDefault="00D65E29"/>
    <w:p w14:paraId="081B88F3" w14:textId="32A1AB1F" w:rsidR="00D65E29" w:rsidRDefault="00D65E29">
      <w:pPr>
        <w:rPr>
          <w:rFonts w:ascii="Arial" w:hAnsi="Arial" w:cs="Arial"/>
          <w:sz w:val="32"/>
          <w:szCs w:val="32"/>
        </w:rPr>
      </w:pPr>
    </w:p>
    <w:p w14:paraId="7F2E8C44" w14:textId="37C7FBE6" w:rsidR="000113CB" w:rsidRDefault="000113CB">
      <w:pPr>
        <w:rPr>
          <w:rFonts w:ascii="Arial" w:hAnsi="Arial" w:cs="Arial"/>
          <w:sz w:val="32"/>
          <w:szCs w:val="32"/>
        </w:rPr>
      </w:pPr>
    </w:p>
    <w:p w14:paraId="0E176F50" w14:textId="341611DA" w:rsidR="000113CB" w:rsidRDefault="000113CB">
      <w:pPr>
        <w:rPr>
          <w:rFonts w:ascii="Arial" w:hAnsi="Arial" w:cs="Arial"/>
          <w:sz w:val="32"/>
          <w:szCs w:val="32"/>
        </w:rPr>
      </w:pPr>
    </w:p>
    <w:p w14:paraId="4DB79E1A" w14:textId="77777777" w:rsidR="000113CB" w:rsidRPr="00D65E29" w:rsidRDefault="000113CB">
      <w:pPr>
        <w:rPr>
          <w:rFonts w:ascii="Arial" w:hAnsi="Arial" w:cs="Arial"/>
          <w:sz w:val="32"/>
          <w:szCs w:val="32"/>
        </w:rPr>
      </w:pPr>
    </w:p>
    <w:p w14:paraId="6DA5E22E" w14:textId="30BAB7DB" w:rsidR="00D65E29" w:rsidRDefault="00D65E29" w:rsidP="00D65E29">
      <w:pPr>
        <w:jc w:val="center"/>
        <w:rPr>
          <w:rFonts w:ascii="Arial" w:hAnsi="Arial" w:cs="Arial"/>
          <w:sz w:val="32"/>
          <w:szCs w:val="32"/>
        </w:rPr>
      </w:pPr>
      <w:r w:rsidRPr="00D65E29">
        <w:rPr>
          <w:rFonts w:ascii="Arial" w:hAnsi="Arial" w:cs="Arial"/>
          <w:sz w:val="32"/>
          <w:szCs w:val="32"/>
        </w:rPr>
        <w:t>Elliot Brice</w:t>
      </w:r>
    </w:p>
    <w:p w14:paraId="062C1501" w14:textId="642E8840" w:rsidR="007C75FD" w:rsidRDefault="007C75FD" w:rsidP="00D65E29">
      <w:pPr>
        <w:jc w:val="center"/>
        <w:rPr>
          <w:rFonts w:ascii="Arial" w:hAnsi="Arial" w:cs="Arial"/>
          <w:sz w:val="32"/>
          <w:szCs w:val="32"/>
        </w:rPr>
      </w:pPr>
    </w:p>
    <w:p w14:paraId="682DE4A0" w14:textId="43A8C51C" w:rsidR="007C75FD" w:rsidRDefault="007C75FD" w:rsidP="00D65E29">
      <w:pPr>
        <w:jc w:val="center"/>
        <w:rPr>
          <w:rFonts w:ascii="Arial" w:hAnsi="Arial" w:cs="Arial"/>
          <w:sz w:val="32"/>
          <w:szCs w:val="32"/>
        </w:rPr>
      </w:pPr>
    </w:p>
    <w:p w14:paraId="3C9EAE18" w14:textId="2E89B047" w:rsidR="007C75FD" w:rsidRDefault="007C75FD" w:rsidP="00D65E29">
      <w:pPr>
        <w:jc w:val="center"/>
        <w:rPr>
          <w:rFonts w:ascii="Arial" w:hAnsi="Arial" w:cs="Arial"/>
          <w:sz w:val="32"/>
          <w:szCs w:val="32"/>
        </w:rPr>
      </w:pPr>
    </w:p>
    <w:p w14:paraId="4F6F94CE" w14:textId="77777777" w:rsidR="00D65E29" w:rsidRDefault="00D65E29" w:rsidP="0047104D">
      <w:pPr>
        <w:rPr>
          <w:rFonts w:ascii="Arial" w:hAnsi="Arial" w:cs="Arial"/>
          <w:sz w:val="32"/>
          <w:szCs w:val="32"/>
        </w:rPr>
      </w:pPr>
    </w:p>
    <w:p w14:paraId="1CF9F4D2" w14:textId="37E3FB01" w:rsidR="007C75FD" w:rsidRDefault="00D65E29" w:rsidP="0047104D">
      <w:pPr>
        <w:jc w:val="center"/>
        <w:rPr>
          <w:rFonts w:ascii="Arial" w:hAnsi="Arial" w:cs="Arial"/>
          <w:sz w:val="32"/>
          <w:szCs w:val="32"/>
        </w:rPr>
      </w:pPr>
      <w:r w:rsidRPr="00D65E29">
        <w:rPr>
          <w:rFonts w:ascii="Arial" w:hAnsi="Arial" w:cs="Arial"/>
          <w:sz w:val="32"/>
          <w:szCs w:val="32"/>
        </w:rPr>
        <w:lastRenderedPageBreak/>
        <w:t>C O N T E N T S</w:t>
      </w:r>
    </w:p>
    <w:p w14:paraId="236E3C8E" w14:textId="40108F2A" w:rsidR="00D65E29" w:rsidRDefault="00D65E29" w:rsidP="00D65E29">
      <w:pPr>
        <w:jc w:val="center"/>
        <w:rPr>
          <w:rFonts w:ascii="Arial" w:hAnsi="Arial" w:cs="Arial"/>
          <w:sz w:val="28"/>
          <w:szCs w:val="28"/>
        </w:rPr>
      </w:pPr>
    </w:p>
    <w:p w14:paraId="56511360" w14:textId="77777777" w:rsidR="004123F4" w:rsidRPr="007C75FD" w:rsidRDefault="004123F4" w:rsidP="00D65E29">
      <w:pPr>
        <w:jc w:val="center"/>
        <w:rPr>
          <w:rFonts w:ascii="Arial" w:hAnsi="Arial" w:cs="Arial"/>
          <w:sz w:val="28"/>
          <w:szCs w:val="28"/>
        </w:rPr>
      </w:pPr>
    </w:p>
    <w:p w14:paraId="7BBBA8E0" w14:textId="5B4E6C9D" w:rsidR="00D65E29" w:rsidRPr="007C75FD" w:rsidRDefault="007C75FD" w:rsidP="007C75FD">
      <w:pPr>
        <w:rPr>
          <w:rFonts w:ascii="Arial" w:hAnsi="Arial" w:cs="Arial"/>
          <w:sz w:val="28"/>
          <w:szCs w:val="28"/>
        </w:rPr>
      </w:pPr>
      <w:r>
        <w:rPr>
          <w:rFonts w:ascii="Arial" w:hAnsi="Arial" w:cs="Arial"/>
          <w:sz w:val="28"/>
          <w:szCs w:val="28"/>
        </w:rPr>
        <w:t>1.</w:t>
      </w:r>
      <w:r w:rsidRPr="007C75FD">
        <w:rPr>
          <w:rFonts w:ascii="Arial" w:hAnsi="Arial" w:cs="Arial"/>
          <w:sz w:val="28"/>
          <w:szCs w:val="28"/>
        </w:rPr>
        <w:t xml:space="preserve"> </w:t>
      </w:r>
      <w:r w:rsidR="00670DF5">
        <w:rPr>
          <w:rFonts w:ascii="Arial" w:hAnsi="Arial" w:cs="Arial"/>
          <w:sz w:val="28"/>
          <w:szCs w:val="28"/>
        </w:rPr>
        <w:t xml:space="preserve">Task A - </w:t>
      </w:r>
      <w:r w:rsidR="00D65E29" w:rsidRPr="007C75FD">
        <w:rPr>
          <w:rFonts w:ascii="Arial" w:hAnsi="Arial" w:cs="Arial"/>
          <w:sz w:val="28"/>
          <w:szCs w:val="28"/>
        </w:rPr>
        <w:t xml:space="preserve">Designing a lighting installation layout      </w:t>
      </w:r>
      <w:r w:rsidRPr="007C75FD">
        <w:rPr>
          <w:rFonts w:ascii="Arial" w:hAnsi="Arial" w:cs="Arial"/>
          <w:sz w:val="28"/>
          <w:szCs w:val="28"/>
        </w:rPr>
        <w:t xml:space="preserve">              </w:t>
      </w:r>
      <w:r w:rsidR="00D65E29" w:rsidRPr="007C75FD">
        <w:rPr>
          <w:rFonts w:ascii="Arial" w:hAnsi="Arial" w:cs="Arial"/>
          <w:sz w:val="28"/>
          <w:szCs w:val="28"/>
        </w:rPr>
        <w:t xml:space="preserve"> </w:t>
      </w:r>
    </w:p>
    <w:p w14:paraId="13E7931F" w14:textId="08C455D6" w:rsidR="00D65E29" w:rsidRPr="007C75FD" w:rsidRDefault="00D65E29" w:rsidP="00D65E29">
      <w:pPr>
        <w:rPr>
          <w:rFonts w:ascii="Arial" w:hAnsi="Arial" w:cs="Arial"/>
          <w:sz w:val="28"/>
          <w:szCs w:val="28"/>
        </w:rPr>
      </w:pPr>
      <w:r w:rsidRPr="007C75FD">
        <w:rPr>
          <w:rFonts w:ascii="Arial" w:hAnsi="Arial" w:cs="Arial"/>
          <w:sz w:val="28"/>
          <w:szCs w:val="28"/>
        </w:rPr>
        <w:t xml:space="preserve">     </w:t>
      </w:r>
      <w:r w:rsidR="007C75FD">
        <w:rPr>
          <w:rFonts w:ascii="Arial" w:hAnsi="Arial" w:cs="Arial"/>
          <w:sz w:val="28"/>
          <w:szCs w:val="28"/>
        </w:rPr>
        <w:t xml:space="preserve">(a) </w:t>
      </w:r>
      <w:r w:rsidRPr="007C75FD">
        <w:rPr>
          <w:rFonts w:ascii="Arial" w:hAnsi="Arial" w:cs="Arial"/>
          <w:sz w:val="28"/>
          <w:szCs w:val="28"/>
        </w:rPr>
        <w:t>Room Index</w:t>
      </w:r>
      <w:r w:rsidR="0047104D">
        <w:rPr>
          <w:rFonts w:ascii="Arial" w:hAnsi="Arial" w:cs="Arial"/>
          <w:sz w:val="28"/>
          <w:szCs w:val="28"/>
        </w:rPr>
        <w:t xml:space="preserve">                                                                     Page 3</w:t>
      </w:r>
    </w:p>
    <w:p w14:paraId="7818E88B" w14:textId="7C7919BA" w:rsidR="00D65E29" w:rsidRPr="007C75FD" w:rsidRDefault="00D65E29" w:rsidP="00D65E29">
      <w:pPr>
        <w:rPr>
          <w:rFonts w:ascii="Arial" w:hAnsi="Arial" w:cs="Arial"/>
          <w:sz w:val="28"/>
          <w:szCs w:val="28"/>
        </w:rPr>
      </w:pPr>
      <w:r w:rsidRPr="007C75FD">
        <w:rPr>
          <w:rFonts w:ascii="Arial" w:hAnsi="Arial" w:cs="Arial"/>
          <w:sz w:val="28"/>
          <w:szCs w:val="28"/>
        </w:rPr>
        <w:t xml:space="preserve">    </w:t>
      </w:r>
      <w:r w:rsidR="007C75FD">
        <w:rPr>
          <w:rFonts w:ascii="Arial" w:hAnsi="Arial" w:cs="Arial"/>
          <w:sz w:val="28"/>
          <w:szCs w:val="28"/>
        </w:rPr>
        <w:t xml:space="preserve"> (b) </w:t>
      </w:r>
      <w:r w:rsidRPr="007C75FD">
        <w:rPr>
          <w:rFonts w:ascii="Arial" w:hAnsi="Arial" w:cs="Arial"/>
          <w:sz w:val="28"/>
          <w:szCs w:val="28"/>
        </w:rPr>
        <w:t xml:space="preserve"> Utilisation Factor</w:t>
      </w:r>
      <w:r w:rsidR="0047104D">
        <w:rPr>
          <w:rFonts w:ascii="Arial" w:hAnsi="Arial" w:cs="Arial"/>
          <w:sz w:val="28"/>
          <w:szCs w:val="28"/>
        </w:rPr>
        <w:t xml:space="preserve">                                                             Page 3</w:t>
      </w:r>
    </w:p>
    <w:p w14:paraId="0F7F59EA" w14:textId="541A1C81" w:rsidR="00D65E29" w:rsidRPr="007C75FD" w:rsidRDefault="00D65E29" w:rsidP="00D65E29">
      <w:pPr>
        <w:rPr>
          <w:rFonts w:ascii="Arial" w:hAnsi="Arial" w:cs="Arial"/>
          <w:sz w:val="28"/>
          <w:szCs w:val="28"/>
        </w:rPr>
      </w:pPr>
      <w:r w:rsidRPr="007C75FD">
        <w:rPr>
          <w:rFonts w:ascii="Arial" w:hAnsi="Arial" w:cs="Arial"/>
          <w:sz w:val="28"/>
          <w:szCs w:val="28"/>
        </w:rPr>
        <w:t xml:space="preserve">     </w:t>
      </w:r>
      <w:r w:rsidR="007C75FD">
        <w:rPr>
          <w:rFonts w:ascii="Arial" w:hAnsi="Arial" w:cs="Arial"/>
          <w:sz w:val="28"/>
          <w:szCs w:val="28"/>
        </w:rPr>
        <w:t xml:space="preserve">(c)  </w:t>
      </w:r>
      <w:r w:rsidRPr="007C75FD">
        <w:rPr>
          <w:rFonts w:ascii="Arial" w:hAnsi="Arial" w:cs="Arial"/>
          <w:sz w:val="28"/>
          <w:szCs w:val="28"/>
        </w:rPr>
        <w:t>Number of lamps</w:t>
      </w:r>
      <w:r w:rsidR="0047104D">
        <w:rPr>
          <w:rFonts w:ascii="Arial" w:hAnsi="Arial" w:cs="Arial"/>
          <w:sz w:val="28"/>
          <w:szCs w:val="28"/>
        </w:rPr>
        <w:t xml:space="preserve">                                                            Page 4</w:t>
      </w:r>
    </w:p>
    <w:p w14:paraId="647CCEB5" w14:textId="4CDCF7C5" w:rsidR="007C75FD" w:rsidRDefault="00D65E29" w:rsidP="00D65E29">
      <w:pPr>
        <w:rPr>
          <w:rFonts w:ascii="Arial" w:hAnsi="Arial" w:cs="Arial"/>
          <w:sz w:val="28"/>
          <w:szCs w:val="28"/>
        </w:rPr>
      </w:pPr>
      <w:r w:rsidRPr="007C75FD">
        <w:rPr>
          <w:rFonts w:ascii="Arial" w:hAnsi="Arial" w:cs="Arial"/>
          <w:sz w:val="28"/>
          <w:szCs w:val="28"/>
        </w:rPr>
        <w:t xml:space="preserve">     </w:t>
      </w:r>
      <w:r w:rsidR="007C75FD">
        <w:rPr>
          <w:rFonts w:ascii="Arial" w:hAnsi="Arial" w:cs="Arial"/>
          <w:sz w:val="28"/>
          <w:szCs w:val="28"/>
        </w:rPr>
        <w:t xml:space="preserve">(d)  </w:t>
      </w:r>
      <w:r w:rsidRPr="007C75FD">
        <w:rPr>
          <w:rFonts w:ascii="Arial" w:hAnsi="Arial" w:cs="Arial"/>
          <w:sz w:val="28"/>
          <w:szCs w:val="28"/>
        </w:rPr>
        <w:t>Suitable layout</w:t>
      </w:r>
      <w:r w:rsidR="0047104D">
        <w:rPr>
          <w:rFonts w:ascii="Arial" w:hAnsi="Arial" w:cs="Arial"/>
          <w:sz w:val="28"/>
          <w:szCs w:val="28"/>
        </w:rPr>
        <w:t xml:space="preserve">                                                                Page 4</w:t>
      </w:r>
    </w:p>
    <w:p w14:paraId="5D06551B" w14:textId="77777777" w:rsidR="007C75FD" w:rsidRDefault="007C75FD" w:rsidP="00D65E29">
      <w:pPr>
        <w:rPr>
          <w:rFonts w:ascii="Arial" w:hAnsi="Arial" w:cs="Arial"/>
          <w:sz w:val="28"/>
          <w:szCs w:val="28"/>
        </w:rPr>
      </w:pPr>
    </w:p>
    <w:p w14:paraId="4CD9EAAB" w14:textId="6D691AA7" w:rsidR="007C75FD" w:rsidRDefault="007C75FD" w:rsidP="00D65E29">
      <w:pPr>
        <w:rPr>
          <w:rFonts w:ascii="Arial" w:hAnsi="Arial" w:cs="Arial"/>
          <w:sz w:val="28"/>
          <w:szCs w:val="28"/>
        </w:rPr>
      </w:pPr>
      <w:r>
        <w:rPr>
          <w:rFonts w:ascii="Arial" w:hAnsi="Arial" w:cs="Arial"/>
          <w:sz w:val="28"/>
          <w:szCs w:val="28"/>
        </w:rPr>
        <w:t xml:space="preserve"> </w:t>
      </w:r>
      <w:r w:rsidR="0047104D">
        <w:rPr>
          <w:rFonts w:ascii="Arial" w:hAnsi="Arial" w:cs="Arial"/>
          <w:sz w:val="28"/>
          <w:szCs w:val="28"/>
        </w:rPr>
        <w:t xml:space="preserve">    </w:t>
      </w:r>
      <w:r>
        <w:rPr>
          <w:rFonts w:ascii="Arial" w:hAnsi="Arial" w:cs="Arial"/>
          <w:sz w:val="28"/>
          <w:szCs w:val="28"/>
        </w:rPr>
        <w:t xml:space="preserve"> </w:t>
      </w:r>
      <w:r w:rsidRPr="007C75FD">
        <w:rPr>
          <w:rFonts w:ascii="Arial" w:hAnsi="Arial" w:cs="Arial"/>
          <w:sz w:val="28"/>
          <w:szCs w:val="28"/>
        </w:rPr>
        <w:t>Scale Drawing of best fit design for</w:t>
      </w:r>
      <w:r w:rsidR="0047104D">
        <w:rPr>
          <w:rFonts w:ascii="Arial" w:hAnsi="Arial" w:cs="Arial"/>
          <w:sz w:val="28"/>
          <w:szCs w:val="28"/>
        </w:rPr>
        <w:t xml:space="preserve">                                      Page 5</w:t>
      </w:r>
    </w:p>
    <w:p w14:paraId="6672A71D" w14:textId="1B005D5E" w:rsidR="00D65E29" w:rsidRDefault="007C75FD" w:rsidP="00D65E29">
      <w:pPr>
        <w:rPr>
          <w:rFonts w:ascii="Arial" w:hAnsi="Arial" w:cs="Arial"/>
          <w:sz w:val="28"/>
          <w:szCs w:val="28"/>
        </w:rPr>
      </w:pPr>
      <w:r>
        <w:rPr>
          <w:rFonts w:ascii="Arial" w:hAnsi="Arial" w:cs="Arial"/>
          <w:sz w:val="28"/>
          <w:szCs w:val="28"/>
        </w:rPr>
        <w:t xml:space="preserve">    </w:t>
      </w:r>
      <w:r w:rsidRPr="007C75FD">
        <w:rPr>
          <w:rFonts w:ascii="Arial" w:hAnsi="Arial" w:cs="Arial"/>
          <w:sz w:val="28"/>
          <w:szCs w:val="28"/>
        </w:rPr>
        <w:t xml:space="preserve"> </w:t>
      </w:r>
      <w:r>
        <w:rPr>
          <w:rFonts w:ascii="Arial" w:hAnsi="Arial" w:cs="Arial"/>
          <w:sz w:val="28"/>
          <w:szCs w:val="28"/>
        </w:rPr>
        <w:t xml:space="preserve"> </w:t>
      </w:r>
      <w:r w:rsidRPr="007C75FD">
        <w:rPr>
          <w:rFonts w:ascii="Arial" w:hAnsi="Arial" w:cs="Arial"/>
          <w:sz w:val="28"/>
          <w:szCs w:val="28"/>
        </w:rPr>
        <w:t>the luminaire installation</w:t>
      </w:r>
    </w:p>
    <w:p w14:paraId="780AA9D9" w14:textId="74305FB2" w:rsidR="00670DF5" w:rsidRDefault="00670DF5" w:rsidP="00D65E29">
      <w:pPr>
        <w:rPr>
          <w:rFonts w:ascii="Arial" w:hAnsi="Arial" w:cs="Arial"/>
          <w:sz w:val="28"/>
          <w:szCs w:val="28"/>
        </w:rPr>
      </w:pPr>
    </w:p>
    <w:p w14:paraId="7ED41723" w14:textId="62922076" w:rsidR="0047104D" w:rsidRDefault="0047104D" w:rsidP="00D65E29">
      <w:pPr>
        <w:rPr>
          <w:rFonts w:ascii="Arial" w:hAnsi="Arial" w:cs="Arial"/>
          <w:sz w:val="28"/>
          <w:szCs w:val="28"/>
        </w:rPr>
      </w:pPr>
      <w:r>
        <w:rPr>
          <w:rFonts w:ascii="Arial" w:hAnsi="Arial" w:cs="Arial"/>
          <w:sz w:val="28"/>
          <w:szCs w:val="28"/>
        </w:rPr>
        <w:t>2.  Task B – Sound Reduction Index (SRI) for                          Page 6 – 7</w:t>
      </w:r>
    </w:p>
    <w:p w14:paraId="5E344BDD" w14:textId="59D0E0F2" w:rsidR="004123F4" w:rsidRDefault="0047104D" w:rsidP="00D65E29">
      <w:pPr>
        <w:rPr>
          <w:rFonts w:ascii="Arial" w:hAnsi="Arial" w:cs="Arial"/>
          <w:sz w:val="28"/>
          <w:szCs w:val="28"/>
        </w:rPr>
      </w:pPr>
      <w:r>
        <w:rPr>
          <w:rFonts w:ascii="Arial" w:hAnsi="Arial" w:cs="Arial"/>
          <w:sz w:val="28"/>
          <w:szCs w:val="28"/>
        </w:rPr>
        <w:t xml:space="preserve">      Entire wall</w:t>
      </w:r>
    </w:p>
    <w:p w14:paraId="3D527E34" w14:textId="066D1590" w:rsidR="004123F4" w:rsidRDefault="004123F4" w:rsidP="00D65E29">
      <w:pPr>
        <w:rPr>
          <w:rFonts w:ascii="Arial" w:hAnsi="Arial" w:cs="Arial"/>
          <w:sz w:val="28"/>
          <w:szCs w:val="28"/>
        </w:rPr>
      </w:pPr>
      <w:r>
        <w:rPr>
          <w:rFonts w:ascii="Arial" w:hAnsi="Arial" w:cs="Arial"/>
          <w:sz w:val="28"/>
          <w:szCs w:val="28"/>
        </w:rPr>
        <w:t xml:space="preserve">      Implications for factors of frequency and wavelength:</w:t>
      </w:r>
    </w:p>
    <w:p w14:paraId="21E0FC1F" w14:textId="664E62BE" w:rsidR="004123F4" w:rsidRPr="004123F4" w:rsidRDefault="004123F4" w:rsidP="004123F4">
      <w:pPr>
        <w:pStyle w:val="ListParagraph"/>
        <w:numPr>
          <w:ilvl w:val="0"/>
          <w:numId w:val="7"/>
        </w:numPr>
        <w:rPr>
          <w:rFonts w:ascii="Arial" w:hAnsi="Arial" w:cs="Arial"/>
          <w:sz w:val="28"/>
          <w:szCs w:val="28"/>
        </w:rPr>
      </w:pPr>
      <w:r w:rsidRPr="004123F4">
        <w:rPr>
          <w:rFonts w:ascii="Arial" w:hAnsi="Arial" w:cs="Arial"/>
          <w:sz w:val="28"/>
          <w:szCs w:val="28"/>
        </w:rPr>
        <w:t>Internal sound management                                     Page 7 – 8</w:t>
      </w:r>
    </w:p>
    <w:p w14:paraId="37696633" w14:textId="07B29D2E" w:rsidR="004123F4" w:rsidRDefault="004123F4" w:rsidP="004123F4">
      <w:pPr>
        <w:pStyle w:val="ListParagraph"/>
        <w:numPr>
          <w:ilvl w:val="0"/>
          <w:numId w:val="7"/>
        </w:numPr>
        <w:rPr>
          <w:rFonts w:ascii="Arial" w:hAnsi="Arial" w:cs="Arial"/>
          <w:sz w:val="28"/>
          <w:szCs w:val="28"/>
        </w:rPr>
      </w:pPr>
      <w:r>
        <w:rPr>
          <w:rFonts w:ascii="Arial" w:hAnsi="Arial" w:cs="Arial"/>
          <w:sz w:val="28"/>
          <w:szCs w:val="28"/>
        </w:rPr>
        <w:t>Partition wall construction technique                         Page 8</w:t>
      </w:r>
    </w:p>
    <w:p w14:paraId="6A44B1F8" w14:textId="4039B692" w:rsidR="004123F4" w:rsidRDefault="004123F4" w:rsidP="004123F4">
      <w:pPr>
        <w:pStyle w:val="ListParagraph"/>
        <w:numPr>
          <w:ilvl w:val="0"/>
          <w:numId w:val="7"/>
        </w:numPr>
        <w:rPr>
          <w:rFonts w:ascii="Arial" w:hAnsi="Arial" w:cs="Arial"/>
          <w:sz w:val="28"/>
          <w:szCs w:val="28"/>
        </w:rPr>
      </w:pPr>
      <w:r>
        <w:rPr>
          <w:rFonts w:ascii="Arial" w:hAnsi="Arial" w:cs="Arial"/>
          <w:sz w:val="28"/>
          <w:szCs w:val="28"/>
        </w:rPr>
        <w:t>Insulation material choice                                          Page 8 – 9</w:t>
      </w:r>
    </w:p>
    <w:p w14:paraId="38917A60" w14:textId="77777777" w:rsidR="004123F4" w:rsidRDefault="004123F4" w:rsidP="004123F4">
      <w:pPr>
        <w:rPr>
          <w:rFonts w:ascii="Arial" w:hAnsi="Arial" w:cs="Arial"/>
          <w:sz w:val="28"/>
          <w:szCs w:val="28"/>
        </w:rPr>
      </w:pPr>
    </w:p>
    <w:p w14:paraId="689C3354" w14:textId="0DC42378" w:rsidR="004123F4" w:rsidRDefault="004123F4" w:rsidP="004123F4">
      <w:pPr>
        <w:rPr>
          <w:rFonts w:ascii="Arial" w:hAnsi="Arial" w:cs="Arial"/>
          <w:sz w:val="28"/>
          <w:szCs w:val="28"/>
        </w:rPr>
      </w:pPr>
      <w:r>
        <w:rPr>
          <w:rFonts w:ascii="Arial" w:hAnsi="Arial" w:cs="Arial"/>
          <w:sz w:val="28"/>
          <w:szCs w:val="28"/>
        </w:rPr>
        <w:t>References                                                                               Page 10</w:t>
      </w:r>
    </w:p>
    <w:p w14:paraId="4BDA38DC" w14:textId="77777777" w:rsidR="004123F4" w:rsidRPr="004123F4" w:rsidRDefault="004123F4" w:rsidP="004123F4">
      <w:pPr>
        <w:rPr>
          <w:rFonts w:ascii="Arial" w:hAnsi="Arial" w:cs="Arial"/>
          <w:sz w:val="28"/>
          <w:szCs w:val="28"/>
        </w:rPr>
      </w:pPr>
    </w:p>
    <w:p w14:paraId="647F65B1" w14:textId="77777777" w:rsidR="004123F4" w:rsidRDefault="004123F4" w:rsidP="00D65E29">
      <w:pPr>
        <w:rPr>
          <w:rFonts w:ascii="Arial" w:hAnsi="Arial" w:cs="Arial"/>
          <w:sz w:val="28"/>
          <w:szCs w:val="28"/>
        </w:rPr>
      </w:pPr>
    </w:p>
    <w:p w14:paraId="41354040" w14:textId="77777777" w:rsidR="0047104D" w:rsidRDefault="0047104D" w:rsidP="00D65E29">
      <w:pPr>
        <w:rPr>
          <w:rFonts w:ascii="Arial" w:hAnsi="Arial" w:cs="Arial"/>
          <w:sz w:val="28"/>
          <w:szCs w:val="28"/>
        </w:rPr>
      </w:pPr>
    </w:p>
    <w:p w14:paraId="0BCEA558" w14:textId="77777777" w:rsidR="007C75FD" w:rsidRDefault="007C75FD" w:rsidP="00D65E29">
      <w:pPr>
        <w:rPr>
          <w:rFonts w:ascii="Arial" w:hAnsi="Arial" w:cs="Arial"/>
          <w:sz w:val="28"/>
          <w:szCs w:val="28"/>
        </w:rPr>
      </w:pPr>
    </w:p>
    <w:p w14:paraId="7F4133A0" w14:textId="03666B09" w:rsidR="007C75FD" w:rsidRDefault="007C75FD" w:rsidP="00D65E29">
      <w:pPr>
        <w:rPr>
          <w:rFonts w:ascii="Arial" w:hAnsi="Arial" w:cs="Arial"/>
          <w:sz w:val="28"/>
          <w:szCs w:val="28"/>
        </w:rPr>
      </w:pPr>
    </w:p>
    <w:p w14:paraId="0B24EDB2" w14:textId="77777777" w:rsidR="007C75FD" w:rsidRPr="007C75FD" w:rsidRDefault="007C75FD" w:rsidP="00D65E29">
      <w:pPr>
        <w:rPr>
          <w:rFonts w:ascii="Arial" w:hAnsi="Arial" w:cs="Arial"/>
          <w:sz w:val="28"/>
          <w:szCs w:val="28"/>
        </w:rPr>
      </w:pPr>
    </w:p>
    <w:p w14:paraId="4CA83BC0" w14:textId="56FBCAEB" w:rsidR="00D65E29" w:rsidRDefault="00D65E29" w:rsidP="00D65E29">
      <w:pPr>
        <w:rPr>
          <w:rFonts w:ascii="Arial" w:hAnsi="Arial" w:cs="Arial"/>
          <w:sz w:val="32"/>
          <w:szCs w:val="32"/>
        </w:rPr>
      </w:pPr>
    </w:p>
    <w:p w14:paraId="172AFBF4" w14:textId="67108805" w:rsidR="007C75FD" w:rsidRDefault="007C75FD" w:rsidP="00D65E29">
      <w:pPr>
        <w:rPr>
          <w:rFonts w:ascii="Arial" w:hAnsi="Arial" w:cs="Arial"/>
          <w:sz w:val="32"/>
          <w:szCs w:val="32"/>
        </w:rPr>
      </w:pPr>
    </w:p>
    <w:p w14:paraId="003F137E" w14:textId="5594F3FE" w:rsidR="007C75FD" w:rsidRDefault="00D76C08" w:rsidP="00D65E29">
      <w:pPr>
        <w:rPr>
          <w:rFonts w:ascii="Arial" w:hAnsi="Arial" w:cs="Arial"/>
          <w:sz w:val="32"/>
          <w:szCs w:val="32"/>
        </w:rPr>
      </w:pPr>
      <w:r>
        <w:rPr>
          <w:rFonts w:ascii="Arial" w:hAnsi="Arial" w:cs="Arial"/>
          <w:sz w:val="32"/>
          <w:szCs w:val="32"/>
        </w:rPr>
        <w:lastRenderedPageBreak/>
        <w:t>TASK A</w:t>
      </w:r>
    </w:p>
    <w:p w14:paraId="6C0A308E" w14:textId="34E9D487" w:rsidR="007C75FD" w:rsidRDefault="007C75FD" w:rsidP="007C75FD">
      <w:pPr>
        <w:pStyle w:val="ListParagraph"/>
        <w:numPr>
          <w:ilvl w:val="0"/>
          <w:numId w:val="3"/>
        </w:numPr>
        <w:rPr>
          <w:rFonts w:ascii="Arial" w:hAnsi="Arial" w:cs="Arial"/>
          <w:b/>
          <w:bCs/>
          <w:sz w:val="24"/>
          <w:szCs w:val="24"/>
        </w:rPr>
      </w:pPr>
      <w:r w:rsidRPr="007C75FD">
        <w:rPr>
          <w:rFonts w:ascii="Arial" w:hAnsi="Arial" w:cs="Arial"/>
          <w:b/>
          <w:bCs/>
          <w:sz w:val="24"/>
          <w:szCs w:val="24"/>
        </w:rPr>
        <w:t>Designing a lighting installation layout</w:t>
      </w:r>
    </w:p>
    <w:p w14:paraId="7BC7393B" w14:textId="77777777" w:rsidR="001438B2" w:rsidRPr="001438B2" w:rsidRDefault="001438B2" w:rsidP="001438B2">
      <w:pPr>
        <w:pStyle w:val="ListParagraph"/>
        <w:rPr>
          <w:rFonts w:ascii="Arial" w:hAnsi="Arial" w:cs="Arial"/>
          <w:b/>
          <w:bCs/>
          <w:sz w:val="24"/>
          <w:szCs w:val="24"/>
        </w:rPr>
      </w:pPr>
    </w:p>
    <w:p w14:paraId="5AD5E610" w14:textId="36AB616E" w:rsidR="007C75FD" w:rsidRPr="004123F4" w:rsidRDefault="007C75FD" w:rsidP="007C75FD">
      <w:pPr>
        <w:pStyle w:val="ListParagraph"/>
        <w:numPr>
          <w:ilvl w:val="0"/>
          <w:numId w:val="4"/>
        </w:numPr>
        <w:rPr>
          <w:rFonts w:ascii="Arial" w:hAnsi="Arial" w:cs="Arial"/>
          <w:b/>
          <w:bCs/>
          <w:sz w:val="24"/>
          <w:szCs w:val="24"/>
          <w:u w:val="single"/>
        </w:rPr>
      </w:pPr>
      <w:r w:rsidRPr="004123F4">
        <w:rPr>
          <w:rFonts w:ascii="Arial" w:hAnsi="Arial" w:cs="Arial"/>
          <w:b/>
          <w:bCs/>
          <w:sz w:val="24"/>
          <w:szCs w:val="24"/>
          <w:u w:val="single"/>
        </w:rPr>
        <w:t>Room Index (RI)</w:t>
      </w:r>
    </w:p>
    <w:p w14:paraId="67C5980B" w14:textId="297F1F2C" w:rsidR="0059632F" w:rsidRPr="000113CB" w:rsidRDefault="0059632F" w:rsidP="000113CB">
      <w:pPr>
        <w:pStyle w:val="ListParagraph"/>
        <w:rPr>
          <w:rFonts w:ascii="Arial" w:hAnsi="Arial" w:cs="Arial"/>
          <w:sz w:val="24"/>
          <w:szCs w:val="24"/>
        </w:rPr>
      </w:pPr>
      <w:r w:rsidRPr="0059632F">
        <w:rPr>
          <w:rFonts w:ascii="Arial" w:hAnsi="Arial" w:cs="Arial"/>
          <w:sz w:val="24"/>
          <w:szCs w:val="24"/>
        </w:rPr>
        <w:t xml:space="preserve">To work out the room index </w:t>
      </w:r>
      <w:r>
        <w:rPr>
          <w:rFonts w:ascii="Arial" w:hAnsi="Arial" w:cs="Arial"/>
          <w:sz w:val="24"/>
          <w:szCs w:val="24"/>
        </w:rPr>
        <w:t xml:space="preserve">I multiplied the length and width of the production area in the factory </w:t>
      </w:r>
      <w:r w:rsidR="007B7FFB">
        <w:rPr>
          <w:rFonts w:ascii="Arial" w:hAnsi="Arial" w:cs="Arial"/>
          <w:sz w:val="24"/>
          <w:szCs w:val="24"/>
        </w:rPr>
        <w:t xml:space="preserve">and divided </w:t>
      </w:r>
      <w:r w:rsidRPr="000113CB">
        <w:rPr>
          <w:rFonts w:ascii="Arial" w:hAnsi="Arial" w:cs="Arial"/>
          <w:sz w:val="24"/>
          <w:szCs w:val="24"/>
        </w:rPr>
        <w:t>by the height of luminaire measured from the working plane (top of the factory’s work benches)</w:t>
      </w:r>
      <w:r w:rsidR="007B7FFB" w:rsidRPr="000113CB">
        <w:rPr>
          <w:rFonts w:ascii="Arial" w:hAnsi="Arial" w:cs="Arial"/>
          <w:sz w:val="24"/>
          <w:szCs w:val="24"/>
        </w:rPr>
        <w:t xml:space="preserve">.  </w:t>
      </w:r>
    </w:p>
    <w:p w14:paraId="32D2344B" w14:textId="77777777" w:rsidR="00AB0489" w:rsidRPr="00AB0489" w:rsidRDefault="00AB0489" w:rsidP="00AB0489">
      <w:pPr>
        <w:pStyle w:val="ListParagraph"/>
        <w:rPr>
          <w:rFonts w:ascii="Arial" w:hAnsi="Arial" w:cs="Arial"/>
          <w:sz w:val="24"/>
          <w:szCs w:val="24"/>
          <w:u w:val="single"/>
        </w:rPr>
      </w:pPr>
    </w:p>
    <w:p w14:paraId="0D3DC1E2" w14:textId="47BC6152" w:rsidR="007C75FD" w:rsidRDefault="007C75FD" w:rsidP="007C75FD">
      <w:pPr>
        <w:pStyle w:val="ListParagraph"/>
        <w:rPr>
          <w:rFonts w:ascii="Arial" w:hAnsi="Arial" w:cs="Arial"/>
          <w:sz w:val="24"/>
          <w:szCs w:val="24"/>
        </w:rPr>
      </w:pPr>
      <w:r>
        <w:rPr>
          <w:rFonts w:ascii="Arial" w:hAnsi="Arial" w:cs="Arial"/>
          <w:sz w:val="24"/>
          <w:szCs w:val="24"/>
        </w:rPr>
        <w:t>RI = (L x W) / Hm(L + W))                                     Hm = 8m – 1m</w:t>
      </w:r>
    </w:p>
    <w:p w14:paraId="4BDE5F84" w14:textId="7DC4E5CF" w:rsidR="007C75FD" w:rsidRDefault="007C75FD" w:rsidP="007C75FD">
      <w:pPr>
        <w:pStyle w:val="ListParagraph"/>
        <w:rPr>
          <w:rFonts w:ascii="Arial" w:hAnsi="Arial" w:cs="Arial"/>
          <w:sz w:val="24"/>
          <w:szCs w:val="24"/>
        </w:rPr>
      </w:pPr>
      <w:r>
        <w:rPr>
          <w:rFonts w:ascii="Arial" w:hAnsi="Arial" w:cs="Arial"/>
          <w:sz w:val="24"/>
          <w:szCs w:val="24"/>
        </w:rPr>
        <w:t>RI = (60m x 24m) / 7(60m + 24m)</w:t>
      </w:r>
    </w:p>
    <w:p w14:paraId="05B12FF6" w14:textId="1B8A826B" w:rsidR="007C75FD" w:rsidRDefault="00AB0489" w:rsidP="007C75FD">
      <w:pPr>
        <w:pStyle w:val="ListParagraph"/>
        <w:rPr>
          <w:rFonts w:ascii="Arial" w:hAnsi="Arial" w:cs="Arial"/>
          <w:sz w:val="24"/>
          <w:szCs w:val="24"/>
        </w:rPr>
      </w:pPr>
      <w:r>
        <w:rPr>
          <w:rFonts w:ascii="Arial" w:hAnsi="Arial" w:cs="Arial"/>
          <w:sz w:val="24"/>
          <w:szCs w:val="24"/>
        </w:rPr>
        <w:t xml:space="preserve">              1440       /     588</w:t>
      </w:r>
    </w:p>
    <w:p w14:paraId="751A4BDD" w14:textId="30DA9D52" w:rsidR="00AB0489" w:rsidRDefault="00AB0489" w:rsidP="005850E3">
      <w:pPr>
        <w:pStyle w:val="ListParagraph"/>
        <w:rPr>
          <w:rFonts w:ascii="Arial" w:hAnsi="Arial" w:cs="Arial"/>
          <w:sz w:val="24"/>
          <w:szCs w:val="24"/>
        </w:rPr>
      </w:pPr>
      <w:r>
        <w:rPr>
          <w:rFonts w:ascii="Arial" w:hAnsi="Arial" w:cs="Arial"/>
          <w:sz w:val="24"/>
          <w:szCs w:val="24"/>
        </w:rPr>
        <w:t xml:space="preserve">             RI = 2.45</w:t>
      </w:r>
    </w:p>
    <w:p w14:paraId="6D37B59B" w14:textId="5657CB01" w:rsidR="005850E3" w:rsidRPr="005850E3" w:rsidRDefault="005850E3" w:rsidP="005850E3">
      <w:pPr>
        <w:pStyle w:val="ListParagraph"/>
        <w:rPr>
          <w:rFonts w:ascii="Arial" w:hAnsi="Arial" w:cs="Arial"/>
          <w:sz w:val="24"/>
          <w:szCs w:val="24"/>
        </w:rPr>
      </w:pPr>
    </w:p>
    <w:p w14:paraId="244F8B09" w14:textId="1D4F9F77" w:rsidR="00AB0489" w:rsidRPr="004123F4" w:rsidRDefault="00AB0489" w:rsidP="00AB0489">
      <w:pPr>
        <w:pStyle w:val="ListParagraph"/>
        <w:numPr>
          <w:ilvl w:val="0"/>
          <w:numId w:val="4"/>
        </w:numPr>
        <w:rPr>
          <w:rFonts w:ascii="Arial" w:hAnsi="Arial" w:cs="Arial"/>
          <w:b/>
          <w:bCs/>
          <w:sz w:val="24"/>
          <w:szCs w:val="24"/>
          <w:u w:val="single"/>
        </w:rPr>
      </w:pPr>
      <w:r w:rsidRPr="004123F4">
        <w:rPr>
          <w:rFonts w:ascii="Arial" w:hAnsi="Arial" w:cs="Arial"/>
          <w:b/>
          <w:bCs/>
          <w:sz w:val="24"/>
          <w:szCs w:val="24"/>
          <w:u w:val="single"/>
        </w:rPr>
        <w:t>Utilisation Factor</w:t>
      </w:r>
    </w:p>
    <w:p w14:paraId="585BC643" w14:textId="065C3F9F" w:rsidR="009450F4" w:rsidRPr="009450F4" w:rsidRDefault="009450F4" w:rsidP="009450F4">
      <w:pPr>
        <w:rPr>
          <w:rFonts w:ascii="Arial" w:hAnsi="Arial" w:cs="Arial"/>
          <w:sz w:val="24"/>
          <w:szCs w:val="24"/>
        </w:rPr>
      </w:pPr>
      <w:r w:rsidRPr="009450F4">
        <w:rPr>
          <w:rFonts w:ascii="Arial" w:hAnsi="Arial" w:cs="Arial"/>
          <w:sz w:val="24"/>
          <w:szCs w:val="24"/>
        </w:rPr>
        <w:t>To find out the utilisation factor I used the</w:t>
      </w:r>
      <w:r>
        <w:rPr>
          <w:rFonts w:ascii="Arial" w:hAnsi="Arial" w:cs="Arial"/>
          <w:sz w:val="24"/>
          <w:szCs w:val="24"/>
        </w:rPr>
        <w:t xml:space="preserve"> architects’ specification for interior lighting which shows the</w:t>
      </w:r>
      <w:r w:rsidRPr="009450F4">
        <w:rPr>
          <w:rFonts w:ascii="Arial" w:hAnsi="Arial" w:cs="Arial"/>
          <w:sz w:val="24"/>
          <w:szCs w:val="24"/>
        </w:rPr>
        <w:t xml:space="preserve"> values from CIBSE Code of Interior Lighting working plane</w:t>
      </w:r>
      <w:r>
        <w:rPr>
          <w:rFonts w:ascii="Arial" w:hAnsi="Arial" w:cs="Arial"/>
          <w:sz w:val="24"/>
          <w:szCs w:val="24"/>
        </w:rPr>
        <w:t>.</w:t>
      </w:r>
      <w:r w:rsidR="0059632F">
        <w:rPr>
          <w:rFonts w:ascii="Arial" w:hAnsi="Arial" w:cs="Arial"/>
          <w:sz w:val="24"/>
          <w:szCs w:val="24"/>
        </w:rPr>
        <w:t xml:space="preserve">  The utilisation factor gives the luminaire properties, down LOR, reflectance of room surfaces, the geometric proportion of the room (Room Index) and the direct ratio.</w:t>
      </w:r>
    </w:p>
    <w:p w14:paraId="32ADE189" w14:textId="1E4D6AAE" w:rsidR="00AB0489" w:rsidRPr="00222794" w:rsidRDefault="00AB0489" w:rsidP="00AB0489">
      <w:pPr>
        <w:rPr>
          <w:rFonts w:ascii="Arial" w:hAnsi="Arial" w:cs="Arial"/>
          <w:sz w:val="24"/>
          <w:szCs w:val="24"/>
        </w:rPr>
      </w:pPr>
      <w:r>
        <w:rPr>
          <w:rFonts w:ascii="Arial" w:hAnsi="Arial" w:cs="Arial"/>
          <w:sz w:val="24"/>
          <w:szCs w:val="24"/>
        </w:rPr>
        <w:t>Using the Utilisation Factor sheet I looked at the first column which specified the florescent lamps in recessed louvre with DLOR of 50%</w:t>
      </w:r>
      <w:r w:rsidR="00336E3C">
        <w:rPr>
          <w:rFonts w:ascii="Arial" w:hAnsi="Arial" w:cs="Arial"/>
          <w:sz w:val="24"/>
          <w:szCs w:val="24"/>
        </w:rPr>
        <w:t xml:space="preserve"> (which is the downward light output ratio).  </w:t>
      </w:r>
      <w:r>
        <w:rPr>
          <w:rFonts w:ascii="Arial" w:hAnsi="Arial" w:cs="Arial"/>
          <w:sz w:val="24"/>
          <w:szCs w:val="24"/>
        </w:rPr>
        <w:t xml:space="preserve"> I then used the Room Index of 2.45 (2.5) to move across to the columns marked area of reflectance for ceiling (0.3) and walls (0.5) and crosslinked to give the utilisation factor of 0.</w:t>
      </w:r>
      <w:r w:rsidR="005450E0">
        <w:rPr>
          <w:rFonts w:ascii="Arial" w:hAnsi="Arial" w:cs="Arial"/>
          <w:sz w:val="24"/>
          <w:szCs w:val="24"/>
        </w:rPr>
        <w:t>4</w:t>
      </w:r>
      <w:r w:rsidR="003205A8">
        <w:rPr>
          <w:rFonts w:ascii="Arial" w:hAnsi="Arial" w:cs="Arial"/>
          <w:sz w:val="24"/>
          <w:szCs w:val="24"/>
        </w:rPr>
        <w:t>6</w:t>
      </w:r>
      <w:r w:rsidR="009450F4">
        <w:rPr>
          <w:rFonts w:ascii="Arial" w:hAnsi="Arial" w:cs="Arial"/>
          <w:sz w:val="24"/>
          <w:szCs w:val="24"/>
        </w:rPr>
        <w:t xml:space="preserve"> (as specified on the </w:t>
      </w:r>
      <w:r w:rsidR="00222794">
        <w:rPr>
          <w:rFonts w:ascii="Arial" w:hAnsi="Arial" w:cs="Arial"/>
          <w:sz w:val="24"/>
          <w:szCs w:val="24"/>
        </w:rPr>
        <w:t xml:space="preserve">utilisation factor sheet </w:t>
      </w:r>
      <w:r w:rsidR="009450F4">
        <w:rPr>
          <w:rFonts w:ascii="Arial" w:hAnsi="Arial" w:cs="Arial"/>
          <w:sz w:val="24"/>
          <w:szCs w:val="24"/>
        </w:rPr>
        <w:t>below</w:t>
      </w:r>
      <w:r w:rsidR="00222794">
        <w:rPr>
          <w:rFonts w:ascii="Arial" w:hAnsi="Arial" w:cs="Arial"/>
          <w:sz w:val="24"/>
          <w:szCs w:val="24"/>
        </w:rPr>
        <w:t xml:space="preserve">). </w:t>
      </w:r>
    </w:p>
    <w:p w14:paraId="4426AB42" w14:textId="1B024518" w:rsidR="000113CB" w:rsidRPr="009450F4" w:rsidRDefault="00670DF5" w:rsidP="00AB0489">
      <w:pPr>
        <w:rPr>
          <w:rFonts w:ascii="Arial" w:hAnsi="Arial" w:cs="Arial"/>
          <w:color w:val="FF0000"/>
          <w:sz w:val="24"/>
          <w:szCs w:val="24"/>
        </w:rPr>
      </w:pPr>
      <w:r>
        <w:rPr>
          <w:noProof/>
        </w:rPr>
        <w:drawing>
          <wp:anchor distT="0" distB="0" distL="114300" distR="114300" simplePos="0" relativeHeight="251658240" behindDoc="1" locked="0" layoutInCell="1" allowOverlap="1" wp14:anchorId="4E4FC3E6" wp14:editId="50904BEE">
            <wp:simplePos x="0" y="0"/>
            <wp:positionH relativeFrom="column">
              <wp:posOffset>28575</wp:posOffset>
            </wp:positionH>
            <wp:positionV relativeFrom="paragraph">
              <wp:posOffset>8890</wp:posOffset>
            </wp:positionV>
            <wp:extent cx="4210050" cy="3448050"/>
            <wp:effectExtent l="0" t="0" r="0" b="0"/>
            <wp:wrapTight wrapText="bothSides">
              <wp:wrapPolygon edited="0">
                <wp:start x="0" y="1432"/>
                <wp:lineTo x="0" y="21481"/>
                <wp:lineTo x="21502" y="21481"/>
                <wp:lineTo x="21502" y="1432"/>
                <wp:lineTo x="0" y="1432"/>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831" t="-8280" b="-1"/>
                    <a:stretch/>
                  </pic:blipFill>
                  <pic:spPr bwMode="auto">
                    <a:xfrm>
                      <a:off x="0" y="0"/>
                      <a:ext cx="4210050" cy="3448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5315A0" w14:textId="46EEFC0A" w:rsidR="00AB0489" w:rsidRDefault="00AB0489" w:rsidP="00AB0489">
      <w:pPr>
        <w:rPr>
          <w:rFonts w:ascii="Arial" w:hAnsi="Arial" w:cs="Arial"/>
          <w:sz w:val="24"/>
          <w:szCs w:val="24"/>
        </w:rPr>
      </w:pPr>
    </w:p>
    <w:p w14:paraId="5947E3F9" w14:textId="3601A737" w:rsidR="00222794" w:rsidRDefault="00222794" w:rsidP="00AB0489">
      <w:pPr>
        <w:rPr>
          <w:rFonts w:ascii="Arial" w:hAnsi="Arial" w:cs="Arial"/>
          <w:sz w:val="24"/>
          <w:szCs w:val="24"/>
        </w:rPr>
      </w:pPr>
    </w:p>
    <w:p w14:paraId="7878C810" w14:textId="4C9FFAE8" w:rsidR="00222794" w:rsidRDefault="00222794" w:rsidP="00AB0489">
      <w:pPr>
        <w:rPr>
          <w:rFonts w:ascii="Arial" w:hAnsi="Arial" w:cs="Arial"/>
          <w:sz w:val="24"/>
          <w:szCs w:val="24"/>
        </w:rPr>
      </w:pPr>
    </w:p>
    <w:p w14:paraId="3069821B" w14:textId="5AB107E5" w:rsidR="00222794" w:rsidRDefault="00222794" w:rsidP="00AB0489">
      <w:pPr>
        <w:rPr>
          <w:rFonts w:ascii="Arial" w:hAnsi="Arial" w:cs="Arial"/>
          <w:sz w:val="24"/>
          <w:szCs w:val="24"/>
        </w:rPr>
      </w:pPr>
    </w:p>
    <w:p w14:paraId="5488BDF9" w14:textId="1CECD4DF" w:rsidR="00222794" w:rsidRDefault="00222794" w:rsidP="00AB0489">
      <w:pPr>
        <w:rPr>
          <w:rFonts w:ascii="Arial" w:hAnsi="Arial" w:cs="Arial"/>
          <w:sz w:val="24"/>
          <w:szCs w:val="24"/>
        </w:rPr>
      </w:pPr>
    </w:p>
    <w:p w14:paraId="44AF3991" w14:textId="11403F41" w:rsidR="00222794" w:rsidRDefault="00222794" w:rsidP="00AB0489">
      <w:pPr>
        <w:rPr>
          <w:rFonts w:ascii="Arial" w:hAnsi="Arial" w:cs="Arial"/>
          <w:sz w:val="24"/>
          <w:szCs w:val="24"/>
        </w:rPr>
      </w:pPr>
    </w:p>
    <w:p w14:paraId="68C75057" w14:textId="41620E7E" w:rsidR="00222794" w:rsidRDefault="00222794" w:rsidP="00AB0489">
      <w:pPr>
        <w:rPr>
          <w:rFonts w:ascii="Arial" w:hAnsi="Arial" w:cs="Arial"/>
          <w:sz w:val="24"/>
          <w:szCs w:val="24"/>
        </w:rPr>
      </w:pPr>
    </w:p>
    <w:p w14:paraId="69D2DF66" w14:textId="59D12DE9" w:rsidR="00222794" w:rsidRDefault="00222794" w:rsidP="00AB0489">
      <w:pPr>
        <w:rPr>
          <w:rFonts w:ascii="Arial" w:hAnsi="Arial" w:cs="Arial"/>
          <w:sz w:val="24"/>
          <w:szCs w:val="24"/>
        </w:rPr>
      </w:pPr>
    </w:p>
    <w:p w14:paraId="48DB2606" w14:textId="1A4EA0FA" w:rsidR="00222794" w:rsidRDefault="00222794" w:rsidP="00AB0489">
      <w:pPr>
        <w:rPr>
          <w:rFonts w:ascii="Arial" w:hAnsi="Arial" w:cs="Arial"/>
          <w:sz w:val="24"/>
          <w:szCs w:val="24"/>
        </w:rPr>
      </w:pPr>
    </w:p>
    <w:p w14:paraId="558266C5" w14:textId="06AD6624" w:rsidR="00222794" w:rsidRDefault="00222794" w:rsidP="00AB0489">
      <w:pPr>
        <w:rPr>
          <w:rFonts w:ascii="Arial" w:hAnsi="Arial" w:cs="Arial"/>
          <w:sz w:val="24"/>
          <w:szCs w:val="24"/>
        </w:rPr>
      </w:pPr>
    </w:p>
    <w:p w14:paraId="45342CFF" w14:textId="7DAF1C22" w:rsidR="00222794" w:rsidRDefault="00222794" w:rsidP="00AB0489">
      <w:pPr>
        <w:rPr>
          <w:rFonts w:ascii="Arial" w:hAnsi="Arial" w:cs="Arial"/>
          <w:sz w:val="24"/>
          <w:szCs w:val="24"/>
        </w:rPr>
      </w:pPr>
    </w:p>
    <w:p w14:paraId="41D73AF7" w14:textId="78FDDDE2" w:rsidR="00222794" w:rsidRDefault="00222794" w:rsidP="00AB0489">
      <w:pPr>
        <w:rPr>
          <w:rFonts w:ascii="Arial" w:hAnsi="Arial" w:cs="Arial"/>
          <w:sz w:val="24"/>
          <w:szCs w:val="24"/>
        </w:rPr>
      </w:pPr>
    </w:p>
    <w:p w14:paraId="3E36243B" w14:textId="77777777" w:rsidR="00222794" w:rsidRDefault="00222794" w:rsidP="00AB0489">
      <w:pPr>
        <w:rPr>
          <w:rFonts w:ascii="Arial" w:hAnsi="Arial" w:cs="Arial"/>
          <w:sz w:val="24"/>
          <w:szCs w:val="24"/>
        </w:rPr>
      </w:pPr>
    </w:p>
    <w:p w14:paraId="663114A0" w14:textId="4A8BFA58" w:rsidR="00AB0489" w:rsidRPr="004123F4" w:rsidRDefault="009450F4" w:rsidP="009450F4">
      <w:pPr>
        <w:pStyle w:val="ListParagraph"/>
        <w:numPr>
          <w:ilvl w:val="0"/>
          <w:numId w:val="4"/>
        </w:numPr>
        <w:rPr>
          <w:rFonts w:ascii="Arial" w:hAnsi="Arial" w:cs="Arial"/>
          <w:b/>
          <w:bCs/>
          <w:sz w:val="24"/>
          <w:szCs w:val="24"/>
          <w:u w:val="single"/>
        </w:rPr>
      </w:pPr>
      <w:r w:rsidRPr="004123F4">
        <w:rPr>
          <w:rFonts w:ascii="Arial" w:hAnsi="Arial" w:cs="Arial"/>
          <w:b/>
          <w:bCs/>
          <w:sz w:val="24"/>
          <w:szCs w:val="24"/>
          <w:u w:val="single"/>
        </w:rPr>
        <w:lastRenderedPageBreak/>
        <w:t>Number of lamps required</w:t>
      </w:r>
    </w:p>
    <w:p w14:paraId="61675D53" w14:textId="39ADB4A1" w:rsidR="007B7FFB" w:rsidRDefault="007B7FFB" w:rsidP="007B7FFB">
      <w:pPr>
        <w:rPr>
          <w:rFonts w:ascii="Arial" w:hAnsi="Arial" w:cs="Arial"/>
          <w:sz w:val="24"/>
          <w:szCs w:val="24"/>
        </w:rPr>
      </w:pPr>
      <w:r>
        <w:rPr>
          <w:rFonts w:ascii="Arial" w:hAnsi="Arial" w:cs="Arial"/>
          <w:sz w:val="24"/>
          <w:szCs w:val="24"/>
        </w:rPr>
        <w:t>To provide luminance across the working plane I needed to work out the number of lamps required.  Therefore the following formula was applied:</w:t>
      </w:r>
    </w:p>
    <w:p w14:paraId="2CAAD3CC" w14:textId="77777777" w:rsidR="00E90FAF" w:rsidRDefault="007B7FFB" w:rsidP="007B7FFB">
      <w:pPr>
        <w:rPr>
          <w:rFonts w:ascii="Arial" w:hAnsi="Arial" w:cs="Arial"/>
          <w:sz w:val="24"/>
          <w:szCs w:val="24"/>
        </w:rPr>
      </w:pPr>
      <w:r>
        <w:rPr>
          <w:rFonts w:ascii="Arial" w:hAnsi="Arial" w:cs="Arial"/>
          <w:sz w:val="24"/>
          <w:szCs w:val="24"/>
        </w:rPr>
        <w:t xml:space="preserve">                   N  = </w:t>
      </w:r>
      <w:r w:rsidRPr="00E90FAF">
        <w:rPr>
          <w:rFonts w:ascii="Arial" w:hAnsi="Arial" w:cs="Arial"/>
          <w:sz w:val="24"/>
          <w:szCs w:val="24"/>
          <w:u w:val="single"/>
        </w:rPr>
        <w:t>E x A</w:t>
      </w:r>
      <w:r>
        <w:rPr>
          <w:rFonts w:ascii="Arial" w:hAnsi="Arial" w:cs="Arial"/>
          <w:sz w:val="24"/>
          <w:szCs w:val="24"/>
        </w:rPr>
        <w:t xml:space="preserve"> </w:t>
      </w:r>
    </w:p>
    <w:p w14:paraId="1F095056" w14:textId="11649D18" w:rsidR="00DD1B72" w:rsidRDefault="00E90FAF" w:rsidP="007B7FFB">
      <w:pPr>
        <w:rPr>
          <w:rFonts w:ascii="Arial" w:hAnsi="Arial" w:cs="Arial"/>
          <w:sz w:val="24"/>
          <w:szCs w:val="24"/>
        </w:rPr>
      </w:pPr>
      <w:r>
        <w:rPr>
          <w:rFonts w:ascii="Arial" w:hAnsi="Arial" w:cs="Arial"/>
          <w:sz w:val="24"/>
          <w:szCs w:val="24"/>
        </w:rPr>
        <w:t xml:space="preserve">                          </w:t>
      </w:r>
      <w:r w:rsidR="007B7FFB">
        <w:rPr>
          <w:rFonts w:ascii="Arial" w:hAnsi="Arial" w:cs="Arial"/>
          <w:sz w:val="24"/>
          <w:szCs w:val="24"/>
        </w:rPr>
        <w:t xml:space="preserve"> F x UF x LLF</w:t>
      </w:r>
    </w:p>
    <w:p w14:paraId="11EFEE5E" w14:textId="0509BC02" w:rsidR="007B7FFB" w:rsidRDefault="007B7FFB" w:rsidP="007B7FFB">
      <w:pPr>
        <w:rPr>
          <w:rFonts w:ascii="Arial" w:hAnsi="Arial" w:cs="Arial"/>
          <w:sz w:val="24"/>
          <w:szCs w:val="24"/>
          <w:u w:val="single"/>
        </w:rPr>
      </w:pPr>
      <w:r>
        <w:rPr>
          <w:rFonts w:ascii="Arial" w:hAnsi="Arial" w:cs="Arial"/>
          <w:sz w:val="24"/>
          <w:szCs w:val="24"/>
        </w:rPr>
        <w:t>N</w:t>
      </w:r>
      <w:r w:rsidR="00DD1B72">
        <w:rPr>
          <w:rFonts w:ascii="Arial" w:hAnsi="Arial" w:cs="Arial"/>
          <w:sz w:val="24"/>
          <w:szCs w:val="24"/>
        </w:rPr>
        <w:t>umber</w:t>
      </w:r>
      <w:r>
        <w:rPr>
          <w:rFonts w:ascii="Arial" w:hAnsi="Arial" w:cs="Arial"/>
          <w:sz w:val="24"/>
          <w:szCs w:val="24"/>
        </w:rPr>
        <w:t xml:space="preserve"> of lamps = </w:t>
      </w:r>
      <w:r w:rsidR="00E90FAF" w:rsidRPr="00E90FAF">
        <w:rPr>
          <w:rFonts w:ascii="Arial" w:hAnsi="Arial" w:cs="Arial"/>
          <w:sz w:val="24"/>
          <w:szCs w:val="24"/>
          <w:u w:val="single"/>
        </w:rPr>
        <w:t>Lux  x Area at working plan</w:t>
      </w:r>
      <w:r w:rsidR="00C01289">
        <w:rPr>
          <w:rFonts w:ascii="Arial" w:hAnsi="Arial" w:cs="Arial"/>
          <w:sz w:val="24"/>
          <w:szCs w:val="24"/>
          <w:u w:val="single"/>
        </w:rPr>
        <w:t>e</w:t>
      </w:r>
      <w:r w:rsidR="00E90FAF" w:rsidRPr="00E90FAF">
        <w:rPr>
          <w:rFonts w:ascii="Arial" w:hAnsi="Arial" w:cs="Arial"/>
          <w:sz w:val="24"/>
          <w:szCs w:val="24"/>
          <w:u w:val="single"/>
        </w:rPr>
        <w:t xml:space="preserve"> height (m2)</w:t>
      </w:r>
    </w:p>
    <w:p w14:paraId="702DE5DB" w14:textId="77777777" w:rsidR="00DD1B72" w:rsidRDefault="00DD1B72" w:rsidP="007B7FFB">
      <w:pPr>
        <w:rPr>
          <w:rFonts w:ascii="Arial" w:hAnsi="Arial" w:cs="Arial"/>
          <w:sz w:val="24"/>
          <w:szCs w:val="24"/>
        </w:rPr>
      </w:pPr>
      <w:r w:rsidRPr="00DD1B72">
        <w:rPr>
          <w:rFonts w:ascii="Arial" w:hAnsi="Arial" w:cs="Arial"/>
          <w:sz w:val="24"/>
          <w:szCs w:val="24"/>
        </w:rPr>
        <w:t xml:space="preserve">        </w:t>
      </w:r>
      <w:r>
        <w:rPr>
          <w:rFonts w:ascii="Arial" w:hAnsi="Arial" w:cs="Arial"/>
          <w:sz w:val="24"/>
          <w:szCs w:val="24"/>
        </w:rPr>
        <w:t xml:space="preserve"> </w:t>
      </w:r>
      <w:r w:rsidRPr="00DD1B72">
        <w:rPr>
          <w:rFonts w:ascii="Arial" w:hAnsi="Arial" w:cs="Arial"/>
          <w:sz w:val="24"/>
          <w:szCs w:val="24"/>
        </w:rPr>
        <w:t>Average luminous flu</w:t>
      </w:r>
      <w:r>
        <w:rPr>
          <w:rFonts w:ascii="Arial" w:hAnsi="Arial" w:cs="Arial"/>
          <w:sz w:val="24"/>
          <w:szCs w:val="24"/>
        </w:rPr>
        <w:t xml:space="preserve">x per </w:t>
      </w:r>
      <w:r w:rsidRPr="00DD1B72">
        <w:rPr>
          <w:rFonts w:ascii="Arial" w:hAnsi="Arial" w:cs="Arial"/>
          <w:sz w:val="24"/>
          <w:szCs w:val="24"/>
        </w:rPr>
        <w:t xml:space="preserve"> light (</w:t>
      </w:r>
      <w:proofErr w:type="spellStart"/>
      <w:r w:rsidRPr="00DD1B72">
        <w:rPr>
          <w:rFonts w:ascii="Arial" w:hAnsi="Arial" w:cs="Arial"/>
          <w:sz w:val="24"/>
          <w:szCs w:val="24"/>
        </w:rPr>
        <w:t>lm</w:t>
      </w:r>
      <w:proofErr w:type="spellEnd"/>
      <w:r w:rsidRPr="00DD1B72">
        <w:rPr>
          <w:rFonts w:ascii="Arial" w:hAnsi="Arial" w:cs="Arial"/>
          <w:sz w:val="24"/>
          <w:szCs w:val="24"/>
        </w:rPr>
        <w:t>)</w:t>
      </w:r>
      <w:r>
        <w:rPr>
          <w:rFonts w:ascii="Arial" w:hAnsi="Arial" w:cs="Arial"/>
          <w:sz w:val="24"/>
          <w:szCs w:val="24"/>
        </w:rPr>
        <w:t xml:space="preserve"> x utilisation factor  x  light loss factor (from </w:t>
      </w:r>
    </w:p>
    <w:p w14:paraId="56EEB1B4" w14:textId="64C74955" w:rsidR="00DD1B72" w:rsidRDefault="00DD1B72" w:rsidP="007B7FFB">
      <w:pPr>
        <w:rPr>
          <w:rFonts w:ascii="Arial" w:hAnsi="Arial" w:cs="Arial"/>
          <w:sz w:val="24"/>
          <w:szCs w:val="24"/>
        </w:rPr>
      </w:pPr>
      <w:r>
        <w:rPr>
          <w:rFonts w:ascii="Arial" w:hAnsi="Arial" w:cs="Arial"/>
          <w:sz w:val="24"/>
          <w:szCs w:val="24"/>
        </w:rPr>
        <w:t xml:space="preserve">                                                                                                      deterioration or dust)</w:t>
      </w:r>
    </w:p>
    <w:p w14:paraId="4C55339F" w14:textId="453E9FE0" w:rsidR="00AC2389" w:rsidRDefault="00AC2389" w:rsidP="007B7FFB">
      <w:pPr>
        <w:rPr>
          <w:rFonts w:ascii="Arial" w:hAnsi="Arial" w:cs="Arial"/>
          <w:sz w:val="24"/>
          <w:szCs w:val="24"/>
        </w:rPr>
      </w:pPr>
      <w:r>
        <w:rPr>
          <w:rFonts w:ascii="Arial" w:hAnsi="Arial" w:cs="Arial"/>
          <w:sz w:val="24"/>
          <w:szCs w:val="24"/>
        </w:rPr>
        <w:t>Therefore in this case :</w:t>
      </w:r>
    </w:p>
    <w:p w14:paraId="0E882F1E" w14:textId="1CF04A68" w:rsidR="00AC2389" w:rsidRPr="00AC2389" w:rsidRDefault="00AC2389" w:rsidP="007B7FFB">
      <w:pPr>
        <w:rPr>
          <w:rFonts w:ascii="Arial" w:hAnsi="Arial" w:cs="Arial"/>
          <w:sz w:val="24"/>
          <w:szCs w:val="24"/>
        </w:rPr>
      </w:pPr>
      <w:r>
        <w:rPr>
          <w:rFonts w:ascii="Arial" w:hAnsi="Arial" w:cs="Arial"/>
          <w:sz w:val="24"/>
          <w:szCs w:val="24"/>
        </w:rPr>
        <w:t xml:space="preserve">                             N = </w:t>
      </w:r>
      <w:r w:rsidR="003205A8">
        <w:rPr>
          <w:rFonts w:ascii="Arial" w:hAnsi="Arial" w:cs="Arial"/>
          <w:sz w:val="24"/>
          <w:szCs w:val="24"/>
          <w:u w:val="single"/>
        </w:rPr>
        <w:t>2</w:t>
      </w:r>
      <w:r w:rsidRPr="00AC2389">
        <w:rPr>
          <w:rFonts w:ascii="Arial" w:hAnsi="Arial" w:cs="Arial"/>
          <w:sz w:val="24"/>
          <w:szCs w:val="24"/>
          <w:u w:val="single"/>
        </w:rPr>
        <w:t>00 lux  x  1</w:t>
      </w:r>
      <w:r w:rsidR="003205A8">
        <w:rPr>
          <w:rFonts w:ascii="Arial" w:hAnsi="Arial" w:cs="Arial"/>
          <w:sz w:val="24"/>
          <w:szCs w:val="24"/>
          <w:u w:val="single"/>
        </w:rPr>
        <w:t xml:space="preserve">440 </w:t>
      </w:r>
      <w:r w:rsidRPr="00AC2389">
        <w:rPr>
          <w:rFonts w:ascii="Arial" w:hAnsi="Arial" w:cs="Arial"/>
          <w:sz w:val="24"/>
          <w:szCs w:val="24"/>
          <w:u w:val="single"/>
        </w:rPr>
        <w:t>m2</w:t>
      </w:r>
      <w:r>
        <w:rPr>
          <w:rFonts w:ascii="Arial" w:hAnsi="Arial" w:cs="Arial"/>
          <w:sz w:val="24"/>
          <w:szCs w:val="24"/>
          <w:u w:val="single"/>
        </w:rPr>
        <w:t xml:space="preserve">     </w:t>
      </w:r>
      <w:r>
        <w:rPr>
          <w:rFonts w:ascii="Arial" w:hAnsi="Arial" w:cs="Arial"/>
          <w:sz w:val="24"/>
          <w:szCs w:val="24"/>
        </w:rPr>
        <w:t xml:space="preserve">=   </w:t>
      </w:r>
      <w:r w:rsidR="003205A8">
        <w:rPr>
          <w:rFonts w:ascii="Arial" w:hAnsi="Arial" w:cs="Arial"/>
          <w:sz w:val="24"/>
          <w:szCs w:val="24"/>
          <w:u w:val="single"/>
        </w:rPr>
        <w:t>288</w:t>
      </w:r>
      <w:r w:rsidR="005450E0">
        <w:rPr>
          <w:rFonts w:ascii="Arial" w:hAnsi="Arial" w:cs="Arial"/>
          <w:sz w:val="24"/>
          <w:szCs w:val="24"/>
          <w:u w:val="single"/>
        </w:rPr>
        <w:t>,000</w:t>
      </w:r>
      <w:r>
        <w:rPr>
          <w:rFonts w:ascii="Arial" w:hAnsi="Arial" w:cs="Arial"/>
          <w:sz w:val="24"/>
          <w:szCs w:val="24"/>
        </w:rPr>
        <w:t xml:space="preserve"> </w:t>
      </w:r>
      <w:r w:rsidR="005450E0">
        <w:rPr>
          <w:rFonts w:ascii="Arial" w:hAnsi="Arial" w:cs="Arial"/>
          <w:sz w:val="24"/>
          <w:szCs w:val="24"/>
        </w:rPr>
        <w:t xml:space="preserve">  =  </w:t>
      </w:r>
      <w:r w:rsidR="003205A8">
        <w:rPr>
          <w:rFonts w:ascii="Arial" w:hAnsi="Arial" w:cs="Arial"/>
          <w:sz w:val="24"/>
          <w:szCs w:val="24"/>
        </w:rPr>
        <w:t>46.376</w:t>
      </w:r>
      <w:r w:rsidR="005450E0">
        <w:rPr>
          <w:rFonts w:ascii="Arial" w:hAnsi="Arial" w:cs="Arial"/>
          <w:sz w:val="24"/>
          <w:szCs w:val="24"/>
        </w:rPr>
        <w:t xml:space="preserve">  rounded up to</w:t>
      </w:r>
    </w:p>
    <w:p w14:paraId="07EFB0F7" w14:textId="0BCD89A0" w:rsidR="00AC2389" w:rsidRDefault="00AC2389" w:rsidP="007B7FFB">
      <w:pPr>
        <w:rPr>
          <w:rFonts w:ascii="Arial" w:hAnsi="Arial" w:cs="Arial"/>
          <w:b/>
          <w:bCs/>
          <w:sz w:val="24"/>
          <w:szCs w:val="24"/>
        </w:rPr>
      </w:pPr>
      <w:r w:rsidRPr="00AC2389">
        <w:rPr>
          <w:rFonts w:ascii="Arial" w:hAnsi="Arial" w:cs="Arial"/>
          <w:sz w:val="24"/>
          <w:szCs w:val="24"/>
        </w:rPr>
        <w:t xml:space="preserve">                                  </w:t>
      </w:r>
      <w:r w:rsidR="003205A8">
        <w:rPr>
          <w:rFonts w:ascii="Arial" w:hAnsi="Arial" w:cs="Arial"/>
          <w:sz w:val="24"/>
          <w:szCs w:val="24"/>
        </w:rPr>
        <w:t>18,000</w:t>
      </w:r>
      <w:r>
        <w:rPr>
          <w:rFonts w:ascii="Arial" w:hAnsi="Arial" w:cs="Arial"/>
          <w:sz w:val="24"/>
          <w:szCs w:val="24"/>
        </w:rPr>
        <w:t xml:space="preserve">  x  0.</w:t>
      </w:r>
      <w:r w:rsidR="003205A8">
        <w:rPr>
          <w:rFonts w:ascii="Arial" w:hAnsi="Arial" w:cs="Arial"/>
          <w:sz w:val="24"/>
          <w:szCs w:val="24"/>
        </w:rPr>
        <w:t>4</w:t>
      </w:r>
      <w:r w:rsidR="00E91C73">
        <w:rPr>
          <w:rFonts w:ascii="Arial" w:hAnsi="Arial" w:cs="Arial"/>
          <w:sz w:val="24"/>
          <w:szCs w:val="24"/>
        </w:rPr>
        <w:t>6</w:t>
      </w:r>
      <w:r>
        <w:rPr>
          <w:rFonts w:ascii="Arial" w:hAnsi="Arial" w:cs="Arial"/>
          <w:sz w:val="24"/>
          <w:szCs w:val="24"/>
        </w:rPr>
        <w:t xml:space="preserve">  x 0.7</w:t>
      </w:r>
      <w:r w:rsidR="003205A8">
        <w:rPr>
          <w:rFonts w:ascii="Arial" w:hAnsi="Arial" w:cs="Arial"/>
          <w:sz w:val="24"/>
          <w:szCs w:val="24"/>
        </w:rPr>
        <w:t>5</w:t>
      </w:r>
      <w:r w:rsidR="005450E0">
        <w:rPr>
          <w:rFonts w:ascii="Arial" w:hAnsi="Arial" w:cs="Arial"/>
          <w:sz w:val="24"/>
          <w:szCs w:val="24"/>
        </w:rPr>
        <w:t xml:space="preserve">         </w:t>
      </w:r>
      <w:r w:rsidR="003205A8">
        <w:rPr>
          <w:rFonts w:ascii="Arial" w:hAnsi="Arial" w:cs="Arial"/>
          <w:sz w:val="24"/>
          <w:szCs w:val="24"/>
        </w:rPr>
        <w:t>6,210</w:t>
      </w:r>
      <w:r w:rsidR="005450E0">
        <w:rPr>
          <w:rFonts w:ascii="Arial" w:hAnsi="Arial" w:cs="Arial"/>
          <w:sz w:val="24"/>
          <w:szCs w:val="24"/>
        </w:rPr>
        <w:t xml:space="preserve">                        </w:t>
      </w:r>
      <w:r w:rsidR="003205A8">
        <w:rPr>
          <w:rFonts w:ascii="Arial" w:hAnsi="Arial" w:cs="Arial"/>
          <w:b/>
          <w:bCs/>
          <w:sz w:val="24"/>
          <w:szCs w:val="24"/>
        </w:rPr>
        <w:t>48</w:t>
      </w:r>
      <w:r w:rsidR="005450E0" w:rsidRPr="005450E0">
        <w:rPr>
          <w:rFonts w:ascii="Arial" w:hAnsi="Arial" w:cs="Arial"/>
          <w:b/>
          <w:bCs/>
          <w:sz w:val="24"/>
          <w:szCs w:val="24"/>
        </w:rPr>
        <w:t xml:space="preserve"> lamps</w:t>
      </w:r>
    </w:p>
    <w:p w14:paraId="1B7D002E" w14:textId="77777777" w:rsidR="003205A8" w:rsidRDefault="003205A8" w:rsidP="007B7FFB">
      <w:pPr>
        <w:rPr>
          <w:rFonts w:ascii="Arial" w:hAnsi="Arial" w:cs="Arial"/>
          <w:b/>
          <w:bCs/>
          <w:sz w:val="24"/>
          <w:szCs w:val="24"/>
        </w:rPr>
      </w:pPr>
    </w:p>
    <w:p w14:paraId="7077A177" w14:textId="3707B293" w:rsidR="00716F18" w:rsidRPr="004123F4" w:rsidRDefault="005450E0" w:rsidP="00716F18">
      <w:pPr>
        <w:pStyle w:val="ListParagraph"/>
        <w:numPr>
          <w:ilvl w:val="0"/>
          <w:numId w:val="4"/>
        </w:numPr>
        <w:rPr>
          <w:rFonts w:ascii="Arial" w:hAnsi="Arial" w:cs="Arial"/>
          <w:b/>
          <w:bCs/>
          <w:sz w:val="24"/>
          <w:szCs w:val="24"/>
          <w:u w:val="single"/>
        </w:rPr>
      </w:pPr>
      <w:r w:rsidRPr="004123F4">
        <w:rPr>
          <w:rFonts w:ascii="Arial" w:hAnsi="Arial" w:cs="Arial"/>
          <w:b/>
          <w:bCs/>
          <w:sz w:val="24"/>
          <w:szCs w:val="24"/>
          <w:u w:val="single"/>
        </w:rPr>
        <w:t>Suitable Layout</w:t>
      </w:r>
    </w:p>
    <w:p w14:paraId="3D5A8EB0" w14:textId="77777777" w:rsidR="00716F18" w:rsidRPr="00716F18" w:rsidRDefault="00716F18" w:rsidP="00716F18">
      <w:pPr>
        <w:pStyle w:val="ListParagraph"/>
        <w:rPr>
          <w:rFonts w:ascii="Arial" w:hAnsi="Arial" w:cs="Arial"/>
          <w:sz w:val="24"/>
          <w:szCs w:val="24"/>
          <w:u w:val="single"/>
        </w:rPr>
      </w:pPr>
    </w:p>
    <w:p w14:paraId="019ECDCF" w14:textId="2FC1A905" w:rsidR="00E91C73" w:rsidRDefault="00716F18" w:rsidP="005450E0">
      <w:pPr>
        <w:pStyle w:val="ListParagraph"/>
        <w:rPr>
          <w:rFonts w:ascii="Arial" w:hAnsi="Arial" w:cs="Arial"/>
          <w:sz w:val="24"/>
          <w:szCs w:val="24"/>
        </w:rPr>
      </w:pPr>
      <w:r>
        <w:rPr>
          <w:rFonts w:ascii="Arial" w:hAnsi="Arial" w:cs="Arial"/>
          <w:sz w:val="24"/>
          <w:szCs w:val="24"/>
        </w:rPr>
        <w:t>Florescent tubes in diffusing luminaires is S max = 1.5 x Hm</w:t>
      </w:r>
      <w:r w:rsidR="00E91C73">
        <w:rPr>
          <w:rFonts w:ascii="Arial" w:hAnsi="Arial" w:cs="Arial"/>
          <w:sz w:val="24"/>
          <w:szCs w:val="24"/>
        </w:rPr>
        <w:t xml:space="preserve"> </w:t>
      </w:r>
      <w:r>
        <w:rPr>
          <w:rFonts w:ascii="Arial" w:hAnsi="Arial" w:cs="Arial"/>
          <w:sz w:val="24"/>
          <w:szCs w:val="24"/>
        </w:rPr>
        <w:t xml:space="preserve"> (the mounting height – height of luminaire from the working plane e.g. surface of the benches). </w:t>
      </w:r>
      <w:r w:rsidR="008A2CEC">
        <w:rPr>
          <w:rFonts w:ascii="Arial" w:hAnsi="Arial" w:cs="Arial"/>
          <w:sz w:val="24"/>
          <w:szCs w:val="24"/>
        </w:rPr>
        <w:t xml:space="preserve">  S max is the maximum spacing between fittings.  In this case the mounting height is 8m – 1m =  7m</w:t>
      </w:r>
    </w:p>
    <w:p w14:paraId="076D191F" w14:textId="7F6974B4" w:rsidR="008A2CEC" w:rsidRDefault="008A2CEC" w:rsidP="005450E0">
      <w:pPr>
        <w:pStyle w:val="ListParagraph"/>
        <w:rPr>
          <w:rFonts w:ascii="Arial" w:hAnsi="Arial" w:cs="Arial"/>
          <w:sz w:val="24"/>
          <w:szCs w:val="24"/>
        </w:rPr>
      </w:pPr>
    </w:p>
    <w:p w14:paraId="0BAF114F" w14:textId="0A15234C" w:rsidR="008A2CEC" w:rsidRDefault="008A2CEC" w:rsidP="005450E0">
      <w:pPr>
        <w:pStyle w:val="ListParagraph"/>
        <w:rPr>
          <w:rFonts w:ascii="Arial" w:hAnsi="Arial" w:cs="Arial"/>
          <w:sz w:val="24"/>
          <w:szCs w:val="24"/>
        </w:rPr>
      </w:pPr>
      <w:r>
        <w:rPr>
          <w:rFonts w:ascii="Arial" w:hAnsi="Arial" w:cs="Arial"/>
          <w:sz w:val="24"/>
          <w:szCs w:val="24"/>
        </w:rPr>
        <w:t xml:space="preserve">Therefore: </w:t>
      </w:r>
    </w:p>
    <w:p w14:paraId="6F4655A9" w14:textId="77777777" w:rsidR="00E91C73" w:rsidRDefault="00E91C73" w:rsidP="005450E0">
      <w:pPr>
        <w:pStyle w:val="ListParagraph"/>
        <w:rPr>
          <w:rFonts w:ascii="Arial" w:hAnsi="Arial" w:cs="Arial"/>
          <w:sz w:val="24"/>
          <w:szCs w:val="24"/>
        </w:rPr>
      </w:pPr>
    </w:p>
    <w:p w14:paraId="22B5CF1A" w14:textId="3E7881F0" w:rsidR="00E91C73" w:rsidRPr="00FF3D2B" w:rsidRDefault="008A2CEC" w:rsidP="00FF3D2B">
      <w:pPr>
        <w:pStyle w:val="ListParagraph"/>
        <w:rPr>
          <w:rFonts w:ascii="Arial" w:hAnsi="Arial" w:cs="Arial"/>
          <w:sz w:val="24"/>
          <w:szCs w:val="24"/>
        </w:rPr>
      </w:pPr>
      <w:r>
        <w:rPr>
          <w:rFonts w:ascii="Arial" w:hAnsi="Arial" w:cs="Arial"/>
          <w:sz w:val="24"/>
          <w:szCs w:val="24"/>
        </w:rPr>
        <w:t xml:space="preserve">                  </w:t>
      </w:r>
      <w:r w:rsidR="00E91C73">
        <w:rPr>
          <w:rFonts w:ascii="Arial" w:hAnsi="Arial" w:cs="Arial"/>
          <w:sz w:val="24"/>
          <w:szCs w:val="24"/>
        </w:rPr>
        <w:t xml:space="preserve">S max </w:t>
      </w:r>
      <w:r w:rsidR="005450E0">
        <w:rPr>
          <w:rFonts w:ascii="Arial" w:hAnsi="Arial" w:cs="Arial"/>
          <w:sz w:val="24"/>
          <w:szCs w:val="24"/>
        </w:rPr>
        <w:t xml:space="preserve"> = </w:t>
      </w:r>
      <w:r>
        <w:rPr>
          <w:rFonts w:ascii="Arial" w:hAnsi="Arial" w:cs="Arial"/>
          <w:sz w:val="24"/>
          <w:szCs w:val="24"/>
        </w:rPr>
        <w:t xml:space="preserve"> 1.5m  x 7  =  </w:t>
      </w:r>
      <w:r w:rsidR="005450E0">
        <w:rPr>
          <w:rFonts w:ascii="Arial" w:hAnsi="Arial" w:cs="Arial"/>
          <w:sz w:val="24"/>
          <w:szCs w:val="24"/>
        </w:rPr>
        <w:t xml:space="preserve"> </w:t>
      </w:r>
      <w:r>
        <w:rPr>
          <w:rFonts w:ascii="Arial" w:hAnsi="Arial" w:cs="Arial"/>
          <w:sz w:val="24"/>
          <w:szCs w:val="24"/>
        </w:rPr>
        <w:t>10.5</w:t>
      </w:r>
      <w:r w:rsidR="005450E0">
        <w:rPr>
          <w:rFonts w:ascii="Arial" w:hAnsi="Arial" w:cs="Arial"/>
          <w:sz w:val="24"/>
          <w:szCs w:val="24"/>
        </w:rPr>
        <w:t>m apar</w:t>
      </w:r>
      <w:r w:rsidR="00FF3D2B">
        <w:rPr>
          <w:rFonts w:ascii="Arial" w:hAnsi="Arial" w:cs="Arial"/>
          <w:sz w:val="24"/>
          <w:szCs w:val="24"/>
        </w:rPr>
        <w:t>t</w:t>
      </w:r>
    </w:p>
    <w:p w14:paraId="4BEEC8D1" w14:textId="229AD2DE" w:rsidR="00FF3D2B" w:rsidRDefault="00FF3D2B" w:rsidP="005450E0">
      <w:pPr>
        <w:pStyle w:val="ListParagraph"/>
        <w:rPr>
          <w:rFonts w:ascii="Arial" w:hAnsi="Arial" w:cs="Arial"/>
          <w:sz w:val="24"/>
          <w:szCs w:val="24"/>
        </w:rPr>
      </w:pPr>
    </w:p>
    <w:p w14:paraId="2898596E" w14:textId="6618C947" w:rsidR="00FF3D2B" w:rsidRDefault="00FF3D2B" w:rsidP="005450E0">
      <w:pPr>
        <w:pStyle w:val="ListParagraph"/>
        <w:rPr>
          <w:rFonts w:ascii="Arial" w:hAnsi="Arial" w:cs="Arial"/>
          <w:sz w:val="24"/>
          <w:szCs w:val="24"/>
        </w:rPr>
      </w:pPr>
      <w:r>
        <w:rPr>
          <w:rFonts w:ascii="Arial" w:hAnsi="Arial" w:cs="Arial"/>
          <w:sz w:val="24"/>
          <w:szCs w:val="24"/>
        </w:rPr>
        <w:t>If there are 48 lamps then the maximum distance between lamps is less than10.5</w:t>
      </w:r>
      <w:r w:rsidR="00222794">
        <w:rPr>
          <w:rFonts w:ascii="Arial" w:hAnsi="Arial" w:cs="Arial"/>
          <w:sz w:val="24"/>
          <w:szCs w:val="24"/>
        </w:rPr>
        <w:t>m</w:t>
      </w:r>
      <w:r w:rsidR="006E34CB">
        <w:rPr>
          <w:rFonts w:ascii="Arial" w:hAnsi="Arial" w:cs="Arial"/>
          <w:sz w:val="24"/>
          <w:szCs w:val="24"/>
        </w:rPr>
        <w:t xml:space="preserve"> apart. </w:t>
      </w:r>
    </w:p>
    <w:p w14:paraId="7E5F2C10" w14:textId="242A6A7C" w:rsidR="00FF3D2B" w:rsidRDefault="00FF3D2B" w:rsidP="005450E0">
      <w:pPr>
        <w:pStyle w:val="ListParagraph"/>
        <w:rPr>
          <w:rFonts w:ascii="Arial" w:hAnsi="Arial" w:cs="Arial"/>
          <w:sz w:val="24"/>
          <w:szCs w:val="24"/>
        </w:rPr>
      </w:pPr>
    </w:p>
    <w:p w14:paraId="0A43D684" w14:textId="5B6C49DF" w:rsidR="00FF3D2B" w:rsidRDefault="00FF3D2B" w:rsidP="005450E0">
      <w:pPr>
        <w:pStyle w:val="ListParagraph"/>
        <w:rPr>
          <w:rFonts w:ascii="Arial" w:hAnsi="Arial" w:cs="Arial"/>
          <w:sz w:val="24"/>
          <w:szCs w:val="24"/>
        </w:rPr>
      </w:pPr>
      <w:r>
        <w:rPr>
          <w:rFonts w:ascii="Arial" w:hAnsi="Arial" w:cs="Arial"/>
          <w:sz w:val="24"/>
          <w:szCs w:val="24"/>
        </w:rPr>
        <w:t>The best fit for the geometry of the production area of the factory :</w:t>
      </w:r>
    </w:p>
    <w:p w14:paraId="645AD4DD" w14:textId="5637C8F7" w:rsidR="00FE18A4" w:rsidRDefault="00FE18A4" w:rsidP="005450E0">
      <w:pPr>
        <w:pStyle w:val="ListParagraph"/>
        <w:rPr>
          <w:rFonts w:ascii="Arial" w:hAnsi="Arial" w:cs="Arial"/>
          <w:sz w:val="24"/>
          <w:szCs w:val="24"/>
        </w:rPr>
      </w:pPr>
      <w:r>
        <w:rPr>
          <w:rFonts w:ascii="Arial" w:hAnsi="Arial" w:cs="Arial"/>
          <w:sz w:val="24"/>
          <w:szCs w:val="24"/>
        </w:rPr>
        <w:t xml:space="preserve"> </w:t>
      </w:r>
    </w:p>
    <w:p w14:paraId="38060EA3" w14:textId="30AC00E2" w:rsidR="00FE18A4" w:rsidRPr="00F94684" w:rsidRDefault="00FE18A4" w:rsidP="00F94684">
      <w:pPr>
        <w:pStyle w:val="ListParagraph"/>
        <w:rPr>
          <w:rFonts w:ascii="Arial" w:hAnsi="Arial" w:cs="Arial"/>
          <w:sz w:val="24"/>
          <w:szCs w:val="24"/>
        </w:rPr>
      </w:pPr>
      <w:r>
        <w:rPr>
          <w:rFonts w:ascii="Arial" w:hAnsi="Arial" w:cs="Arial"/>
          <w:sz w:val="24"/>
          <w:szCs w:val="24"/>
        </w:rPr>
        <w:t>Based on the 48 lamps</w:t>
      </w:r>
      <w:r w:rsidR="004123F4">
        <w:rPr>
          <w:rFonts w:ascii="Arial" w:hAnsi="Arial" w:cs="Arial"/>
          <w:sz w:val="24"/>
          <w:szCs w:val="24"/>
        </w:rPr>
        <w:t xml:space="preserve"> (</w:t>
      </w:r>
      <w:r w:rsidR="00F94684">
        <w:rPr>
          <w:rFonts w:ascii="Arial" w:hAnsi="Arial" w:cs="Arial"/>
          <w:sz w:val="24"/>
          <w:szCs w:val="24"/>
        </w:rPr>
        <w:t>4</w:t>
      </w:r>
      <w:r w:rsidR="004123F4">
        <w:rPr>
          <w:rFonts w:ascii="Arial" w:hAnsi="Arial" w:cs="Arial"/>
          <w:sz w:val="24"/>
          <w:szCs w:val="24"/>
        </w:rPr>
        <w:t xml:space="preserve"> rows of 1</w:t>
      </w:r>
      <w:r w:rsidR="00F94684">
        <w:rPr>
          <w:rFonts w:ascii="Arial" w:hAnsi="Arial" w:cs="Arial"/>
          <w:sz w:val="24"/>
          <w:szCs w:val="24"/>
        </w:rPr>
        <w:t>2</w:t>
      </w:r>
      <w:r w:rsidR="004123F4">
        <w:rPr>
          <w:rFonts w:ascii="Arial" w:hAnsi="Arial" w:cs="Arial"/>
          <w:sz w:val="24"/>
          <w:szCs w:val="24"/>
        </w:rPr>
        <w:t>)</w:t>
      </w:r>
      <w:r>
        <w:rPr>
          <w:rFonts w:ascii="Arial" w:hAnsi="Arial" w:cs="Arial"/>
          <w:sz w:val="24"/>
          <w:szCs w:val="24"/>
        </w:rPr>
        <w:t xml:space="preserve"> I multiplied by</w:t>
      </w:r>
      <w:r w:rsidR="00E74BF9">
        <w:rPr>
          <w:rFonts w:ascii="Arial" w:hAnsi="Arial" w:cs="Arial"/>
          <w:sz w:val="24"/>
          <w:szCs w:val="24"/>
        </w:rPr>
        <w:t xml:space="preserve"> the</w:t>
      </w:r>
      <w:r>
        <w:rPr>
          <w:rFonts w:ascii="Arial" w:hAnsi="Arial" w:cs="Arial"/>
          <w:sz w:val="24"/>
          <w:szCs w:val="24"/>
        </w:rPr>
        <w:t xml:space="preserve"> length of the factory (60</w:t>
      </w:r>
      <w:r w:rsidR="004123F4">
        <w:rPr>
          <w:rFonts w:ascii="Arial" w:hAnsi="Arial" w:cs="Arial"/>
          <w:sz w:val="24"/>
          <w:szCs w:val="24"/>
        </w:rPr>
        <w:t xml:space="preserve"> – 2</w:t>
      </w:r>
      <w:r>
        <w:rPr>
          <w:rFonts w:ascii="Arial" w:hAnsi="Arial" w:cs="Arial"/>
          <w:sz w:val="24"/>
          <w:szCs w:val="24"/>
        </w:rPr>
        <w:t>m</w:t>
      </w:r>
      <w:r w:rsidR="004123F4">
        <w:rPr>
          <w:rFonts w:ascii="Arial" w:hAnsi="Arial" w:cs="Arial"/>
          <w:sz w:val="24"/>
          <w:szCs w:val="24"/>
        </w:rPr>
        <w:t xml:space="preserve"> = 58m</w:t>
      </w:r>
      <w:r>
        <w:rPr>
          <w:rFonts w:ascii="Arial" w:hAnsi="Arial" w:cs="Arial"/>
          <w:sz w:val="24"/>
          <w:szCs w:val="24"/>
        </w:rPr>
        <w:t>)</w:t>
      </w:r>
      <w:r w:rsidR="004123F4">
        <w:rPr>
          <w:rFonts w:ascii="Arial" w:hAnsi="Arial" w:cs="Arial"/>
          <w:sz w:val="24"/>
          <w:szCs w:val="24"/>
        </w:rPr>
        <w:t xml:space="preserve"> by 1</w:t>
      </w:r>
      <w:r w:rsidR="00F94684">
        <w:rPr>
          <w:rFonts w:ascii="Arial" w:hAnsi="Arial" w:cs="Arial"/>
          <w:sz w:val="24"/>
          <w:szCs w:val="24"/>
        </w:rPr>
        <w:t>1</w:t>
      </w:r>
      <w:r w:rsidR="004123F4">
        <w:rPr>
          <w:rFonts w:ascii="Arial" w:hAnsi="Arial" w:cs="Arial"/>
          <w:sz w:val="24"/>
          <w:szCs w:val="24"/>
        </w:rPr>
        <w:t xml:space="preserve"> lamp gaps</w:t>
      </w:r>
      <w:r>
        <w:rPr>
          <w:rFonts w:ascii="Arial" w:hAnsi="Arial" w:cs="Arial"/>
          <w:sz w:val="24"/>
          <w:szCs w:val="24"/>
        </w:rPr>
        <w:t xml:space="preserve"> which worked out </w:t>
      </w:r>
      <w:r w:rsidR="00ED4B88">
        <w:rPr>
          <w:rFonts w:ascii="Arial" w:hAnsi="Arial" w:cs="Arial"/>
          <w:sz w:val="24"/>
          <w:szCs w:val="24"/>
        </w:rPr>
        <w:t>5.27</w:t>
      </w:r>
      <w:r w:rsidRPr="00F94684">
        <w:rPr>
          <w:rFonts w:ascii="Arial" w:hAnsi="Arial" w:cs="Arial"/>
          <w:sz w:val="24"/>
          <w:szCs w:val="24"/>
        </w:rPr>
        <w:t xml:space="preserve">m apart. </w:t>
      </w:r>
      <w:r w:rsidR="00E74BF9" w:rsidRPr="00F94684">
        <w:rPr>
          <w:rFonts w:ascii="Arial" w:hAnsi="Arial" w:cs="Arial"/>
          <w:sz w:val="24"/>
          <w:szCs w:val="24"/>
        </w:rPr>
        <w:t xml:space="preserve">This gives </w:t>
      </w:r>
      <w:r w:rsidRPr="00F94684">
        <w:rPr>
          <w:rFonts w:ascii="Arial" w:hAnsi="Arial" w:cs="Arial"/>
          <w:sz w:val="24"/>
          <w:szCs w:val="24"/>
        </w:rPr>
        <w:t xml:space="preserve">an </w:t>
      </w:r>
      <w:r w:rsidR="00FF3D2B" w:rsidRPr="00F94684">
        <w:rPr>
          <w:rFonts w:ascii="Arial" w:hAnsi="Arial" w:cs="Arial"/>
          <w:sz w:val="24"/>
          <w:szCs w:val="24"/>
        </w:rPr>
        <w:t>equal amount of lamp</w:t>
      </w:r>
      <w:r w:rsidRPr="00F94684">
        <w:rPr>
          <w:rFonts w:ascii="Arial" w:hAnsi="Arial" w:cs="Arial"/>
          <w:sz w:val="24"/>
          <w:szCs w:val="24"/>
        </w:rPr>
        <w:t>s</w:t>
      </w:r>
      <w:r w:rsidR="00FF3D2B" w:rsidRPr="00F94684">
        <w:rPr>
          <w:rFonts w:ascii="Arial" w:hAnsi="Arial" w:cs="Arial"/>
          <w:sz w:val="24"/>
          <w:szCs w:val="24"/>
        </w:rPr>
        <w:t xml:space="preserve"> across</w:t>
      </w:r>
      <w:r w:rsidRPr="00F94684">
        <w:rPr>
          <w:rFonts w:ascii="Arial" w:hAnsi="Arial" w:cs="Arial"/>
          <w:sz w:val="24"/>
          <w:szCs w:val="24"/>
        </w:rPr>
        <w:t xml:space="preserve"> </w:t>
      </w:r>
      <w:r w:rsidR="00FF3D2B" w:rsidRPr="00F94684">
        <w:rPr>
          <w:rFonts w:ascii="Arial" w:hAnsi="Arial" w:cs="Arial"/>
          <w:sz w:val="24"/>
          <w:szCs w:val="24"/>
        </w:rPr>
        <w:t xml:space="preserve">the room </w:t>
      </w:r>
      <w:r w:rsidRPr="00F94684">
        <w:rPr>
          <w:rFonts w:ascii="Arial" w:hAnsi="Arial" w:cs="Arial"/>
          <w:sz w:val="24"/>
          <w:szCs w:val="24"/>
        </w:rPr>
        <w:t>so as</w:t>
      </w:r>
      <w:r w:rsidR="00FF3D2B" w:rsidRPr="00F94684">
        <w:rPr>
          <w:rFonts w:ascii="Arial" w:hAnsi="Arial" w:cs="Arial"/>
          <w:sz w:val="24"/>
          <w:szCs w:val="24"/>
        </w:rPr>
        <w:t xml:space="preserve"> not to exceed the lux)</w:t>
      </w:r>
      <w:r w:rsidRPr="00F94684">
        <w:rPr>
          <w:rFonts w:ascii="Arial" w:hAnsi="Arial" w:cs="Arial"/>
          <w:sz w:val="24"/>
          <w:szCs w:val="24"/>
        </w:rPr>
        <w:t xml:space="preserve">.  </w:t>
      </w:r>
    </w:p>
    <w:p w14:paraId="4B9797A1" w14:textId="11A0E092" w:rsidR="00FE18A4" w:rsidRDefault="00FE18A4" w:rsidP="00FE18A4">
      <w:pPr>
        <w:pStyle w:val="ListParagraph"/>
        <w:rPr>
          <w:rFonts w:ascii="Arial" w:hAnsi="Arial" w:cs="Arial"/>
          <w:sz w:val="24"/>
          <w:szCs w:val="24"/>
        </w:rPr>
      </w:pPr>
    </w:p>
    <w:p w14:paraId="63D3F5C9" w14:textId="55891B6D" w:rsidR="00FE18A4" w:rsidRDefault="00FE18A4" w:rsidP="00FE18A4">
      <w:pPr>
        <w:pStyle w:val="ListParagraph"/>
        <w:rPr>
          <w:rFonts w:ascii="Arial" w:hAnsi="Arial" w:cs="Arial"/>
          <w:sz w:val="24"/>
          <w:szCs w:val="24"/>
        </w:rPr>
      </w:pPr>
    </w:p>
    <w:p w14:paraId="07EE04A9" w14:textId="1BD7947E" w:rsidR="00FE18A4" w:rsidRDefault="00FE18A4" w:rsidP="00FE18A4">
      <w:pPr>
        <w:pStyle w:val="ListParagraph"/>
        <w:rPr>
          <w:rFonts w:ascii="Arial" w:hAnsi="Arial" w:cs="Arial"/>
          <w:sz w:val="24"/>
          <w:szCs w:val="24"/>
        </w:rPr>
      </w:pPr>
    </w:p>
    <w:p w14:paraId="0AEE57BD" w14:textId="74A8B49D" w:rsidR="00FE18A4" w:rsidRDefault="00FE18A4" w:rsidP="00FE18A4">
      <w:pPr>
        <w:pStyle w:val="ListParagraph"/>
        <w:rPr>
          <w:rFonts w:ascii="Arial" w:hAnsi="Arial" w:cs="Arial"/>
          <w:sz w:val="24"/>
          <w:szCs w:val="24"/>
        </w:rPr>
      </w:pPr>
    </w:p>
    <w:p w14:paraId="0725EBC4" w14:textId="54D27413" w:rsidR="00FE18A4" w:rsidRDefault="00FE18A4" w:rsidP="00FE18A4">
      <w:pPr>
        <w:pStyle w:val="ListParagraph"/>
        <w:rPr>
          <w:rFonts w:ascii="Arial" w:hAnsi="Arial" w:cs="Arial"/>
          <w:sz w:val="24"/>
          <w:szCs w:val="24"/>
        </w:rPr>
      </w:pPr>
    </w:p>
    <w:p w14:paraId="28BBEDBF" w14:textId="0A04451C" w:rsidR="00FE18A4" w:rsidRDefault="00FE18A4" w:rsidP="00FE18A4">
      <w:pPr>
        <w:pStyle w:val="ListParagraph"/>
        <w:rPr>
          <w:rFonts w:ascii="Arial" w:hAnsi="Arial" w:cs="Arial"/>
          <w:sz w:val="24"/>
          <w:szCs w:val="24"/>
        </w:rPr>
      </w:pPr>
    </w:p>
    <w:p w14:paraId="60DBF286" w14:textId="638A9B55" w:rsidR="00E74BF9" w:rsidRPr="00FE18A4" w:rsidRDefault="00E74BF9" w:rsidP="00FE18A4">
      <w:pPr>
        <w:pStyle w:val="ListParagraph"/>
        <w:rPr>
          <w:rFonts w:ascii="Arial" w:hAnsi="Arial" w:cs="Arial"/>
          <w:sz w:val="24"/>
          <w:szCs w:val="24"/>
        </w:rPr>
      </w:pPr>
    </w:p>
    <w:p w14:paraId="0EE93988" w14:textId="02F0E895" w:rsidR="00FF3D2B" w:rsidRDefault="00FF3D2B" w:rsidP="005450E0">
      <w:pPr>
        <w:pStyle w:val="ListParagraph"/>
        <w:rPr>
          <w:rFonts w:ascii="Arial" w:hAnsi="Arial" w:cs="Arial"/>
          <w:sz w:val="24"/>
          <w:szCs w:val="24"/>
        </w:rPr>
      </w:pPr>
    </w:p>
    <w:p w14:paraId="4369ADA5" w14:textId="4D285F1B" w:rsidR="00C01289" w:rsidRDefault="00C01289" w:rsidP="005450E0">
      <w:pPr>
        <w:pStyle w:val="ListParagraph"/>
        <w:rPr>
          <w:rFonts w:ascii="Arial" w:hAnsi="Arial" w:cs="Arial"/>
          <w:sz w:val="24"/>
          <w:szCs w:val="24"/>
        </w:rPr>
      </w:pPr>
    </w:p>
    <w:p w14:paraId="576CFF7C" w14:textId="04DFFEF1" w:rsidR="00FF3D2B" w:rsidRPr="00222794" w:rsidRDefault="00222794" w:rsidP="00222794">
      <w:pPr>
        <w:pStyle w:val="ListParagraph"/>
        <w:numPr>
          <w:ilvl w:val="0"/>
          <w:numId w:val="3"/>
        </w:numPr>
        <w:rPr>
          <w:rFonts w:ascii="Arial" w:hAnsi="Arial" w:cs="Arial"/>
          <w:b/>
          <w:bCs/>
          <w:sz w:val="24"/>
          <w:szCs w:val="24"/>
        </w:rPr>
      </w:pPr>
      <w:r w:rsidRPr="00222794">
        <w:rPr>
          <w:rFonts w:ascii="Arial" w:hAnsi="Arial" w:cs="Arial"/>
          <w:b/>
          <w:bCs/>
          <w:sz w:val="24"/>
          <w:szCs w:val="24"/>
        </w:rPr>
        <w:lastRenderedPageBreak/>
        <w:t>Draw the plan layout on a scale drawing of the factory floor indicating your ‘best fit’ design for the luminaire installation.</w:t>
      </w:r>
    </w:p>
    <w:p w14:paraId="057302F3" w14:textId="2FD8CCED" w:rsidR="00222794" w:rsidRPr="00222794" w:rsidRDefault="00222794" w:rsidP="00222794">
      <w:pPr>
        <w:rPr>
          <w:rFonts w:ascii="Arial" w:hAnsi="Arial" w:cs="Arial"/>
          <w:b/>
          <w:bCs/>
          <w:sz w:val="24"/>
          <w:szCs w:val="24"/>
        </w:rPr>
      </w:pPr>
      <w:r w:rsidRPr="00222794">
        <w:rPr>
          <w:rFonts w:ascii="Arial" w:hAnsi="Arial" w:cs="Arial"/>
          <w:b/>
          <w:bCs/>
          <w:sz w:val="24"/>
          <w:szCs w:val="24"/>
        </w:rPr>
        <w:t xml:space="preserve">          Points on the row layout should indicate the position of the lamp </w:t>
      </w:r>
      <w:r>
        <w:rPr>
          <w:rFonts w:ascii="Arial" w:hAnsi="Arial" w:cs="Arial"/>
          <w:b/>
          <w:bCs/>
          <w:sz w:val="24"/>
          <w:szCs w:val="24"/>
        </w:rPr>
        <w:t>centres.</w:t>
      </w:r>
    </w:p>
    <w:p w14:paraId="27583DD8" w14:textId="06335B09" w:rsidR="00FF3D2B" w:rsidRDefault="00FF3D2B" w:rsidP="005450E0">
      <w:pPr>
        <w:pStyle w:val="ListParagraph"/>
        <w:rPr>
          <w:rFonts w:ascii="Arial" w:hAnsi="Arial" w:cs="Arial"/>
          <w:color w:val="FF0000"/>
          <w:sz w:val="24"/>
          <w:szCs w:val="24"/>
        </w:rPr>
      </w:pPr>
    </w:p>
    <w:p w14:paraId="39B763F3" w14:textId="348584AE" w:rsidR="00FF3D2B" w:rsidRDefault="00FF3D2B" w:rsidP="005450E0">
      <w:pPr>
        <w:pStyle w:val="ListParagraph"/>
        <w:rPr>
          <w:rFonts w:ascii="Arial" w:hAnsi="Arial" w:cs="Arial"/>
          <w:color w:val="FF0000"/>
          <w:sz w:val="24"/>
          <w:szCs w:val="24"/>
        </w:rPr>
      </w:pPr>
    </w:p>
    <w:p w14:paraId="5BFAD866" w14:textId="7B382F26" w:rsidR="00FF3D2B" w:rsidRPr="008D6807" w:rsidRDefault="00ED4B88" w:rsidP="005450E0">
      <w:pPr>
        <w:pStyle w:val="ListParagraph"/>
        <w:rPr>
          <w:rFonts w:ascii="Arial" w:hAnsi="Arial" w:cs="Arial"/>
          <w:sz w:val="24"/>
          <w:szCs w:val="24"/>
        </w:rPr>
      </w:pPr>
      <w:r w:rsidRPr="00ED4B88">
        <w:drawing>
          <wp:anchor distT="0" distB="0" distL="114300" distR="114300" simplePos="0" relativeHeight="251659264" behindDoc="0" locked="0" layoutInCell="1" allowOverlap="1" wp14:anchorId="630362D4" wp14:editId="3575BE90">
            <wp:simplePos x="0" y="0"/>
            <wp:positionH relativeFrom="margin">
              <wp:align>right</wp:align>
            </wp:positionH>
            <wp:positionV relativeFrom="paragraph">
              <wp:posOffset>252730</wp:posOffset>
            </wp:positionV>
            <wp:extent cx="5731510" cy="4837430"/>
            <wp:effectExtent l="0" t="0" r="2540"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4837430"/>
                    </a:xfrm>
                    <a:prstGeom prst="rect">
                      <a:avLst/>
                    </a:prstGeom>
                  </pic:spPr>
                </pic:pic>
              </a:graphicData>
            </a:graphic>
            <wp14:sizeRelH relativeFrom="page">
              <wp14:pctWidth>0</wp14:pctWidth>
            </wp14:sizeRelH>
            <wp14:sizeRelV relativeFrom="page">
              <wp14:pctHeight>0</wp14:pctHeight>
            </wp14:sizeRelV>
          </wp:anchor>
        </w:drawing>
      </w:r>
    </w:p>
    <w:p w14:paraId="522DBFA0" w14:textId="08ABD3B7" w:rsidR="00FF3D2B" w:rsidRDefault="00FF3D2B" w:rsidP="005450E0">
      <w:pPr>
        <w:pStyle w:val="ListParagraph"/>
        <w:rPr>
          <w:rFonts w:ascii="Arial" w:hAnsi="Arial" w:cs="Arial"/>
          <w:sz w:val="24"/>
          <w:szCs w:val="24"/>
        </w:rPr>
      </w:pPr>
    </w:p>
    <w:p w14:paraId="18916880" w14:textId="3F5C244B" w:rsidR="00D76C08" w:rsidRPr="00D76C08" w:rsidRDefault="00D76C08" w:rsidP="00D76C08">
      <w:pPr>
        <w:pStyle w:val="ListParagraph"/>
        <w:rPr>
          <w:rFonts w:ascii="Arial" w:hAnsi="Arial" w:cs="Arial"/>
          <w:sz w:val="24"/>
          <w:szCs w:val="24"/>
        </w:rPr>
      </w:pPr>
      <w:r w:rsidRPr="00D76C08">
        <w:rPr>
          <w:rFonts w:ascii="Arial" w:hAnsi="Arial" w:cs="Arial"/>
          <w:sz w:val="24"/>
          <w:szCs w:val="24"/>
        </w:rPr>
        <w:t xml:space="preserve">                                                                                                                            </w:t>
      </w:r>
    </w:p>
    <w:p w14:paraId="1D62ADF3" w14:textId="18B17448" w:rsidR="00D76C08" w:rsidRDefault="00D76C08" w:rsidP="00D76C08">
      <w:pPr>
        <w:rPr>
          <w:rFonts w:ascii="Arial" w:hAnsi="Arial" w:cs="Arial"/>
          <w:sz w:val="24"/>
          <w:szCs w:val="24"/>
        </w:rPr>
      </w:pPr>
    </w:p>
    <w:p w14:paraId="2F54B8C8" w14:textId="07682B09" w:rsidR="0055753B" w:rsidRDefault="0055753B" w:rsidP="00D76C08">
      <w:pPr>
        <w:rPr>
          <w:rFonts w:ascii="Arial" w:hAnsi="Arial" w:cs="Arial"/>
          <w:sz w:val="24"/>
          <w:szCs w:val="24"/>
        </w:rPr>
      </w:pPr>
    </w:p>
    <w:p w14:paraId="4FAFD8E8" w14:textId="0BF01851" w:rsidR="0055753B" w:rsidRDefault="0055753B" w:rsidP="00D76C08">
      <w:pPr>
        <w:rPr>
          <w:rFonts w:ascii="Arial" w:hAnsi="Arial" w:cs="Arial"/>
          <w:sz w:val="24"/>
          <w:szCs w:val="24"/>
        </w:rPr>
      </w:pPr>
    </w:p>
    <w:p w14:paraId="19434A76" w14:textId="7DBCA9FE" w:rsidR="0055753B" w:rsidRDefault="0055753B" w:rsidP="00D76C08">
      <w:pPr>
        <w:rPr>
          <w:rFonts w:ascii="Arial" w:hAnsi="Arial" w:cs="Arial"/>
          <w:sz w:val="24"/>
          <w:szCs w:val="24"/>
        </w:rPr>
      </w:pPr>
    </w:p>
    <w:p w14:paraId="32CD42A1" w14:textId="0781FBE6" w:rsidR="0055753B" w:rsidRDefault="0055753B" w:rsidP="00D76C08">
      <w:pPr>
        <w:rPr>
          <w:rFonts w:ascii="Arial" w:hAnsi="Arial" w:cs="Arial"/>
          <w:sz w:val="24"/>
          <w:szCs w:val="24"/>
        </w:rPr>
      </w:pPr>
    </w:p>
    <w:p w14:paraId="20A95F21" w14:textId="5B1C162F" w:rsidR="0055753B" w:rsidRDefault="0055753B" w:rsidP="00D76C08">
      <w:pPr>
        <w:rPr>
          <w:rFonts w:ascii="Arial" w:hAnsi="Arial" w:cs="Arial"/>
          <w:sz w:val="24"/>
          <w:szCs w:val="24"/>
        </w:rPr>
      </w:pPr>
    </w:p>
    <w:p w14:paraId="35893C52" w14:textId="77777777" w:rsidR="0055753B" w:rsidRPr="00D76C08" w:rsidRDefault="0055753B" w:rsidP="00D76C08">
      <w:pPr>
        <w:rPr>
          <w:rFonts w:ascii="Arial" w:hAnsi="Arial" w:cs="Arial"/>
          <w:sz w:val="24"/>
          <w:szCs w:val="24"/>
        </w:rPr>
      </w:pPr>
    </w:p>
    <w:p w14:paraId="5BD70019" w14:textId="5BAF42F8" w:rsidR="00D76C08" w:rsidRPr="00D76C08" w:rsidRDefault="00D76C08" w:rsidP="00D76C08">
      <w:pPr>
        <w:rPr>
          <w:rFonts w:ascii="Arial" w:hAnsi="Arial" w:cs="Arial"/>
          <w:b/>
          <w:bCs/>
          <w:sz w:val="24"/>
          <w:szCs w:val="24"/>
        </w:rPr>
      </w:pPr>
      <w:r w:rsidRPr="00D76C08">
        <w:rPr>
          <w:rFonts w:ascii="Arial" w:hAnsi="Arial" w:cs="Arial"/>
          <w:b/>
          <w:bCs/>
          <w:sz w:val="24"/>
          <w:szCs w:val="24"/>
        </w:rPr>
        <w:lastRenderedPageBreak/>
        <w:t xml:space="preserve">TASK B </w:t>
      </w:r>
    </w:p>
    <w:p w14:paraId="290D5428" w14:textId="279B35A3" w:rsidR="00D76C08" w:rsidRPr="00D76C08" w:rsidRDefault="00D76C08" w:rsidP="00D76C08">
      <w:pPr>
        <w:rPr>
          <w:rFonts w:ascii="Arial" w:hAnsi="Arial" w:cs="Arial"/>
          <w:sz w:val="24"/>
          <w:szCs w:val="24"/>
        </w:rPr>
      </w:pPr>
      <w:r w:rsidRPr="00D76C08">
        <w:rPr>
          <w:rFonts w:ascii="Arial" w:hAnsi="Arial" w:cs="Arial"/>
          <w:sz w:val="24"/>
          <w:szCs w:val="24"/>
        </w:rPr>
        <w:t xml:space="preserve">A brick wall of area 20m2 contains a window of area 4m2.  The values of sound reduction indexes are:  </w:t>
      </w:r>
    </w:p>
    <w:p w14:paraId="4080CA1F" w14:textId="1C6B6784" w:rsidR="00D76C08" w:rsidRDefault="00D76C08" w:rsidP="00D76C08">
      <w:pPr>
        <w:rPr>
          <w:rFonts w:ascii="Arial" w:hAnsi="Arial" w:cs="Arial"/>
          <w:sz w:val="24"/>
          <w:szCs w:val="24"/>
        </w:rPr>
      </w:pPr>
      <w:r w:rsidRPr="00D76C08">
        <w:rPr>
          <w:rFonts w:ascii="Arial" w:hAnsi="Arial" w:cs="Arial"/>
          <w:sz w:val="24"/>
          <w:szCs w:val="24"/>
        </w:rPr>
        <w:t xml:space="preserve">         50dB for the brickwork and 10dB for the window.  </w:t>
      </w:r>
    </w:p>
    <w:p w14:paraId="6728504F" w14:textId="4F93B4EC" w:rsidR="00865D42" w:rsidRDefault="00D76C08" w:rsidP="00D76C08">
      <w:pPr>
        <w:rPr>
          <w:rFonts w:ascii="Arial" w:hAnsi="Arial" w:cs="Arial"/>
          <w:sz w:val="24"/>
          <w:szCs w:val="24"/>
        </w:rPr>
      </w:pPr>
      <w:r w:rsidRPr="00D76C08">
        <w:rPr>
          <w:rFonts w:ascii="Arial" w:hAnsi="Arial" w:cs="Arial"/>
          <w:sz w:val="24"/>
          <w:szCs w:val="24"/>
        </w:rPr>
        <w:t xml:space="preserve"> Calculate the overall sound reduction index for the entire wall.  Include the full arithmetic development of your answer.   </w:t>
      </w:r>
    </w:p>
    <w:p w14:paraId="4D1B7FA6" w14:textId="102C7195" w:rsidR="00865D42" w:rsidRPr="00865D42" w:rsidRDefault="00865D42" w:rsidP="00D76C08">
      <w:pPr>
        <w:rPr>
          <w:rFonts w:ascii="Arial" w:hAnsi="Arial" w:cs="Arial"/>
          <w:sz w:val="24"/>
          <w:szCs w:val="24"/>
          <w:u w:val="single"/>
        </w:rPr>
      </w:pPr>
      <w:r w:rsidRPr="00865D42">
        <w:rPr>
          <w:rFonts w:ascii="Arial" w:hAnsi="Arial" w:cs="Arial"/>
          <w:sz w:val="24"/>
          <w:szCs w:val="24"/>
          <w:u w:val="single"/>
        </w:rPr>
        <w:t>Overall  SRI for entire wall</w:t>
      </w:r>
    </w:p>
    <w:p w14:paraId="37771C7B" w14:textId="4913ACAA" w:rsidR="004E0CAF" w:rsidRPr="004E0CAF" w:rsidRDefault="004E0CAF" w:rsidP="00D76C08">
      <w:pPr>
        <w:rPr>
          <w:rFonts w:ascii="Arial" w:hAnsi="Arial" w:cs="Arial"/>
          <w:sz w:val="24"/>
          <w:szCs w:val="24"/>
          <w:u w:val="single"/>
        </w:rPr>
      </w:pPr>
      <w:r>
        <w:rPr>
          <w:rFonts w:ascii="Arial" w:hAnsi="Arial" w:cs="Arial"/>
          <w:sz w:val="24"/>
          <w:szCs w:val="24"/>
        </w:rPr>
        <w:t xml:space="preserve">                                                                   </w:t>
      </w:r>
      <w:r w:rsidRPr="004E0CAF">
        <w:rPr>
          <w:rFonts w:ascii="Arial" w:hAnsi="Arial" w:cs="Arial"/>
          <w:sz w:val="24"/>
          <w:szCs w:val="24"/>
          <w:u w:val="single"/>
        </w:rPr>
        <w:t xml:space="preserve">SRI                                   </w:t>
      </w:r>
    </w:p>
    <w:p w14:paraId="64F4F98D" w14:textId="627346A2" w:rsidR="004E0CAF" w:rsidRDefault="004E0CAF" w:rsidP="00D76C08">
      <w:pPr>
        <w:rPr>
          <w:rFonts w:ascii="Arial" w:hAnsi="Arial" w:cs="Arial"/>
          <w:sz w:val="24"/>
          <w:szCs w:val="24"/>
        </w:rPr>
      </w:pPr>
      <w:r>
        <w:rPr>
          <w:rFonts w:ascii="Arial" w:hAnsi="Arial" w:cs="Arial"/>
          <w:sz w:val="24"/>
          <w:szCs w:val="24"/>
        </w:rPr>
        <w:t>For brick wall: T1    A1 = 20-4=16m</w:t>
      </w:r>
      <w:r>
        <w:rPr>
          <w:rFonts w:ascii="Arial" w:hAnsi="Arial" w:cs="Arial"/>
          <w:sz w:val="12"/>
          <w:szCs w:val="12"/>
        </w:rPr>
        <w:t xml:space="preserve">2 </w:t>
      </w:r>
      <w:r>
        <w:rPr>
          <w:rFonts w:ascii="Arial" w:hAnsi="Arial" w:cs="Arial"/>
          <w:sz w:val="24"/>
          <w:szCs w:val="24"/>
        </w:rPr>
        <w:t xml:space="preserve">         50dB   </w:t>
      </w:r>
    </w:p>
    <w:p w14:paraId="53751610" w14:textId="238BFBCA" w:rsidR="004E0CAF" w:rsidRDefault="004E0CAF" w:rsidP="00D76C08">
      <w:pPr>
        <w:rPr>
          <w:rFonts w:ascii="Arial" w:hAnsi="Arial" w:cs="Arial"/>
          <w:sz w:val="24"/>
          <w:szCs w:val="24"/>
        </w:rPr>
      </w:pPr>
      <w:r>
        <w:rPr>
          <w:rFonts w:ascii="Arial" w:hAnsi="Arial" w:cs="Arial"/>
          <w:sz w:val="24"/>
          <w:szCs w:val="24"/>
        </w:rPr>
        <w:t>Window:         T2    A2= 4m</w:t>
      </w:r>
      <w:r>
        <w:rPr>
          <w:rFonts w:ascii="Arial" w:hAnsi="Arial" w:cs="Arial"/>
          <w:sz w:val="12"/>
          <w:szCs w:val="12"/>
        </w:rPr>
        <w:t xml:space="preserve">2 </w:t>
      </w:r>
      <w:r>
        <w:rPr>
          <w:rFonts w:ascii="Arial" w:hAnsi="Arial" w:cs="Arial"/>
          <w:sz w:val="24"/>
          <w:szCs w:val="24"/>
        </w:rPr>
        <w:t xml:space="preserve">                     10dB</w:t>
      </w:r>
    </w:p>
    <w:p w14:paraId="7A8D4101" w14:textId="094838FD" w:rsidR="004E0CAF" w:rsidRDefault="004E0CAF" w:rsidP="00D76C08">
      <w:pPr>
        <w:rPr>
          <w:rFonts w:ascii="Arial" w:hAnsi="Arial" w:cs="Arial"/>
          <w:sz w:val="24"/>
          <w:szCs w:val="24"/>
        </w:rPr>
      </w:pPr>
      <w:r>
        <w:rPr>
          <w:rFonts w:ascii="Arial" w:hAnsi="Arial" w:cs="Arial"/>
          <w:sz w:val="24"/>
          <w:szCs w:val="24"/>
        </w:rPr>
        <w:t>Using SRI = 10(log</w:t>
      </w:r>
      <w:r>
        <w:rPr>
          <w:rFonts w:ascii="Arial" w:hAnsi="Arial" w:cs="Arial"/>
          <w:sz w:val="12"/>
          <w:szCs w:val="12"/>
        </w:rPr>
        <w:t>10</w:t>
      </w:r>
      <w:r>
        <w:rPr>
          <w:rFonts w:ascii="Arial" w:hAnsi="Arial" w:cs="Arial"/>
          <w:sz w:val="24"/>
          <w:szCs w:val="24"/>
        </w:rPr>
        <w:t>(1/T) )</w:t>
      </w:r>
    </w:p>
    <w:p w14:paraId="32BEEC8C" w14:textId="03742339" w:rsidR="004E0CAF" w:rsidRPr="0055753B" w:rsidRDefault="004E0CAF" w:rsidP="004E0CAF">
      <w:pPr>
        <w:pStyle w:val="ListParagraph"/>
        <w:numPr>
          <w:ilvl w:val="0"/>
          <w:numId w:val="5"/>
        </w:numPr>
        <w:rPr>
          <w:rFonts w:ascii="Arial" w:hAnsi="Arial" w:cs="Arial"/>
          <w:b/>
          <w:bCs/>
          <w:sz w:val="24"/>
          <w:szCs w:val="24"/>
          <w:u w:val="single"/>
        </w:rPr>
      </w:pPr>
      <w:r w:rsidRPr="0055753B">
        <w:rPr>
          <w:rFonts w:ascii="Arial" w:hAnsi="Arial" w:cs="Arial"/>
          <w:b/>
          <w:bCs/>
          <w:sz w:val="24"/>
          <w:szCs w:val="24"/>
          <w:u w:val="single"/>
        </w:rPr>
        <w:t xml:space="preserve">Brick wall                 </w:t>
      </w:r>
      <w:r w:rsidR="0055753B" w:rsidRPr="0055753B">
        <w:rPr>
          <w:rFonts w:ascii="Arial" w:hAnsi="Arial" w:cs="Arial"/>
          <w:b/>
          <w:bCs/>
          <w:sz w:val="24"/>
          <w:szCs w:val="24"/>
          <w:u w:val="single"/>
        </w:rPr>
        <w:t xml:space="preserve">                                      </w:t>
      </w:r>
      <w:r w:rsidRPr="0055753B">
        <w:rPr>
          <w:rFonts w:ascii="Arial" w:hAnsi="Arial" w:cs="Arial"/>
          <w:b/>
          <w:bCs/>
          <w:sz w:val="24"/>
          <w:szCs w:val="24"/>
          <w:u w:val="single"/>
        </w:rPr>
        <w:t xml:space="preserve">                        </w:t>
      </w:r>
      <w:r w:rsidR="00865D42" w:rsidRPr="0055753B">
        <w:rPr>
          <w:rFonts w:ascii="Arial" w:hAnsi="Arial" w:cs="Arial"/>
          <w:b/>
          <w:bCs/>
          <w:sz w:val="24"/>
          <w:szCs w:val="24"/>
          <w:u w:val="single"/>
        </w:rPr>
        <w:t xml:space="preserve">      </w:t>
      </w:r>
    </w:p>
    <w:p w14:paraId="507D7C38" w14:textId="7B316539" w:rsidR="004E0CAF" w:rsidRDefault="004E0CAF" w:rsidP="00D76C08">
      <w:pPr>
        <w:rPr>
          <w:rFonts w:ascii="Arial" w:hAnsi="Arial" w:cs="Arial"/>
          <w:sz w:val="24"/>
          <w:szCs w:val="24"/>
        </w:rPr>
      </w:pPr>
      <w:r>
        <w:rPr>
          <w:rFonts w:ascii="Arial" w:hAnsi="Arial" w:cs="Arial"/>
          <w:sz w:val="24"/>
          <w:szCs w:val="24"/>
        </w:rPr>
        <w:t>50 = 10 x (log</w:t>
      </w:r>
      <w:r>
        <w:rPr>
          <w:rFonts w:ascii="Arial" w:hAnsi="Arial" w:cs="Arial"/>
          <w:sz w:val="12"/>
          <w:szCs w:val="12"/>
        </w:rPr>
        <w:t>10</w:t>
      </w:r>
      <w:r>
        <w:rPr>
          <w:rFonts w:ascii="Arial" w:hAnsi="Arial" w:cs="Arial"/>
          <w:sz w:val="24"/>
          <w:szCs w:val="24"/>
        </w:rPr>
        <w:t>(1/T) )</w:t>
      </w:r>
    </w:p>
    <w:p w14:paraId="31054607" w14:textId="748F302E" w:rsidR="004E0CAF" w:rsidRDefault="004E0CAF" w:rsidP="00D76C08">
      <w:pPr>
        <w:rPr>
          <w:rFonts w:ascii="Arial" w:hAnsi="Arial" w:cs="Arial"/>
          <w:sz w:val="24"/>
          <w:szCs w:val="24"/>
        </w:rPr>
      </w:pPr>
      <w:r>
        <w:rPr>
          <w:rFonts w:ascii="Arial" w:hAnsi="Arial" w:cs="Arial"/>
          <w:sz w:val="24"/>
          <w:szCs w:val="24"/>
        </w:rPr>
        <w:t>5= log</w:t>
      </w:r>
      <w:r>
        <w:rPr>
          <w:rFonts w:ascii="Arial" w:hAnsi="Arial" w:cs="Arial"/>
          <w:sz w:val="12"/>
          <w:szCs w:val="12"/>
        </w:rPr>
        <w:t xml:space="preserve">10 </w:t>
      </w:r>
      <w:r>
        <w:rPr>
          <w:rFonts w:ascii="Arial" w:hAnsi="Arial" w:cs="Arial"/>
          <w:sz w:val="24"/>
          <w:szCs w:val="24"/>
        </w:rPr>
        <w:t xml:space="preserve"> x (1/T</w:t>
      </w:r>
      <w:r w:rsidRPr="004E0CAF">
        <w:rPr>
          <w:rFonts w:ascii="Arial" w:hAnsi="Arial" w:cs="Arial"/>
          <w:sz w:val="12"/>
          <w:szCs w:val="12"/>
        </w:rPr>
        <w:t>1</w:t>
      </w:r>
      <w:r>
        <w:rPr>
          <w:rFonts w:ascii="Arial" w:hAnsi="Arial" w:cs="Arial"/>
          <w:sz w:val="24"/>
          <w:szCs w:val="24"/>
        </w:rPr>
        <w:t>)</w:t>
      </w:r>
    </w:p>
    <w:p w14:paraId="5B4218B3" w14:textId="73F42F2C" w:rsidR="004E0CAF" w:rsidRDefault="004E0CAF" w:rsidP="00D76C08">
      <w:pPr>
        <w:rPr>
          <w:rFonts w:ascii="Arial" w:hAnsi="Arial" w:cs="Arial"/>
          <w:sz w:val="12"/>
          <w:szCs w:val="12"/>
        </w:rPr>
      </w:pPr>
      <w:r>
        <w:rPr>
          <w:rFonts w:ascii="Arial" w:hAnsi="Arial" w:cs="Arial"/>
          <w:sz w:val="24"/>
          <w:szCs w:val="24"/>
        </w:rPr>
        <w:t>1/T</w:t>
      </w:r>
      <w:r>
        <w:rPr>
          <w:rFonts w:ascii="Arial" w:hAnsi="Arial" w:cs="Arial"/>
          <w:sz w:val="12"/>
          <w:szCs w:val="12"/>
        </w:rPr>
        <w:t>1</w:t>
      </w:r>
      <w:r>
        <w:rPr>
          <w:rFonts w:ascii="Arial" w:hAnsi="Arial" w:cs="Arial"/>
          <w:sz w:val="24"/>
          <w:szCs w:val="24"/>
        </w:rPr>
        <w:t xml:space="preserve"> = 10</w:t>
      </w:r>
      <w:r w:rsidRPr="004E0CAF">
        <w:rPr>
          <w:rFonts w:ascii="Arial" w:hAnsi="Arial" w:cs="Arial"/>
          <w:sz w:val="12"/>
          <w:szCs w:val="12"/>
        </w:rPr>
        <w:t>5</w:t>
      </w:r>
    </w:p>
    <w:p w14:paraId="79C2A33E" w14:textId="751B14BF" w:rsidR="004E0CAF" w:rsidRDefault="004E0CAF" w:rsidP="00D76C08">
      <w:pPr>
        <w:rPr>
          <w:rFonts w:ascii="Arial" w:hAnsi="Arial" w:cs="Arial"/>
          <w:sz w:val="14"/>
          <w:szCs w:val="14"/>
        </w:rPr>
      </w:pPr>
      <w:r>
        <w:rPr>
          <w:rFonts w:ascii="Arial" w:hAnsi="Arial" w:cs="Arial"/>
          <w:sz w:val="24"/>
          <w:szCs w:val="24"/>
        </w:rPr>
        <w:t>T</w:t>
      </w:r>
      <w:r>
        <w:rPr>
          <w:rFonts w:ascii="Arial" w:hAnsi="Arial" w:cs="Arial"/>
          <w:sz w:val="14"/>
          <w:szCs w:val="14"/>
        </w:rPr>
        <w:t>7</w:t>
      </w:r>
      <w:r>
        <w:rPr>
          <w:rFonts w:ascii="Arial" w:hAnsi="Arial" w:cs="Arial"/>
          <w:sz w:val="24"/>
          <w:szCs w:val="24"/>
        </w:rPr>
        <w:t xml:space="preserve"> = 10 </w:t>
      </w:r>
      <w:r w:rsidRPr="004E0CAF">
        <w:rPr>
          <w:rFonts w:ascii="Arial" w:hAnsi="Arial" w:cs="Arial"/>
          <w:sz w:val="14"/>
          <w:szCs w:val="14"/>
        </w:rPr>
        <w:t>-5</w:t>
      </w:r>
    </w:p>
    <w:p w14:paraId="2AF7E04B" w14:textId="0EBC2F2F" w:rsidR="004E0CAF" w:rsidRDefault="004E0CAF" w:rsidP="00D76C08">
      <w:pPr>
        <w:rPr>
          <w:rFonts w:ascii="Arial" w:hAnsi="Arial" w:cs="Arial"/>
          <w:sz w:val="24"/>
          <w:szCs w:val="24"/>
        </w:rPr>
      </w:pPr>
      <w:r>
        <w:rPr>
          <w:rFonts w:ascii="Arial" w:hAnsi="Arial" w:cs="Arial"/>
          <w:sz w:val="14"/>
          <w:szCs w:val="14"/>
        </w:rPr>
        <w:t xml:space="preserve">       </w:t>
      </w:r>
      <w:r>
        <w:rPr>
          <w:rFonts w:ascii="Arial" w:hAnsi="Arial" w:cs="Arial"/>
          <w:sz w:val="24"/>
          <w:szCs w:val="24"/>
        </w:rPr>
        <w:t xml:space="preserve">= 0.000010 </w:t>
      </w:r>
    </w:p>
    <w:p w14:paraId="646ADEA9" w14:textId="343C9EA5" w:rsidR="00865D42" w:rsidRPr="0055753B" w:rsidRDefault="00865D42" w:rsidP="00D76C08">
      <w:pPr>
        <w:rPr>
          <w:rFonts w:ascii="Arial" w:hAnsi="Arial" w:cs="Arial"/>
          <w:b/>
          <w:bCs/>
          <w:sz w:val="24"/>
          <w:szCs w:val="24"/>
        </w:rPr>
      </w:pPr>
      <w:bookmarkStart w:id="0" w:name="_Hlk68013945"/>
      <w:r w:rsidRPr="0055753B">
        <w:rPr>
          <w:rFonts w:ascii="Arial" w:hAnsi="Arial" w:cs="Arial"/>
          <w:b/>
          <w:bCs/>
          <w:sz w:val="24"/>
          <w:szCs w:val="24"/>
        </w:rPr>
        <w:t xml:space="preserve">Transmission coefficient for </w:t>
      </w:r>
      <w:bookmarkEnd w:id="0"/>
      <w:r w:rsidRPr="0055753B">
        <w:rPr>
          <w:rFonts w:ascii="Arial" w:hAnsi="Arial" w:cs="Arial"/>
          <w:b/>
          <w:bCs/>
          <w:sz w:val="24"/>
          <w:szCs w:val="24"/>
        </w:rPr>
        <w:t>brick</w:t>
      </w:r>
    </w:p>
    <w:p w14:paraId="4843AB17" w14:textId="1EC77835" w:rsidR="00865D42" w:rsidRPr="0055753B" w:rsidRDefault="00865D42" w:rsidP="00865D42">
      <w:pPr>
        <w:pStyle w:val="ListParagraph"/>
        <w:numPr>
          <w:ilvl w:val="0"/>
          <w:numId w:val="5"/>
        </w:numPr>
        <w:rPr>
          <w:rFonts w:ascii="Arial" w:hAnsi="Arial" w:cs="Arial"/>
          <w:b/>
          <w:bCs/>
          <w:sz w:val="24"/>
          <w:szCs w:val="24"/>
          <w:u w:val="single"/>
        </w:rPr>
      </w:pPr>
      <w:r w:rsidRPr="0055753B">
        <w:rPr>
          <w:rFonts w:ascii="Arial" w:hAnsi="Arial" w:cs="Arial"/>
          <w:b/>
          <w:bCs/>
          <w:sz w:val="24"/>
          <w:szCs w:val="24"/>
          <w:u w:val="single"/>
        </w:rPr>
        <w:t>Window</w:t>
      </w:r>
    </w:p>
    <w:p w14:paraId="655B50A9" w14:textId="0E870D5E" w:rsidR="00865D42" w:rsidRDefault="00865D42" w:rsidP="00865D42">
      <w:pPr>
        <w:rPr>
          <w:rFonts w:ascii="Arial" w:hAnsi="Arial" w:cs="Arial"/>
          <w:sz w:val="24"/>
          <w:szCs w:val="24"/>
        </w:rPr>
      </w:pPr>
      <w:r>
        <w:rPr>
          <w:rFonts w:ascii="Arial" w:hAnsi="Arial" w:cs="Arial"/>
          <w:sz w:val="24"/>
          <w:szCs w:val="24"/>
        </w:rPr>
        <w:t>10    = 10 x (log</w:t>
      </w:r>
      <w:r w:rsidRPr="00865D42">
        <w:rPr>
          <w:rFonts w:ascii="Arial" w:hAnsi="Arial" w:cs="Arial"/>
          <w:sz w:val="14"/>
          <w:szCs w:val="14"/>
        </w:rPr>
        <w:t>10</w:t>
      </w:r>
      <w:r>
        <w:rPr>
          <w:rFonts w:ascii="Arial" w:hAnsi="Arial" w:cs="Arial"/>
          <w:sz w:val="24"/>
          <w:szCs w:val="24"/>
        </w:rPr>
        <w:t>(1/T</w:t>
      </w:r>
      <w:r w:rsidRPr="00865D42">
        <w:rPr>
          <w:rFonts w:ascii="Arial" w:hAnsi="Arial" w:cs="Arial"/>
          <w:sz w:val="14"/>
          <w:szCs w:val="14"/>
        </w:rPr>
        <w:t>2</w:t>
      </w:r>
      <w:r>
        <w:rPr>
          <w:rFonts w:ascii="Arial" w:hAnsi="Arial" w:cs="Arial"/>
          <w:sz w:val="24"/>
          <w:szCs w:val="24"/>
        </w:rPr>
        <w:t>)</w:t>
      </w:r>
    </w:p>
    <w:p w14:paraId="586CC067" w14:textId="488D29DF" w:rsidR="00865D42" w:rsidRDefault="00865D42" w:rsidP="00865D42">
      <w:pPr>
        <w:rPr>
          <w:rFonts w:ascii="Arial" w:hAnsi="Arial" w:cs="Arial"/>
          <w:sz w:val="24"/>
          <w:szCs w:val="24"/>
        </w:rPr>
      </w:pPr>
      <w:r>
        <w:rPr>
          <w:rFonts w:ascii="Arial" w:hAnsi="Arial" w:cs="Arial"/>
          <w:sz w:val="24"/>
          <w:szCs w:val="24"/>
        </w:rPr>
        <w:t xml:space="preserve">     1 = log10 x (1/T</w:t>
      </w:r>
      <w:r w:rsidRPr="00865D42">
        <w:rPr>
          <w:rFonts w:ascii="Arial" w:hAnsi="Arial" w:cs="Arial"/>
          <w:sz w:val="14"/>
          <w:szCs w:val="14"/>
        </w:rPr>
        <w:t>2</w:t>
      </w:r>
      <w:r>
        <w:rPr>
          <w:rFonts w:ascii="Arial" w:hAnsi="Arial" w:cs="Arial"/>
          <w:sz w:val="24"/>
          <w:szCs w:val="24"/>
        </w:rPr>
        <w:t>)</w:t>
      </w:r>
    </w:p>
    <w:p w14:paraId="2F118C7B" w14:textId="7D134859" w:rsidR="00865D42" w:rsidRDefault="00865D42" w:rsidP="00865D42">
      <w:pPr>
        <w:rPr>
          <w:rFonts w:ascii="Arial" w:hAnsi="Arial" w:cs="Arial"/>
          <w:sz w:val="24"/>
          <w:szCs w:val="24"/>
        </w:rPr>
      </w:pPr>
      <w:r>
        <w:rPr>
          <w:rFonts w:ascii="Arial" w:hAnsi="Arial" w:cs="Arial"/>
          <w:sz w:val="24"/>
          <w:szCs w:val="24"/>
        </w:rPr>
        <w:t>1/T2 = 10</w:t>
      </w:r>
      <w:r w:rsidRPr="00865D42">
        <w:rPr>
          <w:rFonts w:ascii="Arial" w:hAnsi="Arial" w:cs="Arial"/>
          <w:sz w:val="14"/>
          <w:szCs w:val="14"/>
        </w:rPr>
        <w:t>1</w:t>
      </w:r>
    </w:p>
    <w:p w14:paraId="67CB837B" w14:textId="7D79883E" w:rsidR="00865D42" w:rsidRDefault="00865D42" w:rsidP="00865D42">
      <w:pPr>
        <w:rPr>
          <w:rFonts w:ascii="Arial" w:hAnsi="Arial" w:cs="Arial"/>
          <w:sz w:val="24"/>
          <w:szCs w:val="24"/>
        </w:rPr>
      </w:pPr>
      <w:r>
        <w:rPr>
          <w:rFonts w:ascii="Arial" w:hAnsi="Arial" w:cs="Arial"/>
          <w:sz w:val="24"/>
          <w:szCs w:val="24"/>
        </w:rPr>
        <w:t>T2    = 10</w:t>
      </w:r>
      <w:r w:rsidRPr="00865D42">
        <w:rPr>
          <w:rFonts w:ascii="Arial" w:hAnsi="Arial" w:cs="Arial"/>
          <w:sz w:val="14"/>
          <w:szCs w:val="14"/>
        </w:rPr>
        <w:t>-1</w:t>
      </w:r>
    </w:p>
    <w:p w14:paraId="20D8130C" w14:textId="31FC4B1D" w:rsidR="00865D42" w:rsidRPr="00865D42" w:rsidRDefault="00865D42" w:rsidP="00865D42">
      <w:pPr>
        <w:rPr>
          <w:rFonts w:ascii="Arial" w:hAnsi="Arial" w:cs="Arial"/>
          <w:sz w:val="24"/>
          <w:szCs w:val="24"/>
        </w:rPr>
      </w:pPr>
      <w:r>
        <w:rPr>
          <w:rFonts w:ascii="Arial" w:hAnsi="Arial" w:cs="Arial"/>
          <w:sz w:val="24"/>
          <w:szCs w:val="24"/>
        </w:rPr>
        <w:t xml:space="preserve">        = 0.10 </w:t>
      </w:r>
    </w:p>
    <w:p w14:paraId="311037A2" w14:textId="40C6741F" w:rsidR="00865D42" w:rsidRDefault="00865D42" w:rsidP="00D76C08">
      <w:pPr>
        <w:rPr>
          <w:rFonts w:ascii="Arial" w:hAnsi="Arial" w:cs="Arial"/>
          <w:b/>
          <w:bCs/>
          <w:sz w:val="24"/>
          <w:szCs w:val="24"/>
        </w:rPr>
      </w:pPr>
      <w:r w:rsidRPr="0055753B">
        <w:rPr>
          <w:rFonts w:ascii="Arial" w:hAnsi="Arial" w:cs="Arial"/>
          <w:b/>
          <w:bCs/>
          <w:sz w:val="24"/>
          <w:szCs w:val="24"/>
        </w:rPr>
        <w:t xml:space="preserve">Transmission coefficient for window </w:t>
      </w:r>
    </w:p>
    <w:p w14:paraId="1861A38E" w14:textId="77777777" w:rsidR="0055753B" w:rsidRPr="0055753B" w:rsidRDefault="0055753B" w:rsidP="00D76C08">
      <w:pPr>
        <w:rPr>
          <w:rFonts w:ascii="Arial" w:hAnsi="Arial" w:cs="Arial"/>
          <w:b/>
          <w:bCs/>
          <w:sz w:val="24"/>
          <w:szCs w:val="24"/>
        </w:rPr>
      </w:pPr>
    </w:p>
    <w:p w14:paraId="59B406BA" w14:textId="77777777" w:rsidR="00865D42" w:rsidRDefault="00865D42" w:rsidP="00D76C08">
      <w:pPr>
        <w:rPr>
          <w:rFonts w:ascii="Arial" w:hAnsi="Arial" w:cs="Arial"/>
          <w:sz w:val="24"/>
          <w:szCs w:val="24"/>
          <w:u w:val="single"/>
        </w:rPr>
      </w:pPr>
      <w:r>
        <w:rPr>
          <w:rFonts w:ascii="Arial" w:hAnsi="Arial" w:cs="Arial"/>
          <w:sz w:val="24"/>
          <w:szCs w:val="24"/>
        </w:rPr>
        <w:t>T</w:t>
      </w:r>
      <w:r>
        <w:rPr>
          <w:rFonts w:ascii="Arial" w:hAnsi="Arial" w:cs="Arial"/>
          <w:sz w:val="14"/>
          <w:szCs w:val="14"/>
        </w:rPr>
        <w:t xml:space="preserve">0 </w:t>
      </w:r>
      <w:r>
        <w:rPr>
          <w:rFonts w:ascii="Arial" w:hAnsi="Arial" w:cs="Arial"/>
          <w:sz w:val="24"/>
          <w:szCs w:val="24"/>
        </w:rPr>
        <w:t xml:space="preserve"> = </w:t>
      </w:r>
      <w:r w:rsidRPr="00865D42">
        <w:rPr>
          <w:rFonts w:ascii="Arial" w:hAnsi="Arial" w:cs="Arial"/>
          <w:sz w:val="24"/>
          <w:szCs w:val="24"/>
          <w:u w:val="single"/>
        </w:rPr>
        <w:t>(T</w:t>
      </w:r>
      <w:r w:rsidRPr="00DA5D9C">
        <w:rPr>
          <w:rFonts w:ascii="Arial" w:hAnsi="Arial" w:cs="Arial"/>
          <w:sz w:val="14"/>
          <w:szCs w:val="14"/>
          <w:u w:val="single"/>
        </w:rPr>
        <w:t>1</w:t>
      </w:r>
      <w:r w:rsidRPr="00865D42">
        <w:rPr>
          <w:rFonts w:ascii="Arial" w:hAnsi="Arial" w:cs="Arial"/>
          <w:sz w:val="24"/>
          <w:szCs w:val="24"/>
          <w:u w:val="single"/>
        </w:rPr>
        <w:t xml:space="preserve"> x A</w:t>
      </w:r>
      <w:r w:rsidRPr="00DA5D9C">
        <w:rPr>
          <w:rFonts w:ascii="Arial" w:hAnsi="Arial" w:cs="Arial"/>
          <w:sz w:val="14"/>
          <w:szCs w:val="14"/>
          <w:u w:val="single"/>
        </w:rPr>
        <w:t>1</w:t>
      </w:r>
      <w:r w:rsidRPr="00865D42">
        <w:rPr>
          <w:rFonts w:ascii="Arial" w:hAnsi="Arial" w:cs="Arial"/>
          <w:sz w:val="24"/>
          <w:szCs w:val="24"/>
          <w:u w:val="single"/>
        </w:rPr>
        <w:t>) + (T</w:t>
      </w:r>
      <w:r w:rsidRPr="00DA5D9C">
        <w:rPr>
          <w:rFonts w:ascii="Arial" w:hAnsi="Arial" w:cs="Arial"/>
          <w:sz w:val="14"/>
          <w:szCs w:val="14"/>
          <w:u w:val="single"/>
        </w:rPr>
        <w:t>2</w:t>
      </w:r>
      <w:r w:rsidRPr="00865D42">
        <w:rPr>
          <w:rFonts w:ascii="Arial" w:hAnsi="Arial" w:cs="Arial"/>
          <w:sz w:val="24"/>
          <w:szCs w:val="24"/>
          <w:u w:val="single"/>
        </w:rPr>
        <w:t xml:space="preserve"> x A</w:t>
      </w:r>
      <w:r w:rsidRPr="00DA5D9C">
        <w:rPr>
          <w:rFonts w:ascii="Arial" w:hAnsi="Arial" w:cs="Arial"/>
          <w:sz w:val="14"/>
          <w:szCs w:val="14"/>
          <w:u w:val="single"/>
        </w:rPr>
        <w:t>2</w:t>
      </w:r>
      <w:r w:rsidRPr="00865D42">
        <w:rPr>
          <w:rFonts w:ascii="Arial" w:hAnsi="Arial" w:cs="Arial"/>
          <w:sz w:val="24"/>
          <w:szCs w:val="24"/>
          <w:u w:val="single"/>
        </w:rPr>
        <w:t>)</w:t>
      </w:r>
    </w:p>
    <w:p w14:paraId="605AAFB0" w14:textId="77777777" w:rsidR="00865D42" w:rsidRDefault="00865D42" w:rsidP="00D76C08">
      <w:pPr>
        <w:rPr>
          <w:rFonts w:ascii="Arial" w:hAnsi="Arial" w:cs="Arial"/>
          <w:sz w:val="24"/>
          <w:szCs w:val="24"/>
        </w:rPr>
      </w:pPr>
      <w:r>
        <w:rPr>
          <w:rFonts w:ascii="Arial" w:hAnsi="Arial" w:cs="Arial"/>
          <w:sz w:val="24"/>
          <w:szCs w:val="24"/>
        </w:rPr>
        <w:t xml:space="preserve">            A</w:t>
      </w:r>
      <w:r w:rsidRPr="00DA5D9C">
        <w:rPr>
          <w:rFonts w:ascii="Arial" w:hAnsi="Arial" w:cs="Arial"/>
          <w:sz w:val="14"/>
          <w:szCs w:val="14"/>
        </w:rPr>
        <w:t xml:space="preserve">1 </w:t>
      </w:r>
      <w:r>
        <w:rPr>
          <w:rFonts w:ascii="Arial" w:hAnsi="Arial" w:cs="Arial"/>
          <w:sz w:val="24"/>
          <w:szCs w:val="24"/>
        </w:rPr>
        <w:t xml:space="preserve">    +         A</w:t>
      </w:r>
      <w:r w:rsidRPr="00DA5D9C">
        <w:rPr>
          <w:rFonts w:ascii="Arial" w:hAnsi="Arial" w:cs="Arial"/>
          <w:sz w:val="14"/>
          <w:szCs w:val="14"/>
        </w:rPr>
        <w:t>2</w:t>
      </w:r>
    </w:p>
    <w:p w14:paraId="394D1D1B" w14:textId="27B1C2FA" w:rsidR="00DA5D9C" w:rsidRPr="00DA5D9C" w:rsidRDefault="00865D42" w:rsidP="00D76C08">
      <w:pPr>
        <w:rPr>
          <w:rFonts w:ascii="Arial" w:hAnsi="Arial" w:cs="Arial"/>
          <w:sz w:val="24"/>
          <w:szCs w:val="24"/>
        </w:rPr>
      </w:pPr>
      <w:r>
        <w:rPr>
          <w:rFonts w:ascii="Arial" w:hAnsi="Arial" w:cs="Arial"/>
          <w:sz w:val="24"/>
          <w:szCs w:val="24"/>
        </w:rPr>
        <w:t xml:space="preserve">     = </w:t>
      </w:r>
      <w:r w:rsidRPr="00DA5D9C">
        <w:rPr>
          <w:rFonts w:ascii="Arial" w:hAnsi="Arial" w:cs="Arial"/>
          <w:sz w:val="24"/>
          <w:szCs w:val="24"/>
          <w:u w:val="single"/>
        </w:rPr>
        <w:t>(10</w:t>
      </w:r>
      <w:r w:rsidRPr="00DA5D9C">
        <w:rPr>
          <w:rFonts w:ascii="Arial" w:hAnsi="Arial" w:cs="Arial"/>
          <w:sz w:val="14"/>
          <w:szCs w:val="14"/>
          <w:u w:val="single"/>
        </w:rPr>
        <w:t xml:space="preserve">-5 </w:t>
      </w:r>
      <w:r w:rsidR="00DA5D9C" w:rsidRPr="00DA5D9C">
        <w:rPr>
          <w:rFonts w:ascii="Arial" w:hAnsi="Arial" w:cs="Arial"/>
          <w:sz w:val="24"/>
          <w:szCs w:val="24"/>
          <w:u w:val="single"/>
        </w:rPr>
        <w:t>x 16) + (10</w:t>
      </w:r>
      <w:r w:rsidR="00DA5D9C" w:rsidRPr="00DA5D9C">
        <w:rPr>
          <w:rFonts w:ascii="Arial" w:hAnsi="Arial" w:cs="Arial"/>
          <w:sz w:val="14"/>
          <w:szCs w:val="14"/>
          <w:u w:val="single"/>
        </w:rPr>
        <w:t xml:space="preserve">-1 </w:t>
      </w:r>
      <w:r w:rsidR="00DA5D9C" w:rsidRPr="00DA5D9C">
        <w:rPr>
          <w:rFonts w:ascii="Arial" w:hAnsi="Arial" w:cs="Arial"/>
          <w:sz w:val="24"/>
          <w:szCs w:val="24"/>
          <w:u w:val="single"/>
        </w:rPr>
        <w:t>x 4)</w:t>
      </w:r>
      <w:r w:rsidR="00DA5D9C">
        <w:rPr>
          <w:rFonts w:ascii="Arial" w:hAnsi="Arial" w:cs="Arial"/>
          <w:sz w:val="24"/>
          <w:szCs w:val="24"/>
        </w:rPr>
        <w:t xml:space="preserve">  = </w:t>
      </w:r>
      <w:r w:rsidR="00DA5D9C" w:rsidRPr="00DA5D9C">
        <w:rPr>
          <w:rFonts w:ascii="Arial" w:hAnsi="Arial" w:cs="Arial"/>
          <w:sz w:val="24"/>
          <w:szCs w:val="24"/>
          <w:u w:val="single"/>
        </w:rPr>
        <w:t>1.6 + 0.4</w:t>
      </w:r>
      <w:r w:rsidR="00DA5D9C">
        <w:rPr>
          <w:rFonts w:ascii="Arial" w:hAnsi="Arial" w:cs="Arial"/>
          <w:sz w:val="24"/>
          <w:szCs w:val="24"/>
        </w:rPr>
        <w:t xml:space="preserve">       = 0.0</w:t>
      </w:r>
      <w:r w:rsidR="009C6294">
        <w:rPr>
          <w:rFonts w:ascii="Arial" w:hAnsi="Arial" w:cs="Arial"/>
          <w:sz w:val="24"/>
          <w:szCs w:val="24"/>
        </w:rPr>
        <w:t>20008</w:t>
      </w:r>
    </w:p>
    <w:p w14:paraId="2B2B59C3" w14:textId="6ECB1A8C" w:rsidR="00DA5D9C" w:rsidRDefault="00DA5D9C" w:rsidP="00D76C08">
      <w:pPr>
        <w:rPr>
          <w:rFonts w:ascii="Arial" w:hAnsi="Arial" w:cs="Arial"/>
          <w:sz w:val="24"/>
          <w:szCs w:val="24"/>
        </w:rPr>
      </w:pPr>
      <w:r>
        <w:rPr>
          <w:rFonts w:ascii="Arial" w:hAnsi="Arial" w:cs="Arial"/>
          <w:sz w:val="24"/>
          <w:szCs w:val="24"/>
        </w:rPr>
        <w:t xml:space="preserve">                  16 + 4                        20</w:t>
      </w:r>
    </w:p>
    <w:p w14:paraId="60C6D9DD" w14:textId="42FB235C" w:rsidR="00DA5D9C" w:rsidRPr="0055753B" w:rsidRDefault="00DA5D9C" w:rsidP="00D76C08">
      <w:pPr>
        <w:rPr>
          <w:rFonts w:ascii="Arial" w:hAnsi="Arial" w:cs="Arial"/>
          <w:b/>
          <w:bCs/>
          <w:sz w:val="24"/>
          <w:szCs w:val="24"/>
        </w:rPr>
      </w:pPr>
      <w:r w:rsidRPr="0055753B">
        <w:rPr>
          <w:rFonts w:ascii="Arial" w:hAnsi="Arial" w:cs="Arial"/>
          <w:b/>
          <w:bCs/>
          <w:sz w:val="24"/>
          <w:szCs w:val="24"/>
        </w:rPr>
        <w:t>Average transmission coefficient  = 0.032</w:t>
      </w:r>
    </w:p>
    <w:p w14:paraId="3788552B" w14:textId="043816CF" w:rsidR="00DA5D9C" w:rsidRDefault="00DA5D9C" w:rsidP="00D76C08">
      <w:pPr>
        <w:rPr>
          <w:rFonts w:ascii="Arial" w:hAnsi="Arial" w:cs="Arial"/>
          <w:sz w:val="24"/>
          <w:szCs w:val="24"/>
        </w:rPr>
      </w:pPr>
    </w:p>
    <w:p w14:paraId="76CFC1E9" w14:textId="58B1D902" w:rsidR="00DA5D9C" w:rsidRDefault="00DA5D9C" w:rsidP="00D76C08">
      <w:pPr>
        <w:rPr>
          <w:rFonts w:ascii="Arial" w:hAnsi="Arial" w:cs="Arial"/>
          <w:sz w:val="24"/>
          <w:szCs w:val="24"/>
        </w:rPr>
      </w:pPr>
      <w:r>
        <w:rPr>
          <w:rFonts w:ascii="Arial" w:hAnsi="Arial" w:cs="Arial"/>
          <w:sz w:val="24"/>
          <w:szCs w:val="24"/>
        </w:rPr>
        <w:t xml:space="preserve">Using SRI formula </w:t>
      </w:r>
      <w:r w:rsidR="0055753B">
        <w:rPr>
          <w:rFonts w:ascii="Arial" w:hAnsi="Arial" w:cs="Arial"/>
          <w:sz w:val="24"/>
          <w:szCs w:val="24"/>
        </w:rPr>
        <w:t>and</w:t>
      </w:r>
      <w:r>
        <w:rPr>
          <w:rFonts w:ascii="Arial" w:hAnsi="Arial" w:cs="Arial"/>
          <w:sz w:val="24"/>
          <w:szCs w:val="24"/>
        </w:rPr>
        <w:t xml:space="preserve"> substituting:</w:t>
      </w:r>
    </w:p>
    <w:p w14:paraId="412FC1BB" w14:textId="3548438F" w:rsidR="00DA5D9C" w:rsidRDefault="00DA5D9C" w:rsidP="00D76C08">
      <w:pPr>
        <w:rPr>
          <w:rFonts w:ascii="Arial" w:hAnsi="Arial" w:cs="Arial"/>
          <w:sz w:val="24"/>
          <w:szCs w:val="24"/>
        </w:rPr>
      </w:pPr>
      <w:r>
        <w:rPr>
          <w:rFonts w:ascii="Arial" w:hAnsi="Arial" w:cs="Arial"/>
          <w:sz w:val="24"/>
          <w:szCs w:val="24"/>
        </w:rPr>
        <w:t>SRI = 10 x (log</w:t>
      </w:r>
      <w:r w:rsidRPr="005466D0">
        <w:rPr>
          <w:rFonts w:ascii="Arial" w:hAnsi="Arial" w:cs="Arial"/>
          <w:sz w:val="14"/>
          <w:szCs w:val="14"/>
        </w:rPr>
        <w:t>10</w:t>
      </w:r>
      <w:r>
        <w:rPr>
          <w:rFonts w:ascii="Arial" w:hAnsi="Arial" w:cs="Arial"/>
          <w:sz w:val="24"/>
          <w:szCs w:val="24"/>
        </w:rPr>
        <w:t xml:space="preserve"> (1/T) )</w:t>
      </w:r>
    </w:p>
    <w:p w14:paraId="305493DA" w14:textId="242E308E" w:rsidR="00DA5D9C" w:rsidRDefault="00DA5D9C" w:rsidP="00D76C08">
      <w:pPr>
        <w:rPr>
          <w:rFonts w:ascii="Arial" w:hAnsi="Arial" w:cs="Arial"/>
          <w:sz w:val="24"/>
          <w:szCs w:val="24"/>
        </w:rPr>
      </w:pPr>
      <w:r>
        <w:rPr>
          <w:rFonts w:ascii="Arial" w:hAnsi="Arial" w:cs="Arial"/>
          <w:sz w:val="24"/>
          <w:szCs w:val="24"/>
        </w:rPr>
        <w:t xml:space="preserve">      = 10 x (log</w:t>
      </w:r>
      <w:r w:rsidRPr="005466D0">
        <w:rPr>
          <w:rFonts w:ascii="Arial" w:hAnsi="Arial" w:cs="Arial"/>
          <w:sz w:val="14"/>
          <w:szCs w:val="14"/>
        </w:rPr>
        <w:t>10</w:t>
      </w:r>
      <w:r>
        <w:rPr>
          <w:rFonts w:ascii="Arial" w:hAnsi="Arial" w:cs="Arial"/>
          <w:sz w:val="24"/>
          <w:szCs w:val="24"/>
        </w:rPr>
        <w:t xml:space="preserve"> (1/0.0</w:t>
      </w:r>
      <w:r w:rsidR="009C6294">
        <w:rPr>
          <w:rFonts w:ascii="Arial" w:hAnsi="Arial" w:cs="Arial"/>
          <w:sz w:val="24"/>
          <w:szCs w:val="24"/>
        </w:rPr>
        <w:t>20008</w:t>
      </w:r>
      <w:r>
        <w:rPr>
          <w:rFonts w:ascii="Arial" w:hAnsi="Arial" w:cs="Arial"/>
          <w:sz w:val="24"/>
          <w:szCs w:val="24"/>
        </w:rPr>
        <w:t>)</w:t>
      </w:r>
    </w:p>
    <w:p w14:paraId="0BA8162D" w14:textId="3356BA77" w:rsidR="00DA5D9C" w:rsidRDefault="00DA5D9C" w:rsidP="00D76C08">
      <w:pPr>
        <w:rPr>
          <w:rFonts w:ascii="Arial" w:hAnsi="Arial" w:cs="Arial"/>
          <w:sz w:val="24"/>
          <w:szCs w:val="24"/>
        </w:rPr>
      </w:pPr>
      <w:r>
        <w:rPr>
          <w:rFonts w:ascii="Arial" w:hAnsi="Arial" w:cs="Arial"/>
          <w:sz w:val="24"/>
          <w:szCs w:val="24"/>
        </w:rPr>
        <w:t xml:space="preserve">      = 10 x (log</w:t>
      </w:r>
      <w:r w:rsidRPr="005466D0">
        <w:rPr>
          <w:rFonts w:ascii="Arial" w:hAnsi="Arial" w:cs="Arial"/>
          <w:sz w:val="14"/>
          <w:szCs w:val="14"/>
        </w:rPr>
        <w:t>10</w:t>
      </w:r>
      <w:r>
        <w:rPr>
          <w:rFonts w:ascii="Arial" w:hAnsi="Arial" w:cs="Arial"/>
          <w:sz w:val="24"/>
          <w:szCs w:val="24"/>
        </w:rPr>
        <w:t xml:space="preserve"> (</w:t>
      </w:r>
      <w:r w:rsidR="009C6294">
        <w:rPr>
          <w:rFonts w:ascii="Arial" w:hAnsi="Arial" w:cs="Arial"/>
          <w:sz w:val="24"/>
          <w:szCs w:val="24"/>
        </w:rPr>
        <w:t>16.98</w:t>
      </w:r>
      <w:r>
        <w:rPr>
          <w:rFonts w:ascii="Arial" w:hAnsi="Arial" w:cs="Arial"/>
          <w:sz w:val="24"/>
          <w:szCs w:val="24"/>
        </w:rPr>
        <w:t>)</w:t>
      </w:r>
    </w:p>
    <w:p w14:paraId="2C8F5771" w14:textId="3449C3E6" w:rsidR="00DA5D9C" w:rsidRDefault="00DA5D9C" w:rsidP="00D76C08">
      <w:pPr>
        <w:rPr>
          <w:rFonts w:ascii="Arial" w:hAnsi="Arial" w:cs="Arial"/>
          <w:sz w:val="24"/>
          <w:szCs w:val="24"/>
        </w:rPr>
      </w:pPr>
      <w:r>
        <w:rPr>
          <w:rFonts w:ascii="Arial" w:hAnsi="Arial" w:cs="Arial"/>
          <w:sz w:val="24"/>
          <w:szCs w:val="24"/>
        </w:rPr>
        <w:t xml:space="preserve">      = 10 x 1.</w:t>
      </w:r>
      <w:r w:rsidR="009C6294">
        <w:rPr>
          <w:rFonts w:ascii="Arial" w:hAnsi="Arial" w:cs="Arial"/>
          <w:sz w:val="24"/>
          <w:szCs w:val="24"/>
        </w:rPr>
        <w:t>68</w:t>
      </w:r>
      <w:r w:rsidR="0055753B">
        <w:rPr>
          <w:rFonts w:ascii="Arial" w:hAnsi="Arial" w:cs="Arial"/>
          <w:sz w:val="24"/>
          <w:szCs w:val="24"/>
        </w:rPr>
        <w:t xml:space="preserve">   =  </w:t>
      </w:r>
      <w:r w:rsidR="009C6294">
        <w:rPr>
          <w:rFonts w:ascii="Arial" w:hAnsi="Arial" w:cs="Arial"/>
          <w:sz w:val="24"/>
          <w:szCs w:val="24"/>
        </w:rPr>
        <w:t>17dB</w:t>
      </w:r>
    </w:p>
    <w:p w14:paraId="1957447E" w14:textId="021F31C3" w:rsidR="005466D0" w:rsidRPr="005466D0" w:rsidRDefault="005466D0" w:rsidP="00D76C08">
      <w:pPr>
        <w:rPr>
          <w:rFonts w:ascii="Arial" w:hAnsi="Arial" w:cs="Arial"/>
          <w:b/>
          <w:bCs/>
          <w:sz w:val="24"/>
          <w:szCs w:val="24"/>
        </w:rPr>
      </w:pPr>
      <w:r w:rsidRPr="005466D0">
        <w:rPr>
          <w:rFonts w:ascii="Arial" w:hAnsi="Arial" w:cs="Arial"/>
          <w:b/>
          <w:bCs/>
          <w:sz w:val="24"/>
          <w:szCs w:val="24"/>
        </w:rPr>
        <w:t>SRI for the entire wall is 1</w:t>
      </w:r>
      <w:r w:rsidR="009C6294">
        <w:rPr>
          <w:rFonts w:ascii="Arial" w:hAnsi="Arial" w:cs="Arial"/>
          <w:b/>
          <w:bCs/>
          <w:sz w:val="24"/>
          <w:szCs w:val="24"/>
        </w:rPr>
        <w:t>7</w:t>
      </w:r>
      <w:r w:rsidRPr="005466D0">
        <w:rPr>
          <w:rFonts w:ascii="Arial" w:hAnsi="Arial" w:cs="Arial"/>
          <w:b/>
          <w:bCs/>
          <w:sz w:val="24"/>
          <w:szCs w:val="24"/>
        </w:rPr>
        <w:t>dB</w:t>
      </w:r>
    </w:p>
    <w:p w14:paraId="1A634709" w14:textId="72F6B9FB" w:rsidR="004E0CAF" w:rsidRPr="00D76C08" w:rsidRDefault="00DA5D9C" w:rsidP="00D76C08">
      <w:pPr>
        <w:rPr>
          <w:rFonts w:ascii="Arial" w:hAnsi="Arial" w:cs="Arial"/>
          <w:sz w:val="24"/>
          <w:szCs w:val="24"/>
        </w:rPr>
      </w:pPr>
      <w:r>
        <w:rPr>
          <w:rFonts w:ascii="Arial" w:hAnsi="Arial" w:cs="Arial"/>
          <w:sz w:val="24"/>
          <w:szCs w:val="24"/>
        </w:rPr>
        <w:t xml:space="preserve">   </w:t>
      </w:r>
    </w:p>
    <w:p w14:paraId="2A3919C8" w14:textId="6B9EE59F" w:rsidR="00847C5F" w:rsidRPr="00D76C08" w:rsidRDefault="00D76C08" w:rsidP="00D76C08">
      <w:pPr>
        <w:rPr>
          <w:rFonts w:ascii="Arial" w:hAnsi="Arial" w:cs="Arial"/>
          <w:sz w:val="24"/>
          <w:szCs w:val="24"/>
        </w:rPr>
      </w:pPr>
      <w:r w:rsidRPr="00D76C08">
        <w:rPr>
          <w:rFonts w:ascii="Arial" w:hAnsi="Arial" w:cs="Arial"/>
          <w:sz w:val="24"/>
          <w:szCs w:val="24"/>
        </w:rPr>
        <w:t xml:space="preserve">Discuss the implications of the factors of frequency and wavelength in: </w:t>
      </w:r>
    </w:p>
    <w:p w14:paraId="6BBDE017" w14:textId="77777777" w:rsidR="008812AB" w:rsidRDefault="00D76C08" w:rsidP="00D76C08">
      <w:pPr>
        <w:rPr>
          <w:rFonts w:ascii="Arial" w:hAnsi="Arial" w:cs="Arial"/>
          <w:sz w:val="24"/>
          <w:szCs w:val="24"/>
        </w:rPr>
      </w:pPr>
      <w:r w:rsidRPr="00D76C08">
        <w:rPr>
          <w:rFonts w:ascii="Arial" w:hAnsi="Arial" w:cs="Arial"/>
          <w:sz w:val="24"/>
          <w:szCs w:val="24"/>
        </w:rPr>
        <w:t xml:space="preserve">1). </w:t>
      </w:r>
      <w:r w:rsidRPr="00847C5F">
        <w:rPr>
          <w:rFonts w:ascii="Arial" w:hAnsi="Arial" w:cs="Arial"/>
          <w:sz w:val="24"/>
          <w:szCs w:val="24"/>
          <w:u w:val="single"/>
        </w:rPr>
        <w:t>Internal sound management</w:t>
      </w:r>
      <w:r w:rsidRPr="00D76C08">
        <w:rPr>
          <w:rFonts w:ascii="Arial" w:hAnsi="Arial" w:cs="Arial"/>
          <w:sz w:val="24"/>
          <w:szCs w:val="24"/>
        </w:rPr>
        <w:t xml:space="preserve"> </w:t>
      </w:r>
    </w:p>
    <w:p w14:paraId="43DDC8D8" w14:textId="0B13F230" w:rsidR="00692429" w:rsidRDefault="008812AB" w:rsidP="00D76C08">
      <w:pPr>
        <w:rPr>
          <w:rFonts w:ascii="Arial" w:hAnsi="Arial" w:cs="Arial"/>
          <w:sz w:val="24"/>
          <w:szCs w:val="24"/>
        </w:rPr>
      </w:pPr>
      <w:r w:rsidRPr="008812AB">
        <w:rPr>
          <w:rFonts w:ascii="Arial" w:hAnsi="Arial" w:cs="Arial"/>
          <w:sz w:val="24"/>
          <w:szCs w:val="24"/>
        </w:rPr>
        <w:t>Sound can be controlled</w:t>
      </w:r>
      <w:r w:rsidR="00924185">
        <w:rPr>
          <w:rFonts w:ascii="Arial" w:hAnsi="Arial" w:cs="Arial"/>
          <w:sz w:val="24"/>
          <w:szCs w:val="24"/>
        </w:rPr>
        <w:t xml:space="preserve"> </w:t>
      </w:r>
      <w:r w:rsidRPr="008812AB">
        <w:rPr>
          <w:rFonts w:ascii="Arial" w:hAnsi="Arial" w:cs="Arial"/>
          <w:sz w:val="24"/>
          <w:szCs w:val="24"/>
        </w:rPr>
        <w:t>depending on how it is emitted, travels through mediums and arrives at the receiver.</w:t>
      </w:r>
      <w:r w:rsidR="00E74BF9">
        <w:rPr>
          <w:rFonts w:ascii="Arial" w:hAnsi="Arial" w:cs="Arial"/>
          <w:sz w:val="24"/>
          <w:szCs w:val="24"/>
        </w:rPr>
        <w:t xml:space="preserve"> </w:t>
      </w:r>
      <w:r w:rsidR="00332E40">
        <w:rPr>
          <w:rFonts w:ascii="Arial" w:hAnsi="Arial" w:cs="Arial"/>
          <w:sz w:val="24"/>
          <w:szCs w:val="24"/>
        </w:rPr>
        <w:t xml:space="preserve">One of the </w:t>
      </w:r>
      <w:r w:rsidR="00D60343">
        <w:rPr>
          <w:rFonts w:ascii="Arial" w:hAnsi="Arial" w:cs="Arial"/>
          <w:sz w:val="24"/>
          <w:szCs w:val="24"/>
        </w:rPr>
        <w:t>sources of sound that impact internal</w:t>
      </w:r>
      <w:r w:rsidR="00332E40">
        <w:rPr>
          <w:rFonts w:ascii="Arial" w:hAnsi="Arial" w:cs="Arial"/>
          <w:sz w:val="24"/>
          <w:szCs w:val="24"/>
        </w:rPr>
        <w:t>ly</w:t>
      </w:r>
      <w:r w:rsidR="00D60343">
        <w:rPr>
          <w:rFonts w:ascii="Arial" w:hAnsi="Arial" w:cs="Arial"/>
          <w:sz w:val="24"/>
          <w:szCs w:val="24"/>
        </w:rPr>
        <w:t xml:space="preserve"> is airborne coming from</w:t>
      </w:r>
      <w:r w:rsidR="00636F76">
        <w:rPr>
          <w:rFonts w:ascii="Arial" w:hAnsi="Arial" w:cs="Arial"/>
          <w:sz w:val="24"/>
          <w:szCs w:val="24"/>
        </w:rPr>
        <w:t xml:space="preserve"> traffic, wind, birds</w:t>
      </w:r>
      <w:r>
        <w:rPr>
          <w:rFonts w:ascii="Arial" w:hAnsi="Arial" w:cs="Arial"/>
          <w:sz w:val="24"/>
          <w:szCs w:val="24"/>
        </w:rPr>
        <w:t>,</w:t>
      </w:r>
      <w:r w:rsidR="00636F76">
        <w:rPr>
          <w:rFonts w:ascii="Arial" w:hAnsi="Arial" w:cs="Arial"/>
          <w:sz w:val="24"/>
          <w:szCs w:val="24"/>
        </w:rPr>
        <w:t xml:space="preserve"> </w:t>
      </w:r>
      <w:r w:rsidR="002B031B">
        <w:rPr>
          <w:rFonts w:ascii="Arial" w:hAnsi="Arial" w:cs="Arial"/>
          <w:sz w:val="24"/>
          <w:szCs w:val="24"/>
        </w:rPr>
        <w:t>aircraft</w:t>
      </w:r>
      <w:r w:rsidR="00E468EC">
        <w:rPr>
          <w:rFonts w:ascii="Arial" w:hAnsi="Arial" w:cs="Arial"/>
          <w:sz w:val="24"/>
          <w:szCs w:val="24"/>
        </w:rPr>
        <w:t>, jackhammers which may have high level of decibels</w:t>
      </w:r>
      <w:r w:rsidR="00D60343">
        <w:rPr>
          <w:rFonts w:ascii="Arial" w:hAnsi="Arial" w:cs="Arial"/>
          <w:sz w:val="24"/>
          <w:szCs w:val="24"/>
        </w:rPr>
        <w:t xml:space="preserve"> </w:t>
      </w:r>
      <w:r w:rsidR="00692429">
        <w:rPr>
          <w:rFonts w:ascii="Arial" w:hAnsi="Arial" w:cs="Arial"/>
          <w:sz w:val="24"/>
          <w:szCs w:val="24"/>
        </w:rPr>
        <w:t xml:space="preserve">sending sound pressure, energy and vibration to the building.  It depends on the fabric or external skin to counteract sound coming from the outside. </w:t>
      </w:r>
      <w:r w:rsidR="00924185">
        <w:rPr>
          <w:rFonts w:ascii="Arial" w:hAnsi="Arial" w:cs="Arial"/>
          <w:sz w:val="24"/>
          <w:szCs w:val="24"/>
        </w:rPr>
        <w:t xml:space="preserve">  </w:t>
      </w:r>
      <w:r w:rsidR="00924185" w:rsidRPr="00924185">
        <w:rPr>
          <w:rFonts w:ascii="Arial" w:hAnsi="Arial" w:cs="Arial"/>
          <w:sz w:val="24"/>
          <w:szCs w:val="24"/>
        </w:rPr>
        <w:t xml:space="preserve">Sound travels faster in solids </w:t>
      </w:r>
      <w:r w:rsidR="00924185">
        <w:rPr>
          <w:rFonts w:ascii="Arial" w:hAnsi="Arial" w:cs="Arial"/>
          <w:sz w:val="24"/>
          <w:szCs w:val="24"/>
        </w:rPr>
        <w:t>and</w:t>
      </w:r>
      <w:r w:rsidR="00924185" w:rsidRPr="00924185">
        <w:rPr>
          <w:rFonts w:ascii="Arial" w:hAnsi="Arial" w:cs="Arial"/>
          <w:sz w:val="24"/>
          <w:szCs w:val="24"/>
        </w:rPr>
        <w:t xml:space="preserve"> </w:t>
      </w:r>
      <w:r w:rsidR="00924185">
        <w:rPr>
          <w:rFonts w:ascii="Arial" w:hAnsi="Arial" w:cs="Arial"/>
          <w:sz w:val="24"/>
          <w:szCs w:val="24"/>
        </w:rPr>
        <w:t xml:space="preserve">can be </w:t>
      </w:r>
      <w:r w:rsidR="002651CA">
        <w:rPr>
          <w:rFonts w:ascii="Arial" w:hAnsi="Arial" w:cs="Arial"/>
          <w:sz w:val="24"/>
          <w:szCs w:val="24"/>
        </w:rPr>
        <w:t xml:space="preserve">heard clearer in hot weather as opposed to snow or dense humidity.  </w:t>
      </w:r>
      <w:r w:rsidR="00692429">
        <w:rPr>
          <w:rFonts w:ascii="Arial" w:hAnsi="Arial" w:cs="Arial"/>
          <w:sz w:val="24"/>
          <w:szCs w:val="24"/>
        </w:rPr>
        <w:t xml:space="preserve">Any low pitched notes (bass) are caused by low frequency sound waves </w:t>
      </w:r>
      <w:r w:rsidR="00924185">
        <w:rPr>
          <w:rFonts w:ascii="Arial" w:hAnsi="Arial" w:cs="Arial"/>
          <w:sz w:val="24"/>
          <w:szCs w:val="24"/>
        </w:rPr>
        <w:t xml:space="preserve">which has significant acoustic energy in frequency range (8-100 Hz) and are less well absorbed than high frequency </w:t>
      </w:r>
      <w:r w:rsidR="00692429">
        <w:rPr>
          <w:rFonts w:ascii="Arial" w:hAnsi="Arial" w:cs="Arial"/>
          <w:sz w:val="24"/>
          <w:szCs w:val="24"/>
        </w:rPr>
        <w:t>e.g. lawnmower.</w:t>
      </w:r>
      <w:r w:rsidR="00692429" w:rsidRPr="00692429">
        <w:t xml:space="preserve"> </w:t>
      </w:r>
      <w:r w:rsidR="00692429">
        <w:rPr>
          <w:rFonts w:ascii="Arial" w:hAnsi="Arial" w:cs="Arial"/>
          <w:sz w:val="24"/>
          <w:szCs w:val="24"/>
        </w:rPr>
        <w:t xml:space="preserve"> </w:t>
      </w:r>
      <w:r w:rsidR="007D23E6">
        <w:rPr>
          <w:rFonts w:ascii="Arial" w:hAnsi="Arial" w:cs="Arial"/>
          <w:sz w:val="24"/>
          <w:szCs w:val="24"/>
        </w:rPr>
        <w:t xml:space="preserve"> If these are long distance and long length waves it is hard to muffle the sound as it is perceived as pressure e.g. </w:t>
      </w:r>
      <w:r w:rsidR="00692429" w:rsidRPr="00692429">
        <w:rPr>
          <w:rFonts w:ascii="Arial" w:hAnsi="Arial" w:cs="Arial"/>
          <w:sz w:val="24"/>
          <w:szCs w:val="24"/>
        </w:rPr>
        <w:t>Swansea to Cork ferry horns</w:t>
      </w:r>
      <w:r w:rsidR="007D23E6">
        <w:rPr>
          <w:rFonts w:ascii="Arial" w:hAnsi="Arial" w:cs="Arial"/>
          <w:sz w:val="24"/>
          <w:szCs w:val="24"/>
        </w:rPr>
        <w:t xml:space="preserve">. </w:t>
      </w:r>
      <w:r w:rsidRPr="008812AB">
        <w:rPr>
          <w:rFonts w:ascii="Arial" w:hAnsi="Arial" w:cs="Arial"/>
          <w:sz w:val="24"/>
          <w:szCs w:val="24"/>
        </w:rPr>
        <w:t>The higher the frequency the higher pitched sound</w:t>
      </w:r>
      <w:r w:rsidR="00924185">
        <w:rPr>
          <w:rFonts w:ascii="Arial" w:hAnsi="Arial" w:cs="Arial"/>
          <w:sz w:val="24"/>
          <w:szCs w:val="24"/>
        </w:rPr>
        <w:t>.</w:t>
      </w:r>
      <w:r w:rsidRPr="008812AB">
        <w:rPr>
          <w:rFonts w:ascii="Arial" w:hAnsi="Arial" w:cs="Arial"/>
          <w:sz w:val="24"/>
          <w:szCs w:val="24"/>
        </w:rPr>
        <w:t xml:space="preserve"> </w:t>
      </w:r>
    </w:p>
    <w:p w14:paraId="42BAFB94" w14:textId="5C69C56E" w:rsidR="008E0324" w:rsidRDefault="00E468EC" w:rsidP="00D76C08">
      <w:pPr>
        <w:rPr>
          <w:rFonts w:ascii="Arial" w:hAnsi="Arial" w:cs="Arial"/>
          <w:sz w:val="24"/>
          <w:szCs w:val="24"/>
        </w:rPr>
      </w:pPr>
      <w:r>
        <w:rPr>
          <w:rFonts w:ascii="Arial" w:hAnsi="Arial" w:cs="Arial"/>
          <w:sz w:val="24"/>
          <w:szCs w:val="24"/>
        </w:rPr>
        <w:t>Structur</w:t>
      </w:r>
      <w:r w:rsidR="008A5F54">
        <w:rPr>
          <w:rFonts w:ascii="Arial" w:hAnsi="Arial" w:cs="Arial"/>
          <w:sz w:val="24"/>
          <w:szCs w:val="24"/>
        </w:rPr>
        <w:t>e borne</w:t>
      </w:r>
      <w:r>
        <w:rPr>
          <w:rFonts w:ascii="Arial" w:hAnsi="Arial" w:cs="Arial"/>
          <w:sz w:val="24"/>
          <w:szCs w:val="24"/>
        </w:rPr>
        <w:t xml:space="preserve"> </w:t>
      </w:r>
      <w:r w:rsidR="00E7087B">
        <w:rPr>
          <w:rFonts w:ascii="Arial" w:hAnsi="Arial" w:cs="Arial"/>
          <w:sz w:val="24"/>
          <w:szCs w:val="24"/>
        </w:rPr>
        <w:t>sound travels through solid materials in direct mechanical contact with sound source or from impact on that material e.g. in multioccupancy flats footsteps, hard heavy objects falling on floors upstairs, loud speakers on the floor, mechanical ventilation units, washing machines etc.</w:t>
      </w:r>
      <w:r w:rsidR="00636F76">
        <w:rPr>
          <w:rFonts w:ascii="Arial" w:hAnsi="Arial" w:cs="Arial"/>
          <w:sz w:val="24"/>
          <w:szCs w:val="24"/>
        </w:rPr>
        <w:t xml:space="preserve"> can be</w:t>
      </w:r>
      <w:r>
        <w:rPr>
          <w:rFonts w:ascii="Arial" w:hAnsi="Arial" w:cs="Arial"/>
          <w:sz w:val="24"/>
          <w:szCs w:val="24"/>
        </w:rPr>
        <w:t xml:space="preserve"> </w:t>
      </w:r>
      <w:r w:rsidR="006B55BF">
        <w:rPr>
          <w:rFonts w:ascii="Arial" w:hAnsi="Arial" w:cs="Arial"/>
          <w:sz w:val="24"/>
          <w:szCs w:val="24"/>
        </w:rPr>
        <w:t>annoying</w:t>
      </w:r>
      <w:r>
        <w:rPr>
          <w:rFonts w:ascii="Arial" w:hAnsi="Arial" w:cs="Arial"/>
          <w:sz w:val="24"/>
          <w:szCs w:val="24"/>
        </w:rPr>
        <w:t xml:space="preserve"> sound</w:t>
      </w:r>
      <w:r w:rsidR="006B55BF">
        <w:rPr>
          <w:rFonts w:ascii="Arial" w:hAnsi="Arial" w:cs="Arial"/>
          <w:sz w:val="24"/>
          <w:szCs w:val="24"/>
        </w:rPr>
        <w:t xml:space="preserve"> </w:t>
      </w:r>
      <w:r>
        <w:rPr>
          <w:rFonts w:ascii="Arial" w:hAnsi="Arial" w:cs="Arial"/>
          <w:sz w:val="24"/>
          <w:szCs w:val="24"/>
        </w:rPr>
        <w:t xml:space="preserve">to human health and wellbeing. </w:t>
      </w:r>
      <w:r w:rsidR="008812AB">
        <w:rPr>
          <w:rFonts w:ascii="Arial" w:hAnsi="Arial" w:cs="Arial"/>
          <w:sz w:val="24"/>
          <w:szCs w:val="24"/>
        </w:rPr>
        <w:t xml:space="preserve"> </w:t>
      </w:r>
      <w:r>
        <w:rPr>
          <w:rFonts w:ascii="Arial" w:hAnsi="Arial" w:cs="Arial"/>
          <w:sz w:val="24"/>
          <w:szCs w:val="24"/>
        </w:rPr>
        <w:t xml:space="preserve"> </w:t>
      </w:r>
      <w:r w:rsidR="00B34436" w:rsidRPr="00B34436">
        <w:rPr>
          <w:rFonts w:ascii="Arial" w:hAnsi="Arial" w:cs="Arial"/>
          <w:sz w:val="24"/>
          <w:szCs w:val="24"/>
        </w:rPr>
        <w:t xml:space="preserve">Each surface of a room has its own absorption coefficient.  </w:t>
      </w:r>
      <w:r w:rsidR="009F3D3E">
        <w:rPr>
          <w:rFonts w:ascii="Arial" w:hAnsi="Arial" w:cs="Arial"/>
          <w:sz w:val="24"/>
          <w:szCs w:val="24"/>
        </w:rPr>
        <w:t>The makeup of a room can affect the patterns of soundwaves</w:t>
      </w:r>
      <w:r w:rsidR="00B34436">
        <w:rPr>
          <w:rFonts w:ascii="Arial" w:hAnsi="Arial" w:cs="Arial"/>
          <w:sz w:val="24"/>
          <w:szCs w:val="24"/>
        </w:rPr>
        <w:t xml:space="preserve"> e.g. cinemas and auditoriums </w:t>
      </w:r>
      <w:r w:rsidR="009F3D3E">
        <w:rPr>
          <w:rFonts w:ascii="Arial" w:hAnsi="Arial" w:cs="Arial"/>
          <w:sz w:val="24"/>
          <w:szCs w:val="24"/>
        </w:rPr>
        <w:t>measures are put in place to reflect and absorb sound e.g.</w:t>
      </w:r>
      <w:r w:rsidR="00274AC7" w:rsidRPr="00274AC7">
        <w:rPr>
          <w:rFonts w:ascii="Arial" w:hAnsi="Arial" w:cs="Arial"/>
          <w:sz w:val="24"/>
          <w:szCs w:val="24"/>
        </w:rPr>
        <w:t xml:space="preserve"> plane which is hung above a stage and curved (concave to concentrate on sound and convex to diffuse or spread the sound).  </w:t>
      </w:r>
      <w:r w:rsidR="009F3D3E">
        <w:rPr>
          <w:rFonts w:ascii="Arial" w:hAnsi="Arial" w:cs="Arial"/>
          <w:sz w:val="24"/>
          <w:szCs w:val="24"/>
        </w:rPr>
        <w:t xml:space="preserve"> This </w:t>
      </w:r>
      <w:r w:rsidR="00332E40">
        <w:rPr>
          <w:rFonts w:ascii="Arial" w:hAnsi="Arial" w:cs="Arial"/>
          <w:sz w:val="24"/>
          <w:szCs w:val="24"/>
        </w:rPr>
        <w:t xml:space="preserve">is </w:t>
      </w:r>
      <w:r w:rsidR="009F3D3E">
        <w:rPr>
          <w:rFonts w:ascii="Arial" w:hAnsi="Arial" w:cs="Arial"/>
          <w:sz w:val="24"/>
          <w:szCs w:val="24"/>
        </w:rPr>
        <w:t xml:space="preserve">called building a </w:t>
      </w:r>
      <w:r w:rsidR="00B31BD2">
        <w:rPr>
          <w:rFonts w:ascii="Arial" w:hAnsi="Arial" w:cs="Arial"/>
          <w:sz w:val="24"/>
          <w:szCs w:val="24"/>
        </w:rPr>
        <w:t xml:space="preserve">reverberant field </w:t>
      </w:r>
      <w:r w:rsidR="009F3D3E">
        <w:rPr>
          <w:rFonts w:ascii="Arial" w:hAnsi="Arial" w:cs="Arial"/>
          <w:sz w:val="24"/>
          <w:szCs w:val="24"/>
        </w:rPr>
        <w:t xml:space="preserve">and is </w:t>
      </w:r>
      <w:r w:rsidR="00B17699">
        <w:rPr>
          <w:rFonts w:ascii="Arial" w:hAnsi="Arial" w:cs="Arial"/>
          <w:sz w:val="24"/>
          <w:szCs w:val="24"/>
        </w:rPr>
        <w:t xml:space="preserve">measured </w:t>
      </w:r>
      <w:r w:rsidR="00332E40">
        <w:rPr>
          <w:rFonts w:ascii="Arial" w:hAnsi="Arial" w:cs="Arial"/>
          <w:sz w:val="24"/>
          <w:szCs w:val="24"/>
        </w:rPr>
        <w:t>from</w:t>
      </w:r>
      <w:r w:rsidR="00B17699">
        <w:rPr>
          <w:rFonts w:ascii="Arial" w:hAnsi="Arial" w:cs="Arial"/>
          <w:sz w:val="24"/>
          <w:szCs w:val="24"/>
        </w:rPr>
        <w:t xml:space="preserve"> the time it takes for sound to decay by 60dB after the original source has finished.  </w:t>
      </w:r>
      <w:r w:rsidR="00332E40">
        <w:rPr>
          <w:rFonts w:ascii="Arial" w:hAnsi="Arial" w:cs="Arial"/>
          <w:sz w:val="24"/>
          <w:szCs w:val="24"/>
        </w:rPr>
        <w:t xml:space="preserve">Reverberation time controls the noise in cinemas, concert halls and lecture rooms. </w:t>
      </w:r>
      <w:r w:rsidR="00B17699">
        <w:rPr>
          <w:rFonts w:ascii="Arial" w:hAnsi="Arial" w:cs="Arial"/>
          <w:sz w:val="24"/>
          <w:szCs w:val="24"/>
        </w:rPr>
        <w:t>The shorter reverberation time the clearer the speech.  Rooms wit</w:t>
      </w:r>
      <w:r w:rsidR="00D953CB">
        <w:rPr>
          <w:rFonts w:ascii="Arial" w:hAnsi="Arial" w:cs="Arial"/>
          <w:sz w:val="24"/>
          <w:szCs w:val="24"/>
        </w:rPr>
        <w:t>h</w:t>
      </w:r>
      <w:r w:rsidR="00B17699">
        <w:rPr>
          <w:rFonts w:ascii="Arial" w:hAnsi="Arial" w:cs="Arial"/>
          <w:sz w:val="24"/>
          <w:szCs w:val="24"/>
        </w:rPr>
        <w:t>out absorption have longer reverberation time an</w:t>
      </w:r>
      <w:r w:rsidR="008603FF">
        <w:rPr>
          <w:rFonts w:ascii="Arial" w:hAnsi="Arial" w:cs="Arial"/>
          <w:sz w:val="24"/>
          <w:szCs w:val="24"/>
        </w:rPr>
        <w:t>d</w:t>
      </w:r>
      <w:r w:rsidR="00B17699">
        <w:rPr>
          <w:rFonts w:ascii="Arial" w:hAnsi="Arial" w:cs="Arial"/>
          <w:sz w:val="24"/>
          <w:szCs w:val="24"/>
        </w:rPr>
        <w:t xml:space="preserve"> can be measured by the Sabine formula :  </w:t>
      </w:r>
    </w:p>
    <w:p w14:paraId="6D337E83" w14:textId="2BB46608" w:rsidR="0055753B" w:rsidRDefault="00B17699" w:rsidP="00D76C08">
      <w:pPr>
        <w:rPr>
          <w:rFonts w:ascii="Arial" w:hAnsi="Arial" w:cs="Arial"/>
          <w:sz w:val="24"/>
          <w:szCs w:val="24"/>
        </w:rPr>
      </w:pPr>
      <w:r>
        <w:rPr>
          <w:rFonts w:ascii="Arial" w:hAnsi="Arial" w:cs="Arial"/>
          <w:sz w:val="24"/>
          <w:szCs w:val="24"/>
        </w:rPr>
        <w:t xml:space="preserve"> t = </w:t>
      </w:r>
      <w:r w:rsidRPr="00B17699">
        <w:rPr>
          <w:rFonts w:ascii="Arial" w:hAnsi="Arial" w:cs="Arial"/>
          <w:sz w:val="24"/>
          <w:szCs w:val="24"/>
          <w:u w:val="single"/>
        </w:rPr>
        <w:t>0.16V</w:t>
      </w:r>
    </w:p>
    <w:p w14:paraId="02E07728" w14:textId="765A200A" w:rsidR="00B17699" w:rsidRDefault="00B17699" w:rsidP="00D76C08">
      <w:pPr>
        <w:rPr>
          <w:rFonts w:ascii="Arial" w:hAnsi="Arial" w:cs="Arial"/>
          <w:sz w:val="24"/>
          <w:szCs w:val="24"/>
        </w:rPr>
      </w:pPr>
      <w:r>
        <w:rPr>
          <w:rFonts w:ascii="Arial" w:hAnsi="Arial" w:cs="Arial"/>
          <w:sz w:val="24"/>
          <w:szCs w:val="24"/>
        </w:rPr>
        <w:t xml:space="preserve">          A</w:t>
      </w:r>
    </w:p>
    <w:p w14:paraId="5EFCA31B" w14:textId="58A809F4" w:rsidR="00B17699" w:rsidRDefault="00B34436" w:rsidP="00D76C08">
      <w:pPr>
        <w:rPr>
          <w:rFonts w:ascii="Arial" w:hAnsi="Arial" w:cs="Arial"/>
          <w:sz w:val="24"/>
          <w:szCs w:val="24"/>
        </w:rPr>
      </w:pPr>
      <w:r>
        <w:rPr>
          <w:rFonts w:ascii="Arial" w:hAnsi="Arial" w:cs="Arial"/>
          <w:sz w:val="24"/>
          <w:szCs w:val="24"/>
        </w:rPr>
        <w:lastRenderedPageBreak/>
        <w:t>T</w:t>
      </w:r>
      <w:r w:rsidR="00FC0A23">
        <w:rPr>
          <w:rFonts w:ascii="Arial" w:hAnsi="Arial" w:cs="Arial"/>
          <w:sz w:val="24"/>
          <w:szCs w:val="24"/>
        </w:rPr>
        <w:t xml:space="preserve">otal absorption of the room surface measured in </w:t>
      </w:r>
      <w:proofErr w:type="spellStart"/>
      <w:r w:rsidR="00FC0A23">
        <w:rPr>
          <w:rFonts w:ascii="Arial" w:hAnsi="Arial" w:cs="Arial"/>
          <w:sz w:val="24"/>
          <w:szCs w:val="24"/>
        </w:rPr>
        <w:t>sabins</w:t>
      </w:r>
      <w:proofErr w:type="spellEnd"/>
      <w:r w:rsidR="00FC0A23">
        <w:rPr>
          <w:rFonts w:ascii="Arial" w:hAnsi="Arial" w:cs="Arial"/>
          <w:sz w:val="24"/>
          <w:szCs w:val="24"/>
        </w:rPr>
        <w:t xml:space="preserve"> is divided by the volume of the room. </w:t>
      </w:r>
    </w:p>
    <w:p w14:paraId="7FE00789" w14:textId="3AECBCA2" w:rsidR="008603FF" w:rsidRDefault="00FC0A23" w:rsidP="00D76C08">
      <w:pPr>
        <w:rPr>
          <w:rFonts w:ascii="Arial" w:hAnsi="Arial" w:cs="Arial"/>
          <w:sz w:val="24"/>
          <w:szCs w:val="24"/>
        </w:rPr>
      </w:pPr>
      <w:r>
        <w:rPr>
          <w:rFonts w:ascii="Arial" w:hAnsi="Arial" w:cs="Arial"/>
          <w:sz w:val="24"/>
          <w:szCs w:val="24"/>
        </w:rPr>
        <w:t>Rooms with high absorption such as recording studio</w:t>
      </w:r>
      <w:r w:rsidR="00C577C4">
        <w:rPr>
          <w:rFonts w:ascii="Arial" w:hAnsi="Arial" w:cs="Arial"/>
          <w:sz w:val="24"/>
          <w:szCs w:val="24"/>
        </w:rPr>
        <w:t>s</w:t>
      </w:r>
      <w:r>
        <w:rPr>
          <w:rFonts w:ascii="Arial" w:hAnsi="Arial" w:cs="Arial"/>
          <w:sz w:val="24"/>
          <w:szCs w:val="24"/>
        </w:rPr>
        <w:t xml:space="preserve"> would be measured by the Eyring formula. </w:t>
      </w:r>
      <w:r w:rsidR="00332E40">
        <w:rPr>
          <w:rFonts w:ascii="Arial" w:hAnsi="Arial" w:cs="Arial"/>
          <w:sz w:val="24"/>
          <w:szCs w:val="24"/>
        </w:rPr>
        <w:t xml:space="preserve">  </w:t>
      </w:r>
    </w:p>
    <w:p w14:paraId="270D58C3" w14:textId="77777777" w:rsidR="008E0324" w:rsidRPr="00D76C08" w:rsidRDefault="008E0324" w:rsidP="00D76C08">
      <w:pPr>
        <w:rPr>
          <w:rFonts w:ascii="Arial" w:hAnsi="Arial" w:cs="Arial"/>
          <w:sz w:val="24"/>
          <w:szCs w:val="24"/>
        </w:rPr>
      </w:pPr>
    </w:p>
    <w:p w14:paraId="6DDC7D45" w14:textId="53EB5CB8" w:rsidR="00D76C08" w:rsidRDefault="00D76C08" w:rsidP="00D76C08">
      <w:pPr>
        <w:rPr>
          <w:rFonts w:ascii="Arial" w:hAnsi="Arial" w:cs="Arial"/>
          <w:sz w:val="24"/>
          <w:szCs w:val="24"/>
        </w:rPr>
      </w:pPr>
      <w:r w:rsidRPr="00D76C08">
        <w:rPr>
          <w:rFonts w:ascii="Arial" w:hAnsi="Arial" w:cs="Arial"/>
          <w:sz w:val="24"/>
          <w:szCs w:val="24"/>
        </w:rPr>
        <w:t xml:space="preserve"> 2). </w:t>
      </w:r>
      <w:r w:rsidRPr="00847C5F">
        <w:rPr>
          <w:rFonts w:ascii="Arial" w:hAnsi="Arial" w:cs="Arial"/>
          <w:sz w:val="24"/>
          <w:szCs w:val="24"/>
          <w:u w:val="single"/>
        </w:rPr>
        <w:t>Partition wall construction technique</w:t>
      </w:r>
      <w:r w:rsidRPr="00D76C08">
        <w:rPr>
          <w:rFonts w:ascii="Arial" w:hAnsi="Arial" w:cs="Arial"/>
          <w:sz w:val="24"/>
          <w:szCs w:val="24"/>
        </w:rPr>
        <w:t xml:space="preserve"> </w:t>
      </w:r>
    </w:p>
    <w:p w14:paraId="4FF915A3" w14:textId="7A8D759A" w:rsidR="00FC0A23" w:rsidRDefault="00FC0A23" w:rsidP="00D76C08">
      <w:pPr>
        <w:rPr>
          <w:rFonts w:ascii="Arial" w:hAnsi="Arial" w:cs="Arial"/>
          <w:sz w:val="24"/>
          <w:szCs w:val="24"/>
        </w:rPr>
      </w:pPr>
      <w:r>
        <w:rPr>
          <w:rFonts w:ascii="Arial" w:hAnsi="Arial" w:cs="Arial"/>
          <w:sz w:val="24"/>
          <w:szCs w:val="24"/>
        </w:rPr>
        <w:t>To su</w:t>
      </w:r>
      <w:r w:rsidR="00D2194E">
        <w:rPr>
          <w:rFonts w:ascii="Arial" w:hAnsi="Arial" w:cs="Arial"/>
          <w:sz w:val="24"/>
          <w:szCs w:val="24"/>
        </w:rPr>
        <w:t>p</w:t>
      </w:r>
      <w:r>
        <w:rPr>
          <w:rFonts w:ascii="Arial" w:hAnsi="Arial" w:cs="Arial"/>
          <w:sz w:val="24"/>
          <w:szCs w:val="24"/>
        </w:rPr>
        <w:t>press noise for internal walls it is approximately 1dB per inch of insulation for low frequency sound  and 4dB for high frequency</w:t>
      </w:r>
      <w:r w:rsidR="008603FF">
        <w:rPr>
          <w:rFonts w:ascii="Arial" w:hAnsi="Arial" w:cs="Arial"/>
          <w:sz w:val="24"/>
          <w:szCs w:val="24"/>
        </w:rPr>
        <w:t>.  There are three basic principles for good sound proofing:</w:t>
      </w:r>
    </w:p>
    <w:p w14:paraId="4BA4A43E" w14:textId="77777777" w:rsidR="00163E79" w:rsidRPr="00163E79" w:rsidRDefault="00163E79" w:rsidP="00163E79">
      <w:pPr>
        <w:pStyle w:val="ListParagraph"/>
        <w:numPr>
          <w:ilvl w:val="0"/>
          <w:numId w:val="6"/>
        </w:numPr>
        <w:rPr>
          <w:rFonts w:ascii="Arial" w:hAnsi="Arial" w:cs="Arial"/>
          <w:sz w:val="24"/>
          <w:szCs w:val="24"/>
          <w:u w:val="single"/>
        </w:rPr>
      </w:pPr>
      <w:r w:rsidRPr="00163E79">
        <w:rPr>
          <w:rFonts w:ascii="Arial" w:hAnsi="Arial" w:cs="Arial"/>
          <w:sz w:val="24"/>
          <w:szCs w:val="24"/>
          <w:u w:val="single"/>
        </w:rPr>
        <w:t>Weight (MASS LAW)</w:t>
      </w:r>
    </w:p>
    <w:p w14:paraId="0B660847" w14:textId="024DC1F1" w:rsidR="008603FF" w:rsidRDefault="00DB7BF6" w:rsidP="00163E79">
      <w:pPr>
        <w:pStyle w:val="ListParagraph"/>
        <w:rPr>
          <w:rFonts w:ascii="Arial" w:hAnsi="Arial" w:cs="Arial"/>
          <w:sz w:val="24"/>
          <w:szCs w:val="24"/>
        </w:rPr>
      </w:pPr>
      <w:r w:rsidRPr="00163E79">
        <w:rPr>
          <w:rFonts w:ascii="Arial" w:hAnsi="Arial" w:cs="Arial"/>
          <w:sz w:val="24"/>
          <w:szCs w:val="24"/>
        </w:rPr>
        <w:t>According to MASS LAW “the sound insulation of a single leaf partition rises in proportion to its mass”.  Therefore any solid object that is thick and heavy will block sound energy</w:t>
      </w:r>
      <w:r w:rsidR="00A826DA">
        <w:rPr>
          <w:rFonts w:ascii="Arial" w:hAnsi="Arial" w:cs="Arial"/>
          <w:sz w:val="24"/>
          <w:szCs w:val="24"/>
        </w:rPr>
        <w:t xml:space="preserve"> very well</w:t>
      </w:r>
      <w:r w:rsidRPr="00163E79">
        <w:rPr>
          <w:rFonts w:ascii="Arial" w:hAnsi="Arial" w:cs="Arial"/>
          <w:sz w:val="24"/>
          <w:szCs w:val="24"/>
        </w:rPr>
        <w:t xml:space="preserve"> because high density supresses sound vibrations</w:t>
      </w:r>
      <w:r w:rsidR="00A826DA">
        <w:rPr>
          <w:rFonts w:ascii="Arial" w:hAnsi="Arial" w:cs="Arial"/>
          <w:sz w:val="24"/>
          <w:szCs w:val="24"/>
        </w:rPr>
        <w:t xml:space="preserve"> e.g.</w:t>
      </w:r>
      <w:r w:rsidRPr="00163E79">
        <w:rPr>
          <w:rFonts w:ascii="Arial" w:hAnsi="Arial" w:cs="Arial"/>
          <w:sz w:val="24"/>
          <w:szCs w:val="24"/>
        </w:rPr>
        <w:t xml:space="preserve"> air sound reduction of a brick wall increases from 45dB to 50dB when thickness is increased. </w:t>
      </w:r>
    </w:p>
    <w:p w14:paraId="3DC3AD6F" w14:textId="77777777" w:rsidR="00864FA8" w:rsidRPr="00163E79" w:rsidRDefault="00864FA8" w:rsidP="00163E79">
      <w:pPr>
        <w:pStyle w:val="ListParagraph"/>
        <w:rPr>
          <w:rFonts w:ascii="Arial" w:hAnsi="Arial" w:cs="Arial"/>
          <w:sz w:val="24"/>
          <w:szCs w:val="24"/>
        </w:rPr>
      </w:pPr>
    </w:p>
    <w:p w14:paraId="337E3961" w14:textId="77777777" w:rsidR="00163E79" w:rsidRDefault="008603FF" w:rsidP="00163E79">
      <w:pPr>
        <w:pStyle w:val="ListParagraph"/>
        <w:numPr>
          <w:ilvl w:val="0"/>
          <w:numId w:val="6"/>
        </w:numPr>
        <w:rPr>
          <w:rFonts w:ascii="Arial" w:hAnsi="Arial" w:cs="Arial"/>
          <w:sz w:val="24"/>
          <w:szCs w:val="24"/>
          <w:u w:val="single"/>
        </w:rPr>
      </w:pPr>
      <w:r w:rsidRPr="00163E79">
        <w:rPr>
          <w:rFonts w:ascii="Arial" w:hAnsi="Arial" w:cs="Arial"/>
          <w:sz w:val="24"/>
          <w:szCs w:val="24"/>
          <w:u w:val="single"/>
        </w:rPr>
        <w:t xml:space="preserve">Completeness </w:t>
      </w:r>
      <w:r w:rsidR="00163E79" w:rsidRPr="00163E79">
        <w:rPr>
          <w:rFonts w:ascii="Arial" w:hAnsi="Arial" w:cs="Arial"/>
          <w:sz w:val="24"/>
          <w:szCs w:val="24"/>
          <w:u w:val="single"/>
        </w:rPr>
        <w:t>(airtight)</w:t>
      </w:r>
    </w:p>
    <w:p w14:paraId="26F08AF4" w14:textId="69C4504A" w:rsidR="00163E79" w:rsidRDefault="00321158" w:rsidP="00163E79">
      <w:pPr>
        <w:pStyle w:val="ListParagraph"/>
        <w:rPr>
          <w:rFonts w:ascii="Arial" w:hAnsi="Arial" w:cs="Arial"/>
          <w:sz w:val="24"/>
          <w:szCs w:val="24"/>
        </w:rPr>
      </w:pPr>
      <w:r>
        <w:rPr>
          <w:rFonts w:ascii="Arial" w:hAnsi="Arial" w:cs="Arial"/>
          <w:sz w:val="24"/>
          <w:szCs w:val="24"/>
        </w:rPr>
        <w:t xml:space="preserve">Sound travels through air so a </w:t>
      </w:r>
      <w:r w:rsidR="009466BC">
        <w:rPr>
          <w:rFonts w:ascii="Arial" w:hAnsi="Arial" w:cs="Arial"/>
          <w:sz w:val="24"/>
          <w:szCs w:val="24"/>
        </w:rPr>
        <w:t>building that is</w:t>
      </w:r>
      <w:r w:rsidR="00163E79" w:rsidRPr="00163E79">
        <w:rPr>
          <w:rFonts w:ascii="Arial" w:hAnsi="Arial" w:cs="Arial"/>
          <w:sz w:val="24"/>
          <w:szCs w:val="24"/>
        </w:rPr>
        <w:t xml:space="preserve"> airtight </w:t>
      </w:r>
      <w:r w:rsidR="009466BC">
        <w:rPr>
          <w:rFonts w:ascii="Arial" w:hAnsi="Arial" w:cs="Arial"/>
          <w:sz w:val="24"/>
          <w:szCs w:val="24"/>
        </w:rPr>
        <w:t xml:space="preserve">provides good insulation </w:t>
      </w:r>
      <w:r>
        <w:rPr>
          <w:rFonts w:ascii="Arial" w:hAnsi="Arial" w:cs="Arial"/>
          <w:sz w:val="24"/>
          <w:szCs w:val="24"/>
        </w:rPr>
        <w:t>should be</w:t>
      </w:r>
      <w:r w:rsidR="00163E79" w:rsidRPr="00163E79">
        <w:rPr>
          <w:rFonts w:ascii="Arial" w:hAnsi="Arial" w:cs="Arial"/>
          <w:sz w:val="24"/>
          <w:szCs w:val="24"/>
        </w:rPr>
        <w:t xml:space="preserve"> no gaps</w:t>
      </w:r>
      <w:r>
        <w:rPr>
          <w:rFonts w:ascii="Arial" w:hAnsi="Arial" w:cs="Arial"/>
          <w:sz w:val="24"/>
          <w:szCs w:val="24"/>
        </w:rPr>
        <w:t xml:space="preserve"> or holes</w:t>
      </w:r>
      <w:r w:rsidR="00163E79" w:rsidRPr="00163E79">
        <w:rPr>
          <w:rFonts w:ascii="Arial" w:hAnsi="Arial" w:cs="Arial"/>
          <w:sz w:val="24"/>
          <w:szCs w:val="24"/>
        </w:rPr>
        <w:t xml:space="preserve"> in walls, doors, floors</w:t>
      </w:r>
      <w:r>
        <w:rPr>
          <w:rFonts w:ascii="Arial" w:hAnsi="Arial" w:cs="Arial"/>
          <w:sz w:val="24"/>
          <w:szCs w:val="24"/>
        </w:rPr>
        <w:t xml:space="preserve">.  Some aerated blocks do not provide much insulation.  </w:t>
      </w:r>
      <w:r w:rsidR="00163E79" w:rsidRPr="00163E79">
        <w:rPr>
          <w:rFonts w:ascii="Arial" w:hAnsi="Arial" w:cs="Arial"/>
          <w:sz w:val="24"/>
          <w:szCs w:val="24"/>
        </w:rPr>
        <w:t xml:space="preserve"> </w:t>
      </w:r>
    </w:p>
    <w:p w14:paraId="18785F52" w14:textId="5CED9551" w:rsidR="00864FA8" w:rsidRDefault="00864FA8" w:rsidP="00163E79">
      <w:pPr>
        <w:pStyle w:val="ListParagraph"/>
        <w:rPr>
          <w:rFonts w:ascii="Arial" w:hAnsi="Arial" w:cs="Arial"/>
          <w:sz w:val="24"/>
          <w:szCs w:val="24"/>
        </w:rPr>
      </w:pPr>
    </w:p>
    <w:p w14:paraId="77116A93" w14:textId="27991DB5" w:rsidR="00864FA8" w:rsidRPr="00337C5E" w:rsidRDefault="00864FA8" w:rsidP="00337C5E">
      <w:pPr>
        <w:pStyle w:val="ListParagraph"/>
        <w:numPr>
          <w:ilvl w:val="0"/>
          <w:numId w:val="6"/>
        </w:numPr>
        <w:rPr>
          <w:rFonts w:ascii="Arial" w:hAnsi="Arial" w:cs="Arial"/>
          <w:sz w:val="24"/>
          <w:szCs w:val="24"/>
          <w:u w:val="single"/>
        </w:rPr>
      </w:pPr>
      <w:r w:rsidRPr="00864FA8">
        <w:rPr>
          <w:rFonts w:ascii="Arial" w:hAnsi="Arial" w:cs="Arial"/>
          <w:sz w:val="24"/>
          <w:szCs w:val="24"/>
          <w:u w:val="single"/>
        </w:rPr>
        <w:t>Isolation</w:t>
      </w:r>
    </w:p>
    <w:p w14:paraId="00C3029F" w14:textId="59342AEB" w:rsidR="007C39DB" w:rsidRDefault="00163E79" w:rsidP="00123451">
      <w:pPr>
        <w:pStyle w:val="ListParagraph"/>
        <w:rPr>
          <w:rFonts w:ascii="Arial" w:hAnsi="Arial" w:cs="Arial"/>
          <w:sz w:val="24"/>
          <w:szCs w:val="24"/>
        </w:rPr>
      </w:pPr>
      <w:r w:rsidRPr="00163E79">
        <w:rPr>
          <w:rFonts w:ascii="Arial" w:hAnsi="Arial" w:cs="Arial"/>
          <w:sz w:val="24"/>
          <w:szCs w:val="24"/>
        </w:rPr>
        <w:t>Sound transfers through any medium</w:t>
      </w:r>
      <w:r w:rsidR="00864FA8">
        <w:rPr>
          <w:rFonts w:ascii="Arial" w:hAnsi="Arial" w:cs="Arial"/>
          <w:sz w:val="24"/>
          <w:szCs w:val="24"/>
        </w:rPr>
        <w:t xml:space="preserve"> </w:t>
      </w:r>
      <w:r w:rsidR="00B34436">
        <w:rPr>
          <w:rFonts w:ascii="Arial" w:hAnsi="Arial" w:cs="Arial"/>
          <w:sz w:val="24"/>
          <w:szCs w:val="24"/>
        </w:rPr>
        <w:t>and</w:t>
      </w:r>
      <w:r w:rsidRPr="00163E79">
        <w:rPr>
          <w:rFonts w:ascii="Arial" w:hAnsi="Arial" w:cs="Arial"/>
          <w:sz w:val="24"/>
          <w:szCs w:val="24"/>
        </w:rPr>
        <w:t xml:space="preserve"> converts to different wave motions at the junction of different materials, energy is lost and an </w:t>
      </w:r>
      <w:r w:rsidR="00864FA8">
        <w:rPr>
          <w:rFonts w:ascii="Arial" w:hAnsi="Arial" w:cs="Arial"/>
          <w:sz w:val="24"/>
          <w:szCs w:val="24"/>
        </w:rPr>
        <w:t>increased</w:t>
      </w:r>
      <w:r w:rsidRPr="00163E79">
        <w:rPr>
          <w:rFonts w:ascii="Arial" w:hAnsi="Arial" w:cs="Arial"/>
          <w:sz w:val="24"/>
          <w:szCs w:val="24"/>
        </w:rPr>
        <w:t xml:space="preserve"> amount of insulation is gained. This is the </w:t>
      </w:r>
      <w:r w:rsidR="00321158">
        <w:rPr>
          <w:rFonts w:ascii="Arial" w:hAnsi="Arial" w:cs="Arial"/>
          <w:sz w:val="24"/>
          <w:szCs w:val="24"/>
        </w:rPr>
        <w:t>reason for</w:t>
      </w:r>
      <w:r w:rsidRPr="00163E79">
        <w:rPr>
          <w:rFonts w:ascii="Arial" w:hAnsi="Arial" w:cs="Arial"/>
          <w:sz w:val="24"/>
          <w:szCs w:val="24"/>
        </w:rPr>
        <w:t xml:space="preserve"> air cavities in windows,  floating floors, carpets and resilient mountings for vibrating machines. </w:t>
      </w:r>
      <w:r w:rsidR="008812AB" w:rsidRPr="008812AB">
        <w:rPr>
          <w:rFonts w:ascii="Arial" w:hAnsi="Arial" w:cs="Arial"/>
          <w:sz w:val="24"/>
          <w:szCs w:val="24"/>
        </w:rPr>
        <w:t xml:space="preserve">Cavity constructions must be </w:t>
      </w:r>
      <w:r w:rsidR="00321158">
        <w:rPr>
          <w:rFonts w:ascii="Arial" w:hAnsi="Arial" w:cs="Arial"/>
          <w:sz w:val="24"/>
          <w:szCs w:val="24"/>
        </w:rPr>
        <w:t xml:space="preserve">also be </w:t>
      </w:r>
      <w:r w:rsidR="008812AB" w:rsidRPr="008812AB">
        <w:rPr>
          <w:rFonts w:ascii="Arial" w:hAnsi="Arial" w:cs="Arial"/>
          <w:sz w:val="24"/>
          <w:szCs w:val="24"/>
        </w:rPr>
        <w:t>wide</w:t>
      </w:r>
      <w:r w:rsidR="00321158">
        <w:rPr>
          <w:rFonts w:ascii="Arial" w:hAnsi="Arial" w:cs="Arial"/>
          <w:sz w:val="24"/>
          <w:szCs w:val="24"/>
        </w:rPr>
        <w:t xml:space="preserve"> enough</w:t>
      </w:r>
      <w:r w:rsidR="008812AB" w:rsidRPr="008812AB">
        <w:rPr>
          <w:rFonts w:ascii="Arial" w:hAnsi="Arial" w:cs="Arial"/>
          <w:sz w:val="24"/>
          <w:szCs w:val="24"/>
        </w:rPr>
        <w:t xml:space="preserve"> the air to be flexible, otherwise resonance can cause the insulation to be reduced at certain frequencies.</w:t>
      </w:r>
      <w:r w:rsidR="008812AB">
        <w:rPr>
          <w:rFonts w:ascii="Arial" w:hAnsi="Arial" w:cs="Arial"/>
          <w:sz w:val="24"/>
          <w:szCs w:val="24"/>
        </w:rPr>
        <w:t xml:space="preserve"> </w:t>
      </w:r>
      <w:r w:rsidR="00B34436">
        <w:rPr>
          <w:rFonts w:ascii="Arial" w:hAnsi="Arial" w:cs="Arial"/>
          <w:sz w:val="24"/>
          <w:szCs w:val="24"/>
        </w:rPr>
        <w:t xml:space="preserve"> If vents and ducting</w:t>
      </w:r>
      <w:r w:rsidR="008812AB" w:rsidRPr="008812AB">
        <w:rPr>
          <w:rFonts w:ascii="Arial" w:hAnsi="Arial" w:cs="Arial"/>
          <w:sz w:val="24"/>
          <w:szCs w:val="24"/>
        </w:rPr>
        <w:t xml:space="preserve"> are not fixed to the fabric or too close </w:t>
      </w:r>
      <w:r w:rsidR="00B34436">
        <w:rPr>
          <w:rFonts w:ascii="Arial" w:hAnsi="Arial" w:cs="Arial"/>
          <w:sz w:val="24"/>
          <w:szCs w:val="24"/>
        </w:rPr>
        <w:t xml:space="preserve">to it then </w:t>
      </w:r>
      <w:r w:rsidR="008812AB" w:rsidRPr="008812AB">
        <w:rPr>
          <w:rFonts w:ascii="Arial" w:hAnsi="Arial" w:cs="Arial"/>
          <w:sz w:val="24"/>
          <w:szCs w:val="24"/>
        </w:rPr>
        <w:t xml:space="preserve">this creates vibration and noise.  To take away resonance or reduce noise/vibration hangers should be placed to keep them off the fabric.  </w:t>
      </w:r>
      <w:r w:rsidR="004276AC">
        <w:rPr>
          <w:rFonts w:ascii="Arial" w:hAnsi="Arial" w:cs="Arial"/>
          <w:sz w:val="24"/>
          <w:szCs w:val="24"/>
        </w:rPr>
        <w:t xml:space="preserve">Air gaps or glass fibre gaps, and rigid stud links can be also be used. </w:t>
      </w:r>
    </w:p>
    <w:p w14:paraId="3FE7C9DE" w14:textId="77777777" w:rsidR="00123451" w:rsidRPr="00123451" w:rsidRDefault="00123451" w:rsidP="00123451">
      <w:pPr>
        <w:pStyle w:val="ListParagraph"/>
        <w:rPr>
          <w:rFonts w:ascii="Arial" w:hAnsi="Arial" w:cs="Arial"/>
          <w:sz w:val="24"/>
          <w:szCs w:val="24"/>
          <w:u w:val="single"/>
        </w:rPr>
      </w:pPr>
    </w:p>
    <w:p w14:paraId="4663BB72" w14:textId="2AA001FD" w:rsidR="00D2194E" w:rsidRDefault="00D76C08" w:rsidP="00D76C08">
      <w:pPr>
        <w:rPr>
          <w:rFonts w:ascii="Arial" w:hAnsi="Arial" w:cs="Arial"/>
          <w:sz w:val="24"/>
          <w:szCs w:val="24"/>
        </w:rPr>
      </w:pPr>
      <w:r w:rsidRPr="00D76C08">
        <w:rPr>
          <w:rFonts w:ascii="Arial" w:hAnsi="Arial" w:cs="Arial"/>
          <w:sz w:val="24"/>
          <w:szCs w:val="24"/>
        </w:rPr>
        <w:t xml:space="preserve"> 3). </w:t>
      </w:r>
      <w:r w:rsidRPr="00847C5F">
        <w:rPr>
          <w:rFonts w:ascii="Arial" w:hAnsi="Arial" w:cs="Arial"/>
          <w:sz w:val="24"/>
          <w:szCs w:val="24"/>
          <w:u w:val="single"/>
        </w:rPr>
        <w:t>The Insulation material choice</w:t>
      </w:r>
      <w:r w:rsidRPr="00D76C08">
        <w:rPr>
          <w:rFonts w:ascii="Arial" w:hAnsi="Arial" w:cs="Arial"/>
          <w:sz w:val="24"/>
          <w:szCs w:val="24"/>
        </w:rPr>
        <w:t xml:space="preserve">  </w:t>
      </w:r>
    </w:p>
    <w:p w14:paraId="71D5B6B3" w14:textId="2D917BAF" w:rsidR="00F269F1" w:rsidRDefault="00123451" w:rsidP="00D76C08">
      <w:pPr>
        <w:rPr>
          <w:rFonts w:ascii="Arial" w:hAnsi="Arial" w:cs="Arial"/>
          <w:sz w:val="24"/>
          <w:szCs w:val="24"/>
        </w:rPr>
      </w:pPr>
      <w:r>
        <w:rPr>
          <w:rFonts w:ascii="Arial" w:hAnsi="Arial" w:cs="Arial"/>
          <w:sz w:val="24"/>
          <w:szCs w:val="24"/>
        </w:rPr>
        <w:t>All materials attenuate sound energy</w:t>
      </w:r>
      <w:r w:rsidR="00586284">
        <w:rPr>
          <w:rFonts w:ascii="Arial" w:hAnsi="Arial" w:cs="Arial"/>
          <w:sz w:val="24"/>
          <w:szCs w:val="24"/>
        </w:rPr>
        <w:t xml:space="preserve"> from airborne or impact. </w:t>
      </w:r>
      <w:r w:rsidR="00F60CBE" w:rsidRPr="00F60CBE">
        <w:rPr>
          <w:rFonts w:ascii="Arial" w:hAnsi="Arial" w:cs="Arial"/>
          <w:sz w:val="24"/>
          <w:szCs w:val="24"/>
        </w:rPr>
        <w:t>A surface absorbs 40% of the incident sound energy</w:t>
      </w:r>
      <w:r w:rsidR="00F60CBE">
        <w:rPr>
          <w:rFonts w:ascii="Arial" w:hAnsi="Arial" w:cs="Arial"/>
          <w:sz w:val="24"/>
          <w:szCs w:val="24"/>
        </w:rPr>
        <w:t xml:space="preserve">.  </w:t>
      </w:r>
      <w:r>
        <w:rPr>
          <w:rFonts w:ascii="Arial" w:hAnsi="Arial" w:cs="Arial"/>
          <w:sz w:val="24"/>
          <w:szCs w:val="24"/>
        </w:rPr>
        <w:t xml:space="preserve">Before solving noise control acceptable background noise must be determined e.g. large auditorium 20-25 Db. </w:t>
      </w:r>
      <w:r w:rsidR="00F269F1">
        <w:rPr>
          <w:rFonts w:ascii="Arial" w:hAnsi="Arial" w:cs="Arial"/>
          <w:sz w:val="24"/>
          <w:szCs w:val="24"/>
        </w:rPr>
        <w:t xml:space="preserve"> </w:t>
      </w:r>
      <w:r w:rsidR="00680DB6">
        <w:rPr>
          <w:rFonts w:ascii="Arial" w:hAnsi="Arial" w:cs="Arial"/>
          <w:sz w:val="24"/>
          <w:szCs w:val="24"/>
        </w:rPr>
        <w:t xml:space="preserve">Sound levels would have to be measured by using the </w:t>
      </w:r>
      <w:r w:rsidR="00F60CBE">
        <w:rPr>
          <w:rFonts w:ascii="Arial" w:hAnsi="Arial" w:cs="Arial"/>
          <w:sz w:val="24"/>
          <w:szCs w:val="24"/>
        </w:rPr>
        <w:t>Sound Reduction Index (</w:t>
      </w:r>
      <w:r w:rsidR="00680DB6">
        <w:rPr>
          <w:rFonts w:ascii="Arial" w:hAnsi="Arial" w:cs="Arial"/>
          <w:sz w:val="24"/>
          <w:szCs w:val="24"/>
        </w:rPr>
        <w:t>SRI</w:t>
      </w:r>
      <w:r w:rsidR="00F60CBE">
        <w:rPr>
          <w:rFonts w:ascii="Arial" w:hAnsi="Arial" w:cs="Arial"/>
          <w:sz w:val="24"/>
          <w:szCs w:val="24"/>
        </w:rPr>
        <w:t>)</w:t>
      </w:r>
      <w:r w:rsidR="00680DB6">
        <w:rPr>
          <w:rFonts w:ascii="Arial" w:hAnsi="Arial" w:cs="Arial"/>
          <w:sz w:val="24"/>
          <w:szCs w:val="24"/>
        </w:rPr>
        <w:t xml:space="preserve"> both sides of the wall to determine the most effective insulation material.  </w:t>
      </w:r>
    </w:p>
    <w:p w14:paraId="445A6188" w14:textId="7B18F69E" w:rsidR="00123451" w:rsidRDefault="00123451" w:rsidP="00D76C08">
      <w:pPr>
        <w:rPr>
          <w:rFonts w:ascii="Arial" w:hAnsi="Arial" w:cs="Arial"/>
          <w:sz w:val="24"/>
          <w:szCs w:val="24"/>
        </w:rPr>
      </w:pPr>
      <w:r>
        <w:rPr>
          <w:rFonts w:ascii="Arial" w:hAnsi="Arial" w:cs="Arial"/>
          <w:sz w:val="24"/>
          <w:szCs w:val="24"/>
        </w:rPr>
        <w:t xml:space="preserve"> Porous absorber materials are effective for frequencies abo</w:t>
      </w:r>
      <w:r w:rsidR="00B67D69">
        <w:rPr>
          <w:rFonts w:ascii="Arial" w:hAnsi="Arial" w:cs="Arial"/>
          <w:sz w:val="24"/>
          <w:szCs w:val="24"/>
        </w:rPr>
        <w:t>ve</w:t>
      </w:r>
      <w:r>
        <w:rPr>
          <w:rFonts w:ascii="Arial" w:hAnsi="Arial" w:cs="Arial"/>
          <w:sz w:val="24"/>
          <w:szCs w:val="24"/>
        </w:rPr>
        <w:t xml:space="preserve"> 1kHz. </w:t>
      </w:r>
      <w:r w:rsidR="00B67D69">
        <w:rPr>
          <w:rFonts w:ascii="Arial" w:hAnsi="Arial" w:cs="Arial"/>
          <w:sz w:val="24"/>
          <w:szCs w:val="24"/>
        </w:rPr>
        <w:t xml:space="preserve"> Panel Absorbers have air gap or porous absorbent in between for low frequencies range 4 - 400 Hz. Cavity absorbers e.g. perforated acoustic tile provides high absorption </w:t>
      </w:r>
      <w:r w:rsidR="00B67D69">
        <w:rPr>
          <w:rFonts w:ascii="Arial" w:hAnsi="Arial" w:cs="Arial"/>
          <w:sz w:val="24"/>
          <w:szCs w:val="24"/>
        </w:rPr>
        <w:lastRenderedPageBreak/>
        <w:t xml:space="preserve">coefficient over narrow band of frequencies. Damping materials create mechanical resistance to structural borne sound by converting sound energy into heat through friction e.g. spray on coating compound. </w:t>
      </w:r>
      <w:r w:rsidR="00255837">
        <w:rPr>
          <w:rFonts w:ascii="Arial" w:hAnsi="Arial" w:cs="Arial"/>
          <w:sz w:val="24"/>
          <w:szCs w:val="24"/>
        </w:rPr>
        <w:t xml:space="preserve"> Concrete blocks, solid brick, plasterboard on timber stud walls are materials that reduce sound. </w:t>
      </w:r>
    </w:p>
    <w:p w14:paraId="22D1BD80" w14:textId="4F71B150" w:rsidR="00AC2389" w:rsidRDefault="00586284" w:rsidP="007B7FFB">
      <w:pPr>
        <w:rPr>
          <w:rFonts w:ascii="Arial" w:hAnsi="Arial" w:cs="Arial"/>
          <w:sz w:val="24"/>
          <w:szCs w:val="24"/>
        </w:rPr>
      </w:pPr>
      <w:r>
        <w:rPr>
          <w:rFonts w:ascii="Arial" w:hAnsi="Arial" w:cs="Arial"/>
          <w:sz w:val="24"/>
          <w:szCs w:val="24"/>
        </w:rPr>
        <w:t>(7</w:t>
      </w:r>
      <w:r w:rsidR="00255837">
        <w:rPr>
          <w:rFonts w:ascii="Arial" w:hAnsi="Arial" w:cs="Arial"/>
          <w:sz w:val="24"/>
          <w:szCs w:val="24"/>
        </w:rPr>
        <w:t>78</w:t>
      </w:r>
      <w:r>
        <w:rPr>
          <w:rFonts w:ascii="Arial" w:hAnsi="Arial" w:cs="Arial"/>
          <w:sz w:val="24"/>
          <w:szCs w:val="24"/>
        </w:rPr>
        <w:t xml:space="preserve"> words)</w:t>
      </w:r>
    </w:p>
    <w:p w14:paraId="320CF77D" w14:textId="31A175A3" w:rsidR="00D76C08" w:rsidRDefault="00D76C08" w:rsidP="007B7FFB">
      <w:pPr>
        <w:rPr>
          <w:rFonts w:ascii="Arial" w:hAnsi="Arial" w:cs="Arial"/>
          <w:sz w:val="24"/>
          <w:szCs w:val="24"/>
        </w:rPr>
      </w:pPr>
    </w:p>
    <w:p w14:paraId="1A2AB5C6" w14:textId="3F44036A" w:rsidR="005D05FE" w:rsidRDefault="005D05FE" w:rsidP="007B7FFB">
      <w:pPr>
        <w:rPr>
          <w:rFonts w:ascii="Arial" w:hAnsi="Arial" w:cs="Arial"/>
          <w:sz w:val="24"/>
          <w:szCs w:val="24"/>
        </w:rPr>
      </w:pPr>
    </w:p>
    <w:p w14:paraId="2F43DF90" w14:textId="704EEB9C" w:rsidR="005D05FE" w:rsidRDefault="005D05FE" w:rsidP="007B7FFB">
      <w:pPr>
        <w:rPr>
          <w:rFonts w:ascii="Arial" w:hAnsi="Arial" w:cs="Arial"/>
          <w:sz w:val="24"/>
          <w:szCs w:val="24"/>
        </w:rPr>
      </w:pPr>
    </w:p>
    <w:p w14:paraId="1EB1AFB1" w14:textId="21ADE20F" w:rsidR="005D05FE" w:rsidRDefault="005D05FE" w:rsidP="007B7FFB">
      <w:pPr>
        <w:rPr>
          <w:rFonts w:ascii="Arial" w:hAnsi="Arial" w:cs="Arial"/>
          <w:sz w:val="24"/>
          <w:szCs w:val="24"/>
        </w:rPr>
      </w:pPr>
    </w:p>
    <w:p w14:paraId="26C61B3D" w14:textId="190FB912" w:rsidR="005D05FE" w:rsidRDefault="005D05FE" w:rsidP="007B7FFB">
      <w:pPr>
        <w:rPr>
          <w:rFonts w:ascii="Arial" w:hAnsi="Arial" w:cs="Arial"/>
          <w:sz w:val="24"/>
          <w:szCs w:val="24"/>
        </w:rPr>
      </w:pPr>
    </w:p>
    <w:p w14:paraId="0B3BAD13" w14:textId="0B6B7AF6" w:rsidR="005D05FE" w:rsidRDefault="005D05FE" w:rsidP="007B7FFB">
      <w:pPr>
        <w:rPr>
          <w:rFonts w:ascii="Arial" w:hAnsi="Arial" w:cs="Arial"/>
          <w:sz w:val="24"/>
          <w:szCs w:val="24"/>
        </w:rPr>
      </w:pPr>
    </w:p>
    <w:p w14:paraId="3558E6AA" w14:textId="363CCB97" w:rsidR="005D05FE" w:rsidRDefault="005D05FE" w:rsidP="007B7FFB">
      <w:pPr>
        <w:rPr>
          <w:rFonts w:ascii="Arial" w:hAnsi="Arial" w:cs="Arial"/>
          <w:sz w:val="24"/>
          <w:szCs w:val="24"/>
        </w:rPr>
      </w:pPr>
    </w:p>
    <w:p w14:paraId="555B4382" w14:textId="536BF8DC" w:rsidR="005D05FE" w:rsidRDefault="005D05FE" w:rsidP="007B7FFB">
      <w:pPr>
        <w:rPr>
          <w:rFonts w:ascii="Arial" w:hAnsi="Arial" w:cs="Arial"/>
          <w:sz w:val="24"/>
          <w:szCs w:val="24"/>
        </w:rPr>
      </w:pPr>
    </w:p>
    <w:p w14:paraId="7036DFA5" w14:textId="5812C6C9" w:rsidR="005D05FE" w:rsidRDefault="005D05FE" w:rsidP="007B7FFB">
      <w:pPr>
        <w:rPr>
          <w:rFonts w:ascii="Arial" w:hAnsi="Arial" w:cs="Arial"/>
          <w:sz w:val="24"/>
          <w:szCs w:val="24"/>
        </w:rPr>
      </w:pPr>
    </w:p>
    <w:p w14:paraId="6360E236" w14:textId="0CE4BAF4" w:rsidR="005D05FE" w:rsidRDefault="005D05FE" w:rsidP="007B7FFB">
      <w:pPr>
        <w:rPr>
          <w:rFonts w:ascii="Arial" w:hAnsi="Arial" w:cs="Arial"/>
          <w:sz w:val="24"/>
          <w:szCs w:val="24"/>
        </w:rPr>
      </w:pPr>
    </w:p>
    <w:p w14:paraId="3DE4DD89" w14:textId="60029190" w:rsidR="005D05FE" w:rsidRDefault="005D05FE" w:rsidP="007B7FFB">
      <w:pPr>
        <w:rPr>
          <w:rFonts w:ascii="Arial" w:hAnsi="Arial" w:cs="Arial"/>
          <w:sz w:val="24"/>
          <w:szCs w:val="24"/>
        </w:rPr>
      </w:pPr>
    </w:p>
    <w:p w14:paraId="5D9739CC" w14:textId="0D9123F3" w:rsidR="005D05FE" w:rsidRDefault="005D05FE" w:rsidP="007B7FFB">
      <w:pPr>
        <w:rPr>
          <w:rFonts w:ascii="Arial" w:hAnsi="Arial" w:cs="Arial"/>
          <w:sz w:val="24"/>
          <w:szCs w:val="24"/>
        </w:rPr>
      </w:pPr>
    </w:p>
    <w:p w14:paraId="141CD6C7" w14:textId="51475050" w:rsidR="005D05FE" w:rsidRDefault="005D05FE" w:rsidP="007B7FFB">
      <w:pPr>
        <w:rPr>
          <w:rFonts w:ascii="Arial" w:hAnsi="Arial" w:cs="Arial"/>
          <w:sz w:val="24"/>
          <w:szCs w:val="24"/>
        </w:rPr>
      </w:pPr>
    </w:p>
    <w:p w14:paraId="37E0E1F5" w14:textId="5817FA65" w:rsidR="005D05FE" w:rsidRDefault="005D05FE" w:rsidP="007B7FFB">
      <w:pPr>
        <w:rPr>
          <w:rFonts w:ascii="Arial" w:hAnsi="Arial" w:cs="Arial"/>
          <w:sz w:val="24"/>
          <w:szCs w:val="24"/>
        </w:rPr>
      </w:pPr>
    </w:p>
    <w:p w14:paraId="2AEDDC65" w14:textId="221A7B79" w:rsidR="005D05FE" w:rsidRDefault="005D05FE" w:rsidP="007B7FFB">
      <w:pPr>
        <w:rPr>
          <w:rFonts w:ascii="Arial" w:hAnsi="Arial" w:cs="Arial"/>
          <w:sz w:val="24"/>
          <w:szCs w:val="24"/>
        </w:rPr>
      </w:pPr>
    </w:p>
    <w:p w14:paraId="6CFFA64C" w14:textId="7B783DB2" w:rsidR="005D05FE" w:rsidRDefault="005D05FE" w:rsidP="007B7FFB">
      <w:pPr>
        <w:rPr>
          <w:rFonts w:ascii="Arial" w:hAnsi="Arial" w:cs="Arial"/>
          <w:sz w:val="24"/>
          <w:szCs w:val="24"/>
        </w:rPr>
      </w:pPr>
    </w:p>
    <w:p w14:paraId="4EE3C7C7" w14:textId="13740FB6" w:rsidR="005D05FE" w:rsidRDefault="005D05FE" w:rsidP="007B7FFB">
      <w:pPr>
        <w:rPr>
          <w:rFonts w:ascii="Arial" w:hAnsi="Arial" w:cs="Arial"/>
          <w:sz w:val="24"/>
          <w:szCs w:val="24"/>
        </w:rPr>
      </w:pPr>
    </w:p>
    <w:p w14:paraId="668B7A9A" w14:textId="0FEB5CB6" w:rsidR="005D05FE" w:rsidRDefault="005D05FE" w:rsidP="007B7FFB">
      <w:pPr>
        <w:rPr>
          <w:rFonts w:ascii="Arial" w:hAnsi="Arial" w:cs="Arial"/>
          <w:sz w:val="24"/>
          <w:szCs w:val="24"/>
        </w:rPr>
      </w:pPr>
    </w:p>
    <w:p w14:paraId="535061C5" w14:textId="3BE2C958" w:rsidR="005D05FE" w:rsidRDefault="005D05FE" w:rsidP="007B7FFB">
      <w:pPr>
        <w:rPr>
          <w:rFonts w:ascii="Arial" w:hAnsi="Arial" w:cs="Arial"/>
          <w:sz w:val="24"/>
          <w:szCs w:val="24"/>
        </w:rPr>
      </w:pPr>
    </w:p>
    <w:p w14:paraId="06530B84" w14:textId="182A0EC9" w:rsidR="005D05FE" w:rsidRDefault="005D05FE" w:rsidP="007B7FFB">
      <w:pPr>
        <w:rPr>
          <w:rFonts w:ascii="Arial" w:hAnsi="Arial" w:cs="Arial"/>
          <w:sz w:val="24"/>
          <w:szCs w:val="24"/>
        </w:rPr>
      </w:pPr>
    </w:p>
    <w:p w14:paraId="2086032C" w14:textId="182819DB" w:rsidR="005D05FE" w:rsidRDefault="005D05FE" w:rsidP="007B7FFB">
      <w:pPr>
        <w:rPr>
          <w:rFonts w:ascii="Arial" w:hAnsi="Arial" w:cs="Arial"/>
          <w:sz w:val="24"/>
          <w:szCs w:val="24"/>
        </w:rPr>
      </w:pPr>
    </w:p>
    <w:p w14:paraId="55749CA8" w14:textId="77669414" w:rsidR="005D05FE" w:rsidRDefault="005D05FE" w:rsidP="007B7FFB">
      <w:pPr>
        <w:rPr>
          <w:rFonts w:ascii="Arial" w:hAnsi="Arial" w:cs="Arial"/>
          <w:sz w:val="24"/>
          <w:szCs w:val="24"/>
        </w:rPr>
      </w:pPr>
    </w:p>
    <w:p w14:paraId="354BBE00" w14:textId="35C4CDDB" w:rsidR="005D05FE" w:rsidRDefault="005D05FE" w:rsidP="007B7FFB">
      <w:pPr>
        <w:rPr>
          <w:rFonts w:ascii="Arial" w:hAnsi="Arial" w:cs="Arial"/>
          <w:sz w:val="24"/>
          <w:szCs w:val="24"/>
        </w:rPr>
      </w:pPr>
    </w:p>
    <w:p w14:paraId="5A1A2BD0" w14:textId="390FC1ED" w:rsidR="005D05FE" w:rsidRDefault="005D05FE" w:rsidP="007B7FFB">
      <w:pPr>
        <w:rPr>
          <w:rFonts w:ascii="Arial" w:hAnsi="Arial" w:cs="Arial"/>
          <w:sz w:val="24"/>
          <w:szCs w:val="24"/>
        </w:rPr>
      </w:pPr>
    </w:p>
    <w:p w14:paraId="2C8F6223" w14:textId="283B1112" w:rsidR="005D05FE" w:rsidRDefault="005D05FE" w:rsidP="007B7FFB">
      <w:pPr>
        <w:rPr>
          <w:rFonts w:ascii="Arial" w:hAnsi="Arial" w:cs="Arial"/>
          <w:sz w:val="24"/>
          <w:szCs w:val="24"/>
        </w:rPr>
      </w:pPr>
    </w:p>
    <w:p w14:paraId="7D0AA538" w14:textId="77777777" w:rsidR="005D05FE" w:rsidRPr="00DD1B72" w:rsidRDefault="005D05FE" w:rsidP="007B7FFB">
      <w:pPr>
        <w:rPr>
          <w:rFonts w:ascii="Arial" w:hAnsi="Arial" w:cs="Arial"/>
          <w:sz w:val="24"/>
          <w:szCs w:val="24"/>
        </w:rPr>
      </w:pPr>
    </w:p>
    <w:p w14:paraId="01B10829" w14:textId="3E130FB9" w:rsidR="005D05FE" w:rsidRDefault="0047104D" w:rsidP="007B7FFB">
      <w:pPr>
        <w:rPr>
          <w:rFonts w:ascii="Arial" w:hAnsi="Arial" w:cs="Arial"/>
          <w:b/>
          <w:bCs/>
          <w:sz w:val="24"/>
          <w:szCs w:val="24"/>
          <w:u w:val="single"/>
        </w:rPr>
      </w:pPr>
      <w:r w:rsidRPr="0047104D">
        <w:rPr>
          <w:rFonts w:ascii="Arial" w:hAnsi="Arial" w:cs="Arial"/>
          <w:b/>
          <w:bCs/>
          <w:sz w:val="24"/>
          <w:szCs w:val="24"/>
        </w:rPr>
        <w:lastRenderedPageBreak/>
        <w:t>References</w:t>
      </w:r>
      <w:r w:rsidR="00DD1B72" w:rsidRPr="0047104D">
        <w:rPr>
          <w:rFonts w:ascii="Arial" w:hAnsi="Arial" w:cs="Arial"/>
          <w:b/>
          <w:bCs/>
          <w:sz w:val="24"/>
          <w:szCs w:val="24"/>
          <w:u w:val="single"/>
        </w:rPr>
        <w:t xml:space="preserve">   </w:t>
      </w:r>
    </w:p>
    <w:p w14:paraId="4B240450" w14:textId="35D043CB" w:rsidR="00AD1C6A" w:rsidRPr="00AD1C6A" w:rsidRDefault="00941416" w:rsidP="007B7FFB">
      <w:pPr>
        <w:rPr>
          <w:rFonts w:ascii="Arial" w:hAnsi="Arial" w:cs="Arial"/>
          <w:sz w:val="24"/>
          <w:szCs w:val="24"/>
        </w:rPr>
      </w:pPr>
      <w:proofErr w:type="spellStart"/>
      <w:r>
        <w:rPr>
          <w:rFonts w:ascii="Arial" w:hAnsi="Arial" w:cs="Arial"/>
          <w:sz w:val="24"/>
          <w:szCs w:val="24"/>
        </w:rPr>
        <w:t>Javitz</w:t>
      </w:r>
      <w:proofErr w:type="spellEnd"/>
      <w:r>
        <w:rPr>
          <w:rFonts w:ascii="Arial" w:hAnsi="Arial" w:cs="Arial"/>
          <w:sz w:val="24"/>
          <w:szCs w:val="24"/>
        </w:rPr>
        <w:t xml:space="preserve"> Production - </w:t>
      </w:r>
      <w:r w:rsidR="00AD1C6A" w:rsidRPr="00AD1C6A">
        <w:rPr>
          <w:rFonts w:ascii="Arial" w:hAnsi="Arial" w:cs="Arial"/>
          <w:sz w:val="24"/>
          <w:szCs w:val="24"/>
        </w:rPr>
        <w:t>Structure of Human Ear</w:t>
      </w:r>
      <w:r w:rsidR="00AD1C6A">
        <w:rPr>
          <w:rFonts w:ascii="Arial" w:hAnsi="Arial" w:cs="Arial"/>
          <w:sz w:val="24"/>
          <w:szCs w:val="24"/>
        </w:rPr>
        <w:t xml:space="preserve"> </w:t>
      </w:r>
      <w:r>
        <w:rPr>
          <w:rFonts w:ascii="Arial" w:hAnsi="Arial" w:cs="Arial"/>
          <w:sz w:val="24"/>
          <w:szCs w:val="24"/>
        </w:rPr>
        <w:t xml:space="preserve">(2010) Available at: </w:t>
      </w:r>
      <w:hyperlink r:id="rId7" w:history="1">
        <w:r w:rsidRPr="00583390">
          <w:rPr>
            <w:rStyle w:val="Hyperlink"/>
            <w:rFonts w:ascii="Arial" w:hAnsi="Arial" w:cs="Arial"/>
            <w:sz w:val="24"/>
            <w:szCs w:val="24"/>
          </w:rPr>
          <w:t>https://www.youtube.com/watch?v=0jyxhozq89g</w:t>
        </w:r>
      </w:hyperlink>
      <w:r w:rsidR="00F94684">
        <w:rPr>
          <w:rFonts w:ascii="Arial" w:hAnsi="Arial" w:cs="Arial"/>
          <w:sz w:val="24"/>
          <w:szCs w:val="24"/>
        </w:rPr>
        <w:t xml:space="preserve"> </w:t>
      </w:r>
      <w:r>
        <w:rPr>
          <w:rFonts w:ascii="Arial" w:hAnsi="Arial" w:cs="Arial"/>
          <w:sz w:val="24"/>
          <w:szCs w:val="24"/>
        </w:rPr>
        <w:t xml:space="preserve">(Accessed on </w:t>
      </w:r>
      <w:r w:rsidR="007A7A33">
        <w:rPr>
          <w:rFonts w:ascii="Arial" w:hAnsi="Arial" w:cs="Arial"/>
          <w:sz w:val="24"/>
          <w:szCs w:val="24"/>
        </w:rPr>
        <w:t>23</w:t>
      </w:r>
      <w:r w:rsidR="007A7A33" w:rsidRPr="007A7A33">
        <w:rPr>
          <w:rFonts w:ascii="Arial" w:hAnsi="Arial" w:cs="Arial"/>
          <w:sz w:val="24"/>
          <w:szCs w:val="24"/>
          <w:vertAlign w:val="superscript"/>
        </w:rPr>
        <w:t>rd</w:t>
      </w:r>
      <w:r w:rsidR="007A7A33">
        <w:rPr>
          <w:rFonts w:ascii="Arial" w:hAnsi="Arial" w:cs="Arial"/>
          <w:sz w:val="24"/>
          <w:szCs w:val="24"/>
        </w:rPr>
        <w:t xml:space="preserve"> March</w:t>
      </w:r>
      <w:r>
        <w:rPr>
          <w:rFonts w:ascii="Arial" w:hAnsi="Arial" w:cs="Arial"/>
          <w:sz w:val="24"/>
          <w:szCs w:val="24"/>
        </w:rPr>
        <w:t xml:space="preserve">2021) </w:t>
      </w:r>
    </w:p>
    <w:p w14:paraId="235D5A01" w14:textId="3D8E92FA" w:rsidR="0047104D" w:rsidRPr="0047104D" w:rsidRDefault="0047104D" w:rsidP="007B7FFB">
      <w:pPr>
        <w:rPr>
          <w:rFonts w:ascii="Arial" w:hAnsi="Arial" w:cs="Arial"/>
          <w:sz w:val="24"/>
          <w:szCs w:val="24"/>
        </w:rPr>
      </w:pPr>
    </w:p>
    <w:p w14:paraId="016537A2" w14:textId="698B0CF9" w:rsidR="0047104D" w:rsidRDefault="00941416" w:rsidP="007B7FFB">
      <w:pPr>
        <w:rPr>
          <w:rStyle w:val="Hyperlink"/>
          <w:rFonts w:ascii="Arial" w:hAnsi="Arial" w:cs="Arial"/>
          <w:sz w:val="24"/>
          <w:szCs w:val="24"/>
          <w:u w:val="none"/>
        </w:rPr>
      </w:pPr>
      <w:proofErr w:type="spellStart"/>
      <w:r>
        <w:rPr>
          <w:rFonts w:ascii="Arial" w:hAnsi="Arial" w:cs="Arial"/>
          <w:sz w:val="24"/>
          <w:szCs w:val="24"/>
        </w:rPr>
        <w:t>SciencephotoLibrary</w:t>
      </w:r>
      <w:proofErr w:type="spellEnd"/>
      <w:r w:rsidR="0080688C">
        <w:rPr>
          <w:rFonts w:ascii="Arial" w:hAnsi="Arial" w:cs="Arial"/>
          <w:sz w:val="24"/>
          <w:szCs w:val="24"/>
        </w:rPr>
        <w:t xml:space="preserve"> </w:t>
      </w:r>
      <w:r>
        <w:rPr>
          <w:rFonts w:ascii="Arial" w:hAnsi="Arial" w:cs="Arial"/>
          <w:sz w:val="24"/>
          <w:szCs w:val="24"/>
        </w:rPr>
        <w:t xml:space="preserve">- </w:t>
      </w:r>
      <w:r>
        <w:rPr>
          <w:rFonts w:ascii="Arial" w:hAnsi="Arial" w:cs="Arial"/>
          <w:sz w:val="24"/>
          <w:szCs w:val="24"/>
        </w:rPr>
        <w:t xml:space="preserve"> </w:t>
      </w:r>
      <w:r>
        <w:rPr>
          <w:rFonts w:ascii="Arial" w:hAnsi="Arial" w:cs="Arial"/>
          <w:sz w:val="24"/>
          <w:szCs w:val="24"/>
        </w:rPr>
        <w:t xml:space="preserve">Animation </w:t>
      </w:r>
      <w:r>
        <w:rPr>
          <w:rFonts w:ascii="Arial" w:hAnsi="Arial" w:cs="Arial"/>
          <w:sz w:val="24"/>
          <w:szCs w:val="24"/>
        </w:rPr>
        <w:t>Sound waves through different mediums</w:t>
      </w:r>
      <w:r>
        <w:rPr>
          <w:rFonts w:ascii="Arial" w:hAnsi="Arial" w:cs="Arial"/>
          <w:sz w:val="24"/>
          <w:szCs w:val="24"/>
        </w:rPr>
        <w:t xml:space="preserve"> Available </w:t>
      </w:r>
      <w:r w:rsidR="0080688C">
        <w:rPr>
          <w:rFonts w:ascii="Arial" w:hAnsi="Arial" w:cs="Arial"/>
          <w:sz w:val="24"/>
          <w:szCs w:val="24"/>
        </w:rPr>
        <w:t>from</w:t>
      </w:r>
      <w:r>
        <w:rPr>
          <w:rFonts w:ascii="Arial" w:hAnsi="Arial" w:cs="Arial"/>
          <w:sz w:val="24"/>
          <w:szCs w:val="24"/>
        </w:rPr>
        <w:t>:</w:t>
      </w:r>
      <w:r w:rsidR="0080688C">
        <w:rPr>
          <w:rFonts w:ascii="Arial" w:hAnsi="Arial" w:cs="Arial"/>
          <w:sz w:val="24"/>
          <w:szCs w:val="24"/>
        </w:rPr>
        <w:t xml:space="preserve"> </w:t>
      </w:r>
      <w:hyperlink r:id="rId8" w:history="1">
        <w:r w:rsidR="0080688C" w:rsidRPr="00583390">
          <w:rPr>
            <w:rStyle w:val="Hyperlink"/>
            <w:rFonts w:ascii="Arial" w:hAnsi="Arial" w:cs="Arial"/>
            <w:sz w:val="24"/>
            <w:szCs w:val="24"/>
          </w:rPr>
          <w:t>http://www.scienceph</w:t>
        </w:r>
        <w:r w:rsidR="0080688C" w:rsidRPr="00583390">
          <w:rPr>
            <w:rStyle w:val="Hyperlink"/>
            <w:rFonts w:ascii="Arial" w:hAnsi="Arial" w:cs="Arial"/>
            <w:sz w:val="24"/>
            <w:szCs w:val="24"/>
          </w:rPr>
          <w:t>o</w:t>
        </w:r>
        <w:r w:rsidR="0080688C" w:rsidRPr="00583390">
          <w:rPr>
            <w:rStyle w:val="Hyperlink"/>
            <w:rFonts w:ascii="Arial" w:hAnsi="Arial" w:cs="Arial"/>
            <w:sz w:val="24"/>
            <w:szCs w:val="24"/>
          </w:rPr>
          <w:t>to.com/media/395559/view</w:t>
        </w:r>
      </w:hyperlink>
      <w:r>
        <w:rPr>
          <w:rStyle w:val="Hyperlink"/>
          <w:rFonts w:ascii="Arial" w:hAnsi="Arial" w:cs="Arial"/>
          <w:sz w:val="24"/>
          <w:szCs w:val="24"/>
        </w:rPr>
        <w:t xml:space="preserve">  </w:t>
      </w:r>
      <w:r>
        <w:rPr>
          <w:rStyle w:val="Hyperlink"/>
          <w:rFonts w:ascii="Arial" w:hAnsi="Arial" w:cs="Arial"/>
          <w:sz w:val="24"/>
          <w:szCs w:val="24"/>
          <w:u w:val="none"/>
        </w:rPr>
        <w:t xml:space="preserve">    </w:t>
      </w:r>
    </w:p>
    <w:p w14:paraId="3D2F986C" w14:textId="7F2DB0D6" w:rsidR="00941416" w:rsidRPr="00941416" w:rsidRDefault="00941416" w:rsidP="007B7FFB">
      <w:pPr>
        <w:rPr>
          <w:rFonts w:ascii="Arial" w:hAnsi="Arial" w:cs="Arial"/>
          <w:sz w:val="24"/>
          <w:szCs w:val="24"/>
        </w:rPr>
      </w:pPr>
      <w:r>
        <w:rPr>
          <w:rStyle w:val="Hyperlink"/>
          <w:rFonts w:ascii="Arial" w:hAnsi="Arial" w:cs="Arial"/>
          <w:color w:val="auto"/>
          <w:sz w:val="24"/>
          <w:szCs w:val="24"/>
          <w:u w:val="none"/>
        </w:rPr>
        <w:t>(Accessed o</w:t>
      </w:r>
      <w:r w:rsidR="007A7A33">
        <w:rPr>
          <w:rStyle w:val="Hyperlink"/>
          <w:rFonts w:ascii="Arial" w:hAnsi="Arial" w:cs="Arial"/>
          <w:color w:val="auto"/>
          <w:sz w:val="24"/>
          <w:szCs w:val="24"/>
          <w:u w:val="none"/>
        </w:rPr>
        <w:t>n 23</w:t>
      </w:r>
      <w:r w:rsidR="007A7A33" w:rsidRPr="007A7A33">
        <w:rPr>
          <w:rStyle w:val="Hyperlink"/>
          <w:rFonts w:ascii="Arial" w:hAnsi="Arial" w:cs="Arial"/>
          <w:color w:val="auto"/>
          <w:sz w:val="24"/>
          <w:szCs w:val="24"/>
          <w:u w:val="none"/>
          <w:vertAlign w:val="superscript"/>
        </w:rPr>
        <w:t>rd</w:t>
      </w:r>
      <w:r w:rsidR="007A7A33">
        <w:rPr>
          <w:rStyle w:val="Hyperlink"/>
          <w:rFonts w:ascii="Arial" w:hAnsi="Arial" w:cs="Arial"/>
          <w:color w:val="auto"/>
          <w:sz w:val="24"/>
          <w:szCs w:val="24"/>
          <w:u w:val="none"/>
        </w:rPr>
        <w:t xml:space="preserve"> March </w:t>
      </w:r>
      <w:r>
        <w:rPr>
          <w:rStyle w:val="Hyperlink"/>
          <w:rFonts w:ascii="Arial" w:hAnsi="Arial" w:cs="Arial"/>
          <w:color w:val="auto"/>
          <w:sz w:val="24"/>
          <w:szCs w:val="24"/>
          <w:u w:val="none"/>
        </w:rPr>
        <w:t xml:space="preserve">2021) </w:t>
      </w:r>
    </w:p>
    <w:p w14:paraId="52B75C7E" w14:textId="77777777" w:rsidR="0047104D" w:rsidRDefault="0047104D" w:rsidP="007B7FFB">
      <w:pPr>
        <w:rPr>
          <w:rFonts w:ascii="Arial" w:hAnsi="Arial" w:cs="Arial"/>
          <w:sz w:val="24"/>
          <w:szCs w:val="24"/>
        </w:rPr>
      </w:pPr>
    </w:p>
    <w:p w14:paraId="3C63EABA" w14:textId="1E0C8A78" w:rsidR="00941416" w:rsidRPr="00ED4B88" w:rsidRDefault="007A7A33" w:rsidP="007B7FFB">
      <w:pPr>
        <w:rPr>
          <w:rFonts w:ascii="Arial" w:hAnsi="Arial" w:cs="Arial"/>
          <w:sz w:val="24"/>
          <w:szCs w:val="24"/>
        </w:rPr>
      </w:pPr>
      <w:r>
        <w:rPr>
          <w:rFonts w:ascii="Arial" w:hAnsi="Arial" w:cs="Arial"/>
          <w:sz w:val="24"/>
          <w:szCs w:val="24"/>
        </w:rPr>
        <w:t>Sound Bible – Traffic Sounds (2006-2021)</w:t>
      </w:r>
      <w:r w:rsidR="0047104D">
        <w:rPr>
          <w:rFonts w:ascii="Arial" w:hAnsi="Arial" w:cs="Arial"/>
          <w:sz w:val="24"/>
          <w:szCs w:val="24"/>
        </w:rPr>
        <w:t xml:space="preserve"> </w:t>
      </w:r>
      <w:r w:rsidR="0080688C">
        <w:rPr>
          <w:rFonts w:ascii="Arial" w:hAnsi="Arial" w:cs="Arial"/>
          <w:sz w:val="24"/>
          <w:szCs w:val="24"/>
        </w:rPr>
        <w:t xml:space="preserve"> Available fro</w:t>
      </w:r>
      <w:r>
        <w:rPr>
          <w:rFonts w:ascii="Arial" w:hAnsi="Arial" w:cs="Arial"/>
          <w:sz w:val="24"/>
          <w:szCs w:val="24"/>
        </w:rPr>
        <w:t xml:space="preserve">m: </w:t>
      </w:r>
      <w:hyperlink r:id="rId9" w:history="1">
        <w:r w:rsidRPr="00583390">
          <w:rPr>
            <w:rStyle w:val="Hyperlink"/>
            <w:rFonts w:ascii="Arial" w:hAnsi="Arial" w:cs="Arial"/>
            <w:sz w:val="24"/>
            <w:szCs w:val="24"/>
          </w:rPr>
          <w:t>https://soundbible.com/s</w:t>
        </w:r>
        <w:r w:rsidRPr="00583390">
          <w:rPr>
            <w:rStyle w:val="Hyperlink"/>
            <w:rFonts w:ascii="Arial" w:hAnsi="Arial" w:cs="Arial"/>
            <w:sz w:val="24"/>
            <w:szCs w:val="24"/>
          </w:rPr>
          <w:t>e</w:t>
        </w:r>
        <w:r w:rsidRPr="00583390">
          <w:rPr>
            <w:rStyle w:val="Hyperlink"/>
            <w:rFonts w:ascii="Arial" w:hAnsi="Arial" w:cs="Arial"/>
            <w:sz w:val="24"/>
            <w:szCs w:val="24"/>
          </w:rPr>
          <w:t>arch.php?q=traffic+sounds</w:t>
        </w:r>
      </w:hyperlink>
      <w:r>
        <w:rPr>
          <w:rFonts w:ascii="Arial" w:hAnsi="Arial" w:cs="Arial"/>
          <w:sz w:val="24"/>
          <w:szCs w:val="24"/>
        </w:rPr>
        <w:t xml:space="preserve">  (Accessed on 23</w:t>
      </w:r>
      <w:r w:rsidRPr="007A7A33">
        <w:rPr>
          <w:rFonts w:ascii="Arial" w:hAnsi="Arial" w:cs="Arial"/>
          <w:sz w:val="24"/>
          <w:szCs w:val="24"/>
          <w:vertAlign w:val="superscript"/>
        </w:rPr>
        <w:t>rd</w:t>
      </w:r>
      <w:r>
        <w:rPr>
          <w:rFonts w:ascii="Arial" w:hAnsi="Arial" w:cs="Arial"/>
          <w:sz w:val="24"/>
          <w:szCs w:val="24"/>
        </w:rPr>
        <w:t xml:space="preserve"> March)</w:t>
      </w:r>
    </w:p>
    <w:p w14:paraId="048E0A10" w14:textId="77777777" w:rsidR="0047104D" w:rsidRDefault="0047104D" w:rsidP="007B7FFB">
      <w:pPr>
        <w:rPr>
          <w:rFonts w:ascii="Arial" w:hAnsi="Arial" w:cs="Arial"/>
          <w:sz w:val="24"/>
          <w:szCs w:val="24"/>
        </w:rPr>
      </w:pPr>
    </w:p>
    <w:p w14:paraId="36F21776" w14:textId="423EF6C7" w:rsidR="0047104D" w:rsidRDefault="00DD1B72" w:rsidP="007B7FFB">
      <w:pPr>
        <w:rPr>
          <w:rFonts w:ascii="Arial" w:hAnsi="Arial" w:cs="Arial"/>
          <w:b/>
          <w:bCs/>
          <w:sz w:val="24"/>
          <w:szCs w:val="24"/>
          <w:u w:val="single"/>
        </w:rPr>
      </w:pPr>
      <w:r w:rsidRPr="0047104D">
        <w:rPr>
          <w:rFonts w:ascii="Arial" w:hAnsi="Arial" w:cs="Arial"/>
          <w:b/>
          <w:bCs/>
          <w:sz w:val="24"/>
          <w:szCs w:val="24"/>
          <w:u w:val="single"/>
        </w:rPr>
        <w:t xml:space="preserve">  </w:t>
      </w:r>
    </w:p>
    <w:p w14:paraId="325EE13E" w14:textId="24644D31" w:rsidR="00DD1B72" w:rsidRPr="0047104D" w:rsidRDefault="00DD1B72" w:rsidP="007B7FFB">
      <w:pPr>
        <w:rPr>
          <w:rFonts w:ascii="Arial" w:hAnsi="Arial" w:cs="Arial"/>
          <w:b/>
          <w:bCs/>
          <w:sz w:val="24"/>
          <w:szCs w:val="24"/>
          <w:u w:val="single"/>
        </w:rPr>
      </w:pPr>
      <w:r w:rsidRPr="0047104D">
        <w:rPr>
          <w:rFonts w:ascii="Arial" w:hAnsi="Arial" w:cs="Arial"/>
          <w:b/>
          <w:bCs/>
          <w:sz w:val="24"/>
          <w:szCs w:val="24"/>
          <w:u w:val="single"/>
        </w:rPr>
        <w:t xml:space="preserve">                         </w:t>
      </w:r>
    </w:p>
    <w:p w14:paraId="3EDBFEE1" w14:textId="4055C27F" w:rsidR="00E90FAF" w:rsidRDefault="00E90FAF" w:rsidP="007B7FFB">
      <w:pPr>
        <w:rPr>
          <w:rFonts w:ascii="Arial" w:hAnsi="Arial" w:cs="Arial"/>
          <w:sz w:val="24"/>
          <w:szCs w:val="24"/>
        </w:rPr>
      </w:pPr>
      <w:r>
        <w:rPr>
          <w:rFonts w:ascii="Arial" w:hAnsi="Arial" w:cs="Arial"/>
          <w:sz w:val="24"/>
          <w:szCs w:val="24"/>
        </w:rPr>
        <w:t xml:space="preserve">                           </w:t>
      </w:r>
    </w:p>
    <w:p w14:paraId="3688DD69" w14:textId="77777777" w:rsidR="007B7FFB" w:rsidRDefault="007B7FFB" w:rsidP="007B7FFB">
      <w:pPr>
        <w:rPr>
          <w:rFonts w:ascii="Arial" w:hAnsi="Arial" w:cs="Arial"/>
          <w:sz w:val="24"/>
          <w:szCs w:val="24"/>
        </w:rPr>
      </w:pPr>
    </w:p>
    <w:p w14:paraId="3E8069F1" w14:textId="16AFFBA4" w:rsidR="007B7FFB" w:rsidRPr="007B7FFB" w:rsidRDefault="007B7FFB" w:rsidP="007B7FFB">
      <w:pPr>
        <w:rPr>
          <w:rFonts w:ascii="Arial" w:hAnsi="Arial" w:cs="Arial"/>
          <w:sz w:val="24"/>
          <w:szCs w:val="24"/>
        </w:rPr>
      </w:pPr>
      <w:r>
        <w:rPr>
          <w:rFonts w:ascii="Arial" w:hAnsi="Arial" w:cs="Arial"/>
          <w:sz w:val="24"/>
          <w:szCs w:val="24"/>
        </w:rPr>
        <w:t xml:space="preserve">                                       </w:t>
      </w:r>
    </w:p>
    <w:p w14:paraId="30CBDCC2" w14:textId="77777777" w:rsidR="009450F4" w:rsidRPr="009450F4" w:rsidRDefault="009450F4" w:rsidP="009450F4">
      <w:pPr>
        <w:rPr>
          <w:rFonts w:ascii="Arial" w:hAnsi="Arial" w:cs="Arial"/>
          <w:sz w:val="24"/>
          <w:szCs w:val="24"/>
          <w:u w:val="single"/>
        </w:rPr>
      </w:pPr>
    </w:p>
    <w:p w14:paraId="6FB3DDBB" w14:textId="77777777" w:rsidR="00AB0489" w:rsidRPr="00AB0489" w:rsidRDefault="00AB0489" w:rsidP="00AB0489">
      <w:pPr>
        <w:rPr>
          <w:rFonts w:ascii="Arial" w:hAnsi="Arial" w:cs="Arial"/>
          <w:sz w:val="24"/>
          <w:szCs w:val="24"/>
          <w:u w:val="single"/>
        </w:rPr>
      </w:pPr>
    </w:p>
    <w:p w14:paraId="0479EC9E" w14:textId="77777777" w:rsidR="007C75FD" w:rsidRPr="007C75FD" w:rsidRDefault="007C75FD" w:rsidP="007C75FD">
      <w:pPr>
        <w:pStyle w:val="ListParagraph"/>
        <w:rPr>
          <w:rFonts w:ascii="Arial" w:hAnsi="Arial" w:cs="Arial"/>
          <w:sz w:val="24"/>
          <w:szCs w:val="24"/>
        </w:rPr>
      </w:pPr>
    </w:p>
    <w:sectPr w:rsidR="007C75FD" w:rsidRPr="007C75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CB73BA"/>
    <w:multiLevelType w:val="hybridMultilevel"/>
    <w:tmpl w:val="B9BC19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99071A"/>
    <w:multiLevelType w:val="hybridMultilevel"/>
    <w:tmpl w:val="375669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03320D"/>
    <w:multiLevelType w:val="hybridMultilevel"/>
    <w:tmpl w:val="D05CDD0A"/>
    <w:lvl w:ilvl="0" w:tplc="56F0BC12">
      <w:start w:val="1"/>
      <w:numFmt w:val="lowerLetter"/>
      <w:lvlText w:val="(%1)"/>
      <w:lvlJc w:val="left"/>
      <w:pPr>
        <w:ind w:left="1185" w:hanging="720"/>
      </w:pPr>
      <w:rPr>
        <w:rFonts w:ascii="Arial" w:eastAsiaTheme="minorHAnsi" w:hAnsi="Arial" w:cs="Arial"/>
      </w:rPr>
    </w:lvl>
    <w:lvl w:ilvl="1" w:tplc="08090019" w:tentative="1">
      <w:start w:val="1"/>
      <w:numFmt w:val="lowerLetter"/>
      <w:lvlText w:val="%2."/>
      <w:lvlJc w:val="left"/>
      <w:pPr>
        <w:ind w:left="1545" w:hanging="360"/>
      </w:pPr>
    </w:lvl>
    <w:lvl w:ilvl="2" w:tplc="0809001B" w:tentative="1">
      <w:start w:val="1"/>
      <w:numFmt w:val="lowerRoman"/>
      <w:lvlText w:val="%3."/>
      <w:lvlJc w:val="right"/>
      <w:pPr>
        <w:ind w:left="2265" w:hanging="180"/>
      </w:pPr>
    </w:lvl>
    <w:lvl w:ilvl="3" w:tplc="0809000F" w:tentative="1">
      <w:start w:val="1"/>
      <w:numFmt w:val="decimal"/>
      <w:lvlText w:val="%4."/>
      <w:lvlJc w:val="left"/>
      <w:pPr>
        <w:ind w:left="2985" w:hanging="360"/>
      </w:pPr>
    </w:lvl>
    <w:lvl w:ilvl="4" w:tplc="08090019" w:tentative="1">
      <w:start w:val="1"/>
      <w:numFmt w:val="lowerLetter"/>
      <w:lvlText w:val="%5."/>
      <w:lvlJc w:val="left"/>
      <w:pPr>
        <w:ind w:left="3705" w:hanging="360"/>
      </w:pPr>
    </w:lvl>
    <w:lvl w:ilvl="5" w:tplc="0809001B" w:tentative="1">
      <w:start w:val="1"/>
      <w:numFmt w:val="lowerRoman"/>
      <w:lvlText w:val="%6."/>
      <w:lvlJc w:val="right"/>
      <w:pPr>
        <w:ind w:left="4425" w:hanging="180"/>
      </w:pPr>
    </w:lvl>
    <w:lvl w:ilvl="6" w:tplc="0809000F" w:tentative="1">
      <w:start w:val="1"/>
      <w:numFmt w:val="decimal"/>
      <w:lvlText w:val="%7."/>
      <w:lvlJc w:val="left"/>
      <w:pPr>
        <w:ind w:left="5145" w:hanging="360"/>
      </w:pPr>
    </w:lvl>
    <w:lvl w:ilvl="7" w:tplc="08090019" w:tentative="1">
      <w:start w:val="1"/>
      <w:numFmt w:val="lowerLetter"/>
      <w:lvlText w:val="%8."/>
      <w:lvlJc w:val="left"/>
      <w:pPr>
        <w:ind w:left="5865" w:hanging="360"/>
      </w:pPr>
    </w:lvl>
    <w:lvl w:ilvl="8" w:tplc="0809001B" w:tentative="1">
      <w:start w:val="1"/>
      <w:numFmt w:val="lowerRoman"/>
      <w:lvlText w:val="%9."/>
      <w:lvlJc w:val="right"/>
      <w:pPr>
        <w:ind w:left="6585" w:hanging="180"/>
      </w:pPr>
    </w:lvl>
  </w:abstractNum>
  <w:abstractNum w:abstractNumId="3" w15:restartNumberingAfterBreak="0">
    <w:nsid w:val="2C6678C5"/>
    <w:multiLevelType w:val="hybridMultilevel"/>
    <w:tmpl w:val="8842B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923A1F"/>
    <w:multiLevelType w:val="hybridMultilevel"/>
    <w:tmpl w:val="E1BC74C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4572899"/>
    <w:multiLevelType w:val="hybridMultilevel"/>
    <w:tmpl w:val="0B38E0DC"/>
    <w:lvl w:ilvl="0" w:tplc="159C7A18">
      <w:start w:val="1"/>
      <w:numFmt w:val="decimal"/>
      <w:lvlText w:val="%1."/>
      <w:lvlJc w:val="left"/>
      <w:pPr>
        <w:ind w:left="720" w:hanging="360"/>
      </w:pPr>
      <w:rPr>
        <w:rFonts w:ascii="Arial" w:eastAsiaTheme="minorHAnsi"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2B0C37"/>
    <w:multiLevelType w:val="hybridMultilevel"/>
    <w:tmpl w:val="72AA5C70"/>
    <w:lvl w:ilvl="0" w:tplc="F35A5C8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6"/>
  </w:num>
  <w:num w:numId="5">
    <w:abstractNumId w:val="0"/>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E29"/>
    <w:rsid w:val="00004963"/>
    <w:rsid w:val="000113CB"/>
    <w:rsid w:val="00025F0B"/>
    <w:rsid w:val="00092FD6"/>
    <w:rsid w:val="00123451"/>
    <w:rsid w:val="001438B2"/>
    <w:rsid w:val="00163E79"/>
    <w:rsid w:val="001A4F12"/>
    <w:rsid w:val="0020554F"/>
    <w:rsid w:val="00222794"/>
    <w:rsid w:val="00255837"/>
    <w:rsid w:val="002651CA"/>
    <w:rsid w:val="00274AC7"/>
    <w:rsid w:val="002B031B"/>
    <w:rsid w:val="003205A8"/>
    <w:rsid w:val="00321158"/>
    <w:rsid w:val="00332E40"/>
    <w:rsid w:val="00336E3C"/>
    <w:rsid w:val="00337C5E"/>
    <w:rsid w:val="00396441"/>
    <w:rsid w:val="003A01EB"/>
    <w:rsid w:val="004123F4"/>
    <w:rsid w:val="004276AC"/>
    <w:rsid w:val="0047104D"/>
    <w:rsid w:val="004E0CAF"/>
    <w:rsid w:val="004F6218"/>
    <w:rsid w:val="005450E0"/>
    <w:rsid w:val="005466D0"/>
    <w:rsid w:val="0055753B"/>
    <w:rsid w:val="005850E3"/>
    <w:rsid w:val="00586284"/>
    <w:rsid w:val="0059632F"/>
    <w:rsid w:val="005D05FE"/>
    <w:rsid w:val="0060333C"/>
    <w:rsid w:val="00636F76"/>
    <w:rsid w:val="00670DF5"/>
    <w:rsid w:val="00680DB6"/>
    <w:rsid w:val="006904CE"/>
    <w:rsid w:val="00692429"/>
    <w:rsid w:val="006B55BF"/>
    <w:rsid w:val="006E34CB"/>
    <w:rsid w:val="00716F18"/>
    <w:rsid w:val="007A7A33"/>
    <w:rsid w:val="007B7FFB"/>
    <w:rsid w:val="007C39DB"/>
    <w:rsid w:val="007C6CAC"/>
    <w:rsid w:val="007C75FD"/>
    <w:rsid w:val="007D23E6"/>
    <w:rsid w:val="0080688C"/>
    <w:rsid w:val="00847C5F"/>
    <w:rsid w:val="00853756"/>
    <w:rsid w:val="008603FF"/>
    <w:rsid w:val="00864FA8"/>
    <w:rsid w:val="00865D42"/>
    <w:rsid w:val="008812AB"/>
    <w:rsid w:val="008A2CEC"/>
    <w:rsid w:val="008A5F54"/>
    <w:rsid w:val="008D6807"/>
    <w:rsid w:val="008E0324"/>
    <w:rsid w:val="00924185"/>
    <w:rsid w:val="00941416"/>
    <w:rsid w:val="009450F4"/>
    <w:rsid w:val="009466BC"/>
    <w:rsid w:val="009C6294"/>
    <w:rsid w:val="009F0525"/>
    <w:rsid w:val="009F3D3E"/>
    <w:rsid w:val="00A5212C"/>
    <w:rsid w:val="00A73811"/>
    <w:rsid w:val="00A826DA"/>
    <w:rsid w:val="00AB0489"/>
    <w:rsid w:val="00AC2389"/>
    <w:rsid w:val="00AD1C6A"/>
    <w:rsid w:val="00AF1E75"/>
    <w:rsid w:val="00B17699"/>
    <w:rsid w:val="00B31BD2"/>
    <w:rsid w:val="00B34436"/>
    <w:rsid w:val="00B67D69"/>
    <w:rsid w:val="00C01289"/>
    <w:rsid w:val="00C577C4"/>
    <w:rsid w:val="00C70A9C"/>
    <w:rsid w:val="00CB5095"/>
    <w:rsid w:val="00D2194E"/>
    <w:rsid w:val="00D60343"/>
    <w:rsid w:val="00D65E29"/>
    <w:rsid w:val="00D76C08"/>
    <w:rsid w:val="00D953CB"/>
    <w:rsid w:val="00DA5D9C"/>
    <w:rsid w:val="00DB7BF6"/>
    <w:rsid w:val="00DD1B72"/>
    <w:rsid w:val="00E30C3F"/>
    <w:rsid w:val="00E468EC"/>
    <w:rsid w:val="00E7087B"/>
    <w:rsid w:val="00E74BF9"/>
    <w:rsid w:val="00E90FAF"/>
    <w:rsid w:val="00E91C73"/>
    <w:rsid w:val="00ED4B88"/>
    <w:rsid w:val="00F269F1"/>
    <w:rsid w:val="00F60CBE"/>
    <w:rsid w:val="00F94684"/>
    <w:rsid w:val="00FC0A23"/>
    <w:rsid w:val="00FE18A4"/>
    <w:rsid w:val="00FF3D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F00BB"/>
  <w15:chartTrackingRefBased/>
  <w15:docId w15:val="{153715BC-3872-4DC7-A22B-1C763A884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75FD"/>
    <w:pPr>
      <w:ind w:left="720"/>
      <w:contextualSpacing/>
    </w:pPr>
  </w:style>
  <w:style w:type="character" w:styleId="Hyperlink">
    <w:name w:val="Hyperlink"/>
    <w:basedOn w:val="DefaultParagraphFont"/>
    <w:uiPriority w:val="99"/>
    <w:unhideWhenUsed/>
    <w:rsid w:val="0047104D"/>
    <w:rPr>
      <w:color w:val="0563C1" w:themeColor="hyperlink"/>
      <w:u w:val="single"/>
    </w:rPr>
  </w:style>
  <w:style w:type="character" w:styleId="UnresolvedMention">
    <w:name w:val="Unresolved Mention"/>
    <w:basedOn w:val="DefaultParagraphFont"/>
    <w:uiPriority w:val="99"/>
    <w:semiHidden/>
    <w:unhideWhenUsed/>
    <w:rsid w:val="0047104D"/>
    <w:rPr>
      <w:color w:val="605E5C"/>
      <w:shd w:val="clear" w:color="auto" w:fill="E1DFDD"/>
    </w:rPr>
  </w:style>
  <w:style w:type="character" w:styleId="FollowedHyperlink">
    <w:name w:val="FollowedHyperlink"/>
    <w:basedOn w:val="DefaultParagraphFont"/>
    <w:uiPriority w:val="99"/>
    <w:semiHidden/>
    <w:unhideWhenUsed/>
    <w:rsid w:val="00F946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iencephoto.com/media/395559/view" TargetMode="External"/><Relationship Id="rId3" Type="http://schemas.openxmlformats.org/officeDocument/2006/relationships/settings" Target="settings.xml"/><Relationship Id="rId7" Type="http://schemas.openxmlformats.org/officeDocument/2006/relationships/hyperlink" Target="https://www.youtube.com/watch?v=0jyxhozq89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oundbible.com/search.php?q=traffic+soun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1673</Words>
  <Characters>9538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 anonymous</dc:creator>
  <cp:keywords/>
  <dc:description/>
  <cp:lastModifiedBy>anonymous anonymous</cp:lastModifiedBy>
  <cp:revision>31</cp:revision>
  <dcterms:created xsi:type="dcterms:W3CDTF">2021-03-24T22:27:00Z</dcterms:created>
  <dcterms:modified xsi:type="dcterms:W3CDTF">2021-04-19T20:47:00Z</dcterms:modified>
</cp:coreProperties>
</file>