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1">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contextualSpacing w:val="0"/>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6">
      <w:pPr>
        <w:spacing w:line="360" w:lineRule="auto"/>
        <w:contextualSpacing w:val="0"/>
        <w:jc w:val="center"/>
        <w:rPr>
          <w:rFonts w:ascii="Times New Roman" w:cs="Times New Roman" w:eastAsia="Times New Roman" w:hAnsi="Times New Roman"/>
          <w:b w:val="1"/>
          <w:sz w:val="44"/>
          <w:szCs w:val="44"/>
          <w:u w:val="single"/>
        </w:rPr>
      </w:pPr>
      <w:r w:rsidDel="00000000" w:rsidR="00000000" w:rsidRPr="00000000">
        <w:rPr>
          <w:rFonts w:ascii="Times New Roman" w:cs="Times New Roman" w:eastAsia="Times New Roman" w:hAnsi="Times New Roman"/>
          <w:b w:val="1"/>
          <w:sz w:val="36"/>
          <w:szCs w:val="36"/>
          <w:rtl w:val="0"/>
        </w:rPr>
        <w:t xml:space="preserve">Digital skill and research method </w:t>
      </w:r>
      <w:r w:rsidDel="00000000" w:rsidR="00000000" w:rsidRPr="00000000">
        <w:rPr>
          <w:rtl w:val="0"/>
        </w:rPr>
      </w:r>
    </w:p>
    <w:p w:rsidR="00000000" w:rsidDel="00000000" w:rsidP="00000000" w:rsidRDefault="00000000" w:rsidRPr="00000000" w14:paraId="00000007">
      <w:pPr>
        <w:contextualSpacing w:val="0"/>
        <w:jc w:val="center"/>
        <w:rPr>
          <w:rFonts w:ascii="Times New Roman" w:cs="Times New Roman" w:eastAsia="Times New Roman" w:hAnsi="Times New Roman"/>
          <w:b w:val="1"/>
          <w:sz w:val="28"/>
          <w:szCs w:val="28"/>
        </w:rPr>
      </w:pPr>
      <w:r w:rsidDel="00000000" w:rsidR="00000000" w:rsidRPr="00000000">
        <w:br w:type="page"/>
      </w:r>
      <w:r w:rsidDel="00000000" w:rsidR="00000000" w:rsidRPr="00000000">
        <w:rPr>
          <w:rFonts w:ascii="Times New Roman" w:cs="Times New Roman" w:eastAsia="Times New Roman" w:hAnsi="Times New Roman"/>
          <w:b w:val="1"/>
          <w:color w:val="222222"/>
          <w:sz w:val="28"/>
          <w:szCs w:val="28"/>
          <w:highlight w:val="white"/>
          <w:rtl w:val="0"/>
        </w:rPr>
        <w:t xml:space="preserve">Executive summary</w:t>
      </w:r>
      <w:r w:rsidDel="00000000" w:rsidR="00000000" w:rsidRPr="00000000">
        <w:rPr>
          <w:rtl w:val="0"/>
        </w:rPr>
      </w:r>
    </w:p>
    <w:p w:rsidR="00000000" w:rsidDel="00000000" w:rsidP="00000000" w:rsidRDefault="00000000" w:rsidRPr="00000000" w14:paraId="00000008">
      <w:pPr>
        <w:shd w:fill="ffffff" w:val="clear"/>
        <w:spacing w:after="0" w:line="240" w:lineRule="auto"/>
        <w:contextualSpacing w:val="0"/>
        <w:rPr>
          <w:rFonts w:ascii="Arial" w:cs="Arial" w:eastAsia="Arial" w:hAnsi="Arial"/>
          <w:color w:val="222222"/>
          <w:sz w:val="15"/>
          <w:szCs w:val="15"/>
        </w:rPr>
      </w:pPr>
      <w:r w:rsidDel="00000000" w:rsidR="00000000" w:rsidRPr="00000000">
        <w:rPr>
          <w:rtl w:val="0"/>
        </w:rPr>
      </w:r>
    </w:p>
    <w:p w:rsidR="00000000" w:rsidDel="00000000" w:rsidP="00000000" w:rsidRDefault="00000000" w:rsidRPr="00000000" w14:paraId="00000009">
      <w:pPr>
        <w:shd w:fill="ffffff" w:val="clear"/>
        <w:spacing w:after="160" w:line="360" w:lineRule="auto"/>
        <w:contextualSpacing w:val="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This report emphasised that the technologies are upgrading daily which gives us benefits and comforts together making our life task easiest. Technologies include the widespread usage of several applications that are installed in smartphones, tablets and computers. Applications are the soft wares which are developed by several software developers. In this context the report will notify how the advancement of technologies effect the modern youth  in workplace. The report will also notify how the spcoal media has helped in enhancing communication, collaboration with people around the world in a very short span of time. This context will also relate the utility of internet and how it has become a boon for the modern society.</w:t>
      </w:r>
    </w:p>
    <w:p w:rsidR="00000000" w:rsidDel="00000000" w:rsidP="00000000" w:rsidRDefault="00000000" w:rsidRPr="00000000" w14:paraId="0000000A">
      <w:pPr>
        <w:spacing w:line="360" w:lineRule="auto"/>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contextualSpacing w:val="0"/>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0D">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Cambria" w:cs="Cambria" w:eastAsia="Cambria" w:hAnsi="Cambria"/>
          <w:b w:val="0"/>
          <w:i w:val="0"/>
          <w:smallCaps w:val="0"/>
          <w:strike w:val="0"/>
          <w:color w:val="366091"/>
          <w:sz w:val="32"/>
          <w:szCs w:val="32"/>
          <w:highlight w:val="white"/>
          <w:u w:val="none"/>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 Based Emails</w:t>
              <w:tab/>
              <w:t xml:space="preserve">4</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SMARTPHONES And TABLETS</w:t>
              <w:tab/>
              <w:t xml:space="preserve">4</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Benefits Of Using Technologies</w:t>
              <w:tab/>
              <w:t xml:space="preserve">5</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networking  sites</w:t>
              <w:tab/>
              <w:t xml:space="preserve">6</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social networking sites</w:t>
              <w:tab/>
              <w:t xml:space="preserve">11</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social networking at the workplace</w:t>
              <w:tab/>
              <w:t xml:space="preserve">11</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Advantages plus disadvantages to using social networks at the workplace</w:t>
              <w:tab/>
              <w:t xml:space="preserve">12</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hanging="44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Advantages</w:t>
            </w:r>
          </w:hyperlink>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40" w:right="0" w:hanging="44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Disadvantages</w:t>
            </w:r>
          </w:hyperlink>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implication with respect to professional and personal security</w:t>
              <w:tab/>
              <w:t xml:space="preserve">12</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hanging="2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Peference  of social sites to receive jobs</w:t>
              <w:tab/>
              <w:t xml:space="preserve">13</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Conclusions</w:t>
              <w:tab/>
              <w:t xml:space="preserve">13</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p>
        <w:p w:rsidR="00000000" w:rsidDel="00000000" w:rsidP="00000000" w:rsidRDefault="00000000" w:rsidRPr="00000000" w14:paraId="0000001C">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spacing w:line="36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360" w:lineRule="auto"/>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tabs>
          <w:tab w:val="left" w:pos="7320"/>
        </w:tabs>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21">
      <w:pPr>
        <w:pStyle w:val="Heading1"/>
        <w:contextualSpacing w:val="0"/>
        <w:rPr/>
      </w:pPr>
      <w:bookmarkStart w:colFirst="0" w:colLast="0" w:name="_30j0zll" w:id="1"/>
      <w:bookmarkEnd w:id="1"/>
      <w:r w:rsidDel="00000000" w:rsidR="00000000" w:rsidRPr="00000000">
        <w:br w:type="page"/>
      </w:r>
      <w:r w:rsidDel="00000000" w:rsidR="00000000" w:rsidRPr="00000000">
        <w:rPr>
          <w:rtl w:val="0"/>
        </w:rPr>
        <w:t xml:space="preserve">Introduction</w:t>
      </w:r>
    </w:p>
    <w:p w:rsidR="00000000" w:rsidDel="00000000" w:rsidP="00000000" w:rsidRDefault="00000000" w:rsidRPr="00000000" w14:paraId="00000022">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technology in the workplace is a miraculous activity. It helps to easier the task of many people and do the same work in a very short span of time. More and more organisation like offices colleges universities and even in schools and hospitals are adopting the use of technologies like mobiles computers &amp; tabs, laptops for sure profit and effectiveness. They are also using several handy soft wares that can do most robust work within a very short span of time. This report highlights the advantages of using digital technologies at the preset time for effectively reshaping the infrastructure of the corporate world.</w:t>
      </w:r>
    </w:p>
    <w:p w:rsidR="00000000" w:rsidDel="00000000" w:rsidP="00000000" w:rsidRDefault="00000000" w:rsidRPr="00000000" w14:paraId="00000023">
      <w:pPr>
        <w:pStyle w:val="Heading1"/>
        <w:contextualSpacing w:val="0"/>
        <w:rPr/>
      </w:pPr>
      <w:bookmarkStart w:colFirst="0" w:colLast="0" w:name="_1fob9te" w:id="2"/>
      <w:bookmarkEnd w:id="2"/>
      <w:r w:rsidDel="00000000" w:rsidR="00000000" w:rsidRPr="00000000">
        <w:rPr>
          <w:rtl w:val="0"/>
        </w:rPr>
        <w:t xml:space="preserve">Web Based Emails</w:t>
      </w:r>
    </w:p>
    <w:p w:rsidR="00000000" w:rsidDel="00000000" w:rsidP="00000000" w:rsidRDefault="00000000" w:rsidRPr="00000000" w14:paraId="00000024">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E-Mails are the most critical soft wares rather techniques that are used nowadays. The primary function of emails is to communicate between distant people in a fraction of second such that no one have to wait for an answer. </w:t>
      </w:r>
      <w:r w:rsidDel="00000000" w:rsidR="00000000" w:rsidRPr="00000000">
        <w:rPr>
          <w:rFonts w:ascii="Times New Roman" w:cs="Times New Roman" w:eastAsia="Times New Roman" w:hAnsi="Times New Roman"/>
          <w:color w:val="222222"/>
          <w:sz w:val="24"/>
          <w:szCs w:val="24"/>
          <w:highlight w:val="white"/>
          <w:rtl w:val="0"/>
        </w:rPr>
        <w:t xml:space="preserve">Norman and Verganti (2014) stated that </w:t>
      </w:r>
      <w:r w:rsidDel="00000000" w:rsidR="00000000" w:rsidRPr="00000000">
        <w:rPr>
          <w:rFonts w:ascii="Times New Roman" w:cs="Times New Roman" w:eastAsia="Times New Roman" w:hAnsi="Times New Roman"/>
          <w:sz w:val="24"/>
          <w:szCs w:val="24"/>
          <w:rtl w:val="0"/>
        </w:rPr>
        <w:t xml:space="preserve">previously people have to wait for many days to receive a letter from any clients and then again wait back for many long hours to get an answer but now such task is done within a blink of an eyes. Moreover, emails can be send anywhere in the world and hardly requires any financial help. Although this task has provided by the tremendous advance of the internet. Anyone having internet facilities on there computers/laptops can access these features. </w:t>
      </w:r>
    </w:p>
    <w:p w:rsidR="00000000" w:rsidDel="00000000" w:rsidP="00000000" w:rsidRDefault="00000000" w:rsidRPr="00000000" w14:paraId="00000025">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 based mails not only helps in sending emails in the letter format only but it also helps to send by attaching relevant documents, images and other files. Thus G-mail or Google mail is the most essential factors in building proper communication with the world. </w:t>
      </w:r>
    </w:p>
    <w:p w:rsidR="00000000" w:rsidDel="00000000" w:rsidP="00000000" w:rsidRDefault="00000000" w:rsidRPr="00000000" w14:paraId="00000026">
      <w:pPr>
        <w:pStyle w:val="Heading1"/>
        <w:contextualSpacing w:val="0"/>
        <w:rPr/>
      </w:pPr>
      <w:bookmarkStart w:colFirst="0" w:colLast="0" w:name="_3znysh7" w:id="3"/>
      <w:bookmarkEnd w:id="3"/>
      <w:r w:rsidDel="00000000" w:rsidR="00000000" w:rsidRPr="00000000">
        <w:rPr>
          <w:rtl w:val="0"/>
        </w:rPr>
        <w:t xml:space="preserve">SMARTPHONES And TABLETS</w:t>
      </w:r>
    </w:p>
    <w:p w:rsidR="00000000" w:rsidDel="00000000" w:rsidP="00000000" w:rsidRDefault="00000000" w:rsidRPr="00000000" w14:paraId="00000027">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Phones are the most useful gadgets nowadays.  It has become the best friend of these evolutions. These have even reduced the work of a computer. It's the small version of the network. The smart phones are becoming smarter and smarter day by day. Nowadays its build with almost all the facilities that can a machine have. Because of its small size it is becoming handier. However, it also has a problem too that its small screen although tables are trying to fulfil these wish also but computers large screen are better for doing official works. Phones can be carried easily to any places and thus can be done the job at any location. Phones also helps in communication with several people around the world (</w:t>
      </w:r>
      <w:r w:rsidDel="00000000" w:rsidR="00000000" w:rsidRPr="00000000">
        <w:rPr>
          <w:rFonts w:ascii="Times New Roman" w:cs="Times New Roman" w:eastAsia="Times New Roman" w:hAnsi="Times New Roman"/>
          <w:color w:val="222222"/>
          <w:sz w:val="24"/>
          <w:szCs w:val="24"/>
          <w:highlight w:val="white"/>
          <w:rtl w:val="0"/>
        </w:rPr>
        <w:t xml:space="preserve">Tornikoski, Rannikko and Heimonen, 2017)</w:t>
      </w:r>
      <w:r w:rsidDel="00000000" w:rsidR="00000000" w:rsidRPr="00000000">
        <w:rPr>
          <w:rFonts w:ascii="Times New Roman" w:cs="Times New Roman" w:eastAsia="Times New Roman" w:hAnsi="Times New Roman"/>
          <w:sz w:val="24"/>
          <w:szCs w:val="24"/>
          <w:rtl w:val="0"/>
        </w:rPr>
        <w:t xml:space="preserve">. Phones are just like the small gadgets which can be bought by people of different economic backgrounds, unlike computers and laptops. Thus it can connect people of different financial status. </w:t>
      </w:r>
    </w:p>
    <w:p w:rsidR="00000000" w:rsidDel="00000000" w:rsidP="00000000" w:rsidRDefault="00000000" w:rsidRPr="00000000" w14:paraId="00000028">
      <w:pPr>
        <w:pStyle w:val="Heading1"/>
        <w:contextualSpacing w:val="0"/>
        <w:rPr/>
      </w:pPr>
      <w:bookmarkStart w:colFirst="0" w:colLast="0" w:name="_2et92p0" w:id="4"/>
      <w:bookmarkEnd w:id="4"/>
      <w:r w:rsidDel="00000000" w:rsidR="00000000" w:rsidRPr="00000000">
        <w:rPr>
          <w:rtl w:val="0"/>
        </w:rPr>
        <w:t xml:space="preserve">Benefits Of Using Technologies</w:t>
      </w:r>
    </w:p>
    <w:p w:rsidR="00000000" w:rsidDel="00000000" w:rsidP="00000000" w:rsidRDefault="00000000" w:rsidRPr="00000000" w14:paraId="0000002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Efficiency and increased productivity</w:t>
      </w:r>
    </w:p>
    <w:p w:rsidR="00000000" w:rsidDel="00000000" w:rsidP="00000000" w:rsidRDefault="00000000" w:rsidRPr="00000000" w14:paraId="0000002A">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advancement of technology results are expected much faster and inappropriate manner. This technology can help in reducing the manual labour in a very short span of time. Thus employers on focusing on a particular work can do multitask and also get time to create and innovate. Previously the work which works a lot of people now can be achieved with a very few numbers of people.</w:t>
      </w:r>
    </w:p>
    <w:p w:rsidR="00000000" w:rsidDel="00000000" w:rsidP="00000000" w:rsidRDefault="00000000" w:rsidRPr="00000000" w14:paraId="0000002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Increased collaboration</w:t>
      </w:r>
    </w:p>
    <w:p w:rsidR="00000000" w:rsidDel="00000000" w:rsidP="00000000" w:rsidRDefault="00000000" w:rsidRPr="00000000" w14:paraId="0000002C">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in a sector means communicating and doing work altogether in a group no matter how far the employers stay from each other. Thus it has raised the level of communication and continuation of the partnership with even to different areas of employers. Thus leading to an ultimate profit of  increasing business and hence collaboration (</w:t>
      </w:r>
      <w:r w:rsidDel="00000000" w:rsidR="00000000" w:rsidRPr="00000000">
        <w:rPr>
          <w:rFonts w:ascii="Times New Roman" w:cs="Times New Roman" w:eastAsia="Times New Roman" w:hAnsi="Times New Roman"/>
          <w:color w:val="222222"/>
          <w:sz w:val="24"/>
          <w:szCs w:val="24"/>
          <w:highlight w:val="white"/>
          <w:rtl w:val="0"/>
        </w:rPr>
        <w:t xml:space="preserve">Autio</w:t>
      </w:r>
      <w:r w:rsidDel="00000000" w:rsidR="00000000" w:rsidRPr="00000000">
        <w:rPr>
          <w:rFonts w:ascii="Times New Roman" w:cs="Times New Roman" w:eastAsia="Times New Roman" w:hAnsi="Times New Roman"/>
          <w:i w:val="1"/>
          <w:color w:val="222222"/>
          <w:sz w:val="24"/>
          <w:szCs w:val="24"/>
          <w:highlight w:val="white"/>
          <w:rtl w:val="0"/>
        </w:rPr>
        <w:t xml:space="preserve"> et al. </w:t>
      </w:r>
      <w:r w:rsidDel="00000000" w:rsidR="00000000" w:rsidRPr="00000000">
        <w:rPr>
          <w:rFonts w:ascii="Times New Roman" w:cs="Times New Roman" w:eastAsia="Times New Roman" w:hAnsi="Times New Roman"/>
          <w:color w:val="222222"/>
          <w:sz w:val="24"/>
          <w:szCs w:val="24"/>
          <w:highlight w:val="white"/>
          <w:rtl w:val="0"/>
        </w:rPr>
        <w:t xml:space="preserve">2014).</w:t>
      </w:r>
      <w:r w:rsidDel="00000000" w:rsidR="00000000" w:rsidRPr="00000000">
        <w:rPr>
          <w:rtl w:val="0"/>
        </w:rPr>
      </w:r>
    </w:p>
    <w:p w:rsidR="00000000" w:rsidDel="00000000" w:rsidP="00000000" w:rsidRDefault="00000000" w:rsidRPr="00000000" w14:paraId="0000002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a high level of security</w:t>
      </w:r>
    </w:p>
    <w:p w:rsidR="00000000" w:rsidDel="00000000" w:rsidP="00000000" w:rsidRDefault="00000000" w:rsidRPr="00000000" w14:paraId="0000002E">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Previously when everything was pen and paper, there is always a chance of losing stealing and forgetting documents. However, those problems are easily solved by using technologies. Files are protected using several passwords which are only known by the respective people. A particular people when getting busy with other works can store the data into hard disk and thus no fear of forgetting or losing essential documents.</w:t>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Maintaining  history of work</w:t>
      </w:r>
    </w:p>
    <w:p w:rsidR="00000000" w:rsidDel="00000000" w:rsidP="00000000" w:rsidRDefault="00000000" w:rsidRPr="00000000" w14:paraId="00000030">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Documents once used today can be required even after many years. Thus can be stored for years after years.  However, if anyone needs that report no one to have to search from the stacks of files instead just entering the relevant name or date to the computer can solve the problems (</w:t>
      </w:r>
      <w:r w:rsidDel="00000000" w:rsidR="00000000" w:rsidRPr="00000000">
        <w:rPr>
          <w:rFonts w:ascii="Times New Roman" w:cs="Times New Roman" w:eastAsia="Times New Roman" w:hAnsi="Times New Roman"/>
          <w:color w:val="222222"/>
          <w:sz w:val="24"/>
          <w:szCs w:val="24"/>
          <w:highlight w:val="white"/>
          <w:rtl w:val="0"/>
        </w:rPr>
        <w:t xml:space="preserve">Cuff, 2014)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contextualSpacing w:val="1"/>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Organizing the workplace</w:t>
      </w:r>
    </w:p>
    <w:p w:rsidR="00000000" w:rsidDel="00000000" w:rsidP="00000000" w:rsidRDefault="00000000" w:rsidRPr="00000000" w14:paraId="00000032">
      <w:pPr>
        <w:spacing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working with lots of people requires a lot of areas and which will add a lot of chaos. Thus to reduce chaos computers are installed so that the task are done calmly and peacefully </w:t>
      </w:r>
    </w:p>
    <w:p w:rsidR="00000000" w:rsidDel="00000000" w:rsidP="00000000" w:rsidRDefault="00000000" w:rsidRPr="00000000" w14:paraId="00000033">
      <w:pPr>
        <w:pStyle w:val="Heading1"/>
        <w:contextualSpacing w:val="0"/>
        <w:rPr/>
      </w:pPr>
      <w:bookmarkStart w:colFirst="0" w:colLast="0" w:name="_tyjcwt" w:id="5"/>
      <w:bookmarkEnd w:id="5"/>
      <w:r w:rsidDel="00000000" w:rsidR="00000000" w:rsidRPr="00000000">
        <w:rPr>
          <w:rtl w:val="0"/>
        </w:rPr>
        <w:t xml:space="preserve">Social networking  sites</w:t>
      </w:r>
    </w:p>
    <w:p w:rsidR="00000000" w:rsidDel="00000000" w:rsidP="00000000" w:rsidRDefault="00000000" w:rsidRPr="00000000" w14:paraId="00000034">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Social networking can be defined as the online platforms which are used by people for building some social relations or social networks with other groups of people who ever share equivalent career of personal interests, background, real-life connections or other activities. Services of social networking very through the format as well as a count of the features (Oh et al. 2014). They can easily incorporate a wide range of information close communication tools and operate over laptops of desktop and other gadgets. </w:t>
      </w:r>
    </w:p>
    <w:p w:rsidR="00000000" w:rsidDel="00000000" w:rsidP="00000000" w:rsidRDefault="00000000" w:rsidRPr="00000000" w14:paraId="00000035">
      <w:pPr>
        <w:spacing w:line="360" w:lineRule="auto"/>
        <w:contextualSpacing w:val="0"/>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Pr>
        <w:drawing>
          <wp:inline distB="0" distT="0" distL="0" distR="0">
            <wp:extent cx="4637405" cy="6191250"/>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4637405" cy="619125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contextualSpacing w:val="0"/>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My facebook profile </w:t>
      </w:r>
    </w:p>
    <w:p w:rsidR="00000000" w:rsidDel="00000000" w:rsidP="00000000" w:rsidRDefault="00000000" w:rsidRPr="00000000" w14:paraId="00000037">
      <w:pPr>
        <w:spacing w:line="360" w:lineRule="auto"/>
        <w:contextualSpacing w:val="0"/>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Pr>
        <w:drawing>
          <wp:inline distB="0" distT="0" distL="0" distR="0">
            <wp:extent cx="4637405" cy="8229600"/>
            <wp:effectExtent b="0" l="0" r="0" t="0"/>
            <wp:docPr id="3"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4637405" cy="8229600"/>
                    </a:xfrm>
                    <a:prstGeom prst="rect"/>
                    <a:ln/>
                  </pic:spPr>
                </pic:pic>
              </a:graphicData>
            </a:graphic>
          </wp:inline>
        </w:drawing>
      </w:r>
      <w:r w:rsidDel="00000000" w:rsidR="00000000" w:rsidRPr="00000000">
        <w:rPr>
          <w:rFonts w:ascii="Times New Roman" w:cs="Times New Roman" w:eastAsia="Times New Roman" w:hAnsi="Times New Roman"/>
          <w:color w:val="222222"/>
          <w:sz w:val="24"/>
          <w:szCs w:val="24"/>
          <w:highlight w:val="white"/>
        </w:rPr>
        <w:drawing>
          <wp:inline distB="0" distT="0" distL="0" distR="0">
            <wp:extent cx="4637405" cy="7534275"/>
            <wp:effectExtent b="0" l="0" r="0" t="0"/>
            <wp:docPr id="2"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637405" cy="753427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line="360" w:lineRule="auto"/>
        <w:contextualSpacing w:val="0"/>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Pr>
        <w:drawing>
          <wp:inline distB="0" distT="0" distL="0" distR="0">
            <wp:extent cx="4637405" cy="8229600"/>
            <wp:effectExtent b="0" l="0" r="0" t="0"/>
            <wp:docPr id="4"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4637405"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Social networking sites basically enable the users for sharing ideas posts digital videos and photos as well as inform others regarding the real world or online activities and various events within the network. Some of the widely used social networking sites include Facebook, Instagram, and emails, Twitter, LinkedIn and YouTube (Oh et al. 2014). </w:t>
      </w:r>
    </w:p>
    <w:p w:rsidR="00000000" w:rsidDel="00000000" w:rsidP="00000000" w:rsidRDefault="00000000" w:rsidRPr="00000000" w14:paraId="0000003A">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B">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C">
      <w:pPr>
        <w:pStyle w:val="Heading2"/>
        <w:contextualSpacing w:val="0"/>
        <w:rPr/>
      </w:pPr>
      <w:bookmarkStart w:colFirst="0" w:colLast="0" w:name="_3dy6vkm" w:id="6"/>
      <w:bookmarkEnd w:id="6"/>
      <w:r w:rsidDel="00000000" w:rsidR="00000000" w:rsidRPr="00000000">
        <w:rPr>
          <w:rtl w:val="0"/>
        </w:rPr>
        <w:t xml:space="preserve">Use of social networking sites</w:t>
      </w:r>
    </w:p>
    <w:p w:rsidR="00000000" w:rsidDel="00000000" w:rsidP="00000000" w:rsidRDefault="00000000" w:rsidRPr="00000000" w14:paraId="0000003D">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most useful of all the sites mentioned above shall be the emails. This is because emails help in searching for a job which river is suitable according to one's eligibility and qualification criteria. It helps to look for suitable employment to be provided by big companies and the human resource managers use it for screening candidates. However, nowadays, even Facebook helps to connect two different entrepreneurs and Businessman offering a wide range of employment services. By increasing contact through Facebook as a social media it will definitely help to look for jobs and different job opportunities are posted on Facebook to reach out to the candidates.</w:t>
      </w:r>
    </w:p>
    <w:p w:rsidR="00000000" w:rsidDel="00000000" w:rsidP="00000000" w:rsidRDefault="00000000" w:rsidRPr="00000000" w14:paraId="0000003E">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YouTube is a social media networking site which helps in posting and sharing different videos which would be useful for other people's daily activities. LinkedIn basically helps students to search for better opportunities through their academic conduct and representation of marks.  </w:t>
      </w:r>
    </w:p>
    <w:p w:rsidR="00000000" w:rsidDel="00000000" w:rsidP="00000000" w:rsidRDefault="00000000" w:rsidRPr="00000000" w14:paraId="0000003F">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0">
      <w:pPr>
        <w:pStyle w:val="Heading2"/>
        <w:contextualSpacing w:val="0"/>
        <w:rPr/>
      </w:pPr>
      <w:bookmarkStart w:colFirst="0" w:colLast="0" w:name="_1t3h5sf" w:id="7"/>
      <w:bookmarkEnd w:id="7"/>
      <w:r w:rsidDel="00000000" w:rsidR="00000000" w:rsidRPr="00000000">
        <w:rPr>
          <w:rtl w:val="0"/>
        </w:rPr>
        <w:t xml:space="preserve">Use of social networking at the workplace</w:t>
      </w:r>
    </w:p>
    <w:p w:rsidR="00000000" w:rsidDel="00000000" w:rsidP="00000000" w:rsidRDefault="00000000" w:rsidRPr="00000000" w14:paraId="00000041">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LinkedIn: These are often used by the employees to support and make professional connections with their colleagues. This is one of the most effective sources of maintaining effective communication in the workplace and also discuss the work smoothly with team members of other departments (Maher et al. 2014).</w:t>
      </w:r>
    </w:p>
    <w:p w:rsidR="00000000" w:rsidDel="00000000" w:rsidP="00000000" w:rsidRDefault="00000000" w:rsidRPr="00000000" w14:paraId="00000042">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particular site help in gearing better connections so that it results in growing interest within the employment, generating sales leads, new ideas and other business opportunities. It has a specific plethora of certain business uses.</w:t>
      </w:r>
    </w:p>
    <w:p w:rsidR="00000000" w:rsidDel="00000000" w:rsidP="00000000" w:rsidRDefault="00000000" w:rsidRPr="00000000" w14:paraId="00000043">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Facebook:  it helps in reducing the stress and allows employees to take an occasional break from the work which shall not be discouraged. Facebook retains the level of interest and enthusiasm which gets lost due to heavy pressure and workload (Maher et al. 2014). </w:t>
      </w:r>
    </w:p>
    <w:p w:rsidR="00000000" w:rsidDel="00000000" w:rsidP="00000000" w:rsidRDefault="00000000" w:rsidRPr="00000000" w14:paraId="00000044">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Twitter: It can help the co-workers to interact with each other and boost up a powerful relationship between them. Twitter also helps in sharing different ideas as well as increase the engagement of workers both staying at home or at work. </w:t>
      </w:r>
    </w:p>
    <w:p w:rsidR="00000000" w:rsidDel="00000000" w:rsidP="00000000" w:rsidRDefault="00000000" w:rsidRPr="00000000" w14:paraId="00000045">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6">
      <w:pPr>
        <w:pStyle w:val="Heading2"/>
        <w:contextualSpacing w:val="0"/>
        <w:rPr/>
      </w:pPr>
      <w:bookmarkStart w:colFirst="0" w:colLast="0" w:name="_4d34og8" w:id="8"/>
      <w:bookmarkEnd w:id="8"/>
      <w:r w:rsidDel="00000000" w:rsidR="00000000" w:rsidRPr="00000000">
        <w:rPr>
          <w:rtl w:val="0"/>
        </w:rPr>
        <w:t xml:space="preserve">Advantages plus disadvantages to using social networks at the workplace</w:t>
      </w:r>
    </w:p>
    <w:p w:rsidR="00000000" w:rsidDel="00000000" w:rsidP="00000000" w:rsidRDefault="00000000" w:rsidRPr="00000000" w14:paraId="00000047">
      <w:pPr>
        <w:pStyle w:val="Heading3"/>
        <w:contextualSpacing w:val="0"/>
        <w:rPr>
          <w:highlight w:val="white"/>
        </w:rPr>
      </w:pPr>
      <w:bookmarkStart w:colFirst="0" w:colLast="0" w:name="_2s8eyo1" w:id="9"/>
      <w:bookmarkEnd w:id="9"/>
      <w:r w:rsidDel="00000000" w:rsidR="00000000" w:rsidRPr="00000000">
        <w:rPr>
          <w:highlight w:val="white"/>
          <w:rtl w:val="0"/>
        </w:rPr>
        <w:t xml:space="preserve">Advantages</w:t>
      </w:r>
    </w:p>
    <w:p w:rsidR="00000000" w:rsidDel="00000000" w:rsidP="00000000" w:rsidRDefault="00000000" w:rsidRPr="00000000" w14:paraId="00000048">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When the employees are provided with sufficient resources for building relationships with their colleagues and managers then ultimately it results in increasing employee morale and loyalty. Social networking helps in building and engaging relationships as well as communicate beyond phone and emails in an effective way.  A social network within a company can provide ceaseless information about the employee satisfaction and certain other trends. It basically fosters learning, discovery and self-development of the employees (Erickson, 2017). It works as a huge vehicle for professional and learning development. Social networks also function as the positive reinforcement of different cultural and programs in the organisation via email as well as other communicative methods. </w:t>
      </w:r>
    </w:p>
    <w:p w:rsidR="00000000" w:rsidDel="00000000" w:rsidP="00000000" w:rsidRDefault="00000000" w:rsidRPr="00000000" w14:paraId="00000049">
      <w:pPr>
        <w:pStyle w:val="Heading3"/>
        <w:contextualSpacing w:val="0"/>
        <w:rPr>
          <w:highlight w:val="white"/>
        </w:rPr>
      </w:pPr>
      <w:bookmarkStart w:colFirst="0" w:colLast="0" w:name="_17dp8vu" w:id="10"/>
      <w:bookmarkEnd w:id="10"/>
      <w:r w:rsidDel="00000000" w:rsidR="00000000" w:rsidRPr="00000000">
        <w:rPr>
          <w:highlight w:val="white"/>
          <w:rtl w:val="0"/>
        </w:rPr>
        <w:t xml:space="preserve">Disadvantages</w:t>
      </w:r>
    </w:p>
    <w:p w:rsidR="00000000" w:rsidDel="00000000" w:rsidP="00000000" w:rsidRDefault="00000000" w:rsidRPr="00000000" w14:paraId="0000004A">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Besides engagement in social media often discourages people to work with a prolonged level of effort. People at workplace prefer more chatting and less face to face interactions. Also, it becomes addiction too many employees and distracts them from their tasks and projects. </w:t>
      </w:r>
    </w:p>
    <w:p w:rsidR="00000000" w:rsidDel="00000000" w:rsidP="00000000" w:rsidRDefault="00000000" w:rsidRPr="00000000" w14:paraId="0000004B">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C">
      <w:pPr>
        <w:pStyle w:val="Heading2"/>
        <w:contextualSpacing w:val="0"/>
        <w:rPr/>
      </w:pPr>
      <w:bookmarkStart w:colFirst="0" w:colLast="0" w:name="_3rdcrjn" w:id="11"/>
      <w:bookmarkEnd w:id="11"/>
      <w:r w:rsidDel="00000000" w:rsidR="00000000" w:rsidRPr="00000000">
        <w:rPr>
          <w:rtl w:val="0"/>
        </w:rPr>
        <w:t xml:space="preserve">The implication with respect to professional and personal security</w:t>
      </w:r>
    </w:p>
    <w:p w:rsidR="00000000" w:rsidDel="00000000" w:rsidP="00000000" w:rsidRDefault="00000000" w:rsidRPr="00000000" w14:paraId="0000004D">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Social networking literally changed the ways in which people interact with associates and their friends. However, they also provide a high rate of risk for different security threats. Identification of personal information from the sites of social media is open one of the biggest threats of using social networking. It can be solved by having a strong password, being limited to the status updates and no revealing of one’s location (Morgan, 2015). Hackers basically use some codes which can steal the identity and inject several viruses into the computer. It may also abstract the information of bank account. Hacking any social profile is another most impactful threat which can be diminished by using link scanner, checking of shortened links and hovering over unidentified links. Social media unintentionally and inadvertently lets the stockers to find any person they would want to and this can be prevented from not sharing personal information with unfamiliar websites and applications. </w:t>
      </w:r>
    </w:p>
    <w:p w:rsidR="00000000" w:rsidDel="00000000" w:rsidP="00000000" w:rsidRDefault="00000000" w:rsidRPr="00000000" w14:paraId="0000004E">
      <w:pPr>
        <w:pStyle w:val="Heading2"/>
        <w:contextualSpacing w:val="0"/>
        <w:rPr/>
      </w:pPr>
      <w:bookmarkStart w:colFirst="0" w:colLast="0" w:name="_26in1rg" w:id="12"/>
      <w:bookmarkEnd w:id="12"/>
      <w:r w:rsidDel="00000000" w:rsidR="00000000" w:rsidRPr="00000000">
        <w:rPr>
          <w:rtl w:val="0"/>
        </w:rPr>
        <w:t xml:space="preserve">Peference  of social sites to receive jobs</w:t>
      </w:r>
    </w:p>
    <w:p w:rsidR="00000000" w:rsidDel="00000000" w:rsidP="00000000" w:rsidRDefault="00000000" w:rsidRPr="00000000" w14:paraId="0000004F">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my personal opinion, LinkedIn can be the most effective social media application for searching jobs according to one’s educational qualification and merit. LinkedIn has helped more than 200 million of its members to receive a professional career and most of them have already figured out to set up their profiles as well as building connections. Reviewing of profiles in LinkedIn is quite necessary before hiring the recruiters and managers. It requires providing a short description of oneself in order to get the attention of managers of Human Resource belonging to different multinational corporations and other organisations (Xavier and Wesley, 2017). Listing of skills by candidates is also necessary for receiving appropriate job notifications. In order to receive them in more of the number, connections seem to be the backbone for any LinkedIn profile and it provides with the strength towards networking. Getting connected with the relevant organisation can seek that particular member with different job opportunities from that specific company. </w:t>
      </w:r>
    </w:p>
    <w:p w:rsidR="00000000" w:rsidDel="00000000" w:rsidP="00000000" w:rsidRDefault="00000000" w:rsidRPr="00000000" w14:paraId="00000050">
      <w:pPr>
        <w:pStyle w:val="Heading1"/>
        <w:contextualSpacing w:val="0"/>
        <w:rPr/>
      </w:pPr>
      <w:bookmarkStart w:colFirst="0" w:colLast="0" w:name="_lnxbz9" w:id="13"/>
      <w:bookmarkEnd w:id="13"/>
      <w:r w:rsidDel="00000000" w:rsidR="00000000" w:rsidRPr="00000000">
        <w:rPr>
          <w:rtl w:val="0"/>
        </w:rPr>
        <w:t xml:space="preserve">Conclusions</w:t>
      </w:r>
    </w:p>
    <w:p w:rsidR="00000000" w:rsidDel="00000000" w:rsidP="00000000" w:rsidRDefault="00000000" w:rsidRPr="00000000" w14:paraId="00000051">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With the advancement of technologies these gadgets are making our life in workplace and even in other daily life more easier. However these are only possible through the development of soft wares by software’s developers who are inventing amazing applications , programming to make the task easiest. Introduction of internet is a boon for todays life  and all these advancement is only possible through internet only. Smartphones computers laptops and even tablets has become multitasking gadgets.Phones are nowadays not only used for calling and texting its also used for other works. Even computers are not only used for works but also for other important works. Thus using such gadgets helps to have better communication  better employment services, better time management and helps the organizations to do a lot of work using a small number of workforce. Thus for the advancement of future generations it is required to welcome the usage of such gadgets along with the different applications in a proper way keeping in mind that that over usage of such inventions can also lead to a negative impact to the society.</w:t>
      </w:r>
    </w:p>
    <w:p w:rsidR="00000000" w:rsidDel="00000000" w:rsidP="00000000" w:rsidRDefault="00000000" w:rsidRPr="00000000" w14:paraId="00000052">
      <w:pPr>
        <w:contextualSpacing w:val="0"/>
        <w:rPr>
          <w:rFonts w:ascii="Times New Roman" w:cs="Times New Roman" w:eastAsia="Times New Roman" w:hAnsi="Times New Roman"/>
          <w:color w:val="222222"/>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contextualSpacing w:val="0"/>
        <w:rPr>
          <w:color w:val="222222"/>
        </w:rPr>
      </w:pPr>
      <w:bookmarkStart w:colFirst="0" w:colLast="0" w:name="_35nkun2" w:id="14"/>
      <w:bookmarkEnd w:id="14"/>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54">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Alghazzawi, T.F., 2016. Advancements in CAD/CAM technology: Options for practical implementation. </w:t>
      </w:r>
      <w:r w:rsidDel="00000000" w:rsidR="00000000" w:rsidRPr="00000000">
        <w:rPr>
          <w:rFonts w:ascii="Times New Roman" w:cs="Times New Roman" w:eastAsia="Times New Roman" w:hAnsi="Times New Roman"/>
          <w:i w:val="1"/>
          <w:color w:val="222222"/>
          <w:sz w:val="24"/>
          <w:szCs w:val="24"/>
          <w:highlight w:val="white"/>
          <w:rtl w:val="0"/>
        </w:rPr>
        <w:t xml:space="preserve">Journal of Prosthodontic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60</w:t>
      </w:r>
      <w:r w:rsidDel="00000000" w:rsidR="00000000" w:rsidRPr="00000000">
        <w:rPr>
          <w:rFonts w:ascii="Times New Roman" w:cs="Times New Roman" w:eastAsia="Times New Roman" w:hAnsi="Times New Roman"/>
          <w:color w:val="222222"/>
          <w:sz w:val="24"/>
          <w:szCs w:val="24"/>
          <w:highlight w:val="white"/>
          <w:rtl w:val="0"/>
        </w:rPr>
        <w:t xml:space="preserve">(2), pp.72-84.</w:t>
      </w:r>
    </w:p>
    <w:p w:rsidR="00000000" w:rsidDel="00000000" w:rsidP="00000000" w:rsidRDefault="00000000" w:rsidRPr="00000000" w14:paraId="00000055">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Andersson, U., Dasí, À., Mudambi, R. and Pedersen, T., 2016. Technology, innovation and knowledge: The importance of ideas and international connectivity. </w:t>
      </w:r>
      <w:r w:rsidDel="00000000" w:rsidR="00000000" w:rsidRPr="00000000">
        <w:rPr>
          <w:rFonts w:ascii="Times New Roman" w:cs="Times New Roman" w:eastAsia="Times New Roman" w:hAnsi="Times New Roman"/>
          <w:i w:val="1"/>
          <w:color w:val="222222"/>
          <w:sz w:val="24"/>
          <w:szCs w:val="24"/>
          <w:highlight w:val="white"/>
          <w:rtl w:val="0"/>
        </w:rPr>
        <w:t xml:space="preserve">Journal of World Business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51</w:t>
      </w:r>
      <w:r w:rsidDel="00000000" w:rsidR="00000000" w:rsidRPr="00000000">
        <w:rPr>
          <w:rFonts w:ascii="Times New Roman" w:cs="Times New Roman" w:eastAsia="Times New Roman" w:hAnsi="Times New Roman"/>
          <w:color w:val="222222"/>
          <w:sz w:val="24"/>
          <w:szCs w:val="24"/>
          <w:highlight w:val="white"/>
          <w:rtl w:val="0"/>
        </w:rPr>
        <w:t xml:space="preserve">(1), pp.153-162.</w:t>
      </w:r>
    </w:p>
    <w:p w:rsidR="00000000" w:rsidDel="00000000" w:rsidP="00000000" w:rsidRDefault="00000000" w:rsidRPr="00000000" w14:paraId="00000056">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Autio, E., Kenney, M., Mustar, P., Siegel, D. and Wright, M., 2014. Entrepreneurial innovation: The importance of context. </w:t>
      </w:r>
      <w:r w:rsidDel="00000000" w:rsidR="00000000" w:rsidRPr="00000000">
        <w:rPr>
          <w:rFonts w:ascii="Times New Roman" w:cs="Times New Roman" w:eastAsia="Times New Roman" w:hAnsi="Times New Roman"/>
          <w:i w:val="1"/>
          <w:color w:val="222222"/>
          <w:sz w:val="24"/>
          <w:szCs w:val="24"/>
          <w:highlight w:val="white"/>
          <w:rtl w:val="0"/>
        </w:rPr>
        <w:t xml:space="preserve">Research Policy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43</w:t>
      </w:r>
      <w:r w:rsidDel="00000000" w:rsidR="00000000" w:rsidRPr="00000000">
        <w:rPr>
          <w:rFonts w:ascii="Times New Roman" w:cs="Times New Roman" w:eastAsia="Times New Roman" w:hAnsi="Times New Roman"/>
          <w:color w:val="222222"/>
          <w:sz w:val="24"/>
          <w:szCs w:val="24"/>
          <w:highlight w:val="white"/>
          <w:rtl w:val="0"/>
        </w:rPr>
        <w:t xml:space="preserve">(7), pp.1097-1108.</w:t>
      </w:r>
    </w:p>
    <w:p w:rsidR="00000000" w:rsidDel="00000000" w:rsidP="00000000" w:rsidRDefault="00000000" w:rsidRPr="00000000" w14:paraId="00000057">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Cuff, E., 2014. The Effect and Importance of Technology in the Research Process. </w:t>
      </w:r>
      <w:r w:rsidDel="00000000" w:rsidR="00000000" w:rsidRPr="00000000">
        <w:rPr>
          <w:rFonts w:ascii="Times New Roman" w:cs="Times New Roman" w:eastAsia="Times New Roman" w:hAnsi="Times New Roman"/>
          <w:i w:val="1"/>
          <w:color w:val="222222"/>
          <w:sz w:val="24"/>
          <w:szCs w:val="24"/>
          <w:highlight w:val="white"/>
          <w:rtl w:val="0"/>
        </w:rPr>
        <w:t xml:space="preserve">Journal of Educational Technology Systems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43</w:t>
      </w:r>
      <w:r w:rsidDel="00000000" w:rsidR="00000000" w:rsidRPr="00000000">
        <w:rPr>
          <w:rFonts w:ascii="Times New Roman" w:cs="Times New Roman" w:eastAsia="Times New Roman" w:hAnsi="Times New Roman"/>
          <w:color w:val="222222"/>
          <w:sz w:val="24"/>
          <w:szCs w:val="24"/>
          <w:highlight w:val="white"/>
          <w:rtl w:val="0"/>
        </w:rPr>
        <w:t xml:space="preserve">(1), pp.75-97.</w:t>
      </w:r>
    </w:p>
    <w:p w:rsidR="00000000" w:rsidDel="00000000" w:rsidP="00000000" w:rsidRDefault="00000000" w:rsidRPr="00000000" w14:paraId="00000058">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Henderson, M., Selwyn, N. and Aston, R., 2017. What works and why? Student perceptions of ‘useful’digital technology in university teaching and learning. </w:t>
      </w:r>
      <w:r w:rsidDel="00000000" w:rsidR="00000000" w:rsidRPr="00000000">
        <w:rPr>
          <w:rFonts w:ascii="Times New Roman" w:cs="Times New Roman" w:eastAsia="Times New Roman" w:hAnsi="Times New Roman"/>
          <w:i w:val="1"/>
          <w:color w:val="222222"/>
          <w:sz w:val="24"/>
          <w:szCs w:val="24"/>
          <w:highlight w:val="white"/>
          <w:rtl w:val="0"/>
        </w:rPr>
        <w:t xml:space="preserve">Studies in Higher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42</w:t>
      </w:r>
      <w:r w:rsidDel="00000000" w:rsidR="00000000" w:rsidRPr="00000000">
        <w:rPr>
          <w:rFonts w:ascii="Times New Roman" w:cs="Times New Roman" w:eastAsia="Times New Roman" w:hAnsi="Times New Roman"/>
          <w:color w:val="222222"/>
          <w:sz w:val="24"/>
          <w:szCs w:val="24"/>
          <w:highlight w:val="white"/>
          <w:rtl w:val="0"/>
        </w:rPr>
        <w:t xml:space="preserve">(8), pp.1567-1579.</w:t>
      </w:r>
    </w:p>
    <w:p w:rsidR="00000000" w:rsidDel="00000000" w:rsidP="00000000" w:rsidRDefault="00000000" w:rsidRPr="00000000" w14:paraId="00000059">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Hertlein, K.M. and Ancheta, K., 2014. Advantages and disadvantages of technology in relationships: Findings from an open-ended survey. </w:t>
      </w:r>
      <w:r w:rsidDel="00000000" w:rsidR="00000000" w:rsidRPr="00000000">
        <w:rPr>
          <w:rFonts w:ascii="Times New Roman" w:cs="Times New Roman" w:eastAsia="Times New Roman" w:hAnsi="Times New Roman"/>
          <w:i w:val="1"/>
          <w:color w:val="222222"/>
          <w:sz w:val="24"/>
          <w:szCs w:val="24"/>
          <w:highlight w:val="white"/>
          <w:rtl w:val="0"/>
        </w:rPr>
        <w:t xml:space="preserve">The Qualitative Report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19</w:t>
      </w:r>
      <w:r w:rsidDel="00000000" w:rsidR="00000000" w:rsidRPr="00000000">
        <w:rPr>
          <w:rFonts w:ascii="Times New Roman" w:cs="Times New Roman" w:eastAsia="Times New Roman" w:hAnsi="Times New Roman"/>
          <w:color w:val="222222"/>
          <w:sz w:val="24"/>
          <w:szCs w:val="24"/>
          <w:highlight w:val="white"/>
          <w:rtl w:val="0"/>
        </w:rPr>
        <w:t xml:space="preserve">(11), pp.1-11.</w:t>
      </w:r>
    </w:p>
    <w:p w:rsidR="00000000" w:rsidDel="00000000" w:rsidP="00000000" w:rsidRDefault="00000000" w:rsidRPr="00000000" w14:paraId="0000005A">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 S., Vorhies, D.W., Kim, N. and Heiman, B., 2016. How knowledge management capabilities help leverage knowledge resources and strategic orientation for new product advantages in b-to-b high-technology firms. </w:t>
      </w:r>
      <w:r w:rsidDel="00000000" w:rsidR="00000000" w:rsidRPr="00000000">
        <w:rPr>
          <w:rFonts w:ascii="Times New Roman" w:cs="Times New Roman" w:eastAsia="Times New Roman" w:hAnsi="Times New Roman"/>
          <w:i w:val="1"/>
          <w:color w:val="222222"/>
          <w:sz w:val="24"/>
          <w:szCs w:val="24"/>
          <w:highlight w:val="white"/>
          <w:rtl w:val="0"/>
        </w:rPr>
        <w:t xml:space="preserve">Journal of Business-to-Business Marketing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23</w:t>
      </w:r>
      <w:r w:rsidDel="00000000" w:rsidR="00000000" w:rsidRPr="00000000">
        <w:rPr>
          <w:rFonts w:ascii="Times New Roman" w:cs="Times New Roman" w:eastAsia="Times New Roman" w:hAnsi="Times New Roman"/>
          <w:color w:val="222222"/>
          <w:sz w:val="24"/>
          <w:szCs w:val="24"/>
          <w:highlight w:val="white"/>
          <w:rtl w:val="0"/>
        </w:rPr>
        <w:t xml:space="preserve">(2), pp.87-110.</w:t>
      </w:r>
    </w:p>
    <w:p w:rsidR="00000000" w:rsidDel="00000000" w:rsidP="00000000" w:rsidRDefault="00000000" w:rsidRPr="00000000" w14:paraId="0000005B">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Ku, R.S.R., 2017. The creative destruction of copyright: Napster and the new economics of digital technology. In </w:t>
      </w:r>
      <w:r w:rsidDel="00000000" w:rsidR="00000000" w:rsidRPr="00000000">
        <w:rPr>
          <w:rFonts w:ascii="Times New Roman" w:cs="Times New Roman" w:eastAsia="Times New Roman" w:hAnsi="Times New Roman"/>
          <w:i w:val="1"/>
          <w:color w:val="222222"/>
          <w:sz w:val="24"/>
          <w:szCs w:val="24"/>
          <w:highlight w:val="white"/>
          <w:rtl w:val="0"/>
        </w:rPr>
        <w:t xml:space="preserve">Copyright Law</w:t>
      </w:r>
      <w:r w:rsidDel="00000000" w:rsidR="00000000" w:rsidRPr="00000000">
        <w:rPr>
          <w:rFonts w:ascii="Times New Roman" w:cs="Times New Roman" w:eastAsia="Times New Roman" w:hAnsi="Times New Roman"/>
          <w:color w:val="222222"/>
          <w:sz w:val="24"/>
          <w:szCs w:val="24"/>
          <w:highlight w:val="white"/>
          <w:rtl w:val="0"/>
        </w:rPr>
        <w:t xml:space="preserve">, pp. 207-268.</w:t>
      </w:r>
    </w:p>
    <w:p w:rsidR="00000000" w:rsidDel="00000000" w:rsidP="00000000" w:rsidRDefault="00000000" w:rsidRPr="00000000" w14:paraId="0000005C">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Norman, D.A. and Verganti, R., 2014. Incremental and radical innovation: Design research vs. technology and meaning change. </w:t>
      </w:r>
      <w:r w:rsidDel="00000000" w:rsidR="00000000" w:rsidRPr="00000000">
        <w:rPr>
          <w:rFonts w:ascii="Times New Roman" w:cs="Times New Roman" w:eastAsia="Times New Roman" w:hAnsi="Times New Roman"/>
          <w:i w:val="1"/>
          <w:color w:val="222222"/>
          <w:sz w:val="24"/>
          <w:szCs w:val="24"/>
          <w:highlight w:val="white"/>
          <w:rtl w:val="0"/>
        </w:rPr>
        <w:t xml:space="preserve">Design issues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30</w:t>
      </w:r>
      <w:r w:rsidDel="00000000" w:rsidR="00000000" w:rsidRPr="00000000">
        <w:rPr>
          <w:rFonts w:ascii="Times New Roman" w:cs="Times New Roman" w:eastAsia="Times New Roman" w:hAnsi="Times New Roman"/>
          <w:color w:val="222222"/>
          <w:sz w:val="24"/>
          <w:szCs w:val="24"/>
          <w:highlight w:val="white"/>
          <w:rtl w:val="0"/>
        </w:rPr>
        <w:t xml:space="preserve">(1), pp.78-96.</w:t>
      </w:r>
    </w:p>
    <w:p w:rsidR="00000000" w:rsidDel="00000000" w:rsidP="00000000" w:rsidRDefault="00000000" w:rsidRPr="00000000" w14:paraId="0000005D">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Tornikoski, E.T., Rannikko, H. and Heimonen, T.P., 2017. Technology‐Based Competitive Advantages of Young Entrepreneurial Firms: Conceptual Development and Empirical Exploration. </w:t>
      </w:r>
      <w:r w:rsidDel="00000000" w:rsidR="00000000" w:rsidRPr="00000000">
        <w:rPr>
          <w:rFonts w:ascii="Times New Roman" w:cs="Times New Roman" w:eastAsia="Times New Roman" w:hAnsi="Times New Roman"/>
          <w:i w:val="1"/>
          <w:color w:val="222222"/>
          <w:sz w:val="24"/>
          <w:szCs w:val="24"/>
          <w:highlight w:val="white"/>
          <w:rtl w:val="0"/>
        </w:rPr>
        <w:t xml:space="preserve">Journal of Small Business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55</w:t>
      </w:r>
      <w:r w:rsidDel="00000000" w:rsidR="00000000" w:rsidRPr="00000000">
        <w:rPr>
          <w:rFonts w:ascii="Times New Roman" w:cs="Times New Roman" w:eastAsia="Times New Roman" w:hAnsi="Times New Roman"/>
          <w:color w:val="222222"/>
          <w:sz w:val="24"/>
          <w:szCs w:val="24"/>
          <w:highlight w:val="white"/>
          <w:rtl w:val="0"/>
        </w:rPr>
        <w:t xml:space="preserve">(2), pp.200-215.</w:t>
      </w:r>
    </w:p>
    <w:p w:rsidR="00000000" w:rsidDel="00000000" w:rsidP="00000000" w:rsidRDefault="00000000" w:rsidRPr="00000000" w14:paraId="0000005E">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Erickson, B.H., 2017. Good networks and good jobs: The value of social capital to employers and employees. In Social capital (pp. 127-158). Routledge.</w:t>
      </w:r>
    </w:p>
    <w:p w:rsidR="00000000" w:rsidDel="00000000" w:rsidP="00000000" w:rsidRDefault="00000000" w:rsidRPr="00000000" w14:paraId="0000005F">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Maher, C.A., Lewis, L.K., Ferrar, K., Marshall, S., De Bourdeaudhuij, I. and Vandelanotte, C., 2014. Are health behavior change interventions that use online social networks effective? A systematic review. Journal of medical Internet research, 16(2).</w:t>
      </w:r>
    </w:p>
    <w:p w:rsidR="00000000" w:rsidDel="00000000" w:rsidP="00000000" w:rsidRDefault="00000000" w:rsidRPr="00000000" w14:paraId="00000060">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Morgan, S.J. ed., 2015. Implications of social media use in personal and professional settings. IGI Global.</w:t>
      </w:r>
    </w:p>
    <w:p w:rsidR="00000000" w:rsidDel="00000000" w:rsidP="00000000" w:rsidRDefault="00000000" w:rsidRPr="00000000" w14:paraId="00000061">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Oh, H.J., Ozkaya, E. and LaRose, R., 2014. How does online social networking enhance life satisfaction? The relationships among online supportive interaction, affect, perceived social support, sense of community, and life satisfaction. Computers in Human Behavior, 30, pp.69-78.</w:t>
      </w:r>
    </w:p>
    <w:p w:rsidR="00000000" w:rsidDel="00000000" w:rsidP="00000000" w:rsidRDefault="00000000" w:rsidRPr="00000000" w14:paraId="00000062">
      <w:pPr>
        <w:spacing w:line="360" w:lineRule="auto"/>
        <w:contextualSpacing w:val="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Xavier, N. and Wesley, J.R., 2017. Social networking sites in the workplace: an imperative. Development and Learning in Organizations: An International Journal, 31(3), pp.4-6.</w:t>
      </w:r>
    </w:p>
    <w:p w:rsidR="00000000" w:rsidDel="00000000" w:rsidP="00000000" w:rsidRDefault="00000000" w:rsidRPr="00000000" w14:paraId="00000063">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sectPr>
      <w:footerReference r:id="rId10" w:type="defaul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ambr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jc w:val="both"/>
    </w:pPr>
    <w:rPr>
      <w:rFonts w:ascii="Times New Roman" w:cs="Times New Roman" w:eastAsia="Times New Roman" w:hAnsi="Times New Roman"/>
      <w:b w:val="1"/>
      <w:sz w:val="32"/>
      <w:szCs w:val="32"/>
      <w:highlight w:val="white"/>
    </w:rPr>
  </w:style>
  <w:style w:type="paragraph" w:styleId="Heading2">
    <w:name w:val="heading 2"/>
    <w:basedOn w:val="Normal"/>
    <w:next w:val="Normal"/>
    <w:pPr>
      <w:keepNext w:val="1"/>
      <w:keepLines w:val="1"/>
      <w:spacing w:after="0" w:before="40" w:lineRule="auto"/>
      <w:jc w:val="both"/>
    </w:pPr>
    <w:rPr>
      <w:rFonts w:ascii="Times New Roman" w:cs="Times New Roman" w:eastAsia="Times New Roman" w:hAnsi="Times New Roman"/>
      <w:b w:val="1"/>
      <w:sz w:val="28"/>
      <w:szCs w:val="28"/>
      <w:highlight w:val="white"/>
    </w:rPr>
  </w:style>
  <w:style w:type="paragraph" w:styleId="Heading3">
    <w:name w:val="heading 3"/>
    <w:basedOn w:val="Normal"/>
    <w:next w:val="Normal"/>
    <w:pPr>
      <w:keepNext w:val="1"/>
      <w:keepLines w:val="1"/>
      <w:spacing w:after="0" w:before="40" w:lineRule="auto"/>
      <w:jc w:val="both"/>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8.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7.jp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