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0FFA" w:rsidRDefault="00050FFA">
      <w:pPr>
        <w:rPr>
          <w:lang w:val="en-US"/>
        </w:rPr>
      </w:pPr>
    </w:p>
    <w:p w:rsidR="00CC0403" w:rsidRDefault="00CC0403">
      <w:pPr>
        <w:rPr>
          <w:lang w:val="en-US"/>
        </w:rPr>
      </w:pPr>
    </w:p>
    <w:p w:rsidR="00CC0403" w:rsidRPr="00CC0403" w:rsidRDefault="00CC0403" w:rsidP="00CC0403">
      <w:pPr>
        <w:jc w:val="center"/>
        <w:rPr>
          <w:rFonts w:ascii="Copperplate Gothic Bold" w:hAnsi="Copperplate Gothic Bold"/>
          <w:sz w:val="56"/>
          <w:szCs w:val="56"/>
          <w:lang w:val="en-US"/>
        </w:rPr>
      </w:pPr>
      <w:r>
        <w:rPr>
          <w:rFonts w:ascii="Copperplate Gothic Bold" w:hAnsi="Copperplate Gothic Bold"/>
          <w:sz w:val="56"/>
          <w:szCs w:val="56"/>
          <w:lang w:val="en-US"/>
        </w:rPr>
        <w:t>WRITTEN DOCUMENT</w:t>
      </w:r>
    </w:p>
    <w:p w:rsidR="00CC0403" w:rsidRDefault="00CC0403">
      <w:pPr>
        <w:rPr>
          <w:lang w:val="en-US"/>
        </w:rPr>
      </w:pPr>
    </w:p>
    <w:p w:rsidR="00CC0403" w:rsidRDefault="00956891">
      <w:pPr>
        <w:rPr>
          <w:lang w:val="en-US"/>
        </w:rPr>
      </w:pPr>
      <w:r>
        <w:rPr>
          <w:noProof/>
          <w:lang w:eastAsia="en-GB"/>
        </w:rPr>
        <w:drawing>
          <wp:inline distT="0" distB="0" distL="0" distR="0" wp14:anchorId="70180CB1" wp14:editId="65ABC74D">
            <wp:extent cx="5731510" cy="3259824"/>
            <wp:effectExtent l="0" t="0" r="2540" b="0"/>
            <wp:docPr id="1" name="Picture 1" descr="What is Software Documentation? Its typ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oftware Documentation? Its types and Best pract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59824"/>
                    </a:xfrm>
                    <a:prstGeom prst="rect">
                      <a:avLst/>
                    </a:prstGeom>
                    <a:noFill/>
                    <a:ln>
                      <a:noFill/>
                    </a:ln>
                  </pic:spPr>
                </pic:pic>
              </a:graphicData>
            </a:graphic>
          </wp:inline>
        </w:drawing>
      </w:r>
    </w:p>
    <w:p w:rsidR="00CC0403" w:rsidRDefault="00CC0403">
      <w:pPr>
        <w:rPr>
          <w:lang w:val="en-US"/>
        </w:rPr>
      </w:pPr>
    </w:p>
    <w:p w:rsidR="00CC0403" w:rsidRDefault="00CC0403">
      <w:pPr>
        <w:rPr>
          <w:lang w:val="en-US"/>
        </w:rPr>
      </w:pPr>
    </w:p>
    <w:p w:rsidR="00CC0403" w:rsidRDefault="00CC0403">
      <w:pPr>
        <w:rPr>
          <w:lang w:val="en-US"/>
        </w:rPr>
      </w:pP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Student Name: </w:t>
      </w:r>
      <w:r>
        <w:rPr>
          <w:rFonts w:ascii="Arial" w:hAnsi="Arial" w:cs="Arial"/>
          <w:sz w:val="28"/>
          <w:szCs w:val="28"/>
          <w:lang w:val="en-US"/>
        </w:rPr>
        <w:t>NOREEN AKHTAR</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Student Number: </w:t>
      </w:r>
      <w:r>
        <w:rPr>
          <w:rFonts w:ascii="Arial" w:hAnsi="Arial" w:cs="Arial"/>
          <w:sz w:val="28"/>
          <w:szCs w:val="28"/>
          <w:lang w:val="en-US"/>
        </w:rPr>
        <w:t>2016543</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Module Code: </w:t>
      </w:r>
      <w:r>
        <w:rPr>
          <w:rFonts w:ascii="Arial" w:hAnsi="Arial" w:cs="Arial"/>
          <w:sz w:val="28"/>
          <w:szCs w:val="28"/>
          <w:lang w:val="en-US"/>
        </w:rPr>
        <w:t>BMHP5015</w:t>
      </w:r>
    </w:p>
    <w:p w:rsidR="00CC0403" w:rsidRPr="00D85BED" w:rsidRDefault="00CC0403" w:rsidP="00CC0403">
      <w:pPr>
        <w:rPr>
          <w:rFonts w:ascii="Arial" w:hAnsi="Arial" w:cs="Arial"/>
          <w:sz w:val="28"/>
          <w:szCs w:val="28"/>
          <w:lang w:val="en-US"/>
        </w:rPr>
      </w:pPr>
      <w:r>
        <w:rPr>
          <w:rFonts w:ascii="Arial Black" w:hAnsi="Arial Black"/>
          <w:sz w:val="32"/>
          <w:szCs w:val="32"/>
          <w:lang w:val="en-US"/>
        </w:rPr>
        <w:t xml:space="preserve">Module: </w:t>
      </w:r>
      <w:r w:rsidRPr="00D85BED">
        <w:rPr>
          <w:rFonts w:ascii="Arial" w:hAnsi="Arial" w:cs="Arial"/>
          <w:sz w:val="28"/>
          <w:szCs w:val="28"/>
          <w:lang w:val="en-US"/>
        </w:rPr>
        <w:t>CHANGEMAKERS: BUILDING YOUR PERSONAL BRAND FOR SUSTAINABLE EMPLOYMENT</w:t>
      </w:r>
    </w:p>
    <w:p w:rsidR="00CC0403" w:rsidRDefault="00CC0403" w:rsidP="00CC0403">
      <w:pPr>
        <w:rPr>
          <w:rFonts w:ascii="Arial" w:hAnsi="Arial" w:cs="Arial"/>
          <w:sz w:val="28"/>
          <w:szCs w:val="28"/>
          <w:lang w:val="en-US"/>
        </w:rPr>
      </w:pPr>
      <w:r>
        <w:rPr>
          <w:rFonts w:ascii="Arial Black" w:hAnsi="Arial Black"/>
          <w:sz w:val="32"/>
          <w:szCs w:val="32"/>
          <w:lang w:val="en-US"/>
        </w:rPr>
        <w:t xml:space="preserve">Lecturer: </w:t>
      </w:r>
      <w:r>
        <w:rPr>
          <w:rFonts w:ascii="Arial" w:hAnsi="Arial" w:cs="Arial"/>
          <w:sz w:val="28"/>
          <w:szCs w:val="28"/>
          <w:lang w:val="en-US"/>
        </w:rPr>
        <w:t>DR TAYO KOREDE</w:t>
      </w:r>
    </w:p>
    <w:p w:rsidR="00956891" w:rsidRPr="00D85BED" w:rsidRDefault="00956891" w:rsidP="00CC0403">
      <w:pPr>
        <w:rPr>
          <w:rFonts w:ascii="Arial" w:hAnsi="Arial" w:cs="Arial"/>
          <w:sz w:val="28"/>
          <w:szCs w:val="28"/>
          <w:lang w:val="en-US"/>
        </w:rPr>
      </w:pPr>
    </w:p>
    <w:p w:rsidR="00956891" w:rsidRDefault="00956891" w:rsidP="00CC0403">
      <w:pPr>
        <w:jc w:val="center"/>
        <w:rPr>
          <w:rFonts w:ascii="Copperplate Gothic Bold" w:hAnsi="Copperplate Gothic Bold"/>
          <w:sz w:val="56"/>
          <w:szCs w:val="56"/>
          <w:lang w:val="en-US"/>
        </w:rPr>
      </w:pPr>
    </w:p>
    <w:p w:rsidR="00CC0403" w:rsidRDefault="00CC0403" w:rsidP="00CC0403">
      <w:pPr>
        <w:jc w:val="center"/>
        <w:rPr>
          <w:rFonts w:ascii="Copperplate Gothic Bold" w:hAnsi="Copperplate Gothic Bold"/>
          <w:sz w:val="56"/>
          <w:szCs w:val="56"/>
          <w:lang w:val="en-US"/>
        </w:rPr>
      </w:pPr>
      <w:r>
        <w:rPr>
          <w:rFonts w:ascii="Copperplate Gothic Bold" w:hAnsi="Copperplate Gothic Bold"/>
          <w:sz w:val="56"/>
          <w:szCs w:val="56"/>
          <w:lang w:val="en-US"/>
        </w:rPr>
        <w:t>CONTENTS</w:t>
      </w:r>
    </w:p>
    <w:p w:rsidR="00CC0403" w:rsidRDefault="00CC0403" w:rsidP="00CC0403">
      <w:pPr>
        <w:jc w:val="center"/>
        <w:rPr>
          <w:rFonts w:ascii="Copperplate Gothic Bold" w:hAnsi="Copperplate Gothic Bold"/>
          <w:sz w:val="56"/>
          <w:szCs w:val="56"/>
          <w:lang w:val="en-US"/>
        </w:rPr>
      </w:pPr>
    </w:p>
    <w:p w:rsidR="00CC0403" w:rsidRDefault="00CC0403" w:rsidP="00CC0403">
      <w:pPr>
        <w:jc w:val="center"/>
        <w:rPr>
          <w:rFonts w:ascii="Copperplate Gothic Bold" w:hAnsi="Copperplate Gothic Bold"/>
          <w:sz w:val="56"/>
          <w:szCs w:val="56"/>
          <w:lang w:val="en-US"/>
        </w:rPr>
      </w:pPr>
    </w:p>
    <w:p w:rsidR="00CC0403" w:rsidRDefault="00956891" w:rsidP="00956891">
      <w:pPr>
        <w:rPr>
          <w:rFonts w:ascii="Arial" w:hAnsi="Arial" w:cs="Arial"/>
          <w:sz w:val="24"/>
          <w:szCs w:val="24"/>
          <w:lang w:val="en-US"/>
        </w:rPr>
      </w:pPr>
      <w:r>
        <w:rPr>
          <w:rFonts w:ascii="Arial" w:hAnsi="Arial" w:cs="Arial"/>
          <w:sz w:val="24"/>
          <w:szCs w:val="24"/>
          <w:lang w:val="en-US"/>
        </w:rPr>
        <w:t>I</w:t>
      </w:r>
      <w:r w:rsidR="00631B24">
        <w:rPr>
          <w:rFonts w:ascii="Arial" w:hAnsi="Arial" w:cs="Arial"/>
          <w:sz w:val="24"/>
          <w:szCs w:val="24"/>
          <w:lang w:val="en-US"/>
        </w:rPr>
        <w:t>NTRODUCTION</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3</w:t>
      </w:r>
    </w:p>
    <w:p w:rsidR="001C013A" w:rsidRDefault="008B5858" w:rsidP="00956891">
      <w:pPr>
        <w:rPr>
          <w:rFonts w:ascii="Arial" w:hAnsi="Arial" w:cs="Arial"/>
          <w:sz w:val="24"/>
          <w:szCs w:val="24"/>
          <w:lang w:val="en-US"/>
        </w:rPr>
      </w:pPr>
      <w:r>
        <w:rPr>
          <w:rFonts w:ascii="Arial" w:hAnsi="Arial" w:cs="Arial"/>
          <w:sz w:val="24"/>
          <w:szCs w:val="24"/>
          <w:lang w:val="en-US"/>
        </w:rPr>
        <w:t xml:space="preserve">UNIT 1: </w:t>
      </w:r>
      <w:r w:rsidR="001C013A">
        <w:rPr>
          <w:rFonts w:ascii="Arial" w:hAnsi="Arial" w:cs="Arial"/>
          <w:sz w:val="24"/>
          <w:szCs w:val="24"/>
          <w:lang w:val="en-US"/>
        </w:rPr>
        <w:t>BOUNDARYLESS</w:t>
      </w:r>
      <w:r w:rsidR="00D80FF6">
        <w:rPr>
          <w:rFonts w:ascii="Arial" w:hAnsi="Arial" w:cs="Arial"/>
          <w:sz w:val="24"/>
          <w:szCs w:val="24"/>
          <w:lang w:val="en-US"/>
        </w:rPr>
        <w:t xml:space="preserve"> SKILL</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4</w:t>
      </w:r>
      <w:r w:rsidR="001C013A">
        <w:rPr>
          <w:rFonts w:ascii="Arial" w:hAnsi="Arial" w:cs="Arial"/>
          <w:sz w:val="24"/>
          <w:szCs w:val="24"/>
          <w:lang w:val="en-US"/>
        </w:rPr>
        <w:t xml:space="preserve">       </w:t>
      </w:r>
      <w:r w:rsidR="00492839">
        <w:rPr>
          <w:rFonts w:ascii="Arial" w:hAnsi="Arial" w:cs="Arial"/>
          <w:sz w:val="24"/>
          <w:szCs w:val="24"/>
          <w:lang w:val="en-US"/>
        </w:rPr>
        <w:t xml:space="preserve">           </w:t>
      </w:r>
    </w:p>
    <w:p w:rsidR="00631B24" w:rsidRDefault="001C013A" w:rsidP="00956891">
      <w:pPr>
        <w:rPr>
          <w:rFonts w:ascii="Arial" w:hAnsi="Arial" w:cs="Arial"/>
          <w:sz w:val="24"/>
          <w:szCs w:val="24"/>
          <w:lang w:val="en-US"/>
        </w:rPr>
      </w:pPr>
      <w:r>
        <w:rPr>
          <w:rFonts w:ascii="Arial" w:hAnsi="Arial" w:cs="Arial"/>
          <w:sz w:val="24"/>
          <w:szCs w:val="24"/>
          <w:lang w:val="en-US"/>
        </w:rPr>
        <w:t>UNIT 2: NETWORK SOCIETY</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t>5</w:t>
      </w:r>
      <w:r w:rsidR="00F92F0B">
        <w:rPr>
          <w:rFonts w:ascii="Arial" w:hAnsi="Arial" w:cs="Arial"/>
          <w:sz w:val="24"/>
          <w:szCs w:val="24"/>
          <w:lang w:val="en-US"/>
        </w:rPr>
        <w:t>-6</w:t>
      </w:r>
    </w:p>
    <w:p w:rsidR="001C013A" w:rsidRDefault="00D80FF6" w:rsidP="00956891">
      <w:pPr>
        <w:rPr>
          <w:rFonts w:ascii="Arial" w:hAnsi="Arial" w:cs="Arial"/>
          <w:sz w:val="24"/>
          <w:szCs w:val="24"/>
          <w:lang w:val="en-US"/>
        </w:rPr>
      </w:pPr>
      <w:r>
        <w:rPr>
          <w:rFonts w:ascii="Arial" w:hAnsi="Arial" w:cs="Arial"/>
          <w:sz w:val="24"/>
          <w:szCs w:val="24"/>
          <w:lang w:val="en-US"/>
        </w:rPr>
        <w:t>UNIT 3: OPENING DOORS</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00F92F0B">
        <w:rPr>
          <w:rFonts w:ascii="Arial" w:hAnsi="Arial" w:cs="Arial"/>
          <w:sz w:val="24"/>
          <w:szCs w:val="24"/>
          <w:lang w:val="en-US"/>
        </w:rPr>
        <w:t>6-7</w:t>
      </w:r>
    </w:p>
    <w:p w:rsidR="00631B24" w:rsidRDefault="00F92F0B" w:rsidP="00956891">
      <w:pPr>
        <w:rPr>
          <w:rFonts w:ascii="Arial" w:hAnsi="Arial" w:cs="Arial"/>
          <w:sz w:val="24"/>
          <w:szCs w:val="24"/>
          <w:lang w:val="en-US"/>
        </w:rPr>
      </w:pPr>
      <w:r>
        <w:rPr>
          <w:rFonts w:ascii="Arial" w:hAnsi="Arial" w:cs="Arial"/>
          <w:sz w:val="24"/>
          <w:szCs w:val="24"/>
          <w:lang w:val="en-US"/>
        </w:rPr>
        <w:t>UNIT 4: FUTURE ME</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Pr>
          <w:rFonts w:ascii="Arial" w:hAnsi="Arial" w:cs="Arial"/>
          <w:sz w:val="24"/>
          <w:szCs w:val="24"/>
          <w:lang w:val="en-US"/>
        </w:rPr>
        <w:t>7-8</w:t>
      </w:r>
    </w:p>
    <w:p w:rsidR="00631B24" w:rsidRDefault="00631B24" w:rsidP="00956891">
      <w:pPr>
        <w:rPr>
          <w:rFonts w:ascii="Arial" w:hAnsi="Arial" w:cs="Arial"/>
          <w:sz w:val="24"/>
          <w:szCs w:val="24"/>
          <w:lang w:val="en-US"/>
        </w:rPr>
      </w:pPr>
      <w:r>
        <w:rPr>
          <w:rFonts w:ascii="Arial" w:hAnsi="Arial" w:cs="Arial"/>
          <w:sz w:val="24"/>
          <w:szCs w:val="24"/>
          <w:lang w:val="en-US"/>
        </w:rPr>
        <w:t xml:space="preserve">CONCLUSION </w:t>
      </w:r>
      <w:r w:rsidR="00D80FF6">
        <w:rPr>
          <w:rFonts w:ascii="Arial" w:hAnsi="Arial" w:cs="Arial"/>
          <w:sz w:val="24"/>
          <w:szCs w:val="24"/>
          <w:lang w:val="en-US"/>
        </w:rPr>
        <w:t>AND RECOMMENDATIONS</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9</w:t>
      </w:r>
    </w:p>
    <w:p w:rsidR="00631B24" w:rsidRDefault="00631B24" w:rsidP="00956891">
      <w:pPr>
        <w:rPr>
          <w:rFonts w:ascii="Arial" w:hAnsi="Arial" w:cs="Arial"/>
          <w:sz w:val="24"/>
          <w:szCs w:val="24"/>
          <w:lang w:val="en-US"/>
        </w:rPr>
      </w:pPr>
      <w:r>
        <w:rPr>
          <w:rFonts w:ascii="Arial" w:hAnsi="Arial" w:cs="Arial"/>
          <w:sz w:val="24"/>
          <w:szCs w:val="24"/>
          <w:lang w:val="en-US"/>
        </w:rPr>
        <w:t>REFE</w:t>
      </w:r>
      <w:r w:rsidR="00D80FF6">
        <w:rPr>
          <w:rFonts w:ascii="Arial" w:hAnsi="Arial" w:cs="Arial"/>
          <w:sz w:val="24"/>
          <w:szCs w:val="24"/>
          <w:lang w:val="en-US"/>
        </w:rPr>
        <w:t>RENCES</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F92F0B">
        <w:rPr>
          <w:rFonts w:ascii="Arial" w:hAnsi="Arial" w:cs="Arial"/>
          <w:sz w:val="24"/>
          <w:szCs w:val="24"/>
          <w:lang w:val="en-US"/>
        </w:rPr>
        <w:t>10</w:t>
      </w:r>
      <w:r w:rsidR="006D61C2">
        <w:rPr>
          <w:rFonts w:ascii="Arial" w:hAnsi="Arial" w:cs="Arial"/>
          <w:sz w:val="24"/>
          <w:szCs w:val="24"/>
          <w:lang w:val="en-US"/>
        </w:rPr>
        <w:t>-11</w:t>
      </w:r>
    </w:p>
    <w:p w:rsidR="00631B24" w:rsidRPr="00631B24" w:rsidRDefault="00631B24" w:rsidP="00956891">
      <w:pPr>
        <w:rPr>
          <w:rStyle w:val="Strong"/>
        </w:rPr>
      </w:pPr>
      <w:r>
        <w:rPr>
          <w:rFonts w:ascii="Arial" w:hAnsi="Arial" w:cs="Arial"/>
          <w:sz w:val="24"/>
          <w:szCs w:val="24"/>
          <w:lang w:val="en-US"/>
        </w:rPr>
        <w:t>PERSONAL DE</w:t>
      </w:r>
      <w:r w:rsidR="00D80FF6">
        <w:rPr>
          <w:rFonts w:ascii="Arial" w:hAnsi="Arial" w:cs="Arial"/>
          <w:sz w:val="24"/>
          <w:szCs w:val="24"/>
          <w:lang w:val="en-US"/>
        </w:rPr>
        <w:t>VELOPMENT PLAN</w:t>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D80FF6">
        <w:rPr>
          <w:rFonts w:ascii="Arial" w:hAnsi="Arial" w:cs="Arial"/>
          <w:sz w:val="24"/>
          <w:szCs w:val="24"/>
          <w:lang w:val="en-US"/>
        </w:rPr>
        <w:tab/>
      </w:r>
      <w:r w:rsidR="006D61C2">
        <w:rPr>
          <w:rFonts w:ascii="Arial" w:hAnsi="Arial" w:cs="Arial"/>
          <w:sz w:val="24"/>
          <w:szCs w:val="24"/>
          <w:lang w:val="en-US"/>
        </w:rPr>
        <w:t>12</w:t>
      </w:r>
    </w:p>
    <w:p w:rsidR="00956891" w:rsidRPr="00956891" w:rsidRDefault="00956891" w:rsidP="00956891">
      <w:pPr>
        <w:jc w:val="both"/>
        <w:rPr>
          <w:rFonts w:ascii="Arial" w:hAnsi="Arial" w:cs="Arial"/>
          <w:sz w:val="24"/>
          <w:szCs w:val="24"/>
          <w:lang w:val="en-US"/>
        </w:rPr>
      </w:pPr>
    </w:p>
    <w:p w:rsidR="00CC0403" w:rsidRDefault="00CC0403" w:rsidP="001C013A">
      <w:pPr>
        <w:rPr>
          <w:rFonts w:ascii="Copperplate Gothic Bold" w:hAnsi="Copperplate Gothic Bold"/>
          <w:sz w:val="56"/>
          <w:szCs w:val="56"/>
          <w:lang w:val="en-US"/>
        </w:rPr>
      </w:pPr>
    </w:p>
    <w:p w:rsidR="001C013A" w:rsidRDefault="001C013A" w:rsidP="001C013A">
      <w:pPr>
        <w:rPr>
          <w:rFonts w:ascii="Copperplate Gothic Bold" w:hAnsi="Copperplate Gothic Bold"/>
          <w:sz w:val="56"/>
          <w:szCs w:val="56"/>
          <w:lang w:val="en-US"/>
        </w:rPr>
      </w:pPr>
    </w:p>
    <w:p w:rsidR="00470952" w:rsidRDefault="00470952" w:rsidP="001C013A">
      <w:pPr>
        <w:rPr>
          <w:rFonts w:ascii="Copperplate Gothic Bold" w:hAnsi="Copperplate Gothic Bold"/>
          <w:sz w:val="56"/>
          <w:szCs w:val="56"/>
          <w:lang w:val="en-US"/>
        </w:rPr>
      </w:pPr>
    </w:p>
    <w:p w:rsidR="00470952" w:rsidRDefault="00470952" w:rsidP="001C013A">
      <w:pPr>
        <w:rPr>
          <w:rFonts w:ascii="Copperplate Gothic Bold" w:hAnsi="Copperplate Gothic Bold"/>
          <w:sz w:val="56"/>
          <w:szCs w:val="56"/>
          <w:lang w:val="en-US"/>
        </w:rPr>
      </w:pPr>
    </w:p>
    <w:p w:rsidR="008E6129" w:rsidRDefault="008E6129" w:rsidP="001C013A">
      <w:pPr>
        <w:rPr>
          <w:rFonts w:ascii="Copperplate Gothic Bold" w:hAnsi="Copperplate Gothic Bold"/>
          <w:sz w:val="56"/>
          <w:szCs w:val="56"/>
          <w:lang w:val="en-US"/>
        </w:rPr>
      </w:pPr>
    </w:p>
    <w:p w:rsidR="008E6129" w:rsidRDefault="008E6129" w:rsidP="001C013A">
      <w:pPr>
        <w:rPr>
          <w:rFonts w:ascii="Copperplate Gothic Bold" w:hAnsi="Copperplate Gothic Bold"/>
          <w:sz w:val="56"/>
          <w:szCs w:val="56"/>
          <w:lang w:val="en-US"/>
        </w:rPr>
      </w:pPr>
    </w:p>
    <w:p w:rsidR="00CC0403" w:rsidRDefault="00CC0403" w:rsidP="0046163A">
      <w:pPr>
        <w:spacing w:line="360" w:lineRule="auto"/>
        <w:jc w:val="both"/>
        <w:rPr>
          <w:rFonts w:ascii="Copperplate Gothic Bold" w:hAnsi="Copperplate Gothic Bold"/>
          <w:sz w:val="56"/>
          <w:szCs w:val="56"/>
          <w:lang w:val="en-US"/>
        </w:rPr>
      </w:pPr>
      <w:r>
        <w:rPr>
          <w:rFonts w:ascii="Copperplate Gothic Bold" w:hAnsi="Copperplate Gothic Bold"/>
          <w:sz w:val="56"/>
          <w:szCs w:val="56"/>
          <w:lang w:val="en-US"/>
        </w:rPr>
        <w:t>INTRODUCTION</w:t>
      </w:r>
    </w:p>
    <w:p w:rsidR="00CC0403" w:rsidRDefault="00CC0403" w:rsidP="0046163A">
      <w:pPr>
        <w:spacing w:line="360" w:lineRule="auto"/>
        <w:jc w:val="both"/>
        <w:rPr>
          <w:rFonts w:ascii="Copperplate Gothic Bold" w:hAnsi="Copperplate Gothic Bold"/>
          <w:sz w:val="56"/>
          <w:szCs w:val="56"/>
          <w:lang w:val="en-US"/>
        </w:rPr>
      </w:pPr>
    </w:p>
    <w:p w:rsidR="0091551D" w:rsidRPr="0091551D" w:rsidRDefault="0091551D" w:rsidP="0046163A">
      <w:pPr>
        <w:spacing w:line="360" w:lineRule="auto"/>
        <w:jc w:val="both"/>
        <w:rPr>
          <w:rFonts w:ascii="Arial" w:hAnsi="Arial" w:cs="Arial"/>
          <w:sz w:val="24"/>
          <w:szCs w:val="24"/>
          <w:lang w:val="en-US"/>
        </w:rPr>
      </w:pPr>
      <w:r w:rsidRPr="0091551D">
        <w:rPr>
          <w:rFonts w:ascii="Arial" w:hAnsi="Arial" w:cs="Arial"/>
          <w:sz w:val="24"/>
          <w:szCs w:val="24"/>
          <w:lang w:val="en-US"/>
        </w:rPr>
        <w:t xml:space="preserve">This assignment asks </w:t>
      </w:r>
      <w:r>
        <w:rPr>
          <w:rFonts w:ascii="Arial" w:hAnsi="Arial" w:cs="Arial"/>
          <w:sz w:val="24"/>
          <w:szCs w:val="24"/>
          <w:lang w:val="en-US"/>
        </w:rPr>
        <w:t>me to identify the main things t</w:t>
      </w:r>
      <w:r w:rsidRPr="0091551D">
        <w:rPr>
          <w:rFonts w:ascii="Arial" w:hAnsi="Arial" w:cs="Arial"/>
          <w:sz w:val="24"/>
          <w:szCs w:val="24"/>
          <w:lang w:val="en-US"/>
        </w:rPr>
        <w:t>hat I have learned from engaging on the module units. Each of the four modules has four topics. I have to finish the task for each topic. I'll consider my education and personal development, which have helped me to recognize my understanding of personal employability skills and compatibility with the skills required for professional practice in a real environment. I also acknowledged the contributions that sustainability provides to the common good in the health and social care profession.</w:t>
      </w:r>
    </w:p>
    <w:p w:rsidR="0091551D" w:rsidRPr="0091551D" w:rsidRDefault="0091551D" w:rsidP="0046163A">
      <w:pPr>
        <w:spacing w:line="360" w:lineRule="auto"/>
        <w:jc w:val="both"/>
        <w:rPr>
          <w:rFonts w:ascii="Arial" w:hAnsi="Arial" w:cs="Arial"/>
          <w:sz w:val="24"/>
          <w:szCs w:val="24"/>
          <w:lang w:val="en-US"/>
        </w:rPr>
      </w:pPr>
    </w:p>
    <w:p w:rsidR="00CC0403" w:rsidRDefault="0091551D" w:rsidP="0046163A">
      <w:pPr>
        <w:spacing w:line="360" w:lineRule="auto"/>
        <w:jc w:val="both"/>
        <w:rPr>
          <w:rFonts w:ascii="Arial" w:hAnsi="Arial" w:cs="Arial"/>
          <w:sz w:val="24"/>
          <w:szCs w:val="24"/>
          <w:lang w:val="en-US"/>
        </w:rPr>
      </w:pPr>
      <w:r w:rsidRPr="0091551D">
        <w:rPr>
          <w:rFonts w:ascii="Arial" w:hAnsi="Arial" w:cs="Arial"/>
          <w:sz w:val="24"/>
          <w:szCs w:val="24"/>
          <w:lang w:val="en-US"/>
        </w:rPr>
        <w:t xml:space="preserve">Here are the four units I'll be working </w:t>
      </w:r>
      <w:r>
        <w:rPr>
          <w:rFonts w:ascii="Arial" w:hAnsi="Arial" w:cs="Arial"/>
          <w:sz w:val="24"/>
          <w:szCs w:val="24"/>
          <w:lang w:val="en-US"/>
        </w:rPr>
        <w:t>through and completing the activities are as follow</w:t>
      </w:r>
      <w:r w:rsidRPr="0091551D">
        <w:rPr>
          <w:rFonts w:ascii="Arial" w:hAnsi="Arial" w:cs="Arial"/>
          <w:sz w:val="24"/>
          <w:szCs w:val="24"/>
          <w:lang w:val="en-US"/>
        </w:rPr>
        <w:t>:</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1: Brand you</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2: It is a small world</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normaltextrun"/>
          <w:rFonts w:ascii="Arial" w:hAnsi="Arial" w:cs="Arial"/>
          <w:lang w:val="en-US"/>
        </w:rPr>
      </w:pPr>
      <w:r>
        <w:rPr>
          <w:rStyle w:val="normaltextrun"/>
          <w:rFonts w:ascii="Arial" w:hAnsi="Arial" w:cs="Arial"/>
          <w:lang w:val="en-US"/>
        </w:rPr>
        <w:t>Unit 3: Opportunity knocks</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US"/>
        </w:rPr>
        <w:t>Unit 4: The pursuit of happiness </w:t>
      </w:r>
      <w:r>
        <w:rPr>
          <w:rStyle w:val="eop"/>
          <w:rFonts w:ascii="Arial" w:hAnsi="Arial" w:cs="Arial"/>
        </w:rPr>
        <w:t> </w:t>
      </w:r>
    </w:p>
    <w:p w:rsidR="0091551D" w:rsidRDefault="0091551D" w:rsidP="0046163A">
      <w:pPr>
        <w:pStyle w:val="paragraph"/>
        <w:spacing w:before="0" w:beforeAutospacing="0" w:after="0" w:afterAutospacing="0" w:line="360" w:lineRule="auto"/>
        <w:jc w:val="both"/>
        <w:textAlignment w:val="baseline"/>
        <w:rPr>
          <w:rStyle w:val="eop"/>
          <w:rFonts w:ascii="Copperplate Gothic Bold" w:hAnsi="Copperplate Gothic Bold" w:cs="Segoe UI"/>
          <w:sz w:val="48"/>
          <w:szCs w:val="48"/>
        </w:rPr>
      </w:pPr>
      <w:r>
        <w:rPr>
          <w:rStyle w:val="eop"/>
          <w:rFonts w:ascii="Copperplate Gothic Bold" w:hAnsi="Copperplate Gothic Bold" w:cs="Segoe UI"/>
          <w:sz w:val="48"/>
          <w:szCs w:val="48"/>
        </w:rPr>
        <w:t> </w:t>
      </w:r>
    </w:p>
    <w:p w:rsidR="008E6129" w:rsidRDefault="008E6129" w:rsidP="0046163A">
      <w:pPr>
        <w:pStyle w:val="paragraph"/>
        <w:spacing w:before="0" w:beforeAutospacing="0" w:after="0" w:afterAutospacing="0" w:line="360" w:lineRule="auto"/>
        <w:jc w:val="both"/>
        <w:textAlignment w:val="baseline"/>
        <w:rPr>
          <w:rStyle w:val="eop"/>
          <w:rFonts w:ascii="Copperplate Gothic Bold" w:hAnsi="Copperplate Gothic Bold" w:cs="Segoe UI"/>
          <w:sz w:val="48"/>
          <w:szCs w:val="48"/>
        </w:rPr>
      </w:pPr>
    </w:p>
    <w:p w:rsidR="00BE5455" w:rsidRDefault="00BE5455" w:rsidP="0046163A">
      <w:pPr>
        <w:pStyle w:val="paragraph"/>
        <w:spacing w:before="0" w:beforeAutospacing="0" w:after="0" w:afterAutospacing="0" w:line="360" w:lineRule="auto"/>
        <w:jc w:val="both"/>
        <w:textAlignment w:val="baseline"/>
        <w:rPr>
          <w:rFonts w:ascii="Segoe UI" w:hAnsi="Segoe UI" w:cs="Segoe UI"/>
          <w:sz w:val="18"/>
          <w:szCs w:val="18"/>
        </w:rPr>
      </w:pPr>
    </w:p>
    <w:p w:rsidR="009D3347" w:rsidRDefault="00283BDD" w:rsidP="0046163A">
      <w:pPr>
        <w:tabs>
          <w:tab w:val="left" w:pos="6290"/>
        </w:tabs>
        <w:spacing w:line="360" w:lineRule="auto"/>
        <w:jc w:val="both"/>
        <w:rPr>
          <w:rFonts w:ascii="Copperplate Gothic Bold" w:hAnsi="Copperplate Gothic Bold"/>
          <w:sz w:val="44"/>
          <w:szCs w:val="44"/>
          <w:lang w:val="en-US"/>
        </w:rPr>
      </w:pPr>
      <w:r>
        <w:rPr>
          <w:noProof/>
          <w:lang w:eastAsia="en-GB"/>
        </w:rPr>
        <w:lastRenderedPageBreak/>
        <w:drawing>
          <wp:anchor distT="0" distB="0" distL="114300" distR="114300" simplePos="0" relativeHeight="251658240" behindDoc="1" locked="0" layoutInCell="1" allowOverlap="1" wp14:anchorId="67A9609B" wp14:editId="67EC0574">
            <wp:simplePos x="0" y="0"/>
            <wp:positionH relativeFrom="column">
              <wp:posOffset>4548505</wp:posOffset>
            </wp:positionH>
            <wp:positionV relativeFrom="paragraph">
              <wp:posOffset>-288925</wp:posOffset>
            </wp:positionV>
            <wp:extent cx="1474470" cy="1284605"/>
            <wp:effectExtent l="0" t="0" r="0" b="0"/>
            <wp:wrapTight wrapText="bothSides">
              <wp:wrapPolygon edited="0">
                <wp:start x="0" y="0"/>
                <wp:lineTo x="0" y="21141"/>
                <wp:lineTo x="21209" y="21141"/>
                <wp:lineTo x="21209" y="0"/>
                <wp:lineTo x="0" y="0"/>
              </wp:wrapPolygon>
            </wp:wrapTight>
            <wp:docPr id="7" name="Picture 7" descr="https://thefutureorganization.com/wp-content/uploads/2014/01/maxus-boundaryless-wor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thefutureorganization.com/wp-content/uploads/2014/01/maxus-boundaryless-world.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74470" cy="128460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347">
        <w:rPr>
          <w:rFonts w:ascii="Copperplate Gothic Bold" w:hAnsi="Copperplate Gothic Bold"/>
          <w:sz w:val="44"/>
          <w:szCs w:val="44"/>
          <w:lang w:val="en-US"/>
        </w:rPr>
        <w:t xml:space="preserve">UNIT 1:                                    </w:t>
      </w:r>
      <w:r w:rsidR="009D3347">
        <w:rPr>
          <w:rFonts w:ascii="Copperplate Gothic Bold" w:hAnsi="Copperplate Gothic Bold"/>
          <w:sz w:val="44"/>
          <w:szCs w:val="44"/>
          <w:lang w:val="en-US"/>
        </w:rPr>
        <w:tab/>
      </w:r>
      <w:r w:rsidR="009D3347">
        <w:rPr>
          <w:noProof/>
          <w:lang w:eastAsia="en-GB"/>
        </w:rPr>
        <w:t xml:space="preserve">                                                                                                  </w:t>
      </w:r>
    </w:p>
    <w:p w:rsidR="003D1A50" w:rsidRDefault="00CE0B17" w:rsidP="0046163A">
      <w:pPr>
        <w:spacing w:line="360" w:lineRule="auto"/>
        <w:jc w:val="both"/>
        <w:rPr>
          <w:rFonts w:ascii="Open Sans" w:hAnsi="Open Sans"/>
          <w:color w:val="000000"/>
          <w:sz w:val="20"/>
          <w:szCs w:val="20"/>
          <w:shd w:val="clear" w:color="auto" w:fill="FFFFFF"/>
        </w:rPr>
      </w:pPr>
      <w:r>
        <w:rPr>
          <w:rFonts w:ascii="Copperplate Gothic Bold" w:hAnsi="Copperplate Gothic Bold"/>
          <w:sz w:val="44"/>
          <w:szCs w:val="44"/>
          <w:lang w:val="en-US"/>
        </w:rPr>
        <w:t>BOUNDARYLESS</w:t>
      </w:r>
      <w:r w:rsidR="00E622FE">
        <w:rPr>
          <w:rFonts w:ascii="Copperplate Gothic Bold" w:hAnsi="Copperplate Gothic Bold"/>
          <w:sz w:val="44"/>
          <w:szCs w:val="44"/>
          <w:lang w:val="en-US"/>
        </w:rPr>
        <w:t xml:space="preserve"> SKILLS</w:t>
      </w:r>
      <w:r w:rsidR="00F514D5">
        <w:rPr>
          <w:rFonts w:ascii="Copperplate Gothic Bold" w:hAnsi="Copperplate Gothic Bold"/>
          <w:sz w:val="44"/>
          <w:szCs w:val="44"/>
          <w:lang w:val="en-US"/>
        </w:rPr>
        <w:t xml:space="preserve"> </w:t>
      </w:r>
      <w:r w:rsidR="009D3347" w:rsidRPr="009D3347">
        <w:rPr>
          <w:rFonts w:ascii="Open Sans" w:hAnsi="Open Sans"/>
          <w:color w:val="000000"/>
          <w:sz w:val="20"/>
          <w:szCs w:val="20"/>
          <w:shd w:val="clear" w:color="auto" w:fill="FFFFFF"/>
        </w:rPr>
        <w:t xml:space="preserve"> </w:t>
      </w:r>
      <w:r w:rsidR="009D3347">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r w:rsidR="009D3347">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p>
    <w:p w:rsidR="00283BDD" w:rsidRDefault="00283BDD"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F92F0B">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(Morgan, 2022)</w:t>
      </w:r>
    </w:p>
    <w:p w:rsidR="009D3347" w:rsidRPr="00283BDD" w:rsidRDefault="00283BDD"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3D1A50">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w:t>
      </w:r>
    </w:p>
    <w:p w:rsidR="00606E46" w:rsidRPr="00283BDD" w:rsidRDefault="00D53192" w:rsidP="0046163A">
      <w:pPr>
        <w:spacing w:line="360" w:lineRule="auto"/>
        <w:jc w:val="both"/>
        <w:rPr>
          <w:rFonts w:ascii="Arial" w:hAnsi="Arial" w:cs="Arial"/>
          <w:sz w:val="24"/>
          <w:szCs w:val="24"/>
          <w:lang w:val="en-US"/>
        </w:rPr>
      </w:pPr>
      <w:r w:rsidRPr="00283BDD">
        <w:rPr>
          <w:rFonts w:ascii="Arial" w:hAnsi="Arial" w:cs="Arial"/>
          <w:sz w:val="24"/>
          <w:szCs w:val="24"/>
          <w:lang w:val="en-US"/>
        </w:rPr>
        <w:t xml:space="preserve">This topic is about </w:t>
      </w:r>
      <w:r w:rsidR="00001EEE" w:rsidRPr="00283BDD">
        <w:rPr>
          <w:rFonts w:ascii="Arial" w:hAnsi="Arial" w:cs="Arial"/>
          <w:sz w:val="24"/>
          <w:szCs w:val="24"/>
          <w:lang w:val="en-US"/>
        </w:rPr>
        <w:t>boundaryless skills. According to Arthur and Rousseau (1996) people who choose a profession with no boundaries have a higher willingness to grow and to consider their skills and weaknesses than people who choose a regular job.</w:t>
      </w:r>
      <w:r w:rsidR="00925762" w:rsidRPr="00283BDD">
        <w:rPr>
          <w:rFonts w:ascii="Arial" w:hAnsi="Arial" w:cs="Arial"/>
          <w:sz w:val="24"/>
          <w:szCs w:val="24"/>
          <w:lang w:val="en-US"/>
        </w:rPr>
        <w:t xml:space="preserve"> The method of selecting a profession, developing your abilities, and moving forward in your profession is known as professional development.</w:t>
      </w:r>
      <w:r w:rsidR="006048E9" w:rsidRPr="006048E9">
        <w:t xml:space="preserve"> </w:t>
      </w:r>
      <w:r w:rsidR="006048E9" w:rsidRPr="006048E9">
        <w:rPr>
          <w:rFonts w:ascii="Arial" w:hAnsi="Arial" w:cs="Arial"/>
          <w:sz w:val="24"/>
          <w:szCs w:val="24"/>
          <w:lang w:val="en-US"/>
        </w:rPr>
        <w:t>In light of this, it has been suggested that workers' jobs have become le</w:t>
      </w:r>
      <w:r w:rsidR="006048E9">
        <w:rPr>
          <w:rFonts w:ascii="Arial" w:hAnsi="Arial" w:cs="Arial"/>
          <w:sz w:val="24"/>
          <w:szCs w:val="24"/>
          <w:lang w:val="en-US"/>
        </w:rPr>
        <w:t>ss dependent on standard organiz</w:t>
      </w:r>
      <w:r w:rsidR="006048E9" w:rsidRPr="006048E9">
        <w:rPr>
          <w:rFonts w:ascii="Arial" w:hAnsi="Arial" w:cs="Arial"/>
          <w:sz w:val="24"/>
          <w:szCs w:val="24"/>
          <w:lang w:val="en-US"/>
        </w:rPr>
        <w:t>ational career dev</w:t>
      </w:r>
      <w:r w:rsidR="006048E9">
        <w:rPr>
          <w:rFonts w:ascii="Arial" w:hAnsi="Arial" w:cs="Arial"/>
          <w:sz w:val="24"/>
          <w:szCs w:val="24"/>
          <w:lang w:val="en-US"/>
        </w:rPr>
        <w:t>elopment and more "boundaryless</w:t>
      </w:r>
      <w:r w:rsidR="006048E9" w:rsidRPr="006048E9">
        <w:rPr>
          <w:rFonts w:ascii="Arial" w:hAnsi="Arial" w:cs="Arial"/>
          <w:sz w:val="24"/>
          <w:szCs w:val="24"/>
          <w:lang w:val="en-US"/>
        </w:rPr>
        <w:t>"</w:t>
      </w:r>
      <w:r w:rsidR="00925762" w:rsidRPr="00283BDD">
        <w:rPr>
          <w:rFonts w:ascii="Arial" w:hAnsi="Arial" w:cs="Arial"/>
          <w:sz w:val="24"/>
          <w:szCs w:val="24"/>
          <w:lang w:val="en-US"/>
        </w:rPr>
        <w:t xml:space="preserve"> </w:t>
      </w:r>
      <w:r w:rsidR="006048E9" w:rsidRPr="006048E9">
        <w:rPr>
          <w:rFonts w:ascii="Arial" w:hAnsi="Arial" w:cs="Arial"/>
          <w:sz w:val="24"/>
          <w:szCs w:val="24"/>
          <w:lang w:val="en-US"/>
        </w:rPr>
        <w:t>(Arthur, 1994; Arthur &amp; Rousseau, 1996).</w:t>
      </w:r>
      <w:r w:rsidR="006048E9">
        <w:rPr>
          <w:rFonts w:ascii="Arial" w:hAnsi="Arial" w:cs="Arial"/>
          <w:sz w:val="24"/>
          <w:szCs w:val="24"/>
          <w:lang w:val="en-US"/>
        </w:rPr>
        <w:t xml:space="preserve"> </w:t>
      </w:r>
      <w:r w:rsidR="00925762" w:rsidRPr="00283BDD">
        <w:rPr>
          <w:rFonts w:ascii="Arial" w:hAnsi="Arial" w:cs="Arial"/>
          <w:sz w:val="24"/>
          <w:szCs w:val="24"/>
          <w:lang w:val="en-US"/>
        </w:rPr>
        <w:t>Gaining knowledge and making decisions throughout your life can help you get nearer to your ideal career, set of talents, and way of living.</w:t>
      </w:r>
      <w:r w:rsidR="00001EEE" w:rsidRPr="00283BDD">
        <w:rPr>
          <w:rFonts w:ascii="Arial" w:hAnsi="Arial" w:cs="Arial"/>
          <w:sz w:val="24"/>
          <w:szCs w:val="24"/>
          <w:lang w:val="en-US"/>
        </w:rPr>
        <w:t xml:space="preserve"> </w:t>
      </w:r>
      <w:r w:rsidR="00925762" w:rsidRPr="00283BDD">
        <w:rPr>
          <w:rFonts w:ascii="Arial" w:hAnsi="Arial" w:cs="Arial"/>
          <w:sz w:val="24"/>
          <w:szCs w:val="24"/>
          <w:lang w:val="en-US"/>
        </w:rPr>
        <w:t>People who get experience in a range of jobs and sectors enhance their professional identities, have a broader understanding of the situation, and therefore have more opportunity to advance. In fact, organizations sometimes favour professionals over specialists for higher-level management positions (Verbruggen, 2012).</w:t>
      </w:r>
    </w:p>
    <w:p w:rsidR="00925762" w:rsidRPr="00283BDD" w:rsidRDefault="00925762" w:rsidP="0046163A">
      <w:pPr>
        <w:spacing w:line="360" w:lineRule="auto"/>
        <w:jc w:val="both"/>
        <w:rPr>
          <w:rFonts w:ascii="Arial" w:hAnsi="Arial" w:cs="Arial"/>
          <w:sz w:val="24"/>
          <w:szCs w:val="24"/>
        </w:rPr>
      </w:pPr>
      <w:r w:rsidRPr="00283BDD">
        <w:rPr>
          <w:rFonts w:ascii="Arial" w:hAnsi="Arial" w:cs="Arial"/>
          <w:sz w:val="24"/>
          <w:szCs w:val="24"/>
        </w:rPr>
        <w:t xml:space="preserve">I don't feel everyone genuinely understands </w:t>
      </w:r>
      <w:r w:rsidR="00EF1DF4" w:rsidRPr="00283BDD">
        <w:rPr>
          <w:rFonts w:ascii="Arial" w:hAnsi="Arial" w:cs="Arial"/>
          <w:sz w:val="24"/>
          <w:szCs w:val="24"/>
        </w:rPr>
        <w:t>their abilities</w:t>
      </w:r>
      <w:r w:rsidR="003E4AB8" w:rsidRPr="00283BDD">
        <w:rPr>
          <w:rFonts w:ascii="Arial" w:hAnsi="Arial" w:cs="Arial"/>
          <w:sz w:val="24"/>
          <w:szCs w:val="24"/>
        </w:rPr>
        <w:t xml:space="preserve">, but in order to do so </w:t>
      </w:r>
      <w:r w:rsidR="00AC787F">
        <w:rPr>
          <w:rFonts w:ascii="Arial" w:hAnsi="Arial" w:cs="Arial"/>
          <w:sz w:val="24"/>
          <w:szCs w:val="24"/>
        </w:rPr>
        <w:t>I</w:t>
      </w:r>
      <w:r w:rsidR="003E4AB8" w:rsidRPr="00283BDD">
        <w:rPr>
          <w:rFonts w:ascii="Arial" w:hAnsi="Arial" w:cs="Arial"/>
          <w:sz w:val="24"/>
          <w:szCs w:val="24"/>
        </w:rPr>
        <w:t xml:space="preserve"> need to</w:t>
      </w:r>
      <w:r w:rsidRPr="00283BDD">
        <w:rPr>
          <w:rFonts w:ascii="Arial" w:hAnsi="Arial" w:cs="Arial"/>
          <w:sz w:val="24"/>
          <w:szCs w:val="24"/>
        </w:rPr>
        <w:t xml:space="preserve"> explore </w:t>
      </w:r>
      <w:r w:rsidR="00AC787F">
        <w:rPr>
          <w:rFonts w:ascii="Arial" w:hAnsi="Arial" w:cs="Arial"/>
          <w:sz w:val="24"/>
          <w:szCs w:val="24"/>
        </w:rPr>
        <w:t>my</w:t>
      </w:r>
      <w:r w:rsidRPr="00283BDD">
        <w:rPr>
          <w:rFonts w:ascii="Arial" w:hAnsi="Arial" w:cs="Arial"/>
          <w:sz w:val="24"/>
          <w:szCs w:val="24"/>
        </w:rPr>
        <w:t xml:space="preserve"> possibilities</w:t>
      </w:r>
      <w:r w:rsidR="003E4AB8" w:rsidRPr="00283BDD">
        <w:rPr>
          <w:rFonts w:ascii="Arial" w:hAnsi="Arial" w:cs="Arial"/>
          <w:sz w:val="24"/>
          <w:szCs w:val="24"/>
        </w:rPr>
        <w:t>, i.e.</w:t>
      </w:r>
      <w:r w:rsidRPr="00283BDD">
        <w:rPr>
          <w:rFonts w:ascii="Arial" w:hAnsi="Arial" w:cs="Arial"/>
          <w:sz w:val="24"/>
          <w:szCs w:val="24"/>
        </w:rPr>
        <w:t xml:space="preserve"> like what </w:t>
      </w:r>
      <w:r w:rsidR="00AC787F">
        <w:rPr>
          <w:rFonts w:ascii="Arial" w:hAnsi="Arial" w:cs="Arial"/>
          <w:sz w:val="24"/>
          <w:szCs w:val="24"/>
        </w:rPr>
        <w:t>I</w:t>
      </w:r>
      <w:r w:rsidRPr="00283BDD">
        <w:rPr>
          <w:rFonts w:ascii="Arial" w:hAnsi="Arial" w:cs="Arial"/>
          <w:sz w:val="24"/>
          <w:szCs w:val="24"/>
        </w:rPr>
        <w:t xml:space="preserve"> enjoy, what </w:t>
      </w:r>
      <w:r w:rsidR="00AC787F">
        <w:rPr>
          <w:rFonts w:ascii="Arial" w:hAnsi="Arial" w:cs="Arial"/>
          <w:sz w:val="24"/>
          <w:szCs w:val="24"/>
        </w:rPr>
        <w:t>I</w:t>
      </w:r>
      <w:r w:rsidRPr="00283BDD">
        <w:rPr>
          <w:rFonts w:ascii="Arial" w:hAnsi="Arial" w:cs="Arial"/>
          <w:sz w:val="24"/>
          <w:szCs w:val="24"/>
        </w:rPr>
        <w:t xml:space="preserve"> do</w:t>
      </w:r>
      <w:r w:rsidR="003E4AB8" w:rsidRPr="00283BDD">
        <w:rPr>
          <w:rFonts w:ascii="Arial" w:hAnsi="Arial" w:cs="Arial"/>
          <w:sz w:val="24"/>
          <w:szCs w:val="24"/>
        </w:rPr>
        <w:t xml:space="preserve"> not</w:t>
      </w:r>
      <w:r w:rsidRPr="00283BDD">
        <w:rPr>
          <w:rFonts w:ascii="Arial" w:hAnsi="Arial" w:cs="Arial"/>
          <w:sz w:val="24"/>
          <w:szCs w:val="24"/>
        </w:rPr>
        <w:t xml:space="preserve"> like, what makes </w:t>
      </w:r>
      <w:r w:rsidR="00AC787F">
        <w:rPr>
          <w:rFonts w:ascii="Arial" w:hAnsi="Arial" w:cs="Arial"/>
          <w:sz w:val="24"/>
          <w:szCs w:val="24"/>
        </w:rPr>
        <w:t xml:space="preserve">me </w:t>
      </w:r>
      <w:r w:rsidRPr="00283BDD">
        <w:rPr>
          <w:rFonts w:ascii="Arial" w:hAnsi="Arial" w:cs="Arial"/>
          <w:sz w:val="24"/>
          <w:szCs w:val="24"/>
        </w:rPr>
        <w:t>happy and what does</w:t>
      </w:r>
      <w:r w:rsidR="003E4AB8" w:rsidRPr="00283BDD">
        <w:rPr>
          <w:rFonts w:ascii="Arial" w:hAnsi="Arial" w:cs="Arial"/>
          <w:sz w:val="24"/>
          <w:szCs w:val="24"/>
        </w:rPr>
        <w:t xml:space="preserve"> </w:t>
      </w:r>
      <w:r w:rsidRPr="00283BDD">
        <w:rPr>
          <w:rFonts w:ascii="Arial" w:hAnsi="Arial" w:cs="Arial"/>
          <w:sz w:val="24"/>
          <w:szCs w:val="24"/>
        </w:rPr>
        <w:t>n</w:t>
      </w:r>
      <w:r w:rsidR="003E4AB8" w:rsidRPr="00283BDD">
        <w:rPr>
          <w:rFonts w:ascii="Arial" w:hAnsi="Arial" w:cs="Arial"/>
          <w:sz w:val="24"/>
          <w:szCs w:val="24"/>
        </w:rPr>
        <w:t>o</w:t>
      </w:r>
      <w:r w:rsidRPr="00283BDD">
        <w:rPr>
          <w:rFonts w:ascii="Arial" w:hAnsi="Arial" w:cs="Arial"/>
          <w:sz w:val="24"/>
          <w:szCs w:val="24"/>
        </w:rPr>
        <w:t xml:space="preserve">t, what </w:t>
      </w:r>
      <w:r w:rsidR="003E4AB8" w:rsidRPr="00283BDD">
        <w:rPr>
          <w:rFonts w:ascii="Arial" w:hAnsi="Arial" w:cs="Arial"/>
          <w:sz w:val="24"/>
          <w:szCs w:val="24"/>
        </w:rPr>
        <w:t xml:space="preserve">skills </w:t>
      </w:r>
      <w:r w:rsidR="00AC787F">
        <w:rPr>
          <w:rFonts w:ascii="Arial" w:hAnsi="Arial" w:cs="Arial"/>
          <w:sz w:val="24"/>
          <w:szCs w:val="24"/>
        </w:rPr>
        <w:t>I am</w:t>
      </w:r>
      <w:r w:rsidR="003E4AB8" w:rsidRPr="00283BDD">
        <w:rPr>
          <w:rFonts w:ascii="Arial" w:hAnsi="Arial" w:cs="Arial"/>
          <w:sz w:val="24"/>
          <w:szCs w:val="24"/>
        </w:rPr>
        <w:t xml:space="preserve"> are good at and what </w:t>
      </w:r>
      <w:r w:rsidR="00AC787F">
        <w:rPr>
          <w:rFonts w:ascii="Arial" w:hAnsi="Arial" w:cs="Arial"/>
          <w:sz w:val="24"/>
          <w:szCs w:val="24"/>
        </w:rPr>
        <w:t>I am</w:t>
      </w:r>
      <w:r w:rsidR="003E4AB8" w:rsidRPr="00283BDD">
        <w:rPr>
          <w:rFonts w:ascii="Arial" w:hAnsi="Arial" w:cs="Arial"/>
          <w:sz w:val="24"/>
          <w:szCs w:val="24"/>
        </w:rPr>
        <w:t xml:space="preserve"> </w:t>
      </w:r>
      <w:r w:rsidR="00AC787F">
        <w:rPr>
          <w:rFonts w:ascii="Arial" w:hAnsi="Arial" w:cs="Arial"/>
          <w:sz w:val="24"/>
          <w:szCs w:val="24"/>
        </w:rPr>
        <w:t>weaker</w:t>
      </w:r>
      <w:r w:rsidRPr="00283BDD">
        <w:rPr>
          <w:rFonts w:ascii="Arial" w:hAnsi="Arial" w:cs="Arial"/>
          <w:sz w:val="24"/>
          <w:szCs w:val="24"/>
        </w:rPr>
        <w:t xml:space="preserve"> at</w:t>
      </w:r>
      <w:r w:rsidR="003E4AB8" w:rsidRPr="00283BDD">
        <w:rPr>
          <w:rFonts w:ascii="Arial" w:hAnsi="Arial" w:cs="Arial"/>
          <w:sz w:val="24"/>
          <w:szCs w:val="24"/>
        </w:rPr>
        <w:t xml:space="preserve"> doing</w:t>
      </w:r>
      <w:r w:rsidRPr="00283BDD">
        <w:rPr>
          <w:rFonts w:ascii="Arial" w:hAnsi="Arial" w:cs="Arial"/>
          <w:sz w:val="24"/>
          <w:szCs w:val="24"/>
        </w:rPr>
        <w:t>.  </w:t>
      </w:r>
    </w:p>
    <w:p w:rsidR="0096153B" w:rsidRDefault="00AC787F" w:rsidP="0046163A">
      <w:pPr>
        <w:spacing w:line="360" w:lineRule="auto"/>
        <w:jc w:val="both"/>
        <w:rPr>
          <w:rFonts w:ascii="Arial" w:hAnsi="Arial" w:cs="Arial"/>
          <w:sz w:val="24"/>
          <w:szCs w:val="24"/>
        </w:rPr>
      </w:pPr>
      <w:r w:rsidRPr="00283BDD">
        <w:rPr>
          <w:rFonts w:ascii="Arial" w:hAnsi="Arial" w:cs="Arial"/>
          <w:sz w:val="24"/>
          <w:szCs w:val="24"/>
        </w:rPr>
        <w:t>Curiosity is so strongly associated with success no matter in</w:t>
      </w:r>
      <w:r>
        <w:rPr>
          <w:rFonts w:ascii="Arial" w:hAnsi="Arial" w:cs="Arial"/>
          <w:sz w:val="24"/>
          <w:szCs w:val="24"/>
        </w:rPr>
        <w:t xml:space="preserve"> what it is because it leads you</w:t>
      </w:r>
      <w:r w:rsidRPr="00283BDD">
        <w:rPr>
          <w:rFonts w:ascii="Arial" w:hAnsi="Arial" w:cs="Arial"/>
          <w:sz w:val="24"/>
          <w:szCs w:val="24"/>
        </w:rPr>
        <w:t xml:space="preserve"> into the u</w:t>
      </w:r>
      <w:r>
        <w:rPr>
          <w:rFonts w:ascii="Arial" w:hAnsi="Arial" w:cs="Arial"/>
          <w:sz w:val="24"/>
          <w:szCs w:val="24"/>
        </w:rPr>
        <w:t>nknown, where I</w:t>
      </w:r>
      <w:r w:rsidRPr="00283BDD">
        <w:rPr>
          <w:rFonts w:ascii="Arial" w:hAnsi="Arial" w:cs="Arial"/>
          <w:sz w:val="24"/>
          <w:szCs w:val="24"/>
        </w:rPr>
        <w:t xml:space="preserve"> make discoveries like discover opportunities</w:t>
      </w:r>
      <w:r>
        <w:rPr>
          <w:rFonts w:ascii="Arial" w:hAnsi="Arial" w:cs="Arial"/>
          <w:sz w:val="24"/>
          <w:szCs w:val="24"/>
        </w:rPr>
        <w:t xml:space="preserve"> I</w:t>
      </w:r>
      <w:r w:rsidRPr="00283BDD">
        <w:rPr>
          <w:rFonts w:ascii="Arial" w:hAnsi="Arial" w:cs="Arial"/>
          <w:sz w:val="24"/>
          <w:szCs w:val="24"/>
        </w:rPr>
        <w:t xml:space="preserve"> may not have tried before, and </w:t>
      </w:r>
      <w:r>
        <w:rPr>
          <w:rFonts w:ascii="Arial" w:hAnsi="Arial" w:cs="Arial"/>
          <w:sz w:val="24"/>
          <w:szCs w:val="24"/>
        </w:rPr>
        <w:t>gives my</w:t>
      </w:r>
      <w:r w:rsidR="00A97CB8" w:rsidRPr="00283BDD">
        <w:rPr>
          <w:rFonts w:ascii="Arial" w:hAnsi="Arial" w:cs="Arial"/>
          <w:sz w:val="24"/>
          <w:szCs w:val="24"/>
        </w:rPr>
        <w:t xml:space="preserve">self the chance to </w:t>
      </w:r>
      <w:r w:rsidR="00492839" w:rsidRPr="00283BDD">
        <w:rPr>
          <w:rFonts w:ascii="Arial" w:hAnsi="Arial" w:cs="Arial"/>
          <w:sz w:val="24"/>
          <w:szCs w:val="24"/>
        </w:rPr>
        <w:t xml:space="preserve">grow. While curiosity may not necessarily lead to </w:t>
      </w:r>
      <w:r>
        <w:rPr>
          <w:rFonts w:ascii="Arial" w:hAnsi="Arial" w:cs="Arial"/>
          <w:sz w:val="24"/>
          <w:szCs w:val="24"/>
        </w:rPr>
        <w:t xml:space="preserve">my </w:t>
      </w:r>
      <w:r w:rsidR="00492839" w:rsidRPr="00283BDD">
        <w:rPr>
          <w:rFonts w:ascii="Arial" w:hAnsi="Arial" w:cs="Arial"/>
          <w:sz w:val="24"/>
          <w:szCs w:val="24"/>
        </w:rPr>
        <w:t>success, it is</w:t>
      </w:r>
      <w:r w:rsidR="00A97CB8" w:rsidRPr="00283BDD">
        <w:rPr>
          <w:rFonts w:ascii="Arial" w:hAnsi="Arial" w:cs="Arial"/>
          <w:sz w:val="24"/>
          <w:szCs w:val="24"/>
        </w:rPr>
        <w:t xml:space="preserve"> an excellent place to start for a new </w:t>
      </w:r>
      <w:r w:rsidR="00492839" w:rsidRPr="00283BDD">
        <w:rPr>
          <w:rFonts w:ascii="Arial" w:hAnsi="Arial" w:cs="Arial"/>
          <w:sz w:val="24"/>
          <w:szCs w:val="24"/>
        </w:rPr>
        <w:t>career</w:t>
      </w:r>
      <w:r w:rsidR="00A97CB8" w:rsidRPr="00283BDD">
        <w:rPr>
          <w:rFonts w:ascii="Arial" w:hAnsi="Arial" w:cs="Arial"/>
          <w:sz w:val="24"/>
          <w:szCs w:val="24"/>
        </w:rPr>
        <w:t xml:space="preserve"> path</w:t>
      </w:r>
      <w:r w:rsidR="00492839" w:rsidRPr="00283BDD">
        <w:rPr>
          <w:rFonts w:ascii="Arial" w:hAnsi="Arial" w:cs="Arial"/>
          <w:sz w:val="24"/>
          <w:szCs w:val="24"/>
        </w:rPr>
        <w:t>, and life. When</w:t>
      </w:r>
      <w:r>
        <w:rPr>
          <w:rFonts w:ascii="Arial" w:hAnsi="Arial" w:cs="Arial"/>
          <w:sz w:val="24"/>
          <w:szCs w:val="24"/>
        </w:rPr>
        <w:t xml:space="preserve"> I am motivated, I learn best because my </w:t>
      </w:r>
      <w:r w:rsidR="00BE52E2">
        <w:rPr>
          <w:rFonts w:ascii="Arial" w:hAnsi="Arial" w:cs="Arial"/>
          <w:sz w:val="24"/>
          <w:szCs w:val="24"/>
        </w:rPr>
        <w:t>mind stores</w:t>
      </w:r>
      <w:r>
        <w:rPr>
          <w:rFonts w:ascii="Arial" w:hAnsi="Arial" w:cs="Arial"/>
          <w:sz w:val="24"/>
          <w:szCs w:val="24"/>
        </w:rPr>
        <w:t xml:space="preserve"> what I am </w:t>
      </w:r>
      <w:r w:rsidR="00492839" w:rsidRPr="00283BDD">
        <w:rPr>
          <w:rFonts w:ascii="Arial" w:hAnsi="Arial" w:cs="Arial"/>
          <w:sz w:val="24"/>
          <w:szCs w:val="24"/>
        </w:rPr>
        <w:t>interested in. </w:t>
      </w:r>
    </w:p>
    <w:p w:rsidR="008E6129" w:rsidRPr="00283BDD" w:rsidRDefault="008E6129" w:rsidP="0046163A">
      <w:pPr>
        <w:spacing w:line="360" w:lineRule="auto"/>
        <w:jc w:val="both"/>
        <w:rPr>
          <w:rFonts w:ascii="Arial" w:hAnsi="Arial" w:cs="Arial"/>
          <w:sz w:val="24"/>
          <w:szCs w:val="24"/>
        </w:rPr>
      </w:pPr>
    </w:p>
    <w:p w:rsidR="009D3347" w:rsidRDefault="00283BDD" w:rsidP="0046163A">
      <w:pPr>
        <w:spacing w:line="360" w:lineRule="auto"/>
        <w:jc w:val="both"/>
        <w:rPr>
          <w:rFonts w:ascii="Copperplate Gothic Bold" w:hAnsi="Copperplate Gothic Bold"/>
          <w:sz w:val="44"/>
          <w:szCs w:val="44"/>
          <w:lang w:val="en-US"/>
        </w:rPr>
      </w:pPr>
      <w:r>
        <w:rPr>
          <w:noProof/>
          <w:lang w:eastAsia="en-GB"/>
        </w:rPr>
        <w:lastRenderedPageBreak/>
        <w:drawing>
          <wp:anchor distT="0" distB="0" distL="114300" distR="114300" simplePos="0" relativeHeight="251659264" behindDoc="1" locked="0" layoutInCell="1" allowOverlap="1" wp14:anchorId="30F59D45" wp14:editId="599F4059">
            <wp:simplePos x="0" y="0"/>
            <wp:positionH relativeFrom="column">
              <wp:posOffset>3465830</wp:posOffset>
            </wp:positionH>
            <wp:positionV relativeFrom="paragraph">
              <wp:posOffset>-102235</wp:posOffset>
            </wp:positionV>
            <wp:extent cx="2611120" cy="1170305"/>
            <wp:effectExtent l="0" t="0" r="0" b="0"/>
            <wp:wrapThrough wrapText="bothSides">
              <wp:wrapPolygon edited="0">
                <wp:start x="0" y="0"/>
                <wp:lineTo x="0" y="21096"/>
                <wp:lineTo x="21432" y="21096"/>
                <wp:lineTo x="21432" y="0"/>
                <wp:lineTo x="0" y="0"/>
              </wp:wrapPolygon>
            </wp:wrapThrough>
            <wp:docPr id="2" name="Picture 2" descr="The Network Society - Analysis via Social 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etwork Society - Analysis via Social Capit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1120" cy="1170305"/>
                    </a:xfrm>
                    <a:prstGeom prst="rect">
                      <a:avLst/>
                    </a:prstGeom>
                    <a:noFill/>
                    <a:ln>
                      <a:noFill/>
                    </a:ln>
                  </pic:spPr>
                </pic:pic>
              </a:graphicData>
            </a:graphic>
            <wp14:sizeRelH relativeFrom="page">
              <wp14:pctWidth>0</wp14:pctWidth>
            </wp14:sizeRelH>
            <wp14:sizeRelV relativeFrom="page">
              <wp14:pctHeight>0</wp14:pctHeight>
            </wp14:sizeRelV>
          </wp:anchor>
        </w:drawing>
      </w:r>
      <w:r w:rsidR="009D3347">
        <w:rPr>
          <w:rFonts w:ascii="Copperplate Gothic Bold" w:hAnsi="Copperplate Gothic Bold"/>
          <w:sz w:val="44"/>
          <w:szCs w:val="44"/>
          <w:lang w:val="en-US"/>
        </w:rPr>
        <w:t xml:space="preserve">UNIT 2:           </w:t>
      </w:r>
    </w:p>
    <w:p w:rsidR="006447AD" w:rsidRDefault="009D3347"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 xml:space="preserve">NETWORK </w:t>
      </w:r>
      <w:r w:rsidR="00CE0B17">
        <w:rPr>
          <w:rFonts w:ascii="Copperplate Gothic Bold" w:hAnsi="Copperplate Gothic Bold"/>
          <w:sz w:val="44"/>
          <w:szCs w:val="44"/>
          <w:lang w:val="en-US"/>
        </w:rPr>
        <w:t>SOCIETY</w:t>
      </w:r>
      <w:r>
        <w:rPr>
          <w:rFonts w:ascii="Copperplate Gothic Bold" w:hAnsi="Copperplate Gothic Bold"/>
          <w:sz w:val="44"/>
          <w:szCs w:val="44"/>
          <w:lang w:val="en-US"/>
        </w:rPr>
        <w:t xml:space="preserve">                           </w:t>
      </w:r>
    </w:p>
    <w:p w:rsidR="006521D9" w:rsidRPr="00215CF0" w:rsidRDefault="006447AD"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 xml:space="preserve">                                                                   </w:t>
      </w:r>
      <w:r w:rsidR="00D122E7">
        <w:rPr>
          <w:rFonts w:ascii="Open Sans" w:hAnsi="Open Sans"/>
          <w:color w:val="000000"/>
          <w:sz w:val="20"/>
          <w:szCs w:val="20"/>
          <w:shd w:val="clear" w:color="auto" w:fill="FFFFFF"/>
        </w:rPr>
        <w:t>(</w:t>
      </w:r>
      <w:proofErr w:type="gramStart"/>
      <w:r w:rsidR="00D122E7">
        <w:rPr>
          <w:rFonts w:ascii="Open Sans" w:hAnsi="Open Sans"/>
          <w:color w:val="000000"/>
          <w:sz w:val="20"/>
          <w:szCs w:val="20"/>
          <w:shd w:val="clear" w:color="auto" w:fill="FFFFFF"/>
        </w:rPr>
        <w:t>raj</w:t>
      </w:r>
      <w:proofErr w:type="gramEnd"/>
      <w:r w:rsidR="009D3347">
        <w:rPr>
          <w:rFonts w:ascii="Open Sans" w:hAnsi="Open Sans"/>
          <w:color w:val="000000"/>
          <w:sz w:val="20"/>
          <w:szCs w:val="20"/>
          <w:shd w:val="clear" w:color="auto" w:fill="FFFFFF"/>
        </w:rPr>
        <w:t>, 2020)</w:t>
      </w:r>
      <w:r w:rsidR="009D3347">
        <w:rPr>
          <w:rFonts w:ascii="Copperplate Gothic Bold" w:hAnsi="Copperplate Gothic Bold"/>
          <w:sz w:val="44"/>
          <w:szCs w:val="44"/>
          <w:lang w:val="en-US"/>
        </w:rPr>
        <w:t xml:space="preserve">                              </w:t>
      </w:r>
    </w:p>
    <w:p w:rsidR="00F16D3B" w:rsidRPr="004B0183" w:rsidRDefault="00087D3F" w:rsidP="0046163A">
      <w:pPr>
        <w:spacing w:line="360" w:lineRule="auto"/>
        <w:jc w:val="both"/>
        <w:rPr>
          <w:rFonts w:ascii="Arial" w:hAnsi="Arial" w:cs="Arial"/>
          <w:sz w:val="24"/>
          <w:szCs w:val="24"/>
        </w:rPr>
      </w:pPr>
      <w:r w:rsidRPr="004B0183">
        <w:rPr>
          <w:rFonts w:ascii="Arial" w:hAnsi="Arial" w:cs="Arial"/>
          <w:sz w:val="24"/>
          <w:szCs w:val="24"/>
        </w:rPr>
        <w:t>Hierarchy (Krackhardt</w:t>
      </w:r>
      <w:r w:rsidR="004953E4" w:rsidRPr="004B0183">
        <w:rPr>
          <w:rFonts w:ascii="Arial" w:hAnsi="Arial" w:cs="Arial"/>
          <w:sz w:val="24"/>
          <w:szCs w:val="24"/>
        </w:rPr>
        <w:t xml:space="preserve"> D</w:t>
      </w:r>
      <w:r w:rsidRPr="004B0183">
        <w:rPr>
          <w:rFonts w:ascii="Arial" w:hAnsi="Arial" w:cs="Arial"/>
          <w:sz w:val="24"/>
          <w:szCs w:val="24"/>
        </w:rPr>
        <w:t xml:space="preserve">, </w:t>
      </w:r>
      <w:r w:rsidR="0062798C" w:rsidRPr="004B0183">
        <w:rPr>
          <w:rFonts w:ascii="Arial" w:hAnsi="Arial" w:cs="Arial"/>
          <w:sz w:val="24"/>
          <w:szCs w:val="24"/>
        </w:rPr>
        <w:t>2014</w:t>
      </w:r>
      <w:r w:rsidRPr="004B0183">
        <w:rPr>
          <w:rFonts w:ascii="Arial" w:hAnsi="Arial" w:cs="Arial"/>
          <w:sz w:val="24"/>
          <w:szCs w:val="24"/>
        </w:rPr>
        <w:t>) specifies how closely a network structure resembles the pattern of a traditional organisational hierarchy, with no connections and information flowing from the highest level of the system down. This metric is vulnerable to dens</w:t>
      </w:r>
      <w:r w:rsidR="0062798C" w:rsidRPr="004B0183">
        <w:rPr>
          <w:rFonts w:ascii="Arial" w:hAnsi="Arial" w:cs="Arial"/>
          <w:sz w:val="24"/>
          <w:szCs w:val="24"/>
        </w:rPr>
        <w:t>ity differences (Krackhardt</w:t>
      </w:r>
      <w:r w:rsidR="004953E4" w:rsidRPr="004B0183">
        <w:rPr>
          <w:rFonts w:ascii="Arial" w:hAnsi="Arial" w:cs="Arial"/>
          <w:sz w:val="24"/>
          <w:szCs w:val="24"/>
        </w:rPr>
        <w:t xml:space="preserve"> D</w:t>
      </w:r>
      <w:r w:rsidR="0062798C" w:rsidRPr="004B0183">
        <w:rPr>
          <w:rFonts w:ascii="Arial" w:hAnsi="Arial" w:cs="Arial"/>
          <w:sz w:val="24"/>
          <w:szCs w:val="24"/>
        </w:rPr>
        <w:t>, 2014</w:t>
      </w:r>
      <w:r w:rsidRPr="004B0183">
        <w:rPr>
          <w:rFonts w:ascii="Arial" w:hAnsi="Arial" w:cs="Arial"/>
          <w:sz w:val="24"/>
          <w:szCs w:val="24"/>
        </w:rPr>
        <w:t>), because maximum hierarchy is obtained at a given density and quickly drops as additional connections are connected</w:t>
      </w:r>
      <w:r w:rsidR="004953E4" w:rsidRPr="004B0183">
        <w:rPr>
          <w:rFonts w:ascii="Arial" w:hAnsi="Arial" w:cs="Arial"/>
          <w:sz w:val="24"/>
          <w:szCs w:val="24"/>
        </w:rPr>
        <w:t xml:space="preserve"> (</w:t>
      </w:r>
      <w:r w:rsidR="004953E4" w:rsidRPr="004B0183">
        <w:rPr>
          <w:rFonts w:ascii="Arial" w:hAnsi="Arial" w:cs="Arial"/>
          <w:color w:val="222222"/>
          <w:sz w:val="24"/>
          <w:szCs w:val="24"/>
          <w:shd w:val="clear" w:color="auto" w:fill="FFFFFF"/>
        </w:rPr>
        <w:t>Krackhardt D, 2014)</w:t>
      </w:r>
      <w:r w:rsidR="004953E4" w:rsidRPr="004B0183">
        <w:rPr>
          <w:rFonts w:ascii="Arial" w:hAnsi="Arial" w:cs="Arial"/>
          <w:sz w:val="24"/>
          <w:szCs w:val="24"/>
        </w:rPr>
        <w:t xml:space="preserve">. </w:t>
      </w:r>
      <w:r w:rsidR="00C057AE" w:rsidRPr="004B0183">
        <w:rPr>
          <w:rFonts w:ascii="Arial" w:hAnsi="Arial" w:cs="Arial"/>
          <w:sz w:val="24"/>
          <w:szCs w:val="24"/>
        </w:rPr>
        <w:t xml:space="preserve">Depending on the setting, the network could take a more equal or hierarchical structure. Hierarchical networks have a lesser density in formal organisations, and a supervisor is a distinct, key structure. There are no distinct links in equal networks - there is no middle, and supervisors are generally </w:t>
      </w:r>
      <w:r w:rsidR="007334BB" w:rsidRPr="004B0183">
        <w:rPr>
          <w:rFonts w:ascii="Arial" w:hAnsi="Arial" w:cs="Arial"/>
          <w:sz w:val="24"/>
          <w:szCs w:val="24"/>
        </w:rPr>
        <w:t>farther distant from employees </w:t>
      </w:r>
      <w:proofErr w:type="spellStart"/>
      <w:r w:rsidR="00C057AE" w:rsidRPr="004B0183">
        <w:rPr>
          <w:rFonts w:ascii="Arial" w:hAnsi="Arial" w:cs="Arial"/>
          <w:sz w:val="24"/>
          <w:szCs w:val="24"/>
        </w:rPr>
        <w:t>Bylok</w:t>
      </w:r>
      <w:proofErr w:type="spellEnd"/>
      <w:r w:rsidR="007334BB" w:rsidRPr="004B0183">
        <w:rPr>
          <w:rFonts w:ascii="Arial" w:hAnsi="Arial" w:cs="Arial"/>
          <w:sz w:val="24"/>
          <w:szCs w:val="24"/>
        </w:rPr>
        <w:t xml:space="preserve"> (</w:t>
      </w:r>
      <w:r w:rsidR="00C057AE" w:rsidRPr="004B0183">
        <w:rPr>
          <w:rFonts w:ascii="Arial" w:hAnsi="Arial" w:cs="Arial"/>
          <w:sz w:val="24"/>
          <w:szCs w:val="24"/>
        </w:rPr>
        <w:t>2013)</w:t>
      </w:r>
      <w:r w:rsidR="007334BB" w:rsidRPr="004B0183">
        <w:rPr>
          <w:rFonts w:ascii="Arial" w:hAnsi="Arial" w:cs="Arial"/>
          <w:sz w:val="24"/>
          <w:szCs w:val="24"/>
        </w:rPr>
        <w:t xml:space="preserve"> (</w:t>
      </w:r>
      <w:proofErr w:type="spellStart"/>
      <w:r w:rsidR="007334BB" w:rsidRPr="007334BB">
        <w:rPr>
          <w:rFonts w:ascii="Arial" w:eastAsia="Times New Roman" w:hAnsi="Arial" w:cs="Arial"/>
          <w:color w:val="222222"/>
          <w:sz w:val="24"/>
          <w:szCs w:val="24"/>
          <w:lang w:eastAsia="en-GB"/>
        </w:rPr>
        <w:t>Kukowska</w:t>
      </w:r>
      <w:proofErr w:type="spellEnd"/>
      <w:r w:rsidR="007334BB" w:rsidRPr="004B0183">
        <w:rPr>
          <w:rFonts w:ascii="Arial" w:eastAsia="Times New Roman" w:hAnsi="Arial" w:cs="Arial"/>
          <w:color w:val="222222"/>
          <w:sz w:val="24"/>
          <w:szCs w:val="24"/>
          <w:lang w:eastAsia="en-GB"/>
        </w:rPr>
        <w:t xml:space="preserve"> 2017)</w:t>
      </w:r>
      <w:r w:rsidR="00C057AE" w:rsidRPr="004B0183">
        <w:rPr>
          <w:rFonts w:ascii="Arial" w:hAnsi="Arial" w:cs="Arial"/>
          <w:sz w:val="24"/>
          <w:szCs w:val="24"/>
        </w:rPr>
        <w:t>.</w:t>
      </w:r>
    </w:p>
    <w:p w:rsidR="00E73464" w:rsidRPr="004B0183" w:rsidRDefault="00E73464" w:rsidP="0046163A">
      <w:pPr>
        <w:spacing w:line="360" w:lineRule="auto"/>
        <w:jc w:val="both"/>
        <w:rPr>
          <w:rFonts w:ascii="Arial" w:hAnsi="Arial" w:cs="Arial"/>
          <w:sz w:val="24"/>
          <w:szCs w:val="24"/>
        </w:rPr>
      </w:pPr>
      <w:r w:rsidRPr="004B0183">
        <w:rPr>
          <w:rFonts w:ascii="Arial" w:hAnsi="Arial" w:cs="Arial"/>
          <w:noProof/>
          <w:sz w:val="24"/>
          <w:szCs w:val="24"/>
          <w:lang w:eastAsia="en-GB"/>
        </w:rPr>
        <w:drawing>
          <wp:inline distT="0" distB="0" distL="0" distR="0" wp14:anchorId="5A3C9EDC" wp14:editId="62A74745">
            <wp:extent cx="4343400" cy="1771650"/>
            <wp:effectExtent l="0" t="0" r="0" b="0"/>
            <wp:docPr id="9" name="Picture 9" descr="https://richarddennison.files.wordpress.com/2008/05/org-char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richarddennison.files.wordpress.com/2008/05/org-chart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48701" cy="1773812"/>
                    </a:xfrm>
                    <a:prstGeom prst="rect">
                      <a:avLst/>
                    </a:prstGeom>
                    <a:noFill/>
                    <a:ln>
                      <a:noFill/>
                    </a:ln>
                  </pic:spPr>
                </pic:pic>
              </a:graphicData>
            </a:graphic>
          </wp:inline>
        </w:drawing>
      </w:r>
      <w:r w:rsidRPr="004B0183">
        <w:rPr>
          <w:rFonts w:ascii="Arial" w:hAnsi="Arial" w:cs="Arial"/>
          <w:color w:val="000000"/>
          <w:sz w:val="24"/>
          <w:szCs w:val="24"/>
          <w:shd w:val="clear" w:color="auto" w:fill="FFFFFF"/>
        </w:rPr>
        <w:t>(</w:t>
      </w:r>
      <w:proofErr w:type="gramStart"/>
      <w:r w:rsidRPr="004B0183">
        <w:rPr>
          <w:rFonts w:ascii="Arial" w:hAnsi="Arial" w:cs="Arial"/>
          <w:color w:val="000000"/>
          <w:sz w:val="24"/>
          <w:szCs w:val="24"/>
          <w:shd w:val="clear" w:color="auto" w:fill="FFFFFF"/>
        </w:rPr>
        <w:t>dennison</w:t>
      </w:r>
      <w:proofErr w:type="gramEnd"/>
      <w:r w:rsidRPr="004B0183">
        <w:rPr>
          <w:rFonts w:ascii="Arial" w:hAnsi="Arial" w:cs="Arial"/>
          <w:color w:val="000000"/>
          <w:sz w:val="24"/>
          <w:szCs w:val="24"/>
          <w:shd w:val="clear" w:color="auto" w:fill="FFFFFF"/>
        </w:rPr>
        <w:t>, 2022)</w:t>
      </w:r>
    </w:p>
    <w:p w:rsidR="00671791" w:rsidRPr="004B0183" w:rsidRDefault="00F16D3B" w:rsidP="0046163A">
      <w:pPr>
        <w:spacing w:line="360" w:lineRule="auto"/>
        <w:jc w:val="both"/>
        <w:rPr>
          <w:rFonts w:ascii="Arial" w:hAnsi="Arial" w:cs="Arial"/>
          <w:sz w:val="24"/>
          <w:szCs w:val="24"/>
        </w:rPr>
      </w:pPr>
      <w:r w:rsidRPr="004B0183">
        <w:rPr>
          <w:rFonts w:ascii="Arial" w:hAnsi="Arial" w:cs="Arial"/>
          <w:sz w:val="24"/>
          <w:szCs w:val="24"/>
        </w:rPr>
        <w:t>Whereas a hierarchy structure helps keep structure in the organisation, leadership, someone to answer to or person answerable to any questions raised. Tutors will make sure all coursework is submitted on time and help direct us on the right path and understa</w:t>
      </w:r>
      <w:r w:rsidR="00BE5455">
        <w:rPr>
          <w:rFonts w:ascii="Arial" w:hAnsi="Arial" w:cs="Arial"/>
          <w:sz w:val="24"/>
          <w:szCs w:val="24"/>
        </w:rPr>
        <w:t>nd the questions more clearly. I, who presents as a s</w:t>
      </w:r>
      <w:r w:rsidRPr="004B0183">
        <w:rPr>
          <w:rFonts w:ascii="Arial" w:hAnsi="Arial" w:cs="Arial"/>
          <w:sz w:val="24"/>
          <w:szCs w:val="24"/>
        </w:rPr>
        <w:t>tudent network</w:t>
      </w:r>
      <w:r w:rsidR="00BE5455">
        <w:rPr>
          <w:rFonts w:ascii="Arial" w:hAnsi="Arial" w:cs="Arial"/>
          <w:sz w:val="24"/>
          <w:szCs w:val="24"/>
        </w:rPr>
        <w:t>,</w:t>
      </w:r>
      <w:r w:rsidRPr="004B0183">
        <w:rPr>
          <w:rFonts w:ascii="Arial" w:hAnsi="Arial" w:cs="Arial"/>
          <w:sz w:val="24"/>
          <w:szCs w:val="24"/>
        </w:rPr>
        <w:t xml:space="preserve"> on the other hand </w:t>
      </w:r>
      <w:r w:rsidR="00BE5455">
        <w:rPr>
          <w:rFonts w:ascii="Arial" w:hAnsi="Arial" w:cs="Arial"/>
          <w:sz w:val="24"/>
          <w:szCs w:val="24"/>
        </w:rPr>
        <w:t>would</w:t>
      </w:r>
      <w:r w:rsidRPr="004B0183">
        <w:rPr>
          <w:rFonts w:ascii="Arial" w:hAnsi="Arial" w:cs="Arial"/>
          <w:sz w:val="24"/>
          <w:szCs w:val="24"/>
        </w:rPr>
        <w:t xml:space="preserve"> benefit when it comes to looking for support, the other students and tutors to help support me when I am stuck. Indirect network support is available from libraries, student support. Both are necessary to me as a student but as mentioned above in a slightly different manner. </w:t>
      </w:r>
      <w:r w:rsidR="008A154F" w:rsidRPr="008A154F">
        <w:rPr>
          <w:rFonts w:ascii="Arial" w:hAnsi="Arial" w:cs="Arial"/>
          <w:sz w:val="24"/>
          <w:szCs w:val="24"/>
        </w:rPr>
        <w:t>Junior employees' career growth is positively impacted by expe</w:t>
      </w:r>
      <w:r w:rsidR="008A154F">
        <w:rPr>
          <w:rFonts w:ascii="Arial" w:hAnsi="Arial" w:cs="Arial"/>
          <w:sz w:val="24"/>
          <w:szCs w:val="24"/>
        </w:rPr>
        <w:t>rienced mentors and role models</w:t>
      </w:r>
      <w:r w:rsidR="00671791" w:rsidRPr="004B0183">
        <w:rPr>
          <w:rFonts w:ascii="Arial" w:hAnsi="Arial" w:cs="Arial"/>
          <w:sz w:val="24"/>
          <w:szCs w:val="24"/>
        </w:rPr>
        <w:t xml:space="preserve"> </w:t>
      </w:r>
      <w:r w:rsidR="008A154F">
        <w:rPr>
          <w:rFonts w:ascii="Arial" w:hAnsi="Arial" w:cs="Arial"/>
          <w:sz w:val="24"/>
          <w:szCs w:val="24"/>
        </w:rPr>
        <w:t>(</w:t>
      </w:r>
      <w:r w:rsidR="008A154F" w:rsidRPr="008A154F">
        <w:rPr>
          <w:rFonts w:ascii="Arial" w:hAnsi="Arial" w:cs="Arial"/>
          <w:color w:val="222222"/>
          <w:sz w:val="24"/>
          <w:szCs w:val="24"/>
          <w:shd w:val="clear" w:color="auto" w:fill="FFFFFF"/>
        </w:rPr>
        <w:t>Levinson</w:t>
      </w:r>
      <w:r w:rsidR="008A154F">
        <w:rPr>
          <w:rFonts w:ascii="Arial" w:hAnsi="Arial" w:cs="Arial"/>
          <w:color w:val="222222"/>
          <w:sz w:val="24"/>
          <w:szCs w:val="24"/>
          <w:shd w:val="clear" w:color="auto" w:fill="FFFFFF"/>
        </w:rPr>
        <w:t xml:space="preserve"> </w:t>
      </w:r>
      <w:proofErr w:type="gramStart"/>
      <w:r w:rsidR="008A154F">
        <w:rPr>
          <w:rFonts w:ascii="Arial" w:hAnsi="Arial" w:cs="Arial"/>
          <w:color w:val="222222"/>
          <w:sz w:val="24"/>
          <w:szCs w:val="24"/>
          <w:shd w:val="clear" w:color="auto" w:fill="FFFFFF"/>
        </w:rPr>
        <w:t>et</w:t>
      </w:r>
      <w:proofErr w:type="gramEnd"/>
      <w:r w:rsidR="008A154F">
        <w:rPr>
          <w:rFonts w:ascii="Arial" w:hAnsi="Arial" w:cs="Arial"/>
          <w:color w:val="222222"/>
          <w:sz w:val="24"/>
          <w:szCs w:val="24"/>
          <w:shd w:val="clear" w:color="auto" w:fill="FFFFFF"/>
        </w:rPr>
        <w:t xml:space="preserve"> al1991).</w:t>
      </w:r>
      <w:r w:rsidR="00671791" w:rsidRPr="004B0183">
        <w:rPr>
          <w:rFonts w:ascii="Arial" w:hAnsi="Arial" w:cs="Arial"/>
          <w:sz w:val="24"/>
          <w:szCs w:val="24"/>
        </w:rPr>
        <w:t xml:space="preserve">                       </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lastRenderedPageBreak/>
        <w:t xml:space="preserve">Having the right person to mentor </w:t>
      </w:r>
      <w:r w:rsidR="00AC787F">
        <w:rPr>
          <w:rFonts w:ascii="Arial" w:hAnsi="Arial" w:cs="Arial"/>
          <w:sz w:val="24"/>
          <w:szCs w:val="24"/>
        </w:rPr>
        <w:t>me</w:t>
      </w:r>
      <w:r w:rsidRPr="004B0183">
        <w:rPr>
          <w:rFonts w:ascii="Arial" w:hAnsi="Arial" w:cs="Arial"/>
          <w:sz w:val="24"/>
          <w:szCs w:val="24"/>
        </w:rPr>
        <w:t xml:space="preserve"> or a good role model </w:t>
      </w:r>
      <w:r w:rsidR="00AC787F">
        <w:rPr>
          <w:rFonts w:ascii="Arial" w:hAnsi="Arial" w:cs="Arial"/>
          <w:sz w:val="24"/>
          <w:szCs w:val="24"/>
        </w:rPr>
        <w:t>to help me</w:t>
      </w:r>
      <w:r w:rsidRPr="004B0183">
        <w:rPr>
          <w:rFonts w:ascii="Arial" w:hAnsi="Arial" w:cs="Arial"/>
          <w:sz w:val="24"/>
          <w:szCs w:val="24"/>
        </w:rPr>
        <w:t xml:space="preserve"> succeed in life</w:t>
      </w:r>
      <w:r w:rsidR="00BE52E2">
        <w:rPr>
          <w:rFonts w:ascii="Arial" w:hAnsi="Arial" w:cs="Arial"/>
          <w:sz w:val="24"/>
          <w:szCs w:val="24"/>
        </w:rPr>
        <w:t xml:space="preserve"> is very important to me</w:t>
      </w:r>
      <w:r w:rsidRPr="004B0183">
        <w:rPr>
          <w:rFonts w:ascii="Arial" w:hAnsi="Arial" w:cs="Arial"/>
          <w:sz w:val="24"/>
          <w:szCs w:val="24"/>
        </w:rPr>
        <w:t>. Their opinions and views will matter. For me having a mentor or a good role model, my personal network, I know I will be on the right path to achieving my goals. Having them there it will take less time in completing and hitting my targets then not having anyone there to push and encourage me.</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 xml:space="preserve">The following are some of those in my </w:t>
      </w:r>
      <w:r w:rsidR="00E409C3" w:rsidRPr="004B0183">
        <w:rPr>
          <w:rFonts w:ascii="Arial" w:hAnsi="Arial" w:cs="Arial"/>
          <w:sz w:val="24"/>
          <w:szCs w:val="24"/>
        </w:rPr>
        <w:t>personal network</w:t>
      </w:r>
      <w:r w:rsidRPr="004B0183">
        <w:rPr>
          <w:rFonts w:ascii="Arial" w:hAnsi="Arial" w:cs="Arial"/>
          <w:sz w:val="24"/>
          <w:szCs w:val="24"/>
        </w:rPr>
        <w:t>:</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Students/colleagues /peers</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Lecturers/tutors</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 xml:space="preserve">Student representative </w:t>
      </w:r>
    </w:p>
    <w:p w:rsidR="0019567B" w:rsidRPr="004B0183" w:rsidRDefault="0019567B" w:rsidP="0046163A">
      <w:pPr>
        <w:spacing w:line="360" w:lineRule="auto"/>
        <w:jc w:val="both"/>
        <w:rPr>
          <w:rFonts w:ascii="Arial" w:hAnsi="Arial" w:cs="Arial"/>
          <w:sz w:val="24"/>
          <w:szCs w:val="24"/>
        </w:rPr>
      </w:pPr>
      <w:r w:rsidRPr="004B0183">
        <w:rPr>
          <w:rFonts w:ascii="Arial" w:hAnsi="Arial" w:cs="Arial"/>
          <w:sz w:val="24"/>
          <w:szCs w:val="24"/>
        </w:rPr>
        <w:t>Student supports services/library</w:t>
      </w:r>
    </w:p>
    <w:p w:rsidR="00FB43BB" w:rsidRDefault="0019567B" w:rsidP="0046163A">
      <w:pPr>
        <w:spacing w:line="360" w:lineRule="auto"/>
        <w:jc w:val="both"/>
        <w:rPr>
          <w:rFonts w:ascii="Arial" w:hAnsi="Arial" w:cs="Arial"/>
          <w:sz w:val="24"/>
          <w:szCs w:val="24"/>
        </w:rPr>
      </w:pPr>
      <w:r w:rsidRPr="004B0183">
        <w:rPr>
          <w:rFonts w:ascii="Arial" w:hAnsi="Arial" w:cs="Arial"/>
          <w:sz w:val="24"/>
          <w:szCs w:val="24"/>
        </w:rPr>
        <w:t>Family/Friends</w:t>
      </w:r>
    </w:p>
    <w:p w:rsidR="00606E46" w:rsidRDefault="003D1A50" w:rsidP="0046163A">
      <w:pPr>
        <w:spacing w:line="360" w:lineRule="auto"/>
        <w:jc w:val="both"/>
        <w:rPr>
          <w:rFonts w:ascii="Copperplate Gothic Bold" w:hAnsi="Copperplate Gothic Bold"/>
          <w:sz w:val="44"/>
          <w:szCs w:val="44"/>
          <w:lang w:val="en-US"/>
        </w:rPr>
      </w:pPr>
      <w:r>
        <w:rPr>
          <w:noProof/>
          <w:lang w:eastAsia="en-GB"/>
        </w:rPr>
        <w:drawing>
          <wp:anchor distT="0" distB="0" distL="114300" distR="114300" simplePos="0" relativeHeight="251660288" behindDoc="1" locked="0" layoutInCell="1" allowOverlap="1" wp14:anchorId="62BF3193" wp14:editId="5BDDB343">
            <wp:simplePos x="0" y="0"/>
            <wp:positionH relativeFrom="column">
              <wp:posOffset>3310255</wp:posOffset>
            </wp:positionH>
            <wp:positionV relativeFrom="paragraph">
              <wp:posOffset>112395</wp:posOffset>
            </wp:positionV>
            <wp:extent cx="2459355" cy="1567180"/>
            <wp:effectExtent l="0" t="0" r="0" b="0"/>
            <wp:wrapTight wrapText="bothSides">
              <wp:wrapPolygon edited="0">
                <wp:start x="0" y="0"/>
                <wp:lineTo x="0" y="21267"/>
                <wp:lineTo x="21416" y="21267"/>
                <wp:lineTo x="21416" y="0"/>
                <wp:lineTo x="0" y="0"/>
              </wp:wrapPolygon>
            </wp:wrapTight>
            <wp:docPr id="4" name="Picture 4" descr="https://www.ramapo.edu/hgs-pathways-program/files/2018/02/opening-doors-summer15-banner-300x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ramapo.edu/hgs-pathways-program/files/2018/02/opening-doors-summer15-banner-300x15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9355" cy="15671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1A50" w:rsidRDefault="003D1A50"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UNIT 3:</w:t>
      </w:r>
    </w:p>
    <w:p w:rsidR="003D1A50" w:rsidRDefault="00CE0B17" w:rsidP="0046163A">
      <w:pPr>
        <w:spacing w:line="360" w:lineRule="auto"/>
        <w:jc w:val="both"/>
        <w:rPr>
          <w:rFonts w:ascii="Open Sans" w:hAnsi="Open Sans"/>
          <w:color w:val="000000"/>
          <w:sz w:val="20"/>
          <w:szCs w:val="20"/>
          <w:shd w:val="clear" w:color="auto" w:fill="FFFFFF"/>
        </w:rPr>
      </w:pPr>
      <w:r>
        <w:rPr>
          <w:rFonts w:ascii="Copperplate Gothic Bold" w:hAnsi="Copperplate Gothic Bold"/>
          <w:sz w:val="44"/>
          <w:szCs w:val="44"/>
          <w:lang w:val="en-US"/>
        </w:rPr>
        <w:t xml:space="preserve"> OPENING DOORS</w:t>
      </w:r>
      <w:r w:rsidR="003D1A50">
        <w:rPr>
          <w:rFonts w:ascii="Copperplate Gothic Bold" w:hAnsi="Copperplate Gothic Bold"/>
          <w:sz w:val="44"/>
          <w:szCs w:val="44"/>
          <w:lang w:val="en-US"/>
        </w:rPr>
        <w:t xml:space="preserve">              </w:t>
      </w:r>
      <w:r w:rsidR="003D1A50">
        <w:rPr>
          <w:rFonts w:ascii="Open Sans" w:hAnsi="Open Sans"/>
          <w:color w:val="000000"/>
          <w:sz w:val="20"/>
          <w:szCs w:val="20"/>
          <w:shd w:val="clear" w:color="auto" w:fill="FFFFFF"/>
        </w:rPr>
        <w:t xml:space="preserve">   </w:t>
      </w:r>
    </w:p>
    <w:p w:rsidR="004953E4" w:rsidRDefault="003D1A50" w:rsidP="0046163A">
      <w:pPr>
        <w:spacing w:line="36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                                                                                                                           </w:t>
      </w:r>
      <w:r w:rsidR="004953E4">
        <w:rPr>
          <w:rFonts w:ascii="Open Sans" w:hAnsi="Open Sans"/>
          <w:color w:val="000000"/>
          <w:sz w:val="20"/>
          <w:szCs w:val="20"/>
          <w:shd w:val="clear" w:color="auto" w:fill="FFFFFF"/>
        </w:rPr>
        <w:t xml:space="preserve">    </w:t>
      </w:r>
    </w:p>
    <w:p w:rsidR="002C4153" w:rsidRPr="003D1A50" w:rsidRDefault="004953E4" w:rsidP="0046163A">
      <w:pPr>
        <w:spacing w:line="360" w:lineRule="auto"/>
        <w:jc w:val="both"/>
        <w:rPr>
          <w:rFonts w:ascii="Copperplate Gothic Bold" w:hAnsi="Copperplate Gothic Bold"/>
          <w:sz w:val="44"/>
          <w:szCs w:val="44"/>
          <w:lang w:val="en-US"/>
        </w:rPr>
      </w:pPr>
      <w:r>
        <w:rPr>
          <w:rFonts w:ascii="Open Sans" w:hAnsi="Open Sans"/>
          <w:color w:val="000000"/>
          <w:sz w:val="20"/>
          <w:szCs w:val="20"/>
          <w:shd w:val="clear" w:color="auto" w:fill="FFFFFF"/>
        </w:rPr>
        <w:t xml:space="preserve">                                                             </w:t>
      </w:r>
      <w:r w:rsidR="004B0183">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w:t>
      </w:r>
      <w:r w:rsidR="00507166">
        <w:rPr>
          <w:rFonts w:ascii="Open Sans" w:hAnsi="Open Sans"/>
          <w:color w:val="000000"/>
          <w:sz w:val="20"/>
          <w:szCs w:val="20"/>
          <w:shd w:val="clear" w:color="auto" w:fill="FFFFFF"/>
        </w:rPr>
        <w:t>(Administrator, 2022)</w:t>
      </w:r>
    </w:p>
    <w:p w:rsidR="004953E4" w:rsidRDefault="004953E4" w:rsidP="0046163A">
      <w:pPr>
        <w:spacing w:line="360" w:lineRule="auto"/>
        <w:jc w:val="both"/>
        <w:rPr>
          <w:rFonts w:eastAsia="Times New Roman"/>
          <w:color w:val="000000"/>
          <w:sz w:val="24"/>
          <w:szCs w:val="24"/>
        </w:rPr>
      </w:pPr>
    </w:p>
    <w:p w:rsidR="00F265E0" w:rsidRPr="00F265E0" w:rsidRDefault="004B0183" w:rsidP="0046163A">
      <w:pPr>
        <w:spacing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T</w:t>
      </w:r>
      <w:r w:rsidR="00844E46" w:rsidRPr="00F265E0">
        <w:rPr>
          <w:rFonts w:ascii="Arial" w:eastAsia="Times New Roman" w:hAnsi="Arial" w:cs="Arial"/>
          <w:color w:val="000000"/>
          <w:sz w:val="24"/>
          <w:szCs w:val="24"/>
        </w:rPr>
        <w:t xml:space="preserve">he ability to tackle adversities may open new doors and incredible possibilities. The most fundamental abilities demand further </w:t>
      </w:r>
      <w:proofErr w:type="gramStart"/>
      <w:r w:rsidR="00844E46" w:rsidRPr="00F265E0">
        <w:rPr>
          <w:rFonts w:ascii="Arial" w:eastAsia="Times New Roman" w:hAnsi="Arial" w:cs="Arial"/>
          <w:color w:val="000000"/>
          <w:sz w:val="24"/>
          <w:szCs w:val="24"/>
        </w:rPr>
        <w:t>information,</w:t>
      </w:r>
      <w:proofErr w:type="gramEnd"/>
      <w:r w:rsidR="00844E46" w:rsidRPr="00F265E0">
        <w:rPr>
          <w:rFonts w:ascii="Arial" w:eastAsia="Times New Roman" w:hAnsi="Arial" w:cs="Arial"/>
          <w:color w:val="000000"/>
          <w:sz w:val="24"/>
          <w:szCs w:val="24"/>
        </w:rPr>
        <w:t xml:space="preserve"> we need to expand our academic qualifications. </w:t>
      </w:r>
      <w:r>
        <w:rPr>
          <w:rFonts w:ascii="Arial" w:eastAsia="Times New Roman" w:hAnsi="Arial" w:cs="Arial"/>
          <w:color w:val="000000"/>
          <w:sz w:val="24"/>
          <w:szCs w:val="24"/>
        </w:rPr>
        <w:t>W</w:t>
      </w:r>
      <w:r w:rsidR="00844E46" w:rsidRPr="00F265E0">
        <w:rPr>
          <w:rFonts w:ascii="Arial" w:eastAsia="Times New Roman" w:hAnsi="Arial" w:cs="Arial"/>
          <w:color w:val="000000"/>
          <w:sz w:val="24"/>
          <w:szCs w:val="24"/>
        </w:rPr>
        <w:t>e can increase our knowledge and open more doors for our future and a better life (</w:t>
      </w:r>
      <w:r w:rsidR="00844E46" w:rsidRPr="00F265E0">
        <w:rPr>
          <w:rFonts w:ascii="Arial" w:hAnsi="Arial" w:cs="Arial"/>
          <w:color w:val="222222"/>
          <w:sz w:val="24"/>
          <w:szCs w:val="24"/>
          <w:shd w:val="clear" w:color="auto" w:fill="FFFFFF"/>
        </w:rPr>
        <w:t>Johnson 2010)</w:t>
      </w:r>
      <w:r w:rsidR="004F236E">
        <w:rPr>
          <w:rFonts w:ascii="Arial" w:eastAsia="Times New Roman" w:hAnsi="Arial" w:cs="Arial"/>
          <w:color w:val="000000"/>
          <w:sz w:val="24"/>
          <w:szCs w:val="24"/>
        </w:rPr>
        <w:t>.</w:t>
      </w:r>
      <w:r w:rsidR="004F236E" w:rsidRPr="004F236E">
        <w:rPr>
          <w:rFonts w:ascii="Arial" w:eastAsia="Times New Roman" w:hAnsi="Arial" w:cs="Arial"/>
          <w:color w:val="000000"/>
          <w:sz w:val="24"/>
          <w:szCs w:val="24"/>
        </w:rPr>
        <w:t xml:space="preserve"> Many individuals can get through life never realising what their genuine passion is. Some get up most morning and go to a job which they simply do not enjoy doing just to make ends meet. However, this does not have to be the </w:t>
      </w:r>
      <w:proofErr w:type="gramStart"/>
      <w:r w:rsidR="004F236E" w:rsidRPr="004F236E">
        <w:rPr>
          <w:rFonts w:ascii="Arial" w:eastAsia="Times New Roman" w:hAnsi="Arial" w:cs="Arial"/>
          <w:color w:val="000000"/>
          <w:sz w:val="24"/>
          <w:szCs w:val="24"/>
        </w:rPr>
        <w:t>case,</w:t>
      </w:r>
      <w:proofErr w:type="gramEnd"/>
      <w:r w:rsidR="004F236E" w:rsidRPr="004F236E">
        <w:rPr>
          <w:rFonts w:ascii="Arial" w:eastAsia="Times New Roman" w:hAnsi="Arial" w:cs="Arial"/>
          <w:color w:val="000000"/>
          <w:sz w:val="24"/>
          <w:szCs w:val="24"/>
        </w:rPr>
        <w:t xml:space="preserve"> you can still make a change and follow your interests. </w:t>
      </w:r>
      <w:r w:rsidR="004F236E" w:rsidRPr="004F236E">
        <w:rPr>
          <w:rFonts w:ascii="Arial" w:eastAsia="Times New Roman" w:hAnsi="Arial" w:cs="Arial"/>
          <w:color w:val="000000"/>
          <w:sz w:val="24"/>
          <w:szCs w:val="24"/>
        </w:rPr>
        <w:lastRenderedPageBreak/>
        <w:t>This could take a</w:t>
      </w:r>
      <w:r w:rsidR="004F236E">
        <w:rPr>
          <w:rFonts w:ascii="Arial" w:eastAsia="Times New Roman" w:hAnsi="Arial" w:cs="Arial"/>
          <w:color w:val="000000"/>
          <w:sz w:val="24"/>
          <w:szCs w:val="24"/>
        </w:rPr>
        <w:t xml:space="preserve"> </w:t>
      </w:r>
      <w:r w:rsidR="004F236E" w:rsidRPr="004F236E">
        <w:rPr>
          <w:rFonts w:ascii="Arial" w:eastAsia="Times New Roman" w:hAnsi="Arial" w:cs="Arial"/>
          <w:color w:val="000000"/>
          <w:sz w:val="24"/>
          <w:szCs w:val="24"/>
        </w:rPr>
        <w:t>while and work, but the ultimate result will be worthwhile. Consider</w:t>
      </w:r>
      <w:r w:rsidR="004F236E">
        <w:rPr>
          <w:rFonts w:ascii="Arial" w:eastAsia="Times New Roman" w:hAnsi="Arial" w:cs="Arial"/>
          <w:color w:val="000000"/>
          <w:sz w:val="24"/>
          <w:szCs w:val="24"/>
        </w:rPr>
        <w:t xml:space="preserve"> how delighted you will be </w:t>
      </w:r>
      <w:r w:rsidR="004F236E" w:rsidRPr="004F236E">
        <w:rPr>
          <w:rFonts w:ascii="Arial" w:hAnsi="Arial" w:cs="Arial"/>
          <w:color w:val="000000"/>
          <w:sz w:val="24"/>
          <w:szCs w:val="24"/>
          <w:shd w:val="clear" w:color="auto" w:fill="FFFFFF"/>
        </w:rPr>
        <w:t>(Peer, 2020).</w:t>
      </w:r>
      <w:r w:rsidR="00844E46" w:rsidRPr="00F265E0">
        <w:rPr>
          <w:rFonts w:ascii="Arial" w:eastAsia="Times New Roman" w:hAnsi="Arial" w:cs="Arial"/>
          <w:color w:val="000000"/>
          <w:sz w:val="24"/>
          <w:szCs w:val="24"/>
        </w:rPr>
        <w:t> </w:t>
      </w:r>
    </w:p>
    <w:p w:rsidR="00606E46" w:rsidRPr="00F92F0B" w:rsidRDefault="00492839" w:rsidP="0046163A">
      <w:pPr>
        <w:spacing w:line="360" w:lineRule="auto"/>
        <w:jc w:val="both"/>
        <w:rPr>
          <w:rFonts w:ascii="Arial" w:eastAsia="Times New Roman" w:hAnsi="Arial" w:cs="Arial"/>
          <w:color w:val="000000"/>
          <w:sz w:val="24"/>
          <w:szCs w:val="24"/>
        </w:rPr>
      </w:pPr>
      <w:r w:rsidRPr="00F265E0">
        <w:rPr>
          <w:rFonts w:ascii="Arial" w:eastAsia="Times New Roman" w:hAnsi="Arial" w:cs="Arial"/>
          <w:color w:val="000000"/>
          <w:sz w:val="24"/>
          <w:szCs w:val="24"/>
        </w:rPr>
        <w:t>After completing my course at UWTSD I would like to do a nursing course and a paramedic course that will help me get into paramedics. I would like to work in Birmingham or areas close by. During the time I am doing this course I am thinking and would like to get some volunteer job in the NHS sector more likely in hospital. For me to do that I would have to go online and see what places would give me a chance to do volunteering job with them. I would try and approach the team bank, volunteering matters, local organizations that provide NHS health care services or local volunteer centres and see if they could help me. If I get into volunteering it would give me experience while working with the NHS staff. I also will get training the more I go the better I will do, and I will build on my self-confidence. It will give me an opportunity to develop on my transferable skills. I could then move on to shadow someone in health and social care. By doing this it will give me a chance to see what is involved in a nurse's job daily. Most of all doing volunteering in the NHS sector would look good on my CV as well.</w:t>
      </w:r>
    </w:p>
    <w:p w:rsidR="00606E46" w:rsidRDefault="006447AD" w:rsidP="0046163A">
      <w:pPr>
        <w:spacing w:line="360" w:lineRule="auto"/>
        <w:jc w:val="both"/>
        <w:rPr>
          <w:rFonts w:ascii="Copperplate Gothic Bold" w:hAnsi="Copperplate Gothic Bold"/>
          <w:sz w:val="44"/>
          <w:szCs w:val="44"/>
          <w:lang w:val="en-US"/>
        </w:rPr>
      </w:pPr>
      <w:r>
        <w:rPr>
          <w:noProof/>
          <w:lang w:eastAsia="en-GB"/>
        </w:rPr>
        <w:drawing>
          <wp:anchor distT="0" distB="0" distL="114300" distR="114300" simplePos="0" relativeHeight="251661312" behindDoc="1" locked="0" layoutInCell="1" allowOverlap="1" wp14:anchorId="2B6F8462" wp14:editId="70366F47">
            <wp:simplePos x="0" y="0"/>
            <wp:positionH relativeFrom="column">
              <wp:posOffset>2441575</wp:posOffset>
            </wp:positionH>
            <wp:positionV relativeFrom="paragraph">
              <wp:posOffset>183515</wp:posOffset>
            </wp:positionV>
            <wp:extent cx="2164715" cy="1215390"/>
            <wp:effectExtent l="0" t="0" r="6985" b="3810"/>
            <wp:wrapTight wrapText="bothSides">
              <wp:wrapPolygon edited="0">
                <wp:start x="0" y="0"/>
                <wp:lineTo x="0" y="21329"/>
                <wp:lineTo x="21480" y="21329"/>
                <wp:lineTo x="21480" y="0"/>
                <wp:lineTo x="0" y="0"/>
              </wp:wrapPolygon>
            </wp:wrapTight>
            <wp:docPr id="3" name="Picture 3" descr="https://2.bp.blogspot.com/-LLBchPyhmKo/Wh-XKVJeuuI/AAAAAAAAH54/RLvUteZ5hkgy_VGC8jWP_rC7VNp9Pe9SgCLcBGAs/s320/dear%2Bfuture%2Bsel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2.bp.blogspot.com/-LLBchPyhmKo/Wh-XKVJeuuI/AAAAAAAAH54/RLvUteZ5hkgy_VGC8jWP_rC7VNp9Pe9SgCLcBGAs/s320/dear%2Bfuture%2Bself.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64715" cy="1215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D1A50" w:rsidRDefault="003D1A50" w:rsidP="0046163A">
      <w:pPr>
        <w:spacing w:line="360" w:lineRule="auto"/>
        <w:jc w:val="both"/>
        <w:rPr>
          <w:rFonts w:ascii="Copperplate Gothic Bold" w:hAnsi="Copperplate Gothic Bold"/>
          <w:sz w:val="44"/>
          <w:szCs w:val="44"/>
          <w:lang w:val="en-US"/>
        </w:rPr>
      </w:pPr>
      <w:r>
        <w:rPr>
          <w:rFonts w:ascii="Copperplate Gothic Bold" w:hAnsi="Copperplate Gothic Bold"/>
          <w:sz w:val="44"/>
          <w:szCs w:val="44"/>
          <w:lang w:val="en-US"/>
        </w:rPr>
        <w:t>UNIT 4:</w:t>
      </w:r>
      <w:r w:rsidR="00F92F0B">
        <w:rPr>
          <w:rFonts w:ascii="Copperplate Gothic Bold" w:hAnsi="Copperplate Gothic Bold"/>
          <w:sz w:val="44"/>
          <w:szCs w:val="44"/>
          <w:lang w:val="en-US"/>
        </w:rPr>
        <w:t xml:space="preserve"> </w:t>
      </w:r>
    </w:p>
    <w:p w:rsidR="00F92F0B" w:rsidRDefault="00F92F0B" w:rsidP="00F92F0B">
      <w:pPr>
        <w:spacing w:line="360" w:lineRule="auto"/>
        <w:rPr>
          <w:rFonts w:ascii="Arial" w:hAnsi="Arial" w:cs="Arial"/>
          <w:color w:val="000000"/>
          <w:sz w:val="24"/>
          <w:szCs w:val="24"/>
          <w:shd w:val="clear" w:color="auto" w:fill="FFFFFF"/>
        </w:rPr>
      </w:pPr>
      <w:r>
        <w:rPr>
          <w:rFonts w:ascii="Copperplate Gothic Bold" w:hAnsi="Copperplate Gothic Bold"/>
          <w:sz w:val="44"/>
          <w:szCs w:val="44"/>
          <w:lang w:val="en-US"/>
        </w:rPr>
        <w:t xml:space="preserve">FUTURE </w:t>
      </w:r>
      <w:r w:rsidR="00CE0B17">
        <w:rPr>
          <w:rFonts w:ascii="Copperplate Gothic Bold" w:hAnsi="Copperplate Gothic Bold"/>
          <w:sz w:val="44"/>
          <w:szCs w:val="44"/>
          <w:lang w:val="en-US"/>
        </w:rPr>
        <w:t>ME</w:t>
      </w:r>
      <w:r w:rsidR="00215CF0">
        <w:rPr>
          <w:rFonts w:ascii="Open Sans" w:hAnsi="Open Sans"/>
          <w:color w:val="000000"/>
          <w:sz w:val="20"/>
          <w:szCs w:val="20"/>
          <w:shd w:val="clear" w:color="auto" w:fill="FFFFFF"/>
        </w:rPr>
        <w:t xml:space="preserve">  </w:t>
      </w:r>
      <w:r w:rsidR="00507166">
        <w:rPr>
          <w:rFonts w:ascii="Open Sans" w:hAnsi="Open Sans"/>
          <w:color w:val="000000"/>
          <w:sz w:val="20"/>
          <w:szCs w:val="20"/>
          <w:shd w:val="clear" w:color="auto" w:fill="FFFFFF"/>
        </w:rPr>
        <w:t xml:space="preserve"> </w:t>
      </w:r>
      <w:r w:rsidR="002C4153" w:rsidRPr="00215CF0">
        <w:rPr>
          <w:rFonts w:ascii="Arial" w:hAnsi="Arial" w:cs="Arial"/>
          <w:color w:val="000000"/>
          <w:sz w:val="24"/>
          <w:szCs w:val="24"/>
          <w:shd w:val="clear" w:color="auto" w:fill="FFFFFF"/>
        </w:rPr>
        <w:t>(profile, 2022)</w:t>
      </w:r>
    </w:p>
    <w:p w:rsidR="00F92F0B" w:rsidRPr="00F92F0B" w:rsidRDefault="00F92F0B" w:rsidP="0046163A">
      <w:pPr>
        <w:spacing w:line="360" w:lineRule="auto"/>
        <w:jc w:val="both"/>
        <w:rPr>
          <w:rFonts w:ascii="Arial" w:hAnsi="Arial" w:cs="Arial"/>
          <w:color w:val="000000"/>
          <w:sz w:val="24"/>
          <w:szCs w:val="24"/>
          <w:shd w:val="clear" w:color="auto" w:fill="FFFFFF"/>
        </w:rPr>
      </w:pPr>
    </w:p>
    <w:p w:rsidR="00215CF0" w:rsidRDefault="00215CF0" w:rsidP="0046163A">
      <w:pPr>
        <w:spacing w:line="360" w:lineRule="auto"/>
        <w:jc w:val="both"/>
        <w:rPr>
          <w:rFonts w:ascii="Arial" w:hAnsi="Arial" w:cs="Arial"/>
          <w:sz w:val="24"/>
          <w:szCs w:val="24"/>
        </w:rPr>
      </w:pPr>
      <w:r w:rsidRPr="00215CF0">
        <w:rPr>
          <w:rFonts w:ascii="Arial" w:hAnsi="Arial" w:cs="Arial"/>
          <w:sz w:val="24"/>
          <w:szCs w:val="24"/>
        </w:rPr>
        <w:t>Many senior students put off completing education to earn money or support a family, only later to discover that it is a significant benefit once they commence their education again. The time out of education allows people to think about themselves and eve</w:t>
      </w:r>
      <w:r>
        <w:rPr>
          <w:rFonts w:ascii="Arial" w:hAnsi="Arial" w:cs="Arial"/>
          <w:sz w:val="24"/>
          <w:szCs w:val="24"/>
        </w:rPr>
        <w:t xml:space="preserve">rything they want out of life </w:t>
      </w:r>
      <w:r>
        <w:rPr>
          <w:rFonts w:ascii="Open Sans" w:hAnsi="Open Sans"/>
          <w:color w:val="000000"/>
          <w:sz w:val="20"/>
          <w:szCs w:val="20"/>
          <w:shd w:val="clear" w:color="auto" w:fill="FFFFFF"/>
        </w:rPr>
        <w:t>(Plymouth, 2022).</w:t>
      </w:r>
    </w:p>
    <w:p w:rsidR="00E41844" w:rsidRPr="00F265E0" w:rsidRDefault="00E41844" w:rsidP="0046163A">
      <w:pPr>
        <w:spacing w:line="360" w:lineRule="auto"/>
        <w:jc w:val="both"/>
        <w:rPr>
          <w:rFonts w:ascii="Arial" w:hAnsi="Arial" w:cs="Arial"/>
          <w:sz w:val="24"/>
          <w:szCs w:val="24"/>
        </w:rPr>
      </w:pPr>
      <w:r w:rsidRPr="00F265E0">
        <w:rPr>
          <w:rFonts w:ascii="Arial" w:hAnsi="Arial" w:cs="Arial"/>
          <w:sz w:val="24"/>
          <w:szCs w:val="24"/>
        </w:rPr>
        <w:t xml:space="preserve">My </w:t>
      </w:r>
      <w:r w:rsidR="00C966FD" w:rsidRPr="00F265E0">
        <w:rPr>
          <w:rFonts w:ascii="Arial" w:hAnsi="Arial" w:cs="Arial"/>
          <w:sz w:val="24"/>
          <w:szCs w:val="24"/>
        </w:rPr>
        <w:t>expectation of university life is</w:t>
      </w:r>
      <w:r w:rsidRPr="00F265E0">
        <w:rPr>
          <w:rFonts w:ascii="Arial" w:hAnsi="Arial" w:cs="Arial"/>
          <w:sz w:val="24"/>
          <w:szCs w:val="24"/>
        </w:rPr>
        <w:t xml:space="preserve"> more then what I expected. I</w:t>
      </w:r>
      <w:r w:rsidR="00C966FD">
        <w:rPr>
          <w:rFonts w:ascii="Arial" w:hAnsi="Arial" w:cs="Arial"/>
          <w:sz w:val="24"/>
          <w:szCs w:val="24"/>
        </w:rPr>
        <w:t xml:space="preserve"> never</w:t>
      </w:r>
      <w:r w:rsidRPr="00F265E0">
        <w:rPr>
          <w:rFonts w:ascii="Arial" w:hAnsi="Arial" w:cs="Arial"/>
          <w:sz w:val="24"/>
          <w:szCs w:val="24"/>
        </w:rPr>
        <w:t xml:space="preserve"> thought </w:t>
      </w:r>
      <w:r w:rsidR="00C966FD">
        <w:rPr>
          <w:rFonts w:ascii="Arial" w:hAnsi="Arial" w:cs="Arial"/>
          <w:sz w:val="24"/>
          <w:szCs w:val="24"/>
        </w:rPr>
        <w:t>I would be able enough to attend university</w:t>
      </w:r>
      <w:r w:rsidRPr="00F265E0">
        <w:rPr>
          <w:rFonts w:ascii="Arial" w:hAnsi="Arial" w:cs="Arial"/>
          <w:sz w:val="24"/>
          <w:szCs w:val="24"/>
        </w:rPr>
        <w:t xml:space="preserve">. I did not do my GCSE's in school. As years went </w:t>
      </w:r>
      <w:r w:rsidRPr="00F265E0">
        <w:rPr>
          <w:rFonts w:ascii="Arial" w:hAnsi="Arial" w:cs="Arial"/>
          <w:sz w:val="24"/>
          <w:szCs w:val="24"/>
        </w:rPr>
        <w:lastRenderedPageBreak/>
        <w:t xml:space="preserve">on I realized I had made a big mistake of my life </w:t>
      </w:r>
      <w:r w:rsidR="00484FDF" w:rsidRPr="00F265E0">
        <w:rPr>
          <w:rFonts w:ascii="Arial" w:hAnsi="Arial" w:cs="Arial"/>
          <w:sz w:val="24"/>
          <w:szCs w:val="24"/>
        </w:rPr>
        <w:t xml:space="preserve">by not having any form of recognised education </w:t>
      </w:r>
      <w:r w:rsidRPr="00F265E0">
        <w:rPr>
          <w:rFonts w:ascii="Arial" w:hAnsi="Arial" w:cs="Arial"/>
          <w:sz w:val="24"/>
          <w:szCs w:val="24"/>
        </w:rPr>
        <w:t xml:space="preserve">and that was it. </w:t>
      </w:r>
    </w:p>
    <w:p w:rsidR="00724476" w:rsidRPr="00BE2DC2" w:rsidRDefault="00724476" w:rsidP="0046163A">
      <w:pPr>
        <w:spacing w:line="360" w:lineRule="auto"/>
        <w:jc w:val="both"/>
        <w:rPr>
          <w:rFonts w:ascii="Arial" w:hAnsi="Arial" w:cs="Arial"/>
          <w:sz w:val="24"/>
          <w:szCs w:val="24"/>
        </w:rPr>
      </w:pPr>
      <w:r w:rsidRPr="00BE2DC2">
        <w:rPr>
          <w:rFonts w:ascii="Arial" w:hAnsi="Arial" w:cs="Arial"/>
          <w:sz w:val="24"/>
          <w:szCs w:val="24"/>
        </w:rPr>
        <w:t>Nowadays, university studies are more flexible, giving full-time parents like me to decide when and where I study. Before, it would have been difficult for parents to study full-time while raising children.</w:t>
      </w:r>
      <w:r>
        <w:rPr>
          <w:rFonts w:ascii="Arial" w:hAnsi="Arial" w:cs="Arial"/>
          <w:sz w:val="24"/>
          <w:szCs w:val="24"/>
        </w:rPr>
        <w:t xml:space="preserve"> </w:t>
      </w:r>
      <w:r w:rsidRPr="00BE2DC2">
        <w:rPr>
          <w:rFonts w:ascii="Arial" w:hAnsi="Arial" w:cs="Arial"/>
          <w:sz w:val="24"/>
          <w:szCs w:val="24"/>
        </w:rPr>
        <w:t>It would have been challenging due to the lack of flexibility and online learning.  Students have power because they are responsible for their own learning. The un</w:t>
      </w:r>
      <w:r>
        <w:rPr>
          <w:rFonts w:ascii="Arial" w:hAnsi="Arial" w:cs="Arial"/>
          <w:sz w:val="24"/>
          <w:szCs w:val="24"/>
        </w:rPr>
        <w:t xml:space="preserve">iversity provides the material, </w:t>
      </w:r>
      <w:r w:rsidRPr="00BE2DC2">
        <w:rPr>
          <w:rFonts w:ascii="Arial" w:hAnsi="Arial" w:cs="Arial"/>
          <w:sz w:val="24"/>
          <w:szCs w:val="24"/>
        </w:rPr>
        <w:t>but it is up to the students to put in the effort, time and commitment. Based on this component, I feel the student holds the power since it is entirely up to them to build their own learning environment in which they may thrive.</w:t>
      </w:r>
    </w:p>
    <w:p w:rsidR="00E41844" w:rsidRPr="00F265E0" w:rsidRDefault="00724476" w:rsidP="0046163A">
      <w:pPr>
        <w:spacing w:line="360" w:lineRule="auto"/>
        <w:jc w:val="both"/>
        <w:rPr>
          <w:rFonts w:ascii="Arial" w:hAnsi="Arial" w:cs="Arial"/>
          <w:sz w:val="24"/>
          <w:szCs w:val="24"/>
        </w:rPr>
      </w:pPr>
      <w:r>
        <w:rPr>
          <w:rFonts w:ascii="Arial" w:hAnsi="Arial" w:cs="Arial"/>
          <w:sz w:val="24"/>
          <w:szCs w:val="24"/>
        </w:rPr>
        <w:t xml:space="preserve"> </w:t>
      </w:r>
      <w:r w:rsidR="00E41844" w:rsidRPr="00F265E0">
        <w:rPr>
          <w:rFonts w:ascii="Arial" w:hAnsi="Arial" w:cs="Arial"/>
          <w:sz w:val="24"/>
          <w:szCs w:val="24"/>
        </w:rPr>
        <w:t xml:space="preserve">My </w:t>
      </w:r>
      <w:r w:rsidR="00484FDF" w:rsidRPr="00F265E0">
        <w:rPr>
          <w:rFonts w:ascii="Arial" w:hAnsi="Arial" w:cs="Arial"/>
          <w:sz w:val="24"/>
          <w:szCs w:val="24"/>
        </w:rPr>
        <w:t xml:space="preserve">main </w:t>
      </w:r>
      <w:r w:rsidR="00E41844" w:rsidRPr="00F265E0">
        <w:rPr>
          <w:rFonts w:ascii="Arial" w:hAnsi="Arial" w:cs="Arial"/>
          <w:sz w:val="24"/>
          <w:szCs w:val="24"/>
        </w:rPr>
        <w:t xml:space="preserve">reasons </w:t>
      </w:r>
      <w:r w:rsidR="00484FDF" w:rsidRPr="00F265E0">
        <w:rPr>
          <w:rFonts w:ascii="Arial" w:hAnsi="Arial" w:cs="Arial"/>
          <w:sz w:val="24"/>
          <w:szCs w:val="24"/>
        </w:rPr>
        <w:t xml:space="preserve">for deciding </w:t>
      </w:r>
      <w:r w:rsidR="00E41844" w:rsidRPr="00F265E0">
        <w:rPr>
          <w:rFonts w:ascii="Arial" w:hAnsi="Arial" w:cs="Arial"/>
          <w:sz w:val="24"/>
          <w:szCs w:val="24"/>
        </w:rPr>
        <w:t xml:space="preserve">to come to university </w:t>
      </w:r>
      <w:r w:rsidR="00484FDF" w:rsidRPr="00F265E0">
        <w:rPr>
          <w:rFonts w:ascii="Arial" w:hAnsi="Arial" w:cs="Arial"/>
          <w:sz w:val="24"/>
          <w:szCs w:val="24"/>
        </w:rPr>
        <w:t>were;</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continue to learn and developing</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be intellectually challenged and stimulated  </w:t>
      </w:r>
    </w:p>
    <w:p w:rsidR="00E41844" w:rsidRPr="00F265E0" w:rsidRDefault="00E41844" w:rsidP="0046163A">
      <w:pPr>
        <w:pStyle w:val="ListParagraph"/>
        <w:numPr>
          <w:ilvl w:val="0"/>
          <w:numId w:val="5"/>
        </w:numPr>
        <w:spacing w:line="360" w:lineRule="auto"/>
        <w:jc w:val="both"/>
        <w:rPr>
          <w:rFonts w:ascii="Arial" w:hAnsi="Arial" w:cs="Arial"/>
          <w:sz w:val="24"/>
          <w:szCs w:val="24"/>
        </w:rPr>
      </w:pPr>
      <w:r w:rsidRPr="00F265E0">
        <w:rPr>
          <w:rFonts w:ascii="Arial" w:hAnsi="Arial" w:cs="Arial"/>
          <w:sz w:val="24"/>
          <w:szCs w:val="24"/>
        </w:rPr>
        <w:t>To change direction in life</w:t>
      </w:r>
    </w:p>
    <w:p w:rsidR="00B213ED" w:rsidRDefault="00E41844" w:rsidP="0046163A">
      <w:pPr>
        <w:spacing w:line="360" w:lineRule="auto"/>
        <w:jc w:val="both"/>
        <w:rPr>
          <w:rFonts w:ascii="Arial" w:hAnsi="Arial" w:cs="Arial"/>
          <w:sz w:val="24"/>
          <w:szCs w:val="24"/>
        </w:rPr>
      </w:pPr>
      <w:r w:rsidRPr="00F265E0">
        <w:rPr>
          <w:rFonts w:ascii="Arial" w:hAnsi="Arial" w:cs="Arial"/>
          <w:sz w:val="24"/>
          <w:szCs w:val="24"/>
        </w:rPr>
        <w:t xml:space="preserve">I love to learn new things in life and develop my knowledge and understanding of life. By taking on challenges it gives me thrive to do my best and come on top. I want to change the direction in life and prove to myself on other people that no matter what age you are or wherever you are in life you never </w:t>
      </w:r>
      <w:r w:rsidR="00BE2DC2" w:rsidRPr="00F265E0">
        <w:rPr>
          <w:rFonts w:ascii="Arial" w:hAnsi="Arial" w:cs="Arial"/>
          <w:sz w:val="24"/>
          <w:szCs w:val="24"/>
        </w:rPr>
        <w:t>too</w:t>
      </w:r>
      <w:r w:rsidR="00C966FD">
        <w:rPr>
          <w:rFonts w:ascii="Arial" w:hAnsi="Arial" w:cs="Arial"/>
          <w:sz w:val="24"/>
          <w:szCs w:val="24"/>
        </w:rPr>
        <w:t xml:space="preserve"> old to follow your dreams. </w:t>
      </w:r>
      <w:r w:rsidRPr="00F265E0">
        <w:rPr>
          <w:rFonts w:ascii="Arial" w:hAnsi="Arial" w:cs="Arial"/>
          <w:sz w:val="24"/>
          <w:szCs w:val="24"/>
        </w:rPr>
        <w:t>My views of university life have changed. I am more</w:t>
      </w:r>
      <w:r w:rsidR="00BE2DC2" w:rsidRPr="00F265E0">
        <w:rPr>
          <w:rFonts w:ascii="Arial" w:hAnsi="Arial" w:cs="Arial"/>
          <w:sz w:val="24"/>
          <w:szCs w:val="24"/>
        </w:rPr>
        <w:t xml:space="preserve"> confident</w:t>
      </w:r>
      <w:r w:rsidR="00C966FD">
        <w:rPr>
          <w:rFonts w:ascii="Arial" w:hAnsi="Arial" w:cs="Arial"/>
          <w:sz w:val="24"/>
          <w:szCs w:val="24"/>
        </w:rPr>
        <w:t xml:space="preserve"> and</w:t>
      </w:r>
      <w:r w:rsidRPr="00F265E0">
        <w:rPr>
          <w:rFonts w:ascii="Arial" w:hAnsi="Arial" w:cs="Arial"/>
          <w:sz w:val="24"/>
          <w:szCs w:val="24"/>
        </w:rPr>
        <w:t xml:space="preserve"> comfortable to talk to the staff and lectures. As before I would have to think how I would have to ask a question because I did not want to make a fo</w:t>
      </w:r>
      <w:r w:rsidR="00484FDF" w:rsidRPr="00F265E0">
        <w:rPr>
          <w:rFonts w:ascii="Arial" w:hAnsi="Arial" w:cs="Arial"/>
          <w:sz w:val="24"/>
          <w:szCs w:val="24"/>
        </w:rPr>
        <w:t>o</w:t>
      </w:r>
      <w:r w:rsidRPr="00F265E0">
        <w:rPr>
          <w:rFonts w:ascii="Arial" w:hAnsi="Arial" w:cs="Arial"/>
          <w:sz w:val="24"/>
          <w:szCs w:val="24"/>
        </w:rPr>
        <w:t>l of myself. Now I know I can complete my course and pursue my career further.  </w:t>
      </w:r>
    </w:p>
    <w:p w:rsidR="00BE5455" w:rsidRDefault="00BE5455"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8E6129" w:rsidRDefault="008E6129" w:rsidP="0046163A">
      <w:pPr>
        <w:spacing w:line="360" w:lineRule="auto"/>
        <w:jc w:val="both"/>
        <w:rPr>
          <w:rFonts w:ascii="Copperplate Gothic Bold" w:hAnsi="Copperplate Gothic Bold"/>
          <w:sz w:val="44"/>
          <w:szCs w:val="44"/>
          <w:lang w:val="en-US"/>
        </w:rPr>
      </w:pPr>
    </w:p>
    <w:p w:rsidR="00606E46" w:rsidRPr="00B213ED" w:rsidRDefault="00606E46" w:rsidP="0046163A">
      <w:pPr>
        <w:spacing w:line="360" w:lineRule="auto"/>
        <w:jc w:val="both"/>
        <w:rPr>
          <w:rFonts w:ascii="Arial" w:hAnsi="Arial" w:cs="Arial"/>
          <w:sz w:val="24"/>
          <w:szCs w:val="24"/>
        </w:rPr>
      </w:pPr>
      <w:r w:rsidRPr="00606E46">
        <w:rPr>
          <w:rFonts w:ascii="Copperplate Gothic Bold" w:hAnsi="Copperplate Gothic Bold"/>
          <w:sz w:val="44"/>
          <w:szCs w:val="44"/>
          <w:lang w:val="en-US"/>
        </w:rPr>
        <w:lastRenderedPageBreak/>
        <w:t xml:space="preserve">CONCLUSION </w:t>
      </w:r>
    </w:p>
    <w:p w:rsidR="00606E46" w:rsidRDefault="00606E46" w:rsidP="0046163A">
      <w:pPr>
        <w:spacing w:line="360" w:lineRule="auto"/>
        <w:jc w:val="both"/>
        <w:rPr>
          <w:rFonts w:ascii="Copperplate Gothic Bold" w:hAnsi="Copperplate Gothic Bold"/>
          <w:sz w:val="44"/>
          <w:szCs w:val="44"/>
          <w:lang w:val="en-US"/>
        </w:rPr>
      </w:pPr>
      <w:r w:rsidRPr="00606E46">
        <w:rPr>
          <w:rFonts w:ascii="Copperplate Gothic Bold" w:hAnsi="Copperplate Gothic Bold"/>
          <w:sz w:val="44"/>
          <w:szCs w:val="44"/>
          <w:lang w:val="en-US"/>
        </w:rPr>
        <w:t xml:space="preserve">AND </w:t>
      </w:r>
    </w:p>
    <w:p w:rsidR="001A2297" w:rsidRPr="00FB43BB" w:rsidRDefault="00606E46" w:rsidP="0046163A">
      <w:pPr>
        <w:spacing w:line="360" w:lineRule="auto"/>
        <w:jc w:val="both"/>
        <w:rPr>
          <w:rFonts w:ascii="Copperplate Gothic Bold" w:hAnsi="Copperplate Gothic Bold"/>
          <w:sz w:val="44"/>
          <w:szCs w:val="44"/>
          <w:lang w:val="en-US"/>
        </w:rPr>
      </w:pPr>
      <w:r w:rsidRPr="00606E46">
        <w:rPr>
          <w:rFonts w:ascii="Copperplate Gothic Bold" w:hAnsi="Copperplate Gothic Bold"/>
          <w:sz w:val="44"/>
          <w:szCs w:val="44"/>
          <w:lang w:val="en-US"/>
        </w:rPr>
        <w:t>R</w:t>
      </w:r>
      <w:r>
        <w:rPr>
          <w:rFonts w:ascii="Copperplate Gothic Bold" w:hAnsi="Copperplate Gothic Bold"/>
          <w:sz w:val="44"/>
          <w:szCs w:val="44"/>
          <w:lang w:val="en-US"/>
        </w:rPr>
        <w:t>ECOMMENDATIONS</w:t>
      </w:r>
    </w:p>
    <w:p w:rsidR="001A2297" w:rsidRPr="00BE2DC2" w:rsidRDefault="001A2297" w:rsidP="0046163A">
      <w:pPr>
        <w:spacing w:line="360" w:lineRule="auto"/>
        <w:jc w:val="both"/>
        <w:rPr>
          <w:rFonts w:ascii="Arial" w:hAnsi="Arial" w:cs="Arial"/>
          <w:sz w:val="24"/>
          <w:szCs w:val="24"/>
        </w:rPr>
      </w:pPr>
      <w:r w:rsidRPr="00BE2DC2">
        <w:rPr>
          <w:rFonts w:ascii="Arial" w:eastAsia="Times New Roman" w:hAnsi="Arial" w:cs="Arial"/>
          <w:sz w:val="24"/>
          <w:szCs w:val="24"/>
          <w:lang w:eastAsia="en-GB"/>
        </w:rPr>
        <w:t>Anti-fragility refers to the ability to bounce back from setbacks. When things are chaotic, being more grounded is the best path ahead, attempting to make the most of a bad situation and then growing from it. The most difficult events in our lives teach us the most valuable lessons. I feel, accurately describes the cycle of life. I believe that the greatest way to learn is to make mistakes.</w:t>
      </w:r>
      <w:r w:rsidR="0050399E" w:rsidRPr="00BE2DC2">
        <w:rPr>
          <w:rFonts w:ascii="Arial" w:eastAsia="Times New Roman" w:hAnsi="Arial" w:cs="Arial"/>
          <w:sz w:val="24"/>
          <w:szCs w:val="24"/>
          <w:lang w:eastAsia="en-GB"/>
        </w:rPr>
        <w:t xml:space="preserve"> </w:t>
      </w:r>
      <w:r w:rsidRPr="00BE2DC2">
        <w:rPr>
          <w:rFonts w:ascii="Arial" w:hAnsi="Arial" w:cs="Arial"/>
          <w:sz w:val="24"/>
          <w:szCs w:val="24"/>
        </w:rPr>
        <w:t>Self-belief encourages me to relax, become more powerful, and see the bigger picture.  Choosing to believe in myself is important for visualizi</w:t>
      </w:r>
      <w:r w:rsidR="00C966FD">
        <w:rPr>
          <w:rFonts w:ascii="Arial" w:hAnsi="Arial" w:cs="Arial"/>
          <w:sz w:val="24"/>
          <w:szCs w:val="24"/>
        </w:rPr>
        <w:t>ng the life I choose for myself,</w:t>
      </w:r>
      <w:r w:rsidRPr="00BE2DC2">
        <w:rPr>
          <w:rFonts w:ascii="Arial" w:hAnsi="Arial" w:cs="Arial"/>
          <w:sz w:val="24"/>
          <w:szCs w:val="24"/>
        </w:rPr>
        <w:t> </w:t>
      </w:r>
      <w:r w:rsidR="00C966FD">
        <w:rPr>
          <w:rFonts w:ascii="Arial" w:hAnsi="Arial" w:cs="Arial"/>
          <w:sz w:val="24"/>
          <w:szCs w:val="24"/>
        </w:rPr>
        <w:t>with determination</w:t>
      </w:r>
      <w:r w:rsidRPr="00BE2DC2">
        <w:rPr>
          <w:rFonts w:ascii="Arial" w:hAnsi="Arial" w:cs="Arial"/>
          <w:sz w:val="24"/>
          <w:szCs w:val="24"/>
        </w:rPr>
        <w:t xml:space="preserve"> everything is achievable.</w:t>
      </w:r>
      <w:r w:rsidR="0050399E" w:rsidRPr="00BE2DC2">
        <w:rPr>
          <w:rFonts w:ascii="Arial" w:hAnsi="Arial" w:cs="Arial"/>
          <w:sz w:val="24"/>
          <w:szCs w:val="24"/>
        </w:rPr>
        <w:t xml:space="preserve"> </w:t>
      </w:r>
      <w:r w:rsidRPr="00BE2DC2">
        <w:rPr>
          <w:rFonts w:ascii="Arial" w:hAnsi="Arial" w:cs="Arial"/>
          <w:sz w:val="24"/>
          <w:szCs w:val="24"/>
        </w:rPr>
        <w:t>Be honest to yourself and concentrate on what you want and deserve rather than what others require. Only then I will move from 4.40 to 5.</w:t>
      </w:r>
      <w:r w:rsidR="00CA132B">
        <w:rPr>
          <w:rFonts w:ascii="Arial" w:hAnsi="Arial" w:cs="Arial"/>
          <w:sz w:val="24"/>
          <w:szCs w:val="24"/>
        </w:rPr>
        <w:t xml:space="preserve"> There are some</w:t>
      </w:r>
      <w:r w:rsidR="0050399E" w:rsidRPr="00BE2DC2">
        <w:rPr>
          <w:rFonts w:ascii="Arial" w:hAnsi="Arial" w:cs="Arial"/>
          <w:sz w:val="24"/>
          <w:szCs w:val="24"/>
        </w:rPr>
        <w:t xml:space="preserve"> people that know how to encourage others and inspire them to achieve their full potential. Role m</w:t>
      </w:r>
      <w:r w:rsidR="00CA132B">
        <w:rPr>
          <w:rFonts w:ascii="Arial" w:hAnsi="Arial" w:cs="Arial"/>
          <w:sz w:val="24"/>
          <w:szCs w:val="24"/>
        </w:rPr>
        <w:t xml:space="preserve">odels also have strong personality traits, </w:t>
      </w:r>
      <w:r w:rsidR="0050399E" w:rsidRPr="00BE2DC2">
        <w:rPr>
          <w:rFonts w:ascii="Arial" w:hAnsi="Arial" w:cs="Arial"/>
          <w:sz w:val="24"/>
          <w:szCs w:val="24"/>
        </w:rPr>
        <w:t xml:space="preserve">positive behaviour, and </w:t>
      </w:r>
      <w:r w:rsidR="00CA132B" w:rsidRPr="00BE2DC2">
        <w:rPr>
          <w:rFonts w:ascii="Arial" w:hAnsi="Arial" w:cs="Arial"/>
          <w:sz w:val="24"/>
          <w:szCs w:val="24"/>
        </w:rPr>
        <w:t>exceptional</w:t>
      </w:r>
      <w:r w:rsidR="0050399E" w:rsidRPr="00BE2DC2">
        <w:rPr>
          <w:rFonts w:ascii="Arial" w:hAnsi="Arial" w:cs="Arial"/>
          <w:sz w:val="24"/>
          <w:szCs w:val="24"/>
        </w:rPr>
        <w:t xml:space="preserve"> teaching abilities. They can be anybody, including your parents, teachers, or anyone else who encourages and inspires you to follow in their footsteps. A role model is someone who has a positive impact on us. They can have a </w:t>
      </w:r>
      <w:r w:rsidR="00CA132B" w:rsidRPr="00BE2DC2">
        <w:rPr>
          <w:rFonts w:ascii="Arial" w:hAnsi="Arial" w:cs="Arial"/>
          <w:sz w:val="24"/>
          <w:szCs w:val="24"/>
        </w:rPr>
        <w:t>major</w:t>
      </w:r>
      <w:r w:rsidR="0050399E" w:rsidRPr="00BE2DC2">
        <w:rPr>
          <w:rFonts w:ascii="Arial" w:hAnsi="Arial" w:cs="Arial"/>
          <w:sz w:val="24"/>
          <w:szCs w:val="24"/>
        </w:rPr>
        <w:t xml:space="preserve"> impact on social l</w:t>
      </w:r>
      <w:r w:rsidR="00CA132B">
        <w:rPr>
          <w:rFonts w:ascii="Arial" w:hAnsi="Arial" w:cs="Arial"/>
          <w:sz w:val="24"/>
          <w:szCs w:val="24"/>
        </w:rPr>
        <w:t>earning. They have the capability</w:t>
      </w:r>
      <w:r w:rsidR="0050399E" w:rsidRPr="00BE2DC2">
        <w:rPr>
          <w:rFonts w:ascii="Arial" w:hAnsi="Arial" w:cs="Arial"/>
          <w:sz w:val="24"/>
          <w:szCs w:val="24"/>
        </w:rPr>
        <w:t xml:space="preserve"> to influence people's perceptions of themselves and the world around them, as well as their decisions about how to spend their lives. Role models have a range of effects on both children and adults' attitudes and behaviour.</w:t>
      </w:r>
    </w:p>
    <w:p w:rsidR="00F203F2" w:rsidRPr="00BE2DC2" w:rsidRDefault="0050399E" w:rsidP="0046163A">
      <w:pPr>
        <w:spacing w:line="360" w:lineRule="auto"/>
        <w:jc w:val="both"/>
        <w:rPr>
          <w:rFonts w:ascii="Arial" w:hAnsi="Arial" w:cs="Arial"/>
          <w:sz w:val="24"/>
          <w:szCs w:val="24"/>
        </w:rPr>
      </w:pPr>
      <w:r w:rsidRPr="00BE2DC2">
        <w:rPr>
          <w:rFonts w:ascii="Arial" w:hAnsi="Arial" w:cs="Arial"/>
          <w:sz w:val="24"/>
          <w:szCs w:val="24"/>
        </w:rPr>
        <w:t xml:space="preserve">My </w:t>
      </w:r>
      <w:r w:rsidR="00F203F2" w:rsidRPr="00BE2DC2">
        <w:rPr>
          <w:rFonts w:ascii="Arial" w:hAnsi="Arial" w:cs="Arial"/>
          <w:sz w:val="24"/>
          <w:szCs w:val="24"/>
        </w:rPr>
        <w:t>Entrepreneur, Professional or Leader Self-Assessment score:</w:t>
      </w:r>
    </w:p>
    <w:p w:rsidR="005A4ADB" w:rsidRPr="0046163A" w:rsidRDefault="00E86422" w:rsidP="0046163A">
      <w:pPr>
        <w:spacing w:line="360" w:lineRule="auto"/>
        <w:jc w:val="both"/>
        <w:rPr>
          <w:rFonts w:ascii="Arial" w:hAnsi="Arial" w:cs="Arial"/>
          <w:sz w:val="24"/>
          <w:szCs w:val="24"/>
        </w:rPr>
      </w:pPr>
      <w:r>
        <w:rPr>
          <w:rFonts w:ascii="Arial" w:hAnsi="Arial" w:cs="Arial"/>
          <w:sz w:val="24"/>
          <w:szCs w:val="24"/>
        </w:rPr>
        <w:t xml:space="preserve">38-56 </w:t>
      </w:r>
      <w:r w:rsidRPr="00BE2DC2">
        <w:rPr>
          <w:rFonts w:ascii="Arial" w:hAnsi="Arial" w:cs="Arial"/>
          <w:sz w:val="24"/>
          <w:szCs w:val="24"/>
        </w:rPr>
        <w:t>you</w:t>
      </w:r>
      <w:r w:rsidR="00F203F2" w:rsidRPr="00BE2DC2">
        <w:rPr>
          <w:rFonts w:ascii="Arial" w:hAnsi="Arial" w:cs="Arial"/>
          <w:sz w:val="24"/>
          <w:szCs w:val="24"/>
        </w:rPr>
        <w:t xml:space="preserve"> are motivated by entrepreneurship, professionalism, and leadership. People who demonstrate these three key dimensions have a high boundaryless and self-directed career attitude. Social responsibility and independence are key drivers for today’s workforce. A career that is satisfying and filled with new experiences is becoming the new norm and you are geared up for it!</w:t>
      </w:r>
      <w:bookmarkStart w:id="0" w:name="_GoBack"/>
      <w:bookmarkEnd w:id="0"/>
    </w:p>
    <w:p w:rsidR="00215CF0" w:rsidRPr="008A154F" w:rsidRDefault="00606E46" w:rsidP="0046163A">
      <w:pPr>
        <w:spacing w:line="360" w:lineRule="auto"/>
        <w:jc w:val="both"/>
        <w:rPr>
          <w:rFonts w:ascii="Copperplate Gothic Bold" w:hAnsi="Copperplate Gothic Bold"/>
          <w:sz w:val="56"/>
          <w:szCs w:val="56"/>
          <w:lang w:val="en-US"/>
        </w:rPr>
      </w:pPr>
      <w:r>
        <w:rPr>
          <w:rFonts w:ascii="Copperplate Gothic Bold" w:hAnsi="Copperplate Gothic Bold"/>
          <w:sz w:val="56"/>
          <w:szCs w:val="56"/>
          <w:lang w:val="en-US"/>
        </w:rPr>
        <w:lastRenderedPageBreak/>
        <w:t>REFERENCES</w:t>
      </w:r>
    </w:p>
    <w:p w:rsidR="008A154F" w:rsidRDefault="00507166" w:rsidP="008A154F">
      <w:pPr>
        <w:spacing w:before="100" w:beforeAutospacing="1" w:after="100" w:afterAutospacing="1" w:line="360" w:lineRule="auto"/>
        <w:jc w:val="both"/>
        <w:rPr>
          <w:rFonts w:ascii="Arial" w:hAnsi="Arial" w:cs="Arial"/>
          <w:i/>
          <w:color w:val="000000"/>
          <w:sz w:val="24"/>
          <w:szCs w:val="24"/>
          <w:shd w:val="clear" w:color="auto" w:fill="FFFFFF"/>
        </w:rPr>
      </w:pPr>
      <w:proofErr w:type="gramStart"/>
      <w:r w:rsidRPr="005A4ADB">
        <w:rPr>
          <w:rFonts w:ascii="Arial" w:hAnsi="Arial" w:cs="Arial"/>
          <w:color w:val="000000"/>
          <w:sz w:val="24"/>
          <w:szCs w:val="24"/>
          <w:shd w:val="clear" w:color="auto" w:fill="FFFFFF"/>
        </w:rPr>
        <w:t xml:space="preserve">Administrator, S.,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w:t>
      </w:r>
      <w:proofErr w:type="gramEnd"/>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“This Experience Will Open Many Doors for Me”</w:t>
      </w:r>
      <w:r w:rsidRPr="00215CF0">
        <w:rPr>
          <w:rFonts w:ascii="Arial" w:hAnsi="Arial" w:cs="Arial"/>
          <w:i/>
          <w:color w:val="000000"/>
          <w:sz w:val="24"/>
          <w:szCs w:val="24"/>
          <w:shd w:val="clear" w:color="auto" w:fill="FFFFFF"/>
        </w:rPr>
        <w:t>.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School of Humanities and Global Studies: Pathways Program. Available at: &lt;https://www.ramapo.edu/hgs-pathways-program/2018/02/09/experience-will-open-many-doors-2/&gt; [Accessed 19 July 2022].</w:t>
      </w:r>
    </w:p>
    <w:p w:rsidR="006048E9" w:rsidRPr="006048E9" w:rsidRDefault="006048E9" w:rsidP="008A154F">
      <w:pPr>
        <w:spacing w:before="100" w:beforeAutospacing="1" w:after="100" w:afterAutospacing="1" w:line="360" w:lineRule="auto"/>
        <w:jc w:val="both"/>
        <w:rPr>
          <w:rFonts w:ascii="Arial" w:hAnsi="Arial" w:cs="Arial"/>
          <w:i/>
          <w:color w:val="000000"/>
          <w:sz w:val="24"/>
          <w:szCs w:val="24"/>
          <w:shd w:val="clear" w:color="auto" w:fill="FFFFFF"/>
        </w:rPr>
      </w:pPr>
      <w:proofErr w:type="gramStart"/>
      <w:r>
        <w:rPr>
          <w:rFonts w:ascii="Arial" w:hAnsi="Arial" w:cs="Arial"/>
          <w:color w:val="222222"/>
          <w:sz w:val="24"/>
          <w:szCs w:val="24"/>
          <w:shd w:val="clear" w:color="auto" w:fill="FFFFFF"/>
        </w:rPr>
        <w:t>(</w:t>
      </w:r>
      <w:r w:rsidRPr="006048E9">
        <w:rPr>
          <w:rFonts w:ascii="Arial" w:hAnsi="Arial" w:cs="Arial"/>
          <w:color w:val="222222"/>
          <w:sz w:val="24"/>
          <w:szCs w:val="24"/>
          <w:shd w:val="clear" w:color="auto" w:fill="FFFFFF"/>
        </w:rPr>
        <w:t>Arthur, M.B., 1994</w:t>
      </w:r>
      <w:r>
        <w:rPr>
          <w:rFonts w:ascii="Arial" w:hAnsi="Arial" w:cs="Arial"/>
          <w:color w:val="222222"/>
          <w:sz w:val="24"/>
          <w:szCs w:val="24"/>
          <w:shd w:val="clear" w:color="auto" w:fill="FFFFFF"/>
        </w:rPr>
        <w:t>)</w:t>
      </w:r>
      <w:r w:rsidRPr="006048E9">
        <w:rPr>
          <w:rFonts w:ascii="Arial" w:hAnsi="Arial" w:cs="Arial"/>
          <w:i/>
          <w:color w:val="222222"/>
          <w:sz w:val="24"/>
          <w:szCs w:val="24"/>
          <w:shd w:val="clear" w:color="auto" w:fill="FFFFFF"/>
        </w:rPr>
        <w:t>.</w:t>
      </w:r>
      <w:proofErr w:type="gramEnd"/>
      <w:r w:rsidRPr="006048E9">
        <w:rPr>
          <w:rFonts w:ascii="Arial" w:hAnsi="Arial" w:cs="Arial"/>
          <w:i/>
          <w:color w:val="222222"/>
          <w:sz w:val="24"/>
          <w:szCs w:val="24"/>
          <w:shd w:val="clear" w:color="auto" w:fill="FFFFFF"/>
        </w:rPr>
        <w:t xml:space="preserve"> The boundaryless career: A new perspective for organizational inquiry. </w:t>
      </w:r>
      <w:proofErr w:type="gramStart"/>
      <w:r w:rsidRPr="006048E9">
        <w:rPr>
          <w:rFonts w:ascii="Arial" w:hAnsi="Arial" w:cs="Arial"/>
          <w:i/>
          <w:iCs/>
          <w:color w:val="222222"/>
          <w:sz w:val="24"/>
          <w:szCs w:val="24"/>
          <w:shd w:val="clear" w:color="auto" w:fill="FFFFFF"/>
        </w:rPr>
        <w:t xml:space="preserve">Journal of organizational </w:t>
      </w:r>
      <w:proofErr w:type="spellStart"/>
      <w:r w:rsidRPr="006048E9">
        <w:rPr>
          <w:rFonts w:ascii="Arial" w:hAnsi="Arial" w:cs="Arial"/>
          <w:i/>
          <w:iCs/>
          <w:color w:val="222222"/>
          <w:sz w:val="24"/>
          <w:szCs w:val="24"/>
          <w:shd w:val="clear" w:color="auto" w:fill="FFFFFF"/>
        </w:rPr>
        <w:t>behavior</w:t>
      </w:r>
      <w:proofErr w:type="spellEnd"/>
      <w:r w:rsidRPr="006048E9">
        <w:rPr>
          <w:rFonts w:ascii="Arial" w:hAnsi="Arial" w:cs="Arial"/>
          <w:i/>
          <w:color w:val="222222"/>
          <w:sz w:val="24"/>
          <w:szCs w:val="24"/>
          <w:shd w:val="clear" w:color="auto" w:fill="FFFFFF"/>
        </w:rPr>
        <w:t>, pp.295-306.</w:t>
      </w:r>
      <w:proofErr w:type="gramEnd"/>
    </w:p>
    <w:p w:rsidR="00E73464" w:rsidRPr="00215CF0" w:rsidRDefault="00001EEE" w:rsidP="008A154F">
      <w:pPr>
        <w:spacing w:before="100" w:beforeAutospacing="1" w:after="100" w:afterAutospacing="1" w:line="360" w:lineRule="auto"/>
        <w:jc w:val="both"/>
        <w:rPr>
          <w:rFonts w:ascii="Arial" w:hAnsi="Arial" w:cs="Arial"/>
          <w:i/>
          <w:sz w:val="24"/>
          <w:szCs w:val="24"/>
        </w:rPr>
      </w:pPr>
      <w:proofErr w:type="gramStart"/>
      <w:r w:rsidRPr="005A4ADB">
        <w:rPr>
          <w:rFonts w:ascii="Arial" w:hAnsi="Arial" w:cs="Arial"/>
          <w:sz w:val="24"/>
          <w:szCs w:val="24"/>
        </w:rPr>
        <w:t>Arthur, M. B., and Rousseau, D. M. (1996).</w:t>
      </w:r>
      <w:proofErr w:type="gramEnd"/>
      <w:r w:rsidRPr="005A4ADB">
        <w:rPr>
          <w:rFonts w:ascii="Arial" w:hAnsi="Arial" w:cs="Arial"/>
          <w:sz w:val="24"/>
          <w:szCs w:val="24"/>
        </w:rPr>
        <w:t> </w:t>
      </w:r>
      <w:r w:rsidRPr="00215CF0">
        <w:rPr>
          <w:rFonts w:ascii="Arial" w:hAnsi="Arial" w:cs="Arial"/>
          <w:i/>
          <w:sz w:val="24"/>
          <w:szCs w:val="24"/>
        </w:rPr>
        <w:t xml:space="preserve">“Introduction: the boundaryless career as a new employment principle,” in The Boundaryless Career: A New Employment Principle for a New Organizational Era, </w:t>
      </w:r>
      <w:proofErr w:type="spellStart"/>
      <w:proofErr w:type="gramStart"/>
      <w:r w:rsidRPr="00215CF0">
        <w:rPr>
          <w:rFonts w:ascii="Arial" w:hAnsi="Arial" w:cs="Arial"/>
          <w:i/>
          <w:sz w:val="24"/>
          <w:szCs w:val="24"/>
        </w:rPr>
        <w:t>eds</w:t>
      </w:r>
      <w:proofErr w:type="spellEnd"/>
      <w:proofErr w:type="gramEnd"/>
      <w:r w:rsidRPr="00215CF0">
        <w:rPr>
          <w:rFonts w:ascii="Arial" w:hAnsi="Arial" w:cs="Arial"/>
          <w:i/>
          <w:sz w:val="24"/>
          <w:szCs w:val="24"/>
        </w:rPr>
        <w:t xml:space="preserve"> M. B. Arthur and D. M. Rousseau (New York, NY: Oxford University Press), 3–20 [assessed on 18th July 2022]</w:t>
      </w:r>
      <w:r w:rsidR="00925762" w:rsidRPr="00215CF0">
        <w:rPr>
          <w:rFonts w:ascii="Arial" w:hAnsi="Arial" w:cs="Arial"/>
          <w:i/>
          <w:sz w:val="24"/>
          <w:szCs w:val="24"/>
        </w:rPr>
        <w:t>.</w:t>
      </w:r>
    </w:p>
    <w:p w:rsidR="004F236E" w:rsidRPr="00215CF0" w:rsidRDefault="005A4ADB" w:rsidP="008A154F">
      <w:pPr>
        <w:spacing w:before="100" w:beforeAutospacing="1" w:after="100" w:afterAutospacing="1" w:line="360" w:lineRule="auto"/>
        <w:jc w:val="both"/>
        <w:rPr>
          <w:rFonts w:ascii="Arial" w:hAnsi="Arial" w:cs="Arial"/>
          <w:i/>
          <w:color w:val="000000"/>
          <w:sz w:val="24"/>
          <w:szCs w:val="24"/>
          <w:shd w:val="clear" w:color="auto" w:fill="FFFFFF"/>
        </w:rPr>
      </w:pPr>
      <w:proofErr w:type="gramStart"/>
      <w:r>
        <w:rPr>
          <w:rFonts w:ascii="Arial" w:hAnsi="Arial" w:cs="Arial"/>
          <w:color w:val="000000"/>
          <w:sz w:val="24"/>
          <w:szCs w:val="24"/>
          <w:shd w:val="clear" w:color="auto" w:fill="FFFFFF"/>
        </w:rPr>
        <w:t>dennison</w:t>
      </w:r>
      <w:proofErr w:type="gramEnd"/>
      <w:r>
        <w:rPr>
          <w:rFonts w:ascii="Arial" w:hAnsi="Arial" w:cs="Arial"/>
          <w:color w:val="000000"/>
          <w:sz w:val="24"/>
          <w:szCs w:val="24"/>
          <w:shd w:val="clear" w:color="auto" w:fill="FFFFFF"/>
        </w:rPr>
        <w:t>, r.</w:t>
      </w:r>
      <w:r w:rsidR="00E73464" w:rsidRPr="005A4AD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E73464" w:rsidRPr="005A4ADB">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00E73464" w:rsidRPr="00215CF0">
        <w:rPr>
          <w:rFonts w:ascii="Arial" w:hAnsi="Arial" w:cs="Arial"/>
          <w:i/>
          <w:color w:val="000000"/>
          <w:sz w:val="24"/>
          <w:szCs w:val="24"/>
          <w:shd w:val="clear" w:color="auto" w:fill="FFFFFF"/>
        </w:rPr>
        <w:t>. </w:t>
      </w:r>
      <w:r w:rsidR="00E73464" w:rsidRPr="00215CF0">
        <w:rPr>
          <w:rFonts w:ascii="Arial" w:hAnsi="Arial" w:cs="Arial"/>
          <w:i/>
          <w:iCs/>
          <w:color w:val="000000"/>
          <w:sz w:val="24"/>
          <w:szCs w:val="24"/>
          <w:shd w:val="clear" w:color="auto" w:fill="FFFFFF"/>
        </w:rPr>
        <w:t>Inside out: Image</w:t>
      </w:r>
      <w:r>
        <w:rPr>
          <w:rFonts w:ascii="Arial" w:hAnsi="Arial" w:cs="Arial"/>
          <w:i/>
          <w:color w:val="000000"/>
          <w:sz w:val="24"/>
          <w:szCs w:val="24"/>
          <w:shd w:val="clear" w:color="auto" w:fill="FFFFFF"/>
        </w:rPr>
        <w:t>. [</w:t>
      </w:r>
      <w:proofErr w:type="gramStart"/>
      <w:r>
        <w:rPr>
          <w:rFonts w:ascii="Arial" w:hAnsi="Arial" w:cs="Arial"/>
          <w:i/>
          <w:color w:val="000000"/>
          <w:sz w:val="24"/>
          <w:szCs w:val="24"/>
          <w:shd w:val="clear" w:color="auto" w:fill="FFFFFF"/>
        </w:rPr>
        <w:t>online</w:t>
      </w:r>
      <w:proofErr w:type="gramEnd"/>
      <w:r>
        <w:rPr>
          <w:rFonts w:ascii="Arial" w:hAnsi="Arial" w:cs="Arial"/>
          <w:i/>
          <w:color w:val="000000"/>
          <w:sz w:val="24"/>
          <w:szCs w:val="24"/>
          <w:shd w:val="clear" w:color="auto" w:fill="FFFFFF"/>
        </w:rPr>
        <w:t xml:space="preserve">] </w:t>
      </w:r>
      <w:r w:rsidR="00E73464" w:rsidRPr="00215CF0">
        <w:rPr>
          <w:rFonts w:ascii="Arial" w:hAnsi="Arial" w:cs="Arial"/>
          <w:i/>
          <w:color w:val="000000"/>
          <w:sz w:val="24"/>
          <w:szCs w:val="24"/>
          <w:shd w:val="clear" w:color="auto" w:fill="FFFFFF"/>
        </w:rPr>
        <w:t>Richarddennison.files.wordpress.com. Available at: &lt;https://richarddennison.files.wordpress.com/2008/05/org-chart2.jpg&gt; [Accessed 22 July 2022].</w:t>
      </w:r>
    </w:p>
    <w:p w:rsidR="004F236E" w:rsidRPr="00215CF0" w:rsidRDefault="00844E46" w:rsidP="008A154F">
      <w:pPr>
        <w:spacing w:before="100" w:beforeAutospacing="1" w:after="100" w:afterAutospacing="1" w:line="360" w:lineRule="auto"/>
        <w:jc w:val="both"/>
        <w:rPr>
          <w:rFonts w:ascii="Arial" w:hAnsi="Arial" w:cs="Arial"/>
          <w:i/>
          <w:color w:val="222222"/>
          <w:sz w:val="24"/>
          <w:szCs w:val="24"/>
          <w:shd w:val="clear" w:color="auto" w:fill="FFFFFF"/>
        </w:rPr>
      </w:pPr>
      <w:r w:rsidRPr="005A4ADB">
        <w:rPr>
          <w:rFonts w:ascii="Arial" w:hAnsi="Arial" w:cs="Arial"/>
          <w:color w:val="222222"/>
          <w:sz w:val="24"/>
          <w:szCs w:val="24"/>
          <w:shd w:val="clear" w:color="auto" w:fill="FFFFFF"/>
        </w:rPr>
        <w:t xml:space="preserve">Johnson, K.P.,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2010</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 xml:space="preserve">. </w:t>
      </w:r>
      <w:proofErr w:type="gramStart"/>
      <w:r w:rsidRPr="00215CF0">
        <w:rPr>
          <w:rFonts w:ascii="Arial" w:hAnsi="Arial" w:cs="Arial"/>
          <w:i/>
          <w:color w:val="222222"/>
          <w:sz w:val="24"/>
          <w:szCs w:val="24"/>
          <w:shd w:val="clear" w:color="auto" w:fill="FFFFFF"/>
        </w:rPr>
        <w:t>Never say never: Opening new doors to online learning.</w:t>
      </w:r>
      <w:proofErr w:type="gramEnd"/>
      <w:r w:rsidRPr="00215CF0">
        <w:rPr>
          <w:rFonts w:ascii="Arial" w:hAnsi="Arial" w:cs="Arial"/>
          <w:i/>
          <w:color w:val="222222"/>
          <w:sz w:val="24"/>
          <w:szCs w:val="24"/>
          <w:shd w:val="clear" w:color="auto" w:fill="FFFFFF"/>
        </w:rPr>
        <w:t> </w:t>
      </w:r>
      <w:proofErr w:type="gramStart"/>
      <w:r w:rsidRPr="00215CF0">
        <w:rPr>
          <w:rFonts w:ascii="Arial" w:hAnsi="Arial" w:cs="Arial"/>
          <w:i/>
          <w:iCs/>
          <w:color w:val="222222"/>
          <w:sz w:val="24"/>
          <w:szCs w:val="24"/>
          <w:shd w:val="clear" w:color="auto" w:fill="FFFFFF"/>
        </w:rPr>
        <w:t>The Journal of Continuing Higher Education</w:t>
      </w:r>
      <w:r w:rsidRPr="00215CF0">
        <w:rPr>
          <w:rFonts w:ascii="Arial" w:hAnsi="Arial" w:cs="Arial"/>
          <w:i/>
          <w:color w:val="222222"/>
          <w:sz w:val="24"/>
          <w:szCs w:val="24"/>
          <w:shd w:val="clear" w:color="auto" w:fill="FFFFFF"/>
        </w:rPr>
        <w:t>, </w:t>
      </w:r>
      <w:r w:rsidRPr="00215CF0">
        <w:rPr>
          <w:rFonts w:ascii="Arial" w:hAnsi="Arial" w:cs="Arial"/>
          <w:i/>
          <w:iCs/>
          <w:color w:val="222222"/>
          <w:sz w:val="24"/>
          <w:szCs w:val="24"/>
          <w:shd w:val="clear" w:color="auto" w:fill="FFFFFF"/>
        </w:rPr>
        <w:t>58</w:t>
      </w:r>
      <w:r w:rsidRPr="00215CF0">
        <w:rPr>
          <w:rFonts w:ascii="Arial" w:hAnsi="Arial" w:cs="Arial"/>
          <w:i/>
          <w:color w:val="222222"/>
          <w:sz w:val="24"/>
          <w:szCs w:val="24"/>
          <w:shd w:val="clear" w:color="auto" w:fill="FFFFFF"/>
        </w:rPr>
        <w:t>(3), pp.189-192.</w:t>
      </w:r>
      <w:proofErr w:type="gramEnd"/>
    </w:p>
    <w:p w:rsidR="0062798C" w:rsidRPr="00215CF0" w:rsidRDefault="0062798C" w:rsidP="008A154F">
      <w:pPr>
        <w:spacing w:before="100" w:beforeAutospacing="1" w:after="100" w:afterAutospacing="1" w:line="360" w:lineRule="auto"/>
        <w:jc w:val="both"/>
        <w:rPr>
          <w:rFonts w:ascii="Arial" w:hAnsi="Arial" w:cs="Arial"/>
          <w:i/>
          <w:color w:val="222222"/>
          <w:sz w:val="24"/>
          <w:szCs w:val="24"/>
          <w:shd w:val="clear" w:color="auto" w:fill="FFFFFF"/>
        </w:rPr>
      </w:pPr>
      <w:r w:rsidRPr="005A4ADB">
        <w:rPr>
          <w:rFonts w:ascii="Arial" w:hAnsi="Arial" w:cs="Arial"/>
          <w:color w:val="222222"/>
          <w:sz w:val="24"/>
          <w:szCs w:val="24"/>
          <w:shd w:val="clear" w:color="auto" w:fill="FFFFFF"/>
        </w:rPr>
        <w:t xml:space="preserve">Krackhardt, D.,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2014</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 xml:space="preserve">. Graph theoretical dimensions of informal organizations. </w:t>
      </w:r>
      <w:proofErr w:type="gramStart"/>
      <w:r w:rsidRPr="00215CF0">
        <w:rPr>
          <w:rFonts w:ascii="Arial" w:hAnsi="Arial" w:cs="Arial"/>
          <w:i/>
          <w:color w:val="222222"/>
          <w:sz w:val="24"/>
          <w:szCs w:val="24"/>
          <w:shd w:val="clear" w:color="auto" w:fill="FFFFFF"/>
        </w:rPr>
        <w:t>In </w:t>
      </w:r>
      <w:r w:rsidRPr="00215CF0">
        <w:rPr>
          <w:rFonts w:ascii="Arial" w:hAnsi="Arial" w:cs="Arial"/>
          <w:i/>
          <w:iCs/>
          <w:color w:val="222222"/>
          <w:sz w:val="24"/>
          <w:szCs w:val="24"/>
          <w:shd w:val="clear" w:color="auto" w:fill="FFFFFF"/>
        </w:rPr>
        <w:t>Computational organization theory</w:t>
      </w:r>
      <w:r w:rsidRPr="00215CF0">
        <w:rPr>
          <w:rFonts w:ascii="Arial" w:hAnsi="Arial" w:cs="Arial"/>
          <w:i/>
          <w:color w:val="222222"/>
          <w:sz w:val="24"/>
          <w:szCs w:val="24"/>
          <w:shd w:val="clear" w:color="auto" w:fill="FFFFFF"/>
        </w:rPr>
        <w:t> (pp. 107-130).</w:t>
      </w:r>
      <w:proofErr w:type="gramEnd"/>
      <w:r w:rsidRPr="00215CF0">
        <w:rPr>
          <w:rFonts w:ascii="Arial" w:hAnsi="Arial" w:cs="Arial"/>
          <w:i/>
          <w:color w:val="222222"/>
          <w:sz w:val="24"/>
          <w:szCs w:val="24"/>
          <w:shd w:val="clear" w:color="auto" w:fill="FFFFFF"/>
        </w:rPr>
        <w:t xml:space="preserve"> </w:t>
      </w:r>
      <w:proofErr w:type="gramStart"/>
      <w:r w:rsidRPr="00215CF0">
        <w:rPr>
          <w:rFonts w:ascii="Arial" w:hAnsi="Arial" w:cs="Arial"/>
          <w:i/>
          <w:color w:val="222222"/>
          <w:sz w:val="24"/>
          <w:szCs w:val="24"/>
          <w:shd w:val="clear" w:color="auto" w:fill="FFFFFF"/>
        </w:rPr>
        <w:t>Psychology Press.</w:t>
      </w:r>
      <w:proofErr w:type="gramEnd"/>
    </w:p>
    <w:tbl>
      <w:tblPr>
        <w:tblW w:w="8793" w:type="dxa"/>
        <w:shd w:val="clear" w:color="auto" w:fill="FFFFFF"/>
        <w:tblCellMar>
          <w:left w:w="0" w:type="dxa"/>
          <w:right w:w="0" w:type="dxa"/>
        </w:tblCellMar>
        <w:tblLook w:val="04A0" w:firstRow="1" w:lastRow="0" w:firstColumn="1" w:lastColumn="0" w:noHBand="0" w:noVBand="1"/>
      </w:tblPr>
      <w:tblGrid>
        <w:gridCol w:w="8793"/>
      </w:tblGrid>
      <w:tr w:rsidR="007334BB" w:rsidRPr="007334BB" w:rsidTr="008A154F">
        <w:tc>
          <w:tcPr>
            <w:tcW w:w="8793" w:type="dxa"/>
            <w:shd w:val="clear" w:color="auto" w:fill="FFFFFF"/>
            <w:vAlign w:val="center"/>
            <w:hideMark/>
          </w:tcPr>
          <w:p w:rsidR="007334BB" w:rsidRPr="007334BB" w:rsidRDefault="007334BB" w:rsidP="008A154F">
            <w:pPr>
              <w:spacing w:before="100" w:beforeAutospacing="1" w:after="100" w:afterAutospacing="1" w:line="360" w:lineRule="auto"/>
              <w:jc w:val="both"/>
              <w:rPr>
                <w:rFonts w:ascii="Arial" w:eastAsia="Times New Roman" w:hAnsi="Arial" w:cs="Arial"/>
                <w:i/>
                <w:color w:val="222222"/>
                <w:sz w:val="24"/>
                <w:szCs w:val="24"/>
                <w:lang w:eastAsia="en-GB"/>
              </w:rPr>
            </w:pPr>
          </w:p>
        </w:tc>
      </w:tr>
      <w:tr w:rsidR="007334BB" w:rsidRPr="007334BB" w:rsidTr="008A154F">
        <w:tc>
          <w:tcPr>
            <w:tcW w:w="8793" w:type="dxa"/>
            <w:shd w:val="clear" w:color="auto" w:fill="FFFFFF"/>
            <w:tcMar>
              <w:top w:w="120" w:type="dxa"/>
              <w:left w:w="0" w:type="dxa"/>
              <w:bottom w:w="120" w:type="dxa"/>
              <w:right w:w="0" w:type="dxa"/>
            </w:tcMar>
            <w:hideMark/>
          </w:tcPr>
          <w:p w:rsidR="008A154F" w:rsidRDefault="007334BB" w:rsidP="008A154F">
            <w:pPr>
              <w:spacing w:before="100" w:beforeAutospacing="1" w:after="100" w:afterAutospacing="1" w:line="360" w:lineRule="auto"/>
              <w:jc w:val="both"/>
              <w:rPr>
                <w:rFonts w:ascii="Arial" w:eastAsia="Times New Roman" w:hAnsi="Arial" w:cs="Arial"/>
                <w:i/>
                <w:color w:val="222222"/>
                <w:sz w:val="24"/>
                <w:szCs w:val="24"/>
                <w:lang w:eastAsia="en-GB"/>
              </w:rPr>
            </w:pPr>
            <w:proofErr w:type="spellStart"/>
            <w:r w:rsidRPr="007334BB">
              <w:rPr>
                <w:rFonts w:ascii="Arial" w:eastAsia="Times New Roman" w:hAnsi="Arial" w:cs="Arial"/>
                <w:color w:val="222222"/>
                <w:sz w:val="24"/>
                <w:szCs w:val="24"/>
                <w:lang w:eastAsia="en-GB"/>
              </w:rPr>
              <w:t>Kukowska</w:t>
            </w:r>
            <w:proofErr w:type="spellEnd"/>
            <w:r w:rsidRPr="007334BB">
              <w:rPr>
                <w:rFonts w:ascii="Arial" w:eastAsia="Times New Roman" w:hAnsi="Arial" w:cs="Arial"/>
                <w:color w:val="222222"/>
                <w:sz w:val="24"/>
                <w:szCs w:val="24"/>
                <w:lang w:eastAsia="en-GB"/>
              </w:rPr>
              <w:t xml:space="preserve">, K. and </w:t>
            </w:r>
            <w:proofErr w:type="spellStart"/>
            <w:r w:rsidRPr="007334BB">
              <w:rPr>
                <w:rFonts w:ascii="Arial" w:eastAsia="Times New Roman" w:hAnsi="Arial" w:cs="Arial"/>
                <w:color w:val="222222"/>
                <w:sz w:val="24"/>
                <w:szCs w:val="24"/>
                <w:lang w:eastAsia="en-GB"/>
              </w:rPr>
              <w:t>Skolik</w:t>
            </w:r>
            <w:proofErr w:type="spellEnd"/>
            <w:r w:rsidRPr="007334BB">
              <w:rPr>
                <w:rFonts w:ascii="Arial" w:eastAsia="Times New Roman" w:hAnsi="Arial" w:cs="Arial"/>
                <w:color w:val="222222"/>
                <w:sz w:val="24"/>
                <w:szCs w:val="24"/>
                <w:lang w:eastAsia="en-GB"/>
              </w:rPr>
              <w:t>, S</w:t>
            </w:r>
            <w:r w:rsidRPr="007334BB">
              <w:rPr>
                <w:rFonts w:ascii="Arial" w:eastAsia="Times New Roman" w:hAnsi="Arial" w:cs="Arial"/>
                <w:i/>
                <w:color w:val="222222"/>
                <w:sz w:val="24"/>
                <w:szCs w:val="24"/>
                <w:lang w:eastAsia="en-GB"/>
              </w:rPr>
              <w:t xml:space="preserve">., </w:t>
            </w:r>
            <w:r w:rsidR="005A4ADB">
              <w:rPr>
                <w:rFonts w:ascii="Arial" w:eastAsia="Times New Roman" w:hAnsi="Arial" w:cs="Arial"/>
                <w:i/>
                <w:color w:val="222222"/>
                <w:sz w:val="24"/>
                <w:szCs w:val="24"/>
                <w:lang w:eastAsia="en-GB"/>
              </w:rPr>
              <w:t>(</w:t>
            </w:r>
            <w:r w:rsidRPr="007334BB">
              <w:rPr>
                <w:rFonts w:ascii="Arial" w:eastAsia="Times New Roman" w:hAnsi="Arial" w:cs="Arial"/>
                <w:i/>
                <w:color w:val="222222"/>
                <w:sz w:val="24"/>
                <w:szCs w:val="24"/>
                <w:lang w:eastAsia="en-GB"/>
              </w:rPr>
              <w:t>2017</w:t>
            </w:r>
            <w:r w:rsidR="005A4ADB">
              <w:rPr>
                <w:rFonts w:ascii="Arial" w:eastAsia="Times New Roman" w:hAnsi="Arial" w:cs="Arial"/>
                <w:i/>
                <w:color w:val="222222"/>
                <w:sz w:val="24"/>
                <w:szCs w:val="24"/>
                <w:lang w:eastAsia="en-GB"/>
              </w:rPr>
              <w:t>)</w:t>
            </w:r>
            <w:r w:rsidRPr="007334BB">
              <w:rPr>
                <w:rFonts w:ascii="Arial" w:eastAsia="Times New Roman" w:hAnsi="Arial" w:cs="Arial"/>
                <w:i/>
                <w:color w:val="222222"/>
                <w:sz w:val="24"/>
                <w:szCs w:val="24"/>
                <w:lang w:eastAsia="en-GB"/>
              </w:rPr>
              <w:t>. Sharing the common good in the social networks.</w:t>
            </w:r>
          </w:p>
          <w:p w:rsidR="008A154F" w:rsidRPr="008A154F" w:rsidRDefault="008A154F" w:rsidP="008A154F">
            <w:pPr>
              <w:spacing w:before="100" w:beforeAutospacing="1" w:after="100" w:afterAutospacing="1" w:line="360" w:lineRule="auto"/>
              <w:jc w:val="both"/>
              <w:rPr>
                <w:rFonts w:ascii="Arial" w:eastAsia="Times New Roman" w:hAnsi="Arial" w:cs="Arial"/>
                <w:i/>
                <w:color w:val="222222"/>
                <w:sz w:val="24"/>
                <w:szCs w:val="24"/>
                <w:lang w:eastAsia="en-GB"/>
              </w:rPr>
            </w:pPr>
            <w:r w:rsidRPr="008A154F">
              <w:rPr>
                <w:rFonts w:ascii="Arial" w:hAnsi="Arial" w:cs="Arial"/>
                <w:color w:val="222222"/>
                <w:sz w:val="24"/>
                <w:szCs w:val="24"/>
                <w:shd w:val="clear" w:color="auto" w:fill="FFFFFF"/>
              </w:rPr>
              <w:t xml:space="preserve">Levinson, W., Kaufman, K., Clark, B. and Tolle, S.W., </w:t>
            </w:r>
            <w:r w:rsidRPr="008A154F">
              <w:rPr>
                <w:rFonts w:ascii="Arial" w:hAnsi="Arial" w:cs="Arial"/>
                <w:color w:val="222222"/>
                <w:sz w:val="24"/>
                <w:szCs w:val="24"/>
                <w:shd w:val="clear" w:color="auto" w:fill="FFFFFF"/>
              </w:rPr>
              <w:t>(</w:t>
            </w:r>
            <w:r w:rsidRPr="008A154F">
              <w:rPr>
                <w:rFonts w:ascii="Arial" w:hAnsi="Arial" w:cs="Arial"/>
                <w:color w:val="222222"/>
                <w:sz w:val="24"/>
                <w:szCs w:val="24"/>
                <w:shd w:val="clear" w:color="auto" w:fill="FFFFFF"/>
              </w:rPr>
              <w:t>1991</w:t>
            </w:r>
            <w:r w:rsidRPr="008A154F">
              <w:rPr>
                <w:rFonts w:ascii="Arial" w:hAnsi="Arial" w:cs="Arial"/>
                <w:color w:val="222222"/>
                <w:sz w:val="24"/>
                <w:szCs w:val="24"/>
                <w:shd w:val="clear" w:color="auto" w:fill="FFFFFF"/>
              </w:rPr>
              <w:t>)</w:t>
            </w:r>
            <w:r w:rsidRPr="008A154F">
              <w:rPr>
                <w:rFonts w:ascii="Arial" w:hAnsi="Arial" w:cs="Arial"/>
                <w:color w:val="222222"/>
                <w:sz w:val="24"/>
                <w:szCs w:val="24"/>
                <w:shd w:val="clear" w:color="auto" w:fill="FFFFFF"/>
              </w:rPr>
              <w:t>.</w:t>
            </w:r>
            <w:r w:rsidRPr="008A154F">
              <w:rPr>
                <w:rFonts w:ascii="Arial" w:hAnsi="Arial" w:cs="Arial"/>
                <w:i/>
                <w:color w:val="222222"/>
                <w:sz w:val="24"/>
                <w:szCs w:val="24"/>
                <w:shd w:val="clear" w:color="auto" w:fill="FFFFFF"/>
              </w:rPr>
              <w:t xml:space="preserve"> Mentors and role models for women in academic medicine. </w:t>
            </w:r>
            <w:r w:rsidRPr="008A154F">
              <w:rPr>
                <w:rFonts w:ascii="Arial" w:hAnsi="Arial" w:cs="Arial"/>
                <w:i/>
                <w:iCs/>
                <w:color w:val="222222"/>
                <w:sz w:val="24"/>
                <w:szCs w:val="24"/>
                <w:shd w:val="clear" w:color="auto" w:fill="FFFFFF"/>
              </w:rPr>
              <w:t>Western Journal of Medicine</w:t>
            </w:r>
            <w:r w:rsidRPr="008A154F">
              <w:rPr>
                <w:rFonts w:ascii="Arial" w:hAnsi="Arial" w:cs="Arial"/>
                <w:i/>
                <w:color w:val="222222"/>
                <w:sz w:val="24"/>
                <w:szCs w:val="24"/>
                <w:shd w:val="clear" w:color="auto" w:fill="FFFFFF"/>
              </w:rPr>
              <w:t>, </w:t>
            </w:r>
            <w:r w:rsidRPr="008A154F">
              <w:rPr>
                <w:rFonts w:ascii="Arial" w:hAnsi="Arial" w:cs="Arial"/>
                <w:i/>
                <w:iCs/>
                <w:color w:val="222222"/>
                <w:sz w:val="24"/>
                <w:szCs w:val="24"/>
                <w:shd w:val="clear" w:color="auto" w:fill="FFFFFF"/>
              </w:rPr>
              <w:t>154</w:t>
            </w:r>
            <w:r w:rsidRPr="008A154F">
              <w:rPr>
                <w:rFonts w:ascii="Arial" w:hAnsi="Arial" w:cs="Arial"/>
                <w:i/>
                <w:color w:val="222222"/>
                <w:sz w:val="24"/>
                <w:szCs w:val="24"/>
                <w:shd w:val="clear" w:color="auto" w:fill="FFFFFF"/>
              </w:rPr>
              <w:t>(4), p.423.</w:t>
            </w:r>
          </w:p>
          <w:p w:rsidR="00215CF0" w:rsidRPr="007334BB" w:rsidRDefault="00215CF0" w:rsidP="008A154F">
            <w:pPr>
              <w:spacing w:before="100" w:beforeAutospacing="1" w:after="100" w:afterAutospacing="1" w:line="360" w:lineRule="auto"/>
              <w:jc w:val="both"/>
              <w:rPr>
                <w:rFonts w:ascii="Arial" w:eastAsia="Times New Roman" w:hAnsi="Arial" w:cs="Arial"/>
                <w:i/>
                <w:color w:val="222222"/>
                <w:sz w:val="24"/>
                <w:szCs w:val="24"/>
                <w:lang w:eastAsia="en-GB"/>
              </w:rPr>
            </w:pPr>
          </w:p>
        </w:tc>
      </w:tr>
    </w:tbl>
    <w:p w:rsidR="008A154F" w:rsidRPr="00215CF0" w:rsidRDefault="009D3347"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lastRenderedPageBreak/>
        <w:t xml:space="preserve">Morgan, J.,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Creating a Boundaryless Organization | Jacob Morgan</w:t>
      </w:r>
      <w:r w:rsidRPr="00215CF0">
        <w:rPr>
          <w:rFonts w:ascii="Arial" w:hAnsi="Arial" w:cs="Arial"/>
          <w:i/>
          <w:color w:val="000000"/>
          <w:sz w:val="24"/>
          <w:szCs w:val="24"/>
          <w:shd w:val="clear" w:color="auto" w:fill="FFFFFF"/>
        </w:rPr>
        <w:t>.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Jacob Morgan. Available at: &lt;https://thefutureorganization.com/creating-a-boundaryless-organization/&gt; [Accessed 20 July 2022].</w:t>
      </w:r>
    </w:p>
    <w:p w:rsidR="008A154F" w:rsidRPr="00215CF0" w:rsidRDefault="004F236E"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Peer, M.,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2020</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xml:space="preserve">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Youtube.com. Available at: &lt;https://www.youtube.com/watch?v=sBhbBOtiSmY&gt; [Accessed 23 July 2022].</w:t>
      </w:r>
    </w:p>
    <w:p w:rsidR="008A154F" w:rsidRPr="00215CF0" w:rsidRDefault="00215CF0" w:rsidP="0046163A">
      <w:pPr>
        <w:spacing w:line="360" w:lineRule="auto"/>
        <w:jc w:val="both"/>
        <w:rPr>
          <w:rFonts w:ascii="Arial" w:hAnsi="Arial" w:cs="Arial"/>
          <w:i/>
          <w:color w:val="000000"/>
          <w:sz w:val="24"/>
          <w:szCs w:val="24"/>
          <w:shd w:val="clear" w:color="auto" w:fill="FFFFFF"/>
        </w:rPr>
      </w:pPr>
      <w:r w:rsidRPr="005A4ADB">
        <w:rPr>
          <w:rFonts w:ascii="Arial" w:hAnsi="Arial" w:cs="Arial"/>
          <w:color w:val="000000"/>
          <w:sz w:val="24"/>
          <w:szCs w:val="24"/>
          <w:shd w:val="clear" w:color="auto" w:fill="FFFFFF"/>
        </w:rPr>
        <w:t xml:space="preserve">Plymouth, U.,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Why return to study</w:t>
      </w:r>
      <w:proofErr w:type="gramStart"/>
      <w:r w:rsidRPr="00215CF0">
        <w:rPr>
          <w:rFonts w:ascii="Arial" w:hAnsi="Arial" w:cs="Arial"/>
          <w:i/>
          <w:iCs/>
          <w:color w:val="000000"/>
          <w:sz w:val="24"/>
          <w:szCs w:val="24"/>
          <w:shd w:val="clear" w:color="auto" w:fill="FFFFFF"/>
        </w:rPr>
        <w:t>?</w:t>
      </w:r>
      <w:r w:rsidRPr="00215CF0">
        <w:rPr>
          <w:rFonts w:ascii="Arial" w:hAnsi="Arial" w:cs="Arial"/>
          <w:i/>
          <w:color w:val="000000"/>
          <w:sz w:val="24"/>
          <w:szCs w:val="24"/>
          <w:shd w:val="clear" w:color="auto" w:fill="FFFFFF"/>
        </w:rPr>
        <w:t>.</w:t>
      </w:r>
      <w:proofErr w:type="gramEnd"/>
      <w:r w:rsidRPr="00215CF0">
        <w:rPr>
          <w:rFonts w:ascii="Arial" w:hAnsi="Arial" w:cs="Arial"/>
          <w:i/>
          <w:color w:val="000000"/>
          <w:sz w:val="24"/>
          <w:szCs w:val="24"/>
          <w:shd w:val="clear" w:color="auto" w:fill="FFFFFF"/>
        </w:rPr>
        <w:t xml:space="preserve">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xml:space="preserve">] </w:t>
      </w:r>
      <w:proofErr w:type="gramStart"/>
      <w:r w:rsidRPr="00215CF0">
        <w:rPr>
          <w:rFonts w:ascii="Arial" w:hAnsi="Arial" w:cs="Arial"/>
          <w:i/>
          <w:color w:val="000000"/>
          <w:sz w:val="24"/>
          <w:szCs w:val="24"/>
          <w:shd w:val="clear" w:color="auto" w:fill="FFFFFF"/>
        </w:rPr>
        <w:t>University of Plymouth.</w:t>
      </w:r>
      <w:proofErr w:type="gramEnd"/>
      <w:r w:rsidRPr="00215CF0">
        <w:rPr>
          <w:rFonts w:ascii="Arial" w:hAnsi="Arial" w:cs="Arial"/>
          <w:i/>
          <w:color w:val="000000"/>
          <w:sz w:val="24"/>
          <w:szCs w:val="24"/>
          <w:shd w:val="clear" w:color="auto" w:fill="FFFFFF"/>
        </w:rPr>
        <w:t xml:space="preserve"> Available at: &lt;https://www.plymouth.ac.uk/student-life/your-studies/returning-to-study/why-return-to-study&gt; [Accessed 23 July 2022].</w:t>
      </w:r>
    </w:p>
    <w:p w:rsidR="008A154F" w:rsidRPr="00215CF0" w:rsidRDefault="002C4153" w:rsidP="0046163A">
      <w:pPr>
        <w:spacing w:line="360" w:lineRule="auto"/>
        <w:jc w:val="both"/>
        <w:rPr>
          <w:rFonts w:ascii="Arial" w:hAnsi="Arial" w:cs="Arial"/>
          <w:i/>
          <w:color w:val="000000"/>
          <w:sz w:val="24"/>
          <w:szCs w:val="24"/>
          <w:shd w:val="clear" w:color="auto" w:fill="FFFFFF"/>
        </w:rPr>
      </w:pPr>
      <w:proofErr w:type="gramStart"/>
      <w:r w:rsidRPr="005A4ADB">
        <w:rPr>
          <w:rFonts w:ascii="Arial" w:hAnsi="Arial" w:cs="Arial"/>
          <w:color w:val="000000"/>
          <w:sz w:val="24"/>
          <w:szCs w:val="24"/>
          <w:shd w:val="clear" w:color="auto" w:fill="FFFFFF"/>
        </w:rPr>
        <w:t>profile</w:t>
      </w:r>
      <w:proofErr w:type="gramEnd"/>
      <w:r w:rsidRPr="005A4ADB">
        <w:rPr>
          <w:rFonts w:ascii="Arial" w:hAnsi="Arial" w:cs="Arial"/>
          <w:color w:val="000000"/>
          <w:sz w:val="24"/>
          <w:szCs w:val="24"/>
          <w:shd w:val="clear" w:color="auto" w:fill="FFFFFF"/>
        </w:rPr>
        <w:t xml:space="preserve">, V.,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2022</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r w:rsidRPr="00215CF0">
        <w:rPr>
          <w:rFonts w:ascii="Arial" w:hAnsi="Arial" w:cs="Arial"/>
          <w:i/>
          <w:iCs/>
          <w:color w:val="000000"/>
          <w:sz w:val="24"/>
          <w:szCs w:val="24"/>
          <w:shd w:val="clear" w:color="auto" w:fill="FFFFFF"/>
        </w:rPr>
        <w:t>Dear Future Self...</w:t>
      </w:r>
      <w:r w:rsidRPr="00215CF0">
        <w:rPr>
          <w:rFonts w:ascii="Arial" w:hAnsi="Arial" w:cs="Arial"/>
          <w:i/>
          <w:color w:val="000000"/>
          <w:sz w:val="24"/>
          <w:szCs w:val="24"/>
          <w:shd w:val="clear" w:color="auto" w:fill="FFFFFF"/>
        </w:rPr>
        <w:t>.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Theothersideoftheequation.com. Available at: &lt;http://www.theothersideoftheequation.com/2017/11/dear-future-self.html&gt; [Accessed 19 July 2022].</w:t>
      </w:r>
    </w:p>
    <w:p w:rsidR="008A154F" w:rsidRPr="00215CF0" w:rsidRDefault="006521D9" w:rsidP="0046163A">
      <w:pPr>
        <w:spacing w:line="360" w:lineRule="auto"/>
        <w:jc w:val="both"/>
        <w:rPr>
          <w:rFonts w:ascii="Arial" w:hAnsi="Arial" w:cs="Arial"/>
          <w:i/>
          <w:color w:val="000000"/>
          <w:sz w:val="24"/>
          <w:szCs w:val="24"/>
          <w:shd w:val="clear" w:color="auto" w:fill="FFFFFF"/>
        </w:rPr>
      </w:pPr>
      <w:proofErr w:type="gramStart"/>
      <w:r w:rsidRPr="005A4ADB">
        <w:rPr>
          <w:rFonts w:ascii="Arial" w:hAnsi="Arial" w:cs="Arial"/>
          <w:color w:val="000000"/>
          <w:sz w:val="24"/>
          <w:szCs w:val="24"/>
          <w:shd w:val="clear" w:color="auto" w:fill="FFFFFF"/>
        </w:rPr>
        <w:t>raj</w:t>
      </w:r>
      <w:proofErr w:type="gramEnd"/>
      <w:r w:rsidRPr="005A4ADB">
        <w:rPr>
          <w:rFonts w:ascii="Arial" w:hAnsi="Arial" w:cs="Arial"/>
          <w:color w:val="000000"/>
          <w:sz w:val="24"/>
          <w:szCs w:val="24"/>
          <w:shd w:val="clear" w:color="auto" w:fill="FFFFFF"/>
        </w:rPr>
        <w:t xml:space="preserve">, k., </w:t>
      </w:r>
      <w:r w:rsidR="005A4ADB">
        <w:rPr>
          <w:rFonts w:ascii="Arial" w:hAnsi="Arial" w:cs="Arial"/>
          <w:color w:val="000000"/>
          <w:sz w:val="24"/>
          <w:szCs w:val="24"/>
          <w:shd w:val="clear" w:color="auto" w:fill="FFFFFF"/>
        </w:rPr>
        <w:t>(</w:t>
      </w:r>
      <w:r w:rsidRPr="005A4ADB">
        <w:rPr>
          <w:rFonts w:ascii="Arial" w:hAnsi="Arial" w:cs="Arial"/>
          <w:color w:val="000000"/>
          <w:sz w:val="24"/>
          <w:szCs w:val="24"/>
          <w:shd w:val="clear" w:color="auto" w:fill="FFFFFF"/>
        </w:rPr>
        <w:t>2020</w:t>
      </w:r>
      <w:r w:rsidR="005A4ADB">
        <w:rPr>
          <w:rFonts w:ascii="Arial" w:hAnsi="Arial" w:cs="Arial"/>
          <w:color w:val="000000"/>
          <w:sz w:val="24"/>
          <w:szCs w:val="24"/>
          <w:shd w:val="clear" w:color="auto" w:fill="FFFFFF"/>
        </w:rPr>
        <w:t>)</w:t>
      </w:r>
      <w:r w:rsidRPr="00215CF0">
        <w:rPr>
          <w:rFonts w:ascii="Arial" w:hAnsi="Arial" w:cs="Arial"/>
          <w:i/>
          <w:color w:val="000000"/>
          <w:sz w:val="24"/>
          <w:szCs w:val="24"/>
          <w:shd w:val="clear" w:color="auto" w:fill="FFFFFF"/>
        </w:rPr>
        <w:t>. </w:t>
      </w:r>
      <w:proofErr w:type="gramStart"/>
      <w:r w:rsidRPr="00215CF0">
        <w:rPr>
          <w:rFonts w:ascii="Arial" w:hAnsi="Arial" w:cs="Arial"/>
          <w:i/>
          <w:iCs/>
          <w:color w:val="000000"/>
          <w:sz w:val="24"/>
          <w:szCs w:val="24"/>
          <w:shd w:val="clear" w:color="auto" w:fill="FFFFFF"/>
        </w:rPr>
        <w:t xml:space="preserve">The Network Society - Analysis via Social Capital - </w:t>
      </w:r>
      <w:proofErr w:type="spellStart"/>
      <w:r w:rsidRPr="00215CF0">
        <w:rPr>
          <w:rFonts w:ascii="Arial" w:hAnsi="Arial" w:cs="Arial"/>
          <w:i/>
          <w:iCs/>
          <w:color w:val="000000"/>
          <w:sz w:val="24"/>
          <w:szCs w:val="24"/>
          <w:shd w:val="clear" w:color="auto" w:fill="FFFFFF"/>
        </w:rPr>
        <w:t>Nithin</w:t>
      </w:r>
      <w:proofErr w:type="spellEnd"/>
      <w:r w:rsidRPr="00215CF0">
        <w:rPr>
          <w:rFonts w:ascii="Arial" w:hAnsi="Arial" w:cs="Arial"/>
          <w:i/>
          <w:iCs/>
          <w:color w:val="000000"/>
          <w:sz w:val="24"/>
          <w:szCs w:val="24"/>
          <w:shd w:val="clear" w:color="auto" w:fill="FFFFFF"/>
        </w:rPr>
        <w:t xml:space="preserve"> Raj | Personal Site, Blog, Portfolio</w:t>
      </w:r>
      <w:r w:rsidRPr="00215CF0">
        <w:rPr>
          <w:rFonts w:ascii="Arial" w:hAnsi="Arial" w:cs="Arial"/>
          <w:i/>
          <w:color w:val="000000"/>
          <w:sz w:val="24"/>
          <w:szCs w:val="24"/>
          <w:shd w:val="clear" w:color="auto" w:fill="FFFFFF"/>
        </w:rPr>
        <w:t>.</w:t>
      </w:r>
      <w:proofErr w:type="gramEnd"/>
      <w:r w:rsidRPr="00215CF0">
        <w:rPr>
          <w:rFonts w:ascii="Arial" w:hAnsi="Arial" w:cs="Arial"/>
          <w:i/>
          <w:color w:val="000000"/>
          <w:sz w:val="24"/>
          <w:szCs w:val="24"/>
          <w:shd w:val="clear" w:color="auto" w:fill="FFFFFF"/>
        </w:rPr>
        <w:t xml:space="preserve"> [</w:t>
      </w:r>
      <w:proofErr w:type="gramStart"/>
      <w:r w:rsidRPr="00215CF0">
        <w:rPr>
          <w:rFonts w:ascii="Arial" w:hAnsi="Arial" w:cs="Arial"/>
          <w:i/>
          <w:color w:val="000000"/>
          <w:sz w:val="24"/>
          <w:szCs w:val="24"/>
          <w:shd w:val="clear" w:color="auto" w:fill="FFFFFF"/>
        </w:rPr>
        <w:t>online</w:t>
      </w:r>
      <w:proofErr w:type="gramEnd"/>
      <w:r w:rsidRPr="00215CF0">
        <w:rPr>
          <w:rFonts w:ascii="Arial" w:hAnsi="Arial" w:cs="Arial"/>
          <w:i/>
          <w:color w:val="000000"/>
          <w:sz w:val="24"/>
          <w:szCs w:val="24"/>
          <w:shd w:val="clear" w:color="auto" w:fill="FFFFFF"/>
        </w:rPr>
        <w:t>] Nithinraj.me. Available at: &lt;https://nithinraj.me/posts/network-society/&gt; [Accessed 19 July 2022].</w:t>
      </w:r>
    </w:p>
    <w:p w:rsidR="0051780C" w:rsidRPr="00351742" w:rsidRDefault="00925762" w:rsidP="00351742">
      <w:pPr>
        <w:spacing w:line="360" w:lineRule="auto"/>
        <w:jc w:val="both"/>
        <w:rPr>
          <w:rFonts w:ascii="Arial" w:hAnsi="Arial" w:cs="Arial"/>
          <w:i/>
          <w:sz w:val="24"/>
          <w:szCs w:val="24"/>
          <w:lang w:val="en-US"/>
        </w:rPr>
      </w:pPr>
      <w:proofErr w:type="gramStart"/>
      <w:r w:rsidRPr="005A4ADB">
        <w:rPr>
          <w:rFonts w:ascii="Arial" w:hAnsi="Arial" w:cs="Arial"/>
          <w:color w:val="222222"/>
          <w:sz w:val="24"/>
          <w:szCs w:val="24"/>
          <w:shd w:val="clear" w:color="auto" w:fill="FFFFFF"/>
        </w:rPr>
        <w:t xml:space="preserve">Verbruggen, M., </w:t>
      </w:r>
      <w:r w:rsidR="005A4ADB">
        <w:rPr>
          <w:rFonts w:ascii="Arial" w:hAnsi="Arial" w:cs="Arial"/>
          <w:color w:val="222222"/>
          <w:sz w:val="24"/>
          <w:szCs w:val="24"/>
          <w:shd w:val="clear" w:color="auto" w:fill="FFFFFF"/>
        </w:rPr>
        <w:t>(</w:t>
      </w:r>
      <w:r w:rsidRPr="005A4ADB">
        <w:rPr>
          <w:rFonts w:ascii="Arial" w:hAnsi="Arial" w:cs="Arial"/>
          <w:color w:val="222222"/>
          <w:sz w:val="24"/>
          <w:szCs w:val="24"/>
          <w:shd w:val="clear" w:color="auto" w:fill="FFFFFF"/>
        </w:rPr>
        <w:t>2012</w:t>
      </w:r>
      <w:r w:rsidR="005A4ADB">
        <w:rPr>
          <w:rFonts w:ascii="Arial" w:hAnsi="Arial" w:cs="Arial"/>
          <w:color w:val="222222"/>
          <w:sz w:val="24"/>
          <w:szCs w:val="24"/>
          <w:shd w:val="clear" w:color="auto" w:fill="FFFFFF"/>
        </w:rPr>
        <w:t>)</w:t>
      </w:r>
      <w:r w:rsidRPr="00215CF0">
        <w:rPr>
          <w:rFonts w:ascii="Arial" w:hAnsi="Arial" w:cs="Arial"/>
          <w:i/>
          <w:color w:val="222222"/>
          <w:sz w:val="24"/>
          <w:szCs w:val="24"/>
          <w:shd w:val="clear" w:color="auto" w:fill="FFFFFF"/>
        </w:rPr>
        <w:t>.</w:t>
      </w:r>
      <w:proofErr w:type="gramEnd"/>
      <w:r w:rsidRPr="00215CF0">
        <w:rPr>
          <w:rFonts w:ascii="Arial" w:hAnsi="Arial" w:cs="Arial"/>
          <w:i/>
          <w:color w:val="222222"/>
          <w:sz w:val="24"/>
          <w:szCs w:val="24"/>
          <w:shd w:val="clear" w:color="auto" w:fill="FFFFFF"/>
        </w:rPr>
        <w:t xml:space="preserve"> </w:t>
      </w:r>
      <w:proofErr w:type="gramStart"/>
      <w:r w:rsidRPr="00215CF0">
        <w:rPr>
          <w:rFonts w:ascii="Arial" w:hAnsi="Arial" w:cs="Arial"/>
          <w:i/>
          <w:color w:val="222222"/>
          <w:sz w:val="24"/>
          <w:szCs w:val="24"/>
          <w:shd w:val="clear" w:color="auto" w:fill="FFFFFF"/>
        </w:rPr>
        <w:t>Psychological mobility and career success in the ‘</w:t>
      </w:r>
      <w:proofErr w:type="spellStart"/>
      <w:r w:rsidRPr="00215CF0">
        <w:rPr>
          <w:rFonts w:ascii="Arial" w:hAnsi="Arial" w:cs="Arial"/>
          <w:i/>
          <w:color w:val="222222"/>
          <w:sz w:val="24"/>
          <w:szCs w:val="24"/>
          <w:shd w:val="clear" w:color="auto" w:fill="FFFFFF"/>
        </w:rPr>
        <w:t>new’career</w:t>
      </w:r>
      <w:proofErr w:type="spellEnd"/>
      <w:r w:rsidRPr="00215CF0">
        <w:rPr>
          <w:rFonts w:ascii="Arial" w:hAnsi="Arial" w:cs="Arial"/>
          <w:i/>
          <w:color w:val="222222"/>
          <w:sz w:val="24"/>
          <w:szCs w:val="24"/>
          <w:shd w:val="clear" w:color="auto" w:fill="FFFFFF"/>
        </w:rPr>
        <w:t xml:space="preserve"> climate.</w:t>
      </w:r>
      <w:proofErr w:type="gramEnd"/>
      <w:r w:rsidRPr="00215CF0">
        <w:rPr>
          <w:rFonts w:ascii="Arial" w:hAnsi="Arial" w:cs="Arial"/>
          <w:i/>
          <w:color w:val="222222"/>
          <w:sz w:val="24"/>
          <w:szCs w:val="24"/>
          <w:shd w:val="clear" w:color="auto" w:fill="FFFFFF"/>
        </w:rPr>
        <w:t> </w:t>
      </w:r>
      <w:proofErr w:type="gramStart"/>
      <w:r w:rsidRPr="00215CF0">
        <w:rPr>
          <w:rFonts w:ascii="Arial" w:hAnsi="Arial" w:cs="Arial"/>
          <w:i/>
          <w:iCs/>
          <w:color w:val="222222"/>
          <w:sz w:val="24"/>
          <w:szCs w:val="24"/>
          <w:shd w:val="clear" w:color="auto" w:fill="FFFFFF"/>
        </w:rPr>
        <w:t xml:space="preserve">Journal of Vocational </w:t>
      </w:r>
      <w:proofErr w:type="spellStart"/>
      <w:r w:rsidRPr="00215CF0">
        <w:rPr>
          <w:rFonts w:ascii="Arial" w:hAnsi="Arial" w:cs="Arial"/>
          <w:i/>
          <w:iCs/>
          <w:color w:val="222222"/>
          <w:sz w:val="24"/>
          <w:szCs w:val="24"/>
          <w:shd w:val="clear" w:color="auto" w:fill="FFFFFF"/>
        </w:rPr>
        <w:t>Behavior</w:t>
      </w:r>
      <w:proofErr w:type="spellEnd"/>
      <w:r w:rsidRPr="00215CF0">
        <w:rPr>
          <w:rFonts w:ascii="Arial" w:hAnsi="Arial" w:cs="Arial"/>
          <w:i/>
          <w:color w:val="222222"/>
          <w:sz w:val="24"/>
          <w:szCs w:val="24"/>
          <w:shd w:val="clear" w:color="auto" w:fill="FFFFFF"/>
        </w:rPr>
        <w:t>, </w:t>
      </w:r>
      <w:r w:rsidRPr="00215CF0">
        <w:rPr>
          <w:rFonts w:ascii="Arial" w:hAnsi="Arial" w:cs="Arial"/>
          <w:i/>
          <w:iCs/>
          <w:color w:val="222222"/>
          <w:sz w:val="24"/>
          <w:szCs w:val="24"/>
          <w:shd w:val="clear" w:color="auto" w:fill="FFFFFF"/>
        </w:rPr>
        <w:t>81</w:t>
      </w:r>
      <w:r w:rsidRPr="00215CF0">
        <w:rPr>
          <w:rFonts w:ascii="Arial" w:hAnsi="Arial" w:cs="Arial"/>
          <w:i/>
          <w:color w:val="222222"/>
          <w:sz w:val="24"/>
          <w:szCs w:val="24"/>
          <w:shd w:val="clear" w:color="auto" w:fill="FFFFFF"/>
        </w:rPr>
        <w:t>(2), pp.289-297 [Assessed on 18</w:t>
      </w:r>
      <w:r w:rsidRPr="00215CF0">
        <w:rPr>
          <w:rFonts w:ascii="Arial" w:hAnsi="Arial" w:cs="Arial"/>
          <w:i/>
          <w:color w:val="222222"/>
          <w:sz w:val="24"/>
          <w:szCs w:val="24"/>
          <w:shd w:val="clear" w:color="auto" w:fill="FFFFFF"/>
          <w:vertAlign w:val="superscript"/>
        </w:rPr>
        <w:t>th</w:t>
      </w:r>
      <w:r w:rsidR="00215CF0" w:rsidRPr="00215CF0">
        <w:rPr>
          <w:rFonts w:ascii="Arial" w:hAnsi="Arial" w:cs="Arial"/>
          <w:i/>
          <w:color w:val="222222"/>
          <w:sz w:val="24"/>
          <w:szCs w:val="24"/>
          <w:shd w:val="clear" w:color="auto" w:fill="FFFFFF"/>
        </w:rPr>
        <w:t xml:space="preserve"> July 2022]</w:t>
      </w:r>
      <w:r w:rsidR="00351742">
        <w:rPr>
          <w:rFonts w:ascii="Arial" w:hAnsi="Arial" w:cs="Arial"/>
          <w:i/>
          <w:sz w:val="24"/>
          <w:szCs w:val="24"/>
          <w:lang w:val="en-US"/>
        </w:rPr>
        <w:t>.</w:t>
      </w:r>
      <w:proofErr w:type="gramEnd"/>
    </w:p>
    <w:p w:rsidR="002E3CA3" w:rsidRDefault="002E3CA3" w:rsidP="0046163A">
      <w:pPr>
        <w:tabs>
          <w:tab w:val="left" w:pos="3277"/>
        </w:tabs>
        <w:spacing w:line="360" w:lineRule="auto"/>
        <w:jc w:val="both"/>
        <w:rPr>
          <w:rFonts w:ascii="Copperplate Gothic Bold" w:hAnsi="Copperplate Gothic Bold"/>
          <w:sz w:val="56"/>
          <w:szCs w:val="56"/>
          <w:lang w:val="en-US"/>
        </w:rPr>
        <w:sectPr w:rsidR="002E3CA3" w:rsidSect="008A154F">
          <w:headerReference w:type="default" r:id="rId14"/>
          <w:footerReference w:type="default" r:id="rId15"/>
          <w:pgSz w:w="11906" w:h="16838" w:code="9"/>
          <w:pgMar w:top="618" w:right="1418" w:bottom="1440" w:left="1418" w:header="0" w:footer="709"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p>
    <w:p w:rsidR="00B213ED" w:rsidRPr="00B213ED" w:rsidRDefault="0051780C" w:rsidP="008A154F">
      <w:pPr>
        <w:tabs>
          <w:tab w:val="left" w:pos="3277"/>
        </w:tabs>
        <w:spacing w:line="240" w:lineRule="auto"/>
        <w:jc w:val="center"/>
        <w:rPr>
          <w:rFonts w:ascii="Algerian" w:hAnsi="Algerian"/>
          <w:b/>
          <w:sz w:val="72"/>
          <w:szCs w:val="72"/>
          <w:lang w:val="en-US"/>
          <w14:shadow w14:blurRad="60007" w14:dist="310007" w14:dir="7680000" w14:sx="100000" w14:sy="30000" w14:kx="1300200" w14:ky="0" w14:algn="ctr">
            <w14:srgbClr w14:val="000000">
              <w14:alpha w14:val="68000"/>
            </w14:srgbClr>
          </w14:shadow>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B213ED">
        <w:rPr>
          <w:rFonts w:ascii="Algerian" w:hAnsi="Algerian"/>
          <w:b/>
          <w:sz w:val="72"/>
          <w:szCs w:val="72"/>
          <w:lang w:val="en-US"/>
          <w14:shadow w14:blurRad="60007" w14:dist="310007" w14:dir="7680000" w14:sx="100000" w14:sy="30000" w14:kx="1300200" w14:ky="0" w14:algn="ctr">
            <w14:srgbClr w14:val="000000">
              <w14:alpha w14:val="68000"/>
            </w14:srgbClr>
          </w14:shadow>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PERSONAL DEVELOPMENT PLAN (PDP)</w:t>
      </w:r>
    </w:p>
    <w:tbl>
      <w:tblPr>
        <w:tblStyle w:val="TableGrid"/>
        <w:tblW w:w="0" w:type="auto"/>
        <w:tblLook w:val="04A0" w:firstRow="1" w:lastRow="0" w:firstColumn="1" w:lastColumn="0" w:noHBand="0" w:noVBand="1"/>
      </w:tblPr>
      <w:tblGrid>
        <w:gridCol w:w="1514"/>
        <w:gridCol w:w="1882"/>
        <w:gridCol w:w="1660"/>
        <w:gridCol w:w="1571"/>
        <w:gridCol w:w="2243"/>
        <w:gridCol w:w="2064"/>
        <w:gridCol w:w="1459"/>
        <w:gridCol w:w="1781"/>
      </w:tblGrid>
      <w:tr w:rsidR="00351742" w:rsidTr="00351742">
        <w:trPr>
          <w:trHeight w:val="1036"/>
        </w:trPr>
        <w:tc>
          <w:tcPr>
            <w:tcW w:w="1516" w:type="dxa"/>
          </w:tcPr>
          <w:p w:rsidR="0051780C" w:rsidRDefault="0051780C" w:rsidP="0046163A">
            <w:pPr>
              <w:tabs>
                <w:tab w:val="left" w:pos="3277"/>
              </w:tabs>
              <w:spacing w:line="360" w:lineRule="auto"/>
              <w:jc w:val="both"/>
              <w:rPr>
                <w:rFonts w:ascii="Copperplate Gothic Bold" w:hAnsi="Copperplate Gothic Bold"/>
                <w:sz w:val="56"/>
                <w:szCs w:val="56"/>
              </w:rPr>
            </w:pPr>
          </w:p>
        </w:tc>
        <w:tc>
          <w:tcPr>
            <w:tcW w:w="1940"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SKILLS</w:t>
            </w:r>
          </w:p>
        </w:tc>
        <w:tc>
          <w:tcPr>
            <w:tcW w:w="1704"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 xml:space="preserve">CURRENT </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ABILITY</w:t>
            </w:r>
          </w:p>
        </w:tc>
        <w:tc>
          <w:tcPr>
            <w:tcW w:w="1656"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TARGET</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ABILITY</w:t>
            </w:r>
          </w:p>
        </w:tc>
        <w:tc>
          <w:tcPr>
            <w:tcW w:w="2243"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 xml:space="preserve">DEVELOPMENT </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OPPORTUNITY</w:t>
            </w:r>
          </w:p>
        </w:tc>
        <w:tc>
          <w:tcPr>
            <w:tcW w:w="2248" w:type="dxa"/>
          </w:tcPr>
          <w:p w:rsidR="0051780C" w:rsidRPr="00951914" w:rsidRDefault="0051780C" w:rsidP="0032470A">
            <w:pPr>
              <w:tabs>
                <w:tab w:val="left" w:pos="3277"/>
              </w:tabs>
              <w:rPr>
                <w:rFonts w:ascii="Arial Black" w:hAnsi="Arial Black"/>
                <w:sz w:val="24"/>
                <w:szCs w:val="24"/>
              </w:rPr>
            </w:pPr>
            <w:r w:rsidRPr="00951914">
              <w:rPr>
                <w:rFonts w:ascii="Arial Black" w:hAnsi="Arial Black"/>
                <w:sz w:val="24"/>
                <w:szCs w:val="24"/>
              </w:rPr>
              <w:t>CRITERIA TO JUDGE SUCCESS</w:t>
            </w:r>
          </w:p>
        </w:tc>
        <w:tc>
          <w:tcPr>
            <w:tcW w:w="1559"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TIME</w:t>
            </w:r>
          </w:p>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FRAME</w:t>
            </w:r>
          </w:p>
        </w:tc>
        <w:tc>
          <w:tcPr>
            <w:tcW w:w="1843" w:type="dxa"/>
          </w:tcPr>
          <w:p w:rsidR="0051780C" w:rsidRPr="00951914" w:rsidRDefault="0051780C" w:rsidP="0032470A">
            <w:pPr>
              <w:tabs>
                <w:tab w:val="left" w:pos="3277"/>
              </w:tabs>
              <w:jc w:val="both"/>
              <w:rPr>
                <w:rFonts w:ascii="Arial Black" w:hAnsi="Arial Black"/>
                <w:sz w:val="24"/>
                <w:szCs w:val="24"/>
              </w:rPr>
            </w:pPr>
            <w:r w:rsidRPr="00951914">
              <w:rPr>
                <w:rFonts w:ascii="Arial Black" w:hAnsi="Arial Black"/>
                <w:sz w:val="24"/>
                <w:szCs w:val="24"/>
              </w:rPr>
              <w:t>EVIDENCE</w:t>
            </w:r>
          </w:p>
        </w:tc>
      </w:tr>
      <w:tr w:rsidR="00351742" w:rsidRPr="002E3CA3" w:rsidTr="00351742">
        <w:trPr>
          <w:trHeight w:val="2218"/>
        </w:trPr>
        <w:tc>
          <w:tcPr>
            <w:tcW w:w="1516" w:type="dxa"/>
          </w:tcPr>
          <w:p w:rsid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1</w:t>
            </w:r>
            <w:r w:rsidRPr="0051780C">
              <w:rPr>
                <w:rFonts w:ascii="Arial Black" w:hAnsi="Arial Black"/>
                <w:sz w:val="24"/>
                <w:szCs w:val="24"/>
                <w:vertAlign w:val="superscript"/>
              </w:rPr>
              <w:t>ST</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95AD2" w:rsidP="0032470A">
            <w:pPr>
              <w:tabs>
                <w:tab w:val="left" w:pos="3277"/>
              </w:tabs>
              <w:rPr>
                <w:rFonts w:ascii="Arial Black" w:hAnsi="Arial Black" w:cs="Arial"/>
                <w:color w:val="FF0000"/>
                <w:sz w:val="20"/>
                <w:szCs w:val="20"/>
              </w:rPr>
            </w:pPr>
            <w:r>
              <w:rPr>
                <w:rFonts w:ascii="Arial Black" w:hAnsi="Arial Black" w:cs="Arial"/>
                <w:color w:val="FF0000"/>
                <w:sz w:val="20"/>
                <w:szCs w:val="20"/>
              </w:rPr>
              <w:t xml:space="preserve">TIME </w:t>
            </w:r>
            <w:r w:rsidRPr="00D95AD2">
              <w:rPr>
                <w:rFonts w:ascii="Arial Black" w:hAnsi="Arial Black" w:cs="Arial"/>
                <w:color w:val="FF0000"/>
                <w:sz w:val="20"/>
                <w:szCs w:val="20"/>
              </w:rPr>
              <w:t>KEEPING</w:t>
            </w:r>
            <w:r>
              <w:rPr>
                <w:rFonts w:ascii="Arial Black" w:hAnsi="Arial Black" w:cs="Arial"/>
                <w:color w:val="FF0000"/>
                <w:sz w:val="20"/>
                <w:szCs w:val="20"/>
              </w:rPr>
              <w:t>:</w:t>
            </w:r>
          </w:p>
          <w:p w:rsidR="00D95AD2" w:rsidRPr="00351742" w:rsidRDefault="006B3FA5" w:rsidP="0032470A">
            <w:pPr>
              <w:tabs>
                <w:tab w:val="left" w:pos="3277"/>
              </w:tabs>
              <w:rPr>
                <w:rFonts w:ascii="Arial" w:hAnsi="Arial" w:cs="Arial"/>
                <w:sz w:val="18"/>
                <w:szCs w:val="18"/>
              </w:rPr>
            </w:pPr>
            <w:r w:rsidRPr="00432B07">
              <w:rPr>
                <w:rFonts w:ascii="Arial" w:hAnsi="Arial" w:cs="Arial"/>
                <w:sz w:val="18"/>
                <w:szCs w:val="18"/>
              </w:rPr>
              <w:t xml:space="preserve">My weakness is time keeping. I struggle to schedule my activities appropriately in the day sometimes not allowing enough time and over running what I had planned.  </w:t>
            </w:r>
          </w:p>
        </w:tc>
        <w:tc>
          <w:tcPr>
            <w:tcW w:w="1704" w:type="dxa"/>
          </w:tcPr>
          <w:p w:rsidR="0051780C" w:rsidRPr="00432B07" w:rsidRDefault="00B24921" w:rsidP="0032470A">
            <w:pPr>
              <w:tabs>
                <w:tab w:val="left" w:pos="3277"/>
              </w:tabs>
              <w:rPr>
                <w:rFonts w:ascii="Arial" w:hAnsi="Arial" w:cs="Arial"/>
                <w:sz w:val="18"/>
                <w:szCs w:val="18"/>
              </w:rPr>
            </w:pPr>
            <w:r w:rsidRPr="00432B07">
              <w:rPr>
                <w:rFonts w:ascii="Arial" w:hAnsi="Arial" w:cs="Arial"/>
                <w:sz w:val="18"/>
                <w:szCs w:val="18"/>
              </w:rPr>
              <w:t>I describe my current ability basically as  I start an activity which I will give a time limit to but always got over motivated and do not realize the time has over ran.</w:t>
            </w:r>
          </w:p>
        </w:tc>
        <w:tc>
          <w:tcPr>
            <w:tcW w:w="1656" w:type="dxa"/>
          </w:tcPr>
          <w:p w:rsidR="0051780C" w:rsidRPr="00432B07" w:rsidRDefault="00B24921" w:rsidP="0032470A">
            <w:pPr>
              <w:tabs>
                <w:tab w:val="left" w:pos="3277"/>
              </w:tabs>
              <w:rPr>
                <w:rFonts w:ascii="Arial" w:hAnsi="Arial" w:cs="Arial"/>
                <w:sz w:val="18"/>
                <w:szCs w:val="18"/>
              </w:rPr>
            </w:pPr>
            <w:r w:rsidRPr="00432B07">
              <w:rPr>
                <w:rFonts w:ascii="Arial" w:hAnsi="Arial" w:cs="Arial"/>
                <w:sz w:val="18"/>
                <w:szCs w:val="18"/>
              </w:rPr>
              <w:t>My target ability to develop a better time keeping and to be able to complete all the tasks I plan within my time scale.</w:t>
            </w:r>
          </w:p>
        </w:tc>
        <w:tc>
          <w:tcPr>
            <w:tcW w:w="2243" w:type="dxa"/>
          </w:tcPr>
          <w:p w:rsidR="0051780C" w:rsidRPr="00432B07" w:rsidRDefault="0051705A" w:rsidP="0032470A">
            <w:pPr>
              <w:tabs>
                <w:tab w:val="left" w:pos="3277"/>
              </w:tabs>
              <w:rPr>
                <w:rFonts w:ascii="Arial" w:hAnsi="Arial" w:cs="Arial"/>
                <w:sz w:val="18"/>
                <w:szCs w:val="18"/>
              </w:rPr>
            </w:pPr>
            <w:r w:rsidRPr="00432B07">
              <w:rPr>
                <w:rFonts w:ascii="Arial" w:hAnsi="Arial" w:cs="Arial"/>
                <w:sz w:val="18"/>
                <w:szCs w:val="18"/>
              </w:rPr>
              <w:t xml:space="preserve">I want to be able to maintain a good personal and working life by being able to complete my planned work on time and not be late for social events and family time. </w:t>
            </w:r>
          </w:p>
        </w:tc>
        <w:tc>
          <w:tcPr>
            <w:tcW w:w="2248" w:type="dxa"/>
          </w:tcPr>
          <w:p w:rsidR="0051780C" w:rsidRPr="00432B07" w:rsidRDefault="0051705A" w:rsidP="0032470A">
            <w:pPr>
              <w:tabs>
                <w:tab w:val="left" w:pos="3277"/>
              </w:tabs>
              <w:rPr>
                <w:rFonts w:ascii="Arial" w:hAnsi="Arial" w:cs="Arial"/>
                <w:sz w:val="18"/>
                <w:szCs w:val="18"/>
              </w:rPr>
            </w:pPr>
            <w:r w:rsidRPr="00432B07">
              <w:rPr>
                <w:rFonts w:ascii="Arial" w:hAnsi="Arial" w:cs="Arial"/>
                <w:sz w:val="18"/>
                <w:szCs w:val="18"/>
              </w:rPr>
              <w:t xml:space="preserve">To track my progress I want to be able to </w:t>
            </w:r>
            <w:r w:rsidR="00432B07" w:rsidRPr="00432B07">
              <w:rPr>
                <w:rFonts w:ascii="Arial" w:hAnsi="Arial" w:cs="Arial"/>
                <w:sz w:val="18"/>
                <w:szCs w:val="18"/>
              </w:rPr>
              <w:t>incorporate</w:t>
            </w:r>
            <w:r w:rsidRPr="00432B07">
              <w:rPr>
                <w:rFonts w:ascii="Arial" w:hAnsi="Arial" w:cs="Arial"/>
                <w:sz w:val="18"/>
                <w:szCs w:val="18"/>
              </w:rPr>
              <w:t xml:space="preserve"> more opportunities of training to be a nurse. I can use how many courses or training I could schedule into my current time</w:t>
            </w:r>
            <w:r w:rsidR="00432B07" w:rsidRPr="00432B07">
              <w:rPr>
                <w:rFonts w:ascii="Arial" w:hAnsi="Arial" w:cs="Arial"/>
                <w:sz w:val="18"/>
                <w:szCs w:val="18"/>
              </w:rPr>
              <w:t xml:space="preserve"> to judge success.</w:t>
            </w:r>
          </w:p>
        </w:tc>
        <w:tc>
          <w:tcPr>
            <w:tcW w:w="1559" w:type="dxa"/>
          </w:tcPr>
          <w:p w:rsidR="00432B07" w:rsidRPr="00293ED7" w:rsidRDefault="00432B07" w:rsidP="0032470A">
            <w:pPr>
              <w:tabs>
                <w:tab w:val="left" w:pos="3277"/>
              </w:tabs>
              <w:rPr>
                <w:rFonts w:ascii="Arial" w:hAnsi="Arial" w:cs="Arial"/>
                <w:sz w:val="18"/>
                <w:szCs w:val="18"/>
              </w:rPr>
            </w:pPr>
            <w:r w:rsidRPr="00293ED7">
              <w:rPr>
                <w:rFonts w:ascii="Arial" w:hAnsi="Arial" w:cs="Arial"/>
                <w:sz w:val="18"/>
                <w:szCs w:val="18"/>
              </w:rPr>
              <w:t>One month to find available courses. Six months to register and begin courses.</w:t>
            </w:r>
          </w:p>
        </w:tc>
        <w:tc>
          <w:tcPr>
            <w:tcW w:w="1843" w:type="dxa"/>
          </w:tcPr>
          <w:p w:rsidR="0051780C" w:rsidRPr="00293ED7" w:rsidRDefault="00432B07" w:rsidP="0032470A">
            <w:pPr>
              <w:tabs>
                <w:tab w:val="left" w:pos="3277"/>
              </w:tabs>
              <w:rPr>
                <w:rFonts w:ascii="Arial" w:hAnsi="Arial" w:cs="Arial"/>
                <w:sz w:val="18"/>
                <w:szCs w:val="18"/>
              </w:rPr>
            </w:pPr>
            <w:r w:rsidRPr="00293ED7">
              <w:rPr>
                <w:rFonts w:ascii="Arial" w:hAnsi="Arial" w:cs="Arial"/>
                <w:sz w:val="18"/>
                <w:szCs w:val="18"/>
              </w:rPr>
              <w:t>Handling being a working mother and completing my courses. On the right path to qualify without stress.</w:t>
            </w:r>
          </w:p>
        </w:tc>
      </w:tr>
      <w:tr w:rsidR="00351742" w:rsidRPr="002E3CA3" w:rsidTr="00293ED7">
        <w:trPr>
          <w:trHeight w:val="2392"/>
        </w:trPr>
        <w:tc>
          <w:tcPr>
            <w:tcW w:w="1516" w:type="dxa"/>
          </w:tcPr>
          <w:p w:rsidR="0051780C" w:rsidRDefault="0051780C" w:rsidP="0046163A">
            <w:pPr>
              <w:tabs>
                <w:tab w:val="left" w:pos="3277"/>
              </w:tabs>
              <w:spacing w:line="360" w:lineRule="auto"/>
              <w:jc w:val="both"/>
              <w:rPr>
                <w:rFonts w:ascii="Arial Black" w:hAnsi="Arial Black"/>
                <w:sz w:val="24"/>
                <w:szCs w:val="24"/>
              </w:rPr>
            </w:pPr>
            <w:r w:rsidRPr="0051780C">
              <w:rPr>
                <w:rFonts w:ascii="Arial Black" w:hAnsi="Arial Black"/>
                <w:sz w:val="24"/>
                <w:szCs w:val="24"/>
              </w:rPr>
              <w:t>2</w:t>
            </w:r>
            <w:r w:rsidRPr="0051780C">
              <w:rPr>
                <w:rFonts w:ascii="Arial Black" w:hAnsi="Arial Black"/>
                <w:sz w:val="24"/>
                <w:szCs w:val="24"/>
                <w:vertAlign w:val="superscript"/>
              </w:rPr>
              <w:t>ND</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95AD2" w:rsidP="00D95AD2">
            <w:pPr>
              <w:tabs>
                <w:tab w:val="left" w:pos="3277"/>
              </w:tabs>
              <w:spacing w:line="360" w:lineRule="auto"/>
              <w:rPr>
                <w:rFonts w:ascii="Arial Black" w:hAnsi="Arial Black" w:cs="Arial"/>
                <w:color w:val="FF0000"/>
                <w:sz w:val="20"/>
                <w:szCs w:val="20"/>
              </w:rPr>
            </w:pPr>
            <w:r w:rsidRPr="00D95AD2">
              <w:rPr>
                <w:rFonts w:ascii="Arial Black" w:hAnsi="Arial Black" w:cs="Arial"/>
                <w:color w:val="FF0000"/>
                <w:sz w:val="20"/>
                <w:szCs w:val="20"/>
              </w:rPr>
              <w:t>TEAM WORK</w:t>
            </w:r>
            <w:r>
              <w:rPr>
                <w:rFonts w:ascii="Arial Black" w:hAnsi="Arial Black" w:cs="Arial"/>
                <w:color w:val="FF0000"/>
                <w:sz w:val="20"/>
                <w:szCs w:val="20"/>
              </w:rPr>
              <w:t>:</w:t>
            </w:r>
          </w:p>
          <w:p w:rsidR="00432B07" w:rsidRPr="00432B07" w:rsidRDefault="00432B07" w:rsidP="00351742">
            <w:pPr>
              <w:tabs>
                <w:tab w:val="left" w:pos="3277"/>
              </w:tabs>
              <w:rPr>
                <w:rFonts w:ascii="Arial" w:hAnsi="Arial" w:cs="Arial"/>
                <w:sz w:val="18"/>
                <w:szCs w:val="18"/>
              </w:rPr>
            </w:pPr>
            <w:r w:rsidRPr="00432B07">
              <w:rPr>
                <w:rFonts w:ascii="Arial" w:hAnsi="Arial" w:cs="Arial"/>
                <w:sz w:val="18"/>
                <w:szCs w:val="18"/>
              </w:rPr>
              <w:t xml:space="preserve">My </w:t>
            </w:r>
            <w:r>
              <w:rPr>
                <w:rFonts w:ascii="Arial" w:hAnsi="Arial" w:cs="Arial"/>
                <w:sz w:val="18"/>
                <w:szCs w:val="18"/>
              </w:rPr>
              <w:t xml:space="preserve">weakness in team work is </w:t>
            </w:r>
            <w:r w:rsidR="00744E65">
              <w:rPr>
                <w:rFonts w:ascii="Arial" w:hAnsi="Arial" w:cs="Arial"/>
                <w:sz w:val="18"/>
                <w:szCs w:val="18"/>
              </w:rPr>
              <w:t xml:space="preserve">I find it difficult to keep my calm when not all members play their fair share of role. </w:t>
            </w:r>
          </w:p>
          <w:p w:rsidR="00D95AD2" w:rsidRDefault="00D95AD2" w:rsidP="00351742">
            <w:pPr>
              <w:tabs>
                <w:tab w:val="left" w:pos="3277"/>
              </w:tabs>
              <w:rPr>
                <w:rFonts w:ascii="Arial Black" w:hAnsi="Arial Black" w:cs="Arial"/>
                <w:color w:val="FF0000"/>
                <w:sz w:val="20"/>
                <w:szCs w:val="20"/>
              </w:rPr>
            </w:pPr>
          </w:p>
          <w:p w:rsidR="00D95AD2" w:rsidRPr="00D95AD2" w:rsidRDefault="00D95AD2" w:rsidP="00D95AD2">
            <w:pPr>
              <w:tabs>
                <w:tab w:val="left" w:pos="3277"/>
              </w:tabs>
              <w:spacing w:line="360" w:lineRule="auto"/>
              <w:rPr>
                <w:rFonts w:ascii="Arial Black" w:hAnsi="Arial Black" w:cs="Arial"/>
                <w:color w:val="FF0000"/>
                <w:sz w:val="20"/>
                <w:szCs w:val="20"/>
              </w:rPr>
            </w:pPr>
          </w:p>
        </w:tc>
        <w:tc>
          <w:tcPr>
            <w:tcW w:w="1704" w:type="dxa"/>
          </w:tcPr>
          <w:p w:rsidR="0051780C" w:rsidRPr="002E3CA3" w:rsidRDefault="00744E65" w:rsidP="0032470A">
            <w:pPr>
              <w:tabs>
                <w:tab w:val="left" w:pos="3277"/>
              </w:tabs>
              <w:rPr>
                <w:rFonts w:ascii="Arial" w:hAnsi="Arial" w:cs="Arial"/>
                <w:sz w:val="20"/>
                <w:szCs w:val="20"/>
              </w:rPr>
            </w:pPr>
            <w:r w:rsidRPr="00432B07">
              <w:rPr>
                <w:rFonts w:ascii="Arial" w:hAnsi="Arial" w:cs="Arial"/>
                <w:sz w:val="18"/>
                <w:szCs w:val="18"/>
              </w:rPr>
              <w:t xml:space="preserve">I describe my current ability basically as </w:t>
            </w:r>
            <w:r>
              <w:rPr>
                <w:rFonts w:ascii="Arial" w:hAnsi="Arial" w:cs="Arial"/>
                <w:sz w:val="18"/>
                <w:szCs w:val="18"/>
              </w:rPr>
              <w:t>I get very frustrated and angry when the other team members are not doing what they supposed to do with the same dedication as me.</w:t>
            </w:r>
          </w:p>
        </w:tc>
        <w:tc>
          <w:tcPr>
            <w:tcW w:w="1656" w:type="dxa"/>
          </w:tcPr>
          <w:p w:rsidR="0051780C" w:rsidRPr="002E3CA3" w:rsidRDefault="00432B07" w:rsidP="0032470A">
            <w:pPr>
              <w:tabs>
                <w:tab w:val="left" w:pos="3277"/>
              </w:tabs>
              <w:rPr>
                <w:rFonts w:ascii="Arial" w:hAnsi="Arial" w:cs="Arial"/>
                <w:sz w:val="20"/>
                <w:szCs w:val="20"/>
              </w:rPr>
            </w:pPr>
            <w:r w:rsidRPr="00432B07">
              <w:rPr>
                <w:rFonts w:ascii="Arial" w:hAnsi="Arial" w:cs="Arial"/>
                <w:sz w:val="18"/>
                <w:szCs w:val="18"/>
              </w:rPr>
              <w:t>My target ability to develop a</w:t>
            </w:r>
            <w:r w:rsidR="00744E65">
              <w:rPr>
                <w:rFonts w:ascii="Arial" w:hAnsi="Arial" w:cs="Arial"/>
                <w:sz w:val="18"/>
                <w:szCs w:val="18"/>
              </w:rPr>
              <w:t>s a good team worker and learn to be able to be calm and detach from other peoples duties.</w:t>
            </w:r>
          </w:p>
        </w:tc>
        <w:tc>
          <w:tcPr>
            <w:tcW w:w="2243" w:type="dxa"/>
          </w:tcPr>
          <w:p w:rsidR="0051780C" w:rsidRPr="00293ED7" w:rsidRDefault="00744E65" w:rsidP="0032470A">
            <w:pPr>
              <w:tabs>
                <w:tab w:val="left" w:pos="3277"/>
              </w:tabs>
              <w:rPr>
                <w:rFonts w:ascii="Arial" w:hAnsi="Arial" w:cs="Arial"/>
                <w:sz w:val="18"/>
                <w:szCs w:val="18"/>
              </w:rPr>
            </w:pPr>
            <w:r w:rsidRPr="00293ED7">
              <w:rPr>
                <w:rFonts w:ascii="Arial" w:hAnsi="Arial" w:cs="Arial"/>
                <w:sz w:val="18"/>
                <w:szCs w:val="18"/>
              </w:rPr>
              <w:t>I want to be able to be positive and work in a friendly environment. I want to enjoy what I am doing with the group of people I am working with.</w:t>
            </w:r>
          </w:p>
        </w:tc>
        <w:tc>
          <w:tcPr>
            <w:tcW w:w="2248" w:type="dxa"/>
          </w:tcPr>
          <w:p w:rsidR="0051780C" w:rsidRPr="00293ED7" w:rsidRDefault="004C19B3" w:rsidP="0032470A">
            <w:pPr>
              <w:tabs>
                <w:tab w:val="left" w:pos="3277"/>
              </w:tabs>
              <w:rPr>
                <w:rFonts w:ascii="Arial" w:hAnsi="Arial" w:cs="Arial"/>
                <w:sz w:val="18"/>
                <w:szCs w:val="18"/>
              </w:rPr>
            </w:pPr>
            <w:r w:rsidRPr="00293ED7">
              <w:rPr>
                <w:rFonts w:ascii="Arial" w:hAnsi="Arial" w:cs="Arial"/>
                <w:sz w:val="18"/>
                <w:szCs w:val="18"/>
              </w:rPr>
              <w:t>To track my progress I want to be able to group activities and participate in social events to be able to build a better relationship and understanding of different people and how they work.</w:t>
            </w:r>
          </w:p>
        </w:tc>
        <w:tc>
          <w:tcPr>
            <w:tcW w:w="1559" w:type="dxa"/>
          </w:tcPr>
          <w:p w:rsidR="004C19B3" w:rsidRPr="00293ED7" w:rsidRDefault="004C19B3" w:rsidP="00351742">
            <w:pPr>
              <w:tabs>
                <w:tab w:val="left" w:pos="3277"/>
              </w:tabs>
              <w:rPr>
                <w:rFonts w:ascii="Arial" w:hAnsi="Arial" w:cs="Arial"/>
                <w:sz w:val="18"/>
                <w:szCs w:val="18"/>
              </w:rPr>
            </w:pPr>
            <w:r w:rsidRPr="00293ED7">
              <w:rPr>
                <w:rFonts w:ascii="Arial" w:hAnsi="Arial" w:cs="Arial"/>
                <w:sz w:val="18"/>
                <w:szCs w:val="18"/>
              </w:rPr>
              <w:t>Four weeks to get to know my team. B</w:t>
            </w:r>
            <w:r w:rsidR="00351742" w:rsidRPr="00293ED7">
              <w:rPr>
                <w:rFonts w:ascii="Arial" w:hAnsi="Arial" w:cs="Arial"/>
                <w:sz w:val="18"/>
                <w:szCs w:val="18"/>
              </w:rPr>
              <w:t xml:space="preserve">y three </w:t>
            </w:r>
            <w:r w:rsidRPr="00293ED7">
              <w:rPr>
                <w:rFonts w:ascii="Arial" w:hAnsi="Arial" w:cs="Arial"/>
                <w:sz w:val="18"/>
                <w:szCs w:val="18"/>
              </w:rPr>
              <w:t>months learn their manor of thought and use it to understand how they work.</w:t>
            </w:r>
          </w:p>
        </w:tc>
        <w:tc>
          <w:tcPr>
            <w:tcW w:w="1843" w:type="dxa"/>
          </w:tcPr>
          <w:p w:rsidR="0051780C" w:rsidRPr="00293ED7" w:rsidRDefault="004C19B3" w:rsidP="0032470A">
            <w:pPr>
              <w:tabs>
                <w:tab w:val="left" w:pos="3277"/>
              </w:tabs>
              <w:rPr>
                <w:rFonts w:ascii="Arial" w:hAnsi="Arial" w:cs="Arial"/>
                <w:sz w:val="18"/>
                <w:szCs w:val="18"/>
              </w:rPr>
            </w:pPr>
            <w:r w:rsidRPr="00293ED7">
              <w:rPr>
                <w:rFonts w:ascii="Arial" w:hAnsi="Arial" w:cs="Arial"/>
                <w:sz w:val="18"/>
                <w:szCs w:val="18"/>
              </w:rPr>
              <w:t>Work successfully during team discussions and activities without me judging them being different to me.</w:t>
            </w:r>
          </w:p>
        </w:tc>
      </w:tr>
      <w:tr w:rsidR="00351742" w:rsidRPr="002E3CA3" w:rsidTr="00B213ED">
        <w:trPr>
          <w:trHeight w:val="1845"/>
        </w:trPr>
        <w:tc>
          <w:tcPr>
            <w:tcW w:w="1516" w:type="dxa"/>
          </w:tcPr>
          <w:p w:rsid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3</w:t>
            </w:r>
            <w:r w:rsidRPr="0051780C">
              <w:rPr>
                <w:rFonts w:ascii="Arial Black" w:hAnsi="Arial Black"/>
                <w:sz w:val="24"/>
                <w:szCs w:val="24"/>
                <w:vertAlign w:val="superscript"/>
              </w:rPr>
              <w:t>RD</w:t>
            </w:r>
            <w:r>
              <w:rPr>
                <w:rFonts w:ascii="Arial Black" w:hAnsi="Arial Black"/>
                <w:sz w:val="24"/>
                <w:szCs w:val="24"/>
              </w:rPr>
              <w:t xml:space="preserve"> </w:t>
            </w:r>
          </w:p>
          <w:p w:rsidR="0051780C" w:rsidRPr="0051780C" w:rsidRDefault="0051780C" w:rsidP="0046163A">
            <w:pPr>
              <w:tabs>
                <w:tab w:val="left" w:pos="3277"/>
              </w:tabs>
              <w:spacing w:line="360" w:lineRule="auto"/>
              <w:jc w:val="both"/>
              <w:rPr>
                <w:rFonts w:ascii="Arial Black" w:hAnsi="Arial Black"/>
                <w:sz w:val="24"/>
                <w:szCs w:val="24"/>
              </w:rPr>
            </w:pPr>
            <w:r>
              <w:rPr>
                <w:rFonts w:ascii="Arial Black" w:hAnsi="Arial Black"/>
                <w:sz w:val="24"/>
                <w:szCs w:val="24"/>
              </w:rPr>
              <w:t>PRIORITY</w:t>
            </w:r>
          </w:p>
        </w:tc>
        <w:tc>
          <w:tcPr>
            <w:tcW w:w="1940" w:type="dxa"/>
          </w:tcPr>
          <w:p w:rsidR="0051780C" w:rsidRDefault="00D520BA" w:rsidP="00D95AD2">
            <w:pPr>
              <w:tabs>
                <w:tab w:val="left" w:pos="3277"/>
              </w:tabs>
              <w:spacing w:line="360" w:lineRule="auto"/>
              <w:rPr>
                <w:rFonts w:ascii="Arial Black" w:hAnsi="Arial Black" w:cs="Arial"/>
                <w:color w:val="FF0000"/>
                <w:sz w:val="20"/>
                <w:szCs w:val="20"/>
              </w:rPr>
            </w:pPr>
            <w:r>
              <w:rPr>
                <w:rFonts w:ascii="Arial Black" w:hAnsi="Arial Black" w:cs="Arial"/>
                <w:color w:val="FF0000"/>
                <w:sz w:val="20"/>
                <w:szCs w:val="20"/>
              </w:rPr>
              <w:t>LEADERSHIP</w:t>
            </w:r>
            <w:r w:rsidR="00D95AD2">
              <w:rPr>
                <w:rFonts w:ascii="Arial Black" w:hAnsi="Arial Black" w:cs="Arial"/>
                <w:color w:val="FF0000"/>
                <w:sz w:val="20"/>
                <w:szCs w:val="20"/>
              </w:rPr>
              <w:t>:</w:t>
            </w:r>
          </w:p>
          <w:p w:rsidR="00D95AD2" w:rsidRPr="00D95AD2" w:rsidRDefault="004C19B3" w:rsidP="00B213ED">
            <w:pPr>
              <w:tabs>
                <w:tab w:val="left" w:pos="3277"/>
              </w:tabs>
              <w:rPr>
                <w:rFonts w:ascii="Arial Black" w:hAnsi="Arial Black" w:cs="Arial"/>
                <w:color w:val="FF0000"/>
                <w:sz w:val="20"/>
                <w:szCs w:val="20"/>
              </w:rPr>
            </w:pPr>
            <w:r w:rsidRPr="004C19B3">
              <w:rPr>
                <w:rFonts w:ascii="Arial" w:hAnsi="Arial" w:cs="Arial"/>
                <w:sz w:val="18"/>
                <w:szCs w:val="18"/>
              </w:rPr>
              <w:t>My</w:t>
            </w:r>
            <w:r>
              <w:rPr>
                <w:rFonts w:ascii="Arial" w:hAnsi="Arial" w:cs="Arial"/>
                <w:color w:val="FF0000"/>
                <w:sz w:val="18"/>
                <w:szCs w:val="18"/>
              </w:rPr>
              <w:t xml:space="preserve"> </w:t>
            </w:r>
            <w:r w:rsidR="00B12555" w:rsidRPr="00B12555">
              <w:rPr>
                <w:rFonts w:ascii="Arial" w:hAnsi="Arial" w:cs="Arial"/>
                <w:sz w:val="18"/>
                <w:szCs w:val="18"/>
              </w:rPr>
              <w:t>weaknes</w:t>
            </w:r>
            <w:r w:rsidR="00B12555">
              <w:rPr>
                <w:rFonts w:ascii="Arial" w:hAnsi="Arial" w:cs="Arial"/>
                <w:sz w:val="18"/>
                <w:szCs w:val="18"/>
              </w:rPr>
              <w:t xml:space="preserve">s in </w:t>
            </w:r>
            <w:r w:rsidR="00D520BA">
              <w:rPr>
                <w:rFonts w:ascii="Arial" w:hAnsi="Arial" w:cs="Arial"/>
                <w:sz w:val="18"/>
                <w:szCs w:val="18"/>
              </w:rPr>
              <w:t>leadership</w:t>
            </w:r>
            <w:r w:rsidR="00B12555">
              <w:rPr>
                <w:rFonts w:ascii="Arial" w:hAnsi="Arial" w:cs="Arial"/>
                <w:sz w:val="18"/>
                <w:szCs w:val="18"/>
              </w:rPr>
              <w:t xml:space="preserve"> is I </w:t>
            </w:r>
            <w:r w:rsidR="006027C7">
              <w:rPr>
                <w:rFonts w:ascii="Arial" w:hAnsi="Arial" w:cs="Arial"/>
                <w:sz w:val="18"/>
                <w:szCs w:val="18"/>
              </w:rPr>
              <w:t>struggle to lead a team due to me having to work to a fixed standard.</w:t>
            </w:r>
          </w:p>
        </w:tc>
        <w:tc>
          <w:tcPr>
            <w:tcW w:w="1704"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 xml:space="preserve">I describe my current ability basically as </w:t>
            </w:r>
            <w:r w:rsidR="006027C7" w:rsidRPr="006027C7">
              <w:rPr>
                <w:rFonts w:ascii="Arial" w:hAnsi="Arial" w:cs="Arial"/>
                <w:sz w:val="18"/>
                <w:szCs w:val="18"/>
              </w:rPr>
              <w:t>a hold back of being able to move up the work ladder as I am no</w:t>
            </w:r>
            <w:r w:rsidR="006027C7">
              <w:rPr>
                <w:rFonts w:ascii="Arial" w:hAnsi="Arial" w:cs="Arial"/>
                <w:sz w:val="18"/>
                <w:szCs w:val="18"/>
              </w:rPr>
              <w:t>t able to take charge of a team.</w:t>
            </w:r>
          </w:p>
        </w:tc>
        <w:tc>
          <w:tcPr>
            <w:tcW w:w="1656"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 xml:space="preserve">My target ability to develop as </w:t>
            </w:r>
            <w:r w:rsidR="006027C7">
              <w:rPr>
                <w:rFonts w:ascii="Arial" w:hAnsi="Arial" w:cs="Arial"/>
                <w:sz w:val="18"/>
                <w:szCs w:val="18"/>
              </w:rPr>
              <w:t xml:space="preserve">a </w:t>
            </w:r>
            <w:r w:rsidR="00351742">
              <w:rPr>
                <w:rFonts w:ascii="Arial" w:hAnsi="Arial" w:cs="Arial"/>
                <w:sz w:val="18"/>
                <w:szCs w:val="18"/>
              </w:rPr>
              <w:t>good leader</w:t>
            </w:r>
            <w:r w:rsidR="002B6357">
              <w:rPr>
                <w:rFonts w:ascii="Arial" w:hAnsi="Arial" w:cs="Arial"/>
                <w:sz w:val="18"/>
                <w:szCs w:val="18"/>
              </w:rPr>
              <w:t xml:space="preserve"> I want </w:t>
            </w:r>
            <w:r w:rsidR="0032470A">
              <w:rPr>
                <w:rFonts w:ascii="Arial" w:hAnsi="Arial" w:cs="Arial"/>
                <w:sz w:val="18"/>
                <w:szCs w:val="18"/>
              </w:rPr>
              <w:t>to be able to lead and have respect from</w:t>
            </w:r>
            <w:r w:rsidR="00351742">
              <w:rPr>
                <w:rFonts w:ascii="Arial" w:hAnsi="Arial" w:cs="Arial"/>
                <w:sz w:val="18"/>
                <w:szCs w:val="18"/>
              </w:rPr>
              <w:t xml:space="preserve"> other</w:t>
            </w:r>
            <w:r w:rsidR="0032470A">
              <w:rPr>
                <w:rFonts w:ascii="Arial" w:hAnsi="Arial" w:cs="Arial"/>
                <w:sz w:val="18"/>
                <w:szCs w:val="18"/>
              </w:rPr>
              <w:t xml:space="preserve"> group members</w:t>
            </w:r>
            <w:r w:rsidR="00351742">
              <w:rPr>
                <w:rFonts w:ascii="Arial" w:hAnsi="Arial" w:cs="Arial"/>
                <w:sz w:val="18"/>
                <w:szCs w:val="18"/>
              </w:rPr>
              <w:t xml:space="preserve">, juniors and seniors. </w:t>
            </w:r>
          </w:p>
        </w:tc>
        <w:tc>
          <w:tcPr>
            <w:tcW w:w="2243"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I want to be able to</w:t>
            </w:r>
            <w:r w:rsidR="00293ED7">
              <w:rPr>
                <w:rFonts w:ascii="Arial" w:hAnsi="Arial" w:cs="Arial"/>
                <w:sz w:val="18"/>
                <w:szCs w:val="18"/>
              </w:rPr>
              <w:t xml:space="preserve"> confidently lead a team knowing they have trust in me and my ability to lead and be able to become a good role model.</w:t>
            </w:r>
          </w:p>
        </w:tc>
        <w:tc>
          <w:tcPr>
            <w:tcW w:w="2248" w:type="dxa"/>
          </w:tcPr>
          <w:p w:rsidR="0051780C" w:rsidRPr="006027C7" w:rsidRDefault="00B12555" w:rsidP="0032470A">
            <w:pPr>
              <w:tabs>
                <w:tab w:val="left" w:pos="3277"/>
              </w:tabs>
              <w:rPr>
                <w:rFonts w:ascii="Arial" w:hAnsi="Arial" w:cs="Arial"/>
                <w:sz w:val="18"/>
                <w:szCs w:val="18"/>
              </w:rPr>
            </w:pPr>
            <w:r w:rsidRPr="006027C7">
              <w:rPr>
                <w:rFonts w:ascii="Arial" w:hAnsi="Arial" w:cs="Arial"/>
                <w:sz w:val="18"/>
                <w:szCs w:val="18"/>
              </w:rPr>
              <w:t>To track my progress I want to be able to</w:t>
            </w:r>
            <w:r w:rsidR="00293ED7">
              <w:rPr>
                <w:rFonts w:ascii="Arial" w:hAnsi="Arial" w:cs="Arial"/>
                <w:sz w:val="18"/>
                <w:szCs w:val="18"/>
              </w:rPr>
              <w:t xml:space="preserve"> lead more groups and build my confidence in what I am doing.</w:t>
            </w:r>
          </w:p>
        </w:tc>
        <w:tc>
          <w:tcPr>
            <w:tcW w:w="1559" w:type="dxa"/>
          </w:tcPr>
          <w:p w:rsidR="0051780C" w:rsidRDefault="00293ED7" w:rsidP="0032470A">
            <w:pPr>
              <w:tabs>
                <w:tab w:val="left" w:pos="3277"/>
              </w:tabs>
              <w:rPr>
                <w:rFonts w:ascii="Arial" w:hAnsi="Arial" w:cs="Arial"/>
                <w:sz w:val="18"/>
                <w:szCs w:val="18"/>
              </w:rPr>
            </w:pPr>
            <w:r w:rsidRPr="00293ED7">
              <w:rPr>
                <w:rFonts w:ascii="Arial" w:hAnsi="Arial" w:cs="Arial"/>
                <w:sz w:val="18"/>
                <w:szCs w:val="18"/>
              </w:rPr>
              <w:t>T</w:t>
            </w:r>
            <w:r w:rsidR="00B213ED">
              <w:rPr>
                <w:rFonts w:ascii="Arial" w:hAnsi="Arial" w:cs="Arial"/>
                <w:sz w:val="18"/>
                <w:szCs w:val="18"/>
              </w:rPr>
              <w:t>hree months</w:t>
            </w:r>
            <w:r>
              <w:rPr>
                <w:rFonts w:ascii="Arial" w:hAnsi="Arial" w:cs="Arial"/>
                <w:sz w:val="18"/>
                <w:szCs w:val="18"/>
              </w:rPr>
              <w:t xml:space="preserve"> to attend work base leadership coaching classes</w:t>
            </w:r>
            <w:r w:rsidR="00B213ED">
              <w:rPr>
                <w:rFonts w:ascii="Arial" w:hAnsi="Arial" w:cs="Arial"/>
                <w:sz w:val="18"/>
                <w:szCs w:val="18"/>
              </w:rPr>
              <w:t>.</w:t>
            </w:r>
          </w:p>
          <w:p w:rsidR="00B213ED" w:rsidRPr="00293ED7" w:rsidRDefault="00B213ED" w:rsidP="0032470A">
            <w:pPr>
              <w:tabs>
                <w:tab w:val="left" w:pos="3277"/>
              </w:tabs>
              <w:rPr>
                <w:rFonts w:ascii="Arial" w:hAnsi="Arial" w:cs="Arial"/>
                <w:sz w:val="18"/>
                <w:szCs w:val="18"/>
              </w:rPr>
            </w:pPr>
            <w:r>
              <w:rPr>
                <w:rFonts w:ascii="Arial" w:hAnsi="Arial" w:cs="Arial"/>
                <w:sz w:val="18"/>
                <w:szCs w:val="18"/>
              </w:rPr>
              <w:t>Six months leading my own team.</w:t>
            </w:r>
          </w:p>
        </w:tc>
        <w:tc>
          <w:tcPr>
            <w:tcW w:w="1843" w:type="dxa"/>
          </w:tcPr>
          <w:p w:rsidR="0051780C" w:rsidRPr="00293ED7" w:rsidRDefault="00B213ED" w:rsidP="0032470A">
            <w:pPr>
              <w:tabs>
                <w:tab w:val="left" w:pos="3277"/>
              </w:tabs>
              <w:rPr>
                <w:rFonts w:ascii="Arial" w:hAnsi="Arial" w:cs="Arial"/>
                <w:sz w:val="18"/>
                <w:szCs w:val="18"/>
              </w:rPr>
            </w:pPr>
            <w:r>
              <w:rPr>
                <w:rFonts w:ascii="Arial" w:hAnsi="Arial" w:cs="Arial"/>
                <w:sz w:val="18"/>
                <w:szCs w:val="18"/>
              </w:rPr>
              <w:t>Work alongside senior management team and lead my own team.</w:t>
            </w:r>
          </w:p>
        </w:tc>
      </w:tr>
    </w:tbl>
    <w:p w:rsidR="0046163A" w:rsidRPr="00B213ED" w:rsidRDefault="0046163A" w:rsidP="00B213ED">
      <w:pPr>
        <w:tabs>
          <w:tab w:val="left" w:pos="10383"/>
        </w:tabs>
        <w:rPr>
          <w:rFonts w:ascii="Copperplate Gothic Bold" w:hAnsi="Copperplate Gothic Bold"/>
          <w:sz w:val="18"/>
          <w:szCs w:val="18"/>
          <w:lang w:val="en-US"/>
        </w:rPr>
      </w:pPr>
    </w:p>
    <w:sectPr w:rsidR="0046163A" w:rsidRPr="00B213ED" w:rsidSect="00BE5455">
      <w:pgSz w:w="16838" w:h="11906" w:orient="landscape"/>
      <w:pgMar w:top="-602" w:right="1440" w:bottom="1440" w:left="1440" w:header="709" w:footer="709"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7B35" w:rsidRDefault="00D77B35" w:rsidP="00606E46">
      <w:pPr>
        <w:spacing w:after="0" w:line="240" w:lineRule="auto"/>
      </w:pPr>
      <w:r>
        <w:separator/>
      </w:r>
    </w:p>
  </w:endnote>
  <w:endnote w:type="continuationSeparator" w:id="0">
    <w:p w:rsidR="00D77B35" w:rsidRDefault="00D77B35" w:rsidP="00606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Bold">
    <w:panose1 w:val="020E07050202060204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9118540"/>
      <w:docPartObj>
        <w:docPartGallery w:val="Page Numbers (Bottom of Page)"/>
        <w:docPartUnique/>
      </w:docPartObj>
    </w:sdtPr>
    <w:sdtEndPr>
      <w:rPr>
        <w:noProof/>
      </w:rPr>
    </w:sdtEndPr>
    <w:sdtContent>
      <w:p w:rsidR="00215CF0" w:rsidRDefault="00215CF0">
        <w:pPr>
          <w:pStyle w:val="Footer"/>
          <w:jc w:val="right"/>
        </w:pPr>
        <w:r>
          <w:fldChar w:fldCharType="begin"/>
        </w:r>
        <w:r>
          <w:instrText xml:space="preserve"> PAGE   \* MERGEFORMAT </w:instrText>
        </w:r>
        <w:r>
          <w:fldChar w:fldCharType="separate"/>
        </w:r>
        <w:r w:rsidR="00A108BC">
          <w:rPr>
            <w:noProof/>
          </w:rPr>
          <w:t>9</w:t>
        </w:r>
        <w:r>
          <w:rPr>
            <w:noProof/>
          </w:rPr>
          <w:fldChar w:fldCharType="end"/>
        </w:r>
      </w:p>
    </w:sdtContent>
  </w:sdt>
  <w:p w:rsidR="00844E46" w:rsidRDefault="00844E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7B35" w:rsidRDefault="00D77B35" w:rsidP="00606E46">
      <w:pPr>
        <w:spacing w:after="0" w:line="240" w:lineRule="auto"/>
      </w:pPr>
      <w:r>
        <w:separator/>
      </w:r>
    </w:p>
  </w:footnote>
  <w:footnote w:type="continuationSeparator" w:id="0">
    <w:p w:rsidR="00D77B35" w:rsidRDefault="00D77B35" w:rsidP="00606E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60F0" w:rsidRDefault="006560F0">
    <w:pPr>
      <w:pStyle w:val="Header"/>
    </w:pPr>
  </w:p>
  <w:p w:rsidR="006560F0" w:rsidRDefault="006560F0"/>
  <w:p w:rsidR="00F92F0B" w:rsidRDefault="0032470A" w:rsidP="00BE5455">
    <w:pPr>
      <w:tabs>
        <w:tab w:val="left" w:pos="365"/>
        <w:tab w:val="left" w:pos="615"/>
      </w:tabs>
    </w:pPr>
    <w:r>
      <w:tab/>
    </w:r>
    <w:r w:rsidR="00BE5455">
      <w:tab/>
    </w:r>
  </w:p>
  <w:p w:rsidR="00D95AD2" w:rsidRDefault="00351742" w:rsidP="00BE5455">
    <w:pPr>
      <w:tabs>
        <w:tab w:val="left" w:pos="387"/>
        <w:tab w:val="left" w:pos="2359"/>
      </w:tabs>
    </w:pPr>
    <w:r>
      <w:tab/>
    </w:r>
    <w:r w:rsidR="00BE5455">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051ADA"/>
    <w:multiLevelType w:val="multilevel"/>
    <w:tmpl w:val="C060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3E7DAA"/>
    <w:multiLevelType w:val="multilevel"/>
    <w:tmpl w:val="8774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19A59B0"/>
    <w:multiLevelType w:val="hybridMultilevel"/>
    <w:tmpl w:val="09B6D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7465A4A"/>
    <w:multiLevelType w:val="multilevel"/>
    <w:tmpl w:val="1A5A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4912145"/>
    <w:multiLevelType w:val="multilevel"/>
    <w:tmpl w:val="3B30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0403"/>
    <w:rsid w:val="00001EEE"/>
    <w:rsid w:val="00050FFA"/>
    <w:rsid w:val="00087D3F"/>
    <w:rsid w:val="000A4681"/>
    <w:rsid w:val="000D2095"/>
    <w:rsid w:val="000E2492"/>
    <w:rsid w:val="001867C3"/>
    <w:rsid w:val="0019567B"/>
    <w:rsid w:val="001A2297"/>
    <w:rsid w:val="001C013A"/>
    <w:rsid w:val="002115A9"/>
    <w:rsid w:val="00215CF0"/>
    <w:rsid w:val="0028180C"/>
    <w:rsid w:val="00283BDD"/>
    <w:rsid w:val="00293ED7"/>
    <w:rsid w:val="002B535A"/>
    <w:rsid w:val="002B6357"/>
    <w:rsid w:val="002C4153"/>
    <w:rsid w:val="002E3CA3"/>
    <w:rsid w:val="0032470A"/>
    <w:rsid w:val="0033242E"/>
    <w:rsid w:val="00351742"/>
    <w:rsid w:val="003D1A50"/>
    <w:rsid w:val="003E4AB8"/>
    <w:rsid w:val="00432B07"/>
    <w:rsid w:val="0046163A"/>
    <w:rsid w:val="00470952"/>
    <w:rsid w:val="00484FDF"/>
    <w:rsid w:val="00492839"/>
    <w:rsid w:val="004953E4"/>
    <w:rsid w:val="004B0183"/>
    <w:rsid w:val="004C19B3"/>
    <w:rsid w:val="004C5185"/>
    <w:rsid w:val="004F236E"/>
    <w:rsid w:val="0050399E"/>
    <w:rsid w:val="00507166"/>
    <w:rsid w:val="0051705A"/>
    <w:rsid w:val="0051780C"/>
    <w:rsid w:val="005A4ADB"/>
    <w:rsid w:val="006027C7"/>
    <w:rsid w:val="006048E9"/>
    <w:rsid w:val="00606E46"/>
    <w:rsid w:val="0062798C"/>
    <w:rsid w:val="00631B24"/>
    <w:rsid w:val="006351A8"/>
    <w:rsid w:val="006447AD"/>
    <w:rsid w:val="006521D9"/>
    <w:rsid w:val="006560F0"/>
    <w:rsid w:val="00671791"/>
    <w:rsid w:val="006B3FA5"/>
    <w:rsid w:val="006B52E1"/>
    <w:rsid w:val="006C0AD5"/>
    <w:rsid w:val="006D61C2"/>
    <w:rsid w:val="00724476"/>
    <w:rsid w:val="007334BB"/>
    <w:rsid w:val="00744E65"/>
    <w:rsid w:val="007B30B8"/>
    <w:rsid w:val="00835A23"/>
    <w:rsid w:val="00844E46"/>
    <w:rsid w:val="0089523C"/>
    <w:rsid w:val="008A154F"/>
    <w:rsid w:val="008B5858"/>
    <w:rsid w:val="008B7115"/>
    <w:rsid w:val="008E6129"/>
    <w:rsid w:val="0091551D"/>
    <w:rsid w:val="00925762"/>
    <w:rsid w:val="00951914"/>
    <w:rsid w:val="00956891"/>
    <w:rsid w:val="0096153B"/>
    <w:rsid w:val="00972B7D"/>
    <w:rsid w:val="009A2216"/>
    <w:rsid w:val="009D3347"/>
    <w:rsid w:val="00A108BC"/>
    <w:rsid w:val="00A20226"/>
    <w:rsid w:val="00A26AFA"/>
    <w:rsid w:val="00A32140"/>
    <w:rsid w:val="00A97CB8"/>
    <w:rsid w:val="00AC787F"/>
    <w:rsid w:val="00B12555"/>
    <w:rsid w:val="00B213ED"/>
    <w:rsid w:val="00B24921"/>
    <w:rsid w:val="00B515FE"/>
    <w:rsid w:val="00BE2DC2"/>
    <w:rsid w:val="00BE52E2"/>
    <w:rsid w:val="00BE5455"/>
    <w:rsid w:val="00C057AE"/>
    <w:rsid w:val="00C654BF"/>
    <w:rsid w:val="00C966FD"/>
    <w:rsid w:val="00CA132B"/>
    <w:rsid w:val="00CC0403"/>
    <w:rsid w:val="00CE0B17"/>
    <w:rsid w:val="00D122E7"/>
    <w:rsid w:val="00D520BA"/>
    <w:rsid w:val="00D53192"/>
    <w:rsid w:val="00D65E41"/>
    <w:rsid w:val="00D77B35"/>
    <w:rsid w:val="00D80FF6"/>
    <w:rsid w:val="00D95AD2"/>
    <w:rsid w:val="00E409C3"/>
    <w:rsid w:val="00E41844"/>
    <w:rsid w:val="00E54548"/>
    <w:rsid w:val="00E622FE"/>
    <w:rsid w:val="00E73464"/>
    <w:rsid w:val="00E86422"/>
    <w:rsid w:val="00EF1DF4"/>
    <w:rsid w:val="00F11BE5"/>
    <w:rsid w:val="00F16D3B"/>
    <w:rsid w:val="00F203F2"/>
    <w:rsid w:val="00F23D1E"/>
    <w:rsid w:val="00F265E0"/>
    <w:rsid w:val="00F514D5"/>
    <w:rsid w:val="00F92F0B"/>
    <w:rsid w:val="00FB43BB"/>
    <w:rsid w:val="00FE1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04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46"/>
  </w:style>
  <w:style w:type="paragraph" w:styleId="Footer">
    <w:name w:val="footer"/>
    <w:basedOn w:val="Normal"/>
    <w:link w:val="FooterChar"/>
    <w:uiPriority w:val="99"/>
    <w:unhideWhenUsed/>
    <w:rsid w:val="00606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46"/>
  </w:style>
  <w:style w:type="table" w:styleId="TableGrid">
    <w:name w:val="Table Grid"/>
    <w:basedOn w:val="TableNormal"/>
    <w:uiPriority w:val="59"/>
    <w:rsid w:val="0089523C"/>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568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891"/>
    <w:rPr>
      <w:rFonts w:ascii="Tahoma" w:hAnsi="Tahoma" w:cs="Tahoma"/>
      <w:sz w:val="16"/>
      <w:szCs w:val="16"/>
    </w:rPr>
  </w:style>
  <w:style w:type="character" w:styleId="Strong">
    <w:name w:val="Strong"/>
    <w:basedOn w:val="DefaultParagraphFont"/>
    <w:uiPriority w:val="22"/>
    <w:qFormat/>
    <w:rsid w:val="00631B24"/>
    <w:rPr>
      <w:b/>
      <w:bCs/>
    </w:rPr>
  </w:style>
  <w:style w:type="paragraph" w:styleId="NormalWeb">
    <w:name w:val="Normal (Web)"/>
    <w:basedOn w:val="Normal"/>
    <w:uiPriority w:val="99"/>
    <w:semiHidden/>
    <w:unhideWhenUsed/>
    <w:rsid w:val="00F20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03F2"/>
    <w:rPr>
      <w:color w:val="0000FF"/>
      <w:u w:val="single"/>
    </w:rPr>
  </w:style>
  <w:style w:type="paragraph" w:customStyle="1" w:styleId="paragraph">
    <w:name w:val="paragraph"/>
    <w:basedOn w:val="Normal"/>
    <w:rsid w:val="009155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551D"/>
  </w:style>
  <w:style w:type="character" w:customStyle="1" w:styleId="eop">
    <w:name w:val="eop"/>
    <w:basedOn w:val="DefaultParagraphFont"/>
    <w:rsid w:val="0091551D"/>
  </w:style>
  <w:style w:type="paragraph" w:styleId="ListParagraph">
    <w:name w:val="List Paragraph"/>
    <w:basedOn w:val="Normal"/>
    <w:uiPriority w:val="34"/>
    <w:qFormat/>
    <w:rsid w:val="00F265E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04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6E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E46"/>
  </w:style>
  <w:style w:type="paragraph" w:styleId="Footer">
    <w:name w:val="footer"/>
    <w:basedOn w:val="Normal"/>
    <w:link w:val="FooterChar"/>
    <w:uiPriority w:val="99"/>
    <w:unhideWhenUsed/>
    <w:rsid w:val="00606E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E46"/>
  </w:style>
  <w:style w:type="table" w:styleId="TableGrid">
    <w:name w:val="Table Grid"/>
    <w:basedOn w:val="TableNormal"/>
    <w:uiPriority w:val="59"/>
    <w:rsid w:val="0089523C"/>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568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891"/>
    <w:rPr>
      <w:rFonts w:ascii="Tahoma" w:hAnsi="Tahoma" w:cs="Tahoma"/>
      <w:sz w:val="16"/>
      <w:szCs w:val="16"/>
    </w:rPr>
  </w:style>
  <w:style w:type="character" w:styleId="Strong">
    <w:name w:val="Strong"/>
    <w:basedOn w:val="DefaultParagraphFont"/>
    <w:uiPriority w:val="22"/>
    <w:qFormat/>
    <w:rsid w:val="00631B24"/>
    <w:rPr>
      <w:b/>
      <w:bCs/>
    </w:rPr>
  </w:style>
  <w:style w:type="paragraph" w:styleId="NormalWeb">
    <w:name w:val="Normal (Web)"/>
    <w:basedOn w:val="Normal"/>
    <w:uiPriority w:val="99"/>
    <w:semiHidden/>
    <w:unhideWhenUsed/>
    <w:rsid w:val="00F20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03F2"/>
    <w:rPr>
      <w:color w:val="0000FF"/>
      <w:u w:val="single"/>
    </w:rPr>
  </w:style>
  <w:style w:type="paragraph" w:customStyle="1" w:styleId="paragraph">
    <w:name w:val="paragraph"/>
    <w:basedOn w:val="Normal"/>
    <w:rsid w:val="009155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551D"/>
  </w:style>
  <w:style w:type="character" w:customStyle="1" w:styleId="eop">
    <w:name w:val="eop"/>
    <w:basedOn w:val="DefaultParagraphFont"/>
    <w:rsid w:val="0091551D"/>
  </w:style>
  <w:style w:type="paragraph" w:styleId="ListParagraph">
    <w:name w:val="List Paragraph"/>
    <w:basedOn w:val="Normal"/>
    <w:uiPriority w:val="34"/>
    <w:qFormat/>
    <w:rsid w:val="00F265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618180">
      <w:bodyDiv w:val="1"/>
      <w:marLeft w:val="0"/>
      <w:marRight w:val="0"/>
      <w:marTop w:val="0"/>
      <w:marBottom w:val="0"/>
      <w:divBdr>
        <w:top w:val="none" w:sz="0" w:space="0" w:color="auto"/>
        <w:left w:val="none" w:sz="0" w:space="0" w:color="auto"/>
        <w:bottom w:val="none" w:sz="0" w:space="0" w:color="auto"/>
        <w:right w:val="none" w:sz="0" w:space="0" w:color="auto"/>
      </w:divBdr>
      <w:divsChild>
        <w:div w:id="326178593">
          <w:marLeft w:val="0"/>
          <w:marRight w:val="0"/>
          <w:marTop w:val="0"/>
          <w:marBottom w:val="0"/>
          <w:divBdr>
            <w:top w:val="none" w:sz="0" w:space="0" w:color="auto"/>
            <w:left w:val="none" w:sz="0" w:space="0" w:color="auto"/>
            <w:bottom w:val="none" w:sz="0" w:space="0" w:color="auto"/>
            <w:right w:val="none" w:sz="0" w:space="0" w:color="auto"/>
          </w:divBdr>
        </w:div>
      </w:divsChild>
    </w:div>
    <w:div w:id="304237301">
      <w:bodyDiv w:val="1"/>
      <w:marLeft w:val="0"/>
      <w:marRight w:val="0"/>
      <w:marTop w:val="0"/>
      <w:marBottom w:val="0"/>
      <w:divBdr>
        <w:top w:val="none" w:sz="0" w:space="0" w:color="auto"/>
        <w:left w:val="none" w:sz="0" w:space="0" w:color="auto"/>
        <w:bottom w:val="none" w:sz="0" w:space="0" w:color="auto"/>
        <w:right w:val="none" w:sz="0" w:space="0" w:color="auto"/>
      </w:divBdr>
    </w:div>
    <w:div w:id="312569326">
      <w:bodyDiv w:val="1"/>
      <w:marLeft w:val="0"/>
      <w:marRight w:val="0"/>
      <w:marTop w:val="0"/>
      <w:marBottom w:val="0"/>
      <w:divBdr>
        <w:top w:val="none" w:sz="0" w:space="0" w:color="auto"/>
        <w:left w:val="none" w:sz="0" w:space="0" w:color="auto"/>
        <w:bottom w:val="none" w:sz="0" w:space="0" w:color="auto"/>
        <w:right w:val="none" w:sz="0" w:space="0" w:color="auto"/>
      </w:divBdr>
    </w:div>
    <w:div w:id="853346133">
      <w:bodyDiv w:val="1"/>
      <w:marLeft w:val="0"/>
      <w:marRight w:val="0"/>
      <w:marTop w:val="0"/>
      <w:marBottom w:val="0"/>
      <w:divBdr>
        <w:top w:val="none" w:sz="0" w:space="0" w:color="auto"/>
        <w:left w:val="none" w:sz="0" w:space="0" w:color="auto"/>
        <w:bottom w:val="none" w:sz="0" w:space="0" w:color="auto"/>
        <w:right w:val="none" w:sz="0" w:space="0" w:color="auto"/>
      </w:divBdr>
    </w:div>
    <w:div w:id="910504777">
      <w:bodyDiv w:val="1"/>
      <w:marLeft w:val="0"/>
      <w:marRight w:val="0"/>
      <w:marTop w:val="0"/>
      <w:marBottom w:val="0"/>
      <w:divBdr>
        <w:top w:val="none" w:sz="0" w:space="0" w:color="auto"/>
        <w:left w:val="none" w:sz="0" w:space="0" w:color="auto"/>
        <w:bottom w:val="none" w:sz="0" w:space="0" w:color="auto"/>
        <w:right w:val="none" w:sz="0" w:space="0" w:color="auto"/>
      </w:divBdr>
      <w:divsChild>
        <w:div w:id="2058510938">
          <w:marLeft w:val="0"/>
          <w:marRight w:val="0"/>
          <w:marTop w:val="0"/>
          <w:marBottom w:val="0"/>
          <w:divBdr>
            <w:top w:val="none" w:sz="0" w:space="0" w:color="auto"/>
            <w:left w:val="none" w:sz="0" w:space="0" w:color="auto"/>
            <w:bottom w:val="none" w:sz="0" w:space="0" w:color="auto"/>
            <w:right w:val="none" w:sz="0" w:space="0" w:color="auto"/>
          </w:divBdr>
        </w:div>
      </w:divsChild>
    </w:div>
    <w:div w:id="965625993">
      <w:bodyDiv w:val="1"/>
      <w:marLeft w:val="0"/>
      <w:marRight w:val="0"/>
      <w:marTop w:val="0"/>
      <w:marBottom w:val="0"/>
      <w:divBdr>
        <w:top w:val="none" w:sz="0" w:space="0" w:color="auto"/>
        <w:left w:val="none" w:sz="0" w:space="0" w:color="auto"/>
        <w:bottom w:val="none" w:sz="0" w:space="0" w:color="auto"/>
        <w:right w:val="none" w:sz="0" w:space="0" w:color="auto"/>
      </w:divBdr>
      <w:divsChild>
        <w:div w:id="1639261764">
          <w:marLeft w:val="0"/>
          <w:marRight w:val="0"/>
          <w:marTop w:val="0"/>
          <w:marBottom w:val="0"/>
          <w:divBdr>
            <w:top w:val="none" w:sz="0" w:space="0" w:color="auto"/>
            <w:left w:val="none" w:sz="0" w:space="0" w:color="auto"/>
            <w:bottom w:val="none" w:sz="0" w:space="0" w:color="auto"/>
            <w:right w:val="none" w:sz="0" w:space="0" w:color="auto"/>
          </w:divBdr>
        </w:div>
        <w:div w:id="589580410">
          <w:marLeft w:val="0"/>
          <w:marRight w:val="0"/>
          <w:marTop w:val="0"/>
          <w:marBottom w:val="0"/>
          <w:divBdr>
            <w:top w:val="none" w:sz="0" w:space="0" w:color="auto"/>
            <w:left w:val="none" w:sz="0" w:space="0" w:color="auto"/>
            <w:bottom w:val="none" w:sz="0" w:space="0" w:color="auto"/>
            <w:right w:val="none" w:sz="0" w:space="0" w:color="auto"/>
          </w:divBdr>
        </w:div>
        <w:div w:id="281301730">
          <w:marLeft w:val="0"/>
          <w:marRight w:val="0"/>
          <w:marTop w:val="0"/>
          <w:marBottom w:val="0"/>
          <w:divBdr>
            <w:top w:val="none" w:sz="0" w:space="0" w:color="auto"/>
            <w:left w:val="none" w:sz="0" w:space="0" w:color="auto"/>
            <w:bottom w:val="none" w:sz="0" w:space="0" w:color="auto"/>
            <w:right w:val="none" w:sz="0" w:space="0" w:color="auto"/>
          </w:divBdr>
        </w:div>
        <w:div w:id="1287544422">
          <w:marLeft w:val="0"/>
          <w:marRight w:val="0"/>
          <w:marTop w:val="0"/>
          <w:marBottom w:val="0"/>
          <w:divBdr>
            <w:top w:val="none" w:sz="0" w:space="0" w:color="auto"/>
            <w:left w:val="none" w:sz="0" w:space="0" w:color="auto"/>
            <w:bottom w:val="none" w:sz="0" w:space="0" w:color="auto"/>
            <w:right w:val="none" w:sz="0" w:space="0" w:color="auto"/>
          </w:divBdr>
        </w:div>
        <w:div w:id="546140261">
          <w:marLeft w:val="0"/>
          <w:marRight w:val="0"/>
          <w:marTop w:val="0"/>
          <w:marBottom w:val="0"/>
          <w:divBdr>
            <w:top w:val="none" w:sz="0" w:space="0" w:color="auto"/>
            <w:left w:val="none" w:sz="0" w:space="0" w:color="auto"/>
            <w:bottom w:val="none" w:sz="0" w:space="0" w:color="auto"/>
            <w:right w:val="none" w:sz="0" w:space="0" w:color="auto"/>
          </w:divBdr>
        </w:div>
        <w:div w:id="2010675663">
          <w:marLeft w:val="0"/>
          <w:marRight w:val="0"/>
          <w:marTop w:val="0"/>
          <w:marBottom w:val="0"/>
          <w:divBdr>
            <w:top w:val="none" w:sz="0" w:space="0" w:color="auto"/>
            <w:left w:val="none" w:sz="0" w:space="0" w:color="auto"/>
            <w:bottom w:val="none" w:sz="0" w:space="0" w:color="auto"/>
            <w:right w:val="none" w:sz="0" w:space="0" w:color="auto"/>
          </w:divBdr>
        </w:div>
      </w:divsChild>
    </w:div>
    <w:div w:id="1365058854">
      <w:bodyDiv w:val="1"/>
      <w:marLeft w:val="0"/>
      <w:marRight w:val="0"/>
      <w:marTop w:val="0"/>
      <w:marBottom w:val="0"/>
      <w:divBdr>
        <w:top w:val="none" w:sz="0" w:space="0" w:color="auto"/>
        <w:left w:val="none" w:sz="0" w:space="0" w:color="auto"/>
        <w:bottom w:val="none" w:sz="0" w:space="0" w:color="auto"/>
        <w:right w:val="none" w:sz="0" w:space="0" w:color="auto"/>
      </w:divBdr>
    </w:div>
    <w:div w:id="1711416275">
      <w:bodyDiv w:val="1"/>
      <w:marLeft w:val="0"/>
      <w:marRight w:val="0"/>
      <w:marTop w:val="0"/>
      <w:marBottom w:val="0"/>
      <w:divBdr>
        <w:top w:val="none" w:sz="0" w:space="0" w:color="auto"/>
        <w:left w:val="none" w:sz="0" w:space="0" w:color="auto"/>
        <w:bottom w:val="none" w:sz="0" w:space="0" w:color="auto"/>
        <w:right w:val="none" w:sz="0" w:space="0" w:color="auto"/>
      </w:divBdr>
    </w:div>
    <w:div w:id="1719547203">
      <w:bodyDiv w:val="1"/>
      <w:marLeft w:val="0"/>
      <w:marRight w:val="0"/>
      <w:marTop w:val="0"/>
      <w:marBottom w:val="0"/>
      <w:divBdr>
        <w:top w:val="none" w:sz="0" w:space="0" w:color="auto"/>
        <w:left w:val="none" w:sz="0" w:space="0" w:color="auto"/>
        <w:bottom w:val="none" w:sz="0" w:space="0" w:color="auto"/>
        <w:right w:val="none" w:sz="0" w:space="0" w:color="auto"/>
      </w:divBdr>
      <w:divsChild>
        <w:div w:id="1775974475">
          <w:marLeft w:val="0"/>
          <w:marRight w:val="0"/>
          <w:marTop w:val="0"/>
          <w:marBottom w:val="0"/>
          <w:divBdr>
            <w:top w:val="single" w:sz="6" w:space="5" w:color="DEE2E6"/>
            <w:left w:val="single" w:sz="6" w:space="5" w:color="DEE2E6"/>
            <w:bottom w:val="single" w:sz="6" w:space="5" w:color="DEE2E6"/>
            <w:right w:val="single" w:sz="6" w:space="5" w:color="DEE2E6"/>
          </w:divBdr>
          <w:divsChild>
            <w:div w:id="1687749611">
              <w:marLeft w:val="0"/>
              <w:marRight w:val="0"/>
              <w:marTop w:val="0"/>
              <w:marBottom w:val="0"/>
              <w:divBdr>
                <w:top w:val="none" w:sz="0" w:space="0" w:color="auto"/>
                <w:left w:val="none" w:sz="0" w:space="0" w:color="auto"/>
                <w:bottom w:val="none" w:sz="0" w:space="0" w:color="auto"/>
                <w:right w:val="none" w:sz="0" w:space="0" w:color="auto"/>
              </w:divBdr>
              <w:divsChild>
                <w:div w:id="443841974">
                  <w:marLeft w:val="0"/>
                  <w:marRight w:val="0"/>
                  <w:marTop w:val="0"/>
                  <w:marBottom w:val="0"/>
                  <w:divBdr>
                    <w:top w:val="none" w:sz="0" w:space="0" w:color="auto"/>
                    <w:left w:val="none" w:sz="0" w:space="0" w:color="auto"/>
                    <w:bottom w:val="none" w:sz="0" w:space="0" w:color="auto"/>
                    <w:right w:val="none" w:sz="0" w:space="0" w:color="auto"/>
                  </w:divBdr>
                  <w:divsChild>
                    <w:div w:id="956836457">
                      <w:marLeft w:val="0"/>
                      <w:marRight w:val="0"/>
                      <w:marTop w:val="0"/>
                      <w:marBottom w:val="0"/>
                      <w:divBdr>
                        <w:top w:val="none" w:sz="0" w:space="0" w:color="auto"/>
                        <w:left w:val="none" w:sz="0" w:space="0" w:color="auto"/>
                        <w:bottom w:val="none" w:sz="0" w:space="0" w:color="auto"/>
                        <w:right w:val="none" w:sz="0" w:space="0" w:color="auto"/>
                      </w:divBdr>
                      <w:divsChild>
                        <w:div w:id="1850949301">
                          <w:marLeft w:val="0"/>
                          <w:marRight w:val="0"/>
                          <w:marTop w:val="0"/>
                          <w:marBottom w:val="0"/>
                          <w:divBdr>
                            <w:top w:val="none" w:sz="0" w:space="0" w:color="auto"/>
                            <w:left w:val="none" w:sz="0" w:space="0" w:color="auto"/>
                            <w:bottom w:val="none" w:sz="0" w:space="0" w:color="auto"/>
                            <w:right w:val="none" w:sz="0" w:space="0" w:color="auto"/>
                          </w:divBdr>
                        </w:div>
                        <w:div w:id="1060516959">
                          <w:marLeft w:val="0"/>
                          <w:marRight w:val="0"/>
                          <w:marTop w:val="0"/>
                          <w:marBottom w:val="0"/>
                          <w:divBdr>
                            <w:top w:val="none" w:sz="0" w:space="0" w:color="auto"/>
                            <w:left w:val="none" w:sz="0" w:space="0" w:color="auto"/>
                            <w:bottom w:val="none" w:sz="0" w:space="0" w:color="auto"/>
                            <w:right w:val="none" w:sz="0" w:space="0" w:color="auto"/>
                          </w:divBdr>
                          <w:divsChild>
                            <w:div w:id="124291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615912">
      <w:bodyDiv w:val="1"/>
      <w:marLeft w:val="0"/>
      <w:marRight w:val="0"/>
      <w:marTop w:val="0"/>
      <w:marBottom w:val="0"/>
      <w:divBdr>
        <w:top w:val="none" w:sz="0" w:space="0" w:color="auto"/>
        <w:left w:val="none" w:sz="0" w:space="0" w:color="auto"/>
        <w:bottom w:val="none" w:sz="0" w:space="0" w:color="auto"/>
        <w:right w:val="none" w:sz="0" w:space="0" w:color="auto"/>
      </w:divBdr>
      <w:divsChild>
        <w:div w:id="1375888560">
          <w:marLeft w:val="0"/>
          <w:marRight w:val="0"/>
          <w:marTop w:val="0"/>
          <w:marBottom w:val="0"/>
          <w:divBdr>
            <w:top w:val="none" w:sz="0" w:space="0" w:color="auto"/>
            <w:left w:val="none" w:sz="0" w:space="0" w:color="auto"/>
            <w:bottom w:val="none" w:sz="0" w:space="0" w:color="auto"/>
            <w:right w:val="none" w:sz="0" w:space="0" w:color="auto"/>
          </w:divBdr>
          <w:divsChild>
            <w:div w:id="370541243">
              <w:marLeft w:val="0"/>
              <w:marRight w:val="0"/>
              <w:marTop w:val="0"/>
              <w:marBottom w:val="0"/>
              <w:divBdr>
                <w:top w:val="none" w:sz="0" w:space="0" w:color="auto"/>
                <w:left w:val="none" w:sz="0" w:space="0" w:color="auto"/>
                <w:bottom w:val="none" w:sz="0" w:space="0" w:color="auto"/>
                <w:right w:val="none" w:sz="0" w:space="0" w:color="auto"/>
              </w:divBdr>
              <w:divsChild>
                <w:div w:id="302274121">
                  <w:marLeft w:val="0"/>
                  <w:marRight w:val="0"/>
                  <w:marTop w:val="0"/>
                  <w:marBottom w:val="0"/>
                  <w:divBdr>
                    <w:top w:val="single" w:sz="6" w:space="5" w:color="DEE2E6"/>
                    <w:left w:val="single" w:sz="6" w:space="5" w:color="DEE2E6"/>
                    <w:bottom w:val="single" w:sz="6" w:space="5" w:color="DEE2E6"/>
                    <w:right w:val="single" w:sz="6" w:space="5" w:color="DEE2E6"/>
                  </w:divBdr>
                  <w:divsChild>
                    <w:div w:id="749546506">
                      <w:marLeft w:val="0"/>
                      <w:marRight w:val="0"/>
                      <w:marTop w:val="0"/>
                      <w:marBottom w:val="0"/>
                      <w:divBdr>
                        <w:top w:val="none" w:sz="0" w:space="0" w:color="auto"/>
                        <w:left w:val="none" w:sz="0" w:space="0" w:color="auto"/>
                        <w:bottom w:val="none" w:sz="0" w:space="0" w:color="auto"/>
                        <w:right w:val="none" w:sz="0" w:space="0" w:color="auto"/>
                      </w:divBdr>
                      <w:divsChild>
                        <w:div w:id="1949048301">
                          <w:marLeft w:val="0"/>
                          <w:marRight w:val="0"/>
                          <w:marTop w:val="0"/>
                          <w:marBottom w:val="0"/>
                          <w:divBdr>
                            <w:top w:val="none" w:sz="0" w:space="0" w:color="auto"/>
                            <w:left w:val="none" w:sz="0" w:space="0" w:color="auto"/>
                            <w:bottom w:val="none" w:sz="0" w:space="0" w:color="auto"/>
                            <w:right w:val="none" w:sz="0" w:space="0" w:color="auto"/>
                          </w:divBdr>
                          <w:divsChild>
                            <w:div w:id="351961003">
                              <w:marLeft w:val="0"/>
                              <w:marRight w:val="0"/>
                              <w:marTop w:val="0"/>
                              <w:marBottom w:val="0"/>
                              <w:divBdr>
                                <w:top w:val="none" w:sz="0" w:space="0" w:color="auto"/>
                                <w:left w:val="none" w:sz="0" w:space="0" w:color="auto"/>
                                <w:bottom w:val="none" w:sz="0" w:space="0" w:color="auto"/>
                                <w:right w:val="none" w:sz="0" w:space="0" w:color="auto"/>
                              </w:divBdr>
                              <w:divsChild>
                                <w:div w:id="1235896597">
                                  <w:marLeft w:val="0"/>
                                  <w:marRight w:val="0"/>
                                  <w:marTop w:val="0"/>
                                  <w:marBottom w:val="0"/>
                                  <w:divBdr>
                                    <w:top w:val="none" w:sz="0" w:space="0" w:color="auto"/>
                                    <w:left w:val="none" w:sz="0" w:space="0" w:color="auto"/>
                                    <w:bottom w:val="none" w:sz="0" w:space="0" w:color="auto"/>
                                    <w:right w:val="none" w:sz="0" w:space="0" w:color="auto"/>
                                  </w:divBdr>
                                </w:div>
                                <w:div w:id="1995789829">
                                  <w:marLeft w:val="0"/>
                                  <w:marRight w:val="0"/>
                                  <w:marTop w:val="0"/>
                                  <w:marBottom w:val="0"/>
                                  <w:divBdr>
                                    <w:top w:val="none" w:sz="0" w:space="0" w:color="auto"/>
                                    <w:left w:val="none" w:sz="0" w:space="0" w:color="auto"/>
                                    <w:bottom w:val="none" w:sz="0" w:space="0" w:color="auto"/>
                                    <w:right w:val="none" w:sz="0" w:space="0" w:color="auto"/>
                                  </w:divBdr>
                                  <w:divsChild>
                                    <w:div w:id="112134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877292">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892304085">
      <w:bodyDiv w:val="1"/>
      <w:marLeft w:val="0"/>
      <w:marRight w:val="0"/>
      <w:marTop w:val="0"/>
      <w:marBottom w:val="0"/>
      <w:divBdr>
        <w:top w:val="none" w:sz="0" w:space="0" w:color="auto"/>
        <w:left w:val="none" w:sz="0" w:space="0" w:color="auto"/>
        <w:bottom w:val="none" w:sz="0" w:space="0" w:color="auto"/>
        <w:right w:val="none" w:sz="0" w:space="0" w:color="auto"/>
      </w:divBdr>
      <w:divsChild>
        <w:div w:id="1021124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2643</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2022-07-31T16:05:00Z</dcterms:created>
  <dcterms:modified xsi:type="dcterms:W3CDTF">2022-07-31T16:05:00Z</dcterms:modified>
</cp:coreProperties>
</file>