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1293906521"/>
        <w:docPartObj>
          <w:docPartGallery w:val="Cover Pages"/>
          <w:docPartUnique/>
        </w:docPartObj>
      </w:sdtPr>
      <w:sdtEndPr>
        <w:rPr>
          <w:rFonts w:ascii="Arial" w:eastAsia="Arial" w:hAnsi="Arial" w:cs="Arial"/>
        </w:rPr>
      </w:sdtEndPr>
      <w:sdtContent>
        <w:p w14:paraId="7FC9C1EE" w14:textId="4F85C200" w:rsidR="00B41934" w:rsidRDefault="00B41934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7A21B5FA" wp14:editId="2D735515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05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4D238752" w14:textId="459E7260" w:rsidR="00B41934" w:rsidRDefault="00B41934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Thomas Sellwood (2215661)</w:t>
                                      </w:r>
                                    </w:p>
                                  </w:sdtContent>
                                </w:sdt>
                                <w:p w14:paraId="670B35E5" w14:textId="6612E46A" w:rsidR="00B41934" w:rsidRDefault="00B41934" w:rsidP="00B41934">
                                  <w:pPr>
                                    <w:pStyle w:val="NoSpacing"/>
                                    <w:spacing w:before="120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156082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36D625AE" w14:textId="00F4B3A9" w:rsidR="00B41934" w:rsidRDefault="00B41934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72"/>
                                          <w:szCs w:val="72"/>
                                        </w:rPr>
                                        <w:t>NOSS: Multi server and client setup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7A21B5FA" id="Group 105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&#13;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" fillcolor="#156082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" fillcolor="#156082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4D238752" w14:textId="459E7260" w:rsidR="00B41934" w:rsidRDefault="00B41934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Thomas Sellwood (2215661)</w:t>
                                </w:r>
                              </w:p>
                            </w:sdtContent>
                          </w:sdt>
                          <w:p w14:paraId="670B35E5" w14:textId="6612E46A" w:rsidR="00B41934" w:rsidRDefault="00B41934" w:rsidP="00B41934">
                            <w:pPr>
                              <w:pStyle w:val="NoSpacing"/>
                              <w:spacing w:before="120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&#13;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156082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36D625AE" w14:textId="00F4B3A9" w:rsidR="00B41934" w:rsidRDefault="00B41934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72"/>
                                    <w:szCs w:val="72"/>
                                  </w:rPr>
                                  <w:t>NOSS: Multi server and client setup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2D22C0FB" w14:textId="7CCCC55D" w:rsidR="00B41934" w:rsidRDefault="00B41934">
          <w:pPr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</w:rPr>
            <w:br w:type="page"/>
          </w:r>
        </w:p>
      </w:sdtContent>
    </w:sdt>
    <w:p w14:paraId="59686B70" w14:textId="0154CC00" w:rsidR="1B1FB983" w:rsidRDefault="1B1FB983" w:rsidP="5C3CC4B5">
      <w:pPr>
        <w:pStyle w:val="ListParagraph"/>
        <w:numPr>
          <w:ilvl w:val="0"/>
          <w:numId w:val="1"/>
        </w:numPr>
        <w:spacing w:after="0" w:line="360" w:lineRule="auto"/>
        <w:ind w:left="360"/>
        <w:jc w:val="both"/>
        <w:rPr>
          <w:rFonts w:ascii="Arial" w:eastAsia="Arial" w:hAnsi="Arial" w:cs="Arial"/>
        </w:rPr>
      </w:pPr>
      <w:r w:rsidRPr="5C3CC4B5">
        <w:rPr>
          <w:rFonts w:ascii="Arial" w:eastAsia="Arial" w:hAnsi="Arial" w:cs="Arial"/>
        </w:rPr>
        <w:lastRenderedPageBreak/>
        <w:t xml:space="preserve">In Swansea Network, </w:t>
      </w:r>
    </w:p>
    <w:p w14:paraId="7B58158B" w14:textId="289B9BAD" w:rsidR="1B1FB983" w:rsidRDefault="1B1FB983" w:rsidP="5C3CC4B5">
      <w:pPr>
        <w:pStyle w:val="ListParagraph"/>
        <w:numPr>
          <w:ilvl w:val="1"/>
          <w:numId w:val="1"/>
        </w:numPr>
        <w:spacing w:after="0" w:line="360" w:lineRule="auto"/>
        <w:ind w:left="1080" w:hanging="720"/>
        <w:jc w:val="both"/>
        <w:rPr>
          <w:rFonts w:ascii="Arial" w:eastAsia="Arial" w:hAnsi="Arial" w:cs="Arial"/>
        </w:rPr>
      </w:pPr>
      <w:r w:rsidRPr="5C3CC4B5">
        <w:rPr>
          <w:rFonts w:ascii="Arial" w:eastAsia="Arial" w:hAnsi="Arial" w:cs="Arial"/>
        </w:rPr>
        <w:t>Install Routing and Remote access Service and modify firewall rules to allow ICMP Traffic.</w:t>
      </w:r>
    </w:p>
    <w:p w14:paraId="54E6829D" w14:textId="5592DA21" w:rsidR="54C579C6" w:rsidRDefault="54C579C6" w:rsidP="5C3CC4B5">
      <w:pPr>
        <w:pStyle w:val="ListParagraph"/>
        <w:spacing w:after="0" w:line="360" w:lineRule="auto"/>
        <w:ind w:left="1080" w:hanging="720"/>
        <w:jc w:val="both"/>
      </w:pPr>
      <w:r>
        <w:rPr>
          <w:noProof/>
        </w:rPr>
        <w:lastRenderedPageBreak/>
        <w:drawing>
          <wp:inline distT="0" distB="0" distL="0" distR="0" wp14:anchorId="7D39C6B0" wp14:editId="1B80D1E0">
            <wp:extent cx="5943600" cy="4219575"/>
            <wp:effectExtent l="0" t="0" r="0" b="0"/>
            <wp:docPr id="817834384" name="Picture 817834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D831A56" wp14:editId="4020ED06">
            <wp:extent cx="5943600" cy="4267200"/>
            <wp:effectExtent l="0" t="0" r="0" b="0"/>
            <wp:docPr id="1515246494" name="Picture 15152464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6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303F26" w14:textId="3937EEBF" w:rsidR="1B1FB983" w:rsidRDefault="1B1FB983" w:rsidP="5C3CC4B5">
      <w:pPr>
        <w:pStyle w:val="ListParagraph"/>
        <w:numPr>
          <w:ilvl w:val="1"/>
          <w:numId w:val="1"/>
        </w:numPr>
        <w:spacing w:after="0" w:line="360" w:lineRule="auto"/>
        <w:ind w:left="1080" w:hanging="720"/>
        <w:jc w:val="both"/>
        <w:rPr>
          <w:rFonts w:ascii="Arial" w:eastAsia="Arial" w:hAnsi="Arial" w:cs="Arial"/>
        </w:rPr>
      </w:pPr>
      <w:r w:rsidRPr="5C3CC4B5">
        <w:rPr>
          <w:rFonts w:ascii="Arial" w:eastAsia="Arial" w:hAnsi="Arial" w:cs="Arial"/>
        </w:rPr>
        <w:t>Configure Site-to-Site VPN to London Network. Set the connection type to “persistent connection”.</w:t>
      </w:r>
    </w:p>
    <w:p w14:paraId="16864ED7" w14:textId="7D447068" w:rsidR="1D024E43" w:rsidRDefault="1D024E43" w:rsidP="5C3CC4B5">
      <w:pPr>
        <w:pStyle w:val="ListParagraph"/>
        <w:spacing w:after="0" w:line="360" w:lineRule="auto"/>
        <w:ind w:left="1080" w:hanging="720"/>
        <w:jc w:val="both"/>
      </w:pPr>
      <w:r>
        <w:rPr>
          <w:noProof/>
        </w:rPr>
        <w:lastRenderedPageBreak/>
        <w:drawing>
          <wp:inline distT="0" distB="0" distL="0" distR="0" wp14:anchorId="39CD9FFF" wp14:editId="5C19AADF">
            <wp:extent cx="5943600" cy="4238625"/>
            <wp:effectExtent l="0" t="0" r="0" b="0"/>
            <wp:docPr id="391190913" name="Picture 3911909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B60498" w14:textId="5FF269EE" w:rsidR="1B1FB983" w:rsidRDefault="1B1FB983" w:rsidP="5C3CC4B5">
      <w:pPr>
        <w:pStyle w:val="ListParagraph"/>
        <w:numPr>
          <w:ilvl w:val="1"/>
          <w:numId w:val="1"/>
        </w:numPr>
        <w:spacing w:after="0" w:line="360" w:lineRule="auto"/>
        <w:ind w:left="1080" w:hanging="720"/>
        <w:jc w:val="both"/>
        <w:rPr>
          <w:rFonts w:ascii="Arial" w:eastAsia="Arial" w:hAnsi="Arial" w:cs="Arial"/>
        </w:rPr>
      </w:pPr>
      <w:r w:rsidRPr="5C3CC4B5">
        <w:rPr>
          <w:rFonts w:ascii="Arial" w:eastAsia="Arial" w:hAnsi="Arial" w:cs="Arial"/>
        </w:rPr>
        <w:t xml:space="preserve">Create a forest named </w:t>
      </w:r>
      <w:proofErr w:type="spellStart"/>
      <w:proofErr w:type="gramStart"/>
      <w:r w:rsidRPr="5C3CC4B5">
        <w:rPr>
          <w:rFonts w:ascii="Arial" w:eastAsia="Arial" w:hAnsi="Arial" w:cs="Arial"/>
        </w:rPr>
        <w:t>yourname.acca</w:t>
      </w:r>
      <w:proofErr w:type="spellEnd"/>
      <w:proofErr w:type="gramEnd"/>
      <w:r w:rsidRPr="5C3CC4B5">
        <w:rPr>
          <w:rFonts w:ascii="Arial" w:eastAsia="Arial" w:hAnsi="Arial" w:cs="Arial"/>
        </w:rPr>
        <w:t xml:space="preserve"> (For example: </w:t>
      </w:r>
      <w:proofErr w:type="spellStart"/>
      <w:proofErr w:type="gramStart"/>
      <w:r w:rsidRPr="5C3CC4B5">
        <w:rPr>
          <w:rFonts w:ascii="Arial" w:eastAsia="Arial" w:hAnsi="Arial" w:cs="Arial"/>
        </w:rPr>
        <w:t>nitheesh.acca</w:t>
      </w:r>
      <w:proofErr w:type="spellEnd"/>
      <w:proofErr w:type="gramEnd"/>
      <w:r w:rsidRPr="5C3CC4B5">
        <w:rPr>
          <w:rFonts w:ascii="Arial" w:eastAsia="Arial" w:hAnsi="Arial" w:cs="Arial"/>
        </w:rPr>
        <w:t>)</w:t>
      </w:r>
    </w:p>
    <w:p w14:paraId="0E8228F4" w14:textId="00075FF4" w:rsidR="2EEC4531" w:rsidRDefault="2EEC4531" w:rsidP="5C3CC4B5">
      <w:pPr>
        <w:pStyle w:val="ListParagraph"/>
        <w:spacing w:after="0" w:line="360" w:lineRule="auto"/>
        <w:ind w:left="1080" w:hanging="720"/>
        <w:jc w:val="both"/>
      </w:pPr>
      <w:r>
        <w:rPr>
          <w:noProof/>
        </w:rPr>
        <w:lastRenderedPageBreak/>
        <w:drawing>
          <wp:inline distT="0" distB="0" distL="0" distR="0" wp14:anchorId="6F9649FC" wp14:editId="4A9A8488">
            <wp:extent cx="5943600" cy="4248150"/>
            <wp:effectExtent l="0" t="0" r="0" b="0"/>
            <wp:docPr id="1817365899" name="Picture 18173658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4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5E620A" w14:textId="7C504761" w:rsidR="1B1FB983" w:rsidRDefault="1B1FB983" w:rsidP="5C3CC4B5">
      <w:pPr>
        <w:pStyle w:val="ListParagraph"/>
        <w:numPr>
          <w:ilvl w:val="1"/>
          <w:numId w:val="1"/>
        </w:numPr>
        <w:spacing w:after="0" w:line="360" w:lineRule="auto"/>
        <w:ind w:left="1080" w:hanging="720"/>
        <w:jc w:val="both"/>
        <w:rPr>
          <w:rFonts w:ascii="Arial" w:eastAsia="Arial" w:hAnsi="Arial" w:cs="Arial"/>
        </w:rPr>
      </w:pPr>
      <w:r w:rsidRPr="5C3CC4B5">
        <w:rPr>
          <w:rFonts w:ascii="Arial" w:eastAsia="Arial" w:hAnsi="Arial" w:cs="Arial"/>
        </w:rPr>
        <w:t>Create all appropriate A records for all servers on 10.1.1.0/24 and 172.16.1.0/24.</w:t>
      </w:r>
    </w:p>
    <w:p w14:paraId="42DA5F63" w14:textId="69902C74" w:rsidR="7666B624" w:rsidRDefault="7666B624" w:rsidP="5C3CC4B5">
      <w:pPr>
        <w:pStyle w:val="ListParagraph"/>
        <w:spacing w:after="0" w:line="360" w:lineRule="auto"/>
        <w:ind w:left="1080" w:hanging="720"/>
        <w:jc w:val="both"/>
      </w:pPr>
      <w:r>
        <w:rPr>
          <w:noProof/>
        </w:rPr>
        <w:lastRenderedPageBreak/>
        <w:drawing>
          <wp:inline distT="0" distB="0" distL="0" distR="0" wp14:anchorId="30D22A56" wp14:editId="6247B348">
            <wp:extent cx="5943600" cy="4191000"/>
            <wp:effectExtent l="0" t="0" r="0" b="0"/>
            <wp:docPr id="1666575977" name="Picture 16665759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24A8C9" w14:textId="4AB5B7F2" w:rsidR="1B1FB983" w:rsidRDefault="1B1FB983" w:rsidP="5C3CC4B5">
      <w:pPr>
        <w:pStyle w:val="ListParagraph"/>
        <w:numPr>
          <w:ilvl w:val="1"/>
          <w:numId w:val="1"/>
        </w:numPr>
        <w:spacing w:after="0" w:line="360" w:lineRule="auto"/>
        <w:ind w:left="1080" w:hanging="720"/>
        <w:jc w:val="both"/>
        <w:rPr>
          <w:rFonts w:ascii="Arial" w:eastAsia="Arial" w:hAnsi="Arial" w:cs="Arial"/>
        </w:rPr>
      </w:pPr>
      <w:r w:rsidRPr="5C3CC4B5">
        <w:rPr>
          <w:rFonts w:ascii="Arial" w:eastAsia="Arial" w:hAnsi="Arial" w:cs="Arial"/>
        </w:rPr>
        <w:t>Create a reverse lookup zone creating PTR records for all servers.</w:t>
      </w:r>
    </w:p>
    <w:p w14:paraId="52802E67" w14:textId="424C19F2" w:rsidR="7DF9E092" w:rsidRDefault="7DF9E092" w:rsidP="5C3CC4B5">
      <w:pPr>
        <w:spacing w:after="0" w:line="360" w:lineRule="auto"/>
        <w:ind w:left="1080" w:hanging="720"/>
        <w:jc w:val="both"/>
      </w:pPr>
      <w:r>
        <w:rPr>
          <w:noProof/>
        </w:rPr>
        <w:lastRenderedPageBreak/>
        <w:drawing>
          <wp:inline distT="0" distB="0" distL="0" distR="0" wp14:anchorId="789C10BC" wp14:editId="79F22783">
            <wp:extent cx="5943600" cy="4200525"/>
            <wp:effectExtent l="0" t="0" r="0" b="0"/>
            <wp:docPr id="449763355" name="Picture 449763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88FB51" w14:textId="5C334C58" w:rsidR="1B1FB983" w:rsidRDefault="1B1FB983" w:rsidP="5C3CC4B5">
      <w:pPr>
        <w:pStyle w:val="ListParagraph"/>
        <w:numPr>
          <w:ilvl w:val="1"/>
          <w:numId w:val="1"/>
        </w:numPr>
        <w:spacing w:after="0" w:line="360" w:lineRule="auto"/>
        <w:ind w:left="1080" w:hanging="720"/>
        <w:jc w:val="both"/>
        <w:rPr>
          <w:rFonts w:ascii="Arial" w:eastAsia="Arial" w:hAnsi="Arial" w:cs="Arial"/>
        </w:rPr>
      </w:pPr>
      <w:r w:rsidRPr="5C3CC4B5">
        <w:rPr>
          <w:rFonts w:ascii="Arial" w:eastAsia="Arial" w:hAnsi="Arial" w:cs="Arial"/>
        </w:rPr>
        <w:t xml:space="preserve">Create user accounts for </w:t>
      </w:r>
      <w:proofErr w:type="spellStart"/>
      <w:proofErr w:type="gramStart"/>
      <w:r w:rsidRPr="5C3CC4B5">
        <w:rPr>
          <w:rFonts w:ascii="Arial" w:eastAsia="Arial" w:hAnsi="Arial" w:cs="Arial"/>
        </w:rPr>
        <w:t>yourname.acca</w:t>
      </w:r>
      <w:proofErr w:type="spellEnd"/>
      <w:proofErr w:type="gramEnd"/>
      <w:r w:rsidRPr="5C3CC4B5">
        <w:rPr>
          <w:rFonts w:ascii="Arial" w:eastAsia="Arial" w:hAnsi="Arial" w:cs="Arial"/>
        </w:rPr>
        <w:t xml:space="preserve"> domain with all the parameters defined in the users_list_updated.xlsx document. This document will be shared by your lecturer. You must use first letter from first name with a dot and last name as SAM Account Name. </w:t>
      </w:r>
      <w:proofErr w:type="spellStart"/>
      <w:r w:rsidRPr="5C3CC4B5">
        <w:rPr>
          <w:rFonts w:ascii="Arial" w:eastAsia="Arial" w:hAnsi="Arial" w:cs="Arial"/>
        </w:rPr>
        <w:t>Eg</w:t>
      </w:r>
      <w:proofErr w:type="spellEnd"/>
      <w:r w:rsidRPr="5C3CC4B5">
        <w:rPr>
          <w:rFonts w:ascii="Arial" w:eastAsia="Arial" w:hAnsi="Arial" w:cs="Arial"/>
        </w:rPr>
        <w:t xml:space="preserve">: First Name: Nitheesh Last Name: </w:t>
      </w:r>
      <w:proofErr w:type="spellStart"/>
      <w:r w:rsidRPr="5C3CC4B5">
        <w:rPr>
          <w:rFonts w:ascii="Arial" w:eastAsia="Arial" w:hAnsi="Arial" w:cs="Arial"/>
        </w:rPr>
        <w:t>Kaliyamurthy</w:t>
      </w:r>
      <w:proofErr w:type="spellEnd"/>
      <w:r w:rsidRPr="5C3CC4B5">
        <w:rPr>
          <w:rFonts w:ascii="Arial" w:eastAsia="Arial" w:hAnsi="Arial" w:cs="Arial"/>
        </w:rPr>
        <w:t xml:space="preserve">. </w:t>
      </w:r>
      <w:r w:rsidRPr="5C3CC4B5">
        <w:rPr>
          <w:rFonts w:ascii="Wingdings" w:eastAsia="Wingdings" w:hAnsi="Wingdings" w:cs="Wingdings"/>
        </w:rPr>
        <w:t></w:t>
      </w:r>
      <w:r w:rsidRPr="5C3CC4B5">
        <w:rPr>
          <w:rFonts w:ascii="Arial" w:eastAsia="Arial" w:hAnsi="Arial" w:cs="Arial"/>
        </w:rPr>
        <w:t xml:space="preserve"> </w:t>
      </w:r>
      <w:proofErr w:type="spellStart"/>
      <w:proofErr w:type="gramStart"/>
      <w:r w:rsidRPr="5C3CC4B5">
        <w:rPr>
          <w:rFonts w:ascii="Arial" w:eastAsia="Arial" w:hAnsi="Arial" w:cs="Arial"/>
        </w:rPr>
        <w:t>n.kaliyamurthy</w:t>
      </w:r>
      <w:proofErr w:type="spellEnd"/>
      <w:proofErr w:type="gramEnd"/>
      <w:r w:rsidRPr="5C3CC4B5">
        <w:rPr>
          <w:rFonts w:ascii="Arial" w:eastAsia="Arial" w:hAnsi="Arial" w:cs="Arial"/>
        </w:rPr>
        <w:t>.</w:t>
      </w:r>
    </w:p>
    <w:p w14:paraId="482A1BFE" w14:textId="5019AD11" w:rsidR="19BC6B6C" w:rsidRDefault="19BC6B6C" w:rsidP="5C3CC4B5">
      <w:pPr>
        <w:spacing w:after="0" w:line="360" w:lineRule="auto"/>
        <w:ind w:left="1080" w:hanging="720"/>
        <w:jc w:val="both"/>
      </w:pPr>
      <w:r>
        <w:rPr>
          <w:noProof/>
        </w:rPr>
        <w:lastRenderedPageBreak/>
        <w:drawing>
          <wp:inline distT="0" distB="0" distL="0" distR="0" wp14:anchorId="319BAE16" wp14:editId="2576B8FD">
            <wp:extent cx="3981450" cy="5133976"/>
            <wp:effectExtent l="0" t="0" r="0" b="0"/>
            <wp:docPr id="2080151133" name="Picture 2080151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1450" cy="5133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15C12D" w14:textId="5B2C8105" w:rsidR="1B1FB983" w:rsidRDefault="1B1FB983" w:rsidP="5C3CC4B5">
      <w:pPr>
        <w:pStyle w:val="ListParagraph"/>
        <w:numPr>
          <w:ilvl w:val="1"/>
          <w:numId w:val="1"/>
        </w:numPr>
        <w:spacing w:after="0" w:line="360" w:lineRule="auto"/>
        <w:ind w:left="1080" w:hanging="720"/>
        <w:jc w:val="both"/>
        <w:rPr>
          <w:rFonts w:ascii="Arial" w:eastAsia="Arial" w:hAnsi="Arial" w:cs="Arial"/>
        </w:rPr>
      </w:pPr>
      <w:r w:rsidRPr="5C3CC4B5">
        <w:rPr>
          <w:rFonts w:ascii="Arial" w:eastAsia="Arial" w:hAnsi="Arial" w:cs="Arial"/>
        </w:rPr>
        <w:t xml:space="preserve">Mount second disk drive to D:\SwanseaFiles. </w:t>
      </w:r>
    </w:p>
    <w:p w14:paraId="0E9C2FB6" w14:textId="3940E7A4" w:rsidR="0C35F844" w:rsidRDefault="0C35F844" w:rsidP="5C3CC4B5">
      <w:pPr>
        <w:spacing w:after="0" w:line="360" w:lineRule="auto"/>
        <w:ind w:left="1080" w:hanging="720"/>
        <w:jc w:val="both"/>
      </w:pPr>
      <w:r>
        <w:rPr>
          <w:noProof/>
        </w:rPr>
        <w:lastRenderedPageBreak/>
        <w:drawing>
          <wp:inline distT="0" distB="0" distL="0" distR="0" wp14:anchorId="277978A2" wp14:editId="7F9F5EE0">
            <wp:extent cx="5943600" cy="4181475"/>
            <wp:effectExtent l="0" t="0" r="0" b="0"/>
            <wp:docPr id="206655840" name="Picture 2066558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8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FA5D57" w14:textId="0D4D02D6" w:rsidR="1B1FB983" w:rsidRDefault="1B1FB983" w:rsidP="5C3CC4B5">
      <w:pPr>
        <w:pStyle w:val="ListParagraph"/>
        <w:numPr>
          <w:ilvl w:val="1"/>
          <w:numId w:val="1"/>
        </w:numPr>
        <w:spacing w:after="0" w:line="360" w:lineRule="auto"/>
        <w:ind w:left="1080" w:hanging="720"/>
        <w:jc w:val="both"/>
        <w:rPr>
          <w:rFonts w:ascii="Arial" w:eastAsia="Arial" w:hAnsi="Arial" w:cs="Arial"/>
        </w:rPr>
      </w:pPr>
      <w:r w:rsidRPr="5C3CC4B5">
        <w:rPr>
          <w:rFonts w:ascii="Arial" w:eastAsia="Arial" w:hAnsi="Arial" w:cs="Arial"/>
        </w:rPr>
        <w:t>Configure DHCP Services. The range is 172.16.1.10 – 172.16.1.20. Determine other DHCP options as per the infrastructure.</w:t>
      </w:r>
    </w:p>
    <w:p w14:paraId="4511BE75" w14:textId="4670DE91" w:rsidR="0973321B" w:rsidRDefault="0973321B" w:rsidP="5C3CC4B5">
      <w:pPr>
        <w:spacing w:after="0" w:line="360" w:lineRule="auto"/>
        <w:ind w:left="1080" w:hanging="720"/>
        <w:jc w:val="both"/>
      </w:pPr>
      <w:r>
        <w:rPr>
          <w:noProof/>
        </w:rPr>
        <w:lastRenderedPageBreak/>
        <w:drawing>
          <wp:inline distT="0" distB="0" distL="0" distR="0" wp14:anchorId="4B9A2407" wp14:editId="6290893F">
            <wp:extent cx="5943600" cy="4200525"/>
            <wp:effectExtent l="0" t="0" r="0" b="0"/>
            <wp:docPr id="2048325051" name="Picture 20483250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BF8505" w14:textId="4DA512C7" w:rsidR="1B1FB983" w:rsidRDefault="1B1FB983" w:rsidP="5C3CC4B5">
      <w:pPr>
        <w:pStyle w:val="ListParagraph"/>
        <w:numPr>
          <w:ilvl w:val="1"/>
          <w:numId w:val="1"/>
        </w:numPr>
        <w:spacing w:after="0" w:line="360" w:lineRule="auto"/>
        <w:ind w:left="1080" w:hanging="720"/>
        <w:jc w:val="both"/>
        <w:rPr>
          <w:rFonts w:ascii="Arial" w:eastAsia="Arial" w:hAnsi="Arial" w:cs="Arial"/>
        </w:rPr>
      </w:pPr>
      <w:r w:rsidRPr="5C3CC4B5">
        <w:rPr>
          <w:rFonts w:ascii="Arial" w:eastAsia="Arial" w:hAnsi="Arial" w:cs="Arial"/>
        </w:rPr>
        <w:t xml:space="preserve">Join the ClientS1 to </w:t>
      </w:r>
      <w:proofErr w:type="spellStart"/>
      <w:proofErr w:type="gramStart"/>
      <w:r w:rsidRPr="5C3CC4B5">
        <w:rPr>
          <w:rFonts w:ascii="Arial" w:eastAsia="Arial" w:hAnsi="Arial" w:cs="Arial"/>
        </w:rPr>
        <w:t>yourname.acca</w:t>
      </w:r>
      <w:proofErr w:type="spellEnd"/>
      <w:proofErr w:type="gramEnd"/>
      <w:r w:rsidRPr="5C3CC4B5">
        <w:rPr>
          <w:rFonts w:ascii="Arial" w:eastAsia="Arial" w:hAnsi="Arial" w:cs="Arial"/>
        </w:rPr>
        <w:t xml:space="preserve"> domain.</w:t>
      </w:r>
    </w:p>
    <w:p w14:paraId="5AF35FE9" w14:textId="46146931" w:rsidR="05D223D0" w:rsidRDefault="05D223D0" w:rsidP="5C3CC4B5">
      <w:pPr>
        <w:spacing w:after="0" w:line="360" w:lineRule="auto"/>
        <w:ind w:left="1080" w:hanging="720"/>
        <w:jc w:val="both"/>
      </w:pPr>
      <w:r>
        <w:rPr>
          <w:noProof/>
        </w:rPr>
        <w:lastRenderedPageBreak/>
        <w:drawing>
          <wp:inline distT="0" distB="0" distL="0" distR="0" wp14:anchorId="115F1FFF" wp14:editId="382D66AF">
            <wp:extent cx="5943600" cy="4295775"/>
            <wp:effectExtent l="0" t="0" r="0" b="0"/>
            <wp:docPr id="839277671" name="Picture 839277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82D171" w14:textId="67D76B0F" w:rsidR="1B1FB983" w:rsidRDefault="1B1FB983" w:rsidP="5C3CC4B5">
      <w:pPr>
        <w:pStyle w:val="ListParagraph"/>
        <w:numPr>
          <w:ilvl w:val="1"/>
          <w:numId w:val="1"/>
        </w:numPr>
        <w:spacing w:after="0" w:line="360" w:lineRule="auto"/>
        <w:ind w:left="1080" w:hanging="720"/>
        <w:jc w:val="both"/>
        <w:rPr>
          <w:rFonts w:ascii="Arial" w:eastAsia="Arial" w:hAnsi="Arial" w:cs="Arial"/>
        </w:rPr>
      </w:pPr>
      <w:r w:rsidRPr="5C3CC4B5">
        <w:rPr>
          <w:rFonts w:ascii="Arial" w:eastAsia="Arial" w:hAnsi="Arial" w:cs="Arial"/>
        </w:rPr>
        <w:t xml:space="preserve">Assign ClientS1 with DHCP IP Address. </w:t>
      </w:r>
    </w:p>
    <w:p w14:paraId="2F0B13B4" w14:textId="7DAC99A6" w:rsidR="444FB234" w:rsidRDefault="444FB234" w:rsidP="5C3CC4B5">
      <w:pPr>
        <w:spacing w:after="0" w:line="360" w:lineRule="auto"/>
        <w:ind w:left="720"/>
        <w:jc w:val="both"/>
      </w:pPr>
      <w:r>
        <w:rPr>
          <w:noProof/>
        </w:rPr>
        <w:lastRenderedPageBreak/>
        <w:drawing>
          <wp:inline distT="0" distB="0" distL="0" distR="0" wp14:anchorId="2C9CA443" wp14:editId="42714E04">
            <wp:extent cx="5943600" cy="4200525"/>
            <wp:effectExtent l="0" t="0" r="0" b="0"/>
            <wp:docPr id="693848269" name="Picture 693848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1F9332" w14:textId="2312829F" w:rsidR="1B1FB983" w:rsidRDefault="1B1FB983" w:rsidP="5C3CC4B5">
      <w:pPr>
        <w:pStyle w:val="ListParagraph"/>
        <w:numPr>
          <w:ilvl w:val="0"/>
          <w:numId w:val="1"/>
        </w:numPr>
        <w:spacing w:after="0" w:line="360" w:lineRule="auto"/>
        <w:ind w:left="360"/>
        <w:jc w:val="both"/>
        <w:rPr>
          <w:rFonts w:ascii="Arial" w:eastAsia="Arial" w:hAnsi="Arial" w:cs="Arial"/>
        </w:rPr>
      </w:pPr>
      <w:r w:rsidRPr="5C3CC4B5">
        <w:rPr>
          <w:rFonts w:ascii="Arial" w:eastAsia="Arial" w:hAnsi="Arial" w:cs="Arial"/>
        </w:rPr>
        <w:t xml:space="preserve">In Cardiff Network, </w:t>
      </w:r>
    </w:p>
    <w:p w14:paraId="2B123110" w14:textId="2C8D6D4B" w:rsidR="1B1FB983" w:rsidRDefault="1B1FB983" w:rsidP="5C3CC4B5">
      <w:pPr>
        <w:pStyle w:val="ListParagraph"/>
        <w:numPr>
          <w:ilvl w:val="1"/>
          <w:numId w:val="1"/>
        </w:numPr>
        <w:spacing w:after="0" w:line="360" w:lineRule="auto"/>
        <w:ind w:left="1080" w:hanging="720"/>
        <w:jc w:val="both"/>
        <w:rPr>
          <w:rFonts w:ascii="Arial" w:eastAsia="Arial" w:hAnsi="Arial" w:cs="Arial"/>
        </w:rPr>
      </w:pPr>
      <w:r w:rsidRPr="5C3CC4B5">
        <w:rPr>
          <w:rFonts w:ascii="Arial" w:eastAsia="Arial" w:hAnsi="Arial" w:cs="Arial"/>
        </w:rPr>
        <w:t>Install Routing and Remote access Service (equivalent) and modify firewall rules to allow ICMP Traffic.</w:t>
      </w:r>
    </w:p>
    <w:p w14:paraId="73737497" w14:textId="1CAE4ACA" w:rsidR="1B1FB983" w:rsidRDefault="1B1FB983" w:rsidP="5C3CC4B5">
      <w:pPr>
        <w:pStyle w:val="ListParagraph"/>
        <w:numPr>
          <w:ilvl w:val="1"/>
          <w:numId w:val="1"/>
        </w:numPr>
        <w:spacing w:after="0" w:line="360" w:lineRule="auto"/>
        <w:ind w:left="1080" w:hanging="720"/>
        <w:jc w:val="both"/>
        <w:rPr>
          <w:rFonts w:ascii="Arial" w:eastAsia="Arial" w:hAnsi="Arial" w:cs="Arial"/>
        </w:rPr>
      </w:pPr>
      <w:r w:rsidRPr="5C3CC4B5">
        <w:rPr>
          <w:rFonts w:ascii="Arial" w:eastAsia="Arial" w:hAnsi="Arial" w:cs="Arial"/>
        </w:rPr>
        <w:t>Configure Site-to-Site VPN to Swansea Network. Set the connection type to “persistent connection”.</w:t>
      </w:r>
    </w:p>
    <w:p w14:paraId="0447DEF8" w14:textId="7CBA8933" w:rsidR="27FBB212" w:rsidRDefault="27FBB212" w:rsidP="5C3CC4B5">
      <w:pPr>
        <w:spacing w:after="0" w:line="360" w:lineRule="auto"/>
        <w:ind w:left="1080" w:hanging="720"/>
        <w:jc w:val="both"/>
      </w:pPr>
      <w:r>
        <w:rPr>
          <w:noProof/>
        </w:rPr>
        <w:drawing>
          <wp:inline distT="0" distB="0" distL="0" distR="0" wp14:anchorId="44023F05" wp14:editId="623C0D35">
            <wp:extent cx="5943600" cy="1466850"/>
            <wp:effectExtent l="0" t="0" r="0" b="0"/>
            <wp:docPr id="941014165" name="Picture 941014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7C5C19" w14:textId="55167F39" w:rsidR="1B1FB983" w:rsidRDefault="1B1FB983" w:rsidP="5C3CC4B5">
      <w:pPr>
        <w:pStyle w:val="ListParagraph"/>
        <w:numPr>
          <w:ilvl w:val="1"/>
          <w:numId w:val="1"/>
        </w:numPr>
        <w:spacing w:after="0" w:line="360" w:lineRule="auto"/>
        <w:ind w:left="1080" w:hanging="720"/>
        <w:jc w:val="both"/>
        <w:rPr>
          <w:rFonts w:ascii="Arial" w:eastAsia="Arial" w:hAnsi="Arial" w:cs="Arial"/>
        </w:rPr>
      </w:pPr>
      <w:r w:rsidRPr="5C3CC4B5">
        <w:rPr>
          <w:rFonts w:ascii="Arial" w:eastAsia="Arial" w:hAnsi="Arial" w:cs="Arial"/>
        </w:rPr>
        <w:t xml:space="preserve">Create a child domain named </w:t>
      </w:r>
      <w:proofErr w:type="spellStart"/>
      <w:proofErr w:type="gramStart"/>
      <w:r w:rsidRPr="5C3CC4B5">
        <w:rPr>
          <w:rFonts w:ascii="Arial" w:eastAsia="Arial" w:hAnsi="Arial" w:cs="Arial"/>
        </w:rPr>
        <w:t>car.yourname</w:t>
      </w:r>
      <w:proofErr w:type="gramEnd"/>
      <w:r w:rsidRPr="5C3CC4B5">
        <w:rPr>
          <w:rFonts w:ascii="Arial" w:eastAsia="Arial" w:hAnsi="Arial" w:cs="Arial"/>
        </w:rPr>
        <w:t>.acca</w:t>
      </w:r>
      <w:proofErr w:type="spellEnd"/>
      <w:r w:rsidRPr="5C3CC4B5">
        <w:rPr>
          <w:rFonts w:ascii="Arial" w:eastAsia="Arial" w:hAnsi="Arial" w:cs="Arial"/>
        </w:rPr>
        <w:t xml:space="preserve"> in </w:t>
      </w:r>
      <w:proofErr w:type="spellStart"/>
      <w:proofErr w:type="gramStart"/>
      <w:r w:rsidRPr="5C3CC4B5">
        <w:rPr>
          <w:rFonts w:ascii="Arial" w:eastAsia="Arial" w:hAnsi="Arial" w:cs="Arial"/>
        </w:rPr>
        <w:t>yourname.acca</w:t>
      </w:r>
      <w:proofErr w:type="spellEnd"/>
      <w:proofErr w:type="gramEnd"/>
      <w:r w:rsidRPr="5C3CC4B5">
        <w:rPr>
          <w:rFonts w:ascii="Arial" w:eastAsia="Arial" w:hAnsi="Arial" w:cs="Arial"/>
        </w:rPr>
        <w:t xml:space="preserve"> tree (</w:t>
      </w:r>
      <w:proofErr w:type="spellStart"/>
      <w:r w:rsidRPr="5C3CC4B5">
        <w:rPr>
          <w:rFonts w:ascii="Arial" w:eastAsia="Arial" w:hAnsi="Arial" w:cs="Arial"/>
        </w:rPr>
        <w:t>Eg</w:t>
      </w:r>
      <w:proofErr w:type="spellEnd"/>
      <w:r w:rsidRPr="5C3CC4B5">
        <w:rPr>
          <w:rFonts w:ascii="Arial" w:eastAsia="Arial" w:hAnsi="Arial" w:cs="Arial"/>
        </w:rPr>
        <w:t xml:space="preserve">: </w:t>
      </w:r>
      <w:proofErr w:type="spellStart"/>
      <w:proofErr w:type="gramStart"/>
      <w:r w:rsidRPr="5C3CC4B5">
        <w:rPr>
          <w:rFonts w:ascii="Arial" w:eastAsia="Arial" w:hAnsi="Arial" w:cs="Arial"/>
        </w:rPr>
        <w:t>car.nitheesh</w:t>
      </w:r>
      <w:proofErr w:type="gramEnd"/>
      <w:r w:rsidRPr="5C3CC4B5">
        <w:rPr>
          <w:rFonts w:ascii="Arial" w:eastAsia="Arial" w:hAnsi="Arial" w:cs="Arial"/>
        </w:rPr>
        <w:t>.acca</w:t>
      </w:r>
      <w:proofErr w:type="spellEnd"/>
      <w:r w:rsidRPr="5C3CC4B5">
        <w:rPr>
          <w:rFonts w:ascii="Arial" w:eastAsia="Arial" w:hAnsi="Arial" w:cs="Arial"/>
        </w:rPr>
        <w:t xml:space="preserve">) or Join devices in this network to the </w:t>
      </w:r>
      <w:proofErr w:type="spellStart"/>
      <w:proofErr w:type="gramStart"/>
      <w:r w:rsidRPr="5C3CC4B5">
        <w:rPr>
          <w:rFonts w:ascii="Arial" w:eastAsia="Arial" w:hAnsi="Arial" w:cs="Arial"/>
        </w:rPr>
        <w:t>yourname.acca</w:t>
      </w:r>
      <w:proofErr w:type="spellEnd"/>
      <w:proofErr w:type="gramEnd"/>
      <w:r w:rsidRPr="5C3CC4B5">
        <w:rPr>
          <w:rFonts w:ascii="Arial" w:eastAsia="Arial" w:hAnsi="Arial" w:cs="Arial"/>
        </w:rPr>
        <w:t xml:space="preserve"> domain. Justify your action.</w:t>
      </w:r>
    </w:p>
    <w:p w14:paraId="03015353" w14:textId="59F77CF0" w:rsidR="571A1CE2" w:rsidRDefault="571A1CE2" w:rsidP="5C3CC4B5">
      <w:pPr>
        <w:spacing w:after="0" w:line="360" w:lineRule="auto"/>
        <w:ind w:left="1080" w:hanging="720"/>
        <w:jc w:val="both"/>
      </w:pPr>
      <w:r>
        <w:rPr>
          <w:noProof/>
        </w:rPr>
        <w:lastRenderedPageBreak/>
        <w:drawing>
          <wp:inline distT="0" distB="0" distL="0" distR="0" wp14:anchorId="334255BF" wp14:editId="2C819CFE">
            <wp:extent cx="5943600" cy="4295775"/>
            <wp:effectExtent l="0" t="0" r="0" b="0"/>
            <wp:docPr id="1488414288" name="Picture 1488414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E807A4" w14:textId="6198A754" w:rsidR="1B1FB983" w:rsidRDefault="1B1FB983" w:rsidP="5C3CC4B5">
      <w:pPr>
        <w:pStyle w:val="ListParagraph"/>
        <w:numPr>
          <w:ilvl w:val="1"/>
          <w:numId w:val="1"/>
        </w:numPr>
        <w:spacing w:after="0" w:line="360" w:lineRule="auto"/>
        <w:ind w:left="1080" w:hanging="720"/>
        <w:jc w:val="both"/>
        <w:rPr>
          <w:rFonts w:ascii="Arial" w:eastAsia="Arial" w:hAnsi="Arial" w:cs="Arial"/>
        </w:rPr>
      </w:pPr>
      <w:r w:rsidRPr="5C3CC4B5">
        <w:rPr>
          <w:rFonts w:ascii="Arial" w:eastAsia="Arial" w:hAnsi="Arial" w:cs="Arial"/>
        </w:rPr>
        <w:t>Configure DHCP Services. The range is 10.1.1.10 – 10.1.1.20. Determine other DHCP options as per the infrastructure.</w:t>
      </w:r>
    </w:p>
    <w:p w14:paraId="3BE08AC0" w14:textId="46A06822" w:rsidR="630406DB" w:rsidRDefault="630406DB" w:rsidP="5C3CC4B5">
      <w:pPr>
        <w:spacing w:after="0" w:line="360" w:lineRule="auto"/>
        <w:ind w:left="1080" w:hanging="720"/>
        <w:jc w:val="both"/>
      </w:pPr>
      <w:r>
        <w:rPr>
          <w:noProof/>
        </w:rPr>
        <w:drawing>
          <wp:inline distT="0" distB="0" distL="0" distR="0" wp14:anchorId="4C44DB2E" wp14:editId="5DC00B52">
            <wp:extent cx="5943600" cy="1438275"/>
            <wp:effectExtent l="0" t="0" r="0" b="0"/>
            <wp:docPr id="2013252437" name="Picture 2013252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52BDB6" w14:textId="2AAD9973" w:rsidR="1B1FB983" w:rsidRDefault="1B1FB983" w:rsidP="5C3CC4B5">
      <w:pPr>
        <w:pStyle w:val="ListParagraph"/>
        <w:numPr>
          <w:ilvl w:val="1"/>
          <w:numId w:val="1"/>
        </w:numPr>
        <w:spacing w:after="0" w:line="360" w:lineRule="auto"/>
        <w:ind w:left="1080" w:hanging="720"/>
        <w:jc w:val="both"/>
        <w:rPr>
          <w:rFonts w:ascii="Arial" w:eastAsia="Arial" w:hAnsi="Arial" w:cs="Arial"/>
        </w:rPr>
      </w:pPr>
      <w:r w:rsidRPr="5C3CC4B5">
        <w:rPr>
          <w:rFonts w:ascii="Arial" w:eastAsia="Arial" w:hAnsi="Arial" w:cs="Arial"/>
        </w:rPr>
        <w:t>Depending on step no. 2.3, join the ClientC1 to appropriate domain and assign DHCP IP address.</w:t>
      </w:r>
    </w:p>
    <w:p w14:paraId="31386368" w14:textId="11E53B10" w:rsidR="017F4C69" w:rsidRDefault="017F4C69" w:rsidP="5C3CC4B5">
      <w:pPr>
        <w:spacing w:after="0" w:line="360" w:lineRule="auto"/>
        <w:ind w:left="1080" w:hanging="720"/>
        <w:jc w:val="both"/>
      </w:pPr>
      <w:r>
        <w:rPr>
          <w:noProof/>
        </w:rPr>
        <w:lastRenderedPageBreak/>
        <w:drawing>
          <wp:inline distT="0" distB="0" distL="0" distR="0" wp14:anchorId="6380F2A5" wp14:editId="470224DB">
            <wp:extent cx="5943600" cy="2486025"/>
            <wp:effectExtent l="0" t="0" r="0" b="0"/>
            <wp:docPr id="894682342" name="Picture 894682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8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7BD428" w14:textId="15BAAE68" w:rsidR="2EDC23FA" w:rsidRDefault="2EDC23FA" w:rsidP="5C3CC4B5">
      <w:pPr>
        <w:spacing w:after="0" w:line="360" w:lineRule="auto"/>
        <w:ind w:left="360"/>
        <w:jc w:val="both"/>
      </w:pPr>
      <w:r>
        <w:rPr>
          <w:noProof/>
        </w:rPr>
        <w:drawing>
          <wp:inline distT="0" distB="0" distL="0" distR="0" wp14:anchorId="743AC535" wp14:editId="39D34042">
            <wp:extent cx="5943600" cy="4533900"/>
            <wp:effectExtent l="0" t="0" r="0" b="0"/>
            <wp:docPr id="1391233847" name="Picture 13912338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3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C90B39" w14:textId="24877F9F" w:rsidR="1B1FB983" w:rsidRDefault="1B1FB983" w:rsidP="5C3CC4B5">
      <w:pPr>
        <w:pStyle w:val="ListParagraph"/>
        <w:numPr>
          <w:ilvl w:val="0"/>
          <w:numId w:val="1"/>
        </w:numPr>
        <w:spacing w:after="0" w:line="360" w:lineRule="auto"/>
        <w:ind w:left="360"/>
        <w:jc w:val="both"/>
        <w:rPr>
          <w:rFonts w:ascii="Arial" w:eastAsia="Arial" w:hAnsi="Arial" w:cs="Arial"/>
        </w:rPr>
      </w:pPr>
      <w:r w:rsidRPr="5C3CC4B5">
        <w:rPr>
          <w:rFonts w:ascii="Arial" w:eastAsia="Arial" w:hAnsi="Arial" w:cs="Arial"/>
        </w:rPr>
        <w:t>Test the network for Connectivity. Note that at this stage, the Swansea and Cardiff networks are connected and fully operational. If not, Troubleshoot.</w:t>
      </w:r>
      <w:r w:rsidRPr="5C3CC4B5">
        <w:rPr>
          <w:rFonts w:ascii="Arial" w:eastAsia="Arial" w:hAnsi="Arial" w:cs="Arial"/>
          <w:b/>
          <w:bCs/>
          <w:i/>
          <w:iCs/>
          <w:color w:val="000000" w:themeColor="text1"/>
        </w:rPr>
        <w:t xml:space="preserve"> </w:t>
      </w:r>
    </w:p>
    <w:p w14:paraId="7B3D7980" w14:textId="6DF920D4" w:rsidR="1B1FB983" w:rsidRDefault="1B1FB983" w:rsidP="5C3CC4B5">
      <w:pPr>
        <w:spacing w:after="0" w:line="360" w:lineRule="auto"/>
        <w:ind w:left="1080"/>
        <w:jc w:val="both"/>
      </w:pPr>
      <w:r w:rsidRPr="5C3CC4B5">
        <w:rPr>
          <w:rFonts w:ascii="Arial" w:eastAsia="Arial" w:hAnsi="Arial" w:cs="Arial"/>
          <w:b/>
          <w:bCs/>
          <w:i/>
          <w:iCs/>
          <w:color w:val="000000" w:themeColor="text1"/>
        </w:rPr>
        <w:lastRenderedPageBreak/>
        <w:t xml:space="preserve"> </w:t>
      </w:r>
      <w:r w:rsidR="218C0F92">
        <w:rPr>
          <w:noProof/>
        </w:rPr>
        <w:drawing>
          <wp:inline distT="0" distB="0" distL="0" distR="0" wp14:anchorId="4A53DBE3" wp14:editId="261F0BD5">
            <wp:extent cx="4867274" cy="5124448"/>
            <wp:effectExtent l="0" t="0" r="0" b="0"/>
            <wp:docPr id="668950937" name="Picture 6689509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274" cy="5124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A95B48" w14:textId="33FE5733" w:rsidR="218C0F92" w:rsidRDefault="218C0F92" w:rsidP="5C3CC4B5">
      <w:pPr>
        <w:spacing w:after="0" w:line="360" w:lineRule="auto"/>
        <w:ind w:left="1080"/>
        <w:jc w:val="both"/>
      </w:pPr>
      <w:r>
        <w:rPr>
          <w:noProof/>
        </w:rPr>
        <w:lastRenderedPageBreak/>
        <w:drawing>
          <wp:inline distT="0" distB="0" distL="0" distR="0" wp14:anchorId="267DEC17" wp14:editId="1BAB9655">
            <wp:extent cx="5457825" cy="5943600"/>
            <wp:effectExtent l="0" t="0" r="0" b="0"/>
            <wp:docPr id="331618971" name="Picture 3316189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7825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89ECCFE">
        <w:rPr>
          <w:noProof/>
        </w:rPr>
        <w:lastRenderedPageBreak/>
        <w:drawing>
          <wp:inline distT="0" distB="0" distL="0" distR="0" wp14:anchorId="7AA704E6" wp14:editId="3FAA21E5">
            <wp:extent cx="5943600" cy="4600575"/>
            <wp:effectExtent l="0" t="0" r="0" b="0"/>
            <wp:docPr id="1989530039" name="Picture 19895300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0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FB899F5">
        <w:rPr>
          <w:noProof/>
        </w:rPr>
        <w:lastRenderedPageBreak/>
        <w:drawing>
          <wp:inline distT="0" distB="0" distL="0" distR="0" wp14:anchorId="65D018FD" wp14:editId="265D93A1">
            <wp:extent cx="5943600" cy="5886450"/>
            <wp:effectExtent l="0" t="0" r="0" b="0"/>
            <wp:docPr id="701329866" name="Picture 7013298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88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4F80C5" w14:textId="792D7762" w:rsidR="1B1FB983" w:rsidRDefault="1B1FB983" w:rsidP="5C3CC4B5">
      <w:pPr>
        <w:pStyle w:val="ListParagraph"/>
        <w:numPr>
          <w:ilvl w:val="0"/>
          <w:numId w:val="1"/>
        </w:numPr>
        <w:spacing w:after="0" w:line="360" w:lineRule="auto"/>
        <w:ind w:left="360"/>
        <w:jc w:val="both"/>
        <w:rPr>
          <w:rFonts w:ascii="Arial" w:eastAsia="Arial" w:hAnsi="Arial" w:cs="Arial"/>
        </w:rPr>
      </w:pPr>
      <w:r w:rsidRPr="5C3CC4B5">
        <w:rPr>
          <w:rFonts w:ascii="Arial" w:eastAsia="Arial" w:hAnsi="Arial" w:cs="Arial"/>
          <w:b/>
          <w:bCs/>
        </w:rPr>
        <w:t>Sharing Disk Drive</w:t>
      </w:r>
      <w:r w:rsidRPr="5C3CC4B5">
        <w:rPr>
          <w:rFonts w:ascii="Arial" w:eastAsia="Arial" w:hAnsi="Arial" w:cs="Arial"/>
        </w:rPr>
        <w:t>: To the earlier created D:\SwanseaFiles, set access permissions to allow users in the users_list_updated.xlsx has full control permissions and other network users have only read access. Share the drive to both Cardiff and Swansea network.</w:t>
      </w:r>
    </w:p>
    <w:p w14:paraId="7A2F5151" w14:textId="5EBF5C76" w:rsidR="7EA8740C" w:rsidRDefault="7EA8740C">
      <w:r>
        <w:rPr>
          <w:noProof/>
        </w:rPr>
        <w:lastRenderedPageBreak/>
        <w:drawing>
          <wp:inline distT="0" distB="0" distL="0" distR="0" wp14:anchorId="28FE751C" wp14:editId="71307EA5">
            <wp:extent cx="5943600" cy="4181475"/>
            <wp:effectExtent l="0" t="0" r="0" b="0"/>
            <wp:docPr id="387773975" name="Picture 3877739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8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7EA8740C" w:rsidSect="00B41934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75B815"/>
    <w:multiLevelType w:val="multilevel"/>
    <w:tmpl w:val="AE70AA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888103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0CAEC9B"/>
    <w:rsid w:val="00134365"/>
    <w:rsid w:val="0093C2CD"/>
    <w:rsid w:val="00B06289"/>
    <w:rsid w:val="00B41934"/>
    <w:rsid w:val="017F4C69"/>
    <w:rsid w:val="022FD7AA"/>
    <w:rsid w:val="0243326A"/>
    <w:rsid w:val="05D223D0"/>
    <w:rsid w:val="065174DD"/>
    <w:rsid w:val="0973321B"/>
    <w:rsid w:val="0B0BAAE5"/>
    <w:rsid w:val="0B3882D9"/>
    <w:rsid w:val="0C35F844"/>
    <w:rsid w:val="0D639177"/>
    <w:rsid w:val="0E1EE03A"/>
    <w:rsid w:val="1190825F"/>
    <w:rsid w:val="17331561"/>
    <w:rsid w:val="19BC6B6C"/>
    <w:rsid w:val="1B1FB983"/>
    <w:rsid w:val="1D024E43"/>
    <w:rsid w:val="2036137C"/>
    <w:rsid w:val="218C0F92"/>
    <w:rsid w:val="2335AA0A"/>
    <w:rsid w:val="257FB0E4"/>
    <w:rsid w:val="263C85B9"/>
    <w:rsid w:val="27FBB212"/>
    <w:rsid w:val="2E22F896"/>
    <w:rsid w:val="2EDC23FA"/>
    <w:rsid w:val="2EEC4531"/>
    <w:rsid w:val="2F09FFCF"/>
    <w:rsid w:val="2F6CAFD5"/>
    <w:rsid w:val="2F7DA73D"/>
    <w:rsid w:val="2FF9769A"/>
    <w:rsid w:val="30396625"/>
    <w:rsid w:val="33102C93"/>
    <w:rsid w:val="3320BCB4"/>
    <w:rsid w:val="33DA91C5"/>
    <w:rsid w:val="343BB8B8"/>
    <w:rsid w:val="365732DD"/>
    <w:rsid w:val="3667269E"/>
    <w:rsid w:val="3A0BDC42"/>
    <w:rsid w:val="40CAEC9B"/>
    <w:rsid w:val="4177D551"/>
    <w:rsid w:val="41A01924"/>
    <w:rsid w:val="42BAB3F5"/>
    <w:rsid w:val="444FB234"/>
    <w:rsid w:val="49D2BF57"/>
    <w:rsid w:val="4D14F449"/>
    <w:rsid w:val="4FAA71C6"/>
    <w:rsid w:val="52641111"/>
    <w:rsid w:val="54C579C6"/>
    <w:rsid w:val="571A1CE2"/>
    <w:rsid w:val="585493AD"/>
    <w:rsid w:val="5ACF4AD0"/>
    <w:rsid w:val="5BB3A271"/>
    <w:rsid w:val="5BFFF083"/>
    <w:rsid w:val="5C3CC4B5"/>
    <w:rsid w:val="5EE9BAB3"/>
    <w:rsid w:val="5F3CA5F4"/>
    <w:rsid w:val="5F9CFCB0"/>
    <w:rsid w:val="5FB899F5"/>
    <w:rsid w:val="6014E58D"/>
    <w:rsid w:val="6124D750"/>
    <w:rsid w:val="630406DB"/>
    <w:rsid w:val="632C8EF8"/>
    <w:rsid w:val="6592FDAB"/>
    <w:rsid w:val="66F7C0E1"/>
    <w:rsid w:val="68799C89"/>
    <w:rsid w:val="68950422"/>
    <w:rsid w:val="6B9B4C18"/>
    <w:rsid w:val="6E72CA14"/>
    <w:rsid w:val="70FB35EF"/>
    <w:rsid w:val="71CF7830"/>
    <w:rsid w:val="72849968"/>
    <w:rsid w:val="7666B624"/>
    <w:rsid w:val="7823051B"/>
    <w:rsid w:val="789ECCFE"/>
    <w:rsid w:val="797F7DBC"/>
    <w:rsid w:val="7DF9E092"/>
    <w:rsid w:val="7EA87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83F53"/>
  <w15:chartTrackingRefBased/>
  <w15:docId w15:val="{2290C410-1943-41C2-BB78-E873FC475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5C3CC4B5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B41934"/>
    <w:pPr>
      <w:spacing w:after="0" w:line="240" w:lineRule="auto"/>
    </w:pPr>
    <w:rPr>
      <w:sz w:val="22"/>
      <w:szCs w:val="22"/>
      <w:lang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B41934"/>
    <w:rPr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307</Words>
  <Characters>1755</Characters>
  <Application>Microsoft Office Word</Application>
  <DocSecurity>0</DocSecurity>
  <Lines>14</Lines>
  <Paragraphs>4</Paragraphs>
  <ScaleCrop>false</ScaleCrop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NOSS: Multi server and client setup</dc:title>
  <dc:subject/>
  <dc:creator>Thomas Sellwood (2215661)</dc:creator>
  <cp:keywords/>
  <dc:description/>
  <cp:lastModifiedBy>Thomas Sellwood (2215661)</cp:lastModifiedBy>
  <cp:revision>2</cp:revision>
  <dcterms:created xsi:type="dcterms:W3CDTF">2025-05-12T21:29:00Z</dcterms:created>
  <dcterms:modified xsi:type="dcterms:W3CDTF">2025-05-12T21:29:00Z</dcterms:modified>
</cp:coreProperties>
</file>