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4830D" w14:textId="77777777" w:rsidR="00F1591A" w:rsidRPr="00F1591A" w:rsidRDefault="00F1591A" w:rsidP="00F1591A">
      <w:pPr>
        <w:rPr>
          <w:b/>
          <w:bCs/>
        </w:rPr>
      </w:pPr>
      <w:r w:rsidRPr="00F1591A">
        <w:rPr>
          <w:b/>
          <w:bCs/>
        </w:rPr>
        <w:t>Scenario: Developing HR Skills at an Automotive Company</w:t>
      </w:r>
    </w:p>
    <w:p w14:paraId="12C450AF" w14:textId="77777777" w:rsidR="00F1591A" w:rsidRPr="00F1591A" w:rsidRDefault="00F1591A" w:rsidP="00F1591A">
      <w:r w:rsidRPr="00F1591A">
        <w:rPr>
          <w:b/>
          <w:bCs/>
        </w:rPr>
        <w:t>Background:</w:t>
      </w:r>
      <w:r w:rsidRPr="00F1591A">
        <w:br/>
        <w:t>Emma Davies works as a </w:t>
      </w:r>
      <w:r w:rsidRPr="00F1591A">
        <w:rPr>
          <w:b/>
          <w:bCs/>
        </w:rPr>
        <w:t>HR Assistant</w:t>
      </w:r>
      <w:r w:rsidRPr="00F1591A">
        <w:t> at </w:t>
      </w:r>
      <w:r w:rsidRPr="00F1591A">
        <w:rPr>
          <w:i/>
          <w:iCs/>
        </w:rPr>
        <w:t>NorthStar Automotive Ltd</w:t>
      </w:r>
      <w:r w:rsidRPr="00F1591A">
        <w:t>, a company that makes car parts in the West Midlands. The company has about 400 employees who work in offices, production, and logistics.</w:t>
      </w:r>
    </w:p>
    <w:p w14:paraId="1057FD94" w14:textId="77777777" w:rsidR="00F1591A" w:rsidRPr="00F1591A" w:rsidRDefault="00F1591A" w:rsidP="00F1591A">
      <w:r w:rsidRPr="00F1591A">
        <w:t>The business is making some big changes. It wants to introduce new technologies to improve efficiency and reduce waste. Managers are starting to talk more about digital skills, teamwork, and employee wellbeing.</w:t>
      </w:r>
    </w:p>
    <w:p w14:paraId="1AA7CC7E" w14:textId="77777777" w:rsidR="00F1591A" w:rsidRPr="00F1591A" w:rsidRDefault="00F1591A" w:rsidP="00F1591A">
      <w:r w:rsidRPr="00F1591A">
        <w:rPr>
          <w:b/>
          <w:bCs/>
        </w:rPr>
        <w:t>Emma’s Role:</w:t>
      </w:r>
      <w:r w:rsidRPr="00F1591A">
        <w:br/>
        <w:t>Emma helps the HR team with daily tasks such as:</w:t>
      </w:r>
    </w:p>
    <w:p w14:paraId="325CBA51" w14:textId="77777777" w:rsidR="00F1591A" w:rsidRPr="00F1591A" w:rsidRDefault="00F1591A" w:rsidP="00F1591A">
      <w:pPr>
        <w:numPr>
          <w:ilvl w:val="0"/>
          <w:numId w:val="1"/>
        </w:numPr>
      </w:pPr>
      <w:r w:rsidRPr="00F1591A">
        <w:t>Recruitment and induction</w:t>
      </w:r>
    </w:p>
    <w:p w14:paraId="2A648646" w14:textId="77777777" w:rsidR="00F1591A" w:rsidRPr="00F1591A" w:rsidRDefault="00F1591A" w:rsidP="00F1591A">
      <w:pPr>
        <w:numPr>
          <w:ilvl w:val="0"/>
          <w:numId w:val="1"/>
        </w:numPr>
      </w:pPr>
      <w:r w:rsidRPr="00F1591A">
        <w:t>Training administration</w:t>
      </w:r>
    </w:p>
    <w:p w14:paraId="6D8004E4" w14:textId="77777777" w:rsidR="00F1591A" w:rsidRPr="00F1591A" w:rsidRDefault="00F1591A" w:rsidP="00F1591A">
      <w:pPr>
        <w:numPr>
          <w:ilvl w:val="0"/>
          <w:numId w:val="1"/>
        </w:numPr>
      </w:pPr>
      <w:r w:rsidRPr="00F1591A">
        <w:t>Supporting managers with employee records and queries</w:t>
      </w:r>
    </w:p>
    <w:p w14:paraId="63489A62" w14:textId="77777777" w:rsidR="00F1591A" w:rsidRPr="00F1591A" w:rsidRDefault="00F1591A" w:rsidP="00F1591A">
      <w:r w:rsidRPr="00F1591A">
        <w:t>Her manager recently asked her to take on extra responsibility for </w:t>
      </w:r>
      <w:r w:rsidRPr="00F1591A">
        <w:rPr>
          <w:b/>
          <w:bCs/>
        </w:rPr>
        <w:t>coordinating staff training</w:t>
      </w:r>
      <w:r w:rsidRPr="00F1591A">
        <w:t> as the company begins its change programme. However, Emma is still quite new to HR and has not worked on projects like this before.</w:t>
      </w:r>
    </w:p>
    <w:p w14:paraId="73578FAB" w14:textId="77777777" w:rsidR="00F1591A" w:rsidRPr="00F1591A" w:rsidRDefault="00F1591A" w:rsidP="00F1591A">
      <w:r w:rsidRPr="00F1591A">
        <w:rPr>
          <w:b/>
          <w:bCs/>
        </w:rPr>
        <w:t>Challenge:</w:t>
      </w:r>
      <w:r w:rsidRPr="00F1591A">
        <w:br/>
        <w:t>Emma would like to build her confidence and grow her HR knowledge so she can support the team better and prepare for promotion to </w:t>
      </w:r>
      <w:r w:rsidRPr="00F1591A">
        <w:rPr>
          <w:b/>
          <w:bCs/>
        </w:rPr>
        <w:t>HR Officer</w:t>
      </w:r>
      <w:r w:rsidRPr="00F1591A">
        <w:t> in the next year.</w:t>
      </w:r>
    </w:p>
    <w:p w14:paraId="183A34EF" w14:textId="77777777" w:rsidR="003E1F24" w:rsidRDefault="003E1F24"/>
    <w:sectPr w:rsidR="003E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D4F09"/>
    <w:multiLevelType w:val="multilevel"/>
    <w:tmpl w:val="BCA0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13403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91A"/>
    <w:rsid w:val="003E1F24"/>
    <w:rsid w:val="003E28CC"/>
    <w:rsid w:val="00976E03"/>
    <w:rsid w:val="00EC58FC"/>
    <w:rsid w:val="00F159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D344"/>
  <w15:chartTrackingRefBased/>
  <w15:docId w15:val="{42B4A195-D140-4DE6-9FD5-AC0FB583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9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9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9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9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9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9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9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9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9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9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9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9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9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9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9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9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9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91A"/>
    <w:rPr>
      <w:rFonts w:eastAsiaTheme="majorEastAsia" w:cstheme="majorBidi"/>
      <w:color w:val="272727" w:themeColor="text1" w:themeTint="D8"/>
    </w:rPr>
  </w:style>
  <w:style w:type="paragraph" w:styleId="Title">
    <w:name w:val="Title"/>
    <w:basedOn w:val="Normal"/>
    <w:next w:val="Normal"/>
    <w:link w:val="TitleChar"/>
    <w:uiPriority w:val="10"/>
    <w:qFormat/>
    <w:rsid w:val="00F159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9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9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9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91A"/>
    <w:pPr>
      <w:spacing w:before="160"/>
      <w:jc w:val="center"/>
    </w:pPr>
    <w:rPr>
      <w:i/>
      <w:iCs/>
      <w:color w:val="404040" w:themeColor="text1" w:themeTint="BF"/>
    </w:rPr>
  </w:style>
  <w:style w:type="character" w:customStyle="1" w:styleId="QuoteChar">
    <w:name w:val="Quote Char"/>
    <w:basedOn w:val="DefaultParagraphFont"/>
    <w:link w:val="Quote"/>
    <w:uiPriority w:val="29"/>
    <w:rsid w:val="00F1591A"/>
    <w:rPr>
      <w:i/>
      <w:iCs/>
      <w:color w:val="404040" w:themeColor="text1" w:themeTint="BF"/>
    </w:rPr>
  </w:style>
  <w:style w:type="paragraph" w:styleId="ListParagraph">
    <w:name w:val="List Paragraph"/>
    <w:basedOn w:val="Normal"/>
    <w:uiPriority w:val="34"/>
    <w:qFormat/>
    <w:rsid w:val="00F1591A"/>
    <w:pPr>
      <w:ind w:left="720"/>
      <w:contextualSpacing/>
    </w:pPr>
  </w:style>
  <w:style w:type="character" w:styleId="IntenseEmphasis">
    <w:name w:val="Intense Emphasis"/>
    <w:basedOn w:val="DefaultParagraphFont"/>
    <w:uiPriority w:val="21"/>
    <w:qFormat/>
    <w:rsid w:val="00F1591A"/>
    <w:rPr>
      <w:i/>
      <w:iCs/>
      <w:color w:val="0F4761" w:themeColor="accent1" w:themeShade="BF"/>
    </w:rPr>
  </w:style>
  <w:style w:type="paragraph" w:styleId="IntenseQuote">
    <w:name w:val="Intense Quote"/>
    <w:basedOn w:val="Normal"/>
    <w:next w:val="Normal"/>
    <w:link w:val="IntenseQuoteChar"/>
    <w:uiPriority w:val="30"/>
    <w:qFormat/>
    <w:rsid w:val="00F159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91A"/>
    <w:rPr>
      <w:i/>
      <w:iCs/>
      <w:color w:val="0F4761" w:themeColor="accent1" w:themeShade="BF"/>
    </w:rPr>
  </w:style>
  <w:style w:type="character" w:styleId="IntenseReference">
    <w:name w:val="Intense Reference"/>
    <w:basedOn w:val="DefaultParagraphFont"/>
    <w:uiPriority w:val="32"/>
    <w:qFormat/>
    <w:rsid w:val="00F159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879</Characters>
  <Application>Microsoft Office Word</Application>
  <DocSecurity>0</DocSecurity>
  <Lines>19</Lines>
  <Paragraphs>9</Paragraphs>
  <ScaleCrop>false</ScaleCrop>
  <Company>University of Wales Trinity Saint David</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2026-03-11T12:37:00Z</dcterms:created>
  <dcterms:modified xsi:type="dcterms:W3CDTF">2026-03-11T12:38:00Z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8e47d4c2-0140-4252-9d53-75c48c9c9a86</vt:lpwstr>
  </property>
</Properties>
</file>