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4FFB41" w14:textId="77777777" w:rsidR="006C634A" w:rsidRPr="006C634A" w:rsidRDefault="006C634A" w:rsidP="006C634A">
      <w:pPr>
        <w:spacing w:line="360" w:lineRule="auto"/>
        <w:rPr>
          <w:rFonts w:cs="Times New Roman"/>
          <w:szCs w:val="24"/>
        </w:rPr>
      </w:pPr>
    </w:p>
    <w:p w14:paraId="5C1CC00F" w14:textId="77777777" w:rsidR="00A83172" w:rsidRPr="00A930CB" w:rsidRDefault="00A83172" w:rsidP="00A83172">
      <w:pPr>
        <w:spacing w:after="165"/>
        <w:rPr>
          <w:rFonts w:ascii="Tahoma" w:hAnsi="Tahoma" w:cs="Tahoma"/>
          <w:color w:val="000000"/>
          <w:sz w:val="40"/>
          <w:szCs w:val="40"/>
        </w:rPr>
      </w:pPr>
      <w:r>
        <w:rPr>
          <w:b/>
          <w:noProof/>
          <w:lang w:val="en-US"/>
        </w:rPr>
        <w:drawing>
          <wp:inline distT="0" distB="0" distL="0" distR="0" wp14:anchorId="603C8653" wp14:editId="0CFA00F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600DF6E" w14:textId="77777777" w:rsidR="00A83172" w:rsidRPr="00A930CB" w:rsidRDefault="00A83172" w:rsidP="00A83172">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6C634A" w:rsidRPr="00A930CB" w14:paraId="4C62FABF" w14:textId="77777777" w:rsidTr="006C634A">
        <w:trPr>
          <w:trHeight w:val="387"/>
        </w:trPr>
        <w:tc>
          <w:tcPr>
            <w:tcW w:w="3007" w:type="dxa"/>
            <w:shd w:val="clear" w:color="auto" w:fill="D9D9D9"/>
          </w:tcPr>
          <w:p w14:paraId="7A8872F2" w14:textId="77777777" w:rsidR="00A83172" w:rsidRPr="00A930CB" w:rsidRDefault="00A83172" w:rsidP="00A83172">
            <w:pPr>
              <w:spacing w:before="120" w:after="120"/>
              <w:rPr>
                <w:rFonts w:ascii="Tahoma" w:hAnsi="Tahoma" w:cs="Tahoma"/>
                <w:sz w:val="32"/>
                <w:szCs w:val="32"/>
              </w:rPr>
            </w:pPr>
            <w:r w:rsidRPr="00A930CB">
              <w:rPr>
                <w:rFonts w:ascii="Tahoma" w:hAnsi="Tahoma" w:cs="Tahoma"/>
                <w:sz w:val="32"/>
                <w:szCs w:val="32"/>
              </w:rPr>
              <w:t>Student Name:</w:t>
            </w:r>
          </w:p>
        </w:tc>
        <w:tc>
          <w:tcPr>
            <w:tcW w:w="6349" w:type="dxa"/>
          </w:tcPr>
          <w:p w14:paraId="5FAEB502" w14:textId="70B04366" w:rsidR="00A83172" w:rsidRPr="00A930CB" w:rsidRDefault="007E7C2F" w:rsidP="00A83172">
            <w:pPr>
              <w:spacing w:before="120" w:after="120"/>
              <w:rPr>
                <w:rFonts w:ascii="Tahoma" w:hAnsi="Tahoma" w:cs="Tahoma"/>
                <w:sz w:val="32"/>
                <w:szCs w:val="32"/>
              </w:rPr>
            </w:pPr>
            <w:r>
              <w:rPr>
                <w:rFonts w:ascii="Tahoma" w:hAnsi="Tahoma" w:cs="Tahoma"/>
                <w:sz w:val="32"/>
                <w:szCs w:val="32"/>
              </w:rPr>
              <w:t>Giljar Hussain</w:t>
            </w:r>
          </w:p>
        </w:tc>
      </w:tr>
      <w:tr w:rsidR="006C634A" w:rsidRPr="00A930CB" w14:paraId="0DD83D58" w14:textId="77777777" w:rsidTr="006C634A">
        <w:trPr>
          <w:trHeight w:val="387"/>
        </w:trPr>
        <w:tc>
          <w:tcPr>
            <w:tcW w:w="3007" w:type="dxa"/>
            <w:shd w:val="clear" w:color="auto" w:fill="D9D9D9"/>
          </w:tcPr>
          <w:p w14:paraId="0C3A563E" w14:textId="77777777" w:rsidR="00A83172" w:rsidRPr="00A930CB" w:rsidRDefault="00A83172" w:rsidP="00A83172">
            <w:pPr>
              <w:spacing w:before="120" w:after="120"/>
              <w:rPr>
                <w:rFonts w:ascii="Tahoma" w:hAnsi="Tahoma" w:cs="Tahoma"/>
                <w:sz w:val="32"/>
                <w:szCs w:val="32"/>
              </w:rPr>
            </w:pPr>
            <w:r w:rsidRPr="00A930CB">
              <w:rPr>
                <w:rFonts w:ascii="Tahoma" w:hAnsi="Tahoma" w:cs="Tahoma"/>
                <w:sz w:val="32"/>
                <w:szCs w:val="32"/>
              </w:rPr>
              <w:t>Student Number:</w:t>
            </w:r>
          </w:p>
        </w:tc>
        <w:tc>
          <w:tcPr>
            <w:tcW w:w="6349" w:type="dxa"/>
          </w:tcPr>
          <w:p w14:paraId="350B4EBB" w14:textId="77777777" w:rsidR="00A83172" w:rsidRPr="00A930CB" w:rsidRDefault="00A83172" w:rsidP="00A83172">
            <w:pPr>
              <w:spacing w:before="120" w:after="120"/>
              <w:rPr>
                <w:rFonts w:ascii="Tahoma" w:hAnsi="Tahoma" w:cs="Tahoma"/>
                <w:sz w:val="32"/>
                <w:szCs w:val="32"/>
              </w:rPr>
            </w:pPr>
            <w:r>
              <w:rPr>
                <w:rFonts w:ascii="Tahoma" w:hAnsi="Tahoma" w:cs="Tahoma"/>
                <w:sz w:val="32"/>
                <w:szCs w:val="32"/>
              </w:rPr>
              <w:t>1711419</w:t>
            </w:r>
          </w:p>
        </w:tc>
      </w:tr>
      <w:tr w:rsidR="006C634A" w:rsidRPr="00A930CB" w14:paraId="34AFD79E" w14:textId="77777777" w:rsidTr="00940F98">
        <w:trPr>
          <w:trHeight w:val="694"/>
        </w:trPr>
        <w:tc>
          <w:tcPr>
            <w:tcW w:w="3007" w:type="dxa"/>
            <w:shd w:val="clear" w:color="auto" w:fill="D9D9D9"/>
          </w:tcPr>
          <w:p w14:paraId="3BB6118A" w14:textId="77777777" w:rsidR="00A83172" w:rsidRPr="00A930CB" w:rsidRDefault="00A83172" w:rsidP="00A83172">
            <w:pPr>
              <w:spacing w:before="120" w:after="120"/>
              <w:rPr>
                <w:rFonts w:ascii="Tahoma" w:hAnsi="Tahoma" w:cs="Tahoma"/>
                <w:sz w:val="32"/>
                <w:szCs w:val="32"/>
              </w:rPr>
            </w:pPr>
            <w:r w:rsidRPr="00A930CB">
              <w:rPr>
                <w:rFonts w:ascii="Tahoma" w:hAnsi="Tahoma" w:cs="Tahoma"/>
                <w:sz w:val="32"/>
                <w:szCs w:val="32"/>
              </w:rPr>
              <w:t>Module No:</w:t>
            </w:r>
          </w:p>
        </w:tc>
        <w:tc>
          <w:tcPr>
            <w:tcW w:w="6349" w:type="dxa"/>
          </w:tcPr>
          <w:p w14:paraId="52CBBA4A" w14:textId="7966CBFE" w:rsidR="00A83172" w:rsidRPr="009558C1" w:rsidRDefault="00A83172" w:rsidP="00A83172">
            <w:pPr>
              <w:spacing w:after="0" w:line="240" w:lineRule="auto"/>
              <w:jc w:val="left"/>
              <w:rPr>
                <w:rFonts w:eastAsia="Times New Roman" w:cs="Times New Roman"/>
                <w:b/>
                <w:sz w:val="28"/>
                <w:szCs w:val="28"/>
              </w:rPr>
            </w:pPr>
            <w:r w:rsidRPr="009558C1">
              <w:rPr>
                <w:rFonts w:eastAsia="Times New Roman" w:cs="Times New Roman"/>
                <w:b/>
                <w:sz w:val="28"/>
                <w:szCs w:val="28"/>
              </w:rPr>
              <w:t>BMSK4001</w:t>
            </w:r>
          </w:p>
          <w:p w14:paraId="6CB69CF2" w14:textId="3CF09DDD" w:rsidR="00A83172" w:rsidRPr="00A83F36" w:rsidRDefault="00A83172" w:rsidP="00A83172">
            <w:pPr>
              <w:rPr>
                <w:b/>
                <w:bCs/>
                <w:sz w:val="28"/>
                <w:szCs w:val="28"/>
              </w:rPr>
            </w:pPr>
          </w:p>
        </w:tc>
      </w:tr>
      <w:tr w:rsidR="006C634A" w:rsidRPr="00A930CB" w14:paraId="6B73E9E1" w14:textId="77777777" w:rsidTr="006C634A">
        <w:trPr>
          <w:trHeight w:val="772"/>
        </w:trPr>
        <w:tc>
          <w:tcPr>
            <w:tcW w:w="3007" w:type="dxa"/>
            <w:shd w:val="clear" w:color="auto" w:fill="D9D9D9"/>
          </w:tcPr>
          <w:p w14:paraId="58EF8ADC" w14:textId="77777777" w:rsidR="00A83172" w:rsidRPr="00A930CB" w:rsidRDefault="00A83172" w:rsidP="00A83172">
            <w:pPr>
              <w:spacing w:before="120" w:after="120"/>
              <w:rPr>
                <w:rFonts w:ascii="Tahoma" w:hAnsi="Tahoma" w:cs="Tahoma"/>
                <w:sz w:val="32"/>
                <w:szCs w:val="32"/>
              </w:rPr>
            </w:pPr>
            <w:r w:rsidRPr="00A930CB">
              <w:rPr>
                <w:rFonts w:ascii="Tahoma" w:hAnsi="Tahoma" w:cs="Tahoma"/>
                <w:sz w:val="32"/>
                <w:szCs w:val="32"/>
              </w:rPr>
              <w:t>Module Title:</w:t>
            </w:r>
          </w:p>
        </w:tc>
        <w:tc>
          <w:tcPr>
            <w:tcW w:w="6349" w:type="dxa"/>
          </w:tcPr>
          <w:p w14:paraId="78AEF82E" w14:textId="5C06297D" w:rsidR="00A83172" w:rsidRPr="009558C1" w:rsidRDefault="00A83172" w:rsidP="00A83172">
            <w:pPr>
              <w:spacing w:before="120" w:after="120"/>
              <w:rPr>
                <w:rFonts w:ascii="Tahoma" w:hAnsi="Tahoma" w:cs="Tahoma"/>
                <w:sz w:val="32"/>
                <w:szCs w:val="32"/>
              </w:rPr>
            </w:pPr>
            <w:r w:rsidRPr="009558C1">
              <w:rPr>
                <w:rFonts w:ascii="Tahoma" w:hAnsi="Tahoma" w:cs="Tahoma"/>
                <w:sz w:val="32"/>
                <w:szCs w:val="32"/>
              </w:rPr>
              <w:t>Academic and Employability Skills</w:t>
            </w:r>
            <w:r w:rsidR="008C62EC">
              <w:rPr>
                <w:rFonts w:ascii="Tahoma" w:hAnsi="Tahoma" w:cs="Tahoma"/>
                <w:sz w:val="32"/>
                <w:szCs w:val="32"/>
              </w:rPr>
              <w:t xml:space="preserve"> </w:t>
            </w:r>
          </w:p>
        </w:tc>
      </w:tr>
      <w:tr w:rsidR="006C634A" w:rsidRPr="00A930CB" w14:paraId="5D424BB8" w14:textId="77777777" w:rsidTr="006C634A">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323D56E5" w14:textId="1A4F92F8" w:rsidR="006C634A" w:rsidRPr="00A930CB" w:rsidRDefault="006C634A" w:rsidP="006C634A">
            <w:pPr>
              <w:spacing w:before="120" w:after="120"/>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763B553F" w14:textId="5139AF6A" w:rsidR="006C634A" w:rsidRPr="009558C1" w:rsidRDefault="008C62EC" w:rsidP="006C634A">
            <w:pPr>
              <w:spacing w:before="120" w:after="120"/>
              <w:rPr>
                <w:rFonts w:ascii="Tahoma" w:hAnsi="Tahoma" w:cs="Tahoma"/>
                <w:sz w:val="32"/>
                <w:szCs w:val="32"/>
              </w:rPr>
            </w:pPr>
            <w:r>
              <w:rPr>
                <w:rFonts w:ascii="Tahoma" w:hAnsi="Tahoma" w:cs="Tahoma"/>
                <w:sz w:val="32"/>
                <w:szCs w:val="32"/>
              </w:rPr>
              <w:t xml:space="preserve">Anita Nan </w:t>
            </w:r>
          </w:p>
        </w:tc>
      </w:tr>
    </w:tbl>
    <w:p w14:paraId="305AB252" w14:textId="77777777" w:rsidR="00A83172" w:rsidRPr="005E3A36" w:rsidRDefault="00A83172" w:rsidP="00A83172">
      <w:pPr>
        <w:spacing w:before="120" w:after="120"/>
        <w:rPr>
          <w:rFonts w:ascii="Century Gothic" w:hAnsi="Century Gothic" w:cs="Tahoma"/>
          <w:b/>
          <w:color w:val="000000"/>
          <w:sz w:val="28"/>
          <w:szCs w:val="28"/>
        </w:rPr>
      </w:pPr>
      <w:r w:rsidRPr="005E3A36">
        <w:rPr>
          <w:rFonts w:ascii="Century Gothic" w:hAnsi="Century Gothic" w:cs="Tahoma"/>
          <w:b/>
          <w:color w:val="000000"/>
          <w:sz w:val="28"/>
          <w:szCs w:val="28"/>
        </w:rPr>
        <w:t>Statement of Confirmation of Authenticity</w:t>
      </w:r>
    </w:p>
    <w:p w14:paraId="2277B26E" w14:textId="77777777" w:rsidR="00A83172" w:rsidRPr="005E3A36" w:rsidRDefault="00A83172" w:rsidP="00A83172">
      <w:pPr>
        <w:spacing w:before="120" w:after="120"/>
        <w:rPr>
          <w:rFonts w:ascii="Century Gothic" w:hAnsi="Century Gothic" w:cs="Tahoma"/>
          <w:color w:val="000000"/>
          <w:sz w:val="28"/>
          <w:szCs w:val="28"/>
        </w:rPr>
      </w:pPr>
      <w:r w:rsidRPr="005E3A36">
        <w:rPr>
          <w:rFonts w:ascii="Century Gothic" w:hAnsi="Century Gothic"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02B1BB" w14:textId="024E4A45" w:rsidR="00CF580B" w:rsidRDefault="00A83172" w:rsidP="007E7C2F">
      <w:pPr>
        <w:spacing w:before="120" w:after="120"/>
        <w:rPr>
          <w:rFonts w:ascii="Century Gothic" w:hAnsi="Century Gothic" w:cs="Tahoma"/>
          <w:color w:val="000000"/>
          <w:sz w:val="28"/>
          <w:szCs w:val="28"/>
        </w:rPr>
      </w:pPr>
      <w:r w:rsidRPr="005E3A36">
        <w:rPr>
          <w:rFonts w:ascii="Century Gothic" w:hAnsi="Century Gothic" w:cs="Tahoma"/>
          <w:color w:val="000000"/>
          <w:sz w:val="28"/>
          <w:szCs w:val="28"/>
        </w:rPr>
        <w:t>Attention is drawn to the plagiarism and unfair practice policies of both the University and of ILM.</w:t>
      </w:r>
    </w:p>
    <w:p w14:paraId="0B53F604" w14:textId="77777777" w:rsidR="005F3305" w:rsidRDefault="005F3305" w:rsidP="005F3305">
      <w:pPr>
        <w:spacing w:line="360" w:lineRule="auto"/>
        <w:rPr>
          <w:rFonts w:ascii="Century Gothic" w:hAnsi="Century Gothic" w:cs="Times New Roman"/>
          <w:b/>
          <w:sz w:val="28"/>
          <w:szCs w:val="28"/>
        </w:rPr>
      </w:pPr>
    </w:p>
    <w:p w14:paraId="3E6949C6" w14:textId="77777777" w:rsidR="00247F7B" w:rsidRPr="003C2584" w:rsidRDefault="00247483" w:rsidP="00CF580B">
      <w:pPr>
        <w:spacing w:line="360" w:lineRule="auto"/>
        <w:jc w:val="center"/>
        <w:rPr>
          <w:rFonts w:ascii="Century Gothic" w:hAnsi="Century Gothic" w:cs="Times New Roman"/>
          <w:b/>
          <w:sz w:val="32"/>
          <w:szCs w:val="32"/>
        </w:rPr>
      </w:pPr>
      <w:r w:rsidRPr="003C2584">
        <w:rPr>
          <w:rFonts w:ascii="Century Gothic" w:hAnsi="Century Gothic" w:cs="Times New Roman"/>
          <w:b/>
          <w:sz w:val="32"/>
          <w:szCs w:val="32"/>
        </w:rPr>
        <w:lastRenderedPageBreak/>
        <w:t>Table of Content</w:t>
      </w:r>
    </w:p>
    <w:p w14:paraId="53D74305" w14:textId="65415A01" w:rsidR="00247483" w:rsidRPr="008E3AF4" w:rsidRDefault="00247483" w:rsidP="008E3AF4">
      <w:pPr>
        <w:spacing w:line="360" w:lineRule="auto"/>
        <w:rPr>
          <w:rFonts w:ascii="Century Gothic" w:hAnsi="Century Gothic" w:cs="Times New Roman"/>
          <w:b/>
          <w:sz w:val="32"/>
          <w:szCs w:val="32"/>
        </w:rPr>
      </w:pPr>
    </w:p>
    <w:p w14:paraId="4E5EC563" w14:textId="450C83C6" w:rsidR="00BA7CE8" w:rsidRPr="008E3AF4" w:rsidRDefault="008E3AF4" w:rsidP="00CF580B">
      <w:pPr>
        <w:spacing w:line="360" w:lineRule="auto"/>
        <w:jc w:val="left"/>
        <w:rPr>
          <w:rFonts w:ascii="Century Gothic" w:hAnsi="Century Gothic" w:cs="Times New Roman"/>
          <w:b/>
          <w:sz w:val="32"/>
          <w:szCs w:val="32"/>
        </w:rPr>
      </w:pPr>
      <w:r w:rsidRPr="008E3AF4">
        <w:rPr>
          <w:rFonts w:ascii="Century Gothic" w:hAnsi="Century Gothic" w:cs="Times New Roman"/>
          <w:b/>
          <w:sz w:val="32"/>
          <w:szCs w:val="32"/>
        </w:rPr>
        <w:t xml:space="preserve">Introduction </w:t>
      </w:r>
    </w:p>
    <w:p w14:paraId="0C282C22" w14:textId="59092B22" w:rsidR="008E3AF4" w:rsidRPr="003C2584" w:rsidRDefault="008E3AF4" w:rsidP="00CF580B">
      <w:pPr>
        <w:spacing w:line="360" w:lineRule="auto"/>
        <w:jc w:val="left"/>
        <w:rPr>
          <w:rFonts w:ascii="Century Gothic" w:hAnsi="Century Gothic" w:cs="Times New Roman"/>
          <w:b/>
          <w:color w:val="FF0000"/>
          <w:sz w:val="32"/>
          <w:szCs w:val="32"/>
        </w:rPr>
      </w:pPr>
      <w:r w:rsidRPr="003C2584">
        <w:rPr>
          <w:rFonts w:ascii="Century Gothic" w:hAnsi="Century Gothic" w:cs="Times New Roman"/>
          <w:b/>
          <w:color w:val="FF0000"/>
          <w:sz w:val="32"/>
          <w:szCs w:val="32"/>
        </w:rPr>
        <w:t>Leadership</w:t>
      </w:r>
      <w:r w:rsidR="003C2584" w:rsidRPr="003C2584">
        <w:rPr>
          <w:rFonts w:ascii="Century Gothic" w:hAnsi="Century Gothic" w:cs="Times New Roman"/>
          <w:b/>
          <w:color w:val="FF0000"/>
          <w:sz w:val="32"/>
          <w:szCs w:val="32"/>
        </w:rPr>
        <w:t xml:space="preserve"> Q</w:t>
      </w:r>
      <w:r w:rsidRPr="003C2584">
        <w:rPr>
          <w:rFonts w:ascii="Century Gothic" w:hAnsi="Century Gothic" w:cs="Times New Roman"/>
          <w:b/>
          <w:color w:val="FF0000"/>
          <w:sz w:val="32"/>
          <w:szCs w:val="32"/>
        </w:rPr>
        <w:t xml:space="preserve">uality </w:t>
      </w:r>
    </w:p>
    <w:p w14:paraId="729944EA" w14:textId="4F1A88EE" w:rsidR="008E3AF4" w:rsidRPr="003C2584" w:rsidRDefault="008E3AF4" w:rsidP="00CF580B">
      <w:pPr>
        <w:spacing w:line="360" w:lineRule="auto"/>
        <w:jc w:val="left"/>
        <w:rPr>
          <w:rFonts w:ascii="Century Gothic" w:hAnsi="Century Gothic" w:cs="Times New Roman"/>
          <w:b/>
          <w:color w:val="FF0000"/>
          <w:sz w:val="32"/>
          <w:szCs w:val="32"/>
        </w:rPr>
      </w:pPr>
      <w:r w:rsidRPr="003C2584">
        <w:rPr>
          <w:rFonts w:ascii="Century Gothic" w:hAnsi="Century Gothic" w:cs="Times New Roman"/>
          <w:b/>
          <w:color w:val="FF0000"/>
          <w:sz w:val="32"/>
          <w:szCs w:val="32"/>
        </w:rPr>
        <w:t xml:space="preserve">Communication </w:t>
      </w:r>
    </w:p>
    <w:p w14:paraId="4803DF56" w14:textId="5DB8C7FD" w:rsidR="008E3AF4" w:rsidRPr="003C2584" w:rsidRDefault="008E3AF4" w:rsidP="00CF580B">
      <w:pPr>
        <w:spacing w:line="360" w:lineRule="auto"/>
        <w:jc w:val="left"/>
        <w:rPr>
          <w:rFonts w:ascii="Century Gothic" w:hAnsi="Century Gothic" w:cs="Times New Roman"/>
          <w:b/>
          <w:color w:val="FF0000"/>
          <w:sz w:val="32"/>
          <w:szCs w:val="32"/>
        </w:rPr>
      </w:pPr>
      <w:r w:rsidRPr="003C2584">
        <w:rPr>
          <w:rFonts w:ascii="Century Gothic" w:hAnsi="Century Gothic" w:cs="Times New Roman"/>
          <w:b/>
          <w:color w:val="FF0000"/>
          <w:sz w:val="32"/>
          <w:szCs w:val="32"/>
        </w:rPr>
        <w:t xml:space="preserve">Learning </w:t>
      </w:r>
      <w:r w:rsidR="003C2584" w:rsidRPr="003C2584">
        <w:rPr>
          <w:rFonts w:ascii="Century Gothic" w:hAnsi="Century Gothic" w:cs="Times New Roman"/>
          <w:b/>
          <w:color w:val="FF0000"/>
          <w:sz w:val="32"/>
          <w:szCs w:val="32"/>
        </w:rPr>
        <w:t>S</w:t>
      </w:r>
      <w:r w:rsidRPr="003C2584">
        <w:rPr>
          <w:rFonts w:ascii="Century Gothic" w:hAnsi="Century Gothic" w:cs="Times New Roman"/>
          <w:b/>
          <w:color w:val="FF0000"/>
          <w:sz w:val="32"/>
          <w:szCs w:val="32"/>
        </w:rPr>
        <w:t xml:space="preserve">kills </w:t>
      </w:r>
    </w:p>
    <w:p w14:paraId="6C2F70CE" w14:textId="7F4C7043" w:rsidR="008E3AF4" w:rsidRPr="003C2584" w:rsidRDefault="003C2584" w:rsidP="00CF580B">
      <w:pPr>
        <w:spacing w:line="360" w:lineRule="auto"/>
        <w:jc w:val="left"/>
        <w:rPr>
          <w:rFonts w:ascii="Century Gothic" w:hAnsi="Century Gothic" w:cs="Times New Roman"/>
          <w:b/>
          <w:color w:val="FF0000"/>
          <w:sz w:val="32"/>
          <w:szCs w:val="32"/>
        </w:rPr>
      </w:pPr>
      <w:r w:rsidRPr="003C2584">
        <w:rPr>
          <w:rFonts w:ascii="Century Gothic" w:hAnsi="Century Gothic" w:cs="Times New Roman"/>
          <w:b/>
          <w:color w:val="FF0000"/>
          <w:sz w:val="32"/>
          <w:szCs w:val="32"/>
        </w:rPr>
        <w:t>Decision-M</w:t>
      </w:r>
      <w:r w:rsidR="008E3AF4" w:rsidRPr="003C2584">
        <w:rPr>
          <w:rFonts w:ascii="Century Gothic" w:hAnsi="Century Gothic" w:cs="Times New Roman"/>
          <w:b/>
          <w:color w:val="FF0000"/>
          <w:sz w:val="32"/>
          <w:szCs w:val="32"/>
        </w:rPr>
        <w:t xml:space="preserve">aking </w:t>
      </w:r>
    </w:p>
    <w:p w14:paraId="0A38EAC3" w14:textId="00D446B5" w:rsidR="008E3AF4" w:rsidRPr="003C2584" w:rsidRDefault="003C2584" w:rsidP="00CF580B">
      <w:pPr>
        <w:spacing w:line="360" w:lineRule="auto"/>
        <w:jc w:val="left"/>
        <w:rPr>
          <w:rFonts w:ascii="Century Gothic" w:hAnsi="Century Gothic" w:cs="Times New Roman"/>
          <w:b/>
          <w:color w:val="FF0000"/>
          <w:sz w:val="32"/>
          <w:szCs w:val="32"/>
        </w:rPr>
      </w:pPr>
      <w:r w:rsidRPr="003C2584">
        <w:rPr>
          <w:rFonts w:ascii="Century Gothic" w:hAnsi="Century Gothic" w:cs="Times New Roman"/>
          <w:b/>
          <w:color w:val="FF0000"/>
          <w:sz w:val="32"/>
          <w:szCs w:val="32"/>
        </w:rPr>
        <w:t>Teamwork</w:t>
      </w:r>
    </w:p>
    <w:p w14:paraId="394CF4B2" w14:textId="631E155D" w:rsidR="008E3AF4" w:rsidRPr="008E3AF4" w:rsidRDefault="008E3AF4" w:rsidP="00CF580B">
      <w:pPr>
        <w:spacing w:line="360" w:lineRule="auto"/>
        <w:jc w:val="left"/>
        <w:rPr>
          <w:rFonts w:ascii="Century Gothic" w:hAnsi="Century Gothic" w:cs="Times New Roman"/>
          <w:b/>
          <w:sz w:val="32"/>
          <w:szCs w:val="32"/>
        </w:rPr>
      </w:pPr>
      <w:r w:rsidRPr="008E3AF4">
        <w:rPr>
          <w:rFonts w:ascii="Century Gothic" w:hAnsi="Century Gothic" w:cs="Times New Roman"/>
          <w:b/>
          <w:sz w:val="32"/>
          <w:szCs w:val="32"/>
        </w:rPr>
        <w:t xml:space="preserve">Conclusion </w:t>
      </w:r>
    </w:p>
    <w:p w14:paraId="142672DF" w14:textId="6DB870AE" w:rsidR="008E3AF4" w:rsidRPr="008E3AF4" w:rsidRDefault="008E3AF4" w:rsidP="00CF580B">
      <w:pPr>
        <w:spacing w:line="360" w:lineRule="auto"/>
        <w:jc w:val="left"/>
        <w:rPr>
          <w:rFonts w:ascii="Century Gothic" w:hAnsi="Century Gothic" w:cs="Times New Roman"/>
          <w:b/>
          <w:sz w:val="32"/>
          <w:szCs w:val="32"/>
        </w:rPr>
      </w:pPr>
      <w:r w:rsidRPr="008E3AF4">
        <w:rPr>
          <w:rFonts w:ascii="Century Gothic" w:hAnsi="Century Gothic" w:cs="Times New Roman"/>
          <w:b/>
          <w:sz w:val="32"/>
          <w:szCs w:val="32"/>
        </w:rPr>
        <w:t>References</w:t>
      </w:r>
    </w:p>
    <w:p w14:paraId="22117F93" w14:textId="77777777" w:rsidR="008E3AF4" w:rsidRDefault="008E3AF4" w:rsidP="00CF580B">
      <w:pPr>
        <w:spacing w:line="360" w:lineRule="auto"/>
        <w:jc w:val="left"/>
        <w:rPr>
          <w:rFonts w:ascii="Century Gothic" w:hAnsi="Century Gothic" w:cs="Times New Roman"/>
          <w:sz w:val="28"/>
          <w:szCs w:val="28"/>
        </w:rPr>
      </w:pPr>
    </w:p>
    <w:p w14:paraId="16A62AAE" w14:textId="77777777" w:rsidR="008E3AF4" w:rsidRDefault="008E3AF4" w:rsidP="00CF580B">
      <w:pPr>
        <w:spacing w:line="360" w:lineRule="auto"/>
        <w:jc w:val="left"/>
        <w:rPr>
          <w:rFonts w:ascii="Century Gothic" w:hAnsi="Century Gothic" w:cs="Times New Roman"/>
          <w:sz w:val="28"/>
          <w:szCs w:val="28"/>
        </w:rPr>
      </w:pPr>
    </w:p>
    <w:p w14:paraId="24C7418E" w14:textId="77777777" w:rsidR="00BA7CE8" w:rsidRDefault="00BA7CE8" w:rsidP="00CF580B">
      <w:pPr>
        <w:spacing w:line="360" w:lineRule="auto"/>
        <w:jc w:val="left"/>
        <w:rPr>
          <w:rFonts w:ascii="Century Gothic" w:hAnsi="Century Gothic" w:cs="Times New Roman"/>
          <w:sz w:val="28"/>
          <w:szCs w:val="28"/>
        </w:rPr>
      </w:pPr>
    </w:p>
    <w:p w14:paraId="0B2AAF38" w14:textId="77777777" w:rsidR="00BA7CE8" w:rsidRDefault="00BA7CE8" w:rsidP="00CF580B">
      <w:pPr>
        <w:spacing w:line="360" w:lineRule="auto"/>
        <w:jc w:val="left"/>
        <w:rPr>
          <w:rFonts w:ascii="Century Gothic" w:hAnsi="Century Gothic" w:cs="Times New Roman"/>
          <w:sz w:val="28"/>
          <w:szCs w:val="28"/>
        </w:rPr>
      </w:pPr>
    </w:p>
    <w:p w14:paraId="0432ECC3" w14:textId="77777777" w:rsidR="009F1A7A" w:rsidRDefault="009F1A7A" w:rsidP="00CF580B">
      <w:pPr>
        <w:spacing w:line="360" w:lineRule="auto"/>
        <w:jc w:val="left"/>
        <w:rPr>
          <w:rFonts w:ascii="Century Gothic" w:hAnsi="Century Gothic" w:cs="Times New Roman"/>
          <w:sz w:val="28"/>
          <w:szCs w:val="28"/>
        </w:rPr>
      </w:pPr>
    </w:p>
    <w:p w14:paraId="6AA945CC" w14:textId="77777777" w:rsidR="003C2584" w:rsidRPr="009D76B3" w:rsidRDefault="003C2584" w:rsidP="00CF580B">
      <w:pPr>
        <w:spacing w:line="360" w:lineRule="auto"/>
        <w:jc w:val="left"/>
        <w:rPr>
          <w:rFonts w:ascii="Century Gothic" w:eastAsiaTheme="majorEastAsia" w:hAnsi="Century Gothic" w:cs="Times New Roman"/>
          <w:b/>
          <w:bCs/>
          <w:sz w:val="28"/>
          <w:szCs w:val="28"/>
        </w:rPr>
      </w:pPr>
    </w:p>
    <w:p w14:paraId="7F90A785" w14:textId="77777777" w:rsidR="00BA7CE8" w:rsidRDefault="00820161" w:rsidP="00BA7CE8">
      <w:pPr>
        <w:pStyle w:val="Heading1"/>
      </w:pPr>
      <w:r>
        <w:rPr>
          <w:rFonts w:ascii="Century Gothic" w:hAnsi="Century Gothic" w:cs="Times New Roman"/>
          <w:sz w:val="28"/>
        </w:rPr>
        <w:lastRenderedPageBreak/>
        <w:t xml:space="preserve">                </w:t>
      </w:r>
    </w:p>
    <w:p w14:paraId="6B7791A6" w14:textId="7E04D90D" w:rsidR="00BA7CE8" w:rsidRPr="00AD4B57" w:rsidRDefault="00BA7CE8" w:rsidP="00BA7CE8">
      <w:pPr>
        <w:pStyle w:val="Heading1"/>
        <w:rPr>
          <w:rFonts w:ascii="Century Gothic" w:hAnsi="Century Gothic"/>
          <w:szCs w:val="24"/>
        </w:rPr>
      </w:pPr>
      <w:bookmarkStart w:id="0" w:name="_Toc511065668"/>
      <w:r w:rsidRPr="00AD4B57">
        <w:rPr>
          <w:rFonts w:ascii="Century Gothic" w:hAnsi="Century Gothic"/>
          <w:szCs w:val="24"/>
        </w:rPr>
        <w:t xml:space="preserve">                    </w:t>
      </w:r>
      <w:r w:rsidR="008C62EC" w:rsidRPr="00AD4B57">
        <w:rPr>
          <w:rFonts w:ascii="Century Gothic" w:hAnsi="Century Gothic"/>
          <w:szCs w:val="24"/>
        </w:rPr>
        <w:t xml:space="preserve">                           </w:t>
      </w:r>
      <w:r w:rsidRPr="00AD4B57">
        <w:rPr>
          <w:rFonts w:ascii="Century Gothic" w:hAnsi="Century Gothic"/>
          <w:szCs w:val="24"/>
        </w:rPr>
        <w:t xml:space="preserve"> </w:t>
      </w:r>
      <w:bookmarkStart w:id="1" w:name="_Toc386390713"/>
      <w:r w:rsidRPr="00AD4B57">
        <w:rPr>
          <w:rFonts w:ascii="Century Gothic" w:hAnsi="Century Gothic"/>
          <w:szCs w:val="24"/>
        </w:rPr>
        <w:t>Introduction</w:t>
      </w:r>
      <w:bookmarkEnd w:id="0"/>
      <w:bookmarkEnd w:id="1"/>
    </w:p>
    <w:p w14:paraId="651B82B7" w14:textId="77777777" w:rsidR="00BA7CE8" w:rsidRPr="00AD4B57" w:rsidRDefault="00BA7CE8" w:rsidP="00BA7CE8">
      <w:pPr>
        <w:rPr>
          <w:rFonts w:ascii="Century Gothic" w:hAnsi="Century Gothic"/>
          <w:szCs w:val="24"/>
        </w:rPr>
      </w:pPr>
    </w:p>
    <w:p w14:paraId="1B018B2E" w14:textId="763963C6" w:rsidR="002058E5" w:rsidRPr="00AD4B57" w:rsidRDefault="00BA7CE8" w:rsidP="006442DF">
      <w:pPr>
        <w:spacing w:line="360" w:lineRule="auto"/>
        <w:rPr>
          <w:rFonts w:ascii="Century Gothic" w:hAnsi="Century Gothic" w:cs="Times New Roman"/>
          <w:szCs w:val="24"/>
        </w:rPr>
      </w:pPr>
      <w:r w:rsidRPr="00AD4B57">
        <w:rPr>
          <w:rFonts w:ascii="Century Gothic" w:hAnsi="Century Gothic"/>
          <w:szCs w:val="24"/>
        </w:rPr>
        <w:t>The assignment</w:t>
      </w:r>
      <w:r w:rsidR="00AE76FD" w:rsidRPr="00AD4B57">
        <w:rPr>
          <w:rFonts w:ascii="Century Gothic" w:hAnsi="Century Gothic"/>
          <w:szCs w:val="24"/>
        </w:rPr>
        <w:t xml:space="preserve"> is about building </w:t>
      </w:r>
      <w:r w:rsidRPr="00AD4B57">
        <w:rPr>
          <w:rFonts w:ascii="Century Gothic" w:hAnsi="Century Gothic"/>
          <w:szCs w:val="24"/>
        </w:rPr>
        <w:t xml:space="preserve">employability skills of the employees who are already recruited or want to get a job. This </w:t>
      </w:r>
      <w:r w:rsidR="006945F5" w:rsidRPr="00AD4B57">
        <w:rPr>
          <w:rFonts w:ascii="Century Gothic" w:hAnsi="Century Gothic"/>
          <w:szCs w:val="24"/>
        </w:rPr>
        <w:t>report</w:t>
      </w:r>
      <w:r w:rsidRPr="00AD4B57">
        <w:rPr>
          <w:rFonts w:ascii="Century Gothic" w:hAnsi="Century Gothic"/>
          <w:szCs w:val="24"/>
        </w:rPr>
        <w:t xml:space="preserve"> will discuss what type of employability skills </w:t>
      </w:r>
      <w:r w:rsidRPr="00AD4B57">
        <w:rPr>
          <w:rFonts w:ascii="Century Gothic" w:hAnsi="Century Gothic"/>
          <w:noProof/>
          <w:szCs w:val="24"/>
        </w:rPr>
        <w:t>the employer expects</w:t>
      </w:r>
      <w:r w:rsidRPr="00AD4B57">
        <w:rPr>
          <w:rFonts w:ascii="Century Gothic" w:hAnsi="Century Gothic"/>
          <w:szCs w:val="24"/>
        </w:rPr>
        <w:t xml:space="preserve"> and how can someone acquire those skills to be a good employee.</w:t>
      </w:r>
      <w:r w:rsidR="006442DF" w:rsidRPr="00AD4B57">
        <w:rPr>
          <w:rFonts w:ascii="Century Gothic" w:hAnsi="Century Gothic"/>
          <w:szCs w:val="24"/>
        </w:rPr>
        <w:t xml:space="preserve"> </w:t>
      </w:r>
      <w:r w:rsidRPr="00AD4B57">
        <w:rPr>
          <w:rFonts w:ascii="Century Gothic" w:hAnsi="Century Gothic" w:cs="Times New Roman"/>
          <w:szCs w:val="24"/>
        </w:rPr>
        <w:t xml:space="preserve">A </w:t>
      </w:r>
      <w:r w:rsidR="006442DF" w:rsidRPr="00AD4B57">
        <w:rPr>
          <w:rFonts w:ascii="Century Gothic" w:hAnsi="Century Gothic" w:cs="Times New Roman"/>
          <w:szCs w:val="24"/>
        </w:rPr>
        <w:t xml:space="preserve">perfectly skills </w:t>
      </w:r>
      <w:r w:rsidRPr="00AD4B57">
        <w:rPr>
          <w:rFonts w:ascii="Century Gothic" w:hAnsi="Century Gothic" w:cs="Times New Roman"/>
          <w:szCs w:val="24"/>
        </w:rPr>
        <w:t>person Need</w:t>
      </w:r>
      <w:r w:rsidR="006442DF" w:rsidRPr="00AD4B57">
        <w:rPr>
          <w:rFonts w:ascii="Century Gothic" w:hAnsi="Century Gothic" w:cs="Times New Roman"/>
          <w:szCs w:val="24"/>
        </w:rPr>
        <w:t>s</w:t>
      </w:r>
      <w:r w:rsidRPr="00AD4B57">
        <w:rPr>
          <w:rFonts w:ascii="Century Gothic" w:hAnsi="Century Gothic" w:cs="Times New Roman"/>
          <w:szCs w:val="24"/>
        </w:rPr>
        <w:t xml:space="preserve"> to have </w:t>
      </w:r>
      <w:r w:rsidR="00784FD9" w:rsidRPr="00AD4B57">
        <w:rPr>
          <w:rFonts w:ascii="Century Gothic" w:hAnsi="Century Gothic" w:cs="Times New Roman"/>
          <w:szCs w:val="24"/>
        </w:rPr>
        <w:t xml:space="preserve">employability </w:t>
      </w:r>
      <w:r w:rsidRPr="00AD4B57">
        <w:rPr>
          <w:rFonts w:ascii="Century Gothic" w:hAnsi="Century Gothic" w:cs="Times New Roman"/>
          <w:szCs w:val="24"/>
        </w:rPr>
        <w:t>skills, which</w:t>
      </w:r>
      <w:r w:rsidR="006442DF" w:rsidRPr="00AD4B57">
        <w:rPr>
          <w:rFonts w:ascii="Century Gothic" w:hAnsi="Century Gothic" w:cs="Times New Roman"/>
          <w:szCs w:val="24"/>
        </w:rPr>
        <w:t xml:space="preserve"> make the person a</w:t>
      </w:r>
      <w:r w:rsidR="00784FD9" w:rsidRPr="00AD4B57">
        <w:rPr>
          <w:rFonts w:ascii="Century Gothic" w:hAnsi="Century Gothic" w:cs="Times New Roman"/>
          <w:szCs w:val="24"/>
        </w:rPr>
        <w:t xml:space="preserve"> little more credible in </w:t>
      </w:r>
      <w:r w:rsidR="006442DF" w:rsidRPr="00AD4B57">
        <w:rPr>
          <w:rFonts w:ascii="Century Gothic" w:hAnsi="Century Gothic" w:cs="Times New Roman"/>
          <w:szCs w:val="24"/>
        </w:rPr>
        <w:t xml:space="preserve">the </w:t>
      </w:r>
      <w:r w:rsidR="00784FD9" w:rsidRPr="00AD4B57">
        <w:rPr>
          <w:rFonts w:ascii="Century Gothic" w:hAnsi="Century Gothic" w:cs="Times New Roman"/>
          <w:szCs w:val="24"/>
        </w:rPr>
        <w:t xml:space="preserve">job </w:t>
      </w:r>
      <w:r w:rsidR="00E13650" w:rsidRPr="00AD4B57">
        <w:rPr>
          <w:rFonts w:ascii="Century Gothic" w:hAnsi="Century Gothic" w:cs="Times New Roman"/>
          <w:szCs w:val="24"/>
        </w:rPr>
        <w:t>market.</w:t>
      </w:r>
      <w:r w:rsidR="00E13650" w:rsidRPr="00AD4B57">
        <w:rPr>
          <w:rFonts w:ascii="Century Gothic" w:hAnsi="Century Gothic"/>
          <w:szCs w:val="24"/>
        </w:rPr>
        <w:t xml:space="preserve"> An</w:t>
      </w:r>
      <w:r w:rsidR="009021B7" w:rsidRPr="00AD4B57">
        <w:rPr>
          <w:rFonts w:ascii="Century Gothic" w:hAnsi="Century Gothic"/>
          <w:szCs w:val="24"/>
        </w:rPr>
        <w:t xml:space="preserve"> employee in a workplace or a person who is pursuing job has to learn the employability skills to be successful in their job performance (Harrison, 2009)</w:t>
      </w:r>
      <w:r w:rsidR="00E13650" w:rsidRPr="00AD4B57">
        <w:rPr>
          <w:rFonts w:ascii="Century Gothic" w:hAnsi="Century Gothic"/>
          <w:szCs w:val="24"/>
        </w:rPr>
        <w:t>.</w:t>
      </w:r>
      <w:r w:rsidR="00E13650" w:rsidRPr="00AD4B57">
        <w:rPr>
          <w:rFonts w:ascii="Century Gothic" w:hAnsi="Century Gothic" w:cs="Times New Roman"/>
          <w:szCs w:val="24"/>
        </w:rPr>
        <w:t xml:space="preserve"> On</w:t>
      </w:r>
      <w:r w:rsidR="002058E5" w:rsidRPr="00AD4B57">
        <w:rPr>
          <w:rFonts w:ascii="Century Gothic" w:hAnsi="Century Gothic" w:cs="Times New Roman"/>
          <w:szCs w:val="24"/>
        </w:rPr>
        <w:t xml:space="preserve"> this assignment the employability skill that I will discuss are Leadership Quality, Communication</w:t>
      </w:r>
      <w:r w:rsidR="006945F5" w:rsidRPr="00AD4B57">
        <w:rPr>
          <w:rFonts w:ascii="Century Gothic" w:hAnsi="Century Gothic" w:cs="Times New Roman"/>
          <w:szCs w:val="24"/>
        </w:rPr>
        <w:t xml:space="preserve"> skills</w:t>
      </w:r>
      <w:r w:rsidR="002058E5" w:rsidRPr="00AD4B57">
        <w:rPr>
          <w:rFonts w:ascii="Century Gothic" w:hAnsi="Century Gothic" w:cs="Times New Roman"/>
          <w:szCs w:val="24"/>
        </w:rPr>
        <w:t xml:space="preserve">, Learning skills, Decision-making and </w:t>
      </w:r>
      <w:r w:rsidR="009021B7" w:rsidRPr="00AD4B57">
        <w:rPr>
          <w:rFonts w:ascii="Century Gothic" w:hAnsi="Century Gothic" w:cs="Times New Roman"/>
          <w:szCs w:val="24"/>
        </w:rPr>
        <w:t>Teamwork</w:t>
      </w:r>
      <w:r w:rsidR="002058E5" w:rsidRPr="00AD4B57">
        <w:rPr>
          <w:rFonts w:ascii="Century Gothic" w:hAnsi="Century Gothic" w:cs="Times New Roman"/>
          <w:szCs w:val="24"/>
        </w:rPr>
        <w:t xml:space="preserve">. </w:t>
      </w:r>
    </w:p>
    <w:p w14:paraId="780304EC" w14:textId="77777777" w:rsidR="006442DF" w:rsidRPr="00AD4B57" w:rsidRDefault="006442DF" w:rsidP="006442DF">
      <w:pPr>
        <w:spacing w:line="360" w:lineRule="auto"/>
        <w:rPr>
          <w:rFonts w:ascii="Century Gothic" w:hAnsi="Century Gothic"/>
          <w:szCs w:val="24"/>
        </w:rPr>
      </w:pPr>
    </w:p>
    <w:p w14:paraId="6732A32F" w14:textId="0A5B76CD" w:rsidR="00537A64" w:rsidRDefault="00F432A5" w:rsidP="00CF580B">
      <w:pPr>
        <w:pStyle w:val="Heading1"/>
        <w:rPr>
          <w:rFonts w:ascii="Century Gothic" w:hAnsi="Century Gothic" w:cs="Times New Roman"/>
          <w:color w:val="FF0000"/>
          <w:szCs w:val="24"/>
        </w:rPr>
      </w:pPr>
      <w:bookmarkStart w:id="2" w:name="_Toc386390714"/>
      <w:r w:rsidRPr="00AD4B57">
        <w:rPr>
          <w:rFonts w:ascii="Century Gothic" w:hAnsi="Century Gothic" w:cs="Times New Roman"/>
          <w:color w:val="FF0000"/>
          <w:szCs w:val="24"/>
        </w:rPr>
        <w:t>Leadership Quality</w:t>
      </w:r>
      <w:bookmarkEnd w:id="2"/>
      <w:r w:rsidRPr="00AD4B57">
        <w:rPr>
          <w:rFonts w:ascii="Century Gothic" w:hAnsi="Century Gothic" w:cs="Times New Roman"/>
          <w:color w:val="FF0000"/>
          <w:szCs w:val="24"/>
        </w:rPr>
        <w:t xml:space="preserve"> </w:t>
      </w:r>
    </w:p>
    <w:p w14:paraId="6448B253" w14:textId="77777777" w:rsidR="00BD1206" w:rsidRPr="00BD1206" w:rsidRDefault="00BD1206" w:rsidP="00BD1206"/>
    <w:p w14:paraId="1DB359E1" w14:textId="3DDCC808" w:rsidR="009021B7" w:rsidRPr="00AD4B57" w:rsidRDefault="006945F5" w:rsidP="00CF580B">
      <w:pPr>
        <w:spacing w:line="360" w:lineRule="auto"/>
        <w:rPr>
          <w:rFonts w:ascii="Century Gothic" w:hAnsi="Century Gothic" w:cs="Times New Roman"/>
          <w:szCs w:val="24"/>
        </w:rPr>
      </w:pPr>
      <w:r w:rsidRPr="00AD4B57">
        <w:rPr>
          <w:rFonts w:ascii="Century Gothic" w:hAnsi="Century Gothic" w:cs="Times New Roman"/>
          <w:szCs w:val="24"/>
        </w:rPr>
        <w:t xml:space="preserve">A </w:t>
      </w:r>
      <w:r w:rsidR="00716584" w:rsidRPr="00AD4B57">
        <w:rPr>
          <w:rFonts w:ascii="Century Gothic" w:hAnsi="Century Gothic" w:cs="Times New Roman"/>
          <w:szCs w:val="24"/>
        </w:rPr>
        <w:t>leader should be working along with the team instead of just showing them the right direction</w:t>
      </w:r>
      <w:r w:rsidR="00677F64" w:rsidRPr="00AD4B57">
        <w:rPr>
          <w:rFonts w:ascii="Century Gothic" w:hAnsi="Century Gothic" w:cs="Times New Roman"/>
          <w:szCs w:val="24"/>
        </w:rPr>
        <w:t xml:space="preserve"> and pushing them towards it. A leader should never force, a leader s</w:t>
      </w:r>
      <w:r w:rsidR="009C2A2B" w:rsidRPr="00AD4B57">
        <w:rPr>
          <w:rFonts w:ascii="Century Gothic" w:hAnsi="Century Gothic" w:cs="Times New Roman"/>
          <w:szCs w:val="24"/>
        </w:rPr>
        <w:t xml:space="preserve">hould guide. </w:t>
      </w:r>
      <w:r w:rsidRPr="00AD4B57">
        <w:rPr>
          <w:rFonts w:ascii="Century Gothic" w:hAnsi="Century Gothic" w:cs="Times New Roman"/>
          <w:szCs w:val="24"/>
        </w:rPr>
        <w:t>As</w:t>
      </w:r>
      <w:r w:rsidR="00371C3F" w:rsidRPr="00AD4B57">
        <w:rPr>
          <w:rFonts w:ascii="Century Gothic" w:hAnsi="Century Gothic" w:cs="Times New Roman"/>
          <w:szCs w:val="24"/>
        </w:rPr>
        <w:t xml:space="preserve"> a leader, </w:t>
      </w:r>
      <w:r w:rsidRPr="00AD4B57">
        <w:rPr>
          <w:rFonts w:ascii="Century Gothic" w:hAnsi="Century Gothic" w:cs="Times New Roman"/>
          <w:szCs w:val="24"/>
        </w:rPr>
        <w:t xml:space="preserve">he should always make sure his </w:t>
      </w:r>
      <w:r w:rsidR="00371C3F" w:rsidRPr="00AD4B57">
        <w:rPr>
          <w:rFonts w:ascii="Century Gothic" w:hAnsi="Century Gothic" w:cs="Times New Roman"/>
          <w:szCs w:val="24"/>
        </w:rPr>
        <w:t>t</w:t>
      </w:r>
      <w:r w:rsidRPr="00AD4B57">
        <w:rPr>
          <w:rFonts w:ascii="Century Gothic" w:hAnsi="Century Gothic" w:cs="Times New Roman"/>
          <w:szCs w:val="24"/>
        </w:rPr>
        <w:t xml:space="preserve">eam never feels low or alone. He should </w:t>
      </w:r>
      <w:r w:rsidR="00371C3F" w:rsidRPr="00AD4B57">
        <w:rPr>
          <w:rFonts w:ascii="Century Gothic" w:hAnsi="Century Gothic" w:cs="Times New Roman"/>
          <w:szCs w:val="24"/>
        </w:rPr>
        <w:t xml:space="preserve">keep guiding them until they get into the right track </w:t>
      </w:r>
      <w:r w:rsidR="00E7704E" w:rsidRPr="00AD4B57">
        <w:rPr>
          <w:rFonts w:ascii="Century Gothic" w:hAnsi="Century Gothic" w:cs="Times New Roman"/>
          <w:szCs w:val="24"/>
        </w:rPr>
        <w:t>and fill thei</w:t>
      </w:r>
      <w:r w:rsidRPr="00AD4B57">
        <w:rPr>
          <w:rFonts w:ascii="Century Gothic" w:hAnsi="Century Gothic" w:cs="Times New Roman"/>
          <w:szCs w:val="24"/>
        </w:rPr>
        <w:t>r mind with positive thoughts. A leader should motivate</w:t>
      </w:r>
      <w:r w:rsidR="00E7704E" w:rsidRPr="00AD4B57">
        <w:rPr>
          <w:rFonts w:ascii="Century Gothic" w:hAnsi="Century Gothic" w:cs="Times New Roman"/>
          <w:szCs w:val="24"/>
        </w:rPr>
        <w:t xml:space="preserve"> t</w:t>
      </w:r>
      <w:r w:rsidR="001175FC" w:rsidRPr="00AD4B57">
        <w:rPr>
          <w:rFonts w:ascii="Century Gothic" w:hAnsi="Century Gothic" w:cs="Times New Roman"/>
          <w:szCs w:val="24"/>
        </w:rPr>
        <w:t>hem and also teach them about self-motivation.</w:t>
      </w:r>
      <w:r w:rsidRPr="00AD4B57">
        <w:rPr>
          <w:rFonts w:ascii="Century Gothic" w:hAnsi="Century Gothic" w:cs="Times New Roman"/>
          <w:szCs w:val="24"/>
        </w:rPr>
        <w:t xml:space="preserve"> A leader should </w:t>
      </w:r>
      <w:r w:rsidR="004037E0" w:rsidRPr="00AD4B57">
        <w:rPr>
          <w:rFonts w:ascii="Century Gothic" w:hAnsi="Century Gothic" w:cs="Times New Roman"/>
          <w:szCs w:val="24"/>
        </w:rPr>
        <w:t>gain the</w:t>
      </w:r>
      <w:r w:rsidRPr="00AD4B57">
        <w:rPr>
          <w:rFonts w:ascii="Century Gothic" w:hAnsi="Century Gothic" w:cs="Times New Roman"/>
          <w:szCs w:val="24"/>
        </w:rPr>
        <w:t xml:space="preserve">ir trust of his </w:t>
      </w:r>
      <w:r w:rsidR="004037E0" w:rsidRPr="00AD4B57">
        <w:rPr>
          <w:rFonts w:ascii="Century Gothic" w:hAnsi="Century Gothic" w:cs="Times New Roman"/>
          <w:szCs w:val="24"/>
        </w:rPr>
        <w:t xml:space="preserve">team so that they can rely </w:t>
      </w:r>
      <w:r w:rsidRPr="00AD4B57">
        <w:rPr>
          <w:rFonts w:ascii="Century Gothic" w:hAnsi="Century Gothic" w:cs="Times New Roman"/>
          <w:szCs w:val="24"/>
        </w:rPr>
        <w:t xml:space="preserve">on his ideas and him. As a leader, he should </w:t>
      </w:r>
      <w:r w:rsidR="004037E0" w:rsidRPr="00AD4B57">
        <w:rPr>
          <w:rFonts w:ascii="Century Gothic" w:hAnsi="Century Gothic" w:cs="Times New Roman"/>
          <w:szCs w:val="24"/>
        </w:rPr>
        <w:t xml:space="preserve">always seek the advice and suggestions of </w:t>
      </w:r>
      <w:r w:rsidRPr="00AD4B57">
        <w:rPr>
          <w:rFonts w:ascii="Century Gothic" w:hAnsi="Century Gothic" w:cs="Times New Roman"/>
          <w:szCs w:val="24"/>
        </w:rPr>
        <w:t xml:space="preserve">his </w:t>
      </w:r>
      <w:r w:rsidR="00BD1206" w:rsidRPr="00AD4B57">
        <w:rPr>
          <w:rFonts w:ascii="Century Gothic" w:hAnsi="Century Gothic" w:cs="Times New Roman"/>
          <w:szCs w:val="24"/>
        </w:rPr>
        <w:t>juniors</w:t>
      </w:r>
      <w:r w:rsidR="00C21F6E" w:rsidRPr="00AD4B57">
        <w:rPr>
          <w:rFonts w:ascii="Century Gothic" w:hAnsi="Century Gothic" w:cs="Times New Roman"/>
          <w:szCs w:val="24"/>
        </w:rPr>
        <w:t xml:space="preserve"> so t</w:t>
      </w:r>
      <w:r w:rsidR="00775204" w:rsidRPr="00AD4B57">
        <w:rPr>
          <w:rFonts w:ascii="Century Gothic" w:hAnsi="Century Gothic" w:cs="Times New Roman"/>
          <w:szCs w:val="24"/>
        </w:rPr>
        <w:t xml:space="preserve">hat they do not feel left out. Grievance management, stress management, time management, planning and organizing, </w:t>
      </w:r>
      <w:proofErr w:type="gramStart"/>
      <w:r w:rsidR="00775204" w:rsidRPr="00AD4B57">
        <w:rPr>
          <w:rFonts w:ascii="Century Gothic" w:hAnsi="Century Gothic" w:cs="Times New Roman"/>
          <w:szCs w:val="24"/>
        </w:rPr>
        <w:t>decision making</w:t>
      </w:r>
      <w:proofErr w:type="gramEnd"/>
      <w:r w:rsidR="00775204" w:rsidRPr="00AD4B57">
        <w:rPr>
          <w:rFonts w:ascii="Century Gothic" w:hAnsi="Century Gothic" w:cs="Times New Roman"/>
          <w:szCs w:val="24"/>
        </w:rPr>
        <w:t xml:space="preserve"> – all these has to be taken care of</w:t>
      </w:r>
      <w:r w:rsidR="00BD1206">
        <w:rPr>
          <w:rFonts w:ascii="Century Gothic" w:hAnsi="Century Gothic" w:cs="Times New Roman"/>
          <w:szCs w:val="24"/>
        </w:rPr>
        <w:t xml:space="preserve"> by a leader.</w:t>
      </w:r>
      <w:r w:rsidR="00BD1206" w:rsidRPr="00AD4B57">
        <w:rPr>
          <w:rFonts w:ascii="Century Gothic" w:hAnsi="Century Gothic" w:cs="Times New Roman"/>
          <w:szCs w:val="24"/>
        </w:rPr>
        <w:t xml:space="preserve"> A</w:t>
      </w:r>
      <w:r w:rsidR="0038000C" w:rsidRPr="00AD4B57">
        <w:rPr>
          <w:rFonts w:ascii="Century Gothic" w:hAnsi="Century Gothic" w:cs="Times New Roman"/>
          <w:szCs w:val="24"/>
        </w:rPr>
        <w:t xml:space="preserve"> leader having all these qualities </w:t>
      </w:r>
      <w:r w:rsidR="00F243F0" w:rsidRPr="00AD4B57">
        <w:rPr>
          <w:rFonts w:ascii="Century Gothic" w:hAnsi="Century Gothic" w:cs="Times New Roman"/>
          <w:szCs w:val="24"/>
        </w:rPr>
        <w:t>can guide that in</w:t>
      </w:r>
      <w:r w:rsidR="00CF580B" w:rsidRPr="00AD4B57">
        <w:rPr>
          <w:rFonts w:ascii="Century Gothic" w:hAnsi="Century Gothic" w:cs="Times New Roman"/>
          <w:szCs w:val="24"/>
        </w:rPr>
        <w:t>dividual’s team towards success</w:t>
      </w:r>
      <w:r w:rsidR="00D237F7" w:rsidRPr="00AD4B57">
        <w:rPr>
          <w:rFonts w:ascii="Century Gothic" w:hAnsi="Century Gothic" w:cs="Times New Roman"/>
          <w:szCs w:val="24"/>
        </w:rPr>
        <w:t xml:space="preserve"> (</w:t>
      </w:r>
      <w:r w:rsidR="00F906C3" w:rsidRPr="00AD4B57">
        <w:rPr>
          <w:rFonts w:ascii="Century Gothic" w:hAnsi="Century Gothic" w:cs="Times New Roman"/>
          <w:color w:val="222222"/>
          <w:szCs w:val="24"/>
          <w:shd w:val="clear" w:color="auto" w:fill="FFFFFF"/>
        </w:rPr>
        <w:t xml:space="preserve">Chen, </w:t>
      </w:r>
      <w:r w:rsidR="00F906C3" w:rsidRPr="00AD4B57">
        <w:rPr>
          <w:rFonts w:ascii="Century Gothic" w:hAnsi="Century Gothic" w:cs="Times New Roman"/>
          <w:i/>
          <w:color w:val="222222"/>
          <w:szCs w:val="24"/>
          <w:shd w:val="clear" w:color="auto" w:fill="FFFFFF"/>
        </w:rPr>
        <w:t>et al</w:t>
      </w:r>
      <w:r w:rsidR="00D237F7" w:rsidRPr="00AD4B57">
        <w:rPr>
          <w:rFonts w:ascii="Century Gothic" w:hAnsi="Century Gothic" w:cs="Times New Roman"/>
          <w:color w:val="222222"/>
          <w:szCs w:val="24"/>
          <w:shd w:val="clear" w:color="auto" w:fill="FFFFFF"/>
        </w:rPr>
        <w:t>, 2017</w:t>
      </w:r>
      <w:r w:rsidR="00D237F7" w:rsidRPr="00AD4B57">
        <w:rPr>
          <w:rFonts w:ascii="Century Gothic" w:hAnsi="Century Gothic" w:cs="Times New Roman"/>
          <w:szCs w:val="24"/>
        </w:rPr>
        <w:t>)</w:t>
      </w:r>
    </w:p>
    <w:p w14:paraId="6E740DFC" w14:textId="0A11B465" w:rsidR="00F432A5" w:rsidRPr="00AD4B57" w:rsidRDefault="008C62EC" w:rsidP="00CF580B">
      <w:pPr>
        <w:pStyle w:val="Heading1"/>
        <w:spacing w:after="240"/>
        <w:rPr>
          <w:rFonts w:ascii="Century Gothic" w:hAnsi="Century Gothic" w:cs="Times New Roman"/>
          <w:color w:val="FF0000"/>
          <w:szCs w:val="24"/>
        </w:rPr>
      </w:pPr>
      <w:bookmarkStart w:id="3" w:name="_Toc386390715"/>
      <w:r w:rsidRPr="00AD4B57">
        <w:rPr>
          <w:rFonts w:ascii="Century Gothic" w:hAnsi="Century Gothic" w:cs="Times New Roman"/>
          <w:color w:val="FF0000"/>
          <w:szCs w:val="24"/>
        </w:rPr>
        <w:lastRenderedPageBreak/>
        <w:t xml:space="preserve"> </w:t>
      </w:r>
      <w:r w:rsidR="00F432A5" w:rsidRPr="00AD4B57">
        <w:rPr>
          <w:rFonts w:ascii="Century Gothic" w:hAnsi="Century Gothic" w:cs="Times New Roman"/>
          <w:color w:val="FF0000"/>
          <w:szCs w:val="24"/>
        </w:rPr>
        <w:t>Communication</w:t>
      </w:r>
      <w:bookmarkEnd w:id="3"/>
    </w:p>
    <w:p w14:paraId="7549636C" w14:textId="521B8382" w:rsidR="00CA5630" w:rsidRPr="00AD4B57" w:rsidRDefault="00981EF6" w:rsidP="00CF580B">
      <w:pPr>
        <w:spacing w:after="240" w:line="360" w:lineRule="auto"/>
        <w:rPr>
          <w:rFonts w:ascii="Century Gothic" w:hAnsi="Century Gothic" w:cs="Times New Roman"/>
          <w:szCs w:val="24"/>
        </w:rPr>
      </w:pPr>
      <w:r w:rsidRPr="00AD4B57">
        <w:rPr>
          <w:rFonts w:ascii="Century Gothic" w:hAnsi="Century Gothic" w:cs="Times New Roman"/>
          <w:szCs w:val="24"/>
        </w:rPr>
        <w:t>Communication skill is something</w:t>
      </w:r>
      <w:r w:rsidR="000B46A9" w:rsidRPr="00AD4B57">
        <w:rPr>
          <w:rFonts w:ascii="Century Gothic" w:hAnsi="Century Gothic" w:cs="Times New Roman"/>
          <w:szCs w:val="24"/>
        </w:rPr>
        <w:t xml:space="preserve"> that</w:t>
      </w:r>
      <w:r w:rsidRPr="00AD4B57">
        <w:rPr>
          <w:rFonts w:ascii="Century Gothic" w:hAnsi="Century Gothic" w:cs="Times New Roman"/>
          <w:szCs w:val="24"/>
        </w:rPr>
        <w:t xml:space="preserve"> all the recruiters look for while appointing new employees. </w:t>
      </w:r>
      <w:r w:rsidR="000B46A9" w:rsidRPr="00AD4B57">
        <w:rPr>
          <w:rFonts w:ascii="Century Gothic" w:hAnsi="Century Gothic" w:cs="Times New Roman"/>
          <w:szCs w:val="24"/>
        </w:rPr>
        <w:t>An employee must have good verbal and written communication skills</w:t>
      </w:r>
      <w:r w:rsidR="00EB0BF1" w:rsidRPr="00AD4B57">
        <w:rPr>
          <w:rFonts w:ascii="Century Gothic" w:hAnsi="Century Gothic" w:cs="Times New Roman"/>
          <w:szCs w:val="24"/>
        </w:rPr>
        <w:t xml:space="preserve"> in order to get a decent job. One of the basic employability </w:t>
      </w:r>
      <w:r w:rsidR="00CF580B" w:rsidRPr="00AD4B57">
        <w:rPr>
          <w:rFonts w:ascii="Century Gothic" w:hAnsi="Century Gothic" w:cs="Times New Roman"/>
          <w:szCs w:val="24"/>
        </w:rPr>
        <w:t>skills</w:t>
      </w:r>
      <w:r w:rsidR="00EB0BF1" w:rsidRPr="00AD4B57">
        <w:rPr>
          <w:rFonts w:ascii="Century Gothic" w:hAnsi="Century Gothic" w:cs="Times New Roman"/>
          <w:szCs w:val="24"/>
        </w:rPr>
        <w:t xml:space="preserve"> is verbal and written communication skill.</w:t>
      </w:r>
      <w:r w:rsidR="00E9355D" w:rsidRPr="00AD4B57">
        <w:rPr>
          <w:rFonts w:ascii="Century Gothic" w:hAnsi="Century Gothic" w:cs="Times New Roman"/>
          <w:szCs w:val="24"/>
        </w:rPr>
        <w:t xml:space="preserve"> A workplace is always loaded with new thoughts and ideas. I</w:t>
      </w:r>
      <w:r w:rsidR="0092712F" w:rsidRPr="00AD4B57">
        <w:rPr>
          <w:rFonts w:ascii="Century Gothic" w:hAnsi="Century Gothic" w:cs="Times New Roman"/>
          <w:szCs w:val="24"/>
        </w:rPr>
        <w:t>f</w:t>
      </w:r>
      <w:r w:rsidR="00E9355D" w:rsidRPr="00AD4B57">
        <w:rPr>
          <w:rFonts w:ascii="Century Gothic" w:hAnsi="Century Gothic" w:cs="Times New Roman"/>
          <w:szCs w:val="24"/>
        </w:rPr>
        <w:t xml:space="preserve"> we do not communicate properly we would not be able to </w:t>
      </w:r>
      <w:r w:rsidR="0092712F" w:rsidRPr="00AD4B57">
        <w:rPr>
          <w:rFonts w:ascii="Century Gothic" w:hAnsi="Century Gothic" w:cs="Times New Roman"/>
          <w:szCs w:val="24"/>
        </w:rPr>
        <w:t xml:space="preserve">share our ideas with our superiors or </w:t>
      </w:r>
      <w:r w:rsidR="007F1BD4" w:rsidRPr="00AD4B57">
        <w:rPr>
          <w:rFonts w:ascii="Century Gothic" w:hAnsi="Century Gothic" w:cs="Times New Roman"/>
          <w:szCs w:val="24"/>
        </w:rPr>
        <w:t>colleagues. Without</w:t>
      </w:r>
      <w:r w:rsidR="00415EA7" w:rsidRPr="00AD4B57">
        <w:rPr>
          <w:rFonts w:ascii="Century Gothic" w:hAnsi="Century Gothic" w:cs="Times New Roman"/>
          <w:szCs w:val="24"/>
        </w:rPr>
        <w:t xml:space="preserve"> proper communication skills one cannot network well within the </w:t>
      </w:r>
      <w:r w:rsidR="00230F88" w:rsidRPr="00AD4B57">
        <w:rPr>
          <w:rFonts w:ascii="Century Gothic" w:hAnsi="Century Gothic" w:cs="Times New Roman"/>
          <w:szCs w:val="24"/>
        </w:rPr>
        <w:t>business</w:t>
      </w:r>
      <w:r w:rsidR="00415EA7" w:rsidRPr="00AD4B57">
        <w:rPr>
          <w:rFonts w:ascii="Century Gothic" w:hAnsi="Century Gothic" w:cs="Times New Roman"/>
          <w:szCs w:val="24"/>
        </w:rPr>
        <w:t xml:space="preserve">. To build up trust inside the </w:t>
      </w:r>
      <w:r w:rsidR="00230F88" w:rsidRPr="00AD4B57">
        <w:rPr>
          <w:rFonts w:ascii="Century Gothic" w:hAnsi="Century Gothic" w:cs="Times New Roman"/>
          <w:szCs w:val="24"/>
        </w:rPr>
        <w:t>business</w:t>
      </w:r>
      <w:r w:rsidR="00415EA7" w:rsidRPr="00AD4B57">
        <w:rPr>
          <w:rFonts w:ascii="Century Gothic" w:hAnsi="Century Gothic" w:cs="Times New Roman"/>
          <w:szCs w:val="24"/>
        </w:rPr>
        <w:t xml:space="preserve"> </w:t>
      </w:r>
      <w:r w:rsidR="00400042" w:rsidRPr="00AD4B57">
        <w:rPr>
          <w:rFonts w:ascii="Century Gothic" w:hAnsi="Century Gothic" w:cs="Times New Roman"/>
          <w:szCs w:val="24"/>
        </w:rPr>
        <w:t xml:space="preserve">we need to communicate in a clear manner so that the listener gets my idea perfectly. </w:t>
      </w:r>
      <w:r w:rsidR="00E94F6A" w:rsidRPr="00AD4B57">
        <w:rPr>
          <w:rFonts w:ascii="Century Gothic" w:hAnsi="Century Gothic" w:cs="Times New Roman"/>
          <w:szCs w:val="24"/>
        </w:rPr>
        <w:t>(</w:t>
      </w:r>
      <w:r w:rsidR="00CF580B" w:rsidRPr="00AD4B57">
        <w:rPr>
          <w:rFonts w:ascii="Century Gothic" w:hAnsi="Century Gothic" w:cs="Times New Roman"/>
          <w:color w:val="222222"/>
          <w:szCs w:val="24"/>
          <w:shd w:val="clear" w:color="auto" w:fill="FFFFFF"/>
        </w:rPr>
        <w:t>Khanna</w:t>
      </w:r>
      <w:r w:rsidR="00E94F6A" w:rsidRPr="00AD4B57">
        <w:rPr>
          <w:rFonts w:ascii="Century Gothic" w:hAnsi="Century Gothic" w:cs="Times New Roman"/>
          <w:color w:val="222222"/>
          <w:szCs w:val="24"/>
          <w:shd w:val="clear" w:color="auto" w:fill="FFFFFF"/>
        </w:rPr>
        <w:t>, 2017</w:t>
      </w:r>
      <w:r w:rsidR="00E94F6A" w:rsidRPr="00AD4B57">
        <w:rPr>
          <w:rFonts w:ascii="Century Gothic" w:hAnsi="Century Gothic" w:cs="Times New Roman"/>
          <w:szCs w:val="24"/>
        </w:rPr>
        <w:t>)</w:t>
      </w:r>
    </w:p>
    <w:p w14:paraId="1B780F36" w14:textId="6F4F7054" w:rsidR="00E45C06" w:rsidRPr="00AD4B57" w:rsidRDefault="00820161" w:rsidP="00CF580B">
      <w:pPr>
        <w:pStyle w:val="Heading1"/>
        <w:spacing w:after="240"/>
        <w:rPr>
          <w:rFonts w:ascii="Century Gothic" w:hAnsi="Century Gothic" w:cs="Times New Roman"/>
          <w:szCs w:val="24"/>
        </w:rPr>
      </w:pPr>
      <w:r w:rsidRPr="00AD4B57">
        <w:rPr>
          <w:rFonts w:ascii="Century Gothic" w:hAnsi="Century Gothic" w:cs="Times New Roman"/>
          <w:szCs w:val="24"/>
        </w:rPr>
        <w:t xml:space="preserve">                     </w:t>
      </w:r>
      <w:r w:rsidR="008C62EC" w:rsidRPr="00AD4B57">
        <w:rPr>
          <w:rFonts w:ascii="Century Gothic" w:hAnsi="Century Gothic" w:cs="Times New Roman"/>
          <w:szCs w:val="24"/>
        </w:rPr>
        <w:t xml:space="preserve">                               </w:t>
      </w:r>
    </w:p>
    <w:p w14:paraId="2FE609F9" w14:textId="39667AF0" w:rsidR="0034169F" w:rsidRPr="00AD4B57" w:rsidRDefault="008E3AF4" w:rsidP="0034169F">
      <w:pPr>
        <w:spacing w:after="240" w:line="360" w:lineRule="auto"/>
        <w:rPr>
          <w:rFonts w:ascii="Century Gothic" w:hAnsi="Century Gothic" w:cs="Times New Roman"/>
          <w:szCs w:val="24"/>
        </w:rPr>
      </w:pPr>
      <w:r w:rsidRPr="00AD4B57">
        <w:rPr>
          <w:rFonts w:ascii="Century Gothic" w:hAnsi="Century Gothic" w:cs="Times New Roman"/>
          <w:szCs w:val="24"/>
        </w:rPr>
        <w:t>A person should have great flexibility and can adjust to working</w:t>
      </w:r>
      <w:r w:rsidR="004B34F1" w:rsidRPr="00AD4B57">
        <w:rPr>
          <w:rFonts w:ascii="Century Gothic" w:hAnsi="Century Gothic" w:cs="Times New Roman"/>
          <w:szCs w:val="24"/>
        </w:rPr>
        <w:t xml:space="preserve"> hour &amp;</w:t>
      </w:r>
      <w:r w:rsidR="00E45C06" w:rsidRPr="00AD4B57">
        <w:rPr>
          <w:rFonts w:ascii="Century Gothic" w:hAnsi="Century Gothic" w:cs="Times New Roman"/>
          <w:szCs w:val="24"/>
        </w:rPr>
        <w:t xml:space="preserve"> working capacity according </w:t>
      </w:r>
      <w:r w:rsidR="000204AF" w:rsidRPr="00AD4B57">
        <w:rPr>
          <w:rFonts w:ascii="Century Gothic" w:hAnsi="Century Gothic" w:cs="Times New Roman"/>
          <w:szCs w:val="24"/>
        </w:rPr>
        <w:t xml:space="preserve">to the need of the </w:t>
      </w:r>
      <w:r w:rsidRPr="00AD4B57">
        <w:rPr>
          <w:rFonts w:ascii="Century Gothic" w:hAnsi="Century Gothic" w:cs="Times New Roman"/>
          <w:szCs w:val="24"/>
        </w:rPr>
        <w:t xml:space="preserve">business. Have a balance personal life and work life.  The person should </w:t>
      </w:r>
      <w:r w:rsidR="00F27496" w:rsidRPr="00AD4B57">
        <w:rPr>
          <w:rFonts w:ascii="Century Gothic" w:hAnsi="Century Gothic" w:cs="Times New Roman"/>
          <w:szCs w:val="24"/>
        </w:rPr>
        <w:t>wan</w:t>
      </w:r>
      <w:r w:rsidR="00656205" w:rsidRPr="00AD4B57">
        <w:rPr>
          <w:rFonts w:ascii="Century Gothic" w:hAnsi="Century Gothic" w:cs="Times New Roman"/>
          <w:szCs w:val="24"/>
        </w:rPr>
        <w:t>t</w:t>
      </w:r>
      <w:r w:rsidR="00F27496" w:rsidRPr="00AD4B57">
        <w:rPr>
          <w:rFonts w:ascii="Century Gothic" w:hAnsi="Century Gothic" w:cs="Times New Roman"/>
          <w:szCs w:val="24"/>
        </w:rPr>
        <w:t xml:space="preserve"> to be p</w:t>
      </w:r>
      <w:r w:rsidRPr="00AD4B57">
        <w:rPr>
          <w:rFonts w:ascii="Century Gothic" w:hAnsi="Century Gothic" w:cs="Times New Roman"/>
          <w:szCs w:val="24"/>
        </w:rPr>
        <w:t xml:space="preserve">roductive at office and do </w:t>
      </w:r>
      <w:r w:rsidR="00F27496" w:rsidRPr="00AD4B57">
        <w:rPr>
          <w:rFonts w:ascii="Century Gothic" w:hAnsi="Century Gothic" w:cs="Times New Roman"/>
          <w:szCs w:val="24"/>
        </w:rPr>
        <w:t>hard work</w:t>
      </w:r>
      <w:r w:rsidRPr="00AD4B57">
        <w:rPr>
          <w:rFonts w:ascii="Century Gothic" w:hAnsi="Century Gothic" w:cs="Times New Roman"/>
          <w:szCs w:val="24"/>
        </w:rPr>
        <w:t xml:space="preserve"> </w:t>
      </w:r>
      <w:r w:rsidR="0034169F" w:rsidRPr="00AD4B57">
        <w:rPr>
          <w:rFonts w:ascii="Century Gothic" w:hAnsi="Century Gothic" w:cs="Times New Roman"/>
          <w:szCs w:val="24"/>
        </w:rPr>
        <w:t>to boost</w:t>
      </w:r>
      <w:r w:rsidRPr="00AD4B57">
        <w:rPr>
          <w:rFonts w:ascii="Century Gothic" w:hAnsi="Century Gothic" w:cs="Times New Roman"/>
          <w:szCs w:val="24"/>
        </w:rPr>
        <w:t xml:space="preserve"> the growth of the business</w:t>
      </w:r>
      <w:r w:rsidR="00656205" w:rsidRPr="00AD4B57">
        <w:rPr>
          <w:rFonts w:ascii="Century Gothic" w:hAnsi="Century Gothic" w:cs="Times New Roman"/>
          <w:szCs w:val="24"/>
        </w:rPr>
        <w:t>. All the employers seek flexible employees who would be able to adjust their sc</w:t>
      </w:r>
      <w:r w:rsidR="002107DE" w:rsidRPr="00AD4B57">
        <w:rPr>
          <w:rFonts w:ascii="Century Gothic" w:hAnsi="Century Gothic" w:cs="Times New Roman"/>
          <w:szCs w:val="24"/>
        </w:rPr>
        <w:t xml:space="preserve">hedule according to the organizational </w:t>
      </w:r>
      <w:r w:rsidR="00FA5B0C" w:rsidRPr="00AD4B57">
        <w:rPr>
          <w:rFonts w:ascii="Century Gothic" w:hAnsi="Century Gothic" w:cs="Times New Roman"/>
          <w:szCs w:val="24"/>
        </w:rPr>
        <w:t xml:space="preserve">requirements. </w:t>
      </w:r>
      <w:r w:rsidR="007F347A" w:rsidRPr="00AD4B57">
        <w:rPr>
          <w:rFonts w:ascii="Century Gothic" w:hAnsi="Century Gothic" w:cs="Times New Roman"/>
          <w:szCs w:val="24"/>
        </w:rPr>
        <w:t xml:space="preserve">The more flexible a candidate is, the more job opportunities that individual would be getting. </w:t>
      </w:r>
      <w:r w:rsidR="006E2276" w:rsidRPr="00AD4B57">
        <w:rPr>
          <w:rFonts w:ascii="Century Gothic" w:hAnsi="Century Gothic" w:cs="Times New Roman"/>
          <w:szCs w:val="24"/>
        </w:rPr>
        <w:t xml:space="preserve">Employers will always prefer those employees who would not mind going beyond their job description </w:t>
      </w:r>
      <w:r w:rsidR="0027261B" w:rsidRPr="00AD4B57">
        <w:rPr>
          <w:rFonts w:ascii="Century Gothic" w:hAnsi="Century Gothic" w:cs="Times New Roman"/>
          <w:szCs w:val="24"/>
        </w:rPr>
        <w:t xml:space="preserve">and follow the instructions given by the employer without questioning. </w:t>
      </w:r>
      <w:r w:rsidR="00CF580B" w:rsidRPr="00AD4B57">
        <w:rPr>
          <w:rFonts w:ascii="Century Gothic" w:hAnsi="Century Gothic" w:cs="Times New Roman"/>
          <w:szCs w:val="24"/>
        </w:rPr>
        <w:t>This way, employers</w:t>
      </w:r>
      <w:r w:rsidR="0080224C" w:rsidRPr="00AD4B57">
        <w:rPr>
          <w:rFonts w:ascii="Century Gothic" w:hAnsi="Century Gothic" w:cs="Times New Roman"/>
          <w:szCs w:val="24"/>
        </w:rPr>
        <w:t xml:space="preserve"> are getting their job done at ease. A flexible employee is undoubtedly </w:t>
      </w:r>
      <w:r w:rsidRPr="00AD4B57">
        <w:rPr>
          <w:rFonts w:ascii="Century Gothic" w:hAnsi="Century Gothic" w:cs="Times New Roman"/>
          <w:szCs w:val="24"/>
        </w:rPr>
        <w:t xml:space="preserve">an asset to the organization. </w:t>
      </w:r>
      <w:proofErr w:type="gramStart"/>
      <w:r w:rsidRPr="00AD4B57">
        <w:rPr>
          <w:rFonts w:ascii="Century Gothic" w:hAnsi="Century Gothic" w:cs="Times New Roman"/>
          <w:szCs w:val="24"/>
        </w:rPr>
        <w:t>A</w:t>
      </w:r>
      <w:proofErr w:type="gramEnd"/>
      <w:r w:rsidR="008B04CE" w:rsidRPr="00AD4B57">
        <w:rPr>
          <w:rFonts w:ascii="Century Gothic" w:hAnsi="Century Gothic" w:cs="Times New Roman"/>
          <w:szCs w:val="24"/>
        </w:rPr>
        <w:t xml:space="preserve"> employee </w:t>
      </w:r>
      <w:r w:rsidRPr="00AD4B57">
        <w:rPr>
          <w:rFonts w:ascii="Century Gothic" w:hAnsi="Century Gothic" w:cs="Times New Roman"/>
          <w:szCs w:val="24"/>
        </w:rPr>
        <w:t xml:space="preserve">should adjust </w:t>
      </w:r>
      <w:r w:rsidR="0080224C" w:rsidRPr="00AD4B57">
        <w:rPr>
          <w:rFonts w:ascii="Century Gothic" w:hAnsi="Century Gothic" w:cs="Times New Roman"/>
          <w:szCs w:val="24"/>
        </w:rPr>
        <w:t>life ac</w:t>
      </w:r>
      <w:r w:rsidRPr="00AD4B57">
        <w:rPr>
          <w:rFonts w:ascii="Century Gothic" w:hAnsi="Century Gothic" w:cs="Times New Roman"/>
          <w:szCs w:val="24"/>
        </w:rPr>
        <w:t>cording to the work</w:t>
      </w:r>
      <w:r w:rsidR="00264536" w:rsidRPr="00AD4B57">
        <w:rPr>
          <w:rFonts w:ascii="Century Gothic" w:hAnsi="Century Gothic" w:cs="Times New Roman"/>
          <w:szCs w:val="24"/>
        </w:rPr>
        <w:t xml:space="preserve"> requir</w:t>
      </w:r>
      <w:r w:rsidRPr="00AD4B57">
        <w:rPr>
          <w:rFonts w:ascii="Century Gothic" w:hAnsi="Century Gothic" w:cs="Times New Roman"/>
          <w:szCs w:val="24"/>
        </w:rPr>
        <w:t>ements. Flexibility is one of</w:t>
      </w:r>
      <w:r w:rsidR="00264536" w:rsidRPr="00AD4B57">
        <w:rPr>
          <w:rFonts w:ascii="Century Gothic" w:hAnsi="Century Gothic" w:cs="Times New Roman"/>
          <w:szCs w:val="24"/>
        </w:rPr>
        <w:t xml:space="preserve"> strongest attributes and </w:t>
      </w:r>
      <w:r w:rsidRPr="00AD4B57">
        <w:rPr>
          <w:rFonts w:ascii="Century Gothic" w:hAnsi="Century Gothic" w:cs="Times New Roman"/>
          <w:szCs w:val="24"/>
        </w:rPr>
        <w:t xml:space="preserve">this will help </w:t>
      </w:r>
      <w:r w:rsidR="00A2237D" w:rsidRPr="00AD4B57">
        <w:rPr>
          <w:rFonts w:ascii="Century Gothic" w:hAnsi="Century Gothic" w:cs="Times New Roman"/>
          <w:szCs w:val="24"/>
        </w:rPr>
        <w:t xml:space="preserve">to get </w:t>
      </w:r>
      <w:r w:rsidR="00264536" w:rsidRPr="00AD4B57">
        <w:rPr>
          <w:rFonts w:ascii="Century Gothic" w:hAnsi="Century Gothic" w:cs="Times New Roman"/>
          <w:szCs w:val="24"/>
        </w:rPr>
        <w:t xml:space="preserve">employment opportunities in future. </w:t>
      </w:r>
      <w:r w:rsidR="00F818F0" w:rsidRPr="00AD4B57">
        <w:rPr>
          <w:rFonts w:ascii="Century Gothic" w:hAnsi="Century Gothic" w:cs="Times New Roman"/>
          <w:szCs w:val="24"/>
        </w:rPr>
        <w:t>(</w:t>
      </w:r>
      <w:r w:rsidR="00CF580B" w:rsidRPr="00AD4B57">
        <w:rPr>
          <w:rFonts w:ascii="Century Gothic" w:hAnsi="Century Gothic" w:cs="Times New Roman"/>
          <w:color w:val="222222"/>
          <w:szCs w:val="24"/>
          <w:shd w:val="clear" w:color="auto" w:fill="FFFFFF"/>
        </w:rPr>
        <w:t>Christensen</w:t>
      </w:r>
      <w:r w:rsidR="00E94F6A" w:rsidRPr="00AD4B57">
        <w:rPr>
          <w:rFonts w:ascii="Century Gothic" w:hAnsi="Century Gothic" w:cs="Times New Roman"/>
          <w:color w:val="222222"/>
          <w:szCs w:val="24"/>
          <w:shd w:val="clear" w:color="auto" w:fill="FFFFFF"/>
        </w:rPr>
        <w:t xml:space="preserve"> </w:t>
      </w:r>
      <w:r w:rsidR="00E94F6A" w:rsidRPr="00AD4B57">
        <w:rPr>
          <w:rFonts w:ascii="Century Gothic" w:hAnsi="Century Gothic" w:cs="Times New Roman"/>
          <w:i/>
          <w:color w:val="222222"/>
          <w:szCs w:val="24"/>
          <w:shd w:val="clear" w:color="auto" w:fill="FFFFFF"/>
        </w:rPr>
        <w:t>et al</w:t>
      </w:r>
      <w:r w:rsidR="00E94F6A" w:rsidRPr="00AD4B57">
        <w:rPr>
          <w:rFonts w:ascii="Century Gothic" w:hAnsi="Century Gothic" w:cs="Times New Roman"/>
          <w:color w:val="222222"/>
          <w:szCs w:val="24"/>
          <w:shd w:val="clear" w:color="auto" w:fill="FFFFFF"/>
        </w:rPr>
        <w:t>, 2015</w:t>
      </w:r>
      <w:r w:rsidR="00F818F0" w:rsidRPr="00AD4B57">
        <w:rPr>
          <w:rFonts w:ascii="Century Gothic" w:hAnsi="Century Gothic" w:cs="Times New Roman"/>
          <w:szCs w:val="24"/>
        </w:rPr>
        <w:t>)</w:t>
      </w:r>
    </w:p>
    <w:p w14:paraId="51BDBB4D" w14:textId="01C8D319" w:rsidR="006C634A" w:rsidRDefault="0034169F" w:rsidP="0034169F">
      <w:pPr>
        <w:spacing w:after="240" w:line="360" w:lineRule="auto"/>
        <w:rPr>
          <w:rFonts w:ascii="Century Gothic" w:hAnsi="Century Gothic" w:cs="Times New Roman"/>
          <w:szCs w:val="24"/>
        </w:rPr>
      </w:pPr>
      <w:r w:rsidRPr="00AD4B57">
        <w:rPr>
          <w:rFonts w:ascii="Century Gothic" w:hAnsi="Century Gothic" w:cs="Times New Roman"/>
          <w:szCs w:val="24"/>
        </w:rPr>
        <w:t xml:space="preserve">A person needs to be </w:t>
      </w:r>
      <w:r w:rsidR="00DF11F5" w:rsidRPr="00AD4B57">
        <w:rPr>
          <w:rFonts w:ascii="Century Gothic" w:hAnsi="Century Gothic" w:cs="Times New Roman"/>
          <w:szCs w:val="24"/>
        </w:rPr>
        <w:t>very good at recogniz</w:t>
      </w:r>
      <w:r w:rsidRPr="00AD4B57">
        <w:rPr>
          <w:rFonts w:ascii="Century Gothic" w:hAnsi="Century Gothic" w:cs="Times New Roman"/>
          <w:szCs w:val="24"/>
        </w:rPr>
        <w:t xml:space="preserve">ing his </w:t>
      </w:r>
      <w:r w:rsidR="008E7DF6" w:rsidRPr="00AD4B57">
        <w:rPr>
          <w:rFonts w:ascii="Century Gothic" w:hAnsi="Century Gothic" w:cs="Times New Roman"/>
          <w:szCs w:val="24"/>
        </w:rPr>
        <w:t>strengths and weakne</w:t>
      </w:r>
      <w:r w:rsidRPr="00AD4B57">
        <w:rPr>
          <w:rFonts w:ascii="Century Gothic" w:hAnsi="Century Gothic" w:cs="Times New Roman"/>
          <w:szCs w:val="24"/>
        </w:rPr>
        <w:t xml:space="preserve">sses and work accordingly. The person needs to be </w:t>
      </w:r>
      <w:r w:rsidR="008E7DF6" w:rsidRPr="00AD4B57">
        <w:rPr>
          <w:rFonts w:ascii="Century Gothic" w:hAnsi="Century Gothic" w:cs="Times New Roman"/>
          <w:szCs w:val="24"/>
        </w:rPr>
        <w:t>confident, optimistic and self moti</w:t>
      </w:r>
      <w:r w:rsidRPr="00AD4B57">
        <w:rPr>
          <w:rFonts w:ascii="Century Gothic" w:hAnsi="Century Gothic" w:cs="Times New Roman"/>
          <w:szCs w:val="24"/>
        </w:rPr>
        <w:t xml:space="preserve">vated. With </w:t>
      </w:r>
      <w:r w:rsidR="00AF7D5E" w:rsidRPr="00AD4B57">
        <w:rPr>
          <w:rFonts w:ascii="Century Gothic" w:hAnsi="Century Gothic" w:cs="Times New Roman"/>
          <w:szCs w:val="24"/>
        </w:rPr>
        <w:t>s</w:t>
      </w:r>
      <w:r w:rsidR="000D47CB" w:rsidRPr="00AD4B57">
        <w:rPr>
          <w:rFonts w:ascii="Century Gothic" w:hAnsi="Century Gothic" w:cs="Times New Roman"/>
          <w:szCs w:val="24"/>
        </w:rPr>
        <w:t>elf-</w:t>
      </w:r>
      <w:r w:rsidR="00AF7D5E" w:rsidRPr="00AD4B57">
        <w:rPr>
          <w:rFonts w:ascii="Century Gothic" w:hAnsi="Century Gothic" w:cs="Times New Roman"/>
          <w:szCs w:val="24"/>
        </w:rPr>
        <w:t>manageme</w:t>
      </w:r>
      <w:r w:rsidRPr="00AD4B57">
        <w:rPr>
          <w:rFonts w:ascii="Century Gothic" w:hAnsi="Century Gothic" w:cs="Times New Roman"/>
          <w:szCs w:val="24"/>
        </w:rPr>
        <w:t xml:space="preserve">nt skill set </w:t>
      </w:r>
      <w:r w:rsidR="00AF7D5E" w:rsidRPr="00AD4B57">
        <w:rPr>
          <w:rFonts w:ascii="Century Gothic" w:hAnsi="Century Gothic" w:cs="Times New Roman"/>
          <w:szCs w:val="24"/>
        </w:rPr>
        <w:t>target, plan methods to get it done</w:t>
      </w:r>
      <w:r w:rsidRPr="00AD4B57">
        <w:rPr>
          <w:rFonts w:ascii="Century Gothic" w:hAnsi="Century Gothic" w:cs="Times New Roman"/>
          <w:szCs w:val="24"/>
        </w:rPr>
        <w:t xml:space="preserve">, </w:t>
      </w:r>
      <w:r w:rsidRPr="00AD4B57">
        <w:rPr>
          <w:rFonts w:ascii="Century Gothic" w:hAnsi="Century Gothic" w:cs="Times New Roman"/>
          <w:szCs w:val="24"/>
        </w:rPr>
        <w:lastRenderedPageBreak/>
        <w:t>motivate their self to</w:t>
      </w:r>
      <w:r w:rsidR="00041B9E" w:rsidRPr="00AD4B57">
        <w:rPr>
          <w:rFonts w:ascii="Century Gothic" w:hAnsi="Century Gothic" w:cs="Times New Roman"/>
          <w:szCs w:val="24"/>
        </w:rPr>
        <w:t xml:space="preserve"> work for it,</w:t>
      </w:r>
      <w:r w:rsidRPr="00AD4B57">
        <w:rPr>
          <w:rFonts w:ascii="Century Gothic" w:hAnsi="Century Gothic" w:cs="Times New Roman"/>
          <w:szCs w:val="24"/>
        </w:rPr>
        <w:t xml:space="preserve"> give</w:t>
      </w:r>
      <w:r w:rsidR="00230F88" w:rsidRPr="00AD4B57">
        <w:rPr>
          <w:rFonts w:ascii="Century Gothic" w:hAnsi="Century Gothic" w:cs="Times New Roman"/>
          <w:szCs w:val="24"/>
        </w:rPr>
        <w:t>s</w:t>
      </w:r>
      <w:r w:rsidRPr="00AD4B57">
        <w:rPr>
          <w:rFonts w:ascii="Century Gothic" w:hAnsi="Century Gothic" w:cs="Times New Roman"/>
          <w:szCs w:val="24"/>
        </w:rPr>
        <w:t xml:space="preserve"> hundred percent to implement their </w:t>
      </w:r>
      <w:r w:rsidR="00BD0A66" w:rsidRPr="00AD4B57">
        <w:rPr>
          <w:rFonts w:ascii="Century Gothic" w:hAnsi="Century Gothic" w:cs="Times New Roman"/>
          <w:szCs w:val="24"/>
        </w:rPr>
        <w:t>idea. With</w:t>
      </w:r>
      <w:r w:rsidR="000D47CB" w:rsidRPr="00AD4B57">
        <w:rPr>
          <w:rFonts w:ascii="Century Gothic" w:hAnsi="Century Gothic" w:cs="Times New Roman"/>
          <w:szCs w:val="24"/>
        </w:rPr>
        <w:t xml:space="preserve"> </w:t>
      </w:r>
      <w:r w:rsidRPr="00AD4B57">
        <w:rPr>
          <w:rFonts w:ascii="Century Gothic" w:hAnsi="Century Gothic" w:cs="Times New Roman"/>
          <w:szCs w:val="24"/>
        </w:rPr>
        <w:t xml:space="preserve">proper self-management skill the </w:t>
      </w:r>
      <w:r w:rsidR="000D47CB" w:rsidRPr="00AD4B57">
        <w:rPr>
          <w:rFonts w:ascii="Century Gothic" w:hAnsi="Century Gothic" w:cs="Times New Roman"/>
          <w:szCs w:val="24"/>
        </w:rPr>
        <w:t xml:space="preserve">work will be done in the fastest way. </w:t>
      </w:r>
      <w:r w:rsidR="00BD31F2" w:rsidRPr="00AD4B57">
        <w:rPr>
          <w:rFonts w:ascii="Century Gothic" w:hAnsi="Century Gothic" w:cs="Times New Roman"/>
          <w:szCs w:val="24"/>
        </w:rPr>
        <w:t>Self-management is considered as the key skill of a job aspirant</w:t>
      </w:r>
      <w:r w:rsidR="00247483" w:rsidRPr="00AD4B57">
        <w:rPr>
          <w:rFonts w:ascii="Century Gothic" w:hAnsi="Century Gothic" w:cs="Times New Roman"/>
          <w:szCs w:val="24"/>
        </w:rPr>
        <w:t xml:space="preserve"> (Jackson, 2014)</w:t>
      </w:r>
      <w:r w:rsidRPr="00AD4B57">
        <w:rPr>
          <w:rFonts w:ascii="Century Gothic" w:hAnsi="Century Gothic" w:cs="Times New Roman"/>
          <w:szCs w:val="24"/>
        </w:rPr>
        <w:t>. The person can manage along with the work given. Be able understand the areas</w:t>
      </w:r>
      <w:r w:rsidR="00BD31F2" w:rsidRPr="00AD4B57">
        <w:rPr>
          <w:rFonts w:ascii="Century Gothic" w:hAnsi="Century Gothic" w:cs="Times New Roman"/>
          <w:szCs w:val="24"/>
        </w:rPr>
        <w:t xml:space="preserve"> of interest and </w:t>
      </w:r>
      <w:r w:rsidRPr="00AD4B57">
        <w:rPr>
          <w:rFonts w:ascii="Century Gothic" w:hAnsi="Century Gothic" w:cs="Times New Roman"/>
          <w:szCs w:val="24"/>
        </w:rPr>
        <w:t>make-work</w:t>
      </w:r>
      <w:r w:rsidR="00235DF1" w:rsidRPr="00AD4B57">
        <w:rPr>
          <w:rFonts w:ascii="Century Gothic" w:hAnsi="Century Gothic" w:cs="Times New Roman"/>
          <w:szCs w:val="24"/>
        </w:rPr>
        <w:t xml:space="preserve"> interesting through creative ideas.</w:t>
      </w:r>
      <w:r w:rsidRPr="00AD4B57">
        <w:rPr>
          <w:rFonts w:ascii="Century Gothic" w:hAnsi="Century Gothic" w:cs="Times New Roman"/>
          <w:szCs w:val="24"/>
        </w:rPr>
        <w:t xml:space="preserve"> Recognizing their </w:t>
      </w:r>
      <w:r w:rsidR="00441B18" w:rsidRPr="00AD4B57">
        <w:rPr>
          <w:rFonts w:ascii="Century Gothic" w:hAnsi="Century Gothic" w:cs="Times New Roman"/>
          <w:szCs w:val="24"/>
        </w:rPr>
        <w:t>drawback</w:t>
      </w:r>
      <w:r w:rsidRPr="00AD4B57">
        <w:rPr>
          <w:rFonts w:ascii="Century Gothic" w:hAnsi="Century Gothic" w:cs="Times New Roman"/>
          <w:szCs w:val="24"/>
        </w:rPr>
        <w:t>s and then turning them into their strength is something they need to do   for their</w:t>
      </w:r>
      <w:r w:rsidR="00441B18" w:rsidRPr="00AD4B57">
        <w:rPr>
          <w:rFonts w:ascii="Century Gothic" w:hAnsi="Century Gothic" w:cs="Times New Roman"/>
          <w:szCs w:val="24"/>
        </w:rPr>
        <w:t xml:space="preserve"> betterment</w:t>
      </w:r>
      <w:r w:rsidR="00764503" w:rsidRPr="00AD4B57">
        <w:rPr>
          <w:rFonts w:ascii="Century Gothic" w:hAnsi="Century Gothic" w:cs="Times New Roman"/>
          <w:szCs w:val="24"/>
        </w:rPr>
        <w:t xml:space="preserve">. </w:t>
      </w:r>
      <w:r w:rsidR="00230F88" w:rsidRPr="00AD4B57">
        <w:rPr>
          <w:rFonts w:ascii="Century Gothic" w:hAnsi="Century Gothic" w:cs="Times New Roman"/>
          <w:szCs w:val="24"/>
        </w:rPr>
        <w:t>The person needs</w:t>
      </w:r>
      <w:r w:rsidR="00803E9B" w:rsidRPr="00AD4B57">
        <w:rPr>
          <w:rFonts w:ascii="Century Gothic" w:hAnsi="Century Gothic" w:cs="Times New Roman"/>
          <w:szCs w:val="24"/>
        </w:rPr>
        <w:t xml:space="preserve"> to w</w:t>
      </w:r>
      <w:r w:rsidR="00230F88" w:rsidRPr="00AD4B57">
        <w:rPr>
          <w:rFonts w:ascii="Century Gothic" w:hAnsi="Century Gothic" w:cs="Times New Roman"/>
          <w:szCs w:val="24"/>
        </w:rPr>
        <w:t xml:space="preserve">ork hard in order to overcome their drawbacks. Their </w:t>
      </w:r>
      <w:r w:rsidR="00803E9B" w:rsidRPr="00AD4B57">
        <w:rPr>
          <w:rFonts w:ascii="Century Gothic" w:hAnsi="Century Gothic" w:cs="Times New Roman"/>
          <w:szCs w:val="24"/>
        </w:rPr>
        <w:t xml:space="preserve">self-management skill </w:t>
      </w:r>
      <w:r w:rsidR="009D3CA5" w:rsidRPr="00AD4B57">
        <w:rPr>
          <w:rFonts w:ascii="Century Gothic" w:hAnsi="Century Gothic" w:cs="Times New Roman"/>
          <w:szCs w:val="24"/>
        </w:rPr>
        <w:t>ha</w:t>
      </w:r>
      <w:r w:rsidR="00230F88" w:rsidRPr="00AD4B57">
        <w:rPr>
          <w:rFonts w:ascii="Century Gothic" w:hAnsi="Century Gothic" w:cs="Times New Roman"/>
          <w:szCs w:val="24"/>
        </w:rPr>
        <w:t xml:space="preserve">s to </w:t>
      </w:r>
      <w:proofErr w:type="gramStart"/>
      <w:r w:rsidR="00230F88" w:rsidRPr="00AD4B57">
        <w:rPr>
          <w:rFonts w:ascii="Century Gothic" w:hAnsi="Century Gothic" w:cs="Times New Roman"/>
          <w:szCs w:val="24"/>
        </w:rPr>
        <w:t>developed</w:t>
      </w:r>
      <w:proofErr w:type="gramEnd"/>
      <w:r w:rsidR="00230F88" w:rsidRPr="00AD4B57">
        <w:rPr>
          <w:rFonts w:ascii="Century Gothic" w:hAnsi="Century Gothic" w:cs="Times New Roman"/>
          <w:szCs w:val="24"/>
        </w:rPr>
        <w:t xml:space="preserve"> with the time making them more confident about themselves. </w:t>
      </w:r>
      <w:r w:rsidR="00F818F0" w:rsidRPr="00AD4B57">
        <w:rPr>
          <w:rFonts w:ascii="Century Gothic" w:hAnsi="Century Gothic" w:cs="Times New Roman"/>
          <w:szCs w:val="24"/>
        </w:rPr>
        <w:t>(</w:t>
      </w:r>
      <w:r w:rsidR="00CF580B" w:rsidRPr="00AD4B57">
        <w:rPr>
          <w:rFonts w:ascii="Century Gothic" w:hAnsi="Century Gothic" w:cs="Times New Roman"/>
          <w:color w:val="222222"/>
          <w:szCs w:val="24"/>
          <w:shd w:val="clear" w:color="auto" w:fill="FFFFFF"/>
        </w:rPr>
        <w:t>Block</w:t>
      </w:r>
      <w:r w:rsidR="00F818F0" w:rsidRPr="00AD4B57">
        <w:rPr>
          <w:rFonts w:ascii="Century Gothic" w:hAnsi="Century Gothic" w:cs="Times New Roman"/>
          <w:color w:val="222222"/>
          <w:szCs w:val="24"/>
          <w:shd w:val="clear" w:color="auto" w:fill="FFFFFF"/>
        </w:rPr>
        <w:t>, 2016</w:t>
      </w:r>
      <w:r w:rsidR="00F818F0" w:rsidRPr="00AD4B57">
        <w:rPr>
          <w:rFonts w:ascii="Century Gothic" w:hAnsi="Century Gothic" w:cs="Times New Roman"/>
          <w:szCs w:val="24"/>
        </w:rPr>
        <w:t>)</w:t>
      </w:r>
    </w:p>
    <w:p w14:paraId="2CD6FEE6" w14:textId="77777777" w:rsidR="00AD4B57" w:rsidRPr="00AD4B57" w:rsidRDefault="00AD4B57" w:rsidP="0034169F">
      <w:pPr>
        <w:spacing w:after="240" w:line="360" w:lineRule="auto"/>
        <w:rPr>
          <w:rFonts w:ascii="Century Gothic" w:hAnsi="Century Gothic" w:cs="Times New Roman"/>
          <w:szCs w:val="24"/>
        </w:rPr>
      </w:pPr>
    </w:p>
    <w:p w14:paraId="676A4406" w14:textId="1EDB3358" w:rsidR="0080700A" w:rsidRPr="00AD4B57" w:rsidRDefault="009D3CA5" w:rsidP="00CF580B">
      <w:pPr>
        <w:pStyle w:val="Heading1"/>
        <w:spacing w:after="240"/>
        <w:jc w:val="left"/>
        <w:rPr>
          <w:rFonts w:ascii="Century Gothic" w:hAnsi="Century Gothic" w:cs="Times New Roman"/>
          <w:color w:val="FF0000"/>
          <w:szCs w:val="24"/>
        </w:rPr>
      </w:pPr>
      <w:bookmarkStart w:id="4" w:name="_Toc386390716"/>
      <w:r w:rsidRPr="00AD4B57">
        <w:rPr>
          <w:rFonts w:ascii="Century Gothic" w:hAnsi="Century Gothic" w:cs="Times New Roman"/>
          <w:color w:val="FF0000"/>
          <w:szCs w:val="24"/>
        </w:rPr>
        <w:t xml:space="preserve">Learning </w:t>
      </w:r>
      <w:r w:rsidR="00F432A5" w:rsidRPr="00AD4B57">
        <w:rPr>
          <w:rFonts w:ascii="Century Gothic" w:hAnsi="Century Gothic" w:cs="Times New Roman"/>
          <w:color w:val="FF0000"/>
          <w:szCs w:val="24"/>
        </w:rPr>
        <w:t>Skill</w:t>
      </w:r>
      <w:bookmarkEnd w:id="4"/>
      <w:r w:rsidR="00F432A5" w:rsidRPr="00AD4B57">
        <w:rPr>
          <w:rFonts w:ascii="Century Gothic" w:hAnsi="Century Gothic" w:cs="Times New Roman"/>
          <w:color w:val="FF0000"/>
          <w:szCs w:val="24"/>
        </w:rPr>
        <w:t xml:space="preserve"> </w:t>
      </w:r>
    </w:p>
    <w:p w14:paraId="72C07CEF" w14:textId="33B59E83" w:rsidR="0080700A" w:rsidRPr="00AD4B57" w:rsidRDefault="00230F88" w:rsidP="00CF580B">
      <w:pPr>
        <w:spacing w:after="240" w:line="360" w:lineRule="auto"/>
        <w:rPr>
          <w:rFonts w:ascii="Century Gothic" w:hAnsi="Century Gothic" w:cs="Times New Roman"/>
          <w:color w:val="222222"/>
          <w:szCs w:val="24"/>
          <w:shd w:val="clear" w:color="auto" w:fill="FFFFFF"/>
        </w:rPr>
      </w:pPr>
      <w:r w:rsidRPr="00AD4B57">
        <w:rPr>
          <w:rFonts w:ascii="Century Gothic" w:hAnsi="Century Gothic" w:cs="Times New Roman"/>
          <w:szCs w:val="24"/>
        </w:rPr>
        <w:t xml:space="preserve">A person needs to be </w:t>
      </w:r>
      <w:r w:rsidR="00DC6C79" w:rsidRPr="00AD4B57">
        <w:rPr>
          <w:rFonts w:ascii="Century Gothic" w:hAnsi="Century Gothic" w:cs="Times New Roman"/>
          <w:szCs w:val="24"/>
        </w:rPr>
        <w:t>always open to new interestin</w:t>
      </w:r>
      <w:r w:rsidRPr="00AD4B57">
        <w:rPr>
          <w:rFonts w:ascii="Century Gothic" w:hAnsi="Century Gothic" w:cs="Times New Roman"/>
          <w:szCs w:val="24"/>
        </w:rPr>
        <w:t xml:space="preserve">g thoughts and ideas. A person should </w:t>
      </w:r>
      <w:r w:rsidR="00DC6C79" w:rsidRPr="00AD4B57">
        <w:rPr>
          <w:rFonts w:ascii="Century Gothic" w:hAnsi="Century Gothic" w:cs="Times New Roman"/>
          <w:szCs w:val="24"/>
        </w:rPr>
        <w:t xml:space="preserve">read </w:t>
      </w:r>
      <w:proofErr w:type="gramStart"/>
      <w:r w:rsidR="00DC6C79" w:rsidRPr="00AD4B57">
        <w:rPr>
          <w:rFonts w:ascii="Century Gothic" w:hAnsi="Century Gothic" w:cs="Times New Roman"/>
          <w:szCs w:val="24"/>
        </w:rPr>
        <w:t>books,</w:t>
      </w:r>
      <w:proofErr w:type="gramEnd"/>
      <w:r w:rsidR="006C634A" w:rsidRPr="00AD4B57">
        <w:rPr>
          <w:rFonts w:ascii="Century Gothic" w:hAnsi="Century Gothic" w:cs="Times New Roman"/>
          <w:szCs w:val="24"/>
        </w:rPr>
        <w:t xml:space="preserve"> newspaper, watch news, Documentary and whatever</w:t>
      </w:r>
      <w:r w:rsidRPr="00AD4B57">
        <w:rPr>
          <w:rFonts w:ascii="Century Gothic" w:hAnsi="Century Gothic" w:cs="Times New Roman"/>
          <w:szCs w:val="24"/>
        </w:rPr>
        <w:t xml:space="preserve"> come</w:t>
      </w:r>
      <w:r w:rsidR="00DC6C79" w:rsidRPr="00AD4B57">
        <w:rPr>
          <w:rFonts w:ascii="Century Gothic" w:hAnsi="Century Gothic" w:cs="Times New Roman"/>
          <w:szCs w:val="24"/>
        </w:rPr>
        <w:t xml:space="preserve"> across</w:t>
      </w:r>
      <w:r w:rsidRPr="00AD4B57">
        <w:rPr>
          <w:rFonts w:ascii="Century Gothic" w:hAnsi="Century Gothic" w:cs="Times New Roman"/>
          <w:szCs w:val="24"/>
        </w:rPr>
        <w:t xml:space="preserve"> </w:t>
      </w:r>
      <w:r w:rsidR="00B27EA8" w:rsidRPr="00AD4B57">
        <w:rPr>
          <w:rFonts w:ascii="Century Gothic" w:hAnsi="Century Gothic" w:cs="Times New Roman"/>
          <w:szCs w:val="24"/>
        </w:rPr>
        <w:t>to keep</w:t>
      </w:r>
      <w:r w:rsidRPr="00AD4B57">
        <w:rPr>
          <w:rFonts w:ascii="Century Gothic" w:hAnsi="Century Gothic" w:cs="Times New Roman"/>
          <w:szCs w:val="24"/>
        </w:rPr>
        <w:t xml:space="preserve"> themself updated</w:t>
      </w:r>
      <w:r w:rsidR="00753A58" w:rsidRPr="00AD4B57">
        <w:rPr>
          <w:rFonts w:ascii="Century Gothic" w:hAnsi="Century Gothic" w:cs="Times New Roman"/>
          <w:szCs w:val="24"/>
        </w:rPr>
        <w:t xml:space="preserve"> about late</w:t>
      </w:r>
      <w:r w:rsidRPr="00AD4B57">
        <w:rPr>
          <w:rFonts w:ascii="Century Gothic" w:hAnsi="Century Gothic" w:cs="Times New Roman"/>
          <w:szCs w:val="24"/>
        </w:rPr>
        <w:t>st happenings around the world.</w:t>
      </w:r>
    </w:p>
    <w:p w14:paraId="534C9534" w14:textId="302E5B85" w:rsidR="006C634A" w:rsidRPr="00AD4B57" w:rsidRDefault="00697B22" w:rsidP="00CF580B">
      <w:pPr>
        <w:spacing w:line="360" w:lineRule="auto"/>
        <w:rPr>
          <w:rFonts w:ascii="Century Gothic" w:hAnsi="Century Gothic" w:cs="Times New Roman"/>
          <w:szCs w:val="24"/>
        </w:rPr>
      </w:pPr>
      <w:proofErr w:type="gramStart"/>
      <w:r w:rsidRPr="00AD4B57">
        <w:rPr>
          <w:rFonts w:ascii="Century Gothic" w:hAnsi="Century Gothic" w:cs="Times New Roman"/>
          <w:szCs w:val="24"/>
        </w:rPr>
        <w:t>willin</w:t>
      </w:r>
      <w:r w:rsidR="00DF3929" w:rsidRPr="00AD4B57">
        <w:rPr>
          <w:rFonts w:ascii="Century Gothic" w:hAnsi="Century Gothic" w:cs="Times New Roman"/>
          <w:szCs w:val="24"/>
        </w:rPr>
        <w:t>g</w:t>
      </w:r>
      <w:proofErr w:type="gramEnd"/>
      <w:r w:rsidR="00DF3929" w:rsidRPr="00AD4B57">
        <w:rPr>
          <w:rFonts w:ascii="Century Gothic" w:hAnsi="Century Gothic" w:cs="Times New Roman"/>
          <w:szCs w:val="24"/>
        </w:rPr>
        <w:t xml:space="preserve"> to learn new things so that he </w:t>
      </w:r>
      <w:r w:rsidRPr="00AD4B57">
        <w:rPr>
          <w:rFonts w:ascii="Century Gothic" w:hAnsi="Century Gothic" w:cs="Times New Roman"/>
          <w:szCs w:val="24"/>
        </w:rPr>
        <w:t xml:space="preserve">can </w:t>
      </w:r>
      <w:r w:rsidR="00DF3929" w:rsidRPr="00AD4B57">
        <w:rPr>
          <w:rFonts w:ascii="Century Gothic" w:hAnsi="Century Gothic" w:cs="Times New Roman"/>
          <w:szCs w:val="24"/>
        </w:rPr>
        <w:t xml:space="preserve">grow as a working individual. He should </w:t>
      </w:r>
      <w:r w:rsidRPr="00AD4B57">
        <w:rPr>
          <w:rFonts w:ascii="Century Gothic" w:hAnsi="Century Gothic" w:cs="Times New Roman"/>
          <w:szCs w:val="24"/>
        </w:rPr>
        <w:t xml:space="preserve">want to </w:t>
      </w:r>
      <w:r w:rsidR="0014007B" w:rsidRPr="00AD4B57">
        <w:rPr>
          <w:rFonts w:ascii="Century Gothic" w:hAnsi="Century Gothic" w:cs="Times New Roman"/>
          <w:szCs w:val="24"/>
        </w:rPr>
        <w:t>acquire knowledge regarding organizational b</w:t>
      </w:r>
      <w:r w:rsidR="00FF0000" w:rsidRPr="00AD4B57">
        <w:rPr>
          <w:rFonts w:ascii="Century Gothic" w:hAnsi="Century Gothic" w:cs="Times New Roman"/>
          <w:szCs w:val="24"/>
        </w:rPr>
        <w:t>ehaviour for better understanding towards my working environment</w:t>
      </w:r>
      <w:r w:rsidR="008E568E" w:rsidRPr="00AD4B57">
        <w:rPr>
          <w:rFonts w:ascii="Century Gothic" w:hAnsi="Century Gothic" w:cs="Times New Roman"/>
          <w:szCs w:val="24"/>
        </w:rPr>
        <w:t xml:space="preserve"> </w:t>
      </w:r>
      <w:r w:rsidR="00781CFC" w:rsidRPr="00AD4B57">
        <w:rPr>
          <w:rFonts w:ascii="Century Gothic" w:hAnsi="Century Gothic" w:cs="Times New Roman"/>
          <w:szCs w:val="24"/>
        </w:rPr>
        <w:t>(</w:t>
      </w:r>
      <w:r w:rsidR="00862826" w:rsidRPr="00AD4B57">
        <w:rPr>
          <w:rFonts w:ascii="Century Gothic" w:hAnsi="Century Gothic" w:cs="Times New Roman"/>
          <w:color w:val="222222"/>
          <w:szCs w:val="24"/>
          <w:shd w:val="clear" w:color="auto" w:fill="FFFFFF"/>
        </w:rPr>
        <w:t xml:space="preserve">Segal </w:t>
      </w:r>
      <w:r w:rsidR="00862826" w:rsidRPr="00AD4B57">
        <w:rPr>
          <w:rFonts w:ascii="Century Gothic" w:hAnsi="Century Gothic" w:cs="Times New Roman"/>
          <w:i/>
          <w:color w:val="222222"/>
          <w:szCs w:val="24"/>
          <w:shd w:val="clear" w:color="auto" w:fill="FFFFFF"/>
        </w:rPr>
        <w:t>et al</w:t>
      </w:r>
      <w:r w:rsidR="00862826" w:rsidRPr="00AD4B57">
        <w:rPr>
          <w:rFonts w:ascii="Century Gothic" w:hAnsi="Century Gothic" w:cs="Times New Roman"/>
          <w:color w:val="222222"/>
          <w:szCs w:val="24"/>
          <w:shd w:val="clear" w:color="auto" w:fill="FFFFFF"/>
        </w:rPr>
        <w:t>, 2014</w:t>
      </w:r>
      <w:r w:rsidR="00781CFC" w:rsidRPr="00AD4B57">
        <w:rPr>
          <w:rFonts w:ascii="Century Gothic" w:hAnsi="Century Gothic" w:cs="Times New Roman"/>
          <w:szCs w:val="24"/>
        </w:rPr>
        <w:t>)</w:t>
      </w:r>
      <w:r w:rsidR="00CF580B" w:rsidRPr="00AD4B57">
        <w:rPr>
          <w:rFonts w:ascii="Century Gothic" w:hAnsi="Century Gothic" w:cs="Times New Roman"/>
          <w:szCs w:val="24"/>
        </w:rPr>
        <w:t>.</w:t>
      </w:r>
    </w:p>
    <w:p w14:paraId="0E2CAC9E" w14:textId="13BB1833" w:rsidR="009F1A7A" w:rsidRPr="00AD4B57" w:rsidRDefault="00DF3929" w:rsidP="007F1BD4">
      <w:pPr>
        <w:spacing w:after="240" w:line="360" w:lineRule="auto"/>
        <w:rPr>
          <w:rFonts w:ascii="Century Gothic" w:hAnsi="Century Gothic" w:cs="Times New Roman"/>
          <w:szCs w:val="24"/>
        </w:rPr>
      </w:pPr>
      <w:r w:rsidRPr="00AD4B57">
        <w:rPr>
          <w:rFonts w:ascii="Century Gothic" w:hAnsi="Century Gothic" w:cs="Times New Roman"/>
          <w:szCs w:val="24"/>
        </w:rPr>
        <w:t>A person should come up with ideas</w:t>
      </w:r>
      <w:r w:rsidR="00351887" w:rsidRPr="00AD4B57">
        <w:rPr>
          <w:rFonts w:ascii="Century Gothic" w:hAnsi="Century Gothic" w:cs="Times New Roman"/>
          <w:szCs w:val="24"/>
        </w:rPr>
        <w:t xml:space="preserve"> and work hard for it. But lack of proper planning creates pro</w:t>
      </w:r>
      <w:r w:rsidR="00272B9E" w:rsidRPr="00AD4B57">
        <w:rPr>
          <w:rFonts w:ascii="Century Gothic" w:hAnsi="Century Gothic" w:cs="Times New Roman"/>
          <w:szCs w:val="24"/>
        </w:rPr>
        <w:t>crastination. Planning and organizing skills ar</w:t>
      </w:r>
      <w:r w:rsidR="004F24AF" w:rsidRPr="00AD4B57">
        <w:rPr>
          <w:rFonts w:ascii="Century Gothic" w:hAnsi="Century Gothic" w:cs="Times New Roman"/>
          <w:szCs w:val="24"/>
        </w:rPr>
        <w:t xml:space="preserve">e important to employers as this is linked with completion of work and meeting deadlines. </w:t>
      </w:r>
      <w:r w:rsidR="006A625E" w:rsidRPr="00AD4B57">
        <w:rPr>
          <w:rFonts w:ascii="Century Gothic" w:hAnsi="Century Gothic" w:cs="Times New Roman"/>
          <w:szCs w:val="24"/>
        </w:rPr>
        <w:t>There is no use of co</w:t>
      </w:r>
      <w:r w:rsidR="00580374" w:rsidRPr="00AD4B57">
        <w:rPr>
          <w:rFonts w:ascii="Century Gothic" w:hAnsi="Century Gothic" w:cs="Times New Roman"/>
          <w:szCs w:val="24"/>
        </w:rPr>
        <w:t>ming up with ideas when</w:t>
      </w:r>
      <w:r w:rsidR="006A625E" w:rsidRPr="00AD4B57">
        <w:rPr>
          <w:rFonts w:ascii="Century Gothic" w:hAnsi="Century Gothic" w:cs="Times New Roman"/>
          <w:szCs w:val="24"/>
        </w:rPr>
        <w:t xml:space="preserve"> no proper planning</w:t>
      </w:r>
      <w:r w:rsidR="008C37ED" w:rsidRPr="00AD4B57">
        <w:rPr>
          <w:rFonts w:ascii="Century Gothic" w:hAnsi="Century Gothic" w:cs="Times New Roman"/>
          <w:szCs w:val="24"/>
        </w:rPr>
        <w:t xml:space="preserve"> </w:t>
      </w:r>
      <w:proofErr w:type="gramStart"/>
      <w:r w:rsidR="008C37ED" w:rsidRPr="00AD4B57">
        <w:rPr>
          <w:rFonts w:ascii="Century Gothic" w:hAnsi="Century Gothic" w:cs="Times New Roman"/>
          <w:szCs w:val="24"/>
        </w:rPr>
        <w:t>are</w:t>
      </w:r>
      <w:proofErr w:type="gramEnd"/>
      <w:r w:rsidR="008C37ED" w:rsidRPr="00AD4B57">
        <w:rPr>
          <w:rFonts w:ascii="Century Gothic" w:hAnsi="Century Gothic" w:cs="Times New Roman"/>
          <w:szCs w:val="24"/>
        </w:rPr>
        <w:t xml:space="preserve"> </w:t>
      </w:r>
      <w:r w:rsidR="00580374" w:rsidRPr="00AD4B57">
        <w:rPr>
          <w:rFonts w:ascii="Century Gothic" w:hAnsi="Century Gothic" w:cs="Times New Roman"/>
          <w:szCs w:val="24"/>
        </w:rPr>
        <w:t xml:space="preserve">being </w:t>
      </w:r>
      <w:r w:rsidR="006A625E" w:rsidRPr="00AD4B57">
        <w:rPr>
          <w:rFonts w:ascii="Century Gothic" w:hAnsi="Century Gothic" w:cs="Times New Roman"/>
          <w:szCs w:val="24"/>
        </w:rPr>
        <w:t>done or arrangements are being made to execute the same.</w:t>
      </w:r>
      <w:r w:rsidR="001F2B0C" w:rsidRPr="00AD4B57">
        <w:rPr>
          <w:rFonts w:ascii="Century Gothic" w:hAnsi="Century Gothic" w:cs="Times New Roman"/>
          <w:szCs w:val="24"/>
        </w:rPr>
        <w:t xml:space="preserve"> A successful execution of an</w:t>
      </w:r>
      <w:r w:rsidR="00580374" w:rsidRPr="00AD4B57">
        <w:rPr>
          <w:rFonts w:ascii="Century Gothic" w:hAnsi="Century Gothic" w:cs="Times New Roman"/>
          <w:szCs w:val="24"/>
        </w:rPr>
        <w:t xml:space="preserve"> idea is not possible i</w:t>
      </w:r>
      <w:r w:rsidR="001F2B0C" w:rsidRPr="00AD4B57">
        <w:rPr>
          <w:rFonts w:ascii="Century Gothic" w:hAnsi="Century Gothic" w:cs="Times New Roman"/>
          <w:szCs w:val="24"/>
        </w:rPr>
        <w:t xml:space="preserve">f there is no pre planning. </w:t>
      </w:r>
      <w:r w:rsidRPr="00AD4B57">
        <w:rPr>
          <w:rFonts w:ascii="Century Gothic" w:hAnsi="Century Gothic" w:cs="Times New Roman"/>
          <w:szCs w:val="24"/>
        </w:rPr>
        <w:t xml:space="preserve">The person should </w:t>
      </w:r>
      <w:r w:rsidR="00580374" w:rsidRPr="00AD4B57">
        <w:rPr>
          <w:rFonts w:ascii="Century Gothic" w:hAnsi="Century Gothic" w:cs="Times New Roman"/>
          <w:szCs w:val="24"/>
        </w:rPr>
        <w:t xml:space="preserve">acquire </w:t>
      </w:r>
      <w:r w:rsidRPr="00AD4B57">
        <w:rPr>
          <w:rFonts w:ascii="Century Gothic" w:hAnsi="Century Gothic" w:cs="Times New Roman"/>
          <w:szCs w:val="24"/>
        </w:rPr>
        <w:t>this skill so that he becomes</w:t>
      </w:r>
      <w:r w:rsidR="00CF580B" w:rsidRPr="00AD4B57">
        <w:rPr>
          <w:rFonts w:ascii="Century Gothic" w:hAnsi="Century Gothic" w:cs="Times New Roman"/>
          <w:szCs w:val="24"/>
        </w:rPr>
        <w:t xml:space="preserve"> a smart planner and organiser</w:t>
      </w:r>
      <w:r w:rsidR="00580374" w:rsidRPr="00AD4B57">
        <w:rPr>
          <w:rFonts w:ascii="Century Gothic" w:hAnsi="Century Gothic" w:cs="Times New Roman"/>
          <w:szCs w:val="24"/>
        </w:rPr>
        <w:t xml:space="preserve"> </w:t>
      </w:r>
      <w:r w:rsidR="00781CFC" w:rsidRPr="00AD4B57">
        <w:rPr>
          <w:rFonts w:ascii="Century Gothic" w:hAnsi="Century Gothic" w:cs="Times New Roman"/>
          <w:szCs w:val="24"/>
        </w:rPr>
        <w:t>(</w:t>
      </w:r>
      <w:r w:rsidR="00CF580B" w:rsidRPr="00AD4B57">
        <w:rPr>
          <w:rFonts w:ascii="Century Gothic" w:hAnsi="Century Gothic" w:cs="Times New Roman"/>
          <w:color w:val="222222"/>
          <w:szCs w:val="24"/>
          <w:shd w:val="clear" w:color="auto" w:fill="FFFFFF"/>
        </w:rPr>
        <w:t>Vecchiato</w:t>
      </w:r>
      <w:r w:rsidR="00781CFC" w:rsidRPr="00AD4B57">
        <w:rPr>
          <w:rFonts w:ascii="Century Gothic" w:hAnsi="Century Gothic" w:cs="Times New Roman"/>
          <w:color w:val="222222"/>
          <w:szCs w:val="24"/>
          <w:shd w:val="clear" w:color="auto" w:fill="FFFFFF"/>
        </w:rPr>
        <w:t>, 2015</w:t>
      </w:r>
      <w:r w:rsidR="00781CFC" w:rsidRPr="00AD4B57">
        <w:rPr>
          <w:rFonts w:ascii="Century Gothic" w:hAnsi="Century Gothic" w:cs="Times New Roman"/>
          <w:szCs w:val="24"/>
        </w:rPr>
        <w:t>)</w:t>
      </w:r>
      <w:r w:rsidR="00CF580B" w:rsidRPr="00AD4B57">
        <w:rPr>
          <w:rFonts w:ascii="Century Gothic" w:hAnsi="Century Gothic" w:cs="Times New Roman"/>
          <w:szCs w:val="24"/>
        </w:rPr>
        <w:t>.</w:t>
      </w:r>
    </w:p>
    <w:p w14:paraId="4EFC004E" w14:textId="764A4234" w:rsidR="009F1A7A" w:rsidRPr="00AD4B57" w:rsidRDefault="00077728" w:rsidP="009F1A7A">
      <w:pPr>
        <w:spacing w:after="240" w:line="360" w:lineRule="auto"/>
        <w:rPr>
          <w:rFonts w:ascii="Century Gothic" w:hAnsi="Century Gothic" w:cs="Times New Roman"/>
          <w:color w:val="222222"/>
          <w:szCs w:val="24"/>
          <w:shd w:val="clear" w:color="auto" w:fill="FFFFFF"/>
        </w:rPr>
      </w:pPr>
      <w:r w:rsidRPr="00AD4B57">
        <w:rPr>
          <w:rFonts w:ascii="Century Gothic" w:hAnsi="Century Gothic" w:cs="Times New Roman"/>
          <w:szCs w:val="24"/>
        </w:rPr>
        <w:lastRenderedPageBreak/>
        <w:t xml:space="preserve">When it comes to work, time makes a huge impact </w:t>
      </w:r>
      <w:r w:rsidR="00C570E4" w:rsidRPr="00AD4B57">
        <w:rPr>
          <w:rFonts w:ascii="Century Gothic" w:hAnsi="Century Gothic" w:cs="Times New Roman"/>
          <w:szCs w:val="24"/>
        </w:rPr>
        <w:t xml:space="preserve">on </w:t>
      </w:r>
      <w:proofErr w:type="gramStart"/>
      <w:r w:rsidR="00C570E4" w:rsidRPr="00AD4B57">
        <w:rPr>
          <w:rFonts w:ascii="Century Gothic" w:hAnsi="Century Gothic" w:cs="Times New Roman"/>
          <w:szCs w:val="24"/>
        </w:rPr>
        <w:t>a</w:t>
      </w:r>
      <w:proofErr w:type="gramEnd"/>
      <w:r w:rsidR="00C570E4" w:rsidRPr="00AD4B57">
        <w:rPr>
          <w:rFonts w:ascii="Century Gothic" w:hAnsi="Century Gothic" w:cs="Times New Roman"/>
          <w:szCs w:val="24"/>
        </w:rPr>
        <w:t xml:space="preserve"> organization and employees working there. </w:t>
      </w:r>
      <w:r w:rsidR="0076454B" w:rsidRPr="00AD4B57">
        <w:rPr>
          <w:rFonts w:ascii="Century Gothic" w:hAnsi="Century Gothic" w:cs="Times New Roman"/>
          <w:szCs w:val="24"/>
        </w:rPr>
        <w:t xml:space="preserve">The work given should be done in time </w:t>
      </w:r>
      <w:r w:rsidR="00CF580B" w:rsidRPr="00AD4B57">
        <w:rPr>
          <w:rFonts w:ascii="Century Gothic" w:hAnsi="Century Gothic" w:cs="Times New Roman"/>
          <w:szCs w:val="24"/>
        </w:rPr>
        <w:t>so that the client is satisfied</w:t>
      </w:r>
      <w:r w:rsidR="0076454B" w:rsidRPr="00AD4B57">
        <w:rPr>
          <w:rFonts w:ascii="Century Gothic" w:hAnsi="Century Gothic" w:cs="Times New Roman"/>
          <w:szCs w:val="24"/>
        </w:rPr>
        <w:t xml:space="preserve">. But if the work gets delayed and client becomes upset, that would be </w:t>
      </w:r>
      <w:r w:rsidR="00AD4B57" w:rsidRPr="00AD4B57">
        <w:rPr>
          <w:rFonts w:ascii="Century Gothic" w:hAnsi="Century Gothic" w:cs="Times New Roman"/>
          <w:szCs w:val="24"/>
        </w:rPr>
        <w:t>worst-case</w:t>
      </w:r>
      <w:r w:rsidR="0076454B" w:rsidRPr="00AD4B57">
        <w:rPr>
          <w:rFonts w:ascii="Century Gothic" w:hAnsi="Century Gothic" w:cs="Times New Roman"/>
          <w:szCs w:val="24"/>
        </w:rPr>
        <w:t xml:space="preserve"> scenario for the organization</w:t>
      </w:r>
      <w:r w:rsidR="00DD6349" w:rsidRPr="00AD4B57">
        <w:rPr>
          <w:rFonts w:ascii="Century Gothic" w:hAnsi="Century Gothic" w:cs="Times New Roman"/>
          <w:szCs w:val="24"/>
        </w:rPr>
        <w:t xml:space="preserve">. Repeated incident of procrastination in an organization can be disadvantageous </w:t>
      </w:r>
      <w:r w:rsidR="00536C08" w:rsidRPr="00AD4B57">
        <w:rPr>
          <w:rFonts w:ascii="Century Gothic" w:hAnsi="Century Gothic" w:cs="Times New Roman"/>
          <w:szCs w:val="24"/>
        </w:rPr>
        <w:t>for the organization. To make sure deadlines are met on time, employers are prone to find more employees with good time management skills.</w:t>
      </w:r>
      <w:r w:rsidR="00EF4317" w:rsidRPr="00AD4B57">
        <w:rPr>
          <w:rFonts w:ascii="Century Gothic" w:hAnsi="Century Gothic" w:cs="Times New Roman"/>
          <w:szCs w:val="24"/>
        </w:rPr>
        <w:t xml:space="preserve"> Unfortunately, I lack this most important employability skill.</w:t>
      </w:r>
      <w:r w:rsidR="005153A3" w:rsidRPr="00AD4B57">
        <w:rPr>
          <w:rFonts w:ascii="Century Gothic" w:hAnsi="Century Gothic" w:cs="Times New Roman"/>
          <w:szCs w:val="24"/>
        </w:rPr>
        <w:t xml:space="preserve"> With proper time management</w:t>
      </w:r>
      <w:r w:rsidR="00C57655" w:rsidRPr="00AD4B57">
        <w:rPr>
          <w:rFonts w:ascii="Century Gothic" w:hAnsi="Century Gothic" w:cs="Times New Roman"/>
          <w:szCs w:val="24"/>
        </w:rPr>
        <w:t xml:space="preserve"> any kind of work can be completed on time</w:t>
      </w:r>
      <w:r w:rsidR="005153A3" w:rsidRPr="00AD4B57">
        <w:rPr>
          <w:rFonts w:ascii="Century Gothic" w:hAnsi="Century Gothic" w:cs="Times New Roman"/>
          <w:szCs w:val="24"/>
        </w:rPr>
        <w:t xml:space="preserve"> from </w:t>
      </w:r>
      <w:r w:rsidR="006C634A" w:rsidRPr="00AD4B57">
        <w:rPr>
          <w:rFonts w:ascii="Century Gothic" w:hAnsi="Century Gothic" w:cs="Times New Roman"/>
          <w:szCs w:val="24"/>
        </w:rPr>
        <w:t>housework</w:t>
      </w:r>
      <w:r w:rsidR="005153A3" w:rsidRPr="00AD4B57">
        <w:rPr>
          <w:rFonts w:ascii="Century Gothic" w:hAnsi="Century Gothic" w:cs="Times New Roman"/>
          <w:szCs w:val="24"/>
        </w:rPr>
        <w:t xml:space="preserve"> to office work</w:t>
      </w:r>
      <w:r w:rsidR="00193695" w:rsidRPr="00AD4B57">
        <w:rPr>
          <w:rFonts w:ascii="Century Gothic" w:hAnsi="Century Gothic" w:cs="Times New Roman"/>
          <w:szCs w:val="24"/>
        </w:rPr>
        <w:t>.</w:t>
      </w:r>
      <w:r w:rsidR="00B83D26" w:rsidRPr="00AD4B57">
        <w:rPr>
          <w:rFonts w:ascii="Century Gothic" w:hAnsi="Century Gothic" w:cs="Times New Roman"/>
          <w:szCs w:val="24"/>
        </w:rPr>
        <w:t xml:space="preserve"> If I can manage time and utilize it as per my requirement and workload then I shall definitely become a successful</w:t>
      </w:r>
      <w:r w:rsidR="00CF580B" w:rsidRPr="00AD4B57">
        <w:rPr>
          <w:rFonts w:ascii="Century Gothic" w:hAnsi="Century Gothic" w:cs="Times New Roman"/>
          <w:szCs w:val="24"/>
        </w:rPr>
        <w:t xml:space="preserve"> working professional in future</w:t>
      </w:r>
      <w:r w:rsidR="00CF7244" w:rsidRPr="00AD4B57">
        <w:rPr>
          <w:rFonts w:ascii="Century Gothic" w:hAnsi="Century Gothic" w:cs="Times New Roman"/>
          <w:szCs w:val="24"/>
        </w:rPr>
        <w:t xml:space="preserve"> (</w:t>
      </w:r>
      <w:r w:rsidR="00CF580B" w:rsidRPr="00AD4B57">
        <w:rPr>
          <w:rFonts w:ascii="Century Gothic" w:hAnsi="Century Gothic" w:cs="Times New Roman"/>
          <w:color w:val="222222"/>
          <w:szCs w:val="24"/>
          <w:shd w:val="clear" w:color="auto" w:fill="FFFFFF"/>
        </w:rPr>
        <w:t>White</w:t>
      </w:r>
      <w:r w:rsidR="00CF7244" w:rsidRPr="00AD4B57">
        <w:rPr>
          <w:rFonts w:ascii="Century Gothic" w:hAnsi="Century Gothic" w:cs="Times New Roman"/>
          <w:color w:val="222222"/>
          <w:szCs w:val="24"/>
          <w:shd w:val="clear" w:color="auto" w:fill="FFFFFF"/>
        </w:rPr>
        <w:t xml:space="preserve"> </w:t>
      </w:r>
      <w:r w:rsidR="00CF7244" w:rsidRPr="00AD4B57">
        <w:rPr>
          <w:rFonts w:ascii="Century Gothic" w:hAnsi="Century Gothic" w:cs="Times New Roman"/>
          <w:i/>
          <w:color w:val="222222"/>
          <w:szCs w:val="24"/>
          <w:shd w:val="clear" w:color="auto" w:fill="FFFFFF"/>
        </w:rPr>
        <w:t>et al</w:t>
      </w:r>
      <w:r w:rsidR="00CF7244" w:rsidRPr="00AD4B57">
        <w:rPr>
          <w:rFonts w:ascii="Century Gothic" w:hAnsi="Century Gothic" w:cs="Times New Roman"/>
          <w:color w:val="222222"/>
          <w:szCs w:val="24"/>
          <w:shd w:val="clear" w:color="auto" w:fill="FFFFFF"/>
        </w:rPr>
        <w:t>, 2017)</w:t>
      </w:r>
      <w:r w:rsidR="00CF580B" w:rsidRPr="00AD4B57">
        <w:rPr>
          <w:rFonts w:ascii="Century Gothic" w:hAnsi="Century Gothic" w:cs="Times New Roman"/>
          <w:color w:val="222222"/>
          <w:szCs w:val="24"/>
          <w:shd w:val="clear" w:color="auto" w:fill="FFFFFF"/>
        </w:rPr>
        <w:t>.</w:t>
      </w:r>
    </w:p>
    <w:p w14:paraId="25DA4318" w14:textId="01C48AB3" w:rsidR="00AA3A56" w:rsidRPr="00AD4B57" w:rsidRDefault="003E0680" w:rsidP="00CF580B">
      <w:pPr>
        <w:pStyle w:val="Heading1"/>
        <w:spacing w:after="240"/>
        <w:rPr>
          <w:rFonts w:ascii="Century Gothic" w:hAnsi="Century Gothic" w:cs="Times New Roman"/>
          <w:color w:val="FF0000"/>
          <w:szCs w:val="24"/>
        </w:rPr>
      </w:pPr>
      <w:bookmarkStart w:id="5" w:name="_Toc386390717"/>
      <w:r w:rsidRPr="00AD4B57">
        <w:rPr>
          <w:rFonts w:ascii="Century Gothic" w:hAnsi="Century Gothic" w:cs="Times New Roman"/>
          <w:color w:val="FF0000"/>
          <w:szCs w:val="24"/>
        </w:rPr>
        <w:t>Decision M</w:t>
      </w:r>
      <w:r w:rsidR="00F432A5" w:rsidRPr="00AD4B57">
        <w:rPr>
          <w:rFonts w:ascii="Century Gothic" w:hAnsi="Century Gothic" w:cs="Times New Roman"/>
          <w:color w:val="FF0000"/>
          <w:szCs w:val="24"/>
        </w:rPr>
        <w:t>aking</w:t>
      </w:r>
      <w:bookmarkEnd w:id="5"/>
      <w:r w:rsidR="00F432A5" w:rsidRPr="00AD4B57">
        <w:rPr>
          <w:rFonts w:ascii="Century Gothic" w:hAnsi="Century Gothic" w:cs="Times New Roman"/>
          <w:color w:val="FF0000"/>
          <w:szCs w:val="24"/>
        </w:rPr>
        <w:t xml:space="preserve"> </w:t>
      </w:r>
    </w:p>
    <w:p w14:paraId="3514BBB7" w14:textId="0F713687" w:rsidR="00871246" w:rsidRPr="00AD4B57" w:rsidRDefault="003E0680" w:rsidP="00BD1206">
      <w:pPr>
        <w:spacing w:after="240" w:line="360" w:lineRule="auto"/>
        <w:rPr>
          <w:rFonts w:ascii="Century Gothic" w:hAnsi="Century Gothic" w:cs="Times New Roman"/>
          <w:szCs w:val="24"/>
        </w:rPr>
      </w:pPr>
      <w:r w:rsidRPr="00AD4B57">
        <w:rPr>
          <w:rFonts w:ascii="Century Gothic" w:hAnsi="Century Gothic" w:cs="Times New Roman"/>
          <w:szCs w:val="24"/>
        </w:rPr>
        <w:t xml:space="preserve">Taking </w:t>
      </w:r>
      <w:r w:rsidR="005E3A36" w:rsidRPr="00AD4B57">
        <w:rPr>
          <w:rFonts w:ascii="Century Gothic" w:hAnsi="Century Gothic" w:cs="Times New Roman"/>
          <w:szCs w:val="24"/>
        </w:rPr>
        <w:t>decisions, which</w:t>
      </w:r>
      <w:r w:rsidRPr="00AD4B57">
        <w:rPr>
          <w:rFonts w:ascii="Century Gothic" w:hAnsi="Century Gothic" w:cs="Times New Roman"/>
          <w:szCs w:val="24"/>
        </w:rPr>
        <w:t xml:space="preserve"> is of the be</w:t>
      </w:r>
      <w:r w:rsidR="003021A1" w:rsidRPr="00AD4B57">
        <w:rPr>
          <w:rFonts w:ascii="Century Gothic" w:hAnsi="Century Gothic" w:cs="Times New Roman"/>
          <w:szCs w:val="24"/>
        </w:rPr>
        <w:t>st interest of the organization, is</w:t>
      </w:r>
      <w:r w:rsidR="003D310D" w:rsidRPr="00AD4B57">
        <w:rPr>
          <w:rFonts w:ascii="Century Gothic" w:hAnsi="Century Gothic" w:cs="Times New Roman"/>
          <w:szCs w:val="24"/>
        </w:rPr>
        <w:t xml:space="preserve"> the</w:t>
      </w:r>
      <w:r w:rsidR="003021A1" w:rsidRPr="00AD4B57">
        <w:rPr>
          <w:rFonts w:ascii="Century Gothic" w:hAnsi="Century Gothic" w:cs="Times New Roman"/>
          <w:szCs w:val="24"/>
        </w:rPr>
        <w:t xml:space="preserve"> most important part of becoming a successful working professional</w:t>
      </w:r>
      <w:r w:rsidR="003D310D" w:rsidRPr="00AD4B57">
        <w:rPr>
          <w:rFonts w:ascii="Century Gothic" w:hAnsi="Century Gothic" w:cs="Times New Roman"/>
          <w:szCs w:val="24"/>
        </w:rPr>
        <w:t>. A skilled employee can understand which solution will be beneficial for the organization.</w:t>
      </w:r>
      <w:r w:rsidR="00734370" w:rsidRPr="00AD4B57">
        <w:rPr>
          <w:rFonts w:ascii="Century Gothic" w:hAnsi="Century Gothic" w:cs="Times New Roman"/>
          <w:szCs w:val="24"/>
        </w:rPr>
        <w:t xml:space="preserve"> </w:t>
      </w:r>
      <w:r w:rsidR="005E3A36" w:rsidRPr="00AD4B57">
        <w:rPr>
          <w:rFonts w:ascii="Century Gothic" w:hAnsi="Century Gothic" w:cs="Times New Roman"/>
          <w:szCs w:val="24"/>
        </w:rPr>
        <w:t>Decision-making</w:t>
      </w:r>
      <w:r w:rsidR="00734370" w:rsidRPr="00AD4B57">
        <w:rPr>
          <w:rFonts w:ascii="Century Gothic" w:hAnsi="Century Gothic" w:cs="Times New Roman"/>
          <w:szCs w:val="24"/>
        </w:rPr>
        <w:t xml:space="preserve"> can extend from choosing the best suitable strategy to selection of the most eligible employee. </w:t>
      </w:r>
      <w:r w:rsidR="00090123" w:rsidRPr="00AD4B57">
        <w:rPr>
          <w:rFonts w:ascii="Century Gothic" w:hAnsi="Century Gothic" w:cs="Times New Roman"/>
          <w:szCs w:val="24"/>
        </w:rPr>
        <w:t xml:space="preserve">Success of an organization lies in these important </w:t>
      </w:r>
      <w:r w:rsidR="005E3A36" w:rsidRPr="00AD4B57">
        <w:rPr>
          <w:rFonts w:ascii="Century Gothic" w:hAnsi="Century Gothic" w:cs="Times New Roman"/>
          <w:szCs w:val="24"/>
        </w:rPr>
        <w:t>decisions, which</w:t>
      </w:r>
      <w:r w:rsidR="00090123" w:rsidRPr="00AD4B57">
        <w:rPr>
          <w:rFonts w:ascii="Century Gothic" w:hAnsi="Century Gothic" w:cs="Times New Roman"/>
          <w:szCs w:val="24"/>
        </w:rPr>
        <w:t xml:space="preserve"> has</w:t>
      </w:r>
      <w:r w:rsidR="00544ADF" w:rsidRPr="00AD4B57">
        <w:rPr>
          <w:rFonts w:ascii="Century Gothic" w:hAnsi="Century Gothic" w:cs="Times New Roman"/>
          <w:szCs w:val="24"/>
        </w:rPr>
        <w:t xml:space="preserve"> to be taken wisely to stop further problems. </w:t>
      </w:r>
      <w:r w:rsidR="00BE28AC" w:rsidRPr="00AD4B57">
        <w:rPr>
          <w:rFonts w:ascii="Century Gothic" w:hAnsi="Century Gothic" w:cs="Times New Roman"/>
          <w:szCs w:val="24"/>
        </w:rPr>
        <w:t>A decision has to be free from decision traps and thinking errors</w:t>
      </w:r>
      <w:r w:rsidR="00702423" w:rsidRPr="00AD4B57">
        <w:rPr>
          <w:rFonts w:ascii="Century Gothic" w:hAnsi="Century Gothic" w:cs="Times New Roman"/>
          <w:szCs w:val="24"/>
        </w:rPr>
        <w:t xml:space="preserve"> to ensure the best outcome</w:t>
      </w:r>
      <w:r w:rsidR="00BE28AC" w:rsidRPr="00AD4B57">
        <w:rPr>
          <w:rFonts w:ascii="Century Gothic" w:hAnsi="Century Gothic" w:cs="Times New Roman"/>
          <w:szCs w:val="24"/>
        </w:rPr>
        <w:t>. If the decision making process is happening in a group then</w:t>
      </w:r>
      <w:r w:rsidR="00255B2E" w:rsidRPr="00AD4B57">
        <w:rPr>
          <w:rFonts w:ascii="Century Gothic" w:hAnsi="Century Gothic" w:cs="Times New Roman"/>
          <w:szCs w:val="24"/>
        </w:rPr>
        <w:t xml:space="preserve"> proper</w:t>
      </w:r>
      <w:r w:rsidR="00BE28AC" w:rsidRPr="00AD4B57">
        <w:rPr>
          <w:rFonts w:ascii="Century Gothic" w:hAnsi="Century Gothic" w:cs="Times New Roman"/>
          <w:szCs w:val="24"/>
        </w:rPr>
        <w:t xml:space="preserve"> collaboration, communication, </w:t>
      </w:r>
      <w:r w:rsidR="00255B2E" w:rsidRPr="00AD4B57">
        <w:rPr>
          <w:rFonts w:ascii="Century Gothic" w:hAnsi="Century Gothic" w:cs="Times New Roman"/>
          <w:szCs w:val="24"/>
        </w:rPr>
        <w:t>cooperative learning, negotiation and active listening is required</w:t>
      </w:r>
      <w:r w:rsidR="00CF580B" w:rsidRPr="00AD4B57">
        <w:rPr>
          <w:rFonts w:ascii="Century Gothic" w:hAnsi="Century Gothic" w:cs="Times New Roman"/>
          <w:szCs w:val="24"/>
        </w:rPr>
        <w:t xml:space="preserve"> to make it successful</w:t>
      </w:r>
      <w:r w:rsidR="00516F1D" w:rsidRPr="00AD4B57">
        <w:rPr>
          <w:rFonts w:ascii="Century Gothic" w:hAnsi="Century Gothic" w:cs="Times New Roman"/>
          <w:szCs w:val="24"/>
        </w:rPr>
        <w:t xml:space="preserve"> (</w:t>
      </w:r>
      <w:r w:rsidR="00CF580B" w:rsidRPr="00AD4B57">
        <w:rPr>
          <w:rFonts w:ascii="Century Gothic" w:hAnsi="Century Gothic" w:cs="Times New Roman"/>
          <w:color w:val="222222"/>
          <w:szCs w:val="24"/>
          <w:shd w:val="clear" w:color="auto" w:fill="FFFFFF"/>
        </w:rPr>
        <w:t xml:space="preserve">Proctor, </w:t>
      </w:r>
      <w:r w:rsidR="00516F1D" w:rsidRPr="00AD4B57">
        <w:rPr>
          <w:rFonts w:ascii="Century Gothic" w:hAnsi="Century Gothic" w:cs="Times New Roman"/>
          <w:color w:val="222222"/>
          <w:szCs w:val="24"/>
          <w:shd w:val="clear" w:color="auto" w:fill="FFFFFF"/>
        </w:rPr>
        <w:t>2010</w:t>
      </w:r>
      <w:r w:rsidR="00516F1D" w:rsidRPr="00AD4B57">
        <w:rPr>
          <w:rFonts w:ascii="Century Gothic" w:hAnsi="Century Gothic" w:cs="Times New Roman"/>
          <w:szCs w:val="24"/>
        </w:rPr>
        <w:t>)</w:t>
      </w:r>
      <w:r w:rsidR="00CF580B" w:rsidRPr="00AD4B57">
        <w:rPr>
          <w:rFonts w:ascii="Century Gothic" w:hAnsi="Century Gothic" w:cs="Times New Roman"/>
          <w:szCs w:val="24"/>
        </w:rPr>
        <w:t>.</w:t>
      </w:r>
    </w:p>
    <w:p w14:paraId="1C16BEE4" w14:textId="6E81A993" w:rsidR="003B1531" w:rsidRDefault="00871246" w:rsidP="00BF4E49">
      <w:pPr>
        <w:spacing w:after="240" w:line="360" w:lineRule="auto"/>
        <w:rPr>
          <w:rFonts w:ascii="Century Gothic" w:hAnsi="Century Gothic" w:cs="Times New Roman"/>
          <w:color w:val="222222"/>
          <w:szCs w:val="24"/>
          <w:shd w:val="clear" w:color="auto" w:fill="FFFFFF"/>
        </w:rPr>
      </w:pPr>
      <w:r w:rsidRPr="00AD4B57">
        <w:rPr>
          <w:rFonts w:ascii="Century Gothic" w:hAnsi="Century Gothic" w:cs="Times New Roman"/>
          <w:szCs w:val="24"/>
        </w:rPr>
        <w:t>Analytical and proble</w:t>
      </w:r>
      <w:r w:rsidR="00721965" w:rsidRPr="00AD4B57">
        <w:rPr>
          <w:rFonts w:ascii="Century Gothic" w:hAnsi="Century Gothic" w:cs="Times New Roman"/>
          <w:szCs w:val="24"/>
        </w:rPr>
        <w:t xml:space="preserve">m solving skills </w:t>
      </w:r>
      <w:proofErr w:type="gramStart"/>
      <w:r w:rsidR="001B0DBC" w:rsidRPr="00AD4B57">
        <w:rPr>
          <w:rFonts w:ascii="Century Gothic" w:hAnsi="Century Gothic" w:cs="Times New Roman"/>
          <w:szCs w:val="24"/>
        </w:rPr>
        <w:t>are</w:t>
      </w:r>
      <w:proofErr w:type="gramEnd"/>
      <w:r w:rsidR="001B0DBC" w:rsidRPr="00AD4B57">
        <w:rPr>
          <w:rFonts w:ascii="Century Gothic" w:hAnsi="Century Gothic" w:cs="Times New Roman"/>
          <w:szCs w:val="24"/>
        </w:rPr>
        <w:t xml:space="preserve"> not my field of excellenc</w:t>
      </w:r>
      <w:r w:rsidR="004D59FD" w:rsidRPr="00AD4B57">
        <w:rPr>
          <w:rFonts w:ascii="Century Gothic" w:hAnsi="Century Gothic" w:cs="Times New Roman"/>
          <w:szCs w:val="24"/>
        </w:rPr>
        <w:t xml:space="preserve">e. </w:t>
      </w:r>
      <w:r w:rsidR="00BE0877" w:rsidRPr="00AD4B57">
        <w:rPr>
          <w:rFonts w:ascii="Century Gothic" w:hAnsi="Century Gothic" w:cs="Times New Roman"/>
          <w:szCs w:val="24"/>
        </w:rPr>
        <w:t>Decision making and problem solving is closely related as the solution of any problem lies upon correct decision taken by an individual.</w:t>
      </w:r>
      <w:r w:rsidR="00766D27" w:rsidRPr="00AD4B57">
        <w:rPr>
          <w:rFonts w:ascii="Century Gothic" w:hAnsi="Century Gothic" w:cs="Times New Roman"/>
          <w:szCs w:val="24"/>
        </w:rPr>
        <w:t xml:space="preserve"> If a problem arises and three solutions are available for the same, I get confused while choosing the apt one. </w:t>
      </w:r>
      <w:r w:rsidR="00702423" w:rsidRPr="00AD4B57">
        <w:rPr>
          <w:rFonts w:ascii="Century Gothic" w:hAnsi="Century Gothic" w:cs="Times New Roman"/>
          <w:szCs w:val="24"/>
        </w:rPr>
        <w:t xml:space="preserve">In fear of getting a negative outcome, I always get perplexed and end up making the problem more complicated. I need to work hard on my problem </w:t>
      </w:r>
      <w:r w:rsidR="00702423" w:rsidRPr="00AD4B57">
        <w:rPr>
          <w:rFonts w:ascii="Century Gothic" w:hAnsi="Century Gothic" w:cs="Times New Roman"/>
          <w:szCs w:val="24"/>
        </w:rPr>
        <w:lastRenderedPageBreak/>
        <w:t>solving skill to produce better results at workplace. Efficient decision making and probl</w:t>
      </w:r>
      <w:r w:rsidR="00751B35" w:rsidRPr="00AD4B57">
        <w:rPr>
          <w:rFonts w:ascii="Century Gothic" w:hAnsi="Century Gothic" w:cs="Times New Roman"/>
          <w:szCs w:val="24"/>
        </w:rPr>
        <w:t xml:space="preserve">em solving will help me to become more productive at workplace. </w:t>
      </w:r>
      <w:r w:rsidR="00A02686" w:rsidRPr="00AD4B57">
        <w:rPr>
          <w:rFonts w:ascii="Century Gothic" w:hAnsi="Century Gothic" w:cs="Times New Roman"/>
          <w:szCs w:val="24"/>
        </w:rPr>
        <w:t xml:space="preserve">To find best solution to the problem I must evaluate the problem first, then break them into crucial components, </w:t>
      </w:r>
      <w:r w:rsidR="00D73DFE" w:rsidRPr="00AD4B57">
        <w:rPr>
          <w:rFonts w:ascii="Century Gothic" w:hAnsi="Century Gothic" w:cs="Times New Roman"/>
          <w:szCs w:val="24"/>
        </w:rPr>
        <w:t>take the right decision and choose the most appropriate way thr</w:t>
      </w:r>
      <w:r w:rsidR="00CF580B" w:rsidRPr="00AD4B57">
        <w:rPr>
          <w:rFonts w:ascii="Century Gothic" w:hAnsi="Century Gothic" w:cs="Times New Roman"/>
          <w:szCs w:val="24"/>
        </w:rPr>
        <w:t xml:space="preserve">ough brainstorming, if required </w:t>
      </w:r>
      <w:r w:rsidR="00516F1D" w:rsidRPr="00AD4B57">
        <w:rPr>
          <w:rFonts w:ascii="Century Gothic" w:hAnsi="Century Gothic" w:cs="Times New Roman"/>
          <w:szCs w:val="24"/>
        </w:rPr>
        <w:t>(</w:t>
      </w:r>
      <w:r w:rsidR="00516F1D" w:rsidRPr="00AD4B57">
        <w:rPr>
          <w:rFonts w:ascii="Century Gothic" w:hAnsi="Century Gothic" w:cs="Times New Roman"/>
          <w:color w:val="222222"/>
          <w:szCs w:val="24"/>
          <w:shd w:val="clear" w:color="auto" w:fill="FFFFFF"/>
        </w:rPr>
        <w:t xml:space="preserve">Hall </w:t>
      </w:r>
      <w:r w:rsidR="00516F1D" w:rsidRPr="00AD4B57">
        <w:rPr>
          <w:rFonts w:ascii="Century Gothic" w:hAnsi="Century Gothic" w:cs="Times New Roman"/>
          <w:i/>
          <w:color w:val="222222"/>
          <w:szCs w:val="24"/>
          <w:shd w:val="clear" w:color="auto" w:fill="FFFFFF"/>
        </w:rPr>
        <w:t>et al</w:t>
      </w:r>
      <w:r w:rsidR="00516F1D" w:rsidRPr="00AD4B57">
        <w:rPr>
          <w:rFonts w:ascii="Century Gothic" w:hAnsi="Century Gothic" w:cs="Times New Roman"/>
          <w:color w:val="222222"/>
          <w:szCs w:val="24"/>
          <w:shd w:val="clear" w:color="auto" w:fill="FFFFFF"/>
        </w:rPr>
        <w:t>, 2017)</w:t>
      </w:r>
      <w:r w:rsidR="009F1A7A" w:rsidRPr="00AD4B57">
        <w:rPr>
          <w:rFonts w:ascii="Century Gothic" w:hAnsi="Century Gothic" w:cs="Times New Roman"/>
          <w:color w:val="222222"/>
          <w:szCs w:val="24"/>
          <w:shd w:val="clear" w:color="auto" w:fill="FFFFFF"/>
        </w:rPr>
        <w:t>.</w:t>
      </w:r>
    </w:p>
    <w:p w14:paraId="7F5355F9" w14:textId="77777777" w:rsidR="00AD4B57" w:rsidRPr="00AD4B57" w:rsidRDefault="00AD4B57" w:rsidP="00BF4E49">
      <w:pPr>
        <w:spacing w:after="240" w:line="360" w:lineRule="auto"/>
        <w:rPr>
          <w:rFonts w:ascii="Century Gothic" w:hAnsi="Century Gothic" w:cs="Times New Roman"/>
          <w:color w:val="222222"/>
          <w:szCs w:val="24"/>
          <w:shd w:val="clear" w:color="auto" w:fill="FFFFFF"/>
        </w:rPr>
      </w:pPr>
    </w:p>
    <w:p w14:paraId="4B2C61A8" w14:textId="26A519F8" w:rsidR="00406FF9" w:rsidRPr="00AD4B57" w:rsidRDefault="00406FF9" w:rsidP="00A25330">
      <w:pPr>
        <w:spacing w:after="240" w:line="360" w:lineRule="auto"/>
        <w:rPr>
          <w:rFonts w:ascii="Century Gothic" w:hAnsi="Century Gothic" w:cs="Times New Roman"/>
          <w:color w:val="FF0000"/>
          <w:szCs w:val="24"/>
          <w:shd w:val="clear" w:color="auto" w:fill="FFFFFF"/>
        </w:rPr>
      </w:pPr>
      <w:r w:rsidRPr="00AD4B57">
        <w:rPr>
          <w:rFonts w:ascii="Century Gothic" w:hAnsi="Century Gothic"/>
          <w:b/>
          <w:noProof/>
          <w:szCs w:val="24"/>
          <w:lang w:eastAsia="en-GB"/>
        </w:rPr>
        <w:t xml:space="preserve"> </w:t>
      </w:r>
      <w:r w:rsidRPr="00AD4B57">
        <w:rPr>
          <w:rFonts w:ascii="Century Gothic" w:hAnsi="Century Gothic"/>
          <w:b/>
          <w:noProof/>
          <w:color w:val="FF0000"/>
          <w:szCs w:val="24"/>
          <w:lang w:eastAsia="en-GB"/>
        </w:rPr>
        <w:t>Teamwork skill</w:t>
      </w:r>
    </w:p>
    <w:p w14:paraId="604FF701" w14:textId="4885F6CA" w:rsidR="00406FF9" w:rsidRPr="00AD4B57" w:rsidRDefault="00881507" w:rsidP="00406FF9">
      <w:pPr>
        <w:spacing w:line="360" w:lineRule="auto"/>
        <w:rPr>
          <w:rFonts w:ascii="Century Gothic" w:hAnsi="Century Gothic"/>
          <w:szCs w:val="24"/>
          <w:lang w:eastAsia="en-GB"/>
        </w:rPr>
      </w:pPr>
      <w:r w:rsidRPr="00AD4B57">
        <w:rPr>
          <w:rFonts w:ascii="Century Gothic" w:hAnsi="Century Gothic"/>
          <w:noProof/>
          <w:szCs w:val="24"/>
          <w:lang w:eastAsia="en-GB"/>
        </w:rPr>
        <w:t xml:space="preserve">A team is a number of characters working as one to accomplish a particular goal to which they are all jointly commited. (Morgan, 2017). </w:t>
      </w:r>
      <w:r w:rsidR="00406FF9" w:rsidRPr="00AD4B57">
        <w:rPr>
          <w:rFonts w:ascii="Century Gothic" w:hAnsi="Century Gothic"/>
          <w:noProof/>
          <w:szCs w:val="24"/>
          <w:lang w:eastAsia="en-GB"/>
        </w:rPr>
        <w:t>Teamwork</w:t>
      </w:r>
      <w:r w:rsidR="00406FF9" w:rsidRPr="00AD4B57">
        <w:rPr>
          <w:rFonts w:ascii="Century Gothic" w:hAnsi="Century Gothic"/>
          <w:szCs w:val="24"/>
          <w:lang w:eastAsia="en-GB"/>
        </w:rPr>
        <w:t xml:space="preserve"> means to work with a group of people for completing a task. </w:t>
      </w:r>
      <w:r w:rsidR="00406FF9" w:rsidRPr="00AD4B57">
        <w:rPr>
          <w:rFonts w:ascii="Century Gothic" w:hAnsi="Century Gothic"/>
          <w:noProof/>
          <w:szCs w:val="24"/>
          <w:lang w:eastAsia="en-GB"/>
        </w:rPr>
        <w:t>Teamwork</w:t>
      </w:r>
      <w:r w:rsidR="00406FF9" w:rsidRPr="00AD4B57">
        <w:rPr>
          <w:rFonts w:ascii="Century Gothic" w:hAnsi="Century Gothic"/>
          <w:szCs w:val="24"/>
          <w:lang w:eastAsia="en-GB"/>
        </w:rPr>
        <w:t xml:space="preserve"> helps to contribute </w:t>
      </w:r>
      <w:r w:rsidR="00406FF9" w:rsidRPr="00AD4B57">
        <w:rPr>
          <w:rFonts w:ascii="Century Gothic" w:hAnsi="Century Gothic"/>
          <w:noProof/>
          <w:szCs w:val="24"/>
          <w:lang w:eastAsia="en-GB"/>
        </w:rPr>
        <w:t>to</w:t>
      </w:r>
      <w:r w:rsidR="00406FF9" w:rsidRPr="00AD4B57">
        <w:rPr>
          <w:rFonts w:ascii="Century Gothic" w:hAnsi="Century Gothic"/>
          <w:szCs w:val="24"/>
          <w:lang w:eastAsia="en-GB"/>
        </w:rPr>
        <w:t xml:space="preserve"> a productive work and increase the quality of the task. To learn to work with a team an employee has to be able to work with people irrespective of gender, race, political view, age etc. Besides, I have to know it clearly that what I am supposed to do as a team member. In the situation of future planning for the organization, budgeting, crisis solving as an employee I have to gain the ability to work with the team which is formed by the direction of the top management of the organization </w:t>
      </w:r>
      <w:r w:rsidR="00406FF9" w:rsidRPr="00AD4B57">
        <w:rPr>
          <w:rFonts w:ascii="Century Gothic" w:hAnsi="Century Gothic"/>
          <w:szCs w:val="24"/>
        </w:rPr>
        <w:t>(</w:t>
      </w:r>
      <w:proofErr w:type="spellStart"/>
      <w:r w:rsidR="00406FF9" w:rsidRPr="00AD4B57">
        <w:rPr>
          <w:rFonts w:ascii="Century Gothic" w:hAnsi="Century Gothic"/>
          <w:szCs w:val="24"/>
        </w:rPr>
        <w:t>Loehr</w:t>
      </w:r>
      <w:proofErr w:type="spellEnd"/>
      <w:r w:rsidR="00406FF9" w:rsidRPr="00AD4B57">
        <w:rPr>
          <w:rFonts w:ascii="Century Gothic" w:hAnsi="Century Gothic"/>
          <w:szCs w:val="24"/>
        </w:rPr>
        <w:t xml:space="preserve"> and Schwartz, 2013).</w:t>
      </w:r>
    </w:p>
    <w:p w14:paraId="76C3D86C" w14:textId="77777777" w:rsidR="00406FF9" w:rsidRPr="00AD4B57" w:rsidRDefault="00406FF9" w:rsidP="00406FF9">
      <w:pPr>
        <w:rPr>
          <w:szCs w:val="24"/>
        </w:rPr>
      </w:pPr>
    </w:p>
    <w:p w14:paraId="52529920" w14:textId="54F12FB6" w:rsidR="00406FF9" w:rsidRPr="00AD4B57" w:rsidRDefault="00406FF9" w:rsidP="00406FF9">
      <w:pPr>
        <w:pStyle w:val="normal0"/>
        <w:spacing w:after="200" w:line="360" w:lineRule="auto"/>
        <w:jc w:val="both"/>
        <w:rPr>
          <w:rFonts w:ascii="Century Gothic" w:eastAsia="Times New Roman" w:hAnsi="Century Gothic" w:cs="Times New Roman"/>
          <w:color w:val="000000" w:themeColor="text1"/>
          <w:sz w:val="24"/>
          <w:szCs w:val="24"/>
          <w:lang w:val="en-GB"/>
        </w:rPr>
      </w:pPr>
      <w:r w:rsidRPr="00AD4B57">
        <w:rPr>
          <w:rFonts w:ascii="Century Gothic" w:eastAsia="Times New Roman" w:hAnsi="Century Gothic" w:cs="Times New Roman"/>
          <w:color w:val="000000" w:themeColor="text1"/>
          <w:sz w:val="24"/>
          <w:szCs w:val="24"/>
          <w:lang w:val="en-GB"/>
        </w:rPr>
        <w:t xml:space="preserve">According to </w:t>
      </w:r>
      <w:r w:rsidRPr="00AD4B57">
        <w:rPr>
          <w:rFonts w:ascii="Century Gothic" w:eastAsia="Times New Roman" w:hAnsi="Century Gothic" w:cs="Times New Roman"/>
          <w:color w:val="000000" w:themeColor="text1"/>
          <w:sz w:val="24"/>
          <w:szCs w:val="24"/>
          <w:highlight w:val="white"/>
          <w:lang w:val="en-GB"/>
        </w:rPr>
        <w:t xml:space="preserve">Sergio and Forsythe (2018), </w:t>
      </w:r>
      <w:r w:rsidRPr="00AD4B57">
        <w:rPr>
          <w:rFonts w:ascii="Century Gothic" w:eastAsia="Times New Roman" w:hAnsi="Century Gothic" w:cs="Times New Roman"/>
          <w:color w:val="000000" w:themeColor="text1"/>
          <w:sz w:val="24"/>
          <w:szCs w:val="24"/>
          <w:lang w:val="en-GB"/>
        </w:rPr>
        <w:t xml:space="preserve">the employees of an organisation need to work in a team or a group of members that helps the </w:t>
      </w:r>
      <w:r w:rsidR="0034169F" w:rsidRPr="00AD4B57">
        <w:rPr>
          <w:rFonts w:ascii="Century Gothic" w:eastAsia="Times New Roman" w:hAnsi="Century Gothic" w:cs="Times New Roman"/>
          <w:color w:val="000000" w:themeColor="text1"/>
          <w:sz w:val="24"/>
          <w:szCs w:val="24"/>
          <w:lang w:val="en-GB"/>
        </w:rPr>
        <w:t>business</w:t>
      </w:r>
      <w:r w:rsidRPr="00AD4B57">
        <w:rPr>
          <w:rFonts w:ascii="Century Gothic" w:eastAsia="Times New Roman" w:hAnsi="Century Gothic" w:cs="Times New Roman"/>
          <w:color w:val="000000" w:themeColor="text1"/>
          <w:sz w:val="24"/>
          <w:szCs w:val="24"/>
          <w:lang w:val="en-GB"/>
        </w:rPr>
        <w:t xml:space="preserve"> to perform effectively by meeting the deadlines. They need to work collaboratively by dividing all the tasks within themselves, which also saves an ample amount of time along with enhancing the work efficiency. Effective teamwork performance helps an organization to enhance its productivity along with producing many ideas that fulfils the goal of the organization effectively.</w:t>
      </w:r>
    </w:p>
    <w:p w14:paraId="734FCA7C" w14:textId="28F4CED4" w:rsidR="006442DF" w:rsidRPr="00AD4B57" w:rsidRDefault="006442DF" w:rsidP="006442DF">
      <w:pPr>
        <w:spacing w:after="240" w:line="360" w:lineRule="auto"/>
        <w:rPr>
          <w:rFonts w:ascii="Century Gothic" w:hAnsi="Century Gothic" w:cs="Times New Roman"/>
          <w:color w:val="222222"/>
          <w:szCs w:val="24"/>
          <w:shd w:val="clear" w:color="auto" w:fill="FFFFFF"/>
        </w:rPr>
      </w:pPr>
      <w:r w:rsidRPr="00AD4B57">
        <w:rPr>
          <w:rFonts w:ascii="Century Gothic" w:hAnsi="Century Gothic" w:cs="Times New Roman"/>
          <w:szCs w:val="24"/>
        </w:rPr>
        <w:lastRenderedPageBreak/>
        <w:t>Decision making and problem solving is closely related as the solution of any problem lies upon correct decision taken by an individual. If a problem arises and three solution</w:t>
      </w:r>
      <w:r w:rsidR="00BF4E49" w:rsidRPr="00AD4B57">
        <w:rPr>
          <w:rFonts w:ascii="Century Gothic" w:hAnsi="Century Gothic" w:cs="Times New Roman"/>
          <w:szCs w:val="24"/>
        </w:rPr>
        <w:t>s are avail</w:t>
      </w:r>
      <w:r w:rsidR="00F41DB2" w:rsidRPr="00AD4B57">
        <w:rPr>
          <w:rFonts w:ascii="Century Gothic" w:hAnsi="Century Gothic" w:cs="Times New Roman"/>
          <w:szCs w:val="24"/>
        </w:rPr>
        <w:t xml:space="preserve">able for the same, the person </w:t>
      </w:r>
      <w:r w:rsidR="00BF4E49" w:rsidRPr="00AD4B57">
        <w:rPr>
          <w:rFonts w:ascii="Century Gothic" w:hAnsi="Century Gothic" w:cs="Times New Roman"/>
          <w:szCs w:val="24"/>
        </w:rPr>
        <w:t xml:space="preserve">will </w:t>
      </w:r>
      <w:r w:rsidRPr="00AD4B57">
        <w:rPr>
          <w:rFonts w:ascii="Century Gothic" w:hAnsi="Century Gothic" w:cs="Times New Roman"/>
          <w:szCs w:val="24"/>
        </w:rPr>
        <w:t>get confused while choosing the apt one. In fear of getting a negativ</w:t>
      </w:r>
      <w:r w:rsidR="00BF4E49" w:rsidRPr="00AD4B57">
        <w:rPr>
          <w:rFonts w:ascii="Century Gothic" w:hAnsi="Century Gothic" w:cs="Times New Roman"/>
          <w:szCs w:val="24"/>
        </w:rPr>
        <w:t xml:space="preserve">e outcome, the person </w:t>
      </w:r>
      <w:r w:rsidRPr="00AD4B57">
        <w:rPr>
          <w:rFonts w:ascii="Century Gothic" w:hAnsi="Century Gothic" w:cs="Times New Roman"/>
          <w:szCs w:val="24"/>
        </w:rPr>
        <w:t xml:space="preserve">always get perplexed and end up making </w:t>
      </w:r>
      <w:r w:rsidR="00BF4E49" w:rsidRPr="00AD4B57">
        <w:rPr>
          <w:rFonts w:ascii="Century Gothic" w:hAnsi="Century Gothic" w:cs="Times New Roman"/>
          <w:szCs w:val="24"/>
        </w:rPr>
        <w:t xml:space="preserve">the problem more complicated. </w:t>
      </w:r>
      <w:r w:rsidR="00BD1206" w:rsidRPr="00AD4B57">
        <w:rPr>
          <w:rFonts w:ascii="Century Gothic" w:hAnsi="Century Gothic" w:cs="Times New Roman"/>
          <w:szCs w:val="24"/>
        </w:rPr>
        <w:t>A person needs</w:t>
      </w:r>
      <w:r w:rsidR="00BF4E49" w:rsidRPr="00AD4B57">
        <w:rPr>
          <w:rFonts w:ascii="Century Gothic" w:hAnsi="Century Gothic" w:cs="Times New Roman"/>
          <w:szCs w:val="24"/>
        </w:rPr>
        <w:t xml:space="preserve"> to work hard </w:t>
      </w:r>
      <w:r w:rsidR="00B27EA8" w:rsidRPr="00AD4B57">
        <w:rPr>
          <w:rFonts w:ascii="Century Gothic" w:hAnsi="Century Gothic" w:cs="Times New Roman"/>
          <w:szCs w:val="24"/>
        </w:rPr>
        <w:t>on their</w:t>
      </w:r>
      <w:r w:rsidR="00BF4E49" w:rsidRPr="00AD4B57">
        <w:rPr>
          <w:rFonts w:ascii="Century Gothic" w:hAnsi="Century Gothic" w:cs="Times New Roman"/>
          <w:szCs w:val="24"/>
        </w:rPr>
        <w:t xml:space="preserve"> </w:t>
      </w:r>
      <w:r w:rsidRPr="00AD4B57">
        <w:rPr>
          <w:rFonts w:ascii="Century Gothic" w:hAnsi="Century Gothic" w:cs="Times New Roman"/>
          <w:szCs w:val="24"/>
        </w:rPr>
        <w:t>problem solving skill to produce better results at workplace. Efficient decision making a</w:t>
      </w:r>
      <w:r w:rsidR="00BF4E49" w:rsidRPr="00AD4B57">
        <w:rPr>
          <w:rFonts w:ascii="Century Gothic" w:hAnsi="Century Gothic" w:cs="Times New Roman"/>
          <w:szCs w:val="24"/>
        </w:rPr>
        <w:t xml:space="preserve">nd problem solving will help them </w:t>
      </w:r>
      <w:r w:rsidRPr="00AD4B57">
        <w:rPr>
          <w:rFonts w:ascii="Century Gothic" w:hAnsi="Century Gothic" w:cs="Times New Roman"/>
          <w:szCs w:val="24"/>
        </w:rPr>
        <w:t>to become more productive at workplace. To find</w:t>
      </w:r>
      <w:r w:rsidR="00BF4E49" w:rsidRPr="00AD4B57">
        <w:rPr>
          <w:rFonts w:ascii="Century Gothic" w:hAnsi="Century Gothic" w:cs="Times New Roman"/>
          <w:szCs w:val="24"/>
        </w:rPr>
        <w:t xml:space="preserve"> best solution to the problem they </w:t>
      </w:r>
      <w:r w:rsidRPr="00AD4B57">
        <w:rPr>
          <w:rFonts w:ascii="Century Gothic" w:hAnsi="Century Gothic" w:cs="Times New Roman"/>
          <w:szCs w:val="24"/>
        </w:rPr>
        <w:t>must evaluate the problem first, then break them into crucial components, take the right decision and choose the most appropriate way through brainstorming, if required (</w:t>
      </w:r>
      <w:r w:rsidRPr="00AD4B57">
        <w:rPr>
          <w:rFonts w:ascii="Century Gothic" w:hAnsi="Century Gothic" w:cs="Times New Roman"/>
          <w:color w:val="222222"/>
          <w:szCs w:val="24"/>
          <w:shd w:val="clear" w:color="auto" w:fill="FFFFFF"/>
        </w:rPr>
        <w:t xml:space="preserve">Hall </w:t>
      </w:r>
      <w:r w:rsidRPr="00AD4B57">
        <w:rPr>
          <w:rFonts w:ascii="Century Gothic" w:hAnsi="Century Gothic" w:cs="Times New Roman"/>
          <w:i/>
          <w:color w:val="222222"/>
          <w:szCs w:val="24"/>
          <w:shd w:val="clear" w:color="auto" w:fill="FFFFFF"/>
        </w:rPr>
        <w:t>et al</w:t>
      </w:r>
      <w:r w:rsidRPr="00AD4B57">
        <w:rPr>
          <w:rFonts w:ascii="Century Gothic" w:hAnsi="Century Gothic" w:cs="Times New Roman"/>
          <w:color w:val="222222"/>
          <w:szCs w:val="24"/>
          <w:shd w:val="clear" w:color="auto" w:fill="FFFFFF"/>
        </w:rPr>
        <w:t>, 2017).</w:t>
      </w:r>
    </w:p>
    <w:p w14:paraId="0FD9B1D0" w14:textId="77777777" w:rsidR="006442DF" w:rsidRPr="00AD4B57" w:rsidRDefault="006442DF" w:rsidP="00406FF9">
      <w:pPr>
        <w:pStyle w:val="normal0"/>
        <w:spacing w:after="200" w:line="360" w:lineRule="auto"/>
        <w:jc w:val="both"/>
        <w:rPr>
          <w:rFonts w:ascii="Century Gothic" w:eastAsia="Times New Roman" w:hAnsi="Century Gothic" w:cs="Times New Roman"/>
          <w:color w:val="000000" w:themeColor="text1"/>
          <w:sz w:val="24"/>
          <w:szCs w:val="24"/>
          <w:lang w:val="en-GB"/>
        </w:rPr>
      </w:pPr>
    </w:p>
    <w:p w14:paraId="1A60BF82" w14:textId="77777777" w:rsidR="00AD4B57" w:rsidRDefault="006442DF" w:rsidP="00AD4B57">
      <w:pPr>
        <w:spacing w:after="240" w:line="360" w:lineRule="auto"/>
        <w:rPr>
          <w:rFonts w:ascii="Century Gothic" w:hAnsi="Century Gothic" w:cs="Times New Roman"/>
          <w:szCs w:val="24"/>
        </w:rPr>
      </w:pPr>
      <w:r w:rsidRPr="00AD4B57">
        <w:rPr>
          <w:rFonts w:ascii="Century Gothic" w:hAnsi="Century Gothic" w:cs="Times New Roman"/>
          <w:szCs w:val="24"/>
        </w:rPr>
        <w:t xml:space="preserve">Taking decisions, which is of the best interest of the organization, is the most important part of becoming a successful working professional. A skilled employee can understand which solution will be beneficial for the organization. Decision-making can extend from choosing the best suitable strategy to selection of the most eligible employee. Success of an organization lies in these important decisions, which has to be taken wisely to stop further problems. A decision has to be free from decision traps and thinking errors to ensure the best outcome. If the decision making process is happening in a group then proper collaboration, communication, cooperative learning, negotiation and active listening is required to make it </w:t>
      </w:r>
      <w:r w:rsidR="0034169F" w:rsidRPr="00AD4B57">
        <w:rPr>
          <w:rFonts w:ascii="Century Gothic" w:hAnsi="Century Gothic" w:cs="Times New Roman"/>
          <w:szCs w:val="24"/>
        </w:rPr>
        <w:t>successful.</w:t>
      </w:r>
    </w:p>
    <w:p w14:paraId="3B162F1D" w14:textId="0C9FA9FC" w:rsidR="00AD4B57" w:rsidRPr="00AD4B57" w:rsidRDefault="007F1BD4" w:rsidP="00AD4B57">
      <w:pPr>
        <w:spacing w:after="240" w:line="360" w:lineRule="auto"/>
        <w:rPr>
          <w:rFonts w:ascii="Century Gothic" w:hAnsi="Century Gothic" w:cs="Times New Roman"/>
          <w:szCs w:val="24"/>
        </w:rPr>
      </w:pPr>
      <w:r w:rsidRPr="00AD4B57">
        <w:rPr>
          <w:rFonts w:ascii="Century Gothic" w:hAnsi="Century Gothic" w:cs="Times New Roman"/>
          <w:szCs w:val="24"/>
          <w:shd w:val="clear" w:color="auto" w:fill="FFFFFF"/>
        </w:rPr>
        <w:t xml:space="preserve">            </w:t>
      </w:r>
      <w:r w:rsidR="005274D2" w:rsidRPr="00AD4B57">
        <w:rPr>
          <w:rFonts w:ascii="Century Gothic" w:hAnsi="Century Gothic" w:cs="Times New Roman"/>
          <w:szCs w:val="24"/>
          <w:shd w:val="clear" w:color="auto" w:fill="FFFFFF"/>
        </w:rPr>
        <w:t xml:space="preserve">                             </w:t>
      </w:r>
      <w:r w:rsidRPr="00AD4B57">
        <w:rPr>
          <w:rFonts w:ascii="Century Gothic" w:hAnsi="Century Gothic" w:cs="Times New Roman"/>
          <w:szCs w:val="24"/>
          <w:shd w:val="clear" w:color="auto" w:fill="FFFFFF"/>
        </w:rPr>
        <w:t xml:space="preserve">  </w:t>
      </w:r>
    </w:p>
    <w:p w14:paraId="5A9DD766" w14:textId="77777777" w:rsidR="00BD1206" w:rsidRDefault="007F1BD4" w:rsidP="00CF580B">
      <w:pPr>
        <w:pStyle w:val="Heading1"/>
        <w:spacing w:after="240"/>
        <w:rPr>
          <w:rFonts w:ascii="Century Gothic" w:hAnsi="Century Gothic" w:cs="Times New Roman"/>
          <w:szCs w:val="24"/>
          <w:shd w:val="clear" w:color="auto" w:fill="FFFFFF"/>
        </w:rPr>
      </w:pPr>
      <w:r w:rsidRPr="00AD4B57">
        <w:rPr>
          <w:rFonts w:ascii="Century Gothic" w:hAnsi="Century Gothic" w:cs="Times New Roman"/>
          <w:szCs w:val="24"/>
          <w:shd w:val="clear" w:color="auto" w:fill="FFFFFF"/>
        </w:rPr>
        <w:lastRenderedPageBreak/>
        <w:t xml:space="preserve"> </w:t>
      </w:r>
      <w:bookmarkStart w:id="6" w:name="_Toc386390718"/>
    </w:p>
    <w:p w14:paraId="2ED70267" w14:textId="745D5904" w:rsidR="00F906C3" w:rsidRPr="00AD4B57" w:rsidRDefault="00F906C3" w:rsidP="00CF580B">
      <w:pPr>
        <w:pStyle w:val="Heading1"/>
        <w:spacing w:after="240"/>
        <w:rPr>
          <w:rFonts w:ascii="Century Gothic" w:hAnsi="Century Gothic" w:cs="Times New Roman"/>
          <w:szCs w:val="24"/>
          <w:shd w:val="clear" w:color="auto" w:fill="FFFFFF"/>
        </w:rPr>
      </w:pPr>
      <w:bookmarkStart w:id="7" w:name="_GoBack"/>
      <w:bookmarkEnd w:id="7"/>
      <w:r w:rsidRPr="00AD4B57">
        <w:rPr>
          <w:rFonts w:ascii="Century Gothic" w:hAnsi="Century Gothic" w:cs="Times New Roman"/>
          <w:szCs w:val="24"/>
          <w:shd w:val="clear" w:color="auto" w:fill="FFFFFF"/>
        </w:rPr>
        <w:t>Conclusion</w:t>
      </w:r>
      <w:bookmarkEnd w:id="6"/>
    </w:p>
    <w:p w14:paraId="07A76202" w14:textId="77777777" w:rsidR="006945F5" w:rsidRPr="00AD4B57" w:rsidRDefault="00B27EA8" w:rsidP="006945F5">
      <w:pPr>
        <w:spacing w:line="360" w:lineRule="auto"/>
        <w:rPr>
          <w:rFonts w:ascii="Century Gothic" w:hAnsi="Century Gothic"/>
          <w:szCs w:val="24"/>
          <w:lang w:eastAsia="en-GB"/>
        </w:rPr>
      </w:pPr>
      <w:r w:rsidRPr="00AD4B57">
        <w:rPr>
          <w:rFonts w:ascii="Century Gothic" w:hAnsi="Century Gothic"/>
          <w:szCs w:val="24"/>
          <w:lang w:eastAsia="en-GB"/>
        </w:rPr>
        <w:t xml:space="preserve">After completing the assignment it can be said that the employability skills are an </w:t>
      </w:r>
      <w:r w:rsidRPr="00AD4B57">
        <w:rPr>
          <w:rFonts w:ascii="Century Gothic" w:hAnsi="Century Gothic"/>
          <w:noProof/>
          <w:szCs w:val="24"/>
          <w:lang w:eastAsia="en-GB"/>
        </w:rPr>
        <w:t>integral</w:t>
      </w:r>
      <w:r w:rsidRPr="00AD4B57">
        <w:rPr>
          <w:rFonts w:ascii="Century Gothic" w:hAnsi="Century Gothic"/>
          <w:szCs w:val="24"/>
          <w:lang w:eastAsia="en-GB"/>
        </w:rPr>
        <w:t xml:space="preserve"> part of an employee. It helps him to go far in career and eventually shine in job life. The employers of the organizations are now very much aware about the technical skills of their employees because the job sector is very much competitive. When the employees of a particular organization are more skilled then the organization goes to the top of that sector because employees are the main key element for organization success. For that </w:t>
      </w:r>
      <w:r w:rsidRPr="00AD4B57">
        <w:rPr>
          <w:rFonts w:ascii="Century Gothic" w:hAnsi="Century Gothic"/>
          <w:noProof/>
          <w:szCs w:val="24"/>
          <w:lang w:eastAsia="en-GB"/>
        </w:rPr>
        <w:t>reason,</w:t>
      </w:r>
      <w:r w:rsidRPr="00AD4B57">
        <w:rPr>
          <w:rFonts w:ascii="Century Gothic" w:hAnsi="Century Gothic"/>
          <w:szCs w:val="24"/>
          <w:lang w:eastAsia="en-GB"/>
        </w:rPr>
        <w:t xml:space="preserve"> the people who are doing their graduation should focus more on learning employability skills and practice them well. The educational institutes should also introduce an </w:t>
      </w:r>
      <w:r w:rsidRPr="00AD4B57">
        <w:rPr>
          <w:rFonts w:ascii="Century Gothic" w:hAnsi="Century Gothic"/>
          <w:noProof/>
          <w:szCs w:val="24"/>
          <w:lang w:eastAsia="en-GB"/>
        </w:rPr>
        <w:t>academic</w:t>
      </w:r>
      <w:r w:rsidRPr="00AD4B57">
        <w:rPr>
          <w:rFonts w:ascii="Century Gothic" w:hAnsi="Century Gothic"/>
          <w:szCs w:val="24"/>
          <w:lang w:eastAsia="en-GB"/>
        </w:rPr>
        <w:t xml:space="preserve"> program that will help the students to get a reputed job after completing their graduation in this very competitive </w:t>
      </w:r>
      <w:r w:rsidR="00DF3929" w:rsidRPr="00AD4B57">
        <w:rPr>
          <w:rFonts w:ascii="Century Gothic" w:hAnsi="Century Gothic"/>
          <w:szCs w:val="24"/>
          <w:lang w:eastAsia="en-GB"/>
        </w:rPr>
        <w:t>labour</w:t>
      </w:r>
      <w:r w:rsidRPr="00AD4B57">
        <w:rPr>
          <w:rFonts w:ascii="Century Gothic" w:hAnsi="Century Gothic"/>
          <w:szCs w:val="24"/>
          <w:lang w:eastAsia="en-GB"/>
        </w:rPr>
        <w:t xml:space="preserve"> market. Besides, the employers are also providing training programs especially for the </w:t>
      </w:r>
      <w:r w:rsidRPr="00AD4B57">
        <w:rPr>
          <w:rFonts w:ascii="Century Gothic" w:hAnsi="Century Gothic"/>
          <w:noProof/>
          <w:szCs w:val="24"/>
          <w:lang w:eastAsia="en-GB"/>
        </w:rPr>
        <w:t>newly</w:t>
      </w:r>
      <w:r w:rsidRPr="00AD4B57">
        <w:rPr>
          <w:rFonts w:ascii="Century Gothic" w:hAnsi="Century Gothic"/>
          <w:szCs w:val="24"/>
          <w:lang w:eastAsia="en-GB"/>
        </w:rPr>
        <w:t xml:space="preserve"> recruited employees so that they can cope with the new working environment and maintain equity among all the employees.</w:t>
      </w:r>
      <w:bookmarkStart w:id="8" w:name="_Toc509988897"/>
    </w:p>
    <w:p w14:paraId="10DB6B55" w14:textId="77777777" w:rsidR="006945F5" w:rsidRPr="00AD4B57" w:rsidRDefault="006945F5" w:rsidP="006945F5">
      <w:pPr>
        <w:spacing w:line="360" w:lineRule="auto"/>
        <w:rPr>
          <w:rFonts w:ascii="Century Gothic" w:hAnsi="Century Gothic"/>
          <w:szCs w:val="24"/>
          <w:lang w:eastAsia="en-GB"/>
        </w:rPr>
      </w:pPr>
    </w:p>
    <w:p w14:paraId="4CB15AF8" w14:textId="77777777" w:rsidR="006945F5" w:rsidRDefault="006945F5" w:rsidP="006945F5">
      <w:pPr>
        <w:spacing w:line="360" w:lineRule="auto"/>
        <w:rPr>
          <w:rFonts w:ascii="Century Gothic" w:hAnsi="Century Gothic"/>
          <w:sz w:val="28"/>
          <w:szCs w:val="28"/>
          <w:lang w:eastAsia="en-GB"/>
        </w:rPr>
      </w:pPr>
    </w:p>
    <w:p w14:paraId="1796F0AB" w14:textId="77777777" w:rsidR="00AD4B57" w:rsidRDefault="00AD4B57" w:rsidP="006945F5">
      <w:pPr>
        <w:spacing w:line="360" w:lineRule="auto"/>
        <w:rPr>
          <w:rFonts w:cs="Times New Roman"/>
          <w:b/>
          <w:szCs w:val="24"/>
        </w:rPr>
      </w:pPr>
    </w:p>
    <w:p w14:paraId="149B9F10" w14:textId="77777777" w:rsidR="00AD4B57" w:rsidRDefault="00AD4B57" w:rsidP="006945F5">
      <w:pPr>
        <w:spacing w:line="360" w:lineRule="auto"/>
        <w:rPr>
          <w:rFonts w:cs="Times New Roman"/>
          <w:b/>
          <w:szCs w:val="24"/>
        </w:rPr>
      </w:pPr>
    </w:p>
    <w:p w14:paraId="2B575403" w14:textId="77777777" w:rsidR="00AD4B57" w:rsidRDefault="00AD4B57" w:rsidP="006945F5">
      <w:pPr>
        <w:spacing w:line="360" w:lineRule="auto"/>
        <w:rPr>
          <w:rFonts w:cs="Times New Roman"/>
          <w:b/>
          <w:szCs w:val="24"/>
        </w:rPr>
      </w:pPr>
    </w:p>
    <w:p w14:paraId="5819DBC7" w14:textId="77777777" w:rsidR="00AD4B57" w:rsidRDefault="00AD4B57" w:rsidP="006945F5">
      <w:pPr>
        <w:spacing w:line="360" w:lineRule="auto"/>
        <w:rPr>
          <w:rFonts w:cs="Times New Roman"/>
          <w:b/>
          <w:szCs w:val="24"/>
        </w:rPr>
      </w:pPr>
    </w:p>
    <w:p w14:paraId="6095D038" w14:textId="77777777" w:rsidR="00BD1206" w:rsidRDefault="00BD1206" w:rsidP="006945F5">
      <w:pPr>
        <w:spacing w:line="360" w:lineRule="auto"/>
        <w:rPr>
          <w:rFonts w:cs="Times New Roman"/>
          <w:b/>
          <w:szCs w:val="24"/>
        </w:rPr>
      </w:pPr>
    </w:p>
    <w:p w14:paraId="130C1159" w14:textId="77777777" w:rsidR="00BD1206" w:rsidRDefault="00BD1206" w:rsidP="006945F5">
      <w:pPr>
        <w:spacing w:line="360" w:lineRule="auto"/>
        <w:rPr>
          <w:rFonts w:cs="Times New Roman"/>
          <w:b/>
          <w:szCs w:val="24"/>
        </w:rPr>
      </w:pPr>
    </w:p>
    <w:p w14:paraId="191F9D98" w14:textId="3B679C13" w:rsidR="00F41DB2" w:rsidRPr="006945F5" w:rsidRDefault="00F41DB2" w:rsidP="006945F5">
      <w:pPr>
        <w:spacing w:line="360" w:lineRule="auto"/>
        <w:rPr>
          <w:rFonts w:ascii="Century Gothic" w:hAnsi="Century Gothic"/>
          <w:b/>
          <w:sz w:val="28"/>
          <w:szCs w:val="28"/>
          <w:lang w:eastAsia="en-GB"/>
        </w:rPr>
      </w:pPr>
      <w:r w:rsidRPr="006945F5">
        <w:rPr>
          <w:rFonts w:cs="Times New Roman"/>
          <w:b/>
          <w:szCs w:val="24"/>
        </w:rPr>
        <w:lastRenderedPageBreak/>
        <w:t>References</w:t>
      </w:r>
      <w:bookmarkEnd w:id="8"/>
    </w:p>
    <w:p w14:paraId="6CED9753" w14:textId="09DF68E0" w:rsidR="00F41DB2" w:rsidRPr="00AD4B57" w:rsidRDefault="00230F88" w:rsidP="00F41DB2">
      <w:pPr>
        <w:spacing w:line="360" w:lineRule="auto"/>
        <w:rPr>
          <w:rFonts w:cs="Times New Roman"/>
          <w:color w:val="222222"/>
          <w:szCs w:val="24"/>
          <w:shd w:val="clear" w:color="auto" w:fill="FFFFFF"/>
        </w:rPr>
      </w:pPr>
      <w:r w:rsidRPr="00AD4B57">
        <w:rPr>
          <w:rFonts w:cs="Times New Roman"/>
          <w:color w:val="222222"/>
          <w:szCs w:val="24"/>
          <w:shd w:val="clear" w:color="auto" w:fill="FFFFFF"/>
        </w:rPr>
        <w:t>Block, P.</w:t>
      </w:r>
      <w:proofErr w:type="gramStart"/>
      <w:r w:rsidRPr="00AD4B57">
        <w:rPr>
          <w:rFonts w:cs="Times New Roman"/>
          <w:color w:val="222222"/>
          <w:szCs w:val="24"/>
          <w:shd w:val="clear" w:color="auto" w:fill="FFFFFF"/>
        </w:rPr>
        <w:t>,</w:t>
      </w:r>
      <w:r w:rsidR="003B1531" w:rsidRPr="00AD4B57">
        <w:rPr>
          <w:rFonts w:cs="Times New Roman"/>
          <w:color w:val="222222"/>
          <w:szCs w:val="24"/>
          <w:shd w:val="clear" w:color="auto" w:fill="FFFFFF"/>
        </w:rPr>
        <w:t>(</w:t>
      </w:r>
      <w:proofErr w:type="gramEnd"/>
      <w:r w:rsidR="00F41DB2" w:rsidRPr="00AD4B57">
        <w:rPr>
          <w:rFonts w:cs="Times New Roman"/>
          <w:color w:val="222222"/>
          <w:szCs w:val="24"/>
          <w:shd w:val="clear" w:color="auto" w:fill="FFFFFF"/>
        </w:rPr>
        <w:t>2016</w:t>
      </w:r>
      <w:r w:rsidR="003B1531" w:rsidRPr="00AD4B57">
        <w:rPr>
          <w:rFonts w:cs="Times New Roman"/>
          <w:color w:val="222222"/>
          <w:szCs w:val="24"/>
          <w:shd w:val="clear" w:color="auto" w:fill="FFFFFF"/>
        </w:rPr>
        <w:t>)</w:t>
      </w:r>
      <w:r w:rsidR="00F41DB2" w:rsidRPr="00AD4B57">
        <w:rPr>
          <w:rFonts w:cs="Times New Roman"/>
          <w:color w:val="222222"/>
          <w:szCs w:val="24"/>
          <w:shd w:val="clear" w:color="auto" w:fill="FFFFFF"/>
        </w:rPr>
        <w:t>. </w:t>
      </w:r>
      <w:r w:rsidR="00F41DB2" w:rsidRPr="00AD4B57">
        <w:rPr>
          <w:rFonts w:cs="Times New Roman"/>
          <w:i/>
          <w:iCs/>
          <w:color w:val="222222"/>
          <w:szCs w:val="24"/>
          <w:shd w:val="clear" w:color="auto" w:fill="FFFFFF"/>
        </w:rPr>
        <w:t>The empowered manager: Positive political skills at work</w:t>
      </w:r>
      <w:r w:rsidR="00F41DB2" w:rsidRPr="00AD4B57">
        <w:rPr>
          <w:rFonts w:cs="Times New Roman"/>
          <w:color w:val="222222"/>
          <w:szCs w:val="24"/>
          <w:shd w:val="clear" w:color="auto" w:fill="FFFFFF"/>
        </w:rPr>
        <w:t>. John Wiley &amp; Sons.</w:t>
      </w:r>
    </w:p>
    <w:p w14:paraId="71D33373" w14:textId="33B4340C" w:rsidR="00F41DB2" w:rsidRPr="00AD4B57" w:rsidRDefault="00230F88" w:rsidP="00F41DB2">
      <w:pPr>
        <w:spacing w:line="360" w:lineRule="auto"/>
        <w:rPr>
          <w:rFonts w:cs="Times New Roman"/>
          <w:color w:val="222222"/>
          <w:szCs w:val="24"/>
          <w:shd w:val="clear" w:color="auto" w:fill="FFFFFF"/>
        </w:rPr>
      </w:pPr>
      <w:r w:rsidRPr="00AD4B57">
        <w:rPr>
          <w:rFonts w:cs="Times New Roman"/>
          <w:color w:val="222222"/>
          <w:szCs w:val="24"/>
          <w:shd w:val="clear" w:color="auto" w:fill="FFFFFF"/>
        </w:rPr>
        <w:t>Chen, M.W.and Rybak</w:t>
      </w:r>
      <w:proofErr w:type="gramStart"/>
      <w:r w:rsidRPr="00AD4B57">
        <w:rPr>
          <w:rFonts w:cs="Times New Roman"/>
          <w:color w:val="222222"/>
          <w:szCs w:val="24"/>
          <w:shd w:val="clear" w:color="auto" w:fill="FFFFFF"/>
        </w:rPr>
        <w:t>,C</w:t>
      </w:r>
      <w:proofErr w:type="gramEnd"/>
      <w:r w:rsidRPr="00AD4B57">
        <w:rPr>
          <w:rFonts w:cs="Times New Roman"/>
          <w:color w:val="222222"/>
          <w:szCs w:val="24"/>
          <w:shd w:val="clear" w:color="auto" w:fill="FFFFFF"/>
        </w:rPr>
        <w:t>.,</w:t>
      </w:r>
      <w:r w:rsidR="003B1531" w:rsidRPr="00AD4B57">
        <w:rPr>
          <w:rFonts w:cs="Times New Roman"/>
          <w:color w:val="222222"/>
          <w:szCs w:val="24"/>
          <w:shd w:val="clear" w:color="auto" w:fill="FFFFFF"/>
        </w:rPr>
        <w:t>(</w:t>
      </w:r>
      <w:r w:rsidR="00F41DB2" w:rsidRPr="00AD4B57">
        <w:rPr>
          <w:rFonts w:cs="Times New Roman"/>
          <w:color w:val="222222"/>
          <w:szCs w:val="24"/>
          <w:shd w:val="clear" w:color="auto" w:fill="FFFFFF"/>
        </w:rPr>
        <w:t>2017</w:t>
      </w:r>
      <w:r w:rsidR="003B1531" w:rsidRPr="00AD4B57">
        <w:rPr>
          <w:rFonts w:cs="Times New Roman"/>
          <w:color w:val="222222"/>
          <w:szCs w:val="24"/>
          <w:shd w:val="clear" w:color="auto" w:fill="FFFFFF"/>
        </w:rPr>
        <w:t>)</w:t>
      </w:r>
      <w:r w:rsidR="00F41DB2" w:rsidRPr="00AD4B57">
        <w:rPr>
          <w:rFonts w:cs="Times New Roman"/>
          <w:color w:val="222222"/>
          <w:szCs w:val="24"/>
          <w:shd w:val="clear" w:color="auto" w:fill="FFFFFF"/>
        </w:rPr>
        <w:t>. </w:t>
      </w:r>
      <w:r w:rsidR="00F41DB2" w:rsidRPr="00AD4B57">
        <w:rPr>
          <w:rFonts w:cs="Times New Roman"/>
          <w:i/>
          <w:iCs/>
          <w:color w:val="222222"/>
          <w:szCs w:val="24"/>
          <w:shd w:val="clear" w:color="auto" w:fill="FFFFFF"/>
        </w:rPr>
        <w:t>Group leadership skills: Interpersonal process in group counseling and therapy</w:t>
      </w:r>
      <w:r w:rsidR="00F41DB2" w:rsidRPr="00AD4B57">
        <w:rPr>
          <w:rFonts w:cs="Times New Roman"/>
          <w:color w:val="222222"/>
          <w:szCs w:val="24"/>
          <w:shd w:val="clear" w:color="auto" w:fill="FFFFFF"/>
        </w:rPr>
        <w:t>. SAGE Publications.</w:t>
      </w:r>
    </w:p>
    <w:p w14:paraId="4E69BCFC" w14:textId="20614A70" w:rsidR="00F41DB2" w:rsidRPr="00AD4B57" w:rsidRDefault="00F41DB2" w:rsidP="00F41DB2">
      <w:pPr>
        <w:spacing w:line="360" w:lineRule="auto"/>
        <w:rPr>
          <w:rFonts w:cs="Times New Roman"/>
          <w:color w:val="222222"/>
          <w:szCs w:val="24"/>
          <w:shd w:val="clear" w:color="auto" w:fill="FFFFFF"/>
        </w:rPr>
      </w:pPr>
      <w:r w:rsidRPr="00AD4B57">
        <w:rPr>
          <w:rFonts w:cs="Times New Roman"/>
          <w:color w:val="222222"/>
          <w:szCs w:val="24"/>
          <w:shd w:val="clear" w:color="auto" w:fill="FFFFFF"/>
        </w:rPr>
        <w:t>Christen</w:t>
      </w:r>
      <w:r w:rsidR="003B1531" w:rsidRPr="00AD4B57">
        <w:rPr>
          <w:rFonts w:cs="Times New Roman"/>
          <w:color w:val="222222"/>
          <w:szCs w:val="24"/>
          <w:shd w:val="clear" w:color="auto" w:fill="FFFFFF"/>
        </w:rPr>
        <w:t>sen, K. and Schneider, B</w:t>
      </w:r>
      <w:proofErr w:type="gramStart"/>
      <w:r w:rsidR="003B1531" w:rsidRPr="00AD4B57">
        <w:rPr>
          <w:rFonts w:cs="Times New Roman"/>
          <w:color w:val="222222"/>
          <w:szCs w:val="24"/>
          <w:shd w:val="clear" w:color="auto" w:fill="FFFFFF"/>
        </w:rPr>
        <w:t>.(</w:t>
      </w:r>
      <w:proofErr w:type="gramEnd"/>
      <w:r w:rsidRPr="00AD4B57">
        <w:rPr>
          <w:rFonts w:cs="Times New Roman"/>
          <w:color w:val="222222"/>
          <w:szCs w:val="24"/>
          <w:shd w:val="clear" w:color="auto" w:fill="FFFFFF"/>
        </w:rPr>
        <w:t>2015</w:t>
      </w:r>
      <w:r w:rsidR="003B1531" w:rsidRPr="00AD4B57">
        <w:rPr>
          <w:rFonts w:cs="Times New Roman"/>
          <w:color w:val="222222"/>
          <w:szCs w:val="24"/>
          <w:shd w:val="clear" w:color="auto" w:fill="FFFFFF"/>
        </w:rPr>
        <w:t>)</w:t>
      </w:r>
      <w:r w:rsidRPr="00AD4B57">
        <w:rPr>
          <w:rFonts w:cs="Times New Roman"/>
          <w:color w:val="222222"/>
          <w:szCs w:val="24"/>
          <w:shd w:val="clear" w:color="auto" w:fill="FFFFFF"/>
        </w:rPr>
        <w:t>. </w:t>
      </w:r>
      <w:r w:rsidRPr="00AD4B57">
        <w:rPr>
          <w:rFonts w:cs="Times New Roman"/>
          <w:i/>
          <w:iCs/>
          <w:color w:val="222222"/>
          <w:szCs w:val="24"/>
          <w:shd w:val="clear" w:color="auto" w:fill="FFFFFF"/>
        </w:rPr>
        <w:t>Workplace flexibility: Realigning 20th-century jobs for a 21st-century workforce</w:t>
      </w:r>
      <w:r w:rsidRPr="00AD4B57">
        <w:rPr>
          <w:rFonts w:cs="Times New Roman"/>
          <w:color w:val="222222"/>
          <w:szCs w:val="24"/>
          <w:shd w:val="clear" w:color="auto" w:fill="FFFFFF"/>
        </w:rPr>
        <w:t>. Cornell University Press.</w:t>
      </w:r>
    </w:p>
    <w:p w14:paraId="4983F347" w14:textId="1774F7C0" w:rsidR="00F41DB2" w:rsidRPr="00AD4B57" w:rsidRDefault="00F41DB2" w:rsidP="00F41DB2">
      <w:pPr>
        <w:spacing w:line="360" w:lineRule="auto"/>
        <w:rPr>
          <w:rFonts w:cs="Times New Roman"/>
          <w:szCs w:val="24"/>
        </w:rPr>
      </w:pPr>
      <w:r w:rsidRPr="00AD4B57">
        <w:rPr>
          <w:rFonts w:cs="Times New Roman"/>
          <w:szCs w:val="24"/>
        </w:rPr>
        <w:t xml:space="preserve">Deeley, S.J., </w:t>
      </w:r>
      <w:r w:rsidR="00230F88" w:rsidRPr="00AD4B57">
        <w:rPr>
          <w:rFonts w:cs="Times New Roman"/>
          <w:szCs w:val="24"/>
        </w:rPr>
        <w:t>(</w:t>
      </w:r>
      <w:r w:rsidRPr="00AD4B57">
        <w:rPr>
          <w:rFonts w:cs="Times New Roman"/>
          <w:szCs w:val="24"/>
        </w:rPr>
        <w:t>2014</w:t>
      </w:r>
      <w:r w:rsidR="00230F88" w:rsidRPr="00AD4B57">
        <w:rPr>
          <w:rFonts w:cs="Times New Roman"/>
          <w:szCs w:val="24"/>
        </w:rPr>
        <w:t>).</w:t>
      </w:r>
      <w:r w:rsidRPr="00AD4B57">
        <w:rPr>
          <w:rFonts w:cs="Times New Roman"/>
          <w:szCs w:val="24"/>
        </w:rPr>
        <w:t>Summative co-assessment: A deep learning approach to enhancing employability skills and attributes. Active Learning in Higher Education, 15(1), pp.39-51.</w:t>
      </w:r>
    </w:p>
    <w:p w14:paraId="6618BB90" w14:textId="207EFA6F" w:rsidR="00F41DB2" w:rsidRPr="00AD4B57" w:rsidRDefault="00230F88" w:rsidP="00F41DB2">
      <w:pPr>
        <w:spacing w:after="240" w:line="360" w:lineRule="auto"/>
        <w:rPr>
          <w:rFonts w:cs="Times New Roman"/>
          <w:color w:val="222222"/>
          <w:szCs w:val="24"/>
          <w:shd w:val="clear" w:color="auto" w:fill="FFFFFF"/>
        </w:rPr>
      </w:pPr>
      <w:r w:rsidRPr="00AD4B57">
        <w:rPr>
          <w:rFonts w:cs="Times New Roman"/>
          <w:color w:val="222222"/>
          <w:szCs w:val="24"/>
          <w:shd w:val="clear" w:color="auto" w:fill="FFFFFF"/>
        </w:rPr>
        <w:t>Hall, J.R. and Shaw, E.H.</w:t>
      </w:r>
      <w:proofErr w:type="gramStart"/>
      <w:r w:rsidRPr="00AD4B57">
        <w:rPr>
          <w:rFonts w:cs="Times New Roman"/>
          <w:color w:val="222222"/>
          <w:szCs w:val="24"/>
          <w:shd w:val="clear" w:color="auto" w:fill="FFFFFF"/>
        </w:rPr>
        <w:t>,(</w:t>
      </w:r>
      <w:proofErr w:type="gramEnd"/>
      <w:r w:rsidR="00F41DB2" w:rsidRPr="00AD4B57">
        <w:rPr>
          <w:rFonts w:cs="Times New Roman"/>
          <w:color w:val="222222"/>
          <w:szCs w:val="24"/>
          <w:shd w:val="clear" w:color="auto" w:fill="FFFFFF"/>
        </w:rPr>
        <w:t>2017</w:t>
      </w:r>
      <w:r w:rsidRPr="00AD4B57">
        <w:rPr>
          <w:rFonts w:cs="Times New Roman"/>
          <w:color w:val="222222"/>
          <w:szCs w:val="24"/>
          <w:shd w:val="clear" w:color="auto" w:fill="FFFFFF"/>
        </w:rPr>
        <w:t>)</w:t>
      </w:r>
      <w:r w:rsidR="00F41DB2" w:rsidRPr="00AD4B57">
        <w:rPr>
          <w:rFonts w:cs="Times New Roman"/>
          <w:color w:val="222222"/>
          <w:szCs w:val="24"/>
          <w:shd w:val="clear" w:color="auto" w:fill="FFFFFF"/>
        </w:rPr>
        <w:t>. An empirical test of a theoretical model of problem-solving. </w:t>
      </w:r>
      <w:r w:rsidR="00F41DB2" w:rsidRPr="00AD4B57">
        <w:rPr>
          <w:rFonts w:cs="Times New Roman"/>
          <w:i/>
          <w:iCs/>
          <w:color w:val="222222"/>
          <w:szCs w:val="24"/>
          <w:shd w:val="clear" w:color="auto" w:fill="FFFFFF"/>
        </w:rPr>
        <w:t>Journal of Customer Behaviour</w:t>
      </w:r>
      <w:r w:rsidR="00F41DB2" w:rsidRPr="00AD4B57">
        <w:rPr>
          <w:rFonts w:cs="Times New Roman"/>
          <w:color w:val="222222"/>
          <w:szCs w:val="24"/>
          <w:shd w:val="clear" w:color="auto" w:fill="FFFFFF"/>
        </w:rPr>
        <w:t>, </w:t>
      </w:r>
      <w:r w:rsidR="00F41DB2" w:rsidRPr="00AD4B57">
        <w:rPr>
          <w:rFonts w:cs="Times New Roman"/>
          <w:i/>
          <w:iCs/>
          <w:color w:val="222222"/>
          <w:szCs w:val="24"/>
          <w:shd w:val="clear" w:color="auto" w:fill="FFFFFF"/>
        </w:rPr>
        <w:t>16</w:t>
      </w:r>
      <w:r w:rsidR="00F41DB2" w:rsidRPr="00AD4B57">
        <w:rPr>
          <w:rFonts w:cs="Times New Roman"/>
          <w:color w:val="222222"/>
          <w:szCs w:val="24"/>
          <w:shd w:val="clear" w:color="auto" w:fill="FFFFFF"/>
        </w:rPr>
        <w:t>(4), pp.371-393.</w:t>
      </w:r>
    </w:p>
    <w:p w14:paraId="08087D4D" w14:textId="4203E5D4" w:rsidR="00F41DB2" w:rsidRPr="00AD4B57" w:rsidRDefault="00F41DB2" w:rsidP="00F41DB2">
      <w:pPr>
        <w:spacing w:line="360" w:lineRule="auto"/>
        <w:rPr>
          <w:rFonts w:cs="Times New Roman"/>
          <w:color w:val="222222"/>
          <w:szCs w:val="24"/>
          <w:shd w:val="clear" w:color="auto" w:fill="FFFFFF"/>
        </w:rPr>
      </w:pPr>
      <w:r w:rsidRPr="00AD4B57">
        <w:rPr>
          <w:rFonts w:cs="Times New Roman"/>
          <w:color w:val="222222"/>
          <w:szCs w:val="24"/>
          <w:shd w:val="clear" w:color="auto" w:fill="FFFFFF"/>
        </w:rPr>
        <w:t xml:space="preserve">Khanna, S., </w:t>
      </w:r>
      <w:r w:rsidR="00230F88" w:rsidRPr="00AD4B57">
        <w:rPr>
          <w:rFonts w:cs="Times New Roman"/>
          <w:color w:val="222222"/>
          <w:szCs w:val="24"/>
          <w:shd w:val="clear" w:color="auto" w:fill="FFFFFF"/>
        </w:rPr>
        <w:t>(</w:t>
      </w:r>
      <w:r w:rsidRPr="00AD4B57">
        <w:rPr>
          <w:rFonts w:cs="Times New Roman"/>
          <w:color w:val="222222"/>
          <w:szCs w:val="24"/>
          <w:shd w:val="clear" w:color="auto" w:fill="FFFFFF"/>
        </w:rPr>
        <w:t>2017</w:t>
      </w:r>
      <w:r w:rsidR="00230F88" w:rsidRPr="00AD4B57">
        <w:rPr>
          <w:rFonts w:cs="Times New Roman"/>
          <w:color w:val="222222"/>
          <w:szCs w:val="24"/>
          <w:shd w:val="clear" w:color="auto" w:fill="FFFFFF"/>
        </w:rPr>
        <w:t>)</w:t>
      </w:r>
      <w:r w:rsidRPr="00AD4B57">
        <w:rPr>
          <w:rFonts w:cs="Times New Roman"/>
          <w:color w:val="222222"/>
          <w:szCs w:val="24"/>
          <w:shd w:val="clear" w:color="auto" w:fill="FFFFFF"/>
        </w:rPr>
        <w:t>. Effective Communication Skills-A Road Map for Success.</w:t>
      </w:r>
    </w:p>
    <w:p w14:paraId="55C2A8E2" w14:textId="3131D6DB" w:rsidR="006945F5" w:rsidRDefault="00DF3929" w:rsidP="00DF3929">
      <w:pPr>
        <w:pStyle w:val="NoSpacing"/>
        <w:spacing w:before="240" w:line="360" w:lineRule="auto"/>
        <w:jc w:val="both"/>
        <w:rPr>
          <w:rFonts w:ascii="Times New Roman" w:hAnsi="Times New Roman"/>
          <w:szCs w:val="24"/>
        </w:rPr>
      </w:pPr>
      <w:r w:rsidRPr="00AD4B57">
        <w:rPr>
          <w:rFonts w:ascii="Times New Roman" w:hAnsi="Times New Roman"/>
          <w:szCs w:val="24"/>
        </w:rPr>
        <w:t xml:space="preserve">Loehr, J, </w:t>
      </w:r>
      <w:r w:rsidRPr="00AD4B57">
        <w:rPr>
          <w:rFonts w:ascii="Times New Roman" w:hAnsi="Times New Roman"/>
          <w:noProof/>
          <w:szCs w:val="24"/>
        </w:rPr>
        <w:t>and</w:t>
      </w:r>
      <w:r w:rsidRPr="00AD4B57">
        <w:rPr>
          <w:rFonts w:ascii="Times New Roman" w:hAnsi="Times New Roman"/>
          <w:szCs w:val="24"/>
        </w:rPr>
        <w:t xml:space="preserve"> Schwartz, T. (2013). </w:t>
      </w:r>
      <w:r w:rsidRPr="00AD4B57">
        <w:rPr>
          <w:rFonts w:ascii="Times New Roman" w:hAnsi="Times New Roman"/>
          <w:i/>
          <w:szCs w:val="24"/>
        </w:rPr>
        <w:t xml:space="preserve">The power of full engagement. </w:t>
      </w:r>
      <w:r w:rsidRPr="00AD4B57">
        <w:rPr>
          <w:rFonts w:ascii="Times New Roman" w:hAnsi="Times New Roman"/>
          <w:szCs w:val="24"/>
        </w:rPr>
        <w:t>New York: Simon &amp; Schuster</w:t>
      </w:r>
    </w:p>
    <w:p w14:paraId="51CFC8CD" w14:textId="77777777" w:rsidR="00AD4B57" w:rsidRDefault="00AD4B57" w:rsidP="00DF3929">
      <w:pPr>
        <w:pStyle w:val="NoSpacing"/>
        <w:spacing w:before="240" w:line="360" w:lineRule="auto"/>
        <w:jc w:val="both"/>
        <w:rPr>
          <w:rFonts w:ascii="Times New Roman" w:hAnsi="Times New Roman"/>
          <w:szCs w:val="24"/>
        </w:rPr>
      </w:pPr>
    </w:p>
    <w:p w14:paraId="5B9E04B4" w14:textId="77777777" w:rsidR="00AD4B57" w:rsidRPr="00AD4B57" w:rsidRDefault="00AD4B57" w:rsidP="00AD4B57">
      <w:pPr>
        <w:rPr>
          <w:rFonts w:cs="Times New Roman"/>
          <w:i/>
          <w:szCs w:val="24"/>
        </w:rPr>
      </w:pPr>
      <w:proofErr w:type="spellStart"/>
      <w:r w:rsidRPr="00AD4B57">
        <w:rPr>
          <w:rFonts w:cs="Times New Roman"/>
          <w:szCs w:val="24"/>
        </w:rPr>
        <w:t>Morgan</w:t>
      </w:r>
      <w:proofErr w:type="gramStart"/>
      <w:r w:rsidRPr="00AD4B57">
        <w:rPr>
          <w:rFonts w:cs="Times New Roman"/>
          <w:szCs w:val="24"/>
        </w:rPr>
        <w:t>,P</w:t>
      </w:r>
      <w:proofErr w:type="spellEnd"/>
      <w:proofErr w:type="gramEnd"/>
      <w:r w:rsidRPr="00AD4B57">
        <w:rPr>
          <w:rFonts w:cs="Times New Roman"/>
          <w:szCs w:val="24"/>
        </w:rPr>
        <w:t>.(2017</w:t>
      </w:r>
      <w:r w:rsidRPr="00AD4B57">
        <w:rPr>
          <w:rFonts w:cs="Times New Roman"/>
          <w:i/>
          <w:szCs w:val="24"/>
        </w:rPr>
        <w:t>).The business student’s guide to study and employability. London: Sage Publication LTD.</w:t>
      </w:r>
    </w:p>
    <w:p w14:paraId="0C70EB5D" w14:textId="20649765" w:rsidR="006945F5" w:rsidRPr="00AD4B57" w:rsidRDefault="00230F88" w:rsidP="006945F5">
      <w:pPr>
        <w:rPr>
          <w:rFonts w:cs="Times New Roman"/>
          <w:i/>
          <w:szCs w:val="24"/>
        </w:rPr>
      </w:pPr>
      <w:proofErr w:type="spellStart"/>
      <w:r w:rsidRPr="00AD4B57">
        <w:rPr>
          <w:rFonts w:cs="Times New Roman"/>
          <w:color w:val="222222"/>
          <w:szCs w:val="24"/>
          <w:shd w:val="clear" w:color="auto" w:fill="FFFFFF"/>
        </w:rPr>
        <w:t>Proctor</w:t>
      </w:r>
      <w:proofErr w:type="gramStart"/>
      <w:r w:rsidRPr="00AD4B57">
        <w:rPr>
          <w:rFonts w:cs="Times New Roman"/>
          <w:color w:val="222222"/>
          <w:szCs w:val="24"/>
          <w:shd w:val="clear" w:color="auto" w:fill="FFFFFF"/>
        </w:rPr>
        <w:t>,</w:t>
      </w:r>
      <w:r w:rsidR="00F41DB2" w:rsidRPr="00AD4B57">
        <w:rPr>
          <w:rFonts w:cs="Times New Roman"/>
          <w:color w:val="222222"/>
          <w:szCs w:val="24"/>
          <w:shd w:val="clear" w:color="auto" w:fill="FFFFFF"/>
        </w:rPr>
        <w:t>T</w:t>
      </w:r>
      <w:proofErr w:type="spellEnd"/>
      <w:proofErr w:type="gramEnd"/>
      <w:r w:rsidR="00F41DB2" w:rsidRPr="00AD4B57">
        <w:rPr>
          <w:rFonts w:cs="Times New Roman"/>
          <w:color w:val="222222"/>
          <w:szCs w:val="24"/>
          <w:shd w:val="clear" w:color="auto" w:fill="FFFFFF"/>
        </w:rPr>
        <w:t xml:space="preserve">., </w:t>
      </w:r>
      <w:r w:rsidRPr="00AD4B57">
        <w:rPr>
          <w:rFonts w:cs="Times New Roman"/>
          <w:color w:val="222222"/>
          <w:szCs w:val="24"/>
          <w:shd w:val="clear" w:color="auto" w:fill="FFFFFF"/>
        </w:rPr>
        <w:t>(</w:t>
      </w:r>
      <w:r w:rsidR="00F41DB2" w:rsidRPr="00AD4B57">
        <w:rPr>
          <w:rFonts w:cs="Times New Roman"/>
          <w:color w:val="222222"/>
          <w:szCs w:val="24"/>
          <w:shd w:val="clear" w:color="auto" w:fill="FFFFFF"/>
        </w:rPr>
        <w:t>2010</w:t>
      </w:r>
      <w:r w:rsidRPr="00AD4B57">
        <w:rPr>
          <w:rFonts w:cs="Times New Roman"/>
          <w:color w:val="222222"/>
          <w:szCs w:val="24"/>
          <w:shd w:val="clear" w:color="auto" w:fill="FFFFFF"/>
        </w:rPr>
        <w:t>)</w:t>
      </w:r>
      <w:r w:rsidR="00F41DB2" w:rsidRPr="00AD4B57">
        <w:rPr>
          <w:rFonts w:cs="Times New Roman"/>
          <w:color w:val="222222"/>
          <w:szCs w:val="24"/>
          <w:shd w:val="clear" w:color="auto" w:fill="FFFFFF"/>
        </w:rPr>
        <w:t>. </w:t>
      </w:r>
      <w:r w:rsidR="00F41DB2" w:rsidRPr="00AD4B57">
        <w:rPr>
          <w:rFonts w:cs="Times New Roman"/>
          <w:i/>
          <w:iCs/>
          <w:color w:val="222222"/>
          <w:szCs w:val="24"/>
          <w:shd w:val="clear" w:color="auto" w:fill="FFFFFF"/>
        </w:rPr>
        <w:t>Creative problem solving for managers: developing skills for decision making and innovation</w:t>
      </w:r>
      <w:r w:rsidR="006945F5" w:rsidRPr="00AD4B57">
        <w:rPr>
          <w:rFonts w:cs="Times New Roman"/>
          <w:color w:val="222222"/>
          <w:szCs w:val="24"/>
          <w:shd w:val="clear" w:color="auto" w:fill="FFFFFF"/>
        </w:rPr>
        <w:t>. Routledge</w:t>
      </w:r>
    </w:p>
    <w:p w14:paraId="2277574E" w14:textId="51BE68CD" w:rsidR="00F41DB2" w:rsidRPr="00AD4B57" w:rsidRDefault="00F41DB2" w:rsidP="00F41DB2">
      <w:pPr>
        <w:spacing w:line="360" w:lineRule="auto"/>
        <w:rPr>
          <w:rFonts w:cs="Times New Roman"/>
          <w:szCs w:val="24"/>
        </w:rPr>
      </w:pPr>
      <w:r w:rsidRPr="00AD4B57">
        <w:rPr>
          <w:rFonts w:cs="Times New Roman"/>
          <w:szCs w:val="24"/>
        </w:rPr>
        <w:t xml:space="preserve">Taylor, L., </w:t>
      </w:r>
      <w:r w:rsidR="00230F88" w:rsidRPr="00AD4B57">
        <w:rPr>
          <w:rFonts w:cs="Times New Roman"/>
          <w:szCs w:val="24"/>
        </w:rPr>
        <w:t>(</w:t>
      </w:r>
      <w:r w:rsidRPr="00AD4B57">
        <w:rPr>
          <w:rFonts w:cs="Times New Roman"/>
          <w:szCs w:val="24"/>
        </w:rPr>
        <w:t>2016</w:t>
      </w:r>
      <w:r w:rsidR="00230F88" w:rsidRPr="00AD4B57">
        <w:rPr>
          <w:rFonts w:cs="Times New Roman"/>
          <w:szCs w:val="24"/>
        </w:rPr>
        <w:t>)</w:t>
      </w:r>
      <w:r w:rsidRPr="00AD4B57">
        <w:rPr>
          <w:rFonts w:cs="Times New Roman"/>
          <w:szCs w:val="24"/>
        </w:rPr>
        <w:t>. What is employability and what does it mean for you</w:t>
      </w:r>
      <w:proofErr w:type="gramStart"/>
      <w:r w:rsidRPr="00AD4B57">
        <w:rPr>
          <w:rFonts w:cs="Times New Roman"/>
          <w:szCs w:val="24"/>
        </w:rPr>
        <w:t>?.</w:t>
      </w:r>
      <w:proofErr w:type="gramEnd"/>
      <w:r w:rsidRPr="00AD4B57">
        <w:rPr>
          <w:rFonts w:cs="Times New Roman"/>
          <w:szCs w:val="24"/>
        </w:rPr>
        <w:t xml:space="preserve"> How to Develop Your Healthcare Career: A Guide to Employability and Professional Development, pp.1-20.</w:t>
      </w:r>
    </w:p>
    <w:p w14:paraId="79505025" w14:textId="26E20D9F" w:rsidR="00F41DB2" w:rsidRPr="00AD4B57" w:rsidRDefault="00F41DB2" w:rsidP="00CF580B">
      <w:pPr>
        <w:spacing w:line="360" w:lineRule="auto"/>
        <w:rPr>
          <w:rFonts w:cs="Times New Roman"/>
          <w:color w:val="222222"/>
          <w:szCs w:val="24"/>
          <w:shd w:val="clear" w:color="auto" w:fill="FFFFFF"/>
        </w:rPr>
      </w:pPr>
    </w:p>
    <w:p w14:paraId="55B9C476" w14:textId="72E0531B" w:rsidR="006945F5" w:rsidRPr="00230F88" w:rsidRDefault="006945F5" w:rsidP="00CF580B">
      <w:pPr>
        <w:spacing w:line="360" w:lineRule="auto"/>
        <w:rPr>
          <w:rFonts w:cs="Times New Roman"/>
          <w:color w:val="222222"/>
          <w:szCs w:val="24"/>
          <w:shd w:val="clear" w:color="auto" w:fill="FFFFFF"/>
        </w:rPr>
      </w:pPr>
    </w:p>
    <w:sectPr w:rsidR="006945F5" w:rsidRPr="00230F88" w:rsidSect="00CD723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164EFD" w14:textId="77777777" w:rsidR="006945F5" w:rsidRDefault="006945F5" w:rsidP="005274D2">
      <w:pPr>
        <w:spacing w:after="0" w:line="240" w:lineRule="auto"/>
      </w:pPr>
      <w:r>
        <w:separator/>
      </w:r>
    </w:p>
  </w:endnote>
  <w:endnote w:type="continuationSeparator" w:id="0">
    <w:p w14:paraId="4497F6BF" w14:textId="77777777" w:rsidR="006945F5" w:rsidRDefault="006945F5" w:rsidP="0052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B4741D" w14:textId="77777777" w:rsidR="006945F5" w:rsidRDefault="006945F5" w:rsidP="005274D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F4502D" w14:textId="77777777" w:rsidR="006945F5" w:rsidRDefault="006945F5" w:rsidP="005274D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7C479D" w14:textId="77777777" w:rsidR="006945F5" w:rsidRDefault="006945F5" w:rsidP="005274D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D1206">
      <w:rPr>
        <w:rStyle w:val="PageNumber"/>
        <w:noProof/>
      </w:rPr>
      <w:t>10</w:t>
    </w:r>
    <w:r>
      <w:rPr>
        <w:rStyle w:val="PageNumber"/>
      </w:rPr>
      <w:fldChar w:fldCharType="end"/>
    </w:r>
  </w:p>
  <w:p w14:paraId="397E908D" w14:textId="77777777" w:rsidR="006945F5" w:rsidRDefault="006945F5" w:rsidP="005274D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322521" w14:textId="77777777" w:rsidR="006945F5" w:rsidRDefault="006945F5" w:rsidP="005274D2">
      <w:pPr>
        <w:spacing w:after="0" w:line="240" w:lineRule="auto"/>
      </w:pPr>
      <w:r>
        <w:separator/>
      </w:r>
    </w:p>
  </w:footnote>
  <w:footnote w:type="continuationSeparator" w:id="0">
    <w:p w14:paraId="31826BC8" w14:textId="77777777" w:rsidR="006945F5" w:rsidRDefault="006945F5" w:rsidP="005274D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1F2D70"/>
    <w:multiLevelType w:val="hybridMultilevel"/>
    <w:tmpl w:val="DADCB0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BDE4B36"/>
    <w:multiLevelType w:val="hybridMultilevel"/>
    <w:tmpl w:val="56707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4BA7414"/>
    <w:multiLevelType w:val="hybridMultilevel"/>
    <w:tmpl w:val="FB4C5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9E811D9"/>
    <w:multiLevelType w:val="multilevel"/>
    <w:tmpl w:val="C0589A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nsid w:val="7E0B31D8"/>
    <w:multiLevelType w:val="hybridMultilevel"/>
    <w:tmpl w:val="F23A2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5EA"/>
    <w:rsid w:val="000020E3"/>
    <w:rsid w:val="0000370E"/>
    <w:rsid w:val="00003E54"/>
    <w:rsid w:val="000052C6"/>
    <w:rsid w:val="000052D5"/>
    <w:rsid w:val="0000552B"/>
    <w:rsid w:val="00005C13"/>
    <w:rsid w:val="0000737D"/>
    <w:rsid w:val="0000778C"/>
    <w:rsid w:val="00010680"/>
    <w:rsid w:val="00011E58"/>
    <w:rsid w:val="00011F42"/>
    <w:rsid w:val="00015310"/>
    <w:rsid w:val="000159A1"/>
    <w:rsid w:val="0001636F"/>
    <w:rsid w:val="000204AF"/>
    <w:rsid w:val="00022194"/>
    <w:rsid w:val="00023E34"/>
    <w:rsid w:val="00024552"/>
    <w:rsid w:val="0002500C"/>
    <w:rsid w:val="00025CF0"/>
    <w:rsid w:val="000273EE"/>
    <w:rsid w:val="000273F8"/>
    <w:rsid w:val="0002795D"/>
    <w:rsid w:val="0003050E"/>
    <w:rsid w:val="00033264"/>
    <w:rsid w:val="00033CDC"/>
    <w:rsid w:val="00033DE4"/>
    <w:rsid w:val="000345EE"/>
    <w:rsid w:val="000353AC"/>
    <w:rsid w:val="00035786"/>
    <w:rsid w:val="0003649A"/>
    <w:rsid w:val="000369E7"/>
    <w:rsid w:val="00037B60"/>
    <w:rsid w:val="00041641"/>
    <w:rsid w:val="00041B9E"/>
    <w:rsid w:val="00041C4D"/>
    <w:rsid w:val="000422CC"/>
    <w:rsid w:val="0004374E"/>
    <w:rsid w:val="00043F65"/>
    <w:rsid w:val="00045B08"/>
    <w:rsid w:val="00047ED2"/>
    <w:rsid w:val="0005184D"/>
    <w:rsid w:val="00053FE9"/>
    <w:rsid w:val="00056B92"/>
    <w:rsid w:val="00057F1B"/>
    <w:rsid w:val="00060276"/>
    <w:rsid w:val="0006193E"/>
    <w:rsid w:val="00062868"/>
    <w:rsid w:val="00065339"/>
    <w:rsid w:val="00065554"/>
    <w:rsid w:val="00067D00"/>
    <w:rsid w:val="00074492"/>
    <w:rsid w:val="00076548"/>
    <w:rsid w:val="0007706B"/>
    <w:rsid w:val="00077728"/>
    <w:rsid w:val="0008013E"/>
    <w:rsid w:val="00082F4B"/>
    <w:rsid w:val="00084125"/>
    <w:rsid w:val="000864E5"/>
    <w:rsid w:val="00087BA2"/>
    <w:rsid w:val="000900C7"/>
    <w:rsid w:val="00090123"/>
    <w:rsid w:val="0009065E"/>
    <w:rsid w:val="000917EC"/>
    <w:rsid w:val="00092E2F"/>
    <w:rsid w:val="000964A9"/>
    <w:rsid w:val="00097BA1"/>
    <w:rsid w:val="00097C26"/>
    <w:rsid w:val="000A14E6"/>
    <w:rsid w:val="000A5010"/>
    <w:rsid w:val="000A5066"/>
    <w:rsid w:val="000A5B28"/>
    <w:rsid w:val="000B0706"/>
    <w:rsid w:val="000B08AF"/>
    <w:rsid w:val="000B2C38"/>
    <w:rsid w:val="000B46A9"/>
    <w:rsid w:val="000B4A15"/>
    <w:rsid w:val="000B5735"/>
    <w:rsid w:val="000B63AE"/>
    <w:rsid w:val="000B657C"/>
    <w:rsid w:val="000B6625"/>
    <w:rsid w:val="000B79F8"/>
    <w:rsid w:val="000B7BE5"/>
    <w:rsid w:val="000C207D"/>
    <w:rsid w:val="000C27F0"/>
    <w:rsid w:val="000C4C7C"/>
    <w:rsid w:val="000C5B62"/>
    <w:rsid w:val="000D0282"/>
    <w:rsid w:val="000D02D4"/>
    <w:rsid w:val="000D15AE"/>
    <w:rsid w:val="000D20CA"/>
    <w:rsid w:val="000D265A"/>
    <w:rsid w:val="000D32C1"/>
    <w:rsid w:val="000D47CB"/>
    <w:rsid w:val="000D5E9C"/>
    <w:rsid w:val="000D7777"/>
    <w:rsid w:val="000E05CF"/>
    <w:rsid w:val="000E1795"/>
    <w:rsid w:val="000E1FDD"/>
    <w:rsid w:val="000E3690"/>
    <w:rsid w:val="000E4187"/>
    <w:rsid w:val="000E480E"/>
    <w:rsid w:val="000E6BDB"/>
    <w:rsid w:val="000E70E8"/>
    <w:rsid w:val="000F0A2C"/>
    <w:rsid w:val="000F101A"/>
    <w:rsid w:val="000F1952"/>
    <w:rsid w:val="000F1E26"/>
    <w:rsid w:val="000F300B"/>
    <w:rsid w:val="000F55C7"/>
    <w:rsid w:val="000F7624"/>
    <w:rsid w:val="000F778D"/>
    <w:rsid w:val="000F782A"/>
    <w:rsid w:val="00101DBE"/>
    <w:rsid w:val="00106093"/>
    <w:rsid w:val="00106A74"/>
    <w:rsid w:val="00107141"/>
    <w:rsid w:val="00107C1E"/>
    <w:rsid w:val="00111816"/>
    <w:rsid w:val="00112591"/>
    <w:rsid w:val="00113AAF"/>
    <w:rsid w:val="00114596"/>
    <w:rsid w:val="001150AB"/>
    <w:rsid w:val="001151B4"/>
    <w:rsid w:val="0011604E"/>
    <w:rsid w:val="00116C81"/>
    <w:rsid w:val="001175FC"/>
    <w:rsid w:val="001178B4"/>
    <w:rsid w:val="00117B99"/>
    <w:rsid w:val="00117CE0"/>
    <w:rsid w:val="001201EB"/>
    <w:rsid w:val="00120F97"/>
    <w:rsid w:val="00121DA2"/>
    <w:rsid w:val="001233F1"/>
    <w:rsid w:val="00123A66"/>
    <w:rsid w:val="00123A6E"/>
    <w:rsid w:val="001271A2"/>
    <w:rsid w:val="001273B8"/>
    <w:rsid w:val="00134640"/>
    <w:rsid w:val="00134996"/>
    <w:rsid w:val="00134B1D"/>
    <w:rsid w:val="00134C85"/>
    <w:rsid w:val="001355C4"/>
    <w:rsid w:val="00135D28"/>
    <w:rsid w:val="00136038"/>
    <w:rsid w:val="00137BD6"/>
    <w:rsid w:val="0014007B"/>
    <w:rsid w:val="001408A6"/>
    <w:rsid w:val="00142FEE"/>
    <w:rsid w:val="00143551"/>
    <w:rsid w:val="00143A77"/>
    <w:rsid w:val="00144921"/>
    <w:rsid w:val="00146C3D"/>
    <w:rsid w:val="001478E2"/>
    <w:rsid w:val="001500F1"/>
    <w:rsid w:val="0015123A"/>
    <w:rsid w:val="00151B36"/>
    <w:rsid w:val="00153120"/>
    <w:rsid w:val="00153238"/>
    <w:rsid w:val="00154D73"/>
    <w:rsid w:val="00155D98"/>
    <w:rsid w:val="00157527"/>
    <w:rsid w:val="00160C4E"/>
    <w:rsid w:val="001634E1"/>
    <w:rsid w:val="0016624A"/>
    <w:rsid w:val="00172671"/>
    <w:rsid w:val="00172760"/>
    <w:rsid w:val="00174321"/>
    <w:rsid w:val="00175D5F"/>
    <w:rsid w:val="00176988"/>
    <w:rsid w:val="00176E25"/>
    <w:rsid w:val="00177CA4"/>
    <w:rsid w:val="00180302"/>
    <w:rsid w:val="0018151C"/>
    <w:rsid w:val="0018173C"/>
    <w:rsid w:val="0018227A"/>
    <w:rsid w:val="00182636"/>
    <w:rsid w:val="00182BB3"/>
    <w:rsid w:val="00182FC1"/>
    <w:rsid w:val="001838CD"/>
    <w:rsid w:val="00184F1D"/>
    <w:rsid w:val="00185262"/>
    <w:rsid w:val="00185CFE"/>
    <w:rsid w:val="00185D22"/>
    <w:rsid w:val="00186CC6"/>
    <w:rsid w:val="001879B2"/>
    <w:rsid w:val="00192689"/>
    <w:rsid w:val="00192ADE"/>
    <w:rsid w:val="0019308A"/>
    <w:rsid w:val="00193137"/>
    <w:rsid w:val="00193695"/>
    <w:rsid w:val="00193CB4"/>
    <w:rsid w:val="0019413F"/>
    <w:rsid w:val="00194A2C"/>
    <w:rsid w:val="00195553"/>
    <w:rsid w:val="00195F12"/>
    <w:rsid w:val="00195F82"/>
    <w:rsid w:val="001A0969"/>
    <w:rsid w:val="001A0B79"/>
    <w:rsid w:val="001A0CCC"/>
    <w:rsid w:val="001A12B7"/>
    <w:rsid w:val="001A27A1"/>
    <w:rsid w:val="001A35C3"/>
    <w:rsid w:val="001A3728"/>
    <w:rsid w:val="001A41AF"/>
    <w:rsid w:val="001A51FE"/>
    <w:rsid w:val="001A616B"/>
    <w:rsid w:val="001A6A49"/>
    <w:rsid w:val="001B0DBC"/>
    <w:rsid w:val="001B12A6"/>
    <w:rsid w:val="001B13EC"/>
    <w:rsid w:val="001B2555"/>
    <w:rsid w:val="001B4DBA"/>
    <w:rsid w:val="001B566A"/>
    <w:rsid w:val="001B5E92"/>
    <w:rsid w:val="001B5EA0"/>
    <w:rsid w:val="001B65BD"/>
    <w:rsid w:val="001B67A3"/>
    <w:rsid w:val="001B67B1"/>
    <w:rsid w:val="001B7F41"/>
    <w:rsid w:val="001C0307"/>
    <w:rsid w:val="001C2151"/>
    <w:rsid w:val="001C2524"/>
    <w:rsid w:val="001C372F"/>
    <w:rsid w:val="001C413E"/>
    <w:rsid w:val="001C5713"/>
    <w:rsid w:val="001C673E"/>
    <w:rsid w:val="001C7910"/>
    <w:rsid w:val="001D0891"/>
    <w:rsid w:val="001D09BF"/>
    <w:rsid w:val="001D1013"/>
    <w:rsid w:val="001D19B5"/>
    <w:rsid w:val="001D5707"/>
    <w:rsid w:val="001D5905"/>
    <w:rsid w:val="001D7F96"/>
    <w:rsid w:val="001E1B45"/>
    <w:rsid w:val="001E215E"/>
    <w:rsid w:val="001E6054"/>
    <w:rsid w:val="001E70B9"/>
    <w:rsid w:val="001F2B0C"/>
    <w:rsid w:val="001F36FF"/>
    <w:rsid w:val="001F441B"/>
    <w:rsid w:val="001F4628"/>
    <w:rsid w:val="001F6C68"/>
    <w:rsid w:val="001F7261"/>
    <w:rsid w:val="00200D31"/>
    <w:rsid w:val="00201644"/>
    <w:rsid w:val="002045A8"/>
    <w:rsid w:val="0020460A"/>
    <w:rsid w:val="002058E5"/>
    <w:rsid w:val="00206405"/>
    <w:rsid w:val="00206B78"/>
    <w:rsid w:val="00206E5E"/>
    <w:rsid w:val="0021063C"/>
    <w:rsid w:val="002107DE"/>
    <w:rsid w:val="0021166A"/>
    <w:rsid w:val="00211E58"/>
    <w:rsid w:val="002134D4"/>
    <w:rsid w:val="00213966"/>
    <w:rsid w:val="002139E0"/>
    <w:rsid w:val="00214FDD"/>
    <w:rsid w:val="00215023"/>
    <w:rsid w:val="002175B8"/>
    <w:rsid w:val="002178C7"/>
    <w:rsid w:val="00217BE8"/>
    <w:rsid w:val="00217C49"/>
    <w:rsid w:val="00220A3C"/>
    <w:rsid w:val="00220DBB"/>
    <w:rsid w:val="00221945"/>
    <w:rsid w:val="00221BE4"/>
    <w:rsid w:val="002222F7"/>
    <w:rsid w:val="00223165"/>
    <w:rsid w:val="00223438"/>
    <w:rsid w:val="00223A9D"/>
    <w:rsid w:val="00223B11"/>
    <w:rsid w:val="00224C98"/>
    <w:rsid w:val="0022607B"/>
    <w:rsid w:val="002262F0"/>
    <w:rsid w:val="002262FC"/>
    <w:rsid w:val="002275D7"/>
    <w:rsid w:val="0022799C"/>
    <w:rsid w:val="00227F28"/>
    <w:rsid w:val="00230A12"/>
    <w:rsid w:val="00230C28"/>
    <w:rsid w:val="00230F88"/>
    <w:rsid w:val="0023154C"/>
    <w:rsid w:val="00231802"/>
    <w:rsid w:val="00231EA7"/>
    <w:rsid w:val="00231FBE"/>
    <w:rsid w:val="002323D0"/>
    <w:rsid w:val="002335B0"/>
    <w:rsid w:val="002343D3"/>
    <w:rsid w:val="002359C7"/>
    <w:rsid w:val="00235DF1"/>
    <w:rsid w:val="0023643C"/>
    <w:rsid w:val="002368DD"/>
    <w:rsid w:val="00236F8C"/>
    <w:rsid w:val="00241000"/>
    <w:rsid w:val="002420BE"/>
    <w:rsid w:val="00242269"/>
    <w:rsid w:val="0024264B"/>
    <w:rsid w:val="00242D2B"/>
    <w:rsid w:val="00242F7A"/>
    <w:rsid w:val="002449D9"/>
    <w:rsid w:val="00245A03"/>
    <w:rsid w:val="00246C9D"/>
    <w:rsid w:val="00247483"/>
    <w:rsid w:val="002474A0"/>
    <w:rsid w:val="002477AD"/>
    <w:rsid w:val="00247F7B"/>
    <w:rsid w:val="00247FD9"/>
    <w:rsid w:val="002504C1"/>
    <w:rsid w:val="0025055D"/>
    <w:rsid w:val="00250FA8"/>
    <w:rsid w:val="002525CA"/>
    <w:rsid w:val="002543D0"/>
    <w:rsid w:val="002543D9"/>
    <w:rsid w:val="0025494C"/>
    <w:rsid w:val="00254D39"/>
    <w:rsid w:val="002554B3"/>
    <w:rsid w:val="00255B2E"/>
    <w:rsid w:val="00256218"/>
    <w:rsid w:val="002566B7"/>
    <w:rsid w:val="002568E6"/>
    <w:rsid w:val="00256B2E"/>
    <w:rsid w:val="00256F9D"/>
    <w:rsid w:val="00260217"/>
    <w:rsid w:val="00260583"/>
    <w:rsid w:val="00261702"/>
    <w:rsid w:val="00262E9E"/>
    <w:rsid w:val="00263967"/>
    <w:rsid w:val="00264536"/>
    <w:rsid w:val="0026532D"/>
    <w:rsid w:val="002654AA"/>
    <w:rsid w:val="002656BB"/>
    <w:rsid w:val="00270620"/>
    <w:rsid w:val="0027104C"/>
    <w:rsid w:val="00271F9F"/>
    <w:rsid w:val="0027261B"/>
    <w:rsid w:val="00272B9E"/>
    <w:rsid w:val="00272C49"/>
    <w:rsid w:val="00273B02"/>
    <w:rsid w:val="002764AB"/>
    <w:rsid w:val="00277D81"/>
    <w:rsid w:val="0028321F"/>
    <w:rsid w:val="0028357F"/>
    <w:rsid w:val="002840F5"/>
    <w:rsid w:val="0028503E"/>
    <w:rsid w:val="0028533E"/>
    <w:rsid w:val="002854CC"/>
    <w:rsid w:val="00286090"/>
    <w:rsid w:val="0028754F"/>
    <w:rsid w:val="00287A03"/>
    <w:rsid w:val="00287D86"/>
    <w:rsid w:val="00291E21"/>
    <w:rsid w:val="00291F45"/>
    <w:rsid w:val="002968A6"/>
    <w:rsid w:val="002975F9"/>
    <w:rsid w:val="002A00D1"/>
    <w:rsid w:val="002A1B68"/>
    <w:rsid w:val="002A1CB2"/>
    <w:rsid w:val="002A2F0D"/>
    <w:rsid w:val="002A329D"/>
    <w:rsid w:val="002A3D12"/>
    <w:rsid w:val="002A564F"/>
    <w:rsid w:val="002A64ED"/>
    <w:rsid w:val="002A7B75"/>
    <w:rsid w:val="002B0187"/>
    <w:rsid w:val="002B09CC"/>
    <w:rsid w:val="002B37FA"/>
    <w:rsid w:val="002B4D00"/>
    <w:rsid w:val="002B5130"/>
    <w:rsid w:val="002B6069"/>
    <w:rsid w:val="002B6B2F"/>
    <w:rsid w:val="002B79E4"/>
    <w:rsid w:val="002B7E8B"/>
    <w:rsid w:val="002B7FA3"/>
    <w:rsid w:val="002C18DD"/>
    <w:rsid w:val="002C1D8A"/>
    <w:rsid w:val="002C281D"/>
    <w:rsid w:val="002C70FE"/>
    <w:rsid w:val="002C7BBD"/>
    <w:rsid w:val="002C7BC7"/>
    <w:rsid w:val="002D05FF"/>
    <w:rsid w:val="002D1657"/>
    <w:rsid w:val="002D313B"/>
    <w:rsid w:val="002D4351"/>
    <w:rsid w:val="002D44DA"/>
    <w:rsid w:val="002D5825"/>
    <w:rsid w:val="002D73B8"/>
    <w:rsid w:val="002D7C91"/>
    <w:rsid w:val="002D7E76"/>
    <w:rsid w:val="002E057C"/>
    <w:rsid w:val="002E17A7"/>
    <w:rsid w:val="002E2938"/>
    <w:rsid w:val="002E3329"/>
    <w:rsid w:val="002E637A"/>
    <w:rsid w:val="002E6739"/>
    <w:rsid w:val="002E6E7F"/>
    <w:rsid w:val="002E6F6C"/>
    <w:rsid w:val="002F0D8D"/>
    <w:rsid w:val="002F1FF2"/>
    <w:rsid w:val="002F2487"/>
    <w:rsid w:val="002F37F7"/>
    <w:rsid w:val="002F3B9B"/>
    <w:rsid w:val="002F5AB8"/>
    <w:rsid w:val="002F5F95"/>
    <w:rsid w:val="002F7BAC"/>
    <w:rsid w:val="00300C45"/>
    <w:rsid w:val="003011E6"/>
    <w:rsid w:val="00301620"/>
    <w:rsid w:val="003021A1"/>
    <w:rsid w:val="00302852"/>
    <w:rsid w:val="00303842"/>
    <w:rsid w:val="00305EFE"/>
    <w:rsid w:val="0030759A"/>
    <w:rsid w:val="003075C2"/>
    <w:rsid w:val="003129FA"/>
    <w:rsid w:val="00312F0A"/>
    <w:rsid w:val="00313059"/>
    <w:rsid w:val="0031310E"/>
    <w:rsid w:val="003134BB"/>
    <w:rsid w:val="00313C96"/>
    <w:rsid w:val="003150B1"/>
    <w:rsid w:val="003162A5"/>
    <w:rsid w:val="00316B09"/>
    <w:rsid w:val="00317466"/>
    <w:rsid w:val="00320761"/>
    <w:rsid w:val="003208B1"/>
    <w:rsid w:val="00320E57"/>
    <w:rsid w:val="00322297"/>
    <w:rsid w:val="00322CDC"/>
    <w:rsid w:val="0032462A"/>
    <w:rsid w:val="00324AC7"/>
    <w:rsid w:val="003268AB"/>
    <w:rsid w:val="003269DC"/>
    <w:rsid w:val="00327139"/>
    <w:rsid w:val="00327745"/>
    <w:rsid w:val="003302BB"/>
    <w:rsid w:val="0033200E"/>
    <w:rsid w:val="00332CA1"/>
    <w:rsid w:val="00333C5B"/>
    <w:rsid w:val="00333C7C"/>
    <w:rsid w:val="003354EB"/>
    <w:rsid w:val="00335F57"/>
    <w:rsid w:val="0034169F"/>
    <w:rsid w:val="003416CD"/>
    <w:rsid w:val="00341975"/>
    <w:rsid w:val="003421A1"/>
    <w:rsid w:val="00344D61"/>
    <w:rsid w:val="0034531B"/>
    <w:rsid w:val="00345F86"/>
    <w:rsid w:val="0034682B"/>
    <w:rsid w:val="00347759"/>
    <w:rsid w:val="00351887"/>
    <w:rsid w:val="003524B5"/>
    <w:rsid w:val="00355830"/>
    <w:rsid w:val="00355B4D"/>
    <w:rsid w:val="00356B50"/>
    <w:rsid w:val="00360427"/>
    <w:rsid w:val="003608D7"/>
    <w:rsid w:val="00361AEF"/>
    <w:rsid w:val="00362DBC"/>
    <w:rsid w:val="00362F50"/>
    <w:rsid w:val="0036634F"/>
    <w:rsid w:val="00370DD4"/>
    <w:rsid w:val="003713D2"/>
    <w:rsid w:val="00371832"/>
    <w:rsid w:val="00371C3F"/>
    <w:rsid w:val="00371CE3"/>
    <w:rsid w:val="00372414"/>
    <w:rsid w:val="00374D8B"/>
    <w:rsid w:val="00375A66"/>
    <w:rsid w:val="00377BF7"/>
    <w:rsid w:val="0038000C"/>
    <w:rsid w:val="00382CC9"/>
    <w:rsid w:val="00383BCF"/>
    <w:rsid w:val="003854E0"/>
    <w:rsid w:val="003857D0"/>
    <w:rsid w:val="00386740"/>
    <w:rsid w:val="0039004B"/>
    <w:rsid w:val="0039078C"/>
    <w:rsid w:val="0039162E"/>
    <w:rsid w:val="00391A16"/>
    <w:rsid w:val="003923C6"/>
    <w:rsid w:val="00393841"/>
    <w:rsid w:val="003948D1"/>
    <w:rsid w:val="00395DAC"/>
    <w:rsid w:val="00396127"/>
    <w:rsid w:val="003971A7"/>
    <w:rsid w:val="003979BB"/>
    <w:rsid w:val="003A0440"/>
    <w:rsid w:val="003A0873"/>
    <w:rsid w:val="003A1F25"/>
    <w:rsid w:val="003A23E3"/>
    <w:rsid w:val="003A2D48"/>
    <w:rsid w:val="003A4979"/>
    <w:rsid w:val="003A4A0F"/>
    <w:rsid w:val="003B08F1"/>
    <w:rsid w:val="003B1531"/>
    <w:rsid w:val="003B3852"/>
    <w:rsid w:val="003B776F"/>
    <w:rsid w:val="003B7898"/>
    <w:rsid w:val="003C2584"/>
    <w:rsid w:val="003C2965"/>
    <w:rsid w:val="003C2BDE"/>
    <w:rsid w:val="003C3A09"/>
    <w:rsid w:val="003C44C3"/>
    <w:rsid w:val="003C5F9E"/>
    <w:rsid w:val="003C6AEA"/>
    <w:rsid w:val="003C798E"/>
    <w:rsid w:val="003C7D69"/>
    <w:rsid w:val="003D1CFC"/>
    <w:rsid w:val="003D310D"/>
    <w:rsid w:val="003D354B"/>
    <w:rsid w:val="003D40C7"/>
    <w:rsid w:val="003D6C4A"/>
    <w:rsid w:val="003D76EB"/>
    <w:rsid w:val="003E0680"/>
    <w:rsid w:val="003E0765"/>
    <w:rsid w:val="003E1511"/>
    <w:rsid w:val="003E268D"/>
    <w:rsid w:val="003E2F39"/>
    <w:rsid w:val="003E330A"/>
    <w:rsid w:val="003E4B46"/>
    <w:rsid w:val="003E526E"/>
    <w:rsid w:val="003E5F0F"/>
    <w:rsid w:val="003E671A"/>
    <w:rsid w:val="003E6D7D"/>
    <w:rsid w:val="003F0157"/>
    <w:rsid w:val="003F04C8"/>
    <w:rsid w:val="003F2B2D"/>
    <w:rsid w:val="003F42CC"/>
    <w:rsid w:val="003F6411"/>
    <w:rsid w:val="003F6D1A"/>
    <w:rsid w:val="003F7BD1"/>
    <w:rsid w:val="003F7C30"/>
    <w:rsid w:val="003F7FFB"/>
    <w:rsid w:val="00400042"/>
    <w:rsid w:val="004003F1"/>
    <w:rsid w:val="0040161F"/>
    <w:rsid w:val="00402741"/>
    <w:rsid w:val="0040286D"/>
    <w:rsid w:val="004037E0"/>
    <w:rsid w:val="00403C70"/>
    <w:rsid w:val="0040448B"/>
    <w:rsid w:val="00404D76"/>
    <w:rsid w:val="00405550"/>
    <w:rsid w:val="00406DED"/>
    <w:rsid w:val="00406FF9"/>
    <w:rsid w:val="004073F2"/>
    <w:rsid w:val="0041109F"/>
    <w:rsid w:val="00411CE0"/>
    <w:rsid w:val="00412E80"/>
    <w:rsid w:val="004136A7"/>
    <w:rsid w:val="004144D2"/>
    <w:rsid w:val="00414CF3"/>
    <w:rsid w:val="00415EA7"/>
    <w:rsid w:val="004167D3"/>
    <w:rsid w:val="004169E0"/>
    <w:rsid w:val="00416B9C"/>
    <w:rsid w:val="00417A74"/>
    <w:rsid w:val="00417F46"/>
    <w:rsid w:val="0042052C"/>
    <w:rsid w:val="00420B39"/>
    <w:rsid w:val="00420D20"/>
    <w:rsid w:val="00421284"/>
    <w:rsid w:val="00421CF5"/>
    <w:rsid w:val="004233FE"/>
    <w:rsid w:val="0042391D"/>
    <w:rsid w:val="004259CC"/>
    <w:rsid w:val="00425E5E"/>
    <w:rsid w:val="004260AB"/>
    <w:rsid w:val="00426327"/>
    <w:rsid w:val="0042724C"/>
    <w:rsid w:val="004278AB"/>
    <w:rsid w:val="0043046A"/>
    <w:rsid w:val="0043068E"/>
    <w:rsid w:val="004306BB"/>
    <w:rsid w:val="00430B59"/>
    <w:rsid w:val="0043109E"/>
    <w:rsid w:val="004311B0"/>
    <w:rsid w:val="004319B4"/>
    <w:rsid w:val="00432359"/>
    <w:rsid w:val="00432578"/>
    <w:rsid w:val="00433635"/>
    <w:rsid w:val="00433B08"/>
    <w:rsid w:val="00434C90"/>
    <w:rsid w:val="004364A7"/>
    <w:rsid w:val="00436856"/>
    <w:rsid w:val="00437DD7"/>
    <w:rsid w:val="00440233"/>
    <w:rsid w:val="0044118A"/>
    <w:rsid w:val="00441B18"/>
    <w:rsid w:val="00442598"/>
    <w:rsid w:val="00443DFF"/>
    <w:rsid w:val="004460C1"/>
    <w:rsid w:val="0044637E"/>
    <w:rsid w:val="0044655B"/>
    <w:rsid w:val="00446607"/>
    <w:rsid w:val="00450453"/>
    <w:rsid w:val="004510FB"/>
    <w:rsid w:val="0045312D"/>
    <w:rsid w:val="00453553"/>
    <w:rsid w:val="00457F08"/>
    <w:rsid w:val="00457FCA"/>
    <w:rsid w:val="00461D0B"/>
    <w:rsid w:val="0046321D"/>
    <w:rsid w:val="0046322C"/>
    <w:rsid w:val="004636FC"/>
    <w:rsid w:val="00463FD2"/>
    <w:rsid w:val="00465F84"/>
    <w:rsid w:val="004677FA"/>
    <w:rsid w:val="00470969"/>
    <w:rsid w:val="00471677"/>
    <w:rsid w:val="00471702"/>
    <w:rsid w:val="0047174E"/>
    <w:rsid w:val="00472C53"/>
    <w:rsid w:val="00472DBC"/>
    <w:rsid w:val="004741BA"/>
    <w:rsid w:val="004742CF"/>
    <w:rsid w:val="004773AF"/>
    <w:rsid w:val="00481C67"/>
    <w:rsid w:val="00483CB6"/>
    <w:rsid w:val="0048420D"/>
    <w:rsid w:val="004857B0"/>
    <w:rsid w:val="00485C89"/>
    <w:rsid w:val="00486966"/>
    <w:rsid w:val="004943A2"/>
    <w:rsid w:val="00496214"/>
    <w:rsid w:val="004967A6"/>
    <w:rsid w:val="00496D69"/>
    <w:rsid w:val="00496FB6"/>
    <w:rsid w:val="004A4C9E"/>
    <w:rsid w:val="004A4CD0"/>
    <w:rsid w:val="004A5FCF"/>
    <w:rsid w:val="004A6F48"/>
    <w:rsid w:val="004A7CE7"/>
    <w:rsid w:val="004B024F"/>
    <w:rsid w:val="004B05F1"/>
    <w:rsid w:val="004B09D0"/>
    <w:rsid w:val="004B0D5D"/>
    <w:rsid w:val="004B13FA"/>
    <w:rsid w:val="004B1E66"/>
    <w:rsid w:val="004B34F1"/>
    <w:rsid w:val="004B3D2F"/>
    <w:rsid w:val="004B3E1B"/>
    <w:rsid w:val="004B4584"/>
    <w:rsid w:val="004B4ACF"/>
    <w:rsid w:val="004B6190"/>
    <w:rsid w:val="004B7B26"/>
    <w:rsid w:val="004C069A"/>
    <w:rsid w:val="004C144A"/>
    <w:rsid w:val="004C27BC"/>
    <w:rsid w:val="004C2FC5"/>
    <w:rsid w:val="004C4438"/>
    <w:rsid w:val="004C5AF5"/>
    <w:rsid w:val="004C5F4B"/>
    <w:rsid w:val="004C77DE"/>
    <w:rsid w:val="004C7AEF"/>
    <w:rsid w:val="004D10DB"/>
    <w:rsid w:val="004D14E4"/>
    <w:rsid w:val="004D2D7E"/>
    <w:rsid w:val="004D4AB6"/>
    <w:rsid w:val="004D581A"/>
    <w:rsid w:val="004D59FD"/>
    <w:rsid w:val="004D7CF1"/>
    <w:rsid w:val="004E05EE"/>
    <w:rsid w:val="004E0947"/>
    <w:rsid w:val="004E0A8E"/>
    <w:rsid w:val="004E2475"/>
    <w:rsid w:val="004E3066"/>
    <w:rsid w:val="004E5B2C"/>
    <w:rsid w:val="004E64D5"/>
    <w:rsid w:val="004E71AA"/>
    <w:rsid w:val="004E74B3"/>
    <w:rsid w:val="004F0607"/>
    <w:rsid w:val="004F17EB"/>
    <w:rsid w:val="004F18AE"/>
    <w:rsid w:val="004F24AF"/>
    <w:rsid w:val="004F3083"/>
    <w:rsid w:val="004F4992"/>
    <w:rsid w:val="004F4CA5"/>
    <w:rsid w:val="004F4F8A"/>
    <w:rsid w:val="004F5B69"/>
    <w:rsid w:val="004F5D21"/>
    <w:rsid w:val="004F62E8"/>
    <w:rsid w:val="004F65F9"/>
    <w:rsid w:val="004F7277"/>
    <w:rsid w:val="004F7D01"/>
    <w:rsid w:val="005006B5"/>
    <w:rsid w:val="00500ED4"/>
    <w:rsid w:val="0050433F"/>
    <w:rsid w:val="005046E4"/>
    <w:rsid w:val="005060B9"/>
    <w:rsid w:val="00507487"/>
    <w:rsid w:val="00510100"/>
    <w:rsid w:val="0051113A"/>
    <w:rsid w:val="00511B59"/>
    <w:rsid w:val="00512438"/>
    <w:rsid w:val="005136AA"/>
    <w:rsid w:val="005153A3"/>
    <w:rsid w:val="00515F49"/>
    <w:rsid w:val="00516F1D"/>
    <w:rsid w:val="00522BE4"/>
    <w:rsid w:val="00523153"/>
    <w:rsid w:val="005238E6"/>
    <w:rsid w:val="00523D7B"/>
    <w:rsid w:val="00524797"/>
    <w:rsid w:val="0052480F"/>
    <w:rsid w:val="00526400"/>
    <w:rsid w:val="00526925"/>
    <w:rsid w:val="005269D9"/>
    <w:rsid w:val="00526D5B"/>
    <w:rsid w:val="005274D2"/>
    <w:rsid w:val="005318BA"/>
    <w:rsid w:val="005335CF"/>
    <w:rsid w:val="00533A0A"/>
    <w:rsid w:val="0053415D"/>
    <w:rsid w:val="00534C99"/>
    <w:rsid w:val="005360C0"/>
    <w:rsid w:val="00536131"/>
    <w:rsid w:val="00536C08"/>
    <w:rsid w:val="00536C9B"/>
    <w:rsid w:val="00536DCF"/>
    <w:rsid w:val="0053738F"/>
    <w:rsid w:val="00537A64"/>
    <w:rsid w:val="00537B42"/>
    <w:rsid w:val="005408B7"/>
    <w:rsid w:val="00542A22"/>
    <w:rsid w:val="00543248"/>
    <w:rsid w:val="00543677"/>
    <w:rsid w:val="005446E9"/>
    <w:rsid w:val="00544ADF"/>
    <w:rsid w:val="00545F6E"/>
    <w:rsid w:val="005469C1"/>
    <w:rsid w:val="00546ECA"/>
    <w:rsid w:val="00547DC2"/>
    <w:rsid w:val="005505BB"/>
    <w:rsid w:val="00550A8A"/>
    <w:rsid w:val="005523F3"/>
    <w:rsid w:val="005535A4"/>
    <w:rsid w:val="00553B63"/>
    <w:rsid w:val="0055432F"/>
    <w:rsid w:val="005559C2"/>
    <w:rsid w:val="00555E42"/>
    <w:rsid w:val="0055658C"/>
    <w:rsid w:val="00556972"/>
    <w:rsid w:val="00556C55"/>
    <w:rsid w:val="0055759B"/>
    <w:rsid w:val="00560524"/>
    <w:rsid w:val="005617E3"/>
    <w:rsid w:val="00561BAA"/>
    <w:rsid w:val="00562083"/>
    <w:rsid w:val="00562129"/>
    <w:rsid w:val="005622D7"/>
    <w:rsid w:val="00563C03"/>
    <w:rsid w:val="00564701"/>
    <w:rsid w:val="005654B1"/>
    <w:rsid w:val="005658DB"/>
    <w:rsid w:val="00565FE8"/>
    <w:rsid w:val="0056763B"/>
    <w:rsid w:val="00570717"/>
    <w:rsid w:val="005721C8"/>
    <w:rsid w:val="00572B17"/>
    <w:rsid w:val="00572FD2"/>
    <w:rsid w:val="005736F7"/>
    <w:rsid w:val="00574008"/>
    <w:rsid w:val="005742E8"/>
    <w:rsid w:val="005755D7"/>
    <w:rsid w:val="00575BB4"/>
    <w:rsid w:val="005770CC"/>
    <w:rsid w:val="0057714E"/>
    <w:rsid w:val="00580374"/>
    <w:rsid w:val="00581B98"/>
    <w:rsid w:val="00581D84"/>
    <w:rsid w:val="00583ED4"/>
    <w:rsid w:val="005847B7"/>
    <w:rsid w:val="005861CA"/>
    <w:rsid w:val="00586635"/>
    <w:rsid w:val="00586C46"/>
    <w:rsid w:val="005901B2"/>
    <w:rsid w:val="005936B2"/>
    <w:rsid w:val="005941D6"/>
    <w:rsid w:val="00594BB5"/>
    <w:rsid w:val="00595E80"/>
    <w:rsid w:val="00597B14"/>
    <w:rsid w:val="005A0396"/>
    <w:rsid w:val="005A1300"/>
    <w:rsid w:val="005A26E3"/>
    <w:rsid w:val="005A2A1B"/>
    <w:rsid w:val="005A467D"/>
    <w:rsid w:val="005A4A2E"/>
    <w:rsid w:val="005A5EC2"/>
    <w:rsid w:val="005A75FE"/>
    <w:rsid w:val="005B1723"/>
    <w:rsid w:val="005B1CDC"/>
    <w:rsid w:val="005B2B9C"/>
    <w:rsid w:val="005C0223"/>
    <w:rsid w:val="005C291D"/>
    <w:rsid w:val="005C30F8"/>
    <w:rsid w:val="005C3732"/>
    <w:rsid w:val="005C52B8"/>
    <w:rsid w:val="005C5A8C"/>
    <w:rsid w:val="005D1CC8"/>
    <w:rsid w:val="005D25AB"/>
    <w:rsid w:val="005D39E1"/>
    <w:rsid w:val="005D446E"/>
    <w:rsid w:val="005D501E"/>
    <w:rsid w:val="005E0472"/>
    <w:rsid w:val="005E311D"/>
    <w:rsid w:val="005E3A36"/>
    <w:rsid w:val="005E4889"/>
    <w:rsid w:val="005E6F72"/>
    <w:rsid w:val="005E7429"/>
    <w:rsid w:val="005E74A3"/>
    <w:rsid w:val="005F0C26"/>
    <w:rsid w:val="005F0F84"/>
    <w:rsid w:val="005F3305"/>
    <w:rsid w:val="005F3E39"/>
    <w:rsid w:val="005F4FA4"/>
    <w:rsid w:val="005F5851"/>
    <w:rsid w:val="005F58F3"/>
    <w:rsid w:val="00602E28"/>
    <w:rsid w:val="006031A9"/>
    <w:rsid w:val="006031AE"/>
    <w:rsid w:val="00604D69"/>
    <w:rsid w:val="00605A90"/>
    <w:rsid w:val="00606020"/>
    <w:rsid w:val="00607294"/>
    <w:rsid w:val="00610218"/>
    <w:rsid w:val="0061051F"/>
    <w:rsid w:val="00610A8F"/>
    <w:rsid w:val="00610C4D"/>
    <w:rsid w:val="00610CF0"/>
    <w:rsid w:val="0061393A"/>
    <w:rsid w:val="00613A2D"/>
    <w:rsid w:val="00614DE5"/>
    <w:rsid w:val="006172DB"/>
    <w:rsid w:val="0061747A"/>
    <w:rsid w:val="0062188E"/>
    <w:rsid w:val="006220CA"/>
    <w:rsid w:val="006239D3"/>
    <w:rsid w:val="00623CF5"/>
    <w:rsid w:val="00624627"/>
    <w:rsid w:val="00626005"/>
    <w:rsid w:val="00626C28"/>
    <w:rsid w:val="006275BA"/>
    <w:rsid w:val="00631A4F"/>
    <w:rsid w:val="00631E97"/>
    <w:rsid w:val="00632DC9"/>
    <w:rsid w:val="00632F19"/>
    <w:rsid w:val="00633118"/>
    <w:rsid w:val="0063345B"/>
    <w:rsid w:val="00633AFE"/>
    <w:rsid w:val="00633E2D"/>
    <w:rsid w:val="006362BC"/>
    <w:rsid w:val="006375B6"/>
    <w:rsid w:val="00637E63"/>
    <w:rsid w:val="00641337"/>
    <w:rsid w:val="00641F8A"/>
    <w:rsid w:val="00642145"/>
    <w:rsid w:val="006438E7"/>
    <w:rsid w:val="00643C5A"/>
    <w:rsid w:val="006442DF"/>
    <w:rsid w:val="00644F89"/>
    <w:rsid w:val="00645BAF"/>
    <w:rsid w:val="0064760F"/>
    <w:rsid w:val="00647759"/>
    <w:rsid w:val="0065003E"/>
    <w:rsid w:val="00650AF4"/>
    <w:rsid w:val="00650B23"/>
    <w:rsid w:val="00650CB1"/>
    <w:rsid w:val="0065116D"/>
    <w:rsid w:val="006526BC"/>
    <w:rsid w:val="00652A7B"/>
    <w:rsid w:val="0065346C"/>
    <w:rsid w:val="00653485"/>
    <w:rsid w:val="0065389E"/>
    <w:rsid w:val="00656205"/>
    <w:rsid w:val="00662347"/>
    <w:rsid w:val="00662404"/>
    <w:rsid w:val="006638C7"/>
    <w:rsid w:val="00667BCC"/>
    <w:rsid w:val="00667FB6"/>
    <w:rsid w:val="006704BB"/>
    <w:rsid w:val="006705B1"/>
    <w:rsid w:val="00671E80"/>
    <w:rsid w:val="006748BB"/>
    <w:rsid w:val="006758BB"/>
    <w:rsid w:val="00675D47"/>
    <w:rsid w:val="00675F1A"/>
    <w:rsid w:val="00677113"/>
    <w:rsid w:val="00677F64"/>
    <w:rsid w:val="00680EA8"/>
    <w:rsid w:val="0068147A"/>
    <w:rsid w:val="00682745"/>
    <w:rsid w:val="006827C1"/>
    <w:rsid w:val="006837C2"/>
    <w:rsid w:val="00683869"/>
    <w:rsid w:val="00683A5D"/>
    <w:rsid w:val="00684237"/>
    <w:rsid w:val="0068485C"/>
    <w:rsid w:val="0068495C"/>
    <w:rsid w:val="0068521E"/>
    <w:rsid w:val="0068586F"/>
    <w:rsid w:val="00685EFD"/>
    <w:rsid w:val="00686465"/>
    <w:rsid w:val="006866BE"/>
    <w:rsid w:val="0068701A"/>
    <w:rsid w:val="0069001A"/>
    <w:rsid w:val="006911F4"/>
    <w:rsid w:val="00691315"/>
    <w:rsid w:val="0069169B"/>
    <w:rsid w:val="00691DE0"/>
    <w:rsid w:val="00692242"/>
    <w:rsid w:val="00692606"/>
    <w:rsid w:val="00692ECF"/>
    <w:rsid w:val="006935AF"/>
    <w:rsid w:val="006945F5"/>
    <w:rsid w:val="00694970"/>
    <w:rsid w:val="00697B22"/>
    <w:rsid w:val="00697CC2"/>
    <w:rsid w:val="006A0427"/>
    <w:rsid w:val="006A18E5"/>
    <w:rsid w:val="006A3662"/>
    <w:rsid w:val="006A37DE"/>
    <w:rsid w:val="006A4516"/>
    <w:rsid w:val="006A4AF3"/>
    <w:rsid w:val="006A5285"/>
    <w:rsid w:val="006A625E"/>
    <w:rsid w:val="006A64C0"/>
    <w:rsid w:val="006A7167"/>
    <w:rsid w:val="006A7571"/>
    <w:rsid w:val="006A785C"/>
    <w:rsid w:val="006A78D4"/>
    <w:rsid w:val="006B00F4"/>
    <w:rsid w:val="006B101C"/>
    <w:rsid w:val="006B1240"/>
    <w:rsid w:val="006B2894"/>
    <w:rsid w:val="006B2910"/>
    <w:rsid w:val="006B2D8E"/>
    <w:rsid w:val="006B3310"/>
    <w:rsid w:val="006B397A"/>
    <w:rsid w:val="006B5F89"/>
    <w:rsid w:val="006B6E1F"/>
    <w:rsid w:val="006B6F85"/>
    <w:rsid w:val="006C04D1"/>
    <w:rsid w:val="006C0656"/>
    <w:rsid w:val="006C0D60"/>
    <w:rsid w:val="006C0EB9"/>
    <w:rsid w:val="006C0EC8"/>
    <w:rsid w:val="006C180E"/>
    <w:rsid w:val="006C1875"/>
    <w:rsid w:val="006C1B60"/>
    <w:rsid w:val="006C1D57"/>
    <w:rsid w:val="006C3786"/>
    <w:rsid w:val="006C3BFA"/>
    <w:rsid w:val="006C40A7"/>
    <w:rsid w:val="006C4284"/>
    <w:rsid w:val="006C44E7"/>
    <w:rsid w:val="006C4A82"/>
    <w:rsid w:val="006C5236"/>
    <w:rsid w:val="006C54E2"/>
    <w:rsid w:val="006C634A"/>
    <w:rsid w:val="006C680B"/>
    <w:rsid w:val="006C770E"/>
    <w:rsid w:val="006D0541"/>
    <w:rsid w:val="006D186D"/>
    <w:rsid w:val="006D213E"/>
    <w:rsid w:val="006D304F"/>
    <w:rsid w:val="006D3058"/>
    <w:rsid w:val="006D3682"/>
    <w:rsid w:val="006D4923"/>
    <w:rsid w:val="006D4DF1"/>
    <w:rsid w:val="006E0BDF"/>
    <w:rsid w:val="006E2276"/>
    <w:rsid w:val="006E447C"/>
    <w:rsid w:val="006E5507"/>
    <w:rsid w:val="006E64DF"/>
    <w:rsid w:val="006E7291"/>
    <w:rsid w:val="006F0CE8"/>
    <w:rsid w:val="006F1911"/>
    <w:rsid w:val="006F3FA1"/>
    <w:rsid w:val="006F4EF5"/>
    <w:rsid w:val="006F4F68"/>
    <w:rsid w:val="006F50F6"/>
    <w:rsid w:val="006F5639"/>
    <w:rsid w:val="006F72CC"/>
    <w:rsid w:val="00700541"/>
    <w:rsid w:val="00700F99"/>
    <w:rsid w:val="0070104A"/>
    <w:rsid w:val="00702423"/>
    <w:rsid w:val="00704AC2"/>
    <w:rsid w:val="00706C0A"/>
    <w:rsid w:val="00706F9C"/>
    <w:rsid w:val="0070739D"/>
    <w:rsid w:val="007073CE"/>
    <w:rsid w:val="00712DA1"/>
    <w:rsid w:val="00714603"/>
    <w:rsid w:val="00716584"/>
    <w:rsid w:val="0071763A"/>
    <w:rsid w:val="00717BEB"/>
    <w:rsid w:val="00717D13"/>
    <w:rsid w:val="00721965"/>
    <w:rsid w:val="00721B8B"/>
    <w:rsid w:val="00722362"/>
    <w:rsid w:val="00722653"/>
    <w:rsid w:val="00722E65"/>
    <w:rsid w:val="00722F08"/>
    <w:rsid w:val="007237AD"/>
    <w:rsid w:val="00724065"/>
    <w:rsid w:val="007259F8"/>
    <w:rsid w:val="007278F4"/>
    <w:rsid w:val="0073257F"/>
    <w:rsid w:val="007325DC"/>
    <w:rsid w:val="007334E4"/>
    <w:rsid w:val="007341FF"/>
    <w:rsid w:val="00734328"/>
    <w:rsid w:val="00734370"/>
    <w:rsid w:val="007358E4"/>
    <w:rsid w:val="00737419"/>
    <w:rsid w:val="007374BE"/>
    <w:rsid w:val="007403A4"/>
    <w:rsid w:val="00740EAF"/>
    <w:rsid w:val="00741543"/>
    <w:rsid w:val="00741E7B"/>
    <w:rsid w:val="00742EAD"/>
    <w:rsid w:val="007430CB"/>
    <w:rsid w:val="00744ABB"/>
    <w:rsid w:val="007453C4"/>
    <w:rsid w:val="00745EB5"/>
    <w:rsid w:val="007473F9"/>
    <w:rsid w:val="00747FFA"/>
    <w:rsid w:val="00750AEE"/>
    <w:rsid w:val="00750C7F"/>
    <w:rsid w:val="00751B35"/>
    <w:rsid w:val="007530F0"/>
    <w:rsid w:val="00753A58"/>
    <w:rsid w:val="007541CD"/>
    <w:rsid w:val="00755230"/>
    <w:rsid w:val="00756AFE"/>
    <w:rsid w:val="00762954"/>
    <w:rsid w:val="00763EB3"/>
    <w:rsid w:val="00764503"/>
    <w:rsid w:val="0076454B"/>
    <w:rsid w:val="00764C13"/>
    <w:rsid w:val="00764FD7"/>
    <w:rsid w:val="007660AF"/>
    <w:rsid w:val="00766610"/>
    <w:rsid w:val="00766D27"/>
    <w:rsid w:val="00766D67"/>
    <w:rsid w:val="00771272"/>
    <w:rsid w:val="00772737"/>
    <w:rsid w:val="007734CC"/>
    <w:rsid w:val="00775204"/>
    <w:rsid w:val="00775CCA"/>
    <w:rsid w:val="0077629A"/>
    <w:rsid w:val="00781CFC"/>
    <w:rsid w:val="00782048"/>
    <w:rsid w:val="007849B5"/>
    <w:rsid w:val="00784B48"/>
    <w:rsid w:val="00784FD9"/>
    <w:rsid w:val="00790471"/>
    <w:rsid w:val="00790642"/>
    <w:rsid w:val="00790927"/>
    <w:rsid w:val="0079286B"/>
    <w:rsid w:val="00792D2D"/>
    <w:rsid w:val="007944B1"/>
    <w:rsid w:val="00795D5B"/>
    <w:rsid w:val="00795D66"/>
    <w:rsid w:val="0079634A"/>
    <w:rsid w:val="0079662A"/>
    <w:rsid w:val="0079761A"/>
    <w:rsid w:val="0079762A"/>
    <w:rsid w:val="007A0EEB"/>
    <w:rsid w:val="007A1360"/>
    <w:rsid w:val="007A137B"/>
    <w:rsid w:val="007A22E5"/>
    <w:rsid w:val="007A2322"/>
    <w:rsid w:val="007A28E3"/>
    <w:rsid w:val="007A4011"/>
    <w:rsid w:val="007B01D0"/>
    <w:rsid w:val="007B29CA"/>
    <w:rsid w:val="007B2AD6"/>
    <w:rsid w:val="007B3559"/>
    <w:rsid w:val="007B52C0"/>
    <w:rsid w:val="007C1256"/>
    <w:rsid w:val="007C1814"/>
    <w:rsid w:val="007C3BBD"/>
    <w:rsid w:val="007C4968"/>
    <w:rsid w:val="007C51EE"/>
    <w:rsid w:val="007C5AF9"/>
    <w:rsid w:val="007C652C"/>
    <w:rsid w:val="007D0CFD"/>
    <w:rsid w:val="007D1545"/>
    <w:rsid w:val="007D16CC"/>
    <w:rsid w:val="007D2178"/>
    <w:rsid w:val="007D2BCC"/>
    <w:rsid w:val="007D4325"/>
    <w:rsid w:val="007D5E10"/>
    <w:rsid w:val="007D6350"/>
    <w:rsid w:val="007D77F3"/>
    <w:rsid w:val="007E02A7"/>
    <w:rsid w:val="007E1D58"/>
    <w:rsid w:val="007E2095"/>
    <w:rsid w:val="007E29ED"/>
    <w:rsid w:val="007E2FAF"/>
    <w:rsid w:val="007E38FC"/>
    <w:rsid w:val="007E3B1D"/>
    <w:rsid w:val="007E4B25"/>
    <w:rsid w:val="007E6E51"/>
    <w:rsid w:val="007E7A8B"/>
    <w:rsid w:val="007E7C2F"/>
    <w:rsid w:val="007E7D9D"/>
    <w:rsid w:val="007F004D"/>
    <w:rsid w:val="007F0F9D"/>
    <w:rsid w:val="007F1AF1"/>
    <w:rsid w:val="007F1BD4"/>
    <w:rsid w:val="007F2350"/>
    <w:rsid w:val="007F2EBE"/>
    <w:rsid w:val="007F347A"/>
    <w:rsid w:val="007F3FB9"/>
    <w:rsid w:val="007F42F0"/>
    <w:rsid w:val="007F4404"/>
    <w:rsid w:val="007F443D"/>
    <w:rsid w:val="007F6260"/>
    <w:rsid w:val="007F6B83"/>
    <w:rsid w:val="007F6C3F"/>
    <w:rsid w:val="0080224C"/>
    <w:rsid w:val="008033E8"/>
    <w:rsid w:val="00803E9B"/>
    <w:rsid w:val="0080450C"/>
    <w:rsid w:val="008050EC"/>
    <w:rsid w:val="0080580D"/>
    <w:rsid w:val="00806FEF"/>
    <w:rsid w:val="0080700A"/>
    <w:rsid w:val="00807D44"/>
    <w:rsid w:val="00807E6F"/>
    <w:rsid w:val="00810EFA"/>
    <w:rsid w:val="00811C79"/>
    <w:rsid w:val="0081205E"/>
    <w:rsid w:val="00812103"/>
    <w:rsid w:val="00812E1B"/>
    <w:rsid w:val="00813802"/>
    <w:rsid w:val="00813A02"/>
    <w:rsid w:val="00813CB6"/>
    <w:rsid w:val="0081459B"/>
    <w:rsid w:val="00814FEB"/>
    <w:rsid w:val="00817208"/>
    <w:rsid w:val="00820161"/>
    <w:rsid w:val="00823ABB"/>
    <w:rsid w:val="00824046"/>
    <w:rsid w:val="00824196"/>
    <w:rsid w:val="00824F09"/>
    <w:rsid w:val="008276AA"/>
    <w:rsid w:val="008307C9"/>
    <w:rsid w:val="00830D9A"/>
    <w:rsid w:val="008322A6"/>
    <w:rsid w:val="008346F3"/>
    <w:rsid w:val="00835CB9"/>
    <w:rsid w:val="00841218"/>
    <w:rsid w:val="0084332B"/>
    <w:rsid w:val="008433AC"/>
    <w:rsid w:val="00844A5D"/>
    <w:rsid w:val="00845D0A"/>
    <w:rsid w:val="008463E1"/>
    <w:rsid w:val="00846ADE"/>
    <w:rsid w:val="00847AD3"/>
    <w:rsid w:val="008524F3"/>
    <w:rsid w:val="008551D6"/>
    <w:rsid w:val="008559E8"/>
    <w:rsid w:val="00857557"/>
    <w:rsid w:val="0085757A"/>
    <w:rsid w:val="008577A2"/>
    <w:rsid w:val="0086024D"/>
    <w:rsid w:val="00862826"/>
    <w:rsid w:val="00862C3D"/>
    <w:rsid w:val="0086306F"/>
    <w:rsid w:val="00865FD5"/>
    <w:rsid w:val="008663F9"/>
    <w:rsid w:val="00866AEA"/>
    <w:rsid w:val="00866D33"/>
    <w:rsid w:val="008673F3"/>
    <w:rsid w:val="008700DB"/>
    <w:rsid w:val="00871246"/>
    <w:rsid w:val="008718C9"/>
    <w:rsid w:val="008719A4"/>
    <w:rsid w:val="00871FA3"/>
    <w:rsid w:val="00872D6F"/>
    <w:rsid w:val="008754E3"/>
    <w:rsid w:val="00876FDB"/>
    <w:rsid w:val="008773FC"/>
    <w:rsid w:val="00881507"/>
    <w:rsid w:val="0088346D"/>
    <w:rsid w:val="00884765"/>
    <w:rsid w:val="008849EC"/>
    <w:rsid w:val="008854DB"/>
    <w:rsid w:val="00886FF3"/>
    <w:rsid w:val="00887E66"/>
    <w:rsid w:val="00890604"/>
    <w:rsid w:val="0089135B"/>
    <w:rsid w:val="00892963"/>
    <w:rsid w:val="008930CD"/>
    <w:rsid w:val="00893F3F"/>
    <w:rsid w:val="00894361"/>
    <w:rsid w:val="00895A75"/>
    <w:rsid w:val="00896738"/>
    <w:rsid w:val="0089761A"/>
    <w:rsid w:val="008A0A38"/>
    <w:rsid w:val="008A1D66"/>
    <w:rsid w:val="008A22A6"/>
    <w:rsid w:val="008A284F"/>
    <w:rsid w:val="008A4173"/>
    <w:rsid w:val="008A4638"/>
    <w:rsid w:val="008A4675"/>
    <w:rsid w:val="008A5053"/>
    <w:rsid w:val="008A5F1C"/>
    <w:rsid w:val="008B04CE"/>
    <w:rsid w:val="008B08A3"/>
    <w:rsid w:val="008B19EE"/>
    <w:rsid w:val="008B2D9F"/>
    <w:rsid w:val="008B4FAE"/>
    <w:rsid w:val="008B5149"/>
    <w:rsid w:val="008C025A"/>
    <w:rsid w:val="008C190F"/>
    <w:rsid w:val="008C19E3"/>
    <w:rsid w:val="008C37ED"/>
    <w:rsid w:val="008C3C8C"/>
    <w:rsid w:val="008C3D29"/>
    <w:rsid w:val="008C409F"/>
    <w:rsid w:val="008C4F69"/>
    <w:rsid w:val="008C62A5"/>
    <w:rsid w:val="008C62EC"/>
    <w:rsid w:val="008D1202"/>
    <w:rsid w:val="008D49BA"/>
    <w:rsid w:val="008D4CF8"/>
    <w:rsid w:val="008D4D63"/>
    <w:rsid w:val="008D603B"/>
    <w:rsid w:val="008D6C78"/>
    <w:rsid w:val="008D74FD"/>
    <w:rsid w:val="008E38A4"/>
    <w:rsid w:val="008E3AF4"/>
    <w:rsid w:val="008E3ECF"/>
    <w:rsid w:val="008E3F81"/>
    <w:rsid w:val="008E568E"/>
    <w:rsid w:val="008E71E5"/>
    <w:rsid w:val="008E7DF6"/>
    <w:rsid w:val="008F0C39"/>
    <w:rsid w:val="008F0ED7"/>
    <w:rsid w:val="008F27D7"/>
    <w:rsid w:val="008F37D1"/>
    <w:rsid w:val="008F4056"/>
    <w:rsid w:val="008F4295"/>
    <w:rsid w:val="008F4774"/>
    <w:rsid w:val="008F7EB6"/>
    <w:rsid w:val="00900A25"/>
    <w:rsid w:val="00901481"/>
    <w:rsid w:val="00901999"/>
    <w:rsid w:val="0090216D"/>
    <w:rsid w:val="009021B7"/>
    <w:rsid w:val="00904041"/>
    <w:rsid w:val="009041A2"/>
    <w:rsid w:val="00905014"/>
    <w:rsid w:val="00905552"/>
    <w:rsid w:val="009062F7"/>
    <w:rsid w:val="009103D4"/>
    <w:rsid w:val="009126C1"/>
    <w:rsid w:val="00913B2F"/>
    <w:rsid w:val="009151C9"/>
    <w:rsid w:val="009162F8"/>
    <w:rsid w:val="00916DFF"/>
    <w:rsid w:val="0092235B"/>
    <w:rsid w:val="009239EC"/>
    <w:rsid w:val="009267D3"/>
    <w:rsid w:val="00926C9A"/>
    <w:rsid w:val="0092712F"/>
    <w:rsid w:val="0093059E"/>
    <w:rsid w:val="00930811"/>
    <w:rsid w:val="00932657"/>
    <w:rsid w:val="0093343C"/>
    <w:rsid w:val="00933DCB"/>
    <w:rsid w:val="00935EBF"/>
    <w:rsid w:val="0093623A"/>
    <w:rsid w:val="009369C7"/>
    <w:rsid w:val="00937298"/>
    <w:rsid w:val="00940346"/>
    <w:rsid w:val="009408DA"/>
    <w:rsid w:val="00940F98"/>
    <w:rsid w:val="009422A8"/>
    <w:rsid w:val="0094455E"/>
    <w:rsid w:val="0094527A"/>
    <w:rsid w:val="009452C9"/>
    <w:rsid w:val="00947082"/>
    <w:rsid w:val="0095117D"/>
    <w:rsid w:val="00951CEE"/>
    <w:rsid w:val="009532A8"/>
    <w:rsid w:val="00953B42"/>
    <w:rsid w:val="00956652"/>
    <w:rsid w:val="00956ADD"/>
    <w:rsid w:val="00956C8A"/>
    <w:rsid w:val="00956D94"/>
    <w:rsid w:val="009610FB"/>
    <w:rsid w:val="00961108"/>
    <w:rsid w:val="00961D51"/>
    <w:rsid w:val="00962626"/>
    <w:rsid w:val="00963924"/>
    <w:rsid w:val="00964308"/>
    <w:rsid w:val="0096661A"/>
    <w:rsid w:val="00966C55"/>
    <w:rsid w:val="00970131"/>
    <w:rsid w:val="0097118B"/>
    <w:rsid w:val="00971AC4"/>
    <w:rsid w:val="009730E1"/>
    <w:rsid w:val="00975A62"/>
    <w:rsid w:val="00976571"/>
    <w:rsid w:val="00977435"/>
    <w:rsid w:val="009804D1"/>
    <w:rsid w:val="0098056E"/>
    <w:rsid w:val="00980C51"/>
    <w:rsid w:val="00980D8F"/>
    <w:rsid w:val="00981EF6"/>
    <w:rsid w:val="00983812"/>
    <w:rsid w:val="00984639"/>
    <w:rsid w:val="00984808"/>
    <w:rsid w:val="0098517A"/>
    <w:rsid w:val="00985301"/>
    <w:rsid w:val="00985F2D"/>
    <w:rsid w:val="009900E9"/>
    <w:rsid w:val="00990B66"/>
    <w:rsid w:val="00992F0C"/>
    <w:rsid w:val="00994680"/>
    <w:rsid w:val="009970A2"/>
    <w:rsid w:val="009977C4"/>
    <w:rsid w:val="009977F3"/>
    <w:rsid w:val="00997821"/>
    <w:rsid w:val="009A0BF6"/>
    <w:rsid w:val="009A0E8A"/>
    <w:rsid w:val="009A1D02"/>
    <w:rsid w:val="009A1FAE"/>
    <w:rsid w:val="009A23BD"/>
    <w:rsid w:val="009A4676"/>
    <w:rsid w:val="009A5ECD"/>
    <w:rsid w:val="009B04C0"/>
    <w:rsid w:val="009B1D4C"/>
    <w:rsid w:val="009B2125"/>
    <w:rsid w:val="009B2B32"/>
    <w:rsid w:val="009B3674"/>
    <w:rsid w:val="009B38CE"/>
    <w:rsid w:val="009B3F42"/>
    <w:rsid w:val="009B40B5"/>
    <w:rsid w:val="009B4674"/>
    <w:rsid w:val="009B5F5F"/>
    <w:rsid w:val="009B75DF"/>
    <w:rsid w:val="009C03B7"/>
    <w:rsid w:val="009C10CD"/>
    <w:rsid w:val="009C170A"/>
    <w:rsid w:val="009C2373"/>
    <w:rsid w:val="009C2A2B"/>
    <w:rsid w:val="009C312E"/>
    <w:rsid w:val="009C3812"/>
    <w:rsid w:val="009C40E3"/>
    <w:rsid w:val="009C5124"/>
    <w:rsid w:val="009C59A9"/>
    <w:rsid w:val="009C6944"/>
    <w:rsid w:val="009C6A2B"/>
    <w:rsid w:val="009C7098"/>
    <w:rsid w:val="009C7CA8"/>
    <w:rsid w:val="009D0899"/>
    <w:rsid w:val="009D0922"/>
    <w:rsid w:val="009D28C2"/>
    <w:rsid w:val="009D3CA5"/>
    <w:rsid w:val="009D5C6F"/>
    <w:rsid w:val="009D5F04"/>
    <w:rsid w:val="009D68D8"/>
    <w:rsid w:val="009D6E48"/>
    <w:rsid w:val="009D76B3"/>
    <w:rsid w:val="009D784C"/>
    <w:rsid w:val="009D7DFE"/>
    <w:rsid w:val="009E1C29"/>
    <w:rsid w:val="009E25B6"/>
    <w:rsid w:val="009E2BB9"/>
    <w:rsid w:val="009E2F7B"/>
    <w:rsid w:val="009E4038"/>
    <w:rsid w:val="009E54A1"/>
    <w:rsid w:val="009F09E3"/>
    <w:rsid w:val="009F0A6F"/>
    <w:rsid w:val="009F0A83"/>
    <w:rsid w:val="009F1781"/>
    <w:rsid w:val="009F1A7A"/>
    <w:rsid w:val="009F4334"/>
    <w:rsid w:val="009F5D3A"/>
    <w:rsid w:val="009F5D44"/>
    <w:rsid w:val="009F63DE"/>
    <w:rsid w:val="00A01CE3"/>
    <w:rsid w:val="00A020E9"/>
    <w:rsid w:val="00A02686"/>
    <w:rsid w:val="00A03195"/>
    <w:rsid w:val="00A03235"/>
    <w:rsid w:val="00A03A8D"/>
    <w:rsid w:val="00A04D47"/>
    <w:rsid w:val="00A053BF"/>
    <w:rsid w:val="00A068FE"/>
    <w:rsid w:val="00A11025"/>
    <w:rsid w:val="00A11884"/>
    <w:rsid w:val="00A11970"/>
    <w:rsid w:val="00A13852"/>
    <w:rsid w:val="00A14053"/>
    <w:rsid w:val="00A14841"/>
    <w:rsid w:val="00A15986"/>
    <w:rsid w:val="00A17D47"/>
    <w:rsid w:val="00A17D8E"/>
    <w:rsid w:val="00A2018C"/>
    <w:rsid w:val="00A205F2"/>
    <w:rsid w:val="00A2193B"/>
    <w:rsid w:val="00A2237D"/>
    <w:rsid w:val="00A22A5B"/>
    <w:rsid w:val="00A24092"/>
    <w:rsid w:val="00A24447"/>
    <w:rsid w:val="00A25245"/>
    <w:rsid w:val="00A252EA"/>
    <w:rsid w:val="00A25330"/>
    <w:rsid w:val="00A256B0"/>
    <w:rsid w:val="00A31507"/>
    <w:rsid w:val="00A317A0"/>
    <w:rsid w:val="00A32208"/>
    <w:rsid w:val="00A32771"/>
    <w:rsid w:val="00A32D1C"/>
    <w:rsid w:val="00A33A19"/>
    <w:rsid w:val="00A34040"/>
    <w:rsid w:val="00A350D5"/>
    <w:rsid w:val="00A3534B"/>
    <w:rsid w:val="00A3535C"/>
    <w:rsid w:val="00A35E90"/>
    <w:rsid w:val="00A416CB"/>
    <w:rsid w:val="00A41903"/>
    <w:rsid w:val="00A4196F"/>
    <w:rsid w:val="00A41B64"/>
    <w:rsid w:val="00A422E8"/>
    <w:rsid w:val="00A42ADB"/>
    <w:rsid w:val="00A42AE8"/>
    <w:rsid w:val="00A42F22"/>
    <w:rsid w:val="00A430B8"/>
    <w:rsid w:val="00A4347F"/>
    <w:rsid w:val="00A444B1"/>
    <w:rsid w:val="00A45DF9"/>
    <w:rsid w:val="00A518D6"/>
    <w:rsid w:val="00A52D2F"/>
    <w:rsid w:val="00A5366E"/>
    <w:rsid w:val="00A537BF"/>
    <w:rsid w:val="00A541E4"/>
    <w:rsid w:val="00A5493B"/>
    <w:rsid w:val="00A5718E"/>
    <w:rsid w:val="00A61609"/>
    <w:rsid w:val="00A642E8"/>
    <w:rsid w:val="00A64BCC"/>
    <w:rsid w:val="00A652B7"/>
    <w:rsid w:val="00A65457"/>
    <w:rsid w:val="00A65A91"/>
    <w:rsid w:val="00A65EFC"/>
    <w:rsid w:val="00A70927"/>
    <w:rsid w:val="00A71117"/>
    <w:rsid w:val="00A720FF"/>
    <w:rsid w:val="00A72334"/>
    <w:rsid w:val="00A72B70"/>
    <w:rsid w:val="00A74046"/>
    <w:rsid w:val="00A74816"/>
    <w:rsid w:val="00A75AC0"/>
    <w:rsid w:val="00A779FD"/>
    <w:rsid w:val="00A8091C"/>
    <w:rsid w:val="00A814E0"/>
    <w:rsid w:val="00A83172"/>
    <w:rsid w:val="00A84AA0"/>
    <w:rsid w:val="00A8560E"/>
    <w:rsid w:val="00A87B39"/>
    <w:rsid w:val="00A87E7C"/>
    <w:rsid w:val="00A9271D"/>
    <w:rsid w:val="00A9333C"/>
    <w:rsid w:val="00A935A5"/>
    <w:rsid w:val="00A939C2"/>
    <w:rsid w:val="00A93F2B"/>
    <w:rsid w:val="00A94573"/>
    <w:rsid w:val="00A94654"/>
    <w:rsid w:val="00A963CD"/>
    <w:rsid w:val="00A9645A"/>
    <w:rsid w:val="00A979DF"/>
    <w:rsid w:val="00A97BAD"/>
    <w:rsid w:val="00AA18B9"/>
    <w:rsid w:val="00AA1BFD"/>
    <w:rsid w:val="00AA2245"/>
    <w:rsid w:val="00AA2908"/>
    <w:rsid w:val="00AA2935"/>
    <w:rsid w:val="00AA3A56"/>
    <w:rsid w:val="00AA594D"/>
    <w:rsid w:val="00AA61A2"/>
    <w:rsid w:val="00AA7536"/>
    <w:rsid w:val="00AA7648"/>
    <w:rsid w:val="00AA7810"/>
    <w:rsid w:val="00AB0D9A"/>
    <w:rsid w:val="00AB12E8"/>
    <w:rsid w:val="00AB3279"/>
    <w:rsid w:val="00AB328B"/>
    <w:rsid w:val="00AB329A"/>
    <w:rsid w:val="00AB74FA"/>
    <w:rsid w:val="00AB7814"/>
    <w:rsid w:val="00AB789F"/>
    <w:rsid w:val="00AB7934"/>
    <w:rsid w:val="00AC01B6"/>
    <w:rsid w:val="00AC0751"/>
    <w:rsid w:val="00AC1632"/>
    <w:rsid w:val="00AC3A79"/>
    <w:rsid w:val="00AC610C"/>
    <w:rsid w:val="00AC6889"/>
    <w:rsid w:val="00AC7CD1"/>
    <w:rsid w:val="00AD0FC7"/>
    <w:rsid w:val="00AD17CA"/>
    <w:rsid w:val="00AD40F8"/>
    <w:rsid w:val="00AD4B57"/>
    <w:rsid w:val="00AD4C18"/>
    <w:rsid w:val="00AD5760"/>
    <w:rsid w:val="00AD5AC0"/>
    <w:rsid w:val="00AD6B71"/>
    <w:rsid w:val="00AD7287"/>
    <w:rsid w:val="00AD7BE2"/>
    <w:rsid w:val="00AE0969"/>
    <w:rsid w:val="00AE3096"/>
    <w:rsid w:val="00AE3B25"/>
    <w:rsid w:val="00AE42E0"/>
    <w:rsid w:val="00AE5C3F"/>
    <w:rsid w:val="00AE72F8"/>
    <w:rsid w:val="00AE76D7"/>
    <w:rsid w:val="00AE76FD"/>
    <w:rsid w:val="00AE7A31"/>
    <w:rsid w:val="00AF20A3"/>
    <w:rsid w:val="00AF2959"/>
    <w:rsid w:val="00AF388D"/>
    <w:rsid w:val="00AF3F74"/>
    <w:rsid w:val="00AF508F"/>
    <w:rsid w:val="00AF6589"/>
    <w:rsid w:val="00AF6CAD"/>
    <w:rsid w:val="00AF71F7"/>
    <w:rsid w:val="00AF7D4C"/>
    <w:rsid w:val="00AF7D5E"/>
    <w:rsid w:val="00B00DBC"/>
    <w:rsid w:val="00B014CA"/>
    <w:rsid w:val="00B02ABD"/>
    <w:rsid w:val="00B0313C"/>
    <w:rsid w:val="00B043C7"/>
    <w:rsid w:val="00B05AE6"/>
    <w:rsid w:val="00B06E3D"/>
    <w:rsid w:val="00B10742"/>
    <w:rsid w:val="00B107E0"/>
    <w:rsid w:val="00B10833"/>
    <w:rsid w:val="00B11649"/>
    <w:rsid w:val="00B1214D"/>
    <w:rsid w:val="00B13B79"/>
    <w:rsid w:val="00B154CA"/>
    <w:rsid w:val="00B155D7"/>
    <w:rsid w:val="00B17775"/>
    <w:rsid w:val="00B17C0A"/>
    <w:rsid w:val="00B219A7"/>
    <w:rsid w:val="00B21DA8"/>
    <w:rsid w:val="00B22488"/>
    <w:rsid w:val="00B23197"/>
    <w:rsid w:val="00B2438D"/>
    <w:rsid w:val="00B2445A"/>
    <w:rsid w:val="00B24466"/>
    <w:rsid w:val="00B24F41"/>
    <w:rsid w:val="00B256C1"/>
    <w:rsid w:val="00B2603B"/>
    <w:rsid w:val="00B26043"/>
    <w:rsid w:val="00B2690D"/>
    <w:rsid w:val="00B26B19"/>
    <w:rsid w:val="00B27D66"/>
    <w:rsid w:val="00B27EA8"/>
    <w:rsid w:val="00B30659"/>
    <w:rsid w:val="00B307E4"/>
    <w:rsid w:val="00B31A1E"/>
    <w:rsid w:val="00B32035"/>
    <w:rsid w:val="00B33714"/>
    <w:rsid w:val="00B34BCD"/>
    <w:rsid w:val="00B35BF7"/>
    <w:rsid w:val="00B36648"/>
    <w:rsid w:val="00B36BF2"/>
    <w:rsid w:val="00B407B7"/>
    <w:rsid w:val="00B408A5"/>
    <w:rsid w:val="00B4140A"/>
    <w:rsid w:val="00B422BF"/>
    <w:rsid w:val="00B42D70"/>
    <w:rsid w:val="00B42FF5"/>
    <w:rsid w:val="00B43089"/>
    <w:rsid w:val="00B43700"/>
    <w:rsid w:val="00B44309"/>
    <w:rsid w:val="00B449AA"/>
    <w:rsid w:val="00B4672D"/>
    <w:rsid w:val="00B50A0A"/>
    <w:rsid w:val="00B52FD2"/>
    <w:rsid w:val="00B52FE7"/>
    <w:rsid w:val="00B533D6"/>
    <w:rsid w:val="00B535D3"/>
    <w:rsid w:val="00B53CD5"/>
    <w:rsid w:val="00B541B8"/>
    <w:rsid w:val="00B54763"/>
    <w:rsid w:val="00B5702C"/>
    <w:rsid w:val="00B575BB"/>
    <w:rsid w:val="00B61746"/>
    <w:rsid w:val="00B61FB0"/>
    <w:rsid w:val="00B626A1"/>
    <w:rsid w:val="00B63072"/>
    <w:rsid w:val="00B6434D"/>
    <w:rsid w:val="00B6482D"/>
    <w:rsid w:val="00B649EE"/>
    <w:rsid w:val="00B64D9B"/>
    <w:rsid w:val="00B65ED6"/>
    <w:rsid w:val="00B6646B"/>
    <w:rsid w:val="00B67782"/>
    <w:rsid w:val="00B7007A"/>
    <w:rsid w:val="00B709EE"/>
    <w:rsid w:val="00B736E2"/>
    <w:rsid w:val="00B73FFB"/>
    <w:rsid w:val="00B74603"/>
    <w:rsid w:val="00B75C3C"/>
    <w:rsid w:val="00B76440"/>
    <w:rsid w:val="00B76A50"/>
    <w:rsid w:val="00B76EB1"/>
    <w:rsid w:val="00B7726A"/>
    <w:rsid w:val="00B774C3"/>
    <w:rsid w:val="00B77C55"/>
    <w:rsid w:val="00B77D1E"/>
    <w:rsid w:val="00B8069C"/>
    <w:rsid w:val="00B816A9"/>
    <w:rsid w:val="00B83730"/>
    <w:rsid w:val="00B83D26"/>
    <w:rsid w:val="00B83ECB"/>
    <w:rsid w:val="00B86B7E"/>
    <w:rsid w:val="00B876C4"/>
    <w:rsid w:val="00B876E6"/>
    <w:rsid w:val="00B87B33"/>
    <w:rsid w:val="00B87CAC"/>
    <w:rsid w:val="00B87E8E"/>
    <w:rsid w:val="00B9084A"/>
    <w:rsid w:val="00B90C73"/>
    <w:rsid w:val="00B91057"/>
    <w:rsid w:val="00B95180"/>
    <w:rsid w:val="00BA1140"/>
    <w:rsid w:val="00BA2953"/>
    <w:rsid w:val="00BA37A4"/>
    <w:rsid w:val="00BA45D7"/>
    <w:rsid w:val="00BA4DEA"/>
    <w:rsid w:val="00BA5801"/>
    <w:rsid w:val="00BA6FC2"/>
    <w:rsid w:val="00BA7CE8"/>
    <w:rsid w:val="00BB01CA"/>
    <w:rsid w:val="00BB02F3"/>
    <w:rsid w:val="00BB531D"/>
    <w:rsid w:val="00BB6CAE"/>
    <w:rsid w:val="00BB704A"/>
    <w:rsid w:val="00BB7114"/>
    <w:rsid w:val="00BB71B7"/>
    <w:rsid w:val="00BB7355"/>
    <w:rsid w:val="00BB7C0F"/>
    <w:rsid w:val="00BB7D10"/>
    <w:rsid w:val="00BC0F89"/>
    <w:rsid w:val="00BC174F"/>
    <w:rsid w:val="00BC1C89"/>
    <w:rsid w:val="00BC2027"/>
    <w:rsid w:val="00BC2293"/>
    <w:rsid w:val="00BC2586"/>
    <w:rsid w:val="00BC32E6"/>
    <w:rsid w:val="00BC3622"/>
    <w:rsid w:val="00BC3DB7"/>
    <w:rsid w:val="00BC63E3"/>
    <w:rsid w:val="00BC689A"/>
    <w:rsid w:val="00BD0A1D"/>
    <w:rsid w:val="00BD0A66"/>
    <w:rsid w:val="00BD0B5F"/>
    <w:rsid w:val="00BD1206"/>
    <w:rsid w:val="00BD24CE"/>
    <w:rsid w:val="00BD31F2"/>
    <w:rsid w:val="00BD3674"/>
    <w:rsid w:val="00BD505A"/>
    <w:rsid w:val="00BE0236"/>
    <w:rsid w:val="00BE0877"/>
    <w:rsid w:val="00BE0AB8"/>
    <w:rsid w:val="00BE28AC"/>
    <w:rsid w:val="00BE373E"/>
    <w:rsid w:val="00BE3877"/>
    <w:rsid w:val="00BE6338"/>
    <w:rsid w:val="00BE6772"/>
    <w:rsid w:val="00BE6ED5"/>
    <w:rsid w:val="00BF0BDF"/>
    <w:rsid w:val="00BF1503"/>
    <w:rsid w:val="00BF2771"/>
    <w:rsid w:val="00BF2825"/>
    <w:rsid w:val="00BF2C0B"/>
    <w:rsid w:val="00BF3506"/>
    <w:rsid w:val="00BF3C2E"/>
    <w:rsid w:val="00BF402B"/>
    <w:rsid w:val="00BF4E49"/>
    <w:rsid w:val="00BF61C1"/>
    <w:rsid w:val="00BF61D4"/>
    <w:rsid w:val="00BF6AF0"/>
    <w:rsid w:val="00BF7E1D"/>
    <w:rsid w:val="00C013F4"/>
    <w:rsid w:val="00C0153E"/>
    <w:rsid w:val="00C023BA"/>
    <w:rsid w:val="00C049A7"/>
    <w:rsid w:val="00C07532"/>
    <w:rsid w:val="00C10338"/>
    <w:rsid w:val="00C119FF"/>
    <w:rsid w:val="00C12EF6"/>
    <w:rsid w:val="00C14CD5"/>
    <w:rsid w:val="00C15140"/>
    <w:rsid w:val="00C171C2"/>
    <w:rsid w:val="00C202CC"/>
    <w:rsid w:val="00C20F45"/>
    <w:rsid w:val="00C21F6E"/>
    <w:rsid w:val="00C22263"/>
    <w:rsid w:val="00C23697"/>
    <w:rsid w:val="00C25717"/>
    <w:rsid w:val="00C26EBB"/>
    <w:rsid w:val="00C277FC"/>
    <w:rsid w:val="00C27F72"/>
    <w:rsid w:val="00C3113A"/>
    <w:rsid w:val="00C313CA"/>
    <w:rsid w:val="00C32BF5"/>
    <w:rsid w:val="00C347BB"/>
    <w:rsid w:val="00C35C22"/>
    <w:rsid w:val="00C3639D"/>
    <w:rsid w:val="00C37C47"/>
    <w:rsid w:val="00C40640"/>
    <w:rsid w:val="00C40703"/>
    <w:rsid w:val="00C41E0F"/>
    <w:rsid w:val="00C4220D"/>
    <w:rsid w:val="00C422BD"/>
    <w:rsid w:val="00C42B2D"/>
    <w:rsid w:val="00C42C34"/>
    <w:rsid w:val="00C44922"/>
    <w:rsid w:val="00C44A0B"/>
    <w:rsid w:val="00C46C3B"/>
    <w:rsid w:val="00C46FC8"/>
    <w:rsid w:val="00C47779"/>
    <w:rsid w:val="00C477C0"/>
    <w:rsid w:val="00C50234"/>
    <w:rsid w:val="00C52B82"/>
    <w:rsid w:val="00C52DAC"/>
    <w:rsid w:val="00C53484"/>
    <w:rsid w:val="00C54EA7"/>
    <w:rsid w:val="00C570E4"/>
    <w:rsid w:val="00C57655"/>
    <w:rsid w:val="00C60AB1"/>
    <w:rsid w:val="00C60CFA"/>
    <w:rsid w:val="00C610DD"/>
    <w:rsid w:val="00C61F9C"/>
    <w:rsid w:val="00C62793"/>
    <w:rsid w:val="00C6541A"/>
    <w:rsid w:val="00C654D3"/>
    <w:rsid w:val="00C65E31"/>
    <w:rsid w:val="00C67B37"/>
    <w:rsid w:val="00C70865"/>
    <w:rsid w:val="00C7123E"/>
    <w:rsid w:val="00C72754"/>
    <w:rsid w:val="00C727AD"/>
    <w:rsid w:val="00C745B5"/>
    <w:rsid w:val="00C749A6"/>
    <w:rsid w:val="00C75ECE"/>
    <w:rsid w:val="00C75EF0"/>
    <w:rsid w:val="00C8076E"/>
    <w:rsid w:val="00C8086B"/>
    <w:rsid w:val="00C80BF2"/>
    <w:rsid w:val="00C80F5D"/>
    <w:rsid w:val="00C80FE8"/>
    <w:rsid w:val="00C81713"/>
    <w:rsid w:val="00C81CAD"/>
    <w:rsid w:val="00C82D7B"/>
    <w:rsid w:val="00C82EA1"/>
    <w:rsid w:val="00C836A1"/>
    <w:rsid w:val="00C84DFE"/>
    <w:rsid w:val="00C8623C"/>
    <w:rsid w:val="00C86399"/>
    <w:rsid w:val="00C9043D"/>
    <w:rsid w:val="00C9312E"/>
    <w:rsid w:val="00C93A45"/>
    <w:rsid w:val="00C94247"/>
    <w:rsid w:val="00C94601"/>
    <w:rsid w:val="00C947BA"/>
    <w:rsid w:val="00C95A5A"/>
    <w:rsid w:val="00C95B6A"/>
    <w:rsid w:val="00C96443"/>
    <w:rsid w:val="00C97D33"/>
    <w:rsid w:val="00CA0426"/>
    <w:rsid w:val="00CA3DD7"/>
    <w:rsid w:val="00CA5630"/>
    <w:rsid w:val="00CA5A85"/>
    <w:rsid w:val="00CA6BD5"/>
    <w:rsid w:val="00CB0F0B"/>
    <w:rsid w:val="00CB2396"/>
    <w:rsid w:val="00CB26FA"/>
    <w:rsid w:val="00CB3C14"/>
    <w:rsid w:val="00CB48F2"/>
    <w:rsid w:val="00CB4C7B"/>
    <w:rsid w:val="00CB4D66"/>
    <w:rsid w:val="00CB4EC6"/>
    <w:rsid w:val="00CB5017"/>
    <w:rsid w:val="00CB5185"/>
    <w:rsid w:val="00CC24DD"/>
    <w:rsid w:val="00CC2868"/>
    <w:rsid w:val="00CC3609"/>
    <w:rsid w:val="00CC504E"/>
    <w:rsid w:val="00CC526C"/>
    <w:rsid w:val="00CC6E4F"/>
    <w:rsid w:val="00CC6FD4"/>
    <w:rsid w:val="00CC7E43"/>
    <w:rsid w:val="00CD0B08"/>
    <w:rsid w:val="00CD3161"/>
    <w:rsid w:val="00CD3CE7"/>
    <w:rsid w:val="00CD55F3"/>
    <w:rsid w:val="00CD69A0"/>
    <w:rsid w:val="00CD71A6"/>
    <w:rsid w:val="00CD7239"/>
    <w:rsid w:val="00CD7682"/>
    <w:rsid w:val="00CD7CDC"/>
    <w:rsid w:val="00CE0ABF"/>
    <w:rsid w:val="00CE2A1A"/>
    <w:rsid w:val="00CE336C"/>
    <w:rsid w:val="00CE3B72"/>
    <w:rsid w:val="00CE4789"/>
    <w:rsid w:val="00CE5F53"/>
    <w:rsid w:val="00CE7892"/>
    <w:rsid w:val="00CF02B5"/>
    <w:rsid w:val="00CF05B6"/>
    <w:rsid w:val="00CF0A91"/>
    <w:rsid w:val="00CF0AA4"/>
    <w:rsid w:val="00CF36BE"/>
    <w:rsid w:val="00CF419D"/>
    <w:rsid w:val="00CF580B"/>
    <w:rsid w:val="00CF7244"/>
    <w:rsid w:val="00CF7DD6"/>
    <w:rsid w:val="00D01B5B"/>
    <w:rsid w:val="00D0207D"/>
    <w:rsid w:val="00D0208B"/>
    <w:rsid w:val="00D02BF9"/>
    <w:rsid w:val="00D02EAF"/>
    <w:rsid w:val="00D031F1"/>
    <w:rsid w:val="00D03C91"/>
    <w:rsid w:val="00D041AD"/>
    <w:rsid w:val="00D054E4"/>
    <w:rsid w:val="00D05968"/>
    <w:rsid w:val="00D06083"/>
    <w:rsid w:val="00D0664F"/>
    <w:rsid w:val="00D066A8"/>
    <w:rsid w:val="00D06B52"/>
    <w:rsid w:val="00D078D3"/>
    <w:rsid w:val="00D07997"/>
    <w:rsid w:val="00D07FEF"/>
    <w:rsid w:val="00D12434"/>
    <w:rsid w:val="00D126A3"/>
    <w:rsid w:val="00D136B6"/>
    <w:rsid w:val="00D151FC"/>
    <w:rsid w:val="00D1625C"/>
    <w:rsid w:val="00D16B48"/>
    <w:rsid w:val="00D170C3"/>
    <w:rsid w:val="00D21D3E"/>
    <w:rsid w:val="00D22534"/>
    <w:rsid w:val="00D237F7"/>
    <w:rsid w:val="00D23BCB"/>
    <w:rsid w:val="00D23CA3"/>
    <w:rsid w:val="00D23E4E"/>
    <w:rsid w:val="00D247E8"/>
    <w:rsid w:val="00D265F7"/>
    <w:rsid w:val="00D26DDB"/>
    <w:rsid w:val="00D2767F"/>
    <w:rsid w:val="00D2774A"/>
    <w:rsid w:val="00D2798F"/>
    <w:rsid w:val="00D30AAC"/>
    <w:rsid w:val="00D31D1F"/>
    <w:rsid w:val="00D320A0"/>
    <w:rsid w:val="00D32B49"/>
    <w:rsid w:val="00D33110"/>
    <w:rsid w:val="00D331D0"/>
    <w:rsid w:val="00D33958"/>
    <w:rsid w:val="00D33A6E"/>
    <w:rsid w:val="00D33F8F"/>
    <w:rsid w:val="00D342ED"/>
    <w:rsid w:val="00D34699"/>
    <w:rsid w:val="00D34AF0"/>
    <w:rsid w:val="00D35741"/>
    <w:rsid w:val="00D40F63"/>
    <w:rsid w:val="00D41CA8"/>
    <w:rsid w:val="00D41CC9"/>
    <w:rsid w:val="00D41DC8"/>
    <w:rsid w:val="00D4224D"/>
    <w:rsid w:val="00D4333C"/>
    <w:rsid w:val="00D4375F"/>
    <w:rsid w:val="00D43E95"/>
    <w:rsid w:val="00D44BF3"/>
    <w:rsid w:val="00D44BFF"/>
    <w:rsid w:val="00D4538C"/>
    <w:rsid w:val="00D455BD"/>
    <w:rsid w:val="00D45C86"/>
    <w:rsid w:val="00D47350"/>
    <w:rsid w:val="00D47AE2"/>
    <w:rsid w:val="00D500F5"/>
    <w:rsid w:val="00D51CB5"/>
    <w:rsid w:val="00D53F54"/>
    <w:rsid w:val="00D5436D"/>
    <w:rsid w:val="00D54AFF"/>
    <w:rsid w:val="00D54CB3"/>
    <w:rsid w:val="00D54D8F"/>
    <w:rsid w:val="00D557B4"/>
    <w:rsid w:val="00D55DFB"/>
    <w:rsid w:val="00D60511"/>
    <w:rsid w:val="00D621C2"/>
    <w:rsid w:val="00D6316F"/>
    <w:rsid w:val="00D63D2F"/>
    <w:rsid w:val="00D659B4"/>
    <w:rsid w:val="00D66087"/>
    <w:rsid w:val="00D6638B"/>
    <w:rsid w:val="00D66505"/>
    <w:rsid w:val="00D668DB"/>
    <w:rsid w:val="00D67286"/>
    <w:rsid w:val="00D67830"/>
    <w:rsid w:val="00D70C4F"/>
    <w:rsid w:val="00D735AD"/>
    <w:rsid w:val="00D73DFE"/>
    <w:rsid w:val="00D74028"/>
    <w:rsid w:val="00D75204"/>
    <w:rsid w:val="00D75BFD"/>
    <w:rsid w:val="00D76332"/>
    <w:rsid w:val="00D763F6"/>
    <w:rsid w:val="00D769DF"/>
    <w:rsid w:val="00D76D4A"/>
    <w:rsid w:val="00D77BCE"/>
    <w:rsid w:val="00D8005E"/>
    <w:rsid w:val="00D807F7"/>
    <w:rsid w:val="00D80BAF"/>
    <w:rsid w:val="00D80C38"/>
    <w:rsid w:val="00D8108C"/>
    <w:rsid w:val="00D81AB6"/>
    <w:rsid w:val="00D81EB1"/>
    <w:rsid w:val="00D84499"/>
    <w:rsid w:val="00D84BD4"/>
    <w:rsid w:val="00D85946"/>
    <w:rsid w:val="00D87E21"/>
    <w:rsid w:val="00D905AE"/>
    <w:rsid w:val="00D91066"/>
    <w:rsid w:val="00D91C6C"/>
    <w:rsid w:val="00D92B61"/>
    <w:rsid w:val="00D9493D"/>
    <w:rsid w:val="00D95543"/>
    <w:rsid w:val="00D96E3E"/>
    <w:rsid w:val="00D97107"/>
    <w:rsid w:val="00D97ED4"/>
    <w:rsid w:val="00DA0219"/>
    <w:rsid w:val="00DA0823"/>
    <w:rsid w:val="00DA11B0"/>
    <w:rsid w:val="00DA1518"/>
    <w:rsid w:val="00DA22CB"/>
    <w:rsid w:val="00DA259C"/>
    <w:rsid w:val="00DA5DD3"/>
    <w:rsid w:val="00DA5F6E"/>
    <w:rsid w:val="00DA6B21"/>
    <w:rsid w:val="00DA6F9F"/>
    <w:rsid w:val="00DB0B7D"/>
    <w:rsid w:val="00DB131F"/>
    <w:rsid w:val="00DB1540"/>
    <w:rsid w:val="00DB3936"/>
    <w:rsid w:val="00DB4694"/>
    <w:rsid w:val="00DB46AF"/>
    <w:rsid w:val="00DB4F31"/>
    <w:rsid w:val="00DB4FEE"/>
    <w:rsid w:val="00DB5633"/>
    <w:rsid w:val="00DB5751"/>
    <w:rsid w:val="00DC013D"/>
    <w:rsid w:val="00DC115C"/>
    <w:rsid w:val="00DC273D"/>
    <w:rsid w:val="00DC307A"/>
    <w:rsid w:val="00DC4B3D"/>
    <w:rsid w:val="00DC4F78"/>
    <w:rsid w:val="00DC6C79"/>
    <w:rsid w:val="00DC6C96"/>
    <w:rsid w:val="00DC7132"/>
    <w:rsid w:val="00DC7370"/>
    <w:rsid w:val="00DD0A4F"/>
    <w:rsid w:val="00DD1415"/>
    <w:rsid w:val="00DD22C6"/>
    <w:rsid w:val="00DD2CA7"/>
    <w:rsid w:val="00DD33CE"/>
    <w:rsid w:val="00DD436B"/>
    <w:rsid w:val="00DD6349"/>
    <w:rsid w:val="00DD7D44"/>
    <w:rsid w:val="00DE0BB6"/>
    <w:rsid w:val="00DE260D"/>
    <w:rsid w:val="00DE3CA3"/>
    <w:rsid w:val="00DE4363"/>
    <w:rsid w:val="00DE5F18"/>
    <w:rsid w:val="00DE6169"/>
    <w:rsid w:val="00DE6895"/>
    <w:rsid w:val="00DE6993"/>
    <w:rsid w:val="00DE6AF6"/>
    <w:rsid w:val="00DF11F5"/>
    <w:rsid w:val="00DF1FE8"/>
    <w:rsid w:val="00DF211C"/>
    <w:rsid w:val="00DF3929"/>
    <w:rsid w:val="00DF4A6D"/>
    <w:rsid w:val="00DF6B1B"/>
    <w:rsid w:val="00DF6DCC"/>
    <w:rsid w:val="00DF7719"/>
    <w:rsid w:val="00E00730"/>
    <w:rsid w:val="00E011A6"/>
    <w:rsid w:val="00E03491"/>
    <w:rsid w:val="00E0486E"/>
    <w:rsid w:val="00E058B5"/>
    <w:rsid w:val="00E065EA"/>
    <w:rsid w:val="00E10827"/>
    <w:rsid w:val="00E11D42"/>
    <w:rsid w:val="00E13650"/>
    <w:rsid w:val="00E14152"/>
    <w:rsid w:val="00E14A6B"/>
    <w:rsid w:val="00E14ADA"/>
    <w:rsid w:val="00E14E7A"/>
    <w:rsid w:val="00E2228A"/>
    <w:rsid w:val="00E22A64"/>
    <w:rsid w:val="00E249CB"/>
    <w:rsid w:val="00E251BE"/>
    <w:rsid w:val="00E276CC"/>
    <w:rsid w:val="00E3010A"/>
    <w:rsid w:val="00E31B0B"/>
    <w:rsid w:val="00E32BEE"/>
    <w:rsid w:val="00E32D5D"/>
    <w:rsid w:val="00E34B2E"/>
    <w:rsid w:val="00E350BB"/>
    <w:rsid w:val="00E36342"/>
    <w:rsid w:val="00E40115"/>
    <w:rsid w:val="00E41145"/>
    <w:rsid w:val="00E42D7E"/>
    <w:rsid w:val="00E436EC"/>
    <w:rsid w:val="00E43D36"/>
    <w:rsid w:val="00E45398"/>
    <w:rsid w:val="00E45C06"/>
    <w:rsid w:val="00E46DEE"/>
    <w:rsid w:val="00E470B0"/>
    <w:rsid w:val="00E47554"/>
    <w:rsid w:val="00E53ED0"/>
    <w:rsid w:val="00E547FD"/>
    <w:rsid w:val="00E549C7"/>
    <w:rsid w:val="00E54FFA"/>
    <w:rsid w:val="00E553E5"/>
    <w:rsid w:val="00E555B6"/>
    <w:rsid w:val="00E5595E"/>
    <w:rsid w:val="00E57DEA"/>
    <w:rsid w:val="00E60959"/>
    <w:rsid w:val="00E60BE2"/>
    <w:rsid w:val="00E6120C"/>
    <w:rsid w:val="00E61AA6"/>
    <w:rsid w:val="00E61E56"/>
    <w:rsid w:val="00E62A1C"/>
    <w:rsid w:val="00E63D52"/>
    <w:rsid w:val="00E659FD"/>
    <w:rsid w:val="00E65D9A"/>
    <w:rsid w:val="00E66F42"/>
    <w:rsid w:val="00E6790D"/>
    <w:rsid w:val="00E705E8"/>
    <w:rsid w:val="00E72429"/>
    <w:rsid w:val="00E73E51"/>
    <w:rsid w:val="00E75A47"/>
    <w:rsid w:val="00E76546"/>
    <w:rsid w:val="00E7704E"/>
    <w:rsid w:val="00E77CF2"/>
    <w:rsid w:val="00E81218"/>
    <w:rsid w:val="00E8337C"/>
    <w:rsid w:val="00E835A5"/>
    <w:rsid w:val="00E83655"/>
    <w:rsid w:val="00E837D6"/>
    <w:rsid w:val="00E850CA"/>
    <w:rsid w:val="00E85FB2"/>
    <w:rsid w:val="00E87EF7"/>
    <w:rsid w:val="00E90F29"/>
    <w:rsid w:val="00E91196"/>
    <w:rsid w:val="00E91C7A"/>
    <w:rsid w:val="00E9355D"/>
    <w:rsid w:val="00E93F37"/>
    <w:rsid w:val="00E941F4"/>
    <w:rsid w:val="00E94F6A"/>
    <w:rsid w:val="00E95C87"/>
    <w:rsid w:val="00EA0CD2"/>
    <w:rsid w:val="00EA18EF"/>
    <w:rsid w:val="00EA22BD"/>
    <w:rsid w:val="00EA48BF"/>
    <w:rsid w:val="00EA4EF5"/>
    <w:rsid w:val="00EA6AA8"/>
    <w:rsid w:val="00EA6F8A"/>
    <w:rsid w:val="00EA76DE"/>
    <w:rsid w:val="00EA7733"/>
    <w:rsid w:val="00EA7932"/>
    <w:rsid w:val="00EA7E58"/>
    <w:rsid w:val="00EB0AAD"/>
    <w:rsid w:val="00EB0BF1"/>
    <w:rsid w:val="00EB127F"/>
    <w:rsid w:val="00EB1EE3"/>
    <w:rsid w:val="00EB2815"/>
    <w:rsid w:val="00EB2C22"/>
    <w:rsid w:val="00EB5A62"/>
    <w:rsid w:val="00EC147E"/>
    <w:rsid w:val="00EC221B"/>
    <w:rsid w:val="00EC237D"/>
    <w:rsid w:val="00EC4730"/>
    <w:rsid w:val="00EC6911"/>
    <w:rsid w:val="00EC7871"/>
    <w:rsid w:val="00ED081B"/>
    <w:rsid w:val="00ED2607"/>
    <w:rsid w:val="00ED44F9"/>
    <w:rsid w:val="00ED63D7"/>
    <w:rsid w:val="00EE05F9"/>
    <w:rsid w:val="00EE0C30"/>
    <w:rsid w:val="00EE1AF7"/>
    <w:rsid w:val="00EE37DF"/>
    <w:rsid w:val="00EE3CC8"/>
    <w:rsid w:val="00EE4023"/>
    <w:rsid w:val="00EE629E"/>
    <w:rsid w:val="00EF2B42"/>
    <w:rsid w:val="00EF2FB8"/>
    <w:rsid w:val="00EF3AE3"/>
    <w:rsid w:val="00EF4317"/>
    <w:rsid w:val="00EF50D2"/>
    <w:rsid w:val="00EF6BE0"/>
    <w:rsid w:val="00EF7507"/>
    <w:rsid w:val="00EF7FB1"/>
    <w:rsid w:val="00F000B0"/>
    <w:rsid w:val="00F00711"/>
    <w:rsid w:val="00F0196B"/>
    <w:rsid w:val="00F01AEB"/>
    <w:rsid w:val="00F023D6"/>
    <w:rsid w:val="00F0241B"/>
    <w:rsid w:val="00F0255E"/>
    <w:rsid w:val="00F02F61"/>
    <w:rsid w:val="00F05301"/>
    <w:rsid w:val="00F05A83"/>
    <w:rsid w:val="00F06A21"/>
    <w:rsid w:val="00F079DD"/>
    <w:rsid w:val="00F07A01"/>
    <w:rsid w:val="00F10402"/>
    <w:rsid w:val="00F109D3"/>
    <w:rsid w:val="00F1135B"/>
    <w:rsid w:val="00F13EF4"/>
    <w:rsid w:val="00F14E4A"/>
    <w:rsid w:val="00F14EC5"/>
    <w:rsid w:val="00F1676C"/>
    <w:rsid w:val="00F16B25"/>
    <w:rsid w:val="00F170A5"/>
    <w:rsid w:val="00F208FA"/>
    <w:rsid w:val="00F22094"/>
    <w:rsid w:val="00F2276C"/>
    <w:rsid w:val="00F22F41"/>
    <w:rsid w:val="00F23E98"/>
    <w:rsid w:val="00F243F0"/>
    <w:rsid w:val="00F25689"/>
    <w:rsid w:val="00F257BD"/>
    <w:rsid w:val="00F2678B"/>
    <w:rsid w:val="00F26A2D"/>
    <w:rsid w:val="00F26FCB"/>
    <w:rsid w:val="00F27496"/>
    <w:rsid w:val="00F27705"/>
    <w:rsid w:val="00F27C50"/>
    <w:rsid w:val="00F304F2"/>
    <w:rsid w:val="00F313C0"/>
    <w:rsid w:val="00F326F0"/>
    <w:rsid w:val="00F33552"/>
    <w:rsid w:val="00F34141"/>
    <w:rsid w:val="00F341F9"/>
    <w:rsid w:val="00F3422A"/>
    <w:rsid w:val="00F350BC"/>
    <w:rsid w:val="00F3725E"/>
    <w:rsid w:val="00F402A7"/>
    <w:rsid w:val="00F408DC"/>
    <w:rsid w:val="00F4129E"/>
    <w:rsid w:val="00F41DB2"/>
    <w:rsid w:val="00F432A5"/>
    <w:rsid w:val="00F43B1F"/>
    <w:rsid w:val="00F469F0"/>
    <w:rsid w:val="00F46E0B"/>
    <w:rsid w:val="00F50B2F"/>
    <w:rsid w:val="00F50CDF"/>
    <w:rsid w:val="00F55714"/>
    <w:rsid w:val="00F56B46"/>
    <w:rsid w:val="00F571F4"/>
    <w:rsid w:val="00F57D31"/>
    <w:rsid w:val="00F60010"/>
    <w:rsid w:val="00F618A5"/>
    <w:rsid w:val="00F6349E"/>
    <w:rsid w:val="00F6519A"/>
    <w:rsid w:val="00F66204"/>
    <w:rsid w:val="00F73918"/>
    <w:rsid w:val="00F740DD"/>
    <w:rsid w:val="00F76DCA"/>
    <w:rsid w:val="00F76EA5"/>
    <w:rsid w:val="00F77831"/>
    <w:rsid w:val="00F800C8"/>
    <w:rsid w:val="00F806E1"/>
    <w:rsid w:val="00F818F0"/>
    <w:rsid w:val="00F81D7E"/>
    <w:rsid w:val="00F82AC4"/>
    <w:rsid w:val="00F848DD"/>
    <w:rsid w:val="00F84F3E"/>
    <w:rsid w:val="00F85F10"/>
    <w:rsid w:val="00F8705B"/>
    <w:rsid w:val="00F873E3"/>
    <w:rsid w:val="00F90014"/>
    <w:rsid w:val="00F906C3"/>
    <w:rsid w:val="00F915AE"/>
    <w:rsid w:val="00F91DBE"/>
    <w:rsid w:val="00F92E8E"/>
    <w:rsid w:val="00F934B8"/>
    <w:rsid w:val="00F94105"/>
    <w:rsid w:val="00F9502A"/>
    <w:rsid w:val="00F95687"/>
    <w:rsid w:val="00F95EDF"/>
    <w:rsid w:val="00F96CBA"/>
    <w:rsid w:val="00F974F6"/>
    <w:rsid w:val="00F97CD8"/>
    <w:rsid w:val="00F97D5F"/>
    <w:rsid w:val="00F97DDF"/>
    <w:rsid w:val="00F97DF0"/>
    <w:rsid w:val="00FA0498"/>
    <w:rsid w:val="00FA1D6D"/>
    <w:rsid w:val="00FA1E10"/>
    <w:rsid w:val="00FA26E5"/>
    <w:rsid w:val="00FA3D88"/>
    <w:rsid w:val="00FA4640"/>
    <w:rsid w:val="00FA4C47"/>
    <w:rsid w:val="00FA5B0C"/>
    <w:rsid w:val="00FA6637"/>
    <w:rsid w:val="00FB05B0"/>
    <w:rsid w:val="00FB3FF3"/>
    <w:rsid w:val="00FB49FA"/>
    <w:rsid w:val="00FC039C"/>
    <w:rsid w:val="00FC05D2"/>
    <w:rsid w:val="00FC4CDA"/>
    <w:rsid w:val="00FC5215"/>
    <w:rsid w:val="00FC5787"/>
    <w:rsid w:val="00FC58F9"/>
    <w:rsid w:val="00FD0C57"/>
    <w:rsid w:val="00FD2D0B"/>
    <w:rsid w:val="00FD65D3"/>
    <w:rsid w:val="00FD75C6"/>
    <w:rsid w:val="00FD7A6C"/>
    <w:rsid w:val="00FD7BE0"/>
    <w:rsid w:val="00FE025C"/>
    <w:rsid w:val="00FE2EAC"/>
    <w:rsid w:val="00FE3FB3"/>
    <w:rsid w:val="00FE475E"/>
    <w:rsid w:val="00FE5DCE"/>
    <w:rsid w:val="00FE76C9"/>
    <w:rsid w:val="00FF0000"/>
    <w:rsid w:val="00FF052A"/>
    <w:rsid w:val="00FF1F98"/>
    <w:rsid w:val="00FF2449"/>
    <w:rsid w:val="00FF4700"/>
    <w:rsid w:val="00FF5098"/>
    <w:rsid w:val="00FF592F"/>
    <w:rsid w:val="00FF63AC"/>
    <w:rsid w:val="00FF6D8F"/>
    <w:rsid w:val="00FF7B25"/>
    <w:rsid w:val="00FF7B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FB26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D0B"/>
    <w:pPr>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F432A5"/>
    <w:pPr>
      <w:keepNext/>
      <w:keepLines/>
      <w:spacing w:before="120" w:after="0" w:line="360" w:lineRule="auto"/>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407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6C9B"/>
    <w:pPr>
      <w:ind w:left="720"/>
      <w:contextualSpacing/>
    </w:pPr>
  </w:style>
  <w:style w:type="character" w:customStyle="1" w:styleId="Heading2Char">
    <w:name w:val="Heading 2 Char"/>
    <w:basedOn w:val="DefaultParagraphFont"/>
    <w:link w:val="Heading2"/>
    <w:uiPriority w:val="9"/>
    <w:rsid w:val="00B407B7"/>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F432A5"/>
    <w:rPr>
      <w:rFonts w:ascii="Times New Roman" w:eastAsiaTheme="majorEastAsia" w:hAnsi="Times New Roman" w:cstheme="majorBidi"/>
      <w:b/>
      <w:bCs/>
      <w:sz w:val="24"/>
      <w:szCs w:val="28"/>
      <w:lang w:val="en-GB"/>
    </w:rPr>
  </w:style>
  <w:style w:type="character" w:styleId="Hyperlink">
    <w:name w:val="Hyperlink"/>
    <w:basedOn w:val="DefaultParagraphFont"/>
    <w:uiPriority w:val="99"/>
    <w:unhideWhenUsed/>
    <w:rsid w:val="00BE28AC"/>
    <w:rPr>
      <w:color w:val="0000FF"/>
      <w:u w:val="single"/>
    </w:rPr>
  </w:style>
  <w:style w:type="paragraph" w:styleId="TableofFigures">
    <w:name w:val="table of figures"/>
    <w:basedOn w:val="Normal"/>
    <w:next w:val="Normal"/>
    <w:uiPriority w:val="99"/>
    <w:unhideWhenUsed/>
    <w:rsid w:val="00247483"/>
    <w:pPr>
      <w:spacing w:after="0" w:line="360" w:lineRule="auto"/>
    </w:pPr>
  </w:style>
  <w:style w:type="paragraph" w:styleId="BalloonText">
    <w:name w:val="Balloon Text"/>
    <w:basedOn w:val="Normal"/>
    <w:link w:val="BalloonTextChar"/>
    <w:uiPriority w:val="99"/>
    <w:semiHidden/>
    <w:unhideWhenUsed/>
    <w:rsid w:val="00A8317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83172"/>
    <w:rPr>
      <w:rFonts w:ascii="Lucida Grande" w:eastAsiaTheme="minorEastAsia" w:hAnsi="Lucida Grande" w:cs="Lucida Grande"/>
      <w:sz w:val="18"/>
      <w:szCs w:val="18"/>
      <w:lang w:val="en-GB"/>
    </w:rPr>
  </w:style>
  <w:style w:type="paragraph" w:customStyle="1" w:styleId="normal0">
    <w:name w:val="normal"/>
    <w:rsid w:val="00406FF9"/>
    <w:pPr>
      <w:pBdr>
        <w:top w:val="nil"/>
        <w:left w:val="nil"/>
        <w:bottom w:val="nil"/>
        <w:right w:val="nil"/>
        <w:between w:val="nil"/>
      </w:pBdr>
      <w:spacing w:after="0"/>
    </w:pPr>
    <w:rPr>
      <w:rFonts w:ascii="Arial" w:eastAsia="Arial" w:hAnsi="Arial" w:cs="Arial"/>
      <w:color w:val="000000"/>
      <w:lang w:bidi="bn-IN"/>
    </w:rPr>
  </w:style>
  <w:style w:type="paragraph" w:styleId="Footer">
    <w:name w:val="footer"/>
    <w:basedOn w:val="Normal"/>
    <w:link w:val="FooterChar"/>
    <w:uiPriority w:val="99"/>
    <w:unhideWhenUsed/>
    <w:rsid w:val="005274D2"/>
    <w:pPr>
      <w:tabs>
        <w:tab w:val="center" w:pos="4320"/>
        <w:tab w:val="right" w:pos="8640"/>
      </w:tabs>
      <w:spacing w:after="0" w:line="240" w:lineRule="auto"/>
    </w:pPr>
  </w:style>
  <w:style w:type="character" w:customStyle="1" w:styleId="FooterChar">
    <w:name w:val="Footer Char"/>
    <w:basedOn w:val="DefaultParagraphFont"/>
    <w:link w:val="Footer"/>
    <w:uiPriority w:val="99"/>
    <w:rsid w:val="005274D2"/>
    <w:rPr>
      <w:rFonts w:ascii="Times New Roman" w:eastAsiaTheme="minorEastAsia" w:hAnsi="Times New Roman"/>
      <w:sz w:val="24"/>
      <w:lang w:val="en-GB"/>
    </w:rPr>
  </w:style>
  <w:style w:type="character" w:styleId="PageNumber">
    <w:name w:val="page number"/>
    <w:basedOn w:val="DefaultParagraphFont"/>
    <w:uiPriority w:val="99"/>
    <w:semiHidden/>
    <w:unhideWhenUsed/>
    <w:rsid w:val="005274D2"/>
  </w:style>
  <w:style w:type="paragraph" w:styleId="NoSpacing">
    <w:name w:val="No Spacing"/>
    <w:basedOn w:val="Normal"/>
    <w:link w:val="NoSpacingChar"/>
    <w:uiPriority w:val="1"/>
    <w:qFormat/>
    <w:rsid w:val="00DF3929"/>
    <w:pPr>
      <w:spacing w:after="0" w:line="240" w:lineRule="auto"/>
      <w:jc w:val="left"/>
    </w:pPr>
    <w:rPr>
      <w:rFonts w:asciiTheme="minorHAnsi" w:hAnsiTheme="minorHAnsi" w:cs="Times New Roman"/>
      <w:szCs w:val="32"/>
      <w:lang w:val="en-US" w:bidi="en-US"/>
    </w:rPr>
  </w:style>
  <w:style w:type="character" w:customStyle="1" w:styleId="NoSpacingChar">
    <w:name w:val="No Spacing Char"/>
    <w:basedOn w:val="DefaultParagraphFont"/>
    <w:link w:val="NoSpacing"/>
    <w:uiPriority w:val="1"/>
    <w:rsid w:val="00DF3929"/>
    <w:rPr>
      <w:rFonts w:eastAsiaTheme="minorEastAsia" w:cs="Times New Roman"/>
      <w:sz w:val="24"/>
      <w:szCs w:val="32"/>
      <w:lang w:bidi="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417962">
      <w:bodyDiv w:val="1"/>
      <w:marLeft w:val="0"/>
      <w:marRight w:val="0"/>
      <w:marTop w:val="0"/>
      <w:marBottom w:val="0"/>
      <w:divBdr>
        <w:top w:val="none" w:sz="0" w:space="0" w:color="auto"/>
        <w:left w:val="none" w:sz="0" w:space="0" w:color="auto"/>
        <w:bottom w:val="none" w:sz="0" w:space="0" w:color="auto"/>
        <w:right w:val="none" w:sz="0" w:space="0" w:color="auto"/>
      </w:divBdr>
    </w:div>
    <w:div w:id="256062078">
      <w:bodyDiv w:val="1"/>
      <w:marLeft w:val="0"/>
      <w:marRight w:val="0"/>
      <w:marTop w:val="0"/>
      <w:marBottom w:val="0"/>
      <w:divBdr>
        <w:top w:val="none" w:sz="0" w:space="0" w:color="auto"/>
        <w:left w:val="none" w:sz="0" w:space="0" w:color="auto"/>
        <w:bottom w:val="none" w:sz="0" w:space="0" w:color="auto"/>
        <w:right w:val="none" w:sz="0" w:space="0" w:color="auto"/>
      </w:divBdr>
    </w:div>
    <w:div w:id="774835158">
      <w:bodyDiv w:val="1"/>
      <w:marLeft w:val="0"/>
      <w:marRight w:val="0"/>
      <w:marTop w:val="0"/>
      <w:marBottom w:val="0"/>
      <w:divBdr>
        <w:top w:val="none" w:sz="0" w:space="0" w:color="auto"/>
        <w:left w:val="none" w:sz="0" w:space="0" w:color="auto"/>
        <w:bottom w:val="none" w:sz="0" w:space="0" w:color="auto"/>
        <w:right w:val="none" w:sz="0" w:space="0" w:color="auto"/>
      </w:divBdr>
    </w:div>
    <w:div w:id="1037200961">
      <w:bodyDiv w:val="1"/>
      <w:marLeft w:val="0"/>
      <w:marRight w:val="0"/>
      <w:marTop w:val="0"/>
      <w:marBottom w:val="0"/>
      <w:divBdr>
        <w:top w:val="none" w:sz="0" w:space="0" w:color="auto"/>
        <w:left w:val="none" w:sz="0" w:space="0" w:color="auto"/>
        <w:bottom w:val="none" w:sz="0" w:space="0" w:color="auto"/>
        <w:right w:val="none" w:sz="0" w:space="0" w:color="auto"/>
      </w:divBdr>
      <w:divsChild>
        <w:div w:id="1441605823">
          <w:marLeft w:val="0"/>
          <w:marRight w:val="0"/>
          <w:marTop w:val="0"/>
          <w:marBottom w:val="0"/>
          <w:divBdr>
            <w:top w:val="none" w:sz="0" w:space="0" w:color="auto"/>
            <w:left w:val="none" w:sz="0" w:space="0" w:color="auto"/>
            <w:bottom w:val="none" w:sz="0" w:space="0" w:color="auto"/>
            <w:right w:val="none" w:sz="0" w:space="0" w:color="auto"/>
          </w:divBdr>
        </w:div>
      </w:divsChild>
    </w:div>
    <w:div w:id="1048723375">
      <w:bodyDiv w:val="1"/>
      <w:marLeft w:val="0"/>
      <w:marRight w:val="0"/>
      <w:marTop w:val="0"/>
      <w:marBottom w:val="0"/>
      <w:divBdr>
        <w:top w:val="none" w:sz="0" w:space="0" w:color="auto"/>
        <w:left w:val="none" w:sz="0" w:space="0" w:color="auto"/>
        <w:bottom w:val="none" w:sz="0" w:space="0" w:color="auto"/>
        <w:right w:val="none" w:sz="0" w:space="0" w:color="auto"/>
      </w:divBdr>
      <w:divsChild>
        <w:div w:id="593053389">
          <w:marLeft w:val="0"/>
          <w:marRight w:val="0"/>
          <w:marTop w:val="0"/>
          <w:marBottom w:val="0"/>
          <w:divBdr>
            <w:top w:val="none" w:sz="0" w:space="0" w:color="auto"/>
            <w:left w:val="none" w:sz="0" w:space="0" w:color="auto"/>
            <w:bottom w:val="none" w:sz="0" w:space="0" w:color="auto"/>
            <w:right w:val="none" w:sz="0" w:space="0" w:color="auto"/>
          </w:divBdr>
        </w:div>
      </w:divsChild>
    </w:div>
    <w:div w:id="1085298964">
      <w:bodyDiv w:val="1"/>
      <w:marLeft w:val="0"/>
      <w:marRight w:val="0"/>
      <w:marTop w:val="0"/>
      <w:marBottom w:val="0"/>
      <w:divBdr>
        <w:top w:val="none" w:sz="0" w:space="0" w:color="auto"/>
        <w:left w:val="none" w:sz="0" w:space="0" w:color="auto"/>
        <w:bottom w:val="none" w:sz="0" w:space="0" w:color="auto"/>
        <w:right w:val="none" w:sz="0" w:space="0" w:color="auto"/>
      </w:divBdr>
      <w:divsChild>
        <w:div w:id="1030492847">
          <w:marLeft w:val="0"/>
          <w:marRight w:val="0"/>
          <w:marTop w:val="0"/>
          <w:marBottom w:val="0"/>
          <w:divBdr>
            <w:top w:val="none" w:sz="0" w:space="0" w:color="auto"/>
            <w:left w:val="none" w:sz="0" w:space="0" w:color="auto"/>
            <w:bottom w:val="none" w:sz="0" w:space="0" w:color="auto"/>
            <w:right w:val="none" w:sz="0" w:space="0" w:color="auto"/>
          </w:divBdr>
        </w:div>
      </w:divsChild>
    </w:div>
    <w:div w:id="154232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1145FF3-7C30-E842-AB28-680A9D06F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10</Pages>
  <Words>2212</Words>
  <Characters>11790</Characters>
  <Application>Microsoft Macintosh Word</Application>
  <DocSecurity>0</DocSecurity>
  <Lines>274</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2015</dc:creator>
  <cp:lastModifiedBy>Goljar Hussain</cp:lastModifiedBy>
  <cp:revision>17</cp:revision>
  <dcterms:created xsi:type="dcterms:W3CDTF">2018-04-21T18:46:00Z</dcterms:created>
  <dcterms:modified xsi:type="dcterms:W3CDTF">2018-04-28T22:38:00Z</dcterms:modified>
</cp:coreProperties>
</file>