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041" w:rsidRDefault="00A95041" w:rsidP="00A95041">
      <w:pPr>
        <w:pStyle w:val="NormalWeb"/>
        <w:spacing w:before="0" w:beforeAutospacing="0" w:after="0" w:afterAutospacing="0"/>
        <w:ind w:right="-334"/>
        <w:rPr>
          <w:rFonts w:ascii="Trebuchet MS" w:hAnsi="Trebuchet MS" w:cs="Tahoma"/>
          <w:bCs/>
          <w:sz w:val="24"/>
          <w:szCs w:val="24"/>
        </w:rPr>
      </w:pPr>
    </w:p>
    <w:p w:rsidR="00A95041" w:rsidRDefault="00A95041" w:rsidP="00A95041">
      <w:pPr>
        <w:pStyle w:val="NormalWeb"/>
        <w:spacing w:before="0" w:beforeAutospacing="0" w:after="0" w:afterAutospacing="0"/>
        <w:ind w:right="-334"/>
        <w:rPr>
          <w:rFonts w:ascii="Trebuchet MS" w:hAnsi="Trebuchet MS" w:cs="Tahoma"/>
          <w:bCs/>
          <w:sz w:val="24"/>
          <w:szCs w:val="24"/>
        </w:rPr>
      </w:pPr>
    </w:p>
    <w:p w:rsidR="00A95041" w:rsidRDefault="00A95041" w:rsidP="00A95041">
      <w:pPr>
        <w:pStyle w:val="NormalWeb"/>
        <w:spacing w:before="0" w:beforeAutospacing="0" w:after="0" w:afterAutospacing="0"/>
        <w:ind w:right="-334"/>
        <w:rPr>
          <w:rFonts w:ascii="Trebuchet MS" w:hAnsi="Trebuchet MS" w:cs="Tahoma"/>
          <w:bCs/>
          <w:sz w:val="24"/>
          <w:szCs w:val="24"/>
        </w:rPr>
      </w:pPr>
    </w:p>
    <w:p w:rsidR="00A95041" w:rsidRDefault="00A95041" w:rsidP="00A95041">
      <w:pPr>
        <w:pStyle w:val="NormalWeb"/>
        <w:spacing w:before="0" w:beforeAutospacing="0" w:after="0" w:afterAutospacing="0"/>
        <w:ind w:right="-334"/>
        <w:rPr>
          <w:rFonts w:ascii="Trebuchet MS" w:hAnsi="Trebuchet MS" w:cs="Tahoma"/>
          <w:bCs/>
          <w:sz w:val="24"/>
          <w:szCs w:val="24"/>
        </w:rPr>
      </w:pPr>
    </w:p>
    <w:p w:rsidR="00A95041" w:rsidRPr="00D67BF8" w:rsidRDefault="00A95041" w:rsidP="00A95041">
      <w:pPr>
        <w:pStyle w:val="NormalWeb"/>
        <w:spacing w:before="0" w:beforeAutospacing="0" w:after="0" w:afterAutospacing="0"/>
        <w:ind w:right="-334"/>
        <w:rPr>
          <w:rFonts w:ascii="Trebuchet MS" w:hAnsi="Trebuchet MS" w:cs="Tahoma"/>
          <w:bCs/>
          <w:sz w:val="24"/>
          <w:szCs w:val="24"/>
        </w:rPr>
      </w:pPr>
    </w:p>
    <w:p w:rsidR="003F7671" w:rsidRDefault="003F7671" w:rsidP="003F7671">
      <w:pPr>
        <w:pStyle w:val="Title"/>
        <w:jc w:val="center"/>
        <w:rPr>
          <w:rFonts w:ascii="Times New Roman" w:hAnsi="Times New Roman" w:cs="Times New Roman"/>
          <w:b/>
          <w:u w:val="single"/>
        </w:rPr>
      </w:pPr>
    </w:p>
    <w:p w:rsidR="003F7671" w:rsidRDefault="003F7671" w:rsidP="003F7671">
      <w:pPr>
        <w:pStyle w:val="Title"/>
        <w:jc w:val="center"/>
        <w:rPr>
          <w:rFonts w:ascii="Times New Roman" w:hAnsi="Times New Roman" w:cs="Times New Roman"/>
          <w:b/>
          <w:u w:val="single"/>
        </w:rPr>
      </w:pPr>
    </w:p>
    <w:p w:rsidR="003F7671" w:rsidRDefault="003F7671" w:rsidP="003F7671">
      <w:pPr>
        <w:pStyle w:val="Title"/>
        <w:jc w:val="center"/>
        <w:rPr>
          <w:rFonts w:ascii="Times New Roman" w:hAnsi="Times New Roman" w:cs="Times New Roman"/>
          <w:b/>
          <w:u w:val="single"/>
        </w:rPr>
      </w:pPr>
    </w:p>
    <w:p w:rsidR="003F7671" w:rsidRDefault="003F7671" w:rsidP="003F7671">
      <w:pPr>
        <w:pStyle w:val="Title"/>
        <w:jc w:val="center"/>
        <w:rPr>
          <w:rFonts w:ascii="Times New Roman" w:hAnsi="Times New Roman" w:cs="Times New Roman"/>
          <w:b/>
          <w:u w:val="single"/>
        </w:rPr>
      </w:pPr>
    </w:p>
    <w:p w:rsidR="003F7671" w:rsidRDefault="003F7671" w:rsidP="003F7671">
      <w:pPr>
        <w:pStyle w:val="Title"/>
        <w:jc w:val="center"/>
        <w:rPr>
          <w:rFonts w:ascii="Times New Roman" w:hAnsi="Times New Roman" w:cs="Times New Roman"/>
          <w:b/>
          <w:u w:val="single"/>
        </w:rPr>
      </w:pPr>
    </w:p>
    <w:p w:rsidR="003F7671" w:rsidRDefault="003F7671" w:rsidP="003F7671">
      <w:pPr>
        <w:pStyle w:val="Title"/>
        <w:jc w:val="center"/>
        <w:rPr>
          <w:rFonts w:ascii="Times New Roman" w:hAnsi="Times New Roman" w:cs="Times New Roman"/>
          <w:b/>
          <w:u w:val="single"/>
        </w:rPr>
      </w:pPr>
    </w:p>
    <w:p w:rsidR="003F7671" w:rsidRDefault="003F7671" w:rsidP="003F7671">
      <w:pPr>
        <w:pStyle w:val="Title"/>
        <w:jc w:val="center"/>
        <w:rPr>
          <w:rFonts w:ascii="Times New Roman" w:hAnsi="Times New Roman" w:cs="Times New Roman"/>
          <w:b/>
          <w:u w:val="single"/>
        </w:rPr>
      </w:pPr>
    </w:p>
    <w:p w:rsidR="003F7671" w:rsidRDefault="003F7671" w:rsidP="003F7671">
      <w:pPr>
        <w:pStyle w:val="Title"/>
        <w:jc w:val="center"/>
        <w:rPr>
          <w:rFonts w:ascii="Times New Roman" w:hAnsi="Times New Roman" w:cs="Times New Roman"/>
          <w:b/>
          <w:u w:val="single"/>
        </w:rPr>
      </w:pPr>
    </w:p>
    <w:p w:rsidR="00964914" w:rsidRPr="00304AC0" w:rsidRDefault="00964914" w:rsidP="003F7671">
      <w:pPr>
        <w:pStyle w:val="Title"/>
        <w:jc w:val="center"/>
        <w:rPr>
          <w:rFonts w:ascii="Times New Roman" w:hAnsi="Times New Roman" w:cs="Times New Roman"/>
          <w:b/>
          <w:sz w:val="48"/>
          <w:u w:val="single"/>
        </w:rPr>
      </w:pPr>
      <w:r w:rsidRPr="00304AC0">
        <w:rPr>
          <w:rFonts w:ascii="Times New Roman" w:hAnsi="Times New Roman" w:cs="Times New Roman"/>
          <w:b/>
          <w:sz w:val="48"/>
          <w:u w:val="single"/>
        </w:rPr>
        <w:t>To what extent can we reconstruct the living standards for Roman citizens during the first to fo</w:t>
      </w:r>
      <w:r w:rsidR="008034BA">
        <w:rPr>
          <w:rFonts w:ascii="Times New Roman" w:hAnsi="Times New Roman" w:cs="Times New Roman"/>
          <w:b/>
          <w:sz w:val="48"/>
          <w:u w:val="single"/>
        </w:rPr>
        <w:t>u</w:t>
      </w:r>
      <w:r w:rsidRPr="00304AC0">
        <w:rPr>
          <w:rFonts w:ascii="Times New Roman" w:hAnsi="Times New Roman" w:cs="Times New Roman"/>
          <w:b/>
          <w:sz w:val="48"/>
          <w:u w:val="single"/>
        </w:rPr>
        <w:t>rth centuries AD?</w:t>
      </w:r>
    </w:p>
    <w:p w:rsidR="00964914" w:rsidRDefault="00964914" w:rsidP="00964914"/>
    <w:p w:rsidR="00964914" w:rsidRDefault="00964914" w:rsidP="003F7671">
      <w:pPr>
        <w:jc w:val="center"/>
      </w:pPr>
      <w:r>
        <w:t>By</w:t>
      </w:r>
    </w:p>
    <w:p w:rsidR="00964914" w:rsidRDefault="00964914" w:rsidP="003F7671">
      <w:pPr>
        <w:jc w:val="center"/>
      </w:pPr>
      <w:r>
        <w:t>Luke Eric Ernest Carter</w:t>
      </w:r>
    </w:p>
    <w:p w:rsidR="00D72ED9" w:rsidRDefault="00D72ED9" w:rsidP="003F7671">
      <w:pPr>
        <w:jc w:val="center"/>
      </w:pPr>
      <w:r>
        <w:t>1500745</w:t>
      </w:r>
    </w:p>
    <w:p w:rsidR="00056677" w:rsidRDefault="00056677" w:rsidP="003F7671">
      <w:pPr>
        <w:jc w:val="center"/>
      </w:pPr>
      <w:r>
        <w:t xml:space="preserve">Word Count: </w:t>
      </w:r>
      <w:r w:rsidR="00761FEB">
        <w:t>10</w:t>
      </w:r>
      <w:r w:rsidR="008454FA">
        <w:t>,</w:t>
      </w:r>
      <w:r w:rsidR="00761FEB">
        <w:t>273</w:t>
      </w:r>
    </w:p>
    <w:p w:rsidR="00964914" w:rsidRDefault="00964914" w:rsidP="00964914"/>
    <w:p w:rsidR="00964914" w:rsidRDefault="00964914" w:rsidP="00964914"/>
    <w:p w:rsidR="00964914" w:rsidRDefault="00964914" w:rsidP="00964914"/>
    <w:p w:rsidR="00964914" w:rsidRDefault="00964914" w:rsidP="00964914"/>
    <w:p w:rsidR="00964914" w:rsidRDefault="00964914" w:rsidP="00964914"/>
    <w:p w:rsidR="00964914" w:rsidRDefault="00964914" w:rsidP="00964914"/>
    <w:p w:rsidR="00964914" w:rsidRDefault="00964914" w:rsidP="00964914"/>
    <w:p w:rsidR="00964914" w:rsidRDefault="00964914" w:rsidP="00964914"/>
    <w:p w:rsidR="00964914" w:rsidRDefault="00964914" w:rsidP="00964914"/>
    <w:p w:rsidR="00964914" w:rsidRDefault="00964914" w:rsidP="00964914"/>
    <w:p w:rsidR="00685CC3" w:rsidRDefault="00685CC3" w:rsidP="00964914"/>
    <w:sdt>
      <w:sdtPr>
        <w:rPr>
          <w:rFonts w:ascii="Times New Roman" w:eastAsia="SimSun" w:hAnsi="Times New Roman" w:cs="Times New Roman"/>
          <w:color w:val="auto"/>
          <w:sz w:val="24"/>
          <w:szCs w:val="24"/>
          <w:lang w:val="en-GB" w:eastAsia="zh-CN"/>
        </w:rPr>
        <w:id w:val="2089421086"/>
        <w:docPartObj>
          <w:docPartGallery w:val="Table of Contents"/>
          <w:docPartUnique/>
        </w:docPartObj>
      </w:sdtPr>
      <w:sdtEndPr>
        <w:rPr>
          <w:b/>
          <w:bCs/>
          <w:noProof/>
        </w:rPr>
      </w:sdtEndPr>
      <w:sdtContent>
        <w:p w:rsidR="00BB1973" w:rsidRDefault="00BB1973">
          <w:pPr>
            <w:pStyle w:val="TOCHeading"/>
            <w:rPr>
              <w:rFonts w:ascii="Times New Roman" w:hAnsi="Times New Roman" w:cs="Times New Roman"/>
              <w:b/>
              <w:color w:val="auto"/>
              <w:u w:val="single"/>
            </w:rPr>
          </w:pPr>
          <w:r w:rsidRPr="00BB1973">
            <w:rPr>
              <w:rFonts w:ascii="Times New Roman" w:hAnsi="Times New Roman" w:cs="Times New Roman"/>
              <w:b/>
              <w:color w:val="auto"/>
              <w:u w:val="single"/>
            </w:rPr>
            <w:t>Table of Contents</w:t>
          </w:r>
        </w:p>
        <w:p w:rsidR="00C33C38" w:rsidRPr="00C33C38" w:rsidRDefault="00C33C38" w:rsidP="00C33C38">
          <w:pPr>
            <w:rPr>
              <w:lang w:val="en-US" w:eastAsia="en-US"/>
            </w:rPr>
          </w:pPr>
        </w:p>
        <w:p w:rsidR="00C33C38" w:rsidRDefault="00BB1973">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509575931" w:history="1">
            <w:r w:rsidR="00C33C38" w:rsidRPr="00C80F5A">
              <w:rPr>
                <w:rStyle w:val="Hyperlink"/>
                <w:noProof/>
                <w:spacing w:val="20"/>
              </w:rPr>
              <w:t>Introduction</w:t>
            </w:r>
            <w:r w:rsidR="00C33C38">
              <w:rPr>
                <w:noProof/>
                <w:webHidden/>
              </w:rPr>
              <w:tab/>
            </w:r>
            <w:r w:rsidR="00C33C38">
              <w:rPr>
                <w:noProof/>
                <w:webHidden/>
              </w:rPr>
              <w:fldChar w:fldCharType="begin"/>
            </w:r>
            <w:r w:rsidR="00C33C38">
              <w:rPr>
                <w:noProof/>
                <w:webHidden/>
              </w:rPr>
              <w:instrText xml:space="preserve"> PAGEREF _Toc509575931 \h </w:instrText>
            </w:r>
            <w:r w:rsidR="00C33C38">
              <w:rPr>
                <w:noProof/>
                <w:webHidden/>
              </w:rPr>
            </w:r>
            <w:r w:rsidR="00C33C38">
              <w:rPr>
                <w:noProof/>
                <w:webHidden/>
              </w:rPr>
              <w:fldChar w:fldCharType="separate"/>
            </w:r>
            <w:r w:rsidR="00236ED4">
              <w:rPr>
                <w:noProof/>
                <w:webHidden/>
              </w:rPr>
              <w:t>3</w:t>
            </w:r>
            <w:r w:rsidR="00C33C38">
              <w:rPr>
                <w:noProof/>
                <w:webHidden/>
              </w:rPr>
              <w:fldChar w:fldCharType="end"/>
            </w:r>
          </w:hyperlink>
        </w:p>
        <w:p w:rsidR="00C33C38" w:rsidRDefault="008454FA">
          <w:pPr>
            <w:pStyle w:val="TOC1"/>
            <w:tabs>
              <w:tab w:val="right" w:leader="dot" w:pos="9350"/>
            </w:tabs>
            <w:rPr>
              <w:rFonts w:asciiTheme="minorHAnsi" w:eastAsiaTheme="minorEastAsia" w:hAnsiTheme="minorHAnsi" w:cstheme="minorBidi"/>
              <w:noProof/>
              <w:sz w:val="22"/>
              <w:szCs w:val="22"/>
              <w:lang w:eastAsia="en-GB"/>
            </w:rPr>
          </w:pPr>
          <w:hyperlink w:anchor="_Toc509575932" w:history="1">
            <w:r w:rsidR="00C33C38" w:rsidRPr="00C80F5A">
              <w:rPr>
                <w:rStyle w:val="Hyperlink"/>
                <w:noProof/>
                <w:spacing w:val="20"/>
              </w:rPr>
              <w:t>Section One: Roman Health and Diet.</w:t>
            </w:r>
            <w:r w:rsidR="00C33C38">
              <w:rPr>
                <w:noProof/>
                <w:webHidden/>
              </w:rPr>
              <w:tab/>
            </w:r>
            <w:r w:rsidR="00C33C38">
              <w:rPr>
                <w:noProof/>
                <w:webHidden/>
              </w:rPr>
              <w:fldChar w:fldCharType="begin"/>
            </w:r>
            <w:r w:rsidR="00C33C38">
              <w:rPr>
                <w:noProof/>
                <w:webHidden/>
              </w:rPr>
              <w:instrText xml:space="preserve"> PAGEREF _Toc509575932 \h </w:instrText>
            </w:r>
            <w:r w:rsidR="00C33C38">
              <w:rPr>
                <w:noProof/>
                <w:webHidden/>
              </w:rPr>
            </w:r>
            <w:r w:rsidR="00C33C38">
              <w:rPr>
                <w:noProof/>
                <w:webHidden/>
              </w:rPr>
              <w:fldChar w:fldCharType="separate"/>
            </w:r>
            <w:r w:rsidR="00236ED4">
              <w:rPr>
                <w:noProof/>
                <w:webHidden/>
              </w:rPr>
              <w:t>7</w:t>
            </w:r>
            <w:r w:rsidR="00C33C38">
              <w:rPr>
                <w:noProof/>
                <w:webHidden/>
              </w:rPr>
              <w:fldChar w:fldCharType="end"/>
            </w:r>
          </w:hyperlink>
        </w:p>
        <w:p w:rsidR="00C33C38" w:rsidRDefault="008454FA">
          <w:pPr>
            <w:pStyle w:val="TOC3"/>
            <w:tabs>
              <w:tab w:val="right" w:leader="dot" w:pos="9350"/>
            </w:tabs>
            <w:rPr>
              <w:rFonts w:asciiTheme="minorHAnsi" w:eastAsiaTheme="minorEastAsia" w:hAnsiTheme="minorHAnsi" w:cstheme="minorBidi"/>
              <w:noProof/>
              <w:sz w:val="22"/>
              <w:szCs w:val="22"/>
              <w:lang w:eastAsia="en-GB"/>
            </w:rPr>
          </w:pPr>
          <w:hyperlink w:anchor="_Toc509575933" w:history="1">
            <w:r w:rsidR="00C33C38" w:rsidRPr="00C80F5A">
              <w:rPr>
                <w:rStyle w:val="Hyperlink"/>
                <w:noProof/>
              </w:rPr>
              <w:t>Medicine</w:t>
            </w:r>
            <w:r w:rsidR="00C33C38">
              <w:rPr>
                <w:noProof/>
                <w:webHidden/>
              </w:rPr>
              <w:tab/>
            </w:r>
            <w:r w:rsidR="00C33C38">
              <w:rPr>
                <w:noProof/>
                <w:webHidden/>
              </w:rPr>
              <w:fldChar w:fldCharType="begin"/>
            </w:r>
            <w:r w:rsidR="00C33C38">
              <w:rPr>
                <w:noProof/>
                <w:webHidden/>
              </w:rPr>
              <w:instrText xml:space="preserve"> PAGEREF _Toc509575933 \h </w:instrText>
            </w:r>
            <w:r w:rsidR="00C33C38">
              <w:rPr>
                <w:noProof/>
                <w:webHidden/>
              </w:rPr>
            </w:r>
            <w:r w:rsidR="00C33C38">
              <w:rPr>
                <w:noProof/>
                <w:webHidden/>
              </w:rPr>
              <w:fldChar w:fldCharType="separate"/>
            </w:r>
            <w:r w:rsidR="00236ED4">
              <w:rPr>
                <w:noProof/>
                <w:webHidden/>
              </w:rPr>
              <w:t>7</w:t>
            </w:r>
            <w:r w:rsidR="00C33C38">
              <w:rPr>
                <w:noProof/>
                <w:webHidden/>
              </w:rPr>
              <w:fldChar w:fldCharType="end"/>
            </w:r>
          </w:hyperlink>
        </w:p>
        <w:p w:rsidR="00C33C38" w:rsidRDefault="008454FA">
          <w:pPr>
            <w:pStyle w:val="TOC3"/>
            <w:tabs>
              <w:tab w:val="right" w:leader="dot" w:pos="9350"/>
            </w:tabs>
            <w:rPr>
              <w:rFonts w:asciiTheme="minorHAnsi" w:eastAsiaTheme="minorEastAsia" w:hAnsiTheme="minorHAnsi" w:cstheme="minorBidi"/>
              <w:noProof/>
              <w:sz w:val="22"/>
              <w:szCs w:val="22"/>
              <w:lang w:eastAsia="en-GB"/>
            </w:rPr>
          </w:pPr>
          <w:hyperlink w:anchor="_Toc509575934" w:history="1">
            <w:r w:rsidR="00C33C38" w:rsidRPr="00C80F5A">
              <w:rPr>
                <w:rStyle w:val="Hyperlink"/>
                <w:noProof/>
              </w:rPr>
              <w:t>Diet</w:t>
            </w:r>
            <w:r w:rsidR="00C33C38">
              <w:rPr>
                <w:noProof/>
                <w:webHidden/>
              </w:rPr>
              <w:tab/>
            </w:r>
            <w:r w:rsidR="00C33C38">
              <w:rPr>
                <w:noProof/>
                <w:webHidden/>
              </w:rPr>
              <w:fldChar w:fldCharType="begin"/>
            </w:r>
            <w:r w:rsidR="00C33C38">
              <w:rPr>
                <w:noProof/>
                <w:webHidden/>
              </w:rPr>
              <w:instrText xml:space="preserve"> PAGEREF _Toc509575934 \h </w:instrText>
            </w:r>
            <w:r w:rsidR="00C33C38">
              <w:rPr>
                <w:noProof/>
                <w:webHidden/>
              </w:rPr>
            </w:r>
            <w:r w:rsidR="00C33C38">
              <w:rPr>
                <w:noProof/>
                <w:webHidden/>
              </w:rPr>
              <w:fldChar w:fldCharType="separate"/>
            </w:r>
            <w:r w:rsidR="00236ED4">
              <w:rPr>
                <w:noProof/>
                <w:webHidden/>
              </w:rPr>
              <w:t>15</w:t>
            </w:r>
            <w:r w:rsidR="00C33C38">
              <w:rPr>
                <w:noProof/>
                <w:webHidden/>
              </w:rPr>
              <w:fldChar w:fldCharType="end"/>
            </w:r>
          </w:hyperlink>
        </w:p>
        <w:p w:rsidR="00C33C38" w:rsidRDefault="008454FA">
          <w:pPr>
            <w:pStyle w:val="TOC1"/>
            <w:tabs>
              <w:tab w:val="right" w:leader="dot" w:pos="9350"/>
            </w:tabs>
            <w:rPr>
              <w:rFonts w:asciiTheme="minorHAnsi" w:eastAsiaTheme="minorEastAsia" w:hAnsiTheme="minorHAnsi" w:cstheme="minorBidi"/>
              <w:noProof/>
              <w:sz w:val="22"/>
              <w:szCs w:val="22"/>
              <w:lang w:eastAsia="en-GB"/>
            </w:rPr>
          </w:pPr>
          <w:hyperlink w:anchor="_Toc509575935" w:history="1">
            <w:r w:rsidR="00C33C38" w:rsidRPr="00C80F5A">
              <w:rPr>
                <w:rStyle w:val="Hyperlink"/>
                <w:noProof/>
              </w:rPr>
              <w:t>Section Two: Roman Economy Wages and Employment</w:t>
            </w:r>
            <w:r w:rsidR="00C33C38">
              <w:rPr>
                <w:noProof/>
                <w:webHidden/>
              </w:rPr>
              <w:tab/>
            </w:r>
            <w:r w:rsidR="00C33C38">
              <w:rPr>
                <w:noProof/>
                <w:webHidden/>
              </w:rPr>
              <w:fldChar w:fldCharType="begin"/>
            </w:r>
            <w:r w:rsidR="00C33C38">
              <w:rPr>
                <w:noProof/>
                <w:webHidden/>
              </w:rPr>
              <w:instrText xml:space="preserve"> PAGEREF _Toc509575935 \h </w:instrText>
            </w:r>
            <w:r w:rsidR="00C33C38">
              <w:rPr>
                <w:noProof/>
                <w:webHidden/>
              </w:rPr>
            </w:r>
            <w:r w:rsidR="00C33C38">
              <w:rPr>
                <w:noProof/>
                <w:webHidden/>
              </w:rPr>
              <w:fldChar w:fldCharType="separate"/>
            </w:r>
            <w:r w:rsidR="00236ED4">
              <w:rPr>
                <w:noProof/>
                <w:webHidden/>
              </w:rPr>
              <w:t>23</w:t>
            </w:r>
            <w:r w:rsidR="00C33C38">
              <w:rPr>
                <w:noProof/>
                <w:webHidden/>
              </w:rPr>
              <w:fldChar w:fldCharType="end"/>
            </w:r>
          </w:hyperlink>
        </w:p>
        <w:p w:rsidR="00C33C38" w:rsidRDefault="008454FA">
          <w:pPr>
            <w:pStyle w:val="TOC3"/>
            <w:tabs>
              <w:tab w:val="right" w:leader="dot" w:pos="9350"/>
            </w:tabs>
            <w:rPr>
              <w:rFonts w:asciiTheme="minorHAnsi" w:eastAsiaTheme="minorEastAsia" w:hAnsiTheme="minorHAnsi" w:cstheme="minorBidi"/>
              <w:noProof/>
              <w:sz w:val="22"/>
              <w:szCs w:val="22"/>
              <w:lang w:eastAsia="en-GB"/>
            </w:rPr>
          </w:pPr>
          <w:hyperlink w:anchor="_Toc509575936" w:history="1">
            <w:r w:rsidR="00C33C38" w:rsidRPr="00C80F5A">
              <w:rPr>
                <w:rStyle w:val="Hyperlink"/>
                <w:noProof/>
              </w:rPr>
              <w:t>Wages</w:t>
            </w:r>
            <w:r w:rsidR="00C33C38">
              <w:rPr>
                <w:noProof/>
                <w:webHidden/>
              </w:rPr>
              <w:tab/>
            </w:r>
            <w:r w:rsidR="00C33C38">
              <w:rPr>
                <w:noProof/>
                <w:webHidden/>
              </w:rPr>
              <w:fldChar w:fldCharType="begin"/>
            </w:r>
            <w:r w:rsidR="00C33C38">
              <w:rPr>
                <w:noProof/>
                <w:webHidden/>
              </w:rPr>
              <w:instrText xml:space="preserve"> PAGEREF _Toc509575936 \h </w:instrText>
            </w:r>
            <w:r w:rsidR="00C33C38">
              <w:rPr>
                <w:noProof/>
                <w:webHidden/>
              </w:rPr>
            </w:r>
            <w:r w:rsidR="00C33C38">
              <w:rPr>
                <w:noProof/>
                <w:webHidden/>
              </w:rPr>
              <w:fldChar w:fldCharType="separate"/>
            </w:r>
            <w:r w:rsidR="00236ED4">
              <w:rPr>
                <w:noProof/>
                <w:webHidden/>
              </w:rPr>
              <w:t>23</w:t>
            </w:r>
            <w:r w:rsidR="00C33C38">
              <w:rPr>
                <w:noProof/>
                <w:webHidden/>
              </w:rPr>
              <w:fldChar w:fldCharType="end"/>
            </w:r>
          </w:hyperlink>
        </w:p>
        <w:p w:rsidR="00C33C38" w:rsidRDefault="008454FA">
          <w:pPr>
            <w:pStyle w:val="TOC3"/>
            <w:tabs>
              <w:tab w:val="right" w:leader="dot" w:pos="9350"/>
            </w:tabs>
            <w:rPr>
              <w:rFonts w:asciiTheme="minorHAnsi" w:eastAsiaTheme="minorEastAsia" w:hAnsiTheme="minorHAnsi" w:cstheme="minorBidi"/>
              <w:noProof/>
              <w:sz w:val="22"/>
              <w:szCs w:val="22"/>
              <w:lang w:eastAsia="en-GB"/>
            </w:rPr>
          </w:pPr>
          <w:hyperlink w:anchor="_Toc509575937" w:history="1">
            <w:r w:rsidR="00C33C38" w:rsidRPr="00C80F5A">
              <w:rPr>
                <w:rStyle w:val="Hyperlink"/>
                <w:noProof/>
              </w:rPr>
              <w:t>Employment</w:t>
            </w:r>
            <w:r w:rsidR="00C33C38">
              <w:rPr>
                <w:noProof/>
                <w:webHidden/>
              </w:rPr>
              <w:tab/>
            </w:r>
            <w:r w:rsidR="00C33C38">
              <w:rPr>
                <w:noProof/>
                <w:webHidden/>
              </w:rPr>
              <w:fldChar w:fldCharType="begin"/>
            </w:r>
            <w:r w:rsidR="00C33C38">
              <w:rPr>
                <w:noProof/>
                <w:webHidden/>
              </w:rPr>
              <w:instrText xml:space="preserve"> PAGEREF _Toc509575937 \h </w:instrText>
            </w:r>
            <w:r w:rsidR="00C33C38">
              <w:rPr>
                <w:noProof/>
                <w:webHidden/>
              </w:rPr>
            </w:r>
            <w:r w:rsidR="00C33C38">
              <w:rPr>
                <w:noProof/>
                <w:webHidden/>
              </w:rPr>
              <w:fldChar w:fldCharType="separate"/>
            </w:r>
            <w:r w:rsidR="00236ED4">
              <w:rPr>
                <w:noProof/>
                <w:webHidden/>
              </w:rPr>
              <w:t>32</w:t>
            </w:r>
            <w:r w:rsidR="00C33C38">
              <w:rPr>
                <w:noProof/>
                <w:webHidden/>
              </w:rPr>
              <w:fldChar w:fldCharType="end"/>
            </w:r>
          </w:hyperlink>
        </w:p>
        <w:p w:rsidR="00C33C38" w:rsidRDefault="008454FA">
          <w:pPr>
            <w:pStyle w:val="TOC1"/>
            <w:tabs>
              <w:tab w:val="right" w:leader="dot" w:pos="9350"/>
            </w:tabs>
            <w:rPr>
              <w:rFonts w:asciiTheme="minorHAnsi" w:eastAsiaTheme="minorEastAsia" w:hAnsiTheme="minorHAnsi" w:cstheme="minorBidi"/>
              <w:noProof/>
              <w:sz w:val="22"/>
              <w:szCs w:val="22"/>
              <w:lang w:eastAsia="en-GB"/>
            </w:rPr>
          </w:pPr>
          <w:hyperlink w:anchor="_Toc509575938" w:history="1">
            <w:r w:rsidR="00C33C38" w:rsidRPr="00C80F5A">
              <w:rPr>
                <w:rStyle w:val="Hyperlink"/>
                <w:noProof/>
              </w:rPr>
              <w:t>Conclusion</w:t>
            </w:r>
            <w:r w:rsidR="00C33C38">
              <w:rPr>
                <w:noProof/>
                <w:webHidden/>
              </w:rPr>
              <w:tab/>
            </w:r>
            <w:r w:rsidR="00C33C38">
              <w:rPr>
                <w:noProof/>
                <w:webHidden/>
              </w:rPr>
              <w:fldChar w:fldCharType="begin"/>
            </w:r>
            <w:r w:rsidR="00C33C38">
              <w:rPr>
                <w:noProof/>
                <w:webHidden/>
              </w:rPr>
              <w:instrText xml:space="preserve"> PAGEREF _Toc509575938 \h </w:instrText>
            </w:r>
            <w:r w:rsidR="00C33C38">
              <w:rPr>
                <w:noProof/>
                <w:webHidden/>
              </w:rPr>
            </w:r>
            <w:r w:rsidR="00C33C38">
              <w:rPr>
                <w:noProof/>
                <w:webHidden/>
              </w:rPr>
              <w:fldChar w:fldCharType="separate"/>
            </w:r>
            <w:r w:rsidR="00236ED4">
              <w:rPr>
                <w:noProof/>
                <w:webHidden/>
              </w:rPr>
              <w:t>41</w:t>
            </w:r>
            <w:r w:rsidR="00C33C38">
              <w:rPr>
                <w:noProof/>
                <w:webHidden/>
              </w:rPr>
              <w:fldChar w:fldCharType="end"/>
            </w:r>
          </w:hyperlink>
        </w:p>
        <w:p w:rsidR="00C33C38" w:rsidRDefault="008454FA">
          <w:pPr>
            <w:pStyle w:val="TOC1"/>
            <w:tabs>
              <w:tab w:val="right" w:leader="dot" w:pos="9350"/>
            </w:tabs>
            <w:rPr>
              <w:rFonts w:asciiTheme="minorHAnsi" w:eastAsiaTheme="minorEastAsia" w:hAnsiTheme="minorHAnsi" w:cstheme="minorBidi"/>
              <w:noProof/>
              <w:sz w:val="22"/>
              <w:szCs w:val="22"/>
              <w:lang w:eastAsia="en-GB"/>
            </w:rPr>
          </w:pPr>
          <w:hyperlink w:anchor="_Toc509575939" w:history="1">
            <w:r w:rsidR="00C33C38" w:rsidRPr="00C80F5A">
              <w:rPr>
                <w:rStyle w:val="Hyperlink"/>
                <w:noProof/>
              </w:rPr>
              <w:t>Bibliography</w:t>
            </w:r>
            <w:r w:rsidR="00C33C38">
              <w:rPr>
                <w:noProof/>
                <w:webHidden/>
              </w:rPr>
              <w:tab/>
            </w:r>
            <w:r w:rsidR="00C33C38">
              <w:rPr>
                <w:noProof/>
                <w:webHidden/>
              </w:rPr>
              <w:fldChar w:fldCharType="begin"/>
            </w:r>
            <w:r w:rsidR="00C33C38">
              <w:rPr>
                <w:noProof/>
                <w:webHidden/>
              </w:rPr>
              <w:instrText xml:space="preserve"> PAGEREF _Toc509575939 \h </w:instrText>
            </w:r>
            <w:r w:rsidR="00C33C38">
              <w:rPr>
                <w:noProof/>
                <w:webHidden/>
              </w:rPr>
            </w:r>
            <w:r w:rsidR="00C33C38">
              <w:rPr>
                <w:noProof/>
                <w:webHidden/>
              </w:rPr>
              <w:fldChar w:fldCharType="separate"/>
            </w:r>
            <w:r w:rsidR="00236ED4">
              <w:rPr>
                <w:noProof/>
                <w:webHidden/>
              </w:rPr>
              <w:t>45</w:t>
            </w:r>
            <w:r w:rsidR="00C33C38">
              <w:rPr>
                <w:noProof/>
                <w:webHidden/>
              </w:rPr>
              <w:fldChar w:fldCharType="end"/>
            </w:r>
          </w:hyperlink>
        </w:p>
        <w:p w:rsidR="00C33C38" w:rsidRDefault="008454FA">
          <w:pPr>
            <w:pStyle w:val="TOC3"/>
            <w:tabs>
              <w:tab w:val="right" w:leader="dot" w:pos="9350"/>
            </w:tabs>
            <w:rPr>
              <w:rFonts w:asciiTheme="minorHAnsi" w:eastAsiaTheme="minorEastAsia" w:hAnsiTheme="minorHAnsi" w:cstheme="minorBidi"/>
              <w:noProof/>
              <w:sz w:val="22"/>
              <w:szCs w:val="22"/>
              <w:lang w:eastAsia="en-GB"/>
            </w:rPr>
          </w:pPr>
          <w:hyperlink w:anchor="_Toc509575940" w:history="1">
            <w:r w:rsidR="00C33C38" w:rsidRPr="00C80F5A">
              <w:rPr>
                <w:rStyle w:val="Hyperlink"/>
                <w:noProof/>
              </w:rPr>
              <w:t>Ancient Sources</w:t>
            </w:r>
            <w:r w:rsidR="00C33C38">
              <w:rPr>
                <w:noProof/>
                <w:webHidden/>
              </w:rPr>
              <w:tab/>
            </w:r>
            <w:r w:rsidR="00C33C38">
              <w:rPr>
                <w:noProof/>
                <w:webHidden/>
              </w:rPr>
              <w:fldChar w:fldCharType="begin"/>
            </w:r>
            <w:r w:rsidR="00C33C38">
              <w:rPr>
                <w:noProof/>
                <w:webHidden/>
              </w:rPr>
              <w:instrText xml:space="preserve"> PAGEREF _Toc509575940 \h </w:instrText>
            </w:r>
            <w:r w:rsidR="00C33C38">
              <w:rPr>
                <w:noProof/>
                <w:webHidden/>
              </w:rPr>
            </w:r>
            <w:r w:rsidR="00C33C38">
              <w:rPr>
                <w:noProof/>
                <w:webHidden/>
              </w:rPr>
              <w:fldChar w:fldCharType="separate"/>
            </w:r>
            <w:r w:rsidR="00236ED4">
              <w:rPr>
                <w:noProof/>
                <w:webHidden/>
              </w:rPr>
              <w:t>45</w:t>
            </w:r>
            <w:r w:rsidR="00C33C38">
              <w:rPr>
                <w:noProof/>
                <w:webHidden/>
              </w:rPr>
              <w:fldChar w:fldCharType="end"/>
            </w:r>
          </w:hyperlink>
        </w:p>
        <w:p w:rsidR="00C33C38" w:rsidRDefault="008454FA">
          <w:pPr>
            <w:pStyle w:val="TOC3"/>
            <w:tabs>
              <w:tab w:val="right" w:leader="dot" w:pos="9350"/>
            </w:tabs>
            <w:rPr>
              <w:rFonts w:asciiTheme="minorHAnsi" w:eastAsiaTheme="minorEastAsia" w:hAnsiTheme="minorHAnsi" w:cstheme="minorBidi"/>
              <w:noProof/>
              <w:sz w:val="22"/>
              <w:szCs w:val="22"/>
              <w:lang w:eastAsia="en-GB"/>
            </w:rPr>
          </w:pPr>
          <w:hyperlink w:anchor="_Toc509575941" w:history="1">
            <w:r w:rsidR="00C33C38" w:rsidRPr="00C80F5A">
              <w:rPr>
                <w:rStyle w:val="Hyperlink"/>
                <w:noProof/>
              </w:rPr>
              <w:t>Modern Scholarship</w:t>
            </w:r>
            <w:r w:rsidR="00C33C38">
              <w:rPr>
                <w:noProof/>
                <w:webHidden/>
              </w:rPr>
              <w:tab/>
            </w:r>
            <w:r w:rsidR="00C33C38">
              <w:rPr>
                <w:noProof/>
                <w:webHidden/>
              </w:rPr>
              <w:fldChar w:fldCharType="begin"/>
            </w:r>
            <w:r w:rsidR="00C33C38">
              <w:rPr>
                <w:noProof/>
                <w:webHidden/>
              </w:rPr>
              <w:instrText xml:space="preserve"> PAGEREF _Toc509575941 \h </w:instrText>
            </w:r>
            <w:r w:rsidR="00C33C38">
              <w:rPr>
                <w:noProof/>
                <w:webHidden/>
              </w:rPr>
            </w:r>
            <w:r w:rsidR="00C33C38">
              <w:rPr>
                <w:noProof/>
                <w:webHidden/>
              </w:rPr>
              <w:fldChar w:fldCharType="separate"/>
            </w:r>
            <w:r w:rsidR="00236ED4">
              <w:rPr>
                <w:noProof/>
                <w:webHidden/>
              </w:rPr>
              <w:t>46</w:t>
            </w:r>
            <w:r w:rsidR="00C33C38">
              <w:rPr>
                <w:noProof/>
                <w:webHidden/>
              </w:rPr>
              <w:fldChar w:fldCharType="end"/>
            </w:r>
          </w:hyperlink>
        </w:p>
        <w:p w:rsidR="00BB1973" w:rsidRDefault="00BB1973">
          <w:r>
            <w:rPr>
              <w:b/>
              <w:bCs/>
              <w:noProof/>
            </w:rPr>
            <w:fldChar w:fldCharType="end"/>
          </w:r>
        </w:p>
      </w:sdtContent>
    </w:sdt>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685CC3" w:rsidRDefault="00685CC3" w:rsidP="00964914"/>
    <w:p w:rsidR="00BB1973" w:rsidRDefault="00BB1973" w:rsidP="00964914"/>
    <w:p w:rsidR="00BB1973" w:rsidRDefault="00BB1973" w:rsidP="00964914"/>
    <w:p w:rsidR="00C33C38" w:rsidRDefault="00C33C38" w:rsidP="00964914"/>
    <w:p w:rsidR="009E05BE" w:rsidRPr="00BC1CE3" w:rsidRDefault="00964914" w:rsidP="00BC1CE3">
      <w:pPr>
        <w:pStyle w:val="Heading1"/>
        <w:spacing w:line="480" w:lineRule="auto"/>
        <w:rPr>
          <w:rFonts w:ascii="Times New Roman" w:hAnsi="Times New Roman" w:cs="Times New Roman"/>
          <w:spacing w:val="20"/>
          <w:u w:val="single"/>
        </w:rPr>
      </w:pPr>
      <w:bookmarkStart w:id="0" w:name="_Toc509575931"/>
      <w:r w:rsidRPr="00893255">
        <w:rPr>
          <w:rFonts w:ascii="Times New Roman" w:hAnsi="Times New Roman" w:cs="Times New Roman"/>
          <w:spacing w:val="20"/>
          <w:u w:val="single"/>
        </w:rPr>
        <w:lastRenderedPageBreak/>
        <w:t>Introduction</w:t>
      </w:r>
      <w:bookmarkEnd w:id="0"/>
    </w:p>
    <w:p w:rsidR="00BC1CE3" w:rsidRPr="0004757C" w:rsidRDefault="00192CAF" w:rsidP="00FC0573">
      <w:pPr>
        <w:spacing w:line="480" w:lineRule="auto"/>
        <w:rPr>
          <w:spacing w:val="20"/>
        </w:rPr>
      </w:pPr>
      <w:r w:rsidRPr="0004757C">
        <w:rPr>
          <w:spacing w:val="20"/>
        </w:rPr>
        <w:t>The general conception of the Roman Empire for the majority of the period between the firs</w:t>
      </w:r>
      <w:r w:rsidR="004F405C" w:rsidRPr="0004757C">
        <w:rPr>
          <w:spacing w:val="20"/>
        </w:rPr>
        <w:t>t to fourth century AD, was one</w:t>
      </w:r>
      <w:r w:rsidRPr="0004757C">
        <w:rPr>
          <w:spacing w:val="20"/>
        </w:rPr>
        <w:t xml:space="preserve"> of a stable, peaceful society that was the epitome</w:t>
      </w:r>
      <w:r w:rsidR="00BF7B0D" w:rsidRPr="0004757C">
        <w:rPr>
          <w:spacing w:val="20"/>
        </w:rPr>
        <w:t xml:space="preserve"> of civilisation, not only for its</w:t>
      </w:r>
      <w:r w:rsidRPr="0004757C">
        <w:rPr>
          <w:spacing w:val="20"/>
        </w:rPr>
        <w:t xml:space="preserve"> existence</w:t>
      </w:r>
      <w:r w:rsidR="004F405C" w:rsidRPr="0004757C">
        <w:rPr>
          <w:spacing w:val="20"/>
        </w:rPr>
        <w:t>,</w:t>
      </w:r>
      <w:r w:rsidRPr="0004757C">
        <w:rPr>
          <w:spacing w:val="20"/>
        </w:rPr>
        <w:t xml:space="preserve"> but for centuries to come</w:t>
      </w:r>
      <w:r w:rsidR="00746AAE" w:rsidRPr="0004757C">
        <w:rPr>
          <w:spacing w:val="20"/>
        </w:rPr>
        <w:t xml:space="preserve"> </w:t>
      </w:r>
      <w:r w:rsidR="00746AAE" w:rsidRPr="00425EBC">
        <w:rPr>
          <w:spacing w:val="20"/>
          <w:vertAlign w:val="superscript"/>
        </w:rPr>
        <w:footnoteReference w:id="1"/>
      </w:r>
      <w:r w:rsidRPr="0004757C">
        <w:rPr>
          <w:spacing w:val="20"/>
        </w:rPr>
        <w:t xml:space="preserve">. </w:t>
      </w:r>
      <w:r w:rsidR="00BC1CE3" w:rsidRPr="0004757C">
        <w:rPr>
          <w:spacing w:val="20"/>
        </w:rPr>
        <w:t xml:space="preserve">On closer examination this conception of the empire can be scrutinized and debated. </w:t>
      </w:r>
    </w:p>
    <w:p w:rsidR="00BC1CE3" w:rsidRPr="0004757C" w:rsidRDefault="00BC1CE3" w:rsidP="00FC0573">
      <w:pPr>
        <w:spacing w:line="480" w:lineRule="auto"/>
        <w:rPr>
          <w:spacing w:val="20"/>
        </w:rPr>
      </w:pPr>
    </w:p>
    <w:p w:rsidR="009E05BE" w:rsidRPr="0004757C" w:rsidRDefault="00705165" w:rsidP="00FC0573">
      <w:pPr>
        <w:spacing w:line="480" w:lineRule="auto"/>
        <w:rPr>
          <w:spacing w:val="20"/>
        </w:rPr>
      </w:pPr>
      <w:r w:rsidRPr="0004757C">
        <w:rPr>
          <w:spacing w:val="20"/>
        </w:rPr>
        <w:t>Studyin</w:t>
      </w:r>
      <w:r w:rsidR="003E19E3" w:rsidRPr="0004757C">
        <w:rPr>
          <w:spacing w:val="20"/>
        </w:rPr>
        <w:t>g how the Romans lived entails</w:t>
      </w:r>
      <w:r w:rsidRPr="0004757C">
        <w:rPr>
          <w:spacing w:val="20"/>
        </w:rPr>
        <w:t xml:space="preserve"> many areas of study that relate to social, economic and cul</w:t>
      </w:r>
      <w:r w:rsidR="003E19E3" w:rsidRPr="0004757C">
        <w:rPr>
          <w:spacing w:val="20"/>
        </w:rPr>
        <w:t xml:space="preserve">tural aspects of Roman society. Reconstructing Roman standards of living would </w:t>
      </w:r>
      <w:r w:rsidR="00EB01EF" w:rsidRPr="0004757C">
        <w:rPr>
          <w:spacing w:val="20"/>
        </w:rPr>
        <w:t>necessitate</w:t>
      </w:r>
      <w:r w:rsidR="003E19E3" w:rsidRPr="0004757C">
        <w:rPr>
          <w:spacing w:val="20"/>
        </w:rPr>
        <w:t xml:space="preserve"> focusing on two significant resources</w:t>
      </w:r>
      <w:r w:rsidR="00EC7360" w:rsidRPr="0004757C">
        <w:rPr>
          <w:spacing w:val="20"/>
        </w:rPr>
        <w:t>, namely</w:t>
      </w:r>
      <w:r w:rsidR="003E19E3" w:rsidRPr="0004757C">
        <w:rPr>
          <w:spacing w:val="20"/>
        </w:rPr>
        <w:t xml:space="preserve"> the ancient sources such as Martial </w:t>
      </w:r>
      <w:r w:rsidR="0035445B" w:rsidRPr="0004757C">
        <w:rPr>
          <w:spacing w:val="20"/>
        </w:rPr>
        <w:t xml:space="preserve">and Pliny </w:t>
      </w:r>
      <w:r w:rsidR="003E19E3" w:rsidRPr="0004757C">
        <w:rPr>
          <w:spacing w:val="20"/>
        </w:rPr>
        <w:t xml:space="preserve">who wrote </w:t>
      </w:r>
      <w:r w:rsidR="00D974D4" w:rsidRPr="0004757C">
        <w:rPr>
          <w:spacing w:val="20"/>
        </w:rPr>
        <w:t xml:space="preserve">a </w:t>
      </w:r>
      <w:r w:rsidR="003E19E3" w:rsidRPr="0004757C">
        <w:rPr>
          <w:spacing w:val="20"/>
        </w:rPr>
        <w:t>commentary on life within Rome</w:t>
      </w:r>
      <w:r w:rsidR="006A0D0E" w:rsidRPr="0004757C">
        <w:rPr>
          <w:spacing w:val="20"/>
        </w:rPr>
        <w:t>, and the other resource is the archaeological records</w:t>
      </w:r>
      <w:r w:rsidR="003E19E3" w:rsidRPr="0004757C">
        <w:rPr>
          <w:spacing w:val="20"/>
        </w:rPr>
        <w:t xml:space="preserve"> </w:t>
      </w:r>
      <w:r w:rsidR="003E19E3" w:rsidRPr="00425EBC">
        <w:rPr>
          <w:spacing w:val="20"/>
          <w:vertAlign w:val="superscript"/>
        </w:rPr>
        <w:footnoteReference w:id="2"/>
      </w:r>
      <w:r w:rsidR="003E19E3" w:rsidRPr="00425EBC">
        <w:rPr>
          <w:spacing w:val="20"/>
        </w:rPr>
        <w:t>.</w:t>
      </w:r>
      <w:r w:rsidR="003E19E3" w:rsidRPr="0004757C">
        <w:rPr>
          <w:spacing w:val="20"/>
        </w:rPr>
        <w:t xml:space="preserve"> </w:t>
      </w:r>
      <w:r w:rsidRPr="0004757C">
        <w:rPr>
          <w:spacing w:val="20"/>
        </w:rPr>
        <w:t xml:space="preserve"> </w:t>
      </w:r>
      <w:r w:rsidR="001E6B36" w:rsidRPr="0004757C">
        <w:rPr>
          <w:spacing w:val="20"/>
        </w:rPr>
        <w:t xml:space="preserve">The significance of </w:t>
      </w:r>
      <w:r w:rsidR="0063503B" w:rsidRPr="0004757C">
        <w:rPr>
          <w:spacing w:val="20"/>
        </w:rPr>
        <w:t>archaeological evidence</w:t>
      </w:r>
      <w:r w:rsidR="001E6B36" w:rsidRPr="0004757C">
        <w:rPr>
          <w:spacing w:val="20"/>
        </w:rPr>
        <w:t>,</w:t>
      </w:r>
      <w:r w:rsidR="007B16F6" w:rsidRPr="0004757C">
        <w:rPr>
          <w:spacing w:val="20"/>
        </w:rPr>
        <w:t xml:space="preserve"> will aid in creating a coherent </w:t>
      </w:r>
      <w:r w:rsidR="00E92297" w:rsidRPr="0004757C">
        <w:rPr>
          <w:spacing w:val="20"/>
        </w:rPr>
        <w:t xml:space="preserve">and artefactual </w:t>
      </w:r>
      <w:r w:rsidR="007B16F6" w:rsidRPr="0004757C">
        <w:rPr>
          <w:spacing w:val="20"/>
        </w:rPr>
        <w:t xml:space="preserve">picture </w:t>
      </w:r>
      <w:r w:rsidR="00BD7A4F" w:rsidRPr="0004757C">
        <w:rPr>
          <w:spacing w:val="20"/>
        </w:rPr>
        <w:t xml:space="preserve">of the actual practices and </w:t>
      </w:r>
      <w:r w:rsidR="00F94FED" w:rsidRPr="0004757C">
        <w:rPr>
          <w:spacing w:val="20"/>
        </w:rPr>
        <w:t>lifestyle</w:t>
      </w:r>
      <w:r w:rsidR="0030315C" w:rsidRPr="0004757C">
        <w:rPr>
          <w:spacing w:val="20"/>
        </w:rPr>
        <w:t xml:space="preserve"> of the Romans. </w:t>
      </w:r>
    </w:p>
    <w:p w:rsidR="00FC0573" w:rsidRPr="00FC0573" w:rsidRDefault="00FC0573" w:rsidP="00FC0573">
      <w:pPr>
        <w:spacing w:line="480" w:lineRule="auto"/>
      </w:pPr>
    </w:p>
    <w:p w:rsidR="00D62263" w:rsidRDefault="00BC1CE3" w:rsidP="00C04699">
      <w:pPr>
        <w:spacing w:line="480" w:lineRule="auto"/>
        <w:rPr>
          <w:spacing w:val="20"/>
        </w:rPr>
      </w:pPr>
      <w:r w:rsidRPr="00FC0573">
        <w:rPr>
          <w:spacing w:val="20"/>
        </w:rPr>
        <w:t>To elaborate</w:t>
      </w:r>
      <w:r w:rsidR="00283DD7" w:rsidRPr="00FC0573">
        <w:rPr>
          <w:spacing w:val="20"/>
        </w:rPr>
        <w:t>,</w:t>
      </w:r>
      <w:r w:rsidRPr="00FC0573">
        <w:rPr>
          <w:spacing w:val="20"/>
        </w:rPr>
        <w:t xml:space="preserve"> </w:t>
      </w:r>
      <w:r w:rsidR="00283DD7" w:rsidRPr="00FC0573">
        <w:rPr>
          <w:spacing w:val="20"/>
        </w:rPr>
        <w:t>this</w:t>
      </w:r>
      <w:r w:rsidR="00964914" w:rsidRPr="00FC0573">
        <w:rPr>
          <w:spacing w:val="20"/>
        </w:rPr>
        <w:t xml:space="preserve"> </w:t>
      </w:r>
      <w:r w:rsidR="00283DD7" w:rsidRPr="00FC0573">
        <w:rPr>
          <w:spacing w:val="20"/>
        </w:rPr>
        <w:t>general view of the e</w:t>
      </w:r>
      <w:r w:rsidR="00010C29" w:rsidRPr="00FC0573">
        <w:rPr>
          <w:spacing w:val="20"/>
        </w:rPr>
        <w:t>mpire</w:t>
      </w:r>
      <w:r w:rsidR="00964914" w:rsidRPr="00FC0573">
        <w:rPr>
          <w:spacing w:val="20"/>
        </w:rPr>
        <w:t xml:space="preserve"> </w:t>
      </w:r>
      <w:r w:rsidR="00010C29" w:rsidRPr="00FC0573">
        <w:rPr>
          <w:spacing w:val="20"/>
        </w:rPr>
        <w:t xml:space="preserve">was one of </w:t>
      </w:r>
      <w:r w:rsidR="00964914" w:rsidRPr="00FC0573">
        <w:rPr>
          <w:spacing w:val="20"/>
        </w:rPr>
        <w:t>power</w:t>
      </w:r>
      <w:r w:rsidR="003B4D50" w:rsidRPr="00FC0573">
        <w:rPr>
          <w:spacing w:val="20"/>
        </w:rPr>
        <w:t xml:space="preserve"> and wealth</w:t>
      </w:r>
      <w:r w:rsidR="00964914" w:rsidRPr="00FC0573">
        <w:rPr>
          <w:spacing w:val="20"/>
        </w:rPr>
        <w:t xml:space="preserve"> for most of its history</w:t>
      </w:r>
      <w:r w:rsidR="00010C29" w:rsidRPr="00FC0573">
        <w:rPr>
          <w:spacing w:val="20"/>
        </w:rPr>
        <w:t>, however, the general research question for this</w:t>
      </w:r>
      <w:r w:rsidR="008534B2" w:rsidRPr="00FC0573">
        <w:rPr>
          <w:spacing w:val="20"/>
        </w:rPr>
        <w:t xml:space="preserve"> thesis is to examine what it was</w:t>
      </w:r>
      <w:r w:rsidR="00964914" w:rsidRPr="00FC0573">
        <w:rPr>
          <w:spacing w:val="20"/>
        </w:rPr>
        <w:t xml:space="preserve"> </w:t>
      </w:r>
      <w:r w:rsidR="00010C29" w:rsidRPr="00FC0573">
        <w:rPr>
          <w:spacing w:val="20"/>
        </w:rPr>
        <w:t>like to actually live within the</w:t>
      </w:r>
      <w:r w:rsidR="00964914" w:rsidRPr="00FC0573">
        <w:rPr>
          <w:spacing w:val="20"/>
        </w:rPr>
        <w:t xml:space="preserve"> borders</w:t>
      </w:r>
      <w:r w:rsidR="0061411A" w:rsidRPr="00FC0573">
        <w:rPr>
          <w:spacing w:val="20"/>
        </w:rPr>
        <w:t xml:space="preserve"> of the empire</w:t>
      </w:r>
      <w:r w:rsidR="00370167" w:rsidRPr="00FC0573">
        <w:rPr>
          <w:spacing w:val="20"/>
        </w:rPr>
        <w:t>.</w:t>
      </w:r>
      <w:r w:rsidR="00010C29" w:rsidRPr="00FC0573">
        <w:rPr>
          <w:spacing w:val="20"/>
        </w:rPr>
        <w:t xml:space="preserve"> </w:t>
      </w:r>
      <w:r w:rsidR="00EC3147" w:rsidRPr="00FC0573">
        <w:rPr>
          <w:spacing w:val="20"/>
        </w:rPr>
        <w:t>More</w:t>
      </w:r>
      <w:r w:rsidR="00EC3147">
        <w:rPr>
          <w:spacing w:val="20"/>
        </w:rPr>
        <w:t xml:space="preserve"> specifically</w:t>
      </w:r>
      <w:r w:rsidR="0061411A">
        <w:rPr>
          <w:spacing w:val="20"/>
        </w:rPr>
        <w:t>,</w:t>
      </w:r>
      <w:r w:rsidR="00EC3147">
        <w:rPr>
          <w:spacing w:val="20"/>
        </w:rPr>
        <w:t xml:space="preserve"> </w:t>
      </w:r>
      <w:r w:rsidR="00010C29">
        <w:rPr>
          <w:spacing w:val="20"/>
        </w:rPr>
        <w:t>what were the</w:t>
      </w:r>
      <w:r w:rsidR="00964914" w:rsidRPr="00893255">
        <w:rPr>
          <w:spacing w:val="20"/>
        </w:rPr>
        <w:t xml:space="preserve"> conditions of its cities</w:t>
      </w:r>
      <w:r w:rsidR="00010C29">
        <w:rPr>
          <w:spacing w:val="20"/>
        </w:rPr>
        <w:t>,</w:t>
      </w:r>
      <w:r w:rsidR="00964914" w:rsidRPr="00893255">
        <w:rPr>
          <w:spacing w:val="20"/>
        </w:rPr>
        <w:t xml:space="preserve"> </w:t>
      </w:r>
      <w:r w:rsidR="00010C29">
        <w:rPr>
          <w:spacing w:val="20"/>
        </w:rPr>
        <w:t xml:space="preserve">were they </w:t>
      </w:r>
      <w:r w:rsidR="00EC3147">
        <w:rPr>
          <w:spacing w:val="20"/>
        </w:rPr>
        <w:t xml:space="preserve">pleasant or </w:t>
      </w:r>
      <w:r w:rsidR="00C14721">
        <w:rPr>
          <w:spacing w:val="20"/>
        </w:rPr>
        <w:t>arduous?</w:t>
      </w:r>
      <w:r w:rsidR="00EC3147">
        <w:rPr>
          <w:spacing w:val="20"/>
        </w:rPr>
        <w:t xml:space="preserve"> W</w:t>
      </w:r>
      <w:r w:rsidR="00964914" w:rsidRPr="00893255">
        <w:rPr>
          <w:spacing w:val="20"/>
        </w:rPr>
        <w:t>hat was the diet like</w:t>
      </w:r>
      <w:r w:rsidR="00AA0808">
        <w:rPr>
          <w:spacing w:val="20"/>
        </w:rPr>
        <w:t>,</w:t>
      </w:r>
      <w:r w:rsidR="00964914" w:rsidRPr="00893255">
        <w:rPr>
          <w:spacing w:val="20"/>
        </w:rPr>
        <w:t xml:space="preserve"> or was there even a</w:t>
      </w:r>
      <w:r w:rsidR="00106D0B" w:rsidRPr="00893255">
        <w:rPr>
          <w:spacing w:val="20"/>
        </w:rPr>
        <w:t xml:space="preserve"> standard diet for its </w:t>
      </w:r>
      <w:r w:rsidR="00C14721" w:rsidRPr="00893255">
        <w:rPr>
          <w:spacing w:val="20"/>
        </w:rPr>
        <w:t>citizens?</w:t>
      </w:r>
      <w:r w:rsidR="00964914" w:rsidRPr="00893255">
        <w:rPr>
          <w:spacing w:val="20"/>
        </w:rPr>
        <w:t xml:space="preserve"> </w:t>
      </w:r>
      <w:r w:rsidR="00AA0808">
        <w:rPr>
          <w:spacing w:val="20"/>
        </w:rPr>
        <w:t>These</w:t>
      </w:r>
      <w:r w:rsidR="00EC3147">
        <w:rPr>
          <w:spacing w:val="20"/>
        </w:rPr>
        <w:t xml:space="preserve"> questions can </w:t>
      </w:r>
      <w:r w:rsidR="00B54561">
        <w:rPr>
          <w:spacing w:val="20"/>
        </w:rPr>
        <w:t xml:space="preserve">be </w:t>
      </w:r>
      <w:r w:rsidR="00EC3147">
        <w:rPr>
          <w:spacing w:val="20"/>
        </w:rPr>
        <w:t xml:space="preserve">addressed by critically analysing certain </w:t>
      </w:r>
      <w:r w:rsidR="00EC3147">
        <w:rPr>
          <w:spacing w:val="20"/>
        </w:rPr>
        <w:lastRenderedPageBreak/>
        <w:t>aspects of Roman life suc</w:t>
      </w:r>
      <w:r w:rsidR="00674F07">
        <w:rPr>
          <w:spacing w:val="20"/>
        </w:rPr>
        <w:t>h as health by examining</w:t>
      </w:r>
      <w:r w:rsidR="00EC3147">
        <w:rPr>
          <w:spacing w:val="20"/>
        </w:rPr>
        <w:t xml:space="preserve"> both ancient sources and modern scholarship </w:t>
      </w:r>
      <w:r w:rsidR="00B54561">
        <w:rPr>
          <w:spacing w:val="20"/>
        </w:rPr>
        <w:t>on topics pertaining to living standard</w:t>
      </w:r>
      <w:r w:rsidR="00FC0573">
        <w:rPr>
          <w:spacing w:val="20"/>
        </w:rPr>
        <w:t>s</w:t>
      </w:r>
      <w:r w:rsidR="00B54561">
        <w:rPr>
          <w:spacing w:val="20"/>
        </w:rPr>
        <w:t xml:space="preserve"> including the economy.   </w:t>
      </w:r>
      <w:r w:rsidR="00EC3147">
        <w:rPr>
          <w:spacing w:val="20"/>
        </w:rPr>
        <w:t xml:space="preserve"> </w:t>
      </w:r>
    </w:p>
    <w:p w:rsidR="00AA2B0D" w:rsidRDefault="00AA2B0D" w:rsidP="00C04699">
      <w:pPr>
        <w:spacing w:line="480" w:lineRule="auto"/>
        <w:rPr>
          <w:spacing w:val="20"/>
        </w:rPr>
      </w:pPr>
    </w:p>
    <w:p w:rsidR="00EC3147" w:rsidRDefault="00E22AA7" w:rsidP="00C04699">
      <w:pPr>
        <w:spacing w:line="480" w:lineRule="auto"/>
        <w:rPr>
          <w:spacing w:val="20"/>
        </w:rPr>
      </w:pPr>
      <w:r>
        <w:rPr>
          <w:spacing w:val="20"/>
        </w:rPr>
        <w:t>The purpose of this work is to draw together</w:t>
      </w:r>
      <w:r w:rsidR="001623BE" w:rsidRPr="001623BE">
        <w:t xml:space="preserve"> </w:t>
      </w:r>
      <w:r w:rsidR="001623BE">
        <w:t xml:space="preserve">and </w:t>
      </w:r>
      <w:r w:rsidR="001623BE">
        <w:rPr>
          <w:spacing w:val="20"/>
        </w:rPr>
        <w:t xml:space="preserve">critically analyse </w:t>
      </w:r>
      <w:r>
        <w:rPr>
          <w:spacing w:val="20"/>
        </w:rPr>
        <w:t xml:space="preserve">the various </w:t>
      </w:r>
      <w:r w:rsidR="00A943DC">
        <w:rPr>
          <w:spacing w:val="20"/>
        </w:rPr>
        <w:t>pieces of scholarship and evidence</w:t>
      </w:r>
      <w:r>
        <w:rPr>
          <w:spacing w:val="20"/>
        </w:rPr>
        <w:t xml:space="preserve"> on Roman living standards.</w:t>
      </w:r>
      <w:r w:rsidR="001623BE" w:rsidRPr="001623BE">
        <w:t xml:space="preserve"> </w:t>
      </w:r>
      <w:r w:rsidR="00325BDD">
        <w:rPr>
          <w:spacing w:val="20"/>
        </w:rPr>
        <w:t>This thesis</w:t>
      </w:r>
      <w:r w:rsidR="001623BE" w:rsidRPr="001623BE">
        <w:rPr>
          <w:spacing w:val="20"/>
        </w:rPr>
        <w:t xml:space="preserve"> differentiates itself from previous attempts</w:t>
      </w:r>
      <w:r w:rsidR="00422C3B">
        <w:rPr>
          <w:spacing w:val="20"/>
        </w:rPr>
        <w:t xml:space="preserve"> such Bastomsky,</w:t>
      </w:r>
      <w:r w:rsidR="001623BE" w:rsidRPr="001623BE">
        <w:rPr>
          <w:spacing w:val="20"/>
        </w:rPr>
        <w:t xml:space="preserve"> as its f</w:t>
      </w:r>
      <w:r w:rsidR="00422C3B">
        <w:rPr>
          <w:spacing w:val="20"/>
        </w:rPr>
        <w:t>ocus is to engage with certain crucial</w:t>
      </w:r>
      <w:r w:rsidR="001623BE">
        <w:rPr>
          <w:spacing w:val="20"/>
        </w:rPr>
        <w:t xml:space="preserve"> aspects of Roman living standards</w:t>
      </w:r>
      <w:r w:rsidR="00422C3B">
        <w:rPr>
          <w:spacing w:val="20"/>
        </w:rPr>
        <w:t xml:space="preserve"> </w:t>
      </w:r>
      <w:r w:rsidR="00422C3B">
        <w:rPr>
          <w:rStyle w:val="FootnoteReference"/>
          <w:spacing w:val="20"/>
        </w:rPr>
        <w:footnoteReference w:id="3"/>
      </w:r>
      <w:r w:rsidR="001623BE">
        <w:rPr>
          <w:spacing w:val="20"/>
        </w:rPr>
        <w:t xml:space="preserve">. </w:t>
      </w:r>
      <w:r w:rsidR="00434EC9">
        <w:rPr>
          <w:spacing w:val="20"/>
        </w:rPr>
        <w:t>W</w:t>
      </w:r>
      <w:r w:rsidR="00A943DC">
        <w:rPr>
          <w:spacing w:val="20"/>
        </w:rPr>
        <w:t>orks on this topic have generally focused on certain aspects of Roman society</w:t>
      </w:r>
      <w:r w:rsidR="00422C3B">
        <w:rPr>
          <w:spacing w:val="20"/>
        </w:rPr>
        <w:t>,</w:t>
      </w:r>
      <w:r w:rsidR="00A943DC">
        <w:rPr>
          <w:spacing w:val="20"/>
        </w:rPr>
        <w:t xml:space="preserve"> or compared Roman living standards to </w:t>
      </w:r>
      <w:r w:rsidR="00422C3B">
        <w:rPr>
          <w:spacing w:val="20"/>
        </w:rPr>
        <w:t xml:space="preserve">that of </w:t>
      </w:r>
      <w:r w:rsidR="00A943DC">
        <w:rPr>
          <w:spacing w:val="20"/>
        </w:rPr>
        <w:t xml:space="preserve">other societies such as </w:t>
      </w:r>
      <w:r w:rsidR="00422C3B">
        <w:rPr>
          <w:spacing w:val="20"/>
        </w:rPr>
        <w:t>Victorian England.</w:t>
      </w:r>
    </w:p>
    <w:p w:rsidR="009E639A" w:rsidRPr="00D62263" w:rsidRDefault="009E639A" w:rsidP="00C04699">
      <w:pPr>
        <w:spacing w:line="480" w:lineRule="auto"/>
        <w:rPr>
          <w:spacing w:val="20"/>
        </w:rPr>
      </w:pPr>
    </w:p>
    <w:p w:rsidR="008A539F" w:rsidRPr="00893255" w:rsidRDefault="00964914" w:rsidP="00C04699">
      <w:pPr>
        <w:spacing w:line="480" w:lineRule="auto"/>
        <w:rPr>
          <w:spacing w:val="20"/>
        </w:rPr>
      </w:pPr>
      <w:r w:rsidRPr="00893255">
        <w:rPr>
          <w:spacing w:val="20"/>
        </w:rPr>
        <w:t>This</w:t>
      </w:r>
      <w:r w:rsidR="00106D0B" w:rsidRPr="00893255">
        <w:rPr>
          <w:spacing w:val="20"/>
        </w:rPr>
        <w:t xml:space="preserve"> work will be divided into two </w:t>
      </w:r>
      <w:r w:rsidRPr="00893255">
        <w:rPr>
          <w:spacing w:val="20"/>
        </w:rPr>
        <w:t>sections</w:t>
      </w:r>
      <w:r w:rsidR="003F61D8">
        <w:rPr>
          <w:spacing w:val="20"/>
        </w:rPr>
        <w:t>, each</w:t>
      </w:r>
      <w:r w:rsidRPr="00893255">
        <w:rPr>
          <w:spacing w:val="20"/>
        </w:rPr>
        <w:t xml:space="preserve"> dealing </w:t>
      </w:r>
      <w:r w:rsidR="00106D0B" w:rsidRPr="00893255">
        <w:rPr>
          <w:spacing w:val="20"/>
        </w:rPr>
        <w:t xml:space="preserve">with the </w:t>
      </w:r>
      <w:r w:rsidRPr="00893255">
        <w:rPr>
          <w:spacing w:val="20"/>
        </w:rPr>
        <w:t xml:space="preserve">different aspect </w:t>
      </w:r>
      <w:r w:rsidR="00605CEB">
        <w:rPr>
          <w:spacing w:val="20"/>
        </w:rPr>
        <w:t>of Roman l</w:t>
      </w:r>
      <w:r w:rsidRPr="00893255">
        <w:rPr>
          <w:spacing w:val="20"/>
        </w:rPr>
        <w:t>iving standards</w:t>
      </w:r>
      <w:r w:rsidR="00490A12">
        <w:rPr>
          <w:spacing w:val="20"/>
        </w:rPr>
        <w:t xml:space="preserve"> namely</w:t>
      </w:r>
      <w:r w:rsidR="00310F81">
        <w:rPr>
          <w:spacing w:val="20"/>
        </w:rPr>
        <w:t>,</w:t>
      </w:r>
      <w:r w:rsidR="00490A12">
        <w:rPr>
          <w:spacing w:val="20"/>
        </w:rPr>
        <w:t xml:space="preserve"> </w:t>
      </w:r>
      <w:r w:rsidR="00490A12" w:rsidRPr="00490A12">
        <w:rPr>
          <w:i/>
          <w:spacing w:val="20"/>
        </w:rPr>
        <w:t>Health and Diet</w:t>
      </w:r>
      <w:r w:rsidR="00C2330F">
        <w:rPr>
          <w:spacing w:val="20"/>
        </w:rPr>
        <w:t xml:space="preserve"> followed by</w:t>
      </w:r>
      <w:r w:rsidR="00490A12">
        <w:rPr>
          <w:spacing w:val="20"/>
        </w:rPr>
        <w:t xml:space="preserve"> </w:t>
      </w:r>
      <w:r w:rsidR="00490A12" w:rsidRPr="00490A12">
        <w:rPr>
          <w:i/>
          <w:spacing w:val="20"/>
        </w:rPr>
        <w:t>Wages and Employment</w:t>
      </w:r>
      <w:r w:rsidRPr="00893255">
        <w:rPr>
          <w:spacing w:val="20"/>
        </w:rPr>
        <w:t xml:space="preserve">. The first </w:t>
      </w:r>
      <w:r w:rsidR="00D55FBC">
        <w:rPr>
          <w:spacing w:val="20"/>
        </w:rPr>
        <w:t>section will be on the</w:t>
      </w:r>
      <w:r w:rsidR="00310F81">
        <w:rPr>
          <w:spacing w:val="20"/>
        </w:rPr>
        <w:t xml:space="preserve"> health of Roman c</w:t>
      </w:r>
      <w:r w:rsidRPr="00893255">
        <w:rPr>
          <w:spacing w:val="20"/>
        </w:rPr>
        <w:t xml:space="preserve">itizens, dealing with both </w:t>
      </w:r>
      <w:r w:rsidR="008E5EBE">
        <w:rPr>
          <w:spacing w:val="20"/>
        </w:rPr>
        <w:t xml:space="preserve">the medical practices </w:t>
      </w:r>
      <w:r w:rsidRPr="00893255">
        <w:rPr>
          <w:spacing w:val="20"/>
        </w:rPr>
        <w:t>and the diet of</w:t>
      </w:r>
      <w:r w:rsidR="00B96BA2">
        <w:rPr>
          <w:spacing w:val="20"/>
        </w:rPr>
        <w:t xml:space="preserve"> its</w:t>
      </w:r>
      <w:r w:rsidRPr="00893255">
        <w:rPr>
          <w:spacing w:val="20"/>
        </w:rPr>
        <w:t xml:space="preserve"> </w:t>
      </w:r>
      <w:r w:rsidR="005B50BF">
        <w:rPr>
          <w:spacing w:val="20"/>
        </w:rPr>
        <w:t>citizens</w:t>
      </w:r>
      <w:r w:rsidRPr="00893255">
        <w:rPr>
          <w:spacing w:val="20"/>
        </w:rPr>
        <w:t xml:space="preserve">. The second section </w:t>
      </w:r>
      <w:r w:rsidR="00886082">
        <w:rPr>
          <w:spacing w:val="20"/>
        </w:rPr>
        <w:t>deals</w:t>
      </w:r>
      <w:r w:rsidRPr="00893255">
        <w:rPr>
          <w:spacing w:val="20"/>
        </w:rPr>
        <w:t xml:space="preserve"> with the Roman economy</w:t>
      </w:r>
      <w:r w:rsidR="008C2E17">
        <w:rPr>
          <w:spacing w:val="20"/>
        </w:rPr>
        <w:t>,</w:t>
      </w:r>
      <w:r w:rsidR="000B1D58">
        <w:rPr>
          <w:spacing w:val="20"/>
        </w:rPr>
        <w:t xml:space="preserve"> such as wages and employment, and how both of these factors a</w:t>
      </w:r>
      <w:r w:rsidRPr="00893255">
        <w:rPr>
          <w:spacing w:val="20"/>
        </w:rPr>
        <w:t xml:space="preserve">ffected the living standards in the Roman Empire. </w:t>
      </w:r>
    </w:p>
    <w:p w:rsidR="008A539F" w:rsidRPr="00893255" w:rsidRDefault="008A539F" w:rsidP="00C33C38">
      <w:pPr>
        <w:spacing w:line="480" w:lineRule="auto"/>
        <w:rPr>
          <w:spacing w:val="20"/>
        </w:rPr>
      </w:pPr>
    </w:p>
    <w:p w:rsidR="00096CA3" w:rsidRDefault="0058721C" w:rsidP="00C33C38">
      <w:pPr>
        <w:spacing w:line="480" w:lineRule="auto"/>
        <w:rPr>
          <w:spacing w:val="20"/>
        </w:rPr>
      </w:pPr>
      <w:r>
        <w:rPr>
          <w:spacing w:val="20"/>
        </w:rPr>
        <w:t xml:space="preserve">The critical analysis will take the form of </w:t>
      </w:r>
      <w:r w:rsidR="00964914" w:rsidRPr="00893255">
        <w:rPr>
          <w:spacing w:val="20"/>
        </w:rPr>
        <w:t>an examination of ancient sources that relate to the living standards of the Romans</w:t>
      </w:r>
      <w:r w:rsidR="00106D0B" w:rsidRPr="00893255">
        <w:rPr>
          <w:spacing w:val="20"/>
        </w:rPr>
        <w:t>. Such sources will include</w:t>
      </w:r>
      <w:r w:rsidR="00964914" w:rsidRPr="00893255">
        <w:rPr>
          <w:spacing w:val="20"/>
        </w:rPr>
        <w:t xml:space="preserve"> </w:t>
      </w:r>
      <w:r w:rsidR="00106D0B" w:rsidRPr="00893255">
        <w:rPr>
          <w:spacing w:val="20"/>
        </w:rPr>
        <w:t xml:space="preserve">Pliny the elder and his work </w:t>
      </w:r>
      <w:r w:rsidR="00106D0B" w:rsidRPr="00893255">
        <w:rPr>
          <w:i/>
          <w:spacing w:val="20"/>
        </w:rPr>
        <w:t>The Natural History</w:t>
      </w:r>
      <w:r w:rsidR="00106D0B" w:rsidRPr="00893255">
        <w:rPr>
          <w:spacing w:val="20"/>
        </w:rPr>
        <w:t xml:space="preserve"> and Martial’s </w:t>
      </w:r>
      <w:r w:rsidR="00106D0B" w:rsidRPr="00893255">
        <w:rPr>
          <w:i/>
          <w:spacing w:val="20"/>
        </w:rPr>
        <w:t xml:space="preserve">Epigrammata. </w:t>
      </w:r>
      <w:r w:rsidR="00106D0B" w:rsidRPr="00893255">
        <w:rPr>
          <w:spacing w:val="20"/>
        </w:rPr>
        <w:t xml:space="preserve">These sources will be examined </w:t>
      </w:r>
      <w:r w:rsidR="00096CA3" w:rsidRPr="00893255">
        <w:rPr>
          <w:spacing w:val="20"/>
        </w:rPr>
        <w:t>for their content aspects of Roman health such as</w:t>
      </w:r>
      <w:r w:rsidR="00106D0B" w:rsidRPr="00893255">
        <w:rPr>
          <w:spacing w:val="20"/>
        </w:rPr>
        <w:t xml:space="preserve"> </w:t>
      </w:r>
      <w:r w:rsidR="00106D0B" w:rsidRPr="00893255">
        <w:rPr>
          <w:spacing w:val="20"/>
        </w:rPr>
        <w:lastRenderedPageBreak/>
        <w:t>doctors</w:t>
      </w:r>
      <w:r>
        <w:rPr>
          <w:spacing w:val="20"/>
        </w:rPr>
        <w:t>:</w:t>
      </w:r>
      <w:r w:rsidR="00106D0B" w:rsidRPr="00893255">
        <w:rPr>
          <w:spacing w:val="20"/>
        </w:rPr>
        <w:t xml:space="preserve"> </w:t>
      </w:r>
      <w:r w:rsidR="00096CA3" w:rsidRPr="00893255">
        <w:rPr>
          <w:spacing w:val="20"/>
        </w:rPr>
        <w:t>for example</w:t>
      </w:r>
      <w:r>
        <w:rPr>
          <w:spacing w:val="20"/>
        </w:rPr>
        <w:t>,</w:t>
      </w:r>
      <w:r w:rsidR="00096CA3" w:rsidRPr="00893255">
        <w:rPr>
          <w:spacing w:val="20"/>
        </w:rPr>
        <w:t xml:space="preserve"> </w:t>
      </w:r>
      <w:r w:rsidR="00106D0B" w:rsidRPr="00893255">
        <w:rPr>
          <w:spacing w:val="20"/>
        </w:rPr>
        <w:t>Martial’</w:t>
      </w:r>
      <w:r w:rsidR="00032855" w:rsidRPr="00893255">
        <w:rPr>
          <w:spacing w:val="20"/>
        </w:rPr>
        <w:t>s account of his own experiences</w:t>
      </w:r>
      <w:r w:rsidR="00106D0B" w:rsidRPr="00893255">
        <w:rPr>
          <w:spacing w:val="20"/>
        </w:rPr>
        <w:t xml:space="preserve"> </w:t>
      </w:r>
      <w:r>
        <w:rPr>
          <w:spacing w:val="20"/>
        </w:rPr>
        <w:t xml:space="preserve">with </w:t>
      </w:r>
      <w:r w:rsidR="00106D0B" w:rsidRPr="00893255">
        <w:rPr>
          <w:spacing w:val="20"/>
        </w:rPr>
        <w:t xml:space="preserve">doctors </w:t>
      </w:r>
      <w:r w:rsidR="00106D0B" w:rsidRPr="00893255">
        <w:rPr>
          <w:rStyle w:val="FootnoteReference"/>
          <w:spacing w:val="20"/>
        </w:rPr>
        <w:footnoteReference w:id="4"/>
      </w:r>
      <w:r w:rsidR="00106D0B" w:rsidRPr="00893255">
        <w:rPr>
          <w:spacing w:val="20"/>
        </w:rPr>
        <w:t>.</w:t>
      </w:r>
      <w:r w:rsidR="00032855" w:rsidRPr="00893255">
        <w:rPr>
          <w:spacing w:val="20"/>
        </w:rPr>
        <w:t xml:space="preserve"> </w:t>
      </w:r>
      <w:r w:rsidR="00096CA3" w:rsidRPr="00893255">
        <w:rPr>
          <w:spacing w:val="20"/>
        </w:rPr>
        <w:t>The sources will also be examined for their details on the economic side of Roman living standards</w:t>
      </w:r>
      <w:r>
        <w:rPr>
          <w:spacing w:val="20"/>
        </w:rPr>
        <w:t>,</w:t>
      </w:r>
      <w:r w:rsidR="00096CA3" w:rsidRPr="00893255">
        <w:rPr>
          <w:spacing w:val="20"/>
        </w:rPr>
        <w:t xml:space="preserve"> like that of Pliny the Younger</w:t>
      </w:r>
      <w:r>
        <w:rPr>
          <w:spacing w:val="20"/>
        </w:rPr>
        <w:t>,</w:t>
      </w:r>
      <w:r w:rsidR="00096CA3" w:rsidRPr="00893255">
        <w:rPr>
          <w:spacing w:val="20"/>
        </w:rPr>
        <w:t xml:space="preserve"> discussing his estates and the people employed on them </w:t>
      </w:r>
      <w:r w:rsidR="00096CA3" w:rsidRPr="00893255">
        <w:rPr>
          <w:rStyle w:val="FootnoteReference"/>
          <w:spacing w:val="20"/>
        </w:rPr>
        <w:footnoteReference w:id="5"/>
      </w:r>
      <w:r w:rsidR="00096CA3" w:rsidRPr="00893255">
        <w:rPr>
          <w:spacing w:val="20"/>
        </w:rPr>
        <w:t>.</w:t>
      </w:r>
      <w:r w:rsidR="00E54B24">
        <w:rPr>
          <w:spacing w:val="20"/>
        </w:rPr>
        <w:t xml:space="preserve"> From the archaeological </w:t>
      </w:r>
      <w:r w:rsidR="00CB6B49">
        <w:rPr>
          <w:spacing w:val="20"/>
        </w:rPr>
        <w:t xml:space="preserve">records Kron enables an actual reconstruction of an average Roman and his lifestyle </w:t>
      </w:r>
      <w:r w:rsidR="00545D74">
        <w:rPr>
          <w:rStyle w:val="FootnoteReference"/>
          <w:spacing w:val="20"/>
        </w:rPr>
        <w:footnoteReference w:id="6"/>
      </w:r>
      <w:r w:rsidR="00CB6B49">
        <w:rPr>
          <w:spacing w:val="20"/>
        </w:rPr>
        <w:t>.</w:t>
      </w:r>
      <w:r w:rsidR="001201F0">
        <w:rPr>
          <w:spacing w:val="20"/>
        </w:rPr>
        <w:t xml:space="preserve"> </w:t>
      </w:r>
      <w:r w:rsidR="00BB010D">
        <w:rPr>
          <w:spacing w:val="20"/>
        </w:rPr>
        <w:t>Together, the narrative and the material facts create a reliable evidence base upon which to reconsider the general conception of the Roman Empire.</w:t>
      </w:r>
    </w:p>
    <w:p w:rsidR="001623BE" w:rsidRPr="00893255" w:rsidRDefault="001623BE" w:rsidP="00C33C38">
      <w:pPr>
        <w:spacing w:line="480" w:lineRule="auto"/>
        <w:rPr>
          <w:spacing w:val="20"/>
        </w:rPr>
      </w:pPr>
    </w:p>
    <w:p w:rsidR="00893255" w:rsidRDefault="00893255" w:rsidP="00C33C38">
      <w:pPr>
        <w:spacing w:line="480" w:lineRule="auto"/>
        <w:rPr>
          <w:spacing w:val="20"/>
        </w:rPr>
      </w:pPr>
      <w:r w:rsidRPr="00893255">
        <w:rPr>
          <w:spacing w:val="20"/>
        </w:rPr>
        <w:t>The Roman economy will be examined to gain a better understanding of how the economics of th</w:t>
      </w:r>
      <w:r w:rsidR="00B96BA2">
        <w:rPr>
          <w:spacing w:val="20"/>
        </w:rPr>
        <w:t>e Roman state a</w:t>
      </w:r>
      <w:r w:rsidRPr="00893255">
        <w:rPr>
          <w:spacing w:val="20"/>
        </w:rPr>
        <w:t xml:space="preserve">ffected living standards. </w:t>
      </w:r>
      <w:r w:rsidR="00970BC5">
        <w:rPr>
          <w:spacing w:val="20"/>
        </w:rPr>
        <w:t xml:space="preserve">Modern scholarship like </w:t>
      </w:r>
      <w:r w:rsidR="0006417F">
        <w:rPr>
          <w:spacing w:val="20"/>
        </w:rPr>
        <w:t xml:space="preserve">Scheidel and Friesen’s model of the economic breakdown of the various </w:t>
      </w:r>
      <w:r w:rsidR="0006417F" w:rsidRPr="0006417F">
        <w:rPr>
          <w:i/>
          <w:spacing w:val="20"/>
        </w:rPr>
        <w:t>‘classes’</w:t>
      </w:r>
      <w:r w:rsidR="0006417F">
        <w:rPr>
          <w:spacing w:val="20"/>
        </w:rPr>
        <w:t xml:space="preserve"> will be evaluated and com</w:t>
      </w:r>
      <w:r w:rsidR="005F268A">
        <w:rPr>
          <w:spacing w:val="20"/>
        </w:rPr>
        <w:t xml:space="preserve">pared to better understand the </w:t>
      </w:r>
      <w:r w:rsidR="004F7CF3">
        <w:rPr>
          <w:spacing w:val="20"/>
        </w:rPr>
        <w:t>effects</w:t>
      </w:r>
      <w:r w:rsidR="003B1AEE">
        <w:rPr>
          <w:spacing w:val="20"/>
        </w:rPr>
        <w:t xml:space="preserve"> that</w:t>
      </w:r>
      <w:r w:rsidR="0006417F">
        <w:rPr>
          <w:spacing w:val="20"/>
        </w:rPr>
        <w:t xml:space="preserve"> the economy had on living standards </w:t>
      </w:r>
      <w:r w:rsidR="0006417F">
        <w:rPr>
          <w:rStyle w:val="FootnoteReference"/>
          <w:spacing w:val="20"/>
        </w:rPr>
        <w:footnoteReference w:id="7"/>
      </w:r>
      <w:r w:rsidR="0006417F">
        <w:rPr>
          <w:spacing w:val="20"/>
        </w:rPr>
        <w:t>.</w:t>
      </w:r>
      <w:r w:rsidR="00BB010D">
        <w:rPr>
          <w:spacing w:val="20"/>
        </w:rPr>
        <w:t xml:space="preserve"> </w:t>
      </w:r>
      <w:r w:rsidR="006249EB">
        <w:rPr>
          <w:spacing w:val="20"/>
        </w:rPr>
        <w:t xml:space="preserve">In contrast, </w:t>
      </w:r>
      <w:r w:rsidR="004F7CF3">
        <w:rPr>
          <w:spacing w:val="20"/>
        </w:rPr>
        <w:t>Bowman and Wilson</w:t>
      </w:r>
      <w:r w:rsidR="006249EB">
        <w:rPr>
          <w:spacing w:val="20"/>
        </w:rPr>
        <w:t xml:space="preserve"> use a material </w:t>
      </w:r>
      <w:r w:rsidR="00E659EB">
        <w:rPr>
          <w:spacing w:val="20"/>
        </w:rPr>
        <w:t>and artefactual base to quantify</w:t>
      </w:r>
      <w:r w:rsidR="004F7CF3">
        <w:rPr>
          <w:spacing w:val="20"/>
        </w:rPr>
        <w:t xml:space="preserve"> the Roman economy using the Egyptian Fayum villages as a model of agricultural practices</w:t>
      </w:r>
      <w:r w:rsidR="00D7553E">
        <w:rPr>
          <w:spacing w:val="20"/>
        </w:rPr>
        <w:t xml:space="preserve"> </w:t>
      </w:r>
      <w:r w:rsidR="00D7553E">
        <w:rPr>
          <w:rStyle w:val="FootnoteReference"/>
          <w:spacing w:val="20"/>
        </w:rPr>
        <w:footnoteReference w:id="8"/>
      </w:r>
      <w:r w:rsidR="004F7CF3">
        <w:rPr>
          <w:spacing w:val="20"/>
        </w:rPr>
        <w:t xml:space="preserve">.  </w:t>
      </w:r>
    </w:p>
    <w:p w:rsidR="003B1AEE" w:rsidRPr="00893255" w:rsidRDefault="003B1AEE" w:rsidP="00C33C38">
      <w:pPr>
        <w:spacing w:line="480" w:lineRule="auto"/>
        <w:rPr>
          <w:spacing w:val="20"/>
        </w:rPr>
      </w:pPr>
    </w:p>
    <w:p w:rsidR="00964914" w:rsidRPr="00893255" w:rsidRDefault="00D81323" w:rsidP="00C33C38">
      <w:pPr>
        <w:spacing w:line="480" w:lineRule="auto"/>
        <w:rPr>
          <w:spacing w:val="20"/>
        </w:rPr>
      </w:pPr>
      <w:r>
        <w:rPr>
          <w:spacing w:val="20"/>
        </w:rPr>
        <w:t xml:space="preserve">The available information on Roman citizens is nearly always from an elite perspective, as the ancient authors belonged to the upper echelons of Roman society. However, by contrasting this narrative with archaeological </w:t>
      </w:r>
      <w:r w:rsidR="009432E2">
        <w:rPr>
          <w:spacing w:val="20"/>
        </w:rPr>
        <w:t>evidence</w:t>
      </w:r>
      <w:r>
        <w:rPr>
          <w:spacing w:val="20"/>
        </w:rPr>
        <w:t xml:space="preserve"> it encourages a wider picture of life and health of an average Roman citizen. </w:t>
      </w:r>
      <w:r w:rsidR="00964914" w:rsidRPr="00893255">
        <w:rPr>
          <w:spacing w:val="20"/>
        </w:rPr>
        <w:t xml:space="preserve">This </w:t>
      </w:r>
      <w:r w:rsidR="009432E2">
        <w:rPr>
          <w:spacing w:val="20"/>
        </w:rPr>
        <w:lastRenderedPageBreak/>
        <w:t>work will use the term Roman citizen in a</w:t>
      </w:r>
      <w:r w:rsidR="00964914" w:rsidRPr="00893255">
        <w:rPr>
          <w:spacing w:val="20"/>
        </w:rPr>
        <w:t xml:space="preserve"> wider context, </w:t>
      </w:r>
      <w:r w:rsidR="009432E2" w:rsidRPr="00893255">
        <w:rPr>
          <w:spacing w:val="20"/>
        </w:rPr>
        <w:t>pertain</w:t>
      </w:r>
      <w:r w:rsidR="009432E2">
        <w:rPr>
          <w:spacing w:val="20"/>
        </w:rPr>
        <w:t>ing</w:t>
      </w:r>
      <w:r w:rsidR="00964914" w:rsidRPr="00893255">
        <w:rPr>
          <w:spacing w:val="20"/>
        </w:rPr>
        <w:t xml:space="preserve"> to all of the inhabitants of the empire not just those who hold Roman citizenship. </w:t>
      </w:r>
    </w:p>
    <w:p w:rsidR="00F24E36" w:rsidRDefault="00893255" w:rsidP="00C33C38">
      <w:pPr>
        <w:spacing w:line="480" w:lineRule="auto"/>
        <w:rPr>
          <w:spacing w:val="20"/>
        </w:rPr>
      </w:pPr>
      <w:r w:rsidRPr="00893255">
        <w:rPr>
          <w:spacing w:val="20"/>
        </w:rPr>
        <w:t xml:space="preserve"> </w:t>
      </w: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Default="00EC2CF6" w:rsidP="00C33C38">
      <w:pPr>
        <w:spacing w:line="480" w:lineRule="auto"/>
        <w:rPr>
          <w:spacing w:val="20"/>
        </w:rPr>
      </w:pPr>
    </w:p>
    <w:p w:rsidR="00EC2CF6" w:rsidRPr="00893255" w:rsidRDefault="00EC2CF6" w:rsidP="00C33C38">
      <w:pPr>
        <w:spacing w:line="480" w:lineRule="auto"/>
        <w:rPr>
          <w:spacing w:val="20"/>
        </w:rPr>
      </w:pPr>
    </w:p>
    <w:p w:rsidR="00964914" w:rsidRPr="00893255" w:rsidRDefault="00964914" w:rsidP="00C33C38">
      <w:pPr>
        <w:pStyle w:val="Heading1"/>
        <w:spacing w:line="480" w:lineRule="auto"/>
        <w:rPr>
          <w:rFonts w:ascii="Times New Roman" w:hAnsi="Times New Roman" w:cs="Times New Roman"/>
          <w:spacing w:val="20"/>
          <w:u w:val="single"/>
        </w:rPr>
      </w:pPr>
      <w:bookmarkStart w:id="1" w:name="_Toc509575932"/>
      <w:r w:rsidRPr="00893255">
        <w:rPr>
          <w:rFonts w:ascii="Times New Roman" w:hAnsi="Times New Roman" w:cs="Times New Roman"/>
          <w:spacing w:val="20"/>
          <w:u w:val="single"/>
        </w:rPr>
        <w:lastRenderedPageBreak/>
        <w:t>Section One: Roman Health and Diet.</w:t>
      </w:r>
      <w:bookmarkEnd w:id="1"/>
      <w:r w:rsidRPr="00893255">
        <w:rPr>
          <w:rFonts w:ascii="Times New Roman" w:hAnsi="Times New Roman" w:cs="Times New Roman"/>
          <w:spacing w:val="20"/>
          <w:u w:val="single"/>
        </w:rPr>
        <w:t xml:space="preserve"> </w:t>
      </w:r>
    </w:p>
    <w:p w:rsidR="00CD5F9D" w:rsidRPr="00893255" w:rsidRDefault="00964914" w:rsidP="00C33C38">
      <w:pPr>
        <w:spacing w:line="480" w:lineRule="auto"/>
        <w:rPr>
          <w:spacing w:val="20"/>
        </w:rPr>
      </w:pPr>
      <w:r w:rsidRPr="00893255">
        <w:rPr>
          <w:spacing w:val="20"/>
        </w:rPr>
        <w:t>This section will be divided into two separate areas of study</w:t>
      </w:r>
      <w:r w:rsidR="00970A86" w:rsidRPr="00893255">
        <w:rPr>
          <w:spacing w:val="20"/>
        </w:rPr>
        <w:t>:</w:t>
      </w:r>
      <w:r w:rsidRPr="00893255">
        <w:rPr>
          <w:spacing w:val="20"/>
        </w:rPr>
        <w:t xml:space="preserve"> the first will be on that</w:t>
      </w:r>
      <w:r w:rsidR="00970A86" w:rsidRPr="00893255">
        <w:rPr>
          <w:spacing w:val="20"/>
        </w:rPr>
        <w:t xml:space="preserve"> of </w:t>
      </w:r>
      <w:r w:rsidR="001E375F">
        <w:rPr>
          <w:spacing w:val="20"/>
        </w:rPr>
        <w:t>the Medicine of the Roman state.</w:t>
      </w:r>
      <w:r w:rsidR="00970A86" w:rsidRPr="00893255">
        <w:rPr>
          <w:spacing w:val="20"/>
        </w:rPr>
        <w:t xml:space="preserve"> </w:t>
      </w:r>
      <w:r w:rsidR="00CE68EF">
        <w:rPr>
          <w:spacing w:val="20"/>
        </w:rPr>
        <w:t>The first area</w:t>
      </w:r>
      <w:r w:rsidR="001E375F">
        <w:rPr>
          <w:spacing w:val="20"/>
        </w:rPr>
        <w:t xml:space="preserve"> will </w:t>
      </w:r>
      <w:r w:rsidR="00970A86" w:rsidRPr="00893255">
        <w:rPr>
          <w:spacing w:val="20"/>
        </w:rPr>
        <w:t>address the</w:t>
      </w:r>
      <w:r w:rsidRPr="00893255">
        <w:rPr>
          <w:spacing w:val="20"/>
        </w:rPr>
        <w:t xml:space="preserve"> degree </w:t>
      </w:r>
      <w:r w:rsidR="00970A86" w:rsidRPr="00893255">
        <w:rPr>
          <w:spacing w:val="20"/>
        </w:rPr>
        <w:t xml:space="preserve">to which </w:t>
      </w:r>
      <w:r w:rsidRPr="00893255">
        <w:rPr>
          <w:spacing w:val="20"/>
        </w:rPr>
        <w:t xml:space="preserve">we </w:t>
      </w:r>
      <w:r w:rsidR="00970A86" w:rsidRPr="00893255">
        <w:rPr>
          <w:spacing w:val="20"/>
        </w:rPr>
        <w:t>can accurately recreate this f</w:t>
      </w:r>
      <w:r w:rsidRPr="00893255">
        <w:rPr>
          <w:spacing w:val="20"/>
        </w:rPr>
        <w:t>r</w:t>
      </w:r>
      <w:r w:rsidR="00970A86" w:rsidRPr="00893255">
        <w:rPr>
          <w:spacing w:val="20"/>
        </w:rPr>
        <w:t>om the ancient sources and modern scholarship</w:t>
      </w:r>
      <w:r w:rsidR="001E375F">
        <w:rPr>
          <w:spacing w:val="20"/>
        </w:rPr>
        <w:t>,</w:t>
      </w:r>
      <w:r w:rsidR="00970A86" w:rsidRPr="00893255">
        <w:rPr>
          <w:spacing w:val="20"/>
        </w:rPr>
        <w:t xml:space="preserve"> and </w:t>
      </w:r>
      <w:r w:rsidR="00FD64F0">
        <w:rPr>
          <w:spacing w:val="20"/>
        </w:rPr>
        <w:t>analyse</w:t>
      </w:r>
      <w:r w:rsidR="001E375F">
        <w:rPr>
          <w:spacing w:val="20"/>
        </w:rPr>
        <w:t xml:space="preserve"> </w:t>
      </w:r>
      <w:r w:rsidR="00970A86" w:rsidRPr="00893255">
        <w:rPr>
          <w:spacing w:val="20"/>
        </w:rPr>
        <w:t>how</w:t>
      </w:r>
      <w:r w:rsidRPr="00893255">
        <w:rPr>
          <w:spacing w:val="20"/>
        </w:rPr>
        <w:t xml:space="preserve"> the medicin</w:t>
      </w:r>
      <w:r w:rsidR="00970A86" w:rsidRPr="00893255">
        <w:rPr>
          <w:spacing w:val="20"/>
        </w:rPr>
        <w:t>e of the Romans a</w:t>
      </w:r>
      <w:r w:rsidRPr="00893255">
        <w:rPr>
          <w:spacing w:val="20"/>
        </w:rPr>
        <w:t>ffect</w:t>
      </w:r>
      <w:r w:rsidR="00970A86" w:rsidRPr="00893255">
        <w:rPr>
          <w:spacing w:val="20"/>
        </w:rPr>
        <w:t>ed</w:t>
      </w:r>
      <w:r w:rsidRPr="00893255">
        <w:rPr>
          <w:spacing w:val="20"/>
        </w:rPr>
        <w:t xml:space="preserve"> their living standards. The second area of study will be that of the diet of the Romans, </w:t>
      </w:r>
      <w:r w:rsidR="00A6555F">
        <w:rPr>
          <w:spacing w:val="20"/>
        </w:rPr>
        <w:t>for example, the implication of the state intervening in food provision; the contrast between the urban and rural populations</w:t>
      </w:r>
      <w:r w:rsidR="00312C49">
        <w:rPr>
          <w:spacing w:val="20"/>
        </w:rPr>
        <w:t>’</w:t>
      </w:r>
      <w:r w:rsidR="00A6555F">
        <w:rPr>
          <w:spacing w:val="20"/>
        </w:rPr>
        <w:t xml:space="preserve"> access to food</w:t>
      </w:r>
      <w:r w:rsidR="00312C49">
        <w:rPr>
          <w:spacing w:val="20"/>
        </w:rPr>
        <w:t xml:space="preserve"> will be explored, and lastly</w:t>
      </w:r>
      <w:r w:rsidR="00A6555F">
        <w:rPr>
          <w:spacing w:val="20"/>
        </w:rPr>
        <w:t xml:space="preserve"> these points</w:t>
      </w:r>
      <w:r w:rsidR="00312C49">
        <w:rPr>
          <w:spacing w:val="20"/>
        </w:rPr>
        <w:t xml:space="preserve"> will be underpinned</w:t>
      </w:r>
      <w:r w:rsidR="00A64D8E">
        <w:rPr>
          <w:spacing w:val="20"/>
        </w:rPr>
        <w:t xml:space="preserve"> by</w:t>
      </w:r>
      <w:r w:rsidR="00A6555F">
        <w:rPr>
          <w:spacing w:val="20"/>
        </w:rPr>
        <w:t xml:space="preserve"> available archaeological evidence.</w:t>
      </w:r>
    </w:p>
    <w:p w:rsidR="00C33C38" w:rsidRPr="00893255" w:rsidRDefault="00C33C38" w:rsidP="00C33C38">
      <w:pPr>
        <w:spacing w:line="480" w:lineRule="auto"/>
        <w:rPr>
          <w:spacing w:val="20"/>
        </w:rPr>
      </w:pPr>
    </w:p>
    <w:p w:rsidR="00340439" w:rsidRPr="00893255" w:rsidRDefault="00964914" w:rsidP="00C33C38">
      <w:pPr>
        <w:pStyle w:val="Heading3"/>
        <w:spacing w:line="480" w:lineRule="auto"/>
        <w:ind w:left="0"/>
        <w:jc w:val="left"/>
        <w:rPr>
          <w:rFonts w:ascii="Times New Roman" w:hAnsi="Times New Roman" w:cs="Times New Roman"/>
          <w:sz w:val="28"/>
          <w:u w:val="single"/>
        </w:rPr>
      </w:pPr>
      <w:bookmarkStart w:id="2" w:name="_Toc509575933"/>
      <w:r w:rsidRPr="00893255">
        <w:rPr>
          <w:rFonts w:ascii="Times New Roman" w:hAnsi="Times New Roman" w:cs="Times New Roman"/>
          <w:sz w:val="28"/>
          <w:u w:val="single"/>
        </w:rPr>
        <w:t>Medicine</w:t>
      </w:r>
      <w:bookmarkEnd w:id="2"/>
    </w:p>
    <w:p w:rsidR="00C10292" w:rsidRPr="00BC2DF7" w:rsidRDefault="00964914" w:rsidP="00C33C38">
      <w:pPr>
        <w:spacing w:line="480" w:lineRule="auto"/>
        <w:rPr>
          <w:spacing w:val="20"/>
        </w:rPr>
      </w:pPr>
      <w:r w:rsidRPr="00893255">
        <w:rPr>
          <w:spacing w:val="20"/>
        </w:rPr>
        <w:t>The healt</w:t>
      </w:r>
      <w:r w:rsidR="000B5043">
        <w:rPr>
          <w:spacing w:val="20"/>
        </w:rPr>
        <w:t xml:space="preserve">h of a population is a measure </w:t>
      </w:r>
      <w:r w:rsidRPr="00893255">
        <w:rPr>
          <w:spacing w:val="20"/>
        </w:rPr>
        <w:t>o</w:t>
      </w:r>
      <w:r w:rsidR="000B5043">
        <w:rPr>
          <w:spacing w:val="20"/>
        </w:rPr>
        <w:t>f</w:t>
      </w:r>
      <w:r w:rsidRPr="00893255">
        <w:rPr>
          <w:spacing w:val="20"/>
        </w:rPr>
        <w:t xml:space="preserve"> how well the popul</w:t>
      </w:r>
      <w:r w:rsidR="006862A1" w:rsidRPr="00893255">
        <w:rPr>
          <w:spacing w:val="20"/>
        </w:rPr>
        <w:t>ation lives and sustains itself</w:t>
      </w:r>
      <w:r w:rsidR="00CE33E0">
        <w:rPr>
          <w:spacing w:val="20"/>
        </w:rPr>
        <w:t xml:space="preserve"> </w:t>
      </w:r>
      <w:r w:rsidR="00CE33E0">
        <w:rPr>
          <w:rStyle w:val="FootnoteReference"/>
          <w:spacing w:val="20"/>
        </w:rPr>
        <w:footnoteReference w:id="9"/>
      </w:r>
      <w:r w:rsidR="006862A1" w:rsidRPr="00893255">
        <w:rPr>
          <w:spacing w:val="20"/>
        </w:rPr>
        <w:t>. T</w:t>
      </w:r>
      <w:r w:rsidRPr="00893255">
        <w:rPr>
          <w:spacing w:val="20"/>
        </w:rPr>
        <w:t>his first area of study will ad</w:t>
      </w:r>
      <w:r w:rsidR="00784A0B">
        <w:rPr>
          <w:spacing w:val="20"/>
        </w:rPr>
        <w:t>dress the medical aspects of</w:t>
      </w:r>
      <w:r w:rsidRPr="00893255">
        <w:rPr>
          <w:spacing w:val="20"/>
        </w:rPr>
        <w:t xml:space="preserve"> Roman society an</w:t>
      </w:r>
      <w:r w:rsidR="00784A0B">
        <w:rPr>
          <w:spacing w:val="20"/>
        </w:rPr>
        <w:t>d how these</w:t>
      </w:r>
      <w:r w:rsidR="006862A1" w:rsidRPr="00893255">
        <w:rPr>
          <w:spacing w:val="20"/>
        </w:rPr>
        <w:t xml:space="preserve"> affected the standard</w:t>
      </w:r>
      <w:r w:rsidRPr="00893255">
        <w:rPr>
          <w:spacing w:val="20"/>
        </w:rPr>
        <w:t xml:space="preserve"> of living across the empire. The medicine of </w:t>
      </w:r>
      <w:r w:rsidR="006862A1" w:rsidRPr="00893255">
        <w:rPr>
          <w:spacing w:val="20"/>
        </w:rPr>
        <w:t xml:space="preserve">the </w:t>
      </w:r>
      <w:r w:rsidRPr="00893255">
        <w:rPr>
          <w:spacing w:val="20"/>
        </w:rPr>
        <w:t>Roman state can be observed in various ways</w:t>
      </w:r>
      <w:r w:rsidR="00F6683E" w:rsidRPr="00893255">
        <w:rPr>
          <w:spacing w:val="20"/>
        </w:rPr>
        <w:t xml:space="preserve">, </w:t>
      </w:r>
      <w:r w:rsidR="00784A0B">
        <w:rPr>
          <w:spacing w:val="20"/>
        </w:rPr>
        <w:t>namely</w:t>
      </w:r>
      <w:r w:rsidRPr="00893255">
        <w:rPr>
          <w:spacing w:val="20"/>
        </w:rPr>
        <w:t xml:space="preserve"> by examining and analysing the ancient sources that discuss medicine and those practicing the medical arts. The first </w:t>
      </w:r>
      <w:r w:rsidR="00784A0B">
        <w:rPr>
          <w:spacing w:val="20"/>
        </w:rPr>
        <w:t>sources to</w:t>
      </w:r>
      <w:r w:rsidRPr="00893255">
        <w:rPr>
          <w:spacing w:val="20"/>
        </w:rPr>
        <w:t xml:space="preserve"> exam</w:t>
      </w:r>
      <w:r w:rsidR="00784A0B">
        <w:rPr>
          <w:spacing w:val="20"/>
        </w:rPr>
        <w:t>ine is</w:t>
      </w:r>
      <w:r w:rsidR="00F6683E" w:rsidRPr="00893255">
        <w:rPr>
          <w:spacing w:val="20"/>
        </w:rPr>
        <w:t xml:space="preserve"> Pliny the Elder</w:t>
      </w:r>
      <w:r w:rsidRPr="00893255">
        <w:rPr>
          <w:spacing w:val="20"/>
        </w:rPr>
        <w:t xml:space="preserve"> and his work the </w:t>
      </w:r>
      <w:r w:rsidRPr="00893255">
        <w:rPr>
          <w:i/>
          <w:spacing w:val="20"/>
        </w:rPr>
        <w:t>‘Natural History’</w:t>
      </w:r>
      <w:r w:rsidR="00710831">
        <w:rPr>
          <w:i/>
          <w:spacing w:val="20"/>
        </w:rPr>
        <w:t>,</w:t>
      </w:r>
      <w:r w:rsidRPr="00893255">
        <w:rPr>
          <w:spacing w:val="20"/>
        </w:rPr>
        <w:t xml:space="preserve"> which covers medicine </w:t>
      </w:r>
      <w:r w:rsidR="00F73B42">
        <w:rPr>
          <w:spacing w:val="20"/>
        </w:rPr>
        <w:t xml:space="preserve">and doctors in the Roman world </w:t>
      </w:r>
      <w:r w:rsidR="00F73B42">
        <w:rPr>
          <w:rStyle w:val="FootnoteReference"/>
          <w:spacing w:val="20"/>
        </w:rPr>
        <w:footnoteReference w:id="10"/>
      </w:r>
      <w:r w:rsidR="00F73B42">
        <w:rPr>
          <w:spacing w:val="20"/>
        </w:rPr>
        <w:t>.</w:t>
      </w:r>
      <w:r w:rsidRPr="00893255">
        <w:rPr>
          <w:spacing w:val="20"/>
        </w:rPr>
        <w:t xml:space="preserve"> </w:t>
      </w:r>
      <w:r w:rsidR="00710831">
        <w:rPr>
          <w:spacing w:val="20"/>
        </w:rPr>
        <w:t xml:space="preserve">Pliny wrote widely and prolifically on all matters relevant to Rome. </w:t>
      </w:r>
      <w:r w:rsidR="00BC2DF7">
        <w:rPr>
          <w:spacing w:val="20"/>
        </w:rPr>
        <w:t xml:space="preserve">In contrast Martial’s </w:t>
      </w:r>
      <w:r w:rsidR="00BC2DF7" w:rsidRPr="00BC2DF7">
        <w:rPr>
          <w:i/>
          <w:spacing w:val="20"/>
        </w:rPr>
        <w:t>‘Epigrammata’</w:t>
      </w:r>
      <w:r w:rsidR="00BC2DF7">
        <w:rPr>
          <w:i/>
          <w:spacing w:val="20"/>
        </w:rPr>
        <w:t xml:space="preserve"> </w:t>
      </w:r>
      <w:r w:rsidR="00BC2DF7">
        <w:rPr>
          <w:spacing w:val="20"/>
        </w:rPr>
        <w:t>focuses on people and their Roman lifestyle</w:t>
      </w:r>
      <w:r w:rsidR="00F73B42">
        <w:rPr>
          <w:spacing w:val="20"/>
        </w:rPr>
        <w:t xml:space="preserve"> </w:t>
      </w:r>
      <w:r w:rsidR="00F73B42">
        <w:rPr>
          <w:rStyle w:val="FootnoteReference"/>
          <w:spacing w:val="20"/>
        </w:rPr>
        <w:footnoteReference w:id="11"/>
      </w:r>
      <w:r w:rsidR="00BC2DF7">
        <w:rPr>
          <w:spacing w:val="20"/>
        </w:rPr>
        <w:t xml:space="preserve">.  </w:t>
      </w:r>
      <w:r w:rsidR="00BC2DF7">
        <w:rPr>
          <w:i/>
          <w:spacing w:val="20"/>
        </w:rPr>
        <w:t xml:space="preserve"> </w:t>
      </w:r>
    </w:p>
    <w:p w:rsidR="006862A1" w:rsidRPr="00893255" w:rsidRDefault="006862A1" w:rsidP="00C33C38">
      <w:pPr>
        <w:spacing w:line="480" w:lineRule="auto"/>
        <w:rPr>
          <w:spacing w:val="20"/>
        </w:rPr>
      </w:pPr>
    </w:p>
    <w:p w:rsidR="00964914" w:rsidRPr="00893255" w:rsidRDefault="00964914" w:rsidP="00C33C38">
      <w:pPr>
        <w:spacing w:line="480" w:lineRule="auto"/>
        <w:rPr>
          <w:spacing w:val="20"/>
        </w:rPr>
      </w:pPr>
      <w:r w:rsidRPr="00893255">
        <w:rPr>
          <w:spacing w:val="20"/>
        </w:rPr>
        <w:lastRenderedPageBreak/>
        <w:t xml:space="preserve">Pliny’s account on medicine </w:t>
      </w:r>
      <w:r w:rsidR="000C0F10">
        <w:rPr>
          <w:spacing w:val="20"/>
        </w:rPr>
        <w:t xml:space="preserve">covers two specific areas, the first is that of </w:t>
      </w:r>
      <w:r w:rsidRPr="00893255">
        <w:rPr>
          <w:spacing w:val="20"/>
        </w:rPr>
        <w:t xml:space="preserve">doctors and their </w:t>
      </w:r>
      <w:r w:rsidR="002B39F4">
        <w:rPr>
          <w:spacing w:val="20"/>
        </w:rPr>
        <w:t>practices, the second is on</w:t>
      </w:r>
      <w:r w:rsidRPr="00893255">
        <w:rPr>
          <w:spacing w:val="20"/>
        </w:rPr>
        <w:t xml:space="preserve"> </w:t>
      </w:r>
      <w:r w:rsidR="002B39F4">
        <w:rPr>
          <w:spacing w:val="20"/>
        </w:rPr>
        <w:t xml:space="preserve">the </w:t>
      </w:r>
      <w:r w:rsidRPr="00893255">
        <w:rPr>
          <w:spacing w:val="20"/>
        </w:rPr>
        <w:t>drugs and medicine</w:t>
      </w:r>
      <w:r w:rsidR="002B39F4">
        <w:rPr>
          <w:spacing w:val="20"/>
        </w:rPr>
        <w:t>s that were used</w:t>
      </w:r>
      <w:r w:rsidRPr="00893255">
        <w:rPr>
          <w:spacing w:val="20"/>
        </w:rPr>
        <w:t>. Pliny begins his work by examining the doubtful nature in which doctors seem</w:t>
      </w:r>
      <w:r w:rsidR="00DD4BF2">
        <w:rPr>
          <w:spacing w:val="20"/>
        </w:rPr>
        <w:t>ed</w:t>
      </w:r>
      <w:r w:rsidRPr="00893255">
        <w:rPr>
          <w:spacing w:val="20"/>
        </w:rPr>
        <w:t xml:space="preserve"> to treat their patients, as well as the apparent need for divine assistance in the form of Oracles to help cure people of their illnesses</w:t>
      </w:r>
      <w:r w:rsidR="00FB3D9C" w:rsidRPr="00893255">
        <w:rPr>
          <w:spacing w:val="20"/>
        </w:rPr>
        <w:t xml:space="preserve"> </w:t>
      </w:r>
      <w:r w:rsidR="008D20CC" w:rsidRPr="00893255">
        <w:rPr>
          <w:rStyle w:val="FootnoteReference"/>
          <w:spacing w:val="20"/>
        </w:rPr>
        <w:footnoteReference w:id="12"/>
      </w:r>
      <w:r w:rsidRPr="00893255">
        <w:rPr>
          <w:spacing w:val="20"/>
        </w:rPr>
        <w:t xml:space="preserve">. The section shows us two apparent aspects of medicine in </w:t>
      </w:r>
      <w:r w:rsidR="00F6683E" w:rsidRPr="00893255">
        <w:rPr>
          <w:spacing w:val="20"/>
        </w:rPr>
        <w:t>the Roman world;</w:t>
      </w:r>
      <w:r w:rsidRPr="00893255">
        <w:rPr>
          <w:spacing w:val="20"/>
        </w:rPr>
        <w:t xml:space="preserve"> </w:t>
      </w:r>
      <w:r w:rsidR="00F16C6F" w:rsidRPr="00893255">
        <w:rPr>
          <w:spacing w:val="20"/>
        </w:rPr>
        <w:t>firstly,</w:t>
      </w:r>
      <w:r w:rsidRPr="00893255">
        <w:rPr>
          <w:spacing w:val="20"/>
        </w:rPr>
        <w:t xml:space="preserve"> the</w:t>
      </w:r>
      <w:r w:rsidR="008508DF">
        <w:rPr>
          <w:spacing w:val="20"/>
        </w:rPr>
        <w:t>re appeared</w:t>
      </w:r>
      <w:r w:rsidRPr="00893255">
        <w:rPr>
          <w:spacing w:val="20"/>
        </w:rPr>
        <w:t xml:space="preserve"> to be some doubt as to the ability of doctors to effectively treat their patients. The second aspect is that of a religious element which was prevalent enough within medica</w:t>
      </w:r>
      <w:r w:rsidR="00026112">
        <w:rPr>
          <w:spacing w:val="20"/>
        </w:rPr>
        <w:t>l practices during the time for</w:t>
      </w:r>
      <w:r w:rsidRPr="00893255">
        <w:rPr>
          <w:spacing w:val="20"/>
        </w:rPr>
        <w:t xml:space="preserve"> Pliny </w:t>
      </w:r>
      <w:r w:rsidR="00026112">
        <w:rPr>
          <w:spacing w:val="20"/>
        </w:rPr>
        <w:t xml:space="preserve">to </w:t>
      </w:r>
      <w:r w:rsidR="00EE0553">
        <w:rPr>
          <w:spacing w:val="20"/>
        </w:rPr>
        <w:t>include</w:t>
      </w:r>
      <w:r w:rsidRPr="00893255">
        <w:rPr>
          <w:spacing w:val="20"/>
        </w:rPr>
        <w:t xml:space="preserve"> it within his work. </w:t>
      </w:r>
    </w:p>
    <w:p w:rsidR="00CD5F9D" w:rsidRPr="00893255" w:rsidRDefault="00CD5F9D" w:rsidP="00C33C38">
      <w:pPr>
        <w:spacing w:line="480" w:lineRule="auto"/>
        <w:rPr>
          <w:spacing w:val="20"/>
        </w:rPr>
      </w:pPr>
    </w:p>
    <w:p w:rsidR="00533925" w:rsidRDefault="00964914" w:rsidP="00C33C38">
      <w:pPr>
        <w:spacing w:line="480" w:lineRule="auto"/>
        <w:rPr>
          <w:spacing w:val="20"/>
        </w:rPr>
      </w:pPr>
      <w:r w:rsidRPr="00893255">
        <w:rPr>
          <w:spacing w:val="20"/>
        </w:rPr>
        <w:t>Th</w:t>
      </w:r>
      <w:r w:rsidR="00F6683E" w:rsidRPr="00893255">
        <w:rPr>
          <w:spacing w:val="20"/>
        </w:rPr>
        <w:t xml:space="preserve">e ineffectiveness of doctors </w:t>
      </w:r>
      <w:r w:rsidR="00D40CFB" w:rsidRPr="00893255">
        <w:rPr>
          <w:spacing w:val="20"/>
        </w:rPr>
        <w:t>can be seen through</w:t>
      </w:r>
      <w:r w:rsidRPr="00893255">
        <w:rPr>
          <w:spacing w:val="20"/>
        </w:rPr>
        <w:t xml:space="preserve"> the limited understanding of the human body </w:t>
      </w:r>
      <w:r w:rsidR="00D40CFB" w:rsidRPr="00893255">
        <w:rPr>
          <w:spacing w:val="20"/>
        </w:rPr>
        <w:t>that the doctors possessed</w:t>
      </w:r>
      <w:r w:rsidR="00724600">
        <w:rPr>
          <w:spacing w:val="20"/>
        </w:rPr>
        <w:t xml:space="preserve"> during this period</w:t>
      </w:r>
      <w:r w:rsidRPr="00893255">
        <w:rPr>
          <w:spacing w:val="20"/>
        </w:rPr>
        <w:t>. Irby</w:t>
      </w:r>
      <w:r w:rsidR="002B1077">
        <w:rPr>
          <w:spacing w:val="20"/>
        </w:rPr>
        <w:t>’s</w:t>
      </w:r>
      <w:r w:rsidRPr="00893255">
        <w:rPr>
          <w:spacing w:val="20"/>
        </w:rPr>
        <w:t>,</w:t>
      </w:r>
      <w:r w:rsidR="00496572">
        <w:rPr>
          <w:spacing w:val="20"/>
        </w:rPr>
        <w:t xml:space="preserve"> </w:t>
      </w:r>
      <w:r w:rsidR="0013732E">
        <w:rPr>
          <w:spacing w:val="20"/>
        </w:rPr>
        <w:t xml:space="preserve">work recreated medical and scientific </w:t>
      </w:r>
      <w:r w:rsidR="0064489B">
        <w:rPr>
          <w:spacing w:val="20"/>
        </w:rPr>
        <w:t xml:space="preserve">practices </w:t>
      </w:r>
      <w:r w:rsidR="0013732E">
        <w:rPr>
          <w:spacing w:val="20"/>
        </w:rPr>
        <w:t>of the ancient Romans, and</w:t>
      </w:r>
      <w:r w:rsidRPr="00893255">
        <w:rPr>
          <w:spacing w:val="20"/>
        </w:rPr>
        <w:t xml:space="preserve"> the fact that religious and philosophical ideas limited the un</w:t>
      </w:r>
      <w:r w:rsidR="00DE65DC">
        <w:rPr>
          <w:spacing w:val="20"/>
        </w:rPr>
        <w:t xml:space="preserve">derstanding that medicine could offer </w:t>
      </w:r>
      <w:r w:rsidR="008D20CC" w:rsidRPr="00893255">
        <w:rPr>
          <w:rStyle w:val="FootnoteReference"/>
          <w:spacing w:val="20"/>
        </w:rPr>
        <w:footnoteReference w:id="13"/>
      </w:r>
      <w:r w:rsidRPr="00893255">
        <w:rPr>
          <w:spacing w:val="20"/>
        </w:rPr>
        <w:t>. However, this argument has opposi</w:t>
      </w:r>
      <w:r w:rsidR="009F3E9F">
        <w:rPr>
          <w:spacing w:val="20"/>
        </w:rPr>
        <w:t>tion from</w:t>
      </w:r>
      <w:r w:rsidRPr="00893255">
        <w:rPr>
          <w:spacing w:val="20"/>
        </w:rPr>
        <w:t xml:space="preserve"> Lewis and Reinhold</w:t>
      </w:r>
      <w:r w:rsidR="009F3E9F">
        <w:rPr>
          <w:spacing w:val="20"/>
        </w:rPr>
        <w:t>,</w:t>
      </w:r>
      <w:r w:rsidRPr="00893255">
        <w:rPr>
          <w:spacing w:val="20"/>
        </w:rPr>
        <w:t xml:space="preserve"> in their work on Roman society</w:t>
      </w:r>
      <w:r w:rsidR="00694C31">
        <w:rPr>
          <w:spacing w:val="20"/>
        </w:rPr>
        <w:t>,</w:t>
      </w:r>
      <w:r w:rsidRPr="00893255">
        <w:rPr>
          <w:spacing w:val="20"/>
        </w:rPr>
        <w:t xml:space="preserve"> </w:t>
      </w:r>
      <w:r w:rsidR="009F3E9F">
        <w:rPr>
          <w:spacing w:val="20"/>
        </w:rPr>
        <w:t>where</w:t>
      </w:r>
      <w:r w:rsidR="00D40CFB" w:rsidRPr="00893255">
        <w:rPr>
          <w:spacing w:val="20"/>
        </w:rPr>
        <w:t xml:space="preserve"> m</w:t>
      </w:r>
      <w:r w:rsidRPr="00893255">
        <w:rPr>
          <w:spacing w:val="20"/>
        </w:rPr>
        <w:t xml:space="preserve">edical practices were </w:t>
      </w:r>
      <w:r w:rsidR="009F3E9F">
        <w:rPr>
          <w:spacing w:val="20"/>
        </w:rPr>
        <w:t>increasing</w:t>
      </w:r>
      <w:r w:rsidRPr="00893255">
        <w:rPr>
          <w:spacing w:val="20"/>
        </w:rPr>
        <w:t xml:space="preserve"> and had become a s</w:t>
      </w:r>
      <w:r w:rsidR="009F3E9F">
        <w:rPr>
          <w:spacing w:val="20"/>
        </w:rPr>
        <w:t>eparate area of study to</w:t>
      </w:r>
      <w:r w:rsidRPr="00893255">
        <w:rPr>
          <w:spacing w:val="20"/>
        </w:rPr>
        <w:t xml:space="preserve"> the religious and philosophical</w:t>
      </w:r>
      <w:r w:rsidR="00D40CFB" w:rsidRPr="00893255">
        <w:rPr>
          <w:spacing w:val="20"/>
        </w:rPr>
        <w:t xml:space="preserve"> approach</w:t>
      </w:r>
      <w:r w:rsidR="00694C31">
        <w:rPr>
          <w:spacing w:val="20"/>
        </w:rPr>
        <w:t>;</w:t>
      </w:r>
      <w:r w:rsidR="00D07797">
        <w:rPr>
          <w:spacing w:val="20"/>
        </w:rPr>
        <w:t xml:space="preserve"> </w:t>
      </w:r>
      <w:r w:rsidR="00BD5691">
        <w:rPr>
          <w:spacing w:val="20"/>
        </w:rPr>
        <w:t>nevertheless,</w:t>
      </w:r>
      <w:r w:rsidR="00D07797" w:rsidRPr="00D07797">
        <w:rPr>
          <w:spacing w:val="20"/>
        </w:rPr>
        <w:t xml:space="preserve"> religious healing still continued but was not counted as true medicine</w:t>
      </w:r>
      <w:r w:rsidR="00D07797">
        <w:rPr>
          <w:spacing w:val="20"/>
        </w:rPr>
        <w:t xml:space="preserve"> </w:t>
      </w:r>
      <w:r w:rsidR="00D07797">
        <w:rPr>
          <w:rStyle w:val="FootnoteReference"/>
          <w:spacing w:val="20"/>
        </w:rPr>
        <w:footnoteReference w:id="14"/>
      </w:r>
      <w:r w:rsidR="009F3E9F" w:rsidRPr="00D07797">
        <w:rPr>
          <w:spacing w:val="20"/>
        </w:rPr>
        <w:t>.</w:t>
      </w:r>
      <w:r w:rsidR="009F3E9F">
        <w:rPr>
          <w:spacing w:val="20"/>
        </w:rPr>
        <w:t xml:space="preserve"> As a result, </w:t>
      </w:r>
      <w:r w:rsidRPr="00893255">
        <w:rPr>
          <w:spacing w:val="20"/>
        </w:rPr>
        <w:t xml:space="preserve">efforts </w:t>
      </w:r>
      <w:r w:rsidR="009F3E9F">
        <w:rPr>
          <w:spacing w:val="20"/>
        </w:rPr>
        <w:t xml:space="preserve">were </w:t>
      </w:r>
      <w:r w:rsidRPr="00893255">
        <w:rPr>
          <w:spacing w:val="20"/>
        </w:rPr>
        <w:t>being made by doctors to find cures and</w:t>
      </w:r>
      <w:r w:rsidR="00CF139F" w:rsidRPr="00893255">
        <w:rPr>
          <w:spacing w:val="20"/>
        </w:rPr>
        <w:t xml:space="preserve"> causes for illnesses outside</w:t>
      </w:r>
      <w:r w:rsidR="00BD5691">
        <w:rPr>
          <w:spacing w:val="20"/>
        </w:rPr>
        <w:t xml:space="preserve"> the r</w:t>
      </w:r>
      <w:r w:rsidRPr="00893255">
        <w:rPr>
          <w:spacing w:val="20"/>
        </w:rPr>
        <w:t>eligious domain</w:t>
      </w:r>
      <w:r w:rsidR="00D40CFB" w:rsidRPr="00893255">
        <w:rPr>
          <w:spacing w:val="20"/>
        </w:rPr>
        <w:t xml:space="preserve"> </w:t>
      </w:r>
      <w:r w:rsidR="008D20CC" w:rsidRPr="00893255">
        <w:rPr>
          <w:rStyle w:val="FootnoteReference"/>
          <w:spacing w:val="20"/>
        </w:rPr>
        <w:footnoteReference w:id="15"/>
      </w:r>
      <w:r w:rsidRPr="00893255">
        <w:rPr>
          <w:spacing w:val="20"/>
        </w:rPr>
        <w:t xml:space="preserve"> . </w:t>
      </w:r>
    </w:p>
    <w:p w:rsidR="000410CF" w:rsidRPr="00893255" w:rsidRDefault="000410CF" w:rsidP="00C33C38">
      <w:pPr>
        <w:spacing w:line="480" w:lineRule="auto"/>
        <w:rPr>
          <w:spacing w:val="20"/>
        </w:rPr>
      </w:pPr>
    </w:p>
    <w:p w:rsidR="00CD5F9D" w:rsidRPr="00893255" w:rsidRDefault="00964914" w:rsidP="00C33C38">
      <w:pPr>
        <w:spacing w:line="480" w:lineRule="auto"/>
        <w:rPr>
          <w:spacing w:val="20"/>
        </w:rPr>
      </w:pPr>
      <w:r w:rsidRPr="00893255">
        <w:rPr>
          <w:spacing w:val="20"/>
        </w:rPr>
        <w:t>Irby</w:t>
      </w:r>
      <w:r w:rsidR="00CF139F" w:rsidRPr="00893255">
        <w:rPr>
          <w:spacing w:val="20"/>
        </w:rPr>
        <w:t>’s position</w:t>
      </w:r>
      <w:r w:rsidRPr="00893255">
        <w:rPr>
          <w:spacing w:val="20"/>
        </w:rPr>
        <w:t xml:space="preserve"> is that medicine was an extension of religion, w</w:t>
      </w:r>
      <w:r w:rsidR="000410CF">
        <w:rPr>
          <w:spacing w:val="20"/>
        </w:rPr>
        <w:t>hich is likely drawn from</w:t>
      </w:r>
      <w:r w:rsidRPr="00893255">
        <w:rPr>
          <w:spacing w:val="20"/>
        </w:rPr>
        <w:t xml:space="preserve"> Pliny’s account about the need of Oracles to ascertain the cause of illnesses</w:t>
      </w:r>
      <w:r w:rsidR="00CF139F" w:rsidRPr="00893255">
        <w:rPr>
          <w:spacing w:val="20"/>
        </w:rPr>
        <w:t xml:space="preserve"> </w:t>
      </w:r>
      <w:r w:rsidR="008D20CC" w:rsidRPr="00893255">
        <w:rPr>
          <w:rStyle w:val="FootnoteReference"/>
          <w:spacing w:val="20"/>
        </w:rPr>
        <w:footnoteReference w:id="16"/>
      </w:r>
      <w:r w:rsidR="00C118CE" w:rsidRPr="00893255">
        <w:rPr>
          <w:spacing w:val="20"/>
        </w:rPr>
        <w:t xml:space="preserve">. </w:t>
      </w:r>
      <w:r w:rsidRPr="00893255">
        <w:rPr>
          <w:spacing w:val="20"/>
        </w:rPr>
        <w:t>The two competing scholarships nevertheless do not contend the issue that medicine</w:t>
      </w:r>
      <w:r w:rsidR="00C118CE" w:rsidRPr="00893255">
        <w:rPr>
          <w:spacing w:val="20"/>
        </w:rPr>
        <w:t>,</w:t>
      </w:r>
      <w:r w:rsidRPr="00893255">
        <w:rPr>
          <w:spacing w:val="20"/>
        </w:rPr>
        <w:t xml:space="preserve"> although beneficial</w:t>
      </w:r>
      <w:r w:rsidR="00C118CE" w:rsidRPr="00893255">
        <w:rPr>
          <w:spacing w:val="20"/>
        </w:rPr>
        <w:t>, still had dangerous deficiencies</w:t>
      </w:r>
      <w:r w:rsidR="00D07797">
        <w:rPr>
          <w:spacing w:val="20"/>
        </w:rPr>
        <w:t xml:space="preserve"> of knowledge such as</w:t>
      </w:r>
      <w:r w:rsidRPr="00893255">
        <w:rPr>
          <w:spacing w:val="20"/>
        </w:rPr>
        <w:t xml:space="preserve"> </w:t>
      </w:r>
      <w:r w:rsidR="00C118CE" w:rsidRPr="00893255">
        <w:rPr>
          <w:spacing w:val="20"/>
        </w:rPr>
        <w:t xml:space="preserve">the </w:t>
      </w:r>
      <w:r w:rsidRPr="00893255">
        <w:rPr>
          <w:spacing w:val="20"/>
        </w:rPr>
        <w:t>causes of illness</w:t>
      </w:r>
      <w:r w:rsidR="00C118CE" w:rsidRPr="00893255">
        <w:rPr>
          <w:spacing w:val="20"/>
        </w:rPr>
        <w:t>es</w:t>
      </w:r>
      <w:r w:rsidR="00D07797">
        <w:rPr>
          <w:spacing w:val="20"/>
        </w:rPr>
        <w:t>, which</w:t>
      </w:r>
      <w:r w:rsidRPr="00893255">
        <w:rPr>
          <w:spacing w:val="20"/>
        </w:rPr>
        <w:t xml:space="preserve"> led to </w:t>
      </w:r>
      <w:r w:rsidR="00C118CE" w:rsidRPr="00893255">
        <w:rPr>
          <w:spacing w:val="20"/>
        </w:rPr>
        <w:t xml:space="preserve">the </w:t>
      </w:r>
      <w:r w:rsidRPr="00893255">
        <w:rPr>
          <w:spacing w:val="20"/>
        </w:rPr>
        <w:t>mistreatment</w:t>
      </w:r>
      <w:r w:rsidR="00C118CE" w:rsidRPr="00893255">
        <w:rPr>
          <w:spacing w:val="20"/>
        </w:rPr>
        <w:t xml:space="preserve"> </w:t>
      </w:r>
      <w:r w:rsidR="00D07797">
        <w:rPr>
          <w:spacing w:val="20"/>
        </w:rPr>
        <w:t>of patients.</w:t>
      </w:r>
    </w:p>
    <w:p w:rsidR="00CD5F9D" w:rsidRPr="00893255" w:rsidRDefault="00CD5F9D" w:rsidP="00C33C38">
      <w:pPr>
        <w:spacing w:line="480" w:lineRule="auto"/>
        <w:rPr>
          <w:spacing w:val="20"/>
        </w:rPr>
      </w:pPr>
    </w:p>
    <w:p w:rsidR="00C118CE" w:rsidRPr="00893255" w:rsidRDefault="00C118CE" w:rsidP="00C33C38">
      <w:pPr>
        <w:spacing w:line="480" w:lineRule="auto"/>
        <w:rPr>
          <w:spacing w:val="20"/>
        </w:rPr>
      </w:pPr>
      <w:r w:rsidRPr="00893255">
        <w:rPr>
          <w:spacing w:val="20"/>
        </w:rPr>
        <w:t>Martial in his</w:t>
      </w:r>
      <w:r w:rsidR="00536E20" w:rsidRPr="00536E20">
        <w:t xml:space="preserve"> </w:t>
      </w:r>
      <w:r w:rsidR="00536E20" w:rsidRPr="00536E20">
        <w:rPr>
          <w:i/>
        </w:rPr>
        <w:t>‘</w:t>
      </w:r>
      <w:r w:rsidR="00536E20" w:rsidRPr="00536E20">
        <w:rPr>
          <w:i/>
          <w:spacing w:val="20"/>
        </w:rPr>
        <w:t>Epigrammata’</w:t>
      </w:r>
      <w:r w:rsidRPr="00893255">
        <w:rPr>
          <w:spacing w:val="20"/>
        </w:rPr>
        <w:t>, states that the d</w:t>
      </w:r>
      <w:r w:rsidR="00964914" w:rsidRPr="00893255">
        <w:rPr>
          <w:spacing w:val="20"/>
        </w:rPr>
        <w:t>octors of Roman society were woefully ineffective in their attempts to heal sickness in</w:t>
      </w:r>
      <w:r w:rsidR="00597DBD">
        <w:rPr>
          <w:spacing w:val="20"/>
        </w:rPr>
        <w:t xml:space="preserve"> their patients;</w:t>
      </w:r>
      <w:r w:rsidR="00FB46B8">
        <w:rPr>
          <w:spacing w:val="20"/>
        </w:rPr>
        <w:t xml:space="preserve"> </w:t>
      </w:r>
      <w:r w:rsidR="002B7F30">
        <w:rPr>
          <w:spacing w:val="20"/>
        </w:rPr>
        <w:t>specifically,</w:t>
      </w:r>
      <w:r w:rsidR="00BF6F00">
        <w:rPr>
          <w:spacing w:val="20"/>
        </w:rPr>
        <w:t xml:space="preserve"> from his own experience of being treated by a doctor</w:t>
      </w:r>
      <w:r w:rsidR="00964914" w:rsidRPr="00893255">
        <w:rPr>
          <w:spacing w:val="20"/>
        </w:rPr>
        <w:t xml:space="preserve"> and his students</w:t>
      </w:r>
      <w:r w:rsidR="00A43718" w:rsidRPr="00893255">
        <w:rPr>
          <w:spacing w:val="20"/>
        </w:rPr>
        <w:t>,</w:t>
      </w:r>
      <w:r w:rsidR="00964914" w:rsidRPr="00893255">
        <w:rPr>
          <w:spacing w:val="20"/>
        </w:rPr>
        <w:t xml:space="preserve"> </w:t>
      </w:r>
      <w:r w:rsidR="00BF6F00">
        <w:rPr>
          <w:spacing w:val="20"/>
        </w:rPr>
        <w:t>his</w:t>
      </w:r>
      <w:r w:rsidR="00964914" w:rsidRPr="00893255">
        <w:rPr>
          <w:spacing w:val="20"/>
        </w:rPr>
        <w:t xml:space="preserve"> condition actually worsen</w:t>
      </w:r>
      <w:r w:rsidRPr="00893255">
        <w:rPr>
          <w:spacing w:val="20"/>
        </w:rPr>
        <w:t>ed</w:t>
      </w:r>
      <w:r w:rsidR="00964914" w:rsidRPr="00893255">
        <w:rPr>
          <w:spacing w:val="20"/>
        </w:rPr>
        <w:t xml:space="preserve"> because of the treatment</w:t>
      </w:r>
      <w:r w:rsidRPr="00893255">
        <w:rPr>
          <w:spacing w:val="20"/>
        </w:rPr>
        <w:t xml:space="preserve"> </w:t>
      </w:r>
      <w:r w:rsidR="008D20CC" w:rsidRPr="00893255">
        <w:rPr>
          <w:rStyle w:val="FootnoteReference"/>
          <w:spacing w:val="20"/>
        </w:rPr>
        <w:footnoteReference w:id="17"/>
      </w:r>
      <w:r w:rsidR="00964914" w:rsidRPr="00893255">
        <w:rPr>
          <w:spacing w:val="20"/>
        </w:rPr>
        <w:t xml:space="preserve">. This statement in conjunction with Pliny’s account </w:t>
      </w:r>
      <w:r w:rsidR="002B7F30">
        <w:rPr>
          <w:spacing w:val="20"/>
        </w:rPr>
        <w:t>implies</w:t>
      </w:r>
      <w:r w:rsidR="00964914" w:rsidRPr="00893255">
        <w:rPr>
          <w:spacing w:val="20"/>
        </w:rPr>
        <w:t xml:space="preserve"> that </w:t>
      </w:r>
      <w:r w:rsidR="002B7F30">
        <w:rPr>
          <w:spacing w:val="20"/>
        </w:rPr>
        <w:t>d</w:t>
      </w:r>
      <w:r w:rsidR="00964914" w:rsidRPr="00893255">
        <w:rPr>
          <w:spacing w:val="20"/>
        </w:rPr>
        <w:t>octors</w:t>
      </w:r>
      <w:r w:rsidR="002B7F30">
        <w:rPr>
          <w:spacing w:val="20"/>
        </w:rPr>
        <w:t xml:space="preserve"> were ineffective</w:t>
      </w:r>
      <w:r w:rsidR="00964914" w:rsidRPr="00893255">
        <w:rPr>
          <w:spacing w:val="20"/>
        </w:rPr>
        <w:t xml:space="preserve">. </w:t>
      </w:r>
      <w:r w:rsidRPr="00893255">
        <w:rPr>
          <w:spacing w:val="20"/>
        </w:rPr>
        <w:t>This understanding between the sources however, could be a result of</w:t>
      </w:r>
      <w:r w:rsidR="005133B7">
        <w:rPr>
          <w:spacing w:val="20"/>
        </w:rPr>
        <w:t xml:space="preserve"> the authors own</w:t>
      </w:r>
      <w:r w:rsidRPr="00893255">
        <w:rPr>
          <w:spacing w:val="20"/>
        </w:rPr>
        <w:t xml:space="preserve"> </w:t>
      </w:r>
      <w:r w:rsidR="00E44D07" w:rsidRPr="00893255">
        <w:rPr>
          <w:spacing w:val="20"/>
        </w:rPr>
        <w:t xml:space="preserve">predisposition </w:t>
      </w:r>
      <w:r w:rsidR="00F351D2">
        <w:rPr>
          <w:spacing w:val="20"/>
        </w:rPr>
        <w:t xml:space="preserve">to Greek </w:t>
      </w:r>
      <w:r w:rsidR="00AC6730">
        <w:rPr>
          <w:spacing w:val="20"/>
        </w:rPr>
        <w:t>practices</w:t>
      </w:r>
      <w:r w:rsidR="00CB3D04">
        <w:rPr>
          <w:spacing w:val="20"/>
        </w:rPr>
        <w:t xml:space="preserve"> and may not be entirely objective</w:t>
      </w:r>
      <w:r w:rsidR="00B269B0">
        <w:rPr>
          <w:spacing w:val="20"/>
        </w:rPr>
        <w:t xml:space="preserve"> and </w:t>
      </w:r>
      <w:r w:rsidR="00B269B0" w:rsidRPr="00B269B0">
        <w:rPr>
          <w:spacing w:val="20"/>
        </w:rPr>
        <w:t>accurate</w:t>
      </w:r>
      <w:r w:rsidR="00AC6730">
        <w:rPr>
          <w:spacing w:val="20"/>
        </w:rPr>
        <w:t xml:space="preserve">. </w:t>
      </w:r>
    </w:p>
    <w:p w:rsidR="00C118CE" w:rsidRPr="00893255" w:rsidRDefault="00C118CE" w:rsidP="00C33C38">
      <w:pPr>
        <w:spacing w:line="480" w:lineRule="auto"/>
        <w:rPr>
          <w:spacing w:val="20"/>
        </w:rPr>
      </w:pPr>
    </w:p>
    <w:p w:rsidR="00703EDE" w:rsidRDefault="00897CB1" w:rsidP="00C33C38">
      <w:pPr>
        <w:spacing w:line="480" w:lineRule="auto"/>
        <w:rPr>
          <w:spacing w:val="20"/>
        </w:rPr>
      </w:pPr>
      <w:r w:rsidRPr="00893255">
        <w:rPr>
          <w:spacing w:val="20"/>
        </w:rPr>
        <w:t>Pliny</w:t>
      </w:r>
      <w:r w:rsidR="00964914" w:rsidRPr="00893255">
        <w:rPr>
          <w:spacing w:val="20"/>
        </w:rPr>
        <w:t xml:space="preserve"> was writing during the first century </w:t>
      </w:r>
      <w:r w:rsidRPr="00893255">
        <w:rPr>
          <w:spacing w:val="20"/>
        </w:rPr>
        <w:t xml:space="preserve">AD </w:t>
      </w:r>
      <w:r w:rsidR="00964914" w:rsidRPr="00893255">
        <w:rPr>
          <w:spacing w:val="20"/>
        </w:rPr>
        <w:t xml:space="preserve">and was an administrator in the Roman Empire, </w:t>
      </w:r>
      <w:r w:rsidRPr="00893255">
        <w:rPr>
          <w:spacing w:val="20"/>
        </w:rPr>
        <w:t xml:space="preserve">where </w:t>
      </w:r>
      <w:r w:rsidR="00964914" w:rsidRPr="00893255">
        <w:rPr>
          <w:spacing w:val="20"/>
        </w:rPr>
        <w:t xml:space="preserve">his monolithic work the </w:t>
      </w:r>
      <w:r w:rsidR="00964914" w:rsidRPr="00893255">
        <w:rPr>
          <w:i/>
          <w:spacing w:val="20"/>
        </w:rPr>
        <w:t>Natural History</w:t>
      </w:r>
      <w:r w:rsidR="00964914" w:rsidRPr="00893255">
        <w:rPr>
          <w:spacing w:val="20"/>
        </w:rPr>
        <w:t xml:space="preserve"> was an attempt to provide information on all topics of the world</w:t>
      </w:r>
      <w:r w:rsidRPr="00893255">
        <w:rPr>
          <w:spacing w:val="20"/>
        </w:rPr>
        <w:t xml:space="preserve"> </w:t>
      </w:r>
      <w:r w:rsidR="008D20CC" w:rsidRPr="00893255">
        <w:rPr>
          <w:rStyle w:val="FootnoteReference"/>
          <w:spacing w:val="20"/>
        </w:rPr>
        <w:footnoteReference w:id="18"/>
      </w:r>
      <w:r w:rsidR="00B269B0">
        <w:rPr>
          <w:spacing w:val="20"/>
        </w:rPr>
        <w:t>. He</w:t>
      </w:r>
      <w:r w:rsidR="00964914" w:rsidRPr="00893255">
        <w:rPr>
          <w:spacing w:val="20"/>
        </w:rPr>
        <w:t xml:space="preserve"> states</w:t>
      </w:r>
      <w:r w:rsidR="00BF3F4A">
        <w:rPr>
          <w:spacing w:val="20"/>
        </w:rPr>
        <w:t xml:space="preserve"> that the medical practices he </w:t>
      </w:r>
      <w:r w:rsidR="00964914" w:rsidRPr="00893255">
        <w:rPr>
          <w:spacing w:val="20"/>
        </w:rPr>
        <w:t>is discussing are almos</w:t>
      </w:r>
      <w:r w:rsidRPr="00893255">
        <w:rPr>
          <w:spacing w:val="20"/>
        </w:rPr>
        <w:t>t entirely Greek in origin, which</w:t>
      </w:r>
      <w:r w:rsidR="00964914" w:rsidRPr="00893255">
        <w:rPr>
          <w:spacing w:val="20"/>
        </w:rPr>
        <w:t xml:space="preserve"> is then </w:t>
      </w:r>
      <w:r w:rsidR="00964914" w:rsidRPr="00893255">
        <w:rPr>
          <w:spacing w:val="20"/>
        </w:rPr>
        <w:lastRenderedPageBreak/>
        <w:t>followed by his comm</w:t>
      </w:r>
      <w:r w:rsidR="008D20CC" w:rsidRPr="00893255">
        <w:rPr>
          <w:spacing w:val="20"/>
        </w:rPr>
        <w:t>entary on their ineffectiveness</w:t>
      </w:r>
      <w:r w:rsidRPr="00893255">
        <w:rPr>
          <w:spacing w:val="20"/>
        </w:rPr>
        <w:t xml:space="preserve"> </w:t>
      </w:r>
      <w:r w:rsidR="008D20CC" w:rsidRPr="00893255">
        <w:rPr>
          <w:rStyle w:val="FootnoteReference"/>
          <w:spacing w:val="20"/>
        </w:rPr>
        <w:footnoteReference w:id="19"/>
      </w:r>
      <w:r w:rsidR="00964914" w:rsidRPr="00893255">
        <w:rPr>
          <w:spacing w:val="20"/>
        </w:rPr>
        <w:t xml:space="preserve">. This coupled with the </w:t>
      </w:r>
      <w:r w:rsidR="00B269B0">
        <w:rPr>
          <w:spacing w:val="20"/>
        </w:rPr>
        <w:t xml:space="preserve">monolithic </w:t>
      </w:r>
      <w:r w:rsidR="00964914" w:rsidRPr="00893255">
        <w:rPr>
          <w:spacing w:val="20"/>
        </w:rPr>
        <w:t xml:space="preserve">nature of </w:t>
      </w:r>
      <w:r w:rsidRPr="00893255">
        <w:rPr>
          <w:spacing w:val="20"/>
        </w:rPr>
        <w:t>his work could mean that</w:t>
      </w:r>
      <w:r w:rsidR="00964914" w:rsidRPr="00893255">
        <w:rPr>
          <w:spacing w:val="20"/>
        </w:rPr>
        <w:t xml:space="preserve"> the information he is providing has been </w:t>
      </w:r>
      <w:r w:rsidR="00A33DCD">
        <w:rPr>
          <w:spacing w:val="20"/>
        </w:rPr>
        <w:t>most likely</w:t>
      </w:r>
      <w:r w:rsidR="00B269B0">
        <w:rPr>
          <w:spacing w:val="20"/>
        </w:rPr>
        <w:t xml:space="preserve"> condensed and </w:t>
      </w:r>
      <w:r w:rsidR="00964914" w:rsidRPr="00893255">
        <w:rPr>
          <w:spacing w:val="20"/>
        </w:rPr>
        <w:t xml:space="preserve">compartmentalised </w:t>
      </w:r>
      <w:r w:rsidR="00E31F79">
        <w:rPr>
          <w:spacing w:val="20"/>
        </w:rPr>
        <w:t xml:space="preserve">and is </w:t>
      </w:r>
      <w:r w:rsidR="00964914" w:rsidRPr="00893255">
        <w:rPr>
          <w:spacing w:val="20"/>
        </w:rPr>
        <w:t xml:space="preserve">therefore missing context. </w:t>
      </w:r>
      <w:r w:rsidR="00091842">
        <w:rPr>
          <w:spacing w:val="20"/>
        </w:rPr>
        <w:t>Martial</w:t>
      </w:r>
      <w:r w:rsidR="00B269B0">
        <w:rPr>
          <w:spacing w:val="20"/>
        </w:rPr>
        <w:t xml:space="preserve"> also wrote</w:t>
      </w:r>
      <w:r w:rsidR="00627167" w:rsidRPr="00893255">
        <w:rPr>
          <w:spacing w:val="20"/>
        </w:rPr>
        <w:t xml:space="preserve"> during the first century</w:t>
      </w:r>
      <w:r w:rsidRPr="00893255">
        <w:rPr>
          <w:spacing w:val="20"/>
        </w:rPr>
        <w:t xml:space="preserve"> AD</w:t>
      </w:r>
      <w:r w:rsidR="00627167" w:rsidRPr="00893255">
        <w:rPr>
          <w:spacing w:val="20"/>
        </w:rPr>
        <w:t xml:space="preserve"> and covered the </w:t>
      </w:r>
      <w:r w:rsidR="00321B8C" w:rsidRPr="00893255">
        <w:rPr>
          <w:spacing w:val="20"/>
        </w:rPr>
        <w:t xml:space="preserve">areas of </w:t>
      </w:r>
      <w:r w:rsidR="00FA1C98">
        <w:rPr>
          <w:spacing w:val="20"/>
        </w:rPr>
        <w:t>his</w:t>
      </w:r>
      <w:r w:rsidR="00321B8C" w:rsidRPr="00893255">
        <w:rPr>
          <w:spacing w:val="20"/>
        </w:rPr>
        <w:t xml:space="preserve"> own life and </w:t>
      </w:r>
      <w:r w:rsidR="00FA1C98">
        <w:rPr>
          <w:spacing w:val="20"/>
        </w:rPr>
        <w:t xml:space="preserve">the </w:t>
      </w:r>
      <w:r w:rsidR="00321B8C" w:rsidRPr="00893255">
        <w:rPr>
          <w:spacing w:val="20"/>
        </w:rPr>
        <w:t>events</w:t>
      </w:r>
      <w:r w:rsidRPr="00893255">
        <w:rPr>
          <w:spacing w:val="20"/>
        </w:rPr>
        <w:t xml:space="preserve"> that</w:t>
      </w:r>
      <w:r w:rsidR="00321B8C" w:rsidRPr="00893255">
        <w:rPr>
          <w:spacing w:val="20"/>
        </w:rPr>
        <w:t xml:space="preserve"> he</w:t>
      </w:r>
      <w:r w:rsidR="00FA1C98">
        <w:rPr>
          <w:spacing w:val="20"/>
        </w:rPr>
        <w:t xml:space="preserve"> subjectively</w:t>
      </w:r>
      <w:r w:rsidR="00321B8C" w:rsidRPr="00893255">
        <w:rPr>
          <w:spacing w:val="20"/>
        </w:rPr>
        <w:t xml:space="preserve"> considered important to record</w:t>
      </w:r>
      <w:r w:rsidRPr="00893255">
        <w:rPr>
          <w:spacing w:val="20"/>
        </w:rPr>
        <w:t xml:space="preserve"> </w:t>
      </w:r>
      <w:r w:rsidR="00321B8C" w:rsidRPr="00893255">
        <w:rPr>
          <w:rStyle w:val="FootnoteReference"/>
          <w:spacing w:val="20"/>
        </w:rPr>
        <w:footnoteReference w:id="20"/>
      </w:r>
      <w:r w:rsidR="00FA1C98">
        <w:rPr>
          <w:spacing w:val="20"/>
        </w:rPr>
        <w:t>.</w:t>
      </w:r>
      <w:r w:rsidR="00703EDE">
        <w:rPr>
          <w:spacing w:val="20"/>
        </w:rPr>
        <w:t xml:space="preserve"> </w:t>
      </w:r>
    </w:p>
    <w:p w:rsidR="00703EDE" w:rsidRDefault="00703EDE" w:rsidP="00C33C38">
      <w:pPr>
        <w:spacing w:line="480" w:lineRule="auto"/>
        <w:rPr>
          <w:spacing w:val="20"/>
        </w:rPr>
      </w:pPr>
    </w:p>
    <w:p w:rsidR="00964914" w:rsidRPr="00893255" w:rsidRDefault="00703EDE" w:rsidP="00C33C38">
      <w:pPr>
        <w:spacing w:line="480" w:lineRule="auto"/>
        <w:rPr>
          <w:spacing w:val="20"/>
        </w:rPr>
      </w:pPr>
      <w:r>
        <w:rPr>
          <w:spacing w:val="20"/>
        </w:rPr>
        <w:t>The joint dissatisfaction with</w:t>
      </w:r>
      <w:r w:rsidR="00897CB1" w:rsidRPr="00893255">
        <w:rPr>
          <w:spacing w:val="20"/>
        </w:rPr>
        <w:t xml:space="preserve"> d</w:t>
      </w:r>
      <w:r w:rsidR="00321B8C" w:rsidRPr="00893255">
        <w:rPr>
          <w:spacing w:val="20"/>
        </w:rPr>
        <w:t>octors in both wo</w:t>
      </w:r>
      <w:r w:rsidR="00897CB1" w:rsidRPr="00893255">
        <w:rPr>
          <w:spacing w:val="20"/>
        </w:rPr>
        <w:t>rks could be a clear sign that d</w:t>
      </w:r>
      <w:r>
        <w:rPr>
          <w:spacing w:val="20"/>
        </w:rPr>
        <w:t>octors were ineffective, h</w:t>
      </w:r>
      <w:r w:rsidR="00321B8C" w:rsidRPr="00893255">
        <w:rPr>
          <w:spacing w:val="20"/>
        </w:rPr>
        <w:t>owever, t</w:t>
      </w:r>
      <w:r w:rsidR="00964914" w:rsidRPr="00893255">
        <w:rPr>
          <w:spacing w:val="20"/>
        </w:rPr>
        <w:t>his could be a sign of the R</w:t>
      </w:r>
      <w:r w:rsidR="00D048B2" w:rsidRPr="00893255">
        <w:rPr>
          <w:spacing w:val="20"/>
        </w:rPr>
        <w:t>oman elite simply mistrusting</w:t>
      </w:r>
      <w:r>
        <w:rPr>
          <w:spacing w:val="20"/>
        </w:rPr>
        <w:t xml:space="preserve"> non-Roman practices. Both authors</w:t>
      </w:r>
      <w:r w:rsidR="00964914" w:rsidRPr="00893255">
        <w:rPr>
          <w:spacing w:val="20"/>
        </w:rPr>
        <w:t xml:space="preserve"> make stat</w:t>
      </w:r>
      <w:r w:rsidR="0080083F" w:rsidRPr="00893255">
        <w:rPr>
          <w:spacing w:val="20"/>
        </w:rPr>
        <w:t>ements about their mistrust of d</w:t>
      </w:r>
      <w:r w:rsidR="00964914" w:rsidRPr="00893255">
        <w:rPr>
          <w:spacing w:val="20"/>
        </w:rPr>
        <w:t xml:space="preserve">octors and </w:t>
      </w:r>
      <w:r w:rsidR="00D048B2" w:rsidRPr="00893255">
        <w:rPr>
          <w:spacing w:val="20"/>
        </w:rPr>
        <w:t>both clearly stat</w:t>
      </w:r>
      <w:r>
        <w:rPr>
          <w:spacing w:val="20"/>
        </w:rPr>
        <w:t>e</w:t>
      </w:r>
      <w:r w:rsidR="00D048B2" w:rsidRPr="00893255">
        <w:rPr>
          <w:spacing w:val="20"/>
        </w:rPr>
        <w:t xml:space="preserve"> that the </w:t>
      </w:r>
      <w:r>
        <w:rPr>
          <w:spacing w:val="20"/>
        </w:rPr>
        <w:t>medical practices we</w:t>
      </w:r>
      <w:r w:rsidR="00D048B2" w:rsidRPr="00893255">
        <w:rPr>
          <w:spacing w:val="20"/>
        </w:rPr>
        <w:t>re based on the medicine of the Greeks</w:t>
      </w:r>
      <w:r w:rsidR="00964914" w:rsidRPr="00893255">
        <w:rPr>
          <w:spacing w:val="20"/>
        </w:rPr>
        <w:t>. Therefore, it is plausible to believe that their account</w:t>
      </w:r>
      <w:r w:rsidR="0080083F" w:rsidRPr="00893255">
        <w:rPr>
          <w:spacing w:val="20"/>
        </w:rPr>
        <w:t>s on d</w:t>
      </w:r>
      <w:r w:rsidR="00A94E87">
        <w:rPr>
          <w:spacing w:val="20"/>
        </w:rPr>
        <w:t>octors were</w:t>
      </w:r>
      <w:r w:rsidR="00964914" w:rsidRPr="00893255">
        <w:rPr>
          <w:spacing w:val="20"/>
        </w:rPr>
        <w:t xml:space="preserve"> not a true reflection of the reliability of medical practices present in Roman society. </w:t>
      </w:r>
      <w:r w:rsidR="00973BE1">
        <w:rPr>
          <w:spacing w:val="20"/>
        </w:rPr>
        <w:t xml:space="preserve">A direct implication of these accounts is that doctors were </w:t>
      </w:r>
      <w:r w:rsidR="00964914" w:rsidRPr="00893255">
        <w:rPr>
          <w:spacing w:val="20"/>
        </w:rPr>
        <w:t>detrimental to the health of Roman citizen</w:t>
      </w:r>
      <w:r w:rsidR="0080083F" w:rsidRPr="00893255">
        <w:rPr>
          <w:spacing w:val="20"/>
        </w:rPr>
        <w:t>s,</w:t>
      </w:r>
      <w:r w:rsidR="00973BE1">
        <w:rPr>
          <w:spacing w:val="20"/>
        </w:rPr>
        <w:t xml:space="preserve"> which would have impacted</w:t>
      </w:r>
      <w:r w:rsidR="00964914" w:rsidRPr="00893255">
        <w:rPr>
          <w:spacing w:val="20"/>
        </w:rPr>
        <w:t xml:space="preserve"> Rom</w:t>
      </w:r>
      <w:r w:rsidR="00973BE1">
        <w:rPr>
          <w:spacing w:val="20"/>
        </w:rPr>
        <w:t>an living standards</w:t>
      </w:r>
      <w:r w:rsidR="0080083F" w:rsidRPr="00893255">
        <w:rPr>
          <w:spacing w:val="20"/>
        </w:rPr>
        <w:t>. However</w:t>
      </w:r>
      <w:r w:rsidR="00D76EF6">
        <w:rPr>
          <w:spacing w:val="20"/>
        </w:rPr>
        <w:t>, if d</w:t>
      </w:r>
      <w:r w:rsidR="00964914" w:rsidRPr="00893255">
        <w:rPr>
          <w:spacing w:val="20"/>
        </w:rPr>
        <w:t>octors were so ineffective</w:t>
      </w:r>
      <w:r w:rsidR="0080083F" w:rsidRPr="00893255">
        <w:rPr>
          <w:spacing w:val="20"/>
        </w:rPr>
        <w:t>,</w:t>
      </w:r>
      <w:r w:rsidR="00964914" w:rsidRPr="00893255">
        <w:rPr>
          <w:spacing w:val="20"/>
        </w:rPr>
        <w:t xml:space="preserve"> surely they would have declined in popularity and subsequently impacted the Roman</w:t>
      </w:r>
      <w:r w:rsidR="0080083F" w:rsidRPr="00893255">
        <w:rPr>
          <w:spacing w:val="20"/>
        </w:rPr>
        <w:t>’</w:t>
      </w:r>
      <w:r w:rsidR="00964914" w:rsidRPr="00893255">
        <w:rPr>
          <w:spacing w:val="20"/>
        </w:rPr>
        <w:t>s stan</w:t>
      </w:r>
      <w:r w:rsidR="007D1429" w:rsidRPr="00893255">
        <w:rPr>
          <w:spacing w:val="20"/>
        </w:rPr>
        <w:t xml:space="preserve">dard of living severely. What </w:t>
      </w:r>
      <w:r w:rsidR="00964914" w:rsidRPr="00893255">
        <w:rPr>
          <w:spacing w:val="20"/>
        </w:rPr>
        <w:t>appear</w:t>
      </w:r>
      <w:r w:rsidR="007D1429" w:rsidRPr="00893255">
        <w:rPr>
          <w:spacing w:val="20"/>
        </w:rPr>
        <w:t xml:space="preserve">s </w:t>
      </w:r>
      <w:r w:rsidR="0080083F" w:rsidRPr="00893255">
        <w:rPr>
          <w:spacing w:val="20"/>
        </w:rPr>
        <w:t>to</w:t>
      </w:r>
      <w:r w:rsidR="007D1429" w:rsidRPr="00893255">
        <w:rPr>
          <w:spacing w:val="20"/>
        </w:rPr>
        <w:t xml:space="preserve"> be the case </w:t>
      </w:r>
      <w:r w:rsidR="0080083F" w:rsidRPr="00893255">
        <w:rPr>
          <w:spacing w:val="20"/>
        </w:rPr>
        <w:t>is an increase in</w:t>
      </w:r>
      <w:r w:rsidR="00964914" w:rsidRPr="00893255">
        <w:rPr>
          <w:spacing w:val="20"/>
        </w:rPr>
        <w:t xml:space="preserve"> medical practice</w:t>
      </w:r>
      <w:r w:rsidR="0080083F" w:rsidRPr="00893255">
        <w:rPr>
          <w:spacing w:val="20"/>
        </w:rPr>
        <w:t>s</w:t>
      </w:r>
      <w:r w:rsidR="00964914" w:rsidRPr="00893255">
        <w:rPr>
          <w:spacing w:val="20"/>
        </w:rPr>
        <w:t xml:space="preserve"> during the time period, with more respect a</w:t>
      </w:r>
      <w:r w:rsidR="00A83FC2" w:rsidRPr="00893255">
        <w:rPr>
          <w:spacing w:val="20"/>
        </w:rPr>
        <w:t>nd privileges being granted to d</w:t>
      </w:r>
      <w:r w:rsidR="00964914" w:rsidRPr="00893255">
        <w:rPr>
          <w:spacing w:val="20"/>
        </w:rPr>
        <w:t xml:space="preserve">octors </w:t>
      </w:r>
      <w:r w:rsidR="008D20CC" w:rsidRPr="00893255">
        <w:rPr>
          <w:rStyle w:val="FootnoteReference"/>
          <w:spacing w:val="20"/>
        </w:rPr>
        <w:footnoteReference w:id="21"/>
      </w:r>
      <w:r w:rsidR="00964914" w:rsidRPr="00893255">
        <w:rPr>
          <w:spacing w:val="20"/>
        </w:rPr>
        <w:t xml:space="preserve">. </w:t>
      </w:r>
    </w:p>
    <w:p w:rsidR="00CD5F9D" w:rsidRPr="00893255" w:rsidRDefault="00CD5F9D" w:rsidP="00C33C38">
      <w:pPr>
        <w:spacing w:line="480" w:lineRule="auto"/>
        <w:rPr>
          <w:spacing w:val="20"/>
        </w:rPr>
      </w:pPr>
    </w:p>
    <w:p w:rsidR="00964914" w:rsidRPr="00893255" w:rsidRDefault="00964914" w:rsidP="00C33C38">
      <w:pPr>
        <w:spacing w:line="480" w:lineRule="auto"/>
        <w:rPr>
          <w:spacing w:val="20"/>
        </w:rPr>
      </w:pPr>
      <w:r w:rsidRPr="00893255">
        <w:rPr>
          <w:spacing w:val="20"/>
        </w:rPr>
        <w:lastRenderedPageBreak/>
        <w:t>The basis then for the statements</w:t>
      </w:r>
      <w:r w:rsidR="00FD2C06">
        <w:rPr>
          <w:spacing w:val="20"/>
        </w:rPr>
        <w:t xml:space="preserve"> about doctors’ ineffectiveness</w:t>
      </w:r>
      <w:r w:rsidRPr="00893255">
        <w:rPr>
          <w:spacing w:val="20"/>
        </w:rPr>
        <w:t xml:space="preserve"> seems to be rooted into the fact that</w:t>
      </w:r>
      <w:r w:rsidR="00CE10A9">
        <w:rPr>
          <w:spacing w:val="20"/>
        </w:rPr>
        <w:t xml:space="preserve"> medical practices actually had</w:t>
      </w:r>
      <w:r w:rsidRPr="00893255">
        <w:rPr>
          <w:spacing w:val="20"/>
        </w:rPr>
        <w:t xml:space="preserve"> limited knowledge, and the widespread use of religious practices in healing. The limited nature of the medical</w:t>
      </w:r>
      <w:r w:rsidR="00A83FC2" w:rsidRPr="00893255">
        <w:rPr>
          <w:spacing w:val="20"/>
        </w:rPr>
        <w:t xml:space="preserve"> arts</w:t>
      </w:r>
      <w:r w:rsidR="00FD2C06">
        <w:rPr>
          <w:spacing w:val="20"/>
        </w:rPr>
        <w:t xml:space="preserve"> as stated in the sources is</w:t>
      </w:r>
      <w:r w:rsidRPr="00893255">
        <w:rPr>
          <w:spacing w:val="20"/>
        </w:rPr>
        <w:t xml:space="preserve"> based on the sources</w:t>
      </w:r>
      <w:r w:rsidR="00A83FC2" w:rsidRPr="00893255">
        <w:rPr>
          <w:spacing w:val="20"/>
        </w:rPr>
        <w:t>’</w:t>
      </w:r>
      <w:r w:rsidRPr="00893255">
        <w:rPr>
          <w:spacing w:val="20"/>
        </w:rPr>
        <w:t xml:space="preserve"> criticism </w:t>
      </w:r>
      <w:r w:rsidR="00A83FC2" w:rsidRPr="00893255">
        <w:rPr>
          <w:spacing w:val="20"/>
        </w:rPr>
        <w:t>of the religious</w:t>
      </w:r>
      <w:r w:rsidRPr="00893255">
        <w:rPr>
          <w:spacing w:val="20"/>
        </w:rPr>
        <w:t xml:space="preserve"> healing</w:t>
      </w:r>
      <w:r w:rsidR="00BF3F4A">
        <w:rPr>
          <w:spacing w:val="20"/>
        </w:rPr>
        <w:t xml:space="preserve"> </w:t>
      </w:r>
      <w:r w:rsidR="00BF3F4A">
        <w:rPr>
          <w:rStyle w:val="FootnoteReference"/>
          <w:spacing w:val="20"/>
        </w:rPr>
        <w:footnoteReference w:id="22"/>
      </w:r>
      <w:r w:rsidRPr="00893255">
        <w:rPr>
          <w:spacing w:val="20"/>
        </w:rPr>
        <w:t xml:space="preserve">. </w:t>
      </w:r>
      <w:r w:rsidR="001775C4">
        <w:rPr>
          <w:spacing w:val="20"/>
        </w:rPr>
        <w:t>They</w:t>
      </w:r>
      <w:r w:rsidRPr="00893255">
        <w:rPr>
          <w:spacing w:val="20"/>
        </w:rPr>
        <w:t xml:space="preserve"> are probably resulting from the religious and phi</w:t>
      </w:r>
      <w:r w:rsidR="00BF3F4A">
        <w:rPr>
          <w:spacing w:val="20"/>
        </w:rPr>
        <w:t xml:space="preserve">losophical mind-set that existed </w:t>
      </w:r>
      <w:r w:rsidRPr="00893255">
        <w:rPr>
          <w:spacing w:val="20"/>
        </w:rPr>
        <w:t>within the time period</w:t>
      </w:r>
      <w:r w:rsidR="00ED62D6">
        <w:rPr>
          <w:spacing w:val="20"/>
        </w:rPr>
        <w:t xml:space="preserve"> </w:t>
      </w:r>
      <w:r w:rsidR="008D20CC" w:rsidRPr="00893255">
        <w:rPr>
          <w:rStyle w:val="FootnoteReference"/>
          <w:spacing w:val="20"/>
        </w:rPr>
        <w:footnoteReference w:id="23"/>
      </w:r>
      <w:r w:rsidR="00BF3F4A">
        <w:rPr>
          <w:spacing w:val="20"/>
        </w:rPr>
        <w:t>. Therefore, it</w:t>
      </w:r>
      <w:r w:rsidRPr="00893255">
        <w:rPr>
          <w:spacing w:val="20"/>
        </w:rPr>
        <w:t xml:space="preserve"> can </w:t>
      </w:r>
      <w:r w:rsidR="00BF3F4A">
        <w:rPr>
          <w:spacing w:val="20"/>
        </w:rPr>
        <w:t xml:space="preserve">be </w:t>
      </w:r>
      <w:r w:rsidR="00DF36F4" w:rsidRPr="00893255">
        <w:rPr>
          <w:spacing w:val="20"/>
        </w:rPr>
        <w:t>infer</w:t>
      </w:r>
      <w:r w:rsidR="00DF36F4">
        <w:rPr>
          <w:spacing w:val="20"/>
        </w:rPr>
        <w:t>red</w:t>
      </w:r>
      <w:r w:rsidR="0094346A">
        <w:rPr>
          <w:spacing w:val="20"/>
        </w:rPr>
        <w:t xml:space="preserve"> that the medical practices were</w:t>
      </w:r>
      <w:r w:rsidR="00D605C3">
        <w:rPr>
          <w:spacing w:val="20"/>
        </w:rPr>
        <w:t xml:space="preserve"> being hindered by the religious</w:t>
      </w:r>
      <w:r w:rsidRPr="00893255">
        <w:rPr>
          <w:spacing w:val="20"/>
        </w:rPr>
        <w:t xml:space="preserve"> aspects of Roman society</w:t>
      </w:r>
      <w:r w:rsidR="00DF36F4">
        <w:rPr>
          <w:spacing w:val="20"/>
        </w:rPr>
        <w:t>,</w:t>
      </w:r>
      <w:r w:rsidRPr="00893255">
        <w:rPr>
          <w:spacing w:val="20"/>
        </w:rPr>
        <w:t xml:space="preserve"> </w:t>
      </w:r>
      <w:r w:rsidR="00A83FC2" w:rsidRPr="00893255">
        <w:rPr>
          <w:spacing w:val="20"/>
        </w:rPr>
        <w:t xml:space="preserve">and </w:t>
      </w:r>
      <w:r w:rsidR="009B3471">
        <w:rPr>
          <w:spacing w:val="20"/>
        </w:rPr>
        <w:t>thi</w:t>
      </w:r>
      <w:r w:rsidRPr="00893255">
        <w:rPr>
          <w:spacing w:val="20"/>
        </w:rPr>
        <w:t>s</w:t>
      </w:r>
      <w:r w:rsidR="00A83FC2" w:rsidRPr="00893255">
        <w:rPr>
          <w:spacing w:val="20"/>
        </w:rPr>
        <w:t xml:space="preserve"> was</w:t>
      </w:r>
      <w:r w:rsidRPr="00893255">
        <w:rPr>
          <w:spacing w:val="20"/>
        </w:rPr>
        <w:t xml:space="preserve"> affecting the medical</w:t>
      </w:r>
      <w:r w:rsidR="00A83FC2" w:rsidRPr="00893255">
        <w:rPr>
          <w:spacing w:val="20"/>
        </w:rPr>
        <w:t xml:space="preserve"> </w:t>
      </w:r>
      <w:r w:rsidR="00176526" w:rsidRPr="00893255">
        <w:rPr>
          <w:spacing w:val="20"/>
        </w:rPr>
        <w:t>treatment that Roman citizens w</w:t>
      </w:r>
      <w:r w:rsidR="00A83FC2" w:rsidRPr="00893255">
        <w:rPr>
          <w:spacing w:val="20"/>
        </w:rPr>
        <w:t>e</w:t>
      </w:r>
      <w:r w:rsidRPr="00893255">
        <w:rPr>
          <w:spacing w:val="20"/>
        </w:rPr>
        <w:t>re obtaining. This mistrust of the medical practices</w:t>
      </w:r>
      <w:r w:rsidR="00DF36F4">
        <w:rPr>
          <w:spacing w:val="20"/>
        </w:rPr>
        <w:t xml:space="preserve"> does</w:t>
      </w:r>
      <w:r w:rsidR="0066208B">
        <w:rPr>
          <w:spacing w:val="20"/>
        </w:rPr>
        <w:t xml:space="preserve"> however</w:t>
      </w:r>
      <w:r w:rsidR="00DF36F4">
        <w:rPr>
          <w:spacing w:val="20"/>
        </w:rPr>
        <w:t xml:space="preserve"> offer</w:t>
      </w:r>
      <w:r w:rsidRPr="00893255">
        <w:rPr>
          <w:spacing w:val="20"/>
        </w:rPr>
        <w:t xml:space="preserve"> insight into the views of the Roma</w:t>
      </w:r>
      <w:r w:rsidR="004A78E4">
        <w:rPr>
          <w:spacing w:val="20"/>
        </w:rPr>
        <w:t>n elite on m</w:t>
      </w:r>
      <w:r w:rsidR="00176526" w:rsidRPr="00893255">
        <w:rPr>
          <w:spacing w:val="20"/>
        </w:rPr>
        <w:t>edical practices. The study</w:t>
      </w:r>
      <w:r w:rsidRPr="00893255">
        <w:rPr>
          <w:spacing w:val="20"/>
        </w:rPr>
        <w:t xml:space="preserve"> will now examine how this may have affected the living standards of the Romans in a wider context rather than just the elites.  </w:t>
      </w:r>
    </w:p>
    <w:p w:rsidR="00CD5F9D" w:rsidRPr="00893255" w:rsidRDefault="00CD5F9D" w:rsidP="00C33C38">
      <w:pPr>
        <w:spacing w:line="480" w:lineRule="auto"/>
        <w:rPr>
          <w:spacing w:val="20"/>
        </w:rPr>
      </w:pPr>
    </w:p>
    <w:p w:rsidR="00CD5F9D" w:rsidRPr="00893255" w:rsidRDefault="00964914" w:rsidP="00C33C38">
      <w:pPr>
        <w:spacing w:line="480" w:lineRule="auto"/>
        <w:rPr>
          <w:spacing w:val="20"/>
        </w:rPr>
      </w:pPr>
      <w:r w:rsidRPr="00893255">
        <w:rPr>
          <w:spacing w:val="20"/>
        </w:rPr>
        <w:t>The ability of doctors to effectively cure diseases</w:t>
      </w:r>
      <w:r w:rsidR="00176526" w:rsidRPr="00893255">
        <w:rPr>
          <w:spacing w:val="20"/>
        </w:rPr>
        <w:t>, despite being</w:t>
      </w:r>
      <w:r w:rsidRPr="00893255">
        <w:rPr>
          <w:spacing w:val="20"/>
        </w:rPr>
        <w:t xml:space="preserve"> heavily questioned by the ancient sources are deemed </w:t>
      </w:r>
      <w:r w:rsidR="00176526" w:rsidRPr="00893255">
        <w:rPr>
          <w:spacing w:val="20"/>
        </w:rPr>
        <w:t xml:space="preserve">to </w:t>
      </w:r>
      <w:r w:rsidRPr="00893255">
        <w:rPr>
          <w:spacing w:val="20"/>
        </w:rPr>
        <w:t>provide effective care. Pliny</w:t>
      </w:r>
      <w:r w:rsidR="00C976D0">
        <w:rPr>
          <w:spacing w:val="20"/>
        </w:rPr>
        <w:t xml:space="preserve"> the E</w:t>
      </w:r>
      <w:r w:rsidR="000434D9">
        <w:rPr>
          <w:spacing w:val="20"/>
        </w:rPr>
        <w:t xml:space="preserve">lder states that during </w:t>
      </w:r>
      <w:r w:rsidR="00C92A42">
        <w:rPr>
          <w:spacing w:val="20"/>
        </w:rPr>
        <w:t xml:space="preserve">a </w:t>
      </w:r>
      <w:r w:rsidR="000434D9">
        <w:rPr>
          <w:spacing w:val="20"/>
        </w:rPr>
        <w:t>disease</w:t>
      </w:r>
      <w:r w:rsidRPr="00893255">
        <w:rPr>
          <w:spacing w:val="20"/>
        </w:rPr>
        <w:t xml:space="preserve"> outbreak, doctors and their drugs can effectively combat </w:t>
      </w:r>
      <w:r w:rsidR="00C92A42">
        <w:rPr>
          <w:spacing w:val="20"/>
        </w:rPr>
        <w:t xml:space="preserve">that </w:t>
      </w:r>
      <w:r w:rsidRPr="00893255">
        <w:rPr>
          <w:spacing w:val="20"/>
        </w:rPr>
        <w:t>disease</w:t>
      </w:r>
      <w:r w:rsidR="00176526" w:rsidRPr="00893255">
        <w:rPr>
          <w:spacing w:val="20"/>
        </w:rPr>
        <w:t>,</w:t>
      </w:r>
      <w:r w:rsidRPr="00893255">
        <w:rPr>
          <w:spacing w:val="20"/>
        </w:rPr>
        <w:t xml:space="preserve"> but the cost</w:t>
      </w:r>
      <w:r w:rsidR="00DB77A4" w:rsidRPr="00893255">
        <w:rPr>
          <w:spacing w:val="20"/>
        </w:rPr>
        <w:t>s</w:t>
      </w:r>
      <w:r w:rsidR="002A776C">
        <w:rPr>
          <w:spacing w:val="20"/>
        </w:rPr>
        <w:t xml:space="preserve"> of these drugs we</w:t>
      </w:r>
      <w:r w:rsidRPr="00893255">
        <w:rPr>
          <w:spacing w:val="20"/>
        </w:rPr>
        <w:t>re immense and generally unaffordable to the majority of the public</w:t>
      </w:r>
      <w:r w:rsidR="00176526" w:rsidRPr="00893255">
        <w:rPr>
          <w:spacing w:val="20"/>
        </w:rPr>
        <w:t xml:space="preserve"> </w:t>
      </w:r>
      <w:r w:rsidR="008D20CC" w:rsidRPr="00893255">
        <w:rPr>
          <w:rStyle w:val="FootnoteReference"/>
          <w:spacing w:val="20"/>
        </w:rPr>
        <w:footnoteReference w:id="24"/>
      </w:r>
      <w:r w:rsidRPr="00893255">
        <w:rPr>
          <w:spacing w:val="20"/>
        </w:rPr>
        <w:t>. The ability of the average Roman to obtain effective medicines and drugs, according to Pliny</w:t>
      </w:r>
      <w:r w:rsidR="00176526" w:rsidRPr="00893255">
        <w:rPr>
          <w:spacing w:val="20"/>
        </w:rPr>
        <w:t>,</w:t>
      </w:r>
      <w:r w:rsidRPr="00893255">
        <w:rPr>
          <w:spacing w:val="20"/>
        </w:rPr>
        <w:t xml:space="preserve"> was in fact rather difficult. This inability </w:t>
      </w:r>
      <w:r w:rsidR="00176526" w:rsidRPr="00893255">
        <w:rPr>
          <w:spacing w:val="20"/>
        </w:rPr>
        <w:t xml:space="preserve">to </w:t>
      </w:r>
      <w:r w:rsidRPr="00893255">
        <w:rPr>
          <w:spacing w:val="20"/>
        </w:rPr>
        <w:t xml:space="preserve">acquire these medicines because of their cost must </w:t>
      </w:r>
      <w:r w:rsidR="00573430">
        <w:rPr>
          <w:spacing w:val="20"/>
        </w:rPr>
        <w:t xml:space="preserve">inevitably </w:t>
      </w:r>
      <w:r w:rsidRPr="00893255">
        <w:rPr>
          <w:spacing w:val="20"/>
        </w:rPr>
        <w:t>have affected the living standards within the empire.</w:t>
      </w:r>
    </w:p>
    <w:p w:rsidR="00964914" w:rsidRPr="00893255" w:rsidRDefault="00964914" w:rsidP="00C33C38">
      <w:pPr>
        <w:spacing w:line="480" w:lineRule="auto"/>
        <w:rPr>
          <w:spacing w:val="20"/>
        </w:rPr>
      </w:pPr>
      <w:r w:rsidRPr="00893255">
        <w:rPr>
          <w:spacing w:val="20"/>
        </w:rPr>
        <w:lastRenderedPageBreak/>
        <w:t>The dr</w:t>
      </w:r>
      <w:r w:rsidR="00E854AF">
        <w:rPr>
          <w:spacing w:val="20"/>
        </w:rPr>
        <w:t>ugs and medicines that doctors we</w:t>
      </w:r>
      <w:r w:rsidRPr="00893255">
        <w:rPr>
          <w:spacing w:val="20"/>
        </w:rPr>
        <w:t>re giving their pati</w:t>
      </w:r>
      <w:r w:rsidR="00DB77A4" w:rsidRPr="00893255">
        <w:rPr>
          <w:spacing w:val="20"/>
        </w:rPr>
        <w:t>ents appear in most cases</w:t>
      </w:r>
      <w:r w:rsidRPr="00893255">
        <w:rPr>
          <w:spacing w:val="20"/>
        </w:rPr>
        <w:t xml:space="preserve"> to be effective</w:t>
      </w:r>
      <w:r w:rsidR="00DB77A4" w:rsidRPr="00893255">
        <w:rPr>
          <w:spacing w:val="20"/>
        </w:rPr>
        <w:t>,</w:t>
      </w:r>
      <w:r w:rsidR="008E19EC">
        <w:rPr>
          <w:spacing w:val="20"/>
        </w:rPr>
        <w:t xml:space="preserve"> however there was</w:t>
      </w:r>
      <w:r w:rsidR="00DB77A4" w:rsidRPr="00893255">
        <w:rPr>
          <w:spacing w:val="20"/>
        </w:rPr>
        <w:t xml:space="preserve"> a</w:t>
      </w:r>
      <w:r w:rsidRPr="00893255">
        <w:rPr>
          <w:spacing w:val="20"/>
        </w:rPr>
        <w:t xml:space="preserve"> clear misunderstanding by modern standards</w:t>
      </w:r>
      <w:r w:rsidR="00DB77A4" w:rsidRPr="00893255">
        <w:rPr>
          <w:spacing w:val="20"/>
        </w:rPr>
        <w:t>,</w:t>
      </w:r>
      <w:r w:rsidRPr="00893255">
        <w:rPr>
          <w:spacing w:val="20"/>
        </w:rPr>
        <w:t xml:space="preserve"> as to why they work</w:t>
      </w:r>
      <w:r w:rsidR="00E854AF">
        <w:rPr>
          <w:spacing w:val="20"/>
        </w:rPr>
        <w:t>ed</w:t>
      </w:r>
      <w:r w:rsidR="00DB77A4" w:rsidRPr="00893255">
        <w:rPr>
          <w:spacing w:val="20"/>
        </w:rPr>
        <w:t xml:space="preserve"> </w:t>
      </w:r>
      <w:r w:rsidR="008D20CC" w:rsidRPr="00893255">
        <w:rPr>
          <w:rStyle w:val="FootnoteReference"/>
          <w:spacing w:val="20"/>
        </w:rPr>
        <w:footnoteReference w:id="25"/>
      </w:r>
      <w:r w:rsidRPr="00893255">
        <w:rPr>
          <w:spacing w:val="20"/>
        </w:rPr>
        <w:t>. Disregar</w:t>
      </w:r>
      <w:r w:rsidR="00DB77A4" w:rsidRPr="00893255">
        <w:rPr>
          <w:spacing w:val="20"/>
        </w:rPr>
        <w:t>ding the misunderstanding of</w:t>
      </w:r>
      <w:r w:rsidR="008F0493">
        <w:rPr>
          <w:spacing w:val="20"/>
        </w:rPr>
        <w:t xml:space="preserve"> why the medicine worked</w:t>
      </w:r>
      <w:r w:rsidRPr="00893255">
        <w:rPr>
          <w:spacing w:val="20"/>
        </w:rPr>
        <w:t>, we are left with an assessment that the medicin</w:t>
      </w:r>
      <w:r w:rsidR="008F0493">
        <w:rPr>
          <w:spacing w:val="20"/>
        </w:rPr>
        <w:t>es provided in the Roman state we</w:t>
      </w:r>
      <w:r w:rsidRPr="00893255">
        <w:rPr>
          <w:spacing w:val="20"/>
        </w:rPr>
        <w:t>re effective. Therefore, the effectiveness of these drugs would then imply that the medic</w:t>
      </w:r>
      <w:r w:rsidR="00DB77A4" w:rsidRPr="00893255">
        <w:rPr>
          <w:spacing w:val="20"/>
        </w:rPr>
        <w:t>ines the Romans had access to</w:t>
      </w:r>
      <w:r w:rsidR="00667D91">
        <w:rPr>
          <w:spacing w:val="20"/>
        </w:rPr>
        <w:t>,</w:t>
      </w:r>
      <w:r w:rsidR="00DB77A4" w:rsidRPr="00893255">
        <w:rPr>
          <w:spacing w:val="20"/>
        </w:rPr>
        <w:t xml:space="preserve"> w</w:t>
      </w:r>
      <w:r w:rsidRPr="00893255">
        <w:rPr>
          <w:spacing w:val="20"/>
        </w:rPr>
        <w:t>ere advantageous and therefore improved their living standards</w:t>
      </w:r>
      <w:r w:rsidR="00DB77A4" w:rsidRPr="00893255">
        <w:rPr>
          <w:spacing w:val="20"/>
        </w:rPr>
        <w:t xml:space="preserve">. </w:t>
      </w:r>
      <w:r w:rsidR="00E7530D">
        <w:rPr>
          <w:spacing w:val="20"/>
        </w:rPr>
        <w:t xml:space="preserve">However, Pliny </w:t>
      </w:r>
      <w:r w:rsidRPr="00893255">
        <w:rPr>
          <w:spacing w:val="20"/>
        </w:rPr>
        <w:t xml:space="preserve">states that the doctors providing these drugs were making great profits by the fact </w:t>
      </w:r>
      <w:r w:rsidR="00E7530D">
        <w:rPr>
          <w:spacing w:val="20"/>
        </w:rPr>
        <w:t xml:space="preserve">that </w:t>
      </w:r>
      <w:r w:rsidRPr="00893255">
        <w:rPr>
          <w:spacing w:val="20"/>
        </w:rPr>
        <w:t>they could charge whatever price they wished</w:t>
      </w:r>
      <w:r w:rsidR="00DB77A4" w:rsidRPr="00893255">
        <w:rPr>
          <w:spacing w:val="20"/>
        </w:rPr>
        <w:t xml:space="preserve"> </w:t>
      </w:r>
      <w:r w:rsidR="008D20CC" w:rsidRPr="00893255">
        <w:rPr>
          <w:rStyle w:val="FootnoteReference"/>
          <w:spacing w:val="20"/>
        </w:rPr>
        <w:footnoteReference w:id="26"/>
      </w:r>
      <w:r w:rsidRPr="00893255">
        <w:rPr>
          <w:spacing w:val="20"/>
        </w:rPr>
        <w:t xml:space="preserve">. </w:t>
      </w:r>
    </w:p>
    <w:p w:rsidR="00DB77A4" w:rsidRPr="00893255" w:rsidRDefault="00DB77A4" w:rsidP="00C33C38">
      <w:pPr>
        <w:spacing w:line="480" w:lineRule="auto"/>
        <w:rPr>
          <w:spacing w:val="20"/>
        </w:rPr>
      </w:pPr>
    </w:p>
    <w:p w:rsidR="00463CB8" w:rsidRPr="00893255" w:rsidRDefault="00964914" w:rsidP="00C33C38">
      <w:pPr>
        <w:spacing w:line="480" w:lineRule="auto"/>
        <w:rPr>
          <w:spacing w:val="20"/>
        </w:rPr>
      </w:pPr>
      <w:r w:rsidRPr="00893255">
        <w:rPr>
          <w:spacing w:val="20"/>
        </w:rPr>
        <w:t xml:space="preserve">This duality between the effectiveness of the medicine versus the ability for the general population to gain access to it, is therefore </w:t>
      </w:r>
      <w:r w:rsidR="00E7530D">
        <w:rPr>
          <w:spacing w:val="20"/>
        </w:rPr>
        <w:t xml:space="preserve">a relevant factor </w:t>
      </w:r>
      <w:r w:rsidRPr="00893255">
        <w:rPr>
          <w:spacing w:val="20"/>
        </w:rPr>
        <w:t>with regards to the</w:t>
      </w:r>
      <w:r w:rsidR="00AB13F6">
        <w:rPr>
          <w:spacing w:val="20"/>
        </w:rPr>
        <w:t xml:space="preserve"> living standards of the Romans </w:t>
      </w:r>
      <w:r w:rsidR="00DB77A4" w:rsidRPr="00893255">
        <w:rPr>
          <w:rStyle w:val="FootnoteReference"/>
          <w:spacing w:val="20"/>
        </w:rPr>
        <w:footnoteReference w:id="27"/>
      </w:r>
      <w:r w:rsidR="00667D91">
        <w:rPr>
          <w:spacing w:val="20"/>
        </w:rPr>
        <w:t>. With regards to these</w:t>
      </w:r>
      <w:r w:rsidRPr="00893255">
        <w:rPr>
          <w:spacing w:val="20"/>
        </w:rPr>
        <w:t xml:space="preserve"> standards</w:t>
      </w:r>
      <w:r w:rsidR="00DB77A4" w:rsidRPr="00893255">
        <w:rPr>
          <w:spacing w:val="20"/>
        </w:rPr>
        <w:t>,</w:t>
      </w:r>
      <w:r w:rsidRPr="00893255">
        <w:rPr>
          <w:spacing w:val="20"/>
        </w:rPr>
        <w:t xml:space="preserve"> although the</w:t>
      </w:r>
      <w:r w:rsidR="00DB77A4" w:rsidRPr="00893255">
        <w:rPr>
          <w:spacing w:val="20"/>
        </w:rPr>
        <w:t xml:space="preserve"> medicines being provided were</w:t>
      </w:r>
      <w:r w:rsidR="00B17E24">
        <w:rPr>
          <w:spacing w:val="20"/>
        </w:rPr>
        <w:t xml:space="preserve"> difficult to obtain</w:t>
      </w:r>
      <w:r w:rsidR="00DB77A4" w:rsidRPr="00893255">
        <w:rPr>
          <w:spacing w:val="20"/>
        </w:rPr>
        <w:t>,</w:t>
      </w:r>
      <w:r w:rsidRPr="00893255">
        <w:rPr>
          <w:spacing w:val="20"/>
        </w:rPr>
        <w:t xml:space="preserve"> there </w:t>
      </w:r>
      <w:r w:rsidR="00B17E24">
        <w:rPr>
          <w:spacing w:val="20"/>
        </w:rPr>
        <w:t>remained</w:t>
      </w:r>
      <w:r w:rsidRPr="00893255">
        <w:rPr>
          <w:spacing w:val="20"/>
        </w:rPr>
        <w:t xml:space="preserve"> a clear divide in living standards precipitated </w:t>
      </w:r>
      <w:r w:rsidR="00B17E24">
        <w:rPr>
          <w:spacing w:val="20"/>
        </w:rPr>
        <w:t>by the economic division present within the empire.</w:t>
      </w:r>
      <w:r w:rsidRPr="00893255">
        <w:rPr>
          <w:spacing w:val="20"/>
        </w:rPr>
        <w:t xml:space="preserve"> The medical field of the Romans was restricted by the misunderstanding of </w:t>
      </w:r>
      <w:r w:rsidR="00DB77A4" w:rsidRPr="00893255">
        <w:rPr>
          <w:spacing w:val="20"/>
        </w:rPr>
        <w:t xml:space="preserve">the </w:t>
      </w:r>
      <w:r w:rsidRPr="00893255">
        <w:rPr>
          <w:spacing w:val="20"/>
        </w:rPr>
        <w:t xml:space="preserve">causes </w:t>
      </w:r>
      <w:r w:rsidR="006A25CF">
        <w:rPr>
          <w:spacing w:val="20"/>
        </w:rPr>
        <w:t xml:space="preserve">of </w:t>
      </w:r>
      <w:r w:rsidRPr="00893255">
        <w:rPr>
          <w:spacing w:val="20"/>
        </w:rPr>
        <w:t>illnesses</w:t>
      </w:r>
      <w:r w:rsidR="006A25CF">
        <w:rPr>
          <w:spacing w:val="20"/>
        </w:rPr>
        <w:t>,</w:t>
      </w:r>
      <w:r w:rsidRPr="00893255">
        <w:rPr>
          <w:spacing w:val="20"/>
        </w:rPr>
        <w:t xml:space="preserve"> and therefore </w:t>
      </w:r>
      <w:r w:rsidR="00DB77A4" w:rsidRPr="00893255">
        <w:rPr>
          <w:spacing w:val="20"/>
        </w:rPr>
        <w:t xml:space="preserve">treatment </w:t>
      </w:r>
      <w:r w:rsidR="00177AED">
        <w:rPr>
          <w:spacing w:val="20"/>
        </w:rPr>
        <w:t>would con</w:t>
      </w:r>
      <w:r w:rsidRPr="00893255">
        <w:rPr>
          <w:spacing w:val="20"/>
        </w:rPr>
        <w:t>tain a degree of danger</w:t>
      </w:r>
      <w:r w:rsidR="00DB77A4" w:rsidRPr="00893255">
        <w:rPr>
          <w:spacing w:val="20"/>
        </w:rPr>
        <w:t xml:space="preserve"> </w:t>
      </w:r>
      <w:r w:rsidR="008D20CC" w:rsidRPr="00893255">
        <w:rPr>
          <w:rStyle w:val="FootnoteReference"/>
          <w:spacing w:val="20"/>
        </w:rPr>
        <w:footnoteReference w:id="28"/>
      </w:r>
      <w:r w:rsidRPr="00893255">
        <w:rPr>
          <w:spacing w:val="20"/>
        </w:rPr>
        <w:t>. The statements made by the ancient sources regarding the ineffectiveness of doctors and their praise of ce</w:t>
      </w:r>
      <w:r w:rsidR="00463CB8" w:rsidRPr="00893255">
        <w:rPr>
          <w:spacing w:val="20"/>
        </w:rPr>
        <w:t xml:space="preserve">rtain drugs becomes more clear, as seen with the duality of Pliny were he praises the effectiveness of drugs but condemns doctors. </w:t>
      </w:r>
    </w:p>
    <w:p w:rsidR="00CD5F9D" w:rsidRPr="00893255" w:rsidRDefault="00CD5F9D" w:rsidP="00C33C38">
      <w:pPr>
        <w:spacing w:line="480" w:lineRule="auto"/>
        <w:rPr>
          <w:spacing w:val="20"/>
        </w:rPr>
      </w:pPr>
    </w:p>
    <w:p w:rsidR="00964914" w:rsidRPr="00893255" w:rsidRDefault="00964914" w:rsidP="00C33C38">
      <w:pPr>
        <w:spacing w:line="480" w:lineRule="auto"/>
        <w:rPr>
          <w:spacing w:val="20"/>
        </w:rPr>
      </w:pPr>
      <w:r w:rsidRPr="00893255">
        <w:rPr>
          <w:spacing w:val="20"/>
        </w:rPr>
        <w:t>Martial</w:t>
      </w:r>
      <w:r w:rsidR="00061F87" w:rsidRPr="00893255">
        <w:rPr>
          <w:spacing w:val="20"/>
        </w:rPr>
        <w:t>,</w:t>
      </w:r>
      <w:r w:rsidRPr="00893255">
        <w:rPr>
          <w:spacing w:val="20"/>
        </w:rPr>
        <w:t xml:space="preserve"> in recounting his experience of being treated by a doctor, states </w:t>
      </w:r>
      <w:r w:rsidR="00061F87" w:rsidRPr="00893255">
        <w:rPr>
          <w:spacing w:val="20"/>
        </w:rPr>
        <w:t xml:space="preserve">that </w:t>
      </w:r>
      <w:r w:rsidR="00867A43">
        <w:rPr>
          <w:spacing w:val="20"/>
        </w:rPr>
        <w:t>his condition</w:t>
      </w:r>
      <w:r w:rsidRPr="00893255">
        <w:rPr>
          <w:spacing w:val="20"/>
        </w:rPr>
        <w:t xml:space="preserve"> worsened because of </w:t>
      </w:r>
      <w:r w:rsidR="00CF704F">
        <w:rPr>
          <w:spacing w:val="20"/>
        </w:rPr>
        <w:t>the doctor</w:t>
      </w:r>
      <w:r w:rsidRPr="00893255">
        <w:rPr>
          <w:spacing w:val="20"/>
        </w:rPr>
        <w:t>s</w:t>
      </w:r>
      <w:r w:rsidR="00CF704F">
        <w:rPr>
          <w:spacing w:val="20"/>
        </w:rPr>
        <w:t>’</w:t>
      </w:r>
      <w:r w:rsidRPr="00893255">
        <w:rPr>
          <w:spacing w:val="20"/>
        </w:rPr>
        <w:t xml:space="preserve"> ineffectiveness</w:t>
      </w:r>
      <w:r w:rsidR="00463CB8" w:rsidRPr="00893255">
        <w:rPr>
          <w:spacing w:val="20"/>
        </w:rPr>
        <w:t xml:space="preserve"> </w:t>
      </w:r>
      <w:r w:rsidR="008D20CC" w:rsidRPr="00893255">
        <w:rPr>
          <w:rStyle w:val="FootnoteReference"/>
          <w:spacing w:val="20"/>
        </w:rPr>
        <w:footnoteReference w:id="29"/>
      </w:r>
      <w:r w:rsidRPr="00893255">
        <w:rPr>
          <w:spacing w:val="20"/>
        </w:rPr>
        <w:t>. Thi</w:t>
      </w:r>
      <w:r w:rsidR="00061F87" w:rsidRPr="00893255">
        <w:rPr>
          <w:spacing w:val="20"/>
        </w:rPr>
        <w:t xml:space="preserve">s could be explained </w:t>
      </w:r>
      <w:r w:rsidR="004A5CFA">
        <w:rPr>
          <w:spacing w:val="20"/>
        </w:rPr>
        <w:t>by</w:t>
      </w:r>
      <w:r w:rsidR="00061F87" w:rsidRPr="00893255">
        <w:rPr>
          <w:spacing w:val="20"/>
        </w:rPr>
        <w:t xml:space="preserve"> the fact</w:t>
      </w:r>
      <w:r w:rsidR="004A5CFA">
        <w:rPr>
          <w:spacing w:val="20"/>
        </w:rPr>
        <w:t>,</w:t>
      </w:r>
      <w:r w:rsidR="00061F87" w:rsidRPr="00893255">
        <w:rPr>
          <w:spacing w:val="20"/>
        </w:rPr>
        <w:t xml:space="preserve"> that</w:t>
      </w:r>
      <w:r w:rsidRPr="00893255">
        <w:rPr>
          <w:spacing w:val="20"/>
        </w:rPr>
        <w:t xml:space="preserve"> although drugs are effective in treat</w:t>
      </w:r>
      <w:r w:rsidR="004A5CFA">
        <w:rPr>
          <w:spacing w:val="20"/>
        </w:rPr>
        <w:t>ing illness, the mistrust of</w:t>
      </w:r>
      <w:r w:rsidR="00061F87" w:rsidRPr="00893255">
        <w:rPr>
          <w:spacing w:val="20"/>
        </w:rPr>
        <w:t xml:space="preserve"> d</w:t>
      </w:r>
      <w:r w:rsidRPr="00893255">
        <w:rPr>
          <w:spacing w:val="20"/>
        </w:rPr>
        <w:t>octors tempers our sources</w:t>
      </w:r>
      <w:r w:rsidR="00061F87" w:rsidRPr="00893255">
        <w:rPr>
          <w:spacing w:val="20"/>
        </w:rPr>
        <w:t>’</w:t>
      </w:r>
      <w:r w:rsidRPr="00893255">
        <w:rPr>
          <w:spacing w:val="20"/>
        </w:rPr>
        <w:t xml:space="preserve"> view of medical practices. </w:t>
      </w:r>
      <w:r w:rsidR="00CF704F">
        <w:rPr>
          <w:spacing w:val="20"/>
        </w:rPr>
        <w:t>Therefore, t</w:t>
      </w:r>
      <w:r w:rsidR="00061F87" w:rsidRPr="00893255">
        <w:rPr>
          <w:spacing w:val="20"/>
        </w:rPr>
        <w:t>his mistrust of d</w:t>
      </w:r>
      <w:r w:rsidRPr="00893255">
        <w:rPr>
          <w:spacing w:val="20"/>
        </w:rPr>
        <w:t>octors present in the sources may have nothing to do with their actual effectiveness. They also</w:t>
      </w:r>
      <w:r w:rsidR="00061F87" w:rsidRPr="00893255">
        <w:rPr>
          <w:spacing w:val="20"/>
        </w:rPr>
        <w:t xml:space="preserve"> state separately, that d</w:t>
      </w:r>
      <w:r w:rsidRPr="00893255">
        <w:rPr>
          <w:spacing w:val="20"/>
        </w:rPr>
        <w:t>octors are ineffective and m</w:t>
      </w:r>
      <w:r w:rsidR="00061F87" w:rsidRPr="00893255">
        <w:rPr>
          <w:spacing w:val="20"/>
        </w:rPr>
        <w:t xml:space="preserve">ake </w:t>
      </w:r>
      <w:r w:rsidR="00232FDA">
        <w:rPr>
          <w:spacing w:val="20"/>
        </w:rPr>
        <w:t>conditions worse; which</w:t>
      </w:r>
      <w:r w:rsidR="00061F87" w:rsidRPr="00893255">
        <w:rPr>
          <w:spacing w:val="20"/>
        </w:rPr>
        <w:t xml:space="preserve"> could be explained </w:t>
      </w:r>
      <w:r w:rsidR="00DD7201">
        <w:rPr>
          <w:spacing w:val="20"/>
        </w:rPr>
        <w:t>by</w:t>
      </w:r>
      <w:r w:rsidRPr="00893255">
        <w:rPr>
          <w:spacing w:val="20"/>
        </w:rPr>
        <w:t xml:space="preserve"> the fact that our sources are mistrustful of the medical practices because they are not of Roman origin</w:t>
      </w:r>
      <w:r w:rsidR="00903E81">
        <w:rPr>
          <w:spacing w:val="20"/>
        </w:rPr>
        <w:t xml:space="preserve"> but Greek. Moreover,</w:t>
      </w:r>
      <w:r w:rsidRPr="00893255">
        <w:rPr>
          <w:spacing w:val="20"/>
        </w:rPr>
        <w:t xml:space="preserve"> </w:t>
      </w:r>
      <w:r w:rsidR="00061F87" w:rsidRPr="00893255">
        <w:rPr>
          <w:spacing w:val="20"/>
        </w:rPr>
        <w:t xml:space="preserve">they </w:t>
      </w:r>
      <w:r w:rsidRPr="00893255">
        <w:rPr>
          <w:spacing w:val="20"/>
        </w:rPr>
        <w:t>cannot deny that the medicines th</w:t>
      </w:r>
      <w:r w:rsidR="00903E81">
        <w:rPr>
          <w:spacing w:val="20"/>
        </w:rPr>
        <w:t xml:space="preserve">emselves are actually effective </w:t>
      </w:r>
      <w:r w:rsidR="008D20CC" w:rsidRPr="00893255">
        <w:rPr>
          <w:rStyle w:val="FootnoteReference"/>
          <w:spacing w:val="20"/>
        </w:rPr>
        <w:footnoteReference w:id="30"/>
      </w:r>
      <w:r w:rsidRPr="00893255">
        <w:rPr>
          <w:spacing w:val="20"/>
        </w:rPr>
        <w:t>.</w:t>
      </w:r>
    </w:p>
    <w:p w:rsidR="00CD5F9D" w:rsidRPr="00893255" w:rsidRDefault="00CD5F9D" w:rsidP="00C33C38">
      <w:pPr>
        <w:spacing w:line="480" w:lineRule="auto"/>
        <w:rPr>
          <w:spacing w:val="20"/>
        </w:rPr>
      </w:pPr>
    </w:p>
    <w:p w:rsidR="00964914" w:rsidRPr="00893255" w:rsidRDefault="00964914" w:rsidP="00C33C38">
      <w:pPr>
        <w:spacing w:line="480" w:lineRule="auto"/>
        <w:rPr>
          <w:spacing w:val="20"/>
        </w:rPr>
      </w:pPr>
      <w:r w:rsidRPr="00893255">
        <w:rPr>
          <w:spacing w:val="20"/>
        </w:rPr>
        <w:t xml:space="preserve">The sources depict a </w:t>
      </w:r>
      <w:r w:rsidR="00903E81" w:rsidRPr="00893255">
        <w:rPr>
          <w:spacing w:val="20"/>
        </w:rPr>
        <w:t>contrast</w:t>
      </w:r>
      <w:r w:rsidRPr="00893255">
        <w:rPr>
          <w:spacing w:val="20"/>
        </w:rPr>
        <w:t xml:space="preserve"> of opinion when it comes to the medical practices within the Roman state, giving praise to the medicines t</w:t>
      </w:r>
      <w:r w:rsidR="00ED7833" w:rsidRPr="00893255">
        <w:rPr>
          <w:spacing w:val="20"/>
        </w:rPr>
        <w:t>hemselves a</w:t>
      </w:r>
      <w:r w:rsidR="00903E81">
        <w:rPr>
          <w:spacing w:val="20"/>
        </w:rPr>
        <w:t>nd criticism</w:t>
      </w:r>
      <w:r w:rsidR="00ED7833" w:rsidRPr="00893255">
        <w:rPr>
          <w:spacing w:val="20"/>
        </w:rPr>
        <w:t xml:space="preserve"> </w:t>
      </w:r>
      <w:r w:rsidR="00536F94">
        <w:rPr>
          <w:spacing w:val="20"/>
        </w:rPr>
        <w:t xml:space="preserve">of </w:t>
      </w:r>
      <w:r w:rsidR="00ED7833" w:rsidRPr="00893255">
        <w:rPr>
          <w:spacing w:val="20"/>
        </w:rPr>
        <w:t>the d</w:t>
      </w:r>
      <w:r w:rsidRPr="00893255">
        <w:rPr>
          <w:spacing w:val="20"/>
        </w:rPr>
        <w:t>octors. However, the Romans appear to be very aware of the causes of at least certain diseases and illnesses. Pliny notes that a Roman army whilst campaigning</w:t>
      </w:r>
      <w:r w:rsidR="00ED7833" w:rsidRPr="00893255">
        <w:rPr>
          <w:spacing w:val="20"/>
        </w:rPr>
        <w:t>,</w:t>
      </w:r>
      <w:r w:rsidRPr="00893255">
        <w:rPr>
          <w:spacing w:val="20"/>
        </w:rPr>
        <w:t xml:space="preserve"> became seriously ill when entering a certain region</w:t>
      </w:r>
      <w:r w:rsidR="00B2504B" w:rsidRPr="00893255">
        <w:rPr>
          <w:spacing w:val="20"/>
        </w:rPr>
        <w:t>, they traced this illness</w:t>
      </w:r>
      <w:r w:rsidRPr="00893255">
        <w:rPr>
          <w:spacing w:val="20"/>
        </w:rPr>
        <w:t xml:space="preserve"> to the water supply which was the only factor that had changed</w:t>
      </w:r>
      <w:r w:rsidR="00B2504B" w:rsidRPr="00893255">
        <w:rPr>
          <w:spacing w:val="20"/>
        </w:rPr>
        <w:t xml:space="preserve"> </w:t>
      </w:r>
      <w:r w:rsidR="008D20CC" w:rsidRPr="00893255">
        <w:rPr>
          <w:rStyle w:val="FootnoteReference"/>
          <w:spacing w:val="20"/>
        </w:rPr>
        <w:footnoteReference w:id="31"/>
      </w:r>
      <w:r w:rsidRPr="00893255">
        <w:rPr>
          <w:spacing w:val="20"/>
        </w:rPr>
        <w:t>. The medica</w:t>
      </w:r>
      <w:r w:rsidR="00903E81">
        <w:rPr>
          <w:spacing w:val="20"/>
        </w:rPr>
        <w:t>l aspect of the Roman state</w:t>
      </w:r>
      <w:r w:rsidR="00B2504B" w:rsidRPr="00893255">
        <w:rPr>
          <w:spacing w:val="20"/>
        </w:rPr>
        <w:t xml:space="preserve">, is shown </w:t>
      </w:r>
      <w:r w:rsidR="00903E81">
        <w:rPr>
          <w:spacing w:val="20"/>
        </w:rPr>
        <w:t xml:space="preserve">here </w:t>
      </w:r>
      <w:r w:rsidR="00B2504B" w:rsidRPr="00893255">
        <w:rPr>
          <w:spacing w:val="20"/>
        </w:rPr>
        <w:t>by</w:t>
      </w:r>
      <w:r w:rsidRPr="00893255">
        <w:rPr>
          <w:spacing w:val="20"/>
        </w:rPr>
        <w:t xml:space="preserve"> their</w:t>
      </w:r>
      <w:r w:rsidR="00B2504B" w:rsidRPr="00893255">
        <w:rPr>
          <w:spacing w:val="20"/>
        </w:rPr>
        <w:t xml:space="preserve"> ability to identify the causal</w:t>
      </w:r>
      <w:r w:rsidRPr="00893255">
        <w:rPr>
          <w:spacing w:val="20"/>
        </w:rPr>
        <w:t xml:space="preserve"> factors of disease. The ability to identify and treat illness is not questioned by the s</w:t>
      </w:r>
      <w:r w:rsidR="00B2504B" w:rsidRPr="00893255">
        <w:rPr>
          <w:spacing w:val="20"/>
        </w:rPr>
        <w:t>ources</w:t>
      </w:r>
      <w:r w:rsidR="00114EF1">
        <w:rPr>
          <w:spacing w:val="20"/>
        </w:rPr>
        <w:t>,</w:t>
      </w:r>
      <w:r w:rsidR="00B2504B" w:rsidRPr="00893255">
        <w:rPr>
          <w:spacing w:val="20"/>
        </w:rPr>
        <w:t xml:space="preserve"> only the ability of the d</w:t>
      </w:r>
      <w:r w:rsidRPr="00893255">
        <w:rPr>
          <w:spacing w:val="20"/>
        </w:rPr>
        <w:t>octors themselves</w:t>
      </w:r>
      <w:r w:rsidR="00B2504B" w:rsidRPr="00893255">
        <w:rPr>
          <w:spacing w:val="20"/>
        </w:rPr>
        <w:t xml:space="preserve"> are in </w:t>
      </w:r>
      <w:r w:rsidR="00B2504B" w:rsidRPr="00893255">
        <w:rPr>
          <w:spacing w:val="20"/>
        </w:rPr>
        <w:lastRenderedPageBreak/>
        <w:t>question</w:t>
      </w:r>
      <w:r w:rsidRPr="00893255">
        <w:rPr>
          <w:spacing w:val="20"/>
        </w:rPr>
        <w:t xml:space="preserve">. Prioreschi, in his work on Roman medicine notes that at least the Roman army had </w:t>
      </w:r>
      <w:r w:rsidR="00114EF1">
        <w:rPr>
          <w:spacing w:val="20"/>
        </w:rPr>
        <w:t xml:space="preserve">a </w:t>
      </w:r>
      <w:r w:rsidRPr="00893255">
        <w:rPr>
          <w:spacing w:val="20"/>
        </w:rPr>
        <w:t xml:space="preserve">very good understanding of the causes </w:t>
      </w:r>
      <w:r w:rsidR="00B2504B" w:rsidRPr="00893255">
        <w:rPr>
          <w:spacing w:val="20"/>
        </w:rPr>
        <w:t xml:space="preserve">of </w:t>
      </w:r>
      <w:r w:rsidRPr="00893255">
        <w:rPr>
          <w:spacing w:val="20"/>
        </w:rPr>
        <w:t>illness</w:t>
      </w:r>
      <w:r w:rsidR="00B2504B" w:rsidRPr="00893255">
        <w:rPr>
          <w:spacing w:val="20"/>
        </w:rPr>
        <w:t>es</w:t>
      </w:r>
      <w:r w:rsidRPr="00893255">
        <w:rPr>
          <w:spacing w:val="20"/>
        </w:rPr>
        <w:t xml:space="preserve"> relating to the diet of their </w:t>
      </w:r>
      <w:r w:rsidR="008D20CC" w:rsidRPr="00893255">
        <w:rPr>
          <w:spacing w:val="20"/>
        </w:rPr>
        <w:t>soldiers</w:t>
      </w:r>
      <w:r w:rsidR="00B2504B" w:rsidRPr="00893255">
        <w:rPr>
          <w:spacing w:val="20"/>
        </w:rPr>
        <w:t xml:space="preserve"> </w:t>
      </w:r>
      <w:r w:rsidR="008D20CC" w:rsidRPr="00893255">
        <w:rPr>
          <w:rStyle w:val="FootnoteReference"/>
          <w:spacing w:val="20"/>
        </w:rPr>
        <w:footnoteReference w:id="32"/>
      </w:r>
      <w:r w:rsidRPr="00893255">
        <w:rPr>
          <w:spacing w:val="20"/>
        </w:rPr>
        <w:t>. Thus</w:t>
      </w:r>
      <w:r w:rsidR="002D6392">
        <w:rPr>
          <w:spacing w:val="20"/>
        </w:rPr>
        <w:t>,</w:t>
      </w:r>
      <w:r w:rsidRPr="00893255">
        <w:rPr>
          <w:spacing w:val="20"/>
        </w:rPr>
        <w:t xml:space="preserve"> the Roman state or at least pa</w:t>
      </w:r>
      <w:r w:rsidR="005816EB">
        <w:rPr>
          <w:spacing w:val="20"/>
        </w:rPr>
        <w:t>rt of it had an understanding of</w:t>
      </w:r>
      <w:r w:rsidRPr="00893255">
        <w:rPr>
          <w:spacing w:val="20"/>
        </w:rPr>
        <w:t xml:space="preserve"> maintain</w:t>
      </w:r>
      <w:r w:rsidR="005816EB">
        <w:rPr>
          <w:spacing w:val="20"/>
        </w:rPr>
        <w:t>ing</w:t>
      </w:r>
      <w:r w:rsidRPr="00893255">
        <w:rPr>
          <w:spacing w:val="20"/>
        </w:rPr>
        <w:t xml:space="preserve"> </w:t>
      </w:r>
      <w:r w:rsidR="005816EB">
        <w:rPr>
          <w:spacing w:val="20"/>
        </w:rPr>
        <w:t>dietary requirements for</w:t>
      </w:r>
      <w:r w:rsidRPr="00893255">
        <w:rPr>
          <w:spacing w:val="20"/>
        </w:rPr>
        <w:t xml:space="preserve"> the health of their citizens. </w:t>
      </w:r>
    </w:p>
    <w:p w:rsidR="00CD5F9D" w:rsidRPr="00893255" w:rsidRDefault="00CD5F9D" w:rsidP="00C33C38">
      <w:pPr>
        <w:spacing w:line="480" w:lineRule="auto"/>
        <w:rPr>
          <w:spacing w:val="20"/>
        </w:rPr>
      </w:pPr>
    </w:p>
    <w:p w:rsidR="00964914" w:rsidRPr="00893255" w:rsidRDefault="0025160C" w:rsidP="00C33C38">
      <w:pPr>
        <w:spacing w:line="480" w:lineRule="auto"/>
        <w:rPr>
          <w:spacing w:val="20"/>
        </w:rPr>
      </w:pPr>
      <w:r w:rsidRPr="00893255">
        <w:rPr>
          <w:spacing w:val="20"/>
        </w:rPr>
        <w:t>Furthermore,</w:t>
      </w:r>
      <w:r w:rsidR="00964914" w:rsidRPr="00893255">
        <w:rPr>
          <w:spacing w:val="20"/>
        </w:rPr>
        <w:t xml:space="preserve"> we are left with the understanding that the medical practices of the Romans were mostly positive towards the health of the Roman citizens</w:t>
      </w:r>
      <w:r w:rsidRPr="00893255">
        <w:rPr>
          <w:spacing w:val="20"/>
        </w:rPr>
        <w:t>. T</w:t>
      </w:r>
      <w:r w:rsidR="00964914" w:rsidRPr="00893255">
        <w:rPr>
          <w:spacing w:val="20"/>
        </w:rPr>
        <w:t xml:space="preserve">he living standards of the majority of Romans </w:t>
      </w:r>
      <w:r w:rsidR="005816EB">
        <w:rPr>
          <w:spacing w:val="20"/>
        </w:rPr>
        <w:t xml:space="preserve">was </w:t>
      </w:r>
      <w:r w:rsidR="00964914" w:rsidRPr="00893255">
        <w:rPr>
          <w:spacing w:val="20"/>
        </w:rPr>
        <w:t>directly affected by their income</w:t>
      </w:r>
      <w:r w:rsidRPr="00893255">
        <w:rPr>
          <w:spacing w:val="20"/>
        </w:rPr>
        <w:t>, thus</w:t>
      </w:r>
      <w:r w:rsidR="00964914" w:rsidRPr="00893255">
        <w:rPr>
          <w:spacing w:val="20"/>
        </w:rPr>
        <w:t xml:space="preserve"> creating a divide in Roman society because of the </w:t>
      </w:r>
      <w:r w:rsidR="009D0BA9">
        <w:rPr>
          <w:spacing w:val="20"/>
        </w:rPr>
        <w:t>ability</w:t>
      </w:r>
      <w:r w:rsidR="00964914" w:rsidRPr="00893255">
        <w:rPr>
          <w:spacing w:val="20"/>
        </w:rPr>
        <w:t xml:space="preserve"> to</w:t>
      </w:r>
      <w:r w:rsidR="009D0BA9">
        <w:rPr>
          <w:spacing w:val="20"/>
        </w:rPr>
        <w:t xml:space="preserve"> access</w:t>
      </w:r>
      <w:r w:rsidR="00964914" w:rsidRPr="00893255">
        <w:rPr>
          <w:spacing w:val="20"/>
        </w:rPr>
        <w:t xml:space="preserve"> medicine.</w:t>
      </w:r>
      <w:r w:rsidRPr="00893255">
        <w:rPr>
          <w:spacing w:val="20"/>
        </w:rPr>
        <w:t xml:space="preserve"> The actual ineffectiveness of d</w:t>
      </w:r>
      <w:r w:rsidR="00EB2233">
        <w:rPr>
          <w:spacing w:val="20"/>
        </w:rPr>
        <w:t>octors is</w:t>
      </w:r>
      <w:r w:rsidR="00964914" w:rsidRPr="00893255">
        <w:rPr>
          <w:spacing w:val="20"/>
        </w:rPr>
        <w:t xml:space="preserve"> difficult to disc</w:t>
      </w:r>
      <w:r w:rsidR="00945D6E">
        <w:rPr>
          <w:spacing w:val="20"/>
        </w:rPr>
        <w:t>ern from the sources, due to</w:t>
      </w:r>
      <w:r w:rsidR="00964914" w:rsidRPr="00893255">
        <w:rPr>
          <w:spacing w:val="20"/>
        </w:rPr>
        <w:t xml:space="preserve"> </w:t>
      </w:r>
      <w:r w:rsidRPr="00893255">
        <w:rPr>
          <w:spacing w:val="20"/>
        </w:rPr>
        <w:t xml:space="preserve">external factors </w:t>
      </w:r>
      <w:r w:rsidR="00F820EB">
        <w:rPr>
          <w:spacing w:val="20"/>
        </w:rPr>
        <w:t>such as prejudice</w:t>
      </w:r>
      <w:r w:rsidR="00964914" w:rsidRPr="00893255">
        <w:rPr>
          <w:spacing w:val="20"/>
        </w:rPr>
        <w:t xml:space="preserve"> affecting their opini</w:t>
      </w:r>
      <w:r w:rsidR="00230736" w:rsidRPr="00893255">
        <w:rPr>
          <w:spacing w:val="20"/>
        </w:rPr>
        <w:t>on</w:t>
      </w:r>
      <w:r w:rsidR="00E57AB5">
        <w:rPr>
          <w:spacing w:val="20"/>
        </w:rPr>
        <w:t xml:space="preserve"> and accounting</w:t>
      </w:r>
      <w:r w:rsidR="00892536">
        <w:rPr>
          <w:spacing w:val="20"/>
        </w:rPr>
        <w:t>, and</w:t>
      </w:r>
      <w:r w:rsidR="00230736" w:rsidRPr="00893255">
        <w:rPr>
          <w:spacing w:val="20"/>
        </w:rPr>
        <w:t xml:space="preserve"> </w:t>
      </w:r>
      <w:r w:rsidR="00964914" w:rsidRPr="00893255">
        <w:rPr>
          <w:spacing w:val="20"/>
        </w:rPr>
        <w:t xml:space="preserve">is </w:t>
      </w:r>
      <w:r w:rsidR="007B7E64">
        <w:rPr>
          <w:spacing w:val="20"/>
        </w:rPr>
        <w:t xml:space="preserve">therefore </w:t>
      </w:r>
      <w:r w:rsidR="00964914" w:rsidRPr="00893255">
        <w:rPr>
          <w:spacing w:val="20"/>
        </w:rPr>
        <w:t xml:space="preserve">open to criticism.   </w:t>
      </w:r>
    </w:p>
    <w:p w:rsidR="00964914" w:rsidRPr="00893255" w:rsidRDefault="00964914" w:rsidP="00C33C38">
      <w:pPr>
        <w:spacing w:line="480" w:lineRule="auto"/>
        <w:rPr>
          <w:spacing w:val="20"/>
        </w:rPr>
      </w:pPr>
    </w:p>
    <w:p w:rsidR="00CD5F9D" w:rsidRDefault="00CD5F9D" w:rsidP="00C33C38">
      <w:pPr>
        <w:spacing w:line="480" w:lineRule="auto"/>
        <w:rPr>
          <w:spacing w:val="20"/>
        </w:rPr>
      </w:pPr>
    </w:p>
    <w:p w:rsidR="00EB2233" w:rsidRDefault="00EB2233" w:rsidP="00C33C38">
      <w:pPr>
        <w:spacing w:line="480" w:lineRule="auto"/>
        <w:rPr>
          <w:spacing w:val="20"/>
        </w:rPr>
      </w:pPr>
    </w:p>
    <w:p w:rsidR="00EB2233" w:rsidRDefault="00EB2233" w:rsidP="00C33C38">
      <w:pPr>
        <w:spacing w:line="480" w:lineRule="auto"/>
        <w:rPr>
          <w:spacing w:val="20"/>
        </w:rPr>
      </w:pPr>
    </w:p>
    <w:p w:rsidR="00EB2233" w:rsidRDefault="00EB2233" w:rsidP="00C33C38">
      <w:pPr>
        <w:spacing w:line="480" w:lineRule="auto"/>
        <w:rPr>
          <w:spacing w:val="20"/>
        </w:rPr>
      </w:pPr>
    </w:p>
    <w:p w:rsidR="00EB2233" w:rsidRPr="00893255" w:rsidRDefault="00EB2233" w:rsidP="00C33C38">
      <w:pPr>
        <w:spacing w:line="480" w:lineRule="auto"/>
        <w:rPr>
          <w:spacing w:val="20"/>
        </w:rPr>
      </w:pPr>
    </w:p>
    <w:p w:rsidR="00340439" w:rsidRPr="00893255" w:rsidRDefault="00964914" w:rsidP="00C33C38">
      <w:pPr>
        <w:pStyle w:val="Heading3"/>
        <w:spacing w:line="480" w:lineRule="auto"/>
        <w:ind w:left="0"/>
        <w:rPr>
          <w:rFonts w:ascii="Times New Roman" w:hAnsi="Times New Roman" w:cs="Times New Roman"/>
          <w:sz w:val="28"/>
          <w:u w:val="single"/>
        </w:rPr>
      </w:pPr>
      <w:bookmarkStart w:id="3" w:name="_Toc509575934"/>
      <w:r w:rsidRPr="00893255">
        <w:rPr>
          <w:rFonts w:ascii="Times New Roman" w:hAnsi="Times New Roman" w:cs="Times New Roman"/>
          <w:sz w:val="28"/>
          <w:u w:val="single"/>
        </w:rPr>
        <w:lastRenderedPageBreak/>
        <w:t>Diet</w:t>
      </w:r>
      <w:bookmarkEnd w:id="3"/>
    </w:p>
    <w:p w:rsidR="00964914" w:rsidRPr="00893255" w:rsidRDefault="004F2DD4" w:rsidP="00C33C38">
      <w:pPr>
        <w:spacing w:line="480" w:lineRule="auto"/>
        <w:rPr>
          <w:spacing w:val="20"/>
        </w:rPr>
      </w:pPr>
      <w:r>
        <w:rPr>
          <w:spacing w:val="20"/>
        </w:rPr>
        <w:t>As with medicine, the</w:t>
      </w:r>
      <w:r w:rsidR="00551FC7" w:rsidRPr="00893255">
        <w:rPr>
          <w:spacing w:val="20"/>
        </w:rPr>
        <w:t xml:space="preserve"> diet of a population has significant bearing on its healt</w:t>
      </w:r>
      <w:r w:rsidR="000A5BC6">
        <w:rPr>
          <w:spacing w:val="20"/>
        </w:rPr>
        <w:t>h and therefore directly affected the living standards of that</w:t>
      </w:r>
      <w:r w:rsidR="00551FC7" w:rsidRPr="00893255">
        <w:rPr>
          <w:spacing w:val="20"/>
        </w:rPr>
        <w:t xml:space="preserve"> population</w:t>
      </w:r>
      <w:r w:rsidR="00BF5C9A" w:rsidRPr="00893255">
        <w:rPr>
          <w:spacing w:val="20"/>
        </w:rPr>
        <w:t xml:space="preserve"> </w:t>
      </w:r>
      <w:r w:rsidR="00BF5C9A" w:rsidRPr="00893255">
        <w:rPr>
          <w:rStyle w:val="FootnoteReference"/>
          <w:spacing w:val="20"/>
        </w:rPr>
        <w:footnoteReference w:id="33"/>
      </w:r>
      <w:r w:rsidR="00EF7BF1" w:rsidRPr="00893255">
        <w:rPr>
          <w:spacing w:val="20"/>
        </w:rPr>
        <w:t>.</w:t>
      </w:r>
      <w:r w:rsidR="00551FC7" w:rsidRPr="00893255">
        <w:rPr>
          <w:spacing w:val="20"/>
        </w:rPr>
        <w:t xml:space="preserve"> Th</w:t>
      </w:r>
      <w:r w:rsidR="00C00FAA">
        <w:rPr>
          <w:spacing w:val="20"/>
        </w:rPr>
        <w:t>is section will be focusing on critically analysing</w:t>
      </w:r>
      <w:r w:rsidR="00551FC7" w:rsidRPr="00893255">
        <w:rPr>
          <w:spacing w:val="20"/>
        </w:rPr>
        <w:t xml:space="preserve"> the diet of an average Roman and how this affected their health. The examination will also see</w:t>
      </w:r>
      <w:r w:rsidR="0065273D">
        <w:rPr>
          <w:spacing w:val="20"/>
        </w:rPr>
        <w:t xml:space="preserve">k to discover the </w:t>
      </w:r>
      <w:r w:rsidR="00BF5C9A" w:rsidRPr="00893255">
        <w:rPr>
          <w:spacing w:val="20"/>
        </w:rPr>
        <w:t>extent</w:t>
      </w:r>
      <w:r w:rsidR="00551FC7" w:rsidRPr="00893255">
        <w:rPr>
          <w:spacing w:val="20"/>
        </w:rPr>
        <w:t xml:space="preserve"> </w:t>
      </w:r>
      <w:r w:rsidR="0065273D">
        <w:rPr>
          <w:spacing w:val="20"/>
        </w:rPr>
        <w:t>to which it</w:t>
      </w:r>
      <w:r w:rsidR="00BF5C9A" w:rsidRPr="00893255">
        <w:rPr>
          <w:spacing w:val="20"/>
        </w:rPr>
        <w:t xml:space="preserve"> can</w:t>
      </w:r>
      <w:r w:rsidR="00551FC7" w:rsidRPr="00893255">
        <w:rPr>
          <w:spacing w:val="20"/>
        </w:rPr>
        <w:t xml:space="preserve"> </w:t>
      </w:r>
      <w:r w:rsidR="0065273D">
        <w:rPr>
          <w:spacing w:val="20"/>
        </w:rPr>
        <w:t>be observed</w:t>
      </w:r>
      <w:r w:rsidR="00551FC7" w:rsidRPr="00893255">
        <w:rPr>
          <w:spacing w:val="20"/>
        </w:rPr>
        <w:t xml:space="preserve"> </w:t>
      </w:r>
      <w:r w:rsidR="00BF5C9A" w:rsidRPr="00893255">
        <w:rPr>
          <w:spacing w:val="20"/>
        </w:rPr>
        <w:t xml:space="preserve">that </w:t>
      </w:r>
      <w:r w:rsidR="00551FC7" w:rsidRPr="00893255">
        <w:rPr>
          <w:spacing w:val="20"/>
        </w:rPr>
        <w:t>the</w:t>
      </w:r>
      <w:r w:rsidR="0065273D">
        <w:rPr>
          <w:spacing w:val="20"/>
        </w:rPr>
        <w:t xml:space="preserve"> Roman state to took measures to insure</w:t>
      </w:r>
      <w:r w:rsidR="00BF5C9A" w:rsidRPr="00893255">
        <w:rPr>
          <w:spacing w:val="20"/>
        </w:rPr>
        <w:t xml:space="preserve"> its population was fed and healthy</w:t>
      </w:r>
      <w:r w:rsidR="00551FC7" w:rsidRPr="00893255">
        <w:rPr>
          <w:spacing w:val="20"/>
        </w:rPr>
        <w:t xml:space="preserve">. </w:t>
      </w:r>
      <w:r w:rsidR="00E55E94" w:rsidRPr="00893255">
        <w:rPr>
          <w:spacing w:val="20"/>
        </w:rPr>
        <w:t>The diet and health of the average Roman can be observed</w:t>
      </w:r>
      <w:r w:rsidR="002D3298" w:rsidRPr="00893255">
        <w:rPr>
          <w:spacing w:val="20"/>
        </w:rPr>
        <w:t xml:space="preserve"> in a small category of </w:t>
      </w:r>
      <w:r w:rsidR="00E55E94" w:rsidRPr="00893255">
        <w:rPr>
          <w:spacing w:val="20"/>
        </w:rPr>
        <w:t>ancient sources</w:t>
      </w:r>
      <w:r w:rsidR="0094663E" w:rsidRPr="00893255">
        <w:rPr>
          <w:spacing w:val="20"/>
        </w:rPr>
        <w:t>,</w:t>
      </w:r>
      <w:r w:rsidR="00BF5C9A" w:rsidRPr="00893255">
        <w:rPr>
          <w:spacing w:val="20"/>
        </w:rPr>
        <w:t xml:space="preserve"> </w:t>
      </w:r>
      <w:r w:rsidR="0065273D">
        <w:rPr>
          <w:spacing w:val="20"/>
        </w:rPr>
        <w:t xml:space="preserve">which were </w:t>
      </w:r>
      <w:r w:rsidR="00E55E94" w:rsidRPr="00893255">
        <w:rPr>
          <w:spacing w:val="20"/>
        </w:rPr>
        <w:t xml:space="preserve">limited in their scope.  </w:t>
      </w:r>
    </w:p>
    <w:p w:rsidR="00634DCD" w:rsidRPr="00893255" w:rsidRDefault="00634DCD" w:rsidP="00C33C38">
      <w:pPr>
        <w:spacing w:line="480" w:lineRule="auto"/>
        <w:rPr>
          <w:spacing w:val="20"/>
        </w:rPr>
      </w:pPr>
    </w:p>
    <w:p w:rsidR="00964914" w:rsidRPr="00893255" w:rsidRDefault="002D3298" w:rsidP="00C33C38">
      <w:pPr>
        <w:spacing w:line="480" w:lineRule="auto"/>
        <w:rPr>
          <w:spacing w:val="20"/>
        </w:rPr>
      </w:pPr>
      <w:r w:rsidRPr="00893255">
        <w:rPr>
          <w:spacing w:val="20"/>
        </w:rPr>
        <w:t xml:space="preserve">The first area </w:t>
      </w:r>
      <w:r w:rsidR="00EA659F">
        <w:rPr>
          <w:spacing w:val="20"/>
        </w:rPr>
        <w:t>for examination is the</w:t>
      </w:r>
      <w:r w:rsidRPr="00893255">
        <w:rPr>
          <w:spacing w:val="20"/>
        </w:rPr>
        <w:t xml:space="preserve"> degree to which</w:t>
      </w:r>
      <w:r w:rsidR="00B53266" w:rsidRPr="00893255">
        <w:rPr>
          <w:spacing w:val="20"/>
        </w:rPr>
        <w:t xml:space="preserve"> </w:t>
      </w:r>
      <w:r w:rsidR="00EA659F">
        <w:rPr>
          <w:spacing w:val="20"/>
        </w:rPr>
        <w:t xml:space="preserve">the Roman state was effective and </w:t>
      </w:r>
      <w:r w:rsidR="00AC6C3D">
        <w:rPr>
          <w:spacing w:val="20"/>
        </w:rPr>
        <w:t>successful</w:t>
      </w:r>
      <w:r w:rsidR="00B53266" w:rsidRPr="00893255">
        <w:rPr>
          <w:spacing w:val="20"/>
        </w:rPr>
        <w:t xml:space="preserve"> </w:t>
      </w:r>
      <w:r w:rsidR="0046784C">
        <w:rPr>
          <w:spacing w:val="20"/>
        </w:rPr>
        <w:t xml:space="preserve">in </w:t>
      </w:r>
      <w:r w:rsidR="00B53266" w:rsidRPr="00893255">
        <w:rPr>
          <w:spacing w:val="20"/>
        </w:rPr>
        <w:t xml:space="preserve">ensuring </w:t>
      </w:r>
      <w:r w:rsidRPr="00893255">
        <w:rPr>
          <w:spacing w:val="20"/>
        </w:rPr>
        <w:t>that its population was f</w:t>
      </w:r>
      <w:r w:rsidR="00B53266" w:rsidRPr="00893255">
        <w:rPr>
          <w:spacing w:val="20"/>
        </w:rPr>
        <w:t xml:space="preserve">ed. </w:t>
      </w:r>
      <w:r w:rsidR="00571B75" w:rsidRPr="00893255">
        <w:rPr>
          <w:spacing w:val="20"/>
        </w:rPr>
        <w:t>Bastomsky</w:t>
      </w:r>
      <w:r w:rsidR="00EA2106" w:rsidRPr="00893255">
        <w:rPr>
          <w:spacing w:val="20"/>
        </w:rPr>
        <w:t>’s</w:t>
      </w:r>
      <w:r w:rsidR="00571B75" w:rsidRPr="00893255">
        <w:rPr>
          <w:spacing w:val="20"/>
        </w:rPr>
        <w:t xml:space="preserve"> work on the Roman empire details that the d</w:t>
      </w:r>
      <w:r w:rsidR="003C3777" w:rsidRPr="00893255">
        <w:rPr>
          <w:spacing w:val="20"/>
        </w:rPr>
        <w:t xml:space="preserve">ivide between the rich and poor greatly affected the ability of the </w:t>
      </w:r>
      <w:r w:rsidR="003C3777" w:rsidRPr="00893255">
        <w:rPr>
          <w:i/>
          <w:spacing w:val="20"/>
        </w:rPr>
        <w:t>‘poor classes’</w:t>
      </w:r>
      <w:r w:rsidR="003C3777" w:rsidRPr="00893255">
        <w:rPr>
          <w:spacing w:val="20"/>
        </w:rPr>
        <w:t xml:space="preserve"> to survive</w:t>
      </w:r>
      <w:r w:rsidR="00EA2106" w:rsidRPr="00893255">
        <w:rPr>
          <w:spacing w:val="20"/>
        </w:rPr>
        <w:t>, because of the</w:t>
      </w:r>
      <w:r w:rsidR="003C3777" w:rsidRPr="00893255">
        <w:rPr>
          <w:spacing w:val="20"/>
        </w:rPr>
        <w:t xml:space="preserve"> prices and the availability of food</w:t>
      </w:r>
      <w:r w:rsidR="00CD4CD6">
        <w:rPr>
          <w:spacing w:val="20"/>
        </w:rPr>
        <w:t xml:space="preserve"> was</w:t>
      </w:r>
      <w:r w:rsidR="00866144" w:rsidRPr="00893255">
        <w:rPr>
          <w:spacing w:val="20"/>
        </w:rPr>
        <w:t xml:space="preserve"> at</w:t>
      </w:r>
      <w:r w:rsidR="003C3777" w:rsidRPr="00893255">
        <w:rPr>
          <w:spacing w:val="20"/>
        </w:rPr>
        <w:t xml:space="preserve"> most times</w:t>
      </w:r>
      <w:r w:rsidR="00CD4CD6">
        <w:rPr>
          <w:spacing w:val="20"/>
        </w:rPr>
        <w:t>,</w:t>
      </w:r>
      <w:r w:rsidR="003C3777" w:rsidRPr="00893255">
        <w:rPr>
          <w:spacing w:val="20"/>
        </w:rPr>
        <w:t xml:space="preserve"> beyond their means</w:t>
      </w:r>
      <w:r w:rsidR="00EE1389" w:rsidRPr="00893255">
        <w:rPr>
          <w:spacing w:val="20"/>
        </w:rPr>
        <w:t xml:space="preserve"> </w:t>
      </w:r>
      <w:r w:rsidR="003C3777" w:rsidRPr="00893255">
        <w:rPr>
          <w:rStyle w:val="FootnoteReference"/>
          <w:spacing w:val="20"/>
        </w:rPr>
        <w:footnoteReference w:id="34"/>
      </w:r>
      <w:r w:rsidR="003C3777" w:rsidRPr="00893255">
        <w:rPr>
          <w:spacing w:val="20"/>
        </w:rPr>
        <w:t xml:space="preserve">.  </w:t>
      </w:r>
      <w:r w:rsidR="00866144" w:rsidRPr="00893255">
        <w:rPr>
          <w:spacing w:val="20"/>
        </w:rPr>
        <w:t xml:space="preserve">The first issue </w:t>
      </w:r>
      <w:r w:rsidR="00747EE9">
        <w:rPr>
          <w:spacing w:val="20"/>
        </w:rPr>
        <w:t>to address</w:t>
      </w:r>
      <w:r w:rsidR="00866144" w:rsidRPr="00893255">
        <w:rPr>
          <w:spacing w:val="20"/>
        </w:rPr>
        <w:t xml:space="preserve"> is that Bastomsky</w:t>
      </w:r>
      <w:r w:rsidR="00EA2106" w:rsidRPr="00893255">
        <w:rPr>
          <w:spacing w:val="20"/>
        </w:rPr>
        <w:t>’s</w:t>
      </w:r>
      <w:r w:rsidR="00866144" w:rsidRPr="00893255">
        <w:rPr>
          <w:spacing w:val="20"/>
        </w:rPr>
        <w:t xml:space="preserve"> work is a comparison between the city of Rome in the first century AD</w:t>
      </w:r>
      <w:r w:rsidR="00EA2106" w:rsidRPr="00893255">
        <w:rPr>
          <w:spacing w:val="20"/>
        </w:rPr>
        <w:t>,</w:t>
      </w:r>
      <w:r w:rsidR="00866144" w:rsidRPr="00893255">
        <w:rPr>
          <w:spacing w:val="20"/>
        </w:rPr>
        <w:t xml:space="preserve"> and that of London in the Victorian era. </w:t>
      </w:r>
      <w:r w:rsidR="00DF0F41" w:rsidRPr="00893255">
        <w:rPr>
          <w:spacing w:val="20"/>
        </w:rPr>
        <w:t xml:space="preserve">Such a comparison </w:t>
      </w:r>
      <w:r w:rsidR="005056AA">
        <w:rPr>
          <w:spacing w:val="20"/>
        </w:rPr>
        <w:t xml:space="preserve">raises a </w:t>
      </w:r>
      <w:r w:rsidR="004955B6">
        <w:rPr>
          <w:spacing w:val="20"/>
        </w:rPr>
        <w:t>methodological query</w:t>
      </w:r>
      <w:r w:rsidR="005056AA">
        <w:rPr>
          <w:spacing w:val="20"/>
        </w:rPr>
        <w:t>,</w:t>
      </w:r>
      <w:r w:rsidR="00EA2106" w:rsidRPr="00893255">
        <w:rPr>
          <w:spacing w:val="20"/>
        </w:rPr>
        <w:t xml:space="preserve"> not least</w:t>
      </w:r>
      <w:r w:rsidR="00DF0F41" w:rsidRPr="00893255">
        <w:rPr>
          <w:spacing w:val="20"/>
        </w:rPr>
        <w:t xml:space="preserve"> </w:t>
      </w:r>
      <w:r w:rsidR="007E3826" w:rsidRPr="00893255">
        <w:rPr>
          <w:spacing w:val="20"/>
        </w:rPr>
        <w:t xml:space="preserve">because by its </w:t>
      </w:r>
      <w:r w:rsidR="00EA2106" w:rsidRPr="00893255">
        <w:rPr>
          <w:spacing w:val="20"/>
        </w:rPr>
        <w:t xml:space="preserve">very </w:t>
      </w:r>
      <w:r w:rsidR="007E3826" w:rsidRPr="00893255">
        <w:rPr>
          <w:spacing w:val="20"/>
        </w:rPr>
        <w:t>nature</w:t>
      </w:r>
      <w:r w:rsidR="00EA2106" w:rsidRPr="00893255">
        <w:rPr>
          <w:spacing w:val="20"/>
        </w:rPr>
        <w:t>,</w:t>
      </w:r>
      <w:r w:rsidR="007E3826" w:rsidRPr="00893255">
        <w:rPr>
          <w:spacing w:val="20"/>
        </w:rPr>
        <w:t xml:space="preserve"> the comparison</w:t>
      </w:r>
      <w:r w:rsidR="00ED7FD0">
        <w:rPr>
          <w:spacing w:val="20"/>
        </w:rPr>
        <w:t xml:space="preserve"> is between</w:t>
      </w:r>
      <w:r w:rsidR="00EA2106" w:rsidRPr="00893255">
        <w:rPr>
          <w:spacing w:val="20"/>
        </w:rPr>
        <w:t xml:space="preserve"> two totally dissimilar societies, and </w:t>
      </w:r>
      <w:r w:rsidR="007E3826" w:rsidRPr="00893255">
        <w:rPr>
          <w:spacing w:val="20"/>
        </w:rPr>
        <w:t>not an independent inquir</w:t>
      </w:r>
      <w:r w:rsidR="00EA2106" w:rsidRPr="00893255">
        <w:rPr>
          <w:spacing w:val="20"/>
        </w:rPr>
        <w:t xml:space="preserve">y into a single subject matter. </w:t>
      </w:r>
      <w:r w:rsidR="00BE3BCB" w:rsidRPr="00893255">
        <w:rPr>
          <w:spacing w:val="20"/>
        </w:rPr>
        <w:t xml:space="preserve">Bastomsky’s </w:t>
      </w:r>
      <w:r w:rsidR="00EA2106" w:rsidRPr="00893255">
        <w:rPr>
          <w:spacing w:val="20"/>
        </w:rPr>
        <w:t>comparison</w:t>
      </w:r>
      <w:r w:rsidR="00BE3BCB" w:rsidRPr="00893255">
        <w:rPr>
          <w:spacing w:val="20"/>
        </w:rPr>
        <w:t xml:space="preserve"> is</w:t>
      </w:r>
      <w:r w:rsidR="00EA2106" w:rsidRPr="00893255">
        <w:rPr>
          <w:spacing w:val="20"/>
        </w:rPr>
        <w:t xml:space="preserve"> </w:t>
      </w:r>
      <w:r w:rsidR="004955B6">
        <w:rPr>
          <w:spacing w:val="20"/>
        </w:rPr>
        <w:t xml:space="preserve">problematic </w:t>
      </w:r>
      <w:r w:rsidR="00404482" w:rsidRPr="00893255">
        <w:rPr>
          <w:spacing w:val="20"/>
        </w:rPr>
        <w:t xml:space="preserve">because it </w:t>
      </w:r>
      <w:r w:rsidR="00A57720">
        <w:rPr>
          <w:spacing w:val="20"/>
        </w:rPr>
        <w:t>compares</w:t>
      </w:r>
      <w:r w:rsidR="00BE3BCB" w:rsidRPr="00893255">
        <w:rPr>
          <w:spacing w:val="20"/>
        </w:rPr>
        <w:t xml:space="preserve"> two societies that existed approximately 17 </w:t>
      </w:r>
      <w:r w:rsidR="00BE3BCB" w:rsidRPr="00893255">
        <w:rPr>
          <w:spacing w:val="20"/>
        </w:rPr>
        <w:lastRenderedPageBreak/>
        <w:t xml:space="preserve">centuries apart. </w:t>
      </w:r>
      <w:r w:rsidR="00404482" w:rsidRPr="00893255">
        <w:rPr>
          <w:spacing w:val="20"/>
        </w:rPr>
        <w:t>These societies’ social an</w:t>
      </w:r>
      <w:r w:rsidR="002D0E96">
        <w:rPr>
          <w:spacing w:val="20"/>
        </w:rPr>
        <w:t>d political differences we</w:t>
      </w:r>
      <w:r w:rsidR="00A57720">
        <w:rPr>
          <w:spacing w:val="20"/>
        </w:rPr>
        <w:t>re</w:t>
      </w:r>
      <w:r w:rsidR="00404482" w:rsidRPr="00893255">
        <w:rPr>
          <w:spacing w:val="20"/>
        </w:rPr>
        <w:t xml:space="preserve"> vast and numerous,</w:t>
      </w:r>
      <w:r w:rsidR="00DB7638" w:rsidRPr="00893255">
        <w:rPr>
          <w:spacing w:val="20"/>
        </w:rPr>
        <w:t xml:space="preserve"> </w:t>
      </w:r>
      <w:r w:rsidR="002D0E96">
        <w:rPr>
          <w:spacing w:val="20"/>
        </w:rPr>
        <w:t>and therefore share few common variables to be of sufficient benefit</w:t>
      </w:r>
      <w:r w:rsidR="003F3A7E">
        <w:rPr>
          <w:spacing w:val="20"/>
        </w:rPr>
        <w:t>. Despite</w:t>
      </w:r>
      <w:r w:rsidR="00521047" w:rsidRPr="00893255">
        <w:rPr>
          <w:spacing w:val="20"/>
        </w:rPr>
        <w:t xml:space="preserve"> these complexities the issue that </w:t>
      </w:r>
      <w:r w:rsidR="0043141B" w:rsidRPr="00893255">
        <w:rPr>
          <w:spacing w:val="20"/>
        </w:rPr>
        <w:t>Bastomsky raises</w:t>
      </w:r>
      <w:r w:rsidR="00521047" w:rsidRPr="00893255">
        <w:rPr>
          <w:spacing w:val="20"/>
        </w:rPr>
        <w:t>,</w:t>
      </w:r>
      <w:r w:rsidR="0043141B" w:rsidRPr="00893255">
        <w:rPr>
          <w:spacing w:val="20"/>
        </w:rPr>
        <w:t xml:space="preserve"> is an interesting </w:t>
      </w:r>
      <w:r w:rsidR="00521047" w:rsidRPr="00893255">
        <w:rPr>
          <w:spacing w:val="20"/>
        </w:rPr>
        <w:t>one; in</w:t>
      </w:r>
      <w:r w:rsidR="003F3A7E">
        <w:rPr>
          <w:spacing w:val="20"/>
        </w:rPr>
        <w:t xml:space="preserve"> that</w:t>
      </w:r>
      <w:r w:rsidR="00BC54E0" w:rsidRPr="00893255">
        <w:rPr>
          <w:spacing w:val="20"/>
        </w:rPr>
        <w:t xml:space="preserve"> the majority of the population of the city of Rome had great difficulty </w:t>
      </w:r>
      <w:r w:rsidR="00E57BCF" w:rsidRPr="00893255">
        <w:rPr>
          <w:spacing w:val="20"/>
        </w:rPr>
        <w:t xml:space="preserve">in obtaining food. </w:t>
      </w:r>
      <w:r w:rsidR="003F3A7E">
        <w:rPr>
          <w:spacing w:val="20"/>
        </w:rPr>
        <w:t>For example,</w:t>
      </w:r>
      <w:r w:rsidR="00521047" w:rsidRPr="00893255">
        <w:rPr>
          <w:spacing w:val="20"/>
        </w:rPr>
        <w:t xml:space="preserve"> </w:t>
      </w:r>
      <w:r w:rsidR="00E57BCF" w:rsidRPr="00893255">
        <w:rPr>
          <w:spacing w:val="20"/>
        </w:rPr>
        <w:t>if a person is living in a municipal</w:t>
      </w:r>
      <w:r w:rsidR="00521047" w:rsidRPr="00893255">
        <w:rPr>
          <w:spacing w:val="20"/>
        </w:rPr>
        <w:t xml:space="preserve">ity of the Roman state does it greatly affect their </w:t>
      </w:r>
      <w:r w:rsidR="00E57BCF" w:rsidRPr="00893255">
        <w:rPr>
          <w:spacing w:val="20"/>
        </w:rPr>
        <w:t>ability t</w:t>
      </w:r>
      <w:r w:rsidR="003F3A7E">
        <w:rPr>
          <w:spacing w:val="20"/>
        </w:rPr>
        <w:t>o gain access to food?</w:t>
      </w:r>
      <w:r w:rsidR="00521047" w:rsidRPr="00893255">
        <w:rPr>
          <w:spacing w:val="20"/>
        </w:rPr>
        <w:t xml:space="preserve"> Moreover</w:t>
      </w:r>
      <w:r w:rsidR="00E57BCF" w:rsidRPr="00893255">
        <w:rPr>
          <w:spacing w:val="20"/>
        </w:rPr>
        <w:t xml:space="preserve">, is the lack of food greatly affecting the living standards of the people </w:t>
      </w:r>
      <w:r w:rsidR="00B672C7" w:rsidRPr="00893255">
        <w:rPr>
          <w:spacing w:val="20"/>
        </w:rPr>
        <w:t xml:space="preserve">within </w:t>
      </w:r>
      <w:r w:rsidR="008359B5">
        <w:rPr>
          <w:spacing w:val="20"/>
        </w:rPr>
        <w:t xml:space="preserve">that </w:t>
      </w:r>
      <w:r w:rsidR="00B672C7" w:rsidRPr="00893255">
        <w:rPr>
          <w:spacing w:val="20"/>
        </w:rPr>
        <w:t>municipality</w:t>
      </w:r>
      <w:r w:rsidR="00AC6C3D">
        <w:rPr>
          <w:spacing w:val="20"/>
        </w:rPr>
        <w:t>?</w:t>
      </w:r>
    </w:p>
    <w:p w:rsidR="00306E4E" w:rsidRPr="00893255" w:rsidRDefault="00306E4E" w:rsidP="00C33C38">
      <w:pPr>
        <w:spacing w:line="480" w:lineRule="auto"/>
        <w:rPr>
          <w:spacing w:val="20"/>
        </w:rPr>
      </w:pPr>
    </w:p>
    <w:p w:rsidR="00306E4E" w:rsidRPr="00893255" w:rsidRDefault="00306E4E" w:rsidP="00C33C38">
      <w:pPr>
        <w:spacing w:line="480" w:lineRule="auto"/>
        <w:rPr>
          <w:spacing w:val="20"/>
        </w:rPr>
      </w:pPr>
      <w:r w:rsidRPr="00893255">
        <w:rPr>
          <w:spacing w:val="20"/>
        </w:rPr>
        <w:t xml:space="preserve">The </w:t>
      </w:r>
      <w:r w:rsidR="009028BE" w:rsidRPr="00893255">
        <w:rPr>
          <w:spacing w:val="20"/>
        </w:rPr>
        <w:t xml:space="preserve">first area </w:t>
      </w:r>
      <w:r w:rsidR="00D92FED">
        <w:rPr>
          <w:spacing w:val="20"/>
        </w:rPr>
        <w:t>to</w:t>
      </w:r>
      <w:r w:rsidR="00DB5E47">
        <w:rPr>
          <w:spacing w:val="20"/>
        </w:rPr>
        <w:t xml:space="preserve"> </w:t>
      </w:r>
      <w:r w:rsidR="00C26D7E" w:rsidRPr="00893255">
        <w:rPr>
          <w:spacing w:val="20"/>
        </w:rPr>
        <w:t xml:space="preserve">address is the cost and effort it would take to feed the average Roman citizen. </w:t>
      </w:r>
      <w:r w:rsidR="002504BB" w:rsidRPr="00893255">
        <w:rPr>
          <w:spacing w:val="20"/>
        </w:rPr>
        <w:t>The Roman army kept records and account of the equipment and resources provided to its soldiers</w:t>
      </w:r>
      <w:r w:rsidR="009028BE" w:rsidRPr="00893255">
        <w:rPr>
          <w:spacing w:val="20"/>
        </w:rPr>
        <w:t>,</w:t>
      </w:r>
      <w:r w:rsidR="002504BB" w:rsidRPr="00893255">
        <w:rPr>
          <w:spacing w:val="20"/>
        </w:rPr>
        <w:t xml:space="preserve"> </w:t>
      </w:r>
      <w:r w:rsidR="00DB5E47">
        <w:rPr>
          <w:spacing w:val="20"/>
        </w:rPr>
        <w:t>and through</w:t>
      </w:r>
      <w:r w:rsidR="00B4096A" w:rsidRPr="00893255">
        <w:rPr>
          <w:spacing w:val="20"/>
        </w:rPr>
        <w:t xml:space="preserve"> using this we can gain an understanding of the cost of feeding the </w:t>
      </w:r>
      <w:r w:rsidR="006535BC">
        <w:rPr>
          <w:spacing w:val="20"/>
        </w:rPr>
        <w:t xml:space="preserve">wider </w:t>
      </w:r>
      <w:r w:rsidR="00B4096A" w:rsidRPr="00893255">
        <w:rPr>
          <w:spacing w:val="20"/>
        </w:rPr>
        <w:t xml:space="preserve">population. </w:t>
      </w:r>
      <w:r w:rsidR="00F20697" w:rsidRPr="00893255">
        <w:rPr>
          <w:spacing w:val="20"/>
        </w:rPr>
        <w:t xml:space="preserve">Erdkamp details the record of the payments made </w:t>
      </w:r>
      <w:r w:rsidR="004306F7" w:rsidRPr="00893255">
        <w:rPr>
          <w:spacing w:val="20"/>
        </w:rPr>
        <w:t>to a Roman soldier in AD 81, the account details three yearly payments and expenditures</w:t>
      </w:r>
      <w:r w:rsidR="00B06A2F">
        <w:rPr>
          <w:spacing w:val="20"/>
        </w:rPr>
        <w:t>,</w:t>
      </w:r>
      <w:r w:rsidR="004306F7" w:rsidRPr="00893255">
        <w:rPr>
          <w:spacing w:val="20"/>
        </w:rPr>
        <w:t xml:space="preserve"> with food being priced at 80 drachmae each payment</w:t>
      </w:r>
      <w:r w:rsidR="00EE1389" w:rsidRPr="00893255">
        <w:rPr>
          <w:spacing w:val="20"/>
        </w:rPr>
        <w:t xml:space="preserve"> </w:t>
      </w:r>
      <w:r w:rsidR="003D5891" w:rsidRPr="00893255">
        <w:rPr>
          <w:rStyle w:val="FootnoteReference"/>
          <w:spacing w:val="20"/>
        </w:rPr>
        <w:footnoteReference w:id="35"/>
      </w:r>
      <w:r w:rsidR="004306F7" w:rsidRPr="00893255">
        <w:rPr>
          <w:spacing w:val="20"/>
        </w:rPr>
        <w:t xml:space="preserve">. </w:t>
      </w:r>
      <w:r w:rsidR="001A4CB8" w:rsidRPr="00893255">
        <w:rPr>
          <w:spacing w:val="20"/>
        </w:rPr>
        <w:t xml:space="preserve">This shows that the Roman state took an active part in maintaining </w:t>
      </w:r>
      <w:r w:rsidR="00844AA9" w:rsidRPr="00893255">
        <w:rPr>
          <w:spacing w:val="20"/>
        </w:rPr>
        <w:t xml:space="preserve">a steady diet for </w:t>
      </w:r>
      <w:r w:rsidR="001A4CB8" w:rsidRPr="00893255">
        <w:rPr>
          <w:spacing w:val="20"/>
        </w:rPr>
        <w:t>the soldiers o</w:t>
      </w:r>
      <w:r w:rsidR="00844AA9" w:rsidRPr="00893255">
        <w:rPr>
          <w:spacing w:val="20"/>
        </w:rPr>
        <w:t>f the Legions</w:t>
      </w:r>
      <w:r w:rsidR="001A4CB8" w:rsidRPr="00893255">
        <w:rPr>
          <w:spacing w:val="20"/>
        </w:rPr>
        <w:t>. Although this does not directly reflect the same price an ave</w:t>
      </w:r>
      <w:r w:rsidR="00844AA9" w:rsidRPr="00893255">
        <w:rPr>
          <w:spacing w:val="20"/>
        </w:rPr>
        <w:t>rage citizen would have to pay, t</w:t>
      </w:r>
      <w:r w:rsidR="001A4CB8" w:rsidRPr="00893255">
        <w:rPr>
          <w:spacing w:val="20"/>
        </w:rPr>
        <w:t>he consistency of the price</w:t>
      </w:r>
      <w:r w:rsidR="00DD5DD8" w:rsidRPr="00893255">
        <w:rPr>
          <w:spacing w:val="20"/>
        </w:rPr>
        <w:t xml:space="preserve"> throughout the year</w:t>
      </w:r>
      <w:r w:rsidR="009A7AA4">
        <w:rPr>
          <w:spacing w:val="20"/>
        </w:rPr>
        <w:t xml:space="preserve"> indicates that the Roman L</w:t>
      </w:r>
      <w:r w:rsidR="001A4CB8" w:rsidRPr="00893255">
        <w:rPr>
          <w:spacing w:val="20"/>
        </w:rPr>
        <w:t xml:space="preserve">egion had a fixed price for the foodstuffs. </w:t>
      </w:r>
      <w:r w:rsidR="00B06A2F">
        <w:rPr>
          <w:spacing w:val="20"/>
        </w:rPr>
        <w:t>However, if the</w:t>
      </w:r>
      <w:r w:rsidR="00844AA9" w:rsidRPr="00893255">
        <w:rPr>
          <w:spacing w:val="20"/>
        </w:rPr>
        <w:t xml:space="preserve"> issue</w:t>
      </w:r>
      <w:r w:rsidR="00DD5DD8" w:rsidRPr="00893255">
        <w:rPr>
          <w:spacing w:val="20"/>
        </w:rPr>
        <w:t xml:space="preserve"> of the cost and availability of </w:t>
      </w:r>
      <w:r w:rsidR="00844AA9" w:rsidRPr="00893255">
        <w:rPr>
          <w:spacing w:val="20"/>
        </w:rPr>
        <w:t xml:space="preserve">the </w:t>
      </w:r>
      <w:r w:rsidR="00DD5DD8" w:rsidRPr="00893255">
        <w:rPr>
          <w:spacing w:val="20"/>
        </w:rPr>
        <w:t xml:space="preserve">food </w:t>
      </w:r>
      <w:r w:rsidR="00844AA9" w:rsidRPr="00893255">
        <w:rPr>
          <w:spacing w:val="20"/>
        </w:rPr>
        <w:t>is addressed f</w:t>
      </w:r>
      <w:r w:rsidR="00DD5DD8" w:rsidRPr="00893255">
        <w:rPr>
          <w:spacing w:val="20"/>
        </w:rPr>
        <w:t>r</w:t>
      </w:r>
      <w:r w:rsidR="00844AA9" w:rsidRPr="00893255">
        <w:rPr>
          <w:spacing w:val="20"/>
        </w:rPr>
        <w:t>o</w:t>
      </w:r>
      <w:r w:rsidR="00DD5DD8" w:rsidRPr="00893255">
        <w:rPr>
          <w:spacing w:val="20"/>
        </w:rPr>
        <w:t xml:space="preserve">m the assumption that Bastomsky is </w:t>
      </w:r>
      <w:r w:rsidR="00B06A2F">
        <w:rPr>
          <w:spacing w:val="20"/>
        </w:rPr>
        <w:t>taking</w:t>
      </w:r>
      <w:r w:rsidR="00844AA9" w:rsidRPr="00893255">
        <w:rPr>
          <w:spacing w:val="20"/>
        </w:rPr>
        <w:t>, t</w:t>
      </w:r>
      <w:r w:rsidR="00DD5DD8" w:rsidRPr="00893255">
        <w:rPr>
          <w:spacing w:val="20"/>
        </w:rPr>
        <w:t>hat is</w:t>
      </w:r>
      <w:r w:rsidR="00844AA9" w:rsidRPr="00893255">
        <w:rPr>
          <w:spacing w:val="20"/>
        </w:rPr>
        <w:t>, that</w:t>
      </w:r>
      <w:r w:rsidR="00DD5DD8" w:rsidRPr="00893255">
        <w:rPr>
          <w:spacing w:val="20"/>
        </w:rPr>
        <w:t xml:space="preserve"> the majority of the population struggle</w:t>
      </w:r>
      <w:r w:rsidR="00844AA9" w:rsidRPr="00893255">
        <w:rPr>
          <w:spacing w:val="20"/>
        </w:rPr>
        <w:t>d</w:t>
      </w:r>
      <w:r w:rsidR="00DD5DD8" w:rsidRPr="00893255">
        <w:rPr>
          <w:spacing w:val="20"/>
        </w:rPr>
        <w:t xml:space="preserve"> to afford food, then </w:t>
      </w:r>
      <w:r w:rsidR="00DD5DD8" w:rsidRPr="00893255">
        <w:rPr>
          <w:spacing w:val="20"/>
        </w:rPr>
        <w:lastRenderedPageBreak/>
        <w:t>the f</w:t>
      </w:r>
      <w:r w:rsidR="000B232C">
        <w:rPr>
          <w:spacing w:val="20"/>
        </w:rPr>
        <w:t>ixed price of the food for the L</w:t>
      </w:r>
      <w:r w:rsidR="00DD5DD8" w:rsidRPr="00893255">
        <w:rPr>
          <w:spacing w:val="20"/>
        </w:rPr>
        <w:t>egion becomes an indicator of something else</w:t>
      </w:r>
      <w:r w:rsidR="00760D8D" w:rsidRPr="00893255">
        <w:rPr>
          <w:spacing w:val="20"/>
        </w:rPr>
        <w:t xml:space="preserve"> </w:t>
      </w:r>
      <w:r w:rsidR="00760D8D" w:rsidRPr="00893255">
        <w:rPr>
          <w:rStyle w:val="FootnoteReference"/>
          <w:spacing w:val="20"/>
        </w:rPr>
        <w:footnoteReference w:id="36"/>
      </w:r>
      <w:r w:rsidR="000B232C">
        <w:rPr>
          <w:spacing w:val="20"/>
        </w:rPr>
        <w:t>. The L</w:t>
      </w:r>
      <w:r w:rsidR="00DD5DD8" w:rsidRPr="00893255">
        <w:rPr>
          <w:spacing w:val="20"/>
        </w:rPr>
        <w:t xml:space="preserve">egion has to demand a fixed </w:t>
      </w:r>
      <w:r w:rsidR="00760D8D" w:rsidRPr="00893255">
        <w:rPr>
          <w:spacing w:val="20"/>
        </w:rPr>
        <w:t xml:space="preserve">price </w:t>
      </w:r>
      <w:r w:rsidR="00DD5DD8" w:rsidRPr="00893255">
        <w:rPr>
          <w:spacing w:val="20"/>
        </w:rPr>
        <w:t>for its food because the av</w:t>
      </w:r>
      <w:r w:rsidR="00760D8D" w:rsidRPr="00893255">
        <w:rPr>
          <w:spacing w:val="20"/>
        </w:rPr>
        <w:t>ailability of food and its cost</w:t>
      </w:r>
      <w:r w:rsidR="00DD5DD8" w:rsidRPr="00893255">
        <w:rPr>
          <w:spacing w:val="20"/>
        </w:rPr>
        <w:t xml:space="preserve"> is open to </w:t>
      </w:r>
      <w:r w:rsidR="00760D8D" w:rsidRPr="00893255">
        <w:rPr>
          <w:spacing w:val="20"/>
        </w:rPr>
        <w:t xml:space="preserve">a </w:t>
      </w:r>
      <w:r w:rsidR="00DD5DD8" w:rsidRPr="00893255">
        <w:rPr>
          <w:spacing w:val="20"/>
        </w:rPr>
        <w:t xml:space="preserve">fluctuation that the army is trying to guard against.  </w:t>
      </w:r>
      <w:r w:rsidR="007E2E95" w:rsidRPr="00893255">
        <w:rPr>
          <w:spacing w:val="20"/>
        </w:rPr>
        <w:t>This apparent fluctuation of the prices indicates that the cost of food was something that was cause for concern</w:t>
      </w:r>
      <w:r w:rsidR="00760D8D" w:rsidRPr="00893255">
        <w:rPr>
          <w:spacing w:val="20"/>
        </w:rPr>
        <w:t>, and that if the state was ensuring a fixed price for</w:t>
      </w:r>
      <w:r w:rsidR="007E2E95" w:rsidRPr="00893255">
        <w:rPr>
          <w:spacing w:val="20"/>
        </w:rPr>
        <w:t xml:space="preserve"> food for its army, then the average citizen</w:t>
      </w:r>
      <w:r w:rsidR="00760D8D" w:rsidRPr="00893255">
        <w:rPr>
          <w:spacing w:val="20"/>
        </w:rPr>
        <w:t>,</w:t>
      </w:r>
      <w:r w:rsidR="007E2E95" w:rsidRPr="00893255">
        <w:rPr>
          <w:spacing w:val="20"/>
        </w:rPr>
        <w:t xml:space="preserve"> </w:t>
      </w:r>
      <w:r w:rsidR="0072475E">
        <w:rPr>
          <w:spacing w:val="20"/>
        </w:rPr>
        <w:t xml:space="preserve">most </w:t>
      </w:r>
      <w:r w:rsidR="007E2E95" w:rsidRPr="00893255">
        <w:rPr>
          <w:spacing w:val="20"/>
        </w:rPr>
        <w:t xml:space="preserve">likely had difficulty </w:t>
      </w:r>
      <w:r w:rsidR="00374662" w:rsidRPr="00893255">
        <w:rPr>
          <w:spacing w:val="20"/>
        </w:rPr>
        <w:t>obtaining</w:t>
      </w:r>
      <w:r w:rsidR="007E2E95" w:rsidRPr="00893255">
        <w:rPr>
          <w:spacing w:val="20"/>
        </w:rPr>
        <w:t xml:space="preserve"> it as well.  </w:t>
      </w:r>
    </w:p>
    <w:p w:rsidR="00760D8D" w:rsidRPr="00893255" w:rsidRDefault="00760D8D" w:rsidP="00C33C38">
      <w:pPr>
        <w:spacing w:line="480" w:lineRule="auto"/>
        <w:rPr>
          <w:spacing w:val="20"/>
        </w:rPr>
      </w:pPr>
    </w:p>
    <w:p w:rsidR="00ED2DA1" w:rsidRPr="00893255" w:rsidRDefault="00374662" w:rsidP="00C33C38">
      <w:pPr>
        <w:spacing w:line="480" w:lineRule="auto"/>
        <w:rPr>
          <w:spacing w:val="20"/>
        </w:rPr>
      </w:pPr>
      <w:r w:rsidRPr="00893255">
        <w:rPr>
          <w:spacing w:val="20"/>
        </w:rPr>
        <w:t>There are clear signs that the Romans had difficulty feeding large urban areas throughout their Empire</w:t>
      </w:r>
      <w:r w:rsidR="00521B70">
        <w:rPr>
          <w:spacing w:val="20"/>
        </w:rPr>
        <w:t>,</w:t>
      </w:r>
      <w:r w:rsidRPr="00893255">
        <w:rPr>
          <w:spacing w:val="20"/>
        </w:rPr>
        <w:t xml:space="preserve"> both in the sources and </w:t>
      </w:r>
      <w:r w:rsidR="00F3724F" w:rsidRPr="00893255">
        <w:rPr>
          <w:spacing w:val="20"/>
        </w:rPr>
        <w:t>also in the archaeological record</w:t>
      </w:r>
      <w:r w:rsidRPr="00893255">
        <w:rPr>
          <w:spacing w:val="20"/>
        </w:rPr>
        <w:t xml:space="preserve">. </w:t>
      </w:r>
      <w:r w:rsidR="0072475E">
        <w:rPr>
          <w:spacing w:val="20"/>
        </w:rPr>
        <w:t>Pliny the Y</w:t>
      </w:r>
      <w:r w:rsidR="001B5497" w:rsidRPr="00893255">
        <w:rPr>
          <w:spacing w:val="20"/>
        </w:rPr>
        <w:t>ounger rec</w:t>
      </w:r>
      <w:r w:rsidR="0072475E">
        <w:rPr>
          <w:spacing w:val="20"/>
        </w:rPr>
        <w:t>ounts that the petition of a community</w:t>
      </w:r>
      <w:r w:rsidR="001B5497" w:rsidRPr="00893255">
        <w:rPr>
          <w:spacing w:val="20"/>
        </w:rPr>
        <w:t xml:space="preserve"> trying to establish a market in </w:t>
      </w:r>
      <w:r w:rsidR="00F3724F" w:rsidRPr="00893255">
        <w:rPr>
          <w:spacing w:val="20"/>
        </w:rPr>
        <w:t xml:space="preserve">an </w:t>
      </w:r>
      <w:r w:rsidR="001B5497" w:rsidRPr="00893255">
        <w:rPr>
          <w:spacing w:val="20"/>
        </w:rPr>
        <w:t>area</w:t>
      </w:r>
      <w:r w:rsidR="00F3724F" w:rsidRPr="00893255">
        <w:rPr>
          <w:spacing w:val="20"/>
        </w:rPr>
        <w:t>,</w:t>
      </w:r>
      <w:r w:rsidR="001B5497" w:rsidRPr="00893255">
        <w:rPr>
          <w:spacing w:val="20"/>
        </w:rPr>
        <w:t xml:space="preserve"> only</w:t>
      </w:r>
      <w:r w:rsidR="00F3724F" w:rsidRPr="00893255">
        <w:rPr>
          <w:spacing w:val="20"/>
        </w:rPr>
        <w:t xml:space="preserve"> for it</w:t>
      </w:r>
      <w:r w:rsidR="001B5497" w:rsidRPr="00893255">
        <w:rPr>
          <w:spacing w:val="20"/>
        </w:rPr>
        <w:t xml:space="preserve"> to be blocked by the people of the neighbouring area, not wanting to compete over food prices</w:t>
      </w:r>
      <w:r w:rsidR="00EE1389" w:rsidRPr="00893255">
        <w:rPr>
          <w:spacing w:val="20"/>
        </w:rPr>
        <w:t xml:space="preserve"> </w:t>
      </w:r>
      <w:r w:rsidR="00980557" w:rsidRPr="00893255">
        <w:rPr>
          <w:rStyle w:val="FootnoteReference"/>
          <w:spacing w:val="20"/>
        </w:rPr>
        <w:footnoteReference w:id="37"/>
      </w:r>
      <w:r w:rsidR="001B5497" w:rsidRPr="00893255">
        <w:rPr>
          <w:spacing w:val="20"/>
        </w:rPr>
        <w:t xml:space="preserve">. </w:t>
      </w:r>
      <w:r w:rsidR="009B0B17" w:rsidRPr="00893255">
        <w:rPr>
          <w:spacing w:val="20"/>
        </w:rPr>
        <w:t xml:space="preserve"> This account clearly demonstrates that there was a competition over the abili</w:t>
      </w:r>
      <w:r w:rsidR="00F3724F" w:rsidRPr="00893255">
        <w:rPr>
          <w:spacing w:val="20"/>
        </w:rPr>
        <w:t>ty to distribute food within</w:t>
      </w:r>
      <w:r w:rsidR="009B0B17" w:rsidRPr="00893255">
        <w:rPr>
          <w:spacing w:val="20"/>
        </w:rPr>
        <w:t xml:space="preserve"> certain communities within Italy. The account by itself could easily be seen as the state intervening to settle tensions between communities over competing business interests, with little to do with food. However, the account coupled with </w:t>
      </w:r>
      <w:r w:rsidR="00731496" w:rsidRPr="00893255">
        <w:rPr>
          <w:spacing w:val="20"/>
        </w:rPr>
        <w:t>Bastomsky</w:t>
      </w:r>
      <w:r w:rsidR="00F3724F" w:rsidRPr="00893255">
        <w:rPr>
          <w:spacing w:val="20"/>
        </w:rPr>
        <w:t>’s</w:t>
      </w:r>
      <w:r w:rsidR="00731496" w:rsidRPr="00893255">
        <w:rPr>
          <w:spacing w:val="20"/>
        </w:rPr>
        <w:t xml:space="preserve"> </w:t>
      </w:r>
      <w:r w:rsidR="00F3724F" w:rsidRPr="00893255">
        <w:rPr>
          <w:spacing w:val="20"/>
        </w:rPr>
        <w:t xml:space="preserve">observations </w:t>
      </w:r>
      <w:r w:rsidR="00731496" w:rsidRPr="00893255">
        <w:rPr>
          <w:spacing w:val="20"/>
        </w:rPr>
        <w:t>of the lack of access to food by certain classes</w:t>
      </w:r>
      <w:r w:rsidR="00521B70">
        <w:rPr>
          <w:spacing w:val="20"/>
        </w:rPr>
        <w:t>,</w:t>
      </w:r>
      <w:r w:rsidR="00D95522">
        <w:rPr>
          <w:spacing w:val="20"/>
        </w:rPr>
        <w:t xml:space="preserve"> </w:t>
      </w:r>
      <w:r w:rsidR="00731496" w:rsidRPr="00893255">
        <w:rPr>
          <w:spacing w:val="20"/>
        </w:rPr>
        <w:t>changes</w:t>
      </w:r>
      <w:r w:rsidR="00EE1389" w:rsidRPr="00893255">
        <w:rPr>
          <w:spacing w:val="20"/>
        </w:rPr>
        <w:t xml:space="preserve"> </w:t>
      </w:r>
      <w:r w:rsidR="00D95522" w:rsidRPr="00D95522">
        <w:rPr>
          <w:spacing w:val="20"/>
        </w:rPr>
        <w:t xml:space="preserve">the issue </w:t>
      </w:r>
      <w:r w:rsidR="00634770" w:rsidRPr="00893255">
        <w:rPr>
          <w:rStyle w:val="FootnoteReference"/>
          <w:spacing w:val="20"/>
        </w:rPr>
        <w:footnoteReference w:id="38"/>
      </w:r>
      <w:r w:rsidR="00731496" w:rsidRPr="00893255">
        <w:rPr>
          <w:spacing w:val="20"/>
        </w:rPr>
        <w:t xml:space="preserve">.  </w:t>
      </w:r>
      <w:r w:rsidR="009A523C">
        <w:rPr>
          <w:spacing w:val="20"/>
        </w:rPr>
        <w:t>Emerging from this,</w:t>
      </w:r>
      <w:r w:rsidR="00D95522">
        <w:rPr>
          <w:spacing w:val="20"/>
        </w:rPr>
        <w:t xml:space="preserve"> the current community wanted</w:t>
      </w:r>
      <w:r w:rsidR="00634770" w:rsidRPr="00893255">
        <w:rPr>
          <w:spacing w:val="20"/>
        </w:rPr>
        <w:t xml:space="preserve"> to keep its access to food and fair prices without having to compete with another market in the same area. </w:t>
      </w:r>
    </w:p>
    <w:p w:rsidR="00ED195D" w:rsidRDefault="00ED2DA1" w:rsidP="00C33C38">
      <w:pPr>
        <w:spacing w:line="480" w:lineRule="auto"/>
        <w:rPr>
          <w:spacing w:val="20"/>
        </w:rPr>
      </w:pPr>
      <w:r w:rsidRPr="00893255">
        <w:rPr>
          <w:spacing w:val="20"/>
        </w:rPr>
        <w:lastRenderedPageBreak/>
        <w:t>However, to truly gain an understanding of the living standards of the Romans</w:t>
      </w:r>
      <w:r w:rsidR="00F3724F" w:rsidRPr="00893255">
        <w:rPr>
          <w:spacing w:val="20"/>
        </w:rPr>
        <w:t>,</w:t>
      </w:r>
      <w:r w:rsidRPr="00893255">
        <w:rPr>
          <w:spacing w:val="20"/>
        </w:rPr>
        <w:t xml:space="preserve"> we must go beyond me</w:t>
      </w:r>
      <w:r w:rsidR="00970B24">
        <w:rPr>
          <w:spacing w:val="20"/>
        </w:rPr>
        <w:t>re literary sources and</w:t>
      </w:r>
      <w:r w:rsidRPr="00893255">
        <w:rPr>
          <w:spacing w:val="20"/>
        </w:rPr>
        <w:t xml:space="preserve"> examine modern scholars</w:t>
      </w:r>
      <w:r w:rsidR="00970B24">
        <w:rPr>
          <w:spacing w:val="20"/>
        </w:rPr>
        <w:t>hip</w:t>
      </w:r>
      <w:r w:rsidRPr="00893255">
        <w:rPr>
          <w:spacing w:val="20"/>
        </w:rPr>
        <w:t xml:space="preserve"> to reconstruct living standards using archaeological resources. </w:t>
      </w:r>
      <w:r w:rsidR="00D50049" w:rsidRPr="00893255">
        <w:rPr>
          <w:spacing w:val="20"/>
        </w:rPr>
        <w:t>The benefit of this over the literary sources is t</w:t>
      </w:r>
      <w:r w:rsidR="00F3724F" w:rsidRPr="00893255">
        <w:rPr>
          <w:spacing w:val="20"/>
        </w:rPr>
        <w:t>hat the information provided fro</w:t>
      </w:r>
      <w:r w:rsidR="00D50049" w:rsidRPr="00893255">
        <w:rPr>
          <w:spacing w:val="20"/>
        </w:rPr>
        <w:t xml:space="preserve">m such resources are not influenced by </w:t>
      </w:r>
      <w:r w:rsidR="00F3724F" w:rsidRPr="00893255">
        <w:rPr>
          <w:spacing w:val="20"/>
        </w:rPr>
        <w:t xml:space="preserve">certain </w:t>
      </w:r>
      <w:r w:rsidR="00D50049" w:rsidRPr="00893255">
        <w:rPr>
          <w:spacing w:val="20"/>
        </w:rPr>
        <w:t>political or s</w:t>
      </w:r>
      <w:r w:rsidR="00F3724F" w:rsidRPr="00893255">
        <w:rPr>
          <w:spacing w:val="20"/>
        </w:rPr>
        <w:t>ocial issues that could have influenced</w:t>
      </w:r>
      <w:r w:rsidR="00ED195D">
        <w:rPr>
          <w:spacing w:val="20"/>
        </w:rPr>
        <w:t xml:space="preserve"> Pliny the E</w:t>
      </w:r>
      <w:r w:rsidR="00D50049" w:rsidRPr="00893255">
        <w:rPr>
          <w:spacing w:val="20"/>
        </w:rPr>
        <w:t xml:space="preserve">lder or </w:t>
      </w:r>
      <w:r w:rsidR="008B4E20" w:rsidRPr="00893255">
        <w:rPr>
          <w:spacing w:val="20"/>
        </w:rPr>
        <w:t>Martial</w:t>
      </w:r>
      <w:r w:rsidR="00D50049" w:rsidRPr="00893255">
        <w:rPr>
          <w:spacing w:val="20"/>
        </w:rPr>
        <w:t xml:space="preserve">. </w:t>
      </w:r>
    </w:p>
    <w:p w:rsidR="00ED195D" w:rsidRDefault="00ED195D" w:rsidP="00C33C38">
      <w:pPr>
        <w:spacing w:line="480" w:lineRule="auto"/>
        <w:rPr>
          <w:spacing w:val="20"/>
        </w:rPr>
      </w:pPr>
    </w:p>
    <w:p w:rsidR="00ED2DA1" w:rsidRPr="00893255" w:rsidRDefault="00D50049" w:rsidP="00C33C38">
      <w:pPr>
        <w:spacing w:line="480" w:lineRule="auto"/>
        <w:rPr>
          <w:spacing w:val="20"/>
        </w:rPr>
      </w:pPr>
      <w:r w:rsidRPr="00893255">
        <w:rPr>
          <w:spacing w:val="20"/>
        </w:rPr>
        <w:t xml:space="preserve"> </w:t>
      </w:r>
      <w:r w:rsidR="008B4E20" w:rsidRPr="00893255">
        <w:rPr>
          <w:spacing w:val="20"/>
        </w:rPr>
        <w:t xml:space="preserve">Kron in his work on reconstructing ancient living standards uses extensive archaeological material </w:t>
      </w:r>
      <w:r w:rsidR="005370FA">
        <w:rPr>
          <w:spacing w:val="20"/>
        </w:rPr>
        <w:t xml:space="preserve">such as skeletal remains </w:t>
      </w:r>
      <w:r w:rsidR="008B4E20" w:rsidRPr="00893255">
        <w:rPr>
          <w:spacing w:val="20"/>
        </w:rPr>
        <w:t>f</w:t>
      </w:r>
      <w:r w:rsidR="005370FA">
        <w:rPr>
          <w:spacing w:val="20"/>
        </w:rPr>
        <w:t>rom all over Italy and Sicily that</w:t>
      </w:r>
      <w:r w:rsidR="008B4E20" w:rsidRPr="00893255">
        <w:rPr>
          <w:spacing w:val="20"/>
        </w:rPr>
        <w:t xml:space="preserve"> determine</w:t>
      </w:r>
      <w:r w:rsidR="005370FA">
        <w:rPr>
          <w:spacing w:val="20"/>
        </w:rPr>
        <w:t>d</w:t>
      </w:r>
      <w:r w:rsidR="008B4E20" w:rsidRPr="00893255">
        <w:rPr>
          <w:spacing w:val="20"/>
        </w:rPr>
        <w:t xml:space="preserve"> the average height of the Romans along with their standard of living. </w:t>
      </w:r>
      <w:r w:rsidR="00F3724F" w:rsidRPr="00893255">
        <w:rPr>
          <w:spacing w:val="20"/>
        </w:rPr>
        <w:t xml:space="preserve">The research </w:t>
      </w:r>
      <w:r w:rsidR="00453254" w:rsidRPr="00893255">
        <w:rPr>
          <w:spacing w:val="20"/>
        </w:rPr>
        <w:t>conducted showed that generally</w:t>
      </w:r>
      <w:r w:rsidR="00F3724F" w:rsidRPr="00893255">
        <w:rPr>
          <w:spacing w:val="20"/>
        </w:rPr>
        <w:t>,</w:t>
      </w:r>
      <w:r w:rsidR="00453254" w:rsidRPr="00893255">
        <w:rPr>
          <w:spacing w:val="20"/>
        </w:rPr>
        <w:t xml:space="preserve"> the average Roman was in fact fairly healthy</w:t>
      </w:r>
      <w:r w:rsidR="00F3724F" w:rsidRPr="00893255">
        <w:rPr>
          <w:spacing w:val="20"/>
        </w:rPr>
        <w:t>,</w:t>
      </w:r>
      <w:r w:rsidR="00453254" w:rsidRPr="00893255">
        <w:rPr>
          <w:spacing w:val="20"/>
        </w:rPr>
        <w:t xml:space="preserve"> and </w:t>
      </w:r>
      <w:r w:rsidR="009E1961">
        <w:rPr>
          <w:spacing w:val="20"/>
        </w:rPr>
        <w:t xml:space="preserve">that </w:t>
      </w:r>
      <w:r w:rsidR="00453254" w:rsidRPr="00893255">
        <w:rPr>
          <w:spacing w:val="20"/>
        </w:rPr>
        <w:t>the average health and</w:t>
      </w:r>
      <w:r w:rsidR="00453254" w:rsidRPr="00893255">
        <w:t xml:space="preserve"> </w:t>
      </w:r>
      <w:r w:rsidR="00453254" w:rsidRPr="00893255">
        <w:rPr>
          <w:spacing w:val="20"/>
        </w:rPr>
        <w:t>nutrition would not be matched again after the third century AD in Italy until about the 1930’s</w:t>
      </w:r>
      <w:r w:rsidR="00EE1389" w:rsidRPr="00893255">
        <w:rPr>
          <w:spacing w:val="20"/>
        </w:rPr>
        <w:t xml:space="preserve"> </w:t>
      </w:r>
      <w:r w:rsidR="00743A3E" w:rsidRPr="00893255">
        <w:rPr>
          <w:rStyle w:val="FootnoteReference"/>
          <w:spacing w:val="20"/>
        </w:rPr>
        <w:footnoteReference w:id="39"/>
      </w:r>
      <w:r w:rsidR="00F979AB">
        <w:rPr>
          <w:spacing w:val="20"/>
        </w:rPr>
        <w:t>. His</w:t>
      </w:r>
      <w:r w:rsidR="00EC648D" w:rsidRPr="00893255">
        <w:rPr>
          <w:spacing w:val="20"/>
        </w:rPr>
        <w:t xml:space="preserve"> work focuses on the ave</w:t>
      </w:r>
      <w:r w:rsidR="00755102">
        <w:rPr>
          <w:spacing w:val="20"/>
        </w:rPr>
        <w:t>rage mean health as a reflection</w:t>
      </w:r>
      <w:r w:rsidR="00EC648D" w:rsidRPr="00893255">
        <w:rPr>
          <w:spacing w:val="20"/>
        </w:rPr>
        <w:t xml:space="preserve"> of the nutrition and therefore</w:t>
      </w:r>
      <w:r w:rsidR="00977BEE" w:rsidRPr="00893255">
        <w:rPr>
          <w:spacing w:val="20"/>
        </w:rPr>
        <w:t>,</w:t>
      </w:r>
      <w:r w:rsidR="00EC648D" w:rsidRPr="00893255">
        <w:rPr>
          <w:spacing w:val="20"/>
        </w:rPr>
        <w:t xml:space="preserve"> healt</w:t>
      </w:r>
      <w:r w:rsidR="009E1961">
        <w:rPr>
          <w:spacing w:val="20"/>
        </w:rPr>
        <w:t>h standards of the civilisation:</w:t>
      </w:r>
      <w:r w:rsidR="00EC648D" w:rsidRPr="00893255">
        <w:rPr>
          <w:spacing w:val="20"/>
        </w:rPr>
        <w:t xml:space="preserve"> this approach presents some difficulties. The first of which is that the evidence present is limited as it requires complete remains and </w:t>
      </w:r>
      <w:r w:rsidR="009E1961">
        <w:rPr>
          <w:spacing w:val="20"/>
        </w:rPr>
        <w:t xml:space="preserve">therefore </w:t>
      </w:r>
      <w:r w:rsidR="00EC648D" w:rsidRPr="00893255">
        <w:rPr>
          <w:spacing w:val="20"/>
        </w:rPr>
        <w:t>may not reflect the entire po</w:t>
      </w:r>
      <w:r w:rsidR="009E1961">
        <w:rPr>
          <w:spacing w:val="20"/>
        </w:rPr>
        <w:t>pulation</w:t>
      </w:r>
      <w:r w:rsidR="00E349E6">
        <w:rPr>
          <w:spacing w:val="20"/>
        </w:rPr>
        <w:t>,</w:t>
      </w:r>
      <w:r w:rsidR="009E1961">
        <w:rPr>
          <w:spacing w:val="20"/>
        </w:rPr>
        <w:t xml:space="preserve"> as Kron’s sample size was generated from approximately </w:t>
      </w:r>
      <w:r w:rsidR="00EC648D" w:rsidRPr="00893255">
        <w:rPr>
          <w:spacing w:val="20"/>
        </w:rPr>
        <w:t>140 separate</w:t>
      </w:r>
      <w:r w:rsidR="009E1961">
        <w:rPr>
          <w:spacing w:val="20"/>
        </w:rPr>
        <w:t xml:space="preserve"> human</w:t>
      </w:r>
      <w:r w:rsidR="00EC648D" w:rsidRPr="00893255">
        <w:rPr>
          <w:spacing w:val="20"/>
        </w:rPr>
        <w:t xml:space="preserve"> remains. Although, Kron’s average R</w:t>
      </w:r>
      <w:r w:rsidR="009D665D">
        <w:rPr>
          <w:spacing w:val="20"/>
        </w:rPr>
        <w:t>oman height is based on his data in comparison</w:t>
      </w:r>
      <w:r w:rsidR="00EC648D" w:rsidRPr="00893255">
        <w:rPr>
          <w:spacing w:val="20"/>
        </w:rPr>
        <w:t xml:space="preserve"> with other researchers</w:t>
      </w:r>
      <w:r w:rsidR="009D665D">
        <w:rPr>
          <w:spacing w:val="20"/>
        </w:rPr>
        <w:t xml:space="preserve"> </w:t>
      </w:r>
      <w:r w:rsidR="00EC648D" w:rsidRPr="00893255">
        <w:rPr>
          <w:rStyle w:val="FootnoteReference"/>
          <w:spacing w:val="20"/>
        </w:rPr>
        <w:footnoteReference w:id="40"/>
      </w:r>
      <w:r w:rsidR="00EC648D" w:rsidRPr="00893255">
        <w:rPr>
          <w:spacing w:val="20"/>
        </w:rPr>
        <w:t xml:space="preserve">. </w:t>
      </w:r>
      <w:r w:rsidR="00737FE2" w:rsidRPr="00893255">
        <w:rPr>
          <w:spacing w:val="20"/>
        </w:rPr>
        <w:t>The work is also based on a large amount of comparison between ancient civilisa</w:t>
      </w:r>
      <w:r w:rsidR="009D665D">
        <w:rPr>
          <w:spacing w:val="20"/>
        </w:rPr>
        <w:t xml:space="preserve">tions and </w:t>
      </w:r>
      <w:r w:rsidR="004620B7">
        <w:rPr>
          <w:spacing w:val="20"/>
        </w:rPr>
        <w:t xml:space="preserve">the aforementioned </w:t>
      </w:r>
      <w:r w:rsidR="009D665D">
        <w:rPr>
          <w:spacing w:val="20"/>
        </w:rPr>
        <w:t>early modern examples</w:t>
      </w:r>
      <w:r w:rsidR="00737FE2" w:rsidRPr="00893255">
        <w:rPr>
          <w:spacing w:val="20"/>
        </w:rPr>
        <w:t xml:space="preserve">. </w:t>
      </w:r>
      <w:r w:rsidR="00991DC8" w:rsidRPr="00893255">
        <w:rPr>
          <w:spacing w:val="20"/>
        </w:rPr>
        <w:t>The bases of the work however, is very sound</w:t>
      </w:r>
      <w:r w:rsidR="009D665D">
        <w:rPr>
          <w:spacing w:val="20"/>
        </w:rPr>
        <w:t>,</w:t>
      </w:r>
      <w:r w:rsidR="00991DC8" w:rsidRPr="00893255">
        <w:rPr>
          <w:spacing w:val="20"/>
        </w:rPr>
        <w:t xml:space="preserve"> as the use of </w:t>
      </w:r>
      <w:r w:rsidR="00991DC8" w:rsidRPr="00893255">
        <w:rPr>
          <w:spacing w:val="20"/>
        </w:rPr>
        <w:lastRenderedPageBreak/>
        <w:t xml:space="preserve">the average mean height of </w:t>
      </w:r>
      <w:r w:rsidR="00977BEE" w:rsidRPr="00893255">
        <w:rPr>
          <w:spacing w:val="20"/>
        </w:rPr>
        <w:t xml:space="preserve">the </w:t>
      </w:r>
      <w:r w:rsidR="00991DC8" w:rsidRPr="00893255">
        <w:rPr>
          <w:spacing w:val="20"/>
        </w:rPr>
        <w:t xml:space="preserve">population does in fact mirror the health standard of that society. Kolmos in his work on living standards attests that </w:t>
      </w:r>
      <w:r w:rsidR="00977BEE" w:rsidRPr="00893255">
        <w:rPr>
          <w:spacing w:val="20"/>
        </w:rPr>
        <w:t>anthropometric</w:t>
      </w:r>
      <w:r w:rsidR="00991DC8" w:rsidRPr="00893255">
        <w:rPr>
          <w:spacing w:val="20"/>
        </w:rPr>
        <w:t xml:space="preserve"> studies dealing with mean</w:t>
      </w:r>
      <w:r w:rsidR="00357F08" w:rsidRPr="00893255">
        <w:rPr>
          <w:spacing w:val="20"/>
        </w:rPr>
        <w:t xml:space="preserve"> heights have shown that </w:t>
      </w:r>
      <w:r w:rsidR="00991DC8" w:rsidRPr="00893255">
        <w:rPr>
          <w:spacing w:val="20"/>
        </w:rPr>
        <w:t>populations</w:t>
      </w:r>
      <w:r w:rsidR="00357F08" w:rsidRPr="00893255">
        <w:rPr>
          <w:spacing w:val="20"/>
        </w:rPr>
        <w:t xml:space="preserve"> with greater height,</w:t>
      </w:r>
      <w:r w:rsidR="00991DC8" w:rsidRPr="00893255">
        <w:rPr>
          <w:spacing w:val="20"/>
        </w:rPr>
        <w:t xml:space="preserve"> generally reflect greater nutrition and a better standard of living within those countries</w:t>
      </w:r>
      <w:r w:rsidR="004678E5" w:rsidRPr="00893255">
        <w:rPr>
          <w:spacing w:val="20"/>
        </w:rPr>
        <w:t xml:space="preserve"> </w:t>
      </w:r>
      <w:r w:rsidR="006C5C98" w:rsidRPr="00893255">
        <w:rPr>
          <w:rStyle w:val="FootnoteReference"/>
          <w:spacing w:val="20"/>
        </w:rPr>
        <w:footnoteReference w:id="41"/>
      </w:r>
      <w:r w:rsidR="00991DC8" w:rsidRPr="00893255">
        <w:rPr>
          <w:spacing w:val="20"/>
        </w:rPr>
        <w:t xml:space="preserve">. </w:t>
      </w:r>
      <w:r w:rsidR="004678E5" w:rsidRPr="00893255">
        <w:rPr>
          <w:spacing w:val="20"/>
        </w:rPr>
        <w:t xml:space="preserve"> </w:t>
      </w:r>
    </w:p>
    <w:p w:rsidR="004678E5" w:rsidRPr="00893255" w:rsidRDefault="004678E5" w:rsidP="00C33C38">
      <w:pPr>
        <w:spacing w:line="480" w:lineRule="auto"/>
        <w:rPr>
          <w:spacing w:val="20"/>
        </w:rPr>
      </w:pPr>
    </w:p>
    <w:p w:rsidR="004678E5" w:rsidRPr="00893255" w:rsidRDefault="004678E5" w:rsidP="00C33C38">
      <w:pPr>
        <w:spacing w:line="480" w:lineRule="auto"/>
        <w:rPr>
          <w:spacing w:val="20"/>
        </w:rPr>
      </w:pPr>
      <w:r w:rsidRPr="00893255">
        <w:rPr>
          <w:spacing w:val="20"/>
        </w:rPr>
        <w:t>The agricultural side of the Roman state is important to note because it can provide us</w:t>
      </w:r>
      <w:r w:rsidR="00977BEE" w:rsidRPr="00893255">
        <w:rPr>
          <w:spacing w:val="20"/>
        </w:rPr>
        <w:t xml:space="preserve"> with</w:t>
      </w:r>
      <w:r w:rsidRPr="00893255">
        <w:rPr>
          <w:spacing w:val="20"/>
        </w:rPr>
        <w:t xml:space="preserve"> a Roman viewpoint on their understanding of diet. This </w:t>
      </w:r>
      <w:r w:rsidR="005F2749" w:rsidRPr="00893255">
        <w:rPr>
          <w:spacing w:val="20"/>
        </w:rPr>
        <w:t>agricultural</w:t>
      </w:r>
      <w:r w:rsidRPr="00893255">
        <w:rPr>
          <w:spacing w:val="20"/>
        </w:rPr>
        <w:t xml:space="preserve"> aspect can also be reflective of the Roman state</w:t>
      </w:r>
      <w:r w:rsidR="00F362F0">
        <w:rPr>
          <w:spacing w:val="20"/>
        </w:rPr>
        <w:t>’</w:t>
      </w:r>
      <w:r w:rsidRPr="00893255">
        <w:rPr>
          <w:spacing w:val="20"/>
        </w:rPr>
        <w:t xml:space="preserve">s intervention to improve the lives of its citizens and the Roman viewpoint on diet and healthy living. </w:t>
      </w:r>
      <w:r w:rsidR="00377AE8">
        <w:rPr>
          <w:spacing w:val="20"/>
        </w:rPr>
        <w:t>Pliny the E</w:t>
      </w:r>
      <w:r w:rsidR="005F2749" w:rsidRPr="00893255">
        <w:rPr>
          <w:spacing w:val="20"/>
        </w:rPr>
        <w:t>lder opens his discussion on the histo</w:t>
      </w:r>
      <w:r w:rsidR="00977BEE" w:rsidRPr="00893255">
        <w:rPr>
          <w:spacing w:val="20"/>
        </w:rPr>
        <w:t>ry of grain by remarking that</w:t>
      </w:r>
      <w:r w:rsidR="005F2749" w:rsidRPr="00893255">
        <w:rPr>
          <w:spacing w:val="20"/>
        </w:rPr>
        <w:t xml:space="preserve"> </w:t>
      </w:r>
      <w:r w:rsidR="00F362F0">
        <w:rPr>
          <w:spacing w:val="20"/>
        </w:rPr>
        <w:t xml:space="preserve">to </w:t>
      </w:r>
      <w:r w:rsidR="005F2749" w:rsidRPr="00893255">
        <w:rPr>
          <w:spacing w:val="20"/>
        </w:rPr>
        <w:t xml:space="preserve">the ancestors of </w:t>
      </w:r>
      <w:r w:rsidR="00977BEE" w:rsidRPr="00893255">
        <w:rPr>
          <w:spacing w:val="20"/>
        </w:rPr>
        <w:t xml:space="preserve">the </w:t>
      </w:r>
      <w:r w:rsidR="005F2749" w:rsidRPr="00893255">
        <w:rPr>
          <w:spacing w:val="20"/>
        </w:rPr>
        <w:t>Roman</w:t>
      </w:r>
      <w:r w:rsidR="00F362F0">
        <w:rPr>
          <w:spacing w:val="20"/>
        </w:rPr>
        <w:t>s,</w:t>
      </w:r>
      <w:r w:rsidR="005F2749" w:rsidRPr="00893255">
        <w:rPr>
          <w:spacing w:val="20"/>
        </w:rPr>
        <w:t xml:space="preserve"> their highest praise and achievement was that </w:t>
      </w:r>
      <w:r w:rsidR="00977BEE" w:rsidRPr="00893255">
        <w:rPr>
          <w:spacing w:val="20"/>
        </w:rPr>
        <w:t xml:space="preserve">of </w:t>
      </w:r>
      <w:r w:rsidR="005F2749" w:rsidRPr="00893255">
        <w:rPr>
          <w:spacing w:val="20"/>
        </w:rPr>
        <w:t>farming the land and providing for their families</w:t>
      </w:r>
      <w:r w:rsidR="008A4873" w:rsidRPr="00893255">
        <w:rPr>
          <w:spacing w:val="20"/>
        </w:rPr>
        <w:t xml:space="preserve"> </w:t>
      </w:r>
      <w:r w:rsidR="00E52AF7" w:rsidRPr="00893255">
        <w:rPr>
          <w:rStyle w:val="FootnoteReference"/>
          <w:spacing w:val="20"/>
        </w:rPr>
        <w:footnoteReference w:id="42"/>
      </w:r>
      <w:r w:rsidR="005F2749" w:rsidRPr="00893255">
        <w:rPr>
          <w:spacing w:val="20"/>
        </w:rPr>
        <w:t xml:space="preserve">. </w:t>
      </w:r>
      <w:r w:rsidR="008A4873" w:rsidRPr="00893255">
        <w:rPr>
          <w:spacing w:val="20"/>
        </w:rPr>
        <w:t xml:space="preserve">The issue </w:t>
      </w:r>
      <w:r w:rsidR="00377AE8">
        <w:rPr>
          <w:spacing w:val="20"/>
        </w:rPr>
        <w:t xml:space="preserve">that </w:t>
      </w:r>
      <w:r w:rsidR="008A4873" w:rsidRPr="00893255">
        <w:rPr>
          <w:spacing w:val="20"/>
        </w:rPr>
        <w:t>the Roman state faced</w:t>
      </w:r>
      <w:r w:rsidR="00370ACF">
        <w:rPr>
          <w:spacing w:val="20"/>
        </w:rPr>
        <w:t>,</w:t>
      </w:r>
      <w:r w:rsidR="008A4873" w:rsidRPr="00893255">
        <w:rPr>
          <w:spacing w:val="20"/>
        </w:rPr>
        <w:t xml:space="preserve"> was that it had to feed various large metropolitan areas across a vast expansion of land.</w:t>
      </w:r>
      <w:r w:rsidR="007958E6" w:rsidRPr="00893255">
        <w:rPr>
          <w:spacing w:val="20"/>
        </w:rPr>
        <w:t xml:space="preserve"> The difficulty of continually ensuring that these areas remained well fed caused great exe</w:t>
      </w:r>
      <w:r w:rsidR="00F362F0">
        <w:rPr>
          <w:spacing w:val="20"/>
        </w:rPr>
        <w:t>rtion on the Roman state to stri</w:t>
      </w:r>
      <w:r w:rsidR="007958E6" w:rsidRPr="00893255">
        <w:rPr>
          <w:spacing w:val="20"/>
        </w:rPr>
        <w:t>ve off famine and high prices</w:t>
      </w:r>
      <w:r w:rsidR="007A345E" w:rsidRPr="00893255">
        <w:rPr>
          <w:spacing w:val="20"/>
        </w:rPr>
        <w:t>,</w:t>
      </w:r>
      <w:r w:rsidR="007958E6" w:rsidRPr="00893255">
        <w:rPr>
          <w:spacing w:val="20"/>
        </w:rPr>
        <w:t xml:space="preserve"> and sometimes </w:t>
      </w:r>
      <w:r w:rsidR="007A345E" w:rsidRPr="00893255">
        <w:rPr>
          <w:spacing w:val="20"/>
        </w:rPr>
        <w:t xml:space="preserve">this </w:t>
      </w:r>
      <w:r w:rsidR="007958E6" w:rsidRPr="00893255">
        <w:rPr>
          <w:spacing w:val="20"/>
        </w:rPr>
        <w:t>required intervention</w:t>
      </w:r>
      <w:r w:rsidR="00F362F0">
        <w:rPr>
          <w:spacing w:val="20"/>
        </w:rPr>
        <w:t xml:space="preserve"> by providing food </w:t>
      </w:r>
      <w:r w:rsidR="00EE1389" w:rsidRPr="00893255">
        <w:rPr>
          <w:rStyle w:val="FootnoteReference"/>
          <w:spacing w:val="20"/>
        </w:rPr>
        <w:footnoteReference w:id="43"/>
      </w:r>
      <w:r w:rsidR="007958E6" w:rsidRPr="00893255">
        <w:rPr>
          <w:spacing w:val="20"/>
        </w:rPr>
        <w:t xml:space="preserve">. </w:t>
      </w:r>
      <w:r w:rsidR="00F06376">
        <w:rPr>
          <w:spacing w:val="20"/>
        </w:rPr>
        <w:t xml:space="preserve">The question now </w:t>
      </w:r>
      <w:r w:rsidR="00F30664" w:rsidRPr="00893255">
        <w:rPr>
          <w:spacing w:val="20"/>
        </w:rPr>
        <w:t>is that with such difficulty feeding large metropolitan areas, did this adversely affect l</w:t>
      </w:r>
      <w:r w:rsidR="00FA70E8" w:rsidRPr="00893255">
        <w:rPr>
          <w:spacing w:val="20"/>
        </w:rPr>
        <w:t>i</w:t>
      </w:r>
      <w:r w:rsidR="00F30664" w:rsidRPr="00893255">
        <w:rPr>
          <w:spacing w:val="20"/>
        </w:rPr>
        <w:t>ving standards</w:t>
      </w:r>
      <w:r w:rsidR="00B371EE" w:rsidRPr="00893255">
        <w:rPr>
          <w:spacing w:val="20"/>
        </w:rPr>
        <w:t>,</w:t>
      </w:r>
      <w:r w:rsidR="00F30664" w:rsidRPr="00893255">
        <w:rPr>
          <w:spacing w:val="20"/>
        </w:rPr>
        <w:t xml:space="preserve"> and if so</w:t>
      </w:r>
      <w:r w:rsidR="00B371EE" w:rsidRPr="00893255">
        <w:rPr>
          <w:spacing w:val="20"/>
        </w:rPr>
        <w:t>,</w:t>
      </w:r>
      <w:r w:rsidR="00F30664" w:rsidRPr="00893255">
        <w:rPr>
          <w:spacing w:val="20"/>
        </w:rPr>
        <w:t xml:space="preserve"> did the Roman state</w:t>
      </w:r>
      <w:r w:rsidR="00B371EE" w:rsidRPr="00893255">
        <w:rPr>
          <w:spacing w:val="20"/>
        </w:rPr>
        <w:t xml:space="preserve"> take measures to deal with it?</w:t>
      </w:r>
    </w:p>
    <w:p w:rsidR="00186FDF" w:rsidRPr="00893255" w:rsidRDefault="00186FDF" w:rsidP="00C33C38">
      <w:pPr>
        <w:spacing w:line="480" w:lineRule="auto"/>
        <w:rPr>
          <w:spacing w:val="20"/>
        </w:rPr>
      </w:pPr>
    </w:p>
    <w:p w:rsidR="004678E5" w:rsidRPr="00893255" w:rsidRDefault="00AA1CCC" w:rsidP="00C33C38">
      <w:pPr>
        <w:spacing w:line="480" w:lineRule="auto"/>
        <w:rPr>
          <w:spacing w:val="20"/>
        </w:rPr>
      </w:pPr>
      <w:r>
        <w:rPr>
          <w:spacing w:val="20"/>
        </w:rPr>
        <w:lastRenderedPageBreak/>
        <w:t>In responding to this question, t</w:t>
      </w:r>
      <w:r w:rsidR="00FA70E8" w:rsidRPr="00893255">
        <w:rPr>
          <w:spacing w:val="20"/>
        </w:rPr>
        <w:t>he urban areas meant that the Roman citizenry living within those cities faced great difficulty in obtaining food during periods of high prices. Bastomsky states that within the cities fixed wage</w:t>
      </w:r>
      <w:r w:rsidR="008F2E29" w:rsidRPr="00893255">
        <w:rPr>
          <w:spacing w:val="20"/>
        </w:rPr>
        <w:t xml:space="preserve"> employment</w:t>
      </w:r>
      <w:r w:rsidR="00FA70E8" w:rsidRPr="00893255">
        <w:rPr>
          <w:spacing w:val="20"/>
        </w:rPr>
        <w:t xml:space="preserve"> was not </w:t>
      </w:r>
      <w:r w:rsidR="00C64E15" w:rsidRPr="00893255">
        <w:rPr>
          <w:spacing w:val="20"/>
        </w:rPr>
        <w:t>available</w:t>
      </w:r>
      <w:r w:rsidR="00FA70E8" w:rsidRPr="00893255">
        <w:rPr>
          <w:spacing w:val="20"/>
        </w:rPr>
        <w:t xml:space="preserve"> for the majority of people. Therefore</w:t>
      </w:r>
      <w:r w:rsidR="00A84731" w:rsidRPr="00893255">
        <w:rPr>
          <w:spacing w:val="20"/>
        </w:rPr>
        <w:t>, the average citizen working</w:t>
      </w:r>
      <w:r w:rsidR="00B371EE" w:rsidRPr="00893255">
        <w:rPr>
          <w:spacing w:val="20"/>
        </w:rPr>
        <w:t xml:space="preserve"> as a</w:t>
      </w:r>
      <w:r w:rsidR="00A84731" w:rsidRPr="00893255">
        <w:rPr>
          <w:spacing w:val="20"/>
        </w:rPr>
        <w:t xml:space="preserve"> labour</w:t>
      </w:r>
      <w:r w:rsidR="00B371EE" w:rsidRPr="00893255">
        <w:rPr>
          <w:spacing w:val="20"/>
        </w:rPr>
        <w:t>er</w:t>
      </w:r>
      <w:r w:rsidR="00A84731" w:rsidRPr="00893255">
        <w:rPr>
          <w:spacing w:val="20"/>
        </w:rPr>
        <w:t xml:space="preserve"> had to work </w:t>
      </w:r>
      <w:r w:rsidR="00B371EE" w:rsidRPr="00893255">
        <w:rPr>
          <w:spacing w:val="20"/>
        </w:rPr>
        <w:t>about everyday he could to stay</w:t>
      </w:r>
      <w:r w:rsidR="00A84731" w:rsidRPr="00893255">
        <w:rPr>
          <w:spacing w:val="20"/>
        </w:rPr>
        <w:t xml:space="preserve"> alive</w:t>
      </w:r>
      <w:r w:rsidR="001E0796">
        <w:rPr>
          <w:spacing w:val="20"/>
        </w:rPr>
        <w:t>,</w:t>
      </w:r>
      <w:r w:rsidR="00A84731" w:rsidRPr="00893255">
        <w:rPr>
          <w:spacing w:val="20"/>
        </w:rPr>
        <w:t xml:space="preserve"> and that was if there was work</w:t>
      </w:r>
      <w:r w:rsidR="00186FDF" w:rsidRPr="00893255">
        <w:rPr>
          <w:spacing w:val="20"/>
        </w:rPr>
        <w:t xml:space="preserve"> </w:t>
      </w:r>
      <w:r w:rsidR="00C64E15" w:rsidRPr="00893255">
        <w:rPr>
          <w:rStyle w:val="FootnoteReference"/>
          <w:spacing w:val="20"/>
        </w:rPr>
        <w:footnoteReference w:id="44"/>
      </w:r>
      <w:r w:rsidR="00A84731" w:rsidRPr="00893255">
        <w:rPr>
          <w:spacing w:val="20"/>
        </w:rPr>
        <w:t xml:space="preserve">. </w:t>
      </w:r>
      <w:r w:rsidR="00FA70E8" w:rsidRPr="00893255">
        <w:rPr>
          <w:spacing w:val="20"/>
        </w:rPr>
        <w:t xml:space="preserve"> </w:t>
      </w:r>
      <w:r w:rsidR="00186FDF" w:rsidRPr="00893255">
        <w:rPr>
          <w:spacing w:val="20"/>
        </w:rPr>
        <w:t>The average citizen then faced the difficulty of changing price</w:t>
      </w:r>
      <w:r w:rsidR="001E0796">
        <w:rPr>
          <w:spacing w:val="20"/>
        </w:rPr>
        <w:t>s and job shortages, which meant</w:t>
      </w:r>
      <w:r w:rsidR="00186FDF" w:rsidRPr="00893255">
        <w:rPr>
          <w:spacing w:val="20"/>
        </w:rPr>
        <w:t xml:space="preserve"> that the standard of living for the employed was fairly good</w:t>
      </w:r>
      <w:r w:rsidR="00B371EE" w:rsidRPr="00893255">
        <w:rPr>
          <w:spacing w:val="20"/>
        </w:rPr>
        <w:t>,</w:t>
      </w:r>
      <w:r w:rsidR="00186FDF" w:rsidRPr="00893255">
        <w:rPr>
          <w:spacing w:val="20"/>
        </w:rPr>
        <w:t xml:space="preserve"> but it was easy to fall into debt. </w:t>
      </w:r>
    </w:p>
    <w:p w:rsidR="00B371EE" w:rsidRPr="00893255" w:rsidRDefault="00B371EE" w:rsidP="00C33C38">
      <w:pPr>
        <w:spacing w:line="480" w:lineRule="auto"/>
        <w:rPr>
          <w:spacing w:val="20"/>
        </w:rPr>
      </w:pPr>
    </w:p>
    <w:p w:rsidR="00963ABF" w:rsidRPr="00893255" w:rsidRDefault="00963ABF" w:rsidP="00C33C38">
      <w:pPr>
        <w:spacing w:line="480" w:lineRule="auto"/>
        <w:rPr>
          <w:spacing w:val="20"/>
        </w:rPr>
      </w:pPr>
      <w:r w:rsidRPr="00893255">
        <w:rPr>
          <w:spacing w:val="20"/>
        </w:rPr>
        <w:t xml:space="preserve">The Roman state took measures to insure that its </w:t>
      </w:r>
      <w:r w:rsidR="00B371EE" w:rsidRPr="00893255">
        <w:rPr>
          <w:spacing w:val="20"/>
        </w:rPr>
        <w:t>population was fed and contented</w:t>
      </w:r>
      <w:r w:rsidR="001E0796">
        <w:rPr>
          <w:spacing w:val="20"/>
        </w:rPr>
        <w:t xml:space="preserve">, the difficulty was </w:t>
      </w:r>
      <w:r w:rsidRPr="00893255">
        <w:rPr>
          <w:spacing w:val="20"/>
        </w:rPr>
        <w:t>afford</w:t>
      </w:r>
      <w:r w:rsidR="00236BFF">
        <w:rPr>
          <w:spacing w:val="20"/>
        </w:rPr>
        <w:t>able</w:t>
      </w:r>
      <w:r w:rsidRPr="00893255">
        <w:rPr>
          <w:spacing w:val="20"/>
        </w:rPr>
        <w:t xml:space="preserve"> food</w:t>
      </w:r>
      <w:r w:rsidR="00236BFF">
        <w:rPr>
          <w:spacing w:val="20"/>
        </w:rPr>
        <w:t>, which</w:t>
      </w:r>
      <w:r w:rsidRPr="00893255">
        <w:rPr>
          <w:spacing w:val="20"/>
        </w:rPr>
        <w:t xml:space="preserve"> may have been exploited by the state as a means of control. Juvenal in his </w:t>
      </w:r>
      <w:r w:rsidR="00873C78" w:rsidRPr="003F23E3">
        <w:rPr>
          <w:i/>
          <w:spacing w:val="20"/>
        </w:rPr>
        <w:t>Satires</w:t>
      </w:r>
      <w:r w:rsidRPr="00893255">
        <w:rPr>
          <w:spacing w:val="20"/>
        </w:rPr>
        <w:t xml:space="preserve"> remarks that the </w:t>
      </w:r>
      <w:r w:rsidR="00873C78" w:rsidRPr="00893255">
        <w:rPr>
          <w:spacing w:val="20"/>
        </w:rPr>
        <w:t>pop</w:t>
      </w:r>
      <w:r w:rsidR="00F318B4">
        <w:rPr>
          <w:spacing w:val="20"/>
        </w:rPr>
        <w:t>ulation had</w:t>
      </w:r>
      <w:r w:rsidR="00873C78" w:rsidRPr="00893255">
        <w:rPr>
          <w:spacing w:val="20"/>
        </w:rPr>
        <w:t xml:space="preserve"> given up all their powers to the Principate for what he terms </w:t>
      </w:r>
      <w:r w:rsidR="00873C78" w:rsidRPr="00893255">
        <w:rPr>
          <w:i/>
          <w:spacing w:val="20"/>
        </w:rPr>
        <w:t>‘Bread and Circuses’</w:t>
      </w:r>
      <w:r w:rsidR="009E2683">
        <w:rPr>
          <w:spacing w:val="20"/>
        </w:rPr>
        <w:t xml:space="preserve"> i.e.</w:t>
      </w:r>
      <w:r w:rsidR="00602E85" w:rsidRPr="00893255">
        <w:rPr>
          <w:i/>
          <w:spacing w:val="20"/>
        </w:rPr>
        <w:t xml:space="preserve"> </w:t>
      </w:r>
      <w:r w:rsidR="00602E85" w:rsidRPr="00893255">
        <w:rPr>
          <w:spacing w:val="20"/>
        </w:rPr>
        <w:t xml:space="preserve">free food and entrainment </w:t>
      </w:r>
      <w:r w:rsidR="00873C78" w:rsidRPr="00893255">
        <w:rPr>
          <w:rStyle w:val="FootnoteReference"/>
          <w:spacing w:val="20"/>
        </w:rPr>
        <w:footnoteReference w:id="45"/>
      </w:r>
      <w:r w:rsidR="00873C78" w:rsidRPr="00893255">
        <w:rPr>
          <w:spacing w:val="20"/>
        </w:rPr>
        <w:t>.</w:t>
      </w:r>
      <w:r w:rsidR="00602E85" w:rsidRPr="00893255">
        <w:rPr>
          <w:spacing w:val="20"/>
        </w:rPr>
        <w:t xml:space="preserve"> Juvenal</w:t>
      </w:r>
      <w:r w:rsidR="00B371EE" w:rsidRPr="00893255">
        <w:rPr>
          <w:spacing w:val="20"/>
        </w:rPr>
        <w:t>’s</w:t>
      </w:r>
      <w:r w:rsidR="00602E85" w:rsidRPr="00893255">
        <w:rPr>
          <w:spacing w:val="20"/>
        </w:rPr>
        <w:t xml:space="preserve"> observation here can be directly link</w:t>
      </w:r>
      <w:r w:rsidR="00B371EE" w:rsidRPr="00893255">
        <w:rPr>
          <w:spacing w:val="20"/>
        </w:rPr>
        <w:t>ed</w:t>
      </w:r>
      <w:r w:rsidR="00602E85" w:rsidRPr="00893255">
        <w:rPr>
          <w:spacing w:val="20"/>
        </w:rPr>
        <w:t xml:space="preserve"> to the difficulties of people being able to afford food with</w:t>
      </w:r>
      <w:r w:rsidR="00B371EE" w:rsidRPr="00893255">
        <w:rPr>
          <w:spacing w:val="20"/>
        </w:rPr>
        <w:t>in</w:t>
      </w:r>
      <w:r w:rsidR="00602E85" w:rsidRPr="00893255">
        <w:rPr>
          <w:spacing w:val="20"/>
        </w:rPr>
        <w:t xml:space="preserve"> the great m</w:t>
      </w:r>
      <w:r w:rsidR="00B371EE" w:rsidRPr="00893255">
        <w:rPr>
          <w:spacing w:val="20"/>
        </w:rPr>
        <w:t xml:space="preserve">etropolitan areas such as Rome. </w:t>
      </w:r>
      <w:r w:rsidR="00DE56A6" w:rsidRPr="00893255">
        <w:rPr>
          <w:spacing w:val="20"/>
        </w:rPr>
        <w:t>The Roman state according to Juvenal is taking advantage of the adver</w:t>
      </w:r>
      <w:r w:rsidR="009E2683">
        <w:rPr>
          <w:spacing w:val="20"/>
        </w:rPr>
        <w:t>se conditions within the cities;</w:t>
      </w:r>
      <w:r w:rsidR="00DE56A6" w:rsidRPr="00893255">
        <w:rPr>
          <w:spacing w:val="20"/>
        </w:rPr>
        <w:t xml:space="preserve"> instead </w:t>
      </w:r>
      <w:r w:rsidR="009E2683">
        <w:rPr>
          <w:spacing w:val="20"/>
        </w:rPr>
        <w:t>of ensuring that food prices were</w:t>
      </w:r>
      <w:r w:rsidR="00DE56A6" w:rsidRPr="00893255">
        <w:rPr>
          <w:spacing w:val="20"/>
        </w:rPr>
        <w:t xml:space="preserve"> fairer</w:t>
      </w:r>
      <w:r w:rsidR="00B371EE" w:rsidRPr="00893255">
        <w:rPr>
          <w:spacing w:val="20"/>
        </w:rPr>
        <w:t>,</w:t>
      </w:r>
      <w:r w:rsidR="00DE56A6" w:rsidRPr="00893255">
        <w:rPr>
          <w:spacing w:val="20"/>
        </w:rPr>
        <w:t xml:space="preserve"> they instead</w:t>
      </w:r>
      <w:r w:rsidR="009E2683">
        <w:rPr>
          <w:spacing w:val="20"/>
        </w:rPr>
        <w:t>,</w:t>
      </w:r>
      <w:r w:rsidR="00DE56A6" w:rsidRPr="00893255">
        <w:rPr>
          <w:spacing w:val="20"/>
        </w:rPr>
        <w:t xml:space="preserve"> intermittently provide</w:t>
      </w:r>
      <w:r w:rsidR="00C14DB9">
        <w:rPr>
          <w:spacing w:val="20"/>
        </w:rPr>
        <w:t>d</w:t>
      </w:r>
      <w:r w:rsidR="00DE56A6" w:rsidRPr="00893255">
        <w:rPr>
          <w:spacing w:val="20"/>
        </w:rPr>
        <w:t xml:space="preserve"> free food for the population. </w:t>
      </w:r>
    </w:p>
    <w:p w:rsidR="00606C71" w:rsidRPr="00893255" w:rsidRDefault="00606C71" w:rsidP="00C33C38">
      <w:pPr>
        <w:spacing w:line="480" w:lineRule="auto"/>
        <w:rPr>
          <w:spacing w:val="20"/>
        </w:rPr>
      </w:pPr>
    </w:p>
    <w:p w:rsidR="006A7909" w:rsidRPr="00893255" w:rsidRDefault="00606C71" w:rsidP="00C33C38">
      <w:pPr>
        <w:spacing w:line="480" w:lineRule="auto"/>
        <w:rPr>
          <w:spacing w:val="20"/>
        </w:rPr>
      </w:pPr>
      <w:r w:rsidRPr="00893255">
        <w:rPr>
          <w:spacing w:val="20"/>
        </w:rPr>
        <w:t xml:space="preserve">This view of the state using the difficulties of obtaining </w:t>
      </w:r>
      <w:r w:rsidR="00B371EE" w:rsidRPr="00893255">
        <w:rPr>
          <w:spacing w:val="20"/>
        </w:rPr>
        <w:t>food as a means of control suggests</w:t>
      </w:r>
      <w:r w:rsidRPr="00893255">
        <w:rPr>
          <w:spacing w:val="20"/>
        </w:rPr>
        <w:t xml:space="preserve"> that </w:t>
      </w:r>
      <w:r w:rsidR="007F4EF9" w:rsidRPr="00893255">
        <w:rPr>
          <w:spacing w:val="20"/>
        </w:rPr>
        <w:t>the standard of living</w:t>
      </w:r>
      <w:r w:rsidR="00B30784">
        <w:rPr>
          <w:spacing w:val="20"/>
        </w:rPr>
        <w:t xml:space="preserve"> of certain citizens was</w:t>
      </w:r>
      <w:r w:rsidRPr="00893255">
        <w:rPr>
          <w:spacing w:val="20"/>
        </w:rPr>
        <w:t xml:space="preserve"> directly </w:t>
      </w:r>
      <w:r w:rsidRPr="00893255">
        <w:rPr>
          <w:spacing w:val="20"/>
        </w:rPr>
        <w:lastRenderedPageBreak/>
        <w:t xml:space="preserve">affected by this policy.  </w:t>
      </w:r>
      <w:r w:rsidR="008F2E29" w:rsidRPr="00893255">
        <w:rPr>
          <w:spacing w:val="20"/>
        </w:rPr>
        <w:t>The average Roman citizen</w:t>
      </w:r>
      <w:r w:rsidR="007F4EF9" w:rsidRPr="00893255">
        <w:rPr>
          <w:spacing w:val="20"/>
        </w:rPr>
        <w:t>’s</w:t>
      </w:r>
      <w:r w:rsidR="008F2E29" w:rsidRPr="00893255">
        <w:rPr>
          <w:spacing w:val="20"/>
        </w:rPr>
        <w:t xml:space="preserve"> standard of living</w:t>
      </w:r>
      <w:r w:rsidR="007F4EF9" w:rsidRPr="00893255">
        <w:t xml:space="preserve"> </w:t>
      </w:r>
      <w:r w:rsidR="007F4EF9" w:rsidRPr="00893255">
        <w:rPr>
          <w:spacing w:val="20"/>
        </w:rPr>
        <w:t>within a city</w:t>
      </w:r>
      <w:r w:rsidR="00A53615">
        <w:rPr>
          <w:spacing w:val="20"/>
        </w:rPr>
        <w:t xml:space="preserve"> wa</w:t>
      </w:r>
      <w:r w:rsidR="008F2E29" w:rsidRPr="00893255">
        <w:rPr>
          <w:spacing w:val="20"/>
        </w:rPr>
        <w:t>s lowered because of the conditions that exist</w:t>
      </w:r>
      <w:r w:rsidR="00A53615">
        <w:rPr>
          <w:spacing w:val="20"/>
        </w:rPr>
        <w:t>ed</w:t>
      </w:r>
      <w:r w:rsidR="008F2E29" w:rsidRPr="00893255">
        <w:rPr>
          <w:spacing w:val="20"/>
        </w:rPr>
        <w:t xml:space="preserve"> within. The first is basic subsistence living occurring within the cities, </w:t>
      </w:r>
      <w:r w:rsidR="000239D1" w:rsidRPr="00893255">
        <w:rPr>
          <w:spacing w:val="20"/>
        </w:rPr>
        <w:t xml:space="preserve">where </w:t>
      </w:r>
      <w:r w:rsidR="008F2E29" w:rsidRPr="00893255">
        <w:rPr>
          <w:spacing w:val="20"/>
        </w:rPr>
        <w:t>employme</w:t>
      </w:r>
      <w:r w:rsidR="00A53615">
        <w:rPr>
          <w:spacing w:val="20"/>
        </w:rPr>
        <w:t>nt is not guaranteed and wages we</w:t>
      </w:r>
      <w:r w:rsidR="008F2E29" w:rsidRPr="00893255">
        <w:rPr>
          <w:spacing w:val="20"/>
        </w:rPr>
        <w:t xml:space="preserve">re not fixed </w:t>
      </w:r>
      <w:r w:rsidR="008F2E29" w:rsidRPr="00893255">
        <w:rPr>
          <w:rStyle w:val="FootnoteReference"/>
          <w:spacing w:val="20"/>
        </w:rPr>
        <w:footnoteReference w:id="46"/>
      </w:r>
      <w:r w:rsidR="008F2E29" w:rsidRPr="00893255">
        <w:rPr>
          <w:spacing w:val="20"/>
        </w:rPr>
        <w:t xml:space="preserve">. The next difficulty is that the Roman state is dependent on grain shipments to ensure </w:t>
      </w:r>
      <w:r w:rsidR="000239D1" w:rsidRPr="00893255">
        <w:rPr>
          <w:spacing w:val="20"/>
        </w:rPr>
        <w:t xml:space="preserve">the feeding of cities like Rome, </w:t>
      </w:r>
      <w:r w:rsidR="008F2E29" w:rsidRPr="00893255">
        <w:rPr>
          <w:spacing w:val="20"/>
        </w:rPr>
        <w:t>which had outgrown the natural production capacity of their surrounding area</w:t>
      </w:r>
      <w:r w:rsidR="000239D1" w:rsidRPr="00893255">
        <w:rPr>
          <w:spacing w:val="20"/>
        </w:rPr>
        <w:t>s</w:t>
      </w:r>
      <w:r w:rsidR="008F2E29" w:rsidRPr="00893255">
        <w:rPr>
          <w:spacing w:val="20"/>
        </w:rPr>
        <w:t xml:space="preserve"> </w:t>
      </w:r>
      <w:r w:rsidR="008F2E29" w:rsidRPr="00893255">
        <w:rPr>
          <w:rStyle w:val="FootnoteReference"/>
          <w:spacing w:val="20"/>
        </w:rPr>
        <w:footnoteReference w:id="47"/>
      </w:r>
      <w:r w:rsidR="008F2E29" w:rsidRPr="00893255">
        <w:rPr>
          <w:spacing w:val="20"/>
        </w:rPr>
        <w:t>. The condition</w:t>
      </w:r>
      <w:r w:rsidR="000239D1" w:rsidRPr="00893255">
        <w:rPr>
          <w:spacing w:val="20"/>
        </w:rPr>
        <w:t>s</w:t>
      </w:r>
      <w:r w:rsidR="008F2E29" w:rsidRPr="00893255">
        <w:rPr>
          <w:spacing w:val="20"/>
        </w:rPr>
        <w:t xml:space="preserve"> of</w:t>
      </w:r>
      <w:r w:rsidR="007436C6">
        <w:rPr>
          <w:spacing w:val="20"/>
        </w:rPr>
        <w:t xml:space="preserve"> living that the average Roman was then faced</w:t>
      </w:r>
      <w:r w:rsidR="008F2E29" w:rsidRPr="00893255">
        <w:rPr>
          <w:spacing w:val="20"/>
        </w:rPr>
        <w:t xml:space="preserve"> </w:t>
      </w:r>
      <w:r w:rsidR="007436C6">
        <w:rPr>
          <w:spacing w:val="20"/>
        </w:rPr>
        <w:t>with within these cities wa</w:t>
      </w:r>
      <w:r w:rsidR="008F2E29" w:rsidRPr="00893255">
        <w:rPr>
          <w:spacing w:val="20"/>
        </w:rPr>
        <w:t>s that of a d</w:t>
      </w:r>
      <w:r w:rsidR="007436C6">
        <w:rPr>
          <w:spacing w:val="20"/>
        </w:rPr>
        <w:t>egree of hardship coupled with the</w:t>
      </w:r>
      <w:r w:rsidR="008F2E29" w:rsidRPr="00893255">
        <w:rPr>
          <w:spacing w:val="20"/>
        </w:rPr>
        <w:t xml:space="preserve"> reality that disaster for oneself and family is a reality. The Roman state then</w:t>
      </w:r>
      <w:r w:rsidR="000239D1" w:rsidRPr="00893255">
        <w:rPr>
          <w:spacing w:val="20"/>
        </w:rPr>
        <w:t>,</w:t>
      </w:r>
      <w:r w:rsidR="008F2E29" w:rsidRPr="00893255">
        <w:rPr>
          <w:spacing w:val="20"/>
        </w:rPr>
        <w:t xml:space="preserve"> </w:t>
      </w:r>
      <w:r w:rsidR="007436C6">
        <w:rPr>
          <w:spacing w:val="20"/>
        </w:rPr>
        <w:t>wa</w:t>
      </w:r>
      <w:r w:rsidR="009E677F" w:rsidRPr="00893255">
        <w:rPr>
          <w:spacing w:val="20"/>
        </w:rPr>
        <w:t>s in fact exacerbating the si</w:t>
      </w:r>
      <w:r w:rsidR="000239D1" w:rsidRPr="00893255">
        <w:rPr>
          <w:spacing w:val="20"/>
        </w:rPr>
        <w:t>tuation to a degree</w:t>
      </w:r>
      <w:r w:rsidR="007436C6">
        <w:rPr>
          <w:spacing w:val="20"/>
        </w:rPr>
        <w:t>,</w:t>
      </w:r>
      <w:r w:rsidR="000239D1" w:rsidRPr="00893255">
        <w:rPr>
          <w:spacing w:val="20"/>
        </w:rPr>
        <w:t xml:space="preserve"> because they were</w:t>
      </w:r>
      <w:r w:rsidR="009E677F" w:rsidRPr="00893255">
        <w:rPr>
          <w:spacing w:val="20"/>
        </w:rPr>
        <w:t xml:space="preserve"> providing free bread and entrainment to pacify the population</w:t>
      </w:r>
      <w:r w:rsidR="000239D1" w:rsidRPr="00893255">
        <w:rPr>
          <w:spacing w:val="20"/>
        </w:rPr>
        <w:t>,</w:t>
      </w:r>
      <w:r w:rsidR="009E677F" w:rsidRPr="00893255">
        <w:rPr>
          <w:spacing w:val="20"/>
        </w:rPr>
        <w:t xml:space="preserve"> instead of effectively dealing</w:t>
      </w:r>
      <w:r w:rsidR="000239D1" w:rsidRPr="00893255">
        <w:rPr>
          <w:spacing w:val="20"/>
        </w:rPr>
        <w:t xml:space="preserve"> with</w:t>
      </w:r>
      <w:r w:rsidR="009E677F" w:rsidRPr="00893255">
        <w:rPr>
          <w:spacing w:val="20"/>
        </w:rPr>
        <w:t xml:space="preserve"> the problem by</w:t>
      </w:r>
      <w:r w:rsidR="002B2B06" w:rsidRPr="00893255">
        <w:rPr>
          <w:spacing w:val="20"/>
        </w:rPr>
        <w:t xml:space="preserve"> creating a long term solution. Silver in his review of the living standards of the Romans remarks that </w:t>
      </w:r>
      <w:r w:rsidR="007436C6">
        <w:rPr>
          <w:spacing w:val="20"/>
        </w:rPr>
        <w:t>the majority of the population wa</w:t>
      </w:r>
      <w:r w:rsidR="002B2B06" w:rsidRPr="00893255">
        <w:rPr>
          <w:spacing w:val="20"/>
        </w:rPr>
        <w:t xml:space="preserve">s living in bare subsistence conditions </w:t>
      </w:r>
      <w:r w:rsidR="002B2B06" w:rsidRPr="00893255">
        <w:rPr>
          <w:rStyle w:val="FootnoteReference"/>
          <w:spacing w:val="20"/>
        </w:rPr>
        <w:footnoteReference w:id="48"/>
      </w:r>
      <w:r w:rsidR="002B2B06" w:rsidRPr="00893255">
        <w:rPr>
          <w:spacing w:val="20"/>
        </w:rPr>
        <w:t xml:space="preserve">. </w:t>
      </w:r>
      <w:r w:rsidR="006A7909" w:rsidRPr="00893255">
        <w:rPr>
          <w:spacing w:val="20"/>
        </w:rPr>
        <w:t>Therefore, the view of state intervention us</w:t>
      </w:r>
      <w:r w:rsidR="000239D1" w:rsidRPr="00893255">
        <w:rPr>
          <w:spacing w:val="20"/>
        </w:rPr>
        <w:t>ing</w:t>
      </w:r>
      <w:r w:rsidR="006A7909" w:rsidRPr="00893255">
        <w:rPr>
          <w:spacing w:val="20"/>
        </w:rPr>
        <w:t xml:space="preserve"> food as means of control makes sense</w:t>
      </w:r>
      <w:r w:rsidR="000239D1" w:rsidRPr="00893255">
        <w:rPr>
          <w:spacing w:val="20"/>
        </w:rPr>
        <w:t>,</w:t>
      </w:r>
      <w:r w:rsidR="00A0592E">
        <w:rPr>
          <w:spacing w:val="20"/>
        </w:rPr>
        <w:t xml:space="preserve"> as the living standard was decent</w:t>
      </w:r>
      <w:r w:rsidR="006A7909" w:rsidRPr="00893255">
        <w:rPr>
          <w:spacing w:val="20"/>
        </w:rPr>
        <w:t xml:space="preserve"> but difficult to maintain</w:t>
      </w:r>
      <w:r w:rsidR="000239D1" w:rsidRPr="00893255">
        <w:rPr>
          <w:spacing w:val="20"/>
        </w:rPr>
        <w:t>,</w:t>
      </w:r>
      <w:r w:rsidR="006A7909" w:rsidRPr="00893255">
        <w:rPr>
          <w:spacing w:val="20"/>
        </w:rPr>
        <w:t xml:space="preserve"> </w:t>
      </w:r>
      <w:r w:rsidR="00DE7284">
        <w:rPr>
          <w:spacing w:val="20"/>
        </w:rPr>
        <w:t xml:space="preserve">and </w:t>
      </w:r>
      <w:r w:rsidR="006A7909" w:rsidRPr="00893255">
        <w:rPr>
          <w:spacing w:val="20"/>
        </w:rPr>
        <w:t xml:space="preserve">free food at intermittent periods would bolster good favour with the populace. </w:t>
      </w:r>
    </w:p>
    <w:p w:rsidR="00964914" w:rsidRPr="00893255" w:rsidRDefault="00964914" w:rsidP="00C33C38">
      <w:pPr>
        <w:spacing w:line="480" w:lineRule="auto"/>
        <w:rPr>
          <w:spacing w:val="20"/>
        </w:rPr>
      </w:pPr>
    </w:p>
    <w:p w:rsidR="006A7909" w:rsidRPr="00893255" w:rsidRDefault="006A7909" w:rsidP="00C33C38">
      <w:pPr>
        <w:spacing w:line="480" w:lineRule="auto"/>
        <w:rPr>
          <w:spacing w:val="20"/>
        </w:rPr>
      </w:pPr>
      <w:r w:rsidRPr="00893255">
        <w:rPr>
          <w:spacing w:val="20"/>
        </w:rPr>
        <w:t>Kron’s</w:t>
      </w:r>
      <w:r w:rsidR="00451237" w:rsidRPr="00893255">
        <w:rPr>
          <w:spacing w:val="20"/>
        </w:rPr>
        <w:t xml:space="preserve"> research </w:t>
      </w:r>
      <w:r w:rsidR="009F75FC">
        <w:rPr>
          <w:spacing w:val="20"/>
        </w:rPr>
        <w:t>on the examination of</w:t>
      </w:r>
      <w:r w:rsidR="009F75FC" w:rsidRPr="009F75FC">
        <w:rPr>
          <w:spacing w:val="20"/>
        </w:rPr>
        <w:t xml:space="preserve"> skeletons </w:t>
      </w:r>
      <w:r w:rsidR="00453C67">
        <w:rPr>
          <w:spacing w:val="20"/>
        </w:rPr>
        <w:t>shows</w:t>
      </w:r>
      <w:r w:rsidR="00C95073" w:rsidRPr="00893255">
        <w:rPr>
          <w:spacing w:val="20"/>
        </w:rPr>
        <w:t xml:space="preserve"> that</w:t>
      </w:r>
      <w:r w:rsidR="00451237" w:rsidRPr="00893255">
        <w:rPr>
          <w:spacing w:val="20"/>
        </w:rPr>
        <w:t xml:space="preserve"> the majority of people liv</w:t>
      </w:r>
      <w:r w:rsidR="000239D1" w:rsidRPr="00893255">
        <w:rPr>
          <w:spacing w:val="20"/>
        </w:rPr>
        <w:t xml:space="preserve">ing </w:t>
      </w:r>
      <w:r w:rsidR="00C95073" w:rsidRPr="00893255">
        <w:rPr>
          <w:spacing w:val="20"/>
        </w:rPr>
        <w:t xml:space="preserve">within cities </w:t>
      </w:r>
      <w:r w:rsidR="000239D1" w:rsidRPr="00893255">
        <w:rPr>
          <w:spacing w:val="20"/>
        </w:rPr>
        <w:t xml:space="preserve">in Italy were very </w:t>
      </w:r>
      <w:r w:rsidR="00453C67">
        <w:rPr>
          <w:spacing w:val="20"/>
        </w:rPr>
        <w:t>healthy</w:t>
      </w:r>
      <w:r w:rsidR="00C95073" w:rsidRPr="00893255">
        <w:rPr>
          <w:spacing w:val="20"/>
        </w:rPr>
        <w:t>,</w:t>
      </w:r>
      <w:r w:rsidR="000239D1" w:rsidRPr="00893255">
        <w:rPr>
          <w:spacing w:val="20"/>
        </w:rPr>
        <w:t xml:space="preserve"> </w:t>
      </w:r>
      <w:r w:rsidR="00453C67">
        <w:rPr>
          <w:spacing w:val="20"/>
        </w:rPr>
        <w:t>which encourages a</w:t>
      </w:r>
      <w:r w:rsidR="000239D1" w:rsidRPr="00893255">
        <w:rPr>
          <w:spacing w:val="20"/>
        </w:rPr>
        <w:t xml:space="preserve"> greater perspective</w:t>
      </w:r>
      <w:r w:rsidR="00451237" w:rsidRPr="00893255">
        <w:rPr>
          <w:spacing w:val="20"/>
        </w:rPr>
        <w:t xml:space="preserve"> </w:t>
      </w:r>
      <w:r w:rsidR="00451237" w:rsidRPr="00893255">
        <w:rPr>
          <w:rStyle w:val="FootnoteReference"/>
          <w:spacing w:val="20"/>
        </w:rPr>
        <w:footnoteReference w:id="49"/>
      </w:r>
      <w:r w:rsidR="00451237" w:rsidRPr="00893255">
        <w:rPr>
          <w:spacing w:val="20"/>
        </w:rPr>
        <w:t xml:space="preserve">. The average citizen within cities in the </w:t>
      </w:r>
      <w:r w:rsidR="00C95073" w:rsidRPr="00893255">
        <w:rPr>
          <w:spacing w:val="20"/>
        </w:rPr>
        <w:t xml:space="preserve">Roman state had a </w:t>
      </w:r>
      <w:r w:rsidR="00C95073" w:rsidRPr="00893255">
        <w:rPr>
          <w:spacing w:val="20"/>
        </w:rPr>
        <w:lastRenderedPageBreak/>
        <w:t xml:space="preserve">decent </w:t>
      </w:r>
      <w:r w:rsidR="00451237" w:rsidRPr="00893255">
        <w:rPr>
          <w:spacing w:val="20"/>
        </w:rPr>
        <w:t xml:space="preserve">standard </w:t>
      </w:r>
      <w:r w:rsidR="00C95073" w:rsidRPr="00893255">
        <w:rPr>
          <w:spacing w:val="20"/>
        </w:rPr>
        <w:t xml:space="preserve">of living, </w:t>
      </w:r>
      <w:r w:rsidR="00451237" w:rsidRPr="00893255">
        <w:rPr>
          <w:spacing w:val="20"/>
        </w:rPr>
        <w:t>h</w:t>
      </w:r>
      <w:r w:rsidR="00C95073" w:rsidRPr="00893255">
        <w:rPr>
          <w:spacing w:val="20"/>
        </w:rPr>
        <w:t>owever this standard of living wa</w:t>
      </w:r>
      <w:r w:rsidR="00451237" w:rsidRPr="00893255">
        <w:rPr>
          <w:spacing w:val="20"/>
        </w:rPr>
        <w:t>s precarious a</w:t>
      </w:r>
      <w:r w:rsidR="00C95073" w:rsidRPr="00893255">
        <w:rPr>
          <w:spacing w:val="20"/>
        </w:rPr>
        <w:t>nd</w:t>
      </w:r>
      <w:r w:rsidR="00451237" w:rsidRPr="00893255">
        <w:rPr>
          <w:spacing w:val="20"/>
        </w:rPr>
        <w:t xml:space="preserve"> difficult</w:t>
      </w:r>
      <w:r w:rsidR="008D5440">
        <w:rPr>
          <w:spacing w:val="20"/>
        </w:rPr>
        <w:t xml:space="preserve"> to maintain. Bastomsky’s position that living within the cities wa</w:t>
      </w:r>
      <w:r w:rsidR="00451237" w:rsidRPr="00893255">
        <w:rPr>
          <w:spacing w:val="20"/>
        </w:rPr>
        <w:t>s difficult</w:t>
      </w:r>
      <w:r w:rsidR="008D5440">
        <w:rPr>
          <w:spacing w:val="20"/>
        </w:rPr>
        <w:t>, is further reinforced by the modern s</w:t>
      </w:r>
      <w:r w:rsidR="00A247C9">
        <w:rPr>
          <w:spacing w:val="20"/>
        </w:rPr>
        <w:t xml:space="preserve">cholars Kron, Sliver and Lewis &amp; </w:t>
      </w:r>
      <w:r w:rsidR="008D5440">
        <w:rPr>
          <w:spacing w:val="20"/>
        </w:rPr>
        <w:t xml:space="preserve">Reinhold </w:t>
      </w:r>
      <w:r w:rsidR="00451237" w:rsidRPr="00893255">
        <w:rPr>
          <w:rStyle w:val="FootnoteReference"/>
          <w:spacing w:val="20"/>
        </w:rPr>
        <w:footnoteReference w:id="50"/>
      </w:r>
      <w:r w:rsidR="00451237" w:rsidRPr="00893255">
        <w:rPr>
          <w:spacing w:val="20"/>
        </w:rPr>
        <w:t>. The living standards within these cities then is a binary existence</w:t>
      </w:r>
      <w:r w:rsidR="00A247C9">
        <w:rPr>
          <w:spacing w:val="20"/>
        </w:rPr>
        <w:t xml:space="preserve">, as the </w:t>
      </w:r>
      <w:r w:rsidR="00A247C9" w:rsidRPr="00A247C9">
        <w:rPr>
          <w:spacing w:val="20"/>
        </w:rPr>
        <w:t>archaeological evidence</w:t>
      </w:r>
      <w:r w:rsidR="00451237" w:rsidRPr="00893255">
        <w:rPr>
          <w:spacing w:val="20"/>
        </w:rPr>
        <w:t xml:space="preserve"> by Kron</w:t>
      </w:r>
      <w:r w:rsidR="00D72EAC">
        <w:rPr>
          <w:spacing w:val="20"/>
        </w:rPr>
        <w:t xml:space="preserve"> adds materiality;</w:t>
      </w:r>
      <w:r w:rsidR="00A247C9">
        <w:rPr>
          <w:spacing w:val="20"/>
        </w:rPr>
        <w:t xml:space="preserve"> that the people living there we</w:t>
      </w:r>
      <w:r w:rsidR="00703181" w:rsidRPr="00893255">
        <w:rPr>
          <w:spacing w:val="20"/>
        </w:rPr>
        <w:t>re quite</w:t>
      </w:r>
      <w:r w:rsidR="00451237" w:rsidRPr="00893255">
        <w:rPr>
          <w:spacing w:val="20"/>
        </w:rPr>
        <w:t xml:space="preserve"> healthy </w:t>
      </w:r>
      <w:r w:rsidR="00451237" w:rsidRPr="00893255">
        <w:rPr>
          <w:rStyle w:val="FootnoteReference"/>
          <w:spacing w:val="20"/>
        </w:rPr>
        <w:footnoteReference w:id="51"/>
      </w:r>
      <w:r w:rsidR="00451237" w:rsidRPr="00893255">
        <w:rPr>
          <w:spacing w:val="20"/>
        </w:rPr>
        <w:t xml:space="preserve">. The issue </w:t>
      </w:r>
      <w:r w:rsidR="00703181" w:rsidRPr="00893255">
        <w:rPr>
          <w:spacing w:val="20"/>
        </w:rPr>
        <w:t>is that this standard of living existed</w:t>
      </w:r>
      <w:r w:rsidR="003404C9" w:rsidRPr="00893255">
        <w:rPr>
          <w:spacing w:val="20"/>
        </w:rPr>
        <w:t xml:space="preserve"> in a state of uncertainty, with the majority</w:t>
      </w:r>
      <w:r w:rsidR="00D72EAC">
        <w:rPr>
          <w:spacing w:val="20"/>
        </w:rPr>
        <w:t xml:space="preserve"> of citizens</w:t>
      </w:r>
      <w:r w:rsidR="003404C9" w:rsidRPr="00893255">
        <w:rPr>
          <w:spacing w:val="20"/>
        </w:rPr>
        <w:t xml:space="preserve"> living in </w:t>
      </w:r>
      <w:r w:rsidR="00D72EAC">
        <w:rPr>
          <w:spacing w:val="20"/>
        </w:rPr>
        <w:t xml:space="preserve">a </w:t>
      </w:r>
      <w:r w:rsidR="003404C9" w:rsidRPr="00893255">
        <w:rPr>
          <w:spacing w:val="20"/>
        </w:rPr>
        <w:t>healthy but bare</w:t>
      </w:r>
      <w:r w:rsidR="003F23E3">
        <w:rPr>
          <w:spacing w:val="20"/>
        </w:rPr>
        <w:t>ly</w:t>
      </w:r>
      <w:r w:rsidR="003404C9" w:rsidRPr="00893255">
        <w:rPr>
          <w:spacing w:val="20"/>
        </w:rPr>
        <w:t xml:space="preserve"> subsistence level</w:t>
      </w:r>
      <w:r w:rsidR="00703181" w:rsidRPr="00893255">
        <w:rPr>
          <w:spacing w:val="20"/>
        </w:rPr>
        <w:t>s</w:t>
      </w:r>
      <w:r w:rsidR="003404C9" w:rsidRPr="00893255">
        <w:rPr>
          <w:spacing w:val="20"/>
        </w:rPr>
        <w:t xml:space="preserve"> </w:t>
      </w:r>
      <w:r w:rsidR="003404C9" w:rsidRPr="00893255">
        <w:rPr>
          <w:rStyle w:val="FootnoteReference"/>
          <w:spacing w:val="20"/>
        </w:rPr>
        <w:footnoteReference w:id="52"/>
      </w:r>
      <w:r w:rsidR="003404C9" w:rsidRPr="00893255">
        <w:rPr>
          <w:spacing w:val="20"/>
        </w:rPr>
        <w:t xml:space="preserve">. </w:t>
      </w:r>
    </w:p>
    <w:p w:rsidR="000239D1" w:rsidRPr="00893255" w:rsidRDefault="000239D1" w:rsidP="00C33C38">
      <w:pPr>
        <w:spacing w:line="480" w:lineRule="auto"/>
        <w:rPr>
          <w:spacing w:val="20"/>
        </w:rPr>
      </w:pPr>
    </w:p>
    <w:p w:rsidR="00B0479D" w:rsidRPr="00E93D72" w:rsidRDefault="00FE293D" w:rsidP="00E93D72">
      <w:pPr>
        <w:spacing w:line="480" w:lineRule="auto"/>
        <w:rPr>
          <w:spacing w:val="20"/>
        </w:rPr>
      </w:pPr>
      <w:r>
        <w:rPr>
          <w:spacing w:val="20"/>
        </w:rPr>
        <w:t>This created difficulties for the cities</w:t>
      </w:r>
      <w:r w:rsidR="003404C9" w:rsidRPr="00893255">
        <w:rPr>
          <w:spacing w:val="20"/>
        </w:rPr>
        <w:t xml:space="preserve"> according to Lewis and Reinhold</w:t>
      </w:r>
      <w:r w:rsidR="00703181" w:rsidRPr="00893255">
        <w:rPr>
          <w:spacing w:val="20"/>
        </w:rPr>
        <w:t>,</w:t>
      </w:r>
      <w:r w:rsidR="004B309B" w:rsidRPr="00893255">
        <w:rPr>
          <w:spacing w:val="20"/>
        </w:rPr>
        <w:t xml:space="preserve"> </w:t>
      </w:r>
      <w:r w:rsidR="003404C9" w:rsidRPr="00893255">
        <w:rPr>
          <w:spacing w:val="20"/>
        </w:rPr>
        <w:t>b</w:t>
      </w:r>
      <w:r>
        <w:rPr>
          <w:spacing w:val="20"/>
        </w:rPr>
        <w:t>ecause vast quantities of land we</w:t>
      </w:r>
      <w:r w:rsidR="003404C9" w:rsidRPr="00893255">
        <w:rPr>
          <w:spacing w:val="20"/>
        </w:rPr>
        <w:t xml:space="preserve">re being diverted for </w:t>
      </w:r>
      <w:r w:rsidR="00703181" w:rsidRPr="00893255">
        <w:rPr>
          <w:spacing w:val="20"/>
        </w:rPr>
        <w:t xml:space="preserve">the </w:t>
      </w:r>
      <w:r w:rsidR="003404C9" w:rsidRPr="00893255">
        <w:rPr>
          <w:spacing w:val="20"/>
        </w:rPr>
        <w:t>pro</w:t>
      </w:r>
      <w:r>
        <w:rPr>
          <w:spacing w:val="20"/>
        </w:rPr>
        <w:t>duction of wine and oils which we</w:t>
      </w:r>
      <w:r w:rsidR="003404C9" w:rsidRPr="00893255">
        <w:rPr>
          <w:spacing w:val="20"/>
        </w:rPr>
        <w:t xml:space="preserve">re more profitable </w:t>
      </w:r>
      <w:r w:rsidR="00703181" w:rsidRPr="00893255">
        <w:rPr>
          <w:spacing w:val="20"/>
        </w:rPr>
        <w:t>than cereal grain</w:t>
      </w:r>
      <w:r w:rsidR="00E93D72">
        <w:rPr>
          <w:spacing w:val="20"/>
        </w:rPr>
        <w:t>.</w:t>
      </w:r>
      <w:r w:rsidR="003404C9" w:rsidRPr="00893255">
        <w:rPr>
          <w:rStyle w:val="FootnoteReference"/>
          <w:spacing w:val="20"/>
        </w:rPr>
        <w:footnoteReference w:id="53"/>
      </w:r>
      <w:r w:rsidR="00703181" w:rsidRPr="00893255">
        <w:rPr>
          <w:spacing w:val="20"/>
        </w:rPr>
        <w:t xml:space="preserve">. </w:t>
      </w:r>
      <w:r w:rsidR="00E93D72">
        <w:rPr>
          <w:spacing w:val="20"/>
        </w:rPr>
        <w:t>Furthermore, this</w:t>
      </w:r>
      <w:r w:rsidR="00E93D72" w:rsidRPr="00E93D72">
        <w:rPr>
          <w:spacing w:val="20"/>
        </w:rPr>
        <w:t xml:space="preserve"> raises the question: to what </w:t>
      </w:r>
      <w:r w:rsidR="002C69DE">
        <w:rPr>
          <w:spacing w:val="20"/>
        </w:rPr>
        <w:t>extent was the Roman Economy</w:t>
      </w:r>
      <w:r w:rsidR="00E93D72" w:rsidRPr="00E93D72">
        <w:rPr>
          <w:spacing w:val="20"/>
        </w:rPr>
        <w:t xml:space="preserve"> responsible for the livi</w:t>
      </w:r>
      <w:r w:rsidR="00726F35">
        <w:rPr>
          <w:spacing w:val="20"/>
        </w:rPr>
        <w:t xml:space="preserve">ng </w:t>
      </w:r>
      <w:r w:rsidR="00A27306">
        <w:rPr>
          <w:spacing w:val="20"/>
        </w:rPr>
        <w:t>conditions within the empire, and</w:t>
      </w:r>
      <w:r w:rsidR="00726F35">
        <w:rPr>
          <w:spacing w:val="20"/>
        </w:rPr>
        <w:t xml:space="preserve"> will be addressed in section two. </w:t>
      </w:r>
    </w:p>
    <w:p w:rsidR="0006417F" w:rsidRDefault="0006417F" w:rsidP="00C33C38">
      <w:pPr>
        <w:spacing w:line="480" w:lineRule="auto"/>
        <w:rPr>
          <w:spacing w:val="20"/>
        </w:rPr>
      </w:pPr>
    </w:p>
    <w:p w:rsidR="00FE293D" w:rsidRDefault="00FE293D" w:rsidP="00C33C38">
      <w:pPr>
        <w:spacing w:line="480" w:lineRule="auto"/>
        <w:rPr>
          <w:spacing w:val="20"/>
        </w:rPr>
      </w:pPr>
    </w:p>
    <w:p w:rsidR="00FE293D" w:rsidRDefault="00FE293D" w:rsidP="00C33C38">
      <w:pPr>
        <w:spacing w:line="480" w:lineRule="auto"/>
        <w:rPr>
          <w:spacing w:val="20"/>
        </w:rPr>
      </w:pPr>
    </w:p>
    <w:p w:rsidR="00FE293D" w:rsidRDefault="00FE293D" w:rsidP="00C33C38">
      <w:pPr>
        <w:spacing w:line="480" w:lineRule="auto"/>
        <w:rPr>
          <w:spacing w:val="20"/>
        </w:rPr>
      </w:pPr>
    </w:p>
    <w:p w:rsidR="00FE293D" w:rsidRDefault="00FE293D" w:rsidP="00C33C38">
      <w:pPr>
        <w:spacing w:line="480" w:lineRule="auto"/>
        <w:rPr>
          <w:spacing w:val="20"/>
        </w:rPr>
      </w:pPr>
    </w:p>
    <w:p w:rsidR="00FE293D" w:rsidRPr="00893255" w:rsidRDefault="00FE293D" w:rsidP="00C33C38">
      <w:pPr>
        <w:spacing w:line="480" w:lineRule="auto"/>
        <w:rPr>
          <w:spacing w:val="20"/>
        </w:rPr>
      </w:pPr>
    </w:p>
    <w:p w:rsidR="00B0479D" w:rsidRPr="00893255" w:rsidRDefault="00B0479D" w:rsidP="00C33C38">
      <w:pPr>
        <w:pStyle w:val="Heading1"/>
        <w:spacing w:line="480" w:lineRule="auto"/>
        <w:rPr>
          <w:rFonts w:ascii="Times New Roman" w:hAnsi="Times New Roman" w:cs="Times New Roman"/>
          <w:u w:val="single"/>
        </w:rPr>
      </w:pPr>
      <w:bookmarkStart w:id="4" w:name="_Toc509575935"/>
      <w:r w:rsidRPr="00893255">
        <w:rPr>
          <w:rFonts w:ascii="Times New Roman" w:hAnsi="Times New Roman" w:cs="Times New Roman"/>
          <w:u w:val="single"/>
        </w:rPr>
        <w:lastRenderedPageBreak/>
        <w:t>Section Two: Ro</w:t>
      </w:r>
      <w:r w:rsidR="00533925" w:rsidRPr="00893255">
        <w:rPr>
          <w:rFonts w:ascii="Times New Roman" w:hAnsi="Times New Roman" w:cs="Times New Roman"/>
          <w:u w:val="single"/>
        </w:rPr>
        <w:t>man Economy</w:t>
      </w:r>
      <w:r w:rsidR="00A9044C">
        <w:rPr>
          <w:rFonts w:ascii="Times New Roman" w:hAnsi="Times New Roman" w:cs="Times New Roman"/>
          <w:u w:val="single"/>
        </w:rPr>
        <w:t>,</w:t>
      </w:r>
      <w:r w:rsidR="00533925" w:rsidRPr="00893255">
        <w:rPr>
          <w:rFonts w:ascii="Times New Roman" w:hAnsi="Times New Roman" w:cs="Times New Roman"/>
          <w:u w:val="single"/>
        </w:rPr>
        <w:t xml:space="preserve"> Wages and Employment</w:t>
      </w:r>
      <w:bookmarkEnd w:id="4"/>
    </w:p>
    <w:p w:rsidR="00FD46FB" w:rsidRPr="00893255" w:rsidRDefault="00533925" w:rsidP="00C33C38">
      <w:pPr>
        <w:spacing w:line="480" w:lineRule="auto"/>
      </w:pPr>
      <w:r w:rsidRPr="006229CD">
        <w:rPr>
          <w:spacing w:val="20"/>
        </w:rPr>
        <w:t xml:space="preserve">This section of the work will focus on the economic aspects of the Roman state and how this affected the living standards of its citizens. </w:t>
      </w:r>
      <w:r w:rsidR="002C69DE" w:rsidRPr="006229CD">
        <w:rPr>
          <w:spacing w:val="20"/>
        </w:rPr>
        <w:t>T</w:t>
      </w:r>
      <w:r w:rsidRPr="006229CD">
        <w:rPr>
          <w:spacing w:val="20"/>
        </w:rPr>
        <w:t>wo areas of concern</w:t>
      </w:r>
      <w:r w:rsidR="002C69DE" w:rsidRPr="006229CD">
        <w:rPr>
          <w:spacing w:val="20"/>
        </w:rPr>
        <w:t xml:space="preserve"> will be addressed</w:t>
      </w:r>
      <w:r w:rsidR="00726753" w:rsidRPr="006229CD">
        <w:rPr>
          <w:spacing w:val="20"/>
        </w:rPr>
        <w:t>:</w:t>
      </w:r>
      <w:r w:rsidRPr="006229CD">
        <w:rPr>
          <w:spacing w:val="20"/>
        </w:rPr>
        <w:t xml:space="preserve"> </w:t>
      </w:r>
      <w:r w:rsidR="00B75518" w:rsidRPr="006229CD">
        <w:rPr>
          <w:spacing w:val="20"/>
        </w:rPr>
        <w:t>the fi</w:t>
      </w:r>
      <w:r w:rsidR="002C69DE" w:rsidRPr="006229CD">
        <w:rPr>
          <w:spacing w:val="20"/>
        </w:rPr>
        <w:t xml:space="preserve">rst is that of wages, namely, </w:t>
      </w:r>
      <w:r w:rsidR="00726753" w:rsidRPr="006229CD">
        <w:rPr>
          <w:spacing w:val="20"/>
        </w:rPr>
        <w:t xml:space="preserve">what </w:t>
      </w:r>
      <w:r w:rsidR="00B75518" w:rsidRPr="006229CD">
        <w:rPr>
          <w:spacing w:val="20"/>
        </w:rPr>
        <w:t>the average</w:t>
      </w:r>
      <w:r w:rsidR="00726753" w:rsidRPr="006229CD">
        <w:rPr>
          <w:spacing w:val="20"/>
        </w:rPr>
        <w:t xml:space="preserve"> Roman received</w:t>
      </w:r>
      <w:r w:rsidR="00B75518" w:rsidRPr="006229CD">
        <w:rPr>
          <w:spacing w:val="20"/>
        </w:rPr>
        <w:t xml:space="preserve"> as a day’s wage.</w:t>
      </w:r>
      <w:r w:rsidR="00B75518" w:rsidRPr="00893255">
        <w:t xml:space="preserve"> </w:t>
      </w:r>
      <w:r w:rsidR="00B75518" w:rsidRPr="006229CD">
        <w:rPr>
          <w:spacing w:val="20"/>
        </w:rPr>
        <w:t xml:space="preserve">The second area will be that of employment, </w:t>
      </w:r>
      <w:r w:rsidR="00726753" w:rsidRPr="006229CD">
        <w:rPr>
          <w:spacing w:val="20"/>
        </w:rPr>
        <w:t>specifically referring to the types of work an average Roman wa</w:t>
      </w:r>
      <w:r w:rsidR="00B75518" w:rsidRPr="006229CD">
        <w:rPr>
          <w:spacing w:val="20"/>
        </w:rPr>
        <w:t>s employed to do</w:t>
      </w:r>
      <w:r w:rsidR="00726753" w:rsidRPr="006229CD">
        <w:rPr>
          <w:spacing w:val="20"/>
        </w:rPr>
        <w:t>, and whether</w:t>
      </w:r>
      <w:r w:rsidR="00B75518" w:rsidRPr="006229CD">
        <w:rPr>
          <w:spacing w:val="20"/>
        </w:rPr>
        <w:t xml:space="preserve"> this affect</w:t>
      </w:r>
      <w:r w:rsidR="00726753" w:rsidRPr="006229CD">
        <w:rPr>
          <w:spacing w:val="20"/>
        </w:rPr>
        <w:t>ed</w:t>
      </w:r>
      <w:r w:rsidR="00B75518" w:rsidRPr="006229CD">
        <w:rPr>
          <w:spacing w:val="20"/>
        </w:rPr>
        <w:t xml:space="preserve"> their living standards in anyway. There will also be a</w:t>
      </w:r>
      <w:r w:rsidR="00C10292" w:rsidRPr="006229CD">
        <w:rPr>
          <w:spacing w:val="20"/>
        </w:rPr>
        <w:t>n</w:t>
      </w:r>
      <w:r w:rsidR="002C69DE" w:rsidRPr="006229CD">
        <w:rPr>
          <w:spacing w:val="20"/>
        </w:rPr>
        <w:t xml:space="preserve"> evaluation</w:t>
      </w:r>
      <w:r w:rsidR="006E5E5F" w:rsidRPr="006229CD">
        <w:rPr>
          <w:spacing w:val="20"/>
        </w:rPr>
        <w:t xml:space="preserve"> of regional employment to see how the economy in general affected living standards.</w:t>
      </w:r>
    </w:p>
    <w:p w:rsidR="00FE6DDE" w:rsidRPr="00893255" w:rsidRDefault="00FE6DDE" w:rsidP="00C33C38">
      <w:pPr>
        <w:spacing w:line="480" w:lineRule="auto"/>
      </w:pPr>
    </w:p>
    <w:p w:rsidR="00340439" w:rsidRPr="00893255" w:rsidRDefault="00FD46FB" w:rsidP="00C33C38">
      <w:pPr>
        <w:pStyle w:val="Heading3"/>
        <w:spacing w:line="480" w:lineRule="auto"/>
        <w:ind w:left="0"/>
        <w:rPr>
          <w:rFonts w:ascii="Times New Roman" w:hAnsi="Times New Roman" w:cs="Times New Roman"/>
          <w:sz w:val="28"/>
          <w:u w:val="single"/>
        </w:rPr>
      </w:pPr>
      <w:bookmarkStart w:id="5" w:name="_Toc509575936"/>
      <w:r w:rsidRPr="00893255">
        <w:rPr>
          <w:rFonts w:ascii="Times New Roman" w:hAnsi="Times New Roman" w:cs="Times New Roman"/>
          <w:sz w:val="28"/>
          <w:u w:val="single"/>
        </w:rPr>
        <w:t>Wages</w:t>
      </w:r>
      <w:bookmarkEnd w:id="5"/>
    </w:p>
    <w:p w:rsidR="00FD46FB" w:rsidRPr="006229CD" w:rsidRDefault="00556790" w:rsidP="00C33C38">
      <w:pPr>
        <w:spacing w:line="480" w:lineRule="auto"/>
        <w:rPr>
          <w:spacing w:val="20"/>
        </w:rPr>
      </w:pPr>
      <w:r w:rsidRPr="006229CD">
        <w:rPr>
          <w:spacing w:val="20"/>
        </w:rPr>
        <w:t xml:space="preserve">Firstly, </w:t>
      </w:r>
      <w:r w:rsidR="00FE6DDE" w:rsidRPr="006229CD">
        <w:rPr>
          <w:spacing w:val="20"/>
        </w:rPr>
        <w:t xml:space="preserve">how </w:t>
      </w:r>
      <w:r w:rsidRPr="006229CD">
        <w:rPr>
          <w:spacing w:val="20"/>
        </w:rPr>
        <w:t xml:space="preserve">did </w:t>
      </w:r>
      <w:r w:rsidR="002D3878" w:rsidRPr="006229CD">
        <w:rPr>
          <w:spacing w:val="20"/>
        </w:rPr>
        <w:t>the Roman economy affect</w:t>
      </w:r>
      <w:r w:rsidR="00FE6DDE" w:rsidRPr="006229CD">
        <w:rPr>
          <w:spacing w:val="20"/>
        </w:rPr>
        <w:t xml:space="preserve"> wages and </w:t>
      </w:r>
      <w:r w:rsidR="00726753" w:rsidRPr="006229CD">
        <w:rPr>
          <w:spacing w:val="20"/>
        </w:rPr>
        <w:t>therefore li</w:t>
      </w:r>
      <w:r w:rsidR="009676B5" w:rsidRPr="006229CD">
        <w:rPr>
          <w:spacing w:val="20"/>
        </w:rPr>
        <w:t>ving standards of its citizens and which</w:t>
      </w:r>
      <w:r w:rsidR="00FE6DDE" w:rsidRPr="006229CD">
        <w:rPr>
          <w:spacing w:val="20"/>
        </w:rPr>
        <w:t xml:space="preserve"> type of economic model </w:t>
      </w:r>
      <w:r w:rsidR="009676B5" w:rsidRPr="006229CD">
        <w:rPr>
          <w:spacing w:val="20"/>
        </w:rPr>
        <w:t>if any did they use?</w:t>
      </w:r>
      <w:r w:rsidR="00FE6DDE" w:rsidRPr="006229CD">
        <w:rPr>
          <w:spacing w:val="20"/>
        </w:rPr>
        <w:t xml:space="preserve"> </w:t>
      </w:r>
      <w:r w:rsidR="00AC3B23" w:rsidRPr="006229CD">
        <w:rPr>
          <w:spacing w:val="20"/>
        </w:rPr>
        <w:t>Temin in his work on the economy of the Roman empire establishes it as a market based economy with no real fixed prices</w:t>
      </w:r>
      <w:r w:rsidR="00726753" w:rsidRPr="006229CD">
        <w:rPr>
          <w:spacing w:val="20"/>
        </w:rPr>
        <w:t>,</w:t>
      </w:r>
      <w:r w:rsidR="00AC3B23" w:rsidRPr="006229CD">
        <w:rPr>
          <w:spacing w:val="20"/>
        </w:rPr>
        <w:t xml:space="preserve"> but with each independent market acting as part of a larger Mediterranean market</w:t>
      </w:r>
      <w:r w:rsidR="00AC3B23" w:rsidRPr="00893255">
        <w:t xml:space="preserve"> </w:t>
      </w:r>
      <w:r w:rsidR="00AC3B23" w:rsidRPr="00893255">
        <w:rPr>
          <w:rStyle w:val="FootnoteReference"/>
        </w:rPr>
        <w:footnoteReference w:id="54"/>
      </w:r>
      <w:r w:rsidR="00AC3B23" w:rsidRPr="00893255">
        <w:t xml:space="preserve">. </w:t>
      </w:r>
      <w:r w:rsidR="00A67F5D" w:rsidRPr="006229CD">
        <w:rPr>
          <w:spacing w:val="20"/>
        </w:rPr>
        <w:t>This model would mean that each market area would set prices according to it needs</w:t>
      </w:r>
      <w:r w:rsidR="00726753" w:rsidRPr="006229CD">
        <w:rPr>
          <w:spacing w:val="20"/>
        </w:rPr>
        <w:t>,</w:t>
      </w:r>
      <w:r w:rsidR="00A67F5D" w:rsidRPr="006229CD">
        <w:rPr>
          <w:spacing w:val="20"/>
        </w:rPr>
        <w:t xml:space="preserve"> and thus individuals living in those areas could be subject to high</w:t>
      </w:r>
      <w:r w:rsidR="002B5ED7" w:rsidRPr="006229CD">
        <w:rPr>
          <w:spacing w:val="20"/>
        </w:rPr>
        <w:t>er</w:t>
      </w:r>
      <w:r w:rsidR="00A67F5D" w:rsidRPr="006229CD">
        <w:rPr>
          <w:spacing w:val="20"/>
        </w:rPr>
        <w:t xml:space="preserve"> prices. The lack</w:t>
      </w:r>
      <w:r w:rsidR="002B5ED7" w:rsidRPr="006229CD">
        <w:rPr>
          <w:spacing w:val="20"/>
        </w:rPr>
        <w:t xml:space="preserve"> of controlled prices</w:t>
      </w:r>
      <w:r w:rsidR="00A67F5D" w:rsidRPr="006229CD">
        <w:rPr>
          <w:spacing w:val="20"/>
        </w:rPr>
        <w:t xml:space="preserve"> mean</w:t>
      </w:r>
      <w:r w:rsidR="002B5ED7" w:rsidRPr="006229CD">
        <w:rPr>
          <w:spacing w:val="20"/>
        </w:rPr>
        <w:t>t</w:t>
      </w:r>
      <w:r w:rsidR="00A67F5D" w:rsidRPr="006229CD">
        <w:rPr>
          <w:spacing w:val="20"/>
        </w:rPr>
        <w:t xml:space="preserve"> that the ability to have a market would generate increased rev</w:t>
      </w:r>
      <w:r w:rsidR="00726753" w:rsidRPr="006229CD">
        <w:rPr>
          <w:spacing w:val="20"/>
        </w:rPr>
        <w:t>enue for the community and</w:t>
      </w:r>
      <w:r w:rsidR="00A67F5D" w:rsidRPr="006229CD">
        <w:rPr>
          <w:spacing w:val="20"/>
        </w:rPr>
        <w:t xml:space="preserve"> therefore bring work and employment</w:t>
      </w:r>
      <w:r w:rsidR="00A04A37" w:rsidRPr="006229CD">
        <w:rPr>
          <w:spacing w:val="20"/>
        </w:rPr>
        <w:t xml:space="preserve"> to the region</w:t>
      </w:r>
      <w:r w:rsidR="00A67F5D" w:rsidRPr="006229CD">
        <w:rPr>
          <w:spacing w:val="20"/>
        </w:rPr>
        <w:t>. This can be see</w:t>
      </w:r>
      <w:r w:rsidR="006229CD">
        <w:rPr>
          <w:spacing w:val="20"/>
        </w:rPr>
        <w:t>n with an account in Pliny the Y</w:t>
      </w:r>
      <w:r w:rsidR="00A67F5D" w:rsidRPr="006229CD">
        <w:rPr>
          <w:spacing w:val="20"/>
        </w:rPr>
        <w:t>ounger w</w:t>
      </w:r>
      <w:r w:rsidR="00726753" w:rsidRPr="006229CD">
        <w:rPr>
          <w:spacing w:val="20"/>
        </w:rPr>
        <w:t>h</w:t>
      </w:r>
      <w:r w:rsidR="00A67F5D" w:rsidRPr="006229CD">
        <w:rPr>
          <w:spacing w:val="20"/>
        </w:rPr>
        <w:t xml:space="preserve">ere a community is strongly </w:t>
      </w:r>
      <w:r w:rsidR="00A67F5D" w:rsidRPr="006229CD">
        <w:rPr>
          <w:spacing w:val="20"/>
        </w:rPr>
        <w:lastRenderedPageBreak/>
        <w:t>opposed to another community being allowed to establish a market</w:t>
      </w:r>
      <w:r w:rsidR="00A67F5D" w:rsidRPr="00893255">
        <w:t xml:space="preserve"> </w:t>
      </w:r>
      <w:r w:rsidR="00A67F5D" w:rsidRPr="00893255">
        <w:rPr>
          <w:rStyle w:val="FootnoteReference"/>
        </w:rPr>
        <w:footnoteReference w:id="55"/>
      </w:r>
      <w:r w:rsidR="00A67F5D" w:rsidRPr="00893255">
        <w:t>.</w:t>
      </w:r>
      <w:r w:rsidR="00A22AE2" w:rsidRPr="00893255">
        <w:t xml:space="preserve"> </w:t>
      </w:r>
      <w:r w:rsidR="00A22AE2" w:rsidRPr="006229CD">
        <w:rPr>
          <w:spacing w:val="20"/>
        </w:rPr>
        <w:t>This indicates that if the Roman economy is a market based economy as Temin suggests</w:t>
      </w:r>
      <w:r w:rsidR="00F3567C" w:rsidRPr="006229CD">
        <w:rPr>
          <w:spacing w:val="20"/>
        </w:rPr>
        <w:t>,</w:t>
      </w:r>
      <w:r w:rsidR="00A22AE2" w:rsidRPr="006229CD">
        <w:rPr>
          <w:spacing w:val="20"/>
        </w:rPr>
        <w:t xml:space="preserve"> then the account of Pliny is demonstrating the fact that the living standards are being affected by it. The communities who possess markets are fiercely protective of them</w:t>
      </w:r>
      <w:r w:rsidR="003B16B1" w:rsidRPr="006229CD">
        <w:rPr>
          <w:spacing w:val="20"/>
        </w:rPr>
        <w:t>,</w:t>
      </w:r>
      <w:r w:rsidR="00A22AE2" w:rsidRPr="006229CD">
        <w:rPr>
          <w:spacing w:val="20"/>
        </w:rPr>
        <w:t xml:space="preserve"> and do not seek competition</w:t>
      </w:r>
      <w:r w:rsidR="00F3567C" w:rsidRPr="006229CD">
        <w:rPr>
          <w:spacing w:val="20"/>
        </w:rPr>
        <w:t>, which suggests</w:t>
      </w:r>
      <w:r w:rsidR="00A22AE2" w:rsidRPr="006229CD">
        <w:rPr>
          <w:spacing w:val="20"/>
        </w:rPr>
        <w:t xml:space="preserve"> that possessing a market improves the w</w:t>
      </w:r>
      <w:r w:rsidR="003B16B1" w:rsidRPr="006229CD">
        <w:rPr>
          <w:spacing w:val="20"/>
        </w:rPr>
        <w:t>elfare of that</w:t>
      </w:r>
      <w:r w:rsidR="00DB0BFA" w:rsidRPr="006229CD">
        <w:rPr>
          <w:spacing w:val="20"/>
        </w:rPr>
        <w:t xml:space="preserve"> community. A</w:t>
      </w:r>
      <w:r w:rsidR="00A22AE2" w:rsidRPr="006229CD">
        <w:rPr>
          <w:spacing w:val="20"/>
        </w:rPr>
        <w:t xml:space="preserve"> competing market would dr</w:t>
      </w:r>
      <w:r w:rsidR="00F3567C" w:rsidRPr="006229CD">
        <w:rPr>
          <w:spacing w:val="20"/>
        </w:rPr>
        <w:t>aw away business and revenue fro</w:t>
      </w:r>
      <w:r w:rsidR="00A22AE2" w:rsidRPr="006229CD">
        <w:rPr>
          <w:spacing w:val="20"/>
        </w:rPr>
        <w:t xml:space="preserve">m the community and </w:t>
      </w:r>
      <w:r w:rsidR="00F3567C" w:rsidRPr="006229CD">
        <w:rPr>
          <w:spacing w:val="20"/>
        </w:rPr>
        <w:t>consequently</w:t>
      </w:r>
      <w:r w:rsidR="00A22AE2" w:rsidRPr="006229CD">
        <w:rPr>
          <w:spacing w:val="20"/>
        </w:rPr>
        <w:t xml:space="preserve"> affect living standards. </w:t>
      </w:r>
    </w:p>
    <w:p w:rsidR="00265098" w:rsidRPr="00893255" w:rsidRDefault="00265098" w:rsidP="00C33C38">
      <w:pPr>
        <w:spacing w:line="480" w:lineRule="auto"/>
      </w:pPr>
    </w:p>
    <w:p w:rsidR="00265098" w:rsidRPr="00893255" w:rsidRDefault="00265098" w:rsidP="00C33C38">
      <w:pPr>
        <w:spacing w:line="480" w:lineRule="auto"/>
      </w:pPr>
      <w:r w:rsidRPr="006229CD">
        <w:rPr>
          <w:spacing w:val="20"/>
        </w:rPr>
        <w:t xml:space="preserve">This market model for the Roman </w:t>
      </w:r>
      <w:r w:rsidR="00F3567C" w:rsidRPr="006229CD">
        <w:rPr>
          <w:spacing w:val="20"/>
        </w:rPr>
        <w:t>economy must be for the purpose</w:t>
      </w:r>
      <w:r w:rsidRPr="006229CD">
        <w:rPr>
          <w:spacing w:val="20"/>
        </w:rPr>
        <w:t xml:space="preserve"> of this work addressed on </w:t>
      </w:r>
      <w:r w:rsidR="00F3567C" w:rsidRPr="006229CD">
        <w:rPr>
          <w:spacing w:val="20"/>
        </w:rPr>
        <w:t>a more micro scale, in other words how, did</w:t>
      </w:r>
      <w:r w:rsidRPr="006229CD">
        <w:rPr>
          <w:spacing w:val="20"/>
        </w:rPr>
        <w:t xml:space="preserve"> the economy affect the individual within i</w:t>
      </w:r>
      <w:r w:rsidR="00F5737E" w:rsidRPr="006229CD">
        <w:rPr>
          <w:spacing w:val="20"/>
        </w:rPr>
        <w:t>t?</w:t>
      </w:r>
      <w:r w:rsidR="00F3567C" w:rsidRPr="006229CD">
        <w:rPr>
          <w:spacing w:val="20"/>
        </w:rPr>
        <w:t xml:space="preserve"> Pliny has already provided</w:t>
      </w:r>
      <w:r w:rsidRPr="006229CD">
        <w:rPr>
          <w:spacing w:val="20"/>
        </w:rPr>
        <w:t xml:space="preserve"> a context for the competition between markets and how the econ</w:t>
      </w:r>
      <w:r w:rsidR="00F3567C" w:rsidRPr="006229CD">
        <w:rPr>
          <w:spacing w:val="20"/>
        </w:rPr>
        <w:t>omy affected the community</w:t>
      </w:r>
      <w:r w:rsidR="00C03887">
        <w:t xml:space="preserve"> </w:t>
      </w:r>
      <w:r w:rsidR="00C03887">
        <w:rPr>
          <w:rStyle w:val="FootnoteReference"/>
        </w:rPr>
        <w:footnoteReference w:id="56"/>
      </w:r>
      <w:r w:rsidR="00F3567C" w:rsidRPr="00893255">
        <w:t xml:space="preserve">. </w:t>
      </w:r>
      <w:r w:rsidR="00F3567C" w:rsidRPr="006229CD">
        <w:rPr>
          <w:spacing w:val="20"/>
        </w:rPr>
        <w:t>However, through examining</w:t>
      </w:r>
      <w:r w:rsidRPr="006229CD">
        <w:rPr>
          <w:spacing w:val="20"/>
        </w:rPr>
        <w:t xml:space="preserve"> the distribution of wealth within the Roman state,</w:t>
      </w:r>
      <w:r w:rsidR="00F3567C" w:rsidRPr="006229CD">
        <w:rPr>
          <w:spacing w:val="20"/>
        </w:rPr>
        <w:t xml:space="preserve"> a pertinent question to ask</w:t>
      </w:r>
      <w:r w:rsidR="00102C6C" w:rsidRPr="006229CD">
        <w:rPr>
          <w:spacing w:val="20"/>
        </w:rPr>
        <w:t xml:space="preserve"> is that o</w:t>
      </w:r>
      <w:r w:rsidR="00F3567C" w:rsidRPr="006229CD">
        <w:rPr>
          <w:spacing w:val="20"/>
        </w:rPr>
        <w:t>f the affect that the economy had on the d</w:t>
      </w:r>
      <w:r w:rsidR="00F5737E" w:rsidRPr="006229CD">
        <w:rPr>
          <w:spacing w:val="20"/>
        </w:rPr>
        <w:t>istribution and its concentration</w:t>
      </w:r>
      <w:r w:rsidR="00F3567C" w:rsidRPr="006229CD">
        <w:rPr>
          <w:spacing w:val="20"/>
        </w:rPr>
        <w:t xml:space="preserve"> of wealth. </w:t>
      </w:r>
      <w:r w:rsidRPr="006229CD">
        <w:rPr>
          <w:spacing w:val="20"/>
        </w:rPr>
        <w:t xml:space="preserve">Walter and Steven in their work on the distribution of wealth within Roman society, attests that the wealth of the empire in the second century AD is divided between four sets of entities. The Roman </w:t>
      </w:r>
      <w:r w:rsidR="00102C6C" w:rsidRPr="006229CD">
        <w:rPr>
          <w:spacing w:val="20"/>
        </w:rPr>
        <w:t xml:space="preserve">state </w:t>
      </w:r>
      <w:r w:rsidRPr="006229CD">
        <w:rPr>
          <w:spacing w:val="20"/>
        </w:rPr>
        <w:t xml:space="preserve">taking roughly five percent </w:t>
      </w:r>
      <w:r w:rsidR="00102C6C" w:rsidRPr="006229CD">
        <w:rPr>
          <w:spacing w:val="20"/>
        </w:rPr>
        <w:t xml:space="preserve">(5%) </w:t>
      </w:r>
      <w:r w:rsidRPr="006229CD">
        <w:rPr>
          <w:spacing w:val="20"/>
        </w:rPr>
        <w:t xml:space="preserve">of the wealth, the elite classes </w:t>
      </w:r>
      <w:r w:rsidR="00F0496A" w:rsidRPr="006229CD">
        <w:rPr>
          <w:spacing w:val="20"/>
        </w:rPr>
        <w:t xml:space="preserve">numbering one and </w:t>
      </w:r>
      <w:r w:rsidR="00102C6C" w:rsidRPr="006229CD">
        <w:rPr>
          <w:spacing w:val="20"/>
        </w:rPr>
        <w:t xml:space="preserve">a </w:t>
      </w:r>
      <w:r w:rsidR="00F0496A" w:rsidRPr="006229CD">
        <w:rPr>
          <w:spacing w:val="20"/>
        </w:rPr>
        <w:t xml:space="preserve">half percent </w:t>
      </w:r>
      <w:r w:rsidR="00102C6C" w:rsidRPr="006229CD">
        <w:rPr>
          <w:spacing w:val="20"/>
        </w:rPr>
        <w:t xml:space="preserve">(1.5%) </w:t>
      </w:r>
      <w:r w:rsidR="00F0496A" w:rsidRPr="006229CD">
        <w:rPr>
          <w:spacing w:val="20"/>
        </w:rPr>
        <w:t>of the total population controlling one fifth</w:t>
      </w:r>
      <w:r w:rsidR="00F5737E" w:rsidRPr="006229CD">
        <w:rPr>
          <w:spacing w:val="20"/>
        </w:rPr>
        <w:t xml:space="preserve"> of the wealth;</w:t>
      </w:r>
      <w:r w:rsidR="00102C6C" w:rsidRPr="006229CD">
        <w:rPr>
          <w:spacing w:val="20"/>
        </w:rPr>
        <w:t xml:space="preserve"> a</w:t>
      </w:r>
      <w:r w:rsidR="00F0496A" w:rsidRPr="006229CD">
        <w:rPr>
          <w:spacing w:val="20"/>
        </w:rPr>
        <w:t xml:space="preserve"> non-elite middle class numbering ten percent</w:t>
      </w:r>
      <w:r w:rsidR="00102C6C" w:rsidRPr="006229CD">
        <w:rPr>
          <w:spacing w:val="20"/>
        </w:rPr>
        <w:t xml:space="preserve"> (10%)</w:t>
      </w:r>
      <w:r w:rsidR="00F0496A" w:rsidRPr="006229CD">
        <w:rPr>
          <w:spacing w:val="20"/>
        </w:rPr>
        <w:t xml:space="preserve"> controlling an additional one fifth</w:t>
      </w:r>
      <w:r w:rsidR="00F5737E" w:rsidRPr="006229CD">
        <w:rPr>
          <w:spacing w:val="20"/>
        </w:rPr>
        <w:t>,</w:t>
      </w:r>
      <w:r w:rsidR="00F0496A" w:rsidRPr="006229CD">
        <w:rPr>
          <w:spacing w:val="20"/>
        </w:rPr>
        <w:t xml:space="preserve"> and the remaining population</w:t>
      </w:r>
      <w:r w:rsidR="00102C6C" w:rsidRPr="006229CD">
        <w:rPr>
          <w:spacing w:val="20"/>
        </w:rPr>
        <w:t xml:space="preserve"> (88.5%) </w:t>
      </w:r>
      <w:r w:rsidR="00F0496A" w:rsidRPr="006229CD">
        <w:rPr>
          <w:spacing w:val="20"/>
        </w:rPr>
        <w:lastRenderedPageBreak/>
        <w:t>controlling the rest</w:t>
      </w:r>
      <w:r w:rsidR="00102C6C" w:rsidRPr="006229CD">
        <w:rPr>
          <w:spacing w:val="20"/>
        </w:rPr>
        <w:t xml:space="preserve"> of the wealth</w:t>
      </w:r>
      <w:r w:rsidR="00F0496A" w:rsidRPr="006229CD">
        <w:rPr>
          <w:spacing w:val="20"/>
        </w:rPr>
        <w:t xml:space="preserve"> </w:t>
      </w:r>
      <w:r w:rsidR="00102C6C" w:rsidRPr="006229CD">
        <w:rPr>
          <w:spacing w:val="20"/>
        </w:rPr>
        <w:t>(3/5)</w:t>
      </w:r>
      <w:r w:rsidR="00EB5595" w:rsidRPr="00893255">
        <w:t xml:space="preserve"> </w:t>
      </w:r>
      <w:r w:rsidR="00F0496A" w:rsidRPr="00893255">
        <w:rPr>
          <w:rStyle w:val="FootnoteReference"/>
        </w:rPr>
        <w:footnoteReference w:id="57"/>
      </w:r>
      <w:r w:rsidR="00F0496A" w:rsidRPr="00893255">
        <w:t>.</w:t>
      </w:r>
      <w:r w:rsidR="00E35CFC" w:rsidRPr="00893255">
        <w:t xml:space="preserve">  </w:t>
      </w:r>
      <w:r w:rsidR="00E35CFC" w:rsidRPr="006229CD">
        <w:rPr>
          <w:spacing w:val="20"/>
        </w:rPr>
        <w:t xml:space="preserve">This distribution of wealth according to Walter and Steven is a conservative estimation and </w:t>
      </w:r>
      <w:r w:rsidR="00102C6C" w:rsidRPr="006229CD">
        <w:rPr>
          <w:spacing w:val="20"/>
        </w:rPr>
        <w:t xml:space="preserve">is </w:t>
      </w:r>
      <w:r w:rsidR="00E35CFC" w:rsidRPr="006229CD">
        <w:rPr>
          <w:spacing w:val="20"/>
        </w:rPr>
        <w:t>open to criticism</w:t>
      </w:r>
      <w:r w:rsidR="00102C6C" w:rsidRPr="006229CD">
        <w:rPr>
          <w:spacing w:val="20"/>
        </w:rPr>
        <w:t xml:space="preserve"> by their own admission</w:t>
      </w:r>
      <w:r w:rsidR="00F5737E" w:rsidRPr="006229CD">
        <w:rPr>
          <w:spacing w:val="20"/>
        </w:rPr>
        <w:t>,</w:t>
      </w:r>
      <w:r w:rsidR="00102C6C" w:rsidRPr="006229CD">
        <w:rPr>
          <w:spacing w:val="20"/>
        </w:rPr>
        <w:t xml:space="preserve"> and therefore</w:t>
      </w:r>
      <w:r w:rsidR="00E35CFC" w:rsidRPr="006229CD">
        <w:rPr>
          <w:spacing w:val="20"/>
        </w:rPr>
        <w:t xml:space="preserve"> open </w:t>
      </w:r>
      <w:r w:rsidR="006229CD">
        <w:rPr>
          <w:spacing w:val="20"/>
        </w:rPr>
        <w:t>to further</w:t>
      </w:r>
      <w:r w:rsidR="00E35CFC" w:rsidRPr="006229CD">
        <w:rPr>
          <w:spacing w:val="20"/>
        </w:rPr>
        <w:t xml:space="preserve"> interpretation. However, setting aside the five percent th</w:t>
      </w:r>
      <w:r w:rsidR="004D6343" w:rsidRPr="006229CD">
        <w:rPr>
          <w:spacing w:val="20"/>
        </w:rPr>
        <w:t>at the state apparently collected</w:t>
      </w:r>
      <w:r w:rsidR="00E35CFC" w:rsidRPr="006229CD">
        <w:rPr>
          <w:spacing w:val="20"/>
        </w:rPr>
        <w:t>, the majo</w:t>
      </w:r>
      <w:r w:rsidR="00E71FC9" w:rsidRPr="006229CD">
        <w:rPr>
          <w:spacing w:val="20"/>
        </w:rPr>
        <w:t>rity of the population within</w:t>
      </w:r>
      <w:r w:rsidR="00E35CFC" w:rsidRPr="006229CD">
        <w:rPr>
          <w:spacing w:val="20"/>
        </w:rPr>
        <w:t xml:space="preserve"> this model</w:t>
      </w:r>
      <w:r w:rsidR="00E71FC9" w:rsidRPr="006229CD">
        <w:rPr>
          <w:spacing w:val="20"/>
        </w:rPr>
        <w:t>,</w:t>
      </w:r>
      <w:r w:rsidR="00E35CFC" w:rsidRPr="006229CD">
        <w:rPr>
          <w:spacing w:val="20"/>
        </w:rPr>
        <w:t xml:space="preserve"> </w:t>
      </w:r>
      <w:r w:rsidR="004D6343" w:rsidRPr="006229CD">
        <w:rPr>
          <w:spacing w:val="20"/>
        </w:rPr>
        <w:t xml:space="preserve">88.5% </w:t>
      </w:r>
      <w:r w:rsidR="00E35CFC" w:rsidRPr="006229CD">
        <w:rPr>
          <w:spacing w:val="20"/>
        </w:rPr>
        <w:t xml:space="preserve">of the pollution only controls about </w:t>
      </w:r>
      <w:r w:rsidR="004D6343" w:rsidRPr="006229CD">
        <w:rPr>
          <w:spacing w:val="20"/>
        </w:rPr>
        <w:t xml:space="preserve">55.5% </w:t>
      </w:r>
      <w:r w:rsidR="00E35CFC" w:rsidRPr="006229CD">
        <w:rPr>
          <w:spacing w:val="20"/>
        </w:rPr>
        <w:t>of the wealth.  This disproportionate distribut</w:t>
      </w:r>
      <w:r w:rsidR="00E71FC9" w:rsidRPr="006229CD">
        <w:rPr>
          <w:spacing w:val="20"/>
        </w:rPr>
        <w:t>ion of wealth within this model</w:t>
      </w:r>
      <w:r w:rsidR="00E35CFC" w:rsidRPr="006229CD">
        <w:rPr>
          <w:spacing w:val="20"/>
        </w:rPr>
        <w:t xml:space="preserve"> would imply that the average Roman citizen is receiving a wage that </w:t>
      </w:r>
      <w:r w:rsidR="004D6343" w:rsidRPr="006229CD">
        <w:rPr>
          <w:spacing w:val="20"/>
        </w:rPr>
        <w:t xml:space="preserve">was </w:t>
      </w:r>
      <w:r w:rsidR="00E35CFC" w:rsidRPr="006229CD">
        <w:rPr>
          <w:spacing w:val="20"/>
        </w:rPr>
        <w:t xml:space="preserve">barely able to sustain them. </w:t>
      </w:r>
    </w:p>
    <w:p w:rsidR="004D6343" w:rsidRPr="00893255" w:rsidRDefault="004D6343" w:rsidP="00C33C38">
      <w:pPr>
        <w:spacing w:line="480" w:lineRule="auto"/>
      </w:pPr>
    </w:p>
    <w:p w:rsidR="00701EDB" w:rsidRPr="00893255" w:rsidRDefault="00F8642A" w:rsidP="00C33C38">
      <w:pPr>
        <w:spacing w:line="480" w:lineRule="auto"/>
      </w:pPr>
      <w:r w:rsidRPr="006229CD">
        <w:rPr>
          <w:spacing w:val="20"/>
        </w:rPr>
        <w:t>Bastomsky provide</w:t>
      </w:r>
      <w:r w:rsidR="00947826" w:rsidRPr="006229CD">
        <w:rPr>
          <w:spacing w:val="20"/>
        </w:rPr>
        <w:t>s</w:t>
      </w:r>
      <w:r w:rsidRPr="006229CD">
        <w:rPr>
          <w:spacing w:val="20"/>
        </w:rPr>
        <w:t xml:space="preserve"> a similar view of the wealth of the average Roman citizen</w:t>
      </w:r>
      <w:r w:rsidR="00E71FC9" w:rsidRPr="006229CD">
        <w:rPr>
          <w:spacing w:val="20"/>
        </w:rPr>
        <w:t>,</w:t>
      </w:r>
      <w:r w:rsidRPr="006229CD">
        <w:rPr>
          <w:spacing w:val="20"/>
        </w:rPr>
        <w:t xml:space="preserve"> </w:t>
      </w:r>
      <w:r w:rsidR="00947826" w:rsidRPr="006229CD">
        <w:rPr>
          <w:spacing w:val="20"/>
        </w:rPr>
        <w:t>with the majority of people living just ab</w:t>
      </w:r>
      <w:r w:rsidR="00751B33" w:rsidRPr="006229CD">
        <w:rPr>
          <w:spacing w:val="20"/>
        </w:rPr>
        <w:t>ove subsistence level. This view</w:t>
      </w:r>
      <w:r w:rsidR="00E71FC9" w:rsidRPr="006229CD">
        <w:rPr>
          <w:spacing w:val="20"/>
        </w:rPr>
        <w:t xml:space="preserve"> suggests</w:t>
      </w:r>
      <w:r w:rsidR="00947826" w:rsidRPr="006229CD">
        <w:rPr>
          <w:spacing w:val="20"/>
        </w:rPr>
        <w:t xml:space="preserve"> that the average worker working free labour was gaining about three to four sesterces a day</w:t>
      </w:r>
      <w:r w:rsidR="00751B33" w:rsidRPr="006229CD">
        <w:rPr>
          <w:spacing w:val="20"/>
        </w:rPr>
        <w:t>, and</w:t>
      </w:r>
      <w:r w:rsidR="00947826" w:rsidRPr="006229CD">
        <w:rPr>
          <w:spacing w:val="20"/>
        </w:rPr>
        <w:t xml:space="preserve"> earning a wage </w:t>
      </w:r>
      <w:r w:rsidR="00751B33" w:rsidRPr="006229CD">
        <w:rPr>
          <w:spacing w:val="20"/>
        </w:rPr>
        <w:t>of approximately 1,050 to</w:t>
      </w:r>
      <w:r w:rsidR="00947826" w:rsidRPr="006229CD">
        <w:rPr>
          <w:spacing w:val="20"/>
        </w:rPr>
        <w:t xml:space="preserve"> 1,400 sesterces a year</w:t>
      </w:r>
      <w:r w:rsidR="00AD29BA" w:rsidRPr="00893255">
        <w:t xml:space="preserve"> </w:t>
      </w:r>
      <w:r w:rsidR="00947826" w:rsidRPr="00893255">
        <w:t xml:space="preserve"> </w:t>
      </w:r>
      <w:r w:rsidR="00947826" w:rsidRPr="00893255">
        <w:rPr>
          <w:rStyle w:val="FootnoteReference"/>
        </w:rPr>
        <w:footnoteReference w:id="58"/>
      </w:r>
      <w:r w:rsidR="00947826" w:rsidRPr="00893255">
        <w:t>.</w:t>
      </w:r>
      <w:r w:rsidR="009E7877" w:rsidRPr="00893255">
        <w:t xml:space="preserve"> </w:t>
      </w:r>
      <w:r w:rsidR="009E7877" w:rsidRPr="006229CD">
        <w:rPr>
          <w:spacing w:val="20"/>
        </w:rPr>
        <w:t>This however, was reliant on a pers</w:t>
      </w:r>
      <w:r w:rsidR="00751B33" w:rsidRPr="006229CD">
        <w:rPr>
          <w:spacing w:val="20"/>
        </w:rPr>
        <w:t>on being able to work consistently throughout the year; based upon the assumption that work was steadily available all year round</w:t>
      </w:r>
      <w:r w:rsidR="008A5295" w:rsidRPr="006229CD">
        <w:rPr>
          <w:spacing w:val="20"/>
        </w:rPr>
        <w:t>,</w:t>
      </w:r>
      <w:r w:rsidR="00751B33" w:rsidRPr="006229CD">
        <w:rPr>
          <w:spacing w:val="20"/>
        </w:rPr>
        <w:t xml:space="preserve"> and no absences were taken</w:t>
      </w:r>
      <w:r w:rsidR="009E7877" w:rsidRPr="006229CD">
        <w:rPr>
          <w:spacing w:val="20"/>
        </w:rPr>
        <w:t>. This present</w:t>
      </w:r>
      <w:r w:rsidR="00792DF0" w:rsidRPr="006229CD">
        <w:rPr>
          <w:spacing w:val="20"/>
        </w:rPr>
        <w:t>s</w:t>
      </w:r>
      <w:r w:rsidR="00751B33" w:rsidRPr="006229CD">
        <w:rPr>
          <w:spacing w:val="20"/>
        </w:rPr>
        <w:t xml:space="preserve"> the issue of the actual number of </w:t>
      </w:r>
      <w:r w:rsidR="009E7877" w:rsidRPr="006229CD">
        <w:rPr>
          <w:spacing w:val="20"/>
        </w:rPr>
        <w:t xml:space="preserve">people earning a consistent wage throughout </w:t>
      </w:r>
      <w:r w:rsidR="008A03D8" w:rsidRPr="006229CD">
        <w:rPr>
          <w:spacing w:val="20"/>
        </w:rPr>
        <w:t>the year and the effect</w:t>
      </w:r>
      <w:r w:rsidR="009E7877" w:rsidRPr="006229CD">
        <w:rPr>
          <w:spacing w:val="20"/>
        </w:rPr>
        <w:t xml:space="preserve"> this had</w:t>
      </w:r>
      <w:r w:rsidR="008A03D8" w:rsidRPr="006229CD">
        <w:rPr>
          <w:spacing w:val="20"/>
        </w:rPr>
        <w:t xml:space="preserve"> on </w:t>
      </w:r>
      <w:r w:rsidR="00751B33" w:rsidRPr="006229CD">
        <w:rPr>
          <w:spacing w:val="20"/>
        </w:rPr>
        <w:t xml:space="preserve">their </w:t>
      </w:r>
      <w:r w:rsidR="008A03D8" w:rsidRPr="006229CD">
        <w:rPr>
          <w:spacing w:val="20"/>
        </w:rPr>
        <w:t>living standards. Carcopino holds the view that within the case of the city of Rome</w:t>
      </w:r>
      <w:r w:rsidR="008A5295" w:rsidRPr="006229CD">
        <w:rPr>
          <w:spacing w:val="20"/>
        </w:rPr>
        <w:t>,</w:t>
      </w:r>
      <w:r w:rsidR="008A03D8" w:rsidRPr="006229CD">
        <w:rPr>
          <w:spacing w:val="20"/>
        </w:rPr>
        <w:t xml:space="preserve"> the average person’s inability to maintain a steady job</w:t>
      </w:r>
      <w:r w:rsidR="00AC46CF" w:rsidRPr="006229CD">
        <w:rPr>
          <w:spacing w:val="20"/>
        </w:rPr>
        <w:t>,</w:t>
      </w:r>
      <w:r w:rsidR="008A03D8" w:rsidRPr="006229CD">
        <w:rPr>
          <w:spacing w:val="20"/>
        </w:rPr>
        <w:t xml:space="preserve"> mea</w:t>
      </w:r>
      <w:r w:rsidR="00751B33" w:rsidRPr="006229CD">
        <w:rPr>
          <w:spacing w:val="20"/>
        </w:rPr>
        <w:t>nt</w:t>
      </w:r>
      <w:r w:rsidR="008A03D8" w:rsidRPr="006229CD">
        <w:rPr>
          <w:spacing w:val="20"/>
        </w:rPr>
        <w:t xml:space="preserve"> that about one third </w:t>
      </w:r>
      <w:r w:rsidR="00751B33" w:rsidRPr="006229CD">
        <w:rPr>
          <w:spacing w:val="20"/>
        </w:rPr>
        <w:t>of population at the most were living</w:t>
      </w:r>
      <w:r w:rsidR="004F415A" w:rsidRPr="006229CD">
        <w:rPr>
          <w:spacing w:val="20"/>
        </w:rPr>
        <w:t xml:space="preserve"> at severe </w:t>
      </w:r>
      <w:r w:rsidR="008A03D8" w:rsidRPr="006229CD">
        <w:rPr>
          <w:spacing w:val="20"/>
        </w:rPr>
        <w:t xml:space="preserve">risk </w:t>
      </w:r>
      <w:r w:rsidR="004F415A" w:rsidRPr="006229CD">
        <w:rPr>
          <w:spacing w:val="20"/>
        </w:rPr>
        <w:t xml:space="preserve">of poverty </w:t>
      </w:r>
      <w:r w:rsidR="008A03D8" w:rsidRPr="006229CD">
        <w:rPr>
          <w:spacing w:val="20"/>
        </w:rPr>
        <w:t xml:space="preserve">and would be reliant on </w:t>
      </w:r>
      <w:r w:rsidR="00AC46CF" w:rsidRPr="006229CD">
        <w:rPr>
          <w:spacing w:val="20"/>
        </w:rPr>
        <w:t>‘</w:t>
      </w:r>
      <w:r w:rsidR="008A03D8" w:rsidRPr="006229CD">
        <w:rPr>
          <w:spacing w:val="20"/>
        </w:rPr>
        <w:t>public charity</w:t>
      </w:r>
      <w:r w:rsidR="00AC46CF" w:rsidRPr="00893255">
        <w:rPr>
          <w:i/>
        </w:rPr>
        <w:t>’</w:t>
      </w:r>
      <w:r w:rsidR="008A03D8" w:rsidRPr="00893255">
        <w:t xml:space="preserve"> </w:t>
      </w:r>
      <w:r w:rsidR="008A03D8" w:rsidRPr="00893255">
        <w:rPr>
          <w:rStyle w:val="FootnoteReference"/>
        </w:rPr>
        <w:footnoteReference w:id="59"/>
      </w:r>
      <w:r w:rsidR="008A03D8" w:rsidRPr="00893255">
        <w:t xml:space="preserve">. </w:t>
      </w:r>
      <w:r w:rsidR="00533556" w:rsidRPr="00893255">
        <w:t xml:space="preserve"> </w:t>
      </w:r>
      <w:r w:rsidR="00533556" w:rsidRPr="006229CD">
        <w:rPr>
          <w:spacing w:val="20"/>
        </w:rPr>
        <w:t xml:space="preserve">This </w:t>
      </w:r>
      <w:r w:rsidR="00533556" w:rsidRPr="006229CD">
        <w:rPr>
          <w:spacing w:val="20"/>
        </w:rPr>
        <w:lastRenderedPageBreak/>
        <w:t>view can also be seen within Juvenal</w:t>
      </w:r>
      <w:r w:rsidR="004F415A" w:rsidRPr="006229CD">
        <w:rPr>
          <w:spacing w:val="20"/>
        </w:rPr>
        <w:t>’s</w:t>
      </w:r>
      <w:r w:rsidR="00533556" w:rsidRPr="006229CD">
        <w:rPr>
          <w:spacing w:val="20"/>
        </w:rPr>
        <w:t xml:space="preserve"> work the Satires, where he states </w:t>
      </w:r>
      <w:r w:rsidR="004F415A" w:rsidRPr="006229CD">
        <w:rPr>
          <w:spacing w:val="20"/>
        </w:rPr>
        <w:t xml:space="preserve">that </w:t>
      </w:r>
      <w:r w:rsidR="00533556" w:rsidRPr="006229CD">
        <w:rPr>
          <w:spacing w:val="20"/>
        </w:rPr>
        <w:t>the amount of work available for R</w:t>
      </w:r>
      <w:r w:rsidR="004F415A" w:rsidRPr="006229CD">
        <w:rPr>
          <w:spacing w:val="20"/>
        </w:rPr>
        <w:t>omans is basically non-existent,</w:t>
      </w:r>
      <w:r w:rsidR="00533556" w:rsidRPr="006229CD">
        <w:rPr>
          <w:spacing w:val="20"/>
        </w:rPr>
        <w:t xml:space="preserve"> and that the people cannot work within the city of Rome </w:t>
      </w:r>
      <w:r w:rsidR="00533556" w:rsidRPr="00893255">
        <w:rPr>
          <w:rStyle w:val="FootnoteReference"/>
        </w:rPr>
        <w:footnoteReference w:id="60"/>
      </w:r>
      <w:r w:rsidR="00533556" w:rsidRPr="00893255">
        <w:t xml:space="preserve">. </w:t>
      </w:r>
      <w:r w:rsidR="00792DF0" w:rsidRPr="006229CD">
        <w:rPr>
          <w:spacing w:val="20"/>
        </w:rPr>
        <w:t>Therefore, the lack</w:t>
      </w:r>
      <w:r w:rsidR="004F415A" w:rsidRPr="006229CD">
        <w:rPr>
          <w:spacing w:val="20"/>
        </w:rPr>
        <w:t xml:space="preserve"> of steady pay implies that</w:t>
      </w:r>
      <w:r w:rsidR="00792DF0" w:rsidRPr="006229CD">
        <w:rPr>
          <w:spacing w:val="20"/>
        </w:rPr>
        <w:t xml:space="preserve"> the ability of being employed in a job with constant pay was rather diffi</w:t>
      </w:r>
      <w:r w:rsidR="00AC46CF" w:rsidRPr="006229CD">
        <w:rPr>
          <w:spacing w:val="20"/>
        </w:rPr>
        <w:t>cult for the average citizen</w:t>
      </w:r>
      <w:r w:rsidR="004F415A" w:rsidRPr="006229CD">
        <w:rPr>
          <w:spacing w:val="20"/>
        </w:rPr>
        <w:t xml:space="preserve"> within the great metropolitan areas of the Roman state.</w:t>
      </w:r>
      <w:r w:rsidR="00AC46CF" w:rsidRPr="006229CD">
        <w:rPr>
          <w:spacing w:val="20"/>
        </w:rPr>
        <w:t xml:space="preserve"> This lack of avail</w:t>
      </w:r>
      <w:r w:rsidR="00CA0E09" w:rsidRPr="006229CD">
        <w:rPr>
          <w:spacing w:val="20"/>
        </w:rPr>
        <w:t>able pay within the cities</w:t>
      </w:r>
      <w:r w:rsidR="008A5295" w:rsidRPr="006229CD">
        <w:rPr>
          <w:spacing w:val="20"/>
        </w:rPr>
        <w:t>,</w:t>
      </w:r>
      <w:r w:rsidR="00CA0E09" w:rsidRPr="006229CD">
        <w:rPr>
          <w:spacing w:val="20"/>
        </w:rPr>
        <w:t xml:space="preserve"> which</w:t>
      </w:r>
      <w:r w:rsidR="00AC46CF" w:rsidRPr="006229CD">
        <w:rPr>
          <w:spacing w:val="20"/>
        </w:rPr>
        <w:t xml:space="preserve"> </w:t>
      </w:r>
      <w:r w:rsidR="004F415A" w:rsidRPr="006229CD">
        <w:rPr>
          <w:spacing w:val="20"/>
        </w:rPr>
        <w:t xml:space="preserve">was </w:t>
      </w:r>
      <w:r w:rsidR="00CA0E09" w:rsidRPr="006229CD">
        <w:rPr>
          <w:spacing w:val="20"/>
        </w:rPr>
        <w:t>apparently</w:t>
      </w:r>
      <w:r w:rsidR="00AC46CF" w:rsidRPr="006229CD">
        <w:rPr>
          <w:spacing w:val="20"/>
        </w:rPr>
        <w:t xml:space="preserve"> so great</w:t>
      </w:r>
      <w:r w:rsidR="00CA0E09" w:rsidRPr="006229CD">
        <w:rPr>
          <w:spacing w:val="20"/>
        </w:rPr>
        <w:t>, that one third was</w:t>
      </w:r>
      <w:r w:rsidR="00AC46CF" w:rsidRPr="006229CD">
        <w:rPr>
          <w:spacing w:val="20"/>
        </w:rPr>
        <w:t xml:space="preserve"> living on ‘public charity’</w:t>
      </w:r>
      <w:r w:rsidR="008A5295" w:rsidRPr="006229CD">
        <w:rPr>
          <w:spacing w:val="20"/>
        </w:rPr>
        <w:t xml:space="preserve"> </w:t>
      </w:r>
      <w:r w:rsidR="00AC46CF" w:rsidRPr="006229CD">
        <w:rPr>
          <w:spacing w:val="20"/>
        </w:rPr>
        <w:t>would have seriously affected the living standards of the Romans</w:t>
      </w:r>
      <w:r w:rsidR="00AC46CF" w:rsidRPr="00893255">
        <w:t xml:space="preserve"> </w:t>
      </w:r>
      <w:r w:rsidR="00AC46CF" w:rsidRPr="00893255">
        <w:rPr>
          <w:rStyle w:val="FootnoteReference"/>
        </w:rPr>
        <w:footnoteReference w:id="61"/>
      </w:r>
      <w:r w:rsidR="00AC46CF" w:rsidRPr="00893255">
        <w:t>.</w:t>
      </w:r>
    </w:p>
    <w:p w:rsidR="00701EDB" w:rsidRPr="00893255" w:rsidRDefault="00701EDB" w:rsidP="00C33C38">
      <w:pPr>
        <w:spacing w:line="480" w:lineRule="auto"/>
      </w:pPr>
    </w:p>
    <w:p w:rsidR="009C2977" w:rsidRPr="00893255" w:rsidRDefault="00AC46CF" w:rsidP="00C33C38">
      <w:pPr>
        <w:spacing w:line="480" w:lineRule="auto"/>
      </w:pPr>
      <w:r w:rsidRPr="006229CD">
        <w:rPr>
          <w:spacing w:val="20"/>
        </w:rPr>
        <w:t>However, if there was a lack of available or substantial wages within the cities</w:t>
      </w:r>
      <w:r w:rsidR="000B0870" w:rsidRPr="006229CD">
        <w:rPr>
          <w:spacing w:val="20"/>
        </w:rPr>
        <w:t>; and if</w:t>
      </w:r>
      <w:r w:rsidRPr="006229CD">
        <w:rPr>
          <w:spacing w:val="20"/>
        </w:rPr>
        <w:t xml:space="preserve"> the state had to insure</w:t>
      </w:r>
      <w:r w:rsidR="000B0870" w:rsidRPr="006229CD">
        <w:rPr>
          <w:spacing w:val="20"/>
        </w:rPr>
        <w:t xml:space="preserve"> that</w:t>
      </w:r>
      <w:r w:rsidRPr="006229CD">
        <w:rPr>
          <w:spacing w:val="20"/>
        </w:rPr>
        <w:t xml:space="preserve"> many could survive in these apparently </w:t>
      </w:r>
      <w:r w:rsidR="002F174D" w:rsidRPr="006229CD">
        <w:rPr>
          <w:spacing w:val="20"/>
        </w:rPr>
        <w:t>hazard</w:t>
      </w:r>
      <w:r w:rsidR="000B0870" w:rsidRPr="006229CD">
        <w:rPr>
          <w:spacing w:val="20"/>
        </w:rPr>
        <w:t>ous</w:t>
      </w:r>
      <w:r w:rsidR="002F174D" w:rsidRPr="006229CD">
        <w:rPr>
          <w:spacing w:val="20"/>
        </w:rPr>
        <w:t xml:space="preserve"> condition</w:t>
      </w:r>
      <w:r w:rsidR="000B0870" w:rsidRPr="006229CD">
        <w:rPr>
          <w:spacing w:val="20"/>
        </w:rPr>
        <w:t>s,</w:t>
      </w:r>
      <w:r w:rsidR="002F174D" w:rsidRPr="006229CD">
        <w:rPr>
          <w:spacing w:val="20"/>
        </w:rPr>
        <w:t xml:space="preserve"> why was there </w:t>
      </w:r>
      <w:r w:rsidR="000B0870" w:rsidRPr="006229CD">
        <w:rPr>
          <w:spacing w:val="20"/>
        </w:rPr>
        <w:t xml:space="preserve">a </w:t>
      </w:r>
      <w:r w:rsidR="002F174D" w:rsidRPr="006229CD">
        <w:rPr>
          <w:spacing w:val="20"/>
        </w:rPr>
        <w:t>population growth within the Roman state</w:t>
      </w:r>
      <w:r w:rsidR="000B0870" w:rsidRPr="006229CD">
        <w:rPr>
          <w:spacing w:val="20"/>
        </w:rPr>
        <w:t>, specifically</w:t>
      </w:r>
      <w:r w:rsidR="002F174D" w:rsidRPr="006229CD">
        <w:rPr>
          <w:spacing w:val="20"/>
        </w:rPr>
        <w:t xml:space="preserve"> </w:t>
      </w:r>
      <w:r w:rsidR="000B0870" w:rsidRPr="006229CD">
        <w:rPr>
          <w:spacing w:val="20"/>
        </w:rPr>
        <w:t xml:space="preserve">in </w:t>
      </w:r>
      <w:r w:rsidR="002F174D" w:rsidRPr="006229CD">
        <w:rPr>
          <w:spacing w:val="20"/>
        </w:rPr>
        <w:t>the cities</w:t>
      </w:r>
      <w:r w:rsidR="007D6590" w:rsidRPr="006229CD">
        <w:rPr>
          <w:spacing w:val="20"/>
        </w:rPr>
        <w:t>?</w:t>
      </w:r>
      <w:r w:rsidR="002F174D" w:rsidRPr="00893255">
        <w:t xml:space="preserve"> </w:t>
      </w:r>
      <w:r w:rsidR="00EA3D0F" w:rsidRPr="00893255">
        <w:rPr>
          <w:rStyle w:val="FootnoteReference"/>
        </w:rPr>
        <w:footnoteReference w:id="62"/>
      </w:r>
      <w:r w:rsidR="007D6590">
        <w:t xml:space="preserve">. </w:t>
      </w:r>
      <w:r w:rsidR="000B0870" w:rsidRPr="006229CD">
        <w:rPr>
          <w:spacing w:val="20"/>
        </w:rPr>
        <w:t>There may have be</w:t>
      </w:r>
      <w:r w:rsidR="00FF35AF" w:rsidRPr="006229CD">
        <w:rPr>
          <w:spacing w:val="20"/>
        </w:rPr>
        <w:t xml:space="preserve">en a number of reasons for this. </w:t>
      </w:r>
      <w:r w:rsidR="000B0870" w:rsidRPr="006229CD">
        <w:rPr>
          <w:spacing w:val="20"/>
        </w:rPr>
        <w:t>Firstly</w:t>
      </w:r>
      <w:r w:rsidR="000C3502" w:rsidRPr="006229CD">
        <w:rPr>
          <w:spacing w:val="20"/>
        </w:rPr>
        <w:t xml:space="preserve">, </w:t>
      </w:r>
      <w:r w:rsidR="004B4AFD" w:rsidRPr="006229CD">
        <w:rPr>
          <w:spacing w:val="20"/>
        </w:rPr>
        <w:t>the case</w:t>
      </w:r>
      <w:r w:rsidR="000B0870" w:rsidRPr="006229CD">
        <w:rPr>
          <w:spacing w:val="20"/>
        </w:rPr>
        <w:t xml:space="preserve"> could have been</w:t>
      </w:r>
      <w:r w:rsidR="000C56EA" w:rsidRPr="006229CD">
        <w:rPr>
          <w:spacing w:val="20"/>
        </w:rPr>
        <w:t xml:space="preserve"> </w:t>
      </w:r>
      <w:r w:rsidR="000F0115" w:rsidRPr="006229CD">
        <w:rPr>
          <w:spacing w:val="20"/>
        </w:rPr>
        <w:t xml:space="preserve">that it was </w:t>
      </w:r>
      <w:r w:rsidR="000C56EA" w:rsidRPr="006229CD">
        <w:rPr>
          <w:spacing w:val="20"/>
        </w:rPr>
        <w:t xml:space="preserve">simply a result of the economic nature of </w:t>
      </w:r>
      <w:r w:rsidR="000B0870" w:rsidRPr="006229CD">
        <w:rPr>
          <w:spacing w:val="20"/>
        </w:rPr>
        <w:t xml:space="preserve">the </w:t>
      </w:r>
      <w:r w:rsidR="000C56EA" w:rsidRPr="006229CD">
        <w:rPr>
          <w:spacing w:val="20"/>
        </w:rPr>
        <w:t xml:space="preserve">Roman </w:t>
      </w:r>
      <w:r w:rsidR="000B0870" w:rsidRPr="006229CD">
        <w:rPr>
          <w:spacing w:val="20"/>
        </w:rPr>
        <w:t xml:space="preserve">state </w:t>
      </w:r>
      <w:r w:rsidR="000C56EA" w:rsidRPr="006229CD">
        <w:rPr>
          <w:spacing w:val="20"/>
        </w:rPr>
        <w:t>and Italy as a whole</w:t>
      </w:r>
      <w:r w:rsidR="000B0870" w:rsidRPr="006229CD">
        <w:rPr>
          <w:spacing w:val="20"/>
        </w:rPr>
        <w:t>. During the time period</w:t>
      </w:r>
      <w:r w:rsidR="000C3502" w:rsidRPr="006229CD">
        <w:rPr>
          <w:spacing w:val="20"/>
        </w:rPr>
        <w:t xml:space="preserve"> the economic set up in Italy meant that there was</w:t>
      </w:r>
      <w:r w:rsidR="000C56EA" w:rsidRPr="006229CD">
        <w:rPr>
          <w:spacing w:val="20"/>
        </w:rPr>
        <w:t xml:space="preserve"> insufficient wealth for the majority of the population. Lewis and Reinhold state that </w:t>
      </w:r>
      <w:r w:rsidR="00B15B03" w:rsidRPr="006229CD">
        <w:rPr>
          <w:spacing w:val="20"/>
        </w:rPr>
        <w:t xml:space="preserve">in the case of </w:t>
      </w:r>
      <w:r w:rsidR="000C56EA" w:rsidRPr="006229CD">
        <w:rPr>
          <w:spacing w:val="20"/>
        </w:rPr>
        <w:t xml:space="preserve">Italy within the model of the Roman economy </w:t>
      </w:r>
      <w:r w:rsidR="009141DB" w:rsidRPr="006229CD">
        <w:rPr>
          <w:spacing w:val="20"/>
        </w:rPr>
        <w:t>was that of a heavy consumer</w:t>
      </w:r>
      <w:r w:rsidR="00392935" w:rsidRPr="006229CD">
        <w:rPr>
          <w:spacing w:val="20"/>
        </w:rPr>
        <w:t xml:space="preserve"> with an</w:t>
      </w:r>
      <w:r w:rsidR="000C56EA" w:rsidRPr="006229CD">
        <w:rPr>
          <w:spacing w:val="20"/>
        </w:rPr>
        <w:t xml:space="preserve"> importer bias</w:t>
      </w:r>
      <w:r w:rsidR="00392935" w:rsidRPr="006229CD">
        <w:rPr>
          <w:spacing w:val="20"/>
        </w:rPr>
        <w:t xml:space="preserve">, where Italy </w:t>
      </w:r>
      <w:r w:rsidR="009141DB" w:rsidRPr="006229CD">
        <w:rPr>
          <w:spacing w:val="20"/>
        </w:rPr>
        <w:t>produced tradable material however,</w:t>
      </w:r>
      <w:r w:rsidR="00392935" w:rsidRPr="006229CD">
        <w:rPr>
          <w:spacing w:val="20"/>
        </w:rPr>
        <w:t xml:space="preserve"> its imports easily outpaced its export</w:t>
      </w:r>
      <w:r w:rsidR="000C56EA" w:rsidRPr="006229CD">
        <w:rPr>
          <w:spacing w:val="20"/>
        </w:rPr>
        <w:t xml:space="preserve">s </w:t>
      </w:r>
      <w:r w:rsidR="000C56EA" w:rsidRPr="00893255">
        <w:rPr>
          <w:rStyle w:val="FootnoteReference"/>
        </w:rPr>
        <w:footnoteReference w:id="63"/>
      </w:r>
      <w:r w:rsidR="000C56EA" w:rsidRPr="00893255">
        <w:t>.</w:t>
      </w:r>
      <w:r w:rsidR="00B15B03" w:rsidRPr="00893255">
        <w:t xml:space="preserve"> </w:t>
      </w:r>
      <w:r w:rsidR="00B15B03" w:rsidRPr="006229CD">
        <w:rPr>
          <w:spacing w:val="20"/>
        </w:rPr>
        <w:t>Thus, the conditions that ar</w:t>
      </w:r>
      <w:r w:rsidR="00DC5E57" w:rsidRPr="006229CD">
        <w:rPr>
          <w:spacing w:val="20"/>
        </w:rPr>
        <w:t>e being stated by Carcopino where</w:t>
      </w:r>
      <w:r w:rsidR="00B15B03" w:rsidRPr="006229CD">
        <w:rPr>
          <w:spacing w:val="20"/>
        </w:rPr>
        <w:t xml:space="preserve"> a large percentage of the po</w:t>
      </w:r>
      <w:r w:rsidR="00DC5E57" w:rsidRPr="006229CD">
        <w:rPr>
          <w:spacing w:val="20"/>
        </w:rPr>
        <w:t xml:space="preserve">pulation lived in hazardous </w:t>
      </w:r>
      <w:r w:rsidR="00DC5E57" w:rsidRPr="006229CD">
        <w:rPr>
          <w:spacing w:val="20"/>
        </w:rPr>
        <w:lastRenderedPageBreak/>
        <w:t>conditions</w:t>
      </w:r>
      <w:r w:rsidR="00611566" w:rsidRPr="006229CD">
        <w:rPr>
          <w:spacing w:val="20"/>
        </w:rPr>
        <w:t>,</w:t>
      </w:r>
      <w:r w:rsidR="00DC5E57" w:rsidRPr="006229CD">
        <w:rPr>
          <w:spacing w:val="20"/>
        </w:rPr>
        <w:t xml:space="preserve"> may not be</w:t>
      </w:r>
      <w:r w:rsidR="00B15B03" w:rsidRPr="006229CD">
        <w:rPr>
          <w:spacing w:val="20"/>
        </w:rPr>
        <w:t xml:space="preserve"> a true reflection of the conditions of all cities within the empire</w:t>
      </w:r>
      <w:r w:rsidR="00611566" w:rsidRPr="006229CD">
        <w:rPr>
          <w:spacing w:val="20"/>
        </w:rPr>
        <w:t xml:space="preserve"> </w:t>
      </w:r>
      <w:r w:rsidR="00611566">
        <w:rPr>
          <w:rStyle w:val="FootnoteReference"/>
        </w:rPr>
        <w:footnoteReference w:id="64"/>
      </w:r>
      <w:r w:rsidR="00B15B03" w:rsidRPr="00893255">
        <w:t xml:space="preserve">. </w:t>
      </w:r>
      <w:r w:rsidR="00B15B03" w:rsidRPr="006229CD">
        <w:rPr>
          <w:spacing w:val="20"/>
        </w:rPr>
        <w:t>The case of Rome and Italy appears to be o</w:t>
      </w:r>
      <w:r w:rsidR="00DC5E57" w:rsidRPr="006229CD">
        <w:rPr>
          <w:spacing w:val="20"/>
        </w:rPr>
        <w:t>ne where the resources and work are limited, which lead</w:t>
      </w:r>
      <w:r w:rsidR="00B15B03" w:rsidRPr="006229CD">
        <w:rPr>
          <w:spacing w:val="20"/>
        </w:rPr>
        <w:t xml:space="preserve"> to </w:t>
      </w:r>
      <w:r w:rsidR="00DC5E57" w:rsidRPr="006229CD">
        <w:rPr>
          <w:spacing w:val="20"/>
        </w:rPr>
        <w:t xml:space="preserve">the </w:t>
      </w:r>
      <w:r w:rsidR="007C471A" w:rsidRPr="006229CD">
        <w:rPr>
          <w:spacing w:val="20"/>
        </w:rPr>
        <w:t>absence</w:t>
      </w:r>
      <w:r w:rsidR="00B15B03" w:rsidRPr="006229CD">
        <w:rPr>
          <w:spacing w:val="20"/>
        </w:rPr>
        <w:t xml:space="preserve"> of wealth for the majority of people. </w:t>
      </w:r>
      <w:r w:rsidR="007C471A" w:rsidRPr="006229CD">
        <w:rPr>
          <w:spacing w:val="20"/>
        </w:rPr>
        <w:t xml:space="preserve">This </w:t>
      </w:r>
      <w:r w:rsidR="00611566" w:rsidRPr="006229CD">
        <w:rPr>
          <w:spacing w:val="20"/>
        </w:rPr>
        <w:t xml:space="preserve">is </w:t>
      </w:r>
      <w:r w:rsidR="00DC5E57" w:rsidRPr="006229CD">
        <w:rPr>
          <w:spacing w:val="20"/>
        </w:rPr>
        <w:t>also supported by</w:t>
      </w:r>
      <w:r w:rsidR="007C471A" w:rsidRPr="006229CD">
        <w:rPr>
          <w:spacing w:val="20"/>
        </w:rPr>
        <w:t xml:space="preserve"> </w:t>
      </w:r>
      <w:r w:rsidR="00227642" w:rsidRPr="006229CD">
        <w:rPr>
          <w:spacing w:val="20"/>
        </w:rPr>
        <w:t>Bastomsky</w:t>
      </w:r>
      <w:r w:rsidR="00D5545F" w:rsidRPr="006229CD">
        <w:rPr>
          <w:spacing w:val="20"/>
        </w:rPr>
        <w:t>,</w:t>
      </w:r>
      <w:r w:rsidR="00227642" w:rsidRPr="006229CD">
        <w:rPr>
          <w:spacing w:val="20"/>
        </w:rPr>
        <w:t xml:space="preserve"> </w:t>
      </w:r>
      <w:r w:rsidR="00DC5E57" w:rsidRPr="006229CD">
        <w:rPr>
          <w:spacing w:val="20"/>
        </w:rPr>
        <w:t xml:space="preserve">who </w:t>
      </w:r>
      <w:r w:rsidR="00227642" w:rsidRPr="006229CD">
        <w:rPr>
          <w:spacing w:val="20"/>
        </w:rPr>
        <w:t>presents the case that the wages being earned b</w:t>
      </w:r>
      <w:r w:rsidR="00DC5E57" w:rsidRPr="006229CD">
        <w:rPr>
          <w:spacing w:val="20"/>
        </w:rPr>
        <w:t xml:space="preserve">y individuals within Rome are not </w:t>
      </w:r>
      <w:r w:rsidR="00227642" w:rsidRPr="006229CD">
        <w:rPr>
          <w:spacing w:val="20"/>
        </w:rPr>
        <w:t>sufficient enough t</w:t>
      </w:r>
      <w:r w:rsidR="00DC5E57" w:rsidRPr="006229CD">
        <w:rPr>
          <w:spacing w:val="20"/>
        </w:rPr>
        <w:t>o live successfully; they we</w:t>
      </w:r>
      <w:r w:rsidR="00227642" w:rsidRPr="006229CD">
        <w:rPr>
          <w:spacing w:val="20"/>
        </w:rPr>
        <w:t>re just enough to create for the average labourer</w:t>
      </w:r>
      <w:r w:rsidR="00DC5E57" w:rsidRPr="006229CD">
        <w:rPr>
          <w:spacing w:val="20"/>
        </w:rPr>
        <w:t>,</w:t>
      </w:r>
      <w:r w:rsidR="00227642" w:rsidRPr="006229CD">
        <w:rPr>
          <w:spacing w:val="20"/>
        </w:rPr>
        <w:t xml:space="preserve"> enough wealth</w:t>
      </w:r>
      <w:r w:rsidR="00D5545F" w:rsidRPr="006229CD">
        <w:rPr>
          <w:spacing w:val="20"/>
        </w:rPr>
        <w:t xml:space="preserve"> to survive</w:t>
      </w:r>
      <w:r w:rsidR="00DC5E57" w:rsidRPr="006229CD">
        <w:rPr>
          <w:spacing w:val="20"/>
        </w:rPr>
        <w:t xml:space="preserve"> on without a reserve</w:t>
      </w:r>
      <w:r w:rsidR="00227642" w:rsidRPr="006229CD">
        <w:rPr>
          <w:spacing w:val="20"/>
        </w:rPr>
        <w:t>. Bastomsky however</w:t>
      </w:r>
      <w:r w:rsidR="00DC5E57" w:rsidRPr="006229CD">
        <w:rPr>
          <w:spacing w:val="20"/>
        </w:rPr>
        <w:t>,</w:t>
      </w:r>
      <w:r w:rsidR="00227642" w:rsidRPr="006229CD">
        <w:rPr>
          <w:spacing w:val="20"/>
        </w:rPr>
        <w:t xml:space="preserve"> also attests that there is </w:t>
      </w:r>
      <w:r w:rsidR="009161DE" w:rsidRPr="006229CD">
        <w:rPr>
          <w:spacing w:val="20"/>
        </w:rPr>
        <w:t>a ‘</w:t>
      </w:r>
      <w:r w:rsidR="001A4A00" w:rsidRPr="006229CD">
        <w:rPr>
          <w:spacing w:val="20"/>
        </w:rPr>
        <w:t>class</w:t>
      </w:r>
      <w:r w:rsidR="009161DE" w:rsidRPr="006229CD">
        <w:rPr>
          <w:spacing w:val="20"/>
        </w:rPr>
        <w:t>’</w:t>
      </w:r>
      <w:r w:rsidR="001A4A00" w:rsidRPr="006229CD">
        <w:rPr>
          <w:spacing w:val="20"/>
        </w:rPr>
        <w:t xml:space="preserve"> of people that exist between the rich and</w:t>
      </w:r>
      <w:r w:rsidR="009161DE" w:rsidRPr="006229CD">
        <w:rPr>
          <w:spacing w:val="20"/>
        </w:rPr>
        <w:t xml:space="preserve"> the</w:t>
      </w:r>
      <w:r w:rsidR="001A4A00" w:rsidRPr="006229CD">
        <w:rPr>
          <w:spacing w:val="20"/>
        </w:rPr>
        <w:t xml:space="preserve"> poor</w:t>
      </w:r>
      <w:r w:rsidR="009161DE" w:rsidRPr="006229CD">
        <w:rPr>
          <w:spacing w:val="20"/>
        </w:rPr>
        <w:t>,</w:t>
      </w:r>
      <w:r w:rsidR="001A4A00" w:rsidRPr="006229CD">
        <w:rPr>
          <w:spacing w:val="20"/>
        </w:rPr>
        <w:t xml:space="preserve"> a so called ‘middle class’</w:t>
      </w:r>
      <w:r w:rsidR="009409F3">
        <w:t xml:space="preserve"> </w:t>
      </w:r>
      <w:r w:rsidR="001A4A00" w:rsidRPr="00893255">
        <w:rPr>
          <w:rStyle w:val="FootnoteReference"/>
        </w:rPr>
        <w:footnoteReference w:id="65"/>
      </w:r>
      <w:r w:rsidR="001A4A00" w:rsidRPr="00893255">
        <w:t>.</w:t>
      </w:r>
      <w:r w:rsidR="00227642" w:rsidRPr="00893255">
        <w:t xml:space="preserve">  </w:t>
      </w:r>
    </w:p>
    <w:p w:rsidR="00DC5E57" w:rsidRPr="00893255" w:rsidRDefault="00DC5E57" w:rsidP="00C33C38">
      <w:pPr>
        <w:spacing w:line="480" w:lineRule="auto"/>
      </w:pPr>
    </w:p>
    <w:p w:rsidR="00C33C38" w:rsidRPr="00893255" w:rsidRDefault="00595A15" w:rsidP="00C33C38">
      <w:pPr>
        <w:spacing w:line="480" w:lineRule="auto"/>
      </w:pPr>
      <w:r w:rsidRPr="006229CD">
        <w:rPr>
          <w:spacing w:val="20"/>
        </w:rPr>
        <w:t xml:space="preserve">This leads </w:t>
      </w:r>
      <w:r w:rsidR="009C2977" w:rsidRPr="006229CD">
        <w:rPr>
          <w:spacing w:val="20"/>
        </w:rPr>
        <w:t>on to the second case</w:t>
      </w:r>
      <w:r w:rsidRPr="006229CD">
        <w:rPr>
          <w:spacing w:val="20"/>
        </w:rPr>
        <w:t>,</w:t>
      </w:r>
      <w:r w:rsidR="009C2977" w:rsidRPr="006229CD">
        <w:rPr>
          <w:spacing w:val="20"/>
        </w:rPr>
        <w:t xml:space="preserve"> </w:t>
      </w:r>
      <w:r w:rsidR="009161DE" w:rsidRPr="006229CD">
        <w:rPr>
          <w:spacing w:val="20"/>
        </w:rPr>
        <w:t xml:space="preserve">where there was an </w:t>
      </w:r>
      <w:r w:rsidR="009C2977" w:rsidRPr="006229CD">
        <w:rPr>
          <w:spacing w:val="20"/>
        </w:rPr>
        <w:t xml:space="preserve">apparent lack of available wealth and substantial wages within the cities of the Roman state. </w:t>
      </w:r>
      <w:r w:rsidR="009161DE" w:rsidRPr="006229CD">
        <w:rPr>
          <w:spacing w:val="20"/>
        </w:rPr>
        <w:t>T</w:t>
      </w:r>
      <w:r w:rsidR="009C2977" w:rsidRPr="006229CD">
        <w:rPr>
          <w:spacing w:val="20"/>
        </w:rPr>
        <w:t>he existence of a ‘middle class’</w:t>
      </w:r>
      <w:r w:rsidR="009A4D84" w:rsidRPr="006229CD">
        <w:rPr>
          <w:spacing w:val="20"/>
        </w:rPr>
        <w:t xml:space="preserve"> and that of Carcopino’s statement</w:t>
      </w:r>
      <w:r w:rsidR="009C2977" w:rsidRPr="006229CD">
        <w:rPr>
          <w:spacing w:val="20"/>
        </w:rPr>
        <w:t xml:space="preserve"> of </w:t>
      </w:r>
      <w:r w:rsidR="009A4D84" w:rsidRPr="006229CD">
        <w:rPr>
          <w:spacing w:val="20"/>
        </w:rPr>
        <w:t xml:space="preserve">there being </w:t>
      </w:r>
      <w:r w:rsidR="009C2977" w:rsidRPr="006229CD">
        <w:rPr>
          <w:spacing w:val="20"/>
        </w:rPr>
        <w:t>large scale unemployment and the need for ‘public charity’</w:t>
      </w:r>
      <w:r w:rsidR="00B41D10" w:rsidRPr="006229CD">
        <w:rPr>
          <w:spacing w:val="20"/>
        </w:rPr>
        <w:t>,</w:t>
      </w:r>
      <w:r w:rsidR="009C2977" w:rsidRPr="006229CD">
        <w:rPr>
          <w:spacing w:val="20"/>
        </w:rPr>
        <w:t xml:space="preserve"> is only a reflection of the ‘poor class’</w:t>
      </w:r>
      <w:r w:rsidR="009A4D84" w:rsidRPr="006229CD">
        <w:rPr>
          <w:spacing w:val="20"/>
        </w:rPr>
        <w:t>,</w:t>
      </w:r>
      <w:r w:rsidR="009C2977" w:rsidRPr="006229CD">
        <w:rPr>
          <w:spacing w:val="20"/>
        </w:rPr>
        <w:t xml:space="preserve"> or unskilled class living in the cities</w:t>
      </w:r>
      <w:r w:rsidR="009C2977" w:rsidRPr="00893255">
        <w:t xml:space="preserve"> </w:t>
      </w:r>
      <w:r w:rsidR="009C2977" w:rsidRPr="00893255">
        <w:rPr>
          <w:rStyle w:val="FootnoteReference"/>
        </w:rPr>
        <w:footnoteReference w:id="66"/>
      </w:r>
      <w:r w:rsidR="009C2977" w:rsidRPr="00893255">
        <w:t xml:space="preserve">. </w:t>
      </w:r>
      <w:r w:rsidR="009C2977" w:rsidRPr="006229CD">
        <w:rPr>
          <w:spacing w:val="20"/>
        </w:rPr>
        <w:t xml:space="preserve">A </w:t>
      </w:r>
      <w:r w:rsidR="009A4D84" w:rsidRPr="006229CD">
        <w:rPr>
          <w:spacing w:val="20"/>
        </w:rPr>
        <w:t>‘</w:t>
      </w:r>
      <w:r w:rsidR="009C2977" w:rsidRPr="006229CD">
        <w:rPr>
          <w:spacing w:val="20"/>
        </w:rPr>
        <w:t>middle class</w:t>
      </w:r>
      <w:r w:rsidR="009A4D84" w:rsidRPr="006229CD">
        <w:rPr>
          <w:spacing w:val="20"/>
        </w:rPr>
        <w:t>’</w:t>
      </w:r>
      <w:r w:rsidR="009C2977" w:rsidRPr="006229CD">
        <w:rPr>
          <w:spacing w:val="20"/>
        </w:rPr>
        <w:t xml:space="preserve"> existing within the cities</w:t>
      </w:r>
      <w:r w:rsidR="009A4D84" w:rsidRPr="006229CD">
        <w:rPr>
          <w:spacing w:val="20"/>
        </w:rPr>
        <w:t>,</w:t>
      </w:r>
      <w:r w:rsidR="009C2977" w:rsidRPr="006229CD">
        <w:rPr>
          <w:spacing w:val="20"/>
        </w:rPr>
        <w:t xml:space="preserve"> earning higher wages and employing people is </w:t>
      </w:r>
      <w:r w:rsidR="009A4D84" w:rsidRPr="006229CD">
        <w:rPr>
          <w:spacing w:val="20"/>
        </w:rPr>
        <w:t xml:space="preserve">a </w:t>
      </w:r>
      <w:r w:rsidR="009C2977" w:rsidRPr="006229CD">
        <w:rPr>
          <w:spacing w:val="20"/>
        </w:rPr>
        <w:t xml:space="preserve">much more </w:t>
      </w:r>
      <w:r w:rsidR="009A4D84" w:rsidRPr="006229CD">
        <w:rPr>
          <w:spacing w:val="20"/>
        </w:rPr>
        <w:t>appropriate</w:t>
      </w:r>
      <w:r w:rsidRPr="006229CD">
        <w:rPr>
          <w:spacing w:val="20"/>
        </w:rPr>
        <w:t xml:space="preserve"> model tha</w:t>
      </w:r>
      <w:r w:rsidR="009C2977" w:rsidRPr="006229CD">
        <w:rPr>
          <w:spacing w:val="20"/>
        </w:rPr>
        <w:t xml:space="preserve">n the one Carcopino presents of </w:t>
      </w:r>
      <w:r w:rsidR="009A4D84" w:rsidRPr="006229CD">
        <w:rPr>
          <w:spacing w:val="20"/>
        </w:rPr>
        <w:t xml:space="preserve">there being </w:t>
      </w:r>
      <w:r w:rsidR="009C2977" w:rsidRPr="006229CD">
        <w:rPr>
          <w:spacing w:val="20"/>
        </w:rPr>
        <w:t xml:space="preserve">a divide between the rich and poor. </w:t>
      </w:r>
      <w:r w:rsidR="00413E20" w:rsidRPr="006229CD">
        <w:rPr>
          <w:spacing w:val="20"/>
        </w:rPr>
        <w:t>The existence of thi</w:t>
      </w:r>
      <w:r w:rsidR="00C95F2C" w:rsidRPr="006229CD">
        <w:rPr>
          <w:spacing w:val="20"/>
        </w:rPr>
        <w:t>s class would mean that there was a</w:t>
      </w:r>
      <w:r w:rsidR="00413E20" w:rsidRPr="006229CD">
        <w:rPr>
          <w:spacing w:val="20"/>
        </w:rPr>
        <w:t xml:space="preserve"> greater scope of living standards existing within the Roman state, with an assemblage of people with the economic means to live </w:t>
      </w:r>
      <w:r w:rsidR="00A0261D" w:rsidRPr="006229CD">
        <w:rPr>
          <w:spacing w:val="20"/>
        </w:rPr>
        <w:t>comfortably</w:t>
      </w:r>
      <w:r w:rsidR="00413E20" w:rsidRPr="006229CD">
        <w:rPr>
          <w:spacing w:val="20"/>
        </w:rPr>
        <w:t xml:space="preserve"> and well above a </w:t>
      </w:r>
      <w:r w:rsidR="00344756" w:rsidRPr="006229CD">
        <w:rPr>
          <w:spacing w:val="20"/>
        </w:rPr>
        <w:t>simple subsistence</w:t>
      </w:r>
      <w:r w:rsidR="00413E20" w:rsidRPr="006229CD">
        <w:rPr>
          <w:spacing w:val="20"/>
        </w:rPr>
        <w:t xml:space="preserve"> level. </w:t>
      </w:r>
      <w:r w:rsidR="005E7467" w:rsidRPr="006229CD">
        <w:rPr>
          <w:spacing w:val="20"/>
        </w:rPr>
        <w:t>Mayer</w:t>
      </w:r>
      <w:r w:rsidR="00413E20" w:rsidRPr="006229CD">
        <w:rPr>
          <w:spacing w:val="20"/>
        </w:rPr>
        <w:t xml:space="preserve"> attests to the existence </w:t>
      </w:r>
      <w:r w:rsidR="0085313C" w:rsidRPr="006229CD">
        <w:rPr>
          <w:spacing w:val="20"/>
        </w:rPr>
        <w:t xml:space="preserve">of a ‘middle </w:t>
      </w:r>
      <w:r w:rsidR="0085313C" w:rsidRPr="006229CD">
        <w:rPr>
          <w:spacing w:val="20"/>
        </w:rPr>
        <w:lastRenderedPageBreak/>
        <w:t>class’ within the Roman state, that mostly entailed the populations of the cities t</w:t>
      </w:r>
      <w:r w:rsidR="00C95F2C" w:rsidRPr="006229CD">
        <w:rPr>
          <w:spacing w:val="20"/>
        </w:rPr>
        <w:t>hat dealt with more skilled</w:t>
      </w:r>
      <w:r w:rsidR="0085313C" w:rsidRPr="006229CD">
        <w:rPr>
          <w:spacing w:val="20"/>
        </w:rPr>
        <w:t xml:space="preserve"> work than simple labour</w:t>
      </w:r>
      <w:r w:rsidR="00C95F2C" w:rsidRPr="006229CD">
        <w:rPr>
          <w:spacing w:val="20"/>
        </w:rPr>
        <w:t>,</w:t>
      </w:r>
      <w:r w:rsidR="0085313C" w:rsidRPr="006229CD">
        <w:rPr>
          <w:spacing w:val="20"/>
        </w:rPr>
        <w:t xml:space="preserve"> and individuals who conducted trade and commerce</w:t>
      </w:r>
      <w:r w:rsidR="0085313C" w:rsidRPr="00893255">
        <w:t xml:space="preserve"> </w:t>
      </w:r>
      <w:r w:rsidR="0085313C" w:rsidRPr="00893255">
        <w:rPr>
          <w:rStyle w:val="FootnoteReference"/>
        </w:rPr>
        <w:footnoteReference w:id="67"/>
      </w:r>
      <w:r w:rsidR="0085313C" w:rsidRPr="00893255">
        <w:t xml:space="preserve">.  </w:t>
      </w:r>
    </w:p>
    <w:p w:rsidR="00C33C38" w:rsidRPr="00893255" w:rsidRDefault="00C33C38" w:rsidP="00C33C38">
      <w:pPr>
        <w:spacing w:line="480" w:lineRule="auto"/>
      </w:pPr>
    </w:p>
    <w:p w:rsidR="004904A4" w:rsidRPr="00893255" w:rsidRDefault="00344756" w:rsidP="00C33C38">
      <w:pPr>
        <w:spacing w:line="480" w:lineRule="auto"/>
      </w:pPr>
      <w:r w:rsidRPr="006229CD">
        <w:rPr>
          <w:spacing w:val="20"/>
        </w:rPr>
        <w:t>The existence of such a class is inherently</w:t>
      </w:r>
      <w:r w:rsidR="00C95F2C" w:rsidRPr="006229CD">
        <w:rPr>
          <w:spacing w:val="20"/>
        </w:rPr>
        <w:t xml:space="preserve"> a</w:t>
      </w:r>
      <w:r w:rsidRPr="006229CD">
        <w:rPr>
          <w:spacing w:val="20"/>
        </w:rPr>
        <w:t xml:space="preserve"> logical one to assume, given the nature of both Roman society and the economy. Scheidel and Friesen</w:t>
      </w:r>
      <w:r w:rsidR="00C95F2C" w:rsidRPr="006229CD">
        <w:rPr>
          <w:spacing w:val="20"/>
        </w:rPr>
        <w:t>’s</w:t>
      </w:r>
      <w:r w:rsidRPr="006229CD">
        <w:rPr>
          <w:spacing w:val="20"/>
        </w:rPr>
        <w:t xml:space="preserve"> break down of the econo</w:t>
      </w:r>
      <w:r w:rsidR="00C95F2C" w:rsidRPr="006229CD">
        <w:rPr>
          <w:spacing w:val="20"/>
        </w:rPr>
        <w:t>mic classes of the Roman state</w:t>
      </w:r>
      <w:r w:rsidRPr="006229CD">
        <w:rPr>
          <w:spacing w:val="20"/>
        </w:rPr>
        <w:t xml:space="preserve"> include</w:t>
      </w:r>
      <w:r w:rsidR="00C95F2C" w:rsidRPr="006229CD">
        <w:rPr>
          <w:spacing w:val="20"/>
        </w:rPr>
        <w:t>s</w:t>
      </w:r>
      <w:r w:rsidRPr="006229CD">
        <w:rPr>
          <w:spacing w:val="20"/>
        </w:rPr>
        <w:t xml:space="preserve"> a middle</w:t>
      </w:r>
      <w:r w:rsidR="00C95F2C" w:rsidRPr="006229CD">
        <w:rPr>
          <w:spacing w:val="20"/>
        </w:rPr>
        <w:t xml:space="preserve"> group,</w:t>
      </w:r>
      <w:r w:rsidRPr="006229CD">
        <w:rPr>
          <w:spacing w:val="20"/>
        </w:rPr>
        <w:t xml:space="preserve"> controlling one fifth of the wealth and numbering about ten percent of the population</w:t>
      </w:r>
      <w:r w:rsidRPr="00893255">
        <w:t xml:space="preserve"> </w:t>
      </w:r>
      <w:r w:rsidRPr="00893255">
        <w:rPr>
          <w:rStyle w:val="FootnoteReference"/>
        </w:rPr>
        <w:footnoteReference w:id="68"/>
      </w:r>
      <w:r w:rsidRPr="00893255">
        <w:t xml:space="preserve">. </w:t>
      </w:r>
      <w:r w:rsidR="004904A4" w:rsidRPr="006229CD">
        <w:rPr>
          <w:spacing w:val="20"/>
        </w:rPr>
        <w:t>Therefore, Carcopino’s model of a large unemployed section of the population of Roman cities needing ‘public charity’ can be observed as a generalisation of one class of people</w:t>
      </w:r>
      <w:r w:rsidR="00C218EC" w:rsidRPr="006229CD">
        <w:rPr>
          <w:spacing w:val="20"/>
        </w:rPr>
        <w:t>,</w:t>
      </w:r>
      <w:r w:rsidR="004904A4" w:rsidRPr="006229CD">
        <w:rPr>
          <w:spacing w:val="20"/>
        </w:rPr>
        <w:t xml:space="preserve"> superimposed on the majority</w:t>
      </w:r>
      <w:r w:rsidR="004904A4" w:rsidRPr="00893255">
        <w:t xml:space="preserve"> </w:t>
      </w:r>
      <w:r w:rsidR="004904A4" w:rsidRPr="00893255">
        <w:rPr>
          <w:rStyle w:val="FootnoteReference"/>
        </w:rPr>
        <w:footnoteReference w:id="69"/>
      </w:r>
      <w:r w:rsidR="00C218EC">
        <w:t xml:space="preserve">. </w:t>
      </w:r>
      <w:r w:rsidR="00C218EC" w:rsidRPr="006229CD">
        <w:rPr>
          <w:spacing w:val="20"/>
        </w:rPr>
        <w:t>The reason for this</w:t>
      </w:r>
      <w:r w:rsidR="004904A4" w:rsidRPr="006229CD">
        <w:rPr>
          <w:spacing w:val="20"/>
        </w:rPr>
        <w:t xml:space="preserve"> generalisation is because</w:t>
      </w:r>
      <w:r w:rsidR="00C95F2C" w:rsidRPr="006229CD">
        <w:rPr>
          <w:spacing w:val="20"/>
        </w:rPr>
        <w:t>,</w:t>
      </w:r>
      <w:r w:rsidR="004904A4" w:rsidRPr="006229CD">
        <w:rPr>
          <w:spacing w:val="20"/>
        </w:rPr>
        <w:t xml:space="preserve"> as Bowman and Wilson state</w:t>
      </w:r>
      <w:r w:rsidR="00C95F2C" w:rsidRPr="006229CD">
        <w:rPr>
          <w:spacing w:val="20"/>
        </w:rPr>
        <w:t>,</w:t>
      </w:r>
      <w:r w:rsidR="004904A4" w:rsidRPr="006229CD">
        <w:rPr>
          <w:spacing w:val="20"/>
        </w:rPr>
        <w:t xml:space="preserve"> there is a lack of </w:t>
      </w:r>
      <w:r w:rsidR="00C95F2C" w:rsidRPr="006229CD">
        <w:rPr>
          <w:spacing w:val="20"/>
        </w:rPr>
        <w:t xml:space="preserve">substantial economic and social </w:t>
      </w:r>
      <w:r w:rsidR="00C218EC" w:rsidRPr="006229CD">
        <w:rPr>
          <w:spacing w:val="20"/>
        </w:rPr>
        <w:t>data that can be drawn upon</w:t>
      </w:r>
      <w:r w:rsidR="004904A4" w:rsidRPr="006229CD">
        <w:rPr>
          <w:spacing w:val="20"/>
        </w:rPr>
        <w:t>. The majority of avai</w:t>
      </w:r>
      <w:r w:rsidR="00C95F2C" w:rsidRPr="006229CD">
        <w:rPr>
          <w:spacing w:val="20"/>
        </w:rPr>
        <w:t>lable data on the Roman economy</w:t>
      </w:r>
      <w:r w:rsidR="004904A4" w:rsidRPr="006229CD">
        <w:rPr>
          <w:spacing w:val="20"/>
        </w:rPr>
        <w:t xml:space="preserve"> </w:t>
      </w:r>
      <w:r w:rsidR="00B344D2" w:rsidRPr="006229CD">
        <w:rPr>
          <w:spacing w:val="20"/>
        </w:rPr>
        <w:t>comes from ancient sources which were</w:t>
      </w:r>
      <w:r w:rsidR="004904A4" w:rsidRPr="006229CD">
        <w:rPr>
          <w:spacing w:val="20"/>
        </w:rPr>
        <w:t xml:space="preserve"> political commentaries </w:t>
      </w:r>
      <w:r w:rsidR="00B344D2" w:rsidRPr="006229CD">
        <w:rPr>
          <w:spacing w:val="20"/>
        </w:rPr>
        <w:t xml:space="preserve">rather than economic statements, such as </w:t>
      </w:r>
      <w:r w:rsidR="004904A4" w:rsidRPr="006229CD">
        <w:rPr>
          <w:spacing w:val="20"/>
        </w:rPr>
        <w:t xml:space="preserve">taxation reports or </w:t>
      </w:r>
      <w:r w:rsidR="00B344D2" w:rsidRPr="006229CD">
        <w:rPr>
          <w:spacing w:val="20"/>
        </w:rPr>
        <w:t xml:space="preserve">the </w:t>
      </w:r>
      <w:r w:rsidR="004904A4" w:rsidRPr="006229CD">
        <w:rPr>
          <w:spacing w:val="20"/>
        </w:rPr>
        <w:t>spending of individual citizens</w:t>
      </w:r>
      <w:r w:rsidR="004904A4" w:rsidRPr="00893255">
        <w:t xml:space="preserve"> </w:t>
      </w:r>
      <w:r w:rsidR="004904A4" w:rsidRPr="00893255">
        <w:rPr>
          <w:rStyle w:val="FootnoteReference"/>
        </w:rPr>
        <w:footnoteReference w:id="70"/>
      </w:r>
      <w:r w:rsidR="004904A4" w:rsidRPr="00893255">
        <w:t xml:space="preserve">. </w:t>
      </w:r>
    </w:p>
    <w:p w:rsidR="004904A4" w:rsidRPr="00893255" w:rsidRDefault="004904A4" w:rsidP="00C33C38">
      <w:pPr>
        <w:spacing w:line="480" w:lineRule="auto"/>
      </w:pPr>
    </w:p>
    <w:p w:rsidR="00B344D2" w:rsidRPr="00893255" w:rsidRDefault="003B1D94" w:rsidP="00C33C38">
      <w:pPr>
        <w:spacing w:line="480" w:lineRule="auto"/>
      </w:pPr>
      <w:r w:rsidRPr="006229CD">
        <w:rPr>
          <w:spacing w:val="20"/>
        </w:rPr>
        <w:t>Ho</w:t>
      </w:r>
      <w:r w:rsidR="00B344D2" w:rsidRPr="006229CD">
        <w:rPr>
          <w:spacing w:val="20"/>
        </w:rPr>
        <w:t>wever, despite the</w:t>
      </w:r>
      <w:r w:rsidRPr="006229CD">
        <w:rPr>
          <w:spacing w:val="20"/>
        </w:rPr>
        <w:t xml:space="preserve"> inherent difficulties in trying to establish the existence of certain classes from the data available</w:t>
      </w:r>
      <w:r w:rsidR="00782815" w:rsidRPr="006229CD">
        <w:rPr>
          <w:spacing w:val="20"/>
        </w:rPr>
        <w:t>, o</w:t>
      </w:r>
      <w:r w:rsidR="00B344D2" w:rsidRPr="006229CD">
        <w:rPr>
          <w:spacing w:val="20"/>
        </w:rPr>
        <w:t>bservations can be made on each class’s</w:t>
      </w:r>
      <w:r w:rsidR="00782815" w:rsidRPr="006229CD">
        <w:rPr>
          <w:spacing w:val="20"/>
        </w:rPr>
        <w:t xml:space="preserve"> </w:t>
      </w:r>
      <w:r w:rsidR="002E0F9B" w:rsidRPr="006229CD">
        <w:rPr>
          <w:spacing w:val="20"/>
        </w:rPr>
        <w:t>potential</w:t>
      </w:r>
      <w:r w:rsidR="00782815" w:rsidRPr="006229CD">
        <w:rPr>
          <w:spacing w:val="20"/>
        </w:rPr>
        <w:t xml:space="preserve"> living standards. </w:t>
      </w:r>
      <w:r w:rsidRPr="006229CD">
        <w:rPr>
          <w:spacing w:val="20"/>
        </w:rPr>
        <w:t xml:space="preserve"> </w:t>
      </w:r>
      <w:r w:rsidR="002E0F9B" w:rsidRPr="006229CD">
        <w:rPr>
          <w:spacing w:val="20"/>
        </w:rPr>
        <w:t xml:space="preserve">Mayer states that </w:t>
      </w:r>
      <w:r w:rsidR="00781584" w:rsidRPr="006229CD">
        <w:rPr>
          <w:spacing w:val="20"/>
        </w:rPr>
        <w:t xml:space="preserve">if </w:t>
      </w:r>
      <w:r w:rsidR="002E0F9B" w:rsidRPr="006229CD">
        <w:rPr>
          <w:spacing w:val="20"/>
        </w:rPr>
        <w:t xml:space="preserve">the evidence for the standard of living for this </w:t>
      </w:r>
      <w:r w:rsidR="00B344D2" w:rsidRPr="006229CD">
        <w:rPr>
          <w:spacing w:val="20"/>
        </w:rPr>
        <w:t>‘</w:t>
      </w:r>
      <w:r w:rsidR="002E0F9B" w:rsidRPr="006229CD">
        <w:rPr>
          <w:spacing w:val="20"/>
        </w:rPr>
        <w:t>middle class</w:t>
      </w:r>
      <w:r w:rsidR="00B344D2" w:rsidRPr="006229CD">
        <w:rPr>
          <w:spacing w:val="20"/>
        </w:rPr>
        <w:t>’</w:t>
      </w:r>
      <w:r w:rsidR="000C4F94" w:rsidRPr="006229CD">
        <w:rPr>
          <w:spacing w:val="20"/>
        </w:rPr>
        <w:t xml:space="preserve"> when</w:t>
      </w:r>
      <w:r w:rsidR="002E0F9B" w:rsidRPr="006229CD">
        <w:rPr>
          <w:spacing w:val="20"/>
        </w:rPr>
        <w:t xml:space="preserve"> compared to the </w:t>
      </w:r>
      <w:r w:rsidR="000C4F94" w:rsidRPr="006229CD">
        <w:rPr>
          <w:spacing w:val="20"/>
        </w:rPr>
        <w:t>‘poor c</w:t>
      </w:r>
      <w:r w:rsidR="002E0F9B" w:rsidRPr="006229CD">
        <w:rPr>
          <w:spacing w:val="20"/>
        </w:rPr>
        <w:t xml:space="preserve">lasses’ </w:t>
      </w:r>
      <w:r w:rsidR="00164186" w:rsidRPr="006229CD">
        <w:rPr>
          <w:spacing w:val="20"/>
        </w:rPr>
        <w:t xml:space="preserve">of </w:t>
      </w:r>
      <w:r w:rsidR="00164186" w:rsidRPr="006229CD">
        <w:rPr>
          <w:spacing w:val="20"/>
        </w:rPr>
        <w:lastRenderedPageBreak/>
        <w:t>Bastomsky</w:t>
      </w:r>
      <w:r w:rsidR="00B344D2" w:rsidRPr="006229CD">
        <w:rPr>
          <w:spacing w:val="20"/>
        </w:rPr>
        <w:t>’s</w:t>
      </w:r>
      <w:r w:rsidR="00164186" w:rsidRPr="006229CD">
        <w:rPr>
          <w:spacing w:val="20"/>
        </w:rPr>
        <w:t xml:space="preserve"> model</w:t>
      </w:r>
      <w:r w:rsidR="000C4F94" w:rsidRPr="006229CD">
        <w:rPr>
          <w:spacing w:val="20"/>
        </w:rPr>
        <w:t>,</w:t>
      </w:r>
      <w:r w:rsidR="00781584" w:rsidRPr="006229CD">
        <w:rPr>
          <w:spacing w:val="20"/>
        </w:rPr>
        <w:t xml:space="preserve"> they</w:t>
      </w:r>
      <w:r w:rsidR="00164186" w:rsidRPr="006229CD">
        <w:rPr>
          <w:spacing w:val="20"/>
        </w:rPr>
        <w:t xml:space="preserve"> </w:t>
      </w:r>
      <w:r w:rsidR="00B344D2" w:rsidRPr="006229CD">
        <w:rPr>
          <w:spacing w:val="20"/>
        </w:rPr>
        <w:t>were living substantial</w:t>
      </w:r>
      <w:r w:rsidR="000C4F94" w:rsidRPr="006229CD">
        <w:rPr>
          <w:spacing w:val="20"/>
        </w:rPr>
        <w:t>ly</w:t>
      </w:r>
      <w:r w:rsidR="00B344D2" w:rsidRPr="006229CD">
        <w:rPr>
          <w:spacing w:val="20"/>
        </w:rPr>
        <w:t xml:space="preserve"> better</w:t>
      </w:r>
      <w:r w:rsidR="00164186" w:rsidRPr="006229CD">
        <w:rPr>
          <w:spacing w:val="20"/>
        </w:rPr>
        <w:t xml:space="preserve">. </w:t>
      </w:r>
      <w:r w:rsidR="004A4FD9" w:rsidRPr="006229CD">
        <w:rPr>
          <w:spacing w:val="20"/>
        </w:rPr>
        <w:t>He</w:t>
      </w:r>
      <w:r w:rsidR="008365DF" w:rsidRPr="006229CD">
        <w:rPr>
          <w:spacing w:val="20"/>
        </w:rPr>
        <w:t xml:space="preserve"> further</w:t>
      </w:r>
      <w:r w:rsidR="00B344D2" w:rsidRPr="006229CD">
        <w:rPr>
          <w:spacing w:val="20"/>
        </w:rPr>
        <w:t xml:space="preserve"> attests</w:t>
      </w:r>
      <w:r w:rsidR="0055673C" w:rsidRPr="006229CD">
        <w:rPr>
          <w:spacing w:val="20"/>
        </w:rPr>
        <w:t xml:space="preserve"> that there is </w:t>
      </w:r>
      <w:r w:rsidR="00B344D2" w:rsidRPr="006229CD">
        <w:rPr>
          <w:spacing w:val="20"/>
        </w:rPr>
        <w:t xml:space="preserve">also </w:t>
      </w:r>
      <w:r w:rsidR="0055673C" w:rsidRPr="006229CD">
        <w:rPr>
          <w:spacing w:val="20"/>
        </w:rPr>
        <w:t>archaeological evidence of this ‘middle class’ having small scale tombs and owning their own houses within the cities throughout the empire</w:t>
      </w:r>
      <w:r w:rsidR="0055673C" w:rsidRPr="00893255">
        <w:t xml:space="preserve"> </w:t>
      </w:r>
      <w:r w:rsidR="00912472" w:rsidRPr="00893255">
        <w:rPr>
          <w:rStyle w:val="FootnoteReference"/>
        </w:rPr>
        <w:footnoteReference w:id="71"/>
      </w:r>
      <w:r w:rsidR="00912472" w:rsidRPr="00893255">
        <w:t>.</w:t>
      </w:r>
      <w:r w:rsidR="0055673C" w:rsidRPr="00893255">
        <w:t xml:space="preserve">  </w:t>
      </w:r>
      <w:r w:rsidR="00DC6B89" w:rsidRPr="006229CD">
        <w:rPr>
          <w:spacing w:val="20"/>
        </w:rPr>
        <w:t>This ‘middle class’ possessing these amenities indicates</w:t>
      </w:r>
      <w:r w:rsidR="00B344D2" w:rsidRPr="006229CD">
        <w:rPr>
          <w:spacing w:val="20"/>
        </w:rPr>
        <w:t xml:space="preserve"> that their standard of living wa</w:t>
      </w:r>
      <w:r w:rsidR="00DC6B89" w:rsidRPr="006229CD">
        <w:rPr>
          <w:spacing w:val="20"/>
        </w:rPr>
        <w:t xml:space="preserve">s much greater than that of the majority of </w:t>
      </w:r>
      <w:r w:rsidR="00B344D2" w:rsidRPr="006229CD">
        <w:rPr>
          <w:spacing w:val="20"/>
        </w:rPr>
        <w:t xml:space="preserve">the </w:t>
      </w:r>
      <w:r w:rsidR="00DC6B89" w:rsidRPr="006229CD">
        <w:rPr>
          <w:spacing w:val="20"/>
        </w:rPr>
        <w:t xml:space="preserve">citizenry body. </w:t>
      </w:r>
      <w:r w:rsidR="00B52303" w:rsidRPr="006229CD">
        <w:rPr>
          <w:spacing w:val="20"/>
        </w:rPr>
        <w:t>Bastomsky</w:t>
      </w:r>
      <w:r w:rsidR="00B344D2" w:rsidRPr="006229CD">
        <w:rPr>
          <w:spacing w:val="20"/>
        </w:rPr>
        <w:t>’s</w:t>
      </w:r>
      <w:r w:rsidR="005C05FB" w:rsidRPr="006229CD">
        <w:rPr>
          <w:spacing w:val="20"/>
        </w:rPr>
        <w:t xml:space="preserve"> break</w:t>
      </w:r>
      <w:r w:rsidR="00B52303" w:rsidRPr="006229CD">
        <w:rPr>
          <w:spacing w:val="20"/>
        </w:rPr>
        <w:t xml:space="preserve">down of the average wage of a labourer </w:t>
      </w:r>
      <w:r w:rsidR="00B344D2" w:rsidRPr="006229CD">
        <w:rPr>
          <w:spacing w:val="20"/>
        </w:rPr>
        <w:t>was calculated</w:t>
      </w:r>
      <w:r w:rsidR="00B52303" w:rsidRPr="006229CD">
        <w:rPr>
          <w:spacing w:val="20"/>
        </w:rPr>
        <w:t xml:space="preserve"> at roughly 1,050 to 1,400 sesterces a year</w:t>
      </w:r>
      <w:r w:rsidR="00B52303" w:rsidRPr="00893255">
        <w:t xml:space="preserve"> </w:t>
      </w:r>
      <w:r w:rsidR="00B52303" w:rsidRPr="00893255">
        <w:rPr>
          <w:rStyle w:val="FootnoteReference"/>
        </w:rPr>
        <w:footnoteReference w:id="72"/>
      </w:r>
      <w:r w:rsidR="00B52303" w:rsidRPr="00893255">
        <w:t xml:space="preserve">. </w:t>
      </w:r>
      <w:r w:rsidR="00B52303" w:rsidRPr="006229CD">
        <w:rPr>
          <w:spacing w:val="20"/>
        </w:rPr>
        <w:t xml:space="preserve">This level of income was apparently just enough to survive on, </w:t>
      </w:r>
      <w:r w:rsidR="00B344D2" w:rsidRPr="006229CD">
        <w:rPr>
          <w:spacing w:val="20"/>
        </w:rPr>
        <w:t>which</w:t>
      </w:r>
      <w:r w:rsidR="003B0D92" w:rsidRPr="006229CD">
        <w:rPr>
          <w:spacing w:val="20"/>
        </w:rPr>
        <w:t xml:space="preserve"> must </w:t>
      </w:r>
      <w:r w:rsidR="00B344D2" w:rsidRPr="006229CD">
        <w:rPr>
          <w:spacing w:val="20"/>
        </w:rPr>
        <w:t xml:space="preserve">have </w:t>
      </w:r>
      <w:r w:rsidR="003B0D92" w:rsidRPr="006229CD">
        <w:rPr>
          <w:spacing w:val="20"/>
        </w:rPr>
        <w:t>mean</w:t>
      </w:r>
      <w:r w:rsidR="00B344D2" w:rsidRPr="006229CD">
        <w:rPr>
          <w:spacing w:val="20"/>
        </w:rPr>
        <w:t>t</w:t>
      </w:r>
      <w:r w:rsidR="003B0D92" w:rsidRPr="006229CD">
        <w:rPr>
          <w:spacing w:val="20"/>
        </w:rPr>
        <w:t xml:space="preserve"> that the wealth of the ‘middle class’</w:t>
      </w:r>
      <w:r w:rsidR="005C05FB" w:rsidRPr="006229CD">
        <w:rPr>
          <w:spacing w:val="20"/>
        </w:rPr>
        <w:t xml:space="preserve"> enabled them to access</w:t>
      </w:r>
      <w:r w:rsidR="003B0D92" w:rsidRPr="006229CD">
        <w:rPr>
          <w:spacing w:val="20"/>
        </w:rPr>
        <w:t xml:space="preserve"> a higher standard of living. Therefore, if</w:t>
      </w:r>
      <w:r w:rsidR="00B52303" w:rsidRPr="006229CD">
        <w:rPr>
          <w:spacing w:val="20"/>
        </w:rPr>
        <w:t xml:space="preserve"> Scheidel and Friesen’s </w:t>
      </w:r>
      <w:r w:rsidR="00B344D2" w:rsidRPr="006229CD">
        <w:rPr>
          <w:spacing w:val="20"/>
        </w:rPr>
        <w:t>model is used for the</w:t>
      </w:r>
      <w:r w:rsidR="003B0D92" w:rsidRPr="006229CD">
        <w:rPr>
          <w:spacing w:val="20"/>
        </w:rPr>
        <w:t xml:space="preserve"> breakdown of the divide of wealt</w:t>
      </w:r>
      <w:r w:rsidR="00B344D2" w:rsidRPr="006229CD">
        <w:rPr>
          <w:spacing w:val="20"/>
        </w:rPr>
        <w:t xml:space="preserve">h between the various classes, </w:t>
      </w:r>
      <w:r w:rsidR="003B0D92" w:rsidRPr="006229CD">
        <w:rPr>
          <w:spacing w:val="20"/>
        </w:rPr>
        <w:t xml:space="preserve">then the average citizen of the </w:t>
      </w:r>
      <w:r w:rsidR="00B344D2" w:rsidRPr="006229CD">
        <w:rPr>
          <w:spacing w:val="20"/>
        </w:rPr>
        <w:t>‘</w:t>
      </w:r>
      <w:r w:rsidR="003B0D92" w:rsidRPr="006229CD">
        <w:rPr>
          <w:spacing w:val="20"/>
        </w:rPr>
        <w:t>middle class</w:t>
      </w:r>
      <w:r w:rsidR="00B344D2" w:rsidRPr="006229CD">
        <w:rPr>
          <w:spacing w:val="20"/>
        </w:rPr>
        <w:t>’</w:t>
      </w:r>
      <w:r w:rsidR="003B0D92" w:rsidRPr="006229CD">
        <w:rPr>
          <w:spacing w:val="20"/>
        </w:rPr>
        <w:t xml:space="preserve"> </w:t>
      </w:r>
      <w:r w:rsidR="00B344D2" w:rsidRPr="006229CD">
        <w:rPr>
          <w:spacing w:val="20"/>
        </w:rPr>
        <w:t>wa</w:t>
      </w:r>
      <w:r w:rsidR="0025379F" w:rsidRPr="006229CD">
        <w:rPr>
          <w:spacing w:val="20"/>
        </w:rPr>
        <w:t>s earning generally</w:t>
      </w:r>
      <w:r w:rsidR="00B75080" w:rsidRPr="006229CD">
        <w:rPr>
          <w:spacing w:val="20"/>
        </w:rPr>
        <w:t xml:space="preserve"> half the annual income more than the average citizen of the ‘poor classes’</w:t>
      </w:r>
      <w:r w:rsidR="00B75080" w:rsidRPr="00893255">
        <w:t xml:space="preserve"> </w:t>
      </w:r>
      <w:r w:rsidR="00A837C3" w:rsidRPr="00893255">
        <w:rPr>
          <w:rStyle w:val="FootnoteReference"/>
        </w:rPr>
        <w:footnoteReference w:id="73"/>
      </w:r>
      <w:r w:rsidR="00A837C3" w:rsidRPr="00893255">
        <w:t>.</w:t>
      </w:r>
      <w:r w:rsidR="00B75080" w:rsidRPr="00893255">
        <w:t xml:space="preserve"> </w:t>
      </w:r>
    </w:p>
    <w:p w:rsidR="00B344D2" w:rsidRPr="00893255" w:rsidRDefault="00B344D2" w:rsidP="00C33C38">
      <w:pPr>
        <w:spacing w:line="480" w:lineRule="auto"/>
      </w:pPr>
    </w:p>
    <w:p w:rsidR="009C2977" w:rsidRPr="00893255" w:rsidRDefault="00F90EDC" w:rsidP="00C33C38">
      <w:pPr>
        <w:spacing w:line="480" w:lineRule="auto"/>
      </w:pPr>
      <w:r w:rsidRPr="006229CD">
        <w:rPr>
          <w:spacing w:val="20"/>
        </w:rPr>
        <w:t>The fact that the level of living for the majority of people within cities such as Rome was fairly good</w:t>
      </w:r>
      <w:r w:rsidR="00754B66" w:rsidRPr="006229CD">
        <w:rPr>
          <w:spacing w:val="20"/>
        </w:rPr>
        <w:t xml:space="preserve">, just precarious, </w:t>
      </w:r>
      <w:r w:rsidR="00DB59D9" w:rsidRPr="006229CD">
        <w:rPr>
          <w:spacing w:val="20"/>
        </w:rPr>
        <w:t>h</w:t>
      </w:r>
      <w:r w:rsidRPr="006229CD">
        <w:rPr>
          <w:spacing w:val="20"/>
        </w:rPr>
        <w:t>as alr</w:t>
      </w:r>
      <w:r w:rsidR="00DB59D9" w:rsidRPr="006229CD">
        <w:rPr>
          <w:spacing w:val="20"/>
        </w:rPr>
        <w:t>eady been established through</w:t>
      </w:r>
      <w:r w:rsidRPr="006229CD">
        <w:rPr>
          <w:spacing w:val="20"/>
        </w:rPr>
        <w:t xml:space="preserve"> the examination of the diet of the Roman state </w:t>
      </w:r>
      <w:r w:rsidRPr="00893255">
        <w:rPr>
          <w:rStyle w:val="FootnoteReference"/>
        </w:rPr>
        <w:footnoteReference w:id="74"/>
      </w:r>
      <w:r w:rsidRPr="00893255">
        <w:t xml:space="preserve">. </w:t>
      </w:r>
      <w:r w:rsidR="003A69F5" w:rsidRPr="006229CD">
        <w:rPr>
          <w:spacing w:val="20"/>
        </w:rPr>
        <w:t>Therefore, the fact that the majority of people</w:t>
      </w:r>
      <w:r w:rsidR="005951EC" w:rsidRPr="006229CD">
        <w:rPr>
          <w:spacing w:val="20"/>
        </w:rPr>
        <w:t>’</w:t>
      </w:r>
      <w:r w:rsidR="003A69F5" w:rsidRPr="006229CD">
        <w:rPr>
          <w:spacing w:val="20"/>
        </w:rPr>
        <w:t>s living standard</w:t>
      </w:r>
      <w:r w:rsidR="005951EC" w:rsidRPr="006229CD">
        <w:rPr>
          <w:spacing w:val="20"/>
        </w:rPr>
        <w:t>s was</w:t>
      </w:r>
      <w:r w:rsidR="003A69F5" w:rsidRPr="006229CD">
        <w:rPr>
          <w:spacing w:val="20"/>
        </w:rPr>
        <w:t xml:space="preserve"> apparently </w:t>
      </w:r>
      <w:r w:rsidR="005951EC" w:rsidRPr="006229CD">
        <w:rPr>
          <w:spacing w:val="20"/>
        </w:rPr>
        <w:t xml:space="preserve">of a </w:t>
      </w:r>
      <w:r w:rsidR="003A69F5" w:rsidRPr="006229CD">
        <w:rPr>
          <w:spacing w:val="20"/>
        </w:rPr>
        <w:t>decent quality</w:t>
      </w:r>
      <w:r w:rsidR="005951EC" w:rsidRPr="006229CD">
        <w:rPr>
          <w:spacing w:val="20"/>
        </w:rPr>
        <w:t>,</w:t>
      </w:r>
      <w:r w:rsidR="003A69F5" w:rsidRPr="006229CD">
        <w:rPr>
          <w:spacing w:val="20"/>
        </w:rPr>
        <w:t xml:space="preserve"> with such comparatively low incomes, means that the </w:t>
      </w:r>
      <w:r w:rsidR="00910EE3" w:rsidRPr="006229CD">
        <w:rPr>
          <w:spacing w:val="20"/>
        </w:rPr>
        <w:t>‘middle classes</w:t>
      </w:r>
      <w:r w:rsidR="003A69F5" w:rsidRPr="006229CD">
        <w:rPr>
          <w:spacing w:val="20"/>
        </w:rPr>
        <w:t>’</w:t>
      </w:r>
      <w:r w:rsidR="00910EE3" w:rsidRPr="006229CD">
        <w:rPr>
          <w:spacing w:val="20"/>
        </w:rPr>
        <w:t>’</w:t>
      </w:r>
      <w:r w:rsidR="003A69F5" w:rsidRPr="006229CD">
        <w:rPr>
          <w:spacing w:val="20"/>
        </w:rPr>
        <w:t xml:space="preserve"> </w:t>
      </w:r>
      <w:r w:rsidR="005951EC" w:rsidRPr="006229CD">
        <w:rPr>
          <w:spacing w:val="20"/>
        </w:rPr>
        <w:t xml:space="preserve">standard of living must </w:t>
      </w:r>
      <w:r w:rsidR="003A69F5" w:rsidRPr="006229CD">
        <w:rPr>
          <w:spacing w:val="20"/>
        </w:rPr>
        <w:t>have been comparative</w:t>
      </w:r>
      <w:r w:rsidR="005951EC" w:rsidRPr="006229CD">
        <w:rPr>
          <w:spacing w:val="20"/>
        </w:rPr>
        <w:t>ly much better with more financial</w:t>
      </w:r>
      <w:r w:rsidR="003A69F5" w:rsidRPr="006229CD">
        <w:rPr>
          <w:spacing w:val="20"/>
        </w:rPr>
        <w:t xml:space="preserve"> security. </w:t>
      </w:r>
      <w:r w:rsidR="0028725F" w:rsidRPr="006229CD">
        <w:rPr>
          <w:spacing w:val="20"/>
        </w:rPr>
        <w:t xml:space="preserve">Mayer </w:t>
      </w:r>
      <w:r w:rsidR="00910EE3" w:rsidRPr="006229CD">
        <w:rPr>
          <w:spacing w:val="20"/>
        </w:rPr>
        <w:t>subsequently</w:t>
      </w:r>
      <w:r w:rsidR="005951EC" w:rsidRPr="006229CD">
        <w:rPr>
          <w:spacing w:val="20"/>
        </w:rPr>
        <w:t xml:space="preserve"> </w:t>
      </w:r>
      <w:r w:rsidR="0028725F" w:rsidRPr="006229CD">
        <w:rPr>
          <w:spacing w:val="20"/>
        </w:rPr>
        <w:t xml:space="preserve">attests that this greater standard of living can be seen in the </w:t>
      </w:r>
      <w:r w:rsidR="0028725F" w:rsidRPr="006229CD">
        <w:rPr>
          <w:spacing w:val="20"/>
        </w:rPr>
        <w:lastRenderedPageBreak/>
        <w:t>archaeological record</w:t>
      </w:r>
      <w:r w:rsidR="005951EC" w:rsidRPr="006229CD">
        <w:rPr>
          <w:spacing w:val="20"/>
        </w:rPr>
        <w:t>s</w:t>
      </w:r>
      <w:r w:rsidR="0028725F" w:rsidRPr="006229CD">
        <w:rPr>
          <w:spacing w:val="20"/>
        </w:rPr>
        <w:t xml:space="preserve"> of various cities through</w:t>
      </w:r>
      <w:r w:rsidR="005951EC" w:rsidRPr="006229CD">
        <w:rPr>
          <w:spacing w:val="20"/>
        </w:rPr>
        <w:t>out the empire. In particular, that which</w:t>
      </w:r>
      <w:r w:rsidR="0028725F" w:rsidRPr="006229CD">
        <w:rPr>
          <w:spacing w:val="20"/>
        </w:rPr>
        <w:t xml:space="preserve"> appears to come into existence is a</w:t>
      </w:r>
      <w:r w:rsidR="005951EC" w:rsidRPr="006229CD">
        <w:rPr>
          <w:spacing w:val="20"/>
        </w:rPr>
        <w:t xml:space="preserve"> different</w:t>
      </w:r>
      <w:r w:rsidR="0028725F" w:rsidRPr="006229CD">
        <w:rPr>
          <w:spacing w:val="20"/>
        </w:rPr>
        <w:t xml:space="preserve"> décor of housing</w:t>
      </w:r>
      <w:r w:rsidR="00904194" w:rsidRPr="006229CD">
        <w:rPr>
          <w:spacing w:val="20"/>
        </w:rPr>
        <w:t xml:space="preserve"> and </w:t>
      </w:r>
      <w:r w:rsidR="005951EC" w:rsidRPr="006229CD">
        <w:rPr>
          <w:spacing w:val="20"/>
        </w:rPr>
        <w:t xml:space="preserve">also the </w:t>
      </w:r>
      <w:r w:rsidR="00904194" w:rsidRPr="006229CD">
        <w:rPr>
          <w:spacing w:val="20"/>
        </w:rPr>
        <w:t>types of housing</w:t>
      </w:r>
      <w:r w:rsidR="005951EC" w:rsidRPr="006229CD">
        <w:rPr>
          <w:spacing w:val="20"/>
        </w:rPr>
        <w:t xml:space="preserve"> that are</w:t>
      </w:r>
      <w:r w:rsidR="0028725F" w:rsidRPr="006229CD">
        <w:rPr>
          <w:spacing w:val="20"/>
        </w:rPr>
        <w:t xml:space="preserve"> distinctively non elite</w:t>
      </w:r>
      <w:r w:rsidR="00E9654C" w:rsidRPr="006229CD">
        <w:rPr>
          <w:spacing w:val="20"/>
        </w:rPr>
        <w:t>,</w:t>
      </w:r>
      <w:r w:rsidR="0028725F" w:rsidRPr="006229CD">
        <w:rPr>
          <w:spacing w:val="20"/>
        </w:rPr>
        <w:t xml:space="preserve"> but more expensive t</w:t>
      </w:r>
      <w:r w:rsidR="005951EC" w:rsidRPr="006229CD">
        <w:rPr>
          <w:spacing w:val="20"/>
        </w:rPr>
        <w:t>han the average person might have been</w:t>
      </w:r>
      <w:r w:rsidR="0028725F" w:rsidRPr="006229CD">
        <w:rPr>
          <w:spacing w:val="20"/>
        </w:rPr>
        <w:t xml:space="preserve"> able to afford</w:t>
      </w:r>
      <w:r w:rsidR="0028725F" w:rsidRPr="00893255">
        <w:t xml:space="preserve"> </w:t>
      </w:r>
      <w:r w:rsidR="0028725F" w:rsidRPr="00893255">
        <w:rPr>
          <w:rStyle w:val="FootnoteReference"/>
        </w:rPr>
        <w:footnoteReference w:id="75"/>
      </w:r>
      <w:r w:rsidR="0028725F" w:rsidRPr="00893255">
        <w:t>.</w:t>
      </w:r>
      <w:r w:rsidR="005951EC" w:rsidRPr="00893255">
        <w:t xml:space="preserve"> </w:t>
      </w:r>
      <w:r w:rsidR="005951EC" w:rsidRPr="006229CD">
        <w:rPr>
          <w:spacing w:val="20"/>
        </w:rPr>
        <w:t>Therefore, this type of evidence</w:t>
      </w:r>
      <w:r w:rsidR="00904194" w:rsidRPr="006229CD">
        <w:rPr>
          <w:spacing w:val="20"/>
        </w:rPr>
        <w:t xml:space="preserve"> is a clear indication of two separate aspects relating to the wealth of Roman citizens and its effect on their living standards. The first</w:t>
      </w:r>
      <w:r w:rsidR="005951EC" w:rsidRPr="006229CD">
        <w:rPr>
          <w:spacing w:val="20"/>
        </w:rPr>
        <w:t xml:space="preserve"> of these aspect</w:t>
      </w:r>
      <w:r w:rsidR="00E9654C" w:rsidRPr="006229CD">
        <w:rPr>
          <w:spacing w:val="20"/>
        </w:rPr>
        <w:t>s</w:t>
      </w:r>
      <w:r w:rsidR="005951EC" w:rsidRPr="006229CD">
        <w:rPr>
          <w:spacing w:val="20"/>
        </w:rPr>
        <w:t xml:space="preserve"> is that the housing that existed was</w:t>
      </w:r>
      <w:r w:rsidR="00904194" w:rsidRPr="006229CD">
        <w:rPr>
          <w:spacing w:val="20"/>
        </w:rPr>
        <w:t xml:space="preserve"> above the means of the ‘poor’</w:t>
      </w:r>
      <w:r w:rsidR="005951EC" w:rsidRPr="006229CD">
        <w:rPr>
          <w:spacing w:val="20"/>
        </w:rPr>
        <w:t xml:space="preserve">, </w:t>
      </w:r>
      <w:r w:rsidR="00904194" w:rsidRPr="006229CD">
        <w:rPr>
          <w:spacing w:val="20"/>
        </w:rPr>
        <w:t xml:space="preserve">but below the standards of the </w:t>
      </w:r>
      <w:r w:rsidR="005951EC" w:rsidRPr="006229CD">
        <w:rPr>
          <w:spacing w:val="20"/>
        </w:rPr>
        <w:t>‘</w:t>
      </w:r>
      <w:r w:rsidR="00904194" w:rsidRPr="006229CD">
        <w:rPr>
          <w:spacing w:val="20"/>
        </w:rPr>
        <w:t>rich</w:t>
      </w:r>
      <w:r w:rsidR="00E9654C" w:rsidRPr="006229CD">
        <w:rPr>
          <w:spacing w:val="20"/>
        </w:rPr>
        <w:t xml:space="preserve"> elite</w:t>
      </w:r>
      <w:r w:rsidR="005951EC" w:rsidRPr="006229CD">
        <w:rPr>
          <w:spacing w:val="20"/>
        </w:rPr>
        <w:t>’. This</w:t>
      </w:r>
      <w:r w:rsidR="0024724B" w:rsidRPr="006229CD">
        <w:rPr>
          <w:spacing w:val="20"/>
        </w:rPr>
        <w:t xml:space="preserve"> indicates</w:t>
      </w:r>
      <w:r w:rsidR="00904194" w:rsidRPr="006229CD">
        <w:rPr>
          <w:spacing w:val="20"/>
        </w:rPr>
        <w:t xml:space="preserve"> that there must have been a ‘middle’ group of citizens earning a </w:t>
      </w:r>
      <w:r w:rsidR="00E85485" w:rsidRPr="006229CD">
        <w:rPr>
          <w:spacing w:val="20"/>
        </w:rPr>
        <w:t>significant</w:t>
      </w:r>
      <w:r w:rsidR="00904194" w:rsidRPr="006229CD">
        <w:rPr>
          <w:spacing w:val="20"/>
        </w:rPr>
        <w:t xml:space="preserve"> wage. </w:t>
      </w:r>
      <w:r w:rsidR="00E85485" w:rsidRPr="006229CD">
        <w:rPr>
          <w:spacing w:val="20"/>
        </w:rPr>
        <w:t>The second</w:t>
      </w:r>
      <w:r w:rsidR="005951EC" w:rsidRPr="006229CD">
        <w:rPr>
          <w:spacing w:val="20"/>
        </w:rPr>
        <w:t xml:space="preserve"> aspect,</w:t>
      </w:r>
      <w:r w:rsidR="00B03B2C" w:rsidRPr="006229CD">
        <w:rPr>
          <w:spacing w:val="20"/>
        </w:rPr>
        <w:t xml:space="preserve"> is that these houses we</w:t>
      </w:r>
      <w:r w:rsidR="00E85485" w:rsidRPr="006229CD">
        <w:rPr>
          <w:spacing w:val="20"/>
        </w:rPr>
        <w:t>re showing that the fin</w:t>
      </w:r>
      <w:r w:rsidR="00E3088B" w:rsidRPr="006229CD">
        <w:rPr>
          <w:spacing w:val="20"/>
        </w:rPr>
        <w:t>ancial resources of this class we</w:t>
      </w:r>
      <w:r w:rsidR="00E85485" w:rsidRPr="006229CD">
        <w:rPr>
          <w:spacing w:val="20"/>
        </w:rPr>
        <w:t>re signif</w:t>
      </w:r>
      <w:r w:rsidR="005951EC" w:rsidRPr="006229CD">
        <w:rPr>
          <w:spacing w:val="20"/>
        </w:rPr>
        <w:t>icant enough that they elevated</w:t>
      </w:r>
      <w:r w:rsidR="00E85485" w:rsidRPr="006229CD">
        <w:rPr>
          <w:spacing w:val="20"/>
        </w:rPr>
        <w:t xml:space="preserve"> into a higher sta</w:t>
      </w:r>
      <w:r w:rsidR="005951EC" w:rsidRPr="006229CD">
        <w:rPr>
          <w:spacing w:val="20"/>
        </w:rPr>
        <w:t xml:space="preserve">ndard of living. This class could </w:t>
      </w:r>
      <w:r w:rsidR="00E85485" w:rsidRPr="006229CD">
        <w:rPr>
          <w:spacing w:val="20"/>
        </w:rPr>
        <w:t xml:space="preserve">afford to buy their own property </w:t>
      </w:r>
      <w:r w:rsidR="0006758D" w:rsidRPr="006229CD">
        <w:rPr>
          <w:spacing w:val="20"/>
        </w:rPr>
        <w:t>which implies that they we</w:t>
      </w:r>
      <w:r w:rsidR="009D245A" w:rsidRPr="006229CD">
        <w:rPr>
          <w:spacing w:val="20"/>
        </w:rPr>
        <w:t xml:space="preserve">re unlikely to have had </w:t>
      </w:r>
      <w:r w:rsidR="00E85485" w:rsidRPr="006229CD">
        <w:rPr>
          <w:spacing w:val="20"/>
        </w:rPr>
        <w:t xml:space="preserve">to work </w:t>
      </w:r>
      <w:r w:rsidR="009D245A" w:rsidRPr="006229CD">
        <w:rPr>
          <w:spacing w:val="20"/>
        </w:rPr>
        <w:t xml:space="preserve">all </w:t>
      </w:r>
      <w:r w:rsidR="00E85485" w:rsidRPr="006229CD">
        <w:rPr>
          <w:spacing w:val="20"/>
        </w:rPr>
        <w:t>year round to stave off financial disaster like the ‘</w:t>
      </w:r>
      <w:r w:rsidR="009D245A" w:rsidRPr="006229CD">
        <w:rPr>
          <w:spacing w:val="20"/>
        </w:rPr>
        <w:t>poorer class</w:t>
      </w:r>
      <w:r w:rsidR="00E85485" w:rsidRPr="006229CD">
        <w:rPr>
          <w:spacing w:val="20"/>
        </w:rPr>
        <w:t xml:space="preserve">’ </w:t>
      </w:r>
      <w:r w:rsidR="009D245A" w:rsidRPr="006229CD">
        <w:rPr>
          <w:spacing w:val="20"/>
        </w:rPr>
        <w:t>apparently had to</w:t>
      </w:r>
      <w:r w:rsidR="00E85485" w:rsidRPr="006229CD">
        <w:rPr>
          <w:spacing w:val="20"/>
        </w:rPr>
        <w:t xml:space="preserve"> </w:t>
      </w:r>
      <w:r w:rsidR="00E85485" w:rsidRPr="00893255">
        <w:rPr>
          <w:rStyle w:val="FootnoteReference"/>
        </w:rPr>
        <w:footnoteReference w:id="76"/>
      </w:r>
      <w:r w:rsidR="00E85485" w:rsidRPr="00893255">
        <w:t>.</w:t>
      </w:r>
    </w:p>
    <w:p w:rsidR="000152C6" w:rsidRPr="00893255" w:rsidRDefault="000152C6" w:rsidP="00C33C38">
      <w:pPr>
        <w:spacing w:line="480" w:lineRule="auto"/>
      </w:pPr>
    </w:p>
    <w:p w:rsidR="00915C7C" w:rsidRPr="006229CD" w:rsidRDefault="002A1DB7" w:rsidP="00C33C38">
      <w:pPr>
        <w:spacing w:line="480" w:lineRule="auto"/>
        <w:rPr>
          <w:spacing w:val="20"/>
        </w:rPr>
      </w:pPr>
      <w:r w:rsidRPr="006229CD">
        <w:rPr>
          <w:spacing w:val="20"/>
        </w:rPr>
        <w:t>Furthermore</w:t>
      </w:r>
      <w:r w:rsidR="000152C6" w:rsidRPr="006229CD">
        <w:rPr>
          <w:spacing w:val="20"/>
        </w:rPr>
        <w:t>, what is the underlining connection between the wealth one person posse</w:t>
      </w:r>
      <w:r w:rsidRPr="006229CD">
        <w:rPr>
          <w:spacing w:val="20"/>
        </w:rPr>
        <w:t>ss and their standard of living?</w:t>
      </w:r>
      <w:r w:rsidR="000152C6" w:rsidRPr="006229CD">
        <w:rPr>
          <w:spacing w:val="20"/>
        </w:rPr>
        <w:t xml:space="preserve"> </w:t>
      </w:r>
      <w:r w:rsidR="00BC5CF4" w:rsidRPr="006229CD">
        <w:rPr>
          <w:spacing w:val="20"/>
        </w:rPr>
        <w:t>For the average Roman citizen their financial situ</w:t>
      </w:r>
      <w:r w:rsidRPr="006229CD">
        <w:rPr>
          <w:spacing w:val="20"/>
        </w:rPr>
        <w:t>ation played an important part</w:t>
      </w:r>
      <w:r w:rsidR="00BC5CF4" w:rsidRPr="006229CD">
        <w:rPr>
          <w:spacing w:val="20"/>
        </w:rPr>
        <w:t xml:space="preserve"> into insuring </w:t>
      </w:r>
      <w:r w:rsidRPr="006229CD">
        <w:rPr>
          <w:spacing w:val="20"/>
        </w:rPr>
        <w:t xml:space="preserve">that </w:t>
      </w:r>
      <w:r w:rsidR="00BC5CF4" w:rsidRPr="006229CD">
        <w:rPr>
          <w:spacing w:val="20"/>
        </w:rPr>
        <w:t xml:space="preserve">their standard of living was maintained, </w:t>
      </w:r>
      <w:r w:rsidR="001F4686" w:rsidRPr="006229CD">
        <w:rPr>
          <w:spacing w:val="20"/>
        </w:rPr>
        <w:t>however, the financial security</w:t>
      </w:r>
      <w:r w:rsidRPr="006229CD">
        <w:rPr>
          <w:spacing w:val="20"/>
        </w:rPr>
        <w:t xml:space="preserve"> of the average citizen wa</w:t>
      </w:r>
      <w:r w:rsidR="00BC5CF4" w:rsidRPr="006229CD">
        <w:rPr>
          <w:spacing w:val="20"/>
        </w:rPr>
        <w:t xml:space="preserve">s in question. </w:t>
      </w:r>
      <w:r w:rsidRPr="006229CD">
        <w:rPr>
          <w:spacing w:val="20"/>
        </w:rPr>
        <w:t>S</w:t>
      </w:r>
      <w:r w:rsidR="008B7677" w:rsidRPr="006229CD">
        <w:rPr>
          <w:spacing w:val="20"/>
        </w:rPr>
        <w:t>i</w:t>
      </w:r>
      <w:r w:rsidRPr="006229CD">
        <w:rPr>
          <w:spacing w:val="20"/>
        </w:rPr>
        <w:t>l</w:t>
      </w:r>
      <w:r w:rsidR="006E61BD" w:rsidRPr="006229CD">
        <w:rPr>
          <w:spacing w:val="20"/>
        </w:rPr>
        <w:t>ver suggests</w:t>
      </w:r>
      <w:r w:rsidR="008B7677" w:rsidRPr="006229CD">
        <w:rPr>
          <w:spacing w:val="20"/>
        </w:rPr>
        <w:t xml:space="preserve"> that the maj</w:t>
      </w:r>
      <w:r w:rsidRPr="006229CD">
        <w:rPr>
          <w:spacing w:val="20"/>
        </w:rPr>
        <w:t>ority of people were living at a subsistence level and did not have financial security. Their</w:t>
      </w:r>
      <w:r w:rsidR="008B7677" w:rsidRPr="006229CD">
        <w:rPr>
          <w:spacing w:val="20"/>
        </w:rPr>
        <w:t xml:space="preserve"> living standard</w:t>
      </w:r>
      <w:r w:rsidR="00B477E8" w:rsidRPr="006229CD">
        <w:rPr>
          <w:spacing w:val="20"/>
        </w:rPr>
        <w:t>s</w:t>
      </w:r>
      <w:r w:rsidR="008B7677" w:rsidRPr="006229CD">
        <w:rPr>
          <w:spacing w:val="20"/>
        </w:rPr>
        <w:t xml:space="preserve"> </w:t>
      </w:r>
      <w:r w:rsidR="008B7677" w:rsidRPr="006229CD">
        <w:rPr>
          <w:spacing w:val="20"/>
        </w:rPr>
        <w:lastRenderedPageBreak/>
        <w:t>were decent but financial</w:t>
      </w:r>
      <w:r w:rsidRPr="006229CD">
        <w:rPr>
          <w:spacing w:val="20"/>
        </w:rPr>
        <w:t>ly the situation</w:t>
      </w:r>
      <w:r w:rsidR="008B7677" w:rsidRPr="006229CD">
        <w:rPr>
          <w:spacing w:val="20"/>
        </w:rPr>
        <w:t xml:space="preserve"> was precarious</w:t>
      </w:r>
      <w:r w:rsidR="008B7677" w:rsidRPr="00893255">
        <w:t xml:space="preserve"> </w:t>
      </w:r>
      <w:r w:rsidR="008B7677" w:rsidRPr="00893255">
        <w:rPr>
          <w:rStyle w:val="FootnoteReference"/>
        </w:rPr>
        <w:footnoteReference w:id="77"/>
      </w:r>
      <w:r w:rsidR="008B7677" w:rsidRPr="00893255">
        <w:t xml:space="preserve">. </w:t>
      </w:r>
      <w:r w:rsidR="008B7677" w:rsidRPr="006229CD">
        <w:rPr>
          <w:spacing w:val="20"/>
        </w:rPr>
        <w:t>This is further enforced by Scheidel and Friesen</w:t>
      </w:r>
      <w:r w:rsidRPr="006229CD">
        <w:rPr>
          <w:spacing w:val="20"/>
        </w:rPr>
        <w:t>’s</w:t>
      </w:r>
      <w:r w:rsidR="008B7677" w:rsidRPr="006229CD">
        <w:rPr>
          <w:spacing w:val="20"/>
        </w:rPr>
        <w:t xml:space="preserve"> model of the economic situation of the Roman state, w</w:t>
      </w:r>
      <w:r w:rsidRPr="006229CD">
        <w:rPr>
          <w:spacing w:val="20"/>
        </w:rPr>
        <w:t>h</w:t>
      </w:r>
      <w:r w:rsidR="008B7677" w:rsidRPr="006229CD">
        <w:rPr>
          <w:spacing w:val="20"/>
        </w:rPr>
        <w:t>ere they divide</w:t>
      </w:r>
      <w:r w:rsidRPr="006229CD">
        <w:rPr>
          <w:spacing w:val="20"/>
        </w:rPr>
        <w:t>d</w:t>
      </w:r>
      <w:r w:rsidR="008B7677" w:rsidRPr="006229CD">
        <w:rPr>
          <w:spacing w:val="20"/>
        </w:rPr>
        <w:t xml:space="preserve"> it into three separate categories</w:t>
      </w:r>
      <w:r w:rsidRPr="006229CD">
        <w:rPr>
          <w:spacing w:val="20"/>
        </w:rPr>
        <w:t>, where</w:t>
      </w:r>
      <w:r w:rsidR="008B7677" w:rsidRPr="006229CD">
        <w:rPr>
          <w:spacing w:val="20"/>
        </w:rPr>
        <w:t xml:space="preserve"> the ‘rich’ </w:t>
      </w:r>
      <w:r w:rsidRPr="006229CD">
        <w:rPr>
          <w:spacing w:val="20"/>
        </w:rPr>
        <w:t>and ‘middle’ classes controlled</w:t>
      </w:r>
      <w:r w:rsidR="008B7677" w:rsidRPr="006229CD">
        <w:rPr>
          <w:spacing w:val="20"/>
        </w:rPr>
        <w:t xml:space="preserve"> most of the wealth, with the vast majority controlling less wealth than they actually produce</w:t>
      </w:r>
      <w:r w:rsidR="00B477E8" w:rsidRPr="006229CD">
        <w:rPr>
          <w:spacing w:val="20"/>
        </w:rPr>
        <w:t>d</w:t>
      </w:r>
      <w:r w:rsidR="008B7677" w:rsidRPr="006229CD">
        <w:rPr>
          <w:spacing w:val="20"/>
        </w:rPr>
        <w:t xml:space="preserve"> </w:t>
      </w:r>
      <w:r w:rsidR="008B7677" w:rsidRPr="006229CD">
        <w:rPr>
          <w:spacing w:val="20"/>
          <w:vertAlign w:val="superscript"/>
        </w:rPr>
        <w:footnoteReference w:id="78"/>
      </w:r>
      <w:r w:rsidR="008B7677" w:rsidRPr="006229CD">
        <w:rPr>
          <w:spacing w:val="20"/>
        </w:rPr>
        <w:t xml:space="preserve">.  </w:t>
      </w:r>
      <w:r w:rsidR="00F02C59" w:rsidRPr="006229CD">
        <w:rPr>
          <w:spacing w:val="20"/>
        </w:rPr>
        <w:t>Moreover</w:t>
      </w:r>
      <w:r w:rsidR="00466684" w:rsidRPr="006229CD">
        <w:rPr>
          <w:spacing w:val="20"/>
        </w:rPr>
        <w:t xml:space="preserve">, the economic situation of </w:t>
      </w:r>
      <w:r w:rsidRPr="006229CD">
        <w:rPr>
          <w:spacing w:val="20"/>
        </w:rPr>
        <w:t>the Roman state was one that</w:t>
      </w:r>
      <w:r w:rsidR="00466684" w:rsidRPr="006229CD">
        <w:rPr>
          <w:spacing w:val="20"/>
        </w:rPr>
        <w:t xml:space="preserve"> adversely affect</w:t>
      </w:r>
      <w:r w:rsidRPr="006229CD">
        <w:rPr>
          <w:spacing w:val="20"/>
        </w:rPr>
        <w:t>ed</w:t>
      </w:r>
      <w:r w:rsidR="00D43146" w:rsidRPr="006229CD">
        <w:rPr>
          <w:spacing w:val="20"/>
        </w:rPr>
        <w:t xml:space="preserve"> peoples living standards;</w:t>
      </w:r>
      <w:r w:rsidR="00466684" w:rsidRPr="006229CD">
        <w:rPr>
          <w:spacing w:val="20"/>
        </w:rPr>
        <w:t xml:space="preserve"> whilst a person was earning a wage they lived in decent conditions</w:t>
      </w:r>
      <w:r w:rsidR="00F02C59" w:rsidRPr="006229CD">
        <w:rPr>
          <w:spacing w:val="20"/>
        </w:rPr>
        <w:t>,</w:t>
      </w:r>
      <w:r w:rsidR="00466684" w:rsidRPr="006229CD">
        <w:rPr>
          <w:spacing w:val="20"/>
        </w:rPr>
        <w:t xml:space="preserve"> but failure to maintain that revenue would lead to a collapse </w:t>
      </w:r>
      <w:r w:rsidR="00F72B4B" w:rsidRPr="006229CD">
        <w:rPr>
          <w:spacing w:val="20"/>
        </w:rPr>
        <w:t>of a person</w:t>
      </w:r>
      <w:r w:rsidR="00D43146" w:rsidRPr="006229CD">
        <w:rPr>
          <w:spacing w:val="20"/>
        </w:rPr>
        <w:t>’s living standards overnight.</w:t>
      </w:r>
    </w:p>
    <w:p w:rsidR="00893255" w:rsidRPr="00893255" w:rsidRDefault="00893255" w:rsidP="00C33C38">
      <w:pPr>
        <w:spacing w:line="480" w:lineRule="auto"/>
      </w:pPr>
    </w:p>
    <w:p w:rsidR="00893255" w:rsidRPr="00893255" w:rsidRDefault="00893255" w:rsidP="00C33C38">
      <w:pPr>
        <w:spacing w:line="480" w:lineRule="auto"/>
      </w:pPr>
    </w:p>
    <w:p w:rsidR="00893255" w:rsidRPr="00893255" w:rsidRDefault="00893255" w:rsidP="00C33C38">
      <w:pPr>
        <w:spacing w:line="480" w:lineRule="auto"/>
      </w:pPr>
    </w:p>
    <w:p w:rsidR="00893255" w:rsidRPr="00893255" w:rsidRDefault="00893255" w:rsidP="00C33C38">
      <w:pPr>
        <w:spacing w:line="480" w:lineRule="auto"/>
      </w:pPr>
    </w:p>
    <w:p w:rsidR="00893255" w:rsidRPr="00893255" w:rsidRDefault="00893255" w:rsidP="00C33C38">
      <w:pPr>
        <w:spacing w:line="480" w:lineRule="auto"/>
      </w:pPr>
    </w:p>
    <w:p w:rsidR="00893255" w:rsidRPr="00893255" w:rsidRDefault="00893255" w:rsidP="00C33C38">
      <w:pPr>
        <w:spacing w:line="480" w:lineRule="auto"/>
      </w:pPr>
    </w:p>
    <w:p w:rsidR="00893255" w:rsidRPr="00893255" w:rsidRDefault="00893255" w:rsidP="00C33C38">
      <w:pPr>
        <w:spacing w:line="480" w:lineRule="auto"/>
      </w:pPr>
    </w:p>
    <w:p w:rsidR="00893255" w:rsidRPr="00893255" w:rsidRDefault="00893255" w:rsidP="00C33C38">
      <w:pPr>
        <w:spacing w:line="480" w:lineRule="auto"/>
      </w:pPr>
    </w:p>
    <w:p w:rsidR="00893255" w:rsidRPr="00893255" w:rsidRDefault="00893255" w:rsidP="00C33C38">
      <w:pPr>
        <w:spacing w:line="480" w:lineRule="auto"/>
      </w:pPr>
    </w:p>
    <w:p w:rsidR="00893255" w:rsidRPr="00893255" w:rsidRDefault="00893255" w:rsidP="00C33C38">
      <w:pPr>
        <w:spacing w:line="480" w:lineRule="auto"/>
      </w:pPr>
    </w:p>
    <w:p w:rsidR="00893255" w:rsidRPr="00893255" w:rsidRDefault="00893255" w:rsidP="00C33C38">
      <w:pPr>
        <w:spacing w:line="480" w:lineRule="auto"/>
      </w:pPr>
    </w:p>
    <w:p w:rsidR="00893255" w:rsidRPr="00893255" w:rsidRDefault="00893255" w:rsidP="00C33C38">
      <w:pPr>
        <w:spacing w:line="480" w:lineRule="auto"/>
      </w:pPr>
    </w:p>
    <w:p w:rsidR="00F02C59" w:rsidRPr="00893255" w:rsidRDefault="00F02C59" w:rsidP="00C33C38">
      <w:pPr>
        <w:spacing w:line="480" w:lineRule="auto"/>
      </w:pPr>
    </w:p>
    <w:p w:rsidR="00340439" w:rsidRPr="00893255" w:rsidRDefault="00F72B4B" w:rsidP="00C33C38">
      <w:pPr>
        <w:pStyle w:val="Heading3"/>
        <w:spacing w:line="480" w:lineRule="auto"/>
        <w:ind w:left="0"/>
        <w:rPr>
          <w:rFonts w:ascii="Times New Roman" w:hAnsi="Times New Roman" w:cs="Times New Roman"/>
          <w:sz w:val="28"/>
          <w:u w:val="single"/>
        </w:rPr>
      </w:pPr>
      <w:bookmarkStart w:id="6" w:name="_Toc509575937"/>
      <w:r w:rsidRPr="00893255">
        <w:rPr>
          <w:rFonts w:ascii="Times New Roman" w:hAnsi="Times New Roman" w:cs="Times New Roman"/>
          <w:sz w:val="28"/>
          <w:u w:val="single"/>
        </w:rPr>
        <w:lastRenderedPageBreak/>
        <w:t>Employment</w:t>
      </w:r>
      <w:bookmarkEnd w:id="6"/>
    </w:p>
    <w:p w:rsidR="00F72B4B" w:rsidRPr="00893255" w:rsidRDefault="001A1ADC" w:rsidP="00C33C38">
      <w:pPr>
        <w:spacing w:line="480" w:lineRule="auto"/>
        <w:rPr>
          <w:spacing w:val="20"/>
        </w:rPr>
      </w:pPr>
      <w:r w:rsidRPr="00893255">
        <w:rPr>
          <w:spacing w:val="20"/>
        </w:rPr>
        <w:t>The other aspect of the economy after how much an individual earns that</w:t>
      </w:r>
      <w:r w:rsidR="00D43146" w:rsidRPr="00893255">
        <w:rPr>
          <w:spacing w:val="20"/>
        </w:rPr>
        <w:t xml:space="preserve"> must be examined is the type</w:t>
      </w:r>
      <w:r w:rsidRPr="00893255">
        <w:rPr>
          <w:spacing w:val="20"/>
        </w:rPr>
        <w:t xml:space="preserve"> of employment </w:t>
      </w:r>
      <w:r w:rsidR="00D43146" w:rsidRPr="00893255">
        <w:rPr>
          <w:spacing w:val="20"/>
        </w:rPr>
        <w:t>that was</w:t>
      </w:r>
      <w:r w:rsidR="00D81DBC" w:rsidRPr="00893255">
        <w:rPr>
          <w:spacing w:val="20"/>
        </w:rPr>
        <w:t xml:space="preserve"> available for the average </w:t>
      </w:r>
      <w:r w:rsidR="00D43146" w:rsidRPr="00893255">
        <w:rPr>
          <w:spacing w:val="20"/>
        </w:rPr>
        <w:t>citizen. The average citizen in most cases was earning a meagre</w:t>
      </w:r>
      <w:r w:rsidR="00D81DBC" w:rsidRPr="00893255">
        <w:rPr>
          <w:spacing w:val="20"/>
        </w:rPr>
        <w:t xml:space="preserve"> wage, however,</w:t>
      </w:r>
      <w:r w:rsidR="00D43146" w:rsidRPr="00893255">
        <w:rPr>
          <w:spacing w:val="20"/>
        </w:rPr>
        <w:t xml:space="preserve"> according to Silver this meagre</w:t>
      </w:r>
      <w:r w:rsidR="00D81DBC" w:rsidRPr="00893255">
        <w:rPr>
          <w:spacing w:val="20"/>
        </w:rPr>
        <w:t xml:space="preserve"> wage allo</w:t>
      </w:r>
      <w:r w:rsidR="00D43146" w:rsidRPr="00893255">
        <w:rPr>
          <w:spacing w:val="20"/>
        </w:rPr>
        <w:t xml:space="preserve">wed for a decent if not precarious </w:t>
      </w:r>
      <w:r w:rsidR="00D81DBC" w:rsidRPr="00893255">
        <w:rPr>
          <w:spacing w:val="20"/>
        </w:rPr>
        <w:t xml:space="preserve">standard of living </w:t>
      </w:r>
      <w:r w:rsidR="00D81DBC" w:rsidRPr="00893255">
        <w:rPr>
          <w:rStyle w:val="FootnoteReference"/>
          <w:spacing w:val="20"/>
        </w:rPr>
        <w:footnoteReference w:id="79"/>
      </w:r>
      <w:r w:rsidR="00D43146" w:rsidRPr="00893255">
        <w:rPr>
          <w:spacing w:val="20"/>
        </w:rPr>
        <w:t>. The question now is whether</w:t>
      </w:r>
      <w:r w:rsidR="00D81DBC" w:rsidRPr="00893255">
        <w:rPr>
          <w:spacing w:val="20"/>
        </w:rPr>
        <w:t xml:space="preserve"> the employment side conform</w:t>
      </w:r>
      <w:r w:rsidR="00D43146" w:rsidRPr="00893255">
        <w:rPr>
          <w:spacing w:val="20"/>
        </w:rPr>
        <w:t>s</w:t>
      </w:r>
      <w:r w:rsidR="00D81DBC" w:rsidRPr="00893255">
        <w:rPr>
          <w:spacing w:val="20"/>
        </w:rPr>
        <w:t xml:space="preserve"> to this apparent trend, a</w:t>
      </w:r>
      <w:r w:rsidR="00F02C59">
        <w:rPr>
          <w:spacing w:val="20"/>
        </w:rPr>
        <w:t>nd we</w:t>
      </w:r>
      <w:r w:rsidR="00D81DBC" w:rsidRPr="00893255">
        <w:rPr>
          <w:spacing w:val="20"/>
        </w:rPr>
        <w:t>re the average citize</w:t>
      </w:r>
      <w:r w:rsidR="00867EE2">
        <w:rPr>
          <w:spacing w:val="20"/>
        </w:rPr>
        <w:t>ns being employed in jobs that we</w:t>
      </w:r>
      <w:r w:rsidR="00D81DBC" w:rsidRPr="00893255">
        <w:rPr>
          <w:spacing w:val="20"/>
        </w:rPr>
        <w:t xml:space="preserve">re not adversely affecting their living standards. </w:t>
      </w:r>
      <w:r w:rsidR="00A35E7F" w:rsidRPr="00893255">
        <w:rPr>
          <w:spacing w:val="20"/>
        </w:rPr>
        <w:t>The main areas of the Roman economy according to Lewis and Reinhold can be divided into three separate areas. Th</w:t>
      </w:r>
      <w:r w:rsidR="00D43146" w:rsidRPr="00893255">
        <w:rPr>
          <w:spacing w:val="20"/>
        </w:rPr>
        <w:t>ese areas of economic activity we</w:t>
      </w:r>
      <w:r w:rsidR="00A35E7F" w:rsidRPr="00893255">
        <w:rPr>
          <w:spacing w:val="20"/>
        </w:rPr>
        <w:t xml:space="preserve">re </w:t>
      </w:r>
      <w:r w:rsidR="00D43146" w:rsidRPr="00893255">
        <w:rPr>
          <w:spacing w:val="20"/>
        </w:rPr>
        <w:t>agriculture, mining and</w:t>
      </w:r>
      <w:r w:rsidR="00867EE2">
        <w:rPr>
          <w:spacing w:val="20"/>
        </w:rPr>
        <w:t xml:space="preserve"> trade;</w:t>
      </w:r>
      <w:r w:rsidR="00A35E7F" w:rsidRPr="00893255">
        <w:rPr>
          <w:spacing w:val="20"/>
        </w:rPr>
        <w:t xml:space="preserve"> together </w:t>
      </w:r>
      <w:r w:rsidR="00D43146" w:rsidRPr="00893255">
        <w:rPr>
          <w:spacing w:val="20"/>
        </w:rPr>
        <w:t>they created</w:t>
      </w:r>
      <w:r w:rsidR="00A35E7F" w:rsidRPr="00893255">
        <w:rPr>
          <w:spacing w:val="20"/>
        </w:rPr>
        <w:t xml:space="preserve"> the Roman economy </w:t>
      </w:r>
      <w:r w:rsidR="00A35E7F" w:rsidRPr="00893255">
        <w:rPr>
          <w:rStyle w:val="FootnoteReference"/>
          <w:spacing w:val="20"/>
        </w:rPr>
        <w:footnoteReference w:id="80"/>
      </w:r>
      <w:r w:rsidR="00A35E7F" w:rsidRPr="00893255">
        <w:rPr>
          <w:spacing w:val="20"/>
        </w:rPr>
        <w:t xml:space="preserve">. </w:t>
      </w:r>
      <w:r w:rsidR="00786F4C" w:rsidRPr="00893255">
        <w:rPr>
          <w:spacing w:val="20"/>
        </w:rPr>
        <w:t xml:space="preserve">Each of these areas would also involve the employment of numerous individuals both within the area of activity itself i.e. farming, mining and trading, but also a number of commercial and business activities associated with </w:t>
      </w:r>
      <w:r w:rsidR="00312F72">
        <w:rPr>
          <w:spacing w:val="20"/>
        </w:rPr>
        <w:t>them</w:t>
      </w:r>
      <w:r w:rsidR="00786F4C" w:rsidRPr="00893255">
        <w:rPr>
          <w:spacing w:val="20"/>
        </w:rPr>
        <w:t xml:space="preserve">.  </w:t>
      </w:r>
    </w:p>
    <w:p w:rsidR="00851C19" w:rsidRPr="00893255" w:rsidRDefault="00851C19" w:rsidP="00C33C38">
      <w:pPr>
        <w:spacing w:line="480" w:lineRule="auto"/>
        <w:rPr>
          <w:spacing w:val="20"/>
        </w:rPr>
      </w:pPr>
    </w:p>
    <w:p w:rsidR="00851C19" w:rsidRPr="00893255" w:rsidRDefault="00851C19" w:rsidP="00C33C38">
      <w:pPr>
        <w:spacing w:line="480" w:lineRule="auto"/>
        <w:rPr>
          <w:spacing w:val="20"/>
        </w:rPr>
      </w:pPr>
      <w:r w:rsidRPr="00893255">
        <w:rPr>
          <w:spacing w:val="20"/>
        </w:rPr>
        <w:t xml:space="preserve">The first area of the examination </w:t>
      </w:r>
      <w:r w:rsidR="00312F72">
        <w:rPr>
          <w:spacing w:val="20"/>
        </w:rPr>
        <w:t>is that which</w:t>
      </w:r>
      <w:r w:rsidRPr="00893255">
        <w:rPr>
          <w:spacing w:val="20"/>
        </w:rPr>
        <w:t xml:space="preserve"> constitutes employment. </w:t>
      </w:r>
      <w:r w:rsidR="00D16C14">
        <w:rPr>
          <w:spacing w:val="20"/>
        </w:rPr>
        <w:t xml:space="preserve">This </w:t>
      </w:r>
      <w:r w:rsidRPr="00893255">
        <w:rPr>
          <w:spacing w:val="20"/>
        </w:rPr>
        <w:t>will only focus on free citizens</w:t>
      </w:r>
      <w:r w:rsidR="005C3654" w:rsidRPr="00893255">
        <w:rPr>
          <w:spacing w:val="20"/>
        </w:rPr>
        <w:t>, with the added condition that they are</w:t>
      </w:r>
      <w:r w:rsidRPr="00893255">
        <w:rPr>
          <w:spacing w:val="20"/>
        </w:rPr>
        <w:t xml:space="preserve"> being pa</w:t>
      </w:r>
      <w:r w:rsidR="005C3654" w:rsidRPr="00893255">
        <w:rPr>
          <w:spacing w:val="20"/>
        </w:rPr>
        <w:t>id for their services</w:t>
      </w:r>
      <w:r w:rsidRPr="00893255">
        <w:rPr>
          <w:spacing w:val="20"/>
        </w:rPr>
        <w:t>. Thus slavery and the living conditions of slaves will not factor into this work, however, where appropriate the contribution of slave labour to the economy will be acknowledged</w:t>
      </w:r>
      <w:r w:rsidR="00265C0A" w:rsidRPr="00893255">
        <w:rPr>
          <w:spacing w:val="20"/>
        </w:rPr>
        <w:t xml:space="preserve">. </w:t>
      </w:r>
      <w:r w:rsidR="007B3D0C">
        <w:rPr>
          <w:spacing w:val="20"/>
        </w:rPr>
        <w:t xml:space="preserve">Firstly, </w:t>
      </w:r>
      <w:r w:rsidR="00265C0A" w:rsidRPr="00893255">
        <w:rPr>
          <w:spacing w:val="20"/>
        </w:rPr>
        <w:t>agriculture and its effect on the living sta</w:t>
      </w:r>
      <w:r w:rsidR="00372BD1" w:rsidRPr="00893255">
        <w:rPr>
          <w:spacing w:val="20"/>
        </w:rPr>
        <w:t xml:space="preserve">ndards of those employed by it. Agriculture plays an important </w:t>
      </w:r>
      <w:r w:rsidR="00372BD1" w:rsidRPr="00893255">
        <w:rPr>
          <w:spacing w:val="20"/>
        </w:rPr>
        <w:lastRenderedPageBreak/>
        <w:t>part in understanding the Roman e</w:t>
      </w:r>
      <w:r w:rsidR="007B3D0C">
        <w:rPr>
          <w:spacing w:val="20"/>
        </w:rPr>
        <w:t>conomy for two reasons. Roman society wa</w:t>
      </w:r>
      <w:r w:rsidR="00372BD1" w:rsidRPr="00893255">
        <w:rPr>
          <w:spacing w:val="20"/>
        </w:rPr>
        <w:t>s an agrarian based society and thus agriculture forms the bases of their society and economy</w:t>
      </w:r>
      <w:r w:rsidR="006B471F">
        <w:rPr>
          <w:spacing w:val="20"/>
        </w:rPr>
        <w:t xml:space="preserve"> </w:t>
      </w:r>
      <w:r w:rsidR="006B471F" w:rsidRPr="003B08EA">
        <w:rPr>
          <w:rStyle w:val="FootnoteReference"/>
          <w:spacing w:val="20"/>
        </w:rPr>
        <w:footnoteReference w:id="81"/>
      </w:r>
      <w:r w:rsidR="00372BD1" w:rsidRPr="003B08EA">
        <w:rPr>
          <w:spacing w:val="20"/>
        </w:rPr>
        <w:t>.</w:t>
      </w:r>
      <w:r w:rsidR="00372BD1" w:rsidRPr="00893255">
        <w:rPr>
          <w:spacing w:val="20"/>
        </w:rPr>
        <w:t xml:space="preserve"> </w:t>
      </w:r>
      <w:r w:rsidR="00B57E00">
        <w:rPr>
          <w:spacing w:val="20"/>
        </w:rPr>
        <w:t>It follows</w:t>
      </w:r>
      <w:r w:rsidR="00372BD1" w:rsidRPr="00893255">
        <w:rPr>
          <w:spacing w:val="20"/>
        </w:rPr>
        <w:t xml:space="preserve"> that the production of food and the means to support the urba</w:t>
      </w:r>
      <w:r w:rsidR="00351DC2">
        <w:rPr>
          <w:spacing w:val="20"/>
        </w:rPr>
        <w:t>n centres of the Roman state had</w:t>
      </w:r>
      <w:r w:rsidR="00372BD1" w:rsidRPr="00893255">
        <w:rPr>
          <w:spacing w:val="20"/>
        </w:rPr>
        <w:t xml:space="preserve"> a direct bearing on living standards both within and outside of those urban centres</w:t>
      </w:r>
      <w:r w:rsidR="00372BD1" w:rsidRPr="003B08EA">
        <w:rPr>
          <w:spacing w:val="20"/>
        </w:rPr>
        <w:t>.</w:t>
      </w:r>
      <w:r w:rsidR="00372BD1" w:rsidRPr="00893255">
        <w:rPr>
          <w:spacing w:val="20"/>
        </w:rPr>
        <w:t xml:space="preserve">  </w:t>
      </w:r>
    </w:p>
    <w:p w:rsidR="00F549AA" w:rsidRPr="00893255" w:rsidRDefault="00F549AA" w:rsidP="00C33C38">
      <w:pPr>
        <w:spacing w:line="480" w:lineRule="auto"/>
        <w:rPr>
          <w:spacing w:val="20"/>
        </w:rPr>
      </w:pPr>
    </w:p>
    <w:p w:rsidR="00665A42" w:rsidRPr="00893255" w:rsidRDefault="002E0BD5" w:rsidP="00C33C38">
      <w:pPr>
        <w:spacing w:line="480" w:lineRule="auto"/>
        <w:rPr>
          <w:spacing w:val="20"/>
        </w:rPr>
      </w:pPr>
      <w:r w:rsidRPr="00893255">
        <w:rPr>
          <w:spacing w:val="20"/>
        </w:rPr>
        <w:t>The benefits for certain communities in engaging in agriculture can clearly be observed in the case of Roman Egypt and the standard of living that came with it for those communities. Bowman and Wilson in their work on the Roman economy observe</w:t>
      </w:r>
      <w:r w:rsidR="006B471F">
        <w:rPr>
          <w:spacing w:val="20"/>
        </w:rPr>
        <w:t>d</w:t>
      </w:r>
      <w:r w:rsidRPr="00893255">
        <w:rPr>
          <w:spacing w:val="20"/>
        </w:rPr>
        <w:t xml:space="preserve"> the economic security of certain towns </w:t>
      </w:r>
      <w:r w:rsidR="00665A42" w:rsidRPr="00893255">
        <w:rPr>
          <w:spacing w:val="20"/>
        </w:rPr>
        <w:t>such as</w:t>
      </w:r>
      <w:r w:rsidR="00665A42" w:rsidRPr="00893255">
        <w:t xml:space="preserve"> </w:t>
      </w:r>
      <w:r w:rsidR="00665A42" w:rsidRPr="00893255">
        <w:rPr>
          <w:spacing w:val="20"/>
        </w:rPr>
        <w:t xml:space="preserve">the Fayum villages </w:t>
      </w:r>
      <w:r w:rsidRPr="00893255">
        <w:rPr>
          <w:spacing w:val="20"/>
        </w:rPr>
        <w:t>engaging in agricultural production. In the case of the</w:t>
      </w:r>
      <w:r w:rsidRPr="00893255">
        <w:t xml:space="preserve"> </w:t>
      </w:r>
      <w:r w:rsidRPr="00893255">
        <w:rPr>
          <w:spacing w:val="20"/>
        </w:rPr>
        <w:t xml:space="preserve">Fayum </w:t>
      </w:r>
      <w:r w:rsidR="006B471F">
        <w:rPr>
          <w:spacing w:val="20"/>
        </w:rPr>
        <w:t>villages there were clear signs</w:t>
      </w:r>
      <w:r w:rsidRPr="00893255">
        <w:rPr>
          <w:spacing w:val="20"/>
        </w:rPr>
        <w:t xml:space="preserve"> of the land being equally distributed amongst</w:t>
      </w:r>
      <w:r w:rsidR="006B471F">
        <w:rPr>
          <w:spacing w:val="20"/>
        </w:rPr>
        <w:t xml:space="preserve"> the size of the population, and</w:t>
      </w:r>
      <w:r w:rsidR="00271B99" w:rsidRPr="00893255">
        <w:rPr>
          <w:spacing w:val="20"/>
        </w:rPr>
        <w:t xml:space="preserve"> thus economic equality amongst the population </w:t>
      </w:r>
      <w:r w:rsidR="00271B99" w:rsidRPr="00893255">
        <w:rPr>
          <w:rStyle w:val="FootnoteReference"/>
          <w:spacing w:val="20"/>
        </w:rPr>
        <w:footnoteReference w:id="82"/>
      </w:r>
      <w:r w:rsidR="00271B99" w:rsidRPr="00893255">
        <w:rPr>
          <w:spacing w:val="20"/>
        </w:rPr>
        <w:t xml:space="preserve">. </w:t>
      </w:r>
      <w:r w:rsidR="006B52BE" w:rsidRPr="00893255">
        <w:rPr>
          <w:spacing w:val="20"/>
        </w:rPr>
        <w:t>The</w:t>
      </w:r>
      <w:r w:rsidRPr="00893255">
        <w:rPr>
          <w:spacing w:val="20"/>
        </w:rPr>
        <w:t xml:space="preserve"> economic security</w:t>
      </w:r>
      <w:r w:rsidR="006B52BE" w:rsidRPr="00893255">
        <w:rPr>
          <w:spacing w:val="20"/>
        </w:rPr>
        <w:t xml:space="preserve"> that the</w:t>
      </w:r>
      <w:r w:rsidRPr="00893255">
        <w:rPr>
          <w:spacing w:val="20"/>
        </w:rPr>
        <w:t xml:space="preserve"> landholders</w:t>
      </w:r>
      <w:r w:rsidR="006B52BE" w:rsidRPr="00893255">
        <w:rPr>
          <w:spacing w:val="20"/>
        </w:rPr>
        <w:t xml:space="preserve"> held would mean that they would have been in a better economic situation than their counterparts in the cities. </w:t>
      </w:r>
      <w:r w:rsidR="009309CF" w:rsidRPr="00893255">
        <w:rPr>
          <w:spacing w:val="20"/>
        </w:rPr>
        <w:t xml:space="preserve">The importance of agriculture as a means of employment and lifestyle </w:t>
      </w:r>
      <w:r w:rsidR="002E6A62" w:rsidRPr="00893255">
        <w:rPr>
          <w:spacing w:val="20"/>
        </w:rPr>
        <w:t>to the Romans can be viewed through the wor</w:t>
      </w:r>
      <w:r w:rsidR="00C66308">
        <w:rPr>
          <w:spacing w:val="20"/>
        </w:rPr>
        <w:t>k of Pliny the E</w:t>
      </w:r>
      <w:r w:rsidR="006B471F">
        <w:rPr>
          <w:spacing w:val="20"/>
        </w:rPr>
        <w:t>lder. He</w:t>
      </w:r>
      <w:r w:rsidR="002E6A62" w:rsidRPr="00893255">
        <w:rPr>
          <w:spacing w:val="20"/>
        </w:rPr>
        <w:t xml:space="preserve"> introduces the section on Roman agriculture is his work the </w:t>
      </w:r>
      <w:r w:rsidR="002E6A62" w:rsidRPr="00C66308">
        <w:rPr>
          <w:i/>
          <w:spacing w:val="20"/>
        </w:rPr>
        <w:t xml:space="preserve">Natural History </w:t>
      </w:r>
      <w:r w:rsidR="002E5D3E" w:rsidRPr="00893255">
        <w:rPr>
          <w:spacing w:val="20"/>
        </w:rPr>
        <w:t xml:space="preserve">by stating to the ancient Romans </w:t>
      </w:r>
      <w:r w:rsidR="008159C1">
        <w:rPr>
          <w:spacing w:val="20"/>
        </w:rPr>
        <w:t xml:space="preserve">that </w:t>
      </w:r>
      <w:r w:rsidR="002E5D3E" w:rsidRPr="00893255">
        <w:rPr>
          <w:spacing w:val="20"/>
        </w:rPr>
        <w:t xml:space="preserve">the greatest achievement of their people was their knowledge and skill at agriculture </w:t>
      </w:r>
      <w:r w:rsidR="002E5D3E" w:rsidRPr="00893255">
        <w:rPr>
          <w:rStyle w:val="FootnoteReference"/>
          <w:spacing w:val="20"/>
        </w:rPr>
        <w:footnoteReference w:id="83"/>
      </w:r>
      <w:r w:rsidR="002E5D3E" w:rsidRPr="00893255">
        <w:rPr>
          <w:spacing w:val="20"/>
        </w:rPr>
        <w:t xml:space="preserve">. This passage attests that the importance of agriculture to the Romans was of great social importance, viewing agriculture as one of the </w:t>
      </w:r>
      <w:r w:rsidR="008126F0" w:rsidRPr="00893255">
        <w:rPr>
          <w:spacing w:val="20"/>
        </w:rPr>
        <w:lastRenderedPageBreak/>
        <w:t>greatest</w:t>
      </w:r>
      <w:r w:rsidR="002E5D3E" w:rsidRPr="00893255">
        <w:rPr>
          <w:spacing w:val="20"/>
        </w:rPr>
        <w:t xml:space="preserve"> achievements of their </w:t>
      </w:r>
      <w:r w:rsidR="008126F0" w:rsidRPr="00893255">
        <w:rPr>
          <w:spacing w:val="20"/>
        </w:rPr>
        <w:t>people. The economic importance of agriculture to t</w:t>
      </w:r>
      <w:r w:rsidR="00540939">
        <w:rPr>
          <w:spacing w:val="20"/>
        </w:rPr>
        <w:t xml:space="preserve">he Romans can be seen as </w:t>
      </w:r>
      <w:r w:rsidR="008126F0" w:rsidRPr="00893255">
        <w:rPr>
          <w:spacing w:val="20"/>
        </w:rPr>
        <w:t xml:space="preserve">the exploitation of the countryside to insure the urban centres were maintained. The economic growth of </w:t>
      </w:r>
      <w:r w:rsidR="00665A42" w:rsidRPr="00893255">
        <w:rPr>
          <w:spacing w:val="20"/>
        </w:rPr>
        <w:t xml:space="preserve">a </w:t>
      </w:r>
      <w:r w:rsidR="008126F0" w:rsidRPr="00893255">
        <w:rPr>
          <w:spacing w:val="20"/>
        </w:rPr>
        <w:t>ci</w:t>
      </w:r>
      <w:r w:rsidR="00E235BE" w:rsidRPr="00893255">
        <w:rPr>
          <w:spacing w:val="20"/>
        </w:rPr>
        <w:t>ty was limited by the agricultural</w:t>
      </w:r>
      <w:r w:rsidR="008126F0" w:rsidRPr="00893255">
        <w:rPr>
          <w:spacing w:val="20"/>
        </w:rPr>
        <w:t xml:space="preserve"> production of the state, and in most cases it was the elite landowners </w:t>
      </w:r>
      <w:r w:rsidR="0098694B" w:rsidRPr="00893255">
        <w:rPr>
          <w:spacing w:val="20"/>
        </w:rPr>
        <w:t xml:space="preserve">using </w:t>
      </w:r>
      <w:r w:rsidR="00E235BE" w:rsidRPr="00893255">
        <w:rPr>
          <w:spacing w:val="20"/>
        </w:rPr>
        <w:t>agricultural</w:t>
      </w:r>
      <w:r w:rsidR="0098694B" w:rsidRPr="00893255">
        <w:rPr>
          <w:spacing w:val="20"/>
        </w:rPr>
        <w:t xml:space="preserve"> surplus to fuel a city’s economy </w:t>
      </w:r>
      <w:r w:rsidR="0098694B" w:rsidRPr="00893255">
        <w:rPr>
          <w:rStyle w:val="FootnoteReference"/>
          <w:spacing w:val="20"/>
        </w:rPr>
        <w:footnoteReference w:id="84"/>
      </w:r>
      <w:r w:rsidR="0098694B" w:rsidRPr="00893255">
        <w:rPr>
          <w:spacing w:val="20"/>
        </w:rPr>
        <w:t>.</w:t>
      </w:r>
    </w:p>
    <w:p w:rsidR="00665A42" w:rsidRPr="00893255" w:rsidRDefault="00665A42" w:rsidP="00C33C38">
      <w:pPr>
        <w:spacing w:line="480" w:lineRule="auto"/>
        <w:rPr>
          <w:spacing w:val="20"/>
        </w:rPr>
      </w:pPr>
    </w:p>
    <w:p w:rsidR="00A53DC0" w:rsidRPr="00893255" w:rsidRDefault="008126F0" w:rsidP="00C33C38">
      <w:pPr>
        <w:spacing w:line="480" w:lineRule="auto"/>
        <w:rPr>
          <w:spacing w:val="20"/>
        </w:rPr>
      </w:pPr>
      <w:r w:rsidRPr="00893255">
        <w:rPr>
          <w:spacing w:val="20"/>
        </w:rPr>
        <w:t xml:space="preserve"> </w:t>
      </w:r>
      <w:r w:rsidR="001C76E0" w:rsidRPr="00893255">
        <w:rPr>
          <w:spacing w:val="20"/>
        </w:rPr>
        <w:t xml:space="preserve">This model of multiple ‘consumer cities’ implies that the people within the cities have a distinctive economic advantage over those within the countryside. This means that individuals living in urban centres would possibly have higher wages. However, the ‘consumer city’ model means that urban centres are reliant on the economic surplus of those employed in agriculture. </w:t>
      </w:r>
      <w:r w:rsidR="00540939">
        <w:rPr>
          <w:spacing w:val="20"/>
        </w:rPr>
        <w:t>Huskinson states</w:t>
      </w:r>
      <w:r w:rsidR="00D22373" w:rsidRPr="00893255">
        <w:rPr>
          <w:spacing w:val="20"/>
        </w:rPr>
        <w:t xml:space="preserve"> that the need </w:t>
      </w:r>
      <w:r w:rsidR="00EF6F6B" w:rsidRPr="00893255">
        <w:rPr>
          <w:spacing w:val="20"/>
        </w:rPr>
        <w:t>for imported</w:t>
      </w:r>
      <w:r w:rsidR="00D22373" w:rsidRPr="00893255">
        <w:rPr>
          <w:spacing w:val="20"/>
        </w:rPr>
        <w:t xml:space="preserve"> goods and materials to maintain cities can be observed in the case of Sicily</w:t>
      </w:r>
      <w:r w:rsidR="00EF6F6B" w:rsidRPr="00893255">
        <w:rPr>
          <w:spacing w:val="20"/>
        </w:rPr>
        <w:t>. The cities of Sicily were centred around the coastal areas as they could import goods to maintain them</w:t>
      </w:r>
      <w:r w:rsidR="001B2399">
        <w:rPr>
          <w:spacing w:val="20"/>
        </w:rPr>
        <w:t>, with the cities in the hinterlands practically being no larger than towns</w:t>
      </w:r>
      <w:r w:rsidR="00EF6F6B" w:rsidRPr="00893255">
        <w:rPr>
          <w:spacing w:val="20"/>
        </w:rPr>
        <w:t xml:space="preserve"> </w:t>
      </w:r>
      <w:r w:rsidR="00EF6F6B" w:rsidRPr="00893255">
        <w:rPr>
          <w:rStyle w:val="FootnoteReference"/>
          <w:spacing w:val="20"/>
        </w:rPr>
        <w:footnoteReference w:id="85"/>
      </w:r>
      <w:r w:rsidR="00EF6F6B" w:rsidRPr="00893255">
        <w:rPr>
          <w:spacing w:val="20"/>
        </w:rPr>
        <w:t>.</w:t>
      </w:r>
      <w:r w:rsidR="00634620" w:rsidRPr="00893255">
        <w:rPr>
          <w:spacing w:val="20"/>
        </w:rPr>
        <w:t xml:space="preserve"> The countryside produced the food and resources needed for the economic grow</w:t>
      </w:r>
      <w:r w:rsidR="00665A42" w:rsidRPr="00893255">
        <w:rPr>
          <w:spacing w:val="20"/>
        </w:rPr>
        <w:t>th of the cities, however this system was</w:t>
      </w:r>
      <w:r w:rsidR="00634620" w:rsidRPr="00893255">
        <w:rPr>
          <w:spacing w:val="20"/>
        </w:rPr>
        <w:t xml:space="preserve"> reliant on the countryside having an economic surplus. </w:t>
      </w:r>
      <w:r w:rsidR="00B77679" w:rsidRPr="00893255">
        <w:rPr>
          <w:spacing w:val="20"/>
        </w:rPr>
        <w:t>Therefore, it would be the case that alth</w:t>
      </w:r>
      <w:r w:rsidR="00031BEB">
        <w:rPr>
          <w:spacing w:val="20"/>
        </w:rPr>
        <w:t>ough individuals within a city we</w:t>
      </w:r>
      <w:r w:rsidR="00B77679" w:rsidRPr="00893255">
        <w:rPr>
          <w:spacing w:val="20"/>
        </w:rPr>
        <w:t>re earning higher wages, the peopl</w:t>
      </w:r>
      <w:r w:rsidR="00E64BC7">
        <w:rPr>
          <w:spacing w:val="20"/>
        </w:rPr>
        <w:t>e living in the countryside had</w:t>
      </w:r>
      <w:r w:rsidR="00B77679" w:rsidRPr="00893255">
        <w:rPr>
          <w:spacing w:val="20"/>
        </w:rPr>
        <w:t xml:space="preserve"> more </w:t>
      </w:r>
      <w:r w:rsidR="008666CC" w:rsidRPr="00893255">
        <w:rPr>
          <w:spacing w:val="20"/>
        </w:rPr>
        <w:t>security</w:t>
      </w:r>
      <w:r w:rsidR="00B77679" w:rsidRPr="00893255">
        <w:rPr>
          <w:spacing w:val="20"/>
        </w:rPr>
        <w:t xml:space="preserve"> in their standard of living. </w:t>
      </w:r>
    </w:p>
    <w:p w:rsidR="008666CC" w:rsidRPr="00893255" w:rsidRDefault="008666CC" w:rsidP="00C33C38">
      <w:pPr>
        <w:spacing w:line="480" w:lineRule="auto"/>
        <w:rPr>
          <w:spacing w:val="20"/>
        </w:rPr>
      </w:pPr>
    </w:p>
    <w:p w:rsidR="008666CC" w:rsidRPr="00893255" w:rsidRDefault="008666CC" w:rsidP="00C33C38">
      <w:pPr>
        <w:spacing w:line="480" w:lineRule="auto"/>
        <w:rPr>
          <w:spacing w:val="20"/>
        </w:rPr>
      </w:pPr>
      <w:r w:rsidRPr="00893255">
        <w:rPr>
          <w:spacing w:val="20"/>
        </w:rPr>
        <w:t>Bastomsky attests that the economic life in the city was substantial and that individu</w:t>
      </w:r>
      <w:r w:rsidR="00E64BC7">
        <w:rPr>
          <w:spacing w:val="20"/>
        </w:rPr>
        <w:t>als could earn enough to have</w:t>
      </w:r>
      <w:r w:rsidRPr="00893255">
        <w:rPr>
          <w:spacing w:val="20"/>
        </w:rPr>
        <w:t xml:space="preserve"> a decent standard of living. However, this </w:t>
      </w:r>
      <w:r w:rsidRPr="00893255">
        <w:rPr>
          <w:spacing w:val="20"/>
        </w:rPr>
        <w:lastRenderedPageBreak/>
        <w:t>standard of living could only be maintained if someone worked</w:t>
      </w:r>
      <w:r w:rsidR="00F05F9E">
        <w:rPr>
          <w:spacing w:val="20"/>
        </w:rPr>
        <w:t xml:space="preserve"> year round and could maintain employment</w:t>
      </w:r>
      <w:r w:rsidRPr="00893255">
        <w:rPr>
          <w:spacing w:val="20"/>
        </w:rPr>
        <w:t xml:space="preserve"> which </w:t>
      </w:r>
      <w:r w:rsidR="00C04580">
        <w:rPr>
          <w:spacing w:val="20"/>
        </w:rPr>
        <w:t>itself</w:t>
      </w:r>
      <w:r w:rsidR="00565F7F">
        <w:rPr>
          <w:spacing w:val="20"/>
        </w:rPr>
        <w:t xml:space="preserve"> </w:t>
      </w:r>
      <w:r w:rsidRPr="00893255">
        <w:rPr>
          <w:spacing w:val="20"/>
        </w:rPr>
        <w:t xml:space="preserve">was difficult to guarantee </w:t>
      </w:r>
      <w:r w:rsidRPr="00893255">
        <w:rPr>
          <w:rStyle w:val="FootnoteReference"/>
          <w:spacing w:val="20"/>
        </w:rPr>
        <w:footnoteReference w:id="86"/>
      </w:r>
      <w:r w:rsidRPr="00893255">
        <w:rPr>
          <w:spacing w:val="20"/>
        </w:rPr>
        <w:t xml:space="preserve">.   </w:t>
      </w:r>
    </w:p>
    <w:p w:rsidR="004B31C0" w:rsidRPr="00893255" w:rsidRDefault="004B31C0" w:rsidP="00C33C38">
      <w:pPr>
        <w:spacing w:line="480" w:lineRule="auto"/>
        <w:rPr>
          <w:spacing w:val="20"/>
        </w:rPr>
      </w:pPr>
    </w:p>
    <w:p w:rsidR="00C33C38" w:rsidRPr="00893255" w:rsidRDefault="004B31C0" w:rsidP="00C33C38">
      <w:pPr>
        <w:spacing w:line="480" w:lineRule="auto"/>
        <w:rPr>
          <w:spacing w:val="20"/>
        </w:rPr>
      </w:pPr>
      <w:r w:rsidRPr="00893255">
        <w:rPr>
          <w:spacing w:val="20"/>
        </w:rPr>
        <w:t>This difference in employment is based on the location of w</w:t>
      </w:r>
      <w:r w:rsidR="00B85F9E">
        <w:rPr>
          <w:spacing w:val="20"/>
        </w:rPr>
        <w:t>h</w:t>
      </w:r>
      <w:r w:rsidRPr="00893255">
        <w:rPr>
          <w:spacing w:val="20"/>
        </w:rPr>
        <w:t>ere an indivi</w:t>
      </w:r>
      <w:r w:rsidR="00665A42" w:rsidRPr="00893255">
        <w:rPr>
          <w:spacing w:val="20"/>
        </w:rPr>
        <w:t>dual citizen is living. The argument</w:t>
      </w:r>
      <w:r w:rsidRPr="00893255">
        <w:rPr>
          <w:spacing w:val="20"/>
        </w:rPr>
        <w:t xml:space="preserve"> present</w:t>
      </w:r>
      <w:r w:rsidR="00665A42" w:rsidRPr="00893255">
        <w:rPr>
          <w:spacing w:val="20"/>
        </w:rPr>
        <w:t>ed earlier, is that</w:t>
      </w:r>
      <w:r w:rsidR="00B85F9E">
        <w:rPr>
          <w:spacing w:val="20"/>
        </w:rPr>
        <w:t xml:space="preserve"> within the Roman empire the</w:t>
      </w:r>
      <w:r w:rsidRPr="00893255">
        <w:rPr>
          <w:spacing w:val="20"/>
        </w:rPr>
        <w:t xml:space="preserve"> urban centres, were a source of econo</w:t>
      </w:r>
      <w:r w:rsidR="00665A42" w:rsidRPr="00893255">
        <w:rPr>
          <w:spacing w:val="20"/>
        </w:rPr>
        <w:t>mic life and employment, yet</w:t>
      </w:r>
      <w:r w:rsidRPr="00893255">
        <w:rPr>
          <w:spacing w:val="20"/>
        </w:rPr>
        <w:t xml:space="preserve"> the living standards within were difficult to maintain. </w:t>
      </w:r>
      <w:r w:rsidR="00045EE0" w:rsidRPr="00893255">
        <w:rPr>
          <w:spacing w:val="20"/>
        </w:rPr>
        <w:t>In contrast to that argument is whether those living in areas of high levels of agricultural employment had a better standard of living?</w:t>
      </w:r>
      <w:r w:rsidR="00EB1F10" w:rsidRPr="00893255">
        <w:rPr>
          <w:spacing w:val="20"/>
        </w:rPr>
        <w:t xml:space="preserve"> </w:t>
      </w:r>
      <w:r w:rsidR="009A4313" w:rsidRPr="00893255">
        <w:rPr>
          <w:spacing w:val="20"/>
        </w:rPr>
        <w:t>The citizens that engaged in agriculture were p</w:t>
      </w:r>
      <w:r w:rsidR="00045EE0" w:rsidRPr="00893255">
        <w:rPr>
          <w:spacing w:val="20"/>
        </w:rPr>
        <w:t>redominantly the elite, yet</w:t>
      </w:r>
      <w:r w:rsidR="009A4313" w:rsidRPr="00893255">
        <w:rPr>
          <w:spacing w:val="20"/>
        </w:rPr>
        <w:t xml:space="preserve"> they leased their lands to tenant far</w:t>
      </w:r>
      <w:r w:rsidR="00045EE0" w:rsidRPr="00893255">
        <w:rPr>
          <w:spacing w:val="20"/>
        </w:rPr>
        <w:t>mers. Lewis and Reinhold states</w:t>
      </w:r>
      <w:r w:rsidR="009A4313" w:rsidRPr="00893255">
        <w:rPr>
          <w:spacing w:val="20"/>
        </w:rPr>
        <w:t xml:space="preserve"> that tenant far</w:t>
      </w:r>
      <w:r w:rsidR="00B85F9E">
        <w:rPr>
          <w:spacing w:val="20"/>
        </w:rPr>
        <w:t>mers had become more predominant</w:t>
      </w:r>
      <w:r w:rsidR="009A4313" w:rsidRPr="00893255">
        <w:rPr>
          <w:spacing w:val="20"/>
        </w:rPr>
        <w:t xml:space="preserve"> than slave operated farms</w:t>
      </w:r>
      <w:r w:rsidR="00793516" w:rsidRPr="00893255">
        <w:rPr>
          <w:spacing w:val="20"/>
        </w:rPr>
        <w:t xml:space="preserve"> and by the second century AD slave</w:t>
      </w:r>
      <w:r w:rsidR="00E91451">
        <w:rPr>
          <w:spacing w:val="20"/>
        </w:rPr>
        <w:t xml:space="preserve"> famers were almost non-existent</w:t>
      </w:r>
      <w:r w:rsidR="00793516" w:rsidRPr="00893255">
        <w:rPr>
          <w:spacing w:val="20"/>
        </w:rPr>
        <w:t xml:space="preserve"> </w:t>
      </w:r>
      <w:r w:rsidR="00793516" w:rsidRPr="00893255">
        <w:rPr>
          <w:rStyle w:val="FootnoteReference"/>
          <w:spacing w:val="20"/>
        </w:rPr>
        <w:footnoteReference w:id="87"/>
      </w:r>
      <w:r w:rsidR="00267100" w:rsidRPr="00893255">
        <w:rPr>
          <w:spacing w:val="20"/>
        </w:rPr>
        <w:t>.</w:t>
      </w:r>
      <w:r w:rsidR="00BE7951" w:rsidRPr="00893255">
        <w:rPr>
          <w:spacing w:val="20"/>
        </w:rPr>
        <w:t xml:space="preserve"> </w:t>
      </w:r>
    </w:p>
    <w:p w:rsidR="00C33C38" w:rsidRPr="00893255" w:rsidRDefault="00C33C38" w:rsidP="00C33C38">
      <w:pPr>
        <w:spacing w:line="480" w:lineRule="auto"/>
        <w:rPr>
          <w:spacing w:val="20"/>
        </w:rPr>
      </w:pPr>
    </w:p>
    <w:p w:rsidR="00045EE0" w:rsidRPr="00893255" w:rsidRDefault="002F68DA" w:rsidP="00C33C38">
      <w:pPr>
        <w:spacing w:line="480" w:lineRule="auto"/>
        <w:rPr>
          <w:spacing w:val="20"/>
        </w:rPr>
      </w:pPr>
      <w:r w:rsidRPr="00893255">
        <w:rPr>
          <w:i/>
          <w:spacing w:val="20"/>
        </w:rPr>
        <w:t>Latifundia</w:t>
      </w:r>
      <w:r w:rsidR="00BE7951" w:rsidRPr="00893255">
        <w:rPr>
          <w:i/>
          <w:spacing w:val="20"/>
        </w:rPr>
        <w:t xml:space="preserve"> </w:t>
      </w:r>
      <w:r w:rsidR="00BE7951" w:rsidRPr="00893255">
        <w:rPr>
          <w:spacing w:val="20"/>
        </w:rPr>
        <w:t xml:space="preserve">or the Roman organised method of farming </w:t>
      </w:r>
      <w:r w:rsidR="00045EE0" w:rsidRPr="00893255">
        <w:rPr>
          <w:spacing w:val="20"/>
        </w:rPr>
        <w:t>is note-worthy when considering</w:t>
      </w:r>
      <w:r w:rsidR="00BE7951" w:rsidRPr="00893255">
        <w:rPr>
          <w:spacing w:val="20"/>
        </w:rPr>
        <w:t xml:space="preserve"> the living standards of those being employed in agriculture.  Rathbone, states that the </w:t>
      </w:r>
      <w:r w:rsidR="00BE7951" w:rsidRPr="00893255">
        <w:rPr>
          <w:i/>
          <w:spacing w:val="20"/>
        </w:rPr>
        <w:t>Latifundia</w:t>
      </w:r>
      <w:r w:rsidR="00BE7951" w:rsidRPr="00893255">
        <w:rPr>
          <w:spacing w:val="20"/>
        </w:rPr>
        <w:t xml:space="preserve"> was based on the principle of one individual owing a large section of land</w:t>
      </w:r>
      <w:r w:rsidR="00BB3699">
        <w:rPr>
          <w:spacing w:val="20"/>
        </w:rPr>
        <w:t>,</w:t>
      </w:r>
      <w:r w:rsidR="00BE7951" w:rsidRPr="00893255">
        <w:rPr>
          <w:spacing w:val="20"/>
        </w:rPr>
        <w:t xml:space="preserve"> and then leasing out sections of it to farmers who then produce goods which are then sold for profit.</w:t>
      </w:r>
      <w:r w:rsidR="00D34C1E" w:rsidRPr="00893255">
        <w:rPr>
          <w:spacing w:val="20"/>
        </w:rPr>
        <w:t xml:space="preserve"> These farms were self-sustaining according to Rathbone</w:t>
      </w:r>
      <w:r w:rsidR="00BB3699">
        <w:rPr>
          <w:spacing w:val="20"/>
        </w:rPr>
        <w:t>,</w:t>
      </w:r>
      <w:r w:rsidR="00D34C1E" w:rsidRPr="00893255">
        <w:rPr>
          <w:spacing w:val="20"/>
        </w:rPr>
        <w:t xml:space="preserve"> and so food did not need to be purchased but instead was produced on location </w:t>
      </w:r>
      <w:r w:rsidR="00D34C1E" w:rsidRPr="00893255">
        <w:rPr>
          <w:rStyle w:val="FootnoteReference"/>
          <w:spacing w:val="20"/>
        </w:rPr>
        <w:footnoteReference w:id="88"/>
      </w:r>
      <w:r w:rsidR="00D34C1E" w:rsidRPr="00893255">
        <w:rPr>
          <w:spacing w:val="20"/>
        </w:rPr>
        <w:t>.</w:t>
      </w:r>
    </w:p>
    <w:p w:rsidR="004B31C0" w:rsidRPr="00893255" w:rsidRDefault="00D34C1E" w:rsidP="00C33C38">
      <w:pPr>
        <w:spacing w:line="480" w:lineRule="auto"/>
        <w:rPr>
          <w:spacing w:val="20"/>
        </w:rPr>
      </w:pPr>
      <w:r w:rsidRPr="00893255">
        <w:rPr>
          <w:spacing w:val="20"/>
        </w:rPr>
        <w:lastRenderedPageBreak/>
        <w:t xml:space="preserve"> </w:t>
      </w:r>
    </w:p>
    <w:p w:rsidR="0090581B" w:rsidRPr="00893255" w:rsidRDefault="0090581B" w:rsidP="00C33C38">
      <w:pPr>
        <w:spacing w:line="480" w:lineRule="auto"/>
        <w:rPr>
          <w:spacing w:val="20"/>
        </w:rPr>
      </w:pPr>
      <w:r w:rsidRPr="00893255">
        <w:rPr>
          <w:spacing w:val="20"/>
        </w:rPr>
        <w:t>This view then holds that the self-sustaining model of the farming system meant the citizens being employed</w:t>
      </w:r>
      <w:r w:rsidR="00045EE0" w:rsidRPr="00893255">
        <w:rPr>
          <w:spacing w:val="20"/>
        </w:rPr>
        <w:t xml:space="preserve"> as farmers</w:t>
      </w:r>
      <w:r w:rsidRPr="00893255">
        <w:rPr>
          <w:spacing w:val="20"/>
        </w:rPr>
        <w:t xml:space="preserve"> had benefits </w:t>
      </w:r>
      <w:r w:rsidR="00E07C2D" w:rsidRPr="00893255">
        <w:rPr>
          <w:spacing w:val="20"/>
        </w:rPr>
        <w:t>over those living in the cities</w:t>
      </w:r>
      <w:r w:rsidRPr="00893255">
        <w:rPr>
          <w:spacing w:val="20"/>
        </w:rPr>
        <w:t>.</w:t>
      </w:r>
      <w:r w:rsidR="00E07C2D" w:rsidRPr="00893255">
        <w:rPr>
          <w:spacing w:val="20"/>
        </w:rPr>
        <w:t xml:space="preserve"> Carcopino states that the cities of the empires had a significant population that was unemployed and </w:t>
      </w:r>
      <w:r w:rsidR="00045EE0" w:rsidRPr="00893255">
        <w:rPr>
          <w:spacing w:val="20"/>
        </w:rPr>
        <w:t xml:space="preserve">therefore </w:t>
      </w:r>
      <w:r w:rsidR="00E07C2D" w:rsidRPr="00893255">
        <w:rPr>
          <w:spacing w:val="20"/>
        </w:rPr>
        <w:t>required</w:t>
      </w:r>
      <w:r w:rsidR="00472357">
        <w:rPr>
          <w:spacing w:val="20"/>
        </w:rPr>
        <w:t xml:space="preserve"> </w:t>
      </w:r>
      <w:r w:rsidR="00472357" w:rsidRPr="00472357">
        <w:rPr>
          <w:i/>
          <w:spacing w:val="20"/>
        </w:rPr>
        <w:t>‘public charity’</w:t>
      </w:r>
      <w:r w:rsidR="00E07C2D" w:rsidRPr="00893255">
        <w:rPr>
          <w:spacing w:val="20"/>
        </w:rPr>
        <w:t xml:space="preserve">, </w:t>
      </w:r>
      <w:r w:rsidR="00045EE0" w:rsidRPr="00893255">
        <w:rPr>
          <w:spacing w:val="20"/>
        </w:rPr>
        <w:t xml:space="preserve">in order </w:t>
      </w:r>
      <w:r w:rsidR="00E07C2D" w:rsidRPr="00893255">
        <w:rPr>
          <w:spacing w:val="20"/>
        </w:rPr>
        <w:t xml:space="preserve">to survive </w:t>
      </w:r>
      <w:r w:rsidR="00E07C2D" w:rsidRPr="00893255">
        <w:rPr>
          <w:rStyle w:val="FootnoteReference"/>
          <w:spacing w:val="20"/>
        </w:rPr>
        <w:footnoteReference w:id="89"/>
      </w:r>
      <w:r w:rsidR="00E07C2D" w:rsidRPr="00893255">
        <w:rPr>
          <w:spacing w:val="20"/>
        </w:rPr>
        <w:t xml:space="preserve">. </w:t>
      </w:r>
      <w:r w:rsidR="00045EE0" w:rsidRPr="00893255">
        <w:rPr>
          <w:spacing w:val="20"/>
        </w:rPr>
        <w:t>This suggests that</w:t>
      </w:r>
      <w:r w:rsidR="00E07C2D" w:rsidRPr="00893255">
        <w:rPr>
          <w:spacing w:val="20"/>
        </w:rPr>
        <w:t>, those being employed in agriculture and living outside of the cities may not enjoy the econom</w:t>
      </w:r>
      <w:r w:rsidR="002F0F25" w:rsidRPr="00893255">
        <w:rPr>
          <w:spacing w:val="20"/>
        </w:rPr>
        <w:t>ic strength of the cities,</w:t>
      </w:r>
      <w:r w:rsidR="00E07C2D" w:rsidRPr="00893255">
        <w:rPr>
          <w:spacing w:val="20"/>
        </w:rPr>
        <w:t xml:space="preserve"> but their standard of living was more secure. </w:t>
      </w:r>
    </w:p>
    <w:p w:rsidR="00C7365D" w:rsidRPr="00893255" w:rsidRDefault="00C7365D" w:rsidP="00C33C38">
      <w:pPr>
        <w:spacing w:line="480" w:lineRule="auto"/>
        <w:rPr>
          <w:spacing w:val="20"/>
        </w:rPr>
      </w:pPr>
    </w:p>
    <w:p w:rsidR="00C7365D" w:rsidRPr="00893255" w:rsidRDefault="008A42C4" w:rsidP="00C33C38">
      <w:pPr>
        <w:spacing w:line="480" w:lineRule="auto"/>
        <w:rPr>
          <w:spacing w:val="20"/>
        </w:rPr>
      </w:pPr>
      <w:r w:rsidRPr="00893255">
        <w:rPr>
          <w:spacing w:val="20"/>
        </w:rPr>
        <w:t xml:space="preserve">Pliny the elder in his </w:t>
      </w:r>
      <w:r w:rsidRPr="00893255">
        <w:rPr>
          <w:i/>
          <w:spacing w:val="20"/>
        </w:rPr>
        <w:t xml:space="preserve">The Natural History, </w:t>
      </w:r>
      <w:r w:rsidR="00045EE0" w:rsidRPr="00893255">
        <w:rPr>
          <w:spacing w:val="20"/>
        </w:rPr>
        <w:t>indicates</w:t>
      </w:r>
      <w:r w:rsidRPr="00893255">
        <w:rPr>
          <w:spacing w:val="20"/>
        </w:rPr>
        <w:t xml:space="preserve"> that the </w:t>
      </w:r>
      <w:r w:rsidRPr="00893255">
        <w:rPr>
          <w:i/>
          <w:spacing w:val="20"/>
        </w:rPr>
        <w:t xml:space="preserve">Latifundia </w:t>
      </w:r>
      <w:r w:rsidRPr="00893255">
        <w:rPr>
          <w:spacing w:val="20"/>
        </w:rPr>
        <w:t xml:space="preserve">had ruined Italy and would </w:t>
      </w:r>
      <w:r w:rsidR="002F0F25" w:rsidRPr="00893255">
        <w:rPr>
          <w:spacing w:val="20"/>
        </w:rPr>
        <w:t xml:space="preserve">subsequently </w:t>
      </w:r>
      <w:r w:rsidRPr="00893255">
        <w:rPr>
          <w:spacing w:val="20"/>
        </w:rPr>
        <w:t xml:space="preserve">ruin the other provinces because of the monopoly certain rich men had on the land </w:t>
      </w:r>
      <w:r w:rsidRPr="00893255">
        <w:rPr>
          <w:rStyle w:val="FootnoteReference"/>
          <w:spacing w:val="20"/>
        </w:rPr>
        <w:footnoteReference w:id="90"/>
      </w:r>
      <w:r w:rsidRPr="00893255">
        <w:rPr>
          <w:spacing w:val="20"/>
        </w:rPr>
        <w:t>. This point</w:t>
      </w:r>
      <w:r w:rsidR="002F0F25" w:rsidRPr="00893255">
        <w:rPr>
          <w:spacing w:val="20"/>
        </w:rPr>
        <w:t>,</w:t>
      </w:r>
      <w:r w:rsidRPr="00893255">
        <w:rPr>
          <w:spacing w:val="20"/>
        </w:rPr>
        <w:t xml:space="preserve"> although based on Pliny’s political view</w:t>
      </w:r>
      <w:r w:rsidR="003E2E5B">
        <w:rPr>
          <w:spacing w:val="20"/>
        </w:rPr>
        <w:t xml:space="preserve"> also brings into question</w:t>
      </w:r>
      <w:r w:rsidRPr="00893255">
        <w:rPr>
          <w:spacing w:val="20"/>
        </w:rPr>
        <w:t xml:space="preserve"> whether the type of crops people </w:t>
      </w:r>
      <w:proofErr w:type="gramStart"/>
      <w:r w:rsidR="003E2E5B">
        <w:rPr>
          <w:spacing w:val="20"/>
        </w:rPr>
        <w:t>were</w:t>
      </w:r>
      <w:proofErr w:type="gramEnd"/>
      <w:r w:rsidR="003E2E5B">
        <w:rPr>
          <w:spacing w:val="20"/>
        </w:rPr>
        <w:t xml:space="preserve"> producing</w:t>
      </w:r>
      <w:r w:rsidR="00E4778A">
        <w:rPr>
          <w:spacing w:val="20"/>
        </w:rPr>
        <w:t>,</w:t>
      </w:r>
      <w:r w:rsidR="003E2E5B">
        <w:rPr>
          <w:spacing w:val="20"/>
        </w:rPr>
        <w:t xml:space="preserve"> we</w:t>
      </w:r>
      <w:r w:rsidRPr="00893255">
        <w:rPr>
          <w:spacing w:val="20"/>
        </w:rPr>
        <w:t xml:space="preserve">re affecting the living standards within the Roman empire. </w:t>
      </w:r>
      <w:r w:rsidR="004D2D3E" w:rsidRPr="00893255">
        <w:rPr>
          <w:spacing w:val="20"/>
        </w:rPr>
        <w:t>Agriculture was a large section of the economic life of Roman society since the Republic</w:t>
      </w:r>
      <w:r w:rsidR="00E4778A">
        <w:rPr>
          <w:spacing w:val="20"/>
        </w:rPr>
        <w:t>,</w:t>
      </w:r>
      <w:r w:rsidR="004D2D3E" w:rsidRPr="00893255">
        <w:rPr>
          <w:spacing w:val="20"/>
        </w:rPr>
        <w:t xml:space="preserve"> and had continued to grow during the imperial period </w:t>
      </w:r>
      <w:r w:rsidR="004D2D3E" w:rsidRPr="00893255">
        <w:rPr>
          <w:rStyle w:val="FootnoteReference"/>
          <w:spacing w:val="20"/>
        </w:rPr>
        <w:footnoteReference w:id="91"/>
      </w:r>
      <w:r w:rsidR="004D2D3E" w:rsidRPr="00893255">
        <w:rPr>
          <w:spacing w:val="20"/>
        </w:rPr>
        <w:t>. However, the purpose of those e</w:t>
      </w:r>
      <w:r w:rsidR="002F0F25" w:rsidRPr="00893255">
        <w:rPr>
          <w:spacing w:val="20"/>
        </w:rPr>
        <w:t xml:space="preserve">ngaging in economic activity was </w:t>
      </w:r>
      <w:r w:rsidR="004D2D3E" w:rsidRPr="00893255">
        <w:rPr>
          <w:spacing w:val="20"/>
        </w:rPr>
        <w:t>to produce pr</w:t>
      </w:r>
      <w:r w:rsidR="00E4778A">
        <w:rPr>
          <w:spacing w:val="20"/>
        </w:rPr>
        <w:t>ofit, and what appears to occur wa</w:t>
      </w:r>
      <w:r w:rsidR="004D2D3E" w:rsidRPr="00893255">
        <w:rPr>
          <w:spacing w:val="20"/>
        </w:rPr>
        <w:t>s detriment</w:t>
      </w:r>
      <w:r w:rsidR="00E4778A">
        <w:rPr>
          <w:spacing w:val="20"/>
        </w:rPr>
        <w:t>al</w:t>
      </w:r>
      <w:r w:rsidR="004D2D3E" w:rsidRPr="00893255">
        <w:rPr>
          <w:spacing w:val="20"/>
        </w:rPr>
        <w:t xml:space="preserve"> to the living standards of many because </w:t>
      </w:r>
      <w:r w:rsidR="00E4778A">
        <w:rPr>
          <w:spacing w:val="20"/>
        </w:rPr>
        <w:t>of what crops we</w:t>
      </w:r>
      <w:r w:rsidR="00E93BFC" w:rsidRPr="00893255">
        <w:rPr>
          <w:spacing w:val="20"/>
        </w:rPr>
        <w:t xml:space="preserve">re being produced. </w:t>
      </w:r>
      <w:r w:rsidR="00CB5052" w:rsidRPr="00893255">
        <w:rPr>
          <w:spacing w:val="20"/>
        </w:rPr>
        <w:t>The crops being produced apparently adversely affected the living standards of the people living within u</w:t>
      </w:r>
      <w:r w:rsidR="002F0F25" w:rsidRPr="00893255">
        <w:rPr>
          <w:spacing w:val="20"/>
        </w:rPr>
        <w:t>rban communities especially those in</w:t>
      </w:r>
      <w:r w:rsidR="00CB5052" w:rsidRPr="00893255">
        <w:rPr>
          <w:spacing w:val="20"/>
        </w:rPr>
        <w:t xml:space="preserve"> Italy. The Roman economic system made certain </w:t>
      </w:r>
      <w:r w:rsidR="002C3383" w:rsidRPr="00893255">
        <w:rPr>
          <w:spacing w:val="20"/>
        </w:rPr>
        <w:t xml:space="preserve">crops more </w:t>
      </w:r>
      <w:r w:rsidR="002C3383" w:rsidRPr="00893255">
        <w:rPr>
          <w:spacing w:val="20"/>
        </w:rPr>
        <w:lastRenderedPageBreak/>
        <w:t>profitable than others, especially</w:t>
      </w:r>
      <w:r w:rsidR="00CB5052" w:rsidRPr="00893255">
        <w:rPr>
          <w:spacing w:val="20"/>
        </w:rPr>
        <w:t xml:space="preserve"> olives,</w:t>
      </w:r>
      <w:r w:rsidR="002C3383" w:rsidRPr="00893255">
        <w:rPr>
          <w:spacing w:val="20"/>
        </w:rPr>
        <w:t xml:space="preserve"> and</w:t>
      </w:r>
      <w:r w:rsidR="00CB5052" w:rsidRPr="00893255">
        <w:rPr>
          <w:spacing w:val="20"/>
        </w:rPr>
        <w:t xml:space="preserve"> as a result of this</w:t>
      </w:r>
      <w:r w:rsidR="00E4778A">
        <w:rPr>
          <w:spacing w:val="20"/>
        </w:rPr>
        <w:t>,</w:t>
      </w:r>
      <w:r w:rsidR="00CB5052" w:rsidRPr="00893255">
        <w:rPr>
          <w:spacing w:val="20"/>
        </w:rPr>
        <w:t xml:space="preserve"> more farming land was aimed towards producing profit over food. This imbalance </w:t>
      </w:r>
      <w:r w:rsidR="00355430" w:rsidRPr="00893255">
        <w:rPr>
          <w:spacing w:val="20"/>
        </w:rPr>
        <w:t>created the need for</w:t>
      </w:r>
      <w:r w:rsidR="00CB5052" w:rsidRPr="00893255">
        <w:rPr>
          <w:spacing w:val="20"/>
        </w:rPr>
        <w:t xml:space="preserve"> the state to </w:t>
      </w:r>
      <w:r w:rsidR="002C3383" w:rsidRPr="00893255">
        <w:rPr>
          <w:spacing w:val="20"/>
        </w:rPr>
        <w:t>reserve</w:t>
      </w:r>
      <w:r w:rsidR="00355430" w:rsidRPr="00893255">
        <w:rPr>
          <w:spacing w:val="20"/>
        </w:rPr>
        <w:t xml:space="preserve"> land for the production of food and</w:t>
      </w:r>
      <w:r w:rsidR="00D7644E" w:rsidRPr="00893255">
        <w:rPr>
          <w:spacing w:val="20"/>
        </w:rPr>
        <w:t xml:space="preserve"> further</w:t>
      </w:r>
      <w:r w:rsidR="00355430" w:rsidRPr="00893255">
        <w:rPr>
          <w:spacing w:val="20"/>
        </w:rPr>
        <w:t xml:space="preserve"> facilitate its importation and distribution </w:t>
      </w:r>
      <w:r w:rsidR="00355430" w:rsidRPr="00893255">
        <w:rPr>
          <w:rStyle w:val="FootnoteReference"/>
          <w:spacing w:val="20"/>
        </w:rPr>
        <w:footnoteReference w:id="92"/>
      </w:r>
      <w:r w:rsidR="00355430" w:rsidRPr="00893255">
        <w:rPr>
          <w:spacing w:val="20"/>
        </w:rPr>
        <w:t>.</w:t>
      </w:r>
      <w:r w:rsidR="00541D53" w:rsidRPr="00893255">
        <w:rPr>
          <w:spacing w:val="20"/>
        </w:rPr>
        <w:t xml:space="preserve"> This</w:t>
      </w:r>
      <w:r w:rsidR="00D7644E" w:rsidRPr="00893255">
        <w:rPr>
          <w:spacing w:val="20"/>
        </w:rPr>
        <w:t xml:space="preserve"> indicates that</w:t>
      </w:r>
      <w:r w:rsidR="00541D53" w:rsidRPr="00893255">
        <w:rPr>
          <w:spacing w:val="20"/>
        </w:rPr>
        <w:t xml:space="preserve"> the economic system of the Romans was directly affecting the standard of living within the empire. The imbalance of the Roman system was dual natured, Holleran, attests that the cities were the main sou</w:t>
      </w:r>
      <w:r w:rsidR="00D7644E" w:rsidRPr="00893255">
        <w:rPr>
          <w:spacing w:val="20"/>
        </w:rPr>
        <w:t>rce of economic power as a result of the number of craftsmen and</w:t>
      </w:r>
      <w:r w:rsidR="00541D53" w:rsidRPr="00893255">
        <w:rPr>
          <w:spacing w:val="20"/>
        </w:rPr>
        <w:t xml:space="preserve"> markets w</w:t>
      </w:r>
      <w:r w:rsidR="00E4778A">
        <w:rPr>
          <w:spacing w:val="20"/>
        </w:rPr>
        <w:t>h</w:t>
      </w:r>
      <w:r w:rsidR="00541D53" w:rsidRPr="00893255">
        <w:rPr>
          <w:spacing w:val="20"/>
        </w:rPr>
        <w:t>ere items such as crops were purchased</w:t>
      </w:r>
      <w:r w:rsidR="00E4778A">
        <w:rPr>
          <w:spacing w:val="20"/>
        </w:rPr>
        <w:t xml:space="preserve"> and sold</w:t>
      </w:r>
      <w:r w:rsidR="00541D53" w:rsidRPr="00893255">
        <w:rPr>
          <w:spacing w:val="20"/>
        </w:rPr>
        <w:t xml:space="preserve"> </w:t>
      </w:r>
      <w:r w:rsidR="00541D53" w:rsidRPr="00893255">
        <w:rPr>
          <w:rStyle w:val="FootnoteReference"/>
          <w:spacing w:val="20"/>
        </w:rPr>
        <w:footnoteReference w:id="93"/>
      </w:r>
      <w:r w:rsidR="00541D53" w:rsidRPr="00893255">
        <w:rPr>
          <w:spacing w:val="20"/>
        </w:rPr>
        <w:t>.</w:t>
      </w:r>
      <w:r w:rsidR="009028B6" w:rsidRPr="00893255">
        <w:rPr>
          <w:spacing w:val="20"/>
        </w:rPr>
        <w:t xml:space="preserve"> This meant that those who could find employment enjoyed a decent standard of living, however, the employment conditions made it difficult to maintain </w:t>
      </w:r>
      <w:r w:rsidR="009028B6" w:rsidRPr="00893255">
        <w:rPr>
          <w:rStyle w:val="FootnoteReference"/>
          <w:spacing w:val="20"/>
        </w:rPr>
        <w:footnoteReference w:id="94"/>
      </w:r>
      <w:r w:rsidR="00694D15">
        <w:rPr>
          <w:spacing w:val="20"/>
        </w:rPr>
        <w:t>. T</w:t>
      </w:r>
      <w:r w:rsidR="00D7644E" w:rsidRPr="00893255">
        <w:rPr>
          <w:spacing w:val="20"/>
        </w:rPr>
        <w:t xml:space="preserve">he other side of this duality </w:t>
      </w:r>
      <w:r w:rsidR="009028B6" w:rsidRPr="00893255">
        <w:rPr>
          <w:spacing w:val="20"/>
        </w:rPr>
        <w:t xml:space="preserve">is </w:t>
      </w:r>
      <w:r w:rsidR="00D7644E" w:rsidRPr="00893255">
        <w:rPr>
          <w:spacing w:val="20"/>
        </w:rPr>
        <w:t>observed</w:t>
      </w:r>
      <w:r w:rsidR="009170C7">
        <w:rPr>
          <w:spacing w:val="20"/>
        </w:rPr>
        <w:t>,</w:t>
      </w:r>
      <w:r w:rsidR="00D7644E" w:rsidRPr="00893255">
        <w:rPr>
          <w:spacing w:val="20"/>
        </w:rPr>
        <w:t xml:space="preserve"> </w:t>
      </w:r>
      <w:r w:rsidR="009170C7">
        <w:rPr>
          <w:spacing w:val="20"/>
        </w:rPr>
        <w:t>by</w:t>
      </w:r>
      <w:r w:rsidR="009028B6" w:rsidRPr="00893255">
        <w:rPr>
          <w:spacing w:val="20"/>
        </w:rPr>
        <w:t xml:space="preserve"> those living and being employed in agriculture. </w:t>
      </w:r>
      <w:r w:rsidR="00D7644E" w:rsidRPr="00893255">
        <w:rPr>
          <w:spacing w:val="20"/>
        </w:rPr>
        <w:t xml:space="preserve">The standard of living amongst farmers was more secure because the </w:t>
      </w:r>
      <w:r w:rsidR="007C3213" w:rsidRPr="00893255">
        <w:rPr>
          <w:spacing w:val="20"/>
        </w:rPr>
        <w:t>majority of</w:t>
      </w:r>
      <w:r w:rsidR="00D7644E" w:rsidRPr="00893255">
        <w:rPr>
          <w:spacing w:val="20"/>
        </w:rPr>
        <w:t xml:space="preserve"> their living needs such as</w:t>
      </w:r>
      <w:r w:rsidR="007C3213" w:rsidRPr="00893255">
        <w:rPr>
          <w:spacing w:val="20"/>
        </w:rPr>
        <w:t xml:space="preserve"> food and housing are provided as part of their work </w:t>
      </w:r>
      <w:r w:rsidR="007C3213" w:rsidRPr="00893255">
        <w:rPr>
          <w:rStyle w:val="FootnoteReference"/>
          <w:spacing w:val="20"/>
        </w:rPr>
        <w:footnoteReference w:id="95"/>
      </w:r>
      <w:r w:rsidR="007C3213" w:rsidRPr="00893255">
        <w:rPr>
          <w:spacing w:val="20"/>
        </w:rPr>
        <w:t>.</w:t>
      </w:r>
    </w:p>
    <w:p w:rsidR="00B0479D" w:rsidRPr="00893255" w:rsidRDefault="00B0479D" w:rsidP="00C33C38">
      <w:pPr>
        <w:spacing w:line="480" w:lineRule="auto"/>
        <w:rPr>
          <w:spacing w:val="20"/>
        </w:rPr>
      </w:pPr>
    </w:p>
    <w:p w:rsidR="00D7644E" w:rsidRPr="00893255" w:rsidRDefault="00D7644E" w:rsidP="00C33C38">
      <w:pPr>
        <w:spacing w:line="480" w:lineRule="auto"/>
        <w:rPr>
          <w:spacing w:val="20"/>
        </w:rPr>
      </w:pPr>
      <w:r w:rsidRPr="00893255">
        <w:rPr>
          <w:spacing w:val="20"/>
        </w:rPr>
        <w:t>In addition to the earlier statements, t</w:t>
      </w:r>
      <w:r w:rsidR="00101147" w:rsidRPr="00893255">
        <w:rPr>
          <w:spacing w:val="20"/>
        </w:rPr>
        <w:t xml:space="preserve">he crops being produced by this system were also adversely </w:t>
      </w:r>
      <w:r w:rsidR="00095474" w:rsidRPr="00893255">
        <w:rPr>
          <w:spacing w:val="20"/>
        </w:rPr>
        <w:t>affecting the living standards of those in the cities. The profitability of ‘cash crops’ such as olives, meant that the e</w:t>
      </w:r>
      <w:r w:rsidR="001E4658">
        <w:rPr>
          <w:spacing w:val="20"/>
        </w:rPr>
        <w:t>lites who controlled agricultural</w:t>
      </w:r>
      <w:r w:rsidR="00095474" w:rsidRPr="00893255">
        <w:rPr>
          <w:spacing w:val="20"/>
        </w:rPr>
        <w:t xml:space="preserve"> production chose them over cereal crops </w:t>
      </w:r>
      <w:r w:rsidR="00095474" w:rsidRPr="00893255">
        <w:rPr>
          <w:rStyle w:val="FootnoteReference"/>
          <w:spacing w:val="20"/>
        </w:rPr>
        <w:footnoteReference w:id="96"/>
      </w:r>
      <w:r w:rsidR="00095474" w:rsidRPr="00893255">
        <w:rPr>
          <w:spacing w:val="20"/>
        </w:rPr>
        <w:t>.  Therefore, the economic system and the decisions it encouraged</w:t>
      </w:r>
      <w:r w:rsidR="00ED1789" w:rsidRPr="00893255">
        <w:rPr>
          <w:spacing w:val="20"/>
        </w:rPr>
        <w:t xml:space="preserve"> impacted upon the </w:t>
      </w:r>
      <w:r w:rsidR="00ED1789" w:rsidRPr="00893255">
        <w:rPr>
          <w:spacing w:val="20"/>
        </w:rPr>
        <w:lastRenderedPageBreak/>
        <w:t>sustainability of those living within the cities</w:t>
      </w:r>
      <w:r w:rsidR="00095474" w:rsidRPr="00893255">
        <w:rPr>
          <w:spacing w:val="20"/>
        </w:rPr>
        <w:t>. The cities</w:t>
      </w:r>
      <w:r w:rsidR="00ED1789" w:rsidRPr="00893255">
        <w:rPr>
          <w:spacing w:val="20"/>
        </w:rPr>
        <w:t>,</w:t>
      </w:r>
      <w:r w:rsidR="00095474" w:rsidRPr="00893255">
        <w:rPr>
          <w:spacing w:val="20"/>
        </w:rPr>
        <w:t xml:space="preserve"> as a result of these economic decisions</w:t>
      </w:r>
      <w:r w:rsidR="00ED1789" w:rsidRPr="00893255">
        <w:rPr>
          <w:spacing w:val="20"/>
        </w:rPr>
        <w:t>,</w:t>
      </w:r>
      <w:r w:rsidR="00095474" w:rsidRPr="00893255">
        <w:rPr>
          <w:spacing w:val="20"/>
        </w:rPr>
        <w:t xml:space="preserve"> began</w:t>
      </w:r>
      <w:r w:rsidR="00ED1789" w:rsidRPr="00893255">
        <w:rPr>
          <w:spacing w:val="20"/>
        </w:rPr>
        <w:t xml:space="preserve"> to be</w:t>
      </w:r>
      <w:r w:rsidR="00095474" w:rsidRPr="00893255">
        <w:rPr>
          <w:spacing w:val="20"/>
        </w:rPr>
        <w:t xml:space="preserve"> problematic for the Roman state. Huskinson in her </w:t>
      </w:r>
      <w:r w:rsidR="006D7BF2">
        <w:rPr>
          <w:spacing w:val="20"/>
        </w:rPr>
        <w:t>work on the Roman state, suggests</w:t>
      </w:r>
      <w:r w:rsidR="00095474" w:rsidRPr="00893255">
        <w:rPr>
          <w:spacing w:val="20"/>
        </w:rPr>
        <w:t xml:space="preserve"> that urbanism and agriculture were closely linked</w:t>
      </w:r>
      <w:r w:rsidR="00ED1789" w:rsidRPr="00893255">
        <w:rPr>
          <w:spacing w:val="20"/>
        </w:rPr>
        <w:t>, and cities were e</w:t>
      </w:r>
      <w:r w:rsidR="00095474" w:rsidRPr="00893255">
        <w:rPr>
          <w:spacing w:val="20"/>
        </w:rPr>
        <w:t xml:space="preserve">ffective means for the Romans to control their territories </w:t>
      </w:r>
      <w:r w:rsidR="00095474" w:rsidRPr="00893255">
        <w:rPr>
          <w:rStyle w:val="FootnoteReference"/>
          <w:spacing w:val="20"/>
        </w:rPr>
        <w:footnoteReference w:id="97"/>
      </w:r>
      <w:r w:rsidR="00095474" w:rsidRPr="00893255">
        <w:rPr>
          <w:spacing w:val="20"/>
        </w:rPr>
        <w:t>.</w:t>
      </w:r>
      <w:r w:rsidR="00A42043" w:rsidRPr="00893255">
        <w:rPr>
          <w:spacing w:val="20"/>
        </w:rPr>
        <w:t xml:space="preserve"> </w:t>
      </w:r>
    </w:p>
    <w:p w:rsidR="00D7644E" w:rsidRPr="00893255" w:rsidRDefault="00D7644E" w:rsidP="00C33C38">
      <w:pPr>
        <w:spacing w:line="480" w:lineRule="auto"/>
        <w:rPr>
          <w:spacing w:val="20"/>
        </w:rPr>
      </w:pPr>
    </w:p>
    <w:p w:rsidR="00BF6D13" w:rsidRPr="00893255" w:rsidRDefault="00A42043" w:rsidP="00C33C38">
      <w:pPr>
        <w:spacing w:line="480" w:lineRule="auto"/>
        <w:rPr>
          <w:spacing w:val="20"/>
        </w:rPr>
      </w:pPr>
      <w:r w:rsidRPr="00893255">
        <w:rPr>
          <w:spacing w:val="20"/>
        </w:rPr>
        <w:t xml:space="preserve">The necessities </w:t>
      </w:r>
      <w:r w:rsidR="007C26F1" w:rsidRPr="00893255">
        <w:rPr>
          <w:spacing w:val="20"/>
        </w:rPr>
        <w:t>of having urban centres as a management system but not having the economic means to support all of them locally created a dependency o</w:t>
      </w:r>
      <w:r w:rsidR="00533408" w:rsidRPr="00893255">
        <w:rPr>
          <w:spacing w:val="20"/>
        </w:rPr>
        <w:t>f cities on state intervention. Italy in particular</w:t>
      </w:r>
      <w:r w:rsidR="00ED1789" w:rsidRPr="00893255">
        <w:rPr>
          <w:spacing w:val="20"/>
        </w:rPr>
        <w:t>,</w:t>
      </w:r>
      <w:r w:rsidR="00533408" w:rsidRPr="00893255">
        <w:rPr>
          <w:spacing w:val="20"/>
        </w:rPr>
        <w:t xml:space="preserve"> became dependent on imports to maintain its urbans centres </w:t>
      </w:r>
      <w:r w:rsidR="00533408" w:rsidRPr="00893255">
        <w:rPr>
          <w:rStyle w:val="FootnoteReference"/>
          <w:spacing w:val="20"/>
        </w:rPr>
        <w:footnoteReference w:id="98"/>
      </w:r>
      <w:r w:rsidR="00533408" w:rsidRPr="00893255">
        <w:rPr>
          <w:spacing w:val="20"/>
        </w:rPr>
        <w:t xml:space="preserve">. </w:t>
      </w:r>
      <w:r w:rsidR="001E681A" w:rsidRPr="00893255">
        <w:rPr>
          <w:spacing w:val="20"/>
        </w:rPr>
        <w:t xml:space="preserve">The economic choices of Italian landholders to farm </w:t>
      </w:r>
      <w:r w:rsidR="00C40BF8">
        <w:rPr>
          <w:spacing w:val="20"/>
        </w:rPr>
        <w:t>‘</w:t>
      </w:r>
      <w:r w:rsidR="001E681A" w:rsidRPr="00893255">
        <w:rPr>
          <w:spacing w:val="20"/>
        </w:rPr>
        <w:t>cash crops</w:t>
      </w:r>
      <w:r w:rsidR="00C40BF8">
        <w:rPr>
          <w:spacing w:val="20"/>
        </w:rPr>
        <w:t>’</w:t>
      </w:r>
      <w:r w:rsidR="001E681A" w:rsidRPr="00893255">
        <w:rPr>
          <w:spacing w:val="20"/>
        </w:rPr>
        <w:t xml:space="preserve"> over practical cereal crops meant that the urban centres in Italy could no longer support themselves</w:t>
      </w:r>
      <w:r w:rsidR="004A00AC">
        <w:rPr>
          <w:spacing w:val="20"/>
        </w:rPr>
        <w:t xml:space="preserve"> </w:t>
      </w:r>
      <w:r w:rsidR="004A00AC">
        <w:rPr>
          <w:rStyle w:val="FootnoteReference"/>
          <w:spacing w:val="20"/>
        </w:rPr>
        <w:footnoteReference w:id="99"/>
      </w:r>
      <w:r w:rsidR="001E681A" w:rsidRPr="00893255">
        <w:rPr>
          <w:spacing w:val="20"/>
        </w:rPr>
        <w:t>. Therefore, those being employed in the cities a</w:t>
      </w:r>
      <w:r w:rsidR="00BA5EF1" w:rsidRPr="00893255">
        <w:rPr>
          <w:spacing w:val="20"/>
        </w:rPr>
        <w:t>lthough in the economic centre we</w:t>
      </w:r>
      <w:r w:rsidR="001E681A" w:rsidRPr="00893255">
        <w:rPr>
          <w:spacing w:val="20"/>
        </w:rPr>
        <w:t>re dependent on the economic exterior to supp</w:t>
      </w:r>
      <w:r w:rsidR="00A95275" w:rsidRPr="00893255">
        <w:rPr>
          <w:spacing w:val="20"/>
        </w:rPr>
        <w:t>ort their standard of living. The individual</w:t>
      </w:r>
      <w:r w:rsidR="00BA5EF1" w:rsidRPr="00893255">
        <w:rPr>
          <w:spacing w:val="20"/>
        </w:rPr>
        <w:t>s living in countryside, were therefore,</w:t>
      </w:r>
      <w:r w:rsidR="00A95275" w:rsidRPr="00893255">
        <w:rPr>
          <w:spacing w:val="20"/>
        </w:rPr>
        <w:t xml:space="preserve"> not in a position of economic dominance. Although those living in farming communities enjoy a stable standard of living of those in cities, the majority of agriculture is controlled by the elites </w:t>
      </w:r>
      <w:r w:rsidR="00A95275" w:rsidRPr="00893255">
        <w:rPr>
          <w:rStyle w:val="FootnoteReference"/>
          <w:spacing w:val="20"/>
        </w:rPr>
        <w:footnoteReference w:id="100"/>
      </w:r>
      <w:r w:rsidR="00A95275" w:rsidRPr="00893255">
        <w:rPr>
          <w:spacing w:val="20"/>
        </w:rPr>
        <w:t xml:space="preserve">. </w:t>
      </w:r>
      <w:r w:rsidR="00C962EB">
        <w:rPr>
          <w:spacing w:val="20"/>
        </w:rPr>
        <w:t>Pliny the Y</w:t>
      </w:r>
      <w:r w:rsidR="00BF6D13" w:rsidRPr="00893255">
        <w:rPr>
          <w:spacing w:val="20"/>
        </w:rPr>
        <w:t>ounger notes tha</w:t>
      </w:r>
      <w:r w:rsidR="009F1C88">
        <w:rPr>
          <w:spacing w:val="20"/>
        </w:rPr>
        <w:t>t the tenancies on lands he owned wa</w:t>
      </w:r>
      <w:r w:rsidR="00BF6D13" w:rsidRPr="00893255">
        <w:rPr>
          <w:spacing w:val="20"/>
        </w:rPr>
        <w:t>s beneficial for him finically because he spreads the cost and main</w:t>
      </w:r>
      <w:r w:rsidR="00AD119E" w:rsidRPr="00893255">
        <w:rPr>
          <w:spacing w:val="20"/>
        </w:rPr>
        <w:t>tenance over several areas, whilst</w:t>
      </w:r>
      <w:r w:rsidR="00BF6D13" w:rsidRPr="00893255">
        <w:rPr>
          <w:spacing w:val="20"/>
        </w:rPr>
        <w:t xml:space="preserve"> the tenant farmers who live</w:t>
      </w:r>
      <w:r w:rsidR="00ED0B8C">
        <w:rPr>
          <w:spacing w:val="20"/>
        </w:rPr>
        <w:t>d</w:t>
      </w:r>
      <w:r w:rsidR="00BF6D13" w:rsidRPr="00893255">
        <w:rPr>
          <w:spacing w:val="20"/>
        </w:rPr>
        <w:t xml:space="preserve"> on his land earning very little </w:t>
      </w:r>
      <w:r w:rsidR="00BF6D13" w:rsidRPr="00893255">
        <w:rPr>
          <w:rStyle w:val="FootnoteReference"/>
          <w:spacing w:val="20"/>
        </w:rPr>
        <w:footnoteReference w:id="101"/>
      </w:r>
      <w:r w:rsidR="00BF6D13" w:rsidRPr="00893255">
        <w:rPr>
          <w:spacing w:val="20"/>
        </w:rPr>
        <w:t xml:space="preserve">.  </w:t>
      </w:r>
    </w:p>
    <w:p w:rsidR="00AD119E" w:rsidRPr="00893255" w:rsidRDefault="00BF6D13" w:rsidP="00C33C38">
      <w:pPr>
        <w:spacing w:line="480" w:lineRule="auto"/>
        <w:rPr>
          <w:spacing w:val="20"/>
        </w:rPr>
      </w:pPr>
      <w:r w:rsidRPr="00893255">
        <w:rPr>
          <w:spacing w:val="20"/>
        </w:rPr>
        <w:lastRenderedPageBreak/>
        <w:t xml:space="preserve">Therefore, certain </w:t>
      </w:r>
      <w:r w:rsidR="00AD119E" w:rsidRPr="00893255">
        <w:rPr>
          <w:spacing w:val="20"/>
        </w:rPr>
        <w:t>cor</w:t>
      </w:r>
      <w:r w:rsidRPr="00893255">
        <w:rPr>
          <w:spacing w:val="20"/>
        </w:rPr>
        <w:t xml:space="preserve">relations between living standards and employment can be observed within the Roman state. </w:t>
      </w:r>
      <w:r w:rsidR="005C3654" w:rsidRPr="00893255">
        <w:rPr>
          <w:spacing w:val="20"/>
        </w:rPr>
        <w:t xml:space="preserve">The major contributing factors </w:t>
      </w:r>
      <w:r w:rsidR="00CE71BB" w:rsidRPr="00893255">
        <w:rPr>
          <w:spacing w:val="20"/>
        </w:rPr>
        <w:t xml:space="preserve">regarding living </w:t>
      </w:r>
      <w:r w:rsidR="005C3654" w:rsidRPr="00893255">
        <w:rPr>
          <w:spacing w:val="20"/>
        </w:rPr>
        <w:t>between the individuals</w:t>
      </w:r>
      <w:r w:rsidR="00CE71BB" w:rsidRPr="00893255">
        <w:rPr>
          <w:spacing w:val="20"/>
        </w:rPr>
        <w:t xml:space="preserve"> living in the cities and those in the countryside was the economic setup of the Roman system. The cities were reliant on the surplus production of goods and food from the countryside to </w:t>
      </w:r>
      <w:r w:rsidR="00AD119E" w:rsidRPr="00893255">
        <w:rPr>
          <w:spacing w:val="20"/>
        </w:rPr>
        <w:t>insure the survival of the city;</w:t>
      </w:r>
      <w:r w:rsidR="00CE71BB" w:rsidRPr="00893255">
        <w:rPr>
          <w:spacing w:val="20"/>
        </w:rPr>
        <w:t xml:space="preserve"> in most cases this surplus was controlled by the elites </w:t>
      </w:r>
      <w:r w:rsidR="00CE71BB" w:rsidRPr="00893255">
        <w:rPr>
          <w:rStyle w:val="FootnoteReference"/>
          <w:spacing w:val="20"/>
        </w:rPr>
        <w:footnoteReference w:id="102"/>
      </w:r>
      <w:r w:rsidR="00CE71BB" w:rsidRPr="00893255">
        <w:rPr>
          <w:spacing w:val="20"/>
        </w:rPr>
        <w:t xml:space="preserve">.  This economic reliance on the countryside mean that the cities became dependent on importation to survive. The cities on Sicily as Huskinson </w:t>
      </w:r>
      <w:r w:rsidR="00FA5945">
        <w:rPr>
          <w:spacing w:val="20"/>
        </w:rPr>
        <w:t>established</w:t>
      </w:r>
      <w:r w:rsidR="00CE71BB" w:rsidRPr="00893255">
        <w:rPr>
          <w:spacing w:val="20"/>
        </w:rPr>
        <w:t xml:space="preserve"> were mainly costal</w:t>
      </w:r>
      <w:r w:rsidR="00FA5945">
        <w:rPr>
          <w:spacing w:val="20"/>
        </w:rPr>
        <w:t>,</w:t>
      </w:r>
      <w:r w:rsidR="00CE71BB" w:rsidRPr="00893255">
        <w:rPr>
          <w:spacing w:val="20"/>
        </w:rPr>
        <w:t xml:space="preserve"> as they had outgrown the production capacity of Sicily’s hinterland and </w:t>
      </w:r>
      <w:r w:rsidR="00FA5945">
        <w:rPr>
          <w:spacing w:val="20"/>
        </w:rPr>
        <w:t>required importation from abroad</w:t>
      </w:r>
      <w:r w:rsidR="00CE71BB" w:rsidRPr="00893255">
        <w:rPr>
          <w:spacing w:val="20"/>
        </w:rPr>
        <w:t xml:space="preserve"> to subsist </w:t>
      </w:r>
      <w:r w:rsidR="00CE71BB" w:rsidRPr="00893255">
        <w:rPr>
          <w:rStyle w:val="FootnoteReference"/>
          <w:spacing w:val="20"/>
        </w:rPr>
        <w:footnoteReference w:id="103"/>
      </w:r>
      <w:r w:rsidR="00CE71BB" w:rsidRPr="00893255">
        <w:rPr>
          <w:spacing w:val="20"/>
        </w:rPr>
        <w:t xml:space="preserve">. This created a divide in the living standards of those being employed in the cities and those being employed in agriculture. </w:t>
      </w:r>
    </w:p>
    <w:p w:rsidR="00AD119E" w:rsidRPr="00893255" w:rsidRDefault="00AD119E" w:rsidP="00C33C38">
      <w:pPr>
        <w:spacing w:line="480" w:lineRule="auto"/>
        <w:rPr>
          <w:spacing w:val="20"/>
        </w:rPr>
      </w:pPr>
    </w:p>
    <w:p w:rsidR="00702035" w:rsidRPr="00893255" w:rsidRDefault="00B412FB" w:rsidP="00C33C38">
      <w:pPr>
        <w:spacing w:line="480" w:lineRule="auto"/>
        <w:rPr>
          <w:spacing w:val="20"/>
        </w:rPr>
      </w:pPr>
      <w:r>
        <w:rPr>
          <w:spacing w:val="20"/>
        </w:rPr>
        <w:t>To summarise this section</w:t>
      </w:r>
      <w:r w:rsidR="00AD119E" w:rsidRPr="00893255">
        <w:rPr>
          <w:spacing w:val="20"/>
        </w:rPr>
        <w:t>, the cities</w:t>
      </w:r>
      <w:r>
        <w:rPr>
          <w:spacing w:val="20"/>
        </w:rPr>
        <w:t>'</w:t>
      </w:r>
      <w:r w:rsidR="00AD119E" w:rsidRPr="00893255">
        <w:rPr>
          <w:spacing w:val="20"/>
        </w:rPr>
        <w:t xml:space="preserve"> standard</w:t>
      </w:r>
      <w:r w:rsidR="00CD6D5E">
        <w:rPr>
          <w:spacing w:val="20"/>
        </w:rPr>
        <w:t>s</w:t>
      </w:r>
      <w:r w:rsidR="00AD119E" w:rsidRPr="00893255">
        <w:rPr>
          <w:spacing w:val="20"/>
        </w:rPr>
        <w:t xml:space="preserve"> of living was</w:t>
      </w:r>
      <w:r w:rsidR="00B254BB" w:rsidRPr="00893255">
        <w:rPr>
          <w:spacing w:val="20"/>
        </w:rPr>
        <w:t xml:space="preserve"> decent for those who could maintain steady employment, however, continuous employment was difficult to maintain </w:t>
      </w:r>
      <w:r w:rsidR="00B254BB" w:rsidRPr="00893255">
        <w:rPr>
          <w:rStyle w:val="FootnoteReference"/>
          <w:spacing w:val="20"/>
        </w:rPr>
        <w:footnoteReference w:id="104"/>
      </w:r>
      <w:r w:rsidR="00B254BB" w:rsidRPr="00893255">
        <w:rPr>
          <w:spacing w:val="20"/>
        </w:rPr>
        <w:t>.</w:t>
      </w:r>
      <w:r w:rsidR="00457FDD" w:rsidRPr="00893255">
        <w:rPr>
          <w:spacing w:val="20"/>
        </w:rPr>
        <w:t xml:space="preserve"> In contrast those being employed in agriculture enjoyed a more secure standard of living, with the farms producing enough to maintain those working on them and with housing being also provided as part of living on them </w:t>
      </w:r>
      <w:r w:rsidR="00457FDD" w:rsidRPr="00893255">
        <w:rPr>
          <w:rStyle w:val="FootnoteReference"/>
          <w:spacing w:val="20"/>
        </w:rPr>
        <w:footnoteReference w:id="105"/>
      </w:r>
      <w:r w:rsidR="00457FDD" w:rsidRPr="00893255">
        <w:rPr>
          <w:spacing w:val="20"/>
        </w:rPr>
        <w:t xml:space="preserve">. However, the land that people were farming was in most cases being leased to them from elite individuals who earned the most profits and used the </w:t>
      </w:r>
      <w:r w:rsidR="00457FDD" w:rsidRPr="00893255">
        <w:rPr>
          <w:spacing w:val="20"/>
        </w:rPr>
        <w:lastRenderedPageBreak/>
        <w:t xml:space="preserve">surplus to make money in the cities </w:t>
      </w:r>
      <w:r w:rsidR="00457FDD" w:rsidRPr="00893255">
        <w:rPr>
          <w:rStyle w:val="FootnoteReference"/>
          <w:spacing w:val="20"/>
        </w:rPr>
        <w:footnoteReference w:id="106"/>
      </w:r>
      <w:r w:rsidR="00457FDD" w:rsidRPr="00893255">
        <w:rPr>
          <w:spacing w:val="20"/>
        </w:rPr>
        <w:t xml:space="preserve">. </w:t>
      </w:r>
      <w:r w:rsidR="0068012B" w:rsidRPr="00893255">
        <w:rPr>
          <w:spacing w:val="20"/>
        </w:rPr>
        <w:t>Consequently</w:t>
      </w:r>
      <w:r w:rsidR="00457FDD" w:rsidRPr="00893255">
        <w:rPr>
          <w:spacing w:val="20"/>
        </w:rPr>
        <w:t>, what appears to be the case in regard to livin</w:t>
      </w:r>
      <w:r w:rsidR="0068012B" w:rsidRPr="00893255">
        <w:rPr>
          <w:spacing w:val="20"/>
        </w:rPr>
        <w:t>g standards links to employment; there also appeared to be a clear</w:t>
      </w:r>
      <w:r w:rsidR="00457FDD" w:rsidRPr="00893255">
        <w:rPr>
          <w:spacing w:val="20"/>
        </w:rPr>
        <w:t xml:space="preserve"> connection between the type of employment and standard of living. </w:t>
      </w:r>
      <w:r w:rsidR="00EE247C" w:rsidRPr="00893255">
        <w:rPr>
          <w:spacing w:val="20"/>
        </w:rPr>
        <w:t>Agr</w:t>
      </w:r>
      <w:r w:rsidR="0068012B" w:rsidRPr="00893255">
        <w:rPr>
          <w:spacing w:val="20"/>
        </w:rPr>
        <w:t>iculture based employment offered</w:t>
      </w:r>
      <w:r w:rsidR="00EE247C" w:rsidRPr="00893255">
        <w:rPr>
          <w:spacing w:val="20"/>
        </w:rPr>
        <w:t xml:space="preserve"> greater security in terms of living standards</w:t>
      </w:r>
      <w:r w:rsidR="00D27E0D" w:rsidRPr="00893255">
        <w:rPr>
          <w:spacing w:val="20"/>
        </w:rPr>
        <w:t>, but</w:t>
      </w:r>
      <w:r w:rsidR="00EE247C" w:rsidRPr="00893255">
        <w:rPr>
          <w:spacing w:val="20"/>
        </w:rPr>
        <w:t xml:space="preserve"> economic control </w:t>
      </w:r>
      <w:r w:rsidR="00D27E0D" w:rsidRPr="00893255">
        <w:rPr>
          <w:spacing w:val="20"/>
        </w:rPr>
        <w:t xml:space="preserve">remained </w:t>
      </w:r>
      <w:r w:rsidR="00EE247C" w:rsidRPr="00893255">
        <w:rPr>
          <w:spacing w:val="20"/>
        </w:rPr>
        <w:t xml:space="preserve">in the hands of elites </w:t>
      </w:r>
      <w:r w:rsidR="00D27E0D" w:rsidRPr="00893255">
        <w:rPr>
          <w:spacing w:val="20"/>
        </w:rPr>
        <w:t xml:space="preserve">who were </w:t>
      </w:r>
      <w:r w:rsidR="00EE247C" w:rsidRPr="00893255">
        <w:rPr>
          <w:spacing w:val="20"/>
        </w:rPr>
        <w:t>taking th</w:t>
      </w:r>
      <w:r w:rsidR="00D27E0D" w:rsidRPr="00893255">
        <w:rPr>
          <w:spacing w:val="20"/>
        </w:rPr>
        <w:t>e profits. The individuals</w:t>
      </w:r>
      <w:r w:rsidR="00EE247C" w:rsidRPr="00893255">
        <w:rPr>
          <w:spacing w:val="20"/>
        </w:rPr>
        <w:t xml:space="preserve"> employed in the cities enjoy</w:t>
      </w:r>
      <w:r w:rsidR="00EF62D0">
        <w:rPr>
          <w:spacing w:val="20"/>
        </w:rPr>
        <w:t>ed</w:t>
      </w:r>
      <w:r w:rsidR="00EE247C" w:rsidRPr="00893255">
        <w:rPr>
          <w:spacing w:val="20"/>
        </w:rPr>
        <w:t xml:space="preserve"> a decent standard </w:t>
      </w:r>
      <w:r w:rsidR="00D27E0D" w:rsidRPr="00893255">
        <w:rPr>
          <w:spacing w:val="20"/>
        </w:rPr>
        <w:t xml:space="preserve">of living and retained </w:t>
      </w:r>
      <w:r w:rsidR="00EE247C" w:rsidRPr="00893255">
        <w:rPr>
          <w:spacing w:val="20"/>
        </w:rPr>
        <w:t>some economic control, however, the standard of li</w:t>
      </w:r>
      <w:r w:rsidR="00D27E0D" w:rsidRPr="00893255">
        <w:rPr>
          <w:spacing w:val="20"/>
        </w:rPr>
        <w:t xml:space="preserve">ving was difficult to sustain. </w:t>
      </w:r>
    </w:p>
    <w:p w:rsidR="00AD119E" w:rsidRPr="00893255" w:rsidRDefault="00AD119E" w:rsidP="00C33C38">
      <w:pPr>
        <w:spacing w:line="480" w:lineRule="auto"/>
        <w:rPr>
          <w:spacing w:val="20"/>
        </w:rPr>
      </w:pPr>
    </w:p>
    <w:p w:rsidR="00AD119E" w:rsidRPr="00893255" w:rsidRDefault="00AD119E" w:rsidP="00C33C38">
      <w:pPr>
        <w:spacing w:line="480" w:lineRule="auto"/>
        <w:rPr>
          <w:spacing w:val="20"/>
        </w:rPr>
      </w:pPr>
    </w:p>
    <w:p w:rsidR="00AD119E" w:rsidRPr="00893255" w:rsidRDefault="00AD119E" w:rsidP="00C33C38">
      <w:pPr>
        <w:spacing w:line="480" w:lineRule="auto"/>
        <w:rPr>
          <w:spacing w:val="20"/>
        </w:rPr>
      </w:pPr>
    </w:p>
    <w:p w:rsidR="00AD119E" w:rsidRPr="00893255" w:rsidRDefault="00AD119E" w:rsidP="00C33C38">
      <w:pPr>
        <w:spacing w:line="480" w:lineRule="auto"/>
        <w:rPr>
          <w:spacing w:val="20"/>
        </w:rPr>
      </w:pPr>
    </w:p>
    <w:p w:rsidR="00AD119E" w:rsidRPr="00893255" w:rsidRDefault="00AD119E" w:rsidP="00C33C38">
      <w:pPr>
        <w:spacing w:line="480" w:lineRule="auto"/>
        <w:rPr>
          <w:spacing w:val="20"/>
        </w:rPr>
      </w:pPr>
    </w:p>
    <w:p w:rsidR="00AD119E" w:rsidRPr="00893255" w:rsidRDefault="00AD119E" w:rsidP="00C33C38">
      <w:pPr>
        <w:spacing w:line="480" w:lineRule="auto"/>
        <w:rPr>
          <w:spacing w:val="20"/>
        </w:rPr>
      </w:pPr>
    </w:p>
    <w:p w:rsidR="00AD119E" w:rsidRDefault="00AD119E" w:rsidP="00C33C38">
      <w:pPr>
        <w:spacing w:line="480" w:lineRule="auto"/>
        <w:rPr>
          <w:spacing w:val="20"/>
        </w:rPr>
      </w:pPr>
    </w:p>
    <w:p w:rsidR="00677E0F" w:rsidRDefault="00677E0F" w:rsidP="00C33C38">
      <w:pPr>
        <w:spacing w:line="480" w:lineRule="auto"/>
        <w:rPr>
          <w:spacing w:val="20"/>
        </w:rPr>
      </w:pPr>
    </w:p>
    <w:p w:rsidR="00192EAF" w:rsidRDefault="00192EAF" w:rsidP="00C33C38">
      <w:pPr>
        <w:spacing w:line="480" w:lineRule="auto"/>
        <w:rPr>
          <w:spacing w:val="20"/>
        </w:rPr>
      </w:pPr>
    </w:p>
    <w:p w:rsidR="00192EAF" w:rsidRDefault="00192EAF" w:rsidP="00C33C38">
      <w:pPr>
        <w:spacing w:line="480" w:lineRule="auto"/>
        <w:rPr>
          <w:spacing w:val="20"/>
        </w:rPr>
      </w:pPr>
    </w:p>
    <w:p w:rsidR="00192EAF" w:rsidRPr="00893255" w:rsidRDefault="00192EAF" w:rsidP="00C33C38">
      <w:pPr>
        <w:spacing w:line="480" w:lineRule="auto"/>
        <w:rPr>
          <w:spacing w:val="20"/>
        </w:rPr>
      </w:pPr>
    </w:p>
    <w:p w:rsidR="00702035" w:rsidRPr="00893255" w:rsidRDefault="00702035" w:rsidP="00C33C38">
      <w:pPr>
        <w:pStyle w:val="Heading1"/>
        <w:spacing w:line="480" w:lineRule="auto"/>
        <w:rPr>
          <w:rFonts w:ascii="Times New Roman" w:hAnsi="Times New Roman" w:cs="Times New Roman"/>
          <w:u w:val="single"/>
        </w:rPr>
      </w:pPr>
      <w:bookmarkStart w:id="7" w:name="_Toc509575938"/>
      <w:r w:rsidRPr="00893255">
        <w:rPr>
          <w:rFonts w:ascii="Times New Roman" w:hAnsi="Times New Roman" w:cs="Times New Roman"/>
          <w:u w:val="single"/>
        </w:rPr>
        <w:lastRenderedPageBreak/>
        <w:t>Conclusion</w:t>
      </w:r>
      <w:bookmarkEnd w:id="7"/>
    </w:p>
    <w:p w:rsidR="00401004" w:rsidRDefault="00F16C6F" w:rsidP="00C33C38">
      <w:pPr>
        <w:spacing w:line="480" w:lineRule="auto"/>
        <w:rPr>
          <w:spacing w:val="20"/>
        </w:rPr>
      </w:pPr>
      <w:r w:rsidRPr="00893255">
        <w:rPr>
          <w:spacing w:val="20"/>
        </w:rPr>
        <w:t>The examination of living</w:t>
      </w:r>
      <w:r w:rsidR="00E212E6" w:rsidRPr="00893255">
        <w:rPr>
          <w:spacing w:val="20"/>
        </w:rPr>
        <w:t xml:space="preserve"> standards of the Romans from</w:t>
      </w:r>
      <w:r w:rsidRPr="00893255">
        <w:rPr>
          <w:spacing w:val="20"/>
        </w:rPr>
        <w:t xml:space="preserve"> the first to the fourth century AD, has shown clear indicators that living standards are linked to many aspects of</w:t>
      </w:r>
      <w:r w:rsidR="008A539F" w:rsidRPr="00893255">
        <w:rPr>
          <w:spacing w:val="20"/>
        </w:rPr>
        <w:t xml:space="preserve"> </w:t>
      </w:r>
      <w:r w:rsidRPr="00893255">
        <w:rPr>
          <w:spacing w:val="20"/>
        </w:rPr>
        <w:t xml:space="preserve">Roman society and the Roman state. </w:t>
      </w:r>
      <w:r w:rsidR="00FB3D9C" w:rsidRPr="00893255">
        <w:rPr>
          <w:spacing w:val="20"/>
        </w:rPr>
        <w:t>The direct impact of the medical arts an</w:t>
      </w:r>
      <w:r w:rsidR="00E212E6" w:rsidRPr="00893255">
        <w:rPr>
          <w:spacing w:val="20"/>
        </w:rPr>
        <w:t>d the diet of the Romans reveals</w:t>
      </w:r>
      <w:r w:rsidR="00FB3D9C" w:rsidRPr="00893255">
        <w:rPr>
          <w:spacing w:val="20"/>
        </w:rPr>
        <w:t xml:space="preserve"> an understanding of the living conditions during the time period. The medical practices were limited by the religious and </w:t>
      </w:r>
      <w:r w:rsidR="0028494A" w:rsidRPr="00893255">
        <w:rPr>
          <w:spacing w:val="20"/>
        </w:rPr>
        <w:t>philosophical</w:t>
      </w:r>
      <w:r w:rsidR="00FB3D9C" w:rsidRPr="00893255">
        <w:rPr>
          <w:spacing w:val="20"/>
        </w:rPr>
        <w:t xml:space="preserve"> elements that existed</w:t>
      </w:r>
      <w:r w:rsidR="00E212E6" w:rsidRPr="00893255">
        <w:rPr>
          <w:spacing w:val="20"/>
        </w:rPr>
        <w:t xml:space="preserve"> amongst its practitioners </w:t>
      </w:r>
      <w:r w:rsidR="0028494A" w:rsidRPr="00893255">
        <w:rPr>
          <w:rStyle w:val="FootnoteReference"/>
          <w:spacing w:val="20"/>
        </w:rPr>
        <w:footnoteReference w:id="107"/>
      </w:r>
      <w:r w:rsidR="00192EAF">
        <w:rPr>
          <w:spacing w:val="20"/>
        </w:rPr>
        <w:t>. This lack of accurate</w:t>
      </w:r>
      <w:r w:rsidR="0028494A" w:rsidRPr="00893255">
        <w:rPr>
          <w:spacing w:val="20"/>
        </w:rPr>
        <w:t xml:space="preserve"> knowledge</w:t>
      </w:r>
      <w:r w:rsidR="00E212E6" w:rsidRPr="00893255">
        <w:rPr>
          <w:spacing w:val="20"/>
        </w:rPr>
        <w:t>,</w:t>
      </w:r>
      <w:r w:rsidR="0028494A" w:rsidRPr="00893255">
        <w:rPr>
          <w:spacing w:val="20"/>
        </w:rPr>
        <w:t xml:space="preserve"> and </w:t>
      </w:r>
      <w:r w:rsidR="00E212E6" w:rsidRPr="00893255">
        <w:rPr>
          <w:spacing w:val="20"/>
        </w:rPr>
        <w:t xml:space="preserve">certain </w:t>
      </w:r>
      <w:r w:rsidR="0028494A" w:rsidRPr="00893255">
        <w:rPr>
          <w:spacing w:val="20"/>
        </w:rPr>
        <w:t>religious elements led individuals like Pliny the elder to express doubt about the</w:t>
      </w:r>
      <w:r w:rsidR="00E212E6" w:rsidRPr="00893255">
        <w:rPr>
          <w:spacing w:val="20"/>
        </w:rPr>
        <w:t xml:space="preserve"> professional</w:t>
      </w:r>
      <w:r w:rsidR="0028494A" w:rsidRPr="00893255">
        <w:rPr>
          <w:spacing w:val="20"/>
        </w:rPr>
        <w:t xml:space="preserve"> ability of doctors and the accuracy of oracles of healing </w:t>
      </w:r>
      <w:r w:rsidR="0028494A" w:rsidRPr="00893255">
        <w:rPr>
          <w:rStyle w:val="FootnoteReference"/>
          <w:spacing w:val="20"/>
        </w:rPr>
        <w:footnoteReference w:id="108"/>
      </w:r>
      <w:r w:rsidR="0028494A" w:rsidRPr="00893255">
        <w:rPr>
          <w:spacing w:val="20"/>
        </w:rPr>
        <w:t>.</w:t>
      </w:r>
      <w:r w:rsidR="00B4078D" w:rsidRPr="00893255">
        <w:rPr>
          <w:spacing w:val="20"/>
        </w:rPr>
        <w:t xml:space="preserve"> </w:t>
      </w:r>
      <w:r w:rsidR="007D1429" w:rsidRPr="00893255">
        <w:rPr>
          <w:spacing w:val="20"/>
        </w:rPr>
        <w:t>Martial also provides a similar account on doctors being ineffective</w:t>
      </w:r>
      <w:r w:rsidR="00E212E6" w:rsidRPr="00893255">
        <w:rPr>
          <w:spacing w:val="20"/>
        </w:rPr>
        <w:t>,</w:t>
      </w:r>
      <w:r w:rsidR="007D1429" w:rsidRPr="00893255">
        <w:rPr>
          <w:spacing w:val="20"/>
        </w:rPr>
        <w:t xml:space="preserve"> and more importantly</w:t>
      </w:r>
      <w:r w:rsidR="00E212E6" w:rsidRPr="00893255">
        <w:rPr>
          <w:spacing w:val="20"/>
        </w:rPr>
        <w:t>,</w:t>
      </w:r>
      <w:r w:rsidR="007D1429" w:rsidRPr="00893255">
        <w:rPr>
          <w:spacing w:val="20"/>
        </w:rPr>
        <w:t xml:space="preserve"> being detrimental to the health of the patient </w:t>
      </w:r>
      <w:r w:rsidR="007D1429" w:rsidRPr="00893255">
        <w:rPr>
          <w:rStyle w:val="FootnoteReference"/>
          <w:spacing w:val="20"/>
        </w:rPr>
        <w:footnoteReference w:id="109"/>
      </w:r>
      <w:r w:rsidR="007D1429" w:rsidRPr="00893255">
        <w:rPr>
          <w:spacing w:val="20"/>
        </w:rPr>
        <w:t>.</w:t>
      </w:r>
      <w:r w:rsidR="007D1429" w:rsidRPr="00893255">
        <w:t xml:space="preserve"> </w:t>
      </w:r>
      <w:r w:rsidR="007D1429" w:rsidRPr="00D056B2">
        <w:rPr>
          <w:spacing w:val="20"/>
        </w:rPr>
        <w:t>The medical practices during the first century appear</w:t>
      </w:r>
      <w:r w:rsidR="00E212E6" w:rsidRPr="00D056B2">
        <w:rPr>
          <w:spacing w:val="20"/>
        </w:rPr>
        <w:t>ed</w:t>
      </w:r>
      <w:r w:rsidR="007D1429" w:rsidRPr="00D056B2">
        <w:rPr>
          <w:spacing w:val="20"/>
        </w:rPr>
        <w:t xml:space="preserve">, to become more popular and doctors </w:t>
      </w:r>
      <w:r w:rsidR="00E212E6" w:rsidRPr="00D056B2">
        <w:rPr>
          <w:spacing w:val="20"/>
        </w:rPr>
        <w:t>were gaining greater privileges</w:t>
      </w:r>
      <w:r w:rsidR="00E212E6" w:rsidRPr="00893255">
        <w:t xml:space="preserve"> </w:t>
      </w:r>
      <w:r w:rsidR="007D1429" w:rsidRPr="00893255">
        <w:rPr>
          <w:rStyle w:val="FootnoteReference"/>
        </w:rPr>
        <w:footnoteReference w:id="110"/>
      </w:r>
      <w:r w:rsidR="007D1429" w:rsidRPr="00893255">
        <w:t xml:space="preserve">. </w:t>
      </w:r>
      <w:r w:rsidR="00E212E6" w:rsidRPr="00893255">
        <w:t xml:space="preserve"> </w:t>
      </w:r>
      <w:r w:rsidR="00E212E6" w:rsidRPr="00D056B2">
        <w:rPr>
          <w:spacing w:val="20"/>
        </w:rPr>
        <w:t>The ancient sources provide</w:t>
      </w:r>
      <w:r w:rsidR="00CA1A1B" w:rsidRPr="00D056B2">
        <w:rPr>
          <w:spacing w:val="20"/>
        </w:rPr>
        <w:t>d</w:t>
      </w:r>
      <w:r w:rsidR="007D1429" w:rsidRPr="00D056B2">
        <w:rPr>
          <w:spacing w:val="20"/>
        </w:rPr>
        <w:t xml:space="preserve"> a view that doctors were ineffective and detrimental</w:t>
      </w:r>
      <w:r w:rsidR="00D075E5" w:rsidRPr="00D056B2">
        <w:rPr>
          <w:spacing w:val="20"/>
        </w:rPr>
        <w:t xml:space="preserve"> to health,</w:t>
      </w:r>
      <w:r w:rsidR="00E212E6" w:rsidRPr="00D056B2">
        <w:rPr>
          <w:spacing w:val="20"/>
        </w:rPr>
        <w:t xml:space="preserve"> with practices that contained an inherent lack of medical knowledge</w:t>
      </w:r>
      <w:r w:rsidR="00D075E5" w:rsidRPr="00D056B2">
        <w:rPr>
          <w:spacing w:val="20"/>
        </w:rPr>
        <w:t>.</w:t>
      </w:r>
      <w:r w:rsidR="00E212E6" w:rsidRPr="00D056B2">
        <w:rPr>
          <w:spacing w:val="20"/>
        </w:rPr>
        <w:t xml:space="preserve"> Contrary to this however, is that Roman medical practices were popular amongst those who</w:t>
      </w:r>
      <w:r w:rsidR="00CA1A1B" w:rsidRPr="00D056B2">
        <w:rPr>
          <w:spacing w:val="20"/>
        </w:rPr>
        <w:t xml:space="preserve"> could afford it</w:t>
      </w:r>
      <w:r w:rsidR="00E212E6" w:rsidRPr="00D056B2">
        <w:rPr>
          <w:spacing w:val="20"/>
        </w:rPr>
        <w:t xml:space="preserve">, </w:t>
      </w:r>
      <w:r w:rsidR="00CA1A1B" w:rsidRPr="00D056B2">
        <w:rPr>
          <w:spacing w:val="20"/>
        </w:rPr>
        <w:t xml:space="preserve">as </w:t>
      </w:r>
      <w:r w:rsidR="00E212E6" w:rsidRPr="00D056B2">
        <w:rPr>
          <w:spacing w:val="20"/>
        </w:rPr>
        <w:t xml:space="preserve">medicines and drugs were being praised by Pliny </w:t>
      </w:r>
      <w:r w:rsidR="000F3E8C" w:rsidRPr="00893255">
        <w:rPr>
          <w:rStyle w:val="FootnoteReference"/>
        </w:rPr>
        <w:footnoteReference w:id="111"/>
      </w:r>
      <w:r w:rsidR="000F3E8C" w:rsidRPr="00893255">
        <w:t>.</w:t>
      </w:r>
      <w:r w:rsidR="00401004" w:rsidRPr="00893255">
        <w:t xml:space="preserve"> </w:t>
      </w:r>
      <w:r w:rsidR="00401004" w:rsidRPr="00D056B2">
        <w:rPr>
          <w:spacing w:val="20"/>
        </w:rPr>
        <w:t>The living standards of the Romans with regards to medicine is one w</w:t>
      </w:r>
      <w:r w:rsidR="00CA1A1B" w:rsidRPr="00D056B2">
        <w:rPr>
          <w:spacing w:val="20"/>
        </w:rPr>
        <w:t>h</w:t>
      </w:r>
      <w:r w:rsidR="00401004" w:rsidRPr="00D056B2">
        <w:rPr>
          <w:spacing w:val="20"/>
        </w:rPr>
        <w:t>ere the ability to afford the cost of medicine greatly af</w:t>
      </w:r>
      <w:r w:rsidR="00BD1A40" w:rsidRPr="00D056B2">
        <w:rPr>
          <w:spacing w:val="20"/>
        </w:rPr>
        <w:t>fected</w:t>
      </w:r>
      <w:r w:rsidR="00401004" w:rsidRPr="00D056B2">
        <w:rPr>
          <w:spacing w:val="20"/>
        </w:rPr>
        <w:t xml:space="preserve"> the standar</w:t>
      </w:r>
      <w:r w:rsidR="00D056B2">
        <w:rPr>
          <w:spacing w:val="20"/>
        </w:rPr>
        <w:t xml:space="preserve">d of living of the majority. </w:t>
      </w:r>
      <w:r w:rsidR="00BD1A40" w:rsidRPr="00D056B2">
        <w:rPr>
          <w:spacing w:val="20"/>
        </w:rPr>
        <w:t>Doctors of the time period were open to heavy criti</w:t>
      </w:r>
      <w:r w:rsidR="00CA1A1B" w:rsidRPr="00D056B2">
        <w:rPr>
          <w:spacing w:val="20"/>
        </w:rPr>
        <w:t xml:space="preserve">cism from the </w:t>
      </w:r>
      <w:r w:rsidR="00CA1A1B" w:rsidRPr="00D056B2">
        <w:rPr>
          <w:spacing w:val="20"/>
        </w:rPr>
        <w:lastRenderedPageBreak/>
        <w:t>ancient sources who demonstrated</w:t>
      </w:r>
      <w:r w:rsidR="00BD1A40" w:rsidRPr="00D056B2">
        <w:rPr>
          <w:spacing w:val="20"/>
        </w:rPr>
        <w:t xml:space="preserve"> that there was dissatisfaction with medicine during the time period. </w:t>
      </w:r>
    </w:p>
    <w:p w:rsidR="00D056B2" w:rsidRPr="00D056B2" w:rsidRDefault="00D056B2" w:rsidP="00C33C38">
      <w:pPr>
        <w:spacing w:line="480" w:lineRule="auto"/>
        <w:rPr>
          <w:spacing w:val="20"/>
        </w:rPr>
      </w:pPr>
    </w:p>
    <w:p w:rsidR="005D5711" w:rsidRPr="00D056B2" w:rsidRDefault="00BD1A40" w:rsidP="00C33C38">
      <w:pPr>
        <w:spacing w:line="480" w:lineRule="auto"/>
        <w:rPr>
          <w:spacing w:val="20"/>
        </w:rPr>
      </w:pPr>
      <w:r w:rsidRPr="00D056B2">
        <w:rPr>
          <w:spacing w:val="20"/>
        </w:rPr>
        <w:t xml:space="preserve">This criticism of the ancient sources and doctors along with the apparent divide between those who can afford medicine and those who cannot, naturally extends to an examination of specific aspects of Roman health, more specifically diet and </w:t>
      </w:r>
      <w:r w:rsidR="00715609" w:rsidRPr="00D056B2">
        <w:rPr>
          <w:spacing w:val="20"/>
        </w:rPr>
        <w:t xml:space="preserve">the impact to </w:t>
      </w:r>
      <w:r w:rsidRPr="00D056B2">
        <w:rPr>
          <w:spacing w:val="20"/>
        </w:rPr>
        <w:t>their living standards. The link between diet and the standard of living can be observed through the height of the population; as the taller the population, t</w:t>
      </w:r>
      <w:r w:rsidR="00237943" w:rsidRPr="00D056B2">
        <w:rPr>
          <w:spacing w:val="20"/>
        </w:rPr>
        <w:t>he healthier they were</w:t>
      </w:r>
      <w:r w:rsidRPr="00D056B2">
        <w:rPr>
          <w:spacing w:val="20"/>
        </w:rPr>
        <w:t xml:space="preserve"> which was apparently congruous with a higher standard of living </w:t>
      </w:r>
      <w:r w:rsidR="00C477A0" w:rsidRPr="00893255">
        <w:rPr>
          <w:rStyle w:val="FootnoteReference"/>
        </w:rPr>
        <w:footnoteReference w:id="112"/>
      </w:r>
      <w:r w:rsidR="00C477A0" w:rsidRPr="00893255">
        <w:t xml:space="preserve">. </w:t>
      </w:r>
      <w:r w:rsidR="00C477A0" w:rsidRPr="00D056B2">
        <w:rPr>
          <w:spacing w:val="20"/>
        </w:rPr>
        <w:t>The research conducted by modern scholars indic</w:t>
      </w:r>
      <w:r w:rsidR="00957756" w:rsidRPr="00D056B2">
        <w:rPr>
          <w:spacing w:val="20"/>
        </w:rPr>
        <w:t>a</w:t>
      </w:r>
      <w:r w:rsidR="00C477A0" w:rsidRPr="00D056B2">
        <w:rPr>
          <w:spacing w:val="20"/>
        </w:rPr>
        <w:t>t</w:t>
      </w:r>
      <w:r w:rsidR="00957756" w:rsidRPr="00D056B2">
        <w:rPr>
          <w:spacing w:val="20"/>
        </w:rPr>
        <w:t>e</w:t>
      </w:r>
      <w:r w:rsidR="00C477A0" w:rsidRPr="00D056B2">
        <w:rPr>
          <w:spacing w:val="20"/>
        </w:rPr>
        <w:t xml:space="preserve">s that the height of the average Roman </w:t>
      </w:r>
      <w:r w:rsidRPr="00D056B2">
        <w:rPr>
          <w:spacing w:val="20"/>
        </w:rPr>
        <w:t xml:space="preserve">(168.3 cm) </w:t>
      </w:r>
      <w:r w:rsidR="00343DF5" w:rsidRPr="00D056B2">
        <w:rPr>
          <w:spacing w:val="20"/>
        </w:rPr>
        <w:t xml:space="preserve">within cities </w:t>
      </w:r>
      <w:r w:rsidR="00C477A0" w:rsidRPr="00D056B2">
        <w:rPr>
          <w:spacing w:val="20"/>
        </w:rPr>
        <w:t xml:space="preserve">would not be matched again in Italy until the 1930’s </w:t>
      </w:r>
      <w:r w:rsidR="00C477A0" w:rsidRPr="00893255">
        <w:rPr>
          <w:rStyle w:val="FootnoteReference"/>
        </w:rPr>
        <w:footnoteReference w:id="113"/>
      </w:r>
      <w:r w:rsidR="00C477A0" w:rsidRPr="00893255">
        <w:t xml:space="preserve">.  </w:t>
      </w:r>
      <w:r w:rsidR="00F935B1" w:rsidRPr="00D056B2">
        <w:rPr>
          <w:spacing w:val="20"/>
        </w:rPr>
        <w:t xml:space="preserve">This clearly indicates that the diet of the Romans was beneficial to their health and thus the average citizen was enjoying a fairly decent standard of living </w:t>
      </w:r>
      <w:r w:rsidR="00343DF5" w:rsidRPr="00D056B2">
        <w:rPr>
          <w:spacing w:val="20"/>
        </w:rPr>
        <w:t>within the cities.</w:t>
      </w:r>
      <w:r w:rsidRPr="00D056B2">
        <w:rPr>
          <w:spacing w:val="20"/>
        </w:rPr>
        <w:t xml:space="preserve"> However, this then leads to the proposition as to whether the cost of food was affordable to the majority, or whether there were state measures to ensure that people were fed</w:t>
      </w:r>
      <w:r w:rsidR="00343DF5" w:rsidRPr="00D056B2">
        <w:rPr>
          <w:spacing w:val="20"/>
        </w:rPr>
        <w:t xml:space="preserve">. </w:t>
      </w:r>
      <w:r w:rsidRPr="00D056B2">
        <w:rPr>
          <w:spacing w:val="20"/>
        </w:rPr>
        <w:t>Juvenal states that one of the factors affecting</w:t>
      </w:r>
      <w:r w:rsidR="009F06D3" w:rsidRPr="00D056B2">
        <w:rPr>
          <w:spacing w:val="20"/>
        </w:rPr>
        <w:t xml:space="preserve"> the rise of the Principate was the people sacrificing their power for free food and entertainment</w:t>
      </w:r>
      <w:r w:rsidRPr="00D056B2">
        <w:rPr>
          <w:spacing w:val="20"/>
        </w:rPr>
        <w:t>:</w:t>
      </w:r>
      <w:r w:rsidR="009F06D3" w:rsidRPr="00D056B2">
        <w:rPr>
          <w:spacing w:val="20"/>
        </w:rPr>
        <w:t xml:space="preserve"> or ‘Bread and Circuses’</w:t>
      </w:r>
      <w:r w:rsidR="00D056B2">
        <w:rPr>
          <w:spacing w:val="20"/>
        </w:rPr>
        <w:t xml:space="preserve"> as he termed</w:t>
      </w:r>
      <w:r w:rsidR="009F06D3" w:rsidRPr="00D056B2">
        <w:rPr>
          <w:spacing w:val="20"/>
        </w:rPr>
        <w:t xml:space="preserve"> it </w:t>
      </w:r>
      <w:r w:rsidR="009F06D3" w:rsidRPr="00893255">
        <w:rPr>
          <w:rStyle w:val="FootnoteReference"/>
        </w:rPr>
        <w:footnoteReference w:id="114"/>
      </w:r>
      <w:r w:rsidR="00957756">
        <w:t xml:space="preserve">. </w:t>
      </w:r>
      <w:r w:rsidR="00957756" w:rsidRPr="00D056B2">
        <w:rPr>
          <w:spacing w:val="20"/>
        </w:rPr>
        <w:t>This analysis</w:t>
      </w:r>
      <w:r w:rsidR="0091406D" w:rsidRPr="00D056B2">
        <w:rPr>
          <w:spacing w:val="20"/>
        </w:rPr>
        <w:t>,</w:t>
      </w:r>
      <w:r w:rsidR="009F06D3" w:rsidRPr="00D056B2">
        <w:rPr>
          <w:spacing w:val="20"/>
        </w:rPr>
        <w:t xml:space="preserve"> although most likely politically motivated, does show that if free food was a </w:t>
      </w:r>
      <w:r w:rsidRPr="00D056B2">
        <w:rPr>
          <w:spacing w:val="20"/>
        </w:rPr>
        <w:t>large</w:t>
      </w:r>
      <w:r w:rsidR="009F06D3" w:rsidRPr="00D056B2">
        <w:rPr>
          <w:spacing w:val="20"/>
        </w:rPr>
        <w:t xml:space="preserve"> enough political factor to warrant comment</w:t>
      </w:r>
      <w:r w:rsidRPr="00D056B2">
        <w:rPr>
          <w:spacing w:val="20"/>
        </w:rPr>
        <w:t>,</w:t>
      </w:r>
      <w:r w:rsidR="009F06D3" w:rsidRPr="00D056B2">
        <w:rPr>
          <w:spacing w:val="20"/>
        </w:rPr>
        <w:t xml:space="preserve"> then to </w:t>
      </w:r>
      <w:r w:rsidRPr="00D056B2">
        <w:rPr>
          <w:spacing w:val="20"/>
        </w:rPr>
        <w:t>what degree was</w:t>
      </w:r>
      <w:r w:rsidR="009F06D3" w:rsidRPr="00D056B2">
        <w:rPr>
          <w:spacing w:val="20"/>
        </w:rPr>
        <w:t xml:space="preserve"> food available </w:t>
      </w:r>
      <w:r w:rsidR="005D5711" w:rsidRPr="00D056B2">
        <w:rPr>
          <w:spacing w:val="20"/>
        </w:rPr>
        <w:t xml:space="preserve">or affordable </w:t>
      </w:r>
      <w:r w:rsidR="009F06D3" w:rsidRPr="00D056B2">
        <w:rPr>
          <w:spacing w:val="20"/>
        </w:rPr>
        <w:t xml:space="preserve">to the </w:t>
      </w:r>
      <w:r w:rsidR="009F06D3" w:rsidRPr="00D056B2">
        <w:rPr>
          <w:spacing w:val="20"/>
        </w:rPr>
        <w:lastRenderedPageBreak/>
        <w:t>public</w:t>
      </w:r>
      <w:r w:rsidR="0091406D" w:rsidRPr="00D056B2">
        <w:rPr>
          <w:spacing w:val="20"/>
        </w:rPr>
        <w:t>?</w:t>
      </w:r>
      <w:r w:rsidR="009F06D3" w:rsidRPr="00D056B2">
        <w:rPr>
          <w:spacing w:val="20"/>
        </w:rPr>
        <w:t xml:space="preserve"> </w:t>
      </w:r>
      <w:r w:rsidR="005D5711" w:rsidRPr="00D056B2">
        <w:rPr>
          <w:spacing w:val="20"/>
        </w:rPr>
        <w:t>This free food an</w:t>
      </w:r>
      <w:r w:rsidR="00847076">
        <w:rPr>
          <w:spacing w:val="20"/>
        </w:rPr>
        <w:t>d possible lack of affordable</w:t>
      </w:r>
      <w:r w:rsidR="005D5711" w:rsidRPr="00D056B2">
        <w:rPr>
          <w:spacing w:val="20"/>
        </w:rPr>
        <w:t xml:space="preserve"> food in general</w:t>
      </w:r>
      <w:r w:rsidRPr="00D056B2">
        <w:rPr>
          <w:spacing w:val="20"/>
        </w:rPr>
        <w:t>,</w:t>
      </w:r>
      <w:r w:rsidR="005D5711" w:rsidRPr="00D056B2">
        <w:rPr>
          <w:spacing w:val="20"/>
        </w:rPr>
        <w:t xml:space="preserve"> would mean that the living standards</w:t>
      </w:r>
      <w:r w:rsidRPr="00D056B2">
        <w:rPr>
          <w:spacing w:val="20"/>
        </w:rPr>
        <w:t>,</w:t>
      </w:r>
      <w:r w:rsidR="005D5711" w:rsidRPr="00D056B2">
        <w:rPr>
          <w:spacing w:val="20"/>
        </w:rPr>
        <w:t xml:space="preserve"> </w:t>
      </w:r>
      <w:r w:rsidR="005C1F86" w:rsidRPr="00D056B2">
        <w:rPr>
          <w:spacing w:val="20"/>
        </w:rPr>
        <w:t>although apparently decent with respect to the height the Romans was possibly difficult to sustain.</w:t>
      </w:r>
    </w:p>
    <w:p w:rsidR="005C1F86" w:rsidRPr="00D056B2" w:rsidRDefault="005C1F86" w:rsidP="00C33C38">
      <w:pPr>
        <w:spacing w:line="480" w:lineRule="auto"/>
        <w:rPr>
          <w:spacing w:val="20"/>
        </w:rPr>
      </w:pPr>
    </w:p>
    <w:p w:rsidR="00F0312B" w:rsidRPr="00D056B2" w:rsidRDefault="004601F4" w:rsidP="005C1F86">
      <w:pPr>
        <w:spacing w:line="480" w:lineRule="auto"/>
        <w:rPr>
          <w:spacing w:val="20"/>
        </w:rPr>
      </w:pPr>
      <w:r w:rsidRPr="00D056B2">
        <w:rPr>
          <w:spacing w:val="20"/>
        </w:rPr>
        <w:t>Therefore, the analysis</w:t>
      </w:r>
      <w:r w:rsidR="00FE2A27" w:rsidRPr="00D056B2">
        <w:rPr>
          <w:spacing w:val="20"/>
        </w:rPr>
        <w:t xml:space="preserve"> of the factors around</w:t>
      </w:r>
      <w:r w:rsidR="005C1F86" w:rsidRPr="00D056B2">
        <w:rPr>
          <w:spacing w:val="20"/>
        </w:rPr>
        <w:t xml:space="preserve"> food and its availability lead</w:t>
      </w:r>
      <w:r w:rsidR="00FE2A27" w:rsidRPr="00D056B2">
        <w:rPr>
          <w:spacing w:val="20"/>
        </w:rPr>
        <w:t xml:space="preserve"> to an examination of the economic factors of the Romans</w:t>
      </w:r>
      <w:r w:rsidR="005C1F86" w:rsidRPr="00D056B2">
        <w:rPr>
          <w:spacing w:val="20"/>
        </w:rPr>
        <w:t xml:space="preserve">, and the bearing that </w:t>
      </w:r>
      <w:r w:rsidR="00FE2A27" w:rsidRPr="00D056B2">
        <w:rPr>
          <w:spacing w:val="20"/>
        </w:rPr>
        <w:t>the economy has on living standards.</w:t>
      </w:r>
      <w:r w:rsidR="005C1F86" w:rsidRPr="00D056B2">
        <w:rPr>
          <w:spacing w:val="20"/>
        </w:rPr>
        <w:t xml:space="preserve"> The average Roman working within the cities enjoyed a decent standard of living, however, this standard of living was difficult to maintain </w:t>
      </w:r>
      <w:r w:rsidR="00400856" w:rsidRPr="00893255">
        <w:rPr>
          <w:rStyle w:val="FootnoteReference"/>
        </w:rPr>
        <w:footnoteReference w:id="115"/>
      </w:r>
      <w:r w:rsidR="00400856" w:rsidRPr="00893255">
        <w:t>.</w:t>
      </w:r>
      <w:r w:rsidR="005C1F86" w:rsidRPr="00893255">
        <w:t xml:space="preserve"> </w:t>
      </w:r>
      <w:r w:rsidR="005C1F86" w:rsidRPr="00D056B2">
        <w:rPr>
          <w:spacing w:val="20"/>
        </w:rPr>
        <w:t xml:space="preserve">The economic situation for most Romans within the cities was one of subsistence living, and one made more difficult because the lack of continuous work throughout the year </w:t>
      </w:r>
      <w:r w:rsidR="00400856" w:rsidRPr="00893255">
        <w:rPr>
          <w:rStyle w:val="FootnoteReference"/>
        </w:rPr>
        <w:footnoteReference w:id="116"/>
      </w:r>
      <w:r w:rsidR="00400856" w:rsidRPr="00893255">
        <w:t>.</w:t>
      </w:r>
      <w:r w:rsidR="005C1F86" w:rsidRPr="00893255">
        <w:t xml:space="preserve"> </w:t>
      </w:r>
      <w:r w:rsidR="005C1F86" w:rsidRPr="00D056B2">
        <w:rPr>
          <w:spacing w:val="20"/>
        </w:rPr>
        <w:t xml:space="preserve">Therefore, the precarious nature of living standards within Roman cities meant that economic wealth was a factor in being able to maintain a decent standard of living. The issue that </w:t>
      </w:r>
      <w:r w:rsidR="00EC25D8" w:rsidRPr="00D056B2">
        <w:rPr>
          <w:spacing w:val="20"/>
        </w:rPr>
        <w:t xml:space="preserve">subsequently </w:t>
      </w:r>
      <w:r w:rsidR="005C1F86" w:rsidRPr="00D056B2">
        <w:rPr>
          <w:spacing w:val="20"/>
        </w:rPr>
        <w:t>arises is that the majority of the population controlled far less than they actually produce</w:t>
      </w:r>
      <w:r w:rsidR="00EC25D8" w:rsidRPr="00D056B2">
        <w:rPr>
          <w:spacing w:val="20"/>
        </w:rPr>
        <w:t>d</w:t>
      </w:r>
      <w:r w:rsidR="005C1F86" w:rsidRPr="00D056B2">
        <w:rPr>
          <w:spacing w:val="20"/>
        </w:rPr>
        <w:t xml:space="preserve"> </w:t>
      </w:r>
      <w:r w:rsidR="0025379F" w:rsidRPr="00893255">
        <w:rPr>
          <w:rStyle w:val="FootnoteReference"/>
        </w:rPr>
        <w:footnoteReference w:id="117"/>
      </w:r>
      <w:r w:rsidR="0025379F" w:rsidRPr="00893255">
        <w:t>.</w:t>
      </w:r>
      <w:r w:rsidR="005C1F86" w:rsidRPr="00893255">
        <w:t xml:space="preserve"> </w:t>
      </w:r>
      <w:r w:rsidR="005C1F86" w:rsidRPr="00D056B2">
        <w:rPr>
          <w:spacing w:val="20"/>
        </w:rPr>
        <w:t>The lack of economic control by the majority of people meant that any standard of living the majority had</w:t>
      </w:r>
      <w:r w:rsidR="00003752" w:rsidRPr="00D056B2">
        <w:rPr>
          <w:spacing w:val="20"/>
        </w:rPr>
        <w:t>,</w:t>
      </w:r>
      <w:r w:rsidR="005C1F86" w:rsidRPr="00D056B2">
        <w:rPr>
          <w:spacing w:val="20"/>
        </w:rPr>
        <w:t xml:space="preserve"> was economically difficult to maintain. The economic disparity between the wealth of citizens can also be seen within the types of employment people were taking. The majority of production within the Roman state was agriculture, which was controlled mostly by the elites, and run by people living on leased land in tenancies </w:t>
      </w:r>
      <w:r w:rsidR="00D26FBA" w:rsidRPr="00893255">
        <w:rPr>
          <w:rStyle w:val="FootnoteReference"/>
        </w:rPr>
        <w:footnoteReference w:id="118"/>
      </w:r>
      <w:r w:rsidR="00D26FBA" w:rsidRPr="00893255">
        <w:t>.</w:t>
      </w:r>
      <w:r w:rsidR="00202843" w:rsidRPr="00893255">
        <w:t xml:space="preserve">  </w:t>
      </w:r>
      <w:r w:rsidR="005C1F86" w:rsidRPr="00D056B2">
        <w:rPr>
          <w:spacing w:val="20"/>
        </w:rPr>
        <w:t xml:space="preserve">The individuals who were working on these tenancies enjoyed a more secure </w:t>
      </w:r>
      <w:r w:rsidR="005C1F86" w:rsidRPr="00D056B2">
        <w:rPr>
          <w:spacing w:val="20"/>
        </w:rPr>
        <w:lastRenderedPageBreak/>
        <w:t>standard of living than those in the cities. The tenancies were self-sustaining, where the people who were living there produced their own food and other necessaries for living, however, the surplus and the profit from it would be sent to the cities</w:t>
      </w:r>
      <w:r w:rsidR="005C1F86" w:rsidRPr="00893255">
        <w:rPr>
          <w:rStyle w:val="FootnoteReference"/>
          <w:vertAlign w:val="baseline"/>
        </w:rPr>
        <w:t xml:space="preserve"> </w:t>
      </w:r>
      <w:r w:rsidR="00202843" w:rsidRPr="00893255">
        <w:rPr>
          <w:rStyle w:val="FootnoteReference"/>
        </w:rPr>
        <w:footnoteReference w:id="119"/>
      </w:r>
      <w:r w:rsidR="00202843" w:rsidRPr="00893255">
        <w:t xml:space="preserve">. </w:t>
      </w:r>
      <w:r w:rsidR="005C1F86" w:rsidRPr="00D056B2">
        <w:rPr>
          <w:spacing w:val="20"/>
        </w:rPr>
        <w:t>The standard of living was then dependent on what particular area people were living in, whilst the cities were economic centres with decent standards of living which were difficult to maintain; those dwelling in the countryside had greater security in terms of living standards, but had little economic control.</w:t>
      </w:r>
    </w:p>
    <w:p w:rsidR="00B0479D" w:rsidRPr="00893255" w:rsidRDefault="00B0479D" w:rsidP="00C33C38">
      <w:pPr>
        <w:spacing w:line="480" w:lineRule="auto"/>
        <w:rPr>
          <w:spacing w:val="20"/>
        </w:rPr>
      </w:pPr>
    </w:p>
    <w:p w:rsidR="00C05577" w:rsidRPr="00761FEB" w:rsidRDefault="005C1F86" w:rsidP="00761FEB">
      <w:pPr>
        <w:spacing w:line="480" w:lineRule="auto"/>
        <w:rPr>
          <w:spacing w:val="20"/>
        </w:rPr>
      </w:pPr>
      <w:r w:rsidRPr="00893255">
        <w:rPr>
          <w:spacing w:val="20"/>
        </w:rPr>
        <w:t xml:space="preserve">The extent to which the living standards of the Romans can </w:t>
      </w:r>
      <w:r w:rsidR="0000325D">
        <w:rPr>
          <w:spacing w:val="20"/>
        </w:rPr>
        <w:t xml:space="preserve">therefore </w:t>
      </w:r>
      <w:r w:rsidRPr="00893255">
        <w:rPr>
          <w:spacing w:val="20"/>
        </w:rPr>
        <w:t>be recreated is one that encompasses a range of aspects that include social, economic and political factors. The majority of the population could not afford effective medical treatment, whic</w:t>
      </w:r>
      <w:r w:rsidR="00465EBE">
        <w:rPr>
          <w:spacing w:val="20"/>
        </w:rPr>
        <w:t>h meant that living standards w</w:t>
      </w:r>
      <w:r w:rsidRPr="00893255">
        <w:rPr>
          <w:spacing w:val="20"/>
        </w:rPr>
        <w:t>ere influenced by an individual’s economic position. The economic divide between ‘classes’ and the distribution of wealth meant that maintaining a standard of living for many was feasible</w:t>
      </w:r>
      <w:r w:rsidR="00465EBE">
        <w:rPr>
          <w:spacing w:val="20"/>
        </w:rPr>
        <w:t>,</w:t>
      </w:r>
      <w:r w:rsidRPr="00893255">
        <w:rPr>
          <w:spacing w:val="20"/>
        </w:rPr>
        <w:t xml:space="preserve"> but within the cities precarious</w:t>
      </w:r>
      <w:r w:rsidRPr="00893255">
        <w:rPr>
          <w:rStyle w:val="FootnoteReference"/>
          <w:spacing w:val="20"/>
          <w:vertAlign w:val="baseline"/>
        </w:rPr>
        <w:t xml:space="preserve"> </w:t>
      </w:r>
      <w:r w:rsidR="00C75370" w:rsidRPr="00893255">
        <w:rPr>
          <w:rStyle w:val="FootnoteReference"/>
          <w:spacing w:val="20"/>
        </w:rPr>
        <w:footnoteReference w:id="120"/>
      </w:r>
      <w:r w:rsidR="00C75370" w:rsidRPr="00893255">
        <w:rPr>
          <w:spacing w:val="20"/>
        </w:rPr>
        <w:t xml:space="preserve">. </w:t>
      </w:r>
      <w:r w:rsidRPr="00893255">
        <w:rPr>
          <w:spacing w:val="20"/>
        </w:rPr>
        <w:t>Those employed in agriculture however</w:t>
      </w:r>
      <w:r w:rsidR="00465EBE">
        <w:rPr>
          <w:spacing w:val="20"/>
        </w:rPr>
        <w:t>,</w:t>
      </w:r>
      <w:r w:rsidRPr="00893255">
        <w:rPr>
          <w:spacing w:val="20"/>
        </w:rPr>
        <w:t xml:space="preserve"> enjoyed greater security but had to sacrifice economic control as they did not own what they were producing. The living standards of the Romans was therefore perceived to be of a decent standard for many, with an understanding that a good diet prevented disease, but one where the economic situation for the majority of citizens was such that maintaining it was challenging and sometimes they required state intervention in order to survive.</w:t>
      </w:r>
      <w:bookmarkStart w:id="8" w:name="_Toc509575939"/>
    </w:p>
    <w:p w:rsidR="00304AC0" w:rsidRPr="00C33C38" w:rsidRDefault="00964914" w:rsidP="00C33C38">
      <w:pPr>
        <w:pStyle w:val="Heading1"/>
        <w:spacing w:line="480" w:lineRule="auto"/>
        <w:rPr>
          <w:rFonts w:ascii="Times New Roman" w:hAnsi="Times New Roman" w:cs="Times New Roman"/>
          <w:u w:val="single"/>
        </w:rPr>
      </w:pPr>
      <w:r w:rsidRPr="00317370">
        <w:rPr>
          <w:rFonts w:ascii="Times New Roman" w:hAnsi="Times New Roman" w:cs="Times New Roman"/>
          <w:u w:val="single"/>
        </w:rPr>
        <w:lastRenderedPageBreak/>
        <w:t>Bibliography</w:t>
      </w:r>
      <w:bookmarkEnd w:id="8"/>
      <w:r w:rsidRPr="00317370">
        <w:rPr>
          <w:rFonts w:ascii="Times New Roman" w:hAnsi="Times New Roman" w:cs="Times New Roman"/>
          <w:u w:val="single"/>
        </w:rPr>
        <w:t xml:space="preserve"> </w:t>
      </w:r>
    </w:p>
    <w:p w:rsidR="00C33C38" w:rsidRPr="00C33C38" w:rsidRDefault="00964914" w:rsidP="00C33C38">
      <w:pPr>
        <w:pStyle w:val="Heading3"/>
        <w:spacing w:line="480" w:lineRule="auto"/>
        <w:ind w:left="0"/>
        <w:jc w:val="left"/>
        <w:rPr>
          <w:rFonts w:ascii="Times New Roman" w:hAnsi="Times New Roman" w:cs="Times New Roman"/>
          <w:sz w:val="28"/>
          <w:u w:val="single"/>
        </w:rPr>
      </w:pPr>
      <w:bookmarkStart w:id="9" w:name="_Toc509575940"/>
      <w:r w:rsidRPr="00C33C38">
        <w:rPr>
          <w:rFonts w:ascii="Times New Roman" w:hAnsi="Times New Roman" w:cs="Times New Roman"/>
          <w:sz w:val="28"/>
          <w:u w:val="single"/>
        </w:rPr>
        <w:t>Ancient Sources</w:t>
      </w:r>
      <w:bookmarkEnd w:id="9"/>
      <w:r w:rsidRPr="00C33C38">
        <w:rPr>
          <w:rFonts w:ascii="Times New Roman" w:hAnsi="Times New Roman" w:cs="Times New Roman"/>
          <w:sz w:val="28"/>
          <w:u w:val="single"/>
        </w:rPr>
        <w:t xml:space="preserve"> </w:t>
      </w:r>
    </w:p>
    <w:p w:rsidR="00C10292" w:rsidRDefault="00C10292" w:rsidP="008454FA">
      <w:pPr>
        <w:rPr>
          <w:spacing w:val="20"/>
        </w:rPr>
      </w:pPr>
      <w:r w:rsidRPr="00964914">
        <w:rPr>
          <w:spacing w:val="20"/>
        </w:rPr>
        <w:t xml:space="preserve">Juvenal, </w:t>
      </w:r>
      <w:r w:rsidRPr="008454FA">
        <w:rPr>
          <w:i/>
          <w:spacing w:val="20"/>
        </w:rPr>
        <w:t>Satires</w:t>
      </w:r>
      <w:r w:rsidRPr="00964914">
        <w:rPr>
          <w:spacing w:val="20"/>
        </w:rPr>
        <w:t xml:space="preserve">. G. G. Ramsay, Ed. </w:t>
      </w:r>
      <w:r w:rsidR="008454FA" w:rsidRPr="008454FA">
        <w:rPr>
          <w:spacing w:val="20"/>
        </w:rPr>
        <w:t>http://www.perseus.tufts.edu/hopper/text?doc=Perseus:text:2007.01.0093</w:t>
      </w:r>
    </w:p>
    <w:p w:rsidR="008454FA" w:rsidRPr="00964914" w:rsidRDefault="008454FA" w:rsidP="008454FA">
      <w:pPr>
        <w:rPr>
          <w:spacing w:val="20"/>
        </w:rPr>
      </w:pPr>
    </w:p>
    <w:p w:rsidR="00C10292" w:rsidRDefault="00C10292" w:rsidP="008454FA">
      <w:pPr>
        <w:rPr>
          <w:spacing w:val="20"/>
        </w:rPr>
      </w:pPr>
      <w:r w:rsidRPr="00964914">
        <w:rPr>
          <w:spacing w:val="20"/>
        </w:rPr>
        <w:t xml:space="preserve">Martial, </w:t>
      </w:r>
      <w:r w:rsidRPr="008454FA">
        <w:rPr>
          <w:i/>
          <w:spacing w:val="20"/>
        </w:rPr>
        <w:t>Epigrammata.</w:t>
      </w:r>
      <w:r w:rsidRPr="00964914">
        <w:rPr>
          <w:spacing w:val="20"/>
        </w:rPr>
        <w:t xml:space="preserve"> Wilhelm </w:t>
      </w:r>
      <w:proofErr w:type="spellStart"/>
      <w:r w:rsidRPr="00964914">
        <w:rPr>
          <w:spacing w:val="20"/>
        </w:rPr>
        <w:t>Heraeus</w:t>
      </w:r>
      <w:proofErr w:type="spellEnd"/>
      <w:r w:rsidRPr="00964914">
        <w:rPr>
          <w:spacing w:val="20"/>
        </w:rPr>
        <w:t xml:space="preserve">, Jacobus </w:t>
      </w:r>
      <w:proofErr w:type="spellStart"/>
      <w:r w:rsidRPr="00964914">
        <w:rPr>
          <w:spacing w:val="20"/>
        </w:rPr>
        <w:t>Borovskij</w:t>
      </w:r>
      <w:proofErr w:type="spellEnd"/>
      <w:r w:rsidRPr="00964914">
        <w:rPr>
          <w:spacing w:val="20"/>
        </w:rPr>
        <w:t xml:space="preserve">, Ed </w:t>
      </w:r>
      <w:r w:rsidR="008454FA" w:rsidRPr="008454FA">
        <w:rPr>
          <w:spacing w:val="20"/>
        </w:rPr>
        <w:t>http://www.perseus.tufts.edu/hopper/text?doc=Perseus:text:2008.01.0506</w:t>
      </w:r>
    </w:p>
    <w:p w:rsidR="008454FA" w:rsidRPr="00964914" w:rsidRDefault="008454FA" w:rsidP="008454FA">
      <w:pPr>
        <w:rPr>
          <w:spacing w:val="20"/>
        </w:rPr>
      </w:pPr>
    </w:p>
    <w:p w:rsidR="00C10292" w:rsidRDefault="00C10292" w:rsidP="008454FA">
      <w:pPr>
        <w:rPr>
          <w:spacing w:val="20"/>
        </w:rPr>
      </w:pPr>
      <w:r w:rsidRPr="00964914">
        <w:rPr>
          <w:spacing w:val="20"/>
        </w:rPr>
        <w:t xml:space="preserve">Pliny the Elder, </w:t>
      </w:r>
      <w:r w:rsidRPr="008454FA">
        <w:rPr>
          <w:i/>
          <w:spacing w:val="20"/>
        </w:rPr>
        <w:t>The Natural History</w:t>
      </w:r>
      <w:r w:rsidRPr="00964914">
        <w:rPr>
          <w:spacing w:val="20"/>
        </w:rPr>
        <w:t xml:space="preserve">. John Bostock, M.D., F.R.S., H.T. Riley, </w:t>
      </w:r>
      <w:proofErr w:type="spellStart"/>
      <w:r w:rsidRPr="00964914">
        <w:rPr>
          <w:spacing w:val="20"/>
        </w:rPr>
        <w:t>Esq.</w:t>
      </w:r>
      <w:proofErr w:type="spellEnd"/>
      <w:r w:rsidRPr="00964914">
        <w:rPr>
          <w:spacing w:val="20"/>
        </w:rPr>
        <w:t xml:space="preserve">, B.A., Ed </w:t>
      </w:r>
      <w:r w:rsidR="008454FA" w:rsidRPr="008454FA">
        <w:rPr>
          <w:spacing w:val="20"/>
        </w:rPr>
        <w:t>http://www.perseus.tufts.edu/hopper/text?doc=Plin.%20Nat.%2029&amp;lang=original</w:t>
      </w:r>
    </w:p>
    <w:p w:rsidR="008454FA" w:rsidRDefault="008454FA" w:rsidP="008454FA">
      <w:pPr>
        <w:rPr>
          <w:spacing w:val="20"/>
        </w:rPr>
      </w:pPr>
    </w:p>
    <w:p w:rsidR="00C10292" w:rsidRPr="00964914" w:rsidRDefault="00C10292" w:rsidP="008454FA">
      <w:pPr>
        <w:rPr>
          <w:spacing w:val="20"/>
        </w:rPr>
      </w:pPr>
      <w:r w:rsidRPr="00964914">
        <w:rPr>
          <w:spacing w:val="20"/>
        </w:rPr>
        <w:t xml:space="preserve">Pliny the Younger, </w:t>
      </w:r>
      <w:r w:rsidRPr="008454FA">
        <w:rPr>
          <w:i/>
          <w:spacing w:val="20"/>
        </w:rPr>
        <w:t>Letters</w:t>
      </w:r>
      <w:r w:rsidRPr="00964914">
        <w:rPr>
          <w:spacing w:val="20"/>
        </w:rPr>
        <w:t xml:space="preserve"> http://www.perseus.tufts.edu/hopper/text?doc=Perseus:text:1999.02.0139</w:t>
      </w:r>
    </w:p>
    <w:p w:rsidR="00C33C38" w:rsidRDefault="00C33C38" w:rsidP="00C33C38">
      <w:pPr>
        <w:spacing w:line="480" w:lineRule="auto"/>
        <w:rPr>
          <w:b/>
          <w:spacing w:val="20"/>
          <w:u w:val="single"/>
        </w:rPr>
      </w:pPr>
    </w:p>
    <w:p w:rsidR="00C33C38" w:rsidRDefault="00C33C38" w:rsidP="00C33C38">
      <w:pPr>
        <w:spacing w:line="480" w:lineRule="auto"/>
        <w:rPr>
          <w:b/>
          <w:spacing w:val="20"/>
          <w:u w:val="single"/>
        </w:rPr>
      </w:pPr>
    </w:p>
    <w:p w:rsidR="00C33C38" w:rsidRDefault="00C33C38" w:rsidP="00C33C38">
      <w:pPr>
        <w:spacing w:line="480" w:lineRule="auto"/>
        <w:rPr>
          <w:b/>
          <w:spacing w:val="20"/>
          <w:u w:val="single"/>
        </w:rPr>
      </w:pPr>
    </w:p>
    <w:p w:rsidR="00181957" w:rsidRDefault="00181957" w:rsidP="00C33C38">
      <w:pPr>
        <w:spacing w:line="480" w:lineRule="auto"/>
        <w:rPr>
          <w:b/>
          <w:spacing w:val="20"/>
          <w:u w:val="single"/>
        </w:rPr>
      </w:pPr>
    </w:p>
    <w:p w:rsidR="00181957" w:rsidRDefault="00181957" w:rsidP="00C33C38">
      <w:pPr>
        <w:spacing w:line="480" w:lineRule="auto"/>
        <w:rPr>
          <w:b/>
          <w:spacing w:val="20"/>
          <w:u w:val="single"/>
        </w:rPr>
      </w:pPr>
    </w:p>
    <w:p w:rsidR="00181957" w:rsidRDefault="00181957" w:rsidP="00C33C38">
      <w:pPr>
        <w:spacing w:line="480" w:lineRule="auto"/>
        <w:rPr>
          <w:b/>
          <w:spacing w:val="20"/>
          <w:u w:val="single"/>
        </w:rPr>
      </w:pPr>
    </w:p>
    <w:p w:rsidR="00181957" w:rsidRDefault="00181957" w:rsidP="00C33C38">
      <w:pPr>
        <w:spacing w:line="480" w:lineRule="auto"/>
        <w:rPr>
          <w:b/>
          <w:spacing w:val="20"/>
          <w:u w:val="single"/>
        </w:rPr>
      </w:pPr>
    </w:p>
    <w:p w:rsidR="00F73B42" w:rsidRDefault="00F73B42" w:rsidP="00C33C38">
      <w:pPr>
        <w:spacing w:line="480" w:lineRule="auto"/>
        <w:rPr>
          <w:b/>
          <w:spacing w:val="20"/>
          <w:u w:val="single"/>
        </w:rPr>
      </w:pPr>
    </w:p>
    <w:p w:rsidR="00DD4A7A" w:rsidRDefault="00DD4A7A" w:rsidP="00C33C38">
      <w:pPr>
        <w:spacing w:line="480" w:lineRule="auto"/>
        <w:rPr>
          <w:b/>
          <w:spacing w:val="20"/>
          <w:u w:val="single"/>
        </w:rPr>
      </w:pPr>
    </w:p>
    <w:p w:rsidR="008454FA" w:rsidRDefault="008454FA" w:rsidP="00C33C38">
      <w:pPr>
        <w:spacing w:line="480" w:lineRule="auto"/>
        <w:rPr>
          <w:b/>
          <w:spacing w:val="20"/>
          <w:u w:val="single"/>
        </w:rPr>
      </w:pPr>
    </w:p>
    <w:p w:rsidR="008454FA" w:rsidRDefault="008454FA" w:rsidP="00C33C38">
      <w:pPr>
        <w:spacing w:line="480" w:lineRule="auto"/>
        <w:rPr>
          <w:b/>
          <w:spacing w:val="20"/>
          <w:u w:val="single"/>
        </w:rPr>
      </w:pPr>
    </w:p>
    <w:p w:rsidR="008454FA" w:rsidRDefault="008454FA" w:rsidP="00C33C38">
      <w:pPr>
        <w:spacing w:line="480" w:lineRule="auto"/>
        <w:rPr>
          <w:b/>
          <w:spacing w:val="20"/>
          <w:u w:val="single"/>
        </w:rPr>
      </w:pPr>
    </w:p>
    <w:p w:rsidR="008454FA" w:rsidRDefault="008454FA" w:rsidP="00C33C38">
      <w:pPr>
        <w:spacing w:line="480" w:lineRule="auto"/>
        <w:rPr>
          <w:b/>
          <w:spacing w:val="20"/>
          <w:u w:val="single"/>
        </w:rPr>
      </w:pPr>
    </w:p>
    <w:p w:rsidR="00C33C38" w:rsidRPr="00C33C38" w:rsidRDefault="00964914" w:rsidP="00C33C38">
      <w:pPr>
        <w:pStyle w:val="Heading3"/>
        <w:spacing w:line="480" w:lineRule="auto"/>
        <w:ind w:left="0"/>
        <w:rPr>
          <w:rFonts w:ascii="Times New Roman" w:hAnsi="Times New Roman" w:cs="Times New Roman"/>
          <w:sz w:val="28"/>
          <w:u w:val="single"/>
        </w:rPr>
      </w:pPr>
      <w:bookmarkStart w:id="10" w:name="_Toc509575941"/>
      <w:r w:rsidRPr="00C33C38">
        <w:rPr>
          <w:rFonts w:ascii="Times New Roman" w:hAnsi="Times New Roman" w:cs="Times New Roman"/>
          <w:sz w:val="28"/>
          <w:u w:val="single"/>
        </w:rPr>
        <w:lastRenderedPageBreak/>
        <w:t>Modern Scholarship</w:t>
      </w:r>
      <w:bookmarkEnd w:id="10"/>
    </w:p>
    <w:p w:rsidR="00612C75" w:rsidRDefault="00612C75" w:rsidP="008454FA">
      <w:pPr>
        <w:rPr>
          <w:spacing w:val="20"/>
        </w:rPr>
      </w:pPr>
      <w:r>
        <w:rPr>
          <w:spacing w:val="20"/>
        </w:rPr>
        <w:t>Bastomsky, S. J. 1990.</w:t>
      </w:r>
      <w:r w:rsidRPr="00964914">
        <w:rPr>
          <w:spacing w:val="20"/>
        </w:rPr>
        <w:t xml:space="preserve"> </w:t>
      </w:r>
      <w:r w:rsidRPr="00304AC0">
        <w:rPr>
          <w:i/>
          <w:spacing w:val="20"/>
        </w:rPr>
        <w:t>"Rich and Poor: The Great Divide in Ancient Rome and Victorian England."</w:t>
      </w:r>
      <w:r w:rsidRPr="00964914">
        <w:rPr>
          <w:spacing w:val="20"/>
        </w:rPr>
        <w:t xml:space="preserve"> Greece &amp; Rome 37, no. 1: 37-43. </w:t>
      </w:r>
    </w:p>
    <w:p w:rsidR="008454FA" w:rsidRPr="00964914" w:rsidRDefault="008454FA" w:rsidP="008454FA">
      <w:pPr>
        <w:rPr>
          <w:spacing w:val="20"/>
        </w:rPr>
      </w:pPr>
    </w:p>
    <w:p w:rsidR="00612C75" w:rsidRDefault="00612C75" w:rsidP="008454FA">
      <w:pPr>
        <w:rPr>
          <w:spacing w:val="20"/>
        </w:rPr>
      </w:pPr>
      <w:r>
        <w:rPr>
          <w:spacing w:val="20"/>
        </w:rPr>
        <w:t xml:space="preserve">Bowman, A. and Wilson, A. </w:t>
      </w:r>
      <w:r w:rsidRPr="00964914">
        <w:rPr>
          <w:spacing w:val="20"/>
        </w:rPr>
        <w:t>2009</w:t>
      </w:r>
      <w:r>
        <w:rPr>
          <w:i/>
          <w:spacing w:val="20"/>
        </w:rPr>
        <w:t>.</w:t>
      </w:r>
      <w:r w:rsidRPr="00304AC0">
        <w:rPr>
          <w:i/>
          <w:spacing w:val="20"/>
        </w:rPr>
        <w:t xml:space="preserve"> Quantifying the Roman Economy: Methods and Problems</w:t>
      </w:r>
      <w:r w:rsidRPr="00964914">
        <w:rPr>
          <w:spacing w:val="20"/>
        </w:rPr>
        <w:t>. Oxford University Press.</w:t>
      </w:r>
    </w:p>
    <w:p w:rsidR="008454FA" w:rsidRPr="00964914" w:rsidRDefault="008454FA" w:rsidP="008454FA">
      <w:pPr>
        <w:rPr>
          <w:spacing w:val="20"/>
        </w:rPr>
      </w:pPr>
    </w:p>
    <w:p w:rsidR="00612C75" w:rsidRDefault="00612C75" w:rsidP="008454FA">
      <w:pPr>
        <w:rPr>
          <w:spacing w:val="20"/>
        </w:rPr>
      </w:pPr>
      <w:r>
        <w:rPr>
          <w:spacing w:val="20"/>
        </w:rPr>
        <w:t xml:space="preserve">Brothwell, P and Brothwell, D. </w:t>
      </w:r>
      <w:r w:rsidRPr="00964914">
        <w:rPr>
          <w:spacing w:val="20"/>
        </w:rPr>
        <w:t>1969</w:t>
      </w:r>
      <w:r>
        <w:rPr>
          <w:i/>
          <w:spacing w:val="20"/>
        </w:rPr>
        <w:t>.</w:t>
      </w:r>
      <w:r w:rsidRPr="00304AC0">
        <w:rPr>
          <w:i/>
          <w:spacing w:val="20"/>
        </w:rPr>
        <w:t xml:space="preserve"> Ancient People and Places. Food in Antiquity</w:t>
      </w:r>
      <w:r w:rsidRPr="00964914">
        <w:rPr>
          <w:spacing w:val="20"/>
        </w:rPr>
        <w:t>. London, United Kingdom. Thames and Hudson.</w:t>
      </w:r>
    </w:p>
    <w:p w:rsidR="008454FA" w:rsidRPr="00964914" w:rsidRDefault="008454FA" w:rsidP="008454FA">
      <w:pPr>
        <w:rPr>
          <w:spacing w:val="20"/>
        </w:rPr>
      </w:pPr>
    </w:p>
    <w:p w:rsidR="00612C75" w:rsidRPr="00964914" w:rsidRDefault="00612C75" w:rsidP="008454FA">
      <w:pPr>
        <w:rPr>
          <w:spacing w:val="20"/>
        </w:rPr>
      </w:pPr>
      <w:r>
        <w:rPr>
          <w:spacing w:val="20"/>
        </w:rPr>
        <w:t>Carcopino, J. 1991</w:t>
      </w:r>
      <w:r w:rsidRPr="00964914">
        <w:rPr>
          <w:spacing w:val="20"/>
        </w:rPr>
        <w:t xml:space="preserve">. </w:t>
      </w:r>
      <w:r w:rsidRPr="00304AC0">
        <w:rPr>
          <w:i/>
          <w:spacing w:val="20"/>
        </w:rPr>
        <w:t>Daily Life in Ancient Rome - The People and the City at the Height of the Empire</w:t>
      </w:r>
      <w:r w:rsidRPr="00964914">
        <w:rPr>
          <w:spacing w:val="20"/>
        </w:rPr>
        <w:t>. United Kingdom. Penguin Books</w:t>
      </w:r>
    </w:p>
    <w:p w:rsidR="00612C75" w:rsidRDefault="00612C75" w:rsidP="008454FA">
      <w:pPr>
        <w:rPr>
          <w:spacing w:val="20"/>
        </w:rPr>
      </w:pPr>
      <w:r>
        <w:rPr>
          <w:spacing w:val="20"/>
        </w:rPr>
        <w:t>Ellis, S. 2000.</w:t>
      </w:r>
      <w:r w:rsidRPr="00964914">
        <w:rPr>
          <w:spacing w:val="20"/>
        </w:rPr>
        <w:t xml:space="preserve"> </w:t>
      </w:r>
      <w:r w:rsidRPr="00304AC0">
        <w:rPr>
          <w:i/>
          <w:spacing w:val="20"/>
        </w:rPr>
        <w:t>Roman Housing</w:t>
      </w:r>
      <w:r w:rsidRPr="00964914">
        <w:rPr>
          <w:spacing w:val="20"/>
        </w:rPr>
        <w:t xml:space="preserve">. London, United Kingdom. Gerald Duckworth and Co. Ltd. </w:t>
      </w:r>
    </w:p>
    <w:p w:rsidR="008454FA" w:rsidRPr="00964914" w:rsidRDefault="008454FA" w:rsidP="008454FA">
      <w:pPr>
        <w:rPr>
          <w:spacing w:val="20"/>
        </w:rPr>
      </w:pPr>
    </w:p>
    <w:p w:rsidR="00612C75" w:rsidRDefault="00612C75" w:rsidP="008454FA">
      <w:pPr>
        <w:rPr>
          <w:spacing w:val="20"/>
        </w:rPr>
      </w:pPr>
      <w:r>
        <w:rPr>
          <w:spacing w:val="20"/>
        </w:rPr>
        <w:t xml:space="preserve">Erdkamp, E. 2011. A Companion to the Roman Army. United Kingdom, Chichester: Willey-Blackwell Publishing Ltd. </w:t>
      </w:r>
    </w:p>
    <w:p w:rsidR="008454FA" w:rsidRDefault="008454FA" w:rsidP="008454FA">
      <w:pPr>
        <w:rPr>
          <w:spacing w:val="20"/>
        </w:rPr>
      </w:pPr>
    </w:p>
    <w:p w:rsidR="00612C75" w:rsidRDefault="00612C75" w:rsidP="008454FA">
      <w:pPr>
        <w:rPr>
          <w:spacing w:val="20"/>
        </w:rPr>
      </w:pPr>
      <w:r>
        <w:rPr>
          <w:spacing w:val="20"/>
        </w:rPr>
        <w:t>Erdkamp, P. 2013.</w:t>
      </w:r>
      <w:r w:rsidRPr="00964914">
        <w:rPr>
          <w:spacing w:val="20"/>
        </w:rPr>
        <w:t xml:space="preserve"> </w:t>
      </w:r>
      <w:r w:rsidRPr="00304AC0">
        <w:rPr>
          <w:i/>
          <w:spacing w:val="20"/>
        </w:rPr>
        <w:t>The Cambridge Companion to Ancient Rome</w:t>
      </w:r>
      <w:r w:rsidRPr="00964914">
        <w:rPr>
          <w:spacing w:val="20"/>
        </w:rPr>
        <w:t xml:space="preserve">. Cambridge, United Kingdom. Cambridge University Press. </w:t>
      </w:r>
    </w:p>
    <w:p w:rsidR="008454FA" w:rsidRPr="00964914" w:rsidRDefault="008454FA" w:rsidP="008454FA">
      <w:pPr>
        <w:rPr>
          <w:spacing w:val="20"/>
        </w:rPr>
      </w:pPr>
    </w:p>
    <w:p w:rsidR="00612C75" w:rsidRDefault="00612C75" w:rsidP="008454FA">
      <w:pPr>
        <w:rPr>
          <w:spacing w:val="20"/>
        </w:rPr>
      </w:pPr>
      <w:r w:rsidRPr="00964914">
        <w:rPr>
          <w:spacing w:val="20"/>
        </w:rPr>
        <w:t>Flint-Hamilton, K. 1999</w:t>
      </w:r>
      <w:r w:rsidRPr="00304AC0">
        <w:rPr>
          <w:i/>
          <w:spacing w:val="20"/>
        </w:rPr>
        <w:t xml:space="preserve">. Legumes in Ancient Greece and Rome: Food, Medicine, or Poison? </w:t>
      </w:r>
      <w:r w:rsidRPr="00964914">
        <w:rPr>
          <w:spacing w:val="20"/>
        </w:rPr>
        <w:t xml:space="preserve">Hesperia: The Journal of the American School of Classical Studies at Athens, 68(3), 371-385. </w:t>
      </w:r>
    </w:p>
    <w:p w:rsidR="008454FA" w:rsidRPr="00964914" w:rsidRDefault="008454FA" w:rsidP="008454FA">
      <w:pPr>
        <w:rPr>
          <w:spacing w:val="20"/>
        </w:rPr>
      </w:pPr>
    </w:p>
    <w:p w:rsidR="00612C75" w:rsidRDefault="00612C75" w:rsidP="008454FA">
      <w:pPr>
        <w:rPr>
          <w:spacing w:val="20"/>
        </w:rPr>
      </w:pPr>
      <w:r>
        <w:rPr>
          <w:spacing w:val="20"/>
        </w:rPr>
        <w:t>Garnsey. P,</w:t>
      </w:r>
      <w:r w:rsidRPr="00BB5260">
        <w:rPr>
          <w:spacing w:val="20"/>
        </w:rPr>
        <w:t xml:space="preserve"> Saller</w:t>
      </w:r>
      <w:r>
        <w:rPr>
          <w:spacing w:val="20"/>
        </w:rPr>
        <w:t xml:space="preserve">. R. 2015. </w:t>
      </w:r>
      <w:r w:rsidRPr="00674F07">
        <w:rPr>
          <w:i/>
          <w:spacing w:val="20"/>
        </w:rPr>
        <w:t>The Roman Empire: Economy, Society and Culture</w:t>
      </w:r>
      <w:r>
        <w:rPr>
          <w:spacing w:val="20"/>
        </w:rPr>
        <w:t xml:space="preserve">. United States, California: University of California Press. </w:t>
      </w:r>
    </w:p>
    <w:p w:rsidR="008454FA" w:rsidRDefault="008454FA" w:rsidP="008454FA">
      <w:pPr>
        <w:rPr>
          <w:spacing w:val="20"/>
        </w:rPr>
      </w:pPr>
    </w:p>
    <w:p w:rsidR="008454FA" w:rsidRDefault="00612C75" w:rsidP="008454FA">
      <w:pPr>
        <w:rPr>
          <w:spacing w:val="20"/>
        </w:rPr>
      </w:pPr>
      <w:r>
        <w:rPr>
          <w:spacing w:val="20"/>
        </w:rPr>
        <w:t>Grant, M. 1968.</w:t>
      </w:r>
      <w:r w:rsidRPr="00964914">
        <w:rPr>
          <w:spacing w:val="20"/>
        </w:rPr>
        <w:t xml:space="preserve"> </w:t>
      </w:r>
      <w:r w:rsidRPr="00304AC0">
        <w:rPr>
          <w:i/>
          <w:spacing w:val="20"/>
        </w:rPr>
        <w:t>The Climax of Rome- The final achievements of the ancient world AD 161-337</w:t>
      </w:r>
      <w:r w:rsidRPr="00964914">
        <w:rPr>
          <w:spacing w:val="20"/>
        </w:rPr>
        <w:t>. London, United Kingdom. William Cloves and Sons Limited.</w:t>
      </w:r>
    </w:p>
    <w:p w:rsidR="00612C75" w:rsidRPr="00964914" w:rsidRDefault="00612C75" w:rsidP="008454FA">
      <w:pPr>
        <w:rPr>
          <w:spacing w:val="20"/>
        </w:rPr>
      </w:pPr>
      <w:r w:rsidRPr="00964914">
        <w:rPr>
          <w:spacing w:val="20"/>
        </w:rPr>
        <w:t xml:space="preserve">     </w:t>
      </w:r>
    </w:p>
    <w:p w:rsidR="00612C75" w:rsidRDefault="00612C75" w:rsidP="008454FA">
      <w:pPr>
        <w:rPr>
          <w:spacing w:val="20"/>
        </w:rPr>
      </w:pPr>
      <w:r>
        <w:rPr>
          <w:spacing w:val="20"/>
        </w:rPr>
        <w:t>Holleran, C.</w:t>
      </w:r>
      <w:r w:rsidRPr="00964914">
        <w:rPr>
          <w:spacing w:val="20"/>
        </w:rPr>
        <w:t>2012</w:t>
      </w:r>
      <w:r>
        <w:rPr>
          <w:i/>
          <w:spacing w:val="20"/>
        </w:rPr>
        <w:t>.</w:t>
      </w:r>
      <w:r w:rsidRPr="00304AC0">
        <w:rPr>
          <w:i/>
          <w:spacing w:val="20"/>
        </w:rPr>
        <w:t xml:space="preserve"> Shopping in Ancient Rome: The Retail Trade in the Late Republic and the Principate</w:t>
      </w:r>
      <w:r w:rsidRPr="00964914">
        <w:rPr>
          <w:spacing w:val="20"/>
        </w:rPr>
        <w:t xml:space="preserve">. Oxford University Press. </w:t>
      </w:r>
    </w:p>
    <w:p w:rsidR="008454FA" w:rsidRPr="00964914" w:rsidRDefault="008454FA" w:rsidP="008454FA">
      <w:pPr>
        <w:rPr>
          <w:spacing w:val="20"/>
        </w:rPr>
      </w:pPr>
    </w:p>
    <w:p w:rsidR="00612C75" w:rsidRDefault="00612C75" w:rsidP="008454FA">
      <w:pPr>
        <w:rPr>
          <w:spacing w:val="20"/>
        </w:rPr>
      </w:pPr>
      <w:r>
        <w:rPr>
          <w:spacing w:val="20"/>
        </w:rPr>
        <w:t>Huskisson, J. 2000.</w:t>
      </w:r>
      <w:r w:rsidRPr="00964914">
        <w:rPr>
          <w:spacing w:val="20"/>
        </w:rPr>
        <w:t xml:space="preserve"> </w:t>
      </w:r>
      <w:r w:rsidRPr="00304AC0">
        <w:rPr>
          <w:i/>
          <w:spacing w:val="20"/>
        </w:rPr>
        <w:t>Experiencing Rome. Culture, Identity and Power in the Roman Empire</w:t>
      </w:r>
      <w:r w:rsidRPr="00964914">
        <w:rPr>
          <w:spacing w:val="20"/>
        </w:rPr>
        <w:t>. London, United Kingdom.  Routledge.</w:t>
      </w:r>
    </w:p>
    <w:p w:rsidR="008454FA" w:rsidRPr="00964914" w:rsidRDefault="008454FA" w:rsidP="008454FA">
      <w:pPr>
        <w:rPr>
          <w:spacing w:val="20"/>
        </w:rPr>
      </w:pPr>
    </w:p>
    <w:p w:rsidR="00612C75" w:rsidRDefault="00612C75" w:rsidP="008454FA">
      <w:pPr>
        <w:rPr>
          <w:spacing w:val="20"/>
        </w:rPr>
      </w:pPr>
      <w:r>
        <w:rPr>
          <w:spacing w:val="20"/>
        </w:rPr>
        <w:t>Irby, G. L. 2016</w:t>
      </w:r>
      <w:r w:rsidRPr="00964914">
        <w:rPr>
          <w:spacing w:val="20"/>
        </w:rPr>
        <w:t xml:space="preserve">. </w:t>
      </w:r>
      <w:r w:rsidRPr="00304AC0">
        <w:rPr>
          <w:i/>
          <w:spacing w:val="20"/>
        </w:rPr>
        <w:t>A Companion to Science, Technology, and Medicine in Ancient Greece and Rome</w:t>
      </w:r>
      <w:r w:rsidRPr="00964914">
        <w:rPr>
          <w:spacing w:val="20"/>
        </w:rPr>
        <w:t>. Chichester Wessex Sussex United Kingdom. John Wiley &amp; Sons</w:t>
      </w:r>
      <w:r w:rsidR="008454FA">
        <w:rPr>
          <w:spacing w:val="20"/>
        </w:rPr>
        <w:t>.</w:t>
      </w:r>
    </w:p>
    <w:p w:rsidR="008454FA" w:rsidRPr="00964914" w:rsidRDefault="008454FA" w:rsidP="008454FA">
      <w:pPr>
        <w:rPr>
          <w:spacing w:val="20"/>
        </w:rPr>
      </w:pPr>
    </w:p>
    <w:p w:rsidR="00612C75" w:rsidRDefault="00612C75" w:rsidP="008454FA">
      <w:pPr>
        <w:rPr>
          <w:spacing w:val="20"/>
        </w:rPr>
      </w:pPr>
      <w:r>
        <w:rPr>
          <w:spacing w:val="20"/>
        </w:rPr>
        <w:t>Kindig, D and Stoddart, G. 2003.</w:t>
      </w:r>
      <w:r>
        <w:rPr>
          <w:i/>
          <w:spacing w:val="20"/>
        </w:rPr>
        <w:t xml:space="preserve"> </w:t>
      </w:r>
      <w:r w:rsidRPr="008454FA">
        <w:rPr>
          <w:spacing w:val="20"/>
        </w:rPr>
        <w:t>What is Population Health?</w:t>
      </w:r>
      <w:r>
        <w:rPr>
          <w:spacing w:val="20"/>
        </w:rPr>
        <w:t xml:space="preserve"> </w:t>
      </w:r>
      <w:r w:rsidRPr="008454FA">
        <w:rPr>
          <w:i/>
          <w:spacing w:val="20"/>
        </w:rPr>
        <w:t xml:space="preserve">American Journal Public Health. </w:t>
      </w:r>
      <w:r>
        <w:rPr>
          <w:spacing w:val="20"/>
        </w:rPr>
        <w:t xml:space="preserve">93.No.3. pp 380-383.   </w:t>
      </w:r>
    </w:p>
    <w:p w:rsidR="008454FA" w:rsidRDefault="008454FA" w:rsidP="008454FA">
      <w:pPr>
        <w:rPr>
          <w:spacing w:val="20"/>
        </w:rPr>
      </w:pPr>
    </w:p>
    <w:p w:rsidR="00612C75" w:rsidRDefault="00612C75" w:rsidP="008454FA">
      <w:pPr>
        <w:rPr>
          <w:spacing w:val="20"/>
        </w:rPr>
      </w:pPr>
      <w:proofErr w:type="spellStart"/>
      <w:r>
        <w:rPr>
          <w:spacing w:val="20"/>
        </w:rPr>
        <w:lastRenderedPageBreak/>
        <w:t>Komlos</w:t>
      </w:r>
      <w:proofErr w:type="spellEnd"/>
      <w:r>
        <w:rPr>
          <w:spacing w:val="20"/>
        </w:rPr>
        <w:t xml:space="preserve">, J. 1994. </w:t>
      </w:r>
      <w:r w:rsidRPr="008454FA">
        <w:rPr>
          <w:i/>
          <w:spacing w:val="20"/>
        </w:rPr>
        <w:t>Stature, Living Standards, and Economic Development</w:t>
      </w:r>
      <w:r>
        <w:rPr>
          <w:spacing w:val="20"/>
        </w:rPr>
        <w:t xml:space="preserve">. USA Chicago: University of Chicago Press. </w:t>
      </w:r>
    </w:p>
    <w:p w:rsidR="008454FA" w:rsidRPr="00964914" w:rsidRDefault="008454FA" w:rsidP="008454FA">
      <w:pPr>
        <w:rPr>
          <w:spacing w:val="20"/>
        </w:rPr>
      </w:pPr>
    </w:p>
    <w:p w:rsidR="00612C75" w:rsidRDefault="00612C75" w:rsidP="008454FA">
      <w:pPr>
        <w:rPr>
          <w:spacing w:val="20"/>
        </w:rPr>
      </w:pPr>
      <w:r>
        <w:rPr>
          <w:spacing w:val="20"/>
        </w:rPr>
        <w:t>Kron, G. 2005.</w:t>
      </w:r>
      <w:r w:rsidRPr="00964914">
        <w:rPr>
          <w:spacing w:val="20"/>
        </w:rPr>
        <w:t xml:space="preserve"> </w:t>
      </w:r>
      <w:r w:rsidRPr="00236ED4">
        <w:rPr>
          <w:spacing w:val="20"/>
        </w:rPr>
        <w:t xml:space="preserve">“Anthropometry, Physical Anthropology, and the Reconstruction of Ancient Health, Nutrition, and Living Standards.” </w:t>
      </w:r>
      <w:proofErr w:type="spellStart"/>
      <w:r w:rsidRPr="00236ED4">
        <w:rPr>
          <w:i/>
          <w:spacing w:val="20"/>
        </w:rPr>
        <w:t>Historia</w:t>
      </w:r>
      <w:proofErr w:type="spellEnd"/>
      <w:r w:rsidRPr="00236ED4">
        <w:rPr>
          <w:i/>
          <w:spacing w:val="20"/>
        </w:rPr>
        <w:t xml:space="preserve">: </w:t>
      </w:r>
      <w:proofErr w:type="spellStart"/>
      <w:r w:rsidRPr="00236ED4">
        <w:rPr>
          <w:i/>
          <w:spacing w:val="20"/>
        </w:rPr>
        <w:t>Zeitschrift</w:t>
      </w:r>
      <w:proofErr w:type="spellEnd"/>
      <w:r w:rsidRPr="00236ED4">
        <w:rPr>
          <w:i/>
          <w:spacing w:val="20"/>
        </w:rPr>
        <w:t xml:space="preserve"> </w:t>
      </w:r>
      <w:proofErr w:type="spellStart"/>
      <w:r w:rsidRPr="00236ED4">
        <w:rPr>
          <w:i/>
          <w:spacing w:val="20"/>
        </w:rPr>
        <w:t>Für</w:t>
      </w:r>
      <w:proofErr w:type="spellEnd"/>
      <w:r w:rsidRPr="00236ED4">
        <w:rPr>
          <w:i/>
          <w:spacing w:val="20"/>
        </w:rPr>
        <w:t xml:space="preserve"> </w:t>
      </w:r>
      <w:proofErr w:type="spellStart"/>
      <w:r w:rsidRPr="00236ED4">
        <w:rPr>
          <w:i/>
          <w:spacing w:val="20"/>
        </w:rPr>
        <w:t>Alte</w:t>
      </w:r>
      <w:proofErr w:type="spellEnd"/>
      <w:r w:rsidRPr="00236ED4">
        <w:rPr>
          <w:i/>
          <w:spacing w:val="20"/>
        </w:rPr>
        <w:t xml:space="preserve"> Geschichte</w:t>
      </w:r>
      <w:r w:rsidRPr="00964914">
        <w:rPr>
          <w:spacing w:val="20"/>
        </w:rPr>
        <w:t xml:space="preserve">, vol. 54, no. 1 pp. 68–83. </w:t>
      </w:r>
      <w:bookmarkStart w:id="11" w:name="_GoBack"/>
      <w:bookmarkEnd w:id="11"/>
    </w:p>
    <w:p w:rsidR="008454FA" w:rsidRPr="00964914" w:rsidRDefault="008454FA" w:rsidP="008454FA">
      <w:pPr>
        <w:rPr>
          <w:spacing w:val="20"/>
        </w:rPr>
      </w:pPr>
    </w:p>
    <w:p w:rsidR="00612C75" w:rsidRDefault="00612C75" w:rsidP="008454FA">
      <w:pPr>
        <w:rPr>
          <w:spacing w:val="20"/>
        </w:rPr>
      </w:pPr>
      <w:r w:rsidRPr="00964914">
        <w:rPr>
          <w:spacing w:val="20"/>
        </w:rPr>
        <w:t xml:space="preserve">Lausberg, M. and Tinnefeld, F. </w:t>
      </w:r>
      <w:r w:rsidRPr="00304AC0">
        <w:rPr>
          <w:i/>
          <w:spacing w:val="20"/>
        </w:rPr>
        <w:t>“Martialis”</w:t>
      </w:r>
      <w:r w:rsidRPr="00964914">
        <w:rPr>
          <w:spacing w:val="20"/>
        </w:rPr>
        <w:t xml:space="preserve"> 2006. </w:t>
      </w:r>
      <w:r w:rsidR="008454FA">
        <w:rPr>
          <w:spacing w:val="20"/>
        </w:rPr>
        <w:t xml:space="preserve">Available at: </w:t>
      </w:r>
      <w:r w:rsidRPr="00964914">
        <w:rPr>
          <w:spacing w:val="20"/>
        </w:rPr>
        <w:t xml:space="preserve">http://referenceworks.brillonline.com/entries/brill-s-new-pauly/martialis-e725280?s.num=1&amp;s.f.s2_parent=s.f.book.brill-s-new-pauly&amp;s.q=Martial [Accessed 29th October 2017] </w:t>
      </w:r>
    </w:p>
    <w:p w:rsidR="008454FA" w:rsidRPr="00964914" w:rsidRDefault="008454FA" w:rsidP="008454FA">
      <w:pPr>
        <w:rPr>
          <w:spacing w:val="20"/>
        </w:rPr>
      </w:pPr>
    </w:p>
    <w:p w:rsidR="00612C75" w:rsidRDefault="00612C75" w:rsidP="008454FA">
      <w:pPr>
        <w:rPr>
          <w:spacing w:val="20"/>
        </w:rPr>
      </w:pPr>
      <w:r w:rsidRPr="00964914">
        <w:rPr>
          <w:spacing w:val="20"/>
        </w:rPr>
        <w:t>Lewi</w:t>
      </w:r>
      <w:r>
        <w:rPr>
          <w:spacing w:val="20"/>
        </w:rPr>
        <w:t>s, N. and Reinhold, M. (eds.) 1990.</w:t>
      </w:r>
      <w:r w:rsidRPr="00964914">
        <w:rPr>
          <w:spacing w:val="20"/>
        </w:rPr>
        <w:t xml:space="preserve"> </w:t>
      </w:r>
      <w:r w:rsidRPr="00304AC0">
        <w:rPr>
          <w:i/>
          <w:spacing w:val="20"/>
        </w:rPr>
        <w:t>Roman Civilisation Volume II</w:t>
      </w:r>
      <w:r w:rsidRPr="00964914">
        <w:rPr>
          <w:spacing w:val="20"/>
        </w:rPr>
        <w:t xml:space="preserve">. 3rd </w:t>
      </w:r>
      <w:proofErr w:type="spellStart"/>
      <w:r w:rsidRPr="00964914">
        <w:rPr>
          <w:spacing w:val="20"/>
        </w:rPr>
        <w:t>edn</w:t>
      </w:r>
      <w:proofErr w:type="spellEnd"/>
      <w:r w:rsidRPr="00964914">
        <w:rPr>
          <w:spacing w:val="20"/>
        </w:rPr>
        <w:t>. New York Chichester, West Sussex: Columbia University Press.</w:t>
      </w:r>
    </w:p>
    <w:p w:rsidR="008454FA" w:rsidRPr="00964914" w:rsidRDefault="008454FA" w:rsidP="008454FA">
      <w:pPr>
        <w:rPr>
          <w:spacing w:val="20"/>
        </w:rPr>
      </w:pPr>
    </w:p>
    <w:p w:rsidR="00612C75" w:rsidRDefault="00236ED4" w:rsidP="008454FA">
      <w:pPr>
        <w:rPr>
          <w:spacing w:val="20"/>
        </w:rPr>
      </w:pPr>
      <w:r>
        <w:rPr>
          <w:spacing w:val="20"/>
        </w:rPr>
        <w:t>Mayer, E. 2012.</w:t>
      </w:r>
      <w:r w:rsidR="00612C75" w:rsidRPr="00964914">
        <w:rPr>
          <w:spacing w:val="20"/>
        </w:rPr>
        <w:t xml:space="preserve"> </w:t>
      </w:r>
      <w:r w:rsidR="00612C75" w:rsidRPr="00304AC0">
        <w:rPr>
          <w:i/>
          <w:spacing w:val="20"/>
        </w:rPr>
        <w:t>The Ancient Middle Classes: Urban Life and Aesthetics in the Roman Empire 100 BCE-250 CE</w:t>
      </w:r>
      <w:r w:rsidR="00612C75" w:rsidRPr="00964914">
        <w:rPr>
          <w:spacing w:val="20"/>
        </w:rPr>
        <w:t>. Cambridge, Massachusetts: Harvard University Press.</w:t>
      </w:r>
    </w:p>
    <w:p w:rsidR="008454FA" w:rsidRPr="00964914" w:rsidRDefault="008454FA" w:rsidP="008454FA">
      <w:pPr>
        <w:rPr>
          <w:spacing w:val="20"/>
        </w:rPr>
      </w:pPr>
    </w:p>
    <w:p w:rsidR="00612C75" w:rsidRDefault="00612C75" w:rsidP="008454FA">
      <w:pPr>
        <w:rPr>
          <w:spacing w:val="20"/>
        </w:rPr>
      </w:pPr>
      <w:r>
        <w:rPr>
          <w:spacing w:val="20"/>
        </w:rPr>
        <w:t>Osborne, R. and Rathbone, D. 2006.</w:t>
      </w:r>
      <w:r w:rsidRPr="003B08EA">
        <w:rPr>
          <w:spacing w:val="20"/>
        </w:rPr>
        <w:t xml:space="preserve"> </w:t>
      </w:r>
      <w:r w:rsidRPr="00612C75">
        <w:rPr>
          <w:i/>
          <w:spacing w:val="20"/>
        </w:rPr>
        <w:t>“Agrarian structure”</w:t>
      </w:r>
      <w:r>
        <w:t xml:space="preserve">. </w:t>
      </w:r>
      <w:r w:rsidR="008454FA" w:rsidRPr="008454FA">
        <w:t xml:space="preserve">Available at: </w:t>
      </w:r>
      <w:r w:rsidR="00DD4A7A" w:rsidRPr="00DD4A7A">
        <w:rPr>
          <w:spacing w:val="20"/>
        </w:rPr>
        <w:t>http://referenceworks.brillonline.com/entries/brill-s-new-pauly/agrarian-structure-e108580?s.num=0&amp;s.f.s2_parent=s.f.book.brill-s-new-pauly&amp;s.q=agrarian+society#e108630</w:t>
      </w:r>
      <w:r w:rsidR="00DD4A7A">
        <w:rPr>
          <w:spacing w:val="20"/>
        </w:rPr>
        <w:t xml:space="preserve">. </w:t>
      </w:r>
      <w:r w:rsidR="00DD4A7A" w:rsidRPr="00DD4A7A">
        <w:rPr>
          <w:spacing w:val="20"/>
        </w:rPr>
        <w:t>[Accessed 29th October 2017]</w:t>
      </w:r>
    </w:p>
    <w:p w:rsidR="008454FA" w:rsidRPr="00DD4A7A" w:rsidRDefault="008454FA" w:rsidP="008454FA">
      <w:pPr>
        <w:rPr>
          <w:spacing w:val="20"/>
        </w:rPr>
      </w:pPr>
    </w:p>
    <w:p w:rsidR="00612C75" w:rsidRDefault="00612C75" w:rsidP="008454FA">
      <w:pPr>
        <w:rPr>
          <w:spacing w:val="20"/>
        </w:rPr>
      </w:pPr>
      <w:r w:rsidRPr="00964914">
        <w:rPr>
          <w:spacing w:val="20"/>
        </w:rPr>
        <w:t xml:space="preserve">Prioreschi, P. 2001. </w:t>
      </w:r>
      <w:r w:rsidRPr="00304AC0">
        <w:rPr>
          <w:i/>
          <w:spacing w:val="20"/>
        </w:rPr>
        <w:t>A History of Medicine: Roman medicine</w:t>
      </w:r>
      <w:r w:rsidRPr="00964914">
        <w:rPr>
          <w:spacing w:val="20"/>
        </w:rPr>
        <w:t>. Omaha: Horatius Press</w:t>
      </w:r>
    </w:p>
    <w:p w:rsidR="008454FA" w:rsidRDefault="008454FA" w:rsidP="008454FA">
      <w:pPr>
        <w:rPr>
          <w:spacing w:val="20"/>
        </w:rPr>
      </w:pPr>
    </w:p>
    <w:p w:rsidR="00612C75" w:rsidRDefault="00612C75" w:rsidP="008454FA">
      <w:pPr>
        <w:rPr>
          <w:spacing w:val="20"/>
        </w:rPr>
      </w:pPr>
      <w:r>
        <w:rPr>
          <w:spacing w:val="20"/>
        </w:rPr>
        <w:t>Rathbone</w:t>
      </w:r>
      <w:r w:rsidR="0009396F">
        <w:rPr>
          <w:spacing w:val="20"/>
        </w:rPr>
        <w:t>, D</w:t>
      </w:r>
      <w:r>
        <w:rPr>
          <w:spacing w:val="20"/>
        </w:rPr>
        <w:t>. 2006.</w:t>
      </w:r>
      <w:r w:rsidRPr="002F68DA">
        <w:rPr>
          <w:spacing w:val="20"/>
        </w:rPr>
        <w:t xml:space="preserve"> </w:t>
      </w:r>
      <w:r w:rsidRPr="002F68DA">
        <w:rPr>
          <w:i/>
          <w:spacing w:val="20"/>
        </w:rPr>
        <w:t>“Latifundia/Large estates”</w:t>
      </w:r>
      <w:r>
        <w:rPr>
          <w:spacing w:val="20"/>
        </w:rPr>
        <w:t xml:space="preserve">. </w:t>
      </w:r>
      <w:r w:rsidR="008454FA" w:rsidRPr="008454FA">
        <w:rPr>
          <w:spacing w:val="20"/>
        </w:rPr>
        <w:t xml:space="preserve">Available at: </w:t>
      </w:r>
      <w:r w:rsidR="00DD4A7A" w:rsidRPr="00DD4A7A">
        <w:rPr>
          <w:spacing w:val="20"/>
        </w:rPr>
        <w:t>http://referenceworks.brillonline.com/entries/brill-s-new-pauly/latifundialarge-estates-e428220?s.num=0&amp;s.f.s2_parent=s.f.book.brill-s-new-pauly&amp;s.q=latifundia#e428250</w:t>
      </w:r>
      <w:r w:rsidR="00DD4A7A">
        <w:rPr>
          <w:spacing w:val="20"/>
        </w:rPr>
        <w:t xml:space="preserve">. </w:t>
      </w:r>
      <w:r w:rsidR="00DD4A7A" w:rsidRPr="00DD4A7A">
        <w:rPr>
          <w:spacing w:val="20"/>
        </w:rPr>
        <w:t>[Accessed 29th October 2017]</w:t>
      </w:r>
    </w:p>
    <w:p w:rsidR="008454FA" w:rsidRDefault="008454FA" w:rsidP="008454FA">
      <w:pPr>
        <w:rPr>
          <w:spacing w:val="20"/>
        </w:rPr>
      </w:pPr>
    </w:p>
    <w:p w:rsidR="00612C75" w:rsidRDefault="00612C75" w:rsidP="008454FA">
      <w:pPr>
        <w:rPr>
          <w:spacing w:val="20"/>
        </w:rPr>
      </w:pPr>
      <w:r w:rsidRPr="00964914">
        <w:rPr>
          <w:spacing w:val="20"/>
        </w:rPr>
        <w:t>Robinson, O.F. 1996</w:t>
      </w:r>
      <w:r w:rsidRPr="00304AC0">
        <w:rPr>
          <w:i/>
          <w:spacing w:val="20"/>
        </w:rPr>
        <w:t>. Ancient Rome. City Planning and Administration</w:t>
      </w:r>
      <w:r w:rsidRPr="00964914">
        <w:rPr>
          <w:spacing w:val="20"/>
        </w:rPr>
        <w:t xml:space="preserve">. London: Routledge. </w:t>
      </w:r>
    </w:p>
    <w:p w:rsidR="008454FA" w:rsidRPr="00964914" w:rsidRDefault="008454FA" w:rsidP="008454FA">
      <w:pPr>
        <w:rPr>
          <w:spacing w:val="20"/>
        </w:rPr>
      </w:pPr>
    </w:p>
    <w:p w:rsidR="00612C75" w:rsidRDefault="00612C75" w:rsidP="008454FA">
      <w:pPr>
        <w:rPr>
          <w:spacing w:val="20"/>
        </w:rPr>
      </w:pPr>
      <w:r w:rsidRPr="00964914">
        <w:rPr>
          <w:spacing w:val="20"/>
        </w:rPr>
        <w:t xml:space="preserve">Sallmann, K and Krasser, H. </w:t>
      </w:r>
      <w:r w:rsidR="00236ED4" w:rsidRPr="00236ED4">
        <w:rPr>
          <w:spacing w:val="20"/>
        </w:rPr>
        <w:t xml:space="preserve">2006. </w:t>
      </w:r>
      <w:r w:rsidRPr="00964914">
        <w:rPr>
          <w:spacing w:val="20"/>
        </w:rPr>
        <w:t>“</w:t>
      </w:r>
      <w:r w:rsidRPr="00304AC0">
        <w:rPr>
          <w:i/>
          <w:spacing w:val="20"/>
        </w:rPr>
        <w:t>Plinius</w:t>
      </w:r>
      <w:r>
        <w:rPr>
          <w:spacing w:val="20"/>
        </w:rPr>
        <w:t xml:space="preserve">” </w:t>
      </w:r>
      <w:r w:rsidR="00D071CC" w:rsidRPr="00D071CC">
        <w:rPr>
          <w:spacing w:val="20"/>
        </w:rPr>
        <w:t xml:space="preserve">Available at: </w:t>
      </w:r>
      <w:r w:rsidRPr="00964914">
        <w:rPr>
          <w:spacing w:val="20"/>
        </w:rPr>
        <w:t>http://referenceworks.brillonline.com/entries/brill-s-new-pauly/plinius-e928160?s.num=0&amp;s.f.s2_parent=s.f.book.brill-s-new-pauly&amp;s.q=pliny+the+elder [Accessed 29th October 2017]</w:t>
      </w:r>
    </w:p>
    <w:p w:rsidR="008454FA" w:rsidRPr="00964914" w:rsidRDefault="008454FA" w:rsidP="008454FA">
      <w:pPr>
        <w:rPr>
          <w:spacing w:val="20"/>
        </w:rPr>
      </w:pPr>
    </w:p>
    <w:p w:rsidR="00612C75" w:rsidRDefault="00612C75" w:rsidP="008454FA">
      <w:pPr>
        <w:rPr>
          <w:spacing w:val="20"/>
        </w:rPr>
      </w:pPr>
      <w:r w:rsidRPr="00964914">
        <w:rPr>
          <w:spacing w:val="20"/>
        </w:rPr>
        <w:t>Scheid</w:t>
      </w:r>
      <w:r>
        <w:rPr>
          <w:spacing w:val="20"/>
        </w:rPr>
        <w:t>el, W. and Friesen, S. J. 2009.</w:t>
      </w:r>
      <w:r w:rsidRPr="00964914">
        <w:rPr>
          <w:spacing w:val="20"/>
        </w:rPr>
        <w:t xml:space="preserve"> </w:t>
      </w:r>
      <w:r w:rsidRPr="009B176B">
        <w:rPr>
          <w:spacing w:val="20"/>
        </w:rPr>
        <w:t>‘The Size of the Economy and the Distribution of Income in the Roman Empire’</w:t>
      </w:r>
      <w:r w:rsidRPr="00964914">
        <w:rPr>
          <w:spacing w:val="20"/>
        </w:rPr>
        <w:t xml:space="preserve">, </w:t>
      </w:r>
      <w:r w:rsidRPr="009B176B">
        <w:rPr>
          <w:i/>
          <w:spacing w:val="20"/>
        </w:rPr>
        <w:t>Journal of Roman Studies</w:t>
      </w:r>
      <w:r w:rsidRPr="00964914">
        <w:rPr>
          <w:spacing w:val="20"/>
        </w:rPr>
        <w:t xml:space="preserve"> 99: 61-91</w:t>
      </w:r>
    </w:p>
    <w:p w:rsidR="008454FA" w:rsidRPr="00964914" w:rsidRDefault="008454FA" w:rsidP="008454FA">
      <w:pPr>
        <w:rPr>
          <w:spacing w:val="20"/>
        </w:rPr>
      </w:pPr>
    </w:p>
    <w:p w:rsidR="00612C75" w:rsidRDefault="00612C75" w:rsidP="008454FA">
      <w:pPr>
        <w:rPr>
          <w:spacing w:val="20"/>
        </w:rPr>
      </w:pPr>
      <w:r>
        <w:rPr>
          <w:spacing w:val="20"/>
        </w:rPr>
        <w:lastRenderedPageBreak/>
        <w:t xml:space="preserve">Scheidel, W. Morris, I and Saller R. P. 2007. </w:t>
      </w:r>
      <w:r w:rsidRPr="00674F07">
        <w:rPr>
          <w:i/>
          <w:spacing w:val="20"/>
        </w:rPr>
        <w:t>The Cambridge Economic History of the Greco-Roman World.</w:t>
      </w:r>
      <w:r>
        <w:rPr>
          <w:spacing w:val="20"/>
        </w:rPr>
        <w:t xml:space="preserve"> United Kingdom, Cambridge: Cambridge University Press. </w:t>
      </w:r>
    </w:p>
    <w:p w:rsidR="008454FA" w:rsidRDefault="008454FA" w:rsidP="008454FA">
      <w:pPr>
        <w:rPr>
          <w:spacing w:val="20"/>
        </w:rPr>
      </w:pPr>
    </w:p>
    <w:p w:rsidR="00612C75" w:rsidRDefault="00612C75" w:rsidP="008454FA">
      <w:pPr>
        <w:rPr>
          <w:spacing w:val="20"/>
        </w:rPr>
      </w:pPr>
      <w:r>
        <w:rPr>
          <w:spacing w:val="20"/>
        </w:rPr>
        <w:t>Silver, M. 2007.</w:t>
      </w:r>
      <w:r w:rsidRPr="00964914">
        <w:rPr>
          <w:spacing w:val="20"/>
        </w:rPr>
        <w:t xml:space="preserve"> </w:t>
      </w:r>
      <w:r w:rsidRPr="009B176B">
        <w:rPr>
          <w:spacing w:val="20"/>
        </w:rPr>
        <w:t>“</w:t>
      </w:r>
      <w:r w:rsidR="009B176B">
        <w:rPr>
          <w:spacing w:val="20"/>
        </w:rPr>
        <w:t>Roman Economic Growth and Living Standards: Perceptions versus E</w:t>
      </w:r>
      <w:r w:rsidR="009B176B" w:rsidRPr="009B176B">
        <w:rPr>
          <w:spacing w:val="20"/>
        </w:rPr>
        <w:t>vidence</w:t>
      </w:r>
      <w:r w:rsidRPr="009B176B">
        <w:rPr>
          <w:spacing w:val="20"/>
        </w:rPr>
        <w:t>.”</w:t>
      </w:r>
      <w:r w:rsidRPr="00964914">
        <w:rPr>
          <w:spacing w:val="20"/>
        </w:rPr>
        <w:t xml:space="preserve"> </w:t>
      </w:r>
      <w:r w:rsidRPr="009B176B">
        <w:rPr>
          <w:i/>
          <w:spacing w:val="20"/>
        </w:rPr>
        <w:t>Ancient Society</w:t>
      </w:r>
      <w:r w:rsidRPr="00964914">
        <w:rPr>
          <w:spacing w:val="20"/>
        </w:rPr>
        <w:t>, vol. 37, pp. 191–252</w:t>
      </w:r>
      <w:r>
        <w:rPr>
          <w:spacing w:val="20"/>
        </w:rPr>
        <w:t>.</w:t>
      </w:r>
    </w:p>
    <w:p w:rsidR="008454FA" w:rsidRPr="00964914" w:rsidRDefault="008454FA" w:rsidP="008454FA">
      <w:pPr>
        <w:rPr>
          <w:spacing w:val="20"/>
        </w:rPr>
      </w:pPr>
    </w:p>
    <w:p w:rsidR="00612C75" w:rsidRDefault="00612C75" w:rsidP="008454FA">
      <w:pPr>
        <w:rPr>
          <w:spacing w:val="20"/>
        </w:rPr>
      </w:pPr>
      <w:r>
        <w:rPr>
          <w:spacing w:val="20"/>
        </w:rPr>
        <w:t xml:space="preserve">Temin, P. </w:t>
      </w:r>
      <w:r w:rsidRPr="00964914">
        <w:rPr>
          <w:spacing w:val="20"/>
        </w:rPr>
        <w:t>2001</w:t>
      </w:r>
      <w:r>
        <w:rPr>
          <w:spacing w:val="20"/>
        </w:rPr>
        <w:t>.</w:t>
      </w:r>
      <w:r w:rsidRPr="00964914">
        <w:rPr>
          <w:spacing w:val="20"/>
        </w:rPr>
        <w:t xml:space="preserve"> “</w:t>
      </w:r>
      <w:r w:rsidRPr="00304AC0">
        <w:rPr>
          <w:i/>
          <w:spacing w:val="20"/>
        </w:rPr>
        <w:t>A Market Economy in the Early Roman Empire.”</w:t>
      </w:r>
      <w:r w:rsidRPr="00964914">
        <w:rPr>
          <w:spacing w:val="20"/>
        </w:rPr>
        <w:t xml:space="preserve"> The Journal of Roman Studie</w:t>
      </w:r>
      <w:r w:rsidR="00DD4A7A">
        <w:rPr>
          <w:spacing w:val="20"/>
        </w:rPr>
        <w:t xml:space="preserve">s, vol. 91, pp. 169–181. </w:t>
      </w:r>
    </w:p>
    <w:p w:rsidR="008454FA" w:rsidRPr="00964914" w:rsidRDefault="008454FA" w:rsidP="008454FA">
      <w:pPr>
        <w:rPr>
          <w:spacing w:val="20"/>
        </w:rPr>
      </w:pPr>
    </w:p>
    <w:p w:rsidR="00612C75" w:rsidRDefault="00612C75" w:rsidP="008454FA">
      <w:pPr>
        <w:rPr>
          <w:spacing w:val="20"/>
        </w:rPr>
      </w:pPr>
      <w:r w:rsidRPr="00964914">
        <w:rPr>
          <w:spacing w:val="20"/>
        </w:rPr>
        <w:t>Wa</w:t>
      </w:r>
      <w:r w:rsidR="004642FF">
        <w:rPr>
          <w:spacing w:val="20"/>
        </w:rPr>
        <w:t>llace-</w:t>
      </w:r>
      <w:proofErr w:type="spellStart"/>
      <w:r w:rsidR="004642FF">
        <w:rPr>
          <w:spacing w:val="20"/>
        </w:rPr>
        <w:t>Hadrill</w:t>
      </w:r>
      <w:proofErr w:type="spellEnd"/>
      <w:r w:rsidR="004642FF">
        <w:rPr>
          <w:spacing w:val="20"/>
        </w:rPr>
        <w:t>, A. 2014.</w:t>
      </w:r>
      <w:r w:rsidRPr="00964914">
        <w:rPr>
          <w:spacing w:val="20"/>
        </w:rPr>
        <w:t xml:space="preserve"> </w:t>
      </w:r>
      <w:r w:rsidRPr="00304AC0">
        <w:rPr>
          <w:i/>
          <w:spacing w:val="20"/>
        </w:rPr>
        <w:t xml:space="preserve">Houses and Society in Pompeii and Herculaneum. </w:t>
      </w:r>
      <w:r w:rsidRPr="00964914">
        <w:rPr>
          <w:spacing w:val="20"/>
        </w:rPr>
        <w:t>Princeton: Princeton University Press.</w:t>
      </w:r>
    </w:p>
    <w:p w:rsidR="008454FA" w:rsidRPr="00964914" w:rsidRDefault="008454FA" w:rsidP="008454FA">
      <w:pPr>
        <w:rPr>
          <w:spacing w:val="20"/>
        </w:rPr>
      </w:pPr>
    </w:p>
    <w:p w:rsidR="008454FA" w:rsidRDefault="00612C75" w:rsidP="008454FA">
      <w:pPr>
        <w:rPr>
          <w:spacing w:val="20"/>
        </w:rPr>
      </w:pPr>
      <w:r w:rsidRPr="00964914">
        <w:rPr>
          <w:spacing w:val="20"/>
        </w:rPr>
        <w:t xml:space="preserve">Wells, </w:t>
      </w:r>
      <w:r>
        <w:rPr>
          <w:spacing w:val="20"/>
        </w:rPr>
        <w:t>C. 1992.</w:t>
      </w:r>
      <w:r w:rsidRPr="00964914">
        <w:rPr>
          <w:spacing w:val="20"/>
        </w:rPr>
        <w:t xml:space="preserve"> </w:t>
      </w:r>
      <w:r w:rsidRPr="00304AC0">
        <w:rPr>
          <w:i/>
          <w:spacing w:val="20"/>
        </w:rPr>
        <w:t>The Roman Empire</w:t>
      </w:r>
      <w:r w:rsidR="006A53B3">
        <w:rPr>
          <w:spacing w:val="20"/>
        </w:rPr>
        <w:t xml:space="preserve">. 2nd </w:t>
      </w:r>
      <w:proofErr w:type="spellStart"/>
      <w:r w:rsidR="006A53B3">
        <w:rPr>
          <w:spacing w:val="20"/>
        </w:rPr>
        <w:t>Edn</w:t>
      </w:r>
      <w:proofErr w:type="spellEnd"/>
      <w:r w:rsidR="006A53B3">
        <w:rPr>
          <w:spacing w:val="20"/>
        </w:rPr>
        <w:t>. Great Britain:</w:t>
      </w:r>
      <w:r w:rsidRPr="00964914">
        <w:rPr>
          <w:spacing w:val="20"/>
        </w:rPr>
        <w:t xml:space="preserve"> Fontana Press.</w:t>
      </w:r>
    </w:p>
    <w:p w:rsidR="00612C75" w:rsidRPr="00964914" w:rsidRDefault="00612C75" w:rsidP="008454FA">
      <w:pPr>
        <w:rPr>
          <w:spacing w:val="20"/>
        </w:rPr>
      </w:pPr>
      <w:r w:rsidRPr="00964914">
        <w:rPr>
          <w:spacing w:val="20"/>
        </w:rPr>
        <w:t xml:space="preserve">  </w:t>
      </w:r>
    </w:p>
    <w:p w:rsidR="00612C75" w:rsidRDefault="00612C75" w:rsidP="008454FA">
      <w:pPr>
        <w:rPr>
          <w:spacing w:val="20"/>
        </w:rPr>
      </w:pPr>
      <w:proofErr w:type="spellStart"/>
      <w:r w:rsidRPr="00964914">
        <w:rPr>
          <w:spacing w:val="20"/>
        </w:rPr>
        <w:t>Zanker</w:t>
      </w:r>
      <w:proofErr w:type="spellEnd"/>
      <w:r w:rsidRPr="00964914">
        <w:rPr>
          <w:spacing w:val="20"/>
        </w:rPr>
        <w:t>, P. 1998</w:t>
      </w:r>
      <w:r w:rsidR="009B176B">
        <w:rPr>
          <w:i/>
          <w:spacing w:val="20"/>
        </w:rPr>
        <w:t>.</w:t>
      </w:r>
      <w:r w:rsidRPr="00304AC0">
        <w:rPr>
          <w:i/>
          <w:spacing w:val="20"/>
        </w:rPr>
        <w:t xml:space="preserve"> Pompeii: Public and Private Life</w:t>
      </w:r>
      <w:r w:rsidRPr="00964914">
        <w:rPr>
          <w:spacing w:val="20"/>
        </w:rPr>
        <w:t>. Cambridge, Massachusetts: Harvard University Press.</w:t>
      </w:r>
    </w:p>
    <w:sectPr w:rsidR="00612C75" w:rsidSect="00304AC0">
      <w:headerReference w:type="default" r:id="rId8"/>
      <w:footerReference w:type="default" r:id="rId9"/>
      <w:pgSz w:w="12240" w:h="15840"/>
      <w:pgMar w:top="1440" w:right="1440" w:bottom="1440" w:left="1440" w:header="568"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A59" w:rsidRDefault="004D1A59">
      <w:r>
        <w:separator/>
      </w:r>
    </w:p>
  </w:endnote>
  <w:endnote w:type="continuationSeparator" w:id="0">
    <w:p w:rsidR="004D1A59" w:rsidRDefault="004D1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15497"/>
      <w:docPartObj>
        <w:docPartGallery w:val="Page Numbers (Bottom of Page)"/>
        <w:docPartUnique/>
      </w:docPartObj>
    </w:sdtPr>
    <w:sdtEndPr>
      <w:rPr>
        <w:color w:val="7F7F7F" w:themeColor="background1" w:themeShade="7F"/>
        <w:spacing w:val="60"/>
      </w:rPr>
    </w:sdtEndPr>
    <w:sdtContent>
      <w:p w:rsidR="008454FA" w:rsidRDefault="008454FA">
        <w:pPr>
          <w:pStyle w:val="Footer"/>
          <w:pBdr>
            <w:top w:val="single" w:sz="4" w:space="1" w:color="D9D9D9" w:themeColor="background1" w:themeShade="D9"/>
          </w:pBdr>
          <w:jc w:val="right"/>
        </w:pPr>
        <w:r>
          <w:fldChar w:fldCharType="begin"/>
        </w:r>
        <w:r>
          <w:instrText xml:space="preserve"> PAGE   \* MERGEFORMAT </w:instrText>
        </w:r>
        <w:r>
          <w:fldChar w:fldCharType="separate"/>
        </w:r>
        <w:r w:rsidR="00236ED4">
          <w:rPr>
            <w:noProof/>
          </w:rPr>
          <w:t>1</w:t>
        </w:r>
        <w:r>
          <w:rPr>
            <w:noProof/>
          </w:rPr>
          <w:fldChar w:fldCharType="end"/>
        </w:r>
        <w:r>
          <w:t xml:space="preserve"> | </w:t>
        </w:r>
        <w:r>
          <w:rPr>
            <w:color w:val="7F7F7F" w:themeColor="background1" w:themeShade="7F"/>
            <w:spacing w:val="60"/>
          </w:rPr>
          <w:t>Page</w:t>
        </w:r>
      </w:p>
    </w:sdtContent>
  </w:sdt>
  <w:p w:rsidR="008454FA" w:rsidRPr="00337A70" w:rsidRDefault="008454FA">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A59" w:rsidRDefault="004D1A59">
      <w:r>
        <w:separator/>
      </w:r>
    </w:p>
  </w:footnote>
  <w:footnote w:type="continuationSeparator" w:id="0">
    <w:p w:rsidR="004D1A59" w:rsidRDefault="004D1A59">
      <w:r>
        <w:continuationSeparator/>
      </w:r>
    </w:p>
  </w:footnote>
  <w:footnote w:id="1">
    <w:p w:rsidR="008454FA" w:rsidRPr="00475934" w:rsidRDefault="008454FA">
      <w:pPr>
        <w:pStyle w:val="FootnoteText"/>
      </w:pPr>
      <w:r w:rsidRPr="00475934">
        <w:rPr>
          <w:rStyle w:val="FootnoteReference"/>
        </w:rPr>
        <w:footnoteRef/>
      </w:r>
      <w:r w:rsidRPr="00475934">
        <w:t xml:space="preserve"> Garnsey and Saller 2015: XVII</w:t>
      </w:r>
    </w:p>
  </w:footnote>
  <w:footnote w:id="2">
    <w:p w:rsidR="008454FA" w:rsidRPr="00475934" w:rsidRDefault="008454FA">
      <w:pPr>
        <w:pStyle w:val="FootnoteText"/>
      </w:pPr>
      <w:r w:rsidRPr="00475934">
        <w:rPr>
          <w:rStyle w:val="FootnoteReference"/>
        </w:rPr>
        <w:footnoteRef/>
      </w:r>
      <w:r w:rsidRPr="00475934">
        <w:t xml:space="preserve"> Lausberg and Tinnefeld 2006</w:t>
      </w:r>
    </w:p>
  </w:footnote>
  <w:footnote w:id="3">
    <w:p w:rsidR="008454FA" w:rsidRPr="00475934" w:rsidRDefault="008454FA">
      <w:pPr>
        <w:pStyle w:val="FootnoteText"/>
      </w:pPr>
      <w:r w:rsidRPr="00475934">
        <w:rPr>
          <w:rStyle w:val="FootnoteReference"/>
        </w:rPr>
        <w:footnoteRef/>
      </w:r>
      <w:r w:rsidRPr="00475934">
        <w:t xml:space="preserve"> Bastomsky 1990: 37</w:t>
      </w:r>
    </w:p>
  </w:footnote>
  <w:footnote w:id="4">
    <w:p w:rsidR="008454FA" w:rsidRPr="00475934" w:rsidRDefault="008454FA">
      <w:pPr>
        <w:pStyle w:val="FootnoteText"/>
      </w:pPr>
      <w:r w:rsidRPr="00475934">
        <w:rPr>
          <w:rStyle w:val="FootnoteReference"/>
        </w:rPr>
        <w:footnoteRef/>
      </w:r>
      <w:r w:rsidRPr="00475934">
        <w:t xml:space="preserve"> Mart. 5.9</w:t>
      </w:r>
    </w:p>
  </w:footnote>
  <w:footnote w:id="5">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Ep. 3.19</w:t>
      </w:r>
    </w:p>
  </w:footnote>
  <w:footnote w:id="6">
    <w:p w:rsidR="008454FA" w:rsidRPr="00475934" w:rsidRDefault="008454FA" w:rsidP="00545D74">
      <w:pPr>
        <w:pStyle w:val="FootnoteText"/>
      </w:pPr>
      <w:r w:rsidRPr="00475934">
        <w:rPr>
          <w:rStyle w:val="FootnoteReference"/>
        </w:rPr>
        <w:footnoteRef/>
      </w:r>
      <w:r w:rsidRPr="00475934">
        <w:t xml:space="preserve"> Kron 2005: 74-75</w:t>
      </w:r>
    </w:p>
  </w:footnote>
  <w:footnote w:id="7">
    <w:p w:rsidR="008454FA" w:rsidRPr="00475934" w:rsidRDefault="008454FA">
      <w:pPr>
        <w:pStyle w:val="FootnoteText"/>
      </w:pPr>
      <w:r w:rsidRPr="00475934">
        <w:rPr>
          <w:rStyle w:val="FootnoteReference"/>
        </w:rPr>
        <w:footnoteRef/>
      </w:r>
      <w:r w:rsidRPr="00475934">
        <w:t xml:space="preserve"> Scheidel and Friesen 2009: 62-63</w:t>
      </w:r>
    </w:p>
  </w:footnote>
  <w:footnote w:id="8">
    <w:p w:rsidR="008454FA" w:rsidRPr="00475934" w:rsidRDefault="008454FA">
      <w:pPr>
        <w:pStyle w:val="FootnoteText"/>
      </w:pPr>
      <w:r w:rsidRPr="00475934">
        <w:rPr>
          <w:rStyle w:val="FootnoteReference"/>
        </w:rPr>
        <w:footnoteRef/>
      </w:r>
      <w:r w:rsidRPr="00475934">
        <w:t xml:space="preserve"> Bowman and Wilson 2009: 185</w:t>
      </w:r>
    </w:p>
  </w:footnote>
  <w:footnote w:id="9">
    <w:p w:rsidR="008454FA" w:rsidRPr="00475934" w:rsidRDefault="008454FA">
      <w:pPr>
        <w:pStyle w:val="FootnoteText"/>
      </w:pPr>
      <w:r w:rsidRPr="00475934">
        <w:rPr>
          <w:rStyle w:val="FootnoteReference"/>
        </w:rPr>
        <w:footnoteRef/>
      </w:r>
      <w:r w:rsidRPr="00475934">
        <w:t xml:space="preserve"> Kindig and Stoddart. 2003: 380.</w:t>
      </w:r>
    </w:p>
  </w:footnote>
  <w:footnote w:id="10">
    <w:p w:rsidR="008454FA" w:rsidRPr="00475934" w:rsidRDefault="008454FA">
      <w:pPr>
        <w:pStyle w:val="FootnoteText"/>
      </w:pPr>
      <w:r w:rsidRPr="00475934">
        <w:rPr>
          <w:rStyle w:val="FootnoteReference"/>
        </w:rPr>
        <w:footnoteRef/>
      </w:r>
      <w:r w:rsidRPr="00475934">
        <w:t xml:space="preserve"> Sallmann and Krasser. 2006</w:t>
      </w:r>
    </w:p>
  </w:footnote>
  <w:footnote w:id="11">
    <w:p w:rsidR="008454FA" w:rsidRPr="00475934" w:rsidRDefault="008454FA">
      <w:pPr>
        <w:pStyle w:val="FootnoteText"/>
      </w:pPr>
      <w:r w:rsidRPr="00475934">
        <w:rPr>
          <w:rStyle w:val="FootnoteReference"/>
        </w:rPr>
        <w:footnoteRef/>
      </w:r>
      <w:r w:rsidRPr="00475934">
        <w:t xml:space="preserve"> Lausberg and Tinnefeld. 2006</w:t>
      </w:r>
    </w:p>
  </w:footnote>
  <w:footnote w:id="12">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29.1</w:t>
      </w:r>
    </w:p>
  </w:footnote>
  <w:footnote w:id="13">
    <w:p w:rsidR="008454FA" w:rsidRPr="00475934" w:rsidRDefault="008454FA">
      <w:pPr>
        <w:pStyle w:val="FootnoteText"/>
      </w:pPr>
      <w:r w:rsidRPr="00475934">
        <w:rPr>
          <w:rStyle w:val="FootnoteReference"/>
        </w:rPr>
        <w:footnoteRef/>
      </w:r>
      <w:r w:rsidRPr="00475934">
        <w:t xml:space="preserve"> Irby 2016. </w:t>
      </w:r>
      <w:proofErr w:type="spellStart"/>
      <w:r w:rsidRPr="00475934">
        <w:t>Pg</w:t>
      </w:r>
      <w:proofErr w:type="spellEnd"/>
      <w:r w:rsidRPr="00475934">
        <w:t>: 345-347</w:t>
      </w:r>
    </w:p>
  </w:footnote>
  <w:footnote w:id="14">
    <w:p w:rsidR="008454FA" w:rsidRPr="00475934" w:rsidRDefault="008454FA">
      <w:pPr>
        <w:pStyle w:val="FootnoteText"/>
      </w:pPr>
      <w:r w:rsidRPr="00475934">
        <w:rPr>
          <w:rStyle w:val="FootnoteReference"/>
        </w:rPr>
        <w:footnoteRef/>
      </w:r>
      <w:r w:rsidRPr="00475934">
        <w:t xml:space="preserve"> Lewis and Reinhold 1990: 227</w:t>
      </w:r>
    </w:p>
  </w:footnote>
  <w:footnote w:id="15">
    <w:p w:rsidR="008454FA" w:rsidRPr="00475934" w:rsidRDefault="008454FA">
      <w:pPr>
        <w:pStyle w:val="FootnoteText"/>
      </w:pPr>
      <w:r w:rsidRPr="00475934">
        <w:rPr>
          <w:rStyle w:val="FootnoteReference"/>
        </w:rPr>
        <w:footnoteRef/>
      </w:r>
      <w:r w:rsidRPr="00475934">
        <w:t xml:space="preserve"> Lewis and Reinhold 1990: 224</w:t>
      </w:r>
    </w:p>
  </w:footnote>
  <w:footnote w:id="16">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29.1</w:t>
      </w:r>
    </w:p>
  </w:footnote>
  <w:footnote w:id="17">
    <w:p w:rsidR="008454FA" w:rsidRPr="00475934" w:rsidRDefault="008454FA">
      <w:pPr>
        <w:pStyle w:val="FootnoteText"/>
      </w:pPr>
      <w:r w:rsidRPr="00475934">
        <w:rPr>
          <w:rStyle w:val="FootnoteReference"/>
        </w:rPr>
        <w:footnoteRef/>
      </w:r>
      <w:r w:rsidRPr="00475934">
        <w:t xml:space="preserve"> Mart. 5.9</w:t>
      </w:r>
    </w:p>
  </w:footnote>
  <w:footnote w:id="18">
    <w:p w:rsidR="008454FA" w:rsidRPr="00475934" w:rsidRDefault="008454FA">
      <w:pPr>
        <w:pStyle w:val="FootnoteText"/>
      </w:pPr>
      <w:r w:rsidRPr="00475934">
        <w:rPr>
          <w:rStyle w:val="FootnoteReference"/>
        </w:rPr>
        <w:footnoteRef/>
      </w:r>
      <w:r w:rsidRPr="00475934">
        <w:t xml:space="preserve"> Sallmann and Krasser, 2006</w:t>
      </w:r>
    </w:p>
  </w:footnote>
  <w:footnote w:id="19">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29.1</w:t>
      </w:r>
    </w:p>
  </w:footnote>
  <w:footnote w:id="20">
    <w:p w:rsidR="008454FA" w:rsidRPr="00475934" w:rsidRDefault="008454FA">
      <w:pPr>
        <w:pStyle w:val="FootnoteText"/>
      </w:pPr>
      <w:r w:rsidRPr="00475934">
        <w:rPr>
          <w:rStyle w:val="FootnoteReference"/>
        </w:rPr>
        <w:footnoteRef/>
      </w:r>
      <w:r w:rsidRPr="00475934">
        <w:t xml:space="preserve"> Lausberg and Tinnefeld 2006</w:t>
      </w:r>
    </w:p>
  </w:footnote>
  <w:footnote w:id="21">
    <w:p w:rsidR="008454FA" w:rsidRPr="00475934" w:rsidRDefault="008454FA" w:rsidP="003F7671">
      <w:pPr>
        <w:pStyle w:val="FootnoteText"/>
      </w:pPr>
      <w:r w:rsidRPr="00475934">
        <w:rPr>
          <w:rStyle w:val="FootnoteReference"/>
        </w:rPr>
        <w:footnoteRef/>
      </w:r>
      <w:r w:rsidRPr="00475934">
        <w:t xml:space="preserve"> Lewis and Reinhold 1990: 223-224</w:t>
      </w:r>
    </w:p>
  </w:footnote>
  <w:footnote w:id="22">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29.1</w:t>
      </w:r>
    </w:p>
  </w:footnote>
  <w:footnote w:id="23">
    <w:p w:rsidR="008454FA" w:rsidRPr="00475934" w:rsidRDefault="008454FA">
      <w:pPr>
        <w:pStyle w:val="FootnoteText"/>
      </w:pPr>
      <w:r w:rsidRPr="00475934">
        <w:rPr>
          <w:rStyle w:val="FootnoteReference"/>
        </w:rPr>
        <w:footnoteRef/>
      </w:r>
      <w:r w:rsidRPr="00475934">
        <w:t xml:space="preserve"> Irby 2016. Pg. 345-347</w:t>
      </w:r>
    </w:p>
  </w:footnote>
  <w:footnote w:id="24">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26.3</w:t>
      </w:r>
    </w:p>
  </w:footnote>
  <w:footnote w:id="25">
    <w:p w:rsidR="008454FA" w:rsidRPr="00475934" w:rsidRDefault="008454FA" w:rsidP="003F7671">
      <w:pPr>
        <w:pStyle w:val="FootnoteText"/>
      </w:pPr>
      <w:r w:rsidRPr="00475934">
        <w:rPr>
          <w:rStyle w:val="FootnoteReference"/>
        </w:rPr>
        <w:footnoteRef/>
      </w:r>
      <w:r w:rsidRPr="00475934">
        <w:t xml:space="preserve"> Lewis and Reinhold. 1990: 228</w:t>
      </w:r>
    </w:p>
  </w:footnote>
  <w:footnote w:id="26">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29.2</w:t>
      </w:r>
    </w:p>
  </w:footnote>
  <w:footnote w:id="27">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26.3</w:t>
      </w:r>
    </w:p>
  </w:footnote>
  <w:footnote w:id="28">
    <w:p w:rsidR="008454FA" w:rsidRPr="00475934" w:rsidRDefault="008454FA">
      <w:pPr>
        <w:pStyle w:val="FootnoteText"/>
      </w:pPr>
      <w:r w:rsidRPr="00475934">
        <w:rPr>
          <w:rStyle w:val="FootnoteReference"/>
        </w:rPr>
        <w:footnoteRef/>
      </w:r>
      <w:r w:rsidRPr="00475934">
        <w:t xml:space="preserve"> Irby 2016: 357</w:t>
      </w:r>
    </w:p>
  </w:footnote>
  <w:footnote w:id="29">
    <w:p w:rsidR="008454FA" w:rsidRPr="00475934" w:rsidRDefault="008454FA">
      <w:pPr>
        <w:pStyle w:val="FootnoteText"/>
      </w:pPr>
      <w:r w:rsidRPr="00475934">
        <w:rPr>
          <w:rStyle w:val="FootnoteReference"/>
        </w:rPr>
        <w:footnoteRef/>
      </w:r>
      <w:r w:rsidRPr="00475934">
        <w:t xml:space="preserve"> Mart. 5.9</w:t>
      </w:r>
    </w:p>
  </w:footnote>
  <w:footnote w:id="30">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29.1</w:t>
      </w:r>
    </w:p>
  </w:footnote>
  <w:footnote w:id="31">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25. 20-1</w:t>
      </w:r>
    </w:p>
  </w:footnote>
  <w:footnote w:id="32">
    <w:p w:rsidR="008454FA" w:rsidRPr="00475934" w:rsidRDefault="008454FA">
      <w:pPr>
        <w:pStyle w:val="FootnoteText"/>
      </w:pPr>
      <w:r w:rsidRPr="00475934">
        <w:rPr>
          <w:rStyle w:val="FootnoteReference"/>
        </w:rPr>
        <w:footnoteRef/>
      </w:r>
      <w:r w:rsidRPr="00475934">
        <w:t xml:space="preserve"> Prioreschi. 2001: 232</w:t>
      </w:r>
    </w:p>
  </w:footnote>
  <w:footnote w:id="33">
    <w:p w:rsidR="008454FA" w:rsidRPr="00475934" w:rsidRDefault="008454FA">
      <w:pPr>
        <w:pStyle w:val="FootnoteText"/>
      </w:pPr>
      <w:r w:rsidRPr="00475934">
        <w:rPr>
          <w:rStyle w:val="FootnoteReference"/>
        </w:rPr>
        <w:footnoteRef/>
      </w:r>
      <w:r w:rsidRPr="00475934">
        <w:t xml:space="preserve"> Kolmos 1994: 1-2</w:t>
      </w:r>
    </w:p>
  </w:footnote>
  <w:footnote w:id="34">
    <w:p w:rsidR="008454FA" w:rsidRPr="00475934" w:rsidRDefault="008454FA">
      <w:pPr>
        <w:pStyle w:val="FootnoteText"/>
      </w:pPr>
      <w:r w:rsidRPr="00475934">
        <w:rPr>
          <w:rStyle w:val="FootnoteReference"/>
        </w:rPr>
        <w:footnoteRef/>
      </w:r>
      <w:r w:rsidRPr="00475934">
        <w:t xml:space="preserve"> Bastomsky 1990: 43</w:t>
      </w:r>
    </w:p>
  </w:footnote>
  <w:footnote w:id="35">
    <w:p w:rsidR="008454FA" w:rsidRPr="00475934" w:rsidRDefault="008454FA">
      <w:pPr>
        <w:pStyle w:val="FootnoteText"/>
      </w:pPr>
      <w:r w:rsidRPr="00475934">
        <w:rPr>
          <w:rStyle w:val="FootnoteReference"/>
        </w:rPr>
        <w:footnoteRef/>
      </w:r>
      <w:r w:rsidRPr="00475934">
        <w:t xml:space="preserve"> Erdkamp 2013: 309-310</w:t>
      </w:r>
    </w:p>
  </w:footnote>
  <w:footnote w:id="36">
    <w:p w:rsidR="008454FA" w:rsidRPr="00475934" w:rsidRDefault="008454FA">
      <w:pPr>
        <w:pStyle w:val="FootnoteText"/>
      </w:pPr>
      <w:r w:rsidRPr="00475934">
        <w:rPr>
          <w:rStyle w:val="FootnoteReference"/>
        </w:rPr>
        <w:footnoteRef/>
      </w:r>
      <w:r w:rsidRPr="00475934">
        <w:t xml:space="preserve"> Bastomsky 1990: 43</w:t>
      </w:r>
    </w:p>
  </w:footnote>
  <w:footnote w:id="37">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Ep. 4.4</w:t>
      </w:r>
    </w:p>
  </w:footnote>
  <w:footnote w:id="38">
    <w:p w:rsidR="008454FA" w:rsidRPr="00475934" w:rsidRDefault="008454FA">
      <w:pPr>
        <w:pStyle w:val="FootnoteText"/>
      </w:pPr>
      <w:r w:rsidRPr="00475934">
        <w:rPr>
          <w:rStyle w:val="FootnoteReference"/>
        </w:rPr>
        <w:footnoteRef/>
      </w:r>
      <w:r w:rsidRPr="00475934">
        <w:t xml:space="preserve"> Erdkamp 2001: 309-310</w:t>
      </w:r>
    </w:p>
  </w:footnote>
  <w:footnote w:id="39">
    <w:p w:rsidR="008454FA" w:rsidRPr="00475934" w:rsidRDefault="008454FA">
      <w:pPr>
        <w:pStyle w:val="FootnoteText"/>
      </w:pPr>
      <w:r w:rsidRPr="00475934">
        <w:rPr>
          <w:rStyle w:val="FootnoteReference"/>
        </w:rPr>
        <w:footnoteRef/>
      </w:r>
      <w:r w:rsidRPr="00475934">
        <w:t xml:space="preserve"> Kron 2005: 74-75 </w:t>
      </w:r>
    </w:p>
  </w:footnote>
  <w:footnote w:id="40">
    <w:p w:rsidR="008454FA" w:rsidRPr="00475934" w:rsidRDefault="008454FA">
      <w:pPr>
        <w:pStyle w:val="FootnoteText"/>
      </w:pPr>
      <w:r w:rsidRPr="00475934">
        <w:rPr>
          <w:rStyle w:val="FootnoteReference"/>
        </w:rPr>
        <w:footnoteRef/>
      </w:r>
      <w:r w:rsidRPr="00475934">
        <w:t xml:space="preserve"> Kron 2005: 73-74 </w:t>
      </w:r>
    </w:p>
  </w:footnote>
  <w:footnote w:id="41">
    <w:p w:rsidR="008454FA" w:rsidRPr="00475934" w:rsidRDefault="008454FA">
      <w:pPr>
        <w:pStyle w:val="FootnoteText"/>
      </w:pPr>
      <w:r w:rsidRPr="00475934">
        <w:rPr>
          <w:rStyle w:val="FootnoteReference"/>
        </w:rPr>
        <w:footnoteRef/>
      </w:r>
      <w:r w:rsidRPr="00475934">
        <w:t xml:space="preserve"> Kolmos 1994: 1-2</w:t>
      </w:r>
    </w:p>
  </w:footnote>
  <w:footnote w:id="42">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18.1</w:t>
      </w:r>
    </w:p>
  </w:footnote>
  <w:footnote w:id="43">
    <w:p w:rsidR="008454FA" w:rsidRPr="00475934" w:rsidRDefault="008454FA">
      <w:pPr>
        <w:pStyle w:val="FootnoteText"/>
      </w:pPr>
      <w:r w:rsidRPr="00475934">
        <w:rPr>
          <w:rStyle w:val="FootnoteReference"/>
        </w:rPr>
        <w:footnoteRef/>
      </w:r>
      <w:r w:rsidRPr="00475934">
        <w:t xml:space="preserve"> Lewis and Reinhold 1990: 247</w:t>
      </w:r>
    </w:p>
  </w:footnote>
  <w:footnote w:id="44">
    <w:p w:rsidR="008454FA" w:rsidRPr="00475934" w:rsidRDefault="008454FA">
      <w:pPr>
        <w:pStyle w:val="FootnoteText"/>
      </w:pPr>
      <w:r w:rsidRPr="00475934">
        <w:rPr>
          <w:rStyle w:val="FootnoteReference"/>
        </w:rPr>
        <w:footnoteRef/>
      </w:r>
      <w:r w:rsidRPr="00475934">
        <w:t xml:space="preserve"> Bastomsky 1990: 38</w:t>
      </w:r>
    </w:p>
  </w:footnote>
  <w:footnote w:id="45">
    <w:p w:rsidR="008454FA" w:rsidRPr="00475934" w:rsidRDefault="008454FA">
      <w:pPr>
        <w:pStyle w:val="FootnoteText"/>
      </w:pPr>
      <w:r w:rsidRPr="00475934">
        <w:rPr>
          <w:rStyle w:val="FootnoteReference"/>
        </w:rPr>
        <w:footnoteRef/>
      </w:r>
      <w:r w:rsidRPr="00475934">
        <w:t xml:space="preserve"> Juv. 4.10</w:t>
      </w:r>
    </w:p>
  </w:footnote>
  <w:footnote w:id="46">
    <w:p w:rsidR="008454FA" w:rsidRPr="00475934" w:rsidRDefault="008454FA">
      <w:pPr>
        <w:pStyle w:val="FootnoteText"/>
      </w:pPr>
      <w:r w:rsidRPr="00475934">
        <w:rPr>
          <w:rStyle w:val="FootnoteReference"/>
        </w:rPr>
        <w:footnoteRef/>
      </w:r>
      <w:r w:rsidRPr="00475934">
        <w:t xml:space="preserve"> Bastomsky 1990: 38</w:t>
      </w:r>
    </w:p>
  </w:footnote>
  <w:footnote w:id="47">
    <w:p w:rsidR="008454FA" w:rsidRPr="00475934" w:rsidRDefault="008454FA">
      <w:pPr>
        <w:pStyle w:val="FootnoteText"/>
      </w:pPr>
      <w:r w:rsidRPr="00475934">
        <w:rPr>
          <w:rStyle w:val="FootnoteReference"/>
        </w:rPr>
        <w:footnoteRef/>
      </w:r>
      <w:r w:rsidRPr="00475934">
        <w:t xml:space="preserve"> Lewis and Reinhold 1990: 247</w:t>
      </w:r>
    </w:p>
  </w:footnote>
  <w:footnote w:id="48">
    <w:p w:rsidR="008454FA" w:rsidRPr="00475934" w:rsidRDefault="008454FA">
      <w:pPr>
        <w:pStyle w:val="FootnoteText"/>
      </w:pPr>
      <w:r w:rsidRPr="00475934">
        <w:rPr>
          <w:rStyle w:val="FootnoteReference"/>
        </w:rPr>
        <w:footnoteRef/>
      </w:r>
      <w:r w:rsidRPr="00475934">
        <w:t xml:space="preserve"> Silver 2007: 193</w:t>
      </w:r>
    </w:p>
  </w:footnote>
  <w:footnote w:id="49">
    <w:p w:rsidR="008454FA" w:rsidRPr="00475934" w:rsidRDefault="008454FA" w:rsidP="00451237">
      <w:pPr>
        <w:pStyle w:val="FootnoteText"/>
      </w:pPr>
      <w:r w:rsidRPr="00475934">
        <w:rPr>
          <w:rStyle w:val="FootnoteReference"/>
        </w:rPr>
        <w:footnoteRef/>
      </w:r>
      <w:r w:rsidRPr="00475934">
        <w:t xml:space="preserve"> Kron 2005: 74-75</w:t>
      </w:r>
    </w:p>
  </w:footnote>
  <w:footnote w:id="50">
    <w:p w:rsidR="008454FA" w:rsidRPr="00475934" w:rsidRDefault="008454FA">
      <w:pPr>
        <w:pStyle w:val="FootnoteText"/>
      </w:pPr>
      <w:r w:rsidRPr="00475934">
        <w:rPr>
          <w:rStyle w:val="FootnoteReference"/>
        </w:rPr>
        <w:footnoteRef/>
      </w:r>
      <w:r w:rsidRPr="00475934">
        <w:t xml:space="preserve"> Bastomsky 1990: 38</w:t>
      </w:r>
    </w:p>
  </w:footnote>
  <w:footnote w:id="51">
    <w:p w:rsidR="008454FA" w:rsidRPr="00475934" w:rsidRDefault="008454FA">
      <w:pPr>
        <w:pStyle w:val="FootnoteText"/>
      </w:pPr>
      <w:r w:rsidRPr="00475934">
        <w:rPr>
          <w:rStyle w:val="FootnoteReference"/>
        </w:rPr>
        <w:footnoteRef/>
      </w:r>
      <w:r w:rsidRPr="00475934">
        <w:t xml:space="preserve"> Kron 2005: 74-75</w:t>
      </w:r>
    </w:p>
  </w:footnote>
  <w:footnote w:id="52">
    <w:p w:rsidR="008454FA" w:rsidRPr="00475934" w:rsidRDefault="008454FA">
      <w:pPr>
        <w:pStyle w:val="FootnoteText"/>
      </w:pPr>
      <w:r w:rsidRPr="00475934">
        <w:rPr>
          <w:rStyle w:val="FootnoteReference"/>
        </w:rPr>
        <w:footnoteRef/>
      </w:r>
      <w:r w:rsidRPr="00475934">
        <w:t xml:space="preserve"> Silver 2007: 193</w:t>
      </w:r>
    </w:p>
  </w:footnote>
  <w:footnote w:id="53">
    <w:p w:rsidR="008454FA" w:rsidRPr="00475934" w:rsidRDefault="008454FA">
      <w:pPr>
        <w:pStyle w:val="FootnoteText"/>
      </w:pPr>
      <w:r w:rsidRPr="00475934">
        <w:rPr>
          <w:rStyle w:val="FootnoteReference"/>
        </w:rPr>
        <w:footnoteRef/>
      </w:r>
      <w:r w:rsidRPr="00475934">
        <w:t xml:space="preserve"> Lewis and Reinhold 1990: 247</w:t>
      </w:r>
    </w:p>
  </w:footnote>
  <w:footnote w:id="54">
    <w:p w:rsidR="008454FA" w:rsidRPr="00475934" w:rsidRDefault="008454FA">
      <w:pPr>
        <w:pStyle w:val="FootnoteText"/>
      </w:pPr>
      <w:r w:rsidRPr="00475934">
        <w:rPr>
          <w:rStyle w:val="FootnoteReference"/>
        </w:rPr>
        <w:footnoteRef/>
      </w:r>
      <w:r w:rsidRPr="00475934">
        <w:t xml:space="preserve"> Temin 2001: 173</w:t>
      </w:r>
    </w:p>
  </w:footnote>
  <w:footnote w:id="55">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Ep. 4.4</w:t>
      </w:r>
    </w:p>
  </w:footnote>
  <w:footnote w:id="56">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Ep. 4.4</w:t>
      </w:r>
    </w:p>
  </w:footnote>
  <w:footnote w:id="57">
    <w:p w:rsidR="008454FA" w:rsidRPr="00475934" w:rsidRDefault="008454FA">
      <w:pPr>
        <w:pStyle w:val="FootnoteText"/>
      </w:pPr>
      <w:r w:rsidRPr="00475934">
        <w:rPr>
          <w:rStyle w:val="FootnoteReference"/>
        </w:rPr>
        <w:footnoteRef/>
      </w:r>
      <w:r w:rsidRPr="00475934">
        <w:t xml:space="preserve"> Scheidel and Friesen 2009:  62-63</w:t>
      </w:r>
    </w:p>
  </w:footnote>
  <w:footnote w:id="58">
    <w:p w:rsidR="008454FA" w:rsidRPr="00475934" w:rsidRDefault="008454FA">
      <w:pPr>
        <w:pStyle w:val="FootnoteText"/>
      </w:pPr>
      <w:r w:rsidRPr="00475934">
        <w:rPr>
          <w:rStyle w:val="FootnoteReference"/>
        </w:rPr>
        <w:footnoteRef/>
      </w:r>
      <w:r w:rsidRPr="00475934">
        <w:t xml:space="preserve"> Bastomsky 1990: 38 </w:t>
      </w:r>
    </w:p>
  </w:footnote>
  <w:footnote w:id="59">
    <w:p w:rsidR="008454FA" w:rsidRPr="00475934" w:rsidRDefault="008454FA">
      <w:pPr>
        <w:pStyle w:val="FootnoteText"/>
      </w:pPr>
      <w:r w:rsidRPr="00475934">
        <w:rPr>
          <w:rStyle w:val="FootnoteReference"/>
        </w:rPr>
        <w:footnoteRef/>
      </w:r>
      <w:r w:rsidRPr="00475934">
        <w:t xml:space="preserve"> Carcopino 1991: 134</w:t>
      </w:r>
    </w:p>
  </w:footnote>
  <w:footnote w:id="60">
    <w:p w:rsidR="008454FA" w:rsidRPr="00475934" w:rsidRDefault="008454FA">
      <w:pPr>
        <w:pStyle w:val="FootnoteText"/>
      </w:pPr>
      <w:r w:rsidRPr="00475934">
        <w:rPr>
          <w:rStyle w:val="FootnoteReference"/>
        </w:rPr>
        <w:footnoteRef/>
      </w:r>
      <w:r w:rsidRPr="00475934">
        <w:t xml:space="preserve"> Juv. 3.41–48</w:t>
      </w:r>
    </w:p>
  </w:footnote>
  <w:footnote w:id="61">
    <w:p w:rsidR="008454FA" w:rsidRPr="00475934" w:rsidRDefault="008454FA">
      <w:pPr>
        <w:pStyle w:val="FootnoteText"/>
      </w:pPr>
      <w:r w:rsidRPr="00475934">
        <w:rPr>
          <w:rStyle w:val="FootnoteReference"/>
        </w:rPr>
        <w:footnoteRef/>
      </w:r>
      <w:r w:rsidRPr="00475934">
        <w:t xml:space="preserve"> Carcopino 1991: 134</w:t>
      </w:r>
    </w:p>
  </w:footnote>
  <w:footnote w:id="62">
    <w:p w:rsidR="008454FA" w:rsidRPr="00475934" w:rsidRDefault="008454FA" w:rsidP="00CB0E8C">
      <w:pPr>
        <w:pStyle w:val="FootnoteText"/>
      </w:pPr>
      <w:r w:rsidRPr="00475934">
        <w:rPr>
          <w:rStyle w:val="FootnoteReference"/>
        </w:rPr>
        <w:footnoteRef/>
      </w:r>
      <w:r w:rsidRPr="00475934">
        <w:t xml:space="preserve"> Scheidel, Morris and Saller. 2007: 543</w:t>
      </w:r>
    </w:p>
  </w:footnote>
  <w:footnote w:id="63">
    <w:p w:rsidR="008454FA" w:rsidRPr="00475934" w:rsidRDefault="008454FA">
      <w:pPr>
        <w:pStyle w:val="FootnoteText"/>
      </w:pPr>
      <w:r w:rsidRPr="00475934">
        <w:rPr>
          <w:rStyle w:val="FootnoteReference"/>
        </w:rPr>
        <w:footnoteRef/>
      </w:r>
      <w:r w:rsidRPr="00475934">
        <w:t xml:space="preserve"> Lewis and Reinhold 1990: 79 </w:t>
      </w:r>
    </w:p>
  </w:footnote>
  <w:footnote w:id="64">
    <w:p w:rsidR="008454FA" w:rsidRPr="00475934" w:rsidRDefault="008454FA">
      <w:pPr>
        <w:pStyle w:val="FootnoteText"/>
      </w:pPr>
      <w:r w:rsidRPr="00475934">
        <w:rPr>
          <w:rStyle w:val="FootnoteReference"/>
        </w:rPr>
        <w:footnoteRef/>
      </w:r>
      <w:r w:rsidRPr="00475934">
        <w:t xml:space="preserve"> Carcopino 1991: 134</w:t>
      </w:r>
    </w:p>
  </w:footnote>
  <w:footnote w:id="65">
    <w:p w:rsidR="008454FA" w:rsidRPr="00475934" w:rsidRDefault="008454FA">
      <w:pPr>
        <w:pStyle w:val="FootnoteText"/>
      </w:pPr>
      <w:r w:rsidRPr="00475934">
        <w:rPr>
          <w:rStyle w:val="FootnoteReference"/>
        </w:rPr>
        <w:footnoteRef/>
      </w:r>
      <w:r w:rsidRPr="00475934">
        <w:t xml:space="preserve"> Bastomsky 1990: 38-39</w:t>
      </w:r>
    </w:p>
  </w:footnote>
  <w:footnote w:id="66">
    <w:p w:rsidR="008454FA" w:rsidRPr="00475934" w:rsidRDefault="008454FA">
      <w:pPr>
        <w:pStyle w:val="FootnoteText"/>
      </w:pPr>
      <w:r w:rsidRPr="00475934">
        <w:rPr>
          <w:rStyle w:val="FootnoteReference"/>
        </w:rPr>
        <w:footnoteRef/>
      </w:r>
      <w:r w:rsidRPr="00475934">
        <w:t xml:space="preserve"> Carcopino 1991: 134</w:t>
      </w:r>
    </w:p>
  </w:footnote>
  <w:footnote w:id="67">
    <w:p w:rsidR="008454FA" w:rsidRPr="00475934" w:rsidRDefault="008454FA">
      <w:pPr>
        <w:pStyle w:val="FootnoteText"/>
      </w:pPr>
      <w:r w:rsidRPr="00475934">
        <w:rPr>
          <w:rStyle w:val="FootnoteReference"/>
        </w:rPr>
        <w:footnoteRef/>
      </w:r>
      <w:r w:rsidRPr="00475934">
        <w:t xml:space="preserve"> Mayer 2012: 1-3 </w:t>
      </w:r>
    </w:p>
  </w:footnote>
  <w:footnote w:id="68">
    <w:p w:rsidR="008454FA" w:rsidRPr="00475934" w:rsidRDefault="008454FA">
      <w:pPr>
        <w:pStyle w:val="FootnoteText"/>
      </w:pPr>
      <w:r w:rsidRPr="00475934">
        <w:rPr>
          <w:rStyle w:val="FootnoteReference"/>
        </w:rPr>
        <w:footnoteRef/>
      </w:r>
      <w:r w:rsidRPr="00475934">
        <w:t xml:space="preserve"> Scheidel and Friesen 2009:  62-63</w:t>
      </w:r>
    </w:p>
  </w:footnote>
  <w:footnote w:id="69">
    <w:p w:rsidR="008454FA" w:rsidRPr="00475934" w:rsidRDefault="008454FA">
      <w:pPr>
        <w:pStyle w:val="FootnoteText"/>
      </w:pPr>
      <w:r w:rsidRPr="00475934">
        <w:rPr>
          <w:rStyle w:val="FootnoteReference"/>
        </w:rPr>
        <w:footnoteRef/>
      </w:r>
      <w:r w:rsidRPr="00475934">
        <w:t xml:space="preserve"> Carcopino 1991: 134</w:t>
      </w:r>
    </w:p>
  </w:footnote>
  <w:footnote w:id="70">
    <w:p w:rsidR="008454FA" w:rsidRPr="00475934" w:rsidRDefault="008454FA">
      <w:pPr>
        <w:pStyle w:val="FootnoteText"/>
      </w:pPr>
      <w:r w:rsidRPr="00475934">
        <w:rPr>
          <w:rStyle w:val="FootnoteReference"/>
        </w:rPr>
        <w:footnoteRef/>
      </w:r>
      <w:r w:rsidRPr="00475934">
        <w:t xml:space="preserve"> Bowman and Wilson. 2009: 299-301</w:t>
      </w:r>
    </w:p>
  </w:footnote>
  <w:footnote w:id="71">
    <w:p w:rsidR="008454FA" w:rsidRPr="00475934" w:rsidRDefault="008454FA">
      <w:pPr>
        <w:pStyle w:val="FootnoteText"/>
      </w:pPr>
      <w:r w:rsidRPr="00475934">
        <w:rPr>
          <w:rStyle w:val="FootnoteReference"/>
        </w:rPr>
        <w:footnoteRef/>
      </w:r>
      <w:r w:rsidRPr="00475934">
        <w:t xml:space="preserve"> Mayer 2012:  100 </w:t>
      </w:r>
    </w:p>
  </w:footnote>
  <w:footnote w:id="72">
    <w:p w:rsidR="008454FA" w:rsidRPr="00475934" w:rsidRDefault="008454FA" w:rsidP="003B0D92">
      <w:pPr>
        <w:pStyle w:val="FootnoteText"/>
      </w:pPr>
      <w:r w:rsidRPr="00475934">
        <w:rPr>
          <w:rStyle w:val="FootnoteReference"/>
        </w:rPr>
        <w:footnoteRef/>
      </w:r>
      <w:r w:rsidRPr="00475934">
        <w:t xml:space="preserve"> Bastomsky 1990: 38</w:t>
      </w:r>
    </w:p>
  </w:footnote>
  <w:footnote w:id="73">
    <w:p w:rsidR="008454FA" w:rsidRPr="00475934" w:rsidRDefault="008454FA">
      <w:pPr>
        <w:pStyle w:val="FootnoteText"/>
      </w:pPr>
      <w:r w:rsidRPr="00475934">
        <w:rPr>
          <w:rStyle w:val="FootnoteReference"/>
        </w:rPr>
        <w:footnoteRef/>
      </w:r>
      <w:r w:rsidRPr="00475934">
        <w:t xml:space="preserve"> Scheidel and Friesen 2009: 62-63</w:t>
      </w:r>
    </w:p>
  </w:footnote>
  <w:footnote w:id="74">
    <w:p w:rsidR="008454FA" w:rsidRPr="00475934" w:rsidRDefault="008454FA">
      <w:pPr>
        <w:pStyle w:val="FootnoteText"/>
      </w:pPr>
      <w:r w:rsidRPr="00475934">
        <w:rPr>
          <w:rStyle w:val="FootnoteReference"/>
        </w:rPr>
        <w:footnoteRef/>
      </w:r>
      <w:r w:rsidRPr="00475934">
        <w:t xml:space="preserve"> Silver 2007: 193</w:t>
      </w:r>
    </w:p>
  </w:footnote>
  <w:footnote w:id="75">
    <w:p w:rsidR="008454FA" w:rsidRPr="00475934" w:rsidRDefault="008454FA">
      <w:pPr>
        <w:pStyle w:val="FootnoteText"/>
      </w:pPr>
      <w:r w:rsidRPr="00475934">
        <w:rPr>
          <w:rStyle w:val="FootnoteReference"/>
        </w:rPr>
        <w:footnoteRef/>
      </w:r>
      <w:r w:rsidRPr="00475934">
        <w:t xml:space="preserve"> Mayer 2012: 100-101</w:t>
      </w:r>
    </w:p>
  </w:footnote>
  <w:footnote w:id="76">
    <w:p w:rsidR="008454FA" w:rsidRPr="00475934" w:rsidRDefault="008454FA">
      <w:pPr>
        <w:pStyle w:val="FootnoteText"/>
      </w:pPr>
      <w:r w:rsidRPr="00475934">
        <w:rPr>
          <w:rStyle w:val="FootnoteReference"/>
        </w:rPr>
        <w:footnoteRef/>
      </w:r>
      <w:r w:rsidRPr="00475934">
        <w:t xml:space="preserve"> Bastomsky 1990: 38</w:t>
      </w:r>
    </w:p>
  </w:footnote>
  <w:footnote w:id="77">
    <w:p w:rsidR="008454FA" w:rsidRPr="00475934" w:rsidRDefault="008454FA">
      <w:pPr>
        <w:pStyle w:val="FootnoteText"/>
      </w:pPr>
      <w:r w:rsidRPr="00475934">
        <w:rPr>
          <w:rStyle w:val="FootnoteReference"/>
        </w:rPr>
        <w:footnoteRef/>
      </w:r>
      <w:r w:rsidRPr="00475934">
        <w:t xml:space="preserve"> Silver 2007: 193</w:t>
      </w:r>
    </w:p>
  </w:footnote>
  <w:footnote w:id="78">
    <w:p w:rsidR="008454FA" w:rsidRPr="00475934" w:rsidRDefault="008454FA">
      <w:pPr>
        <w:pStyle w:val="FootnoteText"/>
      </w:pPr>
      <w:r w:rsidRPr="00475934">
        <w:rPr>
          <w:rStyle w:val="FootnoteReference"/>
        </w:rPr>
        <w:footnoteRef/>
      </w:r>
      <w:r w:rsidRPr="00475934">
        <w:t xml:space="preserve"> Scheidel and Friesen 2009: 62-63</w:t>
      </w:r>
    </w:p>
  </w:footnote>
  <w:footnote w:id="79">
    <w:p w:rsidR="008454FA" w:rsidRPr="00475934" w:rsidRDefault="008454FA">
      <w:pPr>
        <w:pStyle w:val="FootnoteText"/>
      </w:pPr>
      <w:r w:rsidRPr="00475934">
        <w:rPr>
          <w:rStyle w:val="FootnoteReference"/>
        </w:rPr>
        <w:footnoteRef/>
      </w:r>
      <w:r w:rsidRPr="00475934">
        <w:t xml:space="preserve"> Silver 2007: 193</w:t>
      </w:r>
    </w:p>
  </w:footnote>
  <w:footnote w:id="80">
    <w:p w:rsidR="008454FA" w:rsidRPr="00475934" w:rsidRDefault="008454FA">
      <w:pPr>
        <w:pStyle w:val="FootnoteText"/>
      </w:pPr>
      <w:r w:rsidRPr="00475934">
        <w:rPr>
          <w:rStyle w:val="FootnoteReference"/>
        </w:rPr>
        <w:footnoteRef/>
      </w:r>
      <w:r w:rsidRPr="00475934">
        <w:t xml:space="preserve"> Lewis and Reinhold 1990: 76</w:t>
      </w:r>
    </w:p>
  </w:footnote>
  <w:footnote w:id="81">
    <w:p w:rsidR="008454FA" w:rsidRPr="00475934" w:rsidRDefault="008454FA">
      <w:pPr>
        <w:pStyle w:val="FootnoteText"/>
      </w:pPr>
      <w:r w:rsidRPr="00475934">
        <w:rPr>
          <w:rStyle w:val="FootnoteReference"/>
        </w:rPr>
        <w:footnoteRef/>
      </w:r>
      <w:r w:rsidRPr="00475934">
        <w:t xml:space="preserve"> Osborne and Rathbone. 2006</w:t>
      </w:r>
    </w:p>
  </w:footnote>
  <w:footnote w:id="82">
    <w:p w:rsidR="008454FA" w:rsidRPr="00475934" w:rsidRDefault="008454FA">
      <w:pPr>
        <w:pStyle w:val="FootnoteText"/>
      </w:pPr>
      <w:r w:rsidRPr="00475934">
        <w:rPr>
          <w:rStyle w:val="FootnoteReference"/>
        </w:rPr>
        <w:footnoteRef/>
      </w:r>
      <w:r w:rsidRPr="00475934">
        <w:t xml:space="preserve"> Bowman and Wilson 2009: 185</w:t>
      </w:r>
    </w:p>
  </w:footnote>
  <w:footnote w:id="83">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18.1</w:t>
      </w:r>
    </w:p>
  </w:footnote>
  <w:footnote w:id="84">
    <w:p w:rsidR="008454FA" w:rsidRPr="00475934" w:rsidRDefault="008454FA">
      <w:pPr>
        <w:pStyle w:val="FootnoteText"/>
      </w:pPr>
      <w:r w:rsidRPr="00475934">
        <w:rPr>
          <w:rStyle w:val="FootnoteReference"/>
        </w:rPr>
        <w:footnoteRef/>
      </w:r>
      <w:r w:rsidRPr="00475934">
        <w:t xml:space="preserve"> Scheidel, Morris, and Saller. 2007: 546 </w:t>
      </w:r>
    </w:p>
  </w:footnote>
  <w:footnote w:id="85">
    <w:p w:rsidR="008454FA" w:rsidRPr="00475934" w:rsidRDefault="008454FA">
      <w:pPr>
        <w:pStyle w:val="FootnoteText"/>
      </w:pPr>
      <w:r w:rsidRPr="00475934">
        <w:rPr>
          <w:rStyle w:val="FootnoteReference"/>
        </w:rPr>
        <w:footnoteRef/>
      </w:r>
      <w:r w:rsidRPr="00475934">
        <w:t xml:space="preserve"> Huskinson 2000: 239</w:t>
      </w:r>
    </w:p>
  </w:footnote>
  <w:footnote w:id="86">
    <w:p w:rsidR="008454FA" w:rsidRPr="00475934" w:rsidRDefault="008454FA">
      <w:pPr>
        <w:pStyle w:val="FootnoteText"/>
      </w:pPr>
      <w:r w:rsidRPr="00475934">
        <w:rPr>
          <w:rStyle w:val="FootnoteReference"/>
        </w:rPr>
        <w:footnoteRef/>
      </w:r>
      <w:r w:rsidRPr="00475934">
        <w:t xml:space="preserve"> Bastomsky 1990: 38</w:t>
      </w:r>
    </w:p>
  </w:footnote>
  <w:footnote w:id="87">
    <w:p w:rsidR="008454FA" w:rsidRPr="00475934" w:rsidRDefault="008454FA" w:rsidP="00793516">
      <w:pPr>
        <w:pStyle w:val="FootnoteText"/>
      </w:pPr>
      <w:r w:rsidRPr="00475934">
        <w:rPr>
          <w:rStyle w:val="FootnoteReference"/>
        </w:rPr>
        <w:footnoteRef/>
      </w:r>
      <w:r w:rsidRPr="00475934">
        <w:t xml:space="preserve"> Lewis and Reinhold 1990: 85</w:t>
      </w:r>
    </w:p>
  </w:footnote>
  <w:footnote w:id="88">
    <w:p w:rsidR="008454FA" w:rsidRPr="00475934" w:rsidRDefault="008454FA">
      <w:pPr>
        <w:pStyle w:val="FootnoteText"/>
      </w:pPr>
      <w:r w:rsidRPr="00475934">
        <w:rPr>
          <w:rStyle w:val="FootnoteReference"/>
        </w:rPr>
        <w:footnoteRef/>
      </w:r>
      <w:r w:rsidRPr="00475934">
        <w:t xml:space="preserve"> Rathbone. 2006. </w:t>
      </w:r>
    </w:p>
  </w:footnote>
  <w:footnote w:id="89">
    <w:p w:rsidR="008454FA" w:rsidRPr="00475934" w:rsidRDefault="008454FA">
      <w:pPr>
        <w:pStyle w:val="FootnoteText"/>
      </w:pPr>
      <w:r w:rsidRPr="00475934">
        <w:rPr>
          <w:rStyle w:val="FootnoteReference"/>
        </w:rPr>
        <w:footnoteRef/>
      </w:r>
      <w:r w:rsidRPr="00475934">
        <w:t xml:space="preserve"> Carcopino 1991: 134</w:t>
      </w:r>
    </w:p>
  </w:footnote>
  <w:footnote w:id="90">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18.7</w:t>
      </w:r>
    </w:p>
  </w:footnote>
  <w:footnote w:id="91">
    <w:p w:rsidR="008454FA" w:rsidRPr="00475934" w:rsidRDefault="008454FA" w:rsidP="004D2D3E">
      <w:pPr>
        <w:pStyle w:val="FootnoteText"/>
      </w:pPr>
      <w:r w:rsidRPr="00475934">
        <w:rPr>
          <w:rStyle w:val="FootnoteReference"/>
        </w:rPr>
        <w:footnoteRef/>
      </w:r>
      <w:r w:rsidRPr="00475934">
        <w:t xml:space="preserve"> Lewis and Reinhold 1990: 85 </w:t>
      </w:r>
    </w:p>
  </w:footnote>
  <w:footnote w:id="92">
    <w:p w:rsidR="008454FA" w:rsidRPr="00475934" w:rsidRDefault="008454FA" w:rsidP="00355430">
      <w:pPr>
        <w:pStyle w:val="FootnoteText"/>
      </w:pPr>
      <w:r w:rsidRPr="00475934">
        <w:rPr>
          <w:rStyle w:val="FootnoteReference"/>
        </w:rPr>
        <w:footnoteRef/>
      </w:r>
      <w:r w:rsidRPr="00475934">
        <w:t xml:space="preserve"> Scheidel, Morris, and Saller. 2007: 549</w:t>
      </w:r>
    </w:p>
  </w:footnote>
  <w:footnote w:id="93">
    <w:p w:rsidR="008454FA" w:rsidRPr="00475934" w:rsidRDefault="008454FA">
      <w:pPr>
        <w:pStyle w:val="FootnoteText"/>
      </w:pPr>
      <w:r w:rsidRPr="00475934">
        <w:rPr>
          <w:rStyle w:val="FootnoteReference"/>
        </w:rPr>
        <w:footnoteRef/>
      </w:r>
      <w:r w:rsidRPr="00475934">
        <w:t xml:space="preserve"> Holleran 2012: 11-14</w:t>
      </w:r>
    </w:p>
  </w:footnote>
  <w:footnote w:id="94">
    <w:p w:rsidR="008454FA" w:rsidRPr="00475934" w:rsidRDefault="008454FA">
      <w:pPr>
        <w:pStyle w:val="FootnoteText"/>
      </w:pPr>
      <w:r w:rsidRPr="00475934">
        <w:rPr>
          <w:rStyle w:val="FootnoteReference"/>
        </w:rPr>
        <w:footnoteRef/>
      </w:r>
      <w:r w:rsidRPr="00475934">
        <w:t xml:space="preserve"> Silver 2007: 193</w:t>
      </w:r>
    </w:p>
  </w:footnote>
  <w:footnote w:id="95">
    <w:p w:rsidR="008454FA" w:rsidRPr="00475934" w:rsidRDefault="008454FA">
      <w:pPr>
        <w:pStyle w:val="FootnoteText"/>
      </w:pPr>
      <w:r w:rsidRPr="00475934">
        <w:rPr>
          <w:rStyle w:val="FootnoteReference"/>
        </w:rPr>
        <w:footnoteRef/>
      </w:r>
      <w:r w:rsidRPr="00475934">
        <w:t xml:space="preserve"> Rathbone. 2006.</w:t>
      </w:r>
    </w:p>
  </w:footnote>
  <w:footnote w:id="96">
    <w:p w:rsidR="008454FA" w:rsidRPr="00475934" w:rsidRDefault="008454FA">
      <w:pPr>
        <w:pStyle w:val="FootnoteText"/>
      </w:pPr>
      <w:r w:rsidRPr="00475934">
        <w:rPr>
          <w:rStyle w:val="FootnoteReference"/>
        </w:rPr>
        <w:footnoteRef/>
      </w:r>
      <w:r w:rsidRPr="00475934">
        <w:t xml:space="preserve"> Scheidel, Morris, and Saller. 2007: 549</w:t>
      </w:r>
    </w:p>
  </w:footnote>
  <w:footnote w:id="97">
    <w:p w:rsidR="008454FA" w:rsidRPr="00475934" w:rsidRDefault="008454FA">
      <w:pPr>
        <w:pStyle w:val="FootnoteText"/>
      </w:pPr>
      <w:r w:rsidRPr="00475934">
        <w:rPr>
          <w:rStyle w:val="FootnoteReference"/>
        </w:rPr>
        <w:footnoteRef/>
      </w:r>
      <w:r w:rsidRPr="00475934">
        <w:t xml:space="preserve"> Huskinson 2000: 214</w:t>
      </w:r>
    </w:p>
  </w:footnote>
  <w:footnote w:id="98">
    <w:p w:rsidR="008454FA" w:rsidRPr="00475934" w:rsidRDefault="008454FA">
      <w:pPr>
        <w:pStyle w:val="FootnoteText"/>
      </w:pPr>
      <w:r w:rsidRPr="00475934">
        <w:rPr>
          <w:rStyle w:val="FootnoteReference"/>
        </w:rPr>
        <w:footnoteRef/>
      </w:r>
      <w:r w:rsidRPr="00475934">
        <w:t xml:space="preserve"> Lewis and Reinhold 1990: 79  </w:t>
      </w:r>
    </w:p>
  </w:footnote>
  <w:footnote w:id="99">
    <w:p w:rsidR="008454FA" w:rsidRPr="00475934" w:rsidRDefault="008454FA">
      <w:pPr>
        <w:pStyle w:val="FootnoteText"/>
      </w:pPr>
      <w:r w:rsidRPr="00475934">
        <w:rPr>
          <w:rStyle w:val="FootnoteReference"/>
        </w:rPr>
        <w:footnoteRef/>
      </w:r>
      <w:r w:rsidRPr="00475934">
        <w:t xml:space="preserve"> Scheidel, Morris, and Saller. 2007: 549</w:t>
      </w:r>
    </w:p>
  </w:footnote>
  <w:footnote w:id="100">
    <w:p w:rsidR="008454FA" w:rsidRPr="00475934" w:rsidRDefault="008454FA">
      <w:pPr>
        <w:pStyle w:val="FootnoteText"/>
      </w:pPr>
      <w:r w:rsidRPr="00475934">
        <w:rPr>
          <w:rStyle w:val="FootnoteReference"/>
        </w:rPr>
        <w:footnoteRef/>
      </w:r>
      <w:r w:rsidRPr="00475934">
        <w:t xml:space="preserve"> Rathbone. 2006.</w:t>
      </w:r>
    </w:p>
  </w:footnote>
  <w:footnote w:id="101">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Ep. 3.19</w:t>
      </w:r>
    </w:p>
  </w:footnote>
  <w:footnote w:id="102">
    <w:p w:rsidR="008454FA" w:rsidRPr="00475934" w:rsidRDefault="008454FA" w:rsidP="00CE71BB">
      <w:pPr>
        <w:pStyle w:val="FootnoteText"/>
      </w:pPr>
      <w:r w:rsidRPr="00475934">
        <w:rPr>
          <w:rStyle w:val="FootnoteReference"/>
        </w:rPr>
        <w:footnoteRef/>
      </w:r>
      <w:r w:rsidRPr="00475934">
        <w:t xml:space="preserve"> Scheidel, Morris, and Saller. 2007: 546</w:t>
      </w:r>
    </w:p>
  </w:footnote>
  <w:footnote w:id="103">
    <w:p w:rsidR="008454FA" w:rsidRPr="00475934" w:rsidRDefault="008454FA">
      <w:pPr>
        <w:pStyle w:val="FootnoteText"/>
      </w:pPr>
      <w:r w:rsidRPr="00475934">
        <w:rPr>
          <w:rStyle w:val="FootnoteReference"/>
        </w:rPr>
        <w:footnoteRef/>
      </w:r>
      <w:r w:rsidRPr="00475934">
        <w:t xml:space="preserve"> Huskinson 2000: 239</w:t>
      </w:r>
    </w:p>
  </w:footnote>
  <w:footnote w:id="104">
    <w:p w:rsidR="008454FA" w:rsidRPr="00475934" w:rsidRDefault="008454FA">
      <w:pPr>
        <w:pStyle w:val="FootnoteText"/>
      </w:pPr>
      <w:r w:rsidRPr="00475934">
        <w:rPr>
          <w:rStyle w:val="FootnoteReference"/>
        </w:rPr>
        <w:footnoteRef/>
      </w:r>
      <w:r w:rsidRPr="00475934">
        <w:t xml:space="preserve"> Silver 2007: 193</w:t>
      </w:r>
    </w:p>
  </w:footnote>
  <w:footnote w:id="105">
    <w:p w:rsidR="008454FA" w:rsidRPr="00475934" w:rsidRDefault="008454FA">
      <w:pPr>
        <w:pStyle w:val="FootnoteText"/>
      </w:pPr>
      <w:r w:rsidRPr="00475934">
        <w:rPr>
          <w:rStyle w:val="FootnoteReference"/>
        </w:rPr>
        <w:footnoteRef/>
      </w:r>
      <w:r w:rsidRPr="00475934">
        <w:t xml:space="preserve"> Rathbone 2006</w:t>
      </w:r>
    </w:p>
  </w:footnote>
  <w:footnote w:id="106">
    <w:p w:rsidR="008454FA" w:rsidRPr="00475934" w:rsidRDefault="008454FA">
      <w:pPr>
        <w:pStyle w:val="FootnoteText"/>
      </w:pPr>
      <w:r w:rsidRPr="00475934">
        <w:rPr>
          <w:rStyle w:val="FootnoteReference"/>
        </w:rPr>
        <w:footnoteRef/>
      </w:r>
      <w:r w:rsidRPr="00475934">
        <w:t xml:space="preserve"> Lewis and Reinhold 1990: 85</w:t>
      </w:r>
    </w:p>
  </w:footnote>
  <w:footnote w:id="107">
    <w:p w:rsidR="008454FA" w:rsidRPr="00475934" w:rsidRDefault="008454FA">
      <w:pPr>
        <w:pStyle w:val="FootnoteText"/>
      </w:pPr>
      <w:r w:rsidRPr="00475934">
        <w:rPr>
          <w:rStyle w:val="FootnoteReference"/>
        </w:rPr>
        <w:footnoteRef/>
      </w:r>
      <w:r w:rsidRPr="00475934">
        <w:t xml:space="preserve"> Irby 2016. Pg. 345-347</w:t>
      </w:r>
    </w:p>
  </w:footnote>
  <w:footnote w:id="108">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29.1</w:t>
      </w:r>
    </w:p>
  </w:footnote>
  <w:footnote w:id="109">
    <w:p w:rsidR="008454FA" w:rsidRPr="00475934" w:rsidRDefault="008454FA">
      <w:pPr>
        <w:pStyle w:val="FootnoteText"/>
      </w:pPr>
      <w:r w:rsidRPr="00475934">
        <w:rPr>
          <w:rStyle w:val="FootnoteReference"/>
        </w:rPr>
        <w:footnoteRef/>
      </w:r>
      <w:r w:rsidRPr="00475934">
        <w:t xml:space="preserve"> Mart. 5.9</w:t>
      </w:r>
    </w:p>
  </w:footnote>
  <w:footnote w:id="110">
    <w:p w:rsidR="008454FA" w:rsidRPr="00475934" w:rsidRDefault="008454FA">
      <w:pPr>
        <w:pStyle w:val="FootnoteText"/>
      </w:pPr>
      <w:r w:rsidRPr="00475934">
        <w:rPr>
          <w:rStyle w:val="FootnoteReference"/>
        </w:rPr>
        <w:footnoteRef/>
      </w:r>
      <w:r w:rsidRPr="00475934">
        <w:t xml:space="preserve"> Lewis and Reinhold 1990: 223-224</w:t>
      </w:r>
    </w:p>
  </w:footnote>
  <w:footnote w:id="111">
    <w:p w:rsidR="008454FA" w:rsidRPr="00475934" w:rsidRDefault="008454FA">
      <w:pPr>
        <w:pStyle w:val="FootnoteText"/>
      </w:pPr>
      <w:r w:rsidRPr="00475934">
        <w:rPr>
          <w:rStyle w:val="FootnoteReference"/>
        </w:rPr>
        <w:footnoteRef/>
      </w:r>
      <w:r w:rsidRPr="00475934">
        <w:t xml:space="preserve"> </w:t>
      </w:r>
      <w:proofErr w:type="spellStart"/>
      <w:r w:rsidRPr="00475934">
        <w:t>Plin</w:t>
      </w:r>
      <w:proofErr w:type="spellEnd"/>
      <w:r w:rsidRPr="00475934">
        <w:t>. Nat. 26.3</w:t>
      </w:r>
    </w:p>
  </w:footnote>
  <w:footnote w:id="112">
    <w:p w:rsidR="008454FA" w:rsidRPr="00475934" w:rsidRDefault="008454FA">
      <w:pPr>
        <w:pStyle w:val="FootnoteText"/>
      </w:pPr>
      <w:r w:rsidRPr="00475934">
        <w:rPr>
          <w:rStyle w:val="FootnoteReference"/>
        </w:rPr>
        <w:footnoteRef/>
      </w:r>
      <w:r w:rsidRPr="00475934">
        <w:t xml:space="preserve"> Kolmos 1994: 1-2</w:t>
      </w:r>
    </w:p>
  </w:footnote>
  <w:footnote w:id="113">
    <w:p w:rsidR="008454FA" w:rsidRPr="00475934" w:rsidRDefault="008454FA" w:rsidP="00C477A0">
      <w:pPr>
        <w:pStyle w:val="FootnoteText"/>
      </w:pPr>
      <w:r w:rsidRPr="00475934">
        <w:rPr>
          <w:rStyle w:val="FootnoteReference"/>
        </w:rPr>
        <w:footnoteRef/>
      </w:r>
      <w:r w:rsidRPr="00475934">
        <w:t xml:space="preserve"> Kron 2005: 74-75</w:t>
      </w:r>
    </w:p>
  </w:footnote>
  <w:footnote w:id="114">
    <w:p w:rsidR="008454FA" w:rsidRPr="00475934" w:rsidRDefault="008454FA">
      <w:pPr>
        <w:pStyle w:val="FootnoteText"/>
      </w:pPr>
      <w:r w:rsidRPr="00475934">
        <w:rPr>
          <w:rStyle w:val="FootnoteReference"/>
        </w:rPr>
        <w:footnoteRef/>
      </w:r>
      <w:r w:rsidRPr="00475934">
        <w:t xml:space="preserve"> Juv. 4.10</w:t>
      </w:r>
    </w:p>
  </w:footnote>
  <w:footnote w:id="115">
    <w:p w:rsidR="008454FA" w:rsidRPr="00475934" w:rsidRDefault="008454FA">
      <w:pPr>
        <w:pStyle w:val="FootnoteText"/>
      </w:pPr>
      <w:r w:rsidRPr="00475934">
        <w:rPr>
          <w:rStyle w:val="FootnoteReference"/>
        </w:rPr>
        <w:footnoteRef/>
      </w:r>
      <w:r w:rsidRPr="00475934">
        <w:t xml:space="preserve"> Silver 2007: 193</w:t>
      </w:r>
    </w:p>
  </w:footnote>
  <w:footnote w:id="116">
    <w:p w:rsidR="008454FA" w:rsidRPr="00475934" w:rsidRDefault="008454FA">
      <w:pPr>
        <w:pStyle w:val="FootnoteText"/>
      </w:pPr>
      <w:r w:rsidRPr="00475934">
        <w:rPr>
          <w:rStyle w:val="FootnoteReference"/>
        </w:rPr>
        <w:footnoteRef/>
      </w:r>
      <w:r w:rsidRPr="00475934">
        <w:t xml:space="preserve"> Bastomsky 1990: 38  </w:t>
      </w:r>
    </w:p>
  </w:footnote>
  <w:footnote w:id="117">
    <w:p w:rsidR="008454FA" w:rsidRPr="00475934" w:rsidRDefault="008454FA">
      <w:pPr>
        <w:pStyle w:val="FootnoteText"/>
      </w:pPr>
      <w:r w:rsidRPr="00475934">
        <w:rPr>
          <w:rStyle w:val="FootnoteReference"/>
        </w:rPr>
        <w:footnoteRef/>
      </w:r>
      <w:r w:rsidRPr="00475934">
        <w:t xml:space="preserve"> Scheidel and Friesen 2009: 62-63</w:t>
      </w:r>
    </w:p>
  </w:footnote>
  <w:footnote w:id="118">
    <w:p w:rsidR="008454FA" w:rsidRPr="00475934" w:rsidRDefault="008454FA">
      <w:pPr>
        <w:pStyle w:val="FootnoteText"/>
      </w:pPr>
      <w:r w:rsidRPr="00475934">
        <w:rPr>
          <w:rStyle w:val="FootnoteReference"/>
        </w:rPr>
        <w:footnoteRef/>
      </w:r>
      <w:r w:rsidRPr="00475934">
        <w:t xml:space="preserve"> Lewis and Reinhold 1990: 85</w:t>
      </w:r>
    </w:p>
  </w:footnote>
  <w:footnote w:id="119">
    <w:p w:rsidR="008454FA" w:rsidRPr="00475934" w:rsidRDefault="008454FA">
      <w:pPr>
        <w:pStyle w:val="FootnoteText"/>
      </w:pPr>
      <w:r w:rsidRPr="00475934">
        <w:rPr>
          <w:rStyle w:val="FootnoteReference"/>
        </w:rPr>
        <w:footnoteRef/>
      </w:r>
      <w:r w:rsidRPr="00475934">
        <w:t xml:space="preserve"> Rathbone 2006 </w:t>
      </w:r>
    </w:p>
  </w:footnote>
  <w:footnote w:id="120">
    <w:p w:rsidR="008454FA" w:rsidRPr="00475934" w:rsidRDefault="008454FA">
      <w:pPr>
        <w:pStyle w:val="FootnoteText"/>
      </w:pPr>
      <w:r w:rsidRPr="00475934">
        <w:rPr>
          <w:rStyle w:val="FootnoteReference"/>
        </w:rPr>
        <w:footnoteRef/>
      </w:r>
      <w:r w:rsidRPr="00475934">
        <w:t xml:space="preserve"> Sliver 2007: 193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FA" w:rsidRDefault="008454FA">
    <w:pPr>
      <w:pStyle w:val="Header"/>
    </w:pPr>
    <w:r>
      <w:t>Luke Carter 1500745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E7AEC"/>
    <w:multiLevelType w:val="hybridMultilevel"/>
    <w:tmpl w:val="F758B2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041"/>
    <w:rsid w:val="0000325D"/>
    <w:rsid w:val="00003752"/>
    <w:rsid w:val="00007343"/>
    <w:rsid w:val="000101CF"/>
    <w:rsid w:val="00010C29"/>
    <w:rsid w:val="000152C6"/>
    <w:rsid w:val="00017E2D"/>
    <w:rsid w:val="000200A3"/>
    <w:rsid w:val="000239D1"/>
    <w:rsid w:val="00026112"/>
    <w:rsid w:val="00031BEB"/>
    <w:rsid w:val="00032855"/>
    <w:rsid w:val="000410CF"/>
    <w:rsid w:val="000434D9"/>
    <w:rsid w:val="00045EE0"/>
    <w:rsid w:val="0004757C"/>
    <w:rsid w:val="00052B5F"/>
    <w:rsid w:val="00053F1D"/>
    <w:rsid w:val="00056677"/>
    <w:rsid w:val="00061F87"/>
    <w:rsid w:val="00062AEF"/>
    <w:rsid w:val="00062EC6"/>
    <w:rsid w:val="0006417F"/>
    <w:rsid w:val="0006758D"/>
    <w:rsid w:val="000819B6"/>
    <w:rsid w:val="00091842"/>
    <w:rsid w:val="0009396F"/>
    <w:rsid w:val="00095474"/>
    <w:rsid w:val="00096CA3"/>
    <w:rsid w:val="000A5BC6"/>
    <w:rsid w:val="000B0870"/>
    <w:rsid w:val="000B1D58"/>
    <w:rsid w:val="000B232C"/>
    <w:rsid w:val="000B5043"/>
    <w:rsid w:val="000C0F10"/>
    <w:rsid w:val="000C1784"/>
    <w:rsid w:val="000C3502"/>
    <w:rsid w:val="000C4F94"/>
    <w:rsid w:val="000C56EA"/>
    <w:rsid w:val="000F0115"/>
    <w:rsid w:val="000F0375"/>
    <w:rsid w:val="000F3E8C"/>
    <w:rsid w:val="00101147"/>
    <w:rsid w:val="001021B2"/>
    <w:rsid w:val="00102C6C"/>
    <w:rsid w:val="00103A79"/>
    <w:rsid w:val="00106D0B"/>
    <w:rsid w:val="00110B58"/>
    <w:rsid w:val="00113338"/>
    <w:rsid w:val="00114EF1"/>
    <w:rsid w:val="001151DE"/>
    <w:rsid w:val="001201F0"/>
    <w:rsid w:val="0013732E"/>
    <w:rsid w:val="00157818"/>
    <w:rsid w:val="001623BE"/>
    <w:rsid w:val="00164186"/>
    <w:rsid w:val="00176526"/>
    <w:rsid w:val="001775C4"/>
    <w:rsid w:val="00177AED"/>
    <w:rsid w:val="00181957"/>
    <w:rsid w:val="00184F27"/>
    <w:rsid w:val="00186FDF"/>
    <w:rsid w:val="00192CAF"/>
    <w:rsid w:val="00192EAF"/>
    <w:rsid w:val="001A1ADC"/>
    <w:rsid w:val="001A4A00"/>
    <w:rsid w:val="001A4CB8"/>
    <w:rsid w:val="001B2399"/>
    <w:rsid w:val="001B5497"/>
    <w:rsid w:val="001B7AF0"/>
    <w:rsid w:val="001C32DA"/>
    <w:rsid w:val="001C76E0"/>
    <w:rsid w:val="001E0796"/>
    <w:rsid w:val="001E375F"/>
    <w:rsid w:val="001E4658"/>
    <w:rsid w:val="001E681A"/>
    <w:rsid w:val="001E6B36"/>
    <w:rsid w:val="001E7806"/>
    <w:rsid w:val="001F4686"/>
    <w:rsid w:val="0020170D"/>
    <w:rsid w:val="00202843"/>
    <w:rsid w:val="00207744"/>
    <w:rsid w:val="00224612"/>
    <w:rsid w:val="0022590E"/>
    <w:rsid w:val="00227642"/>
    <w:rsid w:val="0023067D"/>
    <w:rsid w:val="00230736"/>
    <w:rsid w:val="00232FDA"/>
    <w:rsid w:val="002343BD"/>
    <w:rsid w:val="00236BFF"/>
    <w:rsid w:val="00236ED4"/>
    <w:rsid w:val="00237943"/>
    <w:rsid w:val="00242988"/>
    <w:rsid w:val="0024724B"/>
    <w:rsid w:val="002504BB"/>
    <w:rsid w:val="0025160C"/>
    <w:rsid w:val="0025379F"/>
    <w:rsid w:val="00265098"/>
    <w:rsid w:val="00265C0A"/>
    <w:rsid w:val="00267100"/>
    <w:rsid w:val="00271B99"/>
    <w:rsid w:val="00283DD7"/>
    <w:rsid w:val="0028494A"/>
    <w:rsid w:val="0028725F"/>
    <w:rsid w:val="00293877"/>
    <w:rsid w:val="00297E78"/>
    <w:rsid w:val="002A1DB7"/>
    <w:rsid w:val="002A776C"/>
    <w:rsid w:val="002B1077"/>
    <w:rsid w:val="002B2B06"/>
    <w:rsid w:val="002B39F4"/>
    <w:rsid w:val="002B5ED7"/>
    <w:rsid w:val="002B6A0C"/>
    <w:rsid w:val="002B7F30"/>
    <w:rsid w:val="002C3383"/>
    <w:rsid w:val="002C69DE"/>
    <w:rsid w:val="002D0E96"/>
    <w:rsid w:val="002D3298"/>
    <w:rsid w:val="002D3878"/>
    <w:rsid w:val="002D6392"/>
    <w:rsid w:val="002E0BD5"/>
    <w:rsid w:val="002E0F9B"/>
    <w:rsid w:val="002E5D3E"/>
    <w:rsid w:val="002E6A62"/>
    <w:rsid w:val="002F0F25"/>
    <w:rsid w:val="002F174D"/>
    <w:rsid w:val="002F68DA"/>
    <w:rsid w:val="0030315C"/>
    <w:rsid w:val="00304AC0"/>
    <w:rsid w:val="00306E4E"/>
    <w:rsid w:val="00310F81"/>
    <w:rsid w:val="00311DEE"/>
    <w:rsid w:val="00312C49"/>
    <w:rsid w:val="00312F72"/>
    <w:rsid w:val="003131E3"/>
    <w:rsid w:val="00314EB7"/>
    <w:rsid w:val="00317370"/>
    <w:rsid w:val="00321B8C"/>
    <w:rsid w:val="00325BDD"/>
    <w:rsid w:val="003300EF"/>
    <w:rsid w:val="00340097"/>
    <w:rsid w:val="00340439"/>
    <w:rsid w:val="003404C9"/>
    <w:rsid w:val="00343DF5"/>
    <w:rsid w:val="00344756"/>
    <w:rsid w:val="00346B8B"/>
    <w:rsid w:val="00350676"/>
    <w:rsid w:val="00351DC2"/>
    <w:rsid w:val="00354022"/>
    <w:rsid w:val="0035445B"/>
    <w:rsid w:val="00355430"/>
    <w:rsid w:val="00357F08"/>
    <w:rsid w:val="00370167"/>
    <w:rsid w:val="00370ACF"/>
    <w:rsid w:val="00372BD1"/>
    <w:rsid w:val="00374662"/>
    <w:rsid w:val="00377AE8"/>
    <w:rsid w:val="00392935"/>
    <w:rsid w:val="003A5456"/>
    <w:rsid w:val="003A69F5"/>
    <w:rsid w:val="003B08EA"/>
    <w:rsid w:val="003B0D92"/>
    <w:rsid w:val="003B16B1"/>
    <w:rsid w:val="003B1AEE"/>
    <w:rsid w:val="003B1D94"/>
    <w:rsid w:val="003B4D50"/>
    <w:rsid w:val="003C3777"/>
    <w:rsid w:val="003D5891"/>
    <w:rsid w:val="003E19E3"/>
    <w:rsid w:val="003E2E5B"/>
    <w:rsid w:val="003E4892"/>
    <w:rsid w:val="003F23E3"/>
    <w:rsid w:val="003F3A7E"/>
    <w:rsid w:val="003F61D8"/>
    <w:rsid w:val="003F753A"/>
    <w:rsid w:val="003F7671"/>
    <w:rsid w:val="00400856"/>
    <w:rsid w:val="00401004"/>
    <w:rsid w:val="00404482"/>
    <w:rsid w:val="00411869"/>
    <w:rsid w:val="00413E20"/>
    <w:rsid w:val="00421B9E"/>
    <w:rsid w:val="00422C3B"/>
    <w:rsid w:val="00425EBC"/>
    <w:rsid w:val="004306F7"/>
    <w:rsid w:val="0043141B"/>
    <w:rsid w:val="00434EC9"/>
    <w:rsid w:val="00442402"/>
    <w:rsid w:val="00445303"/>
    <w:rsid w:val="00451237"/>
    <w:rsid w:val="00453254"/>
    <w:rsid w:val="00453C67"/>
    <w:rsid w:val="00456799"/>
    <w:rsid w:val="00457FDD"/>
    <w:rsid w:val="004601F4"/>
    <w:rsid w:val="004620B7"/>
    <w:rsid w:val="00463CB8"/>
    <w:rsid w:val="004642FF"/>
    <w:rsid w:val="00465EBE"/>
    <w:rsid w:val="00466684"/>
    <w:rsid w:val="0046784C"/>
    <w:rsid w:val="004678E5"/>
    <w:rsid w:val="00472357"/>
    <w:rsid w:val="00475934"/>
    <w:rsid w:val="00477BC1"/>
    <w:rsid w:val="00483383"/>
    <w:rsid w:val="00487C79"/>
    <w:rsid w:val="004904A4"/>
    <w:rsid w:val="00490A12"/>
    <w:rsid w:val="004955B6"/>
    <w:rsid w:val="00496572"/>
    <w:rsid w:val="00497CD2"/>
    <w:rsid w:val="004A00AC"/>
    <w:rsid w:val="004A187F"/>
    <w:rsid w:val="004A4FD9"/>
    <w:rsid w:val="004A5CFA"/>
    <w:rsid w:val="004A78E4"/>
    <w:rsid w:val="004B309B"/>
    <w:rsid w:val="004B31C0"/>
    <w:rsid w:val="004B4AFD"/>
    <w:rsid w:val="004B7F7B"/>
    <w:rsid w:val="004C3F9F"/>
    <w:rsid w:val="004D1A59"/>
    <w:rsid w:val="004D2D3E"/>
    <w:rsid w:val="004D6343"/>
    <w:rsid w:val="004E2BE6"/>
    <w:rsid w:val="004F2DD4"/>
    <w:rsid w:val="004F405C"/>
    <w:rsid w:val="004F415A"/>
    <w:rsid w:val="004F7CF3"/>
    <w:rsid w:val="005056AA"/>
    <w:rsid w:val="005133B7"/>
    <w:rsid w:val="00521047"/>
    <w:rsid w:val="00521B70"/>
    <w:rsid w:val="0052415A"/>
    <w:rsid w:val="00533408"/>
    <w:rsid w:val="00533556"/>
    <w:rsid w:val="00533925"/>
    <w:rsid w:val="00536E20"/>
    <w:rsid w:val="00536F94"/>
    <w:rsid w:val="005370FA"/>
    <w:rsid w:val="00540939"/>
    <w:rsid w:val="00541D53"/>
    <w:rsid w:val="00545D74"/>
    <w:rsid w:val="00551FC7"/>
    <w:rsid w:val="0055673C"/>
    <w:rsid w:val="00556790"/>
    <w:rsid w:val="00560B20"/>
    <w:rsid w:val="00564B4E"/>
    <w:rsid w:val="00565F7F"/>
    <w:rsid w:val="00571B75"/>
    <w:rsid w:val="00573430"/>
    <w:rsid w:val="005816EB"/>
    <w:rsid w:val="00585376"/>
    <w:rsid w:val="0058721C"/>
    <w:rsid w:val="005951EC"/>
    <w:rsid w:val="00595A15"/>
    <w:rsid w:val="00597DBD"/>
    <w:rsid w:val="005A6220"/>
    <w:rsid w:val="005B50BF"/>
    <w:rsid w:val="005C05FB"/>
    <w:rsid w:val="005C178E"/>
    <w:rsid w:val="005C1F86"/>
    <w:rsid w:val="005C3654"/>
    <w:rsid w:val="005C4C4D"/>
    <w:rsid w:val="005D5711"/>
    <w:rsid w:val="005E7467"/>
    <w:rsid w:val="005F268A"/>
    <w:rsid w:val="005F2749"/>
    <w:rsid w:val="00602E85"/>
    <w:rsid w:val="00605CEB"/>
    <w:rsid w:val="0060621F"/>
    <w:rsid w:val="00606C71"/>
    <w:rsid w:val="00611566"/>
    <w:rsid w:val="00612C75"/>
    <w:rsid w:val="0061411A"/>
    <w:rsid w:val="006229CD"/>
    <w:rsid w:val="006249EB"/>
    <w:rsid w:val="00627167"/>
    <w:rsid w:val="00634620"/>
    <w:rsid w:val="00634770"/>
    <w:rsid w:val="00634DCD"/>
    <w:rsid w:val="0063503B"/>
    <w:rsid w:val="0064489B"/>
    <w:rsid w:val="00644EE0"/>
    <w:rsid w:val="0065273D"/>
    <w:rsid w:val="006535BC"/>
    <w:rsid w:val="0066208B"/>
    <w:rsid w:val="00665A42"/>
    <w:rsid w:val="00667D91"/>
    <w:rsid w:val="00674F07"/>
    <w:rsid w:val="00676908"/>
    <w:rsid w:val="00677E0F"/>
    <w:rsid w:val="0068012B"/>
    <w:rsid w:val="00685CC3"/>
    <w:rsid w:val="006862A1"/>
    <w:rsid w:val="00687F29"/>
    <w:rsid w:val="00694C31"/>
    <w:rsid w:val="00694D15"/>
    <w:rsid w:val="006A0D0E"/>
    <w:rsid w:val="006A25CF"/>
    <w:rsid w:val="006A53B3"/>
    <w:rsid w:val="006A7909"/>
    <w:rsid w:val="006B471F"/>
    <w:rsid w:val="006B52BE"/>
    <w:rsid w:val="006C5C98"/>
    <w:rsid w:val="006D7BF2"/>
    <w:rsid w:val="006E5E5F"/>
    <w:rsid w:val="006E61BD"/>
    <w:rsid w:val="00701EDB"/>
    <w:rsid w:val="00702035"/>
    <w:rsid w:val="00703181"/>
    <w:rsid w:val="00703EDE"/>
    <w:rsid w:val="00705165"/>
    <w:rsid w:val="00705C93"/>
    <w:rsid w:val="00710831"/>
    <w:rsid w:val="00714793"/>
    <w:rsid w:val="00715609"/>
    <w:rsid w:val="007175A2"/>
    <w:rsid w:val="00724600"/>
    <w:rsid w:val="0072475E"/>
    <w:rsid w:val="00726753"/>
    <w:rsid w:val="00726F35"/>
    <w:rsid w:val="00731496"/>
    <w:rsid w:val="007331C2"/>
    <w:rsid w:val="00737FE2"/>
    <w:rsid w:val="007436C6"/>
    <w:rsid w:val="00743A3E"/>
    <w:rsid w:val="00746AAE"/>
    <w:rsid w:val="00747EE9"/>
    <w:rsid w:val="00750A0E"/>
    <w:rsid w:val="00751B33"/>
    <w:rsid w:val="00754B66"/>
    <w:rsid w:val="00755102"/>
    <w:rsid w:val="00760D8D"/>
    <w:rsid w:val="00761FEB"/>
    <w:rsid w:val="00777F5A"/>
    <w:rsid w:val="00781584"/>
    <w:rsid w:val="00782815"/>
    <w:rsid w:val="00784A0B"/>
    <w:rsid w:val="00786F4C"/>
    <w:rsid w:val="00792DF0"/>
    <w:rsid w:val="00792F1C"/>
    <w:rsid w:val="00793516"/>
    <w:rsid w:val="007958E6"/>
    <w:rsid w:val="007A345E"/>
    <w:rsid w:val="007B16F6"/>
    <w:rsid w:val="007B3D0C"/>
    <w:rsid w:val="007B4622"/>
    <w:rsid w:val="007B7E64"/>
    <w:rsid w:val="007C26F1"/>
    <w:rsid w:val="007C3213"/>
    <w:rsid w:val="007C471A"/>
    <w:rsid w:val="007D1429"/>
    <w:rsid w:val="007D6590"/>
    <w:rsid w:val="007E2E95"/>
    <w:rsid w:val="007E3826"/>
    <w:rsid w:val="007F4EF9"/>
    <w:rsid w:val="007F7A5F"/>
    <w:rsid w:val="0080083F"/>
    <w:rsid w:val="008034BA"/>
    <w:rsid w:val="0080764A"/>
    <w:rsid w:val="008126F0"/>
    <w:rsid w:val="008159C1"/>
    <w:rsid w:val="00820E29"/>
    <w:rsid w:val="008359B5"/>
    <w:rsid w:val="008365DF"/>
    <w:rsid w:val="00844AA9"/>
    <w:rsid w:val="008454FA"/>
    <w:rsid w:val="00847076"/>
    <w:rsid w:val="008508DF"/>
    <w:rsid w:val="00851C19"/>
    <w:rsid w:val="0085313C"/>
    <w:rsid w:val="008534B2"/>
    <w:rsid w:val="00866144"/>
    <w:rsid w:val="008666CC"/>
    <w:rsid w:val="00867A43"/>
    <w:rsid w:val="00867EE2"/>
    <w:rsid w:val="00873756"/>
    <w:rsid w:val="00873C78"/>
    <w:rsid w:val="00886082"/>
    <w:rsid w:val="0088674B"/>
    <w:rsid w:val="00886CB7"/>
    <w:rsid w:val="00892536"/>
    <w:rsid w:val="00893255"/>
    <w:rsid w:val="00897CB1"/>
    <w:rsid w:val="008A03D8"/>
    <w:rsid w:val="008A42C4"/>
    <w:rsid w:val="008A4873"/>
    <w:rsid w:val="008A521A"/>
    <w:rsid w:val="008A5295"/>
    <w:rsid w:val="008A539F"/>
    <w:rsid w:val="008B4E20"/>
    <w:rsid w:val="008B7677"/>
    <w:rsid w:val="008C2E17"/>
    <w:rsid w:val="008C4C26"/>
    <w:rsid w:val="008D20CC"/>
    <w:rsid w:val="008D5440"/>
    <w:rsid w:val="008E19EC"/>
    <w:rsid w:val="008E5B1D"/>
    <w:rsid w:val="008E5EBE"/>
    <w:rsid w:val="008F0493"/>
    <w:rsid w:val="008F2E29"/>
    <w:rsid w:val="00901493"/>
    <w:rsid w:val="009028B6"/>
    <w:rsid w:val="009028BE"/>
    <w:rsid w:val="00903E81"/>
    <w:rsid w:val="00904194"/>
    <w:rsid w:val="0090581B"/>
    <w:rsid w:val="00910EE3"/>
    <w:rsid w:val="00912472"/>
    <w:rsid w:val="0091406D"/>
    <w:rsid w:val="009141DB"/>
    <w:rsid w:val="00915C7C"/>
    <w:rsid w:val="0091604B"/>
    <w:rsid w:val="009161DE"/>
    <w:rsid w:val="009170C7"/>
    <w:rsid w:val="00921B41"/>
    <w:rsid w:val="009309CF"/>
    <w:rsid w:val="00933040"/>
    <w:rsid w:val="009409F3"/>
    <w:rsid w:val="009432E2"/>
    <w:rsid w:val="0094346A"/>
    <w:rsid w:val="00945D6E"/>
    <w:rsid w:val="0094663E"/>
    <w:rsid w:val="00947826"/>
    <w:rsid w:val="00950DC3"/>
    <w:rsid w:val="00957756"/>
    <w:rsid w:val="00963ABF"/>
    <w:rsid w:val="00964914"/>
    <w:rsid w:val="00964EB6"/>
    <w:rsid w:val="0096712E"/>
    <w:rsid w:val="009676B5"/>
    <w:rsid w:val="00970A86"/>
    <w:rsid w:val="00970B24"/>
    <w:rsid w:val="00970BC5"/>
    <w:rsid w:val="00973BE1"/>
    <w:rsid w:val="00977BEE"/>
    <w:rsid w:val="00980557"/>
    <w:rsid w:val="009833C3"/>
    <w:rsid w:val="0098694B"/>
    <w:rsid w:val="00991DC8"/>
    <w:rsid w:val="009A4313"/>
    <w:rsid w:val="009A4D84"/>
    <w:rsid w:val="009A523C"/>
    <w:rsid w:val="009A7AA4"/>
    <w:rsid w:val="009B0B17"/>
    <w:rsid w:val="009B176B"/>
    <w:rsid w:val="009B2CD5"/>
    <w:rsid w:val="009B3471"/>
    <w:rsid w:val="009C2977"/>
    <w:rsid w:val="009D0BA9"/>
    <w:rsid w:val="009D18D8"/>
    <w:rsid w:val="009D245A"/>
    <w:rsid w:val="009D665D"/>
    <w:rsid w:val="009E05BE"/>
    <w:rsid w:val="009E1961"/>
    <w:rsid w:val="009E2683"/>
    <w:rsid w:val="009E50C5"/>
    <w:rsid w:val="009E639A"/>
    <w:rsid w:val="009E677F"/>
    <w:rsid w:val="009E7877"/>
    <w:rsid w:val="009F03E5"/>
    <w:rsid w:val="009F06D3"/>
    <w:rsid w:val="009F1C88"/>
    <w:rsid w:val="009F3E9F"/>
    <w:rsid w:val="009F75FC"/>
    <w:rsid w:val="00A0261D"/>
    <w:rsid w:val="00A04A37"/>
    <w:rsid w:val="00A0592E"/>
    <w:rsid w:val="00A22AE2"/>
    <w:rsid w:val="00A247C9"/>
    <w:rsid w:val="00A25CBB"/>
    <w:rsid w:val="00A27306"/>
    <w:rsid w:val="00A303CB"/>
    <w:rsid w:val="00A31DB8"/>
    <w:rsid w:val="00A33DCD"/>
    <w:rsid w:val="00A34944"/>
    <w:rsid w:val="00A35E7F"/>
    <w:rsid w:val="00A3794F"/>
    <w:rsid w:val="00A42043"/>
    <w:rsid w:val="00A43718"/>
    <w:rsid w:val="00A53615"/>
    <w:rsid w:val="00A53DC0"/>
    <w:rsid w:val="00A57720"/>
    <w:rsid w:val="00A64D8E"/>
    <w:rsid w:val="00A6555F"/>
    <w:rsid w:val="00A67F5D"/>
    <w:rsid w:val="00A74BAC"/>
    <w:rsid w:val="00A826AA"/>
    <w:rsid w:val="00A837C3"/>
    <w:rsid w:val="00A83FC2"/>
    <w:rsid w:val="00A84731"/>
    <w:rsid w:val="00A9044C"/>
    <w:rsid w:val="00A90FC3"/>
    <w:rsid w:val="00A943DC"/>
    <w:rsid w:val="00A94E87"/>
    <w:rsid w:val="00A95041"/>
    <w:rsid w:val="00A95275"/>
    <w:rsid w:val="00AA0808"/>
    <w:rsid w:val="00AA1CCC"/>
    <w:rsid w:val="00AA2B0D"/>
    <w:rsid w:val="00AB13F6"/>
    <w:rsid w:val="00AC3B23"/>
    <w:rsid w:val="00AC46CF"/>
    <w:rsid w:val="00AC6730"/>
    <w:rsid w:val="00AC6C3D"/>
    <w:rsid w:val="00AD119E"/>
    <w:rsid w:val="00AD29BA"/>
    <w:rsid w:val="00B03B2C"/>
    <w:rsid w:val="00B0479D"/>
    <w:rsid w:val="00B05DC4"/>
    <w:rsid w:val="00B06152"/>
    <w:rsid w:val="00B06A2F"/>
    <w:rsid w:val="00B1170B"/>
    <w:rsid w:val="00B15B03"/>
    <w:rsid w:val="00B17E24"/>
    <w:rsid w:val="00B2504B"/>
    <w:rsid w:val="00B254BB"/>
    <w:rsid w:val="00B269B0"/>
    <w:rsid w:val="00B30784"/>
    <w:rsid w:val="00B315C4"/>
    <w:rsid w:val="00B3445C"/>
    <w:rsid w:val="00B344D2"/>
    <w:rsid w:val="00B3492D"/>
    <w:rsid w:val="00B371EE"/>
    <w:rsid w:val="00B4078D"/>
    <w:rsid w:val="00B4096A"/>
    <w:rsid w:val="00B412FB"/>
    <w:rsid w:val="00B41D10"/>
    <w:rsid w:val="00B425CF"/>
    <w:rsid w:val="00B477E8"/>
    <w:rsid w:val="00B52303"/>
    <w:rsid w:val="00B52D5C"/>
    <w:rsid w:val="00B53043"/>
    <w:rsid w:val="00B53266"/>
    <w:rsid w:val="00B542EB"/>
    <w:rsid w:val="00B54561"/>
    <w:rsid w:val="00B57E00"/>
    <w:rsid w:val="00B672C7"/>
    <w:rsid w:val="00B75080"/>
    <w:rsid w:val="00B75518"/>
    <w:rsid w:val="00B77679"/>
    <w:rsid w:val="00B8519D"/>
    <w:rsid w:val="00B85F9E"/>
    <w:rsid w:val="00B96BA2"/>
    <w:rsid w:val="00B972E8"/>
    <w:rsid w:val="00BA5EF1"/>
    <w:rsid w:val="00BB010D"/>
    <w:rsid w:val="00BB1973"/>
    <w:rsid w:val="00BB3699"/>
    <w:rsid w:val="00BB5260"/>
    <w:rsid w:val="00BB7567"/>
    <w:rsid w:val="00BC1167"/>
    <w:rsid w:val="00BC1CE3"/>
    <w:rsid w:val="00BC2DF7"/>
    <w:rsid w:val="00BC2FC0"/>
    <w:rsid w:val="00BC54E0"/>
    <w:rsid w:val="00BC5CF4"/>
    <w:rsid w:val="00BD0120"/>
    <w:rsid w:val="00BD1A40"/>
    <w:rsid w:val="00BD5691"/>
    <w:rsid w:val="00BD7A4F"/>
    <w:rsid w:val="00BE3BCB"/>
    <w:rsid w:val="00BE7951"/>
    <w:rsid w:val="00BF3F4A"/>
    <w:rsid w:val="00BF5C9A"/>
    <w:rsid w:val="00BF6D13"/>
    <w:rsid w:val="00BF6F00"/>
    <w:rsid w:val="00BF7B0D"/>
    <w:rsid w:val="00C00FAA"/>
    <w:rsid w:val="00C01211"/>
    <w:rsid w:val="00C03887"/>
    <w:rsid w:val="00C04580"/>
    <w:rsid w:val="00C04699"/>
    <w:rsid w:val="00C046C8"/>
    <w:rsid w:val="00C05577"/>
    <w:rsid w:val="00C10292"/>
    <w:rsid w:val="00C118CE"/>
    <w:rsid w:val="00C14721"/>
    <w:rsid w:val="00C14DB9"/>
    <w:rsid w:val="00C218EC"/>
    <w:rsid w:val="00C21A33"/>
    <w:rsid w:val="00C227E3"/>
    <w:rsid w:val="00C2330F"/>
    <w:rsid w:val="00C26D7E"/>
    <w:rsid w:val="00C33C38"/>
    <w:rsid w:val="00C35085"/>
    <w:rsid w:val="00C40BF8"/>
    <w:rsid w:val="00C477A0"/>
    <w:rsid w:val="00C630F5"/>
    <w:rsid w:val="00C64E15"/>
    <w:rsid w:val="00C66308"/>
    <w:rsid w:val="00C7365D"/>
    <w:rsid w:val="00C75370"/>
    <w:rsid w:val="00C84DDC"/>
    <w:rsid w:val="00C92A42"/>
    <w:rsid w:val="00C95073"/>
    <w:rsid w:val="00C95F2C"/>
    <w:rsid w:val="00C962EB"/>
    <w:rsid w:val="00C976D0"/>
    <w:rsid w:val="00CA0E09"/>
    <w:rsid w:val="00CA1A1B"/>
    <w:rsid w:val="00CA3A47"/>
    <w:rsid w:val="00CA480C"/>
    <w:rsid w:val="00CA4EC4"/>
    <w:rsid w:val="00CA5F92"/>
    <w:rsid w:val="00CB0E8C"/>
    <w:rsid w:val="00CB3D04"/>
    <w:rsid w:val="00CB5052"/>
    <w:rsid w:val="00CB69C1"/>
    <w:rsid w:val="00CB6B49"/>
    <w:rsid w:val="00CD3E0C"/>
    <w:rsid w:val="00CD4CD6"/>
    <w:rsid w:val="00CD5F9D"/>
    <w:rsid w:val="00CD6D5E"/>
    <w:rsid w:val="00CE10A9"/>
    <w:rsid w:val="00CE33E0"/>
    <w:rsid w:val="00CE68EF"/>
    <w:rsid w:val="00CE71BB"/>
    <w:rsid w:val="00CF139F"/>
    <w:rsid w:val="00CF704F"/>
    <w:rsid w:val="00D048B2"/>
    <w:rsid w:val="00D056B2"/>
    <w:rsid w:val="00D071CC"/>
    <w:rsid w:val="00D075E5"/>
    <w:rsid w:val="00D07797"/>
    <w:rsid w:val="00D15D31"/>
    <w:rsid w:val="00D16C14"/>
    <w:rsid w:val="00D21629"/>
    <w:rsid w:val="00D22373"/>
    <w:rsid w:val="00D228AC"/>
    <w:rsid w:val="00D26FBA"/>
    <w:rsid w:val="00D27E0D"/>
    <w:rsid w:val="00D34C1E"/>
    <w:rsid w:val="00D40CFB"/>
    <w:rsid w:val="00D43146"/>
    <w:rsid w:val="00D50049"/>
    <w:rsid w:val="00D5545F"/>
    <w:rsid w:val="00D55FBC"/>
    <w:rsid w:val="00D605C3"/>
    <w:rsid w:val="00D62263"/>
    <w:rsid w:val="00D72CD5"/>
    <w:rsid w:val="00D72EAC"/>
    <w:rsid w:val="00D72ED9"/>
    <w:rsid w:val="00D7553E"/>
    <w:rsid w:val="00D7644E"/>
    <w:rsid w:val="00D76EF6"/>
    <w:rsid w:val="00D81323"/>
    <w:rsid w:val="00D81DBC"/>
    <w:rsid w:val="00D92FED"/>
    <w:rsid w:val="00D95522"/>
    <w:rsid w:val="00D974D4"/>
    <w:rsid w:val="00DB0BFA"/>
    <w:rsid w:val="00DB59D9"/>
    <w:rsid w:val="00DB5E47"/>
    <w:rsid w:val="00DB7638"/>
    <w:rsid w:val="00DB77A4"/>
    <w:rsid w:val="00DC5E57"/>
    <w:rsid w:val="00DC6B89"/>
    <w:rsid w:val="00DD4A7A"/>
    <w:rsid w:val="00DD4BF2"/>
    <w:rsid w:val="00DD5DD8"/>
    <w:rsid w:val="00DD7201"/>
    <w:rsid w:val="00DE1F1B"/>
    <w:rsid w:val="00DE46AF"/>
    <w:rsid w:val="00DE56A6"/>
    <w:rsid w:val="00DE65DC"/>
    <w:rsid w:val="00DE7284"/>
    <w:rsid w:val="00DF0C48"/>
    <w:rsid w:val="00DF0F41"/>
    <w:rsid w:val="00DF36F4"/>
    <w:rsid w:val="00DF3A3D"/>
    <w:rsid w:val="00E07C2D"/>
    <w:rsid w:val="00E212E6"/>
    <w:rsid w:val="00E22AA7"/>
    <w:rsid w:val="00E235BE"/>
    <w:rsid w:val="00E3088B"/>
    <w:rsid w:val="00E31F79"/>
    <w:rsid w:val="00E349E6"/>
    <w:rsid w:val="00E35CFC"/>
    <w:rsid w:val="00E44D07"/>
    <w:rsid w:val="00E4778A"/>
    <w:rsid w:val="00E52AF7"/>
    <w:rsid w:val="00E54B24"/>
    <w:rsid w:val="00E55E94"/>
    <w:rsid w:val="00E57AB5"/>
    <w:rsid w:val="00E57BCF"/>
    <w:rsid w:val="00E64BC7"/>
    <w:rsid w:val="00E659EB"/>
    <w:rsid w:val="00E70BAF"/>
    <w:rsid w:val="00E71FC9"/>
    <w:rsid w:val="00E7530D"/>
    <w:rsid w:val="00E85485"/>
    <w:rsid w:val="00E854AF"/>
    <w:rsid w:val="00E91451"/>
    <w:rsid w:val="00E92297"/>
    <w:rsid w:val="00E93BFC"/>
    <w:rsid w:val="00E93D72"/>
    <w:rsid w:val="00E9654C"/>
    <w:rsid w:val="00E96B02"/>
    <w:rsid w:val="00E97495"/>
    <w:rsid w:val="00EA0FEF"/>
    <w:rsid w:val="00EA2106"/>
    <w:rsid w:val="00EA3D0F"/>
    <w:rsid w:val="00EA659F"/>
    <w:rsid w:val="00EB01EF"/>
    <w:rsid w:val="00EB1F10"/>
    <w:rsid w:val="00EB2233"/>
    <w:rsid w:val="00EB5595"/>
    <w:rsid w:val="00EB5ECB"/>
    <w:rsid w:val="00EC25D8"/>
    <w:rsid w:val="00EC2CF6"/>
    <w:rsid w:val="00EC3147"/>
    <w:rsid w:val="00EC648D"/>
    <w:rsid w:val="00EC7360"/>
    <w:rsid w:val="00ED0B8C"/>
    <w:rsid w:val="00ED1789"/>
    <w:rsid w:val="00ED195D"/>
    <w:rsid w:val="00ED2DA1"/>
    <w:rsid w:val="00ED62D6"/>
    <w:rsid w:val="00ED7833"/>
    <w:rsid w:val="00ED7FD0"/>
    <w:rsid w:val="00EE0553"/>
    <w:rsid w:val="00EE1389"/>
    <w:rsid w:val="00EE247C"/>
    <w:rsid w:val="00EF144A"/>
    <w:rsid w:val="00EF2354"/>
    <w:rsid w:val="00EF62D0"/>
    <w:rsid w:val="00EF6F6B"/>
    <w:rsid w:val="00EF7BF1"/>
    <w:rsid w:val="00F02C59"/>
    <w:rsid w:val="00F0312B"/>
    <w:rsid w:val="00F0496A"/>
    <w:rsid w:val="00F04ED3"/>
    <w:rsid w:val="00F05F9E"/>
    <w:rsid w:val="00F06376"/>
    <w:rsid w:val="00F07DDD"/>
    <w:rsid w:val="00F16C6F"/>
    <w:rsid w:val="00F20697"/>
    <w:rsid w:val="00F24E36"/>
    <w:rsid w:val="00F30664"/>
    <w:rsid w:val="00F318B4"/>
    <w:rsid w:val="00F351D2"/>
    <w:rsid w:val="00F3567C"/>
    <w:rsid w:val="00F362F0"/>
    <w:rsid w:val="00F3724F"/>
    <w:rsid w:val="00F42623"/>
    <w:rsid w:val="00F47CDE"/>
    <w:rsid w:val="00F549AA"/>
    <w:rsid w:val="00F5737E"/>
    <w:rsid w:val="00F6683E"/>
    <w:rsid w:val="00F72B4B"/>
    <w:rsid w:val="00F73B42"/>
    <w:rsid w:val="00F820EB"/>
    <w:rsid w:val="00F83ABF"/>
    <w:rsid w:val="00F8642A"/>
    <w:rsid w:val="00F90EDC"/>
    <w:rsid w:val="00F935B1"/>
    <w:rsid w:val="00F94FED"/>
    <w:rsid w:val="00F979AB"/>
    <w:rsid w:val="00FA1C98"/>
    <w:rsid w:val="00FA5945"/>
    <w:rsid w:val="00FA70E8"/>
    <w:rsid w:val="00FB3D9C"/>
    <w:rsid w:val="00FB46B8"/>
    <w:rsid w:val="00FC0573"/>
    <w:rsid w:val="00FD2C06"/>
    <w:rsid w:val="00FD46FB"/>
    <w:rsid w:val="00FD64F0"/>
    <w:rsid w:val="00FE293D"/>
    <w:rsid w:val="00FE2A27"/>
    <w:rsid w:val="00FE6DDE"/>
    <w:rsid w:val="00FF35AF"/>
    <w:rsid w:val="00FF5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92A5E"/>
  <w15:docId w15:val="{AA13C1F6-38BB-4308-A5C0-4A9202613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5041"/>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A95041"/>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A95041"/>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41"/>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A95041"/>
    <w:rPr>
      <w:rFonts w:ascii="Tahoma" w:eastAsia="SimSun" w:hAnsi="Tahoma" w:cs="Tahoma"/>
      <w:b/>
      <w:bCs/>
      <w:sz w:val="20"/>
      <w:szCs w:val="20"/>
      <w:lang w:eastAsia="zh-CN"/>
    </w:rPr>
  </w:style>
  <w:style w:type="paragraph" w:styleId="NormalWeb">
    <w:name w:val="Normal (Web)"/>
    <w:basedOn w:val="Normal"/>
    <w:rsid w:val="00A95041"/>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A95041"/>
    <w:pPr>
      <w:tabs>
        <w:tab w:val="center" w:pos="4513"/>
        <w:tab w:val="right" w:pos="9026"/>
      </w:tabs>
    </w:pPr>
  </w:style>
  <w:style w:type="character" w:customStyle="1" w:styleId="FooterChar">
    <w:name w:val="Footer Char"/>
    <w:basedOn w:val="DefaultParagraphFont"/>
    <w:link w:val="Footer"/>
    <w:uiPriority w:val="99"/>
    <w:rsid w:val="00A95041"/>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A95041"/>
    <w:rPr>
      <w:rFonts w:ascii="Tahoma" w:hAnsi="Tahoma" w:cs="Tahoma"/>
      <w:sz w:val="16"/>
      <w:szCs w:val="16"/>
    </w:rPr>
  </w:style>
  <w:style w:type="character" w:customStyle="1" w:styleId="BalloonTextChar">
    <w:name w:val="Balloon Text Char"/>
    <w:basedOn w:val="DefaultParagraphFont"/>
    <w:link w:val="BalloonText"/>
    <w:uiPriority w:val="99"/>
    <w:semiHidden/>
    <w:rsid w:val="00A95041"/>
    <w:rPr>
      <w:rFonts w:ascii="Tahoma" w:eastAsia="SimSun" w:hAnsi="Tahoma" w:cs="Tahoma"/>
      <w:sz w:val="16"/>
      <w:szCs w:val="16"/>
      <w:lang w:eastAsia="zh-CN"/>
    </w:rPr>
  </w:style>
  <w:style w:type="paragraph" w:styleId="Header">
    <w:name w:val="header"/>
    <w:basedOn w:val="Normal"/>
    <w:link w:val="HeaderChar"/>
    <w:uiPriority w:val="99"/>
    <w:unhideWhenUsed/>
    <w:rsid w:val="00964914"/>
    <w:pPr>
      <w:tabs>
        <w:tab w:val="center" w:pos="4513"/>
        <w:tab w:val="right" w:pos="9026"/>
      </w:tabs>
    </w:pPr>
  </w:style>
  <w:style w:type="character" w:customStyle="1" w:styleId="HeaderChar">
    <w:name w:val="Header Char"/>
    <w:basedOn w:val="DefaultParagraphFont"/>
    <w:link w:val="Header"/>
    <w:uiPriority w:val="99"/>
    <w:rsid w:val="00964914"/>
    <w:rPr>
      <w:rFonts w:ascii="Times New Roman" w:eastAsia="SimSun" w:hAnsi="Times New Roman" w:cs="Times New Roman"/>
      <w:sz w:val="24"/>
      <w:szCs w:val="24"/>
      <w:lang w:eastAsia="zh-CN"/>
    </w:rPr>
  </w:style>
  <w:style w:type="paragraph" w:styleId="FootnoteText">
    <w:name w:val="footnote text"/>
    <w:basedOn w:val="Normal"/>
    <w:link w:val="FootnoteTextChar"/>
    <w:uiPriority w:val="99"/>
    <w:semiHidden/>
    <w:unhideWhenUsed/>
    <w:rsid w:val="008D20CC"/>
    <w:rPr>
      <w:sz w:val="20"/>
      <w:szCs w:val="20"/>
    </w:rPr>
  </w:style>
  <w:style w:type="character" w:customStyle="1" w:styleId="FootnoteTextChar">
    <w:name w:val="Footnote Text Char"/>
    <w:basedOn w:val="DefaultParagraphFont"/>
    <w:link w:val="FootnoteText"/>
    <w:uiPriority w:val="99"/>
    <w:semiHidden/>
    <w:rsid w:val="008D20CC"/>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8D20CC"/>
    <w:rPr>
      <w:vertAlign w:val="superscript"/>
    </w:rPr>
  </w:style>
  <w:style w:type="character" w:styleId="LineNumber">
    <w:name w:val="line number"/>
    <w:basedOn w:val="DefaultParagraphFont"/>
    <w:uiPriority w:val="99"/>
    <w:semiHidden/>
    <w:unhideWhenUsed/>
    <w:rsid w:val="008D20CC"/>
  </w:style>
  <w:style w:type="paragraph" w:styleId="Title">
    <w:name w:val="Title"/>
    <w:basedOn w:val="Normal"/>
    <w:next w:val="Normal"/>
    <w:link w:val="TitleChar"/>
    <w:uiPriority w:val="10"/>
    <w:qFormat/>
    <w:rsid w:val="003F767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671"/>
    <w:rPr>
      <w:rFonts w:asciiTheme="majorHAnsi" w:eastAsiaTheme="majorEastAsia" w:hAnsiTheme="majorHAnsi" w:cstheme="majorBidi"/>
      <w:spacing w:val="-10"/>
      <w:kern w:val="28"/>
      <w:sz w:val="56"/>
      <w:szCs w:val="56"/>
      <w:lang w:eastAsia="zh-CN"/>
    </w:rPr>
  </w:style>
  <w:style w:type="paragraph" w:styleId="ListParagraph">
    <w:name w:val="List Paragraph"/>
    <w:basedOn w:val="Normal"/>
    <w:uiPriority w:val="34"/>
    <w:qFormat/>
    <w:rsid w:val="00685CC3"/>
    <w:pPr>
      <w:ind w:left="720"/>
      <w:contextualSpacing/>
    </w:pPr>
  </w:style>
  <w:style w:type="character" w:styleId="Hyperlink">
    <w:name w:val="Hyperlink"/>
    <w:basedOn w:val="DefaultParagraphFont"/>
    <w:uiPriority w:val="99"/>
    <w:unhideWhenUsed/>
    <w:rsid w:val="00585376"/>
    <w:rPr>
      <w:color w:val="0000FF" w:themeColor="hyperlink"/>
      <w:u w:val="single"/>
    </w:rPr>
  </w:style>
  <w:style w:type="paragraph" w:styleId="NoSpacing">
    <w:name w:val="No Spacing"/>
    <w:uiPriority w:val="1"/>
    <w:qFormat/>
    <w:rsid w:val="00C26D7E"/>
    <w:rPr>
      <w:rFonts w:ascii="Times New Roman" w:eastAsia="SimSun" w:hAnsi="Times New Roman" w:cs="Times New Roman"/>
      <w:sz w:val="24"/>
      <w:szCs w:val="24"/>
      <w:lang w:eastAsia="zh-CN"/>
    </w:rPr>
  </w:style>
  <w:style w:type="paragraph" w:styleId="EndnoteText">
    <w:name w:val="endnote text"/>
    <w:basedOn w:val="Normal"/>
    <w:link w:val="EndnoteTextChar"/>
    <w:uiPriority w:val="99"/>
    <w:semiHidden/>
    <w:unhideWhenUsed/>
    <w:rsid w:val="007C3213"/>
    <w:rPr>
      <w:sz w:val="20"/>
      <w:szCs w:val="20"/>
    </w:rPr>
  </w:style>
  <w:style w:type="character" w:customStyle="1" w:styleId="EndnoteTextChar">
    <w:name w:val="Endnote Text Char"/>
    <w:basedOn w:val="DefaultParagraphFont"/>
    <w:link w:val="EndnoteText"/>
    <w:uiPriority w:val="99"/>
    <w:semiHidden/>
    <w:rsid w:val="007C3213"/>
    <w:rPr>
      <w:rFonts w:ascii="Times New Roman" w:eastAsia="SimSun" w:hAnsi="Times New Roman" w:cs="Times New Roman"/>
      <w:sz w:val="20"/>
      <w:szCs w:val="20"/>
      <w:lang w:eastAsia="zh-CN"/>
    </w:rPr>
  </w:style>
  <w:style w:type="character" w:styleId="EndnoteReference">
    <w:name w:val="endnote reference"/>
    <w:basedOn w:val="DefaultParagraphFont"/>
    <w:uiPriority w:val="99"/>
    <w:semiHidden/>
    <w:unhideWhenUsed/>
    <w:rsid w:val="007C3213"/>
    <w:rPr>
      <w:vertAlign w:val="superscript"/>
    </w:rPr>
  </w:style>
  <w:style w:type="paragraph" w:styleId="TOCHeading">
    <w:name w:val="TOC Heading"/>
    <w:basedOn w:val="Heading1"/>
    <w:next w:val="Normal"/>
    <w:uiPriority w:val="39"/>
    <w:unhideWhenUsed/>
    <w:qFormat/>
    <w:rsid w:val="00340439"/>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OC1">
    <w:name w:val="toc 1"/>
    <w:basedOn w:val="Normal"/>
    <w:next w:val="Normal"/>
    <w:autoRedefine/>
    <w:uiPriority w:val="39"/>
    <w:unhideWhenUsed/>
    <w:rsid w:val="00340439"/>
    <w:pPr>
      <w:spacing w:after="100"/>
    </w:pPr>
  </w:style>
  <w:style w:type="paragraph" w:styleId="TOC3">
    <w:name w:val="toc 3"/>
    <w:basedOn w:val="Normal"/>
    <w:next w:val="Normal"/>
    <w:autoRedefine/>
    <w:uiPriority w:val="39"/>
    <w:unhideWhenUsed/>
    <w:rsid w:val="00340439"/>
    <w:pPr>
      <w:spacing w:after="100"/>
      <w:ind w:left="480"/>
    </w:pPr>
  </w:style>
  <w:style w:type="paragraph" w:styleId="TOC2">
    <w:name w:val="toc 2"/>
    <w:basedOn w:val="Normal"/>
    <w:next w:val="Normal"/>
    <w:autoRedefine/>
    <w:uiPriority w:val="39"/>
    <w:unhideWhenUsed/>
    <w:rsid w:val="00340439"/>
    <w:pPr>
      <w:spacing w:after="100" w:line="259" w:lineRule="auto"/>
      <w:ind w:left="220"/>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ADBB6-9E3E-41D7-9712-BF6C20384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3850</TotalTime>
  <Pages>48</Pages>
  <Words>9521</Words>
  <Characters>54274</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Carter</dc:creator>
  <cp:lastModifiedBy>Luke Carter (1500745)</cp:lastModifiedBy>
  <cp:revision>573</cp:revision>
  <dcterms:created xsi:type="dcterms:W3CDTF">2017-12-22T12:10:00Z</dcterms:created>
  <dcterms:modified xsi:type="dcterms:W3CDTF">2018-05-07T10:58:00Z</dcterms:modified>
</cp:coreProperties>
</file>