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6219" w:rsidRPr="00D86219" w:rsidRDefault="00E025C2" w:rsidP="00270237">
      <w:pPr>
        <w:shd w:val="clear" w:color="auto" w:fill="262626" w:themeFill="text1" w:themeFillTint="D9"/>
        <w:jc w:val="center"/>
        <w:rPr>
          <w:b/>
          <w:color w:val="FFFFFF" w:themeColor="background1"/>
          <w:sz w:val="56"/>
          <w:szCs w:val="56"/>
        </w:rPr>
      </w:pPr>
      <w:r w:rsidRPr="00D86219">
        <w:rPr>
          <w:b/>
          <w:color w:val="FFFFFF" w:themeColor="background1"/>
          <w:sz w:val="56"/>
          <w:szCs w:val="56"/>
        </w:rPr>
        <w:t xml:space="preserve">VIDEOGAMES AS </w:t>
      </w:r>
    </w:p>
    <w:p w:rsidR="00E025C2" w:rsidRPr="00D86219" w:rsidRDefault="00E025C2" w:rsidP="00270237">
      <w:pPr>
        <w:shd w:val="clear" w:color="auto" w:fill="262626" w:themeFill="text1" w:themeFillTint="D9"/>
        <w:jc w:val="center"/>
        <w:rPr>
          <w:b/>
          <w:color w:val="FFFFFF" w:themeColor="background1"/>
          <w:sz w:val="56"/>
          <w:szCs w:val="56"/>
        </w:rPr>
      </w:pPr>
      <w:r w:rsidRPr="00D86219">
        <w:rPr>
          <w:b/>
          <w:color w:val="FFFFFF" w:themeColor="background1"/>
          <w:sz w:val="56"/>
          <w:szCs w:val="56"/>
        </w:rPr>
        <w:t xml:space="preserve">A FORM OF </w:t>
      </w:r>
      <w:r w:rsidR="005D42E8">
        <w:rPr>
          <w:b/>
          <w:color w:val="FFFFFF" w:themeColor="background1"/>
          <w:sz w:val="56"/>
          <w:szCs w:val="56"/>
        </w:rPr>
        <w:t>SOCIAL REFLECTION</w:t>
      </w:r>
    </w:p>
    <w:p w:rsidR="00D86219" w:rsidRPr="00D86219" w:rsidRDefault="00D86219" w:rsidP="00D86219">
      <w:pPr>
        <w:shd w:val="clear" w:color="auto" w:fill="E7E6E6" w:themeFill="background2"/>
        <w:jc w:val="center"/>
        <w:rPr>
          <w:b/>
          <w:sz w:val="32"/>
          <w:szCs w:val="32"/>
        </w:rPr>
      </w:pPr>
      <w:r w:rsidRPr="00D86219">
        <w:rPr>
          <w:b/>
          <w:sz w:val="32"/>
          <w:szCs w:val="32"/>
        </w:rPr>
        <w:t>AND HOW CULTURAL VALUE CAN BE FOUND IN THEM</w:t>
      </w:r>
    </w:p>
    <w:p w:rsidR="00730C0F" w:rsidRPr="00730C0F" w:rsidRDefault="00730C0F">
      <w:pPr>
        <w:rPr>
          <w:b/>
        </w:rPr>
      </w:pPr>
    </w:p>
    <w:p w:rsidR="003E24BA" w:rsidRDefault="003E24BA" w:rsidP="00A225DF">
      <w:pPr>
        <w:rPr>
          <w:b/>
          <w:sz w:val="28"/>
          <w:szCs w:val="28"/>
        </w:rPr>
      </w:pPr>
    </w:p>
    <w:p w:rsidR="003E24BA" w:rsidRDefault="003E24BA" w:rsidP="003E24BA">
      <w:pPr>
        <w:rPr>
          <w:b/>
          <w:sz w:val="28"/>
          <w:szCs w:val="28"/>
        </w:rPr>
      </w:pPr>
    </w:p>
    <w:p w:rsidR="003E24BA" w:rsidRDefault="003E24BA" w:rsidP="003E24BA">
      <w:pPr>
        <w:jc w:val="center"/>
        <w:rPr>
          <w:b/>
          <w:sz w:val="28"/>
          <w:szCs w:val="28"/>
        </w:rPr>
      </w:pPr>
    </w:p>
    <w:p w:rsidR="003E24BA" w:rsidRDefault="003E24BA" w:rsidP="0056145E">
      <w:pPr>
        <w:rPr>
          <w:b/>
          <w:sz w:val="28"/>
          <w:szCs w:val="28"/>
        </w:rPr>
      </w:pPr>
    </w:p>
    <w:p w:rsidR="00D86219" w:rsidRDefault="00D86219" w:rsidP="0056145E">
      <w:pPr>
        <w:rPr>
          <w:b/>
          <w:sz w:val="28"/>
          <w:szCs w:val="28"/>
        </w:rPr>
      </w:pPr>
    </w:p>
    <w:p w:rsidR="00D86219" w:rsidRDefault="00D86219" w:rsidP="0056145E">
      <w:pPr>
        <w:rPr>
          <w:b/>
          <w:sz w:val="28"/>
          <w:szCs w:val="28"/>
        </w:rPr>
      </w:pPr>
    </w:p>
    <w:p w:rsidR="0056145E" w:rsidRDefault="0056145E" w:rsidP="0056145E">
      <w:pPr>
        <w:rPr>
          <w:b/>
          <w:sz w:val="28"/>
          <w:szCs w:val="28"/>
        </w:rPr>
      </w:pPr>
    </w:p>
    <w:p w:rsidR="003E24BA" w:rsidRDefault="003E24BA" w:rsidP="003E24BA">
      <w:pPr>
        <w:jc w:val="center"/>
        <w:rPr>
          <w:b/>
          <w:sz w:val="28"/>
          <w:szCs w:val="28"/>
        </w:rPr>
      </w:pPr>
    </w:p>
    <w:p w:rsidR="003E24BA" w:rsidRDefault="003E24BA" w:rsidP="003E24BA">
      <w:pPr>
        <w:jc w:val="center"/>
        <w:rPr>
          <w:b/>
          <w:sz w:val="28"/>
          <w:szCs w:val="28"/>
        </w:rPr>
      </w:pPr>
    </w:p>
    <w:p w:rsidR="003E24BA" w:rsidRDefault="003E24BA" w:rsidP="003E24BA">
      <w:pPr>
        <w:jc w:val="center"/>
        <w:rPr>
          <w:b/>
          <w:sz w:val="28"/>
          <w:szCs w:val="28"/>
        </w:rPr>
      </w:pPr>
    </w:p>
    <w:p w:rsidR="003E24BA" w:rsidRDefault="003E24BA" w:rsidP="003E24BA">
      <w:pPr>
        <w:jc w:val="center"/>
        <w:rPr>
          <w:b/>
          <w:sz w:val="28"/>
          <w:szCs w:val="28"/>
        </w:rPr>
      </w:pPr>
    </w:p>
    <w:p w:rsidR="00FB26B9" w:rsidRDefault="00FB26B9" w:rsidP="003E24BA">
      <w:pPr>
        <w:jc w:val="center"/>
        <w:rPr>
          <w:b/>
          <w:sz w:val="28"/>
          <w:szCs w:val="28"/>
        </w:rPr>
      </w:pPr>
    </w:p>
    <w:p w:rsidR="003E24BA" w:rsidRDefault="003E24BA" w:rsidP="003E24BA">
      <w:pPr>
        <w:jc w:val="center"/>
        <w:rPr>
          <w:b/>
          <w:sz w:val="28"/>
          <w:szCs w:val="28"/>
        </w:rPr>
      </w:pPr>
    </w:p>
    <w:p w:rsidR="003E24BA" w:rsidRDefault="003E24BA" w:rsidP="003E24BA">
      <w:pPr>
        <w:jc w:val="center"/>
        <w:rPr>
          <w:b/>
          <w:sz w:val="28"/>
          <w:szCs w:val="28"/>
        </w:rPr>
      </w:pPr>
    </w:p>
    <w:p w:rsidR="003E24BA" w:rsidRDefault="003E24BA" w:rsidP="0056145E">
      <w:pPr>
        <w:rPr>
          <w:b/>
          <w:sz w:val="28"/>
          <w:szCs w:val="28"/>
        </w:rPr>
      </w:pPr>
    </w:p>
    <w:p w:rsidR="003E24BA" w:rsidRDefault="003E24BA" w:rsidP="003E24BA">
      <w:pPr>
        <w:jc w:val="center"/>
        <w:rPr>
          <w:b/>
          <w:sz w:val="28"/>
          <w:szCs w:val="28"/>
        </w:rPr>
      </w:pPr>
    </w:p>
    <w:p w:rsidR="00730C0F" w:rsidRDefault="0056145E" w:rsidP="0056145E">
      <w:pPr>
        <w:shd w:val="clear" w:color="auto" w:fill="D9D9D9" w:themeFill="background1" w:themeFillShade="D9"/>
        <w:jc w:val="center"/>
        <w:rPr>
          <w:b/>
          <w:sz w:val="28"/>
          <w:szCs w:val="28"/>
        </w:rPr>
      </w:pPr>
      <w:r>
        <w:rPr>
          <w:b/>
          <w:noProof/>
          <w:sz w:val="44"/>
          <w:szCs w:val="44"/>
          <w:lang w:eastAsia="en-GB"/>
        </w:rPr>
        <w:drawing>
          <wp:anchor distT="0" distB="0" distL="114300" distR="114300" simplePos="0" relativeHeight="251658240" behindDoc="0" locked="0" layoutInCell="1" allowOverlap="1" wp14:anchorId="6AF37876" wp14:editId="19612C9F">
            <wp:simplePos x="0" y="0"/>
            <wp:positionH relativeFrom="column">
              <wp:posOffset>3138805</wp:posOffset>
            </wp:positionH>
            <wp:positionV relativeFrom="paragraph">
              <wp:posOffset>7620</wp:posOffset>
            </wp:positionV>
            <wp:extent cx="2694305" cy="1626235"/>
            <wp:effectExtent l="0" t="0" r="0" b="0"/>
            <wp:wrapSquare wrapText="bothSides"/>
            <wp:docPr id="1" name="Picture 1" descr="C:\Users\GamesStudent\AppData\Local\Microsoft\Windows\INetCache\Content.Word\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amesStudent\AppData\Local\Microsoft\Windows\INetCache\Content.Word\2016076_ci_university_of_wales_trinity_st_david_logo_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4305" cy="1626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0C0F" w:rsidRPr="003E24BA">
        <w:rPr>
          <w:b/>
          <w:sz w:val="28"/>
          <w:szCs w:val="28"/>
        </w:rPr>
        <w:t>A</w:t>
      </w:r>
      <w:r>
        <w:rPr>
          <w:b/>
          <w:sz w:val="28"/>
          <w:szCs w:val="28"/>
        </w:rPr>
        <w:t xml:space="preserve">lexandra Lucia Pinto Cabrera </w:t>
      </w:r>
      <w:r w:rsidR="003E24BA">
        <w:rPr>
          <w:b/>
          <w:sz w:val="28"/>
          <w:szCs w:val="28"/>
        </w:rPr>
        <w:t xml:space="preserve"> P</w:t>
      </w:r>
      <w:r w:rsidR="00730C0F" w:rsidRPr="003E24BA">
        <w:rPr>
          <w:b/>
          <w:sz w:val="28"/>
          <w:szCs w:val="28"/>
        </w:rPr>
        <w:t>145991</w:t>
      </w:r>
    </w:p>
    <w:p w:rsidR="003E24BA" w:rsidRPr="0056145E" w:rsidRDefault="003E24BA" w:rsidP="0056145E">
      <w:pPr>
        <w:shd w:val="clear" w:color="auto" w:fill="D9D9D9" w:themeFill="background1" w:themeFillShade="D9"/>
        <w:jc w:val="center"/>
        <w:rPr>
          <w:sz w:val="24"/>
          <w:szCs w:val="24"/>
        </w:rPr>
      </w:pPr>
      <w:r w:rsidRPr="0056145E">
        <w:rPr>
          <w:sz w:val="24"/>
          <w:szCs w:val="24"/>
        </w:rPr>
        <w:t xml:space="preserve">M6X01791 – </w:t>
      </w:r>
      <w:r w:rsidR="0056145E">
        <w:rPr>
          <w:sz w:val="24"/>
          <w:szCs w:val="24"/>
        </w:rPr>
        <w:t>DISSERTATION</w:t>
      </w:r>
      <w:r w:rsidRPr="0056145E">
        <w:rPr>
          <w:sz w:val="24"/>
          <w:szCs w:val="24"/>
        </w:rPr>
        <w:t xml:space="preserve"> / </w:t>
      </w:r>
      <w:r w:rsidR="0056145E">
        <w:rPr>
          <w:sz w:val="24"/>
          <w:szCs w:val="24"/>
        </w:rPr>
        <w:t>LEVEL</w:t>
      </w:r>
      <w:r w:rsidRPr="0056145E">
        <w:rPr>
          <w:sz w:val="24"/>
          <w:szCs w:val="24"/>
        </w:rPr>
        <w:t xml:space="preserve"> 6 / BA </w:t>
      </w:r>
      <w:r w:rsidR="0056145E">
        <w:rPr>
          <w:sz w:val="24"/>
          <w:szCs w:val="24"/>
        </w:rPr>
        <w:t>CREATIVE COMPUTER GAMES DESIGN</w:t>
      </w:r>
    </w:p>
    <w:p w:rsidR="003E24BA" w:rsidRDefault="0056145E" w:rsidP="0056145E">
      <w:pPr>
        <w:shd w:val="clear" w:color="auto" w:fill="D9D9D9" w:themeFill="background1" w:themeFillShade="D9"/>
        <w:jc w:val="center"/>
        <w:rPr>
          <w:sz w:val="24"/>
          <w:szCs w:val="24"/>
        </w:rPr>
      </w:pPr>
      <w:r>
        <w:rPr>
          <w:sz w:val="24"/>
          <w:szCs w:val="24"/>
        </w:rPr>
        <w:t>UNIVERSITY OF WALES TRINITY SAINT DAVID</w:t>
      </w:r>
    </w:p>
    <w:p w:rsidR="00FB26B9" w:rsidRDefault="00FB26B9" w:rsidP="0056145E">
      <w:pPr>
        <w:shd w:val="clear" w:color="auto" w:fill="D9D9D9" w:themeFill="background1" w:themeFillShade="D9"/>
        <w:jc w:val="center"/>
        <w:rPr>
          <w:sz w:val="24"/>
          <w:szCs w:val="24"/>
        </w:rPr>
      </w:pPr>
      <w:r>
        <w:rPr>
          <w:sz w:val="24"/>
          <w:szCs w:val="24"/>
        </w:rPr>
        <w:t>LECTURER – JULIAN HAINSWORTH</w:t>
      </w:r>
    </w:p>
    <w:p w:rsidR="00FB26B9" w:rsidRPr="00FB26B9" w:rsidRDefault="00FB26B9" w:rsidP="00FB26B9">
      <w:pPr>
        <w:shd w:val="clear" w:color="auto" w:fill="D9D9D9" w:themeFill="background1" w:themeFillShade="D9"/>
        <w:jc w:val="center"/>
        <w:rPr>
          <w:sz w:val="24"/>
          <w:szCs w:val="24"/>
        </w:rPr>
      </w:pPr>
      <w:r>
        <w:rPr>
          <w:sz w:val="24"/>
          <w:szCs w:val="24"/>
        </w:rPr>
        <w:t xml:space="preserve">WORD COUNT - </w:t>
      </w:r>
      <w:r w:rsidR="00F90ED7">
        <w:rPr>
          <w:sz w:val="24"/>
          <w:szCs w:val="24"/>
        </w:rPr>
        <w:t>6094</w:t>
      </w:r>
    </w:p>
    <w:p w:rsidR="00D86219" w:rsidRDefault="00D86219">
      <w:pPr>
        <w:rPr>
          <w:b/>
        </w:rPr>
      </w:pPr>
    </w:p>
    <w:p w:rsidR="00EE5DEB" w:rsidRPr="00EE5DEB" w:rsidRDefault="00C07443" w:rsidP="00EE5DEB">
      <w:pPr>
        <w:shd w:val="clear" w:color="auto" w:fill="E7E6E6" w:themeFill="background2"/>
        <w:jc w:val="both"/>
        <w:rPr>
          <w:b/>
          <w:sz w:val="28"/>
          <w:szCs w:val="28"/>
        </w:rPr>
      </w:pPr>
      <w:r w:rsidRPr="001530A6">
        <w:rPr>
          <w:b/>
          <w:sz w:val="28"/>
          <w:szCs w:val="28"/>
        </w:rPr>
        <w:t>DECLARATION</w:t>
      </w:r>
    </w:p>
    <w:p w:rsidR="00EE5DEB" w:rsidRDefault="00EE5DEB" w:rsidP="00EE5DEB">
      <w:pPr>
        <w:ind w:firstLine="720"/>
        <w:jc w:val="both"/>
      </w:pPr>
      <w:r w:rsidRPr="00EE5DEB">
        <w:t xml:space="preserve">I, </w:t>
      </w:r>
      <w:r>
        <w:t>Alexandra Lucia Pinto Cabrera</w:t>
      </w:r>
      <w:r w:rsidRPr="00EE5DEB">
        <w:t>,</w:t>
      </w:r>
      <w:r>
        <w:t xml:space="preserve"> hereby</w:t>
      </w:r>
      <w:r w:rsidRPr="00EE5DEB">
        <w:t xml:space="preserve"> declare that this dissertation has been fully composed by myself and that it has been created exclusively for the concerned degree, not being submitted whole or partly in any previous degrees or courses</w:t>
      </w:r>
      <w:r>
        <w:t>, fellowship, associate  or any other title for this or any other university</w:t>
      </w:r>
      <w:r w:rsidRPr="00EE5DEB">
        <w:t>.</w:t>
      </w:r>
      <w:r>
        <w:t xml:space="preserve">  Any kind of external source or information is fully acknowledged and referenced within the document as it has been done by other authors and it only serves the purpose of complementing the existing original work done by myself.  This document serves academic purposes only and it hasn’t been applied or recognized in any other background.</w:t>
      </w:r>
    </w:p>
    <w:p w:rsidR="000F3BBB" w:rsidRDefault="000F3BBB" w:rsidP="00E443A2">
      <w:pPr>
        <w:jc w:val="both"/>
        <w:rPr>
          <w:b/>
        </w:rPr>
      </w:pPr>
    </w:p>
    <w:p w:rsidR="00E443A2" w:rsidRPr="00FB26B9" w:rsidRDefault="000F3BBB" w:rsidP="00E443A2">
      <w:pPr>
        <w:jc w:val="both"/>
        <w:rPr>
          <w:lang w:val="es-ES"/>
        </w:rPr>
      </w:pPr>
      <w:r w:rsidRPr="00FB26B9">
        <w:rPr>
          <w:b/>
          <w:lang w:val="es-ES"/>
        </w:rPr>
        <w:t>STUDENT NAME</w:t>
      </w:r>
      <w:r w:rsidRPr="00FB26B9">
        <w:rPr>
          <w:lang w:val="es-ES"/>
        </w:rPr>
        <w:t>: ALEXANDRA LUCIA PINTO CABRERA</w:t>
      </w:r>
    </w:p>
    <w:p w:rsidR="000F3BBB" w:rsidRDefault="00FE4309" w:rsidP="000F3BBB">
      <w:pPr>
        <w:jc w:val="both"/>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06.75pt;margin-top:17.4pt;width:148.25pt;height:99.1pt;z-index:251660288;mso-position-horizontal-relative:text;mso-position-vertical-relative:text;mso-width-relative:page;mso-height-relative:page">
            <v:imagedata r:id="rId9" o:title="Signature01"/>
          </v:shape>
        </w:pict>
      </w:r>
      <w:r w:rsidR="000F3BBB">
        <w:rPr>
          <w:b/>
        </w:rPr>
        <w:t>STUDENT NUMBER</w:t>
      </w:r>
      <w:r w:rsidR="000F3BBB">
        <w:t xml:space="preserve"> P145991</w:t>
      </w:r>
    </w:p>
    <w:p w:rsidR="000F3BBB" w:rsidRPr="008E06D6" w:rsidRDefault="000F3BBB" w:rsidP="000F3BBB">
      <w:pPr>
        <w:jc w:val="both"/>
      </w:pPr>
      <w:r>
        <w:rPr>
          <w:b/>
        </w:rPr>
        <w:t>DATE</w:t>
      </w:r>
      <w:r w:rsidR="008E06D6">
        <w:rPr>
          <w:b/>
        </w:rPr>
        <w:t xml:space="preserve"> </w:t>
      </w:r>
      <w:r w:rsidR="008E06D6">
        <w:t>07/12/2017</w:t>
      </w:r>
    </w:p>
    <w:p w:rsidR="000F3BBB" w:rsidRDefault="000F3BBB" w:rsidP="00E443A2">
      <w:pPr>
        <w:jc w:val="both"/>
        <w:rPr>
          <w:b/>
        </w:rPr>
      </w:pPr>
    </w:p>
    <w:p w:rsidR="00EE5DEB" w:rsidRPr="000F3BBB" w:rsidRDefault="000F3BBB" w:rsidP="00E443A2">
      <w:pPr>
        <w:jc w:val="both"/>
        <w:rPr>
          <w:b/>
          <w:u w:val="single"/>
        </w:rPr>
      </w:pPr>
      <w:r>
        <w:rPr>
          <w:b/>
        </w:rPr>
        <w:t>STUDENT SIGNATURE</w:t>
      </w:r>
      <w:r w:rsidR="008E06D6">
        <w:rPr>
          <w:b/>
        </w:rPr>
        <w:t xml:space="preserve"> </w:t>
      </w:r>
    </w:p>
    <w:p w:rsidR="000F3BBB" w:rsidRDefault="000F3BBB" w:rsidP="00E443A2">
      <w:pPr>
        <w:ind w:left="5040" w:firstLine="720"/>
        <w:jc w:val="both"/>
        <w:rPr>
          <w:b/>
        </w:rPr>
      </w:pPr>
    </w:p>
    <w:p w:rsidR="000F3BBB" w:rsidRDefault="000F3BBB" w:rsidP="00E443A2">
      <w:pPr>
        <w:ind w:left="5040" w:firstLine="720"/>
        <w:jc w:val="both"/>
        <w:rPr>
          <w:b/>
        </w:rPr>
      </w:pPr>
    </w:p>
    <w:p w:rsidR="00EE5DEB" w:rsidRDefault="00EE5DEB" w:rsidP="00EE5DEB">
      <w:pPr>
        <w:jc w:val="both"/>
      </w:pPr>
    </w:p>
    <w:p w:rsidR="00EE5DEB" w:rsidRDefault="00EE5DEB" w:rsidP="00EE5DEB">
      <w:pPr>
        <w:jc w:val="both"/>
      </w:pPr>
    </w:p>
    <w:p w:rsidR="00EE5DEB" w:rsidRDefault="00EE5DEB" w:rsidP="00EE5DEB">
      <w:pPr>
        <w:pStyle w:val="Prrafodelista"/>
        <w:jc w:val="both"/>
      </w:pPr>
    </w:p>
    <w:p w:rsidR="003E24BA" w:rsidRPr="00EE5DEB" w:rsidRDefault="003E24BA" w:rsidP="00EE5DEB">
      <w:pPr>
        <w:pStyle w:val="Prrafodelista"/>
        <w:jc w:val="both"/>
      </w:pPr>
      <w:r w:rsidRPr="00EE5DEB">
        <w:br w:type="page"/>
      </w:r>
    </w:p>
    <w:p w:rsidR="003E24BA" w:rsidRPr="00F0073C" w:rsidRDefault="00C07443" w:rsidP="00F0073C">
      <w:pPr>
        <w:shd w:val="clear" w:color="auto" w:fill="E7E6E6" w:themeFill="background2"/>
        <w:rPr>
          <w:b/>
          <w:sz w:val="28"/>
          <w:szCs w:val="28"/>
        </w:rPr>
      </w:pPr>
      <w:r w:rsidRPr="001530A6">
        <w:rPr>
          <w:b/>
          <w:sz w:val="28"/>
          <w:szCs w:val="28"/>
        </w:rPr>
        <w:lastRenderedPageBreak/>
        <w:t>ABSTRACT</w:t>
      </w:r>
    </w:p>
    <w:p w:rsidR="00F0073C" w:rsidRDefault="00F0073C" w:rsidP="00F0073C">
      <w:pPr>
        <w:jc w:val="both"/>
      </w:pPr>
      <w:r>
        <w:rPr>
          <w:b/>
          <w:sz w:val="28"/>
          <w:szCs w:val="28"/>
        </w:rPr>
        <w:tab/>
      </w:r>
      <w:r w:rsidRPr="00F0073C">
        <w:t xml:space="preserve">This dissertation comprises an academic report concerning the awareness of the cultural </w:t>
      </w:r>
      <w:r w:rsidR="00190CC0">
        <w:t>value</w:t>
      </w:r>
      <w:r w:rsidRPr="00F0073C">
        <w:t xml:space="preserve"> </w:t>
      </w:r>
      <w:r>
        <w:t>within</w:t>
      </w:r>
      <w:r w:rsidRPr="00F0073C">
        <w:t xml:space="preserve"> video gam</w:t>
      </w:r>
      <w:r>
        <w:t>ing products</w:t>
      </w:r>
      <w:r w:rsidRPr="00F0073C">
        <w:t xml:space="preserve"> as well as their </w:t>
      </w:r>
      <w:r w:rsidR="00190CC0" w:rsidRPr="00F0073C">
        <w:t>worth</w:t>
      </w:r>
      <w:r w:rsidRPr="00F0073C">
        <w:t xml:space="preserve"> as a self-expression tool that reflect social aspects of the </w:t>
      </w:r>
      <w:r w:rsidR="00190CC0">
        <w:t>concerned</w:t>
      </w:r>
      <w:r w:rsidRPr="00F0073C">
        <w:t xml:space="preserve"> society in which they are built</w:t>
      </w:r>
      <w:r>
        <w:t xml:space="preserve"> while still maintaining their commitment to engage the public into a leisure activity</w:t>
      </w:r>
      <w:r w:rsidRPr="00F0073C">
        <w:t>.</w:t>
      </w:r>
    </w:p>
    <w:p w:rsidR="00F0073C" w:rsidRDefault="006A0364" w:rsidP="00F0073C">
      <w:pPr>
        <w:jc w:val="both"/>
      </w:pPr>
      <w:r>
        <w:t xml:space="preserve">This text will </w:t>
      </w:r>
      <w:r w:rsidR="00F0073C">
        <w:t xml:space="preserve">convey the possible interpretations of the same features </w:t>
      </w:r>
      <w:proofErr w:type="gramStart"/>
      <w:r w:rsidR="00F0073C">
        <w:t>in order to</w:t>
      </w:r>
      <w:proofErr w:type="gramEnd"/>
      <w:r w:rsidR="00F0073C">
        <w:t xml:space="preserve"> support a better comprehension of what a video gaming product can </w:t>
      </w:r>
      <w:r>
        <w:t>become</w:t>
      </w:r>
      <w:r w:rsidR="00F0073C">
        <w:t xml:space="preserve"> and communicate towards its audience.</w:t>
      </w:r>
    </w:p>
    <w:p w:rsidR="00F0073C" w:rsidRDefault="00F0073C" w:rsidP="00F0073C">
      <w:pPr>
        <w:jc w:val="both"/>
      </w:pPr>
      <w:r>
        <w:tab/>
        <w:t xml:space="preserve">In the first part of this document all the necessary information about what makes the definition of a videogame, </w:t>
      </w:r>
      <w:r w:rsidR="006A0364">
        <w:t xml:space="preserve">as </w:t>
      </w:r>
      <w:r>
        <w:t xml:space="preserve">entertainment and </w:t>
      </w:r>
      <w:r w:rsidR="006A0364">
        <w:t>a cultural icon, will be explained. Following the</w:t>
      </w:r>
      <w:r>
        <w:t xml:space="preserve"> </w:t>
      </w:r>
      <w:r w:rsidR="006A0364">
        <w:t>aspects that convey the definition, this essay will try to explain exactly how they can be found in the video gaming experience in order to back up the idea.</w:t>
      </w:r>
    </w:p>
    <w:p w:rsidR="00F0073C" w:rsidRDefault="006A0364" w:rsidP="00F0073C">
      <w:pPr>
        <w:jc w:val="both"/>
      </w:pPr>
      <w:r>
        <w:tab/>
        <w:t>Consequently, t</w:t>
      </w:r>
      <w:r w:rsidR="00F0073C">
        <w:t xml:space="preserve">he first chapter of the main body will treat the meaning behind video games and their importance as a cultural icon within the actual society. This means that different </w:t>
      </w:r>
      <w:r>
        <w:t>classifications of what a video game can be considered</w:t>
      </w:r>
      <w:r w:rsidR="00F0073C">
        <w:t xml:space="preserve"> will be presented as well.</w:t>
      </w:r>
    </w:p>
    <w:p w:rsidR="00F0073C" w:rsidRDefault="00F0073C" w:rsidP="00F0073C">
      <w:pPr>
        <w:jc w:val="both"/>
      </w:pPr>
      <w:r>
        <w:tab/>
        <w:t xml:space="preserve">Second chapter will </w:t>
      </w:r>
      <w:r w:rsidR="006A0364">
        <w:t>contain</w:t>
      </w:r>
      <w:r>
        <w:t xml:space="preserve"> the main three features that were considered worth mention for backing up the main idea or hypothesis of this academic document. These features will be the technology enhancement and its contribution towards the evolvement of video games into what they </w:t>
      </w:r>
      <w:r w:rsidR="00E443A2">
        <w:t>have become and can express</w:t>
      </w:r>
      <w:r>
        <w:t xml:space="preserve"> nowadays, how the addition of storytelling affected other ways of communicating values in video games and how the concept of fun within these products can be understood as a design tool based</w:t>
      </w:r>
      <w:r w:rsidR="00E443A2">
        <w:t xml:space="preserve"> on</w:t>
      </w:r>
      <w:r>
        <w:t xml:space="preserve"> </w:t>
      </w:r>
      <w:r w:rsidR="00E443A2">
        <w:t>various</w:t>
      </w:r>
      <w:r>
        <w:t xml:space="preserve"> values and ideas.</w:t>
      </w:r>
    </w:p>
    <w:p w:rsidR="009135DE" w:rsidRDefault="00F0073C" w:rsidP="00F0073C">
      <w:pPr>
        <w:jc w:val="both"/>
      </w:pPr>
      <w:r>
        <w:tab/>
      </w:r>
      <w:r w:rsidR="009135DE">
        <w:t xml:space="preserve">Finally, the third chapter of this essay will cover the features that limit a video game to be a product even though they still permit the product to self-express </w:t>
      </w:r>
      <w:r w:rsidR="00E443A2">
        <w:t>different ethics and contain cultural</w:t>
      </w:r>
      <w:r w:rsidR="009135DE">
        <w:t xml:space="preserve"> </w:t>
      </w:r>
      <w:r w:rsidR="00E443A2">
        <w:t>value</w:t>
      </w:r>
      <w:r w:rsidR="009135DE">
        <w:t xml:space="preserve">. These features </w:t>
      </w:r>
      <w:r w:rsidR="00E443A2">
        <w:t>are</w:t>
      </w:r>
      <w:r w:rsidR="009135DE">
        <w:t xml:space="preserve"> be the commitment to be fun and the boundary that exist between a video game as a product and as an art piece, how art is understood within video games and how video games are made of art and design equally.</w:t>
      </w:r>
    </w:p>
    <w:p w:rsidR="009135DE" w:rsidRDefault="009135DE" w:rsidP="00F0073C">
      <w:pPr>
        <w:jc w:val="both"/>
      </w:pPr>
      <w:r>
        <w:tab/>
      </w:r>
    </w:p>
    <w:p w:rsidR="00F0073C" w:rsidRPr="00F0073C" w:rsidRDefault="009135DE" w:rsidP="00F0073C">
      <w:pPr>
        <w:jc w:val="both"/>
        <w:rPr>
          <w:b/>
        </w:rPr>
      </w:pPr>
      <w:r>
        <w:tab/>
        <w:t xml:space="preserve">This document will be enclosed with a definition of how all these aspects support the main hypothesis as well as a section considering further work that could help produce a better dissertation that could cover better all the necessaries features for a better awareness of the matter. </w:t>
      </w:r>
      <w:r w:rsidR="00F0073C" w:rsidRPr="00F0073C">
        <w:rPr>
          <w:b/>
        </w:rPr>
        <w:br w:type="page"/>
      </w:r>
    </w:p>
    <w:p w:rsidR="00730C0F" w:rsidRPr="001530A6" w:rsidRDefault="00C07443" w:rsidP="00C53D7F">
      <w:pPr>
        <w:shd w:val="clear" w:color="auto" w:fill="E7E6E6" w:themeFill="background2"/>
        <w:rPr>
          <w:b/>
          <w:sz w:val="28"/>
          <w:szCs w:val="28"/>
        </w:rPr>
      </w:pPr>
      <w:r w:rsidRPr="001530A6">
        <w:rPr>
          <w:b/>
          <w:sz w:val="28"/>
          <w:szCs w:val="28"/>
        </w:rPr>
        <w:lastRenderedPageBreak/>
        <w:t>CONTENTS</w:t>
      </w:r>
    </w:p>
    <w:p w:rsidR="003E24BA" w:rsidRDefault="003E24BA">
      <w:pPr>
        <w:rPr>
          <w:b/>
        </w:rPr>
      </w:pPr>
    </w:p>
    <w:p w:rsidR="00040E8F" w:rsidRPr="00C76577" w:rsidRDefault="00040E8F" w:rsidP="00C76577">
      <w:pPr>
        <w:pStyle w:val="Prrafodelista"/>
        <w:numPr>
          <w:ilvl w:val="0"/>
          <w:numId w:val="12"/>
        </w:numPr>
        <w:jc w:val="both"/>
        <w:rPr>
          <w:b/>
          <w:sz w:val="24"/>
          <w:szCs w:val="24"/>
        </w:rPr>
      </w:pPr>
      <w:r w:rsidRPr="00270237">
        <w:rPr>
          <w:b/>
          <w:sz w:val="28"/>
          <w:szCs w:val="28"/>
        </w:rPr>
        <w:t>Declaration</w:t>
      </w:r>
      <w:r w:rsidR="00680DCE" w:rsidRPr="00C76577">
        <w:rPr>
          <w:b/>
          <w:sz w:val="24"/>
          <w:szCs w:val="24"/>
        </w:rPr>
        <w:t xml:space="preserve"> </w:t>
      </w:r>
      <w:r w:rsidR="00C76577">
        <w:rPr>
          <w:b/>
          <w:color w:val="BFBFBF" w:themeColor="background1" w:themeShade="BF"/>
        </w:rPr>
        <w:t>----------------------</w:t>
      </w:r>
      <w:r w:rsidR="00680DCE" w:rsidRPr="00C76577">
        <w:rPr>
          <w:b/>
          <w:color w:val="BFBFBF" w:themeColor="background1" w:themeShade="BF"/>
        </w:rPr>
        <w:t>---------------------------------------------------------------------------- 02</w:t>
      </w:r>
    </w:p>
    <w:p w:rsidR="00040E8F" w:rsidRPr="00C76577" w:rsidRDefault="00040E8F" w:rsidP="00C76577">
      <w:pPr>
        <w:pStyle w:val="Prrafodelista"/>
        <w:numPr>
          <w:ilvl w:val="0"/>
          <w:numId w:val="12"/>
        </w:numPr>
        <w:jc w:val="both"/>
        <w:rPr>
          <w:b/>
          <w:sz w:val="24"/>
          <w:szCs w:val="24"/>
        </w:rPr>
      </w:pPr>
      <w:r w:rsidRPr="00C76577">
        <w:rPr>
          <w:b/>
          <w:sz w:val="28"/>
          <w:szCs w:val="28"/>
        </w:rPr>
        <w:t>Abstract</w:t>
      </w:r>
      <w:r w:rsidR="00680DCE" w:rsidRPr="00C76577">
        <w:rPr>
          <w:b/>
          <w:sz w:val="24"/>
          <w:szCs w:val="24"/>
        </w:rPr>
        <w:t xml:space="preserve"> </w:t>
      </w:r>
      <w:r w:rsidR="00C76577">
        <w:rPr>
          <w:b/>
          <w:color w:val="BFBFBF" w:themeColor="background1" w:themeShade="BF"/>
        </w:rPr>
        <w:t>-----------------</w:t>
      </w:r>
      <w:r w:rsidR="00680DCE" w:rsidRPr="00C76577">
        <w:rPr>
          <w:b/>
          <w:color w:val="BFBFBF" w:themeColor="background1" w:themeShade="BF"/>
        </w:rPr>
        <w:t>-------------------------------------------------------------------------------------- 03</w:t>
      </w:r>
    </w:p>
    <w:p w:rsidR="00040E8F" w:rsidRPr="00C76577" w:rsidRDefault="00040E8F" w:rsidP="00C76577">
      <w:pPr>
        <w:pStyle w:val="Prrafodelista"/>
        <w:numPr>
          <w:ilvl w:val="0"/>
          <w:numId w:val="12"/>
        </w:numPr>
        <w:jc w:val="both"/>
        <w:rPr>
          <w:b/>
          <w:sz w:val="28"/>
          <w:szCs w:val="28"/>
        </w:rPr>
      </w:pPr>
      <w:r w:rsidRPr="00C76577">
        <w:rPr>
          <w:b/>
          <w:sz w:val="28"/>
          <w:szCs w:val="28"/>
        </w:rPr>
        <w:t>Contents</w:t>
      </w:r>
      <w:r w:rsidR="00680DCE" w:rsidRPr="00C76577">
        <w:rPr>
          <w:b/>
          <w:sz w:val="28"/>
          <w:szCs w:val="28"/>
        </w:rPr>
        <w:t xml:space="preserve"> </w:t>
      </w:r>
      <w:r w:rsidR="00680DCE" w:rsidRPr="00C76577">
        <w:rPr>
          <w:b/>
          <w:color w:val="BFBFBF" w:themeColor="background1" w:themeShade="BF"/>
        </w:rPr>
        <w:t>----</w:t>
      </w:r>
      <w:r w:rsidR="00C76577">
        <w:rPr>
          <w:b/>
          <w:color w:val="BFBFBF" w:themeColor="background1" w:themeShade="BF"/>
        </w:rPr>
        <w:t>---------------------------</w:t>
      </w:r>
      <w:r w:rsidR="00680DCE" w:rsidRPr="00C76577">
        <w:rPr>
          <w:b/>
          <w:color w:val="BFBFBF" w:themeColor="background1" w:themeShade="BF"/>
        </w:rPr>
        <w:t>----------------------------------------------------------------------- 04</w:t>
      </w:r>
    </w:p>
    <w:p w:rsidR="00040E8F" w:rsidRPr="00C76577" w:rsidRDefault="00040E8F" w:rsidP="00C76577">
      <w:pPr>
        <w:pStyle w:val="Prrafodelista"/>
        <w:numPr>
          <w:ilvl w:val="0"/>
          <w:numId w:val="12"/>
        </w:numPr>
        <w:jc w:val="both"/>
        <w:rPr>
          <w:b/>
          <w:sz w:val="28"/>
          <w:szCs w:val="28"/>
        </w:rPr>
      </w:pPr>
      <w:r w:rsidRPr="00625083">
        <w:rPr>
          <w:b/>
          <w:sz w:val="28"/>
          <w:szCs w:val="28"/>
        </w:rPr>
        <w:t>Hypothesis</w:t>
      </w:r>
      <w:r w:rsidR="00680DCE" w:rsidRPr="00625083">
        <w:rPr>
          <w:b/>
          <w:sz w:val="28"/>
          <w:szCs w:val="28"/>
        </w:rPr>
        <w:t xml:space="preserve"> </w:t>
      </w:r>
      <w:r w:rsidR="00C76577" w:rsidRPr="00625083">
        <w:rPr>
          <w:b/>
          <w:color w:val="BFBFBF" w:themeColor="background1" w:themeShade="BF"/>
        </w:rPr>
        <w:t>----------------------------</w:t>
      </w:r>
      <w:r w:rsidR="00680DCE" w:rsidRPr="00625083">
        <w:rPr>
          <w:b/>
          <w:color w:val="BFBFBF" w:themeColor="background1" w:themeShade="BF"/>
        </w:rPr>
        <w:t>-----------------------------------------------------------------------</w:t>
      </w:r>
      <w:r w:rsidR="00680DCE" w:rsidRPr="00C76577">
        <w:rPr>
          <w:b/>
          <w:color w:val="BFBFBF" w:themeColor="background1" w:themeShade="BF"/>
        </w:rPr>
        <w:t xml:space="preserve"> 05</w:t>
      </w:r>
    </w:p>
    <w:p w:rsidR="00040E8F" w:rsidRPr="00C76577" w:rsidRDefault="00040E8F" w:rsidP="00C76577">
      <w:pPr>
        <w:pStyle w:val="Prrafodelista"/>
        <w:numPr>
          <w:ilvl w:val="0"/>
          <w:numId w:val="12"/>
        </w:numPr>
        <w:jc w:val="both"/>
        <w:rPr>
          <w:b/>
          <w:sz w:val="28"/>
          <w:szCs w:val="28"/>
        </w:rPr>
      </w:pPr>
      <w:r w:rsidRPr="00C76577">
        <w:rPr>
          <w:b/>
          <w:sz w:val="28"/>
          <w:szCs w:val="28"/>
        </w:rPr>
        <w:t>Literary review</w:t>
      </w:r>
      <w:r w:rsidR="00680DCE" w:rsidRPr="00C76577">
        <w:rPr>
          <w:b/>
          <w:sz w:val="28"/>
          <w:szCs w:val="28"/>
        </w:rPr>
        <w:t xml:space="preserve"> </w:t>
      </w:r>
      <w:r w:rsidR="00C76577">
        <w:rPr>
          <w:b/>
          <w:color w:val="BFBFBF" w:themeColor="background1" w:themeShade="BF"/>
        </w:rPr>
        <w:t>-------</w:t>
      </w:r>
      <w:r w:rsidR="00680DCE" w:rsidRPr="00C76577">
        <w:rPr>
          <w:b/>
          <w:color w:val="BFBFBF" w:themeColor="background1" w:themeShade="BF"/>
        </w:rPr>
        <w:t>----------------------------------------------------------------</w:t>
      </w:r>
      <w:r w:rsidR="00C76577" w:rsidRPr="00C76577">
        <w:rPr>
          <w:b/>
          <w:color w:val="BFBFBF" w:themeColor="background1" w:themeShade="BF"/>
        </w:rPr>
        <w:t>-</w:t>
      </w:r>
      <w:r w:rsidR="00680DCE" w:rsidRPr="00C76577">
        <w:rPr>
          <w:b/>
          <w:color w:val="BFBFBF" w:themeColor="background1" w:themeShade="BF"/>
        </w:rPr>
        <w:t>--------------- 06 -08</w:t>
      </w:r>
    </w:p>
    <w:p w:rsidR="00040E8F" w:rsidRPr="00C76577" w:rsidRDefault="00040E8F" w:rsidP="00C76577">
      <w:pPr>
        <w:pStyle w:val="Prrafodelista"/>
        <w:numPr>
          <w:ilvl w:val="0"/>
          <w:numId w:val="12"/>
        </w:numPr>
        <w:jc w:val="both"/>
        <w:rPr>
          <w:b/>
          <w:sz w:val="28"/>
          <w:szCs w:val="28"/>
        </w:rPr>
      </w:pPr>
      <w:r w:rsidRPr="00C76577">
        <w:rPr>
          <w:b/>
          <w:sz w:val="28"/>
          <w:szCs w:val="28"/>
        </w:rPr>
        <w:t>Chapter 1</w:t>
      </w:r>
      <w:r w:rsidR="00C76577" w:rsidRPr="00C76577">
        <w:rPr>
          <w:b/>
          <w:sz w:val="28"/>
          <w:szCs w:val="28"/>
        </w:rPr>
        <w:t xml:space="preserve"> </w:t>
      </w:r>
      <w:r w:rsidR="00C76577">
        <w:rPr>
          <w:b/>
          <w:color w:val="BFBFBF" w:themeColor="background1" w:themeShade="BF"/>
        </w:rPr>
        <w:t>--------------------------</w:t>
      </w:r>
      <w:r w:rsidR="00C76577" w:rsidRPr="00C76577">
        <w:rPr>
          <w:b/>
          <w:color w:val="BFBFBF" w:themeColor="background1" w:themeShade="BF"/>
        </w:rPr>
        <w:t>---------------------------------------------------------------------- 09 -11</w:t>
      </w:r>
    </w:p>
    <w:p w:rsidR="00680DCE" w:rsidRPr="00680DCE" w:rsidRDefault="00680DCE" w:rsidP="00C76577">
      <w:pPr>
        <w:pStyle w:val="Prrafodelista"/>
        <w:numPr>
          <w:ilvl w:val="1"/>
          <w:numId w:val="12"/>
        </w:numPr>
        <w:jc w:val="both"/>
      </w:pPr>
      <w:r w:rsidRPr="00680DCE">
        <w:t>The meaning behind a video game</w:t>
      </w:r>
    </w:p>
    <w:p w:rsidR="00040E8F" w:rsidRPr="00C76577" w:rsidRDefault="00040E8F" w:rsidP="00C76577">
      <w:pPr>
        <w:pStyle w:val="Prrafodelista"/>
        <w:numPr>
          <w:ilvl w:val="0"/>
          <w:numId w:val="12"/>
        </w:numPr>
        <w:jc w:val="both"/>
        <w:rPr>
          <w:b/>
          <w:sz w:val="28"/>
          <w:szCs w:val="28"/>
        </w:rPr>
      </w:pPr>
      <w:r w:rsidRPr="00C76577">
        <w:rPr>
          <w:b/>
          <w:sz w:val="28"/>
          <w:szCs w:val="28"/>
        </w:rPr>
        <w:t>Chapter 2</w:t>
      </w:r>
      <w:r w:rsidR="00C76577" w:rsidRPr="00C76577">
        <w:rPr>
          <w:b/>
          <w:sz w:val="28"/>
          <w:szCs w:val="28"/>
        </w:rPr>
        <w:t xml:space="preserve"> </w:t>
      </w:r>
      <w:r w:rsidR="00C76577" w:rsidRPr="00C76577">
        <w:rPr>
          <w:b/>
          <w:color w:val="BFBFBF" w:themeColor="background1" w:themeShade="BF"/>
        </w:rPr>
        <w:t>-</w:t>
      </w:r>
      <w:r w:rsidR="00C76577">
        <w:rPr>
          <w:b/>
          <w:color w:val="BFBFBF" w:themeColor="background1" w:themeShade="BF"/>
        </w:rPr>
        <w:t>---------------------------</w:t>
      </w:r>
      <w:r w:rsidR="00C76577" w:rsidRPr="00C76577">
        <w:rPr>
          <w:b/>
          <w:color w:val="BFBFBF" w:themeColor="background1" w:themeShade="BF"/>
        </w:rPr>
        <w:t>-------------------------------------------</w:t>
      </w:r>
      <w:r w:rsidR="00FB26B9">
        <w:rPr>
          <w:b/>
          <w:color w:val="BFBFBF" w:themeColor="background1" w:themeShade="BF"/>
        </w:rPr>
        <w:t>------------------------- 12 -15</w:t>
      </w:r>
    </w:p>
    <w:p w:rsidR="00680DCE" w:rsidRDefault="00680DCE" w:rsidP="00C76577">
      <w:pPr>
        <w:pStyle w:val="Prrafodelista"/>
        <w:numPr>
          <w:ilvl w:val="1"/>
          <w:numId w:val="12"/>
        </w:numPr>
        <w:jc w:val="both"/>
      </w:pPr>
      <w:r w:rsidRPr="00680DCE">
        <w:t>Technology enhancement and how it permits new ways of self-expression</w:t>
      </w:r>
    </w:p>
    <w:p w:rsidR="00680DCE" w:rsidRDefault="00680DCE" w:rsidP="00C76577">
      <w:pPr>
        <w:pStyle w:val="Prrafodelista"/>
        <w:numPr>
          <w:ilvl w:val="1"/>
          <w:numId w:val="12"/>
        </w:numPr>
        <w:jc w:val="both"/>
      </w:pPr>
      <w:r>
        <w:t>Addition of hypertext: interactive storytelling and what it contains</w:t>
      </w:r>
    </w:p>
    <w:p w:rsidR="00680DCE" w:rsidRPr="00680DCE" w:rsidRDefault="00680DCE" w:rsidP="00C76577">
      <w:pPr>
        <w:pStyle w:val="Prrafodelista"/>
        <w:numPr>
          <w:ilvl w:val="1"/>
          <w:numId w:val="12"/>
        </w:numPr>
        <w:jc w:val="both"/>
      </w:pPr>
      <w:r>
        <w:t>The concept of fun</w:t>
      </w:r>
    </w:p>
    <w:p w:rsidR="00040E8F" w:rsidRPr="00C76577" w:rsidRDefault="00040E8F" w:rsidP="00C76577">
      <w:pPr>
        <w:pStyle w:val="Prrafodelista"/>
        <w:numPr>
          <w:ilvl w:val="0"/>
          <w:numId w:val="12"/>
        </w:numPr>
        <w:jc w:val="both"/>
        <w:rPr>
          <w:b/>
          <w:sz w:val="28"/>
          <w:szCs w:val="28"/>
        </w:rPr>
      </w:pPr>
      <w:r w:rsidRPr="00C76577">
        <w:rPr>
          <w:b/>
          <w:sz w:val="28"/>
          <w:szCs w:val="28"/>
        </w:rPr>
        <w:t>Chapter 3</w:t>
      </w:r>
      <w:r w:rsidR="00C76577" w:rsidRPr="00C76577">
        <w:rPr>
          <w:b/>
          <w:sz w:val="28"/>
          <w:szCs w:val="28"/>
        </w:rPr>
        <w:t xml:space="preserve"> </w:t>
      </w:r>
      <w:r w:rsidR="00C76577" w:rsidRPr="00C76577">
        <w:rPr>
          <w:b/>
          <w:color w:val="BFBFBF" w:themeColor="background1" w:themeShade="BF"/>
        </w:rPr>
        <w:t>-</w:t>
      </w:r>
      <w:r w:rsidR="00C76577">
        <w:rPr>
          <w:b/>
          <w:color w:val="BFBFBF" w:themeColor="background1" w:themeShade="BF"/>
        </w:rPr>
        <w:t>------------------------------</w:t>
      </w:r>
      <w:r w:rsidR="00C76577" w:rsidRPr="00C76577">
        <w:rPr>
          <w:b/>
          <w:color w:val="BFBFBF" w:themeColor="background1" w:themeShade="BF"/>
        </w:rPr>
        <w:t>------------------------------------</w:t>
      </w:r>
      <w:r w:rsidR="00FB26B9">
        <w:rPr>
          <w:b/>
          <w:color w:val="BFBFBF" w:themeColor="background1" w:themeShade="BF"/>
        </w:rPr>
        <w:t xml:space="preserve">----------------------------- </w:t>
      </w:r>
      <w:r w:rsidR="00F90ED7">
        <w:rPr>
          <w:b/>
          <w:color w:val="BFBFBF" w:themeColor="background1" w:themeShade="BF"/>
        </w:rPr>
        <w:t xml:space="preserve">16 - 17 </w:t>
      </w:r>
    </w:p>
    <w:p w:rsidR="00680DCE" w:rsidRDefault="00680DCE" w:rsidP="00C76577">
      <w:pPr>
        <w:pStyle w:val="Prrafodelista"/>
        <w:numPr>
          <w:ilvl w:val="1"/>
          <w:numId w:val="12"/>
        </w:numPr>
        <w:jc w:val="both"/>
      </w:pPr>
      <w:r>
        <w:t>The commitment to be fun</w:t>
      </w:r>
    </w:p>
    <w:p w:rsidR="00680DCE" w:rsidRDefault="00680DCE" w:rsidP="00C76577">
      <w:pPr>
        <w:pStyle w:val="Prrafodelista"/>
        <w:numPr>
          <w:ilvl w:val="1"/>
          <w:numId w:val="12"/>
        </w:numPr>
        <w:jc w:val="both"/>
      </w:pPr>
      <w:r>
        <w:t>The boundary between a video game product and a piece of art</w:t>
      </w:r>
    </w:p>
    <w:p w:rsidR="00040E8F" w:rsidRPr="00C76577" w:rsidRDefault="00040E8F" w:rsidP="00C76577">
      <w:pPr>
        <w:pStyle w:val="Prrafodelista"/>
        <w:numPr>
          <w:ilvl w:val="0"/>
          <w:numId w:val="12"/>
        </w:numPr>
        <w:jc w:val="both"/>
        <w:rPr>
          <w:b/>
          <w:sz w:val="28"/>
          <w:szCs w:val="28"/>
        </w:rPr>
      </w:pPr>
      <w:r w:rsidRPr="00C76577">
        <w:rPr>
          <w:b/>
          <w:sz w:val="28"/>
          <w:szCs w:val="28"/>
        </w:rPr>
        <w:t>Conclusion</w:t>
      </w:r>
      <w:r w:rsidR="00C76577" w:rsidRPr="00C76577">
        <w:rPr>
          <w:b/>
          <w:sz w:val="28"/>
          <w:szCs w:val="28"/>
        </w:rPr>
        <w:t xml:space="preserve"> </w:t>
      </w:r>
      <w:r w:rsidR="00C76577">
        <w:rPr>
          <w:b/>
          <w:color w:val="BFBFBF" w:themeColor="background1" w:themeShade="BF"/>
        </w:rPr>
        <w:t>---------------------------</w:t>
      </w:r>
      <w:r w:rsidR="00C76577" w:rsidRPr="00C76577">
        <w:rPr>
          <w:b/>
          <w:color w:val="BFBFBF" w:themeColor="background1" w:themeShade="BF"/>
        </w:rPr>
        <w:t>-------------------------------------------</w:t>
      </w:r>
      <w:r w:rsidR="00F90ED7">
        <w:rPr>
          <w:b/>
          <w:color w:val="BFBFBF" w:themeColor="background1" w:themeShade="BF"/>
        </w:rPr>
        <w:t>----------------------------- 18</w:t>
      </w:r>
    </w:p>
    <w:p w:rsidR="00680DCE" w:rsidRPr="00C76577" w:rsidRDefault="00680DCE" w:rsidP="00C76577">
      <w:pPr>
        <w:pStyle w:val="Prrafodelista"/>
        <w:numPr>
          <w:ilvl w:val="0"/>
          <w:numId w:val="12"/>
        </w:numPr>
        <w:jc w:val="both"/>
        <w:rPr>
          <w:b/>
          <w:sz w:val="28"/>
          <w:szCs w:val="28"/>
        </w:rPr>
      </w:pPr>
      <w:r w:rsidRPr="00625083">
        <w:rPr>
          <w:b/>
          <w:sz w:val="28"/>
          <w:szCs w:val="28"/>
        </w:rPr>
        <w:t>Further work</w:t>
      </w:r>
      <w:r w:rsidR="00C76577" w:rsidRPr="00625083">
        <w:rPr>
          <w:b/>
          <w:sz w:val="28"/>
          <w:szCs w:val="28"/>
        </w:rPr>
        <w:t xml:space="preserve"> </w:t>
      </w:r>
      <w:r w:rsidR="00C76577" w:rsidRPr="00C76577">
        <w:rPr>
          <w:b/>
          <w:color w:val="BFBFBF" w:themeColor="background1" w:themeShade="BF"/>
        </w:rPr>
        <w:t>------------</w:t>
      </w:r>
      <w:r w:rsidR="00C76577">
        <w:rPr>
          <w:b/>
          <w:color w:val="BFBFBF" w:themeColor="background1" w:themeShade="BF"/>
        </w:rPr>
        <w:t>-----------------</w:t>
      </w:r>
      <w:r w:rsidR="00C76577" w:rsidRPr="00C76577">
        <w:rPr>
          <w:b/>
          <w:color w:val="BFBFBF" w:themeColor="background1" w:themeShade="BF"/>
        </w:rPr>
        <w:t>-------------------------------------</w:t>
      </w:r>
      <w:r w:rsidR="009D0FC6">
        <w:rPr>
          <w:b/>
          <w:color w:val="BFBFBF" w:themeColor="background1" w:themeShade="BF"/>
        </w:rPr>
        <w:t>---------------</w:t>
      </w:r>
      <w:r w:rsidR="00F90ED7">
        <w:rPr>
          <w:b/>
          <w:color w:val="BFBFBF" w:themeColor="background1" w:themeShade="BF"/>
        </w:rPr>
        <w:t>-------------- 19</w:t>
      </w:r>
      <w:bookmarkStart w:id="0" w:name="_GoBack"/>
      <w:bookmarkEnd w:id="0"/>
    </w:p>
    <w:p w:rsidR="00680DCE" w:rsidRPr="00C76577" w:rsidRDefault="00680DCE" w:rsidP="00C76577">
      <w:pPr>
        <w:pStyle w:val="Prrafodelista"/>
        <w:numPr>
          <w:ilvl w:val="0"/>
          <w:numId w:val="12"/>
        </w:numPr>
        <w:jc w:val="both"/>
        <w:rPr>
          <w:b/>
          <w:sz w:val="28"/>
          <w:szCs w:val="28"/>
        </w:rPr>
      </w:pPr>
      <w:r w:rsidRPr="00270237">
        <w:rPr>
          <w:b/>
          <w:sz w:val="28"/>
          <w:szCs w:val="28"/>
        </w:rPr>
        <w:t>References</w:t>
      </w:r>
      <w:r w:rsidR="00C76577" w:rsidRPr="00C76577">
        <w:rPr>
          <w:b/>
          <w:sz w:val="28"/>
          <w:szCs w:val="28"/>
        </w:rPr>
        <w:t xml:space="preserve"> </w:t>
      </w:r>
      <w:r w:rsidR="00C76577" w:rsidRPr="00C76577">
        <w:rPr>
          <w:b/>
          <w:color w:val="BFBFBF" w:themeColor="background1" w:themeShade="BF"/>
        </w:rPr>
        <w:t>------</w:t>
      </w:r>
      <w:r w:rsidR="00C76577">
        <w:rPr>
          <w:b/>
          <w:color w:val="BFBFBF" w:themeColor="background1" w:themeShade="BF"/>
        </w:rPr>
        <w:t>----------------------------</w:t>
      </w:r>
      <w:r w:rsidR="00C76577" w:rsidRPr="00C76577">
        <w:rPr>
          <w:b/>
          <w:color w:val="BFBFBF" w:themeColor="background1" w:themeShade="BF"/>
        </w:rPr>
        <w:t>-----------------------------------</w:t>
      </w:r>
      <w:r w:rsidR="009D0FC6">
        <w:rPr>
          <w:b/>
          <w:color w:val="BFBFBF" w:themeColor="background1" w:themeShade="BF"/>
        </w:rPr>
        <w:t>-</w:t>
      </w:r>
      <w:r w:rsidR="00F90ED7">
        <w:rPr>
          <w:b/>
          <w:color w:val="BFBFBF" w:themeColor="background1" w:themeShade="BF"/>
        </w:rPr>
        <w:t>----------------------------- 20</w:t>
      </w:r>
      <w:r w:rsidR="009D0FC6">
        <w:rPr>
          <w:b/>
          <w:color w:val="BFBFBF" w:themeColor="background1" w:themeShade="BF"/>
        </w:rPr>
        <w:t xml:space="preserve"> </w:t>
      </w:r>
    </w:p>
    <w:p w:rsidR="00680DCE" w:rsidRPr="00C76577" w:rsidRDefault="00680DCE" w:rsidP="00C76577">
      <w:pPr>
        <w:pStyle w:val="Prrafodelista"/>
        <w:numPr>
          <w:ilvl w:val="0"/>
          <w:numId w:val="12"/>
        </w:numPr>
        <w:jc w:val="both"/>
        <w:rPr>
          <w:b/>
          <w:sz w:val="28"/>
          <w:szCs w:val="28"/>
        </w:rPr>
      </w:pPr>
      <w:r w:rsidRPr="005D0B8F">
        <w:rPr>
          <w:b/>
          <w:sz w:val="28"/>
          <w:szCs w:val="28"/>
        </w:rPr>
        <w:t>Bibliography</w:t>
      </w:r>
      <w:r w:rsidR="00C76577" w:rsidRPr="00C76577">
        <w:rPr>
          <w:b/>
          <w:sz w:val="28"/>
          <w:szCs w:val="28"/>
        </w:rPr>
        <w:t xml:space="preserve"> </w:t>
      </w:r>
      <w:r w:rsidR="00C76577" w:rsidRPr="00C76577">
        <w:rPr>
          <w:b/>
          <w:color w:val="BFBFBF" w:themeColor="background1" w:themeShade="BF"/>
        </w:rPr>
        <w:t>------------</w:t>
      </w:r>
      <w:r w:rsidR="00C76577">
        <w:rPr>
          <w:b/>
          <w:color w:val="BFBFBF" w:themeColor="background1" w:themeShade="BF"/>
        </w:rPr>
        <w:t>-----------------------</w:t>
      </w:r>
      <w:r w:rsidR="00C76577" w:rsidRPr="00C76577">
        <w:rPr>
          <w:b/>
          <w:color w:val="BFBFBF" w:themeColor="background1" w:themeShade="BF"/>
        </w:rPr>
        <w:t>--------------------------</w:t>
      </w:r>
      <w:r w:rsidR="00F90ED7">
        <w:rPr>
          <w:b/>
          <w:color w:val="BFBFBF" w:themeColor="background1" w:themeShade="BF"/>
        </w:rPr>
        <w:t>----------------------------- 21</w:t>
      </w:r>
      <w:r w:rsidR="009D0FC6">
        <w:rPr>
          <w:b/>
          <w:color w:val="BFBFBF" w:themeColor="background1" w:themeShade="BF"/>
        </w:rPr>
        <w:t xml:space="preserve"> - 23</w:t>
      </w:r>
    </w:p>
    <w:p w:rsidR="00040E8F" w:rsidRPr="00C76577" w:rsidRDefault="00040E8F" w:rsidP="00C76577">
      <w:pPr>
        <w:pStyle w:val="Prrafodelista"/>
        <w:numPr>
          <w:ilvl w:val="0"/>
          <w:numId w:val="12"/>
        </w:numPr>
        <w:jc w:val="both"/>
        <w:rPr>
          <w:b/>
          <w:sz w:val="28"/>
          <w:szCs w:val="28"/>
        </w:rPr>
      </w:pPr>
      <w:r w:rsidRPr="00C76577">
        <w:rPr>
          <w:b/>
          <w:sz w:val="28"/>
          <w:szCs w:val="28"/>
        </w:rPr>
        <w:br w:type="page"/>
      </w:r>
    </w:p>
    <w:p w:rsidR="00730C0F" w:rsidRPr="001530A6" w:rsidRDefault="009F01D2" w:rsidP="00C53D7F">
      <w:pPr>
        <w:shd w:val="clear" w:color="auto" w:fill="E7E6E6" w:themeFill="background2"/>
        <w:rPr>
          <w:b/>
          <w:sz w:val="28"/>
          <w:szCs w:val="28"/>
        </w:rPr>
      </w:pPr>
      <w:r>
        <w:rPr>
          <w:b/>
          <w:sz w:val="28"/>
          <w:szCs w:val="28"/>
        </w:rPr>
        <w:lastRenderedPageBreak/>
        <w:t>INTRODUCTION (</w:t>
      </w:r>
      <w:r w:rsidR="005D42E8">
        <w:rPr>
          <w:b/>
          <w:sz w:val="28"/>
          <w:szCs w:val="28"/>
        </w:rPr>
        <w:t>HYPOTHESIS</w:t>
      </w:r>
      <w:r>
        <w:rPr>
          <w:b/>
          <w:sz w:val="28"/>
          <w:szCs w:val="28"/>
        </w:rPr>
        <w:t>)</w:t>
      </w:r>
    </w:p>
    <w:p w:rsidR="009F01D2" w:rsidRDefault="00243AEA" w:rsidP="00BE6A5F">
      <w:pPr>
        <w:jc w:val="both"/>
      </w:pPr>
      <w:r>
        <w:tab/>
        <w:t xml:space="preserve">This document serves the purpose of an academic dissertation for the module M6X01791 of the academic course BA Creative Computer Games Design at UWTSD (University of Wales Trinity Saint David), produced by the concerned student Alexandra Lucía Pinto Cabrera. </w:t>
      </w:r>
    </w:p>
    <w:p w:rsidR="002B56E5" w:rsidRDefault="00BE6A5F" w:rsidP="00BE6A5F">
      <w:pPr>
        <w:jc w:val="both"/>
      </w:pPr>
      <w:r>
        <w:t>The focus of this dissertation is the interpretation of video games as a valuable object for social and cultural research. This means that the research hypothesis that is going to be examined and developed would be the social reflection aspects and their cultural value in video games, and how they enrich video games in a cultural level. The argument will also cover the self–expressing value of video games development design and features and the real nature of video games as a product.</w:t>
      </w:r>
      <w:r w:rsidR="002B56E5">
        <w:t xml:space="preserve"> This dissertation will seek to provide a simple analysis of some of the possible features within video games that can mainly be offered as tools for expressing cultural values and reflect social conflicts or ideas</w:t>
      </w:r>
      <w:r w:rsidR="006A7576">
        <w:t xml:space="preserve">, </w:t>
      </w:r>
      <w:proofErr w:type="gramStart"/>
      <w:r w:rsidR="006A7576">
        <w:t>in order to</w:t>
      </w:r>
      <w:proofErr w:type="gramEnd"/>
      <w:r w:rsidR="006A7576">
        <w:t xml:space="preserve"> support the idea of video games having a complex nature within a market product and a cultural product</w:t>
      </w:r>
      <w:r w:rsidR="002B56E5">
        <w:t>.</w:t>
      </w:r>
    </w:p>
    <w:p w:rsidR="00BE6A5F" w:rsidRDefault="00BE6A5F" w:rsidP="00BE6A5F">
      <w:pPr>
        <w:jc w:val="both"/>
      </w:pPr>
    </w:p>
    <w:p w:rsidR="00BE6A5F" w:rsidRDefault="00BE6A5F" w:rsidP="00BE6A5F">
      <w:pPr>
        <w:jc w:val="both"/>
      </w:pPr>
    </w:p>
    <w:p w:rsidR="009F01D2" w:rsidRDefault="009F01D2" w:rsidP="00243AEA">
      <w:pPr>
        <w:rPr>
          <w:b/>
        </w:rPr>
      </w:pPr>
    </w:p>
    <w:p w:rsidR="003E24BA" w:rsidRDefault="001C6CCB" w:rsidP="009A230D">
      <w:pPr>
        <w:shd w:val="clear" w:color="auto" w:fill="D0CECE" w:themeFill="background2" w:themeFillShade="E6"/>
        <w:rPr>
          <w:b/>
        </w:rPr>
      </w:pPr>
      <w:r>
        <w:rPr>
          <w:b/>
        </w:rPr>
        <w:t>Research Hypothesis</w:t>
      </w:r>
    </w:p>
    <w:p w:rsidR="001C6CCB" w:rsidRPr="007E14A0" w:rsidRDefault="007E14A0">
      <w:r w:rsidRPr="007E14A0">
        <w:t>The social reflection aspects and their cultural value in videogames, and how they enrich videogames in a cultural level.</w:t>
      </w:r>
    </w:p>
    <w:p w:rsidR="001C6CCB" w:rsidRDefault="001C6CCB" w:rsidP="009A230D">
      <w:pPr>
        <w:shd w:val="clear" w:color="auto" w:fill="D0CECE" w:themeFill="background2" w:themeFillShade="E6"/>
        <w:rPr>
          <w:b/>
        </w:rPr>
      </w:pPr>
      <w:r>
        <w:rPr>
          <w:b/>
        </w:rPr>
        <w:t>Discipline</w:t>
      </w:r>
    </w:p>
    <w:p w:rsidR="001C6CCB" w:rsidRPr="001C6CCB" w:rsidRDefault="001C6CCB">
      <w:r>
        <w:t>Videogames theory / Contextual studies based on videogames</w:t>
      </w:r>
      <w:r w:rsidR="00D40C03">
        <w:t xml:space="preserve"> </w:t>
      </w:r>
      <w:r w:rsidR="00125DCE">
        <w:t xml:space="preserve"> </w:t>
      </w:r>
    </w:p>
    <w:p w:rsidR="001C6CCB" w:rsidRDefault="001C6CCB">
      <w:pPr>
        <w:rPr>
          <w:b/>
          <w:sz w:val="28"/>
          <w:szCs w:val="28"/>
        </w:rPr>
      </w:pPr>
      <w:r>
        <w:rPr>
          <w:b/>
          <w:sz w:val="28"/>
          <w:szCs w:val="28"/>
        </w:rPr>
        <w:br w:type="page"/>
      </w:r>
    </w:p>
    <w:p w:rsidR="002F18A3" w:rsidRDefault="00C07443" w:rsidP="002F18A3">
      <w:pPr>
        <w:shd w:val="clear" w:color="auto" w:fill="E7E6E6" w:themeFill="background2"/>
        <w:rPr>
          <w:b/>
          <w:sz w:val="28"/>
          <w:szCs w:val="28"/>
        </w:rPr>
      </w:pPr>
      <w:r w:rsidRPr="001530A6">
        <w:rPr>
          <w:b/>
          <w:sz w:val="28"/>
          <w:szCs w:val="28"/>
        </w:rPr>
        <w:lastRenderedPageBreak/>
        <w:t>LITERARY REVIEW</w:t>
      </w:r>
      <w:r w:rsidR="0059788F" w:rsidRPr="001530A6">
        <w:rPr>
          <w:b/>
          <w:sz w:val="28"/>
          <w:szCs w:val="28"/>
        </w:rPr>
        <w:tab/>
      </w:r>
    </w:p>
    <w:p w:rsidR="00730C0F" w:rsidRPr="002F18A3" w:rsidRDefault="00730C0F" w:rsidP="002F18A3">
      <w:pPr>
        <w:shd w:val="clear" w:color="auto" w:fill="E7E6E6" w:themeFill="background2"/>
      </w:pPr>
      <w:r w:rsidRPr="002F18A3">
        <w:t>VIDEOGAMES: DEFINING THE OBJECT OF STUDY</w:t>
      </w:r>
    </w:p>
    <w:p w:rsidR="00730C0F" w:rsidRPr="002F18A3" w:rsidRDefault="002F18A3" w:rsidP="00D86219">
      <w:pPr>
        <w:shd w:val="clear" w:color="auto" w:fill="D9D9D9" w:themeFill="background1" w:themeFillShade="D9"/>
        <w:rPr>
          <w:b/>
        </w:rPr>
      </w:pPr>
      <w:r w:rsidRPr="002F18A3">
        <w:rPr>
          <w:b/>
        </w:rPr>
        <w:t>WHAT ARE VIDEOGAMES?</w:t>
      </w:r>
    </w:p>
    <w:p w:rsidR="007B034A" w:rsidRDefault="007B034A" w:rsidP="00B23107">
      <w:pPr>
        <w:ind w:firstLine="720"/>
        <w:jc w:val="both"/>
      </w:pPr>
      <w:r>
        <w:t xml:space="preserve">The </w:t>
      </w:r>
      <w:r w:rsidR="00735FA9">
        <w:t>abundant</w:t>
      </w:r>
      <w:r>
        <w:t xml:space="preserve"> </w:t>
      </w:r>
      <w:r w:rsidR="00761A61">
        <w:t>selection</w:t>
      </w:r>
      <w:r>
        <w:t xml:space="preserve"> of games, as well as the differences within their own </w:t>
      </w:r>
      <w:r w:rsidR="00761A61">
        <w:t>intricacy have</w:t>
      </w:r>
      <w:r>
        <w:t xml:space="preserve"> always create</w:t>
      </w:r>
      <w:r w:rsidR="00761A61">
        <w:t>d</w:t>
      </w:r>
      <w:r>
        <w:t xml:space="preserve"> a debate for theorists and scholars </w:t>
      </w:r>
      <w:r w:rsidR="00AE3196">
        <w:t xml:space="preserve">when </w:t>
      </w:r>
      <w:r>
        <w:t>try</w:t>
      </w:r>
      <w:r w:rsidR="00AE3196">
        <w:t>ing</w:t>
      </w:r>
      <w:r>
        <w:t xml:space="preserve"> to bind the term to a wide variation of interactive experiences that </w:t>
      </w:r>
      <w:r w:rsidR="00761A61">
        <w:t>sometimes don’t</w:t>
      </w:r>
      <w:r>
        <w:t xml:space="preserve"> have much in common.</w:t>
      </w:r>
    </w:p>
    <w:p w:rsidR="00761A61" w:rsidRDefault="00761A61" w:rsidP="007B034A">
      <w:pPr>
        <w:jc w:val="both"/>
      </w:pPr>
      <w:r>
        <w:t>Cambridge dictionary defines them as “</w:t>
      </w:r>
      <w:r w:rsidRPr="00761A61">
        <w:rPr>
          <w:i/>
        </w:rPr>
        <w:t>a game in which the player controls moving pictures on a screen by pressing buttons</w:t>
      </w:r>
      <w:r>
        <w:t xml:space="preserve">”. A much reduced approach for the term when we take into consideration the existence of other </w:t>
      </w:r>
      <w:r w:rsidR="00AE3196">
        <w:t>products</w:t>
      </w:r>
      <w:r>
        <w:t xml:space="preserve"> that actually contain graphics or buttons and are </w:t>
      </w:r>
      <w:r w:rsidR="00ED56CC">
        <w:t>not considered videogames, like a Tamagotchi.</w:t>
      </w:r>
    </w:p>
    <w:p w:rsidR="00907427" w:rsidRPr="00AA2124" w:rsidRDefault="007B034A" w:rsidP="00AA2124">
      <w:pPr>
        <w:pStyle w:val="Cita"/>
        <w:jc w:val="both"/>
      </w:pPr>
      <w:r w:rsidRPr="007B034A">
        <w:t xml:space="preserve">“Prima facie, it is difficult to spot the immediate similarities between a game with no graphics, no sound and text-only input </w:t>
      </w:r>
      <w:r w:rsidR="00761A61" w:rsidRPr="007B034A">
        <w:t>player</w:t>
      </w:r>
      <w:r w:rsidR="00761A61">
        <w:t xml:space="preserve"> (</w:t>
      </w:r>
      <w:r>
        <w:t>…)</w:t>
      </w:r>
      <w:r w:rsidRPr="007B034A">
        <w:t xml:space="preserve"> or a beatmania game in which the player is required to physically input dance steps on a pressure sensitive mat and a world puzzle game played on a mobile phone screen…”</w:t>
      </w:r>
      <w:r w:rsidR="00AA2124">
        <w:t xml:space="preserve"> </w:t>
      </w:r>
      <w:r w:rsidR="00AA2124" w:rsidRPr="00AA2124">
        <w:t xml:space="preserve">(Newman James </w:t>
      </w:r>
      <w:r w:rsidRPr="00AA2124">
        <w:t>2004</w:t>
      </w:r>
      <w:r w:rsidR="00AA2124" w:rsidRPr="00AA2124">
        <w:t>, p. 9</w:t>
      </w:r>
      <w:r w:rsidRPr="00AA2124">
        <w:t xml:space="preserve">) </w:t>
      </w:r>
    </w:p>
    <w:p w:rsidR="007B034A" w:rsidRDefault="00761A61" w:rsidP="00907427">
      <w:pPr>
        <w:ind w:firstLine="720"/>
        <w:jc w:val="both"/>
      </w:pPr>
      <w:r>
        <w:t xml:space="preserve">This means that these moving images, the graphic aspect of the term “videogame” is not the base of the practice. Or better said, it’s not the </w:t>
      </w:r>
      <w:r w:rsidR="00ED56CC">
        <w:t>presence</w:t>
      </w:r>
      <w:r>
        <w:t xml:space="preserve"> of these images that create the experience, but the computing aspect of creating an engaging experience with them through a computer.</w:t>
      </w:r>
    </w:p>
    <w:p w:rsidR="00AA6FAB" w:rsidRDefault="00761A61" w:rsidP="007B034A">
      <w:pPr>
        <w:jc w:val="both"/>
      </w:pPr>
      <w:r>
        <w:t xml:space="preserve">Graphics, sounds, interfaces, gameplay – experience – and story; all of them are several of the relevant aspects that nowadays are present in videogames and </w:t>
      </w:r>
      <w:r w:rsidR="00AA6FAB">
        <w:t>allure</w:t>
      </w:r>
      <w:r>
        <w:t xml:space="preserve"> the public to go and try new experiences.</w:t>
      </w:r>
      <w:r w:rsidR="00AA6FAB">
        <w:t xml:space="preserve"> Bu</w:t>
      </w:r>
      <w:r w:rsidR="00ED56CC">
        <w:t>t in the same way, a game is not only one of these aspects, but an experience designed by using different choices from these characteristics.</w:t>
      </w:r>
      <w:r w:rsidR="00CF71E8">
        <w:t xml:space="preserve"> </w:t>
      </w:r>
      <w:r w:rsidR="00ED56CC">
        <w:t>It would be the mix of all these aspects into one experience the key to engage the gamers into buying these goods. The possibilities offered within the game, in any of these terms, could be that one aspect that a certain part of the audience is looking for.</w:t>
      </w:r>
    </w:p>
    <w:p w:rsidR="00907427" w:rsidRDefault="00ED56CC" w:rsidP="007B034A">
      <w:pPr>
        <w:jc w:val="both"/>
      </w:pPr>
      <w:r>
        <w:t>Due to this reason, videogames industry counts nowadays with a huge variety of products that offer totally different experiences to their buyers, innov</w:t>
      </w:r>
      <w:r w:rsidR="00907427">
        <w:t>ating again and again in order to offer fresh ideas. In this way, videogames definition keeps trying to bind an ever-growing market into a short term.</w:t>
      </w:r>
    </w:p>
    <w:p w:rsidR="00382FA9" w:rsidRDefault="00907427" w:rsidP="00382FA9">
      <w:pPr>
        <w:jc w:val="both"/>
      </w:pPr>
      <w:r>
        <w:t xml:space="preserve"> </w:t>
      </w:r>
      <w:r>
        <w:tab/>
        <w:t xml:space="preserve">If it’s true that all of them show different content in various approaches, all of them share in common the fact </w:t>
      </w:r>
      <w:r w:rsidRPr="00E443A2">
        <w:rPr>
          <w:b/>
        </w:rPr>
        <w:t>that is an entertainment activity that engage the public into a computer-generated interaction through technological media, communicating back and forth information in many different way</w:t>
      </w:r>
      <w:r w:rsidR="00922F36" w:rsidRPr="00E443A2">
        <w:rPr>
          <w:b/>
        </w:rPr>
        <w:t>, being an “embodied experience”</w:t>
      </w:r>
      <w:r w:rsidRPr="00E443A2">
        <w:t>.</w:t>
      </w:r>
      <w:r w:rsidR="00922F36">
        <w:t xml:space="preserve"> </w:t>
      </w:r>
    </w:p>
    <w:p w:rsidR="009A230D" w:rsidRDefault="009A230D" w:rsidP="00382FA9">
      <w:pPr>
        <w:jc w:val="both"/>
      </w:pPr>
    </w:p>
    <w:p w:rsidR="00382FA9" w:rsidRPr="002F18A3" w:rsidRDefault="002F18A3" w:rsidP="00D86219">
      <w:pPr>
        <w:shd w:val="clear" w:color="auto" w:fill="D9D9D9" w:themeFill="background1" w:themeFillShade="D9"/>
        <w:jc w:val="both"/>
        <w:rPr>
          <w:b/>
        </w:rPr>
      </w:pPr>
      <w:r w:rsidRPr="002F18A3">
        <w:rPr>
          <w:b/>
        </w:rPr>
        <w:t>WHAT IS ENTERTAINMENT ITSELF?</w:t>
      </w:r>
    </w:p>
    <w:p w:rsidR="00382FA9" w:rsidRDefault="00382FA9" w:rsidP="00382FA9">
      <w:pPr>
        <w:ind w:firstLine="720"/>
        <w:jc w:val="both"/>
        <w:rPr>
          <w:b/>
        </w:rPr>
      </w:pPr>
      <w:r>
        <w:t>Cambridge dictionaries comprehend the term entertainment as “</w:t>
      </w:r>
      <w:r w:rsidRPr="00907427">
        <w:rPr>
          <w:i/>
        </w:rPr>
        <w:t>the act of provide amusement, distraction from one’s regular thoughts</w:t>
      </w:r>
      <w:r>
        <w:t xml:space="preserve">” or as </w:t>
      </w:r>
      <w:r w:rsidRPr="00907427">
        <w:rPr>
          <w:i/>
        </w:rPr>
        <w:t>“affording pleasure or amusement from an action</w:t>
      </w:r>
      <w:r w:rsidRPr="00907427">
        <w:rPr>
          <w:b/>
        </w:rPr>
        <w:t xml:space="preserve">”. </w:t>
      </w:r>
    </w:p>
    <w:p w:rsidR="00382FA9" w:rsidRDefault="00382FA9" w:rsidP="00382FA9">
      <w:pPr>
        <w:jc w:val="both"/>
      </w:pPr>
      <w:r>
        <w:t xml:space="preserve"> Comprehended as that, we could say that leisure activities have always been part of any culture and part of the same human actual experience while living; instinctively humans will try to go for whatever gives them pleasure, even if the concept of this pleasure varies from individual to individual. </w:t>
      </w:r>
    </w:p>
    <w:p w:rsidR="00382FA9" w:rsidRPr="006A3952" w:rsidRDefault="00382FA9" w:rsidP="00382FA9">
      <w:pPr>
        <w:jc w:val="both"/>
      </w:pPr>
      <w:r>
        <w:lastRenderedPageBreak/>
        <w:t xml:space="preserve">In cases as gamers, this audience counts with different likes and meaning of pleasure as well. This can be seen in the variety of genres, – a classification tool that have provided names to different types of experiences found typically in gaming industry-, found nowadays in games. These go for something more adrenaline base as </w:t>
      </w:r>
      <w:r w:rsidRPr="006A3952">
        <w:rPr>
          <w:i/>
        </w:rPr>
        <w:t>shooters</w:t>
      </w:r>
      <w:r>
        <w:t xml:space="preserve"> of </w:t>
      </w:r>
      <w:r w:rsidRPr="006A3952">
        <w:rPr>
          <w:i/>
        </w:rPr>
        <w:t>horror games</w:t>
      </w:r>
      <w:r>
        <w:t xml:space="preserve">, to pacific and creative experiences as </w:t>
      </w:r>
      <w:r w:rsidRPr="006A3952">
        <w:rPr>
          <w:i/>
        </w:rPr>
        <w:t>life simulators</w:t>
      </w:r>
      <w:r>
        <w:t xml:space="preserve">. </w:t>
      </w:r>
    </w:p>
    <w:p w:rsidR="00382FA9" w:rsidRPr="00382FA9" w:rsidRDefault="00382FA9" w:rsidP="00907427">
      <w:pPr>
        <w:jc w:val="both"/>
        <w:rPr>
          <w:b/>
        </w:rPr>
      </w:pPr>
      <w:r w:rsidRPr="00907427">
        <w:rPr>
          <w:b/>
        </w:rPr>
        <w:t xml:space="preserve">Following this definition we </w:t>
      </w:r>
      <w:r>
        <w:rPr>
          <w:b/>
        </w:rPr>
        <w:t>can</w:t>
      </w:r>
      <w:r w:rsidRPr="00907427">
        <w:rPr>
          <w:b/>
        </w:rPr>
        <w:t xml:space="preserve"> say that videogames are indeed a form of entertainment for their buyers,</w:t>
      </w:r>
      <w:r>
        <w:rPr>
          <w:b/>
        </w:rPr>
        <w:t xml:space="preserve"> comprehended</w:t>
      </w:r>
      <w:r w:rsidRPr="00907427">
        <w:rPr>
          <w:b/>
        </w:rPr>
        <w:t xml:space="preserve"> as a leisure activity in its basic core that can actually bring a huge variety of experiences</w:t>
      </w:r>
      <w:r>
        <w:t xml:space="preserve">, </w:t>
      </w:r>
      <w:r w:rsidRPr="006A3952">
        <w:rPr>
          <w:b/>
        </w:rPr>
        <w:t>covering as well their audience’s tastes.</w:t>
      </w:r>
    </w:p>
    <w:p w:rsidR="00382FA9" w:rsidRDefault="00382FA9" w:rsidP="00907427">
      <w:pPr>
        <w:jc w:val="both"/>
      </w:pPr>
    </w:p>
    <w:p w:rsidR="00730C0F" w:rsidRPr="002F18A3" w:rsidRDefault="002F18A3" w:rsidP="002F18A3">
      <w:pPr>
        <w:shd w:val="clear" w:color="auto" w:fill="D9D9D9" w:themeFill="background1" w:themeFillShade="D9"/>
        <w:tabs>
          <w:tab w:val="center" w:pos="4513"/>
        </w:tabs>
        <w:rPr>
          <w:b/>
        </w:rPr>
      </w:pPr>
      <w:r>
        <w:rPr>
          <w:b/>
        </w:rPr>
        <w:t>THE CULTURE ICON OF VIDEOGAMES; THE MYTH</w:t>
      </w:r>
    </w:p>
    <w:p w:rsidR="00B836D1" w:rsidRPr="00AA2124" w:rsidRDefault="008D56F8" w:rsidP="00AA2124">
      <w:pPr>
        <w:pStyle w:val="Cita"/>
        <w:jc w:val="both"/>
      </w:pPr>
      <w:r>
        <w:t xml:space="preserve">“For many commentators, it appears that videogames are imbued with a quite insidious potency. (..) I this willingness to view games as addictive and drug-like, we must note an equal and somewhat patronizing unwillingness to </w:t>
      </w:r>
      <w:r w:rsidR="00B836D1">
        <w:t>acknowledge any</w:t>
      </w:r>
      <w:r>
        <w:t xml:space="preserve"> sophistication</w:t>
      </w:r>
      <w:r w:rsidR="00B836D1">
        <w:t xml:space="preserve"> in players’ use of media…”</w:t>
      </w:r>
      <w:r w:rsidR="00AA2124">
        <w:t xml:space="preserve"> </w:t>
      </w:r>
      <w:r w:rsidR="00AA2124" w:rsidRPr="00AA2124">
        <w:t xml:space="preserve">(Newman James </w:t>
      </w:r>
      <w:r w:rsidR="00B836D1" w:rsidRPr="00AA2124">
        <w:t>2004</w:t>
      </w:r>
      <w:r w:rsidR="00AA2124" w:rsidRPr="00AA2124">
        <w:t>, p. 4</w:t>
      </w:r>
      <w:r w:rsidR="00B836D1" w:rsidRPr="00AA2124">
        <w:t xml:space="preserve">) </w:t>
      </w:r>
    </w:p>
    <w:p w:rsidR="00FC5245" w:rsidRDefault="00B23107" w:rsidP="00FC5245">
      <w:pPr>
        <w:ind w:firstLine="720"/>
        <w:jc w:val="both"/>
      </w:pPr>
      <w:r>
        <w:t xml:space="preserve">It is commonplace, to find videogames in popular culture normally affected by a </w:t>
      </w:r>
      <w:r w:rsidR="00150D60">
        <w:t>negative way of thinking as the act playing them is understood as mere leisure activity that don’t bring any new knowledge to the participant. In popular culture and certain academic backgrounds videogames are still considered to be a tool for isolation and a way of disconnecting from the world surrounding the player, affecting primary the user capability of socialize and wasting their leisure time in other respectable activities.</w:t>
      </w:r>
      <w:r w:rsidR="00C42796">
        <w:t xml:space="preserve"> </w:t>
      </w:r>
      <w:r w:rsidR="00DA21E1">
        <w:t>Such is the concern that public figures like Prince Charles in UK joins this debate as it can be seen in the BBC News Online, in their interview “</w:t>
      </w:r>
      <w:r w:rsidR="00DA21E1" w:rsidRPr="00DA21E1">
        <w:rPr>
          <w:i/>
        </w:rPr>
        <w:t>Prince battles video games</w:t>
      </w:r>
      <w:r w:rsidR="00DA21E1">
        <w:t>”.</w:t>
      </w:r>
    </w:p>
    <w:p w:rsidR="00B23107" w:rsidRDefault="00CF71E8" w:rsidP="00B23107">
      <w:pPr>
        <w:jc w:val="both"/>
      </w:pPr>
      <w:r>
        <w:t>Moreover, in</w:t>
      </w:r>
      <w:r w:rsidR="00150D60">
        <w:t xml:space="preserve"> popular media is still easy to find the figure of a “</w:t>
      </w:r>
      <w:r w:rsidR="00150D60" w:rsidRPr="00E1253C">
        <w:rPr>
          <w:i/>
        </w:rPr>
        <w:t>nerd</w:t>
      </w:r>
      <w:r w:rsidR="00150D60">
        <w:t>” gamer; a player who has become isolated from its worl</w:t>
      </w:r>
      <w:r w:rsidR="00E1253C">
        <w:t xml:space="preserve">d, converting it into a marginalized figure in society hierarchies that get attached so much to these </w:t>
      </w:r>
      <w:r w:rsidR="00DA21E1">
        <w:t>activities, -</w:t>
      </w:r>
      <w:r w:rsidR="00E1253C">
        <w:t xml:space="preserve"> or even drug-like addicted-, that may end up becoming the “</w:t>
      </w:r>
      <w:r w:rsidR="00E1253C" w:rsidRPr="00E1253C">
        <w:rPr>
          <w:i/>
        </w:rPr>
        <w:t>other</w:t>
      </w:r>
      <w:r w:rsidR="00E1253C">
        <w:t>” of a social crowd. Sometimes, this figure becoming an important element in which the actual real gamers find themselves being reflected after being rejected from that part of their surroundings that consider them exactly like that.</w:t>
      </w:r>
    </w:p>
    <w:p w:rsidR="00A13C53" w:rsidRDefault="00A13C53" w:rsidP="00A13C53">
      <w:pPr>
        <w:ind w:left="360"/>
        <w:rPr>
          <w:rFonts w:ascii="Verdana" w:hAnsi="Verdana"/>
          <w:color w:val="000000"/>
          <w:sz w:val="18"/>
          <w:szCs w:val="18"/>
          <w:shd w:val="clear" w:color="auto" w:fill="EEEEEE"/>
        </w:rPr>
      </w:pPr>
    </w:p>
    <w:p w:rsidR="00A13C53" w:rsidRPr="00270237" w:rsidRDefault="00A13C53" w:rsidP="00270237">
      <w:pPr>
        <w:pStyle w:val="Cita"/>
        <w:jc w:val="both"/>
      </w:pPr>
      <w:r w:rsidRPr="00270237">
        <w:t>"I think there's a big confus</w:t>
      </w:r>
      <w:r w:rsidR="00130A29">
        <w:t>ion about what video games are</w:t>
      </w:r>
      <w:r w:rsidRPr="00270237">
        <w:t xml:space="preserve"> </w:t>
      </w:r>
      <w:r w:rsidR="00130A29">
        <w:t xml:space="preserve">(…) </w:t>
      </w:r>
      <w:r w:rsidRPr="00270237">
        <w:t>and usually when we talk about video games and do research on the internet, this is what usually comes up. Video games are violent, they're addictive, but most of the time they're not branded as being cultural, or being a form of cultural expression."</w:t>
      </w:r>
      <w:r w:rsidR="00AA2124" w:rsidRPr="00270237">
        <w:t xml:space="preserve">(Sheffield Brandon </w:t>
      </w:r>
      <w:r w:rsidRPr="00270237">
        <w:t>2013)</w:t>
      </w:r>
    </w:p>
    <w:p w:rsidR="00A13C53" w:rsidRDefault="00A13C53" w:rsidP="00B23107">
      <w:pPr>
        <w:jc w:val="both"/>
      </w:pPr>
    </w:p>
    <w:p w:rsidR="00E1253C" w:rsidRPr="00CF71E8" w:rsidRDefault="00E1253C" w:rsidP="00B23107">
      <w:pPr>
        <w:jc w:val="both"/>
      </w:pPr>
      <w:r w:rsidRPr="00CF71E8">
        <w:t xml:space="preserve">Even though several studies have </w:t>
      </w:r>
      <w:r w:rsidR="00DA21E1" w:rsidRPr="00CF71E8">
        <w:t>been</w:t>
      </w:r>
      <w:r w:rsidRPr="00CF71E8">
        <w:t xml:space="preserve"> proposed and carried </w:t>
      </w:r>
      <w:proofErr w:type="gramStart"/>
      <w:r w:rsidRPr="00CF71E8">
        <w:t>in order to</w:t>
      </w:r>
      <w:proofErr w:type="gramEnd"/>
      <w:r w:rsidRPr="00CF71E8">
        <w:t xml:space="preserve"> prove these aspects, or as well in order to prove the capability of games for manipulate their audiences’ behaviour –conflict or violent use in games-, none of them have proved to support these ideas entirely. </w:t>
      </w:r>
    </w:p>
    <w:p w:rsidR="00E1253C" w:rsidRDefault="00E1253C" w:rsidP="00E1253C">
      <w:pPr>
        <w:ind w:firstLine="720"/>
        <w:jc w:val="both"/>
      </w:pPr>
      <w:r>
        <w:t xml:space="preserve">In fact, other studies have started appearing </w:t>
      </w:r>
      <w:proofErr w:type="gramStart"/>
      <w:r>
        <w:t>in order to</w:t>
      </w:r>
      <w:proofErr w:type="gramEnd"/>
      <w:r>
        <w:t xml:space="preserve"> block this popular believe, this myth of the loner gamer, in order to normalize the gaming industry and show the possibilities that these products can provide to the buyer.</w:t>
      </w:r>
      <w:r w:rsidR="00C42796">
        <w:t xml:space="preserve"> </w:t>
      </w:r>
      <w:r w:rsidR="00DA21E1">
        <w:t xml:space="preserve">An example is the research conducted by Funk (1992), </w:t>
      </w:r>
      <w:proofErr w:type="spellStart"/>
      <w:r w:rsidR="00DA21E1">
        <w:t>Emes</w:t>
      </w:r>
      <w:proofErr w:type="spellEnd"/>
      <w:r w:rsidR="00DA21E1">
        <w:t xml:space="preserve"> (1997) </w:t>
      </w:r>
      <w:r w:rsidR="00DA21E1">
        <w:lastRenderedPageBreak/>
        <w:t xml:space="preserve">and </w:t>
      </w:r>
      <w:proofErr w:type="spellStart"/>
      <w:r w:rsidR="00DA21E1">
        <w:t>Kestenbaum</w:t>
      </w:r>
      <w:proofErr w:type="spellEnd"/>
      <w:r w:rsidR="00DA21E1">
        <w:t xml:space="preserve"> and </w:t>
      </w:r>
      <w:proofErr w:type="spellStart"/>
      <w:r w:rsidR="00DA21E1">
        <w:t>Weinsteins</w:t>
      </w:r>
      <w:proofErr w:type="spellEnd"/>
      <w:r w:rsidR="00DA21E1">
        <w:t xml:space="preserve"> (1985), in which they conclude that the idea of that connection between the action of playing and social withdrawal cannot be supported by current findings, since any study investigating the consequences of interacting with violent content and psychopathological effects do not present a consensus.</w:t>
      </w:r>
    </w:p>
    <w:p w:rsidR="00E1253C" w:rsidRDefault="00E1253C" w:rsidP="00E1253C">
      <w:pPr>
        <w:jc w:val="both"/>
      </w:pPr>
      <w:r>
        <w:t xml:space="preserve"> Social interaction </w:t>
      </w:r>
      <w:r w:rsidR="00DA21E1">
        <w:t>has</w:t>
      </w:r>
      <w:r>
        <w:t xml:space="preserve"> been proved to be one </w:t>
      </w:r>
      <w:r w:rsidR="00C42796">
        <w:t>of the main selling points for</w:t>
      </w:r>
      <w:r>
        <w:t xml:space="preserve"> part of the gaming audience, even after the massively market of single player has been established. This example can be seen</w:t>
      </w:r>
      <w:r w:rsidR="00C42796">
        <w:t xml:space="preserve"> in games like MMOs</w:t>
      </w:r>
      <w:r w:rsidR="00DA21E1">
        <w:t xml:space="preserve"> (Massively-Multiplayer Online Role-Playing Game)</w:t>
      </w:r>
      <w:r w:rsidR="00C42796">
        <w:t xml:space="preserve"> in which the hard-core gaming is established in co-operative work between various gamers at real time</w:t>
      </w:r>
      <w:r w:rsidR="00360D7E">
        <w:t xml:space="preserve"> –an example being FFXIV Online (Final Fantasy XIV Online), in which </w:t>
      </w:r>
      <w:r w:rsidR="00667F2C">
        <w:t>hard-core</w:t>
      </w:r>
      <w:r w:rsidR="00360D7E">
        <w:t xml:space="preserve"> dungeons are based on parties up to 8 to 16 members- </w:t>
      </w:r>
      <w:r w:rsidR="00C42796">
        <w:t>, or the use of multi-player games for family or friendship meetings increasing the past few years</w:t>
      </w:r>
      <w:r w:rsidR="00CC7464">
        <w:t xml:space="preserve"> in big enterprises plans like Nintendo’s consoles Wii</w:t>
      </w:r>
      <w:r w:rsidR="00AF2068">
        <w:t xml:space="preserve"> (2006)</w:t>
      </w:r>
      <w:r w:rsidR="00CC7464">
        <w:t xml:space="preserve"> and Switch</w:t>
      </w:r>
      <w:r w:rsidR="00AF2068">
        <w:t xml:space="preserve"> (2017)</w:t>
      </w:r>
      <w:r w:rsidR="00CC7464">
        <w:t>, both designed for family and friends sharing, advertised as well as such</w:t>
      </w:r>
      <w:r w:rsidR="00C42796">
        <w:t xml:space="preserve">. </w:t>
      </w:r>
    </w:p>
    <w:p w:rsidR="00CF71E8" w:rsidRDefault="00CF71E8" w:rsidP="00E1253C">
      <w:pPr>
        <w:jc w:val="both"/>
      </w:pPr>
    </w:p>
    <w:p w:rsidR="00C42796" w:rsidRDefault="00CF71E8" w:rsidP="00E1253C">
      <w:pPr>
        <w:jc w:val="both"/>
      </w:pPr>
      <w:r>
        <w:t xml:space="preserve">In addition, </w:t>
      </w:r>
      <w:r w:rsidR="00C42796">
        <w:t xml:space="preserve">videogames have always been considered a big part of the entertainment market, </w:t>
      </w:r>
      <w:r>
        <w:t xml:space="preserve">and </w:t>
      </w:r>
      <w:r w:rsidR="00C42796">
        <w:t>their complexity have come to grow massively along the technological enhancement found in the later years, with the creation as well of development tools – both software and hardware production-. With this change in their intricacy game developers have been able to introd</w:t>
      </w:r>
      <w:r>
        <w:t>uce new aspects to the games.</w:t>
      </w:r>
    </w:p>
    <w:p w:rsidR="006A3952" w:rsidRPr="00382FA9" w:rsidRDefault="00C42796" w:rsidP="00382FA9">
      <w:pPr>
        <w:jc w:val="both"/>
      </w:pPr>
      <w:r>
        <w:t>The production of text and the development of more complex plots for certain games produces totally new genres, such as visual novels with a high interactivity capability.</w:t>
      </w:r>
      <w:r w:rsidRPr="00D35F23">
        <w:rPr>
          <w:b/>
        </w:rPr>
        <w:t xml:space="preserve"> The immersion level in these products produced a change in the academic theorists behind game development, making the gaming industry a controversial subject that would consider topics as </w:t>
      </w:r>
      <w:r w:rsidR="00382FA9" w:rsidRPr="00D35F23">
        <w:rPr>
          <w:b/>
        </w:rPr>
        <w:t>videogames</w:t>
      </w:r>
      <w:r w:rsidRPr="00D35F23">
        <w:rPr>
          <w:b/>
        </w:rPr>
        <w:t xml:space="preserve"> being a new form of art, the</w:t>
      </w:r>
      <w:r w:rsidR="00382FA9" w:rsidRPr="00D35F23">
        <w:rPr>
          <w:b/>
        </w:rPr>
        <w:t xml:space="preserve"> morals expressed in these products, the designer responsibility behind its creation or the cultural value of video-gaming activities.</w:t>
      </w:r>
      <w:r w:rsidRPr="00D35F23">
        <w:rPr>
          <w:b/>
        </w:rPr>
        <w:t xml:space="preserve"> </w:t>
      </w:r>
    </w:p>
    <w:p w:rsidR="008D56F8" w:rsidRPr="00D35F23" w:rsidRDefault="008D56F8" w:rsidP="008D56F8">
      <w:pPr>
        <w:jc w:val="both"/>
        <w:rPr>
          <w:b/>
        </w:rPr>
      </w:pPr>
    </w:p>
    <w:p w:rsidR="006027CF" w:rsidRDefault="006027CF" w:rsidP="008D56F8">
      <w:pPr>
        <w:ind w:left="720"/>
        <w:rPr>
          <w:b/>
          <w:sz w:val="28"/>
          <w:szCs w:val="28"/>
        </w:rPr>
      </w:pPr>
    </w:p>
    <w:p w:rsidR="006027CF" w:rsidRDefault="006027CF" w:rsidP="008D56F8">
      <w:pPr>
        <w:ind w:left="720"/>
        <w:rPr>
          <w:b/>
          <w:sz w:val="28"/>
          <w:szCs w:val="28"/>
        </w:rPr>
      </w:pPr>
    </w:p>
    <w:p w:rsidR="006027CF" w:rsidRDefault="006027CF" w:rsidP="008D56F8">
      <w:pPr>
        <w:ind w:left="720"/>
        <w:rPr>
          <w:b/>
          <w:sz w:val="28"/>
          <w:szCs w:val="28"/>
        </w:rPr>
      </w:pPr>
    </w:p>
    <w:p w:rsidR="006027CF" w:rsidRDefault="006027CF" w:rsidP="008D56F8">
      <w:pPr>
        <w:ind w:left="720"/>
        <w:rPr>
          <w:b/>
          <w:sz w:val="28"/>
          <w:szCs w:val="28"/>
        </w:rPr>
      </w:pPr>
    </w:p>
    <w:p w:rsidR="006027CF" w:rsidRDefault="006027CF" w:rsidP="008D56F8">
      <w:pPr>
        <w:ind w:left="720"/>
        <w:rPr>
          <w:b/>
          <w:sz w:val="28"/>
          <w:szCs w:val="28"/>
        </w:rPr>
      </w:pPr>
    </w:p>
    <w:p w:rsidR="00A13C53" w:rsidRDefault="00A13C53">
      <w:pPr>
        <w:rPr>
          <w:b/>
          <w:sz w:val="28"/>
          <w:szCs w:val="28"/>
        </w:rPr>
      </w:pPr>
    </w:p>
    <w:p w:rsidR="002B56E5" w:rsidRDefault="002B56E5">
      <w:pPr>
        <w:rPr>
          <w:b/>
          <w:sz w:val="28"/>
          <w:szCs w:val="28"/>
        </w:rPr>
      </w:pPr>
    </w:p>
    <w:p w:rsidR="00CF71E8" w:rsidRDefault="00CF71E8">
      <w:pPr>
        <w:rPr>
          <w:b/>
          <w:sz w:val="28"/>
          <w:szCs w:val="28"/>
        </w:rPr>
      </w:pPr>
      <w:r>
        <w:rPr>
          <w:b/>
          <w:sz w:val="28"/>
          <w:szCs w:val="28"/>
        </w:rPr>
        <w:br w:type="page"/>
      </w:r>
    </w:p>
    <w:p w:rsidR="00C4624D" w:rsidRDefault="002F18A3" w:rsidP="002F18A3">
      <w:pPr>
        <w:shd w:val="clear" w:color="auto" w:fill="AEAAAA" w:themeFill="background2" w:themeFillShade="BF"/>
        <w:jc w:val="both"/>
        <w:rPr>
          <w:b/>
          <w:sz w:val="28"/>
          <w:szCs w:val="28"/>
        </w:rPr>
      </w:pPr>
      <w:r>
        <w:rPr>
          <w:b/>
          <w:sz w:val="28"/>
          <w:szCs w:val="28"/>
        </w:rPr>
        <w:lastRenderedPageBreak/>
        <w:t>CHAPTER 1</w:t>
      </w:r>
    </w:p>
    <w:p w:rsidR="008D56F8" w:rsidRPr="00D35F23" w:rsidRDefault="006027CF" w:rsidP="00D86219">
      <w:pPr>
        <w:shd w:val="clear" w:color="auto" w:fill="E7E6E6" w:themeFill="background2"/>
        <w:rPr>
          <w:b/>
          <w:sz w:val="28"/>
          <w:szCs w:val="28"/>
        </w:rPr>
      </w:pPr>
      <w:r>
        <w:rPr>
          <w:b/>
          <w:sz w:val="28"/>
          <w:szCs w:val="28"/>
        </w:rPr>
        <w:t>SO, ARE VIDEOGAMES SOMETHING ELSE OR MERE ENTERTAINMENT?</w:t>
      </w:r>
    </w:p>
    <w:p w:rsidR="008D56F8" w:rsidRDefault="009865DB" w:rsidP="008D56F8">
      <w:pPr>
        <w:jc w:val="both"/>
      </w:pPr>
      <w:r>
        <w:tab/>
      </w:r>
      <w:r w:rsidR="00771C2D">
        <w:t>This</w:t>
      </w:r>
      <w:r>
        <w:t xml:space="preserve"> is the main question that this document will cover; the idea of how the videogames can be interpreted in such various ways that to cons</w:t>
      </w:r>
      <w:r w:rsidR="001C4A19">
        <w:t xml:space="preserve">ider them only entertainment </w:t>
      </w:r>
      <w:r>
        <w:t xml:space="preserve">is still a debate that </w:t>
      </w:r>
      <w:r w:rsidR="001C4A19">
        <w:t>is far from reaching a conclusion due to all the different interpretations that can be applied to them</w:t>
      </w:r>
      <w:r>
        <w:t>.</w:t>
      </w:r>
      <w:r w:rsidR="001C4A19">
        <w:t xml:space="preserve"> </w:t>
      </w:r>
    </w:p>
    <w:p w:rsidR="00EB5EB1" w:rsidRDefault="001C4A19" w:rsidP="00EB5EB1">
      <w:pPr>
        <w:jc w:val="both"/>
      </w:pPr>
      <w:r>
        <w:t>Video games</w:t>
      </w:r>
      <w:r w:rsidR="009865DB">
        <w:t xml:space="preserve"> through the advancement of technology and the implementation of new features such as storytelling, enhanced visuals </w:t>
      </w:r>
      <w:r w:rsidR="002D5080">
        <w:t>and</w:t>
      </w:r>
      <w:r w:rsidR="009865DB">
        <w:t xml:space="preserve"> much developed design theories and techniques for producing diffe</w:t>
      </w:r>
      <w:r w:rsidR="006027CF">
        <w:t>rent effects in the players, have</w:t>
      </w:r>
      <w:r w:rsidR="009865DB">
        <w:t xml:space="preserve"> produced a big change in the conception of the video game product.</w:t>
      </w:r>
      <w:r w:rsidR="00360D7E">
        <w:t xml:space="preserve"> </w:t>
      </w:r>
      <w:r w:rsidR="00EB5EB1">
        <w:t>As the culture icon of videogames keeps evolving and transforming, various emergent ideologies surrounding thei</w:t>
      </w:r>
      <w:r w:rsidR="00360D7E">
        <w:t>r effect on the audience arise.</w:t>
      </w:r>
    </w:p>
    <w:p w:rsidR="00713765" w:rsidRDefault="00713765" w:rsidP="00EB5EB1">
      <w:pPr>
        <w:jc w:val="both"/>
      </w:pPr>
    </w:p>
    <w:p w:rsidR="00EB5EB1" w:rsidRPr="00AA2124" w:rsidRDefault="00EB5EB1" w:rsidP="00AA2124">
      <w:pPr>
        <w:pStyle w:val="Cita"/>
        <w:jc w:val="both"/>
        <w:rPr>
          <w:i/>
        </w:rPr>
      </w:pPr>
      <w:r w:rsidRPr="009865DB">
        <w:rPr>
          <w:i/>
        </w:rPr>
        <w:t>“</w:t>
      </w:r>
      <w:r w:rsidRPr="000402BC">
        <w:rPr>
          <w:rStyle w:val="CitaCar"/>
        </w:rPr>
        <w:t>The more general denigration of “mere entertainment” is partly responsible for the lack of seriousness in the treatment of videogames, “one of the commonest points I hear about why videogames are not an art form is that they are just for fun. They are just entertainment”. The deprecation of “popular” and particularly “youth” culture (…)”</w:t>
      </w:r>
      <w:r w:rsidR="00AA2124">
        <w:rPr>
          <w:i/>
        </w:rPr>
        <w:t xml:space="preserve"> </w:t>
      </w:r>
      <w:r w:rsidR="00AA2124" w:rsidRPr="00AA2124">
        <w:t xml:space="preserve">(Newman James </w:t>
      </w:r>
      <w:r w:rsidRPr="00AA2124">
        <w:t>2004</w:t>
      </w:r>
      <w:r w:rsidR="00AA2124" w:rsidRPr="00AA2124">
        <w:t>, p.6</w:t>
      </w:r>
      <w:r w:rsidRPr="00AA2124">
        <w:t xml:space="preserve">) </w:t>
      </w:r>
    </w:p>
    <w:p w:rsidR="00713765" w:rsidRDefault="00713765" w:rsidP="00EB5EB1">
      <w:pPr>
        <w:jc w:val="both"/>
      </w:pPr>
    </w:p>
    <w:p w:rsidR="00EB5EB1" w:rsidRDefault="002D5080" w:rsidP="00EB5EB1">
      <w:pPr>
        <w:jc w:val="both"/>
      </w:pPr>
      <w:r>
        <w:t xml:space="preserve">James Newman, in his book </w:t>
      </w:r>
      <w:r w:rsidRPr="002D5080">
        <w:rPr>
          <w:i/>
        </w:rPr>
        <w:t>Videogames</w:t>
      </w:r>
      <w:r>
        <w:t xml:space="preserve"> (2004) talk in this way about the lack of interest upon the matter, as well as how the actual scholarly background of videogames still lacks credibility or support due to the popular belief of video games being just toys without any kind of cultural value. In order to support this idea of the video game product as a still-to-be-interpreted material, this document will treat different matters that have been considered back up for supporting the matter and how actually video games can be seen from many different perspective</w:t>
      </w:r>
      <w:r w:rsidR="00992EE8">
        <w:t>s as a product of culture</w:t>
      </w:r>
      <w:r>
        <w:t>.</w:t>
      </w:r>
    </w:p>
    <w:p w:rsidR="003D6CF5" w:rsidRDefault="003D6CF5" w:rsidP="009865DB">
      <w:pPr>
        <w:jc w:val="both"/>
      </w:pPr>
    </w:p>
    <w:p w:rsidR="0082754B" w:rsidRPr="0082754B" w:rsidRDefault="002668D2" w:rsidP="00DA21E1">
      <w:pPr>
        <w:shd w:val="clear" w:color="auto" w:fill="D0CECE" w:themeFill="background2" w:themeFillShade="E6"/>
        <w:jc w:val="both"/>
        <w:rPr>
          <w:b/>
        </w:rPr>
      </w:pPr>
      <w:r w:rsidRPr="002668D2">
        <w:rPr>
          <w:b/>
        </w:rPr>
        <w:t>THE MEANING BEHIND A VIDEO GAME</w:t>
      </w:r>
    </w:p>
    <w:p w:rsidR="0082754B" w:rsidRPr="00F328FA" w:rsidRDefault="0082754B" w:rsidP="00F328FA">
      <w:pPr>
        <w:pStyle w:val="Cita"/>
        <w:jc w:val="both"/>
        <w:rPr>
          <w:rFonts w:ascii="Verdana" w:hAnsi="Verdana"/>
          <w:i/>
          <w:color w:val="000000"/>
          <w:sz w:val="18"/>
          <w:szCs w:val="18"/>
          <w:shd w:val="clear" w:color="auto" w:fill="EEEEEE"/>
        </w:rPr>
      </w:pPr>
      <w:r w:rsidRPr="0082754B">
        <w:rPr>
          <w:rFonts w:ascii="Verdana" w:hAnsi="Verdana"/>
          <w:i/>
          <w:color w:val="000000"/>
          <w:sz w:val="18"/>
          <w:szCs w:val="18"/>
          <w:shd w:val="clear" w:color="auto" w:fill="EEEEEE"/>
        </w:rPr>
        <w:t>“</w:t>
      </w:r>
      <w:r w:rsidRPr="000402BC">
        <w:rPr>
          <w:rStyle w:val="CitaCar"/>
        </w:rPr>
        <w:t>Video games are part of contemporary culture, and therefore are worth as much scholarly devotion as a work of art, film, opera, play or religious ceremony. Both art and games can be examined and decoded to reveal the sensibilities of our time. By denying video games' rightful place in contemporary culture one is rejecting an accurate representation of culture.”</w:t>
      </w:r>
      <w:r w:rsidR="00F328FA" w:rsidRPr="00F328FA">
        <w:rPr>
          <w:rStyle w:val="CitaCar"/>
        </w:rPr>
        <w:t>(</w:t>
      </w:r>
      <w:r w:rsidRPr="00F328FA">
        <w:rPr>
          <w:rStyle w:val="CitaCar"/>
        </w:rPr>
        <w:t>Poulsen Diana</w:t>
      </w:r>
      <w:r w:rsidR="00F328FA" w:rsidRPr="00F328FA">
        <w:rPr>
          <w:rStyle w:val="CitaCar"/>
        </w:rPr>
        <w:t xml:space="preserve"> </w:t>
      </w:r>
      <w:r w:rsidRPr="00F328FA">
        <w:rPr>
          <w:rStyle w:val="CitaCar"/>
        </w:rPr>
        <w:t>2011)</w:t>
      </w:r>
    </w:p>
    <w:p w:rsidR="00DA21E1" w:rsidRDefault="00DA21E1" w:rsidP="003D6CF5">
      <w:pPr>
        <w:ind w:firstLine="720"/>
        <w:jc w:val="both"/>
      </w:pPr>
    </w:p>
    <w:p w:rsidR="003D6CF5" w:rsidRDefault="003D6CF5" w:rsidP="003D6CF5">
      <w:pPr>
        <w:ind w:firstLine="720"/>
        <w:jc w:val="both"/>
      </w:pPr>
      <w:r>
        <w:t xml:space="preserve">Their significant form of expression in today’s culture and the lack of dedicated academic or scholarly attention makes video games development needs contribution of different theorist into </w:t>
      </w:r>
      <w:r w:rsidR="00454250">
        <w:t>the search of the video game meaning</w:t>
      </w:r>
      <w:r>
        <w:t>. As videogames seems in the surface to be usually a cluster of clichés of genre fiction and a formal system of laws apply to events in the game world, their meaning may lay in something deeper than the storytelling meaning or semiotic readings of their characters behaviour and actions.</w:t>
      </w:r>
    </w:p>
    <w:p w:rsidR="003D6CF5" w:rsidRDefault="003D6CF5" w:rsidP="003D6CF5">
      <w:pPr>
        <w:jc w:val="both"/>
      </w:pPr>
      <w:r>
        <w:lastRenderedPageBreak/>
        <w:t xml:space="preserve">D.B. Weiss’s satirical novel </w:t>
      </w:r>
      <w:r w:rsidRPr="009165C8">
        <w:rPr>
          <w:i/>
        </w:rPr>
        <w:t>Lucky Wander Boy</w:t>
      </w:r>
      <w:r>
        <w:t xml:space="preserve"> parodies this search for the video games interpretation with the obsessive search for a meaning within them coming from its main character Adam Pennyman. In the novel, Adam get questioned if it’s necessary a meaning for such activities, and in its hunt for an answer </w:t>
      </w:r>
      <w:r w:rsidR="00454250">
        <w:t xml:space="preserve">he </w:t>
      </w:r>
      <w:r>
        <w:t xml:space="preserve">gets tangled in different ideas until it gets unreasonable. Following this example, video game academics and developers find themselves in the same pursuit for what makes a videogame meaningful, from anthropologist to sociologist to game theorists, </w:t>
      </w:r>
      <w:r w:rsidR="00454250">
        <w:t>resembling Adam into his search down the rabbit hole.</w:t>
      </w:r>
    </w:p>
    <w:p w:rsidR="003D6CF5" w:rsidRDefault="003D6CF5" w:rsidP="003D6CF5">
      <w:pPr>
        <w:jc w:val="both"/>
      </w:pPr>
      <w:r>
        <w:t>The main idea taken from the novel</w:t>
      </w:r>
      <w:r w:rsidR="00454250">
        <w:t>,</w:t>
      </w:r>
      <w:r>
        <w:t xml:space="preserve"> as it has been interpreted, is that videogames mean something else, totally different from what the scholar Adam though it would be like, as they are not to be interpreted as symbolic texts but most like a cluster of social activities and self-expression</w:t>
      </w:r>
      <w:r w:rsidR="00454250">
        <w:t xml:space="preserve"> acts</w:t>
      </w:r>
      <w:r>
        <w:t>, like a complex social network in which different values and ideas are represented in order to provide an experience.</w:t>
      </w:r>
    </w:p>
    <w:p w:rsidR="00713765" w:rsidRDefault="00713765" w:rsidP="003D6CF5">
      <w:pPr>
        <w:jc w:val="both"/>
      </w:pPr>
    </w:p>
    <w:p w:rsidR="001C4A19" w:rsidRDefault="001C4A19" w:rsidP="00AA2124">
      <w:pPr>
        <w:pStyle w:val="Cita"/>
        <w:jc w:val="both"/>
      </w:pPr>
      <w:r>
        <w:t>“Not only can the game not be understood without playing it, but also the game is only part of the experience. Meaning is not embedded within the game, but rather is revealed through use.”</w:t>
      </w:r>
      <w:r w:rsidR="00AA2124">
        <w:t xml:space="preserve"> (Newman James </w:t>
      </w:r>
      <w:r>
        <w:t>2004</w:t>
      </w:r>
      <w:r w:rsidR="00AA2124">
        <w:t>, p. 26</w:t>
      </w:r>
      <w:r>
        <w:t>)</w:t>
      </w:r>
    </w:p>
    <w:p w:rsidR="00713765" w:rsidRDefault="00713765" w:rsidP="000402BC">
      <w:pPr>
        <w:spacing w:before="240"/>
        <w:jc w:val="both"/>
      </w:pPr>
    </w:p>
    <w:p w:rsidR="003D6CF5" w:rsidRDefault="003D6CF5" w:rsidP="000402BC">
      <w:pPr>
        <w:spacing w:before="240"/>
        <w:jc w:val="both"/>
      </w:pPr>
      <w:r>
        <w:t xml:space="preserve"> In this way, playing would mean to read a story</w:t>
      </w:r>
      <w:r w:rsidR="00F80038">
        <w:t xml:space="preserve"> and get amused</w:t>
      </w:r>
      <w:r>
        <w:t>, and to interact with the game would be interact with these values and ideas, giving the result of an experience –as Cambridge comprehends “</w:t>
      </w:r>
      <w:r w:rsidRPr="00A93D46">
        <w:rPr>
          <w:i/>
        </w:rPr>
        <w:t>something that happens to affects how you feel</w:t>
      </w:r>
      <w:r>
        <w:t xml:space="preserve">”-. </w:t>
      </w:r>
      <w:r w:rsidR="00454250">
        <w:t>It is comprehended as it</w:t>
      </w:r>
      <w:r>
        <w:t xml:space="preserve"> is in the core of this experience and the values represented in the game that something meaningful can be found.</w:t>
      </w:r>
    </w:p>
    <w:p w:rsidR="003D6CF5" w:rsidRDefault="003D6CF5" w:rsidP="003D6CF5">
      <w:pPr>
        <w:ind w:firstLine="720"/>
        <w:jc w:val="both"/>
      </w:pPr>
    </w:p>
    <w:p w:rsidR="00454250" w:rsidRDefault="003D6CF5" w:rsidP="003D6CF5">
      <w:pPr>
        <w:ind w:firstLine="720"/>
        <w:jc w:val="both"/>
      </w:pPr>
      <w:r>
        <w:t>As a result of t</w:t>
      </w:r>
      <w:r w:rsidR="00454250">
        <w:t>he wide range of theories applied to them</w:t>
      </w:r>
      <w:r w:rsidR="00891631">
        <w:t>, being studies from sociologist to anthropologists, media specialists and academic scholars</w:t>
      </w:r>
      <w:r>
        <w:t>, video games have been placed in</w:t>
      </w:r>
      <w:r w:rsidR="00454250">
        <w:t xml:space="preserve"> a varied sort of conceptual families, from</w:t>
      </w:r>
      <w:r>
        <w:t xml:space="preserve"> the family of common cultural practices such as chess </w:t>
      </w:r>
      <w:r w:rsidR="00454250">
        <w:t>or</w:t>
      </w:r>
      <w:r>
        <w:t xml:space="preserve"> as new forms of narrative as interactive fiction and communicating media. </w:t>
      </w:r>
    </w:p>
    <w:p w:rsidR="003D6CF5" w:rsidRDefault="003D6CF5" w:rsidP="00454250">
      <w:pPr>
        <w:jc w:val="both"/>
      </w:pPr>
      <w:r>
        <w:t xml:space="preserve">All of these would have in common that they are </w:t>
      </w:r>
      <w:r w:rsidR="00F80038">
        <w:t>products fitted for</w:t>
      </w:r>
      <w:r>
        <w:t xml:space="preserve"> transmitting cultural values in the time they are created</w:t>
      </w:r>
      <w:r w:rsidR="00454250">
        <w:t>. V</w:t>
      </w:r>
      <w:r>
        <w:t>ideo games would be comprehended as a medium of the entertainment concept at the time</w:t>
      </w:r>
      <w:r w:rsidR="00F80038">
        <w:t xml:space="preserve"> –concept of fun, of new accepted values or comedic influences-</w:t>
      </w:r>
      <w:r>
        <w:t xml:space="preserve">, the values reflected in the societies that creates them and the technological level that this societies use at the </w:t>
      </w:r>
      <w:r w:rsidR="00F80038">
        <w:t>epoch –product as an example of the advanced technology of the time-</w:t>
      </w:r>
      <w:r>
        <w:t xml:space="preserve">. </w:t>
      </w:r>
    </w:p>
    <w:p w:rsidR="00A30925" w:rsidRDefault="003D6CF5" w:rsidP="009865DB">
      <w:pPr>
        <w:jc w:val="both"/>
      </w:pPr>
      <w:r>
        <w:t xml:space="preserve">This doesn’t mean that the representing values behind a game takes prominence over the actual game core, </w:t>
      </w:r>
      <w:r w:rsidR="00454250">
        <w:t>being this</w:t>
      </w:r>
      <w:r>
        <w:t xml:space="preserve"> its mechanics and its entertainment</w:t>
      </w:r>
      <w:r w:rsidR="00454250">
        <w:t>, but they are</w:t>
      </w:r>
      <w:r w:rsidR="00A30925">
        <w:t xml:space="preserve"> actually</w:t>
      </w:r>
      <w:r w:rsidR="00454250">
        <w:t xml:space="preserve"> the same</w:t>
      </w:r>
      <w:r>
        <w:t>.</w:t>
      </w:r>
      <w:r w:rsidR="00A30925">
        <w:t xml:space="preserve"> Video games design is a practise that have evolved in academic background in the late years; the theories behind the creation of video games experiences and their way to manipulate people or create emotional reactions to the practice have also evolved parallel to the technology and psychological practices enhancement, representing in each time period new ways of acting upon the production of these interactive experiences.</w:t>
      </w:r>
    </w:p>
    <w:p w:rsidR="005B3C05" w:rsidRDefault="003D6CF5" w:rsidP="009865DB">
      <w:pPr>
        <w:jc w:val="both"/>
      </w:pPr>
      <w:r>
        <w:t xml:space="preserve"> It’s the actual combination of all these </w:t>
      </w:r>
      <w:r w:rsidR="00A30925">
        <w:t>f</w:t>
      </w:r>
      <w:r>
        <w:t xml:space="preserve">actors that create the experience expected by the audience while it transmits all these values, sometimes notorious and </w:t>
      </w:r>
      <w:r w:rsidR="002D5080">
        <w:t>unalike</w:t>
      </w:r>
      <w:r>
        <w:t xml:space="preserve"> from the common ground, sometimes so </w:t>
      </w:r>
      <w:r w:rsidR="002D5080">
        <w:t>familiar</w:t>
      </w:r>
      <w:r>
        <w:t xml:space="preserve"> in the audience surroundings that are comprehended as </w:t>
      </w:r>
      <w:r w:rsidR="002D5080">
        <w:t>ordinary</w:t>
      </w:r>
      <w:r>
        <w:t xml:space="preserve"> and expected.</w:t>
      </w:r>
    </w:p>
    <w:p w:rsidR="00A30925" w:rsidRDefault="002668D2" w:rsidP="009865DB">
      <w:pPr>
        <w:jc w:val="both"/>
      </w:pPr>
      <w:r w:rsidRPr="002668D2">
        <w:lastRenderedPageBreak/>
        <w:t>Some of the different factors that are going to be taken into consideration for backing up this idea of the social reflective meaning of video games are the following ones; the technology enhancement</w:t>
      </w:r>
      <w:r w:rsidR="00841E3B">
        <w:t xml:space="preserve"> and its value for sharing ideas and values</w:t>
      </w:r>
      <w:r w:rsidRPr="002668D2">
        <w:t>, the introduction of hypertext –how the storytelling unfold entire cultures, conflicts and values-, the concept of fun –and the different approaches towards a “</w:t>
      </w:r>
      <w:r w:rsidRPr="002668D2">
        <w:rPr>
          <w:i/>
        </w:rPr>
        <w:t>global idea of amusement</w:t>
      </w:r>
      <w:r w:rsidR="00841E3B">
        <w:t>”- as well as the limitations that constrain the video game to a “entertainment tool” but how this does not stop the game from expressing something else.</w:t>
      </w:r>
    </w:p>
    <w:p w:rsidR="0082754B" w:rsidRDefault="0082754B" w:rsidP="009865DB">
      <w:pPr>
        <w:jc w:val="both"/>
      </w:pPr>
    </w:p>
    <w:p w:rsidR="0082754B" w:rsidRPr="002668D2" w:rsidRDefault="0082754B" w:rsidP="009865DB">
      <w:pPr>
        <w:jc w:val="both"/>
      </w:pPr>
    </w:p>
    <w:p w:rsidR="003D6CF5" w:rsidRDefault="003D6CF5" w:rsidP="009865DB">
      <w:pPr>
        <w:jc w:val="both"/>
      </w:pPr>
    </w:p>
    <w:p w:rsidR="00536DAA" w:rsidRDefault="00536DAA">
      <w:pPr>
        <w:rPr>
          <w:b/>
          <w:sz w:val="28"/>
          <w:szCs w:val="28"/>
        </w:rPr>
      </w:pPr>
      <w:r>
        <w:rPr>
          <w:b/>
          <w:sz w:val="28"/>
          <w:szCs w:val="28"/>
        </w:rPr>
        <w:br w:type="page"/>
      </w:r>
    </w:p>
    <w:p w:rsidR="00C4624D" w:rsidRDefault="00C4624D" w:rsidP="00513572">
      <w:pPr>
        <w:shd w:val="clear" w:color="auto" w:fill="AEAAAA" w:themeFill="background2" w:themeFillShade="BF"/>
        <w:jc w:val="both"/>
        <w:rPr>
          <w:b/>
          <w:sz w:val="28"/>
          <w:szCs w:val="28"/>
        </w:rPr>
      </w:pPr>
      <w:r>
        <w:rPr>
          <w:b/>
          <w:sz w:val="28"/>
          <w:szCs w:val="28"/>
        </w:rPr>
        <w:lastRenderedPageBreak/>
        <w:t>CHAPTER 2</w:t>
      </w:r>
    </w:p>
    <w:p w:rsidR="00841E3B" w:rsidRPr="00536DAA" w:rsidRDefault="002668D2" w:rsidP="00D86219">
      <w:pPr>
        <w:shd w:val="clear" w:color="auto" w:fill="E7E6E6" w:themeFill="background2"/>
        <w:jc w:val="both"/>
        <w:rPr>
          <w:b/>
          <w:sz w:val="28"/>
          <w:szCs w:val="28"/>
        </w:rPr>
      </w:pPr>
      <w:r w:rsidRPr="001530A6">
        <w:rPr>
          <w:b/>
          <w:sz w:val="28"/>
          <w:szCs w:val="28"/>
        </w:rPr>
        <w:t xml:space="preserve">WHAT MAKES A GAME SOMETHING ELSE </w:t>
      </w:r>
    </w:p>
    <w:p w:rsidR="00536DAA" w:rsidRPr="001D3B4F" w:rsidRDefault="00536DAA" w:rsidP="000402BC">
      <w:pPr>
        <w:shd w:val="clear" w:color="auto" w:fill="D0CECE" w:themeFill="background2" w:themeFillShade="E6"/>
        <w:rPr>
          <w:b/>
        </w:rPr>
      </w:pPr>
      <w:r>
        <w:rPr>
          <w:b/>
        </w:rPr>
        <w:t>TECHNOLOGY ENHANCEMENT AND HOW IT PERMITS NEW WAYS OF SELF-EXPRESSION</w:t>
      </w:r>
    </w:p>
    <w:p w:rsidR="00536DAA" w:rsidRDefault="00536DAA" w:rsidP="00536DAA">
      <w:pPr>
        <w:jc w:val="both"/>
        <w:rPr>
          <w:rFonts w:cstheme="minorHAnsi"/>
        </w:rPr>
      </w:pPr>
    </w:p>
    <w:p w:rsidR="00536DAA" w:rsidRPr="00F328FA" w:rsidRDefault="00536DAA" w:rsidP="00F328FA">
      <w:pPr>
        <w:pStyle w:val="Cita"/>
        <w:jc w:val="both"/>
      </w:pPr>
      <w:r w:rsidRPr="004404FB">
        <w:t>“</w:t>
      </w:r>
      <w:r w:rsidRPr="002E4651">
        <w:t>There is nothing wrong with this. Entertainment is one of the things that make life worth living. But we are missing something if we relegate games exclusively to the province of play, and dismiss their unique capabilities as good only for the occasional thrill. Specifically, we are overlooking the fact that games' ability to focus attention in a safe and pleasurable context also makes them the perfect tool for communicating information</w:t>
      </w:r>
      <w:r w:rsidRPr="004404FB">
        <w:t>.”</w:t>
      </w:r>
      <w:r w:rsidR="00F328FA">
        <w:t xml:space="preserve"> (</w:t>
      </w:r>
      <w:r w:rsidRPr="00F328FA">
        <w:rPr>
          <w:rFonts w:cstheme="minorHAnsi"/>
          <w:color w:val="000000"/>
        </w:rPr>
        <w:t>Gardner Patrick 2001)</w:t>
      </w:r>
    </w:p>
    <w:p w:rsidR="00536DAA" w:rsidRDefault="00536DAA" w:rsidP="00536DAA">
      <w:pPr>
        <w:ind w:firstLine="720"/>
        <w:jc w:val="both"/>
      </w:pPr>
    </w:p>
    <w:p w:rsidR="00536DAA" w:rsidRDefault="00536DAA" w:rsidP="00536DAA">
      <w:pPr>
        <w:ind w:firstLine="360"/>
        <w:jc w:val="both"/>
      </w:pPr>
      <w:r>
        <w:t>The improvement in technology and game features conveyed new ways of expressing and sharing information towards the audience. From the implementation of hypertext for the creation of a narrative to the application of interactivity structures and artistic features, the complexity of the task grown parallel to the possibility of new and unique representative aspects of the designer’s inner world.</w:t>
      </w:r>
    </w:p>
    <w:p w:rsidR="00536DAA" w:rsidRDefault="00536DAA" w:rsidP="00536DAA">
      <w:pPr>
        <w:jc w:val="both"/>
      </w:pPr>
      <w:r>
        <w:t xml:space="preserve">As it has been explained previously in this document, videogames are a computing based creation and, consequently, this bring an inexorably connection with the ever-growing technological market and its developing goods, from mechanisms like computers and their enhancement to the creation of new tools based on the videogame development procedures and their needs. </w:t>
      </w:r>
    </w:p>
    <w:p w:rsidR="00536DAA" w:rsidRDefault="00536DAA" w:rsidP="00536DAA">
      <w:pPr>
        <w:jc w:val="both"/>
      </w:pPr>
      <w:r>
        <w:t>Frequently the launch of video game consoles and products is nowadays related to the reference of the technological development advance towards the intent of perfection in gameplay and design potentials. Same goes for the complexity and diversity of their visuals, audio and aesthetic choices, affecting the prospects of the audience and the designers’ scope of a valuable product.</w:t>
      </w:r>
    </w:p>
    <w:p w:rsidR="00536DAA" w:rsidRPr="00C70B30" w:rsidRDefault="00536DAA" w:rsidP="00536DAA">
      <w:pPr>
        <w:jc w:val="both"/>
      </w:pPr>
      <w:r w:rsidRPr="00C70B30">
        <w:t>While technology was simple, the cost of producing a video game was low as its team was reduced and require</w:t>
      </w:r>
      <w:r w:rsidR="009C44CB" w:rsidRPr="00C70B30">
        <w:t>d</w:t>
      </w:r>
      <w:r w:rsidRPr="00C70B30">
        <w:t xml:space="preserve"> development and management was manageable</w:t>
      </w:r>
      <w:r w:rsidR="009C44CB" w:rsidRPr="00C70B30">
        <w:t xml:space="preserve"> and less complex in terms of artistic features</w:t>
      </w:r>
      <w:r w:rsidRPr="00C70B30">
        <w:t>. With the increasing complexity and availability of new technology and artistic ways to represent the experience, the development teams and their management and methodologies has grown in size and complexity of scope, this also applied to the ever-growing audience expectations.</w:t>
      </w:r>
    </w:p>
    <w:p w:rsidR="00536DAA" w:rsidRDefault="00992EE8" w:rsidP="00536DAA">
      <w:pPr>
        <w:jc w:val="both"/>
      </w:pPr>
      <w:r>
        <w:tab/>
      </w:r>
    </w:p>
    <w:p w:rsidR="00992EE8" w:rsidRPr="00C70B30" w:rsidRDefault="00992EE8" w:rsidP="00536DAA">
      <w:pPr>
        <w:jc w:val="both"/>
        <w:rPr>
          <w:b/>
        </w:rPr>
      </w:pPr>
      <w:r>
        <w:tab/>
        <w:t xml:space="preserve">This rising difficulty in the product intricacy is supported by the existence of many factors as it has been described previously. The part that technology played at the time of enhancing video gaming production </w:t>
      </w:r>
      <w:r w:rsidR="00A16D93">
        <w:t>is a</w:t>
      </w:r>
      <w:r>
        <w:t xml:space="preserve"> significant one, but it needs to be comprehended not as the </w:t>
      </w:r>
      <w:r w:rsidR="00A16D93">
        <w:t>cause</w:t>
      </w:r>
      <w:r>
        <w:t xml:space="preserve"> itself but more like the design tool that </w:t>
      </w:r>
      <w:r w:rsidR="00A16D93">
        <w:t>authors</w:t>
      </w:r>
      <w:r>
        <w:t xml:space="preserve"> and designers have used for </w:t>
      </w:r>
      <w:r w:rsidR="00A16D93">
        <w:t>conveying</w:t>
      </w:r>
      <w:r>
        <w:t xml:space="preserve"> their </w:t>
      </w:r>
      <w:r w:rsidR="00A16D93">
        <w:t>creations</w:t>
      </w:r>
      <w:r>
        <w:t xml:space="preserve"> and </w:t>
      </w:r>
      <w:r w:rsidR="00A16D93">
        <w:t>attaining</w:t>
      </w:r>
      <w:r>
        <w:t xml:space="preserve"> a </w:t>
      </w:r>
      <w:r w:rsidR="00A16D93">
        <w:t>superior</w:t>
      </w:r>
      <w:r>
        <w:t xml:space="preserve"> product and experience</w:t>
      </w:r>
      <w:r w:rsidRPr="00C70B30">
        <w:rPr>
          <w:b/>
        </w:rPr>
        <w:t xml:space="preserve">. </w:t>
      </w:r>
      <w:r w:rsidR="006C084B" w:rsidRPr="00C70B30">
        <w:rPr>
          <w:b/>
        </w:rPr>
        <w:t>Technolo</w:t>
      </w:r>
      <w:r w:rsidR="00A225DF" w:rsidRPr="00C70B30">
        <w:rPr>
          <w:b/>
        </w:rPr>
        <w:t xml:space="preserve">gy work as a transmitting media for information, for conveying ideas, and this is also represented in the creation of new artistic ways of self-expression in the video game industry. </w:t>
      </w:r>
    </w:p>
    <w:p w:rsidR="00A225DF" w:rsidRDefault="00A225DF" w:rsidP="00536DAA">
      <w:pPr>
        <w:jc w:val="both"/>
      </w:pPr>
      <w:r>
        <w:t xml:space="preserve">New designing tools such as better modelling, sculpting and </w:t>
      </w:r>
      <w:r w:rsidR="00241B0C">
        <w:t xml:space="preserve">digital painting software are a noticeable example of these new artistic methods. Even though they can be considered merely a necessity of </w:t>
      </w:r>
      <w:r w:rsidR="00241B0C">
        <w:lastRenderedPageBreak/>
        <w:t xml:space="preserve">growing in complexity for achieving more stunning results in order to catch the audience attention, they also serve the purpose of permit artists to meet better standards and create new and surprising creations. </w:t>
      </w:r>
    </w:p>
    <w:p w:rsidR="00536DAA" w:rsidRDefault="00241B0C" w:rsidP="00241B0C">
      <w:pPr>
        <w:jc w:val="both"/>
      </w:pPr>
      <w:r>
        <w:t xml:space="preserve">Another example could be the addition of fictional hybrid storytelling and how different values and cultural aspects are represented in </w:t>
      </w:r>
      <w:r w:rsidR="00FB221E">
        <w:t>these fictional virtual worlds</w:t>
      </w:r>
      <w:r>
        <w:t>; as it could be the representation of certain culture’s clichés or character stereotypes, being these one of the main more noticeable changes in western and eastern products, sometimes carrying censorship or mistranslations.</w:t>
      </w:r>
    </w:p>
    <w:p w:rsidR="00FB221E" w:rsidRPr="00FB221E" w:rsidRDefault="00FB221E" w:rsidP="00241B0C">
      <w:pPr>
        <w:jc w:val="both"/>
        <w:rPr>
          <w:b/>
        </w:rPr>
      </w:pPr>
      <w:r>
        <w:rPr>
          <w:b/>
        </w:rPr>
        <w:t>In this way we can comprehend t</w:t>
      </w:r>
      <w:r w:rsidRPr="004E3E93">
        <w:rPr>
          <w:b/>
        </w:rPr>
        <w:t>echnology enhancement and v</w:t>
      </w:r>
      <w:r>
        <w:rPr>
          <w:b/>
        </w:rPr>
        <w:t>ideo games complexity growing as</w:t>
      </w:r>
      <w:r w:rsidRPr="004E3E93">
        <w:rPr>
          <w:b/>
        </w:rPr>
        <w:t xml:space="preserve"> an example of the search for perfection that creative activities usually represent. The look for better graphics, better stories, better mechanics and more acceptance in the audience represent the need of their developers to express better the world that is inside them, their ideas and needs, as well as their audience need</w:t>
      </w:r>
      <w:r>
        <w:rPr>
          <w:b/>
        </w:rPr>
        <w:t>s</w:t>
      </w:r>
      <w:r w:rsidRPr="004E3E93">
        <w:rPr>
          <w:b/>
        </w:rPr>
        <w:t>.</w:t>
      </w:r>
    </w:p>
    <w:p w:rsidR="00536DAA" w:rsidRPr="004E3E93" w:rsidRDefault="00536DAA" w:rsidP="00241B0C">
      <w:pPr>
        <w:ind w:firstLine="720"/>
        <w:jc w:val="both"/>
        <w:rPr>
          <w:b/>
        </w:rPr>
      </w:pPr>
      <w:r w:rsidRPr="004E3E93">
        <w:rPr>
          <w:b/>
        </w:rPr>
        <w:t>In short, development and enhancement of video gaming industry is self-expression coming from the need of the audience and the developers of</w:t>
      </w:r>
      <w:r>
        <w:rPr>
          <w:b/>
        </w:rPr>
        <w:t xml:space="preserve"> a</w:t>
      </w:r>
      <w:r w:rsidRPr="004E3E93">
        <w:rPr>
          <w:b/>
        </w:rPr>
        <w:t xml:space="preserve"> better experience and the rewardin</w:t>
      </w:r>
      <w:r>
        <w:rPr>
          <w:b/>
        </w:rPr>
        <w:t>g feeling of going through them, and in this form of self-expression we can find the value of video games as a tool for sharing information and experiences, while still maintaining a scheme for being a market product.</w:t>
      </w:r>
    </w:p>
    <w:p w:rsidR="00841E3B" w:rsidRDefault="00841E3B" w:rsidP="002E4651">
      <w:pPr>
        <w:jc w:val="both"/>
        <w:rPr>
          <w:b/>
        </w:rPr>
      </w:pPr>
    </w:p>
    <w:p w:rsidR="00992EE8" w:rsidRPr="00B53C54" w:rsidRDefault="00536DAA" w:rsidP="00B53C54">
      <w:pPr>
        <w:shd w:val="clear" w:color="auto" w:fill="D0CECE" w:themeFill="background2" w:themeFillShade="E6"/>
        <w:rPr>
          <w:b/>
        </w:rPr>
      </w:pPr>
      <w:r w:rsidRPr="002668D2">
        <w:rPr>
          <w:b/>
        </w:rPr>
        <w:t>ADDITION OF</w:t>
      </w:r>
      <w:r>
        <w:rPr>
          <w:b/>
        </w:rPr>
        <w:t xml:space="preserve"> HYPERTEXT:</w:t>
      </w:r>
      <w:r w:rsidRPr="002668D2">
        <w:rPr>
          <w:b/>
        </w:rPr>
        <w:t xml:space="preserve"> INTERACTIVE STORYTELLING</w:t>
      </w:r>
      <w:r>
        <w:rPr>
          <w:b/>
        </w:rPr>
        <w:t xml:space="preserve"> AND WHAT IT CONTAINS</w:t>
      </w:r>
    </w:p>
    <w:p w:rsidR="00B53C54" w:rsidRDefault="00B53C54" w:rsidP="008A7CC7">
      <w:pPr>
        <w:ind w:left="360"/>
        <w:jc w:val="both"/>
      </w:pPr>
    </w:p>
    <w:p w:rsidR="00924571" w:rsidRDefault="00924571" w:rsidP="00F328FA">
      <w:pPr>
        <w:ind w:left="360"/>
        <w:jc w:val="both"/>
      </w:pPr>
      <w:r>
        <w:t>“</w:t>
      </w:r>
      <w:r w:rsidRPr="00713765">
        <w:rPr>
          <w:rStyle w:val="CitaCar"/>
        </w:rPr>
        <w:t>Storytelling isn’t an idle leisure activity that humans developed to while away the hours: It evolved for serious purposes, as a necessary component in the development of human culture. Without storytelling, humans could never have communicated complex information...”</w:t>
      </w:r>
      <w:r w:rsidR="00F328FA">
        <w:t xml:space="preserve"> </w:t>
      </w:r>
      <w:r w:rsidR="00F328FA" w:rsidRPr="00F328FA">
        <w:rPr>
          <w:rStyle w:val="CitaCar"/>
        </w:rPr>
        <w:t>(</w:t>
      </w:r>
      <w:r w:rsidRPr="00F328FA">
        <w:rPr>
          <w:rStyle w:val="CitaCar"/>
        </w:rPr>
        <w:t>Crawford Chris</w:t>
      </w:r>
      <w:r w:rsidR="00F328FA" w:rsidRPr="00F328FA">
        <w:rPr>
          <w:rStyle w:val="CitaCar"/>
        </w:rPr>
        <w:t xml:space="preserve"> 2005)</w:t>
      </w:r>
    </w:p>
    <w:p w:rsidR="00924571" w:rsidRDefault="00924571" w:rsidP="00992EE8"/>
    <w:p w:rsidR="000402BC" w:rsidRDefault="00CC5670" w:rsidP="00095641">
      <w:pPr>
        <w:pStyle w:val="Prrafodelista"/>
        <w:ind w:left="0" w:firstLine="360"/>
        <w:jc w:val="both"/>
      </w:pPr>
      <w:r>
        <w:t>As Chris Crawford says in his book “On Interactive Storytelling”, “</w:t>
      </w:r>
      <w:r w:rsidRPr="00CC5670">
        <w:rPr>
          <w:i/>
        </w:rPr>
        <w:t>t</w:t>
      </w:r>
      <w:r w:rsidR="008A7CC7" w:rsidRPr="00CC5670">
        <w:rPr>
          <w:i/>
        </w:rPr>
        <w:t>he nature of stories is the one of complex structures surrounding the actions of people; a series of events concerning the development of a person and the struggle, the confl</w:t>
      </w:r>
      <w:r w:rsidRPr="00CC5670">
        <w:rPr>
          <w:i/>
        </w:rPr>
        <w:t>ict that makes them fascinating</w:t>
      </w:r>
      <w:r>
        <w:t>”.</w:t>
      </w:r>
      <w:r w:rsidR="008A7CC7">
        <w:t xml:space="preserve"> For this reason, stories are purely based in the sharing of information and </w:t>
      </w:r>
      <w:r w:rsidR="000402BC">
        <w:t xml:space="preserve">even though they </w:t>
      </w:r>
      <w:r w:rsidR="008A7CC7">
        <w:t>are opened to</w:t>
      </w:r>
      <w:r w:rsidR="000402BC">
        <w:t xml:space="preserve"> a</w:t>
      </w:r>
      <w:r w:rsidR="008A7CC7">
        <w:t xml:space="preserve"> </w:t>
      </w:r>
      <w:r w:rsidR="000402BC">
        <w:t>po</w:t>
      </w:r>
      <w:r w:rsidR="00C70B30">
        <w:t>ssible deep semiotic analysis. S</w:t>
      </w:r>
      <w:r w:rsidR="000402BC">
        <w:t>tories usually are created from the inner world that is invented in its creator mind. They are complex creations based on the interaction of different figures and conflicts, representing what are called fictional worlds.</w:t>
      </w:r>
    </w:p>
    <w:p w:rsidR="000402BC" w:rsidRDefault="000402BC" w:rsidP="008A7CC7">
      <w:pPr>
        <w:pStyle w:val="Prrafodelista"/>
        <w:ind w:left="0"/>
        <w:jc w:val="both"/>
      </w:pPr>
    </w:p>
    <w:p w:rsidR="000402BC" w:rsidRDefault="000402BC" w:rsidP="008A7CC7">
      <w:pPr>
        <w:pStyle w:val="Prrafodelista"/>
        <w:ind w:left="0"/>
        <w:jc w:val="both"/>
      </w:pPr>
      <w:r>
        <w:t xml:space="preserve">These fictional words that are unfolded through the story advancement are social structures filled with figures and their ambitions, conflicts and the expression of their values and morals as well as how they crashed in order to create a continuation to a series of events. In the case of videogames, the narrative usually </w:t>
      </w:r>
      <w:r w:rsidR="000252C5">
        <w:t>follows</w:t>
      </w:r>
      <w:r>
        <w:t xml:space="preserve"> the story of a hero and the story unfolds based on the action of playing, being considered playing through the game as the action of reading the outcome of the narrative.</w:t>
      </w:r>
      <w:r w:rsidR="00CC5670">
        <w:t xml:space="preserve"> </w:t>
      </w:r>
    </w:p>
    <w:p w:rsidR="000252C5" w:rsidRDefault="000252C5" w:rsidP="008A7CC7">
      <w:pPr>
        <w:pStyle w:val="Prrafodelista"/>
        <w:ind w:left="0"/>
        <w:jc w:val="both"/>
        <w:rPr>
          <w:b/>
        </w:rPr>
      </w:pPr>
    </w:p>
    <w:p w:rsidR="000252C5" w:rsidRDefault="000252C5" w:rsidP="008A7CC7">
      <w:pPr>
        <w:pStyle w:val="Prrafodelista"/>
        <w:ind w:left="0"/>
        <w:jc w:val="both"/>
      </w:pPr>
      <w:r>
        <w:t xml:space="preserve">A noticeable proposal of a storytelling structure, usually seen in video games, it´s Joseph Campbell’s </w:t>
      </w:r>
      <w:r w:rsidRPr="000252C5">
        <w:rPr>
          <w:i/>
        </w:rPr>
        <w:t>Hero´s Journey</w:t>
      </w:r>
      <w:r>
        <w:t xml:space="preserve">. This is a common pattern structure that references symbolic elements from the real world and transform them into supernatural icons into the story to reflect certain iconic literature </w:t>
      </w:r>
      <w:r>
        <w:lastRenderedPageBreak/>
        <w:t>figures. The structure follows the story of a hero, from its beginning, through the core of the conflict and its return to the normal daily life after all the plot. Through this adventure, the hero meets characters that help him find virtues within it and develop into a grown mature character.</w:t>
      </w:r>
    </w:p>
    <w:p w:rsidR="00243AEA" w:rsidRDefault="00243AEA" w:rsidP="008A7CC7">
      <w:pPr>
        <w:pStyle w:val="Prrafodelista"/>
        <w:ind w:left="0"/>
        <w:jc w:val="both"/>
      </w:pPr>
    </w:p>
    <w:p w:rsidR="000252C5" w:rsidRPr="000252C5" w:rsidRDefault="00243AEA" w:rsidP="008A7CC7">
      <w:pPr>
        <w:pStyle w:val="Prrafodelista"/>
        <w:ind w:left="0"/>
        <w:jc w:val="both"/>
      </w:pPr>
      <w:r>
        <w:t>This structure is one of the accepted by IRIS project, the European Network of Excellence dedicated to Interactive Storytelling and Narrative Theories.</w:t>
      </w:r>
    </w:p>
    <w:p w:rsidR="00C70B30" w:rsidRDefault="00C70B30" w:rsidP="00C70B30">
      <w:pPr>
        <w:pStyle w:val="Prrafodelista"/>
        <w:ind w:left="0"/>
        <w:jc w:val="both"/>
        <w:rPr>
          <w:b/>
        </w:rPr>
      </w:pPr>
    </w:p>
    <w:p w:rsidR="00C70B30" w:rsidRDefault="00C70B30" w:rsidP="00C70B30">
      <w:pPr>
        <w:pStyle w:val="Prrafodelista"/>
        <w:ind w:left="0"/>
        <w:jc w:val="both"/>
        <w:rPr>
          <w:b/>
        </w:rPr>
      </w:pPr>
      <w:r w:rsidRPr="00B53C54">
        <w:rPr>
          <w:b/>
        </w:rPr>
        <w:t>In this way, interactive storytelling in video games should be comprehended as a system in which the story conflicts with the action, it dictates the course of them, but in which gameplay and interactions wrap and embrace the story and possibly creates the illusion of changing the course of the same for the player to feel part of the fictional world and its conflicts.</w:t>
      </w:r>
    </w:p>
    <w:p w:rsidR="008C132A" w:rsidRPr="00B53C54" w:rsidRDefault="008C132A" w:rsidP="008A7CC7">
      <w:pPr>
        <w:pStyle w:val="Prrafodelista"/>
        <w:ind w:left="0"/>
        <w:jc w:val="both"/>
        <w:rPr>
          <w:b/>
        </w:rPr>
      </w:pPr>
    </w:p>
    <w:p w:rsidR="00B53C54" w:rsidRDefault="008C132A" w:rsidP="00B53C54">
      <w:pPr>
        <w:pStyle w:val="Prrafodelista"/>
        <w:ind w:left="0"/>
        <w:jc w:val="both"/>
      </w:pPr>
      <w:r w:rsidRPr="00B53C54">
        <w:rPr>
          <w:b/>
        </w:rPr>
        <w:t xml:space="preserve">And as the nature of stories is the recreation of an inner world in the creator’s mind, it means that the player goes through this expressed fictional world, connecting to the values and morals that the conflicts in the plot arise. </w:t>
      </w:r>
      <w:r w:rsidR="00B53C54">
        <w:t>Videogames nowadays are not so distant from other communicating media like books and films; all of them represent these stories through different methods; books through text only, films through visual and audio approaches, and finally games by all of them, text, visuals and sound.</w:t>
      </w:r>
    </w:p>
    <w:p w:rsidR="00536DAA" w:rsidRPr="00B53C54" w:rsidRDefault="00536DAA" w:rsidP="00B53C54">
      <w:pPr>
        <w:pStyle w:val="Prrafodelista"/>
        <w:ind w:left="0"/>
        <w:jc w:val="both"/>
      </w:pPr>
      <w:r>
        <w:tab/>
      </w:r>
    </w:p>
    <w:p w:rsidR="002E4651" w:rsidRPr="00841E3B" w:rsidRDefault="002E4651" w:rsidP="000402BC">
      <w:pPr>
        <w:shd w:val="clear" w:color="auto" w:fill="D0CECE" w:themeFill="background2" w:themeFillShade="E6"/>
        <w:jc w:val="both"/>
        <w:rPr>
          <w:b/>
        </w:rPr>
      </w:pPr>
      <w:r>
        <w:rPr>
          <w:b/>
        </w:rPr>
        <w:t>THE CONCEPT OF FUN</w:t>
      </w:r>
      <w:r w:rsidR="00E11808">
        <w:rPr>
          <w:b/>
        </w:rPr>
        <w:t xml:space="preserve"> </w:t>
      </w:r>
    </w:p>
    <w:p w:rsidR="00244030" w:rsidRDefault="00244030" w:rsidP="00513572">
      <w:pPr>
        <w:ind w:firstLine="720"/>
        <w:jc w:val="both"/>
      </w:pPr>
      <w:r>
        <w:t xml:space="preserve">We have covered how video game transmit information thanks to the enhancement of its development processes and tools, as well as how the addition of hypertext opened the doors to one of the most notorious systems of self-expression, interactive storytelling, as a tool for both designers and players to use I order to enrich the experience. </w:t>
      </w:r>
    </w:p>
    <w:p w:rsidR="00244030" w:rsidRDefault="00244030" w:rsidP="00244030">
      <w:pPr>
        <w:jc w:val="both"/>
      </w:pPr>
      <w:r>
        <w:t>Now in this segment of the document we will cover one of the main features of video gaming products. This feature being the concept of fun; and how it representation and understanding can be designed for fitting its purpose under an expressive form</w:t>
      </w:r>
      <w:r w:rsidR="00924571">
        <w:t xml:space="preserve"> by the use of technological elements now available in the market</w:t>
      </w:r>
      <w:r>
        <w:t>.</w:t>
      </w:r>
    </w:p>
    <w:p w:rsidR="00244030" w:rsidRDefault="00244030" w:rsidP="00513572">
      <w:pPr>
        <w:ind w:firstLine="720"/>
        <w:jc w:val="both"/>
      </w:pPr>
    </w:p>
    <w:p w:rsidR="00924571" w:rsidRDefault="00924571" w:rsidP="00513572">
      <w:pPr>
        <w:ind w:firstLine="720"/>
        <w:jc w:val="both"/>
      </w:pPr>
      <w:r>
        <w:t>Easily comprehended, t</w:t>
      </w:r>
      <w:r w:rsidR="00244030">
        <w:t>he</w:t>
      </w:r>
      <w:r w:rsidR="002E4651">
        <w:t xml:space="preserve"> level of fun depends on the player conception of the actual idea of amusement, but in the same way it is attached to the designer’s will and its own idea.</w:t>
      </w:r>
    </w:p>
    <w:p w:rsidR="002E4651" w:rsidRDefault="002E4651" w:rsidP="00924571">
      <w:pPr>
        <w:jc w:val="both"/>
      </w:pPr>
      <w:r>
        <w:t xml:space="preserve"> If it’s true that the expression of fun or comedic elements are extremely linked to this fact, there’re other details that may alter the way the player understand the game and how several actions of behaviour –that in other context could not be so fun- are considered the bit of amusement that produces a rhythmic video game experience.</w:t>
      </w:r>
    </w:p>
    <w:p w:rsidR="002E4651" w:rsidRDefault="002E4651" w:rsidP="002E4651">
      <w:pPr>
        <w:jc w:val="both"/>
      </w:pPr>
      <w:r>
        <w:t xml:space="preserve">For example, considering the severe connection between story and gameplay, it is important to recognize how different events in the gameplay can be transformed from dramatic to comedic in order to provide enjoyment to the player and keep the fluent gameplay fresh and less repetitive. The series </w:t>
      </w:r>
      <w:r w:rsidRPr="007765BE">
        <w:rPr>
          <w:i/>
        </w:rPr>
        <w:t>Katamari</w:t>
      </w:r>
      <w:r>
        <w:t xml:space="preserve"> is a good example for understanding this. </w:t>
      </w:r>
    </w:p>
    <w:p w:rsidR="002E4651" w:rsidRDefault="002E4651" w:rsidP="002E4651">
      <w:pPr>
        <w:jc w:val="both"/>
      </w:pPr>
      <w:r w:rsidRPr="00F328FA">
        <w:rPr>
          <w:i/>
        </w:rPr>
        <w:t>Katamari</w:t>
      </w:r>
      <w:r>
        <w:t xml:space="preserve"> (Namco, 2004) consists primary in a simple collectible driven gameplay in which the player is supposed to roll a ball around the levels </w:t>
      </w:r>
      <w:proofErr w:type="gramStart"/>
      <w:r>
        <w:t>in order to</w:t>
      </w:r>
      <w:proofErr w:type="gramEnd"/>
      <w:r>
        <w:t xml:space="preserve"> collect items and make the ball bigger and more interest</w:t>
      </w:r>
      <w:r w:rsidR="008678C4">
        <w:t>ing</w:t>
      </w:r>
      <w:r>
        <w:t xml:space="preserve">. </w:t>
      </w:r>
      <w:r w:rsidR="00FB221E">
        <w:t xml:space="preserve"> </w:t>
      </w:r>
      <w:r>
        <w:t xml:space="preserve">A </w:t>
      </w:r>
      <w:r w:rsidR="00924571">
        <w:t xml:space="preserve">fitting </w:t>
      </w:r>
      <w:r>
        <w:t xml:space="preserve">example is the Elementary School level when the player is supposed to roll over hundreds of schoolgirls and add them to the </w:t>
      </w:r>
      <w:r w:rsidRPr="00F328FA">
        <w:rPr>
          <w:i/>
        </w:rPr>
        <w:t>katamari</w:t>
      </w:r>
      <w:r>
        <w:t xml:space="preserve"> –the ball-; something that could be disturbing </w:t>
      </w:r>
      <w:r>
        <w:lastRenderedPageBreak/>
        <w:t>if the visual style wouldn’t be so charming and the schoolgirls wouldn’t do squealing sounds when being hit by the ball. In this way a horror like situation was changed into a somehow enjoyable circumstance in which certain players could find a memorable fun time.</w:t>
      </w:r>
    </w:p>
    <w:p w:rsidR="002E4651" w:rsidRDefault="002E4651" w:rsidP="002E4651">
      <w:pPr>
        <w:jc w:val="both"/>
      </w:pPr>
      <w:r>
        <w:tab/>
        <w:t xml:space="preserve">Following this direction, we can </w:t>
      </w:r>
      <w:r w:rsidR="008678C4">
        <w:t>say that the experience that the</w:t>
      </w:r>
      <w:r>
        <w:t xml:space="preserve"> designer’s concept of fun in terms of gameplay and story can affect different the audience in different ways, as they can try to lead it to an actual approach through the use of different tactics or elements like the visuals or the sound</w:t>
      </w:r>
      <w:r w:rsidR="00924571">
        <w:t xml:space="preserve"> available nowadays</w:t>
      </w:r>
      <w:r>
        <w:t>.</w:t>
      </w:r>
    </w:p>
    <w:p w:rsidR="002E4651" w:rsidRDefault="002E4651" w:rsidP="002E4651">
      <w:pPr>
        <w:jc w:val="both"/>
      </w:pPr>
    </w:p>
    <w:p w:rsidR="002E4651" w:rsidRDefault="002E4651" w:rsidP="002E4651">
      <w:pPr>
        <w:jc w:val="both"/>
      </w:pPr>
      <w:r>
        <w:t>In this way, the entertainment found in a game is designed and tested for being percept in a specific approach. This is one of the main ideas based on the implementation of audio visual elements and the usability of hypertext for creating an open setting with no creative boundaries; producing the sensation of freedom in the player, which will incite the player to experiment with the different features that the game provides.</w:t>
      </w:r>
    </w:p>
    <w:p w:rsidR="002E4651" w:rsidRDefault="002E4651" w:rsidP="002E4651">
      <w:pPr>
        <w:jc w:val="both"/>
      </w:pPr>
      <w:r>
        <w:t xml:space="preserve">In this freedom of choice to work around in the level the player will find the challenges and limitations that will create the experience and the view of the game world with its rules and events, and it is in this game world in which the player will immerse and find the aspects of the game that are likeable and produce amusement.  This means that the fun is strictly connected to the </w:t>
      </w:r>
      <w:r w:rsidRPr="00FA3362">
        <w:rPr>
          <w:i/>
        </w:rPr>
        <w:t>player activity</w:t>
      </w:r>
      <w:r>
        <w:t>; to the exciting situations and puzzles that are presented and motivate the user and how they affect it.</w:t>
      </w:r>
    </w:p>
    <w:p w:rsidR="002E4651" w:rsidRDefault="002E4651" w:rsidP="002E4651">
      <w:pPr>
        <w:jc w:val="both"/>
      </w:pPr>
    </w:p>
    <w:p w:rsidR="002E4651" w:rsidRPr="00AA2124" w:rsidRDefault="002E4651" w:rsidP="00F328FA">
      <w:pPr>
        <w:pStyle w:val="Cita"/>
        <w:jc w:val="both"/>
      </w:pPr>
      <w:r>
        <w:t>“In this way video games are not merely to be viewed as restrictive rule systems and recognition is given to the necessity of exploration and deduction as well as the player’s ability to ignore or even subvert a designer’s intuition. A player can develop tactics and strategy, perhaps exploiting weaknesses or flaws in the game, or they may even define their own rules within the game…”</w:t>
      </w:r>
      <w:r w:rsidR="00F328FA">
        <w:t xml:space="preserve"> </w:t>
      </w:r>
      <w:r w:rsidR="00AA2124" w:rsidRPr="00AA2124">
        <w:t xml:space="preserve">(Newman James </w:t>
      </w:r>
      <w:r w:rsidRPr="00AA2124">
        <w:t>2004</w:t>
      </w:r>
      <w:r w:rsidR="00AA2124" w:rsidRPr="00AA2124">
        <w:t>, p. 28</w:t>
      </w:r>
      <w:r w:rsidRPr="00AA2124">
        <w:t>)</w:t>
      </w:r>
    </w:p>
    <w:p w:rsidR="00713765" w:rsidRPr="00906872" w:rsidRDefault="00713765" w:rsidP="002E4651">
      <w:pPr>
        <w:ind w:left="720"/>
        <w:jc w:val="both"/>
        <w:rPr>
          <w:i/>
        </w:rPr>
      </w:pPr>
    </w:p>
    <w:p w:rsidR="002E4651" w:rsidRDefault="002E4651" w:rsidP="002E4651">
      <w:pPr>
        <w:jc w:val="both"/>
      </w:pPr>
      <w:r>
        <w:t xml:space="preserve">Since video games can be understood in this way as different “playgrounds” in which the player can perform different activities in order to get amused, we can understand the concept of fun in videogames as many different ways. </w:t>
      </w:r>
    </w:p>
    <w:p w:rsidR="00924571" w:rsidRDefault="002E4651" w:rsidP="002E4651">
      <w:pPr>
        <w:jc w:val="both"/>
      </w:pPr>
      <w:r>
        <w:t xml:space="preserve">We can comprehend “fun” as the actual creative interactive activities that the player performs within the game world, as the different </w:t>
      </w:r>
      <w:r w:rsidR="00924571">
        <w:t xml:space="preserve">designed </w:t>
      </w:r>
      <w:r>
        <w:t>challenges that incentive the player’s will to overcome itself and as a series of events that produces amusement in the player due to the use of humour</w:t>
      </w:r>
      <w:r w:rsidR="00924571">
        <w:t>ist choices</w:t>
      </w:r>
      <w:r>
        <w:t xml:space="preserve">. </w:t>
      </w:r>
    </w:p>
    <w:p w:rsidR="00666E0C" w:rsidRPr="00FB26B9" w:rsidRDefault="002E4651" w:rsidP="00FB26B9">
      <w:pPr>
        <w:jc w:val="both"/>
      </w:pPr>
      <w:r w:rsidRPr="00924571">
        <w:rPr>
          <w:b/>
        </w:rPr>
        <w:t xml:space="preserve">These design or player choices a form </w:t>
      </w:r>
      <w:proofErr w:type="gramStart"/>
      <w:r w:rsidRPr="00924571">
        <w:rPr>
          <w:b/>
        </w:rPr>
        <w:t>are</w:t>
      </w:r>
      <w:proofErr w:type="gramEnd"/>
      <w:r w:rsidRPr="00924571">
        <w:rPr>
          <w:b/>
        </w:rPr>
        <w:t xml:space="preserve"> for this reason a form of self-expression within a virtual game world</w:t>
      </w:r>
      <w:r w:rsidR="00924571" w:rsidRPr="00924571">
        <w:rPr>
          <w:b/>
        </w:rPr>
        <w:t>, now possible after the enhancement of video gaming development tools and the addition of certain elements like interactive elements in story or audio visual components</w:t>
      </w:r>
      <w:r w:rsidRPr="00924571">
        <w:rPr>
          <w:b/>
        </w:rPr>
        <w:t>.</w:t>
      </w:r>
    </w:p>
    <w:p w:rsidR="00F90ED7" w:rsidRDefault="00F90ED7">
      <w:pPr>
        <w:rPr>
          <w:b/>
          <w:sz w:val="28"/>
          <w:szCs w:val="28"/>
        </w:rPr>
      </w:pPr>
      <w:r>
        <w:rPr>
          <w:b/>
          <w:sz w:val="28"/>
          <w:szCs w:val="28"/>
        </w:rPr>
        <w:br w:type="page"/>
      </w:r>
    </w:p>
    <w:p w:rsidR="00C4624D" w:rsidRDefault="00C4624D" w:rsidP="00513572">
      <w:pPr>
        <w:shd w:val="clear" w:color="auto" w:fill="AEAAAA" w:themeFill="background2" w:themeFillShade="BF"/>
        <w:rPr>
          <w:b/>
          <w:sz w:val="28"/>
          <w:szCs w:val="28"/>
        </w:rPr>
      </w:pPr>
      <w:r>
        <w:rPr>
          <w:b/>
          <w:sz w:val="28"/>
          <w:szCs w:val="28"/>
        </w:rPr>
        <w:lastRenderedPageBreak/>
        <w:t>CHAPTER 3</w:t>
      </w:r>
    </w:p>
    <w:p w:rsidR="00E11808" w:rsidRPr="00E11808" w:rsidRDefault="009165C8" w:rsidP="00D86219">
      <w:pPr>
        <w:shd w:val="clear" w:color="auto" w:fill="E7E6E6" w:themeFill="background2"/>
        <w:rPr>
          <w:b/>
          <w:sz w:val="28"/>
          <w:szCs w:val="28"/>
        </w:rPr>
      </w:pPr>
      <w:r w:rsidRPr="009165C8">
        <w:rPr>
          <w:b/>
          <w:sz w:val="28"/>
          <w:szCs w:val="28"/>
        </w:rPr>
        <w:t xml:space="preserve">WHAT </w:t>
      </w:r>
      <w:r>
        <w:rPr>
          <w:b/>
          <w:sz w:val="28"/>
          <w:szCs w:val="28"/>
        </w:rPr>
        <w:t xml:space="preserve">LIMITS A VIDEO GAME </w:t>
      </w:r>
      <w:r w:rsidRPr="009165C8">
        <w:rPr>
          <w:b/>
          <w:sz w:val="28"/>
          <w:szCs w:val="28"/>
        </w:rPr>
        <w:t xml:space="preserve"> </w:t>
      </w:r>
    </w:p>
    <w:p w:rsidR="00E11808" w:rsidRPr="00E11808" w:rsidRDefault="00E11808" w:rsidP="00E11808">
      <w:pPr>
        <w:shd w:val="clear" w:color="auto" w:fill="D0CECE" w:themeFill="background2" w:themeFillShade="E6"/>
        <w:jc w:val="both"/>
        <w:rPr>
          <w:b/>
        </w:rPr>
      </w:pPr>
      <w:r>
        <w:rPr>
          <w:b/>
        </w:rPr>
        <w:t>THE COMMITMENT TO BE “FUN”</w:t>
      </w:r>
    </w:p>
    <w:p w:rsidR="006C04CF" w:rsidRDefault="003B3B5E" w:rsidP="00B53C54">
      <w:pPr>
        <w:ind w:firstLine="720"/>
        <w:jc w:val="both"/>
      </w:pPr>
      <w:r>
        <w:t>However, i</w:t>
      </w:r>
      <w:r w:rsidR="006C04CF">
        <w:t xml:space="preserve">f it’s true a videogame nowadays can </w:t>
      </w:r>
      <w:r w:rsidR="00FB221E">
        <w:t>contain</w:t>
      </w:r>
      <w:r w:rsidR="006C04CF">
        <w:t xml:space="preserve"> </w:t>
      </w:r>
      <w:r w:rsidR="00FB221E">
        <w:t>many</w:t>
      </w:r>
      <w:r w:rsidR="006C04CF">
        <w:t xml:space="preserve"> new features, story content or flashy visuals, video games are made for entertainment, for moving people and engage them into a total new experience. Video games are made to play, not to watch; it’s the interactivity </w:t>
      </w:r>
      <w:r w:rsidR="00C10566">
        <w:t xml:space="preserve">part of </w:t>
      </w:r>
      <w:r w:rsidR="00EE102A">
        <w:t>it that</w:t>
      </w:r>
      <w:r w:rsidR="00C10566">
        <w:t xml:space="preserve"> creates the core of the experience.</w:t>
      </w:r>
      <w:r w:rsidR="006C04CF" w:rsidRPr="006C04CF">
        <w:t xml:space="preserve"> </w:t>
      </w:r>
    </w:p>
    <w:p w:rsidR="00EE102A" w:rsidRDefault="00EE102A" w:rsidP="00EE102A">
      <w:pPr>
        <w:jc w:val="both"/>
      </w:pPr>
      <w:r>
        <w:t xml:space="preserve">Different genres exploit the introduction of new features in ostentatious intents of creating very appealing experiences, like Visual Novels, heavily hypertext based video games in which players interact with the story and the characters in very particular situations for achieving different outcomes. </w:t>
      </w:r>
      <w:r w:rsidR="00B53C54">
        <w:t>For example, v</w:t>
      </w:r>
      <w:r>
        <w:t xml:space="preserve">isual novels nowadays is a growing market that already counts with big hits like </w:t>
      </w:r>
      <w:r w:rsidRPr="00EE102A">
        <w:rPr>
          <w:i/>
        </w:rPr>
        <w:t>Life is Strange</w:t>
      </w:r>
      <w:r w:rsidR="00BE3A7D">
        <w:rPr>
          <w:i/>
        </w:rPr>
        <w:t xml:space="preserve"> </w:t>
      </w:r>
      <w:r w:rsidR="00BE3A7D" w:rsidRPr="00BE3A7D">
        <w:t>(2015)</w:t>
      </w:r>
      <w:r w:rsidR="00BE3A7D">
        <w:rPr>
          <w:i/>
        </w:rPr>
        <w:t xml:space="preserve"> </w:t>
      </w:r>
      <w:r>
        <w:rPr>
          <w:i/>
        </w:rPr>
        <w:t xml:space="preserve"> </w:t>
      </w:r>
      <w:r>
        <w:t xml:space="preserve">or </w:t>
      </w:r>
      <w:r>
        <w:rPr>
          <w:i/>
        </w:rPr>
        <w:t>The Walking Dead</w:t>
      </w:r>
      <w:r w:rsidR="00BE3A7D">
        <w:rPr>
          <w:i/>
        </w:rPr>
        <w:t xml:space="preserve"> </w:t>
      </w:r>
      <w:r w:rsidR="00BE3A7D" w:rsidRPr="00BE3A7D">
        <w:t>(2012)</w:t>
      </w:r>
      <w:r>
        <w:rPr>
          <w:i/>
        </w:rPr>
        <w:t xml:space="preserve">, </w:t>
      </w:r>
      <w:r>
        <w:t xml:space="preserve">famous for presenting difficult situations in which morals and values hang from a thin string for the lapse of some seconds in which the player needs to reach a decision. </w:t>
      </w:r>
    </w:p>
    <w:p w:rsidR="00D17A90" w:rsidRDefault="00D17A90" w:rsidP="00EE102A">
      <w:pPr>
        <w:jc w:val="both"/>
      </w:pPr>
      <w:r>
        <w:t xml:space="preserve">There is a necessary commitment to be “fun” in video games industry, as they are products for impress and engage the public into </w:t>
      </w:r>
      <w:r w:rsidRPr="00D17A90">
        <w:rPr>
          <w:i/>
        </w:rPr>
        <w:t>actions</w:t>
      </w:r>
      <w:r>
        <w:t xml:space="preserve"> and </w:t>
      </w:r>
      <w:r>
        <w:rPr>
          <w:i/>
        </w:rPr>
        <w:t>creative</w:t>
      </w:r>
      <w:r w:rsidRPr="00D17A90">
        <w:rPr>
          <w:i/>
        </w:rPr>
        <w:t xml:space="preserve"> processes</w:t>
      </w:r>
      <w:r>
        <w:t>. The boundary between a mere visual product and a game lay in the limitation of the product to be designed as entertainment system. As it was stated at the beginning of this document, the meaning behind the creation of the video game does not surpass or block the core of gameplay and fun, but it merges with it for enhancing the experience.</w:t>
      </w:r>
    </w:p>
    <w:p w:rsidR="00D17A90" w:rsidRDefault="00BB6759" w:rsidP="00EE102A">
      <w:pPr>
        <w:jc w:val="both"/>
      </w:pPr>
      <w:r>
        <w:t xml:space="preserve">Oxford dictionary describes the action of </w:t>
      </w:r>
      <w:r w:rsidRPr="00B84991">
        <w:rPr>
          <w:i/>
        </w:rPr>
        <w:t>design</w:t>
      </w:r>
      <w:r>
        <w:t xml:space="preserve"> as “</w:t>
      </w:r>
      <w:r w:rsidRPr="00B84991">
        <w:rPr>
          <w:rFonts w:cstheme="minorHAnsi"/>
          <w:i/>
          <w:color w:val="2A2A2A"/>
          <w:shd w:val="clear" w:color="auto" w:fill="FFFFFF"/>
        </w:rPr>
        <w:t>the purpose or planning that exists behind an action, fact, or object</w:t>
      </w:r>
      <w:r>
        <w:rPr>
          <w:rFonts w:cstheme="minorHAnsi"/>
          <w:color w:val="2A2A2A"/>
          <w:shd w:val="clear" w:color="auto" w:fill="FFFFFF"/>
        </w:rPr>
        <w:t xml:space="preserve">”. </w:t>
      </w:r>
      <w:r w:rsidR="00D17A90">
        <w:t>Video games need to be comprehended as a design product, and by being design it means that it has to fit a purpose, which in this case is to engage.</w:t>
      </w:r>
      <w:r w:rsidR="00D17A90" w:rsidRPr="00DE0848">
        <w:rPr>
          <w:b/>
        </w:rPr>
        <w:t xml:space="preserve"> The fact that video games have evolve into something more complex does not remove the core, but improves it into</w:t>
      </w:r>
      <w:r w:rsidR="00B84991" w:rsidRPr="00DE0848">
        <w:rPr>
          <w:b/>
        </w:rPr>
        <w:t xml:space="preserve"> a better design product that fit the ever growing standards of its audience</w:t>
      </w:r>
      <w:r w:rsidR="00E11808" w:rsidRPr="00DE0848">
        <w:rPr>
          <w:b/>
        </w:rPr>
        <w:t xml:space="preserve"> as well as permits them new creative actions within this cyber space</w:t>
      </w:r>
      <w:r w:rsidR="00B84991" w:rsidRPr="00DE0848">
        <w:rPr>
          <w:b/>
        </w:rPr>
        <w:t>.</w:t>
      </w:r>
    </w:p>
    <w:p w:rsidR="006C084B" w:rsidRPr="00F452DF" w:rsidRDefault="006C084B" w:rsidP="00F452DF">
      <w:pPr>
        <w:jc w:val="both"/>
      </w:pPr>
    </w:p>
    <w:p w:rsidR="006C084B" w:rsidRPr="003B3B5E" w:rsidRDefault="006C084B" w:rsidP="003B3B5E">
      <w:pPr>
        <w:shd w:val="clear" w:color="auto" w:fill="D0CECE" w:themeFill="background2" w:themeFillShade="E6"/>
        <w:jc w:val="both"/>
        <w:rPr>
          <w:b/>
        </w:rPr>
      </w:pPr>
      <w:r w:rsidRPr="00E11808">
        <w:rPr>
          <w:b/>
        </w:rPr>
        <w:t>THE BOUNDARY BETWEEN A VIDEO GAME PRODUCT AND A PIECE OF ART</w:t>
      </w:r>
    </w:p>
    <w:p w:rsidR="003B3B5E" w:rsidRDefault="003B3B5E" w:rsidP="006C084B">
      <w:pPr>
        <w:jc w:val="both"/>
      </w:pPr>
      <w:r w:rsidRPr="003B3B5E">
        <w:tab/>
        <w:t xml:space="preserve">Following this idea of a video game restricted by the necessity of commit to be a product, the debate about the artistic value of video games come to present a big controversy. </w:t>
      </w:r>
    </w:p>
    <w:p w:rsidR="003B3B5E" w:rsidRDefault="003B3B5E" w:rsidP="006C084B">
      <w:pPr>
        <w:jc w:val="both"/>
      </w:pPr>
      <w:r w:rsidRPr="003B3B5E">
        <w:t xml:space="preserve">Since video games present nowadays an ever-growing artistic value and </w:t>
      </w:r>
      <w:r>
        <w:t>new methods for artists to represent their inner world into these virtual experiences, it is easy to say that video games are not entirely art since art is free of design, but the design inside a video games is strictly intertwined with artistic approaches in order to mode the audience, engage them into stunning visuals and satisfactory experiences.</w:t>
      </w:r>
    </w:p>
    <w:p w:rsidR="003B3B5E" w:rsidRPr="00F328FA" w:rsidRDefault="003B3B5E" w:rsidP="00F328FA">
      <w:pPr>
        <w:pStyle w:val="Cita"/>
        <w:jc w:val="both"/>
        <w:rPr>
          <w:shd w:val="clear" w:color="auto" w:fill="EEEEEE"/>
        </w:rPr>
      </w:pPr>
      <w:r w:rsidRPr="00F328FA">
        <w:t xml:space="preserve">"Seeing ourselves as a cultural form of expression, or even an art form, means we need as an industry to be more creative. We need to stop creating every year the same games over again. </w:t>
      </w:r>
      <w:r w:rsidR="00F90ED7">
        <w:t>“(</w:t>
      </w:r>
      <w:r w:rsidR="00270237">
        <w:t>Sheffield Brandon</w:t>
      </w:r>
      <w:r w:rsidRPr="00F328FA">
        <w:t xml:space="preserve">, </w:t>
      </w:r>
      <w:r w:rsidR="00270237">
        <w:t>2013</w:t>
      </w:r>
      <w:r w:rsidRPr="00F328FA">
        <w:t>)</w:t>
      </w:r>
    </w:p>
    <w:p w:rsidR="009165C8" w:rsidRDefault="003B3B5E" w:rsidP="00C01CD0">
      <w:pPr>
        <w:ind w:firstLine="720"/>
        <w:jc w:val="both"/>
      </w:pPr>
      <w:r w:rsidRPr="003B3B5E">
        <w:t>All design and artistic features are fitted within a computer based product and technology restricts as it develops itself, creating and enhancing progress that goes parallel</w:t>
      </w:r>
      <w:r>
        <w:t xml:space="preserve"> in order to fit an </w:t>
      </w:r>
      <w:r>
        <w:lastRenderedPageBreak/>
        <w:t>audience that every year expects superior outcomes</w:t>
      </w:r>
      <w:r w:rsidRPr="003B3B5E">
        <w:t xml:space="preserve">. </w:t>
      </w:r>
      <w:r w:rsidRPr="00DA1F2F">
        <w:rPr>
          <w:b/>
        </w:rPr>
        <w:t xml:space="preserve">As a result of these technological boundaries and it purpose to be a market product videogames cannot only be seen as art, but a product with artistic value within it. </w:t>
      </w:r>
      <w:r w:rsidR="00C01CD0" w:rsidRPr="00DA1F2F">
        <w:rPr>
          <w:b/>
        </w:rPr>
        <w:t xml:space="preserve"> </w:t>
      </w:r>
      <w:r w:rsidRPr="00DA1F2F">
        <w:rPr>
          <w:b/>
        </w:rPr>
        <w:t>Art and video games are connected and enhance each other, they are not the same neither separated beings.</w:t>
      </w:r>
      <w:r w:rsidR="00B73923" w:rsidRPr="00DA1F2F">
        <w:rPr>
          <w:b/>
        </w:rPr>
        <w:t xml:space="preserve"> </w:t>
      </w:r>
    </w:p>
    <w:p w:rsidR="003B3B5E" w:rsidRDefault="003B3B5E">
      <w:pPr>
        <w:rPr>
          <w:b/>
          <w:sz w:val="28"/>
          <w:szCs w:val="28"/>
        </w:rPr>
      </w:pPr>
    </w:p>
    <w:p w:rsidR="00F90ED7" w:rsidRDefault="00F90ED7">
      <w:pPr>
        <w:rPr>
          <w:b/>
          <w:sz w:val="28"/>
          <w:szCs w:val="28"/>
        </w:rPr>
      </w:pPr>
      <w:r>
        <w:rPr>
          <w:b/>
          <w:sz w:val="28"/>
          <w:szCs w:val="28"/>
        </w:rPr>
        <w:br w:type="page"/>
      </w:r>
    </w:p>
    <w:p w:rsidR="00730C0F" w:rsidRPr="001530A6" w:rsidRDefault="00730C0F" w:rsidP="00C53D7F">
      <w:pPr>
        <w:shd w:val="clear" w:color="auto" w:fill="E7E6E6" w:themeFill="background2"/>
        <w:rPr>
          <w:b/>
          <w:sz w:val="28"/>
          <w:szCs w:val="28"/>
        </w:rPr>
      </w:pPr>
      <w:r w:rsidRPr="001530A6">
        <w:rPr>
          <w:b/>
          <w:sz w:val="28"/>
          <w:szCs w:val="28"/>
        </w:rPr>
        <w:lastRenderedPageBreak/>
        <w:t>CONCLUSION</w:t>
      </w:r>
    </w:p>
    <w:p w:rsidR="00FB221E" w:rsidRPr="00F328FA" w:rsidRDefault="00DA1F2F" w:rsidP="00F328FA">
      <w:pPr>
        <w:pStyle w:val="Cita"/>
        <w:jc w:val="both"/>
      </w:pPr>
      <w:r>
        <w:rPr>
          <w:b/>
        </w:rPr>
        <w:tab/>
      </w:r>
      <w:r w:rsidR="00FB221E" w:rsidRPr="00F328FA">
        <w:t>Values, whether community-specific or philosophical, can fit into an interactive design model so they're continuously expressed both in the work and in the creation of it. They can appear in the reward structures, in the point of view, the narrative premise, player rewards and strategies, and in any other aspect including community of play and the context of the experience. </w:t>
      </w:r>
      <w:r w:rsidR="00F328FA" w:rsidRPr="00F328FA">
        <w:t>(</w:t>
      </w:r>
      <w:r w:rsidR="00FB221E" w:rsidRPr="00F328FA">
        <w:t>Diana Poulsen</w:t>
      </w:r>
      <w:r w:rsidR="00F328FA" w:rsidRPr="00F328FA">
        <w:t xml:space="preserve"> 2011)</w:t>
      </w:r>
    </w:p>
    <w:p w:rsidR="00DA1F2F" w:rsidRDefault="00DA1F2F" w:rsidP="00FB221E">
      <w:pPr>
        <w:ind w:firstLine="720"/>
        <w:jc w:val="both"/>
      </w:pPr>
      <w:r>
        <w:t>Now that this essay has concealed all the different factors that were deliberated as worthy to comment in order to back up the awareness of the social reflective meaning in videogames it’s possible to establish the definition of video games as design products with a high and ever changing cultural significance.</w:t>
      </w:r>
    </w:p>
    <w:p w:rsidR="00FE7D08" w:rsidRDefault="00DA1F2F" w:rsidP="00DA1F2F">
      <w:pPr>
        <w:jc w:val="both"/>
      </w:pPr>
      <w:r>
        <w:t xml:space="preserve">Video games as part of the contemporary culture and as cultural products, based on human request and needs, are able to convey different aspects of the temporal line in which they are prepared as well as conceive different values from their creator’s background. Their presence in our present life style and their significance as communicating media makes them worthy of a deeper study </w:t>
      </w:r>
      <w:r w:rsidR="00FE7D08">
        <w:t>as they are suitable to convey a rich spectrum of ideas through and enjoyable leisure activity to different types of audiences.</w:t>
      </w:r>
    </w:p>
    <w:p w:rsidR="00DA1F2F" w:rsidRPr="00040E8F" w:rsidRDefault="00FE7D08" w:rsidP="00DA1F2F">
      <w:pPr>
        <w:jc w:val="both"/>
        <w:rPr>
          <w:b/>
        </w:rPr>
      </w:pPr>
      <w:r w:rsidRPr="00040E8F">
        <w:rPr>
          <w:b/>
        </w:rPr>
        <w:t>For this reason the myth of video games as a meaningless activity without cultural worth must be left behind in order to realize the importance of videogames and how they can be used as a respected product and as a</w:t>
      </w:r>
      <w:r w:rsidR="008678C4" w:rsidRPr="00040E8F">
        <w:rPr>
          <w:b/>
        </w:rPr>
        <w:t xml:space="preserve"> valuable</w:t>
      </w:r>
      <w:r w:rsidRPr="00040E8F">
        <w:rPr>
          <w:b/>
        </w:rPr>
        <w:t xml:space="preserve"> self-expression tool for cultural aspects. </w:t>
      </w:r>
    </w:p>
    <w:p w:rsidR="00FE7D08" w:rsidRPr="00040E8F" w:rsidRDefault="00FE7D08" w:rsidP="00DA1F2F">
      <w:pPr>
        <w:jc w:val="both"/>
        <w:rPr>
          <w:b/>
        </w:rPr>
      </w:pPr>
    </w:p>
    <w:p w:rsidR="00FE7D08" w:rsidRPr="00040E8F" w:rsidRDefault="00FE7D08" w:rsidP="00DA1F2F">
      <w:pPr>
        <w:jc w:val="both"/>
        <w:rPr>
          <w:b/>
        </w:rPr>
      </w:pPr>
      <w:r w:rsidRPr="00040E8F">
        <w:rPr>
          <w:b/>
        </w:rPr>
        <w:tab/>
        <w:t>This dissertation has approached this vision for a better understanding of these diverse social aspects that are part of these experiences and activities, and for generating awareness of the capabilities for conveying thoughts that these goods ensure.</w:t>
      </w:r>
    </w:p>
    <w:p w:rsidR="00DA1F2F" w:rsidRPr="00DA1F2F" w:rsidRDefault="00DA1F2F" w:rsidP="00DA1F2F">
      <w:pPr>
        <w:jc w:val="both"/>
      </w:pPr>
    </w:p>
    <w:p w:rsidR="00DA1F2F" w:rsidRDefault="00DA1F2F" w:rsidP="00DA1F2F">
      <w:pPr>
        <w:jc w:val="both"/>
        <w:rPr>
          <w:b/>
        </w:rPr>
      </w:pPr>
      <w:r>
        <w:rPr>
          <w:b/>
        </w:rPr>
        <w:tab/>
      </w:r>
    </w:p>
    <w:p w:rsidR="003E24BA" w:rsidRDefault="003E24BA">
      <w:pPr>
        <w:rPr>
          <w:b/>
        </w:rPr>
      </w:pPr>
      <w:r>
        <w:rPr>
          <w:b/>
        </w:rPr>
        <w:br w:type="page"/>
      </w:r>
    </w:p>
    <w:p w:rsidR="00C07443" w:rsidRPr="001530A6" w:rsidRDefault="00C07443" w:rsidP="00C53D7F">
      <w:pPr>
        <w:shd w:val="clear" w:color="auto" w:fill="E7E6E6" w:themeFill="background2"/>
        <w:rPr>
          <w:b/>
          <w:sz w:val="28"/>
          <w:szCs w:val="28"/>
        </w:rPr>
      </w:pPr>
      <w:r w:rsidRPr="001530A6">
        <w:rPr>
          <w:b/>
          <w:sz w:val="28"/>
          <w:szCs w:val="28"/>
        </w:rPr>
        <w:lastRenderedPageBreak/>
        <w:t>FURTHER WORK</w:t>
      </w:r>
    </w:p>
    <w:p w:rsidR="009A230D" w:rsidRDefault="009A230D" w:rsidP="009A230D">
      <w:pPr>
        <w:jc w:val="both"/>
      </w:pPr>
      <w:r>
        <w:tab/>
        <w:t>Considering the reduced space available in the present document for developing the consideration of other different matters that may reflect the social and cultural aspects of video games the possible further research for this dissertation would cover a in depth analysis of all these matters as the representation of certain cultural icons from social structures in game fictional worlds and design choices, as well as other possible aspects or features that may also serve to back up this idea.</w:t>
      </w:r>
    </w:p>
    <w:p w:rsidR="009A230D" w:rsidRDefault="00BE3A7D" w:rsidP="009A230D">
      <w:pPr>
        <w:jc w:val="both"/>
      </w:pPr>
      <w:r>
        <w:t>Possible</w:t>
      </w:r>
      <w:r w:rsidR="009A230D">
        <w:t xml:space="preserve"> </w:t>
      </w:r>
      <w:r w:rsidR="00625083">
        <w:t>subjects</w:t>
      </w:r>
      <w:r w:rsidR="009A230D">
        <w:t xml:space="preserve"> that could be covered through this </w:t>
      </w:r>
      <w:r w:rsidR="00625083">
        <w:t>essay</w:t>
      </w:r>
      <w:r w:rsidR="009A230D">
        <w:t xml:space="preserve"> could be the artistic value in video games towards the aspect of self-expression, the discussion of it relation nowadays with video games design, as well as the value of video games as a tool for solving or supporting social problems through the use of storytelling and certain cultural icons in their plot.</w:t>
      </w:r>
    </w:p>
    <w:p w:rsidR="003E24BA" w:rsidRDefault="009A230D" w:rsidP="009A230D">
      <w:pPr>
        <w:jc w:val="both"/>
      </w:pPr>
      <w:r>
        <w:t xml:space="preserve">As it has been </w:t>
      </w:r>
      <w:r w:rsidR="00625083">
        <w:t>debated</w:t>
      </w:r>
      <w:r>
        <w:t xml:space="preserve"> previously, this document hasn’t been able to provide an </w:t>
      </w:r>
      <w:r w:rsidR="00625083">
        <w:t>exhaustive</w:t>
      </w:r>
      <w:r>
        <w:t xml:space="preserve"> analysis of all these aspects and their structures and how they entirely support the </w:t>
      </w:r>
      <w:r w:rsidR="00625083">
        <w:t>hypothesis</w:t>
      </w:r>
      <w:r>
        <w:t xml:space="preserve">. For the </w:t>
      </w:r>
      <w:r w:rsidR="00625083">
        <w:t>prolongation</w:t>
      </w:r>
      <w:r>
        <w:t xml:space="preserve"> of this </w:t>
      </w:r>
      <w:r w:rsidR="00625083">
        <w:t>dissertation</w:t>
      </w:r>
      <w:r>
        <w:t xml:space="preserve"> it would be valuable to analyse </w:t>
      </w:r>
      <w:r w:rsidR="00625083">
        <w:t>different structures for representing social icons or expressing certain ethics such as storytelling figures and their moral role in a fictional story and how this represent the designer/creator principles through them.</w:t>
      </w:r>
    </w:p>
    <w:p w:rsidR="00625083" w:rsidRDefault="00625083" w:rsidP="009A230D">
      <w:pPr>
        <w:jc w:val="both"/>
        <w:rPr>
          <w:b/>
        </w:rPr>
      </w:pPr>
      <w:r>
        <w:t>Further research would be carried for this purpose in order to sustain a veridical resource core.</w:t>
      </w:r>
    </w:p>
    <w:p w:rsidR="009A230D" w:rsidRDefault="009A230D">
      <w:pPr>
        <w:rPr>
          <w:b/>
          <w:sz w:val="28"/>
          <w:szCs w:val="28"/>
        </w:rPr>
      </w:pPr>
      <w:r>
        <w:rPr>
          <w:b/>
          <w:sz w:val="28"/>
          <w:szCs w:val="28"/>
        </w:rPr>
        <w:br w:type="page"/>
      </w:r>
    </w:p>
    <w:p w:rsidR="00C07443" w:rsidRPr="001530A6" w:rsidRDefault="00C07443" w:rsidP="00C53D7F">
      <w:pPr>
        <w:shd w:val="clear" w:color="auto" w:fill="E7E6E6" w:themeFill="background2"/>
        <w:rPr>
          <w:b/>
          <w:sz w:val="28"/>
          <w:szCs w:val="28"/>
        </w:rPr>
      </w:pPr>
      <w:r w:rsidRPr="001530A6">
        <w:rPr>
          <w:b/>
          <w:sz w:val="28"/>
          <w:szCs w:val="28"/>
        </w:rPr>
        <w:lastRenderedPageBreak/>
        <w:t>REFERENCES</w:t>
      </w:r>
    </w:p>
    <w:p w:rsidR="00270237"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Crawford, C. (2013). </w:t>
      </w:r>
      <w:r w:rsidRPr="005D0B8F">
        <w:rPr>
          <w:rFonts w:asciiTheme="minorHAnsi" w:hAnsiTheme="minorHAnsi" w:cstheme="minorHAnsi"/>
          <w:i/>
          <w:iCs/>
          <w:color w:val="000000"/>
          <w:sz w:val="22"/>
          <w:szCs w:val="22"/>
        </w:rPr>
        <w:t>Chris Crawford on interactive storytelling</w:t>
      </w:r>
      <w:r w:rsidRPr="005D0B8F">
        <w:rPr>
          <w:rFonts w:asciiTheme="minorHAnsi" w:hAnsiTheme="minorHAnsi" w:cstheme="minorHAnsi"/>
          <w:color w:val="000000"/>
          <w:sz w:val="22"/>
          <w:szCs w:val="22"/>
        </w:rPr>
        <w:t>. [Berkeley, Calif.]: New Riders.</w:t>
      </w:r>
    </w:p>
    <w:p w:rsidR="00270237"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p>
    <w:p w:rsidR="00270237"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5D0B8F">
        <w:rPr>
          <w:rFonts w:asciiTheme="minorHAnsi" w:hAnsiTheme="minorHAnsi" w:cstheme="minorHAnsi"/>
          <w:color w:val="000000"/>
          <w:sz w:val="22"/>
          <w:szCs w:val="22"/>
        </w:rPr>
        <w:t>Garnder</w:t>
      </w:r>
      <w:proofErr w:type="spellEnd"/>
      <w:r w:rsidRPr="005D0B8F">
        <w:rPr>
          <w:rFonts w:asciiTheme="minorHAnsi" w:hAnsiTheme="minorHAnsi" w:cstheme="minorHAnsi"/>
          <w:color w:val="000000"/>
          <w:sz w:val="22"/>
          <w:szCs w:val="22"/>
        </w:rPr>
        <w:t>, P. (2001). </w:t>
      </w:r>
      <w:r w:rsidRPr="005D0B8F">
        <w:rPr>
          <w:rFonts w:asciiTheme="minorHAnsi" w:hAnsiTheme="minorHAnsi" w:cstheme="minorHAnsi"/>
          <w:i/>
          <w:iCs/>
          <w:color w:val="000000"/>
          <w:sz w:val="22"/>
          <w:szCs w:val="22"/>
        </w:rPr>
        <w:t>Games with a Day Job: Putting the Power of Games to Work</w:t>
      </w:r>
      <w:r w:rsidRPr="005D0B8F">
        <w:rPr>
          <w:rFonts w:asciiTheme="minorHAnsi" w:hAnsiTheme="minorHAnsi" w:cstheme="minorHAnsi"/>
          <w:color w:val="000000"/>
          <w:sz w:val="22"/>
          <w:szCs w:val="22"/>
        </w:rPr>
        <w:t>. [online] Gamasutra.com. Available at: https://www.gamasutra.com/view/feature/131480/games_with_a_day_job_putting_the_.php [Accessed 26 Oct. 2017].</w:t>
      </w:r>
    </w:p>
    <w:p w:rsidR="00270237"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p>
    <w:p w:rsidR="00270237"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Newman, J. (2013). </w:t>
      </w:r>
      <w:r w:rsidRPr="005D0B8F">
        <w:rPr>
          <w:rFonts w:asciiTheme="minorHAnsi" w:hAnsiTheme="minorHAnsi" w:cstheme="minorHAnsi"/>
          <w:i/>
          <w:iCs/>
          <w:color w:val="000000"/>
          <w:sz w:val="22"/>
          <w:szCs w:val="22"/>
        </w:rPr>
        <w:t>Videogames</w:t>
      </w:r>
      <w:r w:rsidRPr="005D0B8F">
        <w:rPr>
          <w:rFonts w:asciiTheme="minorHAnsi" w:hAnsiTheme="minorHAnsi" w:cstheme="minorHAnsi"/>
          <w:color w:val="000000"/>
          <w:sz w:val="22"/>
          <w:szCs w:val="22"/>
        </w:rPr>
        <w:t>. London: Routledge.</w:t>
      </w:r>
    </w:p>
    <w:p w:rsidR="00270237" w:rsidRPr="005D0B8F"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p>
    <w:p w:rsidR="00270237"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Poulsen, D. (2011). </w:t>
      </w:r>
      <w:r w:rsidRPr="005D0B8F">
        <w:rPr>
          <w:rFonts w:asciiTheme="minorHAnsi" w:hAnsiTheme="minorHAnsi" w:cstheme="minorHAnsi"/>
          <w:i/>
          <w:iCs/>
          <w:color w:val="000000"/>
          <w:sz w:val="22"/>
          <w:szCs w:val="22"/>
        </w:rPr>
        <w:t>Art and Video Games: Intersections</w:t>
      </w:r>
      <w:r w:rsidRPr="005D0B8F">
        <w:rPr>
          <w:rFonts w:asciiTheme="minorHAnsi" w:hAnsiTheme="minorHAnsi" w:cstheme="minorHAnsi"/>
          <w:color w:val="000000"/>
          <w:sz w:val="22"/>
          <w:szCs w:val="22"/>
        </w:rPr>
        <w:t>. [online] Gamasutra.com. Available at: https://www.gamasutra.com/view/feature/134796/art_and_video_games_intersections.php [Accessed 7 Oct. 2017].</w:t>
      </w:r>
    </w:p>
    <w:p w:rsidR="00270237" w:rsidRDefault="00270237">
      <w:pPr>
        <w:rPr>
          <w:b/>
        </w:rPr>
      </w:pPr>
    </w:p>
    <w:p w:rsidR="00270237" w:rsidRDefault="00270237" w:rsidP="00270237">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Sheffield, B. (2013). </w:t>
      </w:r>
      <w:r w:rsidRPr="005D0B8F">
        <w:rPr>
          <w:rFonts w:asciiTheme="minorHAnsi" w:hAnsiTheme="minorHAnsi" w:cstheme="minorHAnsi"/>
          <w:i/>
          <w:iCs/>
          <w:color w:val="000000"/>
          <w:sz w:val="22"/>
          <w:szCs w:val="22"/>
        </w:rPr>
        <w:t>Video games are a legitimate form of cultural expression... right?</w:t>
      </w:r>
      <w:r w:rsidRPr="005D0B8F">
        <w:rPr>
          <w:rFonts w:asciiTheme="minorHAnsi" w:hAnsiTheme="minorHAnsi" w:cstheme="minorHAnsi"/>
          <w:color w:val="000000"/>
          <w:sz w:val="22"/>
          <w:szCs w:val="22"/>
        </w:rPr>
        <w:t xml:space="preserve"> [online] Gamasutra.com. Available at: https://www.gamasutra.com/view/news/190916/Video_games_are_a_legitimate_form_of_cultural_expression_right.php [Accessed 3 Oct. 2017].</w:t>
      </w:r>
    </w:p>
    <w:p w:rsidR="003E24BA" w:rsidRDefault="003E24BA">
      <w:pPr>
        <w:rPr>
          <w:b/>
        </w:rPr>
      </w:pPr>
      <w:r>
        <w:rPr>
          <w:b/>
        </w:rPr>
        <w:br w:type="page"/>
      </w:r>
    </w:p>
    <w:p w:rsidR="00730C0F" w:rsidRPr="001530A6" w:rsidRDefault="00730C0F" w:rsidP="00C53D7F">
      <w:pPr>
        <w:shd w:val="clear" w:color="auto" w:fill="E7E6E6" w:themeFill="background2"/>
        <w:rPr>
          <w:b/>
          <w:sz w:val="28"/>
          <w:szCs w:val="28"/>
        </w:rPr>
      </w:pPr>
      <w:r w:rsidRPr="001530A6">
        <w:rPr>
          <w:b/>
          <w:sz w:val="28"/>
          <w:szCs w:val="28"/>
        </w:rPr>
        <w:lastRenderedPageBreak/>
        <w:t>BIBLIOGRAPHY</w:t>
      </w: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Alexander, L. (2013). </w:t>
      </w:r>
      <w:r w:rsidRPr="005D0B8F">
        <w:rPr>
          <w:rFonts w:asciiTheme="minorHAnsi" w:hAnsiTheme="minorHAnsi" w:cstheme="minorHAnsi"/>
          <w:i/>
          <w:iCs/>
          <w:color w:val="000000"/>
          <w:sz w:val="22"/>
          <w:szCs w:val="22"/>
        </w:rPr>
        <w:t>How can games contain and convey values?</w:t>
      </w:r>
      <w:r w:rsidRPr="005D0B8F">
        <w:rPr>
          <w:rFonts w:asciiTheme="minorHAnsi" w:hAnsiTheme="minorHAnsi" w:cstheme="minorHAnsi"/>
          <w:color w:val="000000"/>
          <w:sz w:val="22"/>
          <w:szCs w:val="22"/>
        </w:rPr>
        <w:t xml:space="preserve"> [online] Gamasutra.com. Available at: https://www.gamasutra.com/view/news/191358/How_can_games_contain_and_convey_values.php [Accessed 3 Oct. 2017].</w:t>
      </w:r>
    </w:p>
    <w:p w:rsidR="005D0B8F" w:rsidRPr="005D0B8F" w:rsidRDefault="005D0B8F" w:rsidP="008F213F">
      <w:pPr>
        <w:pStyle w:val="NormalWeb"/>
        <w:spacing w:before="0" w:beforeAutospacing="0" w:after="180" w:afterAutospacing="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Crawford, C. (2013). </w:t>
      </w:r>
      <w:r w:rsidRPr="005D0B8F">
        <w:rPr>
          <w:rFonts w:asciiTheme="minorHAnsi" w:hAnsiTheme="minorHAnsi" w:cstheme="minorHAnsi"/>
          <w:i/>
          <w:iCs/>
          <w:color w:val="000000"/>
          <w:sz w:val="22"/>
          <w:szCs w:val="22"/>
        </w:rPr>
        <w:t>Chris Crawford on interactive storytelling</w:t>
      </w:r>
      <w:r w:rsidRPr="005D0B8F">
        <w:rPr>
          <w:rFonts w:asciiTheme="minorHAnsi" w:hAnsiTheme="minorHAnsi" w:cstheme="minorHAnsi"/>
          <w:color w:val="000000"/>
          <w:sz w:val="22"/>
          <w:szCs w:val="22"/>
        </w:rPr>
        <w:t>. [Berkeley, Calif.]: New Riders.</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5D0B8F">
        <w:rPr>
          <w:rFonts w:asciiTheme="minorHAnsi" w:hAnsiTheme="minorHAnsi" w:cstheme="minorHAnsi"/>
          <w:color w:val="000000"/>
          <w:sz w:val="22"/>
          <w:szCs w:val="22"/>
        </w:rPr>
        <w:t>Garnder</w:t>
      </w:r>
      <w:proofErr w:type="spellEnd"/>
      <w:r w:rsidRPr="005D0B8F">
        <w:rPr>
          <w:rFonts w:asciiTheme="minorHAnsi" w:hAnsiTheme="minorHAnsi" w:cstheme="minorHAnsi"/>
          <w:color w:val="000000"/>
          <w:sz w:val="22"/>
          <w:szCs w:val="22"/>
        </w:rPr>
        <w:t>, P. (2001). </w:t>
      </w:r>
      <w:r w:rsidRPr="005D0B8F">
        <w:rPr>
          <w:rFonts w:asciiTheme="minorHAnsi" w:hAnsiTheme="minorHAnsi" w:cstheme="minorHAnsi"/>
          <w:i/>
          <w:iCs/>
          <w:color w:val="000000"/>
          <w:sz w:val="22"/>
          <w:szCs w:val="22"/>
        </w:rPr>
        <w:t>Games with a Day Job: Putting the Power of Games to Work</w:t>
      </w:r>
      <w:r w:rsidRPr="005D0B8F">
        <w:rPr>
          <w:rFonts w:asciiTheme="minorHAnsi" w:hAnsiTheme="minorHAnsi" w:cstheme="minorHAnsi"/>
          <w:color w:val="000000"/>
          <w:sz w:val="22"/>
          <w:szCs w:val="22"/>
        </w:rPr>
        <w:t>. [online] Gamasutra.com. Available at: https://www.gamasutra.com/view/feature/131480/games_with_a_day_job_putting_the_.php [Accessed 26 Oct. 2017].</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Graft, K. (2013). </w:t>
      </w:r>
      <w:r w:rsidRPr="005D0B8F">
        <w:rPr>
          <w:rFonts w:asciiTheme="minorHAnsi" w:hAnsiTheme="minorHAnsi" w:cstheme="minorHAnsi"/>
          <w:i/>
          <w:iCs/>
          <w:color w:val="000000"/>
          <w:sz w:val="22"/>
          <w:szCs w:val="22"/>
        </w:rPr>
        <w:t>On video games and cultural relevancy...</w:t>
      </w:r>
      <w:r w:rsidRPr="005D0B8F">
        <w:rPr>
          <w:rFonts w:asciiTheme="minorHAnsi" w:hAnsiTheme="minorHAnsi" w:cstheme="minorHAnsi"/>
          <w:color w:val="000000"/>
          <w:sz w:val="22"/>
          <w:szCs w:val="22"/>
        </w:rPr>
        <w:t>. [online] Gamasutra.com. Available at: https://www.gamasutra.com/view/news/190422/On_video_games_and_cultural_relevancy.php [Accessed 3 Oct. 2017].</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Jones, S. (2008). </w:t>
      </w:r>
      <w:r w:rsidRPr="005D0B8F">
        <w:rPr>
          <w:rFonts w:asciiTheme="minorHAnsi" w:hAnsiTheme="minorHAnsi" w:cstheme="minorHAnsi"/>
          <w:i/>
          <w:iCs/>
          <w:color w:val="000000"/>
          <w:sz w:val="22"/>
          <w:szCs w:val="22"/>
        </w:rPr>
        <w:t>The Meaning of Video Games</w:t>
      </w:r>
      <w:r w:rsidRPr="005D0B8F">
        <w:rPr>
          <w:rFonts w:asciiTheme="minorHAnsi" w:hAnsiTheme="minorHAnsi" w:cstheme="minorHAnsi"/>
          <w:color w:val="000000"/>
          <w:sz w:val="22"/>
          <w:szCs w:val="22"/>
        </w:rPr>
        <w:t>. Hoboken: Taylor &amp; Francis.</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5D0B8F">
        <w:rPr>
          <w:rFonts w:asciiTheme="minorHAnsi" w:hAnsiTheme="minorHAnsi" w:cstheme="minorHAnsi"/>
          <w:color w:val="000000"/>
          <w:sz w:val="22"/>
          <w:szCs w:val="22"/>
        </w:rPr>
        <w:t>Juul</w:t>
      </w:r>
      <w:proofErr w:type="spellEnd"/>
      <w:r w:rsidRPr="005D0B8F">
        <w:rPr>
          <w:rFonts w:asciiTheme="minorHAnsi" w:hAnsiTheme="minorHAnsi" w:cstheme="minorHAnsi"/>
          <w:color w:val="000000"/>
          <w:sz w:val="22"/>
          <w:szCs w:val="22"/>
        </w:rPr>
        <w:t>, J. (2007). Review: Alexander R. Galloway Gaming: Essays on Algorithmic Culture. Minneapolis, MN: University of Minnesota Press, 2006. 143 pp. (paper) 9780816648504. </w:t>
      </w:r>
      <w:r w:rsidRPr="005D0B8F">
        <w:rPr>
          <w:rFonts w:asciiTheme="minorHAnsi" w:hAnsiTheme="minorHAnsi" w:cstheme="minorHAnsi"/>
          <w:i/>
          <w:iCs/>
          <w:color w:val="000000"/>
          <w:sz w:val="22"/>
          <w:szCs w:val="22"/>
        </w:rPr>
        <w:t>International Journal of Cultural Studies</w:t>
      </w:r>
      <w:r w:rsidR="00667F2C">
        <w:rPr>
          <w:rFonts w:asciiTheme="minorHAnsi" w:hAnsiTheme="minorHAnsi" w:cstheme="minorHAnsi"/>
          <w:color w:val="000000"/>
          <w:sz w:val="22"/>
          <w:szCs w:val="22"/>
        </w:rPr>
        <w:t>, 10(4).</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McDevitt, D. (2010). </w:t>
      </w:r>
      <w:r w:rsidRPr="005D0B8F">
        <w:rPr>
          <w:rFonts w:asciiTheme="minorHAnsi" w:hAnsiTheme="minorHAnsi" w:cstheme="minorHAnsi"/>
          <w:i/>
          <w:iCs/>
          <w:color w:val="000000"/>
          <w:sz w:val="22"/>
          <w:szCs w:val="22"/>
        </w:rPr>
        <w:t>A Practical Guide to Game Writing</w:t>
      </w:r>
      <w:r w:rsidRPr="005D0B8F">
        <w:rPr>
          <w:rFonts w:asciiTheme="minorHAnsi" w:hAnsiTheme="minorHAnsi" w:cstheme="minorHAnsi"/>
          <w:color w:val="000000"/>
          <w:sz w:val="22"/>
          <w:szCs w:val="22"/>
        </w:rPr>
        <w:t>. [online] Gamasutra.com. Available at: https://www.gamasutra.com/view/feature/134542/a_practical_guide_to_game_writing.php [Accessed 3 Oct. 2017].</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Newman, J. (2013). </w:t>
      </w:r>
      <w:r w:rsidRPr="005D0B8F">
        <w:rPr>
          <w:rFonts w:asciiTheme="minorHAnsi" w:hAnsiTheme="minorHAnsi" w:cstheme="minorHAnsi"/>
          <w:i/>
          <w:iCs/>
          <w:color w:val="000000"/>
          <w:sz w:val="22"/>
          <w:szCs w:val="22"/>
        </w:rPr>
        <w:t>Videogames</w:t>
      </w:r>
      <w:r w:rsidRPr="005D0B8F">
        <w:rPr>
          <w:rFonts w:asciiTheme="minorHAnsi" w:hAnsiTheme="minorHAnsi" w:cstheme="minorHAnsi"/>
          <w:color w:val="000000"/>
          <w:sz w:val="22"/>
          <w:szCs w:val="22"/>
        </w:rPr>
        <w:t>. London: Routledge.</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Poulsen, D. (2011). </w:t>
      </w:r>
      <w:r w:rsidRPr="005D0B8F">
        <w:rPr>
          <w:rFonts w:asciiTheme="minorHAnsi" w:hAnsiTheme="minorHAnsi" w:cstheme="minorHAnsi"/>
          <w:i/>
          <w:iCs/>
          <w:color w:val="000000"/>
          <w:sz w:val="22"/>
          <w:szCs w:val="22"/>
        </w:rPr>
        <w:t>Art and Video Games: Intersections</w:t>
      </w:r>
      <w:r w:rsidRPr="005D0B8F">
        <w:rPr>
          <w:rFonts w:asciiTheme="minorHAnsi" w:hAnsiTheme="minorHAnsi" w:cstheme="minorHAnsi"/>
          <w:color w:val="000000"/>
          <w:sz w:val="22"/>
          <w:szCs w:val="22"/>
        </w:rPr>
        <w:t>. [online] Gamasutra.com. Available at: https://www.gamasutra.com/view/feature/134796/art_and_video_games_intersections.php [Accessed 7 Oct. 2017].</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r w:rsidRPr="005D0B8F">
        <w:rPr>
          <w:rFonts w:asciiTheme="minorHAnsi" w:hAnsiTheme="minorHAnsi" w:cstheme="minorHAnsi"/>
          <w:color w:val="000000"/>
          <w:sz w:val="22"/>
          <w:szCs w:val="22"/>
        </w:rPr>
        <w:t>Sheffield, B. (2013). </w:t>
      </w:r>
      <w:r w:rsidRPr="005D0B8F">
        <w:rPr>
          <w:rFonts w:asciiTheme="minorHAnsi" w:hAnsiTheme="minorHAnsi" w:cstheme="minorHAnsi"/>
          <w:i/>
          <w:iCs/>
          <w:color w:val="000000"/>
          <w:sz w:val="22"/>
          <w:szCs w:val="22"/>
        </w:rPr>
        <w:t xml:space="preserve">Video games are a legitimate form of cultural expression... </w:t>
      </w:r>
      <w:proofErr w:type="gramStart"/>
      <w:r w:rsidRPr="005D0B8F">
        <w:rPr>
          <w:rFonts w:asciiTheme="minorHAnsi" w:hAnsiTheme="minorHAnsi" w:cstheme="minorHAnsi"/>
          <w:i/>
          <w:iCs/>
          <w:color w:val="000000"/>
          <w:sz w:val="22"/>
          <w:szCs w:val="22"/>
        </w:rPr>
        <w:t>right?</w:t>
      </w:r>
      <w:r w:rsidRPr="005D0B8F">
        <w:rPr>
          <w:rFonts w:asciiTheme="minorHAnsi" w:hAnsiTheme="minorHAnsi" w:cstheme="minorHAnsi"/>
          <w:color w:val="000000"/>
          <w:sz w:val="22"/>
          <w:szCs w:val="22"/>
        </w:rPr>
        <w:t>.</w:t>
      </w:r>
      <w:proofErr w:type="gramEnd"/>
      <w:r w:rsidRPr="005D0B8F">
        <w:rPr>
          <w:rFonts w:asciiTheme="minorHAnsi" w:hAnsiTheme="minorHAnsi" w:cstheme="minorHAnsi"/>
          <w:color w:val="000000"/>
          <w:sz w:val="22"/>
          <w:szCs w:val="22"/>
        </w:rPr>
        <w:t xml:space="preserve"> [online] Gamasutra.com. Available at: https://www.gamasutra.com/view/news/190916/Video_games_are_a_legitimate_form_of_cultural_expression_right.php [Accessed 3 Oct. 2017].</w:t>
      </w:r>
    </w:p>
    <w:p w:rsidR="005D0B8F" w:rsidRPr="005D0B8F" w:rsidRDefault="005D0B8F" w:rsidP="005D0B8F">
      <w:pPr>
        <w:pStyle w:val="NormalWeb"/>
        <w:spacing w:before="0" w:beforeAutospacing="0" w:after="180" w:afterAutospacing="0"/>
        <w:ind w:left="450" w:hanging="450"/>
        <w:rPr>
          <w:rFonts w:asciiTheme="minorHAnsi" w:hAnsiTheme="minorHAnsi" w:cstheme="minorHAnsi"/>
          <w:color w:val="000000"/>
          <w:sz w:val="22"/>
          <w:szCs w:val="22"/>
        </w:rPr>
      </w:pPr>
    </w:p>
    <w:p w:rsidR="005D0B8F" w:rsidRDefault="005D0B8F" w:rsidP="005D0B8F">
      <w:pPr>
        <w:pStyle w:val="NormalWeb"/>
        <w:spacing w:before="0" w:beforeAutospacing="0" w:after="180" w:afterAutospacing="0"/>
        <w:ind w:left="450" w:hanging="450"/>
        <w:rPr>
          <w:color w:val="000000"/>
          <w:sz w:val="27"/>
          <w:szCs w:val="27"/>
        </w:rPr>
      </w:pPr>
      <w:r w:rsidRPr="005D0B8F">
        <w:rPr>
          <w:rFonts w:asciiTheme="minorHAnsi" w:hAnsiTheme="minorHAnsi" w:cstheme="minorHAnsi"/>
          <w:color w:val="000000"/>
          <w:sz w:val="22"/>
          <w:szCs w:val="22"/>
        </w:rPr>
        <w:lastRenderedPageBreak/>
        <w:t xml:space="preserve">Wolf, M. and </w:t>
      </w:r>
      <w:proofErr w:type="spellStart"/>
      <w:r w:rsidRPr="005D0B8F">
        <w:rPr>
          <w:rFonts w:asciiTheme="minorHAnsi" w:hAnsiTheme="minorHAnsi" w:cstheme="minorHAnsi"/>
          <w:color w:val="000000"/>
          <w:sz w:val="22"/>
          <w:szCs w:val="22"/>
        </w:rPr>
        <w:t>Perron</w:t>
      </w:r>
      <w:proofErr w:type="spellEnd"/>
      <w:r w:rsidRPr="005D0B8F">
        <w:rPr>
          <w:rFonts w:asciiTheme="minorHAnsi" w:hAnsiTheme="minorHAnsi" w:cstheme="minorHAnsi"/>
          <w:color w:val="000000"/>
          <w:sz w:val="22"/>
          <w:szCs w:val="22"/>
        </w:rPr>
        <w:t>, B. (2013). </w:t>
      </w:r>
      <w:r w:rsidRPr="005D0B8F">
        <w:rPr>
          <w:rFonts w:asciiTheme="minorHAnsi" w:hAnsiTheme="minorHAnsi" w:cstheme="minorHAnsi"/>
          <w:i/>
          <w:iCs/>
          <w:color w:val="000000"/>
          <w:sz w:val="22"/>
          <w:szCs w:val="22"/>
        </w:rPr>
        <w:t>The Video Game Theory Reader</w:t>
      </w:r>
      <w:r w:rsidRPr="005D0B8F">
        <w:rPr>
          <w:rFonts w:asciiTheme="minorHAnsi" w:hAnsiTheme="minorHAnsi" w:cstheme="minorHAnsi"/>
          <w:color w:val="000000"/>
          <w:sz w:val="22"/>
          <w:szCs w:val="22"/>
        </w:rPr>
        <w:t>. Hoboken: Taylor and Francis.</w:t>
      </w:r>
    </w:p>
    <w:p w:rsidR="003E24BA" w:rsidRDefault="003E24BA">
      <w:pPr>
        <w:rPr>
          <w:b/>
        </w:rPr>
      </w:pPr>
    </w:p>
    <w:p w:rsidR="00130A29" w:rsidRDefault="00130A29" w:rsidP="00130A29">
      <w:pPr>
        <w:spacing w:before="100" w:beforeAutospacing="1" w:after="100" w:afterAutospacing="1" w:line="240" w:lineRule="auto"/>
        <w:rPr>
          <w:rFonts w:eastAsia="Times New Roman" w:cstheme="minorHAnsi"/>
          <w:lang w:eastAsia="es-ES"/>
        </w:rPr>
      </w:pPr>
      <w:r w:rsidRPr="00130A29">
        <w:rPr>
          <w:rFonts w:eastAsia="Times New Roman" w:cstheme="minorHAnsi"/>
          <w:lang w:eastAsia="es-ES"/>
        </w:rPr>
        <w:t>Borowiecki, C. and Prieto-Rodriguez, J. (2017). [online] Available at: https://www.researchgate.net/publication/318187174_The_Cultural_Value_and_Variety_of_Playing_Video_Games [Accessed 1 Nov. 2017].</w:t>
      </w:r>
    </w:p>
    <w:p w:rsidR="00130A29" w:rsidRPr="00130A29" w:rsidRDefault="00130A29" w:rsidP="00130A29">
      <w:pPr>
        <w:spacing w:before="100" w:beforeAutospacing="1" w:after="100" w:afterAutospacing="1" w:line="240" w:lineRule="auto"/>
        <w:rPr>
          <w:rFonts w:eastAsia="Times New Roman" w:cstheme="minorHAnsi"/>
          <w:lang w:eastAsia="es-ES"/>
        </w:rPr>
      </w:pPr>
    </w:p>
    <w:p w:rsidR="00130A29" w:rsidRDefault="00130A29" w:rsidP="00130A29">
      <w:pPr>
        <w:spacing w:before="100" w:beforeAutospacing="1" w:after="100" w:afterAutospacing="1" w:line="240" w:lineRule="auto"/>
        <w:rPr>
          <w:rFonts w:eastAsia="Times New Roman" w:cstheme="minorHAnsi"/>
          <w:lang w:eastAsia="es-ES"/>
        </w:rPr>
      </w:pPr>
      <w:r w:rsidRPr="00130A29">
        <w:rPr>
          <w:rFonts w:eastAsia="Times New Roman" w:cstheme="minorHAnsi"/>
          <w:lang w:eastAsia="es-ES"/>
        </w:rPr>
        <w:t xml:space="preserve">Conkling, T. (2017). </w:t>
      </w:r>
      <w:r w:rsidRPr="00130A29">
        <w:rPr>
          <w:rFonts w:eastAsia="Times New Roman" w:cstheme="minorHAnsi"/>
          <w:i/>
          <w:iCs/>
          <w:lang w:eastAsia="es-ES"/>
        </w:rPr>
        <w:t>"Are Games Art?" and the Intellectual Value of Design</w:t>
      </w:r>
      <w:r w:rsidRPr="00130A29">
        <w:rPr>
          <w:rFonts w:eastAsia="Times New Roman" w:cstheme="minorHAnsi"/>
          <w:lang w:eastAsia="es-ES"/>
        </w:rPr>
        <w:t>. [online] Gamasutra.com. Available at: https://www.gamasutra.com/blogs/TimConkling/20151014/256129/quotAre_Games_Artquot_and_the_Intellectual_Value_of_Design.php [Accessed 1 Nov. 2017].</w:t>
      </w:r>
    </w:p>
    <w:p w:rsidR="00130A29" w:rsidRPr="00130A29" w:rsidRDefault="00130A29" w:rsidP="00130A29">
      <w:pPr>
        <w:spacing w:before="100" w:beforeAutospacing="1" w:after="100" w:afterAutospacing="1" w:line="240" w:lineRule="auto"/>
        <w:rPr>
          <w:rFonts w:eastAsia="Times New Roman" w:cstheme="minorHAnsi"/>
          <w:lang w:eastAsia="es-ES"/>
        </w:rPr>
      </w:pPr>
    </w:p>
    <w:p w:rsidR="00130A29" w:rsidRPr="00130A29" w:rsidRDefault="00130A29" w:rsidP="00130A29">
      <w:pPr>
        <w:spacing w:before="100" w:beforeAutospacing="1" w:after="100" w:afterAutospacing="1" w:line="240" w:lineRule="auto"/>
        <w:rPr>
          <w:rFonts w:eastAsia="Times New Roman" w:cstheme="minorHAnsi"/>
          <w:lang w:eastAsia="es-ES"/>
        </w:rPr>
      </w:pPr>
      <w:r w:rsidRPr="00130A29">
        <w:rPr>
          <w:rFonts w:eastAsia="Times New Roman" w:cstheme="minorHAnsi"/>
          <w:lang w:eastAsia="es-ES"/>
        </w:rPr>
        <w:t xml:space="preserve">Nesta.org.uk. (2017). </w:t>
      </w:r>
      <w:r w:rsidRPr="00130A29">
        <w:rPr>
          <w:rFonts w:eastAsia="Times New Roman" w:cstheme="minorHAnsi"/>
          <w:i/>
          <w:iCs/>
          <w:lang w:eastAsia="es-ES"/>
        </w:rPr>
        <w:t>New research proves cultural value of video gaming | Nesta</w:t>
      </w:r>
      <w:r w:rsidRPr="00130A29">
        <w:rPr>
          <w:rFonts w:eastAsia="Times New Roman" w:cstheme="minorHAnsi"/>
          <w:lang w:eastAsia="es-ES"/>
        </w:rPr>
        <w:t>. [online] Available at: https://www.nesta.org.uk/news/new-research-proves-cultural-value-video-gaming [Accessed 1 Nov. 2017].</w:t>
      </w:r>
    </w:p>
    <w:p w:rsidR="00C51C49" w:rsidRDefault="00C51C49">
      <w:pPr>
        <w:rPr>
          <w:b/>
          <w:sz w:val="28"/>
          <w:szCs w:val="28"/>
        </w:rPr>
      </w:pPr>
    </w:p>
    <w:p w:rsidR="005541B1" w:rsidRDefault="005541B1" w:rsidP="005D0B8F">
      <w:pPr>
        <w:rPr>
          <w:b/>
          <w:sz w:val="28"/>
          <w:szCs w:val="28"/>
        </w:rPr>
      </w:pPr>
    </w:p>
    <w:p w:rsidR="005541B1" w:rsidRDefault="005541B1">
      <w:pPr>
        <w:rPr>
          <w:b/>
          <w:sz w:val="28"/>
          <w:szCs w:val="28"/>
        </w:rPr>
      </w:pPr>
      <w:r>
        <w:rPr>
          <w:b/>
          <w:sz w:val="28"/>
          <w:szCs w:val="28"/>
        </w:rPr>
        <w:br w:type="page"/>
      </w:r>
    </w:p>
    <w:p w:rsidR="00730C0F" w:rsidRPr="001530A6" w:rsidRDefault="00730C0F" w:rsidP="005D0B8F">
      <w:pPr>
        <w:rPr>
          <w:b/>
          <w:sz w:val="28"/>
          <w:szCs w:val="28"/>
        </w:rPr>
      </w:pPr>
    </w:p>
    <w:sectPr w:rsidR="00730C0F" w:rsidRPr="001530A6" w:rsidSect="00D86219">
      <w:headerReference w:type="default" r:id="rId10"/>
      <w:footerReference w:type="default" r:id="rId11"/>
      <w:footerReference w:type="first" r:id="rId12"/>
      <w:pgSz w:w="11906" w:h="16838"/>
      <w:pgMar w:top="1440" w:right="1440" w:bottom="1440" w:left="1440" w:header="708" w:footer="708" w:gutter="0"/>
      <w:pgBorders w:display="firstPage" w:offsetFrom="page">
        <w:top w:val="thinThickThinSmallGap" w:sz="18" w:space="24" w:color="D0CECE" w:themeColor="background2" w:themeShade="E6"/>
        <w:left w:val="thinThickThinSmallGap" w:sz="18" w:space="24" w:color="D0CECE" w:themeColor="background2" w:themeShade="E6"/>
        <w:bottom w:val="thinThickThinSmallGap" w:sz="18" w:space="24" w:color="D0CECE" w:themeColor="background2" w:themeShade="E6"/>
        <w:right w:val="thinThickThinSmallGap" w:sz="18" w:space="24" w:color="D0CECE" w:themeColor="background2" w:themeShade="E6"/>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4309" w:rsidRDefault="00FE4309" w:rsidP="003E24BA">
      <w:pPr>
        <w:spacing w:after="0" w:line="240" w:lineRule="auto"/>
      </w:pPr>
      <w:r>
        <w:separator/>
      </w:r>
    </w:p>
  </w:endnote>
  <w:endnote w:type="continuationSeparator" w:id="0">
    <w:p w:rsidR="00FE4309" w:rsidRDefault="00FE4309" w:rsidP="003E2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24BA" w:rsidRPr="003E24BA" w:rsidRDefault="003E24BA" w:rsidP="003E24BA">
    <w:pPr>
      <w:pStyle w:val="Piedepgina"/>
      <w:jc w:val="center"/>
      <w:rPr>
        <w:color w:val="767171" w:themeColor="background2" w:themeShade="80"/>
      </w:rPr>
    </w:pPr>
    <w:r w:rsidRPr="003E24BA">
      <w:rPr>
        <w:color w:val="767171" w:themeColor="background2" w:themeShade="80"/>
      </w:rPr>
      <w:t>UWTSD – BA CREATIVE COMPUTER GAMES DESIGN</w:t>
    </w:r>
  </w:p>
  <w:p w:rsidR="003E24BA" w:rsidRDefault="003E24BA">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24BA" w:rsidRPr="003E24BA" w:rsidRDefault="003E24BA" w:rsidP="003E24BA">
    <w:pPr>
      <w:pStyle w:val="Piedepgina"/>
      <w:jc w:val="center"/>
      <w:rPr>
        <w:color w:val="767171" w:themeColor="background2" w:themeShade="8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4309" w:rsidRDefault="00FE4309" w:rsidP="003E24BA">
      <w:pPr>
        <w:spacing w:after="0" w:line="240" w:lineRule="auto"/>
      </w:pPr>
      <w:r>
        <w:separator/>
      </w:r>
    </w:p>
  </w:footnote>
  <w:footnote w:type="continuationSeparator" w:id="0">
    <w:p w:rsidR="00FE4309" w:rsidRDefault="00FE4309" w:rsidP="003E2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24BA" w:rsidRPr="003E24BA" w:rsidRDefault="00680DCE" w:rsidP="003E24BA">
    <w:pPr>
      <w:pStyle w:val="Encabezado"/>
      <w:jc w:val="center"/>
      <w:rPr>
        <w:color w:val="767171" w:themeColor="background2" w:themeShade="80"/>
      </w:rPr>
    </w:pPr>
    <w:r w:rsidRPr="00680DCE">
      <w:rPr>
        <w:noProof/>
        <w:color w:val="767171" w:themeColor="background2" w:themeShade="80"/>
        <w:lang w:eastAsia="en-GB"/>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7769B" w:rsidRPr="00FB221E" w:rsidRDefault="0057769B" w:rsidP="00695079">
                          <w:pPr>
                            <w:spacing w:after="0" w:line="240" w:lineRule="auto"/>
                            <w:jc w:val="center"/>
                            <w:rPr>
                              <w:noProof/>
                              <w:lang w:val="es-ES"/>
                            </w:rPr>
                          </w:pPr>
                          <w:r w:rsidRPr="00FB221E">
                            <w:rPr>
                              <w:noProof/>
                              <w:lang w:val="es-ES"/>
                            </w:rPr>
                            <w:t>M6X01791 – DISSERTATION – ALEXANDRA LUCIA PINTO CABRERA</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57769B" w:rsidRPr="00FB221E" w:rsidRDefault="0057769B" w:rsidP="00695079">
                    <w:pPr>
                      <w:spacing w:after="0" w:line="240" w:lineRule="auto"/>
                      <w:jc w:val="center"/>
                      <w:rPr>
                        <w:noProof/>
                        <w:lang w:val="es-ES"/>
                      </w:rPr>
                    </w:pPr>
                    <w:r w:rsidRPr="00FB221E">
                      <w:rPr>
                        <w:noProof/>
                        <w:lang w:val="es-ES"/>
                      </w:rPr>
                      <w:t>M6X01791 – DISSERTATION – ALEXANDRA LUCIA PINTO CABRERA</w:t>
                    </w:r>
                  </w:p>
                </w:txbxContent>
              </v:textbox>
              <w10:wrap anchorx="margin" anchory="margin"/>
            </v:shape>
          </w:pict>
        </mc:Fallback>
      </mc:AlternateContent>
    </w:r>
    <w:r w:rsidRPr="00680DCE">
      <w:rPr>
        <w:noProof/>
        <w:color w:val="767171" w:themeColor="background2" w:themeShade="80"/>
        <w:lang w:eastAsia="en-GB"/>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bg1">
                          <a:lumMod val="50000"/>
                        </a:schemeClr>
                      </a:solidFill>
                      <a:ln>
                        <a:noFill/>
                      </a:ln>
                    </wps:spPr>
                    <wps:txbx>
                      <w:txbxContent>
                        <w:p w:rsidR="00680DCE" w:rsidRPr="00680DCE" w:rsidRDefault="00680DCE">
                          <w:pPr>
                            <w:spacing w:after="0" w:line="240" w:lineRule="auto"/>
                            <w:rPr>
                              <w:color w:val="FFFFFF" w:themeColor="background1"/>
                            </w:rPr>
                          </w:pPr>
                          <w:r>
                            <w:fldChar w:fldCharType="begin"/>
                          </w:r>
                          <w:r>
                            <w:instrText xml:space="preserve"> PAGE   \* MERGEFORMAT </w:instrText>
                          </w:r>
                          <w:r>
                            <w:fldChar w:fldCharType="separate"/>
                          </w:r>
                          <w:r w:rsidR="00F90ED7" w:rsidRPr="00F90ED7">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nO+FAIAABYEAAAOAAAAZHJzL2Uyb0RvYy54bWysU9tu2zAMfR+wfxD0vtgO2q414hRdigwD&#10;ugvQ7gNkWbaFyaJGKbGzrx8lJ1m2vQ3zg2BedHh4SK3up8GwvUKvwVa8WOScKSuh0bar+NeX7Ztb&#10;znwQthEGrKr4QXl+v379ajW6Ui2hB9MoZARifTm6ivchuDLLvOzVIPwCnLIUbAEHEcjELmtQjIQ+&#10;mGyZ5zfZCNg4BKm8J+/jHOTrhN+2SobPbetVYKbixC2kE9NZxzNbr0TZoXC9lkca4h9YDEJbKnqG&#10;ehRBsB3qv6AGLRE8tGEhYcigbbVUqQfqpsj/6Oa5F06lXkgc784y+f8HKz/tvyDTTcWXy4IzKwYa&#10;0ouaAnsHE4s+Umh0vqTEZ0epYaIATTp1690TyG+eWdj0wnbqARHGXomGGKab2cXVGcdHkHr8CA0V&#10;ErsACWhqcYjykSCM0GlSh/N0IhlJzruiuL2hiKRQ8Ta/La4jt0yUp8sOfXivYGDxp+JIw0/gYv/k&#10;w5x6Som1PBjdbLUxyYgLpzYG2V7QqtTd3KDZDcR09l3n9B1Lpv2M6YnAb0jGRjwLEXkuGj1JiNj7&#10;rEKY6impfta3huZAyiDMK0pPin56wB+cjbSeFfffdwIVZ+aDJXXviquruM/JoB+89NYnr7CSICou&#10;A3I2G5swb//Ooe56qnGa5APNYquTTnFoM58jcVq+1OjxocTtvrRT1q/nvP4JAAD//wMAUEsDBBQA&#10;BgAIAAAAIQB00IKb2gAAAAQBAAAPAAAAZHJzL2Rvd25yZXYueG1sTI/BTsMwEETvSPyDtUjcqENB&#10;FoRsqigSFXBApfABbrwkAXsdxW6T/j0uF7isNJrRzNtiNTsrDjSG3jPC9SIDQdx403OL8PH+eHUH&#10;IkTNRlvPhHCkAKvy/KzQufETv9FhG1uRSjjkGqGLccilDE1HToeFH4iT9+lHp2OSYyvNqKdU7qxc&#10;ZpmSTvecFjo9UN1R873dO4T1vPl6eVVTpezGPNVU1c9qfUS8vJirBxCR5vgXhhN+QocyMe38nk0Q&#10;FiE9En/vybu9USB2CEt1D7Is5H/48gcAAP//AwBQSwECLQAUAAYACAAAACEAtoM4kv4AAADhAQAA&#10;EwAAAAAAAAAAAAAAAAAAAAAAW0NvbnRlbnRfVHlwZXNdLnhtbFBLAQItABQABgAIAAAAIQA4/SH/&#10;1gAAAJQBAAALAAAAAAAAAAAAAAAAAC8BAABfcmVscy8ucmVsc1BLAQItABQABgAIAAAAIQDkRnO+&#10;FAIAABYEAAAOAAAAAAAAAAAAAAAAAC4CAABkcnMvZTJvRG9jLnhtbFBLAQItABQABgAIAAAAIQB0&#10;0IKb2gAAAAQBAAAPAAAAAAAAAAAAAAAAAG4EAABkcnMvZG93bnJldi54bWxQSwUGAAAAAAQABADz&#10;AAAAdQUAAAAA&#10;" o:allowincell="f" fillcolor="#7f7f7f [1612]" stroked="f">
              <v:textbox style="mso-fit-shape-to-text:t" inset=",0,,0">
                <w:txbxContent>
                  <w:p w:rsidR="00680DCE" w:rsidRPr="00680DCE" w:rsidRDefault="00680DCE">
                    <w:pPr>
                      <w:spacing w:after="0" w:line="240" w:lineRule="auto"/>
                      <w:rPr>
                        <w:color w:val="FFFFFF" w:themeColor="background1"/>
                      </w:rPr>
                    </w:pPr>
                    <w:r>
                      <w:fldChar w:fldCharType="begin"/>
                    </w:r>
                    <w:r>
                      <w:instrText xml:space="preserve"> PAGE   \* MERGEFORMAT </w:instrText>
                    </w:r>
                    <w:r>
                      <w:fldChar w:fldCharType="separate"/>
                    </w:r>
                    <w:r w:rsidR="00F90ED7" w:rsidRPr="00F90ED7">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A21BA"/>
    <w:multiLevelType w:val="hybridMultilevel"/>
    <w:tmpl w:val="8C26EE5C"/>
    <w:lvl w:ilvl="0" w:tplc="06FEACF4">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0FF96D72"/>
    <w:multiLevelType w:val="hybridMultilevel"/>
    <w:tmpl w:val="2038623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43C6304"/>
    <w:multiLevelType w:val="hybridMultilevel"/>
    <w:tmpl w:val="FF54D482"/>
    <w:lvl w:ilvl="0" w:tplc="486267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830DB"/>
    <w:multiLevelType w:val="hybridMultilevel"/>
    <w:tmpl w:val="2038623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6FC4934"/>
    <w:multiLevelType w:val="hybridMultilevel"/>
    <w:tmpl w:val="CE1C9722"/>
    <w:lvl w:ilvl="0" w:tplc="4F1AEB4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8E5D44"/>
    <w:multiLevelType w:val="hybridMultilevel"/>
    <w:tmpl w:val="4B1616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4A248C"/>
    <w:multiLevelType w:val="hybridMultilevel"/>
    <w:tmpl w:val="9202DB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5D358C"/>
    <w:multiLevelType w:val="hybridMultilevel"/>
    <w:tmpl w:val="D6480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8A5175"/>
    <w:multiLevelType w:val="hybridMultilevel"/>
    <w:tmpl w:val="2038623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C350505"/>
    <w:multiLevelType w:val="hybridMultilevel"/>
    <w:tmpl w:val="86CE034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D4025B"/>
    <w:multiLevelType w:val="hybridMultilevel"/>
    <w:tmpl w:val="28FCA81A"/>
    <w:lvl w:ilvl="0" w:tplc="4F1AEB48">
      <w:start w:val="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97C698A"/>
    <w:multiLevelType w:val="hybridMultilevel"/>
    <w:tmpl w:val="5C86EBD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2A209B"/>
    <w:multiLevelType w:val="hybridMultilevel"/>
    <w:tmpl w:val="6E88B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4"/>
  </w:num>
  <w:num w:numId="4">
    <w:abstractNumId w:val="12"/>
  </w:num>
  <w:num w:numId="5">
    <w:abstractNumId w:val="2"/>
  </w:num>
  <w:num w:numId="6">
    <w:abstractNumId w:val="10"/>
  </w:num>
  <w:num w:numId="7">
    <w:abstractNumId w:val="1"/>
  </w:num>
  <w:num w:numId="8">
    <w:abstractNumId w:val="8"/>
  </w:num>
  <w:num w:numId="9">
    <w:abstractNumId w:val="3"/>
  </w:num>
  <w:num w:numId="10">
    <w:abstractNumId w:val="5"/>
  </w:num>
  <w:num w:numId="11">
    <w:abstractNumId w:val="6"/>
  </w:num>
  <w:num w:numId="12">
    <w:abstractNumId w:val="1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25C2"/>
    <w:rsid w:val="000252C5"/>
    <w:rsid w:val="000402BC"/>
    <w:rsid w:val="00040E8F"/>
    <w:rsid w:val="00081A01"/>
    <w:rsid w:val="00095641"/>
    <w:rsid w:val="000F3BBB"/>
    <w:rsid w:val="001169AD"/>
    <w:rsid w:val="00125DCE"/>
    <w:rsid w:val="00130A29"/>
    <w:rsid w:val="00140DC2"/>
    <w:rsid w:val="00150D60"/>
    <w:rsid w:val="001530A6"/>
    <w:rsid w:val="001873B8"/>
    <w:rsid w:val="00190CC0"/>
    <w:rsid w:val="001B4DCA"/>
    <w:rsid w:val="001C4A19"/>
    <w:rsid w:val="001C6CCB"/>
    <w:rsid w:val="001D3B4F"/>
    <w:rsid w:val="001E391C"/>
    <w:rsid w:val="001E4673"/>
    <w:rsid w:val="001E6568"/>
    <w:rsid w:val="00241B0C"/>
    <w:rsid w:val="00243AEA"/>
    <w:rsid w:val="00244030"/>
    <w:rsid w:val="0024609B"/>
    <w:rsid w:val="002668D2"/>
    <w:rsid w:val="00270237"/>
    <w:rsid w:val="002B56E5"/>
    <w:rsid w:val="002D5080"/>
    <w:rsid w:val="002E4651"/>
    <w:rsid w:val="002F18A3"/>
    <w:rsid w:val="0033646B"/>
    <w:rsid w:val="00360D7E"/>
    <w:rsid w:val="00382FA9"/>
    <w:rsid w:val="003A5E87"/>
    <w:rsid w:val="003B3314"/>
    <w:rsid w:val="003B3B5E"/>
    <w:rsid w:val="003B6104"/>
    <w:rsid w:val="003D6CF5"/>
    <w:rsid w:val="003E16AB"/>
    <w:rsid w:val="003E24BA"/>
    <w:rsid w:val="004404FB"/>
    <w:rsid w:val="00443676"/>
    <w:rsid w:val="00454250"/>
    <w:rsid w:val="00486A47"/>
    <w:rsid w:val="004D33C8"/>
    <w:rsid w:val="004E3E93"/>
    <w:rsid w:val="004F09F2"/>
    <w:rsid w:val="004F2393"/>
    <w:rsid w:val="005013F8"/>
    <w:rsid w:val="00513572"/>
    <w:rsid w:val="00536DAA"/>
    <w:rsid w:val="005541B1"/>
    <w:rsid w:val="0056145E"/>
    <w:rsid w:val="0057769B"/>
    <w:rsid w:val="0059788F"/>
    <w:rsid w:val="005A4F72"/>
    <w:rsid w:val="005B3C05"/>
    <w:rsid w:val="005D0B8F"/>
    <w:rsid w:val="005D42E8"/>
    <w:rsid w:val="005F0A08"/>
    <w:rsid w:val="006027CF"/>
    <w:rsid w:val="006119AD"/>
    <w:rsid w:val="00625083"/>
    <w:rsid w:val="00666E0C"/>
    <w:rsid w:val="00667F2C"/>
    <w:rsid w:val="00670B91"/>
    <w:rsid w:val="00677995"/>
    <w:rsid w:val="00680DCE"/>
    <w:rsid w:val="00695079"/>
    <w:rsid w:val="006965E4"/>
    <w:rsid w:val="006A0364"/>
    <w:rsid w:val="006A3952"/>
    <w:rsid w:val="006A7576"/>
    <w:rsid w:val="006C04CF"/>
    <w:rsid w:val="006C084B"/>
    <w:rsid w:val="006D2403"/>
    <w:rsid w:val="006D3BB8"/>
    <w:rsid w:val="00713765"/>
    <w:rsid w:val="00717DE3"/>
    <w:rsid w:val="00730C0F"/>
    <w:rsid w:val="00735FA9"/>
    <w:rsid w:val="00761A61"/>
    <w:rsid w:val="00771C2D"/>
    <w:rsid w:val="007765BE"/>
    <w:rsid w:val="007B034A"/>
    <w:rsid w:val="007D7899"/>
    <w:rsid w:val="007E14A0"/>
    <w:rsid w:val="0082754B"/>
    <w:rsid w:val="00841E3B"/>
    <w:rsid w:val="00866FF3"/>
    <w:rsid w:val="008678C4"/>
    <w:rsid w:val="00891631"/>
    <w:rsid w:val="008A7CC7"/>
    <w:rsid w:val="008A7E9D"/>
    <w:rsid w:val="008C132A"/>
    <w:rsid w:val="008C1A97"/>
    <w:rsid w:val="008C67EC"/>
    <w:rsid w:val="008D56F8"/>
    <w:rsid w:val="008E06D6"/>
    <w:rsid w:val="008F213F"/>
    <w:rsid w:val="00906872"/>
    <w:rsid w:val="00907427"/>
    <w:rsid w:val="009135DE"/>
    <w:rsid w:val="009165C8"/>
    <w:rsid w:val="00922F36"/>
    <w:rsid w:val="00924571"/>
    <w:rsid w:val="009865DB"/>
    <w:rsid w:val="009908D2"/>
    <w:rsid w:val="00992EE8"/>
    <w:rsid w:val="009A230D"/>
    <w:rsid w:val="009B64D0"/>
    <w:rsid w:val="009C44CB"/>
    <w:rsid w:val="009D0FC6"/>
    <w:rsid w:val="009E6DA5"/>
    <w:rsid w:val="009F01D2"/>
    <w:rsid w:val="009F3BFA"/>
    <w:rsid w:val="00A13C53"/>
    <w:rsid w:val="00A16D93"/>
    <w:rsid w:val="00A21A44"/>
    <w:rsid w:val="00A225DF"/>
    <w:rsid w:val="00A30925"/>
    <w:rsid w:val="00A356CE"/>
    <w:rsid w:val="00A63AF5"/>
    <w:rsid w:val="00A93D46"/>
    <w:rsid w:val="00A95E24"/>
    <w:rsid w:val="00AA2124"/>
    <w:rsid w:val="00AA6FAB"/>
    <w:rsid w:val="00AD2AE5"/>
    <w:rsid w:val="00AE3196"/>
    <w:rsid w:val="00AF2068"/>
    <w:rsid w:val="00B13B9D"/>
    <w:rsid w:val="00B23107"/>
    <w:rsid w:val="00B53C54"/>
    <w:rsid w:val="00B643C9"/>
    <w:rsid w:val="00B73923"/>
    <w:rsid w:val="00B836D1"/>
    <w:rsid w:val="00B84991"/>
    <w:rsid w:val="00BB6759"/>
    <w:rsid w:val="00BE3A7D"/>
    <w:rsid w:val="00BE63CC"/>
    <w:rsid w:val="00BE6A5F"/>
    <w:rsid w:val="00BE72B5"/>
    <w:rsid w:val="00C01CD0"/>
    <w:rsid w:val="00C07443"/>
    <w:rsid w:val="00C10566"/>
    <w:rsid w:val="00C42796"/>
    <w:rsid w:val="00C4624D"/>
    <w:rsid w:val="00C51C49"/>
    <w:rsid w:val="00C53D7F"/>
    <w:rsid w:val="00C70B30"/>
    <w:rsid w:val="00C76577"/>
    <w:rsid w:val="00C90FEC"/>
    <w:rsid w:val="00CA4E84"/>
    <w:rsid w:val="00CA7D12"/>
    <w:rsid w:val="00CC0FCF"/>
    <w:rsid w:val="00CC474B"/>
    <w:rsid w:val="00CC5670"/>
    <w:rsid w:val="00CC7464"/>
    <w:rsid w:val="00CD558D"/>
    <w:rsid w:val="00CE4780"/>
    <w:rsid w:val="00CF71E8"/>
    <w:rsid w:val="00D17A90"/>
    <w:rsid w:val="00D330F5"/>
    <w:rsid w:val="00D35F23"/>
    <w:rsid w:val="00D40C03"/>
    <w:rsid w:val="00D86219"/>
    <w:rsid w:val="00DA1F2F"/>
    <w:rsid w:val="00DA21E1"/>
    <w:rsid w:val="00DE0848"/>
    <w:rsid w:val="00E025C2"/>
    <w:rsid w:val="00E060E9"/>
    <w:rsid w:val="00E11808"/>
    <w:rsid w:val="00E1253C"/>
    <w:rsid w:val="00E443A2"/>
    <w:rsid w:val="00EA4EC2"/>
    <w:rsid w:val="00EB5EB1"/>
    <w:rsid w:val="00ED56CC"/>
    <w:rsid w:val="00EE102A"/>
    <w:rsid w:val="00EE5DEB"/>
    <w:rsid w:val="00F0073C"/>
    <w:rsid w:val="00F328FA"/>
    <w:rsid w:val="00F442D2"/>
    <w:rsid w:val="00F452DF"/>
    <w:rsid w:val="00F7544D"/>
    <w:rsid w:val="00F80038"/>
    <w:rsid w:val="00F90ED7"/>
    <w:rsid w:val="00FA3362"/>
    <w:rsid w:val="00FA7B0D"/>
    <w:rsid w:val="00FB221E"/>
    <w:rsid w:val="00FB26B9"/>
    <w:rsid w:val="00FC5245"/>
    <w:rsid w:val="00FE4309"/>
    <w:rsid w:val="00FE7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0A4C3D"/>
  <w15:chartTrackingRefBased/>
  <w15:docId w15:val="{9D713610-C9E0-4638-8B91-1BAF73EDB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145E"/>
  </w:style>
  <w:style w:type="paragraph" w:styleId="Ttulo1">
    <w:name w:val="heading 1"/>
    <w:basedOn w:val="Normal"/>
    <w:next w:val="Normal"/>
    <w:link w:val="Ttulo1Car"/>
    <w:uiPriority w:val="9"/>
    <w:qFormat/>
    <w:rsid w:val="0056145E"/>
    <w:pPr>
      <w:keepNext/>
      <w:keepLines/>
      <w:spacing w:before="400" w:after="40" w:line="240" w:lineRule="auto"/>
      <w:outlineLvl w:val="0"/>
    </w:pPr>
    <w:rPr>
      <w:rFonts w:asciiTheme="majorHAnsi" w:eastAsiaTheme="majorEastAsia" w:hAnsiTheme="majorHAnsi" w:cstheme="majorBidi"/>
      <w:caps/>
      <w:sz w:val="36"/>
      <w:szCs w:val="36"/>
    </w:rPr>
  </w:style>
  <w:style w:type="paragraph" w:styleId="Ttulo2">
    <w:name w:val="heading 2"/>
    <w:basedOn w:val="Normal"/>
    <w:next w:val="Normal"/>
    <w:link w:val="Ttulo2Car"/>
    <w:uiPriority w:val="9"/>
    <w:semiHidden/>
    <w:unhideWhenUsed/>
    <w:qFormat/>
    <w:rsid w:val="0056145E"/>
    <w:pPr>
      <w:keepNext/>
      <w:keepLines/>
      <w:spacing w:before="120" w:after="0" w:line="240" w:lineRule="auto"/>
      <w:outlineLvl w:val="1"/>
    </w:pPr>
    <w:rPr>
      <w:rFonts w:asciiTheme="majorHAnsi" w:eastAsiaTheme="majorEastAsia" w:hAnsiTheme="majorHAnsi" w:cstheme="majorBidi"/>
      <w:caps/>
      <w:sz w:val="28"/>
      <w:szCs w:val="28"/>
    </w:rPr>
  </w:style>
  <w:style w:type="paragraph" w:styleId="Ttulo3">
    <w:name w:val="heading 3"/>
    <w:basedOn w:val="Normal"/>
    <w:next w:val="Normal"/>
    <w:link w:val="Ttulo3Car"/>
    <w:uiPriority w:val="9"/>
    <w:semiHidden/>
    <w:unhideWhenUsed/>
    <w:qFormat/>
    <w:rsid w:val="0056145E"/>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Ttulo4">
    <w:name w:val="heading 4"/>
    <w:basedOn w:val="Normal"/>
    <w:next w:val="Normal"/>
    <w:link w:val="Ttulo4Car"/>
    <w:uiPriority w:val="9"/>
    <w:semiHidden/>
    <w:unhideWhenUsed/>
    <w:qFormat/>
    <w:rsid w:val="0056145E"/>
    <w:pPr>
      <w:keepNext/>
      <w:keepLines/>
      <w:spacing w:before="120" w:after="0"/>
      <w:outlineLvl w:val="3"/>
    </w:pPr>
    <w:rPr>
      <w:rFonts w:asciiTheme="majorHAnsi" w:eastAsiaTheme="majorEastAsia" w:hAnsiTheme="majorHAnsi" w:cstheme="majorBidi"/>
      <w:caps/>
    </w:rPr>
  </w:style>
  <w:style w:type="paragraph" w:styleId="Ttulo5">
    <w:name w:val="heading 5"/>
    <w:basedOn w:val="Normal"/>
    <w:next w:val="Normal"/>
    <w:link w:val="Ttulo5Car"/>
    <w:uiPriority w:val="9"/>
    <w:semiHidden/>
    <w:unhideWhenUsed/>
    <w:qFormat/>
    <w:rsid w:val="0056145E"/>
    <w:pPr>
      <w:keepNext/>
      <w:keepLines/>
      <w:spacing w:before="120" w:after="0"/>
      <w:outlineLvl w:val="4"/>
    </w:pPr>
    <w:rPr>
      <w:rFonts w:asciiTheme="majorHAnsi" w:eastAsiaTheme="majorEastAsia" w:hAnsiTheme="majorHAnsi" w:cstheme="majorBidi"/>
      <w:i/>
      <w:iCs/>
      <w:caps/>
    </w:rPr>
  </w:style>
  <w:style w:type="paragraph" w:styleId="Ttulo6">
    <w:name w:val="heading 6"/>
    <w:basedOn w:val="Normal"/>
    <w:next w:val="Normal"/>
    <w:link w:val="Ttulo6Car"/>
    <w:uiPriority w:val="9"/>
    <w:semiHidden/>
    <w:unhideWhenUsed/>
    <w:qFormat/>
    <w:rsid w:val="0056145E"/>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Ttulo7">
    <w:name w:val="heading 7"/>
    <w:basedOn w:val="Normal"/>
    <w:next w:val="Normal"/>
    <w:link w:val="Ttulo7Car"/>
    <w:uiPriority w:val="9"/>
    <w:semiHidden/>
    <w:unhideWhenUsed/>
    <w:qFormat/>
    <w:rsid w:val="0056145E"/>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Ttulo8">
    <w:name w:val="heading 8"/>
    <w:basedOn w:val="Normal"/>
    <w:next w:val="Normal"/>
    <w:link w:val="Ttulo8Car"/>
    <w:uiPriority w:val="9"/>
    <w:semiHidden/>
    <w:unhideWhenUsed/>
    <w:qFormat/>
    <w:rsid w:val="0056145E"/>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Ttulo9">
    <w:name w:val="heading 9"/>
    <w:basedOn w:val="Normal"/>
    <w:next w:val="Normal"/>
    <w:link w:val="Ttulo9Car"/>
    <w:uiPriority w:val="9"/>
    <w:semiHidden/>
    <w:unhideWhenUsed/>
    <w:qFormat/>
    <w:rsid w:val="0056145E"/>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59788F"/>
    <w:pPr>
      <w:ind w:left="720"/>
      <w:contextualSpacing/>
    </w:pPr>
  </w:style>
  <w:style w:type="paragraph" w:styleId="Encabezado">
    <w:name w:val="header"/>
    <w:basedOn w:val="Normal"/>
    <w:link w:val="EncabezadoCar"/>
    <w:uiPriority w:val="99"/>
    <w:unhideWhenUsed/>
    <w:rsid w:val="003E24BA"/>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E24BA"/>
  </w:style>
  <w:style w:type="paragraph" w:styleId="Piedepgina">
    <w:name w:val="footer"/>
    <w:basedOn w:val="Normal"/>
    <w:link w:val="PiedepginaCar"/>
    <w:uiPriority w:val="99"/>
    <w:unhideWhenUsed/>
    <w:rsid w:val="003E24BA"/>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E24BA"/>
  </w:style>
  <w:style w:type="paragraph" w:styleId="NormalWeb">
    <w:name w:val="Normal (Web)"/>
    <w:basedOn w:val="Normal"/>
    <w:uiPriority w:val="99"/>
    <w:unhideWhenUsed/>
    <w:rsid w:val="00841E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tulo1Car">
    <w:name w:val="Título 1 Car"/>
    <w:basedOn w:val="Fuentedeprrafopredeter"/>
    <w:link w:val="Ttulo1"/>
    <w:uiPriority w:val="9"/>
    <w:rsid w:val="0056145E"/>
    <w:rPr>
      <w:rFonts w:asciiTheme="majorHAnsi" w:eastAsiaTheme="majorEastAsia" w:hAnsiTheme="majorHAnsi" w:cstheme="majorBidi"/>
      <w:caps/>
      <w:sz w:val="36"/>
      <w:szCs w:val="36"/>
    </w:rPr>
  </w:style>
  <w:style w:type="character" w:customStyle="1" w:styleId="Ttulo2Car">
    <w:name w:val="Título 2 Car"/>
    <w:basedOn w:val="Fuentedeprrafopredeter"/>
    <w:link w:val="Ttulo2"/>
    <w:uiPriority w:val="9"/>
    <w:semiHidden/>
    <w:rsid w:val="0056145E"/>
    <w:rPr>
      <w:rFonts w:asciiTheme="majorHAnsi" w:eastAsiaTheme="majorEastAsia" w:hAnsiTheme="majorHAnsi" w:cstheme="majorBidi"/>
      <w:caps/>
      <w:sz w:val="28"/>
      <w:szCs w:val="28"/>
    </w:rPr>
  </w:style>
  <w:style w:type="character" w:customStyle="1" w:styleId="Ttulo3Car">
    <w:name w:val="Título 3 Car"/>
    <w:basedOn w:val="Fuentedeprrafopredeter"/>
    <w:link w:val="Ttulo3"/>
    <w:uiPriority w:val="9"/>
    <w:semiHidden/>
    <w:rsid w:val="0056145E"/>
    <w:rPr>
      <w:rFonts w:asciiTheme="majorHAnsi" w:eastAsiaTheme="majorEastAsia" w:hAnsiTheme="majorHAnsi" w:cstheme="majorBidi"/>
      <w:smallCaps/>
      <w:sz w:val="28"/>
      <w:szCs w:val="28"/>
    </w:rPr>
  </w:style>
  <w:style w:type="character" w:customStyle="1" w:styleId="Ttulo4Car">
    <w:name w:val="Título 4 Car"/>
    <w:basedOn w:val="Fuentedeprrafopredeter"/>
    <w:link w:val="Ttulo4"/>
    <w:uiPriority w:val="9"/>
    <w:semiHidden/>
    <w:rsid w:val="0056145E"/>
    <w:rPr>
      <w:rFonts w:asciiTheme="majorHAnsi" w:eastAsiaTheme="majorEastAsia" w:hAnsiTheme="majorHAnsi" w:cstheme="majorBidi"/>
      <w:caps/>
    </w:rPr>
  </w:style>
  <w:style w:type="character" w:customStyle="1" w:styleId="Ttulo5Car">
    <w:name w:val="Título 5 Car"/>
    <w:basedOn w:val="Fuentedeprrafopredeter"/>
    <w:link w:val="Ttulo5"/>
    <w:uiPriority w:val="9"/>
    <w:semiHidden/>
    <w:rsid w:val="0056145E"/>
    <w:rPr>
      <w:rFonts w:asciiTheme="majorHAnsi" w:eastAsiaTheme="majorEastAsia" w:hAnsiTheme="majorHAnsi" w:cstheme="majorBidi"/>
      <w:i/>
      <w:iCs/>
      <w:caps/>
    </w:rPr>
  </w:style>
  <w:style w:type="character" w:customStyle="1" w:styleId="Ttulo6Car">
    <w:name w:val="Título 6 Car"/>
    <w:basedOn w:val="Fuentedeprrafopredeter"/>
    <w:link w:val="Ttulo6"/>
    <w:uiPriority w:val="9"/>
    <w:semiHidden/>
    <w:rsid w:val="0056145E"/>
    <w:rPr>
      <w:rFonts w:asciiTheme="majorHAnsi" w:eastAsiaTheme="majorEastAsia" w:hAnsiTheme="majorHAnsi" w:cstheme="majorBidi"/>
      <w:b/>
      <w:bCs/>
      <w:caps/>
      <w:color w:val="262626" w:themeColor="text1" w:themeTint="D9"/>
      <w:sz w:val="20"/>
      <w:szCs w:val="20"/>
    </w:rPr>
  </w:style>
  <w:style w:type="character" w:customStyle="1" w:styleId="Ttulo7Car">
    <w:name w:val="Título 7 Car"/>
    <w:basedOn w:val="Fuentedeprrafopredeter"/>
    <w:link w:val="Ttulo7"/>
    <w:uiPriority w:val="9"/>
    <w:semiHidden/>
    <w:rsid w:val="0056145E"/>
    <w:rPr>
      <w:rFonts w:asciiTheme="majorHAnsi" w:eastAsiaTheme="majorEastAsia" w:hAnsiTheme="majorHAnsi" w:cstheme="majorBidi"/>
      <w:b/>
      <w:bCs/>
      <w:i/>
      <w:iCs/>
      <w:caps/>
      <w:color w:val="262626" w:themeColor="text1" w:themeTint="D9"/>
      <w:sz w:val="20"/>
      <w:szCs w:val="20"/>
    </w:rPr>
  </w:style>
  <w:style w:type="character" w:customStyle="1" w:styleId="Ttulo8Car">
    <w:name w:val="Título 8 Car"/>
    <w:basedOn w:val="Fuentedeprrafopredeter"/>
    <w:link w:val="Ttulo8"/>
    <w:uiPriority w:val="9"/>
    <w:semiHidden/>
    <w:rsid w:val="0056145E"/>
    <w:rPr>
      <w:rFonts w:asciiTheme="majorHAnsi" w:eastAsiaTheme="majorEastAsia" w:hAnsiTheme="majorHAnsi" w:cstheme="majorBidi"/>
      <w:b/>
      <w:bCs/>
      <w:caps/>
      <w:color w:val="7F7F7F" w:themeColor="text1" w:themeTint="80"/>
      <w:sz w:val="20"/>
      <w:szCs w:val="20"/>
    </w:rPr>
  </w:style>
  <w:style w:type="character" w:customStyle="1" w:styleId="Ttulo9Car">
    <w:name w:val="Título 9 Car"/>
    <w:basedOn w:val="Fuentedeprrafopredeter"/>
    <w:link w:val="Ttulo9"/>
    <w:uiPriority w:val="9"/>
    <w:semiHidden/>
    <w:rsid w:val="0056145E"/>
    <w:rPr>
      <w:rFonts w:asciiTheme="majorHAnsi" w:eastAsiaTheme="majorEastAsia" w:hAnsiTheme="majorHAnsi" w:cstheme="majorBidi"/>
      <w:b/>
      <w:bCs/>
      <w:i/>
      <w:iCs/>
      <w:caps/>
      <w:color w:val="7F7F7F" w:themeColor="text1" w:themeTint="80"/>
      <w:sz w:val="20"/>
      <w:szCs w:val="20"/>
    </w:rPr>
  </w:style>
  <w:style w:type="paragraph" w:styleId="Descripcin">
    <w:name w:val="caption"/>
    <w:basedOn w:val="Normal"/>
    <w:next w:val="Normal"/>
    <w:uiPriority w:val="35"/>
    <w:semiHidden/>
    <w:unhideWhenUsed/>
    <w:qFormat/>
    <w:rsid w:val="0056145E"/>
    <w:pPr>
      <w:spacing w:line="240" w:lineRule="auto"/>
    </w:pPr>
    <w:rPr>
      <w:b/>
      <w:bCs/>
      <w:smallCaps/>
      <w:color w:val="595959" w:themeColor="text1" w:themeTint="A6"/>
    </w:rPr>
  </w:style>
  <w:style w:type="paragraph" w:styleId="Ttulo">
    <w:name w:val="Title"/>
    <w:basedOn w:val="Normal"/>
    <w:next w:val="Normal"/>
    <w:link w:val="TtuloCar"/>
    <w:uiPriority w:val="10"/>
    <w:qFormat/>
    <w:rsid w:val="0056145E"/>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tuloCar">
    <w:name w:val="Título Car"/>
    <w:basedOn w:val="Fuentedeprrafopredeter"/>
    <w:link w:val="Ttulo"/>
    <w:uiPriority w:val="10"/>
    <w:rsid w:val="0056145E"/>
    <w:rPr>
      <w:rFonts w:asciiTheme="majorHAnsi" w:eastAsiaTheme="majorEastAsia" w:hAnsiTheme="majorHAnsi" w:cstheme="majorBidi"/>
      <w:caps/>
      <w:color w:val="404040" w:themeColor="text1" w:themeTint="BF"/>
      <w:spacing w:val="-10"/>
      <w:sz w:val="72"/>
      <w:szCs w:val="72"/>
    </w:rPr>
  </w:style>
  <w:style w:type="paragraph" w:styleId="Subttulo">
    <w:name w:val="Subtitle"/>
    <w:basedOn w:val="Normal"/>
    <w:next w:val="Normal"/>
    <w:link w:val="SubttuloCar"/>
    <w:uiPriority w:val="11"/>
    <w:qFormat/>
    <w:rsid w:val="0056145E"/>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tuloCar">
    <w:name w:val="Subtítulo Car"/>
    <w:basedOn w:val="Fuentedeprrafopredeter"/>
    <w:link w:val="Subttulo"/>
    <w:uiPriority w:val="11"/>
    <w:rsid w:val="0056145E"/>
    <w:rPr>
      <w:rFonts w:asciiTheme="majorHAnsi" w:eastAsiaTheme="majorEastAsia" w:hAnsiTheme="majorHAnsi" w:cstheme="majorBidi"/>
      <w:smallCaps/>
      <w:color w:val="595959" w:themeColor="text1" w:themeTint="A6"/>
      <w:sz w:val="28"/>
      <w:szCs w:val="28"/>
    </w:rPr>
  </w:style>
  <w:style w:type="character" w:styleId="Textoennegrita">
    <w:name w:val="Strong"/>
    <w:basedOn w:val="Fuentedeprrafopredeter"/>
    <w:uiPriority w:val="22"/>
    <w:qFormat/>
    <w:rsid w:val="0056145E"/>
    <w:rPr>
      <w:b/>
      <w:bCs/>
    </w:rPr>
  </w:style>
  <w:style w:type="character" w:styleId="nfasis">
    <w:name w:val="Emphasis"/>
    <w:basedOn w:val="Fuentedeprrafopredeter"/>
    <w:uiPriority w:val="20"/>
    <w:qFormat/>
    <w:rsid w:val="0056145E"/>
    <w:rPr>
      <w:i/>
      <w:iCs/>
    </w:rPr>
  </w:style>
  <w:style w:type="paragraph" w:styleId="Sinespaciado">
    <w:name w:val="No Spacing"/>
    <w:uiPriority w:val="1"/>
    <w:qFormat/>
    <w:rsid w:val="0056145E"/>
    <w:pPr>
      <w:spacing w:after="0" w:line="240" w:lineRule="auto"/>
    </w:pPr>
  </w:style>
  <w:style w:type="paragraph" w:styleId="Cita">
    <w:name w:val="Quote"/>
    <w:basedOn w:val="Normal"/>
    <w:next w:val="Normal"/>
    <w:link w:val="CitaCar"/>
    <w:uiPriority w:val="29"/>
    <w:qFormat/>
    <w:rsid w:val="0056145E"/>
    <w:pPr>
      <w:spacing w:before="160" w:line="240" w:lineRule="auto"/>
      <w:ind w:left="720" w:right="720"/>
    </w:pPr>
    <w:rPr>
      <w:rFonts w:asciiTheme="majorHAnsi" w:eastAsiaTheme="majorEastAsia" w:hAnsiTheme="majorHAnsi" w:cstheme="majorBidi"/>
      <w:sz w:val="25"/>
      <w:szCs w:val="25"/>
    </w:rPr>
  </w:style>
  <w:style w:type="character" w:customStyle="1" w:styleId="CitaCar">
    <w:name w:val="Cita Car"/>
    <w:basedOn w:val="Fuentedeprrafopredeter"/>
    <w:link w:val="Cita"/>
    <w:uiPriority w:val="29"/>
    <w:rsid w:val="0056145E"/>
    <w:rPr>
      <w:rFonts w:asciiTheme="majorHAnsi" w:eastAsiaTheme="majorEastAsia" w:hAnsiTheme="majorHAnsi" w:cstheme="majorBidi"/>
      <w:sz w:val="25"/>
      <w:szCs w:val="25"/>
    </w:rPr>
  </w:style>
  <w:style w:type="paragraph" w:styleId="Citadestacada">
    <w:name w:val="Intense Quote"/>
    <w:basedOn w:val="Normal"/>
    <w:next w:val="Normal"/>
    <w:link w:val="CitadestacadaCar"/>
    <w:uiPriority w:val="30"/>
    <w:qFormat/>
    <w:rsid w:val="0056145E"/>
    <w:pPr>
      <w:spacing w:before="280" w:after="280" w:line="240" w:lineRule="auto"/>
      <w:ind w:left="1080" w:right="1080"/>
      <w:jc w:val="center"/>
    </w:pPr>
    <w:rPr>
      <w:color w:val="404040" w:themeColor="text1" w:themeTint="BF"/>
      <w:sz w:val="32"/>
      <w:szCs w:val="32"/>
    </w:rPr>
  </w:style>
  <w:style w:type="character" w:customStyle="1" w:styleId="CitadestacadaCar">
    <w:name w:val="Cita destacada Car"/>
    <w:basedOn w:val="Fuentedeprrafopredeter"/>
    <w:link w:val="Citadestacada"/>
    <w:uiPriority w:val="30"/>
    <w:rsid w:val="0056145E"/>
    <w:rPr>
      <w:color w:val="404040" w:themeColor="text1" w:themeTint="BF"/>
      <w:sz w:val="32"/>
      <w:szCs w:val="32"/>
    </w:rPr>
  </w:style>
  <w:style w:type="character" w:styleId="nfasissutil">
    <w:name w:val="Subtle Emphasis"/>
    <w:basedOn w:val="Fuentedeprrafopredeter"/>
    <w:uiPriority w:val="19"/>
    <w:qFormat/>
    <w:rsid w:val="0056145E"/>
    <w:rPr>
      <w:i/>
      <w:iCs/>
      <w:color w:val="595959" w:themeColor="text1" w:themeTint="A6"/>
    </w:rPr>
  </w:style>
  <w:style w:type="character" w:styleId="nfasisintenso">
    <w:name w:val="Intense Emphasis"/>
    <w:basedOn w:val="Fuentedeprrafopredeter"/>
    <w:uiPriority w:val="21"/>
    <w:qFormat/>
    <w:rsid w:val="0056145E"/>
    <w:rPr>
      <w:b/>
      <w:bCs/>
      <w:i/>
      <w:iCs/>
    </w:rPr>
  </w:style>
  <w:style w:type="character" w:styleId="Referenciasutil">
    <w:name w:val="Subtle Reference"/>
    <w:basedOn w:val="Fuentedeprrafopredeter"/>
    <w:uiPriority w:val="31"/>
    <w:qFormat/>
    <w:rsid w:val="0056145E"/>
    <w:rPr>
      <w:smallCaps/>
      <w:color w:val="404040" w:themeColor="text1" w:themeTint="BF"/>
      <w:u w:val="single" w:color="7F7F7F" w:themeColor="text1" w:themeTint="80"/>
    </w:rPr>
  </w:style>
  <w:style w:type="character" w:styleId="Referenciaintensa">
    <w:name w:val="Intense Reference"/>
    <w:basedOn w:val="Fuentedeprrafopredeter"/>
    <w:uiPriority w:val="32"/>
    <w:qFormat/>
    <w:rsid w:val="0056145E"/>
    <w:rPr>
      <w:b/>
      <w:bCs/>
      <w:caps w:val="0"/>
      <w:smallCaps/>
      <w:color w:val="auto"/>
      <w:spacing w:val="3"/>
      <w:u w:val="single"/>
    </w:rPr>
  </w:style>
  <w:style w:type="character" w:styleId="Ttulodellibro">
    <w:name w:val="Book Title"/>
    <w:basedOn w:val="Fuentedeprrafopredeter"/>
    <w:uiPriority w:val="33"/>
    <w:qFormat/>
    <w:rsid w:val="0056145E"/>
    <w:rPr>
      <w:b/>
      <w:bCs/>
      <w:smallCaps/>
      <w:spacing w:val="7"/>
    </w:rPr>
  </w:style>
  <w:style w:type="paragraph" w:styleId="TtuloTDC">
    <w:name w:val="TOC Heading"/>
    <w:basedOn w:val="Ttulo1"/>
    <w:next w:val="Normal"/>
    <w:uiPriority w:val="39"/>
    <w:semiHidden/>
    <w:unhideWhenUsed/>
    <w:qFormat/>
    <w:rsid w:val="0056145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415392">
      <w:bodyDiv w:val="1"/>
      <w:marLeft w:val="0"/>
      <w:marRight w:val="0"/>
      <w:marTop w:val="0"/>
      <w:marBottom w:val="0"/>
      <w:divBdr>
        <w:top w:val="none" w:sz="0" w:space="0" w:color="auto"/>
        <w:left w:val="none" w:sz="0" w:space="0" w:color="auto"/>
        <w:bottom w:val="none" w:sz="0" w:space="0" w:color="auto"/>
        <w:right w:val="none" w:sz="0" w:space="0" w:color="auto"/>
      </w:divBdr>
    </w:div>
    <w:div w:id="477960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FE079-9B87-4D6A-BAB5-F9CCF857A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23</Pages>
  <Words>6733</Words>
  <Characters>37036</Characters>
  <Application>Microsoft Office Word</Application>
  <DocSecurity>0</DocSecurity>
  <Lines>308</Lines>
  <Paragraphs>87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Alexandra Pinto</cp:lastModifiedBy>
  <cp:revision>20</cp:revision>
  <dcterms:created xsi:type="dcterms:W3CDTF">2017-11-23T12:29:00Z</dcterms:created>
  <dcterms:modified xsi:type="dcterms:W3CDTF">2017-12-09T13:15:00Z</dcterms:modified>
</cp:coreProperties>
</file>