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6D5ACF25">
        <w:trPr>
          <w:trHeight w:val="401"/>
        </w:trPr>
        <w:tc>
          <w:tcPr>
            <w:tcW w:w="2830" w:type="dxa"/>
          </w:tcPr>
          <w:p w14:paraId="7150825D" w14:textId="77777777" w:rsidR="005F719E" w:rsidRPr="00E30C5F" w:rsidRDefault="005F719E" w:rsidP="002238EF">
            <w:pPr>
              <w:rPr>
                <w:rFonts w:ascii="Arial" w:hAnsi="Arial" w:cs="Arial"/>
                <w:b/>
                <w:bCs/>
              </w:rPr>
            </w:pPr>
            <w:r w:rsidRPr="00E30C5F">
              <w:rPr>
                <w:rFonts w:ascii="Arial" w:hAnsi="Arial" w:cs="Arial"/>
                <w:b/>
                <w:bCs/>
              </w:rPr>
              <w:t>Student name number</w:t>
            </w:r>
          </w:p>
        </w:tc>
        <w:tc>
          <w:tcPr>
            <w:tcW w:w="7626" w:type="dxa"/>
          </w:tcPr>
          <w:p w14:paraId="38A6299D" w14:textId="0B557638" w:rsidR="005F719E" w:rsidRPr="00E30C5F" w:rsidRDefault="68810F5A" w:rsidP="002238EF">
            <w:pPr>
              <w:rPr>
                <w:rFonts w:ascii="Arial" w:hAnsi="Arial" w:cs="Arial"/>
                <w:b/>
                <w:bCs/>
              </w:rPr>
            </w:pPr>
            <w:r w:rsidRPr="6D5ACF25">
              <w:rPr>
                <w:rFonts w:ascii="Arial" w:hAnsi="Arial" w:cs="Arial"/>
                <w:b/>
                <w:bCs/>
              </w:rPr>
              <w:t>I</w:t>
            </w:r>
            <w:r w:rsidR="3013E288" w:rsidRPr="6D5ACF25">
              <w:rPr>
                <w:rFonts w:ascii="Arial" w:hAnsi="Arial" w:cs="Arial"/>
                <w:b/>
                <w:bCs/>
              </w:rPr>
              <w:t>acov</w:t>
            </w:r>
            <w:r w:rsidRPr="6D5ACF25">
              <w:rPr>
                <w:rFonts w:ascii="Arial" w:hAnsi="Arial" w:cs="Arial"/>
                <w:b/>
                <w:bCs/>
              </w:rPr>
              <w:t xml:space="preserve"> </w:t>
            </w:r>
            <w:r w:rsidR="3013E288" w:rsidRPr="6D5ACF25">
              <w:rPr>
                <w:rFonts w:ascii="Arial" w:hAnsi="Arial" w:cs="Arial"/>
                <w:b/>
                <w:bCs/>
              </w:rPr>
              <w:t>stoican</w:t>
            </w:r>
          </w:p>
        </w:tc>
      </w:tr>
      <w:tr w:rsidR="005F719E" w:rsidRPr="00E30C5F" w14:paraId="1675CCD0" w14:textId="77777777" w:rsidTr="6D5ACF25">
        <w:trPr>
          <w:trHeight w:val="420"/>
        </w:trPr>
        <w:tc>
          <w:tcPr>
            <w:tcW w:w="2830" w:type="dxa"/>
          </w:tcPr>
          <w:p w14:paraId="1AB3FBCF" w14:textId="77777777" w:rsidR="005F719E" w:rsidRPr="00E30C5F" w:rsidRDefault="005F719E" w:rsidP="002238EF">
            <w:pPr>
              <w:rPr>
                <w:rFonts w:ascii="Arial" w:hAnsi="Arial" w:cs="Arial"/>
                <w:b/>
                <w:bCs/>
              </w:rPr>
            </w:pPr>
            <w:r w:rsidRPr="00E30C5F">
              <w:rPr>
                <w:rFonts w:ascii="Arial" w:hAnsi="Arial" w:cs="Arial"/>
                <w:b/>
                <w:bCs/>
              </w:rPr>
              <w:t>Module code and title</w:t>
            </w:r>
          </w:p>
        </w:tc>
        <w:tc>
          <w:tcPr>
            <w:tcW w:w="7626" w:type="dxa"/>
          </w:tcPr>
          <w:p w14:paraId="0457FDB9" w14:textId="6DFAB253" w:rsidR="005F719E" w:rsidRPr="00E30C5F" w:rsidRDefault="323136B6" w:rsidP="6D5ACF25">
            <w:pPr>
              <w:pStyle w:val="Heading1"/>
              <w:spacing w:before="0" w:after="0"/>
              <w:rPr>
                <w:rFonts w:ascii="Segoe UI" w:eastAsia="Segoe UI" w:hAnsi="Segoe UI" w:cs="Segoe UI"/>
                <w:b/>
                <w:bCs/>
                <w:color w:val="auto"/>
                <w:sz w:val="20"/>
                <w:szCs w:val="20"/>
              </w:rPr>
            </w:pPr>
            <w:r w:rsidRPr="6D5ACF25">
              <w:rPr>
                <w:rFonts w:ascii="Segoe UI" w:eastAsia="Segoe UI" w:hAnsi="Segoe UI" w:cs="Segoe UI"/>
                <w:b/>
                <w:bCs/>
                <w:color w:val="auto"/>
                <w:sz w:val="20"/>
                <w:szCs w:val="20"/>
              </w:rPr>
              <w:t xml:space="preserve">Academic Skills </w:t>
            </w:r>
            <w:r w:rsidR="4CD5D5CB" w:rsidRPr="6D5ACF25">
              <w:rPr>
                <w:rFonts w:ascii="Segoe UI" w:eastAsia="Segoe UI" w:hAnsi="Segoe UI" w:cs="Segoe UI"/>
                <w:b/>
                <w:bCs/>
                <w:color w:val="auto"/>
                <w:sz w:val="22"/>
                <w:szCs w:val="22"/>
              </w:rPr>
              <w:t>LCLM4001</w:t>
            </w:r>
          </w:p>
          <w:p w14:paraId="05CFF850" w14:textId="485960F8" w:rsidR="005F719E" w:rsidRPr="00E30C5F" w:rsidRDefault="005F719E" w:rsidP="002238EF">
            <w:pPr>
              <w:rPr>
                <w:rFonts w:ascii="Arial" w:hAnsi="Arial" w:cs="Arial"/>
                <w:b/>
                <w:bCs/>
              </w:rPr>
            </w:pPr>
          </w:p>
        </w:tc>
      </w:tr>
      <w:tr w:rsidR="005F719E" w:rsidRPr="00E30C5F" w14:paraId="48E1D1DA" w14:textId="77777777" w:rsidTr="6D5ACF25">
        <w:trPr>
          <w:trHeight w:val="410"/>
        </w:trPr>
        <w:tc>
          <w:tcPr>
            <w:tcW w:w="2830" w:type="dxa"/>
          </w:tcPr>
          <w:p w14:paraId="403F006F" w14:textId="77777777" w:rsidR="005F719E" w:rsidRPr="00E30C5F" w:rsidRDefault="005F719E" w:rsidP="002238EF">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2238EF">
            <w:pPr>
              <w:rPr>
                <w:rFonts w:ascii="Arial" w:hAnsi="Arial" w:cs="Arial"/>
                <w:b/>
                <w:bCs/>
              </w:rPr>
            </w:pPr>
          </w:p>
        </w:tc>
      </w:tr>
      <w:tr w:rsidR="00040468" w:rsidRPr="00E30C5F" w14:paraId="4BB9F4F7" w14:textId="77777777" w:rsidTr="6D5ACF25">
        <w:trPr>
          <w:trHeight w:val="410"/>
        </w:trPr>
        <w:tc>
          <w:tcPr>
            <w:tcW w:w="2830" w:type="dxa"/>
          </w:tcPr>
          <w:p w14:paraId="2255F4C9" w14:textId="1FBE950A" w:rsidR="00040468" w:rsidRPr="00E30C5F" w:rsidRDefault="00040468" w:rsidP="002238EF">
            <w:pPr>
              <w:rPr>
                <w:rFonts w:ascii="Arial" w:hAnsi="Arial" w:cs="Arial"/>
                <w:b/>
                <w:bCs/>
              </w:rPr>
            </w:pPr>
            <w:r>
              <w:rPr>
                <w:rFonts w:ascii="Arial" w:hAnsi="Arial" w:cs="Arial"/>
                <w:b/>
                <w:bCs/>
              </w:rPr>
              <w:t>Lecturer</w:t>
            </w:r>
          </w:p>
        </w:tc>
        <w:tc>
          <w:tcPr>
            <w:tcW w:w="7626" w:type="dxa"/>
          </w:tcPr>
          <w:p w14:paraId="569C7825" w14:textId="1B39EF62" w:rsidR="00040468" w:rsidRPr="00E30C5F" w:rsidRDefault="115CDDD6" w:rsidP="002238EF">
            <w:pPr>
              <w:rPr>
                <w:rFonts w:ascii="Arial" w:hAnsi="Arial" w:cs="Arial"/>
                <w:b/>
                <w:bCs/>
              </w:rPr>
            </w:pPr>
            <w:r w:rsidRPr="6D5ACF25">
              <w:rPr>
                <w:rFonts w:ascii="Arial" w:hAnsi="Arial" w:cs="Arial"/>
                <w:b/>
                <w:bCs/>
              </w:rPr>
              <w:t xml:space="preserve">Viki </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8240"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4B66E69" w14:textId="6A176FD0" w:rsidR="00C729CC" w:rsidRDefault="00C729CC" w:rsidP="6D5ACF25">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6D5ACF25">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6F9BE5AC" w:rsidR="00371390" w:rsidRDefault="5CC8C55C" w:rsidP="6D5ACF25">
            <w:pPr>
              <w:rPr>
                <w:rFonts w:ascii="Arial" w:hAnsi="Arial" w:cs="Arial"/>
                <w:sz w:val="20"/>
                <w:szCs w:val="20"/>
              </w:rPr>
            </w:pPr>
            <w:r w:rsidRPr="6D5ACF25">
              <w:rPr>
                <w:sz w:val="20"/>
                <w:szCs w:val="20"/>
              </w:rPr>
              <w:t xml:space="preserve">During my </w:t>
            </w:r>
            <w:r w:rsidR="3915A226" w:rsidRPr="6D5ACF25">
              <w:rPr>
                <w:rFonts w:ascii="Arial" w:hAnsi="Arial" w:cs="Arial"/>
              </w:rPr>
              <w:t xml:space="preserve">- </w:t>
            </w:r>
            <w:r w:rsidR="3915A226" w:rsidRPr="6D5ACF25">
              <w:rPr>
                <w:rFonts w:ascii="Arial" w:hAnsi="Arial" w:cs="Arial"/>
                <w:sz w:val="20"/>
                <w:szCs w:val="20"/>
              </w:rPr>
              <w:t xml:space="preserve">Academic Skills </w:t>
            </w:r>
            <w:r w:rsidR="53617940" w:rsidRPr="6D5ACF25">
              <w:rPr>
                <w:rFonts w:ascii="Arial" w:hAnsi="Arial" w:cs="Arial"/>
                <w:sz w:val="20"/>
                <w:szCs w:val="20"/>
              </w:rPr>
              <w:t xml:space="preserve">Module. I have learnt </w:t>
            </w:r>
            <w:r w:rsidR="27DF4A2C" w:rsidRPr="6D5ACF25">
              <w:rPr>
                <w:rFonts w:ascii="Arial" w:hAnsi="Arial" w:cs="Arial"/>
                <w:sz w:val="20"/>
                <w:szCs w:val="20"/>
              </w:rPr>
              <w:t xml:space="preserve">how to take notes and it has been easy to </w:t>
            </w:r>
            <w:r w:rsidR="0A85F849" w:rsidRPr="6D5ACF25">
              <w:rPr>
                <w:rFonts w:ascii="Arial" w:hAnsi="Arial" w:cs="Arial"/>
                <w:sz w:val="20"/>
                <w:szCs w:val="20"/>
              </w:rPr>
              <w:t>lren a</w:t>
            </w:r>
            <w:r w:rsidR="40407843" w:rsidRPr="6D5ACF25">
              <w:rPr>
                <w:rFonts w:ascii="Arial" w:hAnsi="Arial" w:cs="Arial"/>
                <w:sz w:val="20"/>
                <w:szCs w:val="20"/>
              </w:rPr>
              <w:t>n</w:t>
            </w:r>
            <w:r w:rsidR="0A85F849" w:rsidRPr="6D5ACF25">
              <w:rPr>
                <w:rFonts w:ascii="Arial" w:hAnsi="Arial" w:cs="Arial"/>
                <w:sz w:val="20"/>
                <w:szCs w:val="20"/>
              </w:rPr>
              <w:t xml:space="preserve">d the teacher has help </w:t>
            </w:r>
            <w:r w:rsidR="6FF3A03E" w:rsidRPr="6D5ACF25">
              <w:rPr>
                <w:rFonts w:ascii="Arial" w:hAnsi="Arial" w:cs="Arial"/>
                <w:sz w:val="20"/>
                <w:szCs w:val="20"/>
              </w:rPr>
              <w:t xml:space="preserve">alot </w:t>
            </w:r>
            <w:r w:rsidR="0A85F849" w:rsidRPr="6D5ACF25">
              <w:rPr>
                <w:rFonts w:ascii="Arial" w:hAnsi="Arial" w:cs="Arial"/>
                <w:sz w:val="20"/>
                <w:szCs w:val="20"/>
              </w:rPr>
              <w:t xml:space="preserve"> </w:t>
            </w:r>
          </w:p>
          <w:p w14:paraId="3B267A5A" w14:textId="77777777" w:rsidR="00371390" w:rsidRDefault="00371390" w:rsidP="6D5ACF25">
            <w:pPr>
              <w:rPr>
                <w:sz w:val="20"/>
                <w:szCs w:val="20"/>
              </w:rPr>
            </w:pPr>
          </w:p>
          <w:p w14:paraId="4E3099B3" w14:textId="77777777" w:rsidR="00371390" w:rsidRDefault="00371390">
            <w:pPr>
              <w:rPr>
                <w:sz w:val="36"/>
                <w:szCs w:val="36"/>
              </w:rPr>
            </w:pPr>
          </w:p>
        </w:tc>
      </w:tr>
      <w:tr w:rsidR="00371390" w14:paraId="5332D85C" w14:textId="77777777" w:rsidTr="6D5ACF25">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4E56A45A" w:rsidR="00371390" w:rsidRDefault="7ABF2519" w:rsidP="6D5ACF25">
            <w:pPr>
              <w:rPr>
                <w:sz w:val="20"/>
                <w:szCs w:val="20"/>
              </w:rPr>
            </w:pPr>
            <w:r w:rsidRPr="6D5ACF25">
              <w:rPr>
                <w:sz w:val="20"/>
                <w:szCs w:val="20"/>
              </w:rPr>
              <w:t xml:space="preserve">Before class i was i bit nervous  </w:t>
            </w:r>
            <w:r w:rsidR="3C8C06BB" w:rsidRPr="6D5ACF25">
              <w:rPr>
                <w:sz w:val="20"/>
                <w:szCs w:val="20"/>
              </w:rPr>
              <w:t xml:space="preserve">and  i </w:t>
            </w:r>
            <w:r w:rsidR="23081406" w:rsidRPr="6D5ACF25">
              <w:rPr>
                <w:sz w:val="20"/>
                <w:szCs w:val="20"/>
              </w:rPr>
              <w:t>didn't</w:t>
            </w:r>
            <w:r w:rsidR="3C8C06BB" w:rsidRPr="6D5ACF25">
              <w:rPr>
                <w:sz w:val="20"/>
                <w:szCs w:val="20"/>
              </w:rPr>
              <w:t xml:space="preserve"> know </w:t>
            </w:r>
            <w:r w:rsidR="22F46D39" w:rsidRPr="6D5ACF25">
              <w:rPr>
                <w:sz w:val="20"/>
                <w:szCs w:val="20"/>
              </w:rPr>
              <w:t>what</w:t>
            </w:r>
            <w:r w:rsidR="3C8C06BB" w:rsidRPr="6D5ACF25">
              <w:rPr>
                <w:sz w:val="20"/>
                <w:szCs w:val="20"/>
              </w:rPr>
              <w:t xml:space="preserve"> to expect in the class and it was </w:t>
            </w:r>
            <w:r w:rsidR="1DCBE0B8" w:rsidRPr="6D5ACF25">
              <w:rPr>
                <w:sz w:val="20"/>
                <w:szCs w:val="20"/>
              </w:rPr>
              <w:t>a lot</w:t>
            </w:r>
            <w:r w:rsidR="3C8C06BB" w:rsidRPr="6D5ACF25">
              <w:rPr>
                <w:sz w:val="20"/>
                <w:szCs w:val="20"/>
              </w:rPr>
              <w:t xml:space="preserve"> to take in and my </w:t>
            </w:r>
            <w:r w:rsidR="1F5C7801" w:rsidRPr="6D5ACF25">
              <w:rPr>
                <w:sz w:val="20"/>
                <w:szCs w:val="20"/>
              </w:rPr>
              <w:t>classmates</w:t>
            </w:r>
            <w:r w:rsidR="3C8C06BB" w:rsidRPr="6D5ACF25">
              <w:rPr>
                <w:sz w:val="20"/>
                <w:szCs w:val="20"/>
              </w:rPr>
              <w:t xml:space="preserve"> </w:t>
            </w:r>
            <w:r w:rsidR="153D857D" w:rsidRPr="6D5ACF25">
              <w:rPr>
                <w:sz w:val="20"/>
                <w:szCs w:val="20"/>
              </w:rPr>
              <w:t>felt</w:t>
            </w:r>
            <w:r w:rsidR="3C8C06BB" w:rsidRPr="6D5ACF25">
              <w:rPr>
                <w:sz w:val="20"/>
                <w:szCs w:val="20"/>
              </w:rPr>
              <w:t xml:space="preserve"> the same </w:t>
            </w:r>
            <w:r w:rsidR="147048AD" w:rsidRPr="6D5ACF25">
              <w:rPr>
                <w:sz w:val="20"/>
                <w:szCs w:val="20"/>
              </w:rPr>
              <w:t xml:space="preserve">as me at the start but we </w:t>
            </w:r>
            <w:r w:rsidR="30D07DC1" w:rsidRPr="6D5ACF25">
              <w:rPr>
                <w:sz w:val="20"/>
                <w:szCs w:val="20"/>
              </w:rPr>
              <w:t>comforted each</w:t>
            </w:r>
            <w:r w:rsidR="469AAB5F" w:rsidRPr="6D5ACF25">
              <w:rPr>
                <w:sz w:val="20"/>
                <w:szCs w:val="20"/>
              </w:rPr>
              <w:t xml:space="preserve"> other</w:t>
            </w:r>
            <w:r w:rsidR="147048AD" w:rsidRPr="6D5ACF25">
              <w:rPr>
                <w:sz w:val="20"/>
                <w:szCs w:val="20"/>
              </w:rPr>
              <w:t xml:space="preserve"> and</w:t>
            </w:r>
            <w:r w:rsidR="51DD1473" w:rsidRPr="6D5ACF25">
              <w:rPr>
                <w:sz w:val="20"/>
                <w:szCs w:val="20"/>
              </w:rPr>
              <w:t xml:space="preserve"> </w:t>
            </w:r>
            <w:r w:rsidR="64EED584" w:rsidRPr="6D5ACF25">
              <w:rPr>
                <w:sz w:val="20"/>
                <w:szCs w:val="20"/>
              </w:rPr>
              <w:t xml:space="preserve">and </w:t>
            </w:r>
            <w:r w:rsidR="7F5801E7" w:rsidRPr="6D5ACF25">
              <w:rPr>
                <w:sz w:val="20"/>
                <w:szCs w:val="20"/>
              </w:rPr>
              <w:t>after</w:t>
            </w:r>
            <w:r w:rsidR="64EED584" w:rsidRPr="6D5ACF25">
              <w:rPr>
                <w:sz w:val="20"/>
                <w:szCs w:val="20"/>
              </w:rPr>
              <w:t xml:space="preserve"> the 5</w:t>
            </w:r>
            <w:r w:rsidR="64EED584" w:rsidRPr="6D5ACF25">
              <w:rPr>
                <w:sz w:val="20"/>
                <w:szCs w:val="20"/>
                <w:vertAlign w:val="superscript"/>
              </w:rPr>
              <w:t>th</w:t>
            </w:r>
            <w:r w:rsidR="64EED584" w:rsidRPr="6D5ACF25">
              <w:rPr>
                <w:sz w:val="20"/>
                <w:szCs w:val="20"/>
              </w:rPr>
              <w:t xml:space="preserve"> lesson i felt a bit more confident and i </w:t>
            </w:r>
            <w:r w:rsidR="5908F1C8" w:rsidRPr="6D5ACF25">
              <w:rPr>
                <w:sz w:val="20"/>
                <w:szCs w:val="20"/>
              </w:rPr>
              <w:t>understood</w:t>
            </w:r>
            <w:r w:rsidR="64EED584" w:rsidRPr="6D5ACF25">
              <w:rPr>
                <w:sz w:val="20"/>
                <w:szCs w:val="20"/>
              </w:rPr>
              <w:t xml:space="preserve"> more of </w:t>
            </w:r>
            <w:r w:rsidR="0583423E" w:rsidRPr="6D5ACF25">
              <w:rPr>
                <w:sz w:val="20"/>
                <w:szCs w:val="20"/>
              </w:rPr>
              <w:t xml:space="preserve">the </w:t>
            </w:r>
            <w:r w:rsidR="6493EC8C" w:rsidRPr="6D5ACF25">
              <w:rPr>
                <w:sz w:val="20"/>
                <w:szCs w:val="20"/>
              </w:rPr>
              <w:t xml:space="preserve">lesson and my class mate </w:t>
            </w:r>
            <w:r w:rsidR="0B240E03" w:rsidRPr="6D5ACF25">
              <w:rPr>
                <w:sz w:val="20"/>
                <w:szCs w:val="20"/>
              </w:rPr>
              <w:t xml:space="preserve">felt more confident  in the class </w:t>
            </w:r>
            <w:r w:rsidR="69AEBEE1" w:rsidRPr="6D5ACF25">
              <w:rPr>
                <w:sz w:val="20"/>
                <w:szCs w:val="20"/>
              </w:rPr>
              <w:t>.</w:t>
            </w:r>
          </w:p>
        </w:tc>
      </w:tr>
      <w:tr w:rsidR="00371390" w14:paraId="2994D184" w14:textId="77777777" w:rsidTr="6D5ACF25">
        <w:trPr>
          <w:trHeight w:val="2230"/>
        </w:trPr>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2C184894" w14:textId="72A76AAD" w:rsidR="00371390" w:rsidRDefault="7C458F5F" w:rsidP="6D5ACF25">
            <w:pPr>
              <w:rPr>
                <w:sz w:val="20"/>
                <w:szCs w:val="20"/>
              </w:rPr>
            </w:pPr>
            <w:r w:rsidRPr="6D5ACF25">
              <w:rPr>
                <w:sz w:val="20"/>
                <w:szCs w:val="20"/>
              </w:rPr>
              <w:t>The good:</w:t>
            </w:r>
          </w:p>
          <w:p w14:paraId="074CB282" w14:textId="1F3133DA" w:rsidR="00371390" w:rsidRDefault="7C458F5F" w:rsidP="6D5ACF25">
            <w:pPr>
              <w:rPr>
                <w:sz w:val="20"/>
                <w:szCs w:val="20"/>
              </w:rPr>
            </w:pPr>
            <w:r w:rsidRPr="6D5ACF25">
              <w:rPr>
                <w:sz w:val="20"/>
                <w:szCs w:val="20"/>
              </w:rPr>
              <w:t>One of the best parts was how the instructor broke down the material in a way that made it more accessible.  The real-world examples helped connect the theory to practical application, which made the content feel relevant and less abstract.  Another highlight was the activity with the group. Working with my classmates not only helped clarify things but also allowed me to see the topic from different angles.  I felt that the collaborative approach really reinforced my learning and made the material less intimidating.  By the end of the session, I was feeling more confident and capable of tackling similar problems on my own.</w:t>
            </w:r>
          </w:p>
          <w:p w14:paraId="7F9F9E9C" w14:textId="208E3EEC" w:rsidR="00371390" w:rsidRDefault="00371390">
            <w:pPr>
              <w:rPr>
                <w:sz w:val="36"/>
                <w:szCs w:val="36"/>
              </w:rPr>
            </w:pPr>
          </w:p>
        </w:tc>
      </w:tr>
      <w:tr w:rsidR="00371390" w14:paraId="6B52922C" w14:textId="77777777" w:rsidTr="6D5ACF25">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15D035DF" w:rsidR="00371390" w:rsidRDefault="16D267E3" w:rsidP="6D5ACF25">
            <w:pPr>
              <w:rPr>
                <w:sz w:val="20"/>
                <w:szCs w:val="20"/>
              </w:rPr>
            </w:pPr>
            <w:r w:rsidRPr="6D5ACF25">
              <w:rPr>
                <w:sz w:val="20"/>
                <w:szCs w:val="20"/>
              </w:rPr>
              <w:t>Looking back, the situation was ultimately positive, but it took some navigating to get there.  I learned from the experience that, if you persevere through the obstacles, even initial discomfort and confusion can frequently result in greater comprehension and development.</w:t>
            </w:r>
          </w:p>
        </w:tc>
      </w:tr>
      <w:tr w:rsidR="00371390" w14:paraId="1D266568" w14:textId="77777777" w:rsidTr="6D5ACF25">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0BB04DA1" w:rsidR="00371390" w:rsidRDefault="379CFE3C" w:rsidP="6D5ACF25">
            <w:pPr>
              <w:rPr>
                <w:sz w:val="20"/>
                <w:szCs w:val="20"/>
              </w:rPr>
            </w:pPr>
            <w:r w:rsidRPr="6D5ACF25">
              <w:rPr>
                <w:sz w:val="20"/>
                <w:szCs w:val="20"/>
              </w:rPr>
              <w:t>While I did review the material, I should have spent extra time knowledge the core concepts earlier than the magnificence.  A deeper dive into the concern count might have given me a more potent foundation and in all likelihood made the initial moments of misunderstanding much less overwhelming.  I may want to have also sought out additional sources or examples to complement the material.</w:t>
            </w:r>
          </w:p>
        </w:tc>
      </w:tr>
      <w:tr w:rsidR="00371390" w14:paraId="510D1DF3" w14:textId="77777777" w:rsidTr="6D5ACF25">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41E33703" w:rsidR="00371390" w:rsidRDefault="0DDF2D91" w:rsidP="6D5ACF25">
            <w:pPr>
              <w:rPr>
                <w:sz w:val="20"/>
                <w:szCs w:val="20"/>
              </w:rPr>
            </w:pPr>
            <w:r w:rsidRPr="6D5ACF25">
              <w:rPr>
                <w:sz w:val="20"/>
                <w:szCs w:val="20"/>
              </w:rPr>
              <w:t>I might spend greater time very well reviewing the cloth earlier than magnificence, particularly the important thing concepts that might be difficult. I’d destroy it down into plausible sections and consciousness on knowledge the "why" in the back of the theory, not simply the "how</w:t>
            </w:r>
          </w:p>
        </w:tc>
      </w:tr>
      <w:tr w:rsidR="00CE7E23" w14:paraId="2238A745" w14:textId="77777777" w:rsidTr="6D5ACF25">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2C0403F5" w14:textId="20FB4491" w:rsidR="00CE7E23" w:rsidRDefault="6F8F1FB3" w:rsidP="6D5ACF25">
            <w:pPr>
              <w:shd w:val="clear" w:color="auto" w:fill="FFFFFF" w:themeFill="background1"/>
            </w:pPr>
            <w:r w:rsidRPr="6D5ACF25">
              <w:rPr>
                <w:rFonts w:ascii="Helvetica" w:eastAsia="Helvetica" w:hAnsi="Helvetica" w:cs="Helvetica"/>
                <w:color w:val="242424"/>
                <w:sz w:val="18"/>
                <w:szCs w:val="18"/>
              </w:rPr>
              <w:t>Success in Academic Writing 6th Edition, by Trevor Day, Bloomsbury Publishing, 2023-09-07. ProQuest.EbookCentral, online</w:t>
            </w:r>
          </w:p>
          <w:p w14:paraId="4278FED5" w14:textId="21D03E05" w:rsidR="00CE7E23" w:rsidRDefault="6F8F1FB3" w:rsidP="6D5ACF25">
            <w:pPr>
              <w:shd w:val="clear" w:color="auto" w:fill="FFFFFF" w:themeFill="background1"/>
            </w:pPr>
            <w:hyperlink r:id="rId12">
              <w:r w:rsidRPr="6D5ACF25">
                <w:rPr>
                  <w:rStyle w:val="Hyperlink"/>
                  <w:rFonts w:ascii="Helvetica" w:eastAsia="Helvetica" w:hAnsi="Helvetica" w:cs="Helvetica"/>
                  <w:color w:val="242424"/>
                  <w:sz w:val="18"/>
                  <w:szCs w:val="18"/>
                </w:rPr>
                <w:t>http://ebookcentral.proquest.com/lib/trinity/detail.action?doclD=7249341</w:t>
              </w:r>
            </w:hyperlink>
            <w:r w:rsidRPr="6D5ACF25">
              <w:rPr>
                <w:rFonts w:ascii="Helvetica" w:eastAsia="Helvetica" w:hAnsi="Helvetica" w:cs="Helvetica"/>
                <w:color w:val="242424"/>
                <w:sz w:val="18"/>
                <w:szCs w:val="18"/>
              </w:rPr>
              <w:t>.</w:t>
            </w:r>
          </w:p>
          <w:p w14:paraId="17FA84FE" w14:textId="7E34FF02" w:rsidR="00CE7E23" w:rsidRDefault="6F8F1FB3" w:rsidP="6D5ACF25">
            <w:pPr>
              <w:shd w:val="clear" w:color="auto" w:fill="FFFFFF" w:themeFill="background1"/>
            </w:pPr>
            <w:r w:rsidRPr="6D5ACF25">
              <w:rPr>
                <w:rFonts w:ascii="Helvetica" w:eastAsia="Helvetica" w:hAnsi="Helvetica" w:cs="Helvetica"/>
                <w:color w:val="242424"/>
                <w:sz w:val="18"/>
                <w:szCs w:val="18"/>
              </w:rPr>
              <w:t>Created from Trinity on 2025-08-26 13:44:37.</w:t>
            </w:r>
          </w:p>
          <w:p w14:paraId="730406E6" w14:textId="4C8BAF83" w:rsidR="00CE7E23" w:rsidRDefault="00CE7E23"/>
          <w:p w14:paraId="17BF5550" w14:textId="769B53A8"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3"/>
      <w:headerReference w:type="default" r:id="rId14"/>
      <w:footerReference w:type="even" r:id="rId15"/>
      <w:footerReference w:type="default" r:id="rId16"/>
      <w:headerReference w:type="first" r:id="rId17"/>
      <w:footerReference w:type="firs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7FAFE" w14:textId="77777777" w:rsidR="00B36C1A" w:rsidRDefault="00B36C1A" w:rsidP="00AE645D">
      <w:pPr>
        <w:spacing w:after="0" w:line="240" w:lineRule="auto"/>
      </w:pPr>
      <w:r>
        <w:separator/>
      </w:r>
    </w:p>
  </w:endnote>
  <w:endnote w:type="continuationSeparator" w:id="0">
    <w:p w14:paraId="04E2E008" w14:textId="77777777" w:rsidR="00B36C1A" w:rsidRDefault="00B36C1A"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35A8C" w14:textId="77777777" w:rsidR="00B36C1A" w:rsidRDefault="00B36C1A" w:rsidP="00AE645D">
      <w:pPr>
        <w:spacing w:after="0" w:line="240" w:lineRule="auto"/>
      </w:pPr>
      <w:r>
        <w:separator/>
      </w:r>
    </w:p>
  </w:footnote>
  <w:footnote w:type="continuationSeparator" w:id="0">
    <w:p w14:paraId="1DD92D75" w14:textId="77777777" w:rsidR="00B36C1A" w:rsidRDefault="00B36C1A"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BF16AC">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58233;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8236;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8238;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8240;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BF16AC">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58232;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8235;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8237;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8239;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BF16AC">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5823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77C76"/>
    <w:rsid w:val="000C65BA"/>
    <w:rsid w:val="000C773A"/>
    <w:rsid w:val="001243CF"/>
    <w:rsid w:val="00160F19"/>
    <w:rsid w:val="001A4285"/>
    <w:rsid w:val="001E30CE"/>
    <w:rsid w:val="002238EF"/>
    <w:rsid w:val="002C6481"/>
    <w:rsid w:val="002C6D6A"/>
    <w:rsid w:val="00324870"/>
    <w:rsid w:val="003400E5"/>
    <w:rsid w:val="00371390"/>
    <w:rsid w:val="003C4E7D"/>
    <w:rsid w:val="00431336"/>
    <w:rsid w:val="004407C3"/>
    <w:rsid w:val="0049161E"/>
    <w:rsid w:val="004A3EE5"/>
    <w:rsid w:val="005F719E"/>
    <w:rsid w:val="00611BD5"/>
    <w:rsid w:val="00653AE2"/>
    <w:rsid w:val="00663E28"/>
    <w:rsid w:val="006F1878"/>
    <w:rsid w:val="00740197"/>
    <w:rsid w:val="007951D6"/>
    <w:rsid w:val="007E5116"/>
    <w:rsid w:val="007F4C3E"/>
    <w:rsid w:val="0081341B"/>
    <w:rsid w:val="00867A47"/>
    <w:rsid w:val="00980535"/>
    <w:rsid w:val="00A1726D"/>
    <w:rsid w:val="00A273A8"/>
    <w:rsid w:val="00AE645D"/>
    <w:rsid w:val="00B36C1A"/>
    <w:rsid w:val="00BF16AC"/>
    <w:rsid w:val="00C01C6A"/>
    <w:rsid w:val="00C729CC"/>
    <w:rsid w:val="00C82A4D"/>
    <w:rsid w:val="00CA2926"/>
    <w:rsid w:val="00CE7E23"/>
    <w:rsid w:val="00D06AE2"/>
    <w:rsid w:val="00D109FA"/>
    <w:rsid w:val="00D824B0"/>
    <w:rsid w:val="00DB291A"/>
    <w:rsid w:val="00DD013C"/>
    <w:rsid w:val="00E044F8"/>
    <w:rsid w:val="00E30C5F"/>
    <w:rsid w:val="00F036EE"/>
    <w:rsid w:val="00F66B96"/>
    <w:rsid w:val="00F974F6"/>
    <w:rsid w:val="00FB5B96"/>
    <w:rsid w:val="0583423E"/>
    <w:rsid w:val="0A85F849"/>
    <w:rsid w:val="0B240E03"/>
    <w:rsid w:val="0DDF2D91"/>
    <w:rsid w:val="115CDDD6"/>
    <w:rsid w:val="12CF76C5"/>
    <w:rsid w:val="147048AD"/>
    <w:rsid w:val="153D857D"/>
    <w:rsid w:val="1579F8D0"/>
    <w:rsid w:val="16D267E3"/>
    <w:rsid w:val="1931F47D"/>
    <w:rsid w:val="1A2435DD"/>
    <w:rsid w:val="1DCBE0B8"/>
    <w:rsid w:val="1E77D8D4"/>
    <w:rsid w:val="1F5C7801"/>
    <w:rsid w:val="22F46D39"/>
    <w:rsid w:val="23081406"/>
    <w:rsid w:val="27DF4A2C"/>
    <w:rsid w:val="3013E288"/>
    <w:rsid w:val="30D07DC1"/>
    <w:rsid w:val="323136B6"/>
    <w:rsid w:val="379CFE3C"/>
    <w:rsid w:val="3915A226"/>
    <w:rsid w:val="3C8C06BB"/>
    <w:rsid w:val="3F84B6F9"/>
    <w:rsid w:val="40407843"/>
    <w:rsid w:val="45DE96FB"/>
    <w:rsid w:val="469AAB5F"/>
    <w:rsid w:val="4CD5D5CB"/>
    <w:rsid w:val="4CE55AF9"/>
    <w:rsid w:val="50493649"/>
    <w:rsid w:val="51DD1473"/>
    <w:rsid w:val="5207769B"/>
    <w:rsid w:val="52CF4210"/>
    <w:rsid w:val="53617940"/>
    <w:rsid w:val="5908F1C8"/>
    <w:rsid w:val="5CC8C55C"/>
    <w:rsid w:val="5F6F239E"/>
    <w:rsid w:val="60C0A146"/>
    <w:rsid w:val="6493EC8C"/>
    <w:rsid w:val="64EED584"/>
    <w:rsid w:val="65A972D0"/>
    <w:rsid w:val="68810F5A"/>
    <w:rsid w:val="69AEBEE1"/>
    <w:rsid w:val="6D5ACF25"/>
    <w:rsid w:val="6F8F1FB3"/>
    <w:rsid w:val="6FF3A03E"/>
    <w:rsid w:val="7ABF2519"/>
    <w:rsid w:val="7B4E6F39"/>
    <w:rsid w:val="7C458F5F"/>
    <w:rsid w:val="7F5801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B43C3303-8F11-40B7-B663-EAF7A408E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D5ACF2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character" w:styleId="Hyperlink">
    <w:name w:val="Hyperlink"/>
    <w:basedOn w:val="DefaultParagraphFont"/>
    <w:uiPriority w:val="99"/>
    <w:unhideWhenUsed/>
    <w:rsid w:val="6D5ACF25"/>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ebookcentral.proquest.com/lib/trinity/detail.action?doclD=7249341"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d8295179ec313053c024f62f095ffdb7">
  <xsd:schema xmlns:xsd="http://www.w3.org/2001/XMLSchema" xmlns:xs="http://www.w3.org/2001/XMLSchema" xmlns:p="http://schemas.microsoft.com/office/2006/metadata/properties" xmlns:ns3="b4f9f7ee-5770-4a14-8925-17f3d16e50b7" targetNamespace="http://schemas.microsoft.com/office/2006/metadata/properties" ma:root="true" ma:fieldsID="4cec20edc89972427cd93bb5947509e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1D6458-A70C-45EE-8E2E-D68F63241B47}">
  <ds:schemaRefs>
    <ds:schemaRef ds:uri="http://schemas.microsoft.com/sharepoint/v3/contenttype/forms"/>
  </ds:schemaRefs>
</ds:datastoreItem>
</file>

<file path=customXml/itemProps2.xml><?xml version="1.0" encoding="utf-8"?>
<ds:datastoreItem xmlns:ds="http://schemas.openxmlformats.org/officeDocument/2006/customXml" ds:itemID="{468E428F-A563-4C6D-8F7E-D3DEEAB30D1E}">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4.xml><?xml version="1.0" encoding="utf-8"?>
<ds:datastoreItem xmlns:ds="http://schemas.openxmlformats.org/officeDocument/2006/customXml" ds:itemID="{5D3082FA-FD9B-4300-9797-273EDB60A6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606</Words>
  <Characters>3457</Characters>
  <Application>Microsoft Office Word</Application>
  <DocSecurity>4</DocSecurity>
  <Lines>28</Lines>
  <Paragraphs>8</Paragraphs>
  <ScaleCrop>false</ScaleCrop>
  <Company/>
  <LinksUpToDate>false</LinksUpToDate>
  <CharactersWithSpaces>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Iacov Izdrael Stoican (2506768)</cp:lastModifiedBy>
  <cp:revision>4</cp:revision>
  <cp:lastPrinted>2023-11-27T11:09:00Z</cp:lastPrinted>
  <dcterms:created xsi:type="dcterms:W3CDTF">2025-11-16T14:26:00Z</dcterms:created>
  <dcterms:modified xsi:type="dcterms:W3CDTF">2025-11-16T15:46:00Z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