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0411" w:rsidRPr="00DE0411" w:rsidRDefault="00DE0411" w:rsidP="00DE0411">
      <w:pPr>
        <w:jc w:val="center"/>
        <w:rPr>
          <w:b/>
          <w:sz w:val="52"/>
          <w:szCs w:val="52"/>
        </w:rPr>
      </w:pPr>
      <w:r w:rsidRPr="00DE0411">
        <w:rPr>
          <w:b/>
          <w:sz w:val="52"/>
          <w:szCs w:val="52"/>
        </w:rPr>
        <w:t>Malcolm Griffith-Thomas</w:t>
      </w:r>
    </w:p>
    <w:p w:rsidR="00DE0411" w:rsidRPr="00DE0411" w:rsidRDefault="00DE0411" w:rsidP="00DE0411">
      <w:pPr>
        <w:jc w:val="center"/>
        <w:rPr>
          <w:b/>
          <w:sz w:val="52"/>
          <w:szCs w:val="52"/>
        </w:rPr>
      </w:pPr>
      <w:r w:rsidRPr="00DE0411">
        <w:rPr>
          <w:b/>
          <w:sz w:val="52"/>
          <w:szCs w:val="52"/>
        </w:rPr>
        <w:t>Distinctiveness and Regeneration</w:t>
      </w:r>
    </w:p>
    <w:p w:rsidR="00DE0411" w:rsidRDefault="00DE0411" w:rsidP="00DE0411">
      <w:pPr>
        <w:spacing w:before="240"/>
        <w:jc w:val="center"/>
        <w:rPr>
          <w:b/>
          <w:sz w:val="52"/>
          <w:szCs w:val="52"/>
        </w:rPr>
      </w:pPr>
      <w:r w:rsidRPr="00DE0411">
        <w:rPr>
          <w:b/>
          <w:sz w:val="52"/>
          <w:szCs w:val="52"/>
        </w:rPr>
        <w:t>(BMSP4005</w:t>
      </w:r>
      <w:r w:rsidR="00D05FFC">
        <w:rPr>
          <w:b/>
          <w:sz w:val="52"/>
          <w:szCs w:val="52"/>
        </w:rPr>
        <w:t>)</w:t>
      </w:r>
    </w:p>
    <w:p w:rsidR="00D05FFC" w:rsidRPr="00DE0411" w:rsidRDefault="00D05FFC" w:rsidP="00DE0411">
      <w:pPr>
        <w:spacing w:before="240"/>
        <w:jc w:val="center"/>
        <w:rPr>
          <w:b/>
          <w:sz w:val="52"/>
          <w:szCs w:val="52"/>
        </w:rPr>
      </w:pPr>
      <w:r>
        <w:rPr>
          <w:b/>
          <w:sz w:val="52"/>
          <w:szCs w:val="52"/>
        </w:rPr>
        <w:t>Assignment 2</w:t>
      </w:r>
    </w:p>
    <w:p w:rsidR="00DE0411" w:rsidRDefault="00DE0411" w:rsidP="00DE0411">
      <w:pPr>
        <w:spacing w:before="240"/>
      </w:pPr>
    </w:p>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DE0411" w:rsidRDefault="00DE0411"/>
    <w:p w:rsidR="00E43B47" w:rsidRDefault="003760C8">
      <w:r>
        <w:t>The history of Blaenavon.</w:t>
      </w:r>
    </w:p>
    <w:p w:rsidR="00830F53" w:rsidRDefault="003760C8">
      <w:r>
        <w:tab/>
        <w:t xml:space="preserve">Prior to the industrialisation of Blaenavon, it was a small </w:t>
      </w:r>
      <w:r w:rsidR="00D73435">
        <w:t>town</w:t>
      </w:r>
      <w:r>
        <w:t xml:space="preserve"> in the heart of Monmouthshire, barren </w:t>
      </w:r>
      <w:r w:rsidR="00830F53">
        <w:t>and inhabitable with only farmers living there, Blaenavon had not changed in centuries, just a small community struggling to survive in the harsh climate, and remote life.</w:t>
      </w:r>
    </w:p>
    <w:p w:rsidR="003760C8" w:rsidRDefault="00830F53">
      <w:r w:rsidRPr="00830F53">
        <w:t xml:space="preserve">“What those farmers listened to was the bubbling water as it tumbled over the mountain side into the Avon </w:t>
      </w:r>
      <w:proofErr w:type="spellStart"/>
      <w:r w:rsidRPr="00830F53">
        <w:t>Llwyd</w:t>
      </w:r>
      <w:proofErr w:type="spellEnd"/>
      <w:r w:rsidRPr="00830F53">
        <w:t>, the rushing wind whistling between the rocks and trees, the barking of dogs, the bleating of sheep, the birds pouring forth their sweet melodious songs; and it was far better to be out of doors than to be by the fireside telling tales and fables of old witchcrafts, conjurers, spirits and little fairies.”</w:t>
      </w:r>
      <w:r w:rsidR="003760C8">
        <w:t xml:space="preserve"> </w:t>
      </w:r>
      <w:r>
        <w:t>(</w:t>
      </w:r>
      <w:r w:rsidRPr="00830F53">
        <w:t>Lewis Browning</w:t>
      </w:r>
      <w:r>
        <w:t xml:space="preserve"> 1906)</w:t>
      </w:r>
    </w:p>
    <w:p w:rsidR="002F2A2A" w:rsidRDefault="00830F53">
      <w:r>
        <w:t>Little did the farmers know that all was about to change, there small community was soon to be one of the largest in the South Wales valleys.</w:t>
      </w:r>
      <w:r w:rsidR="00D73435">
        <w:t xml:space="preserve"> Mining in Blaenavon began in 1860, heightening</w:t>
      </w:r>
      <w:r w:rsidR="00972ECB">
        <w:t xml:space="preserve"> between the 1880</w:t>
      </w:r>
      <w:r w:rsidR="00D73435">
        <w:t xml:space="preserve"> and 1913. In 1913 Wales recorded the highest output of coal, 57,000,000 tons was produced from over a quarter of a million Welsh miners.  The coal produced was shipped all over the globe and many companies and different industries relied on this, </w:t>
      </w:r>
      <w:r w:rsidR="00972ECB">
        <w:t>steam trains and ironworks being one of the highest consumers.</w:t>
      </w:r>
      <w:r w:rsidR="00D73435">
        <w:t xml:space="preserve"> Blaenavon being a big part of this as people swarmed to the area for employment. Miners brought their families with them which helped the town develop, shops opened churches pubs, all doing well as the miners were in a remote area and worked long hours meaning they had to use the local amenities.</w:t>
      </w:r>
      <w:r w:rsidR="00972ECB">
        <w:t xml:space="preserve"> Whilst the production of coal was a factor to the rise of Blaenavon. </w:t>
      </w:r>
      <w:r w:rsidR="002F2A2A">
        <w:t>There were other factors to.</w:t>
      </w:r>
    </w:p>
    <w:p w:rsidR="006A5A5D" w:rsidRDefault="00972ECB" w:rsidP="006A5A5D">
      <w:pPr>
        <w:ind w:firstLine="720"/>
      </w:pPr>
      <w:r>
        <w:t xml:space="preserve">  In 1787-89 Thomas Hill, Thomas Hopkins and Benjamin </w:t>
      </w:r>
      <w:proofErr w:type="spellStart"/>
      <w:r>
        <w:t>Patt</w:t>
      </w:r>
      <w:proofErr w:type="spellEnd"/>
      <w:r>
        <w:t xml:space="preserve"> leased land from Lord Abergavenny. The partners built three blast furnaces there to produce iron.  They were the first to ever use a blast furnace powered by steam alone.  They picked the location after researching and finding all the raw materials required </w:t>
      </w:r>
      <w:r w:rsidR="002D2F79">
        <w:t>to produce</w:t>
      </w:r>
      <w:r>
        <w:t xml:space="preserve"> iron in the hillsides regularly available,</w:t>
      </w:r>
      <w:r w:rsidR="002F2A2A">
        <w:t xml:space="preserve"> coal being a major material to produce steam. With no</w:t>
      </w:r>
      <w:r>
        <w:t xml:space="preserve"> need to transport the raw materials back and forth </w:t>
      </w:r>
      <w:r w:rsidR="002F2A2A">
        <w:t>this reduced</w:t>
      </w:r>
      <w:r>
        <w:t xml:space="preserve"> the cost of production.</w:t>
      </w:r>
      <w:r w:rsidR="002D2F79">
        <w:t xml:space="preserve"> </w:t>
      </w:r>
      <w:r w:rsidR="006A5A5D">
        <w:t>In time a railway was produced linking the extraction sites to the ironworks to make transportation efficient. There was also a canal nearby so that produce could be exported to other countries this was a must for the ironworks to be successful.</w:t>
      </w:r>
      <w:r w:rsidR="002D2F79">
        <w:t xml:space="preserve"> By 1796 the works was producing 5,400 tons of iron a year making it one of the largest in the world. In </w:t>
      </w:r>
      <w:r w:rsidR="0047585A">
        <w:t>1812 a further two</w:t>
      </w:r>
      <w:r w:rsidR="002D2F79">
        <w:t xml:space="preserve"> blast furnaces were constructed and all five together were capable of smelt</w:t>
      </w:r>
      <w:r w:rsidR="0047585A">
        <w:t xml:space="preserve">ing </w:t>
      </w:r>
      <w:r w:rsidR="002D2F79">
        <w:t>14,000 tons of iron a year.</w:t>
      </w:r>
      <w:r w:rsidR="0047585A">
        <w:t xml:space="preserve">  Employment rates were at a high, the ironmasters-built churches, for all their employees to worship in on their days off and provided employees with houses for which they paid rent. They also built tally shops for the employees and members of the </w:t>
      </w:r>
      <w:r w:rsidR="006A5A5D">
        <w:t xml:space="preserve">community, now much bigger than prior to the development of the ironworks, </w:t>
      </w:r>
      <w:r w:rsidR="0047585A">
        <w:t>to buy their everyday essentials.</w:t>
      </w:r>
      <w:r w:rsidR="00584717">
        <w:t xml:space="preserve"> Many of </w:t>
      </w:r>
      <w:r w:rsidR="00584717">
        <w:lastRenderedPageBreak/>
        <w:t xml:space="preserve">these building still stand today including the Workingmen’s hall, which was built by the employees.  They all contributed money from their wage.  The hall contains </w:t>
      </w:r>
      <w:bookmarkStart w:id="0" w:name="_GoBack"/>
      <w:bookmarkEnd w:id="0"/>
      <w:r w:rsidR="00584717">
        <w:t>snooker rooms areas for performances a cinema.</w:t>
      </w:r>
      <w:r w:rsidR="0047585A">
        <w:t xml:space="preserve"> Employees were paid in tally which could be exchanged in the shops.</w:t>
      </w:r>
      <w:r w:rsidR="002F2A2A">
        <w:t xml:space="preserve"> This making the ironmasters very wealthy. The more iron produced the more employees thrived to the area from different religious backgrounds. Blaenavon is not like a standard town there is an exceptional amount of churches, and pubs, the reason behind this is due to demand during this very busy period in Blaenavon. </w:t>
      </w:r>
      <w:r w:rsidR="001C75F7">
        <w:t>Schools were also built by the ironmasters to educate children in the area whilst their parents were working in both the mines and the ironworks.</w:t>
      </w:r>
      <w:r w:rsidR="006A5A5D">
        <w:t xml:space="preserve"> </w:t>
      </w:r>
    </w:p>
    <w:p w:rsidR="00DE0411" w:rsidRDefault="006A5A5D" w:rsidP="006A5A5D">
      <w:r>
        <w:t>Due to some of the economic problems such as strikes</w:t>
      </w:r>
      <w:r>
        <w:t xml:space="preserve">, industrial disputes, </w:t>
      </w:r>
      <w:r>
        <w:t>unfortunately the population and town suffered dramatically. D</w:t>
      </w:r>
      <w:r>
        <w:t>uring 1990-1901 a strike took place for 73 wee</w:t>
      </w:r>
      <w:r>
        <w:t>ks which resulted in many</w:t>
      </w:r>
      <w:r>
        <w:t xml:space="preserve"> peop</w:t>
      </w:r>
      <w:r>
        <w:t>le living in the town having to find</w:t>
      </w:r>
      <w:r>
        <w:t xml:space="preserve"> work elsewhere</w:t>
      </w:r>
      <w:r>
        <w:t xml:space="preserve"> to survive and take care of their families</w:t>
      </w:r>
      <w:r w:rsidR="00DE0411">
        <w:t>. Blaenavon unfortunately never recovered from these issues and during the 1920 and 1930, the years of great depression. With both coal and iron now being produced far cheaper all over the world orders ran short and slowly Blaenavon’s population began to decline having a negative impact on the town. Shops closed local businesses closed and unemployment in the area soared. Previous employees of the mines and ironworks relocated to other areas in search of new jobs, and the town which once was booming and had a huge population was no more.</w:t>
      </w:r>
    </w:p>
    <w:p w:rsidR="00DE0411" w:rsidRDefault="00DE0411" w:rsidP="00DE0411">
      <w:r>
        <w:tab/>
        <w:t>“</w:t>
      </w:r>
      <w:r>
        <w:t>Attempts have been made since the late 1960’s to reverse the towns decline, Blaenavon’s iron works was placed under state protection in 1974 and big pit the Blaenavon’s last coalmine was then reopened as a museum in 1983.</w:t>
      </w:r>
      <w:r>
        <w:t>”</w:t>
      </w:r>
      <w:bookmarkStart w:id="1" w:name="_Hlk514181334"/>
      <w:r>
        <w:t xml:space="preserve"> </w:t>
      </w:r>
      <w:r>
        <w:t>(visitblaeaavon.co.uk)</w:t>
      </w:r>
    </w:p>
    <w:bookmarkEnd w:id="1"/>
    <w:p w:rsidR="00DE0411" w:rsidRDefault="00DE0411" w:rsidP="006A5A5D"/>
    <w:p w:rsidR="00DE0411" w:rsidRDefault="00DE0411" w:rsidP="006A5A5D"/>
    <w:p w:rsidR="001C75F7" w:rsidRDefault="001C75F7" w:rsidP="00F44555"/>
    <w:sectPr w:rsidR="001C7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0C8"/>
    <w:rsid w:val="001C75F7"/>
    <w:rsid w:val="002D2F79"/>
    <w:rsid w:val="002F2A2A"/>
    <w:rsid w:val="003760C8"/>
    <w:rsid w:val="0047585A"/>
    <w:rsid w:val="00584717"/>
    <w:rsid w:val="006A5A5D"/>
    <w:rsid w:val="00830F53"/>
    <w:rsid w:val="00972ECB"/>
    <w:rsid w:val="00A72223"/>
    <w:rsid w:val="00D05FFC"/>
    <w:rsid w:val="00D73435"/>
    <w:rsid w:val="00DE0411"/>
    <w:rsid w:val="00E43B47"/>
    <w:rsid w:val="00F44555"/>
    <w:rsid w:val="00F64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779B1"/>
  <w15:chartTrackingRefBased/>
  <w15:docId w15:val="{2A41072C-4E8A-4C91-88B3-C09016AD8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3</Pages>
  <Words>741</Words>
  <Characters>4225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kaidenmckenzie2017@hotmail.com</dc:creator>
  <cp:keywords/>
  <dc:description/>
  <cp:lastModifiedBy>kaidenmckenzie2017@hotmail.com</cp:lastModifiedBy>
  <cp:revision>6</cp:revision>
  <dcterms:created xsi:type="dcterms:W3CDTF">2018-05-22T18:47:00Z</dcterms:created>
  <dcterms:modified xsi:type="dcterms:W3CDTF">2018-05-22T22:51:00Z</dcterms:modified>
</cp:coreProperties>
</file>