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FEB994" w14:textId="41041911" w:rsidR="00C6554A" w:rsidRDefault="00DF363C" w:rsidP="00DF363C">
      <w:pPr>
        <w:pStyle w:val="Title"/>
        <w:rPr>
          <w:color w:val="000000" w:themeColor="text1"/>
        </w:rPr>
      </w:pPr>
      <w:r w:rsidRPr="00DF363C">
        <w:rPr>
          <w:color w:val="000000" w:themeColor="text1"/>
        </w:rPr>
        <w:t xml:space="preserve">Marketing Fundamentals Analysis and Evaluation </w:t>
      </w:r>
      <w:r w:rsidRPr="004D16A1">
        <w:rPr>
          <w:color w:val="000000" w:themeColor="text1"/>
          <w:sz w:val="52"/>
          <w:szCs w:val="52"/>
        </w:rPr>
        <w:t>Assessment 2</w:t>
      </w:r>
    </w:p>
    <w:p w14:paraId="6E872F27" w14:textId="102E1AB8" w:rsidR="00DF363C" w:rsidRPr="00DF363C" w:rsidRDefault="00DF363C" w:rsidP="00DF363C">
      <w:pPr>
        <w:pStyle w:val="Title"/>
        <w:rPr>
          <w:color w:val="000000" w:themeColor="text1"/>
        </w:rPr>
      </w:pPr>
    </w:p>
    <w:p w14:paraId="607B852E" w14:textId="539B8445" w:rsidR="00DF363C" w:rsidRDefault="00DF363C" w:rsidP="00C6554A">
      <w:pPr>
        <w:pStyle w:val="Title"/>
      </w:pPr>
      <w:r>
        <w:rPr>
          <w:noProof/>
        </w:rPr>
        <w:drawing>
          <wp:inline distT="0" distB="0" distL="0" distR="0" wp14:anchorId="576BD34E" wp14:editId="67D30DE5">
            <wp:extent cx="4490605" cy="3087291"/>
            <wp:effectExtent l="95250" t="95250" r="100965" b="9461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nel.jpg"/>
                    <pic:cNvPicPr/>
                  </pic:nvPicPr>
                  <pic:blipFill>
                    <a:blip r:embed="rId8">
                      <a:extLst>
                        <a:ext uri="{28A0092B-C50C-407E-A947-70E740481C1C}">
                          <a14:useLocalDpi xmlns:a14="http://schemas.microsoft.com/office/drawing/2010/main" val="0"/>
                        </a:ext>
                      </a:extLst>
                    </a:blip>
                    <a:stretch>
                      <a:fillRect/>
                    </a:stretch>
                  </pic:blipFill>
                  <pic:spPr>
                    <a:xfrm>
                      <a:off x="0" y="0"/>
                      <a:ext cx="4490605" cy="308729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3563335" w14:textId="77777777" w:rsidR="00DF363C" w:rsidRDefault="00DF363C" w:rsidP="00DF363C">
      <w:pPr>
        <w:pStyle w:val="Subtitle"/>
        <w:jc w:val="left"/>
      </w:pPr>
    </w:p>
    <w:p w14:paraId="37B90D05" w14:textId="77777777" w:rsidR="00DF363C" w:rsidRDefault="00DF363C" w:rsidP="00DF363C">
      <w:pPr>
        <w:pStyle w:val="Subtitle"/>
        <w:jc w:val="left"/>
      </w:pPr>
    </w:p>
    <w:p w14:paraId="79224A17" w14:textId="2B762D6F" w:rsidR="00C6554A" w:rsidRDefault="00DF363C" w:rsidP="00DF363C">
      <w:pPr>
        <w:pStyle w:val="Subtitle"/>
        <w:rPr>
          <w:b/>
          <w:bCs/>
          <w:sz w:val="36"/>
          <w:szCs w:val="36"/>
        </w:rPr>
      </w:pPr>
      <w:r w:rsidRPr="004D16A1">
        <w:rPr>
          <w:b/>
          <w:bCs/>
          <w:sz w:val="36"/>
          <w:szCs w:val="36"/>
        </w:rPr>
        <w:t>COCO CHANEL – Marketi</w:t>
      </w:r>
      <w:r w:rsidR="00D72CE9" w:rsidRPr="004D16A1">
        <w:rPr>
          <w:b/>
          <w:bCs/>
          <w:sz w:val="36"/>
          <w:szCs w:val="36"/>
        </w:rPr>
        <w:t>n</w:t>
      </w:r>
      <w:r w:rsidRPr="004D16A1">
        <w:rPr>
          <w:b/>
          <w:bCs/>
          <w:sz w:val="36"/>
          <w:szCs w:val="36"/>
        </w:rPr>
        <w:t>g Analysis</w:t>
      </w:r>
    </w:p>
    <w:p w14:paraId="6FB9CF04" w14:textId="1BF7FB47" w:rsidR="005B3E50" w:rsidRDefault="00CB2442" w:rsidP="00DF363C">
      <w:pPr>
        <w:pStyle w:val="Subtitle"/>
        <w:rPr>
          <w:b/>
          <w:bCs/>
          <w:sz w:val="36"/>
          <w:szCs w:val="36"/>
        </w:rPr>
      </w:pPr>
      <w:r>
        <w:rPr>
          <w:b/>
          <w:bCs/>
          <w:sz w:val="36"/>
          <w:szCs w:val="36"/>
        </w:rPr>
        <w:t>(</w:t>
      </w:r>
      <w:r w:rsidR="005B3E50">
        <w:rPr>
          <w:b/>
          <w:bCs/>
          <w:sz w:val="36"/>
          <w:szCs w:val="36"/>
        </w:rPr>
        <w:t>Individual report</w:t>
      </w:r>
      <w:r>
        <w:rPr>
          <w:b/>
          <w:bCs/>
          <w:sz w:val="36"/>
          <w:szCs w:val="36"/>
        </w:rPr>
        <w:t>)</w:t>
      </w:r>
    </w:p>
    <w:p w14:paraId="2B9EAA65" w14:textId="21E2ABA8" w:rsidR="002F068D" w:rsidRPr="004D16A1" w:rsidRDefault="002F068D" w:rsidP="00DF363C">
      <w:pPr>
        <w:pStyle w:val="Subtitle"/>
        <w:rPr>
          <w:b/>
          <w:bCs/>
          <w:sz w:val="36"/>
          <w:szCs w:val="36"/>
        </w:rPr>
      </w:pPr>
      <w:r>
        <w:rPr>
          <w:b/>
          <w:bCs/>
          <w:sz w:val="36"/>
          <w:szCs w:val="36"/>
        </w:rPr>
        <w:t>Tutor’s name: tushara bal</w:t>
      </w:r>
      <w:r w:rsidR="005D418F">
        <w:rPr>
          <w:b/>
          <w:bCs/>
          <w:sz w:val="36"/>
          <w:szCs w:val="36"/>
        </w:rPr>
        <w:t>endran</w:t>
      </w:r>
    </w:p>
    <w:p w14:paraId="300305DB" w14:textId="65FABF09" w:rsidR="00DF363C" w:rsidRDefault="00DF363C" w:rsidP="00C6554A">
      <w:pPr>
        <w:pStyle w:val="Subtitle"/>
      </w:pPr>
    </w:p>
    <w:p w14:paraId="5F7F9E20" w14:textId="3DE21402" w:rsidR="00DF363C" w:rsidRDefault="00DF363C" w:rsidP="00DF363C">
      <w:pPr>
        <w:pStyle w:val="Subtitle"/>
      </w:pPr>
    </w:p>
    <w:p w14:paraId="4B2D5F7C" w14:textId="769F2537" w:rsidR="00DF363C" w:rsidRPr="004D16A1" w:rsidRDefault="00DF363C" w:rsidP="00DF363C">
      <w:pPr>
        <w:pStyle w:val="ContactInfo"/>
        <w:rPr>
          <w:sz w:val="24"/>
          <w:szCs w:val="24"/>
        </w:rPr>
      </w:pPr>
      <w:r w:rsidRPr="004D16A1">
        <w:rPr>
          <w:sz w:val="24"/>
          <w:szCs w:val="24"/>
        </w:rPr>
        <w:t>Dimitrina Petrova</w:t>
      </w:r>
      <w:r w:rsidR="001E117E" w:rsidRPr="004D16A1">
        <w:rPr>
          <w:sz w:val="24"/>
          <w:szCs w:val="24"/>
        </w:rPr>
        <w:t xml:space="preserve"> - 1905516</w:t>
      </w:r>
      <w:r w:rsidR="00C6554A" w:rsidRPr="004D16A1">
        <w:rPr>
          <w:sz w:val="24"/>
          <w:szCs w:val="24"/>
        </w:rPr>
        <w:t xml:space="preserve">| </w:t>
      </w:r>
      <w:r w:rsidRPr="004D16A1">
        <w:rPr>
          <w:sz w:val="24"/>
          <w:szCs w:val="24"/>
        </w:rPr>
        <w:t>BABM Level 4, Gr</w:t>
      </w:r>
      <w:r w:rsidR="00D72CE9" w:rsidRPr="004D16A1">
        <w:rPr>
          <w:sz w:val="24"/>
          <w:szCs w:val="24"/>
        </w:rPr>
        <w:t>o</w:t>
      </w:r>
      <w:r w:rsidRPr="004D16A1">
        <w:rPr>
          <w:sz w:val="24"/>
          <w:szCs w:val="24"/>
        </w:rPr>
        <w:t>up 1</w:t>
      </w:r>
      <w:r w:rsidR="00C6554A" w:rsidRPr="004D16A1">
        <w:rPr>
          <w:sz w:val="24"/>
          <w:szCs w:val="24"/>
        </w:rPr>
        <w:t xml:space="preserve"> | </w:t>
      </w:r>
      <w:r w:rsidR="002E0AF9">
        <w:rPr>
          <w:sz w:val="24"/>
          <w:szCs w:val="24"/>
        </w:rPr>
        <w:t>15</w:t>
      </w:r>
      <w:r w:rsidRPr="004D16A1">
        <w:rPr>
          <w:sz w:val="24"/>
          <w:szCs w:val="24"/>
        </w:rPr>
        <w:t>.0</w:t>
      </w:r>
      <w:r w:rsidR="002E0AF9">
        <w:rPr>
          <w:sz w:val="24"/>
          <w:szCs w:val="24"/>
        </w:rPr>
        <w:t>5</w:t>
      </w:r>
      <w:r w:rsidRPr="004D16A1">
        <w:rPr>
          <w:sz w:val="24"/>
          <w:szCs w:val="24"/>
        </w:rPr>
        <w:t>.2020</w:t>
      </w:r>
    </w:p>
    <w:p w14:paraId="09738354" w14:textId="77777777" w:rsidR="00DF363C" w:rsidRDefault="00DF363C" w:rsidP="00DF363C">
      <w:pPr>
        <w:pStyle w:val="ContactInfo"/>
      </w:pPr>
    </w:p>
    <w:p w14:paraId="7D5BCBA3" w14:textId="77777777" w:rsidR="00DF363C" w:rsidRPr="00F401F5" w:rsidRDefault="00DF363C" w:rsidP="00DF363C">
      <w:pPr>
        <w:pStyle w:val="Heading1"/>
        <w:rPr>
          <w:color w:val="C48B01" w:themeColor="accent3" w:themeShade="BF"/>
        </w:rPr>
      </w:pPr>
      <w:r w:rsidRPr="00F401F5">
        <w:rPr>
          <w:color w:val="C48B01" w:themeColor="accent3" w:themeShade="BF"/>
        </w:rPr>
        <w:lastRenderedPageBreak/>
        <w:t xml:space="preserve">Contents: </w:t>
      </w:r>
    </w:p>
    <w:p w14:paraId="2C9E3900" w14:textId="67760B1F" w:rsidR="00DF363C" w:rsidRPr="00406E6F" w:rsidRDefault="00DF363C" w:rsidP="00DF363C">
      <w:pPr>
        <w:rPr>
          <w:sz w:val="26"/>
          <w:szCs w:val="26"/>
        </w:rPr>
      </w:pPr>
    </w:p>
    <w:p w14:paraId="36E7A30B" w14:textId="284A3FD2" w:rsidR="00DF363C" w:rsidRPr="001E117E" w:rsidRDefault="00DF363C" w:rsidP="001E117E">
      <w:pPr>
        <w:rPr>
          <w:i/>
          <w:iCs/>
          <w:sz w:val="26"/>
          <w:szCs w:val="26"/>
        </w:rPr>
      </w:pPr>
      <w:r w:rsidRPr="001E117E">
        <w:rPr>
          <w:sz w:val="26"/>
          <w:szCs w:val="26"/>
        </w:rPr>
        <w:t>Introduction…………………………………………………………</w:t>
      </w:r>
      <w:r w:rsidR="001E117E">
        <w:rPr>
          <w:sz w:val="26"/>
          <w:szCs w:val="26"/>
        </w:rPr>
        <w:t>….</w:t>
      </w:r>
      <w:r w:rsidRPr="001E117E">
        <w:rPr>
          <w:sz w:val="26"/>
          <w:szCs w:val="26"/>
        </w:rPr>
        <w:t>………</w:t>
      </w:r>
      <w:r w:rsidR="00667E32" w:rsidRPr="001E117E">
        <w:rPr>
          <w:sz w:val="26"/>
          <w:szCs w:val="26"/>
        </w:rPr>
        <w:t>…………</w:t>
      </w:r>
      <w:r w:rsidR="002F068D">
        <w:rPr>
          <w:sz w:val="26"/>
          <w:szCs w:val="26"/>
        </w:rPr>
        <w:t>..</w:t>
      </w:r>
      <w:r w:rsidR="00667E32" w:rsidRPr="001E117E">
        <w:rPr>
          <w:sz w:val="26"/>
          <w:szCs w:val="26"/>
        </w:rPr>
        <w:t>.</w:t>
      </w:r>
      <w:r w:rsidRPr="001E117E">
        <w:rPr>
          <w:sz w:val="26"/>
          <w:szCs w:val="26"/>
        </w:rPr>
        <w:t>…………</w:t>
      </w:r>
      <w:r w:rsidR="00B21639" w:rsidRPr="001E117E">
        <w:rPr>
          <w:sz w:val="26"/>
          <w:szCs w:val="26"/>
        </w:rPr>
        <w:t>…..</w:t>
      </w:r>
      <w:r w:rsidR="008033FD">
        <w:rPr>
          <w:sz w:val="26"/>
          <w:szCs w:val="26"/>
        </w:rPr>
        <w:t>.</w:t>
      </w:r>
      <w:r w:rsidR="00643546">
        <w:rPr>
          <w:sz w:val="26"/>
          <w:szCs w:val="26"/>
        </w:rPr>
        <w:t>2</w:t>
      </w:r>
    </w:p>
    <w:p w14:paraId="64CDF511" w14:textId="77777777" w:rsidR="00406E6F" w:rsidRPr="00406E6F" w:rsidRDefault="00406E6F" w:rsidP="00406E6F">
      <w:pPr>
        <w:pStyle w:val="ListParagraph"/>
        <w:ind w:left="502"/>
        <w:rPr>
          <w:i/>
          <w:iCs/>
          <w:sz w:val="26"/>
          <w:szCs w:val="26"/>
        </w:rPr>
      </w:pPr>
    </w:p>
    <w:p w14:paraId="52BF695A" w14:textId="633FF627" w:rsidR="00D77E41" w:rsidRPr="00387CE5" w:rsidRDefault="00667E32" w:rsidP="005069CD">
      <w:pPr>
        <w:pStyle w:val="ListParagraph"/>
        <w:numPr>
          <w:ilvl w:val="0"/>
          <w:numId w:val="3"/>
        </w:numPr>
        <w:rPr>
          <w:i/>
          <w:iCs/>
          <w:sz w:val="26"/>
          <w:szCs w:val="26"/>
        </w:rPr>
      </w:pPr>
      <w:r w:rsidRPr="00B21639">
        <w:rPr>
          <w:sz w:val="26"/>
          <w:szCs w:val="26"/>
        </w:rPr>
        <w:t>Processes and stages of marketing including the role of the marketing mix</w:t>
      </w:r>
      <w:r w:rsidR="000C3305">
        <w:rPr>
          <w:sz w:val="26"/>
          <w:szCs w:val="26"/>
        </w:rPr>
        <w:t xml:space="preserve"> (Definition and diagram)</w:t>
      </w:r>
      <w:r w:rsidR="000C3305" w:rsidRPr="00B21639">
        <w:rPr>
          <w:i/>
          <w:iCs/>
          <w:sz w:val="26"/>
          <w:szCs w:val="26"/>
        </w:rPr>
        <w:t xml:space="preserve"> …</w:t>
      </w:r>
      <w:r w:rsidR="00DF363C" w:rsidRPr="00B21639">
        <w:rPr>
          <w:i/>
          <w:iCs/>
          <w:sz w:val="26"/>
          <w:szCs w:val="26"/>
        </w:rPr>
        <w:t>……</w:t>
      </w:r>
      <w:r w:rsidRPr="00B21639">
        <w:rPr>
          <w:i/>
          <w:iCs/>
          <w:sz w:val="26"/>
          <w:szCs w:val="26"/>
        </w:rPr>
        <w:t>……………………</w:t>
      </w:r>
      <w:r w:rsidR="000C3305">
        <w:rPr>
          <w:i/>
          <w:iCs/>
          <w:sz w:val="26"/>
          <w:szCs w:val="26"/>
        </w:rPr>
        <w:t>..</w:t>
      </w:r>
      <w:r w:rsidRPr="00B21639">
        <w:rPr>
          <w:i/>
          <w:iCs/>
          <w:sz w:val="26"/>
          <w:szCs w:val="26"/>
        </w:rPr>
        <w:t>…</w:t>
      </w:r>
      <w:r w:rsidR="00643546">
        <w:rPr>
          <w:i/>
          <w:iCs/>
          <w:sz w:val="26"/>
          <w:szCs w:val="26"/>
        </w:rPr>
        <w:t>.</w:t>
      </w:r>
      <w:r w:rsidRPr="00B21639">
        <w:rPr>
          <w:i/>
          <w:iCs/>
          <w:sz w:val="26"/>
          <w:szCs w:val="26"/>
        </w:rPr>
        <w:t>………………</w:t>
      </w:r>
      <w:r w:rsidR="00406E6F" w:rsidRPr="00B21639">
        <w:rPr>
          <w:i/>
          <w:iCs/>
          <w:sz w:val="26"/>
          <w:szCs w:val="26"/>
        </w:rPr>
        <w:t>…</w:t>
      </w:r>
      <w:r w:rsidR="00B21639" w:rsidRPr="00B21639">
        <w:rPr>
          <w:i/>
          <w:iCs/>
          <w:sz w:val="26"/>
          <w:szCs w:val="26"/>
        </w:rPr>
        <w:t>……</w:t>
      </w:r>
      <w:r w:rsidR="008033FD">
        <w:rPr>
          <w:i/>
          <w:iCs/>
          <w:sz w:val="26"/>
          <w:szCs w:val="26"/>
        </w:rPr>
        <w:t>…</w:t>
      </w:r>
      <w:r w:rsidR="00643546">
        <w:rPr>
          <w:i/>
          <w:iCs/>
          <w:sz w:val="26"/>
          <w:szCs w:val="26"/>
        </w:rPr>
        <w:t>…2</w:t>
      </w:r>
    </w:p>
    <w:p w14:paraId="1FD4CA0C" w14:textId="2C9755CC" w:rsidR="00B21639" w:rsidRPr="00DA17D3" w:rsidRDefault="00B21639" w:rsidP="005069CD">
      <w:pPr>
        <w:pStyle w:val="ListParagraph"/>
        <w:numPr>
          <w:ilvl w:val="1"/>
          <w:numId w:val="3"/>
        </w:numPr>
        <w:rPr>
          <w:i/>
          <w:iCs/>
        </w:rPr>
      </w:pPr>
      <w:r w:rsidRPr="00DA17D3">
        <w:rPr>
          <w:i/>
          <w:iCs/>
        </w:rPr>
        <w:t>SWOT</w:t>
      </w:r>
      <w:r w:rsidR="007A4B14" w:rsidRPr="00DA17D3">
        <w:rPr>
          <w:i/>
          <w:iCs/>
        </w:rPr>
        <w:t xml:space="preserve"> analysis</w:t>
      </w:r>
      <w:r w:rsidR="003E6078" w:rsidRPr="00DA17D3">
        <w:rPr>
          <w:i/>
          <w:iCs/>
        </w:rPr>
        <w:t xml:space="preserve"> – advantages and </w:t>
      </w:r>
      <w:r w:rsidR="002F068D" w:rsidRPr="00DA17D3">
        <w:rPr>
          <w:i/>
          <w:iCs/>
        </w:rPr>
        <w:t>disadvantages…</w:t>
      </w:r>
      <w:r w:rsidR="002F068D">
        <w:rPr>
          <w:i/>
          <w:iCs/>
        </w:rPr>
        <w:t>………………………………</w:t>
      </w:r>
      <w:r w:rsidR="008033FD">
        <w:rPr>
          <w:i/>
          <w:iCs/>
        </w:rPr>
        <w:t>……..</w:t>
      </w:r>
    </w:p>
    <w:p w14:paraId="691E6CF2" w14:textId="3C1FD767" w:rsidR="00B21639" w:rsidRDefault="00B21639" w:rsidP="005069CD">
      <w:pPr>
        <w:pStyle w:val="ListParagraph"/>
        <w:numPr>
          <w:ilvl w:val="1"/>
          <w:numId w:val="3"/>
        </w:numPr>
        <w:rPr>
          <w:i/>
          <w:iCs/>
        </w:rPr>
      </w:pPr>
      <w:r w:rsidRPr="00DA17D3">
        <w:rPr>
          <w:i/>
          <w:iCs/>
        </w:rPr>
        <w:t>Porters five forces</w:t>
      </w:r>
      <w:r w:rsidR="003E6078" w:rsidRPr="00DA17D3">
        <w:rPr>
          <w:i/>
          <w:iCs/>
        </w:rPr>
        <w:t xml:space="preserve"> – advantages and </w:t>
      </w:r>
      <w:r w:rsidR="002F068D" w:rsidRPr="00DA17D3">
        <w:rPr>
          <w:i/>
          <w:iCs/>
        </w:rPr>
        <w:t>disadvantages…</w:t>
      </w:r>
      <w:r w:rsidR="002F068D">
        <w:rPr>
          <w:i/>
          <w:iCs/>
        </w:rPr>
        <w:t>…………………………</w:t>
      </w:r>
      <w:r w:rsidR="008033FD">
        <w:rPr>
          <w:i/>
          <w:iCs/>
        </w:rPr>
        <w:t>………</w:t>
      </w:r>
      <w:r w:rsidR="00920C04">
        <w:rPr>
          <w:i/>
          <w:iCs/>
        </w:rPr>
        <w:t>.</w:t>
      </w:r>
    </w:p>
    <w:p w14:paraId="49178265" w14:textId="27F612BD" w:rsidR="00760B59" w:rsidRPr="00DA17D3" w:rsidRDefault="00275452" w:rsidP="005069CD">
      <w:pPr>
        <w:pStyle w:val="ListParagraph"/>
        <w:numPr>
          <w:ilvl w:val="1"/>
          <w:numId w:val="3"/>
        </w:numPr>
        <w:rPr>
          <w:i/>
          <w:iCs/>
        </w:rPr>
      </w:pPr>
      <w:r>
        <w:rPr>
          <w:i/>
          <w:iCs/>
        </w:rPr>
        <w:t xml:space="preserve">Market segmentation, targeting and positioning </w:t>
      </w:r>
      <w:r w:rsidR="002F068D">
        <w:rPr>
          <w:i/>
          <w:iCs/>
        </w:rPr>
        <w:t>process……………………</w:t>
      </w:r>
      <w:r w:rsidR="008033FD">
        <w:rPr>
          <w:i/>
          <w:iCs/>
        </w:rPr>
        <w:t>……</w:t>
      </w:r>
      <w:r w:rsidR="00920C04">
        <w:rPr>
          <w:i/>
          <w:iCs/>
        </w:rPr>
        <w:t>…</w:t>
      </w:r>
    </w:p>
    <w:p w14:paraId="75211A90" w14:textId="2639AE42" w:rsidR="00524C58" w:rsidRPr="00DA17D3" w:rsidRDefault="00524C58" w:rsidP="005069CD">
      <w:pPr>
        <w:pStyle w:val="ListParagraph"/>
        <w:numPr>
          <w:ilvl w:val="1"/>
          <w:numId w:val="3"/>
        </w:numPr>
        <w:rPr>
          <w:i/>
          <w:iCs/>
        </w:rPr>
      </w:pPr>
      <w:r w:rsidRPr="00DA17D3">
        <w:rPr>
          <w:i/>
          <w:iCs/>
        </w:rPr>
        <w:t xml:space="preserve">Marketing mix – </w:t>
      </w:r>
      <w:r w:rsidR="002F068D" w:rsidRPr="00DA17D3">
        <w:rPr>
          <w:i/>
          <w:iCs/>
          <w:lang w:val="en-GB"/>
        </w:rPr>
        <w:t>analysis</w:t>
      </w:r>
      <w:r w:rsidR="002F068D" w:rsidRPr="00DA17D3">
        <w:rPr>
          <w:i/>
          <w:iCs/>
        </w:rPr>
        <w:t>…</w:t>
      </w:r>
      <w:r w:rsidR="002F068D">
        <w:rPr>
          <w:i/>
          <w:iCs/>
        </w:rPr>
        <w:t>…………………………………………………………</w:t>
      </w:r>
      <w:r w:rsidR="008033FD">
        <w:rPr>
          <w:i/>
          <w:iCs/>
        </w:rPr>
        <w:t>….</w:t>
      </w:r>
      <w:r w:rsidR="002F068D">
        <w:rPr>
          <w:i/>
          <w:iCs/>
        </w:rPr>
        <w:t>…………</w:t>
      </w:r>
      <w:r w:rsidR="00920C04">
        <w:rPr>
          <w:i/>
          <w:iCs/>
        </w:rPr>
        <w:t>….</w:t>
      </w:r>
    </w:p>
    <w:p w14:paraId="14E74799" w14:textId="77777777" w:rsidR="00B21639" w:rsidRPr="00B21639" w:rsidRDefault="00B21639" w:rsidP="00B21639">
      <w:pPr>
        <w:pStyle w:val="ListParagraph"/>
        <w:ind w:left="1584"/>
        <w:rPr>
          <w:i/>
          <w:iCs/>
          <w:sz w:val="26"/>
          <w:szCs w:val="26"/>
        </w:rPr>
      </w:pPr>
    </w:p>
    <w:p w14:paraId="1D5F4566" w14:textId="570FF100" w:rsidR="00DF363C" w:rsidRDefault="00667E32" w:rsidP="005069CD">
      <w:pPr>
        <w:pStyle w:val="ListParagraph"/>
        <w:numPr>
          <w:ilvl w:val="0"/>
          <w:numId w:val="3"/>
        </w:numPr>
        <w:rPr>
          <w:i/>
          <w:iCs/>
          <w:sz w:val="26"/>
          <w:szCs w:val="26"/>
        </w:rPr>
      </w:pPr>
      <w:r w:rsidRPr="00B21639">
        <w:rPr>
          <w:i/>
          <w:iCs/>
          <w:sz w:val="26"/>
          <w:szCs w:val="26"/>
        </w:rPr>
        <w:t>The role of marketing in creating value for customers</w:t>
      </w:r>
      <w:r w:rsidR="00A4090C">
        <w:rPr>
          <w:i/>
          <w:iCs/>
          <w:sz w:val="26"/>
          <w:szCs w:val="26"/>
        </w:rPr>
        <w:t>………………………</w:t>
      </w:r>
      <w:r w:rsidR="00920C04">
        <w:rPr>
          <w:i/>
          <w:iCs/>
          <w:sz w:val="26"/>
          <w:szCs w:val="26"/>
        </w:rPr>
        <w:t>…17</w:t>
      </w:r>
    </w:p>
    <w:p w14:paraId="6DB28D48" w14:textId="11DF29CD" w:rsidR="00A4090C" w:rsidRDefault="00A4090C" w:rsidP="005069CD">
      <w:pPr>
        <w:pStyle w:val="ListParagraph"/>
        <w:numPr>
          <w:ilvl w:val="1"/>
          <w:numId w:val="3"/>
        </w:numPr>
        <w:rPr>
          <w:i/>
          <w:iCs/>
        </w:rPr>
      </w:pPr>
      <w:r w:rsidRPr="00A4090C">
        <w:rPr>
          <w:i/>
          <w:iCs/>
        </w:rPr>
        <w:t>The societal marketing concept of Chanel</w:t>
      </w:r>
      <w:r>
        <w:rPr>
          <w:i/>
          <w:iCs/>
        </w:rPr>
        <w:t>……………………………………</w:t>
      </w:r>
      <w:r w:rsidR="00920C04">
        <w:rPr>
          <w:i/>
          <w:iCs/>
        </w:rPr>
        <w:t>.</w:t>
      </w:r>
      <w:r>
        <w:rPr>
          <w:i/>
          <w:iCs/>
        </w:rPr>
        <w:t>……………</w:t>
      </w:r>
    </w:p>
    <w:p w14:paraId="77165F28" w14:textId="2B073202" w:rsidR="00A4090C" w:rsidRDefault="00A4090C" w:rsidP="005069CD">
      <w:pPr>
        <w:pStyle w:val="ListParagraph"/>
        <w:numPr>
          <w:ilvl w:val="1"/>
          <w:numId w:val="3"/>
        </w:numPr>
        <w:rPr>
          <w:i/>
          <w:iCs/>
        </w:rPr>
      </w:pPr>
      <w:r>
        <w:rPr>
          <w:i/>
          <w:iCs/>
        </w:rPr>
        <w:t>Chanel’s Branding strategy…………………………………………………………</w:t>
      </w:r>
      <w:r w:rsidR="00920C04">
        <w:rPr>
          <w:i/>
          <w:iCs/>
        </w:rPr>
        <w:t>…</w:t>
      </w:r>
      <w:r>
        <w:rPr>
          <w:i/>
          <w:iCs/>
        </w:rPr>
        <w:t>…………</w:t>
      </w:r>
      <w:r w:rsidR="00920C04">
        <w:rPr>
          <w:i/>
          <w:iCs/>
        </w:rPr>
        <w:t>…</w:t>
      </w:r>
    </w:p>
    <w:p w14:paraId="1C9AD849" w14:textId="4E164ADF" w:rsidR="00A4090C" w:rsidRDefault="00A4090C" w:rsidP="005069CD">
      <w:pPr>
        <w:pStyle w:val="ListParagraph"/>
        <w:numPr>
          <w:ilvl w:val="1"/>
          <w:numId w:val="3"/>
        </w:numPr>
        <w:rPr>
          <w:i/>
          <w:iCs/>
        </w:rPr>
      </w:pPr>
      <w:r>
        <w:rPr>
          <w:i/>
          <w:iCs/>
        </w:rPr>
        <w:t>Ansoff Matrix according to Chanel…………………………………………………………</w:t>
      </w:r>
      <w:r w:rsidR="00920C04">
        <w:rPr>
          <w:i/>
          <w:iCs/>
        </w:rPr>
        <w:t>….</w:t>
      </w:r>
    </w:p>
    <w:p w14:paraId="63EB97DD" w14:textId="77777777" w:rsidR="006B39FC" w:rsidRPr="00A4090C" w:rsidRDefault="006B39FC" w:rsidP="006B39FC">
      <w:pPr>
        <w:pStyle w:val="ListParagraph"/>
        <w:ind w:left="1584"/>
        <w:rPr>
          <w:i/>
          <w:iCs/>
        </w:rPr>
      </w:pPr>
    </w:p>
    <w:p w14:paraId="59E638C1" w14:textId="3FA74A90" w:rsidR="003A43FA" w:rsidRDefault="00667E32" w:rsidP="005069CD">
      <w:pPr>
        <w:pStyle w:val="ListParagraph"/>
        <w:numPr>
          <w:ilvl w:val="0"/>
          <w:numId w:val="3"/>
        </w:numPr>
        <w:rPr>
          <w:sz w:val="26"/>
          <w:szCs w:val="26"/>
        </w:rPr>
      </w:pPr>
      <w:r w:rsidRPr="00B21639">
        <w:rPr>
          <w:sz w:val="26"/>
          <w:szCs w:val="26"/>
        </w:rPr>
        <w:t>Stakeholder engagement and their impact on the marketing activities of Coco Chanel…………</w:t>
      </w:r>
      <w:r w:rsidR="007A4B14">
        <w:rPr>
          <w:sz w:val="26"/>
          <w:szCs w:val="26"/>
        </w:rPr>
        <w:t>……</w:t>
      </w:r>
      <w:r w:rsidRPr="00B21639">
        <w:rPr>
          <w:sz w:val="26"/>
          <w:szCs w:val="26"/>
        </w:rPr>
        <w:t>……………………………</w:t>
      </w:r>
      <w:r w:rsidR="00B21639">
        <w:rPr>
          <w:sz w:val="26"/>
          <w:szCs w:val="26"/>
        </w:rPr>
        <w:t>..</w:t>
      </w:r>
      <w:r w:rsidRPr="00B21639">
        <w:rPr>
          <w:sz w:val="26"/>
          <w:szCs w:val="26"/>
        </w:rPr>
        <w:t>………………………</w:t>
      </w:r>
      <w:r w:rsidR="00B21639" w:rsidRPr="00B21639">
        <w:rPr>
          <w:sz w:val="26"/>
          <w:szCs w:val="26"/>
        </w:rPr>
        <w:t>…….</w:t>
      </w:r>
      <w:r w:rsidRPr="00B21639">
        <w:rPr>
          <w:sz w:val="26"/>
          <w:szCs w:val="26"/>
        </w:rPr>
        <w:t>……</w:t>
      </w:r>
      <w:r w:rsidR="00920C04">
        <w:rPr>
          <w:sz w:val="26"/>
          <w:szCs w:val="26"/>
        </w:rPr>
        <w:t>..19</w:t>
      </w:r>
    </w:p>
    <w:p w14:paraId="42B92428" w14:textId="44B10732" w:rsidR="003A43FA" w:rsidRPr="00A236CB" w:rsidRDefault="00A236CB" w:rsidP="005069CD">
      <w:pPr>
        <w:pStyle w:val="ListParagraph"/>
        <w:numPr>
          <w:ilvl w:val="1"/>
          <w:numId w:val="3"/>
        </w:numPr>
        <w:rPr>
          <w:i/>
          <w:iCs/>
        </w:rPr>
      </w:pPr>
      <w:r w:rsidRPr="00A236CB">
        <w:rPr>
          <w:i/>
          <w:iCs/>
        </w:rPr>
        <w:t>Definition of a Stakeholder</w:t>
      </w:r>
      <w:r>
        <w:rPr>
          <w:i/>
          <w:iCs/>
        </w:rPr>
        <w:t>…………………………………………………………………………</w:t>
      </w:r>
    </w:p>
    <w:p w14:paraId="74C3BC61" w14:textId="057E72A0" w:rsidR="00A236CB" w:rsidRPr="00A236CB" w:rsidRDefault="00A236CB" w:rsidP="005069CD">
      <w:pPr>
        <w:pStyle w:val="ListParagraph"/>
        <w:numPr>
          <w:ilvl w:val="1"/>
          <w:numId w:val="3"/>
        </w:numPr>
        <w:rPr>
          <w:i/>
          <w:iCs/>
        </w:rPr>
      </w:pPr>
      <w:r w:rsidRPr="00A236CB">
        <w:rPr>
          <w:i/>
          <w:iCs/>
        </w:rPr>
        <w:t>Chanel’s internal and external stakeholders</w:t>
      </w:r>
      <w:r>
        <w:rPr>
          <w:i/>
          <w:iCs/>
        </w:rPr>
        <w:t>……………….……………………………</w:t>
      </w:r>
      <w:r w:rsidR="00920C04">
        <w:rPr>
          <w:i/>
          <w:iCs/>
        </w:rPr>
        <w:t>..</w:t>
      </w:r>
    </w:p>
    <w:p w14:paraId="0CF28EA9" w14:textId="03811B7E" w:rsidR="00A236CB" w:rsidRPr="00A236CB" w:rsidRDefault="00A236CB" w:rsidP="005069CD">
      <w:pPr>
        <w:pStyle w:val="ListParagraph"/>
        <w:numPr>
          <w:ilvl w:val="1"/>
          <w:numId w:val="3"/>
        </w:numPr>
        <w:rPr>
          <w:i/>
          <w:iCs/>
        </w:rPr>
      </w:pPr>
      <w:r w:rsidRPr="00A236CB">
        <w:rPr>
          <w:i/>
          <w:iCs/>
        </w:rPr>
        <w:t>How Chanel communicated with its stakeholders</w:t>
      </w:r>
      <w:r>
        <w:rPr>
          <w:i/>
          <w:iCs/>
        </w:rPr>
        <w:t>……………………………………</w:t>
      </w:r>
      <w:r w:rsidR="00920C04">
        <w:rPr>
          <w:i/>
          <w:iCs/>
        </w:rPr>
        <w:t>.</w:t>
      </w:r>
    </w:p>
    <w:p w14:paraId="4C6265A8" w14:textId="71949883" w:rsidR="00DF363C" w:rsidRPr="00406E6F" w:rsidRDefault="00DF363C" w:rsidP="00DF363C">
      <w:pPr>
        <w:pStyle w:val="ListParagraph"/>
        <w:ind w:left="2160"/>
        <w:rPr>
          <w:sz w:val="26"/>
          <w:szCs w:val="26"/>
        </w:rPr>
      </w:pPr>
    </w:p>
    <w:p w14:paraId="2312E8EE" w14:textId="54922100" w:rsidR="00DF363C" w:rsidRPr="00B21639" w:rsidRDefault="00667E32" w:rsidP="005069CD">
      <w:pPr>
        <w:pStyle w:val="ListParagraph"/>
        <w:numPr>
          <w:ilvl w:val="0"/>
          <w:numId w:val="3"/>
        </w:numPr>
        <w:rPr>
          <w:sz w:val="26"/>
          <w:szCs w:val="26"/>
        </w:rPr>
      </w:pPr>
      <w:r w:rsidRPr="00B21639">
        <w:rPr>
          <w:sz w:val="26"/>
          <w:szCs w:val="26"/>
        </w:rPr>
        <w:t>Promotion scheme of Coco Chanel……………………………………………</w:t>
      </w:r>
      <w:r w:rsidR="00B21639" w:rsidRPr="00B21639">
        <w:rPr>
          <w:sz w:val="26"/>
          <w:szCs w:val="26"/>
        </w:rPr>
        <w:t>……</w:t>
      </w:r>
      <w:r w:rsidR="00B21639">
        <w:rPr>
          <w:sz w:val="26"/>
          <w:szCs w:val="26"/>
        </w:rPr>
        <w:t>……………………………………</w:t>
      </w:r>
      <w:r w:rsidRPr="00B21639">
        <w:rPr>
          <w:sz w:val="26"/>
          <w:szCs w:val="26"/>
        </w:rPr>
        <w:t>………</w:t>
      </w:r>
      <w:r w:rsidR="004300B2">
        <w:rPr>
          <w:sz w:val="26"/>
          <w:szCs w:val="26"/>
        </w:rPr>
        <w:t>..21</w:t>
      </w:r>
    </w:p>
    <w:p w14:paraId="43DB6C64" w14:textId="77777777" w:rsidR="00DF363C" w:rsidRPr="00406E6F" w:rsidRDefault="00DF363C" w:rsidP="00DF363C">
      <w:pPr>
        <w:pStyle w:val="ListParagraph"/>
        <w:rPr>
          <w:i/>
          <w:iCs/>
          <w:sz w:val="26"/>
          <w:szCs w:val="26"/>
        </w:rPr>
      </w:pPr>
    </w:p>
    <w:p w14:paraId="53DA23C6" w14:textId="67C169B0" w:rsidR="00DF363C" w:rsidRPr="00B21639" w:rsidRDefault="00DF363C" w:rsidP="00B21639">
      <w:pPr>
        <w:rPr>
          <w:sz w:val="26"/>
          <w:szCs w:val="26"/>
        </w:rPr>
      </w:pPr>
      <w:r w:rsidRPr="00B21639">
        <w:rPr>
          <w:sz w:val="26"/>
          <w:szCs w:val="26"/>
        </w:rPr>
        <w:t>Conclusi</w:t>
      </w:r>
      <w:r w:rsidR="00E5525D" w:rsidRPr="00B21639">
        <w:rPr>
          <w:sz w:val="26"/>
          <w:szCs w:val="26"/>
        </w:rPr>
        <w:t>on and recommendations</w:t>
      </w:r>
      <w:r w:rsidRPr="00B21639">
        <w:rPr>
          <w:i/>
          <w:iCs/>
          <w:sz w:val="26"/>
          <w:szCs w:val="26"/>
        </w:rPr>
        <w:t>……………</w:t>
      </w:r>
      <w:r w:rsidR="00B21639">
        <w:rPr>
          <w:i/>
          <w:iCs/>
          <w:sz w:val="26"/>
          <w:szCs w:val="26"/>
        </w:rPr>
        <w:t>…</w:t>
      </w:r>
      <w:r w:rsidR="00667E32" w:rsidRPr="00B21639">
        <w:rPr>
          <w:i/>
          <w:iCs/>
          <w:sz w:val="26"/>
          <w:szCs w:val="26"/>
        </w:rPr>
        <w:t>……</w:t>
      </w:r>
      <w:r w:rsidR="00B21639" w:rsidRPr="00B21639">
        <w:rPr>
          <w:i/>
          <w:iCs/>
          <w:sz w:val="26"/>
          <w:szCs w:val="26"/>
        </w:rPr>
        <w:t>…..</w:t>
      </w:r>
      <w:r w:rsidR="00667E32" w:rsidRPr="00B21639">
        <w:rPr>
          <w:i/>
          <w:iCs/>
          <w:sz w:val="26"/>
          <w:szCs w:val="26"/>
        </w:rPr>
        <w:t>…</w:t>
      </w:r>
      <w:r w:rsidR="00B21639" w:rsidRPr="00B21639">
        <w:rPr>
          <w:i/>
          <w:iCs/>
          <w:sz w:val="26"/>
          <w:szCs w:val="26"/>
        </w:rPr>
        <w:t>………………….</w:t>
      </w:r>
      <w:r w:rsidR="00667E32" w:rsidRPr="00B21639">
        <w:rPr>
          <w:i/>
          <w:iCs/>
          <w:sz w:val="26"/>
          <w:szCs w:val="26"/>
        </w:rPr>
        <w:t>……………….</w:t>
      </w:r>
      <w:r w:rsidR="00E51BE6">
        <w:rPr>
          <w:i/>
          <w:iCs/>
          <w:sz w:val="26"/>
          <w:szCs w:val="26"/>
        </w:rPr>
        <w:t>23</w:t>
      </w:r>
    </w:p>
    <w:p w14:paraId="729B4EE6" w14:textId="77777777" w:rsidR="00DF363C" w:rsidRPr="00406E6F" w:rsidRDefault="00DF363C" w:rsidP="00DF363C">
      <w:pPr>
        <w:pStyle w:val="ListParagraph"/>
        <w:rPr>
          <w:sz w:val="26"/>
          <w:szCs w:val="26"/>
        </w:rPr>
      </w:pPr>
    </w:p>
    <w:p w14:paraId="4B2EC3F1" w14:textId="4E260237" w:rsidR="00DF363C" w:rsidRPr="00B21639" w:rsidRDefault="00DF363C" w:rsidP="00B21639">
      <w:pPr>
        <w:rPr>
          <w:sz w:val="26"/>
          <w:szCs w:val="26"/>
        </w:rPr>
      </w:pPr>
      <w:r w:rsidRPr="00B21639">
        <w:rPr>
          <w:sz w:val="26"/>
          <w:szCs w:val="26"/>
        </w:rPr>
        <w:t>References……………………………………………</w:t>
      </w:r>
      <w:r w:rsidR="00B21639">
        <w:rPr>
          <w:sz w:val="26"/>
          <w:szCs w:val="26"/>
        </w:rPr>
        <w:t>…………</w:t>
      </w:r>
      <w:r w:rsidRPr="00B21639">
        <w:rPr>
          <w:sz w:val="26"/>
          <w:szCs w:val="26"/>
        </w:rPr>
        <w:t>……………………………</w:t>
      </w:r>
      <w:r w:rsidR="00B21639" w:rsidRPr="00B21639">
        <w:rPr>
          <w:sz w:val="26"/>
          <w:szCs w:val="26"/>
        </w:rPr>
        <w:t>……</w:t>
      </w:r>
      <w:r w:rsidRPr="00B21639">
        <w:rPr>
          <w:sz w:val="26"/>
          <w:szCs w:val="26"/>
        </w:rPr>
        <w:t>…</w:t>
      </w:r>
      <w:r w:rsidR="00406E6F" w:rsidRPr="00B21639">
        <w:rPr>
          <w:sz w:val="26"/>
          <w:szCs w:val="26"/>
        </w:rPr>
        <w:t>……</w:t>
      </w:r>
      <w:r w:rsidR="00B21639" w:rsidRPr="00B21639">
        <w:rPr>
          <w:sz w:val="26"/>
          <w:szCs w:val="26"/>
        </w:rPr>
        <w:t>…</w:t>
      </w:r>
      <w:r w:rsidR="007A4ABE">
        <w:rPr>
          <w:sz w:val="26"/>
          <w:szCs w:val="26"/>
        </w:rPr>
        <w:t>24</w:t>
      </w:r>
    </w:p>
    <w:p w14:paraId="32BDE68D" w14:textId="77777777" w:rsidR="00C0515F" w:rsidRDefault="00C0515F" w:rsidP="00C0515F">
      <w:pPr>
        <w:pStyle w:val="ContactInfo"/>
        <w:jc w:val="left"/>
      </w:pPr>
    </w:p>
    <w:p w14:paraId="24210D0A" w14:textId="77777777" w:rsidR="00C0515F" w:rsidRDefault="00C0515F" w:rsidP="00C0515F">
      <w:pPr>
        <w:pStyle w:val="ContactInfo"/>
        <w:jc w:val="left"/>
      </w:pPr>
    </w:p>
    <w:p w14:paraId="06964EF6" w14:textId="77777777" w:rsidR="00C0515F" w:rsidRDefault="00C0515F" w:rsidP="00C0515F">
      <w:pPr>
        <w:pStyle w:val="ContactInfo"/>
        <w:jc w:val="left"/>
      </w:pPr>
    </w:p>
    <w:p w14:paraId="2F5B24CB" w14:textId="1A6BEABF" w:rsidR="00C0515F" w:rsidRDefault="00C0515F" w:rsidP="00C0515F">
      <w:pPr>
        <w:pStyle w:val="ContactInfo"/>
        <w:jc w:val="left"/>
      </w:pPr>
    </w:p>
    <w:p w14:paraId="39196173" w14:textId="77777777" w:rsidR="003A43FA" w:rsidRDefault="003A43FA" w:rsidP="00C0515F">
      <w:pPr>
        <w:pStyle w:val="ContactInfo"/>
        <w:jc w:val="left"/>
      </w:pPr>
    </w:p>
    <w:p w14:paraId="39DAE590" w14:textId="77777777" w:rsidR="00C0515F" w:rsidRDefault="00C0515F" w:rsidP="00C0515F">
      <w:pPr>
        <w:pStyle w:val="ContactInfo"/>
        <w:jc w:val="left"/>
      </w:pPr>
    </w:p>
    <w:p w14:paraId="009C060C" w14:textId="295497D8" w:rsidR="00C6554A" w:rsidRPr="00F401F5" w:rsidRDefault="001E117E" w:rsidP="00C0515F">
      <w:pPr>
        <w:pStyle w:val="Heading2"/>
        <w:rPr>
          <w:color w:val="C48B01" w:themeColor="accent3" w:themeShade="BF"/>
        </w:rPr>
      </w:pPr>
      <w:r w:rsidRPr="00F401F5">
        <w:rPr>
          <w:color w:val="C48B01" w:themeColor="accent3" w:themeShade="BF"/>
        </w:rPr>
        <w:lastRenderedPageBreak/>
        <w:t>Introduction</w:t>
      </w:r>
      <w:r w:rsidR="00091926" w:rsidRPr="00F401F5">
        <w:rPr>
          <w:color w:val="C48B01" w:themeColor="accent3" w:themeShade="BF"/>
        </w:rPr>
        <w:t xml:space="preserve">: </w:t>
      </w:r>
      <w:r w:rsidRPr="00F401F5">
        <w:rPr>
          <w:color w:val="C48B01" w:themeColor="accent3" w:themeShade="BF"/>
        </w:rPr>
        <w:t xml:space="preserve"> </w:t>
      </w:r>
    </w:p>
    <w:p w14:paraId="7ADC764D" w14:textId="175841F8" w:rsidR="0074179C" w:rsidRDefault="0074179C" w:rsidP="0074179C">
      <w:r>
        <w:t xml:space="preserve">The definition of marketing </w:t>
      </w:r>
      <w:r w:rsidR="00105537">
        <w:t>could be explained in many ways, however one of the most relating words to marketing is promotion. Marketing refers to an organization</w:t>
      </w:r>
      <w:r w:rsidR="00546925">
        <w:t>’s</w:t>
      </w:r>
      <w:r w:rsidR="00105537">
        <w:t xml:space="preserve"> activity that commence to promote either buying or selling </w:t>
      </w:r>
      <w:r w:rsidR="00225CD9">
        <w:t xml:space="preserve">either service or a </w:t>
      </w:r>
      <w:r w:rsidR="00105537">
        <w:t>produc</w:t>
      </w:r>
      <w:r w:rsidR="00225CD9">
        <w:t xml:space="preserve">t. </w:t>
      </w:r>
      <w:r w:rsidR="00105537">
        <w:t xml:space="preserve">Marketing </w:t>
      </w:r>
      <w:r w:rsidR="00225CD9">
        <w:t>comprises</w:t>
      </w:r>
      <w:r w:rsidR="00105537">
        <w:t xml:space="preserve"> </w:t>
      </w:r>
      <w:r w:rsidR="00225CD9">
        <w:t xml:space="preserve">the </w:t>
      </w:r>
      <w:r w:rsidR="00105537">
        <w:t>selling</w:t>
      </w:r>
      <w:r w:rsidR="00225CD9">
        <w:t xml:space="preserve"> process, the</w:t>
      </w:r>
      <w:r w:rsidR="00105537">
        <w:t xml:space="preserve"> advertising</w:t>
      </w:r>
      <w:r w:rsidR="00225CD9">
        <w:t xml:space="preserve"> process</w:t>
      </w:r>
      <w:r w:rsidR="00105537">
        <w:t xml:space="preserve"> and delivering</w:t>
      </w:r>
      <w:r w:rsidR="00225CD9">
        <w:t xml:space="preserve"> process </w:t>
      </w:r>
      <w:r w:rsidR="00105537">
        <w:t xml:space="preserve">that are matching business or consumers needs and wants. Therefore, matching the products to customers will ensure the organization profitability. </w:t>
      </w:r>
      <w:r w:rsidR="00580A32">
        <w:t>(Brenner, M 2019)</w:t>
      </w:r>
    </w:p>
    <w:p w14:paraId="18A0D8C0" w14:textId="04CF8A6F" w:rsidR="00D453FB" w:rsidRDefault="00D453FB" w:rsidP="0074179C">
      <w:r>
        <w:t>There are loads of professionals with many years’ experience in marketing and promotion pursue to attract the attention of a potential audience through advertising that could involve celebrity endorsements, slogans or fancy graphic designs.</w:t>
      </w:r>
    </w:p>
    <w:p w14:paraId="0E2656E1" w14:textId="6781AE83" w:rsidR="00C0515F" w:rsidRDefault="00D453FB" w:rsidP="0074179C">
      <w:r>
        <w:t xml:space="preserve">The company I am analyzing in this report has an attractive marketing campaign that involves a lot of famous people </w:t>
      </w:r>
      <w:r w:rsidR="00C92D11">
        <w:t>to</w:t>
      </w:r>
      <w:r>
        <w:t xml:space="preserve"> advertis</w:t>
      </w:r>
      <w:r w:rsidR="00C92D11">
        <w:t>e</w:t>
      </w:r>
      <w:r>
        <w:t xml:space="preserve"> their products. </w:t>
      </w:r>
      <w:r w:rsidR="00232EB4">
        <w:t xml:space="preserve">Founded in 1990 in France, </w:t>
      </w:r>
      <w:r>
        <w:t>Chanel is a luxurious French</w:t>
      </w:r>
      <w:r w:rsidR="00546925">
        <w:t xml:space="preserve"> </w:t>
      </w:r>
      <w:r w:rsidR="00232EB4">
        <w:t>brand</w:t>
      </w:r>
      <w:r w:rsidR="004A0556">
        <w:t xml:space="preserve"> </w:t>
      </w:r>
      <w:r w:rsidR="00546925">
        <w:t xml:space="preserve">(Chaney L.) that </w:t>
      </w:r>
      <w:r>
        <w:t xml:space="preserve">offers their customers with </w:t>
      </w:r>
      <w:r w:rsidR="00B2679C">
        <w:t>finest</w:t>
      </w:r>
      <w:r>
        <w:t xml:space="preserve"> products </w:t>
      </w:r>
      <w:r w:rsidR="00B2679C">
        <w:t>like</w:t>
      </w:r>
      <w:r>
        <w:t xml:space="preserve"> clothing, </w:t>
      </w:r>
      <w:r w:rsidR="00C92D11">
        <w:t xml:space="preserve">footwear, </w:t>
      </w:r>
      <w:r w:rsidR="00B2679C">
        <w:t>wristwatches</w:t>
      </w:r>
      <w:r w:rsidR="00C92D11">
        <w:t>, designs jewelry, handbags,</w:t>
      </w:r>
      <w:r w:rsidR="00B2679C">
        <w:t xml:space="preserve"> make-up</w:t>
      </w:r>
      <w:r w:rsidR="00C92D11">
        <w:t xml:space="preserve"> sunglasses</w:t>
      </w:r>
      <w:r w:rsidR="00B2679C">
        <w:t xml:space="preserve"> </w:t>
      </w:r>
      <w:r w:rsidR="00C92D11">
        <w:t xml:space="preserve">and perfumes. The brand is highly recognized across the world worn by higher socio-economic niche </w:t>
      </w:r>
      <w:r w:rsidR="00B2679C">
        <w:t>public.</w:t>
      </w:r>
    </w:p>
    <w:p w14:paraId="10ECFA59" w14:textId="3B626162" w:rsidR="00125218" w:rsidRPr="0074179C" w:rsidRDefault="00125218" w:rsidP="0074179C">
      <w:r>
        <w:rPr>
          <w:noProof/>
        </w:rPr>
        <w:drawing>
          <wp:anchor distT="0" distB="0" distL="114300" distR="114300" simplePos="0" relativeHeight="251673600" behindDoc="0" locked="0" layoutInCell="1" allowOverlap="1" wp14:anchorId="19C51868" wp14:editId="4E475916">
            <wp:simplePos x="0" y="0"/>
            <wp:positionH relativeFrom="margin">
              <wp:posOffset>1676400</wp:posOffset>
            </wp:positionH>
            <wp:positionV relativeFrom="paragraph">
              <wp:posOffset>294329</wp:posOffset>
            </wp:positionV>
            <wp:extent cx="2160233" cy="1227132"/>
            <wp:effectExtent l="133350" t="57150" r="88265" b="106680"/>
            <wp:wrapNone/>
            <wp:docPr id="41" name="Picture 41" descr="A close up of a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Mademoiselle-J12-white-38-open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60831" cy="122747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1725A1EE" wp14:editId="325CA8AB">
            <wp:simplePos x="0" y="0"/>
            <wp:positionH relativeFrom="column">
              <wp:posOffset>4103370</wp:posOffset>
            </wp:positionH>
            <wp:positionV relativeFrom="paragraph">
              <wp:posOffset>291465</wp:posOffset>
            </wp:positionV>
            <wp:extent cx="1969770" cy="1278890"/>
            <wp:effectExtent l="133350" t="76200" r="87630" b="13081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novosibirskrussia-march-252018-chanel-perfum-260nw-1111707920.jpg"/>
                    <pic:cNvPicPr/>
                  </pic:nvPicPr>
                  <pic:blipFill rotWithShape="1">
                    <a:blip r:embed="rId10">
                      <a:extLst>
                        <a:ext uri="{28A0092B-C50C-407E-A947-70E740481C1C}">
                          <a14:useLocalDpi xmlns:a14="http://schemas.microsoft.com/office/drawing/2010/main" val="0"/>
                        </a:ext>
                      </a:extLst>
                    </a:blip>
                    <a:srcRect b="7048"/>
                    <a:stretch/>
                  </pic:blipFill>
                  <pic:spPr>
                    <a:xfrm>
                      <a:off x="0" y="0"/>
                      <a:ext cx="1969770" cy="127889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79C8BBD8" w14:textId="6E8D3CCC" w:rsidR="0002682B" w:rsidRDefault="00125218" w:rsidP="001E117E">
      <w:pPr>
        <w:rPr>
          <w:rFonts w:ascii="Arial" w:hAnsi="Arial" w:cs="Arial"/>
          <w:color w:val="000000" w:themeColor="text1"/>
          <w:sz w:val="26"/>
          <w:szCs w:val="26"/>
          <w:shd w:val="clear" w:color="auto" w:fill="FFFFFF"/>
        </w:rPr>
      </w:pPr>
      <w:r>
        <w:rPr>
          <w:rFonts w:ascii="Arial" w:hAnsi="Arial" w:cs="Arial"/>
          <w:noProof/>
          <w:color w:val="000000" w:themeColor="text1"/>
          <w:sz w:val="26"/>
          <w:szCs w:val="26"/>
          <w:shd w:val="clear" w:color="auto" w:fill="FFFFFF"/>
        </w:rPr>
        <w:drawing>
          <wp:anchor distT="0" distB="0" distL="114300" distR="114300" simplePos="0" relativeHeight="251672576" behindDoc="0" locked="0" layoutInCell="1" allowOverlap="1" wp14:anchorId="5B9DD799" wp14:editId="0DE554BB">
            <wp:simplePos x="0" y="0"/>
            <wp:positionH relativeFrom="margin">
              <wp:posOffset>-594360</wp:posOffset>
            </wp:positionH>
            <wp:positionV relativeFrom="paragraph">
              <wp:posOffset>1916</wp:posOffset>
            </wp:positionV>
            <wp:extent cx="1927242" cy="1203960"/>
            <wp:effectExtent l="133350" t="57150" r="73025" b="129540"/>
            <wp:wrapNone/>
            <wp:docPr id="40" name="Picture 40" descr="A bag of lugg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hanel-Bags-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27242" cy="120396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28307ABB" w14:textId="06DF4F4C" w:rsidR="001E117E" w:rsidRDefault="001E117E" w:rsidP="001E117E"/>
    <w:p w14:paraId="77493F7C" w14:textId="78C711EA" w:rsidR="00DD30B0" w:rsidRDefault="00DD30B0" w:rsidP="001E117E"/>
    <w:p w14:paraId="633A28C7" w14:textId="5CC1EE7D" w:rsidR="00DD30B0" w:rsidRDefault="00DD30B0" w:rsidP="001E117E"/>
    <w:p w14:paraId="77BDEC71" w14:textId="72C618A7" w:rsidR="00DD30B0" w:rsidRDefault="00DD30B0" w:rsidP="001E117E"/>
    <w:p w14:paraId="35B3AF65" w14:textId="77777777" w:rsidR="00DD30B0" w:rsidRDefault="00DD30B0" w:rsidP="001E117E"/>
    <w:p w14:paraId="63430405" w14:textId="439B0BBB" w:rsidR="001E117E" w:rsidRDefault="001E117E" w:rsidP="005069CD">
      <w:pPr>
        <w:pStyle w:val="ListParagraph"/>
        <w:numPr>
          <w:ilvl w:val="0"/>
          <w:numId w:val="4"/>
        </w:numPr>
        <w:rPr>
          <w:b/>
          <w:bCs/>
          <w:sz w:val="26"/>
          <w:szCs w:val="26"/>
        </w:rPr>
      </w:pPr>
      <w:r w:rsidRPr="0044244C">
        <w:rPr>
          <w:b/>
          <w:bCs/>
          <w:sz w:val="26"/>
          <w:szCs w:val="26"/>
        </w:rPr>
        <w:t>Processes and stages of marketing including the role of the marketing mix</w:t>
      </w:r>
      <w:r w:rsidR="00C0515F">
        <w:rPr>
          <w:b/>
          <w:bCs/>
          <w:sz w:val="26"/>
          <w:szCs w:val="26"/>
        </w:rPr>
        <w:t xml:space="preserve"> according to Chanel </w:t>
      </w:r>
    </w:p>
    <w:p w14:paraId="4CEC679B" w14:textId="77777777" w:rsidR="00C0515F" w:rsidRDefault="00C0515F" w:rsidP="001E117E">
      <w:pPr>
        <w:rPr>
          <w:sz w:val="26"/>
          <w:szCs w:val="26"/>
        </w:rPr>
      </w:pPr>
    </w:p>
    <w:p w14:paraId="4BEB4458" w14:textId="768BA61A" w:rsidR="00C0515F" w:rsidRDefault="001E117E" w:rsidP="005069CD">
      <w:pPr>
        <w:pStyle w:val="ListParagraph"/>
        <w:numPr>
          <w:ilvl w:val="1"/>
          <w:numId w:val="4"/>
        </w:numPr>
      </w:pPr>
      <w:r>
        <w:t xml:space="preserve">Definition of the marketing process – marketing concepts, marketing plan </w:t>
      </w:r>
      <w:r w:rsidR="00C0515F">
        <w:t xml:space="preserve">and </w:t>
      </w:r>
      <w:r>
        <w:t>stages</w:t>
      </w:r>
      <w:r w:rsidR="00C0515F">
        <w:t>;</w:t>
      </w:r>
    </w:p>
    <w:p w14:paraId="00D23AA0" w14:textId="5B7D71CE" w:rsidR="003A65E1" w:rsidRPr="00125218" w:rsidRDefault="00C0515F" w:rsidP="00125218">
      <w:r>
        <w:t xml:space="preserve">Marketing process is one of the most important </w:t>
      </w:r>
      <w:r w:rsidR="00DD30B0">
        <w:t>methods for an</w:t>
      </w:r>
      <w:r w:rsidR="00546925">
        <w:t>y</w:t>
      </w:r>
      <w:r w:rsidR="00DD30B0">
        <w:t xml:space="preserve"> organization.  The main role is to create a value for the consumers as satisfying their needs.  To meet the customer’s requirements, companies must identify existing opportunities, formulate a strategy plan, to take tactical decisions and keep monitoring the results.</w:t>
      </w:r>
    </w:p>
    <w:p w14:paraId="26739623" w14:textId="2BE1EAC3" w:rsidR="0034039C" w:rsidRDefault="0034039C" w:rsidP="005069CD">
      <w:pPr>
        <w:pStyle w:val="ListParagraph"/>
        <w:numPr>
          <w:ilvl w:val="1"/>
          <w:numId w:val="4"/>
        </w:numPr>
      </w:pPr>
      <w:r>
        <w:lastRenderedPageBreak/>
        <w:t xml:space="preserve">Diagram of marketing </w:t>
      </w:r>
      <w:r w:rsidR="001E2A91">
        <w:t>process;</w:t>
      </w:r>
    </w:p>
    <w:p w14:paraId="0C55335A" w14:textId="14FAE6A3" w:rsidR="001E2A91" w:rsidRDefault="001E2A91" w:rsidP="001E2A91">
      <w:r>
        <w:t>The following five steps are involved in the marketing process</w:t>
      </w:r>
      <w:r w:rsidR="00FA73A6">
        <w:t xml:space="preserve"> (Fig.1)</w:t>
      </w:r>
      <w:r>
        <w:t>.</w:t>
      </w:r>
      <w:r w:rsidR="00C24852">
        <w:t xml:space="preserve"> Every step is explained briefly, however i</w:t>
      </w:r>
      <w:r w:rsidR="000C3305">
        <w:t xml:space="preserve">n this report I will emphasize mainly on two of the marketing process components – the </w:t>
      </w:r>
      <w:r w:rsidR="000C3305" w:rsidRPr="002D2FD4">
        <w:rPr>
          <w:b/>
          <w:bCs/>
        </w:rPr>
        <w:t>Situation Analysis</w:t>
      </w:r>
      <w:r w:rsidR="000C3305">
        <w:t xml:space="preserve"> and the </w:t>
      </w:r>
      <w:r w:rsidR="000C3305" w:rsidRPr="002D2FD4">
        <w:rPr>
          <w:b/>
          <w:bCs/>
        </w:rPr>
        <w:t>Strategy.</w:t>
      </w:r>
      <w:r w:rsidR="000C3305">
        <w:t xml:space="preserve">  </w:t>
      </w:r>
    </w:p>
    <w:p w14:paraId="1C1FCCA4" w14:textId="79B971B1" w:rsidR="003A65E1" w:rsidRPr="001E2A91" w:rsidRDefault="00DC6D9E" w:rsidP="001E2A91">
      <w:r>
        <w:rPr>
          <w:noProof/>
        </w:rPr>
        <w:drawing>
          <wp:anchor distT="0" distB="0" distL="114300" distR="114300" simplePos="0" relativeHeight="251671552" behindDoc="0" locked="0" layoutInCell="1" allowOverlap="1" wp14:anchorId="16880E1B" wp14:editId="45570169">
            <wp:simplePos x="0" y="0"/>
            <wp:positionH relativeFrom="column">
              <wp:posOffset>-307159</wp:posOffset>
            </wp:positionH>
            <wp:positionV relativeFrom="paragraph">
              <wp:posOffset>67310</wp:posOffset>
            </wp:positionV>
            <wp:extent cx="6107430" cy="3749040"/>
            <wp:effectExtent l="76200" t="57150" r="102870" b="118110"/>
            <wp:wrapNone/>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p>
    <w:p w14:paraId="4BDC3445" w14:textId="411FBD99" w:rsidR="003A65E1" w:rsidRDefault="003A65E1" w:rsidP="003A65E1">
      <w:pPr>
        <w:pStyle w:val="NormalWeb"/>
        <w:spacing w:before="120" w:beforeAutospacing="0" w:after="144" w:afterAutospacing="0"/>
        <w:ind w:right="48"/>
        <w:jc w:val="both"/>
        <w:rPr>
          <w:rFonts w:ascii="Arial" w:hAnsi="Arial" w:cs="Arial"/>
          <w:color w:val="000000"/>
        </w:rPr>
      </w:pPr>
    </w:p>
    <w:p w14:paraId="4FF3F1C0" w14:textId="21392309" w:rsidR="003A65E1" w:rsidRDefault="003A65E1" w:rsidP="003A65E1">
      <w:pPr>
        <w:pStyle w:val="NormalWeb"/>
        <w:spacing w:before="120" w:beforeAutospacing="0" w:after="144" w:afterAutospacing="0"/>
        <w:ind w:right="48"/>
        <w:jc w:val="both"/>
        <w:rPr>
          <w:rFonts w:ascii="Arial" w:hAnsi="Arial" w:cs="Arial"/>
          <w:color w:val="000000"/>
        </w:rPr>
      </w:pPr>
    </w:p>
    <w:p w14:paraId="7F86A6E1" w14:textId="07F8F729" w:rsidR="003A65E1" w:rsidRDefault="003A65E1" w:rsidP="003A65E1">
      <w:pPr>
        <w:pStyle w:val="NormalWeb"/>
        <w:spacing w:before="120" w:beforeAutospacing="0" w:after="144" w:afterAutospacing="0"/>
        <w:ind w:right="48"/>
        <w:jc w:val="both"/>
        <w:rPr>
          <w:rFonts w:ascii="Arial" w:hAnsi="Arial" w:cs="Arial"/>
          <w:color w:val="000000"/>
        </w:rPr>
      </w:pPr>
    </w:p>
    <w:p w14:paraId="44F8B344" w14:textId="400E6793" w:rsidR="003A65E1" w:rsidRDefault="003A65E1" w:rsidP="003A65E1">
      <w:pPr>
        <w:pStyle w:val="NormalWeb"/>
        <w:spacing w:before="120" w:beforeAutospacing="0" w:after="144" w:afterAutospacing="0"/>
        <w:ind w:right="48"/>
        <w:jc w:val="both"/>
        <w:rPr>
          <w:rFonts w:ascii="Arial" w:hAnsi="Arial" w:cs="Arial"/>
          <w:color w:val="000000"/>
        </w:rPr>
      </w:pPr>
    </w:p>
    <w:p w14:paraId="2816776C" w14:textId="112D5D5D" w:rsidR="003A65E1" w:rsidRDefault="003A65E1" w:rsidP="003A65E1">
      <w:pPr>
        <w:pStyle w:val="Heading2"/>
        <w:rPr>
          <w:rFonts w:ascii="Arial" w:hAnsi="Arial" w:cs="Arial"/>
          <w:b/>
          <w:bCs/>
          <w:sz w:val="35"/>
          <w:szCs w:val="35"/>
        </w:rPr>
      </w:pPr>
    </w:p>
    <w:p w14:paraId="18544DE9" w14:textId="093BAD9D" w:rsidR="003A65E1" w:rsidRDefault="003A65E1" w:rsidP="003A65E1">
      <w:pPr>
        <w:pStyle w:val="Heading2"/>
        <w:rPr>
          <w:rFonts w:ascii="Arial" w:hAnsi="Arial" w:cs="Arial"/>
          <w:b/>
          <w:bCs/>
          <w:sz w:val="35"/>
          <w:szCs w:val="35"/>
        </w:rPr>
      </w:pPr>
    </w:p>
    <w:p w14:paraId="589BC942" w14:textId="6727512D" w:rsidR="003A65E1" w:rsidRDefault="003A65E1" w:rsidP="003A65E1">
      <w:pPr>
        <w:pStyle w:val="Heading2"/>
        <w:rPr>
          <w:rFonts w:ascii="Arial" w:hAnsi="Arial" w:cs="Arial"/>
          <w:b/>
          <w:bCs/>
          <w:sz w:val="35"/>
          <w:szCs w:val="35"/>
        </w:rPr>
      </w:pPr>
    </w:p>
    <w:p w14:paraId="62B934FD" w14:textId="14637C39" w:rsidR="003A65E1" w:rsidRDefault="003A65E1" w:rsidP="003A65E1">
      <w:pPr>
        <w:pStyle w:val="Heading2"/>
        <w:rPr>
          <w:rFonts w:ascii="Arial" w:hAnsi="Arial" w:cs="Arial"/>
          <w:b/>
          <w:bCs/>
          <w:sz w:val="35"/>
          <w:szCs w:val="35"/>
        </w:rPr>
      </w:pPr>
    </w:p>
    <w:p w14:paraId="11D5B15B" w14:textId="77777777" w:rsidR="003A65E1" w:rsidRDefault="003A65E1" w:rsidP="003A65E1">
      <w:pPr>
        <w:pStyle w:val="Heading2"/>
        <w:rPr>
          <w:rFonts w:ascii="Arial" w:hAnsi="Arial" w:cs="Arial"/>
          <w:b/>
          <w:bCs/>
          <w:sz w:val="35"/>
          <w:szCs w:val="35"/>
        </w:rPr>
      </w:pPr>
    </w:p>
    <w:p w14:paraId="2ED79CDC" w14:textId="184E71AB" w:rsidR="003A65E1" w:rsidRDefault="003A65E1" w:rsidP="003A65E1">
      <w:pPr>
        <w:pStyle w:val="Heading2"/>
        <w:rPr>
          <w:rFonts w:ascii="Arial" w:hAnsi="Arial" w:cs="Arial"/>
          <w:b/>
          <w:bCs/>
          <w:sz w:val="35"/>
          <w:szCs w:val="35"/>
        </w:rPr>
      </w:pPr>
    </w:p>
    <w:p w14:paraId="5ADE1AE7" w14:textId="77777777" w:rsidR="00DC6D9E" w:rsidRDefault="00DC6D9E" w:rsidP="000C3305">
      <w:pPr>
        <w:pStyle w:val="NormalWeb"/>
        <w:spacing w:before="120" w:beforeAutospacing="0" w:after="144" w:afterAutospacing="0"/>
        <w:ind w:right="48"/>
        <w:jc w:val="both"/>
        <w:rPr>
          <w:rFonts w:asciiTheme="minorHAnsi" w:hAnsiTheme="minorHAnsi" w:cs="Arial"/>
          <w:color w:val="000000"/>
          <w:sz w:val="22"/>
          <w:szCs w:val="22"/>
        </w:rPr>
      </w:pPr>
    </w:p>
    <w:p w14:paraId="403EB6C9" w14:textId="77777777" w:rsidR="00DC6D9E" w:rsidRDefault="00DC6D9E" w:rsidP="000C3305">
      <w:pPr>
        <w:pStyle w:val="NormalWeb"/>
        <w:spacing w:before="120" w:beforeAutospacing="0" w:after="144" w:afterAutospacing="0"/>
        <w:ind w:right="48"/>
        <w:jc w:val="both"/>
        <w:rPr>
          <w:rFonts w:asciiTheme="minorHAnsi" w:hAnsiTheme="minorHAnsi" w:cs="Arial"/>
          <w:color w:val="000000"/>
          <w:sz w:val="22"/>
          <w:szCs w:val="22"/>
        </w:rPr>
      </w:pPr>
    </w:p>
    <w:p w14:paraId="0BA5F253" w14:textId="77777777" w:rsidR="00DC6D9E" w:rsidRDefault="00DC6D9E" w:rsidP="000C3305">
      <w:pPr>
        <w:pStyle w:val="NormalWeb"/>
        <w:spacing w:before="120" w:beforeAutospacing="0" w:after="144" w:afterAutospacing="0"/>
        <w:ind w:right="48"/>
        <w:jc w:val="both"/>
        <w:rPr>
          <w:rFonts w:asciiTheme="minorHAnsi" w:hAnsiTheme="minorHAnsi" w:cs="Arial"/>
          <w:color w:val="000000"/>
          <w:sz w:val="22"/>
          <w:szCs w:val="22"/>
        </w:rPr>
      </w:pPr>
    </w:p>
    <w:p w14:paraId="6404675B" w14:textId="0AE2E489" w:rsidR="003A65E1" w:rsidRPr="00192DC7" w:rsidRDefault="000C3305" w:rsidP="000C3305">
      <w:pPr>
        <w:pStyle w:val="NormalWeb"/>
        <w:spacing w:before="120" w:beforeAutospacing="0" w:after="144" w:afterAutospacing="0"/>
        <w:ind w:right="48"/>
        <w:jc w:val="both"/>
        <w:rPr>
          <w:rFonts w:asciiTheme="minorHAnsi" w:hAnsiTheme="minorHAnsi" w:cs="Arial"/>
          <w:color w:val="000000"/>
          <w:sz w:val="22"/>
          <w:szCs w:val="22"/>
        </w:rPr>
      </w:pPr>
      <w:r w:rsidRPr="00192DC7">
        <w:rPr>
          <w:rFonts w:asciiTheme="minorHAnsi" w:hAnsiTheme="minorHAnsi" w:cs="Arial"/>
          <w:color w:val="000000"/>
          <w:sz w:val="22"/>
          <w:szCs w:val="22"/>
        </w:rPr>
        <w:t>(</w:t>
      </w:r>
      <w:r w:rsidR="003B0A2D" w:rsidRPr="00192DC7">
        <w:rPr>
          <w:rFonts w:asciiTheme="minorHAnsi" w:hAnsiTheme="minorHAnsi" w:cs="Arial"/>
          <w:color w:val="000000"/>
          <w:sz w:val="22"/>
          <w:szCs w:val="22"/>
        </w:rPr>
        <w:t>Fig.1</w:t>
      </w:r>
      <w:r w:rsidR="00681477">
        <w:rPr>
          <w:rFonts w:asciiTheme="minorHAnsi" w:hAnsiTheme="minorHAnsi" w:cs="Arial"/>
          <w:color w:val="000000"/>
          <w:sz w:val="22"/>
          <w:szCs w:val="22"/>
        </w:rPr>
        <w:t>, Sou</w:t>
      </w:r>
      <w:r w:rsidR="0027153E">
        <w:rPr>
          <w:rFonts w:asciiTheme="minorHAnsi" w:hAnsiTheme="minorHAnsi" w:cs="Arial"/>
          <w:color w:val="000000"/>
          <w:sz w:val="22"/>
          <w:szCs w:val="22"/>
        </w:rPr>
        <w:t>rce: Dimitrina Petrova)</w:t>
      </w:r>
    </w:p>
    <w:p w14:paraId="15B8BBE6" w14:textId="77777777" w:rsidR="00DC6D9E" w:rsidRDefault="00DC6D9E" w:rsidP="00DC6D9E"/>
    <w:p w14:paraId="23BC6C2C" w14:textId="47816302" w:rsidR="00415EDB" w:rsidRDefault="00836177" w:rsidP="00751CBC">
      <w:r w:rsidRPr="009247DD">
        <w:rPr>
          <w:b/>
          <w:bCs/>
          <w:sz w:val="28"/>
          <w:szCs w:val="28"/>
          <w:u w:val="single"/>
        </w:rPr>
        <w:t>Situation Analysis</w:t>
      </w:r>
      <w:r>
        <w:t xml:space="preserve"> </w:t>
      </w:r>
      <w:r w:rsidR="004E4D86">
        <w:t>–</w:t>
      </w:r>
      <w:r>
        <w:t xml:space="preserve"> </w:t>
      </w:r>
      <w:r w:rsidR="004E4D86">
        <w:t xml:space="preserve">this is the </w:t>
      </w:r>
      <w:r w:rsidR="00F43108">
        <w:t>condition</w:t>
      </w:r>
      <w:r w:rsidR="004E4D86">
        <w:t xml:space="preserve"> when the company itself is responsible for identifying marketing opportunities to understand its own abilities and how their competitors are operating,</w:t>
      </w:r>
      <w:r w:rsidR="00F43108">
        <w:t xml:space="preserve"> their</w:t>
      </w:r>
      <w:r w:rsidR="004E4D86">
        <w:t xml:space="preserve"> areas for improvement and </w:t>
      </w:r>
      <w:r w:rsidR="00F43108">
        <w:t xml:space="preserve">their </w:t>
      </w:r>
      <w:r w:rsidR="004E4D86">
        <w:t>self-evaluation.</w:t>
      </w:r>
      <w:r w:rsidR="0024113A">
        <w:t xml:space="preserve"> (Lorette, K. 2019) </w:t>
      </w:r>
      <w:r w:rsidR="004E4D86">
        <w:t>Examples for situation analysis are PESTEL, SWOT and Porter</w:t>
      </w:r>
      <w:r w:rsidR="00751CBC">
        <w:t>’</w:t>
      </w:r>
      <w:r w:rsidR="004E4D86">
        <w:t>s five forces</w:t>
      </w:r>
      <w:r w:rsidR="00F43108">
        <w:t>, however in</w:t>
      </w:r>
      <w:r w:rsidR="00751CBC">
        <w:t xml:space="preserve"> </w:t>
      </w:r>
      <w:r w:rsidR="00F43108">
        <w:t xml:space="preserve">this report I will </w:t>
      </w:r>
      <w:r w:rsidR="00751CBC">
        <w:t>reflect on two of these models – SWOT and Porte’s five forces.</w:t>
      </w:r>
    </w:p>
    <w:p w14:paraId="642A7B96" w14:textId="1416F79B" w:rsidR="00626110" w:rsidRDefault="00626110" w:rsidP="005069CD">
      <w:pPr>
        <w:pStyle w:val="ListParagraph"/>
        <w:numPr>
          <w:ilvl w:val="1"/>
          <w:numId w:val="5"/>
        </w:numPr>
      </w:pPr>
      <w:r w:rsidRPr="00566DD0">
        <w:rPr>
          <w:b/>
          <w:bCs/>
        </w:rPr>
        <w:t>SWOT</w:t>
      </w:r>
      <w:r w:rsidR="00C51911">
        <w:t xml:space="preserve"> – a frame that analyses the internal and external factors that can have an impact of the company’s capability. </w:t>
      </w:r>
      <w:r w:rsidR="00F401CC">
        <w:t xml:space="preserve">Below is a detail explanation </w:t>
      </w:r>
      <w:r w:rsidR="007B071C">
        <w:t>of SWOT</w:t>
      </w:r>
      <w:r w:rsidR="00F401CC">
        <w:t xml:space="preserve"> analysis for Coco Chanel company, including </w:t>
      </w:r>
      <w:r w:rsidR="007B071C">
        <w:t xml:space="preserve">the </w:t>
      </w:r>
      <w:r w:rsidR="00F401CC">
        <w:t xml:space="preserve">advantages and disadvantages </w:t>
      </w:r>
      <w:r w:rsidR="007B071C">
        <w:t xml:space="preserve">that could affect the business. </w:t>
      </w:r>
    </w:p>
    <w:p w14:paraId="5025B8AB" w14:textId="77777777" w:rsidR="00751CBC" w:rsidRDefault="00751CBC" w:rsidP="00751CBC">
      <w:pPr>
        <w:pStyle w:val="ListParagraph"/>
        <w:ind w:left="1572"/>
      </w:pPr>
    </w:p>
    <w:p w14:paraId="3E5EF07B" w14:textId="7F9F1077" w:rsidR="00DC6D9E" w:rsidRPr="00DC6D9E" w:rsidRDefault="007B071C" w:rsidP="00DC6D9E">
      <w:pPr>
        <w:pStyle w:val="Heading2"/>
        <w:rPr>
          <w:color w:val="C48B01" w:themeColor="accent3" w:themeShade="BF"/>
        </w:rPr>
      </w:pPr>
      <w:r w:rsidRPr="00F401F5">
        <w:rPr>
          <w:color w:val="C48B01" w:themeColor="accent3" w:themeShade="BF"/>
        </w:rPr>
        <w:lastRenderedPageBreak/>
        <w:t>Internal Factors:</w:t>
      </w:r>
    </w:p>
    <w:p w14:paraId="6E4FEF55" w14:textId="399E65F5" w:rsidR="008D298E" w:rsidRPr="008D298E" w:rsidRDefault="00927349" w:rsidP="00DC6D9E">
      <w:pPr>
        <w:jc w:val="right"/>
        <w:rPr>
          <w:b/>
          <w:bCs/>
        </w:rPr>
      </w:pPr>
      <w:r w:rsidRPr="0099747A">
        <w:rPr>
          <w:b/>
          <w:bCs/>
          <w:noProof/>
        </w:rPr>
        <mc:AlternateContent>
          <mc:Choice Requires="wps">
            <w:drawing>
              <wp:anchor distT="91440" distB="91440" distL="114300" distR="114300" simplePos="0" relativeHeight="251676672" behindDoc="0" locked="0" layoutInCell="1" allowOverlap="1" wp14:anchorId="6153885C" wp14:editId="4A076AEA">
                <wp:simplePos x="0" y="0"/>
                <wp:positionH relativeFrom="margin">
                  <wp:posOffset>1460715</wp:posOffset>
                </wp:positionH>
                <wp:positionV relativeFrom="paragraph">
                  <wp:posOffset>279077</wp:posOffset>
                </wp:positionV>
                <wp:extent cx="4838700" cy="3649851"/>
                <wp:effectExtent l="0" t="0" r="0" b="0"/>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8700" cy="3649851"/>
                        </a:xfrm>
                        <a:prstGeom prst="rect">
                          <a:avLst/>
                        </a:prstGeom>
                        <a:noFill/>
                        <a:ln w="9525">
                          <a:noFill/>
                          <a:miter lim="800000"/>
                          <a:headEnd/>
                          <a:tailEnd/>
                        </a:ln>
                      </wps:spPr>
                      <wps:txbx>
                        <w:txbxContent>
                          <w:p w14:paraId="444D1DE7" w14:textId="2122ACA3" w:rsidR="00404989" w:rsidRDefault="00404989" w:rsidP="005069CD">
                            <w:pPr>
                              <w:pStyle w:val="ListParagraph"/>
                              <w:numPr>
                                <w:ilvl w:val="1"/>
                                <w:numId w:val="6"/>
                              </w:numPr>
                            </w:pPr>
                            <w:r>
                              <w:t>Strong Brand Portfolio and Value – Chanel is well established brand with current revenue of $11,1 billion (Chanel, 2019)., This could be very useful if the company invests in new future products development.</w:t>
                            </w:r>
                          </w:p>
                          <w:p w14:paraId="5D810C98" w14:textId="31B6EF67" w:rsidR="00404989" w:rsidRDefault="00404989" w:rsidP="005069CD">
                            <w:pPr>
                              <w:pStyle w:val="ListParagraph"/>
                              <w:numPr>
                                <w:ilvl w:val="1"/>
                                <w:numId w:val="6"/>
                              </w:numPr>
                            </w:pPr>
                            <w:r>
                              <w:t>Successful track record of new advanced products. Therefore, this will increase the organization revenue. (Chanel, 2019).</w:t>
                            </w:r>
                          </w:p>
                          <w:p w14:paraId="3ACD0FB7" w14:textId="4D92EC45" w:rsidR="00404989" w:rsidRDefault="00404989" w:rsidP="005069CD">
                            <w:pPr>
                              <w:pStyle w:val="ListParagraph"/>
                              <w:numPr>
                                <w:ilvl w:val="1"/>
                                <w:numId w:val="6"/>
                              </w:numPr>
                            </w:pPr>
                            <w:r>
                              <w:t>Strong free cash flow – this is the resources that the organization affords to increase their business and invest into new projects. (Paton, E., 2018)</w:t>
                            </w:r>
                          </w:p>
                          <w:p w14:paraId="67E0B9EB" w14:textId="498ACC42" w:rsidR="00404989" w:rsidRDefault="00404989" w:rsidP="005069CD">
                            <w:pPr>
                              <w:pStyle w:val="ListParagraph"/>
                              <w:numPr>
                                <w:ilvl w:val="1"/>
                                <w:numId w:val="6"/>
                              </w:numPr>
                            </w:pPr>
                            <w:r>
                              <w:t xml:space="preserve">Customer satisfaction – dedicated relationship with customers helps Chanel to achieve its extraordinary level of satisfaction.  </w:t>
                            </w:r>
                          </w:p>
                          <w:p w14:paraId="33494F6D" w14:textId="6D26CB25" w:rsidR="00404989" w:rsidRDefault="00404989" w:rsidP="005069CD">
                            <w:pPr>
                              <w:pStyle w:val="ListParagraph"/>
                              <w:numPr>
                                <w:ilvl w:val="1"/>
                                <w:numId w:val="6"/>
                              </w:numPr>
                            </w:pPr>
                            <w:r>
                              <w:t xml:space="preserve">Effective learning programs. Chanel is investing most of the capital in developing and training its workforce. This is to ensure that the employees of highly skilled people will be driven to accomplish better results. </w:t>
                            </w:r>
                          </w:p>
                          <w:p w14:paraId="1E78E762" w14:textId="59231AFA" w:rsidR="00404989" w:rsidRDefault="00404989" w:rsidP="005069CD">
                            <w:pPr>
                              <w:pStyle w:val="ListParagraph"/>
                              <w:numPr>
                                <w:ilvl w:val="1"/>
                                <w:numId w:val="6"/>
                              </w:numPr>
                            </w:pPr>
                            <w:r>
                              <w:t xml:space="preserve">Consistent suppliers – having consistency in their supply chain of raw materials will enable the brand to overwhelm any supply chain blockages. </w:t>
                            </w:r>
                          </w:p>
                          <w:p w14:paraId="6E72CDCD" w14:textId="24113C90" w:rsidR="00404989" w:rsidRDefault="00404989" w:rsidP="0099747A">
                            <w:pPr>
                              <w:pBdr>
                                <w:top w:val="single" w:sz="36" w:space="10" w:color="000000" w:themeColor="text1"/>
                                <w:bottom w:val="single" w:sz="18" w:space="6" w:color="5FE7D5" w:themeColor="accent6" w:themeTint="99"/>
                              </w:pBdr>
                              <w:spacing w:after="0"/>
                              <w:rPr>
                                <w:rStyle w:val="PlaceholderText"/>
                                <w:i/>
                                <w:iCs/>
                                <w:color w:val="404040" w:themeColor="text1" w:themeTint="BF"/>
                                <w:sz w:val="27"/>
                                <w:szCs w:val="2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53885C" id="_x0000_t202" coordsize="21600,21600" o:spt="202" path="m,l,21600r21600,l21600,xe">
                <v:stroke joinstyle="miter"/>
                <v:path gradientshapeok="t" o:connecttype="rect"/>
              </v:shapetype>
              <v:shape id="Text Box 2" o:spid="_x0000_s1026" type="#_x0000_t202" style="position:absolute;left:0;text-align:left;margin-left:115pt;margin-top:21.95pt;width:381pt;height:287.4pt;z-index:25167667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" filled="f" stroked="f">
                <v:textbox>
                  <w:txbxContent>
                    <w:p w14:paraId="444D1DE7" w14:textId="2122ACA3" w:rsidR="00404989" w:rsidRDefault="00404989" w:rsidP="005069CD">
                      <w:pPr>
                        <w:pStyle w:val="ListParagraph"/>
                        <w:numPr>
                          <w:ilvl w:val="1"/>
                          <w:numId w:val="6"/>
                        </w:numPr>
                      </w:pPr>
                      <w:r>
                        <w:t>Strong Brand Portfolio and Value – Chanel is well established brand with current revenue of $11,1 billion (Chanel, 2019)., This could be very useful if the company invests in new future products development.</w:t>
                      </w:r>
                    </w:p>
                    <w:p w14:paraId="5D810C98" w14:textId="31B6EF67" w:rsidR="00404989" w:rsidRDefault="00404989" w:rsidP="005069CD">
                      <w:pPr>
                        <w:pStyle w:val="ListParagraph"/>
                        <w:numPr>
                          <w:ilvl w:val="1"/>
                          <w:numId w:val="6"/>
                        </w:numPr>
                      </w:pPr>
                      <w:r>
                        <w:t>Successful track record of new advanced products. Therefore, this will increase the organization revenue. (Chanel, 2019).</w:t>
                      </w:r>
                    </w:p>
                    <w:p w14:paraId="3ACD0FB7" w14:textId="4D92EC45" w:rsidR="00404989" w:rsidRDefault="00404989" w:rsidP="005069CD">
                      <w:pPr>
                        <w:pStyle w:val="ListParagraph"/>
                        <w:numPr>
                          <w:ilvl w:val="1"/>
                          <w:numId w:val="6"/>
                        </w:numPr>
                      </w:pPr>
                      <w:r>
                        <w:t>Strong free cash flow – this is the resources that the organization affords to increase their business and invest into new projects. (Paton, E., 2018)</w:t>
                      </w:r>
                    </w:p>
                    <w:p w14:paraId="67E0B9EB" w14:textId="498ACC42" w:rsidR="00404989" w:rsidRDefault="00404989" w:rsidP="005069CD">
                      <w:pPr>
                        <w:pStyle w:val="ListParagraph"/>
                        <w:numPr>
                          <w:ilvl w:val="1"/>
                          <w:numId w:val="6"/>
                        </w:numPr>
                      </w:pPr>
                      <w:r>
                        <w:t xml:space="preserve">Customer satisfaction – dedicated relationship with customers helps Chanel to achieve its extraordinary level of satisfaction.  </w:t>
                      </w:r>
                    </w:p>
                    <w:p w14:paraId="33494F6D" w14:textId="6D26CB25" w:rsidR="00404989" w:rsidRDefault="00404989" w:rsidP="005069CD">
                      <w:pPr>
                        <w:pStyle w:val="ListParagraph"/>
                        <w:numPr>
                          <w:ilvl w:val="1"/>
                          <w:numId w:val="6"/>
                        </w:numPr>
                      </w:pPr>
                      <w:r>
                        <w:t xml:space="preserve">Effective learning programs. Chanel is investing most of the capital in developing and training its workforce. This is to ensure that the employees of highly skilled people will be driven to accomplish better results. </w:t>
                      </w:r>
                    </w:p>
                    <w:p w14:paraId="1E78E762" w14:textId="59231AFA" w:rsidR="00404989" w:rsidRDefault="00404989" w:rsidP="005069CD">
                      <w:pPr>
                        <w:pStyle w:val="ListParagraph"/>
                        <w:numPr>
                          <w:ilvl w:val="1"/>
                          <w:numId w:val="6"/>
                        </w:numPr>
                      </w:pPr>
                      <w:r>
                        <w:t xml:space="preserve">Consistent suppliers – having consistency in their supply chain of raw materials will enable the brand to overwhelm any supply chain blockages. </w:t>
                      </w:r>
                    </w:p>
                    <w:p w14:paraId="6E72CDCD" w14:textId="24113C90" w:rsidR="00404989" w:rsidRDefault="00404989" w:rsidP="0099747A">
                      <w:pPr>
                        <w:pBdr>
                          <w:top w:val="single" w:sz="36" w:space="10" w:color="000000" w:themeColor="text1"/>
                          <w:bottom w:val="single" w:sz="18" w:space="6" w:color="5FE7D5" w:themeColor="accent6" w:themeTint="99"/>
                        </w:pBdr>
                        <w:spacing w:after="0"/>
                        <w:rPr>
                          <w:rStyle w:val="PlaceholderText"/>
                          <w:i/>
                          <w:iCs/>
                          <w:color w:val="404040" w:themeColor="text1" w:themeTint="BF"/>
                          <w:sz w:val="27"/>
                          <w:szCs w:val="27"/>
                        </w:rPr>
                      </w:pPr>
                    </w:p>
                  </w:txbxContent>
                </v:textbox>
                <w10:wrap anchorx="margin"/>
              </v:shape>
            </w:pict>
          </mc:Fallback>
        </mc:AlternateContent>
      </w:r>
      <w:r>
        <w:rPr>
          <w:b/>
          <w:bCs/>
          <w:noProof/>
        </w:rPr>
        <w:drawing>
          <wp:anchor distT="0" distB="0" distL="114300" distR="114300" simplePos="0" relativeHeight="251677696" behindDoc="0" locked="0" layoutInCell="1" allowOverlap="1" wp14:anchorId="55B7AEDB" wp14:editId="23FED82E">
            <wp:simplePos x="0" y="0"/>
            <wp:positionH relativeFrom="column">
              <wp:posOffset>-663848</wp:posOffset>
            </wp:positionH>
            <wp:positionV relativeFrom="paragraph">
              <wp:posOffset>242479</wp:posOffset>
            </wp:positionV>
            <wp:extent cx="1988457" cy="3493738"/>
            <wp:effectExtent l="171450" t="152400" r="164465" b="16446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oco_foreve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88457" cy="3493738"/>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673B6">
        <w:rPr>
          <w:b/>
          <w:bCs/>
          <w:noProof/>
        </w:rPr>
        <mc:AlternateContent>
          <mc:Choice Requires="wps">
            <w:drawing>
              <wp:anchor distT="0" distB="0" distL="114300" distR="114300" simplePos="0" relativeHeight="251678720" behindDoc="0" locked="0" layoutInCell="1" allowOverlap="1" wp14:anchorId="7A915D1F" wp14:editId="69287114">
                <wp:simplePos x="0" y="0"/>
                <wp:positionH relativeFrom="column">
                  <wp:posOffset>1569720</wp:posOffset>
                </wp:positionH>
                <wp:positionV relativeFrom="paragraph">
                  <wp:posOffset>243840</wp:posOffset>
                </wp:positionV>
                <wp:extent cx="4659630" cy="0"/>
                <wp:effectExtent l="57150" t="38100" r="64770" b="95250"/>
                <wp:wrapNone/>
                <wp:docPr id="44" name="Straight Connector 44"/>
                <wp:cNvGraphicFramePr/>
                <a:graphic xmlns:a="http://schemas.openxmlformats.org/drawingml/2006/main">
                  <a:graphicData uri="http://schemas.microsoft.com/office/word/2010/wordprocessingShape">
                    <wps:wsp>
                      <wps:cNvCnPr/>
                      <wps:spPr>
                        <a:xfrm flipV="1">
                          <a:off x="0" y="0"/>
                          <a:ext cx="465963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307371" id="Straight Connector 44"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6pt,19.2pt" to="490.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" strokecolor="black [3200]" strokeweight="3pt">
                <v:shadow on="t" color="black" opacity="22937f" origin=",.5" offset="0,.63889mm"/>
              </v:line>
            </w:pict>
          </mc:Fallback>
        </mc:AlternateContent>
      </w:r>
      <w:r w:rsidR="008D298E">
        <w:rPr>
          <w:b/>
          <w:bCs/>
        </w:rPr>
        <w:t xml:space="preserve"> </w:t>
      </w:r>
      <w:r w:rsidR="008D298E" w:rsidRPr="008D298E">
        <w:rPr>
          <w:b/>
          <w:bCs/>
        </w:rPr>
        <w:t>STRENGHTS</w:t>
      </w:r>
      <w:r w:rsidR="008D298E">
        <w:rPr>
          <w:b/>
          <w:bCs/>
        </w:rPr>
        <w:t xml:space="preserve"> </w:t>
      </w:r>
    </w:p>
    <w:p w14:paraId="7D01E8BF" w14:textId="4D3D2BAA" w:rsidR="009874F2" w:rsidRDefault="0099747A" w:rsidP="009874F2">
      <w:pPr>
        <w:pStyle w:val="ListParagraph"/>
        <w:ind w:left="360"/>
      </w:pPr>
      <w:r>
        <w:t xml:space="preserve">  </w:t>
      </w:r>
    </w:p>
    <w:p w14:paraId="1AC8AC4E" w14:textId="71D0084C" w:rsidR="0099747A" w:rsidRDefault="0099747A" w:rsidP="008D298E">
      <w:pPr>
        <w:jc w:val="center"/>
        <w:rPr>
          <w:b/>
          <w:bCs/>
        </w:rPr>
      </w:pPr>
    </w:p>
    <w:p w14:paraId="141FA1EB" w14:textId="67362288" w:rsidR="0099747A" w:rsidRDefault="0099747A" w:rsidP="008D298E">
      <w:pPr>
        <w:jc w:val="center"/>
        <w:rPr>
          <w:b/>
          <w:bCs/>
        </w:rPr>
      </w:pPr>
    </w:p>
    <w:p w14:paraId="22D7B10C" w14:textId="6EE1DA7F" w:rsidR="0099747A" w:rsidRDefault="0099747A" w:rsidP="008D298E">
      <w:pPr>
        <w:jc w:val="center"/>
        <w:rPr>
          <w:b/>
          <w:bCs/>
        </w:rPr>
      </w:pPr>
    </w:p>
    <w:p w14:paraId="69882150" w14:textId="77777777" w:rsidR="001970EC" w:rsidRDefault="001970EC" w:rsidP="008D298E">
      <w:pPr>
        <w:jc w:val="center"/>
        <w:rPr>
          <w:b/>
          <w:bCs/>
        </w:rPr>
      </w:pPr>
    </w:p>
    <w:p w14:paraId="4C905A9E" w14:textId="58F144B3" w:rsidR="0099747A" w:rsidRDefault="0099747A" w:rsidP="008D298E">
      <w:pPr>
        <w:jc w:val="center"/>
        <w:rPr>
          <w:b/>
          <w:bCs/>
        </w:rPr>
      </w:pPr>
    </w:p>
    <w:p w14:paraId="3AE5770C" w14:textId="1014D00B" w:rsidR="0099747A" w:rsidRDefault="0099747A" w:rsidP="008D298E">
      <w:pPr>
        <w:jc w:val="center"/>
        <w:rPr>
          <w:b/>
          <w:bCs/>
        </w:rPr>
      </w:pPr>
    </w:p>
    <w:p w14:paraId="097DF0D2" w14:textId="3F8C4BF5" w:rsidR="0099747A" w:rsidRDefault="0099747A" w:rsidP="008D298E">
      <w:pPr>
        <w:jc w:val="center"/>
        <w:rPr>
          <w:b/>
          <w:bCs/>
        </w:rPr>
      </w:pPr>
    </w:p>
    <w:p w14:paraId="044ABB2B" w14:textId="41FB06D6" w:rsidR="0099747A" w:rsidRDefault="0099747A" w:rsidP="008D298E">
      <w:pPr>
        <w:jc w:val="center"/>
        <w:rPr>
          <w:b/>
          <w:bCs/>
        </w:rPr>
      </w:pPr>
    </w:p>
    <w:p w14:paraId="56420BA5" w14:textId="3EC592DB" w:rsidR="0099747A" w:rsidRDefault="0099747A" w:rsidP="008D298E">
      <w:pPr>
        <w:jc w:val="center"/>
        <w:rPr>
          <w:b/>
          <w:bCs/>
        </w:rPr>
      </w:pPr>
    </w:p>
    <w:p w14:paraId="3C9FB433" w14:textId="55D0DDCB" w:rsidR="0099747A" w:rsidRDefault="0099747A" w:rsidP="008D298E">
      <w:pPr>
        <w:jc w:val="center"/>
        <w:rPr>
          <w:b/>
          <w:bCs/>
        </w:rPr>
      </w:pPr>
    </w:p>
    <w:p w14:paraId="48D9A9B5" w14:textId="61507359" w:rsidR="0099747A" w:rsidRDefault="0099747A" w:rsidP="008D298E">
      <w:pPr>
        <w:jc w:val="center"/>
        <w:rPr>
          <w:b/>
          <w:bCs/>
        </w:rPr>
      </w:pPr>
    </w:p>
    <w:p w14:paraId="01FB43C8" w14:textId="6517A2FE" w:rsidR="0099747A" w:rsidRDefault="0099747A" w:rsidP="00D61ECE">
      <w:pPr>
        <w:rPr>
          <w:b/>
          <w:bCs/>
        </w:rPr>
      </w:pPr>
    </w:p>
    <w:p w14:paraId="56D4D618" w14:textId="7A111234" w:rsidR="00D61ECE" w:rsidRDefault="00DC6D9E" w:rsidP="00D61ECE">
      <w:pPr>
        <w:rPr>
          <w:b/>
          <w:bCs/>
        </w:rPr>
      </w:pPr>
      <w:r>
        <w:rPr>
          <w:noProof/>
        </w:rPr>
        <w:drawing>
          <wp:anchor distT="0" distB="0" distL="114300" distR="114300" simplePos="0" relativeHeight="251679744" behindDoc="0" locked="0" layoutInCell="1" allowOverlap="1" wp14:anchorId="534245A5" wp14:editId="2310F356">
            <wp:simplePos x="0" y="0"/>
            <wp:positionH relativeFrom="margin">
              <wp:posOffset>4082142</wp:posOffset>
            </wp:positionH>
            <wp:positionV relativeFrom="paragraph">
              <wp:posOffset>272687</wp:posOffset>
            </wp:positionV>
            <wp:extent cx="2147595" cy="2976245"/>
            <wp:effectExtent l="171450" t="133350" r="157480" b="167005"/>
            <wp:wrapNone/>
            <wp:docPr id="45" name="Picture 45" descr="A store in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e128c7ab67d059872c5a9e0f6a5a54c9.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50027" cy="297961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6A531410" w14:textId="7BF44BB9" w:rsidR="009874F2" w:rsidRPr="008D298E" w:rsidRDefault="00387CE5" w:rsidP="00D61ECE">
      <w:pPr>
        <w:rPr>
          <w:b/>
          <w:bCs/>
        </w:rPr>
      </w:pPr>
      <w:r>
        <w:rPr>
          <w:noProof/>
        </w:rPr>
        <mc:AlternateContent>
          <mc:Choice Requires="wps">
            <w:drawing>
              <wp:anchor distT="91440" distB="91440" distL="114300" distR="114300" simplePos="0" relativeHeight="251681792" behindDoc="0" locked="0" layoutInCell="1" allowOverlap="1" wp14:anchorId="06839197" wp14:editId="3634F582">
                <wp:simplePos x="0" y="0"/>
                <wp:positionH relativeFrom="margin">
                  <wp:posOffset>-876300</wp:posOffset>
                </wp:positionH>
                <wp:positionV relativeFrom="paragraph">
                  <wp:posOffset>250825</wp:posOffset>
                </wp:positionV>
                <wp:extent cx="4985657" cy="2880360"/>
                <wp:effectExtent l="0" t="0" r="0" b="0"/>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5657" cy="2880360"/>
                        </a:xfrm>
                        <a:prstGeom prst="rect">
                          <a:avLst/>
                        </a:prstGeom>
                        <a:noFill/>
                        <a:ln w="9525">
                          <a:noFill/>
                          <a:miter lim="800000"/>
                          <a:headEnd/>
                          <a:tailEnd/>
                        </a:ln>
                      </wps:spPr>
                      <wps:txbx>
                        <w:txbxContent>
                          <w:p w14:paraId="05C25D55" w14:textId="1CBF509A" w:rsidR="00404989" w:rsidRPr="00546925" w:rsidRDefault="00404989" w:rsidP="005069CD">
                            <w:pPr>
                              <w:pStyle w:val="ListParagraph"/>
                              <w:numPr>
                                <w:ilvl w:val="0"/>
                                <w:numId w:val="7"/>
                              </w:numPr>
                            </w:pPr>
                            <w:r w:rsidRPr="00546925">
                              <w:rPr>
                                <w:rFonts w:eastAsia="Times New Roman" w:cs="Arial"/>
                                <w:lang w:val="en-GB" w:eastAsia="en-GB"/>
                              </w:rPr>
                              <w:t xml:space="preserve">Need </w:t>
                            </w:r>
                            <w:r>
                              <w:rPr>
                                <w:rFonts w:eastAsia="Times New Roman" w:cs="Arial"/>
                                <w:lang w:val="en-GB" w:eastAsia="en-GB"/>
                              </w:rPr>
                              <w:t>to</w:t>
                            </w:r>
                            <w:r w:rsidRPr="00546925">
                              <w:rPr>
                                <w:rFonts w:eastAsia="Times New Roman" w:cs="Arial"/>
                                <w:lang w:val="en-GB" w:eastAsia="en-GB"/>
                              </w:rPr>
                              <w:t xml:space="preserve"> invest in innovative technologies. </w:t>
                            </w:r>
                            <w:r>
                              <w:rPr>
                                <w:rFonts w:eastAsia="Times New Roman" w:cs="Arial"/>
                                <w:lang w:val="en-GB" w:eastAsia="en-GB"/>
                              </w:rPr>
                              <w:t xml:space="preserve">Chanel’s gauge </w:t>
                            </w:r>
                            <w:r w:rsidRPr="00546925">
                              <w:rPr>
                                <w:rFonts w:eastAsia="Times New Roman" w:cs="Arial"/>
                                <w:lang w:val="en-GB" w:eastAsia="en-GB"/>
                              </w:rPr>
                              <w:t>of growth</w:t>
                            </w:r>
                            <w:r>
                              <w:rPr>
                                <w:rFonts w:eastAsia="Times New Roman" w:cs="Arial"/>
                                <w:lang w:val="en-GB" w:eastAsia="en-GB"/>
                              </w:rPr>
                              <w:t xml:space="preserve"> is high; therefore, the brand could expand into </w:t>
                            </w:r>
                            <w:r w:rsidRPr="00546925">
                              <w:rPr>
                                <w:rFonts w:eastAsia="Times New Roman" w:cs="Arial"/>
                                <w:lang w:val="en-GB" w:eastAsia="en-GB"/>
                              </w:rPr>
                              <w:t>different geographies</w:t>
                            </w:r>
                            <w:r>
                              <w:rPr>
                                <w:rFonts w:eastAsia="Times New Roman" w:cs="Arial"/>
                                <w:lang w:val="en-GB" w:eastAsia="en-GB"/>
                              </w:rPr>
                              <w:t xml:space="preserve"> (</w:t>
                            </w:r>
                            <w:r w:rsidRPr="00546925">
                              <w:rPr>
                                <w:rFonts w:eastAsia="Times New Roman" w:cs="Arial"/>
                                <w:lang w:val="en-GB" w:eastAsia="en-GB"/>
                              </w:rPr>
                              <w:t>Hitman,</w:t>
                            </w:r>
                            <w:r>
                              <w:rPr>
                                <w:rFonts w:eastAsia="Times New Roman" w:cs="Arial"/>
                                <w:lang w:val="en-GB" w:eastAsia="en-GB"/>
                              </w:rPr>
                              <w:t xml:space="preserve"> A.,</w:t>
                            </w:r>
                            <w:r w:rsidRPr="00546925">
                              <w:rPr>
                                <w:rFonts w:eastAsia="Times New Roman" w:cs="Arial"/>
                                <w:lang w:val="en-GB" w:eastAsia="en-GB"/>
                              </w:rPr>
                              <w:t xml:space="preserve"> 2018)</w:t>
                            </w:r>
                          </w:p>
                          <w:p w14:paraId="0C832846" w14:textId="7FC75288" w:rsidR="00404989" w:rsidRPr="00546925" w:rsidRDefault="00404989" w:rsidP="005069CD">
                            <w:pPr>
                              <w:pStyle w:val="ListParagraph"/>
                              <w:numPr>
                                <w:ilvl w:val="0"/>
                                <w:numId w:val="7"/>
                              </w:numPr>
                            </w:pPr>
                            <w:r w:rsidRPr="00546925">
                              <w:rPr>
                                <w:rFonts w:eastAsia="Times New Roman" w:cs="Arial"/>
                                <w:lang w:val="en-GB" w:eastAsia="en-GB"/>
                              </w:rPr>
                              <w:t>Limited geographical cover with Chanel Stores –</w:t>
                            </w:r>
                            <w:r>
                              <w:rPr>
                                <w:rFonts w:eastAsia="Times New Roman" w:cs="Arial"/>
                                <w:lang w:val="en-GB" w:eastAsia="en-GB"/>
                              </w:rPr>
                              <w:t xml:space="preserve"> </w:t>
                            </w:r>
                            <w:r w:rsidRPr="00546925">
                              <w:rPr>
                                <w:rFonts w:eastAsia="Times New Roman" w:cs="Arial"/>
                                <w:lang w:val="en-GB" w:eastAsia="en-GB"/>
                              </w:rPr>
                              <w:t xml:space="preserve">Chanel is </w:t>
                            </w:r>
                            <w:r>
                              <w:rPr>
                                <w:rFonts w:eastAsia="Times New Roman" w:cs="Arial"/>
                                <w:lang w:val="en-GB" w:eastAsia="en-GB"/>
                              </w:rPr>
                              <w:t xml:space="preserve">a renowned </w:t>
                            </w:r>
                            <w:r w:rsidRPr="00546925">
                              <w:rPr>
                                <w:rFonts w:eastAsia="Times New Roman" w:cs="Arial"/>
                                <w:lang w:val="en-GB" w:eastAsia="en-GB"/>
                              </w:rPr>
                              <w:t>leading organization in its industry; however</w:t>
                            </w:r>
                            <w:r>
                              <w:rPr>
                                <w:rFonts w:eastAsia="Times New Roman" w:cs="Arial"/>
                                <w:lang w:val="en-GB" w:eastAsia="en-GB"/>
                              </w:rPr>
                              <w:t>,</w:t>
                            </w:r>
                            <w:r w:rsidRPr="00546925">
                              <w:rPr>
                                <w:rFonts w:eastAsia="Times New Roman" w:cs="Arial"/>
                                <w:lang w:val="en-GB" w:eastAsia="en-GB"/>
                              </w:rPr>
                              <w:t xml:space="preserve"> their boutiques are available only in certain topographical areas, comparing to other competitors. (S. Shannon, 2018)</w:t>
                            </w:r>
                          </w:p>
                          <w:p w14:paraId="1EACC738" w14:textId="4DF3B89A" w:rsidR="00404989" w:rsidRPr="00546925" w:rsidRDefault="00404989" w:rsidP="005069CD">
                            <w:pPr>
                              <w:pStyle w:val="ListParagraph"/>
                              <w:numPr>
                                <w:ilvl w:val="0"/>
                                <w:numId w:val="7"/>
                              </w:numPr>
                            </w:pPr>
                            <w:r w:rsidRPr="00546925">
                              <w:rPr>
                                <w:rFonts w:eastAsia="Times New Roman" w:cs="Arial"/>
                                <w:lang w:val="en-GB" w:eastAsia="en-GB"/>
                              </w:rPr>
                              <w:t xml:space="preserve">There are </w:t>
                            </w:r>
                            <w:r>
                              <w:rPr>
                                <w:rFonts w:eastAsia="Times New Roman" w:cs="Arial"/>
                                <w:lang w:val="en-GB" w:eastAsia="en-GB"/>
                              </w:rPr>
                              <w:t>cracks</w:t>
                            </w:r>
                            <w:r w:rsidRPr="00546925">
                              <w:rPr>
                                <w:rFonts w:eastAsia="Times New Roman" w:cs="Arial"/>
                                <w:lang w:val="en-GB" w:eastAsia="en-GB"/>
                              </w:rPr>
                              <w:t xml:space="preserve"> in </w:t>
                            </w:r>
                            <w:r>
                              <w:rPr>
                                <w:rFonts w:eastAsia="Times New Roman" w:cs="Arial"/>
                                <w:lang w:val="en-GB" w:eastAsia="en-GB"/>
                              </w:rPr>
                              <w:t>Chanel’s product’s range on their web platfor</w:t>
                            </w:r>
                            <w:r w:rsidRPr="00546925">
                              <w:rPr>
                                <w:rFonts w:eastAsia="Times New Roman" w:cs="Arial"/>
                                <w:lang w:val="en-GB" w:eastAsia="en-GB"/>
                              </w:rPr>
                              <w:t xml:space="preserve">. On their website could be bought only make up, fragrances, skin care and sunglasses. This lack of choice can give </w:t>
                            </w:r>
                            <w:r>
                              <w:rPr>
                                <w:rFonts w:eastAsia="Times New Roman" w:cs="Arial"/>
                                <w:lang w:val="en-GB" w:eastAsia="en-GB"/>
                              </w:rPr>
                              <w:t xml:space="preserve">the </w:t>
                            </w:r>
                            <w:r w:rsidRPr="00546925">
                              <w:rPr>
                                <w:rFonts w:eastAsia="Times New Roman" w:cs="Arial"/>
                                <w:lang w:val="en-GB" w:eastAsia="en-GB"/>
                              </w:rPr>
                              <w:t>competit</w:t>
                            </w:r>
                            <w:r>
                              <w:rPr>
                                <w:rFonts w:eastAsia="Times New Roman" w:cs="Arial"/>
                                <w:lang w:val="en-GB" w:eastAsia="en-GB"/>
                              </w:rPr>
                              <w:t>ion</w:t>
                            </w:r>
                            <w:r w:rsidRPr="00546925">
                              <w:rPr>
                                <w:rFonts w:eastAsia="Times New Roman" w:cs="Arial"/>
                                <w:lang w:val="en-GB" w:eastAsia="en-GB"/>
                              </w:rPr>
                              <w:t xml:space="preserve"> a foothold in the market. (Chanel web site)</w:t>
                            </w:r>
                          </w:p>
                          <w:p w14:paraId="65637540" w14:textId="47D722DF" w:rsidR="00404989" w:rsidRPr="00546925" w:rsidRDefault="00404989" w:rsidP="005069CD">
                            <w:pPr>
                              <w:pStyle w:val="ListParagraph"/>
                              <w:numPr>
                                <w:ilvl w:val="0"/>
                                <w:numId w:val="7"/>
                              </w:numPr>
                            </w:pPr>
                            <w:r w:rsidRPr="00546925">
                              <w:rPr>
                                <w:rFonts w:eastAsia="Times New Roman" w:cs="Arial"/>
                                <w:lang w:val="en-GB" w:eastAsia="en-GB"/>
                              </w:rPr>
                              <w:t>High prices that is leading to limitation of customers, however the luxury brand can operate in more aristocratic zones.</w:t>
                            </w:r>
                            <w:r>
                              <w:rPr>
                                <w:rFonts w:eastAsia="Times New Roman" w:cs="Arial"/>
                                <w:lang w:val="en-GB" w:eastAsia="en-GB"/>
                              </w:rPr>
                              <w:t xml:space="preserve"> (Chanel, 2019)</w:t>
                            </w:r>
                          </w:p>
                          <w:p w14:paraId="441AF370" w14:textId="6E6DCF9B" w:rsidR="00404989" w:rsidRDefault="00404989">
                            <w:pPr>
                              <w:pBdr>
                                <w:top w:val="single" w:sz="36" w:space="6" w:color="000000" w:themeColor="text1"/>
                                <w:bottom w:val="single" w:sz="18" w:space="6" w:color="5FE7D5" w:themeColor="accent6" w:themeTint="99"/>
                              </w:pBdr>
                              <w:spacing w:after="0"/>
                              <w:rPr>
                                <w:rStyle w:val="PlaceholderText"/>
                                <w:i/>
                                <w:iCs/>
                                <w:color w:val="404040" w:themeColor="text1" w:themeTint="BF"/>
                                <w:sz w:val="27"/>
                                <w:szCs w:val="2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839197" id="_x0000_s1027" type="#_x0000_t202" style="position:absolute;margin-left:-69pt;margin-top:19.75pt;width:392.55pt;height:226.8pt;z-index:25168179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" filled="f" stroked="f">
                <v:textbox>
                  <w:txbxContent>
                    <w:p w14:paraId="05C25D55" w14:textId="1CBF509A" w:rsidR="00404989" w:rsidRPr="00546925" w:rsidRDefault="00404989" w:rsidP="005069CD">
                      <w:pPr>
                        <w:pStyle w:val="ListParagraph"/>
                        <w:numPr>
                          <w:ilvl w:val="0"/>
                          <w:numId w:val="7"/>
                        </w:numPr>
                      </w:pPr>
                      <w:r w:rsidRPr="00546925">
                        <w:rPr>
                          <w:rFonts w:eastAsia="Times New Roman" w:cs="Arial"/>
                          <w:lang w:val="en-GB" w:eastAsia="en-GB"/>
                        </w:rPr>
                        <w:t xml:space="preserve">Need </w:t>
                      </w:r>
                      <w:r>
                        <w:rPr>
                          <w:rFonts w:eastAsia="Times New Roman" w:cs="Arial"/>
                          <w:lang w:val="en-GB" w:eastAsia="en-GB"/>
                        </w:rPr>
                        <w:t>to</w:t>
                      </w:r>
                      <w:r w:rsidRPr="00546925">
                        <w:rPr>
                          <w:rFonts w:eastAsia="Times New Roman" w:cs="Arial"/>
                          <w:lang w:val="en-GB" w:eastAsia="en-GB"/>
                        </w:rPr>
                        <w:t xml:space="preserve"> invest in innovative technologies. </w:t>
                      </w:r>
                      <w:r>
                        <w:rPr>
                          <w:rFonts w:eastAsia="Times New Roman" w:cs="Arial"/>
                          <w:lang w:val="en-GB" w:eastAsia="en-GB"/>
                        </w:rPr>
                        <w:t xml:space="preserve">Chanel’s gauge </w:t>
                      </w:r>
                      <w:r w:rsidRPr="00546925">
                        <w:rPr>
                          <w:rFonts w:eastAsia="Times New Roman" w:cs="Arial"/>
                          <w:lang w:val="en-GB" w:eastAsia="en-GB"/>
                        </w:rPr>
                        <w:t>of growth</w:t>
                      </w:r>
                      <w:r>
                        <w:rPr>
                          <w:rFonts w:eastAsia="Times New Roman" w:cs="Arial"/>
                          <w:lang w:val="en-GB" w:eastAsia="en-GB"/>
                        </w:rPr>
                        <w:t xml:space="preserve"> is high; therefore, the brand could expand into </w:t>
                      </w:r>
                      <w:r w:rsidRPr="00546925">
                        <w:rPr>
                          <w:rFonts w:eastAsia="Times New Roman" w:cs="Arial"/>
                          <w:lang w:val="en-GB" w:eastAsia="en-GB"/>
                        </w:rPr>
                        <w:t>different geographies</w:t>
                      </w:r>
                      <w:r>
                        <w:rPr>
                          <w:rFonts w:eastAsia="Times New Roman" w:cs="Arial"/>
                          <w:lang w:val="en-GB" w:eastAsia="en-GB"/>
                        </w:rPr>
                        <w:t xml:space="preserve"> (</w:t>
                      </w:r>
                      <w:r w:rsidRPr="00546925">
                        <w:rPr>
                          <w:rFonts w:eastAsia="Times New Roman" w:cs="Arial"/>
                          <w:lang w:val="en-GB" w:eastAsia="en-GB"/>
                        </w:rPr>
                        <w:t>Hitman,</w:t>
                      </w:r>
                      <w:r>
                        <w:rPr>
                          <w:rFonts w:eastAsia="Times New Roman" w:cs="Arial"/>
                          <w:lang w:val="en-GB" w:eastAsia="en-GB"/>
                        </w:rPr>
                        <w:t xml:space="preserve"> A.,</w:t>
                      </w:r>
                      <w:r w:rsidRPr="00546925">
                        <w:rPr>
                          <w:rFonts w:eastAsia="Times New Roman" w:cs="Arial"/>
                          <w:lang w:val="en-GB" w:eastAsia="en-GB"/>
                        </w:rPr>
                        <w:t xml:space="preserve"> 2018)</w:t>
                      </w:r>
                    </w:p>
                    <w:p w14:paraId="0C832846" w14:textId="7FC75288" w:rsidR="00404989" w:rsidRPr="00546925" w:rsidRDefault="00404989" w:rsidP="005069CD">
                      <w:pPr>
                        <w:pStyle w:val="ListParagraph"/>
                        <w:numPr>
                          <w:ilvl w:val="0"/>
                          <w:numId w:val="7"/>
                        </w:numPr>
                      </w:pPr>
                      <w:r w:rsidRPr="00546925">
                        <w:rPr>
                          <w:rFonts w:eastAsia="Times New Roman" w:cs="Arial"/>
                          <w:lang w:val="en-GB" w:eastAsia="en-GB"/>
                        </w:rPr>
                        <w:t>Limited geographical cover with Chanel Stores –</w:t>
                      </w:r>
                      <w:r>
                        <w:rPr>
                          <w:rFonts w:eastAsia="Times New Roman" w:cs="Arial"/>
                          <w:lang w:val="en-GB" w:eastAsia="en-GB"/>
                        </w:rPr>
                        <w:t xml:space="preserve"> </w:t>
                      </w:r>
                      <w:r w:rsidRPr="00546925">
                        <w:rPr>
                          <w:rFonts w:eastAsia="Times New Roman" w:cs="Arial"/>
                          <w:lang w:val="en-GB" w:eastAsia="en-GB"/>
                        </w:rPr>
                        <w:t xml:space="preserve">Chanel is </w:t>
                      </w:r>
                      <w:r>
                        <w:rPr>
                          <w:rFonts w:eastAsia="Times New Roman" w:cs="Arial"/>
                          <w:lang w:val="en-GB" w:eastAsia="en-GB"/>
                        </w:rPr>
                        <w:t xml:space="preserve">a renowned </w:t>
                      </w:r>
                      <w:r w:rsidRPr="00546925">
                        <w:rPr>
                          <w:rFonts w:eastAsia="Times New Roman" w:cs="Arial"/>
                          <w:lang w:val="en-GB" w:eastAsia="en-GB"/>
                        </w:rPr>
                        <w:t>leading organization in its industry; however</w:t>
                      </w:r>
                      <w:r>
                        <w:rPr>
                          <w:rFonts w:eastAsia="Times New Roman" w:cs="Arial"/>
                          <w:lang w:val="en-GB" w:eastAsia="en-GB"/>
                        </w:rPr>
                        <w:t>,</w:t>
                      </w:r>
                      <w:r w:rsidRPr="00546925">
                        <w:rPr>
                          <w:rFonts w:eastAsia="Times New Roman" w:cs="Arial"/>
                          <w:lang w:val="en-GB" w:eastAsia="en-GB"/>
                        </w:rPr>
                        <w:t xml:space="preserve"> their boutiques are available only in certain topographical areas, comparing to other competitors. (S. Shannon, 2018)</w:t>
                      </w:r>
                    </w:p>
                    <w:p w14:paraId="1EACC738" w14:textId="4DF3B89A" w:rsidR="00404989" w:rsidRPr="00546925" w:rsidRDefault="00404989" w:rsidP="005069CD">
                      <w:pPr>
                        <w:pStyle w:val="ListParagraph"/>
                        <w:numPr>
                          <w:ilvl w:val="0"/>
                          <w:numId w:val="7"/>
                        </w:numPr>
                      </w:pPr>
                      <w:r w:rsidRPr="00546925">
                        <w:rPr>
                          <w:rFonts w:eastAsia="Times New Roman" w:cs="Arial"/>
                          <w:lang w:val="en-GB" w:eastAsia="en-GB"/>
                        </w:rPr>
                        <w:t xml:space="preserve">There are </w:t>
                      </w:r>
                      <w:r>
                        <w:rPr>
                          <w:rFonts w:eastAsia="Times New Roman" w:cs="Arial"/>
                          <w:lang w:val="en-GB" w:eastAsia="en-GB"/>
                        </w:rPr>
                        <w:t>cracks</w:t>
                      </w:r>
                      <w:r w:rsidRPr="00546925">
                        <w:rPr>
                          <w:rFonts w:eastAsia="Times New Roman" w:cs="Arial"/>
                          <w:lang w:val="en-GB" w:eastAsia="en-GB"/>
                        </w:rPr>
                        <w:t xml:space="preserve"> in </w:t>
                      </w:r>
                      <w:r>
                        <w:rPr>
                          <w:rFonts w:eastAsia="Times New Roman" w:cs="Arial"/>
                          <w:lang w:val="en-GB" w:eastAsia="en-GB"/>
                        </w:rPr>
                        <w:t>Chanel’s product’s range on their web platfor</w:t>
                      </w:r>
                      <w:r w:rsidRPr="00546925">
                        <w:rPr>
                          <w:rFonts w:eastAsia="Times New Roman" w:cs="Arial"/>
                          <w:lang w:val="en-GB" w:eastAsia="en-GB"/>
                        </w:rPr>
                        <w:t xml:space="preserve">. On their website could be bought only make up, fragrances, skin care and sunglasses. This lack of choice can give </w:t>
                      </w:r>
                      <w:r>
                        <w:rPr>
                          <w:rFonts w:eastAsia="Times New Roman" w:cs="Arial"/>
                          <w:lang w:val="en-GB" w:eastAsia="en-GB"/>
                        </w:rPr>
                        <w:t xml:space="preserve">the </w:t>
                      </w:r>
                      <w:r w:rsidRPr="00546925">
                        <w:rPr>
                          <w:rFonts w:eastAsia="Times New Roman" w:cs="Arial"/>
                          <w:lang w:val="en-GB" w:eastAsia="en-GB"/>
                        </w:rPr>
                        <w:t>competit</w:t>
                      </w:r>
                      <w:r>
                        <w:rPr>
                          <w:rFonts w:eastAsia="Times New Roman" w:cs="Arial"/>
                          <w:lang w:val="en-GB" w:eastAsia="en-GB"/>
                        </w:rPr>
                        <w:t>ion</w:t>
                      </w:r>
                      <w:r w:rsidRPr="00546925">
                        <w:rPr>
                          <w:rFonts w:eastAsia="Times New Roman" w:cs="Arial"/>
                          <w:lang w:val="en-GB" w:eastAsia="en-GB"/>
                        </w:rPr>
                        <w:t xml:space="preserve"> a foothold in the market. (Chanel web site)</w:t>
                      </w:r>
                    </w:p>
                    <w:p w14:paraId="65637540" w14:textId="47D722DF" w:rsidR="00404989" w:rsidRPr="00546925" w:rsidRDefault="00404989" w:rsidP="005069CD">
                      <w:pPr>
                        <w:pStyle w:val="ListParagraph"/>
                        <w:numPr>
                          <w:ilvl w:val="0"/>
                          <w:numId w:val="7"/>
                        </w:numPr>
                      </w:pPr>
                      <w:r w:rsidRPr="00546925">
                        <w:rPr>
                          <w:rFonts w:eastAsia="Times New Roman" w:cs="Arial"/>
                          <w:lang w:val="en-GB" w:eastAsia="en-GB"/>
                        </w:rPr>
                        <w:t>High prices that is leading to limitation of customers, however the luxury brand can operate in more aristocratic zones.</w:t>
                      </w:r>
                      <w:r>
                        <w:rPr>
                          <w:rFonts w:eastAsia="Times New Roman" w:cs="Arial"/>
                          <w:lang w:val="en-GB" w:eastAsia="en-GB"/>
                        </w:rPr>
                        <w:t xml:space="preserve"> (Chanel, 2019)</w:t>
                      </w:r>
                    </w:p>
                    <w:p w14:paraId="441AF370" w14:textId="6E6DCF9B" w:rsidR="00404989" w:rsidRDefault="00404989">
                      <w:pPr>
                        <w:pBdr>
                          <w:top w:val="single" w:sz="36" w:space="6" w:color="000000" w:themeColor="text1"/>
                          <w:bottom w:val="single" w:sz="18" w:space="6" w:color="5FE7D5" w:themeColor="accent6" w:themeTint="99"/>
                        </w:pBdr>
                        <w:spacing w:after="0"/>
                        <w:rPr>
                          <w:rStyle w:val="PlaceholderText"/>
                          <w:i/>
                          <w:iCs/>
                          <w:color w:val="404040" w:themeColor="text1" w:themeTint="BF"/>
                          <w:sz w:val="27"/>
                          <w:szCs w:val="27"/>
                        </w:rPr>
                      </w:pPr>
                    </w:p>
                  </w:txbxContent>
                </v:textbox>
                <w10:wrap anchorx="margin"/>
              </v:shape>
            </w:pict>
          </mc:Fallback>
        </mc:AlternateContent>
      </w:r>
      <w:r w:rsidR="00927349">
        <w:rPr>
          <w:noProof/>
        </w:rPr>
        <mc:AlternateContent>
          <mc:Choice Requires="wps">
            <w:drawing>
              <wp:anchor distT="0" distB="0" distL="114300" distR="114300" simplePos="0" relativeHeight="251682816" behindDoc="0" locked="0" layoutInCell="1" allowOverlap="1" wp14:anchorId="130F56C9" wp14:editId="3E881A9E">
                <wp:simplePos x="0" y="0"/>
                <wp:positionH relativeFrom="column">
                  <wp:posOffset>-683895</wp:posOffset>
                </wp:positionH>
                <wp:positionV relativeFrom="paragraph">
                  <wp:posOffset>201567</wp:posOffset>
                </wp:positionV>
                <wp:extent cx="4258541" cy="10391"/>
                <wp:effectExtent l="57150" t="38100" r="46990" b="85090"/>
                <wp:wrapNone/>
                <wp:docPr id="47" name="Straight Connector 47"/>
                <wp:cNvGraphicFramePr/>
                <a:graphic xmlns:a="http://schemas.openxmlformats.org/drawingml/2006/main">
                  <a:graphicData uri="http://schemas.microsoft.com/office/word/2010/wordprocessingShape">
                    <wps:wsp>
                      <wps:cNvCnPr/>
                      <wps:spPr>
                        <a:xfrm flipV="1">
                          <a:off x="0" y="0"/>
                          <a:ext cx="4258541" cy="1039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0514C2" id="Straight Connector 47"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85pt,15.85pt" to="281.4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" strokecolor="black [3200]" strokeweight="3pt">
                <v:shadow on="t" color="black" opacity="22937f" origin=",.5" offset="0,.63889mm"/>
              </v:line>
            </w:pict>
          </mc:Fallback>
        </mc:AlternateContent>
      </w:r>
      <w:r w:rsidR="008D298E" w:rsidRPr="008D298E">
        <w:rPr>
          <w:b/>
          <w:bCs/>
        </w:rPr>
        <w:t>WEAKNESSES</w:t>
      </w:r>
      <w:r w:rsidR="008D298E">
        <w:rPr>
          <w:b/>
          <w:bCs/>
        </w:rPr>
        <w:t xml:space="preserve"> </w:t>
      </w:r>
    </w:p>
    <w:p w14:paraId="5AAB8678" w14:textId="77EBD31A" w:rsidR="00626110" w:rsidRDefault="00626110" w:rsidP="00626110"/>
    <w:p w14:paraId="08B1AA48" w14:textId="5BFDB022" w:rsidR="00E52454" w:rsidRDefault="00E52454" w:rsidP="00626110"/>
    <w:p w14:paraId="4119D418" w14:textId="73B5FDAE" w:rsidR="00E52454" w:rsidRDefault="00E52454" w:rsidP="00626110"/>
    <w:p w14:paraId="6121B488" w14:textId="6B0D2963" w:rsidR="00D61ECE" w:rsidRDefault="00D61ECE" w:rsidP="008D298E">
      <w:pPr>
        <w:pStyle w:val="Heading2"/>
        <w:rPr>
          <w:color w:val="C48B01" w:themeColor="accent3" w:themeShade="BF"/>
        </w:rPr>
      </w:pPr>
    </w:p>
    <w:p w14:paraId="702D7F14" w14:textId="574BB3C2" w:rsidR="00DC6D9E" w:rsidRDefault="00DC6D9E" w:rsidP="00275C86">
      <w:pPr>
        <w:pStyle w:val="Heading2"/>
        <w:rPr>
          <w:color w:val="C48B01" w:themeColor="accent3" w:themeShade="BF"/>
        </w:rPr>
      </w:pPr>
    </w:p>
    <w:p w14:paraId="0E3BF1F8" w14:textId="77777777" w:rsidR="00DC6D9E" w:rsidRPr="00DC6D9E" w:rsidRDefault="00DC6D9E" w:rsidP="00DC6D9E"/>
    <w:p w14:paraId="6DB2597E" w14:textId="2361A2D3" w:rsidR="00387CE5" w:rsidRDefault="00387CE5" w:rsidP="00275C86">
      <w:pPr>
        <w:pStyle w:val="Heading2"/>
        <w:rPr>
          <w:color w:val="C48B01" w:themeColor="accent3" w:themeShade="BF"/>
        </w:rPr>
      </w:pPr>
    </w:p>
    <w:p w14:paraId="73B03C03" w14:textId="77777777" w:rsidR="00B809D2" w:rsidRPr="00B809D2" w:rsidRDefault="00B809D2" w:rsidP="00B809D2"/>
    <w:p w14:paraId="280A2034" w14:textId="77777777" w:rsidR="00387CE5" w:rsidRDefault="00387CE5" w:rsidP="00275C86">
      <w:pPr>
        <w:pStyle w:val="Heading2"/>
        <w:rPr>
          <w:color w:val="C48B01" w:themeColor="accent3" w:themeShade="BF"/>
        </w:rPr>
      </w:pPr>
    </w:p>
    <w:p w14:paraId="231CA42E" w14:textId="6609FBB4" w:rsidR="00275C86" w:rsidRPr="00275C86" w:rsidRDefault="00F401F5" w:rsidP="00275C86">
      <w:pPr>
        <w:pStyle w:val="Heading2"/>
        <w:rPr>
          <w:color w:val="C48B01" w:themeColor="accent3" w:themeShade="BF"/>
        </w:rPr>
      </w:pPr>
      <w:r w:rsidRPr="00F401F5">
        <w:rPr>
          <w:color w:val="C48B01" w:themeColor="accent3" w:themeShade="BF"/>
        </w:rPr>
        <w:t>Exetrnal factors:</w:t>
      </w:r>
    </w:p>
    <w:p w14:paraId="2CE946FF" w14:textId="22863A74" w:rsidR="00C0119D" w:rsidRDefault="00ED4D9F" w:rsidP="00DC6D9E">
      <w:pPr>
        <w:jc w:val="right"/>
        <w:rPr>
          <w:b/>
          <w:bCs/>
        </w:rPr>
      </w:pPr>
      <w:r>
        <w:rPr>
          <w:b/>
          <w:bCs/>
          <w:noProof/>
        </w:rPr>
        <mc:AlternateContent>
          <mc:Choice Requires="wps">
            <w:drawing>
              <wp:anchor distT="0" distB="0" distL="114300" distR="114300" simplePos="0" relativeHeight="251686912" behindDoc="0" locked="0" layoutInCell="1" allowOverlap="1" wp14:anchorId="309F2381" wp14:editId="417D403B">
                <wp:simplePos x="0" y="0"/>
                <wp:positionH relativeFrom="column">
                  <wp:posOffset>1066165</wp:posOffset>
                </wp:positionH>
                <wp:positionV relativeFrom="paragraph">
                  <wp:posOffset>327025</wp:posOffset>
                </wp:positionV>
                <wp:extent cx="5117522" cy="10391"/>
                <wp:effectExtent l="57150" t="38100" r="64135" b="85090"/>
                <wp:wrapNone/>
                <wp:docPr id="50" name="Straight Connector 50"/>
                <wp:cNvGraphicFramePr/>
                <a:graphic xmlns:a="http://schemas.openxmlformats.org/drawingml/2006/main">
                  <a:graphicData uri="http://schemas.microsoft.com/office/word/2010/wordprocessingShape">
                    <wps:wsp>
                      <wps:cNvCnPr/>
                      <wps:spPr>
                        <a:xfrm flipV="1">
                          <a:off x="0" y="0"/>
                          <a:ext cx="5117522" cy="1039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1C5394" id="Straight Connector 50"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95pt,25.75pt" to="486.9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" strokecolor="black [3200]" strokeweight="3pt">
                <v:shadow on="t" color="black" opacity="22937f" origin=",.5" offset="0,.63889mm"/>
              </v:line>
            </w:pict>
          </mc:Fallback>
        </mc:AlternateContent>
      </w:r>
      <w:r w:rsidR="008D298E" w:rsidRPr="008D298E">
        <w:rPr>
          <w:b/>
          <w:bCs/>
        </w:rPr>
        <w:t xml:space="preserve"> OPPORTUNITIES </w:t>
      </w:r>
    </w:p>
    <w:p w14:paraId="463567C0" w14:textId="380E9566" w:rsidR="00C0119D" w:rsidRDefault="00F444C1" w:rsidP="008D298E">
      <w:pPr>
        <w:jc w:val="center"/>
        <w:rPr>
          <w:b/>
          <w:bCs/>
        </w:rPr>
      </w:pPr>
      <w:r w:rsidRPr="00C0119D">
        <w:rPr>
          <w:b/>
          <w:bCs/>
          <w:noProof/>
        </w:rPr>
        <mc:AlternateContent>
          <mc:Choice Requires="wps">
            <w:drawing>
              <wp:anchor distT="91440" distB="91440" distL="114300" distR="114300" simplePos="0" relativeHeight="251685888" behindDoc="0" locked="0" layoutInCell="1" allowOverlap="1" wp14:anchorId="5DDC4D46" wp14:editId="63F6F747">
                <wp:simplePos x="0" y="0"/>
                <wp:positionH relativeFrom="margin">
                  <wp:posOffset>964769</wp:posOffset>
                </wp:positionH>
                <wp:positionV relativeFrom="paragraph">
                  <wp:posOffset>8912</wp:posOffset>
                </wp:positionV>
                <wp:extent cx="5250815" cy="2286000"/>
                <wp:effectExtent l="0" t="0" r="0" b="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0815" cy="2286000"/>
                        </a:xfrm>
                        <a:prstGeom prst="rect">
                          <a:avLst/>
                        </a:prstGeom>
                        <a:noFill/>
                        <a:ln w="9525">
                          <a:noFill/>
                          <a:miter lim="800000"/>
                          <a:headEnd/>
                          <a:tailEnd/>
                        </a:ln>
                      </wps:spPr>
                      <wps:txbx>
                        <w:txbxContent>
                          <w:p w14:paraId="127D4A29" w14:textId="77777777" w:rsidR="00404989" w:rsidRDefault="00404989" w:rsidP="00032115">
                            <w:pPr>
                              <w:shd w:val="clear" w:color="auto" w:fill="FFFFFF"/>
                              <w:spacing w:before="0" w:after="0" w:line="240" w:lineRule="auto"/>
                              <w:ind w:left="720" w:hanging="360"/>
                              <w:textAlignment w:val="baseline"/>
                            </w:pPr>
                          </w:p>
                          <w:p w14:paraId="6D9AB6B0" w14:textId="272BC8F4" w:rsidR="00404989" w:rsidRPr="009F1B85" w:rsidRDefault="00404989" w:rsidP="009F1B85">
                            <w:pPr>
                              <w:pStyle w:val="ListParagraph"/>
                              <w:numPr>
                                <w:ilvl w:val="0"/>
                                <w:numId w:val="8"/>
                              </w:numPr>
                              <w:shd w:val="clear" w:color="auto" w:fill="FFFFFF"/>
                              <w:spacing w:before="0" w:after="0" w:line="240" w:lineRule="auto"/>
                              <w:textAlignment w:val="baseline"/>
                              <w:rPr>
                                <w:rFonts w:eastAsia="Times New Roman" w:cs="Arial"/>
                                <w:lang w:val="en-GB" w:eastAsia="en-GB"/>
                              </w:rPr>
                            </w:pPr>
                            <w:r w:rsidRPr="00546925">
                              <w:rPr>
                                <w:rFonts w:eastAsia="Times New Roman" w:cs="Arial"/>
                                <w:lang w:val="en-GB" w:eastAsia="en-GB"/>
                              </w:rPr>
                              <w:t>New customers</w:t>
                            </w:r>
                            <w:r>
                              <w:rPr>
                                <w:rFonts w:eastAsia="Times New Roman" w:cs="Arial"/>
                                <w:lang w:val="en-GB" w:eastAsia="en-GB"/>
                              </w:rPr>
                              <w:t xml:space="preserve"> through the online platforms </w:t>
                            </w:r>
                            <w:r w:rsidRPr="00546925">
                              <w:rPr>
                                <w:rFonts w:eastAsia="Times New Roman" w:cs="Arial"/>
                                <w:lang w:val="en-GB" w:eastAsia="en-GB"/>
                              </w:rPr>
                              <w:t xml:space="preserve">– </w:t>
                            </w:r>
                            <w:r>
                              <w:rPr>
                                <w:rFonts w:eastAsia="Times New Roman" w:cs="Arial"/>
                                <w:lang w:val="en-GB" w:eastAsia="en-GB"/>
                              </w:rPr>
                              <w:t>The company keeps investing a lot of money for their online channels. Once completed, this online platform will benefit their customers, and then Chanel will increase its revenue and will be able to serve its customer’s needs through their data analytics.</w:t>
                            </w:r>
                            <w:r w:rsidRPr="009F1B85">
                              <w:rPr>
                                <w:rFonts w:eastAsia="Times New Roman" w:cs="Arial"/>
                                <w:lang w:val="en-GB" w:eastAsia="en-GB"/>
                              </w:rPr>
                              <w:t xml:space="preserve"> (Chanel, 2019)</w:t>
                            </w:r>
                          </w:p>
                          <w:p w14:paraId="3C819FF3" w14:textId="1CF7ED9B" w:rsidR="00404989" w:rsidRPr="00F444C1" w:rsidRDefault="00404989" w:rsidP="005069CD">
                            <w:pPr>
                              <w:pStyle w:val="ListParagraph"/>
                              <w:numPr>
                                <w:ilvl w:val="0"/>
                                <w:numId w:val="8"/>
                              </w:numPr>
                              <w:shd w:val="clear" w:color="auto" w:fill="FFFFFF"/>
                              <w:spacing w:before="0" w:after="0" w:line="240" w:lineRule="auto"/>
                              <w:textAlignment w:val="baseline"/>
                              <w:rPr>
                                <w:rFonts w:eastAsia="Times New Roman" w:cs="Arial"/>
                                <w:lang w:val="en-GB" w:eastAsia="en-GB"/>
                              </w:rPr>
                            </w:pPr>
                            <w:r w:rsidRPr="00546925">
                              <w:rPr>
                                <w:rFonts w:eastAsia="Times New Roman" w:cs="Arial"/>
                                <w:lang w:val="en-GB" w:eastAsia="en-GB"/>
                              </w:rPr>
                              <w:t>New tendencies in</w:t>
                            </w:r>
                            <w:r>
                              <w:rPr>
                                <w:rFonts w:eastAsia="Times New Roman" w:cs="Arial"/>
                                <w:lang w:val="en-GB" w:eastAsia="en-GB"/>
                              </w:rPr>
                              <w:t xml:space="preserve"> customer’s </w:t>
                            </w:r>
                            <w:r w:rsidRPr="00546925">
                              <w:rPr>
                                <w:rFonts w:eastAsia="Times New Roman" w:cs="Arial"/>
                                <w:lang w:val="en-GB" w:eastAsia="en-GB"/>
                              </w:rPr>
                              <w:t>behaviour</w:t>
                            </w:r>
                            <w:r>
                              <w:rPr>
                                <w:rFonts w:eastAsia="Times New Roman" w:cs="Arial"/>
                                <w:lang w:val="en-GB" w:eastAsia="en-GB"/>
                              </w:rPr>
                              <w:t xml:space="preserve"> is an opportunity for opening a new market and product diversification. (Miller, S. et al, 2014)</w:t>
                            </w:r>
                          </w:p>
                          <w:p w14:paraId="206EA4A0" w14:textId="49CEB446" w:rsidR="00404989" w:rsidRDefault="00404989" w:rsidP="005069CD">
                            <w:pPr>
                              <w:pStyle w:val="ListParagraph"/>
                              <w:numPr>
                                <w:ilvl w:val="0"/>
                                <w:numId w:val="8"/>
                              </w:numPr>
                              <w:shd w:val="clear" w:color="auto" w:fill="FFFFFF"/>
                              <w:spacing w:before="0" w:after="0" w:line="240" w:lineRule="auto"/>
                              <w:textAlignment w:val="baseline"/>
                              <w:rPr>
                                <w:rFonts w:eastAsia="Times New Roman" w:cs="Arial"/>
                                <w:lang w:val="en-GB" w:eastAsia="en-GB"/>
                              </w:rPr>
                            </w:pPr>
                            <w:r>
                              <w:rPr>
                                <w:rFonts w:eastAsia="Times New Roman" w:cs="Arial"/>
                                <w:lang w:val="en-GB" w:eastAsia="en-GB"/>
                              </w:rPr>
                              <w:t>N</w:t>
                            </w:r>
                            <w:r w:rsidRPr="00546925">
                              <w:rPr>
                                <w:rFonts w:eastAsia="Times New Roman" w:cs="Arial"/>
                                <w:lang w:val="en-GB" w:eastAsia="en-GB"/>
                              </w:rPr>
                              <w:t>ew market</w:t>
                            </w:r>
                            <w:r>
                              <w:rPr>
                                <w:rFonts w:eastAsia="Times New Roman" w:cs="Arial"/>
                                <w:lang w:val="en-GB" w:eastAsia="en-GB"/>
                              </w:rPr>
                              <w:t xml:space="preserve"> opening that can be </w:t>
                            </w:r>
                            <w:r w:rsidRPr="00546925">
                              <w:rPr>
                                <w:rFonts w:eastAsia="Times New Roman" w:cs="Arial"/>
                                <w:lang w:val="en-GB" w:eastAsia="en-GB"/>
                              </w:rPr>
                              <w:t xml:space="preserve"> </w:t>
                            </w:r>
                            <w:r>
                              <w:rPr>
                                <w:rFonts w:eastAsia="Times New Roman" w:cs="Arial"/>
                                <w:lang w:val="en-GB" w:eastAsia="en-GB"/>
                              </w:rPr>
                              <w:t>supported by government agreements, i.e. Chanel Café and Chanel Spa. (Chanel, 2019)</w:t>
                            </w:r>
                          </w:p>
                          <w:p w14:paraId="638DEFCA" w14:textId="77777777" w:rsidR="00404989" w:rsidRPr="00546925" w:rsidRDefault="00404989" w:rsidP="00ED4D9F">
                            <w:pPr>
                              <w:pStyle w:val="ListParagraph"/>
                              <w:shd w:val="clear" w:color="auto" w:fill="FFFFFF"/>
                              <w:spacing w:before="0" w:after="0" w:line="240" w:lineRule="auto"/>
                              <w:textAlignment w:val="baseline"/>
                              <w:rPr>
                                <w:rFonts w:eastAsia="Times New Roman" w:cs="Arial"/>
                                <w:lang w:val="en-GB" w:eastAsia="en-GB"/>
                              </w:rPr>
                            </w:pPr>
                          </w:p>
                          <w:p w14:paraId="4F70B5AE" w14:textId="14787E87" w:rsidR="00404989" w:rsidRPr="00546925" w:rsidRDefault="00404989" w:rsidP="00DC6D9E">
                            <w:pPr>
                              <w:pBdr>
                                <w:top w:val="single" w:sz="36" w:space="0" w:color="000000" w:themeColor="text1"/>
                                <w:bottom w:val="single" w:sz="18" w:space="6" w:color="5FE7D5" w:themeColor="accent6" w:themeTint="99"/>
                              </w:pBdr>
                              <w:spacing w:after="0"/>
                              <w:rPr>
                                <w:rStyle w:val="PlaceholderText"/>
                                <w:i/>
                                <w:iCs/>
                                <w:sz w:val="27"/>
                                <w:szCs w:val="2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C4D46" id="_x0000_s1028" type="#_x0000_t202" style="position:absolute;left:0;text-align:left;margin-left:75.95pt;margin-top:.7pt;width:413.45pt;height:180pt;z-index:25168588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" filled="f" stroked="f">
                <v:textbox>
                  <w:txbxContent>
                    <w:p w14:paraId="127D4A29" w14:textId="77777777" w:rsidR="00404989" w:rsidRDefault="00404989" w:rsidP="00032115">
                      <w:pPr>
                        <w:shd w:val="clear" w:color="auto" w:fill="FFFFFF"/>
                        <w:spacing w:before="0" w:after="0" w:line="240" w:lineRule="auto"/>
                        <w:ind w:left="720" w:hanging="360"/>
                        <w:textAlignment w:val="baseline"/>
                      </w:pPr>
                    </w:p>
                    <w:p w14:paraId="6D9AB6B0" w14:textId="272BC8F4" w:rsidR="00404989" w:rsidRPr="009F1B85" w:rsidRDefault="00404989" w:rsidP="009F1B85">
                      <w:pPr>
                        <w:pStyle w:val="ListParagraph"/>
                        <w:numPr>
                          <w:ilvl w:val="0"/>
                          <w:numId w:val="8"/>
                        </w:numPr>
                        <w:shd w:val="clear" w:color="auto" w:fill="FFFFFF"/>
                        <w:spacing w:before="0" w:after="0" w:line="240" w:lineRule="auto"/>
                        <w:textAlignment w:val="baseline"/>
                        <w:rPr>
                          <w:rFonts w:eastAsia="Times New Roman" w:cs="Arial"/>
                          <w:lang w:val="en-GB" w:eastAsia="en-GB"/>
                        </w:rPr>
                      </w:pPr>
                      <w:r w:rsidRPr="00546925">
                        <w:rPr>
                          <w:rFonts w:eastAsia="Times New Roman" w:cs="Arial"/>
                          <w:lang w:val="en-GB" w:eastAsia="en-GB"/>
                        </w:rPr>
                        <w:t>New customers</w:t>
                      </w:r>
                      <w:r>
                        <w:rPr>
                          <w:rFonts w:eastAsia="Times New Roman" w:cs="Arial"/>
                          <w:lang w:val="en-GB" w:eastAsia="en-GB"/>
                        </w:rPr>
                        <w:t xml:space="preserve"> through the online platforms </w:t>
                      </w:r>
                      <w:r w:rsidRPr="00546925">
                        <w:rPr>
                          <w:rFonts w:eastAsia="Times New Roman" w:cs="Arial"/>
                          <w:lang w:val="en-GB" w:eastAsia="en-GB"/>
                        </w:rPr>
                        <w:t xml:space="preserve">– </w:t>
                      </w:r>
                      <w:r>
                        <w:rPr>
                          <w:rFonts w:eastAsia="Times New Roman" w:cs="Arial"/>
                          <w:lang w:val="en-GB" w:eastAsia="en-GB"/>
                        </w:rPr>
                        <w:t>The company keeps investing a lot of money for their online channels. Once completed, this online platform will benefit their customers, and then Chanel will increase its revenue and will be able to serve its customer’s needs through their data analytics.</w:t>
                      </w:r>
                      <w:r w:rsidRPr="009F1B85">
                        <w:rPr>
                          <w:rFonts w:eastAsia="Times New Roman" w:cs="Arial"/>
                          <w:lang w:val="en-GB" w:eastAsia="en-GB"/>
                        </w:rPr>
                        <w:t xml:space="preserve"> (Chanel, 2019)</w:t>
                      </w:r>
                    </w:p>
                    <w:p w14:paraId="3C819FF3" w14:textId="1CF7ED9B" w:rsidR="00404989" w:rsidRPr="00F444C1" w:rsidRDefault="00404989" w:rsidP="005069CD">
                      <w:pPr>
                        <w:pStyle w:val="ListParagraph"/>
                        <w:numPr>
                          <w:ilvl w:val="0"/>
                          <w:numId w:val="8"/>
                        </w:numPr>
                        <w:shd w:val="clear" w:color="auto" w:fill="FFFFFF"/>
                        <w:spacing w:before="0" w:after="0" w:line="240" w:lineRule="auto"/>
                        <w:textAlignment w:val="baseline"/>
                        <w:rPr>
                          <w:rFonts w:eastAsia="Times New Roman" w:cs="Arial"/>
                          <w:lang w:val="en-GB" w:eastAsia="en-GB"/>
                        </w:rPr>
                      </w:pPr>
                      <w:r w:rsidRPr="00546925">
                        <w:rPr>
                          <w:rFonts w:eastAsia="Times New Roman" w:cs="Arial"/>
                          <w:lang w:val="en-GB" w:eastAsia="en-GB"/>
                        </w:rPr>
                        <w:t>New tendencies in</w:t>
                      </w:r>
                      <w:r>
                        <w:rPr>
                          <w:rFonts w:eastAsia="Times New Roman" w:cs="Arial"/>
                          <w:lang w:val="en-GB" w:eastAsia="en-GB"/>
                        </w:rPr>
                        <w:t xml:space="preserve"> customer’s </w:t>
                      </w:r>
                      <w:r w:rsidRPr="00546925">
                        <w:rPr>
                          <w:rFonts w:eastAsia="Times New Roman" w:cs="Arial"/>
                          <w:lang w:val="en-GB" w:eastAsia="en-GB"/>
                        </w:rPr>
                        <w:t>behaviour</w:t>
                      </w:r>
                      <w:r>
                        <w:rPr>
                          <w:rFonts w:eastAsia="Times New Roman" w:cs="Arial"/>
                          <w:lang w:val="en-GB" w:eastAsia="en-GB"/>
                        </w:rPr>
                        <w:t xml:space="preserve"> is an opportunity for opening a new market and product diversification. (Miller, S. et al, 2014)</w:t>
                      </w:r>
                    </w:p>
                    <w:p w14:paraId="206EA4A0" w14:textId="49CEB446" w:rsidR="00404989" w:rsidRDefault="00404989" w:rsidP="005069CD">
                      <w:pPr>
                        <w:pStyle w:val="ListParagraph"/>
                        <w:numPr>
                          <w:ilvl w:val="0"/>
                          <w:numId w:val="8"/>
                        </w:numPr>
                        <w:shd w:val="clear" w:color="auto" w:fill="FFFFFF"/>
                        <w:spacing w:before="0" w:after="0" w:line="240" w:lineRule="auto"/>
                        <w:textAlignment w:val="baseline"/>
                        <w:rPr>
                          <w:rFonts w:eastAsia="Times New Roman" w:cs="Arial"/>
                          <w:lang w:val="en-GB" w:eastAsia="en-GB"/>
                        </w:rPr>
                      </w:pPr>
                      <w:r>
                        <w:rPr>
                          <w:rFonts w:eastAsia="Times New Roman" w:cs="Arial"/>
                          <w:lang w:val="en-GB" w:eastAsia="en-GB"/>
                        </w:rPr>
                        <w:t>N</w:t>
                      </w:r>
                      <w:r w:rsidRPr="00546925">
                        <w:rPr>
                          <w:rFonts w:eastAsia="Times New Roman" w:cs="Arial"/>
                          <w:lang w:val="en-GB" w:eastAsia="en-GB"/>
                        </w:rPr>
                        <w:t>ew market</w:t>
                      </w:r>
                      <w:r>
                        <w:rPr>
                          <w:rFonts w:eastAsia="Times New Roman" w:cs="Arial"/>
                          <w:lang w:val="en-GB" w:eastAsia="en-GB"/>
                        </w:rPr>
                        <w:t xml:space="preserve"> opening that can be </w:t>
                      </w:r>
                      <w:r w:rsidRPr="00546925">
                        <w:rPr>
                          <w:rFonts w:eastAsia="Times New Roman" w:cs="Arial"/>
                          <w:lang w:val="en-GB" w:eastAsia="en-GB"/>
                        </w:rPr>
                        <w:t xml:space="preserve"> </w:t>
                      </w:r>
                      <w:r>
                        <w:rPr>
                          <w:rFonts w:eastAsia="Times New Roman" w:cs="Arial"/>
                          <w:lang w:val="en-GB" w:eastAsia="en-GB"/>
                        </w:rPr>
                        <w:t>supported by government agreements, i.e. Chanel Café and Chanel Spa. (Chanel, 2019)</w:t>
                      </w:r>
                    </w:p>
                    <w:p w14:paraId="638DEFCA" w14:textId="77777777" w:rsidR="00404989" w:rsidRPr="00546925" w:rsidRDefault="00404989" w:rsidP="00ED4D9F">
                      <w:pPr>
                        <w:pStyle w:val="ListParagraph"/>
                        <w:shd w:val="clear" w:color="auto" w:fill="FFFFFF"/>
                        <w:spacing w:before="0" w:after="0" w:line="240" w:lineRule="auto"/>
                        <w:textAlignment w:val="baseline"/>
                        <w:rPr>
                          <w:rFonts w:eastAsia="Times New Roman" w:cs="Arial"/>
                          <w:lang w:val="en-GB" w:eastAsia="en-GB"/>
                        </w:rPr>
                      </w:pPr>
                    </w:p>
                    <w:p w14:paraId="4F70B5AE" w14:textId="14787E87" w:rsidR="00404989" w:rsidRPr="00546925" w:rsidRDefault="00404989" w:rsidP="00DC6D9E">
                      <w:pPr>
                        <w:pBdr>
                          <w:top w:val="single" w:sz="36" w:space="0" w:color="000000" w:themeColor="text1"/>
                          <w:bottom w:val="single" w:sz="18" w:space="6" w:color="5FE7D5" w:themeColor="accent6" w:themeTint="99"/>
                        </w:pBdr>
                        <w:spacing w:after="0"/>
                        <w:rPr>
                          <w:rStyle w:val="PlaceholderText"/>
                          <w:i/>
                          <w:iCs/>
                          <w:sz w:val="27"/>
                          <w:szCs w:val="27"/>
                        </w:rPr>
                      </w:pPr>
                    </w:p>
                  </w:txbxContent>
                </v:textbox>
                <w10:wrap anchorx="margin"/>
              </v:shape>
            </w:pict>
          </mc:Fallback>
        </mc:AlternateContent>
      </w:r>
      <w:r w:rsidR="00387CE5">
        <w:rPr>
          <w:rFonts w:ascii="Arial" w:eastAsia="Times New Roman" w:hAnsi="Arial" w:cs="Arial"/>
          <w:noProof/>
          <w:color w:val="7F888F"/>
          <w:lang w:val="en-GB" w:eastAsia="en-GB"/>
        </w:rPr>
        <w:drawing>
          <wp:anchor distT="0" distB="0" distL="114300" distR="114300" simplePos="0" relativeHeight="251683840" behindDoc="0" locked="0" layoutInCell="1" allowOverlap="1" wp14:anchorId="6F5747BA" wp14:editId="63CDEB59">
            <wp:simplePos x="0" y="0"/>
            <wp:positionH relativeFrom="column">
              <wp:posOffset>-573405</wp:posOffset>
            </wp:positionH>
            <wp:positionV relativeFrom="paragraph">
              <wp:posOffset>-114935</wp:posOffset>
            </wp:positionV>
            <wp:extent cx="1364673" cy="3259938"/>
            <wp:effectExtent l="171450" t="171450" r="159385" b="169545"/>
            <wp:wrapNone/>
            <wp:docPr id="48" name="Picture 48"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a877951c54e4d1e2c1cf79ad14979ba0.jpg"/>
                    <pic:cNvPicPr/>
                  </pic:nvPicPr>
                  <pic:blipFill>
                    <a:blip r:embed="rId19">
                      <a:extLst>
                        <a:ext uri="{28A0092B-C50C-407E-A947-70E740481C1C}">
                          <a14:useLocalDpi xmlns:a14="http://schemas.microsoft.com/office/drawing/2010/main" val="0"/>
                        </a:ext>
                      </a:extLst>
                    </a:blip>
                    <a:stretch>
                      <a:fillRect/>
                    </a:stretch>
                  </pic:blipFill>
                  <pic:spPr>
                    <a:xfrm>
                      <a:off x="0" y="0"/>
                      <a:ext cx="1364673" cy="3259938"/>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0F5337D2" w14:textId="7FF07D93" w:rsidR="00C0119D" w:rsidRDefault="00C0119D" w:rsidP="008D298E">
      <w:pPr>
        <w:jc w:val="center"/>
        <w:rPr>
          <w:b/>
          <w:bCs/>
        </w:rPr>
      </w:pPr>
    </w:p>
    <w:p w14:paraId="0A57F591" w14:textId="5BD773B3" w:rsidR="00C0119D" w:rsidRPr="001A4D45" w:rsidRDefault="00C0119D" w:rsidP="008D298E">
      <w:pPr>
        <w:jc w:val="center"/>
        <w:rPr>
          <w:b/>
          <w:bCs/>
          <w:lang w:val="bg-BG"/>
        </w:rPr>
      </w:pPr>
    </w:p>
    <w:p w14:paraId="6E4EAC06" w14:textId="5B2A6348" w:rsidR="00C0119D" w:rsidRDefault="00C0119D" w:rsidP="008D298E">
      <w:pPr>
        <w:jc w:val="center"/>
        <w:rPr>
          <w:b/>
          <w:bCs/>
        </w:rPr>
      </w:pPr>
    </w:p>
    <w:p w14:paraId="042F99CD" w14:textId="312BFC61" w:rsidR="00C0119D" w:rsidRDefault="00C0119D" w:rsidP="008D298E">
      <w:pPr>
        <w:jc w:val="center"/>
        <w:rPr>
          <w:b/>
          <w:bCs/>
        </w:rPr>
      </w:pPr>
    </w:p>
    <w:p w14:paraId="7F7DE3D6" w14:textId="1B9A7757" w:rsidR="00C0119D" w:rsidRDefault="00C0119D" w:rsidP="008D298E">
      <w:pPr>
        <w:jc w:val="center"/>
        <w:rPr>
          <w:b/>
          <w:bCs/>
        </w:rPr>
      </w:pPr>
    </w:p>
    <w:p w14:paraId="0FE0FBFB" w14:textId="452F8893" w:rsidR="00C0119D" w:rsidRDefault="00C0119D" w:rsidP="008D298E">
      <w:pPr>
        <w:jc w:val="center"/>
        <w:rPr>
          <w:b/>
          <w:bCs/>
        </w:rPr>
      </w:pPr>
    </w:p>
    <w:p w14:paraId="5F88861A" w14:textId="77777777" w:rsidR="00D07ACB" w:rsidRDefault="00D07ACB" w:rsidP="007B51C4">
      <w:pPr>
        <w:rPr>
          <w:rFonts w:ascii="Arial" w:eastAsia="Times New Roman" w:hAnsi="Arial" w:cs="Arial"/>
          <w:color w:val="7F888F"/>
          <w:lang w:val="en-GB" w:eastAsia="en-GB"/>
        </w:rPr>
      </w:pPr>
    </w:p>
    <w:p w14:paraId="2DBF112C" w14:textId="77777777" w:rsidR="00DC6D9E" w:rsidRDefault="00DC6D9E" w:rsidP="007B51C4">
      <w:pPr>
        <w:rPr>
          <w:b/>
          <w:bCs/>
        </w:rPr>
      </w:pPr>
    </w:p>
    <w:p w14:paraId="0FE3B434" w14:textId="77777777" w:rsidR="00DC6D9E" w:rsidRDefault="00DC6D9E" w:rsidP="007B51C4">
      <w:pPr>
        <w:rPr>
          <w:b/>
          <w:bCs/>
        </w:rPr>
      </w:pPr>
    </w:p>
    <w:p w14:paraId="38D5392A" w14:textId="45CDE306" w:rsidR="00DC6D9E" w:rsidRDefault="00DC6D9E" w:rsidP="00DC6D9E">
      <w:pPr>
        <w:rPr>
          <w:b/>
          <w:bCs/>
        </w:rPr>
      </w:pPr>
    </w:p>
    <w:p w14:paraId="6BD0E698" w14:textId="684B53E6" w:rsidR="007B51C4" w:rsidRPr="00DC6D9E" w:rsidRDefault="00134742" w:rsidP="00DC6D9E">
      <w:pPr>
        <w:rPr>
          <w:b/>
          <w:bCs/>
        </w:rPr>
      </w:pPr>
      <w:r>
        <w:rPr>
          <w:noProof/>
        </w:rPr>
        <mc:AlternateContent>
          <mc:Choice Requires="wps">
            <w:drawing>
              <wp:anchor distT="91440" distB="91440" distL="114300" distR="114300" simplePos="0" relativeHeight="251688960" behindDoc="0" locked="0" layoutInCell="1" allowOverlap="1" wp14:anchorId="4A5ADFC8" wp14:editId="4D0471CD">
                <wp:simplePos x="0" y="0"/>
                <wp:positionH relativeFrom="margin">
                  <wp:posOffset>-876300</wp:posOffset>
                </wp:positionH>
                <wp:positionV relativeFrom="paragraph">
                  <wp:posOffset>284480</wp:posOffset>
                </wp:positionV>
                <wp:extent cx="4751070" cy="3345180"/>
                <wp:effectExtent l="0" t="0" r="0"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1070" cy="3345180"/>
                        </a:xfrm>
                        <a:prstGeom prst="rect">
                          <a:avLst/>
                        </a:prstGeom>
                        <a:noFill/>
                        <a:ln w="9525">
                          <a:noFill/>
                          <a:miter lim="800000"/>
                          <a:headEnd/>
                          <a:tailEnd/>
                        </a:ln>
                      </wps:spPr>
                      <wps:txbx>
                        <w:txbxContent>
                          <w:p w14:paraId="6B2112D8" w14:textId="0132E33D" w:rsidR="00404989" w:rsidRPr="00546925" w:rsidRDefault="00404989" w:rsidP="005069CD">
                            <w:pPr>
                              <w:pStyle w:val="ListParagraph"/>
                              <w:numPr>
                                <w:ilvl w:val="0"/>
                                <w:numId w:val="9"/>
                              </w:numPr>
                              <w:rPr>
                                <w:b/>
                                <w:bCs/>
                              </w:rPr>
                            </w:pPr>
                            <w:r w:rsidRPr="00546925">
                              <w:rPr>
                                <w:rFonts w:eastAsia="Times New Roman" w:cs="Arial"/>
                                <w:lang w:val="en-GB" w:eastAsia="en-GB"/>
                              </w:rPr>
                              <w:t>Penetrating competition – Even productivity increase</w:t>
                            </w:r>
                            <w:r>
                              <w:rPr>
                                <w:rFonts w:eastAsia="Times New Roman" w:cs="Arial"/>
                                <w:lang w:val="en-GB" w:eastAsia="en-GB"/>
                              </w:rPr>
                              <w:t>s</w:t>
                            </w:r>
                            <w:r w:rsidRPr="00546925">
                              <w:rPr>
                                <w:rFonts w:eastAsia="Times New Roman" w:cs="Arial"/>
                                <w:lang w:val="en-GB" w:eastAsia="en-GB"/>
                              </w:rPr>
                              <w:t xml:space="preserve"> </w:t>
                            </w:r>
                            <w:r>
                              <w:rPr>
                                <w:rFonts w:eastAsia="Times New Roman" w:cs="Arial"/>
                                <w:lang w:val="en-GB" w:eastAsia="en-GB"/>
                              </w:rPr>
                              <w:t xml:space="preserve">the rivalry in </w:t>
                            </w:r>
                            <w:r w:rsidRPr="00546925">
                              <w:rPr>
                                <w:rFonts w:eastAsia="Times New Roman" w:cs="Arial"/>
                                <w:lang w:val="en-GB" w:eastAsia="en-GB"/>
                              </w:rPr>
                              <w:t>the industry</w:t>
                            </w:r>
                            <w:r>
                              <w:rPr>
                                <w:rFonts w:eastAsia="Times New Roman" w:cs="Arial"/>
                                <w:lang w:val="en-GB" w:eastAsia="en-GB"/>
                              </w:rPr>
                              <w:t>.</w:t>
                            </w:r>
                            <w:r w:rsidRPr="00546925">
                              <w:rPr>
                                <w:rFonts w:eastAsia="Times New Roman" w:cs="Arial"/>
                                <w:lang w:val="en-GB" w:eastAsia="en-GB"/>
                              </w:rPr>
                              <w:t xml:space="preserve"> </w:t>
                            </w:r>
                            <w:r>
                              <w:rPr>
                                <w:rFonts w:eastAsia="Times New Roman" w:cs="Arial"/>
                                <w:lang w:val="en-GB" w:eastAsia="en-GB"/>
                              </w:rPr>
                              <w:t>Chanel’s biggest competitors are Louise Vuitton, Gucci, Dior, Prada, Hermes, etc. (Craft.co, 2020)</w:t>
                            </w:r>
                          </w:p>
                          <w:p w14:paraId="6EDCD02B" w14:textId="3C7471F9" w:rsidR="00404989" w:rsidRPr="00546925" w:rsidRDefault="00404989" w:rsidP="005069CD">
                            <w:pPr>
                              <w:pStyle w:val="ListParagraph"/>
                              <w:numPr>
                                <w:ilvl w:val="0"/>
                                <w:numId w:val="9"/>
                              </w:numPr>
                              <w:rPr>
                                <w:b/>
                                <w:bCs/>
                              </w:rPr>
                            </w:pPr>
                            <w:r w:rsidRPr="00546925">
                              <w:rPr>
                                <w:rFonts w:eastAsia="Times New Roman" w:cs="Arial"/>
                                <w:lang w:val="en-GB" w:eastAsia="en-GB"/>
                              </w:rPr>
                              <w:t>Lack of skilled workforce</w:t>
                            </w:r>
                            <w:r>
                              <w:rPr>
                                <w:rFonts w:eastAsia="Times New Roman" w:cs="Arial"/>
                                <w:lang w:val="en-GB" w:eastAsia="en-GB"/>
                              </w:rPr>
                              <w:t xml:space="preserve"> perform</w:t>
                            </w:r>
                            <w:r w:rsidRPr="00546925">
                              <w:rPr>
                                <w:rFonts w:eastAsia="Times New Roman" w:cs="Arial"/>
                                <w:lang w:val="en-GB" w:eastAsia="en-GB"/>
                              </w:rPr>
                              <w:t xml:space="preserve"> a risk to stable progress of Chanel</w:t>
                            </w:r>
                            <w:r>
                              <w:rPr>
                                <w:rFonts w:eastAsia="Times New Roman" w:cs="Arial"/>
                                <w:lang w:val="en-GB" w:eastAsia="en-GB"/>
                              </w:rPr>
                              <w:t>. A strong development plan is beneficial for achieving all company’s goals.</w:t>
                            </w:r>
                          </w:p>
                          <w:p w14:paraId="282AEA73" w14:textId="4498482F" w:rsidR="00404989" w:rsidRPr="00546925" w:rsidRDefault="00404989" w:rsidP="005069CD">
                            <w:pPr>
                              <w:pStyle w:val="ListParagraph"/>
                              <w:numPr>
                                <w:ilvl w:val="0"/>
                                <w:numId w:val="9"/>
                              </w:numPr>
                              <w:rPr>
                                <w:b/>
                                <w:bCs/>
                              </w:rPr>
                            </w:pPr>
                            <w:r>
                              <w:rPr>
                                <w:rFonts w:eastAsia="Times New Roman" w:cs="Arial"/>
                                <w:lang w:val="en-GB" w:eastAsia="en-GB"/>
                              </w:rPr>
                              <w:t>F</w:t>
                            </w:r>
                            <w:r w:rsidRPr="00546925">
                              <w:rPr>
                                <w:rFonts w:eastAsia="Times New Roman" w:cs="Arial"/>
                                <w:lang w:val="en-GB" w:eastAsia="en-GB"/>
                              </w:rPr>
                              <w:t xml:space="preserve">ake and </w:t>
                            </w:r>
                            <w:r>
                              <w:rPr>
                                <w:rFonts w:eastAsia="Times New Roman" w:cs="Arial"/>
                                <w:lang w:val="en-GB" w:eastAsia="en-GB"/>
                              </w:rPr>
                              <w:t>bad</w:t>
                            </w:r>
                            <w:r w:rsidRPr="00546925">
                              <w:rPr>
                                <w:rFonts w:eastAsia="Times New Roman" w:cs="Arial"/>
                                <w:lang w:val="en-GB" w:eastAsia="en-GB"/>
                              </w:rPr>
                              <w:t>-quality produc</w:t>
                            </w:r>
                            <w:r>
                              <w:rPr>
                                <w:rFonts w:eastAsia="Times New Roman" w:cs="Arial"/>
                                <w:lang w:val="en-GB" w:eastAsia="en-GB"/>
                              </w:rPr>
                              <w:t>tion</w:t>
                            </w:r>
                            <w:r w:rsidRPr="00546925">
                              <w:rPr>
                                <w:rFonts w:eastAsia="Times New Roman" w:cs="Arial"/>
                                <w:lang w:val="en-GB" w:eastAsia="en-GB"/>
                              </w:rPr>
                              <w:t xml:space="preserve"> is a </w:t>
                            </w:r>
                            <w:r>
                              <w:rPr>
                                <w:rFonts w:eastAsia="Times New Roman" w:cs="Arial"/>
                                <w:lang w:val="en-GB" w:eastAsia="en-GB"/>
                              </w:rPr>
                              <w:t xml:space="preserve">huge </w:t>
                            </w:r>
                            <w:r w:rsidRPr="00546925">
                              <w:rPr>
                                <w:rFonts w:eastAsia="Times New Roman" w:cs="Arial"/>
                                <w:lang w:val="en-GB" w:eastAsia="en-GB"/>
                              </w:rPr>
                              <w:t xml:space="preserve">threat </w:t>
                            </w:r>
                            <w:r>
                              <w:rPr>
                                <w:rFonts w:eastAsia="Times New Roman" w:cs="Arial"/>
                                <w:lang w:val="en-GB" w:eastAsia="en-GB"/>
                              </w:rPr>
                              <w:t xml:space="preserve">for </w:t>
                            </w:r>
                            <w:r w:rsidRPr="00546925">
                              <w:rPr>
                                <w:rFonts w:eastAsia="Times New Roman" w:cs="Arial"/>
                                <w:lang w:val="en-GB" w:eastAsia="en-GB"/>
                              </w:rPr>
                              <w:t>Chanel’s product</w:t>
                            </w:r>
                            <w:r>
                              <w:rPr>
                                <w:rFonts w:eastAsia="Times New Roman" w:cs="Arial"/>
                                <w:lang w:val="en-GB" w:eastAsia="en-GB"/>
                              </w:rPr>
                              <w:t xml:space="preserve">s. This factor could easily threaten the company’s profitability. </w:t>
                            </w:r>
                          </w:p>
                          <w:p w14:paraId="1170F5C0" w14:textId="37FFC299" w:rsidR="00404989" w:rsidRPr="00546925" w:rsidRDefault="00404989" w:rsidP="005069CD">
                            <w:pPr>
                              <w:pStyle w:val="ListParagraph"/>
                              <w:numPr>
                                <w:ilvl w:val="0"/>
                                <w:numId w:val="9"/>
                              </w:numPr>
                              <w:rPr>
                                <w:b/>
                                <w:bCs/>
                              </w:rPr>
                            </w:pPr>
                            <w:r w:rsidRPr="00546925">
                              <w:rPr>
                                <w:rFonts w:eastAsia="Times New Roman" w:cs="Arial"/>
                                <w:lang w:val="en-GB" w:eastAsia="en-GB"/>
                              </w:rPr>
                              <w:t xml:space="preserve">The lawsuits in several markets </w:t>
                            </w:r>
                            <w:r>
                              <w:rPr>
                                <w:rFonts w:eastAsia="Times New Roman" w:cs="Arial"/>
                                <w:lang w:val="en-GB" w:eastAsia="en-GB"/>
                              </w:rPr>
                              <w:t xml:space="preserve">could have an impact on the company. Legislations </w:t>
                            </w:r>
                            <w:r w:rsidRPr="00546925">
                              <w:rPr>
                                <w:rFonts w:eastAsia="Times New Roman" w:cs="Arial"/>
                                <w:lang w:val="en-GB" w:eastAsia="en-GB"/>
                              </w:rPr>
                              <w:t>concerning</w:t>
                            </w:r>
                            <w:r>
                              <w:rPr>
                                <w:rFonts w:eastAsia="Times New Roman" w:cs="Arial"/>
                                <w:lang w:val="en-GB" w:eastAsia="en-GB"/>
                              </w:rPr>
                              <w:t xml:space="preserve"> the</w:t>
                            </w:r>
                            <w:r w:rsidRPr="00546925">
                              <w:rPr>
                                <w:rFonts w:eastAsia="Times New Roman" w:cs="Arial"/>
                                <w:lang w:val="en-GB" w:eastAsia="en-GB"/>
                              </w:rPr>
                              <w:t xml:space="preserve"> product</w:t>
                            </w:r>
                            <w:r>
                              <w:rPr>
                                <w:rFonts w:eastAsia="Times New Roman" w:cs="Arial"/>
                                <w:lang w:val="en-GB" w:eastAsia="en-GB"/>
                              </w:rPr>
                              <w:t xml:space="preserve"> </w:t>
                            </w:r>
                            <w:r w:rsidRPr="00546925">
                              <w:rPr>
                                <w:rFonts w:eastAsia="Times New Roman" w:cs="Arial"/>
                                <w:lang w:val="en-GB" w:eastAsia="en-GB"/>
                              </w:rPr>
                              <w:t>standards</w:t>
                            </w:r>
                            <w:r>
                              <w:rPr>
                                <w:rFonts w:eastAsia="Times New Roman" w:cs="Arial"/>
                                <w:lang w:val="en-GB" w:eastAsia="en-GB"/>
                              </w:rPr>
                              <w:t xml:space="preserve"> could affect companies using leather, fur and other similar materials. (Livni, E., 2019).</w:t>
                            </w:r>
                          </w:p>
                          <w:p w14:paraId="35909487" w14:textId="7C0DE404" w:rsidR="00404989" w:rsidRPr="00546925" w:rsidRDefault="00404989" w:rsidP="005069CD">
                            <w:pPr>
                              <w:pStyle w:val="ListParagraph"/>
                              <w:numPr>
                                <w:ilvl w:val="0"/>
                                <w:numId w:val="9"/>
                              </w:numPr>
                              <w:rPr>
                                <w:b/>
                                <w:bCs/>
                              </w:rPr>
                            </w:pPr>
                            <w:r w:rsidRPr="00546925">
                              <w:rPr>
                                <w:rFonts w:eastAsia="Times New Roman" w:cs="Arial"/>
                                <w:lang w:val="en-GB" w:eastAsia="en-GB"/>
                              </w:rPr>
                              <w:t xml:space="preserve">New technologies established by </w:t>
                            </w:r>
                            <w:r>
                              <w:rPr>
                                <w:rFonts w:eastAsia="Times New Roman" w:cs="Arial"/>
                                <w:lang w:val="en-GB" w:eastAsia="en-GB"/>
                              </w:rPr>
                              <w:t>competition</w:t>
                            </w:r>
                            <w:r w:rsidRPr="00546925">
                              <w:rPr>
                                <w:rFonts w:eastAsia="Times New Roman" w:cs="Arial"/>
                                <w:lang w:val="en-GB" w:eastAsia="en-GB"/>
                              </w:rPr>
                              <w:t xml:space="preserve"> or</w:t>
                            </w:r>
                            <w:r>
                              <w:rPr>
                                <w:rFonts w:eastAsia="Times New Roman" w:cs="Arial"/>
                                <w:lang w:val="en-GB" w:eastAsia="en-GB"/>
                              </w:rPr>
                              <w:t xml:space="preserve"> industry</w:t>
                            </w:r>
                            <w:r w:rsidRPr="00546925">
                              <w:rPr>
                                <w:rFonts w:eastAsia="Times New Roman" w:cs="Arial"/>
                                <w:lang w:val="en-GB" w:eastAsia="en-GB"/>
                              </w:rPr>
                              <w:t xml:space="preserve"> disruptor </w:t>
                            </w:r>
                            <w:r>
                              <w:rPr>
                                <w:rFonts w:eastAsia="Times New Roman" w:cs="Arial"/>
                                <w:lang w:val="en-GB" w:eastAsia="en-GB"/>
                              </w:rPr>
                              <w:t>is also a threat for Chanel</w:t>
                            </w:r>
                            <w:r w:rsidRPr="00546925">
                              <w:rPr>
                                <w:rFonts w:eastAsia="Times New Roman" w:cs="Arial"/>
                                <w:lang w:val="en-GB" w:eastAsia="en-GB"/>
                              </w:rPr>
                              <w:t xml:space="preserve"> in medium</w:t>
                            </w:r>
                            <w:r>
                              <w:rPr>
                                <w:rFonts w:eastAsia="Times New Roman" w:cs="Arial"/>
                                <w:lang w:val="en-GB" w:eastAsia="en-GB"/>
                              </w:rPr>
                              <w:t>-</w:t>
                            </w:r>
                            <w:r w:rsidRPr="00546925">
                              <w:rPr>
                                <w:rFonts w:eastAsia="Times New Roman" w:cs="Arial"/>
                                <w:lang w:val="en-GB" w:eastAsia="en-GB"/>
                              </w:rPr>
                              <w:t>long term future.</w:t>
                            </w:r>
                            <w:r>
                              <w:rPr>
                                <w:rFonts w:eastAsia="Times New Roman" w:cs="Arial"/>
                                <w:lang w:val="en-GB" w:eastAsia="en-GB"/>
                              </w:rPr>
                              <w:t xml:space="preserve"> </w:t>
                            </w:r>
                          </w:p>
                          <w:p w14:paraId="0DDE4B00" w14:textId="679C1D68" w:rsidR="00404989" w:rsidRDefault="00404989">
                            <w:pPr>
                              <w:pBdr>
                                <w:top w:val="single" w:sz="36" w:space="6" w:color="000000" w:themeColor="text1"/>
                                <w:bottom w:val="single" w:sz="18" w:space="6" w:color="5FE7D5" w:themeColor="accent6" w:themeTint="99"/>
                              </w:pBdr>
                              <w:spacing w:after="0"/>
                              <w:rPr>
                                <w:rStyle w:val="PlaceholderText"/>
                                <w:i/>
                                <w:iCs/>
                                <w:color w:val="404040" w:themeColor="text1" w:themeTint="BF"/>
                                <w:sz w:val="27"/>
                                <w:szCs w:val="27"/>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5ADFC8" id="_x0000_s1029" type="#_x0000_t202" style="position:absolute;margin-left:-69pt;margin-top:22.4pt;width:374.1pt;height:263.4pt;z-index:25168896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" filled="f" stroked="f">
                <v:textbox>
                  <w:txbxContent>
                    <w:p w14:paraId="6B2112D8" w14:textId="0132E33D" w:rsidR="00404989" w:rsidRPr="00546925" w:rsidRDefault="00404989" w:rsidP="005069CD">
                      <w:pPr>
                        <w:pStyle w:val="ListParagraph"/>
                        <w:numPr>
                          <w:ilvl w:val="0"/>
                          <w:numId w:val="9"/>
                        </w:numPr>
                        <w:rPr>
                          <w:b/>
                          <w:bCs/>
                        </w:rPr>
                      </w:pPr>
                      <w:r w:rsidRPr="00546925">
                        <w:rPr>
                          <w:rFonts w:eastAsia="Times New Roman" w:cs="Arial"/>
                          <w:lang w:val="en-GB" w:eastAsia="en-GB"/>
                        </w:rPr>
                        <w:t>Penetrating competition – Even productivity increase</w:t>
                      </w:r>
                      <w:r>
                        <w:rPr>
                          <w:rFonts w:eastAsia="Times New Roman" w:cs="Arial"/>
                          <w:lang w:val="en-GB" w:eastAsia="en-GB"/>
                        </w:rPr>
                        <w:t>s</w:t>
                      </w:r>
                      <w:r w:rsidRPr="00546925">
                        <w:rPr>
                          <w:rFonts w:eastAsia="Times New Roman" w:cs="Arial"/>
                          <w:lang w:val="en-GB" w:eastAsia="en-GB"/>
                        </w:rPr>
                        <w:t xml:space="preserve"> </w:t>
                      </w:r>
                      <w:r>
                        <w:rPr>
                          <w:rFonts w:eastAsia="Times New Roman" w:cs="Arial"/>
                          <w:lang w:val="en-GB" w:eastAsia="en-GB"/>
                        </w:rPr>
                        <w:t xml:space="preserve">the rivalry in </w:t>
                      </w:r>
                      <w:r w:rsidRPr="00546925">
                        <w:rPr>
                          <w:rFonts w:eastAsia="Times New Roman" w:cs="Arial"/>
                          <w:lang w:val="en-GB" w:eastAsia="en-GB"/>
                        </w:rPr>
                        <w:t>the industry</w:t>
                      </w:r>
                      <w:r>
                        <w:rPr>
                          <w:rFonts w:eastAsia="Times New Roman" w:cs="Arial"/>
                          <w:lang w:val="en-GB" w:eastAsia="en-GB"/>
                        </w:rPr>
                        <w:t>.</w:t>
                      </w:r>
                      <w:r w:rsidRPr="00546925">
                        <w:rPr>
                          <w:rFonts w:eastAsia="Times New Roman" w:cs="Arial"/>
                          <w:lang w:val="en-GB" w:eastAsia="en-GB"/>
                        </w:rPr>
                        <w:t xml:space="preserve"> </w:t>
                      </w:r>
                      <w:r>
                        <w:rPr>
                          <w:rFonts w:eastAsia="Times New Roman" w:cs="Arial"/>
                          <w:lang w:val="en-GB" w:eastAsia="en-GB"/>
                        </w:rPr>
                        <w:t>Chanel’s biggest competitors are Louise Vuitton, Gucci, Dior, Prada, Hermes, etc. (Craft.co, 2020)</w:t>
                      </w:r>
                    </w:p>
                    <w:p w14:paraId="6EDCD02B" w14:textId="3C7471F9" w:rsidR="00404989" w:rsidRPr="00546925" w:rsidRDefault="00404989" w:rsidP="005069CD">
                      <w:pPr>
                        <w:pStyle w:val="ListParagraph"/>
                        <w:numPr>
                          <w:ilvl w:val="0"/>
                          <w:numId w:val="9"/>
                        </w:numPr>
                        <w:rPr>
                          <w:b/>
                          <w:bCs/>
                        </w:rPr>
                      </w:pPr>
                      <w:r w:rsidRPr="00546925">
                        <w:rPr>
                          <w:rFonts w:eastAsia="Times New Roman" w:cs="Arial"/>
                          <w:lang w:val="en-GB" w:eastAsia="en-GB"/>
                        </w:rPr>
                        <w:t>Lack of skilled workforce</w:t>
                      </w:r>
                      <w:r>
                        <w:rPr>
                          <w:rFonts w:eastAsia="Times New Roman" w:cs="Arial"/>
                          <w:lang w:val="en-GB" w:eastAsia="en-GB"/>
                        </w:rPr>
                        <w:t xml:space="preserve"> perform</w:t>
                      </w:r>
                      <w:r w:rsidRPr="00546925">
                        <w:rPr>
                          <w:rFonts w:eastAsia="Times New Roman" w:cs="Arial"/>
                          <w:lang w:val="en-GB" w:eastAsia="en-GB"/>
                        </w:rPr>
                        <w:t xml:space="preserve"> a risk to stable progress of Chanel</w:t>
                      </w:r>
                      <w:r>
                        <w:rPr>
                          <w:rFonts w:eastAsia="Times New Roman" w:cs="Arial"/>
                          <w:lang w:val="en-GB" w:eastAsia="en-GB"/>
                        </w:rPr>
                        <w:t>. A strong development plan is beneficial for achieving all company’s goals.</w:t>
                      </w:r>
                    </w:p>
                    <w:p w14:paraId="282AEA73" w14:textId="4498482F" w:rsidR="00404989" w:rsidRPr="00546925" w:rsidRDefault="00404989" w:rsidP="005069CD">
                      <w:pPr>
                        <w:pStyle w:val="ListParagraph"/>
                        <w:numPr>
                          <w:ilvl w:val="0"/>
                          <w:numId w:val="9"/>
                        </w:numPr>
                        <w:rPr>
                          <w:b/>
                          <w:bCs/>
                        </w:rPr>
                      </w:pPr>
                      <w:r>
                        <w:rPr>
                          <w:rFonts w:eastAsia="Times New Roman" w:cs="Arial"/>
                          <w:lang w:val="en-GB" w:eastAsia="en-GB"/>
                        </w:rPr>
                        <w:t>F</w:t>
                      </w:r>
                      <w:r w:rsidRPr="00546925">
                        <w:rPr>
                          <w:rFonts w:eastAsia="Times New Roman" w:cs="Arial"/>
                          <w:lang w:val="en-GB" w:eastAsia="en-GB"/>
                        </w:rPr>
                        <w:t xml:space="preserve">ake and </w:t>
                      </w:r>
                      <w:r>
                        <w:rPr>
                          <w:rFonts w:eastAsia="Times New Roman" w:cs="Arial"/>
                          <w:lang w:val="en-GB" w:eastAsia="en-GB"/>
                        </w:rPr>
                        <w:t>bad</w:t>
                      </w:r>
                      <w:r w:rsidRPr="00546925">
                        <w:rPr>
                          <w:rFonts w:eastAsia="Times New Roman" w:cs="Arial"/>
                          <w:lang w:val="en-GB" w:eastAsia="en-GB"/>
                        </w:rPr>
                        <w:t>-quality produc</w:t>
                      </w:r>
                      <w:r>
                        <w:rPr>
                          <w:rFonts w:eastAsia="Times New Roman" w:cs="Arial"/>
                          <w:lang w:val="en-GB" w:eastAsia="en-GB"/>
                        </w:rPr>
                        <w:t>tion</w:t>
                      </w:r>
                      <w:r w:rsidRPr="00546925">
                        <w:rPr>
                          <w:rFonts w:eastAsia="Times New Roman" w:cs="Arial"/>
                          <w:lang w:val="en-GB" w:eastAsia="en-GB"/>
                        </w:rPr>
                        <w:t xml:space="preserve"> is a </w:t>
                      </w:r>
                      <w:r>
                        <w:rPr>
                          <w:rFonts w:eastAsia="Times New Roman" w:cs="Arial"/>
                          <w:lang w:val="en-GB" w:eastAsia="en-GB"/>
                        </w:rPr>
                        <w:t xml:space="preserve">huge </w:t>
                      </w:r>
                      <w:r w:rsidRPr="00546925">
                        <w:rPr>
                          <w:rFonts w:eastAsia="Times New Roman" w:cs="Arial"/>
                          <w:lang w:val="en-GB" w:eastAsia="en-GB"/>
                        </w:rPr>
                        <w:t xml:space="preserve">threat </w:t>
                      </w:r>
                      <w:r>
                        <w:rPr>
                          <w:rFonts w:eastAsia="Times New Roman" w:cs="Arial"/>
                          <w:lang w:val="en-GB" w:eastAsia="en-GB"/>
                        </w:rPr>
                        <w:t xml:space="preserve">for </w:t>
                      </w:r>
                      <w:r w:rsidRPr="00546925">
                        <w:rPr>
                          <w:rFonts w:eastAsia="Times New Roman" w:cs="Arial"/>
                          <w:lang w:val="en-GB" w:eastAsia="en-GB"/>
                        </w:rPr>
                        <w:t>Chanel’s product</w:t>
                      </w:r>
                      <w:r>
                        <w:rPr>
                          <w:rFonts w:eastAsia="Times New Roman" w:cs="Arial"/>
                          <w:lang w:val="en-GB" w:eastAsia="en-GB"/>
                        </w:rPr>
                        <w:t xml:space="preserve">s. This factor could easily threaten the company’s profitability. </w:t>
                      </w:r>
                    </w:p>
                    <w:p w14:paraId="1170F5C0" w14:textId="37FFC299" w:rsidR="00404989" w:rsidRPr="00546925" w:rsidRDefault="00404989" w:rsidP="005069CD">
                      <w:pPr>
                        <w:pStyle w:val="ListParagraph"/>
                        <w:numPr>
                          <w:ilvl w:val="0"/>
                          <w:numId w:val="9"/>
                        </w:numPr>
                        <w:rPr>
                          <w:b/>
                          <w:bCs/>
                        </w:rPr>
                      </w:pPr>
                      <w:r w:rsidRPr="00546925">
                        <w:rPr>
                          <w:rFonts w:eastAsia="Times New Roman" w:cs="Arial"/>
                          <w:lang w:val="en-GB" w:eastAsia="en-GB"/>
                        </w:rPr>
                        <w:t xml:space="preserve">The lawsuits in several markets </w:t>
                      </w:r>
                      <w:r>
                        <w:rPr>
                          <w:rFonts w:eastAsia="Times New Roman" w:cs="Arial"/>
                          <w:lang w:val="en-GB" w:eastAsia="en-GB"/>
                        </w:rPr>
                        <w:t xml:space="preserve">could have an impact on the company. Legislations </w:t>
                      </w:r>
                      <w:r w:rsidRPr="00546925">
                        <w:rPr>
                          <w:rFonts w:eastAsia="Times New Roman" w:cs="Arial"/>
                          <w:lang w:val="en-GB" w:eastAsia="en-GB"/>
                        </w:rPr>
                        <w:t>concerning</w:t>
                      </w:r>
                      <w:r>
                        <w:rPr>
                          <w:rFonts w:eastAsia="Times New Roman" w:cs="Arial"/>
                          <w:lang w:val="en-GB" w:eastAsia="en-GB"/>
                        </w:rPr>
                        <w:t xml:space="preserve"> the</w:t>
                      </w:r>
                      <w:r w:rsidRPr="00546925">
                        <w:rPr>
                          <w:rFonts w:eastAsia="Times New Roman" w:cs="Arial"/>
                          <w:lang w:val="en-GB" w:eastAsia="en-GB"/>
                        </w:rPr>
                        <w:t xml:space="preserve"> product</w:t>
                      </w:r>
                      <w:r>
                        <w:rPr>
                          <w:rFonts w:eastAsia="Times New Roman" w:cs="Arial"/>
                          <w:lang w:val="en-GB" w:eastAsia="en-GB"/>
                        </w:rPr>
                        <w:t xml:space="preserve"> </w:t>
                      </w:r>
                      <w:r w:rsidRPr="00546925">
                        <w:rPr>
                          <w:rFonts w:eastAsia="Times New Roman" w:cs="Arial"/>
                          <w:lang w:val="en-GB" w:eastAsia="en-GB"/>
                        </w:rPr>
                        <w:t>standards</w:t>
                      </w:r>
                      <w:r>
                        <w:rPr>
                          <w:rFonts w:eastAsia="Times New Roman" w:cs="Arial"/>
                          <w:lang w:val="en-GB" w:eastAsia="en-GB"/>
                        </w:rPr>
                        <w:t xml:space="preserve"> could affect companies using leather, fur and other similar materials. (Livni, E., 2019).</w:t>
                      </w:r>
                    </w:p>
                    <w:p w14:paraId="35909487" w14:textId="7C0DE404" w:rsidR="00404989" w:rsidRPr="00546925" w:rsidRDefault="00404989" w:rsidP="005069CD">
                      <w:pPr>
                        <w:pStyle w:val="ListParagraph"/>
                        <w:numPr>
                          <w:ilvl w:val="0"/>
                          <w:numId w:val="9"/>
                        </w:numPr>
                        <w:rPr>
                          <w:b/>
                          <w:bCs/>
                        </w:rPr>
                      </w:pPr>
                      <w:r w:rsidRPr="00546925">
                        <w:rPr>
                          <w:rFonts w:eastAsia="Times New Roman" w:cs="Arial"/>
                          <w:lang w:val="en-GB" w:eastAsia="en-GB"/>
                        </w:rPr>
                        <w:t xml:space="preserve">New technologies established by </w:t>
                      </w:r>
                      <w:r>
                        <w:rPr>
                          <w:rFonts w:eastAsia="Times New Roman" w:cs="Arial"/>
                          <w:lang w:val="en-GB" w:eastAsia="en-GB"/>
                        </w:rPr>
                        <w:t>competition</w:t>
                      </w:r>
                      <w:r w:rsidRPr="00546925">
                        <w:rPr>
                          <w:rFonts w:eastAsia="Times New Roman" w:cs="Arial"/>
                          <w:lang w:val="en-GB" w:eastAsia="en-GB"/>
                        </w:rPr>
                        <w:t xml:space="preserve"> or</w:t>
                      </w:r>
                      <w:r>
                        <w:rPr>
                          <w:rFonts w:eastAsia="Times New Roman" w:cs="Arial"/>
                          <w:lang w:val="en-GB" w:eastAsia="en-GB"/>
                        </w:rPr>
                        <w:t xml:space="preserve"> industry</w:t>
                      </w:r>
                      <w:r w:rsidRPr="00546925">
                        <w:rPr>
                          <w:rFonts w:eastAsia="Times New Roman" w:cs="Arial"/>
                          <w:lang w:val="en-GB" w:eastAsia="en-GB"/>
                        </w:rPr>
                        <w:t xml:space="preserve"> disruptor </w:t>
                      </w:r>
                      <w:r>
                        <w:rPr>
                          <w:rFonts w:eastAsia="Times New Roman" w:cs="Arial"/>
                          <w:lang w:val="en-GB" w:eastAsia="en-GB"/>
                        </w:rPr>
                        <w:t>is also a threat for Chanel</w:t>
                      </w:r>
                      <w:r w:rsidRPr="00546925">
                        <w:rPr>
                          <w:rFonts w:eastAsia="Times New Roman" w:cs="Arial"/>
                          <w:lang w:val="en-GB" w:eastAsia="en-GB"/>
                        </w:rPr>
                        <w:t xml:space="preserve"> in medium</w:t>
                      </w:r>
                      <w:r>
                        <w:rPr>
                          <w:rFonts w:eastAsia="Times New Roman" w:cs="Arial"/>
                          <w:lang w:val="en-GB" w:eastAsia="en-GB"/>
                        </w:rPr>
                        <w:t>-</w:t>
                      </w:r>
                      <w:r w:rsidRPr="00546925">
                        <w:rPr>
                          <w:rFonts w:eastAsia="Times New Roman" w:cs="Arial"/>
                          <w:lang w:val="en-GB" w:eastAsia="en-GB"/>
                        </w:rPr>
                        <w:t>long term future.</w:t>
                      </w:r>
                      <w:r>
                        <w:rPr>
                          <w:rFonts w:eastAsia="Times New Roman" w:cs="Arial"/>
                          <w:lang w:val="en-GB" w:eastAsia="en-GB"/>
                        </w:rPr>
                        <w:t xml:space="preserve"> </w:t>
                      </w:r>
                    </w:p>
                    <w:p w14:paraId="0DDE4B00" w14:textId="679C1D68" w:rsidR="00404989" w:rsidRDefault="00404989">
                      <w:pPr>
                        <w:pBdr>
                          <w:top w:val="single" w:sz="36" w:space="6" w:color="000000" w:themeColor="text1"/>
                          <w:bottom w:val="single" w:sz="18" w:space="6" w:color="5FE7D5" w:themeColor="accent6" w:themeTint="99"/>
                        </w:pBdr>
                        <w:spacing w:after="0"/>
                        <w:rPr>
                          <w:rStyle w:val="PlaceholderText"/>
                          <w:i/>
                          <w:iCs/>
                          <w:color w:val="404040" w:themeColor="text1" w:themeTint="BF"/>
                          <w:sz w:val="27"/>
                          <w:szCs w:val="27"/>
                        </w:rPr>
                      </w:pPr>
                    </w:p>
                  </w:txbxContent>
                </v:textbox>
                <w10:wrap anchorx="margin"/>
              </v:shape>
            </w:pict>
          </mc:Fallback>
        </mc:AlternateContent>
      </w:r>
      <w:r w:rsidR="00387CE5">
        <w:rPr>
          <w:noProof/>
        </w:rPr>
        <w:drawing>
          <wp:anchor distT="0" distB="0" distL="114300" distR="114300" simplePos="0" relativeHeight="251692032" behindDoc="0" locked="0" layoutInCell="1" allowOverlap="1" wp14:anchorId="04D6916F" wp14:editId="5E1FB902">
            <wp:simplePos x="0" y="0"/>
            <wp:positionH relativeFrom="margin">
              <wp:posOffset>4076700</wp:posOffset>
            </wp:positionH>
            <wp:positionV relativeFrom="paragraph">
              <wp:posOffset>153035</wp:posOffset>
            </wp:positionV>
            <wp:extent cx="2008505" cy="3201037"/>
            <wp:effectExtent l="171450" t="152400" r="163195" b="170815"/>
            <wp:wrapNone/>
            <wp:docPr id="54" name="Picture 54" descr="A bottle of w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d2ae55feb9b20ebd4f1ded693ed9b8a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08505" cy="3201037"/>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8D298E" w:rsidRPr="008D298E">
        <w:rPr>
          <w:b/>
          <w:bCs/>
        </w:rPr>
        <w:t>THREATS</w:t>
      </w:r>
      <w:r w:rsidR="00DC6D9E">
        <w:rPr>
          <w:noProof/>
        </w:rPr>
        <mc:AlternateContent>
          <mc:Choice Requires="wps">
            <w:drawing>
              <wp:anchor distT="0" distB="0" distL="114300" distR="114300" simplePos="0" relativeHeight="251691008" behindDoc="0" locked="0" layoutInCell="1" allowOverlap="1" wp14:anchorId="67D64E75" wp14:editId="4ED0F975">
                <wp:simplePos x="0" y="0"/>
                <wp:positionH relativeFrom="column">
                  <wp:posOffset>-785495</wp:posOffset>
                </wp:positionH>
                <wp:positionV relativeFrom="paragraph">
                  <wp:posOffset>235948</wp:posOffset>
                </wp:positionV>
                <wp:extent cx="4646469" cy="10391"/>
                <wp:effectExtent l="57150" t="38100" r="59055" b="85090"/>
                <wp:wrapNone/>
                <wp:docPr id="53" name="Straight Connector 53"/>
                <wp:cNvGraphicFramePr/>
                <a:graphic xmlns:a="http://schemas.openxmlformats.org/drawingml/2006/main">
                  <a:graphicData uri="http://schemas.microsoft.com/office/word/2010/wordprocessingShape">
                    <wps:wsp>
                      <wps:cNvCnPr/>
                      <wps:spPr>
                        <a:xfrm>
                          <a:off x="0" y="0"/>
                          <a:ext cx="4646469" cy="1039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33CE66" id="Straight Connector 53"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85pt,18.6pt" to="304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" strokecolor="black [3200]" strokeweight="3pt">
                <v:shadow on="t" color="black" opacity="22937f" origin=",.5" offset="0,.63889mm"/>
              </v:line>
            </w:pict>
          </mc:Fallback>
        </mc:AlternateContent>
      </w:r>
    </w:p>
    <w:p w14:paraId="3DEF6AA5" w14:textId="0EE3E9E7" w:rsidR="007B51C4" w:rsidRDefault="007B51C4" w:rsidP="00A5487B">
      <w:pPr>
        <w:pStyle w:val="ListParagraph"/>
      </w:pPr>
    </w:p>
    <w:p w14:paraId="02DF96D8" w14:textId="56AA7EA3" w:rsidR="007B51C4" w:rsidRDefault="007B51C4" w:rsidP="00A5487B">
      <w:pPr>
        <w:pStyle w:val="ListParagraph"/>
      </w:pPr>
    </w:p>
    <w:p w14:paraId="65C90676" w14:textId="6C09C624" w:rsidR="007B51C4" w:rsidRDefault="007B51C4" w:rsidP="00A5487B">
      <w:pPr>
        <w:pStyle w:val="ListParagraph"/>
      </w:pPr>
    </w:p>
    <w:p w14:paraId="4E0334C9" w14:textId="041338E5" w:rsidR="007B51C4" w:rsidRDefault="007B51C4" w:rsidP="00A5487B">
      <w:pPr>
        <w:pStyle w:val="ListParagraph"/>
      </w:pPr>
    </w:p>
    <w:p w14:paraId="43B2BEE8" w14:textId="3B5299A2" w:rsidR="007B51C4" w:rsidRDefault="007B51C4" w:rsidP="00A5487B">
      <w:pPr>
        <w:pStyle w:val="ListParagraph"/>
      </w:pPr>
    </w:p>
    <w:p w14:paraId="6ADC9D09" w14:textId="692CAADB" w:rsidR="007B51C4" w:rsidRDefault="007B51C4" w:rsidP="00A5487B">
      <w:pPr>
        <w:pStyle w:val="ListParagraph"/>
      </w:pPr>
    </w:p>
    <w:p w14:paraId="7AD3CBE4" w14:textId="2A41DD38" w:rsidR="007B51C4" w:rsidRDefault="007B51C4" w:rsidP="00A5487B">
      <w:pPr>
        <w:pStyle w:val="ListParagraph"/>
      </w:pPr>
    </w:p>
    <w:p w14:paraId="3BD07CB2" w14:textId="4776F31C" w:rsidR="007B51C4" w:rsidRDefault="007B51C4" w:rsidP="00A5487B">
      <w:pPr>
        <w:pStyle w:val="ListParagraph"/>
      </w:pPr>
    </w:p>
    <w:p w14:paraId="38EB7B16" w14:textId="3CDDBB22" w:rsidR="007B51C4" w:rsidRDefault="007B51C4" w:rsidP="00A5487B">
      <w:pPr>
        <w:pStyle w:val="ListParagraph"/>
      </w:pPr>
    </w:p>
    <w:p w14:paraId="2160CD69" w14:textId="753A0FAE" w:rsidR="007B51C4" w:rsidRDefault="007B51C4" w:rsidP="00A5487B">
      <w:pPr>
        <w:pStyle w:val="ListParagraph"/>
      </w:pPr>
    </w:p>
    <w:p w14:paraId="637FA914" w14:textId="5793662B" w:rsidR="0090264A" w:rsidRDefault="0090264A" w:rsidP="00A5487B">
      <w:pPr>
        <w:pStyle w:val="ListParagraph"/>
      </w:pPr>
    </w:p>
    <w:p w14:paraId="39DAEADD" w14:textId="4E9E9761" w:rsidR="00E8492E" w:rsidRDefault="00E8492E" w:rsidP="00A5487B">
      <w:pPr>
        <w:pStyle w:val="ListParagraph"/>
      </w:pPr>
    </w:p>
    <w:p w14:paraId="70F31B61" w14:textId="40BA7E0E" w:rsidR="00E8492E" w:rsidRDefault="00E8492E" w:rsidP="00A5487B">
      <w:pPr>
        <w:pStyle w:val="ListParagraph"/>
      </w:pPr>
    </w:p>
    <w:p w14:paraId="12CE5E8C" w14:textId="3C02ACF7" w:rsidR="00DC6D9E" w:rsidRDefault="00DC6D9E" w:rsidP="00A5487B">
      <w:pPr>
        <w:pStyle w:val="ListParagraph"/>
      </w:pPr>
    </w:p>
    <w:p w14:paraId="396C43D6" w14:textId="12E0FA29" w:rsidR="00DC6D9E" w:rsidRDefault="00DC6D9E" w:rsidP="00A5487B">
      <w:pPr>
        <w:pStyle w:val="ListParagraph"/>
      </w:pPr>
    </w:p>
    <w:p w14:paraId="79DD8AF2" w14:textId="2CDE9491" w:rsidR="00DC6D9E" w:rsidRDefault="00DC6D9E" w:rsidP="008A749E">
      <w:pPr>
        <w:pStyle w:val="ListParagraph"/>
      </w:pPr>
    </w:p>
    <w:p w14:paraId="1FAA40C2" w14:textId="77777777" w:rsidR="00B809D2" w:rsidRPr="00B809D2" w:rsidRDefault="00B809D2" w:rsidP="00B809D2">
      <w:pPr>
        <w:pStyle w:val="ListParagraph"/>
        <w:ind w:left="1572"/>
      </w:pPr>
    </w:p>
    <w:p w14:paraId="09084FC7" w14:textId="38F8136C" w:rsidR="00E85882" w:rsidRDefault="00566DD0" w:rsidP="005069CD">
      <w:pPr>
        <w:pStyle w:val="ListParagraph"/>
        <w:numPr>
          <w:ilvl w:val="1"/>
          <w:numId w:val="5"/>
        </w:numPr>
      </w:pPr>
      <w:r w:rsidRPr="00566DD0">
        <w:rPr>
          <w:b/>
          <w:bCs/>
        </w:rPr>
        <w:lastRenderedPageBreak/>
        <w:t>Porter</w:t>
      </w:r>
      <w:r w:rsidRPr="00566DD0">
        <w:rPr>
          <w:b/>
          <w:bCs/>
          <w:lang w:val="bg-BG"/>
        </w:rPr>
        <w:t xml:space="preserve"> ‘</w:t>
      </w:r>
      <w:r w:rsidR="0017755A" w:rsidRPr="00566DD0">
        <w:rPr>
          <w:b/>
          <w:bCs/>
        </w:rPr>
        <w:t xml:space="preserve">s </w:t>
      </w:r>
      <w:r w:rsidR="00E56E15" w:rsidRPr="00566DD0">
        <w:rPr>
          <w:b/>
          <w:bCs/>
        </w:rPr>
        <w:t xml:space="preserve">five </w:t>
      </w:r>
      <w:r w:rsidR="0017755A" w:rsidRPr="00566DD0">
        <w:rPr>
          <w:b/>
          <w:bCs/>
        </w:rPr>
        <w:t>forces</w:t>
      </w:r>
      <w:r w:rsidR="00672E02">
        <w:t xml:space="preserve">- framework that helps an organization or industry to investigate the competitive environment.  There are five factors </w:t>
      </w:r>
      <w:r w:rsidR="00DA376A">
        <w:t>identifying</w:t>
      </w:r>
      <w:r w:rsidR="00672E02">
        <w:t xml:space="preserve"> if an industry is attractive or not</w:t>
      </w:r>
      <w:r w:rsidR="00CD65F8">
        <w:t xml:space="preserve"> (fig. 2). </w:t>
      </w:r>
      <w:r w:rsidR="00672E02">
        <w:t xml:space="preserve"> The model allows </w:t>
      </w:r>
      <w:r w:rsidR="00DA376A">
        <w:t>ranking the</w:t>
      </w:r>
      <w:r w:rsidR="00672E02">
        <w:t xml:space="preserve"> importance of each force as high, medium and low. </w:t>
      </w:r>
      <w:r w:rsidR="00DA376A">
        <w:t xml:space="preserve">The power of company’s </w:t>
      </w:r>
      <w:r w:rsidR="005D00F7">
        <w:t>competitive</w:t>
      </w:r>
      <w:r w:rsidR="00DA376A">
        <w:t xml:space="preserve"> rival, potential new market entries, customers, suppliers and substitute could impact an organization’s profitability</w:t>
      </w:r>
      <w:r w:rsidR="0006702C">
        <w:t xml:space="preserve"> (Fig.2)</w:t>
      </w:r>
      <w:r w:rsidR="00DA376A">
        <w:t xml:space="preserve">. In this paper I have applied the five forces framework to Chanel </w:t>
      </w:r>
      <w:r w:rsidR="00E15839">
        <w:t xml:space="preserve">according to </w:t>
      </w:r>
      <w:r w:rsidR="00DA376A">
        <w:t xml:space="preserve">one of the marketing stages. </w:t>
      </w:r>
    </w:p>
    <w:p w14:paraId="578B24FE" w14:textId="2645F559" w:rsidR="00D54ACD" w:rsidRDefault="00D54ACD" w:rsidP="00D54ACD">
      <w:pPr>
        <w:pStyle w:val="ListParagraph"/>
        <w:ind w:left="1572"/>
      </w:pPr>
    </w:p>
    <w:p w14:paraId="5435F611" w14:textId="64E212C0" w:rsidR="00F903B2" w:rsidRDefault="00CD65F8" w:rsidP="00F903B2">
      <w:pPr>
        <w:pStyle w:val="ListParagraph"/>
        <w:ind w:left="1572"/>
      </w:pPr>
      <w:r>
        <w:rPr>
          <w:noProof/>
        </w:rPr>
        <w:drawing>
          <wp:anchor distT="0" distB="0" distL="114300" distR="114300" simplePos="0" relativeHeight="251710464" behindDoc="0" locked="0" layoutInCell="1" allowOverlap="1" wp14:anchorId="2F8A89E0" wp14:editId="3E21F87D">
            <wp:simplePos x="0" y="0"/>
            <wp:positionH relativeFrom="margin">
              <wp:posOffset>180975</wp:posOffset>
            </wp:positionH>
            <wp:positionV relativeFrom="paragraph">
              <wp:posOffset>178435</wp:posOffset>
            </wp:positionV>
            <wp:extent cx="4886960" cy="2941320"/>
            <wp:effectExtent l="0" t="0" r="8890" b="0"/>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ve-forces-model.png"/>
                    <pic:cNvPicPr/>
                  </pic:nvPicPr>
                  <pic:blipFill>
                    <a:blip r:embed="rId21">
                      <a:extLst>
                        <a:ext uri="{28A0092B-C50C-407E-A947-70E740481C1C}">
                          <a14:useLocalDpi xmlns:a14="http://schemas.microsoft.com/office/drawing/2010/main" val="0"/>
                        </a:ext>
                      </a:extLst>
                    </a:blip>
                    <a:stretch>
                      <a:fillRect/>
                    </a:stretch>
                  </pic:blipFill>
                  <pic:spPr>
                    <a:xfrm>
                      <a:off x="0" y="0"/>
                      <a:ext cx="4886960" cy="2941320"/>
                    </a:xfrm>
                    <a:prstGeom prst="rect">
                      <a:avLst/>
                    </a:prstGeom>
                  </pic:spPr>
                </pic:pic>
              </a:graphicData>
            </a:graphic>
            <wp14:sizeRelH relativeFrom="margin">
              <wp14:pctWidth>0</wp14:pctWidth>
            </wp14:sizeRelH>
            <wp14:sizeRelV relativeFrom="margin">
              <wp14:pctHeight>0</wp14:pctHeight>
            </wp14:sizeRelV>
          </wp:anchor>
        </w:drawing>
      </w:r>
    </w:p>
    <w:p w14:paraId="2686AD13" w14:textId="77777777" w:rsidR="00CD65F8" w:rsidRDefault="00CD65F8" w:rsidP="00583CEF">
      <w:pPr>
        <w:rPr>
          <w:rFonts w:asciiTheme="majorHAnsi" w:hAnsiTheme="majorHAnsi"/>
          <w:color w:val="C48B01" w:themeColor="accent3" w:themeShade="BF"/>
          <w:sz w:val="24"/>
          <w:szCs w:val="24"/>
        </w:rPr>
      </w:pPr>
    </w:p>
    <w:p w14:paraId="01E2CAAD" w14:textId="77777777" w:rsidR="00CD65F8" w:rsidRDefault="00CD65F8" w:rsidP="00583CEF">
      <w:pPr>
        <w:rPr>
          <w:rFonts w:asciiTheme="majorHAnsi" w:hAnsiTheme="majorHAnsi"/>
          <w:color w:val="C48B01" w:themeColor="accent3" w:themeShade="BF"/>
          <w:sz w:val="24"/>
          <w:szCs w:val="24"/>
        </w:rPr>
      </w:pPr>
    </w:p>
    <w:p w14:paraId="5644829B" w14:textId="77777777" w:rsidR="00CD65F8" w:rsidRDefault="00CD65F8" w:rsidP="00583CEF">
      <w:pPr>
        <w:rPr>
          <w:rFonts w:asciiTheme="majorHAnsi" w:hAnsiTheme="majorHAnsi"/>
          <w:color w:val="C48B01" w:themeColor="accent3" w:themeShade="BF"/>
          <w:sz w:val="24"/>
          <w:szCs w:val="24"/>
        </w:rPr>
      </w:pPr>
    </w:p>
    <w:p w14:paraId="2398AF0F" w14:textId="77777777" w:rsidR="00CD65F8" w:rsidRDefault="00CD65F8" w:rsidP="00583CEF">
      <w:pPr>
        <w:rPr>
          <w:rFonts w:asciiTheme="majorHAnsi" w:hAnsiTheme="majorHAnsi"/>
          <w:color w:val="C48B01" w:themeColor="accent3" w:themeShade="BF"/>
          <w:sz w:val="24"/>
          <w:szCs w:val="24"/>
        </w:rPr>
      </w:pPr>
    </w:p>
    <w:p w14:paraId="68F434D9" w14:textId="77777777" w:rsidR="00CD65F8" w:rsidRDefault="00CD65F8" w:rsidP="00583CEF">
      <w:pPr>
        <w:rPr>
          <w:rFonts w:asciiTheme="majorHAnsi" w:hAnsiTheme="majorHAnsi"/>
          <w:color w:val="C48B01" w:themeColor="accent3" w:themeShade="BF"/>
          <w:sz w:val="24"/>
          <w:szCs w:val="24"/>
        </w:rPr>
      </w:pPr>
    </w:p>
    <w:p w14:paraId="37B8EF7F" w14:textId="77777777" w:rsidR="00CD65F8" w:rsidRDefault="00CD65F8" w:rsidP="00583CEF">
      <w:pPr>
        <w:rPr>
          <w:rFonts w:asciiTheme="majorHAnsi" w:hAnsiTheme="majorHAnsi"/>
          <w:color w:val="C48B01" w:themeColor="accent3" w:themeShade="BF"/>
          <w:sz w:val="24"/>
          <w:szCs w:val="24"/>
        </w:rPr>
      </w:pPr>
    </w:p>
    <w:p w14:paraId="4BFE9F0B" w14:textId="77777777" w:rsidR="00CD65F8" w:rsidRDefault="00CD65F8" w:rsidP="00583CEF">
      <w:pPr>
        <w:rPr>
          <w:rFonts w:asciiTheme="majorHAnsi" w:hAnsiTheme="majorHAnsi"/>
          <w:color w:val="C48B01" w:themeColor="accent3" w:themeShade="BF"/>
          <w:sz w:val="24"/>
          <w:szCs w:val="24"/>
        </w:rPr>
      </w:pPr>
    </w:p>
    <w:p w14:paraId="5C8AA992" w14:textId="77777777" w:rsidR="00CD65F8" w:rsidRDefault="00CD65F8" w:rsidP="00583CEF">
      <w:pPr>
        <w:rPr>
          <w:rFonts w:asciiTheme="majorHAnsi" w:hAnsiTheme="majorHAnsi"/>
          <w:color w:val="C48B01" w:themeColor="accent3" w:themeShade="BF"/>
          <w:sz w:val="24"/>
          <w:szCs w:val="24"/>
        </w:rPr>
      </w:pPr>
    </w:p>
    <w:p w14:paraId="388A4897" w14:textId="77777777" w:rsidR="00CD65F8" w:rsidRDefault="00CD65F8" w:rsidP="00583CEF">
      <w:r>
        <w:t xml:space="preserve">                  </w:t>
      </w:r>
    </w:p>
    <w:p w14:paraId="3D8A5DB9" w14:textId="33CC10E1" w:rsidR="00CD65F8" w:rsidRDefault="00CD65F8" w:rsidP="00583CEF">
      <w:pPr>
        <w:rPr>
          <w:rFonts w:asciiTheme="majorHAnsi" w:hAnsiTheme="majorHAnsi"/>
          <w:color w:val="C48B01" w:themeColor="accent3" w:themeShade="BF"/>
          <w:sz w:val="24"/>
          <w:szCs w:val="24"/>
        </w:rPr>
      </w:pPr>
      <w:r>
        <w:t xml:space="preserve">                             (Fig. 2</w:t>
      </w:r>
      <w:r w:rsidR="00681477">
        <w:t>, Source: Internet)</w:t>
      </w:r>
    </w:p>
    <w:p w14:paraId="554F9BF9" w14:textId="77777777" w:rsidR="00CD65F8" w:rsidRDefault="00CD65F8" w:rsidP="00583CEF">
      <w:pPr>
        <w:rPr>
          <w:rFonts w:asciiTheme="majorHAnsi" w:hAnsiTheme="majorHAnsi"/>
          <w:color w:val="C48B01" w:themeColor="accent3" w:themeShade="BF"/>
          <w:sz w:val="24"/>
          <w:szCs w:val="24"/>
        </w:rPr>
      </w:pPr>
    </w:p>
    <w:p w14:paraId="14083E5C" w14:textId="003A5D06" w:rsidR="00E85882" w:rsidRPr="00F903B2" w:rsidRDefault="00583CEF" w:rsidP="00583CEF">
      <w:pPr>
        <w:rPr>
          <w:rFonts w:asciiTheme="majorHAnsi" w:hAnsiTheme="majorHAnsi"/>
          <w:color w:val="C48B01" w:themeColor="accent3" w:themeShade="BF"/>
          <w:sz w:val="24"/>
          <w:szCs w:val="24"/>
        </w:rPr>
      </w:pPr>
      <w:r w:rsidRPr="00F903B2">
        <w:rPr>
          <w:rFonts w:asciiTheme="majorHAnsi" w:hAnsiTheme="majorHAnsi"/>
          <w:color w:val="C48B01" w:themeColor="accent3" w:themeShade="BF"/>
          <w:sz w:val="24"/>
          <w:szCs w:val="24"/>
        </w:rPr>
        <w:t>COMPETATIVE RIVALRY</w:t>
      </w:r>
      <w:r w:rsidR="00F903B2">
        <w:rPr>
          <w:rFonts w:asciiTheme="majorHAnsi" w:hAnsiTheme="majorHAnsi"/>
          <w:color w:val="C48B01" w:themeColor="accent3" w:themeShade="BF"/>
          <w:sz w:val="24"/>
          <w:szCs w:val="24"/>
        </w:rPr>
        <w:t>:</w:t>
      </w:r>
    </w:p>
    <w:p w14:paraId="43BBECC4" w14:textId="41013310" w:rsidR="002B60AC" w:rsidRPr="00F903B2" w:rsidRDefault="00DA376A" w:rsidP="00E85882">
      <w:pPr>
        <w:pStyle w:val="NormalWeb"/>
        <w:shd w:val="clear" w:color="auto" w:fill="FFFFFF"/>
        <w:spacing w:before="0" w:beforeAutospacing="0" w:after="0" w:afterAutospacing="0"/>
        <w:textAlignment w:val="baseline"/>
        <w:rPr>
          <w:rFonts w:asciiTheme="minorHAnsi" w:hAnsiTheme="minorHAnsi" w:cs="Arial"/>
          <w:color w:val="666666"/>
          <w:sz w:val="22"/>
          <w:szCs w:val="22"/>
        </w:rPr>
      </w:pPr>
      <w:r w:rsidRPr="00F903B2">
        <w:rPr>
          <w:rFonts w:asciiTheme="minorHAnsi" w:hAnsiTheme="minorHAnsi" w:cs="Arial"/>
          <w:color w:val="666666"/>
          <w:sz w:val="22"/>
          <w:szCs w:val="22"/>
        </w:rPr>
        <w:t>In this stage the competition help</w:t>
      </w:r>
      <w:r w:rsidR="005D00F7">
        <w:rPr>
          <w:rFonts w:asciiTheme="minorHAnsi" w:hAnsiTheme="minorHAnsi" w:cs="Arial"/>
          <w:color w:val="666666"/>
          <w:sz w:val="22"/>
          <w:szCs w:val="22"/>
        </w:rPr>
        <w:t>s Chanel</w:t>
      </w:r>
      <w:r w:rsidRPr="00F903B2">
        <w:rPr>
          <w:rFonts w:asciiTheme="minorHAnsi" w:hAnsiTheme="minorHAnsi" w:cs="Arial"/>
          <w:color w:val="666666"/>
          <w:sz w:val="22"/>
          <w:szCs w:val="22"/>
        </w:rPr>
        <w:t xml:space="preserve"> identifying the attractiveness of the Fashion industry where all fashion companies are competing in order to maintain their power. </w:t>
      </w:r>
      <w:r w:rsidR="002B60AC" w:rsidRPr="00F903B2">
        <w:rPr>
          <w:rFonts w:asciiTheme="minorHAnsi" w:hAnsiTheme="minorHAnsi" w:cs="Arial"/>
          <w:color w:val="666666"/>
          <w:sz w:val="22"/>
          <w:szCs w:val="22"/>
        </w:rPr>
        <w:t>This is the force that analyses the brands and products, their strengths and weaknesses. Here the organisation can also identify the competitors and the share in the market. For Chanel the Competitive Rivalry is</w:t>
      </w:r>
      <w:r w:rsidR="002A464D" w:rsidRPr="00F903B2">
        <w:rPr>
          <w:rFonts w:asciiTheme="minorHAnsi" w:hAnsiTheme="minorHAnsi" w:cs="Arial"/>
          <w:color w:val="666666"/>
          <w:sz w:val="22"/>
          <w:szCs w:val="22"/>
        </w:rPr>
        <w:t xml:space="preserve"> </w:t>
      </w:r>
      <w:r w:rsidR="002B60AC" w:rsidRPr="00F903B2">
        <w:rPr>
          <w:rFonts w:asciiTheme="minorHAnsi" w:hAnsiTheme="minorHAnsi" w:cs="Arial"/>
          <w:color w:val="666666"/>
          <w:sz w:val="22"/>
          <w:szCs w:val="22"/>
        </w:rPr>
        <w:t>High as there are loads of luxury competitors</w:t>
      </w:r>
      <w:r w:rsidR="002A464D" w:rsidRPr="00F903B2">
        <w:rPr>
          <w:rFonts w:asciiTheme="minorHAnsi" w:hAnsiTheme="minorHAnsi" w:cs="Arial"/>
          <w:color w:val="666666"/>
          <w:sz w:val="22"/>
          <w:szCs w:val="22"/>
        </w:rPr>
        <w:t xml:space="preserve"> as the main two of them are Louise Vuitton and Gucci. One of the advantages for Chanel was </w:t>
      </w:r>
      <w:r w:rsidR="007F1BA8" w:rsidRPr="00F903B2">
        <w:rPr>
          <w:rFonts w:asciiTheme="minorHAnsi" w:hAnsiTheme="minorHAnsi" w:cs="Arial"/>
          <w:color w:val="666666"/>
          <w:sz w:val="22"/>
          <w:szCs w:val="22"/>
        </w:rPr>
        <w:t>announced i</w:t>
      </w:r>
      <w:r w:rsidR="002A464D" w:rsidRPr="00F903B2">
        <w:rPr>
          <w:rFonts w:asciiTheme="minorHAnsi" w:hAnsiTheme="minorHAnsi" w:cs="Arial"/>
          <w:color w:val="666666"/>
          <w:sz w:val="22"/>
          <w:szCs w:val="22"/>
        </w:rPr>
        <w:t>n 2017</w:t>
      </w:r>
      <w:r w:rsidR="007F1BA8" w:rsidRPr="00F903B2">
        <w:rPr>
          <w:rFonts w:asciiTheme="minorHAnsi" w:hAnsiTheme="minorHAnsi" w:cs="Arial"/>
          <w:color w:val="666666"/>
          <w:sz w:val="22"/>
          <w:szCs w:val="22"/>
        </w:rPr>
        <w:t xml:space="preserve"> where the brand</w:t>
      </w:r>
      <w:r w:rsidR="002A464D" w:rsidRPr="00F903B2">
        <w:rPr>
          <w:rFonts w:asciiTheme="minorHAnsi" w:hAnsiTheme="minorHAnsi" w:cs="Arial"/>
          <w:color w:val="666666"/>
          <w:sz w:val="22"/>
          <w:szCs w:val="22"/>
        </w:rPr>
        <w:t xml:space="preserve"> was nominated as</w:t>
      </w:r>
      <w:r w:rsidR="00CC45EA">
        <w:rPr>
          <w:rFonts w:asciiTheme="minorHAnsi" w:hAnsiTheme="minorHAnsi" w:cs="Arial"/>
          <w:color w:val="666666"/>
          <w:sz w:val="22"/>
          <w:szCs w:val="22"/>
        </w:rPr>
        <w:t>’’</w:t>
      </w:r>
      <w:r w:rsidR="002A464D" w:rsidRPr="00F903B2">
        <w:rPr>
          <w:rFonts w:asciiTheme="minorHAnsi" w:hAnsiTheme="minorHAnsi" w:cs="Arial"/>
          <w:color w:val="666666"/>
          <w:sz w:val="22"/>
          <w:szCs w:val="22"/>
        </w:rPr>
        <w:t xml:space="preserve"> </w:t>
      </w:r>
      <w:r w:rsidR="00CC45EA">
        <w:rPr>
          <w:rFonts w:asciiTheme="minorHAnsi" w:hAnsiTheme="minorHAnsi" w:cs="Arial"/>
          <w:color w:val="666666"/>
          <w:sz w:val="22"/>
          <w:szCs w:val="22"/>
        </w:rPr>
        <w:t xml:space="preserve">the most </w:t>
      </w:r>
      <w:r w:rsidR="002A464D" w:rsidRPr="00F903B2">
        <w:rPr>
          <w:rFonts w:asciiTheme="minorHAnsi" w:hAnsiTheme="minorHAnsi" w:cs="Arial"/>
          <w:color w:val="666666"/>
          <w:sz w:val="22"/>
          <w:szCs w:val="22"/>
        </w:rPr>
        <w:t>dominant luxury brand in social media</w:t>
      </w:r>
      <w:r w:rsidR="00CC45EA">
        <w:rPr>
          <w:rFonts w:asciiTheme="minorHAnsi" w:hAnsiTheme="minorHAnsi" w:cs="Arial"/>
          <w:color w:val="666666"/>
          <w:sz w:val="22"/>
          <w:szCs w:val="22"/>
        </w:rPr>
        <w:t>’’</w:t>
      </w:r>
      <w:r w:rsidR="002A464D" w:rsidRPr="00F903B2">
        <w:rPr>
          <w:rFonts w:asciiTheme="minorHAnsi" w:hAnsiTheme="minorHAnsi" w:cs="Arial"/>
          <w:color w:val="666666"/>
          <w:sz w:val="22"/>
          <w:szCs w:val="22"/>
        </w:rPr>
        <w:t xml:space="preserve"> (Delloite, 2019)</w:t>
      </w:r>
      <w:r w:rsidR="007F1BA8" w:rsidRPr="00F903B2">
        <w:rPr>
          <w:rFonts w:asciiTheme="minorHAnsi" w:hAnsiTheme="minorHAnsi" w:cs="Arial"/>
          <w:color w:val="666666"/>
          <w:sz w:val="22"/>
          <w:szCs w:val="22"/>
        </w:rPr>
        <w:t xml:space="preserve">.  </w:t>
      </w:r>
    </w:p>
    <w:p w14:paraId="0042D530" w14:textId="6A01628D" w:rsidR="002A464D" w:rsidRDefault="002A464D" w:rsidP="00E85882">
      <w:pPr>
        <w:pStyle w:val="NormalWeb"/>
        <w:shd w:val="clear" w:color="auto" w:fill="FFFFFF"/>
        <w:spacing w:before="0" w:beforeAutospacing="0" w:after="0" w:afterAutospacing="0"/>
        <w:textAlignment w:val="baseline"/>
        <w:rPr>
          <w:rFonts w:ascii="Arial" w:hAnsi="Arial" w:cs="Arial"/>
          <w:color w:val="666666"/>
          <w:sz w:val="21"/>
          <w:szCs w:val="21"/>
        </w:rPr>
      </w:pPr>
    </w:p>
    <w:p w14:paraId="522E9DAD" w14:textId="6163E99C" w:rsidR="002F068D" w:rsidRDefault="002F068D" w:rsidP="00E85882">
      <w:pPr>
        <w:pStyle w:val="NormalWeb"/>
        <w:shd w:val="clear" w:color="auto" w:fill="FFFFFF"/>
        <w:spacing w:before="0" w:beforeAutospacing="0" w:after="0" w:afterAutospacing="0"/>
        <w:textAlignment w:val="baseline"/>
        <w:rPr>
          <w:rFonts w:ascii="Arial" w:hAnsi="Arial" w:cs="Arial"/>
          <w:color w:val="666666"/>
          <w:sz w:val="21"/>
          <w:szCs w:val="21"/>
        </w:rPr>
      </w:pPr>
    </w:p>
    <w:p w14:paraId="54ED453D" w14:textId="77777777" w:rsidR="00CD65F8" w:rsidRDefault="00CD65F8" w:rsidP="007F1BA8">
      <w:pPr>
        <w:rPr>
          <w:color w:val="C48B01" w:themeColor="accent3" w:themeShade="BF"/>
          <w:sz w:val="24"/>
          <w:szCs w:val="24"/>
        </w:rPr>
      </w:pPr>
    </w:p>
    <w:p w14:paraId="2CFFE9F3" w14:textId="6A1F7C37" w:rsidR="007F1BA8" w:rsidRPr="00583CEF" w:rsidRDefault="007F1BA8" w:rsidP="007F1BA8">
      <w:pPr>
        <w:rPr>
          <w:color w:val="C48B01" w:themeColor="accent3" w:themeShade="BF"/>
          <w:sz w:val="24"/>
          <w:szCs w:val="24"/>
        </w:rPr>
      </w:pPr>
      <w:r>
        <w:rPr>
          <w:color w:val="C48B01" w:themeColor="accent3" w:themeShade="BF"/>
          <w:sz w:val="24"/>
          <w:szCs w:val="24"/>
        </w:rPr>
        <w:lastRenderedPageBreak/>
        <w:t>THREAT OF NEW ENTRIES</w:t>
      </w:r>
      <w:r w:rsidR="00702EB0">
        <w:rPr>
          <w:color w:val="C48B01" w:themeColor="accent3" w:themeShade="BF"/>
          <w:sz w:val="24"/>
          <w:szCs w:val="24"/>
        </w:rPr>
        <w:t>:</w:t>
      </w:r>
      <w:r w:rsidRPr="00583CEF">
        <w:rPr>
          <w:color w:val="C48B01" w:themeColor="accent3" w:themeShade="BF"/>
          <w:sz w:val="24"/>
          <w:szCs w:val="24"/>
        </w:rPr>
        <w:t xml:space="preserve"> </w:t>
      </w:r>
    </w:p>
    <w:p w14:paraId="58FD4517" w14:textId="6E9817BC" w:rsidR="004B7554" w:rsidRPr="00F903B2" w:rsidRDefault="004B7554" w:rsidP="00E85882">
      <w:pPr>
        <w:pStyle w:val="NormalWeb"/>
        <w:shd w:val="clear" w:color="auto" w:fill="FFFFFF"/>
        <w:spacing w:before="0" w:beforeAutospacing="0" w:after="0" w:afterAutospacing="0"/>
        <w:textAlignment w:val="baseline"/>
        <w:rPr>
          <w:rFonts w:asciiTheme="minorHAnsi" w:hAnsiTheme="minorHAnsi" w:cs="Arial"/>
          <w:color w:val="666666"/>
          <w:sz w:val="22"/>
          <w:szCs w:val="22"/>
        </w:rPr>
      </w:pPr>
      <w:r w:rsidRPr="00F903B2">
        <w:rPr>
          <w:rFonts w:asciiTheme="minorHAnsi" w:hAnsiTheme="minorHAnsi" w:cs="Arial"/>
          <w:color w:val="666666"/>
          <w:sz w:val="22"/>
          <w:szCs w:val="22"/>
        </w:rPr>
        <w:t xml:space="preserve">In the luxury fashion industry, it is beneficial for all existing companies to create barriers for new entrants as prevention form inflowing the industry. There are two types of barriers – legal and industrial. There are other factors that play significant role for companies that want to enter the industry, such as the size, reputation, cost of raw materials, barriers related to culture and technical standards. The threat of </w:t>
      </w:r>
      <w:r w:rsidR="00173E17">
        <w:rPr>
          <w:rFonts w:asciiTheme="minorHAnsi" w:hAnsiTheme="minorHAnsi" w:cs="Arial"/>
          <w:color w:val="666666"/>
          <w:sz w:val="22"/>
          <w:szCs w:val="22"/>
        </w:rPr>
        <w:t xml:space="preserve">new </w:t>
      </w:r>
      <w:r w:rsidRPr="00F903B2">
        <w:rPr>
          <w:rFonts w:asciiTheme="minorHAnsi" w:hAnsiTheme="minorHAnsi" w:cs="Arial"/>
          <w:color w:val="666666"/>
          <w:sz w:val="22"/>
          <w:szCs w:val="22"/>
        </w:rPr>
        <w:t>entr</w:t>
      </w:r>
      <w:r w:rsidR="00173E17">
        <w:rPr>
          <w:rFonts w:asciiTheme="minorHAnsi" w:hAnsiTheme="minorHAnsi" w:cs="Arial"/>
          <w:color w:val="666666"/>
          <w:sz w:val="22"/>
          <w:szCs w:val="22"/>
        </w:rPr>
        <w:t>ies</w:t>
      </w:r>
      <w:r w:rsidRPr="00F903B2">
        <w:rPr>
          <w:rFonts w:asciiTheme="minorHAnsi" w:hAnsiTheme="minorHAnsi" w:cs="Arial"/>
          <w:color w:val="666666"/>
          <w:sz w:val="22"/>
          <w:szCs w:val="22"/>
        </w:rPr>
        <w:t xml:space="preserve"> is</w:t>
      </w:r>
      <w:r w:rsidR="00173E17">
        <w:rPr>
          <w:rFonts w:asciiTheme="minorHAnsi" w:hAnsiTheme="minorHAnsi" w:cs="Arial"/>
          <w:color w:val="666666"/>
          <w:sz w:val="22"/>
          <w:szCs w:val="22"/>
        </w:rPr>
        <w:t xml:space="preserve"> currently</w:t>
      </w:r>
      <w:r w:rsidRPr="00F903B2">
        <w:rPr>
          <w:rFonts w:asciiTheme="minorHAnsi" w:hAnsiTheme="minorHAnsi" w:cs="Arial"/>
          <w:color w:val="666666"/>
          <w:sz w:val="22"/>
          <w:szCs w:val="22"/>
        </w:rPr>
        <w:t xml:space="preserve"> </w:t>
      </w:r>
      <w:r w:rsidR="00046451" w:rsidRPr="00F903B2">
        <w:rPr>
          <w:rFonts w:asciiTheme="minorHAnsi" w:hAnsiTheme="minorHAnsi" w:cs="Arial"/>
          <w:color w:val="666666"/>
          <w:sz w:val="22"/>
          <w:szCs w:val="22"/>
        </w:rPr>
        <w:t>medium</w:t>
      </w:r>
      <w:r w:rsidR="00173E17">
        <w:rPr>
          <w:rFonts w:asciiTheme="minorHAnsi" w:hAnsiTheme="minorHAnsi" w:cs="Arial"/>
          <w:color w:val="666666"/>
          <w:sz w:val="22"/>
          <w:szCs w:val="22"/>
        </w:rPr>
        <w:t xml:space="preserve"> to </w:t>
      </w:r>
      <w:r w:rsidRPr="00F903B2">
        <w:rPr>
          <w:rFonts w:asciiTheme="minorHAnsi" w:hAnsiTheme="minorHAnsi" w:cs="Arial"/>
          <w:color w:val="666666"/>
          <w:sz w:val="22"/>
          <w:szCs w:val="22"/>
        </w:rPr>
        <w:t xml:space="preserve">low </w:t>
      </w:r>
      <w:r w:rsidR="00173E17">
        <w:rPr>
          <w:rFonts w:asciiTheme="minorHAnsi" w:hAnsiTheme="minorHAnsi" w:cs="Arial"/>
          <w:color w:val="666666"/>
          <w:sz w:val="22"/>
          <w:szCs w:val="22"/>
        </w:rPr>
        <w:t>because</w:t>
      </w:r>
      <w:r w:rsidRPr="00F903B2">
        <w:rPr>
          <w:rFonts w:asciiTheme="minorHAnsi" w:hAnsiTheme="minorHAnsi" w:cs="Arial"/>
          <w:color w:val="666666"/>
          <w:sz w:val="22"/>
          <w:szCs w:val="22"/>
        </w:rPr>
        <w:t xml:space="preserve"> the </w:t>
      </w:r>
      <w:r w:rsidR="00173E17">
        <w:rPr>
          <w:rFonts w:asciiTheme="minorHAnsi" w:hAnsiTheme="minorHAnsi" w:cs="Arial"/>
          <w:color w:val="666666"/>
          <w:sz w:val="22"/>
          <w:szCs w:val="22"/>
        </w:rPr>
        <w:t>premium</w:t>
      </w:r>
      <w:r w:rsidRPr="00F903B2">
        <w:rPr>
          <w:rFonts w:asciiTheme="minorHAnsi" w:hAnsiTheme="minorHAnsi" w:cs="Arial"/>
          <w:color w:val="666666"/>
          <w:sz w:val="22"/>
          <w:szCs w:val="22"/>
        </w:rPr>
        <w:t xml:space="preserve"> brand</w:t>
      </w:r>
      <w:r w:rsidR="00046451" w:rsidRPr="00F903B2">
        <w:rPr>
          <w:rFonts w:asciiTheme="minorHAnsi" w:hAnsiTheme="minorHAnsi" w:cs="Arial"/>
          <w:color w:val="666666"/>
          <w:sz w:val="22"/>
          <w:szCs w:val="22"/>
        </w:rPr>
        <w:t xml:space="preserve">s </w:t>
      </w:r>
      <w:r w:rsidR="00173E17">
        <w:rPr>
          <w:rFonts w:asciiTheme="minorHAnsi" w:hAnsiTheme="minorHAnsi" w:cs="Arial"/>
          <w:color w:val="666666"/>
          <w:sz w:val="22"/>
          <w:szCs w:val="22"/>
        </w:rPr>
        <w:t>require</w:t>
      </w:r>
      <w:r w:rsidR="00046451" w:rsidRPr="00F903B2">
        <w:rPr>
          <w:rFonts w:asciiTheme="minorHAnsi" w:hAnsiTheme="minorHAnsi" w:cs="Arial"/>
          <w:color w:val="666666"/>
          <w:sz w:val="22"/>
          <w:szCs w:val="22"/>
        </w:rPr>
        <w:t xml:space="preserve"> enough </w:t>
      </w:r>
      <w:r w:rsidR="00173E17" w:rsidRPr="00F903B2">
        <w:rPr>
          <w:rFonts w:asciiTheme="minorHAnsi" w:hAnsiTheme="minorHAnsi" w:cs="Arial"/>
          <w:color w:val="666666"/>
          <w:sz w:val="22"/>
          <w:szCs w:val="22"/>
        </w:rPr>
        <w:t>investment</w:t>
      </w:r>
      <w:r w:rsidR="00046451" w:rsidRPr="00F903B2">
        <w:rPr>
          <w:rFonts w:asciiTheme="minorHAnsi" w:hAnsiTheme="minorHAnsi" w:cs="Arial"/>
          <w:color w:val="666666"/>
          <w:sz w:val="22"/>
          <w:szCs w:val="22"/>
        </w:rPr>
        <w:t xml:space="preserve"> to support. According to Delloite (2019), Chanel is the second </w:t>
      </w:r>
      <w:r w:rsidR="00C03A14" w:rsidRPr="00F903B2">
        <w:rPr>
          <w:rFonts w:asciiTheme="minorHAnsi" w:hAnsiTheme="minorHAnsi" w:cs="Arial"/>
          <w:color w:val="666666"/>
          <w:sz w:val="22"/>
          <w:szCs w:val="22"/>
        </w:rPr>
        <w:t>major</w:t>
      </w:r>
      <w:r w:rsidR="00046451" w:rsidRPr="00F903B2">
        <w:rPr>
          <w:rFonts w:asciiTheme="minorHAnsi" w:hAnsiTheme="minorHAnsi" w:cs="Arial"/>
          <w:color w:val="666666"/>
          <w:sz w:val="22"/>
          <w:szCs w:val="22"/>
        </w:rPr>
        <w:t xml:space="preserve"> </w:t>
      </w:r>
      <w:r w:rsidR="00C03A14">
        <w:rPr>
          <w:rFonts w:asciiTheme="minorHAnsi" w:hAnsiTheme="minorHAnsi" w:cs="Arial"/>
          <w:color w:val="666666"/>
          <w:sz w:val="22"/>
          <w:szCs w:val="22"/>
        </w:rPr>
        <w:t xml:space="preserve">prestige </w:t>
      </w:r>
      <w:r w:rsidR="00046451" w:rsidRPr="00F903B2">
        <w:rPr>
          <w:rFonts w:asciiTheme="minorHAnsi" w:hAnsiTheme="minorHAnsi" w:cs="Arial"/>
          <w:color w:val="666666"/>
          <w:sz w:val="22"/>
          <w:szCs w:val="22"/>
        </w:rPr>
        <w:t xml:space="preserve">brand </w:t>
      </w:r>
      <w:r w:rsidR="00C03A14">
        <w:rPr>
          <w:rFonts w:asciiTheme="minorHAnsi" w:hAnsiTheme="minorHAnsi" w:cs="Arial"/>
          <w:color w:val="666666"/>
          <w:sz w:val="22"/>
          <w:szCs w:val="22"/>
        </w:rPr>
        <w:t>world-wide</w:t>
      </w:r>
      <w:r w:rsidR="00046451" w:rsidRPr="00F903B2">
        <w:rPr>
          <w:rFonts w:asciiTheme="minorHAnsi" w:hAnsiTheme="minorHAnsi" w:cs="Arial"/>
          <w:color w:val="666666"/>
          <w:sz w:val="22"/>
          <w:szCs w:val="22"/>
        </w:rPr>
        <w:t>, as a result the threat of entry for Chanel is low and it</w:t>
      </w:r>
      <w:r w:rsidR="00C03A14">
        <w:rPr>
          <w:rFonts w:asciiTheme="minorHAnsi" w:hAnsiTheme="minorHAnsi" w:cs="Arial"/>
          <w:color w:val="666666"/>
          <w:sz w:val="22"/>
          <w:szCs w:val="22"/>
        </w:rPr>
        <w:t xml:space="preserve"> will be problematic to participate as direct opponent. </w:t>
      </w:r>
      <w:r w:rsidR="00046451" w:rsidRPr="00F903B2">
        <w:rPr>
          <w:rFonts w:asciiTheme="minorHAnsi" w:hAnsiTheme="minorHAnsi" w:cs="Arial"/>
          <w:color w:val="666666"/>
          <w:sz w:val="22"/>
          <w:szCs w:val="22"/>
        </w:rPr>
        <w:t xml:space="preserve"> </w:t>
      </w:r>
    </w:p>
    <w:p w14:paraId="63AEADFA" w14:textId="77777777" w:rsidR="00046451" w:rsidRDefault="00046451" w:rsidP="00E85882">
      <w:pPr>
        <w:pStyle w:val="NormalWeb"/>
        <w:shd w:val="clear" w:color="auto" w:fill="FFFFFF"/>
        <w:spacing w:before="0" w:beforeAutospacing="0" w:after="0" w:afterAutospacing="0"/>
        <w:textAlignment w:val="baseline"/>
        <w:rPr>
          <w:rFonts w:ascii="Arial" w:hAnsi="Arial" w:cs="Arial"/>
          <w:color w:val="666666"/>
          <w:sz w:val="21"/>
          <w:szCs w:val="21"/>
        </w:rPr>
      </w:pPr>
    </w:p>
    <w:p w14:paraId="7E1C242D" w14:textId="77777777" w:rsidR="004B7554" w:rsidRDefault="004B7554" w:rsidP="00E85882">
      <w:pPr>
        <w:pStyle w:val="NormalWeb"/>
        <w:shd w:val="clear" w:color="auto" w:fill="FFFFFF"/>
        <w:spacing w:before="0" w:beforeAutospacing="0" w:after="0" w:afterAutospacing="0"/>
        <w:textAlignment w:val="baseline"/>
        <w:rPr>
          <w:rFonts w:ascii="Arial" w:hAnsi="Arial" w:cs="Arial"/>
          <w:color w:val="666666"/>
          <w:sz w:val="21"/>
          <w:szCs w:val="21"/>
        </w:rPr>
      </w:pPr>
    </w:p>
    <w:p w14:paraId="100792B0" w14:textId="3929F782" w:rsidR="00355C4D" w:rsidRDefault="007F1BA8" w:rsidP="007F1BA8">
      <w:pPr>
        <w:rPr>
          <w:color w:val="C48B01" w:themeColor="accent3" w:themeShade="BF"/>
          <w:sz w:val="24"/>
          <w:szCs w:val="24"/>
        </w:rPr>
      </w:pPr>
      <w:r>
        <w:rPr>
          <w:color w:val="C48B01" w:themeColor="accent3" w:themeShade="BF"/>
          <w:sz w:val="24"/>
          <w:szCs w:val="24"/>
        </w:rPr>
        <w:t>SUPPLIERS POWER</w:t>
      </w:r>
      <w:r w:rsidR="00702EB0">
        <w:rPr>
          <w:color w:val="C48B01" w:themeColor="accent3" w:themeShade="BF"/>
          <w:sz w:val="24"/>
          <w:szCs w:val="24"/>
        </w:rPr>
        <w:t>:</w:t>
      </w:r>
    </w:p>
    <w:p w14:paraId="556E591B" w14:textId="138CCE00" w:rsidR="001A4D45" w:rsidRDefault="00355C4D" w:rsidP="001A4D45">
      <w:r>
        <w:t>The power of suppliers is medium because of the large number of manufacturers worldwide. However, the supplier has power to capture the quality and quantity of the</w:t>
      </w:r>
      <w:r w:rsidR="00FF26CB">
        <w:t xml:space="preserve"> </w:t>
      </w:r>
      <w:r>
        <w:t xml:space="preserve">product or service by transferring the cost of the industry. </w:t>
      </w:r>
      <w:r w:rsidR="00FF26CB">
        <w:t>Referring to Bruno Pavlovsky ‘’Chanel is reaffirming its commitment to the long-term sustainability of high-quality segment and to ensuring the longevity...’’(TFL, 2015).</w:t>
      </w:r>
    </w:p>
    <w:p w14:paraId="7348C9C4" w14:textId="77777777" w:rsidR="00CD65F8" w:rsidRDefault="00CD65F8" w:rsidP="001A4D45"/>
    <w:p w14:paraId="3837CB58" w14:textId="546CF6E6" w:rsidR="00702EB0" w:rsidRPr="001A4D45" w:rsidRDefault="007F1BA8" w:rsidP="001A4D45">
      <w:r>
        <w:rPr>
          <w:color w:val="C48B01" w:themeColor="accent3" w:themeShade="BF"/>
          <w:sz w:val="24"/>
          <w:szCs w:val="24"/>
        </w:rPr>
        <w:t>BUYERS POWER</w:t>
      </w:r>
      <w:r w:rsidR="00702EB0">
        <w:rPr>
          <w:color w:val="C48B01" w:themeColor="accent3" w:themeShade="BF"/>
          <w:sz w:val="24"/>
          <w:szCs w:val="24"/>
        </w:rPr>
        <w:t xml:space="preserve">: </w:t>
      </w:r>
    </w:p>
    <w:p w14:paraId="7E821E07" w14:textId="3A893B19" w:rsidR="00E85882" w:rsidRPr="00396E2D" w:rsidRDefault="00702EB0" w:rsidP="00702EB0">
      <w:pPr>
        <w:pStyle w:val="NormalWeb"/>
        <w:shd w:val="clear" w:color="auto" w:fill="FFFFFF"/>
        <w:spacing w:before="0" w:beforeAutospacing="0" w:after="0" w:afterAutospacing="0"/>
        <w:textAlignment w:val="baseline"/>
        <w:rPr>
          <w:color w:val="6A6C6E"/>
          <w:sz w:val="27"/>
          <w:szCs w:val="27"/>
          <w:shd w:val="clear" w:color="auto" w:fill="FFFFFF"/>
        </w:rPr>
      </w:pPr>
      <w:r>
        <w:rPr>
          <w:rFonts w:asciiTheme="minorHAnsi" w:hAnsiTheme="minorHAnsi" w:cs="Arial"/>
          <w:color w:val="666666"/>
          <w:sz w:val="22"/>
          <w:szCs w:val="22"/>
        </w:rPr>
        <w:t xml:space="preserve">The bargaining power of buyers is </w:t>
      </w:r>
      <w:r w:rsidR="002654F6">
        <w:rPr>
          <w:rFonts w:asciiTheme="minorHAnsi" w:hAnsiTheme="minorHAnsi" w:cs="Arial"/>
          <w:color w:val="666666"/>
          <w:sz w:val="22"/>
          <w:szCs w:val="22"/>
        </w:rPr>
        <w:t>medium-low, and it could directly</w:t>
      </w:r>
      <w:r>
        <w:rPr>
          <w:rFonts w:asciiTheme="minorHAnsi" w:hAnsiTheme="minorHAnsi" w:cs="Arial"/>
          <w:color w:val="666666"/>
          <w:sz w:val="22"/>
          <w:szCs w:val="22"/>
        </w:rPr>
        <w:t xml:space="preserve"> impact the company’s profitability. </w:t>
      </w:r>
      <w:r w:rsidR="002654F6">
        <w:rPr>
          <w:rFonts w:asciiTheme="minorHAnsi" w:hAnsiTheme="minorHAnsi" w:cs="Arial"/>
          <w:color w:val="666666"/>
          <w:sz w:val="22"/>
          <w:szCs w:val="22"/>
        </w:rPr>
        <w:t>After fixing the range</w:t>
      </w:r>
      <w:r w:rsidR="0070745D">
        <w:rPr>
          <w:rFonts w:asciiTheme="minorHAnsi" w:hAnsiTheme="minorHAnsi" w:cs="Arial"/>
          <w:color w:val="666666"/>
          <w:sz w:val="22"/>
          <w:szCs w:val="22"/>
        </w:rPr>
        <w:t xml:space="preserve"> of prices</w:t>
      </w:r>
      <w:r w:rsidR="002654F6">
        <w:rPr>
          <w:rFonts w:asciiTheme="minorHAnsi" w:hAnsiTheme="minorHAnsi" w:cs="Arial"/>
          <w:color w:val="666666"/>
          <w:sz w:val="22"/>
          <w:szCs w:val="22"/>
        </w:rPr>
        <w:t xml:space="preserve">, the </w:t>
      </w:r>
      <w:r w:rsidR="002421FD">
        <w:rPr>
          <w:rFonts w:asciiTheme="minorHAnsi" w:hAnsiTheme="minorHAnsi" w:cs="Arial"/>
          <w:color w:val="666666"/>
          <w:sz w:val="22"/>
          <w:szCs w:val="22"/>
        </w:rPr>
        <w:t xml:space="preserve">consumers </w:t>
      </w:r>
      <w:r w:rsidR="0052187E">
        <w:rPr>
          <w:rFonts w:asciiTheme="minorHAnsi" w:hAnsiTheme="minorHAnsi" w:cs="Arial"/>
          <w:color w:val="666666"/>
          <w:sz w:val="22"/>
          <w:szCs w:val="22"/>
        </w:rPr>
        <w:t>has</w:t>
      </w:r>
      <w:r w:rsidR="002654F6">
        <w:rPr>
          <w:rFonts w:asciiTheme="minorHAnsi" w:hAnsiTheme="minorHAnsi" w:cs="Arial"/>
          <w:color w:val="666666"/>
          <w:sz w:val="22"/>
          <w:szCs w:val="22"/>
        </w:rPr>
        <w:t xml:space="preserve"> </w:t>
      </w:r>
      <w:r w:rsidR="002421FD">
        <w:rPr>
          <w:rFonts w:asciiTheme="minorHAnsi" w:hAnsiTheme="minorHAnsi" w:cs="Arial"/>
          <w:color w:val="666666"/>
          <w:sz w:val="22"/>
          <w:szCs w:val="22"/>
        </w:rPr>
        <w:t>slight</w:t>
      </w:r>
      <w:r w:rsidR="002654F6">
        <w:rPr>
          <w:rFonts w:asciiTheme="minorHAnsi" w:hAnsiTheme="minorHAnsi" w:cs="Arial"/>
          <w:color w:val="666666"/>
          <w:sz w:val="22"/>
          <w:szCs w:val="22"/>
        </w:rPr>
        <w:t xml:space="preserve"> power to </w:t>
      </w:r>
      <w:r w:rsidR="00056370">
        <w:rPr>
          <w:rFonts w:asciiTheme="minorHAnsi" w:hAnsiTheme="minorHAnsi" w:cs="Arial"/>
          <w:color w:val="666666"/>
          <w:sz w:val="22"/>
          <w:szCs w:val="22"/>
        </w:rPr>
        <w:t>change it</w:t>
      </w:r>
      <w:r w:rsidR="00396E2D">
        <w:rPr>
          <w:rFonts w:asciiTheme="minorHAnsi" w:hAnsiTheme="minorHAnsi" w:cs="Arial"/>
          <w:color w:val="666666"/>
          <w:sz w:val="22"/>
          <w:szCs w:val="22"/>
        </w:rPr>
        <w:t xml:space="preserve">. However, the high demanding of quality products and services can create competition between the participants in the </w:t>
      </w:r>
      <w:r w:rsidR="005D6D16">
        <w:rPr>
          <w:rFonts w:asciiTheme="minorHAnsi" w:hAnsiTheme="minorHAnsi" w:cs="Arial"/>
          <w:color w:val="666666"/>
          <w:sz w:val="22"/>
          <w:szCs w:val="22"/>
        </w:rPr>
        <w:t>business</w:t>
      </w:r>
      <w:r w:rsidR="00396E2D">
        <w:rPr>
          <w:rFonts w:asciiTheme="minorHAnsi" w:hAnsiTheme="minorHAnsi" w:cs="Arial"/>
          <w:color w:val="666666"/>
          <w:sz w:val="22"/>
          <w:szCs w:val="22"/>
        </w:rPr>
        <w:t xml:space="preserve"> based on price and quantity. </w:t>
      </w:r>
      <w:r w:rsidR="002421FD">
        <w:rPr>
          <w:rFonts w:asciiTheme="minorHAnsi" w:hAnsiTheme="minorHAnsi" w:cs="Arial"/>
          <w:color w:val="666666"/>
          <w:sz w:val="22"/>
          <w:szCs w:val="22"/>
        </w:rPr>
        <w:t>B</w:t>
      </w:r>
      <w:r w:rsidR="00396E2D">
        <w:rPr>
          <w:rFonts w:asciiTheme="minorHAnsi" w:hAnsiTheme="minorHAnsi" w:cs="Arial"/>
          <w:color w:val="666666"/>
          <w:sz w:val="22"/>
          <w:szCs w:val="22"/>
        </w:rPr>
        <w:t xml:space="preserve">rand loyalty plays a significant role for the organisation. This will reduce the chances of customer swathing to another brand because Chanel is iconic brand that people wear to show their high social status. </w:t>
      </w:r>
    </w:p>
    <w:p w14:paraId="5F4ED250" w14:textId="692AD416" w:rsidR="007F1BA8" w:rsidRDefault="007F1BA8" w:rsidP="006801F2">
      <w:pPr>
        <w:pStyle w:val="NormalWeb"/>
        <w:shd w:val="clear" w:color="auto" w:fill="FFFFFF"/>
        <w:spacing w:before="0" w:beforeAutospacing="0" w:after="0" w:afterAutospacing="0"/>
        <w:textAlignment w:val="baseline"/>
        <w:rPr>
          <w:rStyle w:val="Strong"/>
          <w:rFonts w:ascii="Arial" w:hAnsi="Arial" w:cs="Arial"/>
          <w:color w:val="666666"/>
          <w:sz w:val="21"/>
          <w:szCs w:val="21"/>
          <w:bdr w:val="none" w:sz="0" w:space="0" w:color="auto" w:frame="1"/>
        </w:rPr>
      </w:pPr>
    </w:p>
    <w:p w14:paraId="2B174914" w14:textId="375B4C1F" w:rsidR="006801F2" w:rsidRDefault="006801F2" w:rsidP="006801F2">
      <w:pPr>
        <w:pStyle w:val="NormalWeb"/>
        <w:shd w:val="clear" w:color="auto" w:fill="FFFFFF"/>
        <w:spacing w:before="0" w:beforeAutospacing="0" w:after="0" w:afterAutospacing="0"/>
        <w:textAlignment w:val="baseline"/>
        <w:rPr>
          <w:rStyle w:val="Strong"/>
          <w:rFonts w:ascii="Arial" w:hAnsi="Arial" w:cs="Arial"/>
          <w:color w:val="666666"/>
          <w:sz w:val="21"/>
          <w:szCs w:val="21"/>
          <w:bdr w:val="none" w:sz="0" w:space="0" w:color="auto" w:frame="1"/>
        </w:rPr>
      </w:pPr>
    </w:p>
    <w:p w14:paraId="5BFC3501" w14:textId="481581FA" w:rsidR="007F1BA8" w:rsidRDefault="007F1BA8" w:rsidP="007F1BA8">
      <w:pPr>
        <w:shd w:val="clear" w:color="auto" w:fill="FFFFFF"/>
        <w:spacing w:before="0" w:after="0" w:line="390" w:lineRule="atLeast"/>
        <w:textAlignment w:val="baseline"/>
        <w:rPr>
          <w:color w:val="C48B01" w:themeColor="accent3" w:themeShade="BF"/>
          <w:sz w:val="24"/>
          <w:szCs w:val="24"/>
        </w:rPr>
      </w:pPr>
      <w:r>
        <w:rPr>
          <w:color w:val="C48B01" w:themeColor="accent3" w:themeShade="BF"/>
          <w:sz w:val="24"/>
          <w:szCs w:val="24"/>
        </w:rPr>
        <w:t>THREAT OF SUBSTITUTES</w:t>
      </w:r>
      <w:r w:rsidR="00192DC7">
        <w:rPr>
          <w:color w:val="C48B01" w:themeColor="accent3" w:themeShade="BF"/>
          <w:sz w:val="24"/>
          <w:szCs w:val="24"/>
        </w:rPr>
        <w:t>:</w:t>
      </w:r>
    </w:p>
    <w:p w14:paraId="7C2840D6" w14:textId="77A7AF86" w:rsidR="00192DC7" w:rsidRDefault="00192DC7" w:rsidP="007F1BA8">
      <w:pPr>
        <w:shd w:val="clear" w:color="auto" w:fill="FFFFFF"/>
        <w:spacing w:before="0" w:after="0" w:line="390" w:lineRule="atLeast"/>
        <w:textAlignment w:val="baseline"/>
        <w:rPr>
          <w:color w:val="C48B01" w:themeColor="accent3" w:themeShade="BF"/>
          <w:sz w:val="24"/>
          <w:szCs w:val="24"/>
        </w:rPr>
      </w:pPr>
    </w:p>
    <w:p w14:paraId="7112A0BB" w14:textId="5A4E6BC9" w:rsidR="0017755A" w:rsidRPr="001A4D45" w:rsidRDefault="00192DC7" w:rsidP="001A4D45">
      <w:pPr>
        <w:shd w:val="clear" w:color="auto" w:fill="FFFFFF"/>
        <w:spacing w:before="0" w:after="0" w:line="276" w:lineRule="auto"/>
        <w:textAlignment w:val="baseline"/>
        <w:rPr>
          <w:shd w:val="clear" w:color="auto" w:fill="FFFFFF"/>
        </w:rPr>
      </w:pPr>
      <w:r w:rsidRPr="001A4D45">
        <w:rPr>
          <w:shd w:val="clear" w:color="auto" w:fill="FFFFFF"/>
        </w:rPr>
        <w:t>The threat of substitutes</w:t>
      </w:r>
      <w:r w:rsidR="00705B5D" w:rsidRPr="001A4D45">
        <w:rPr>
          <w:shd w:val="clear" w:color="auto" w:fill="FFFFFF"/>
          <w:lang w:val="en-GB"/>
        </w:rPr>
        <w:t xml:space="preserve"> for Chanel </w:t>
      </w:r>
      <w:r w:rsidRPr="001A4D45">
        <w:rPr>
          <w:shd w:val="clear" w:color="auto" w:fill="FFFFFF"/>
        </w:rPr>
        <w:t xml:space="preserve">is medium as </w:t>
      </w:r>
      <w:r w:rsidR="003F4319" w:rsidRPr="001A4D45">
        <w:rPr>
          <w:shd w:val="clear" w:color="auto" w:fill="FFFFFF"/>
        </w:rPr>
        <w:t>customers</w:t>
      </w:r>
      <w:r w:rsidRPr="001A4D45">
        <w:rPr>
          <w:shd w:val="clear" w:color="auto" w:fill="FFFFFF"/>
        </w:rPr>
        <w:t xml:space="preserve"> ca</w:t>
      </w:r>
      <w:r w:rsidR="00705B5D" w:rsidRPr="001A4D45">
        <w:rPr>
          <w:shd w:val="clear" w:color="auto" w:fill="FFFFFF"/>
        </w:rPr>
        <w:t xml:space="preserve">n </w:t>
      </w:r>
      <w:r w:rsidR="003F4319">
        <w:rPr>
          <w:shd w:val="clear" w:color="auto" w:fill="FFFFFF"/>
        </w:rPr>
        <w:t xml:space="preserve">always </w:t>
      </w:r>
      <w:r w:rsidRPr="001A4D45">
        <w:rPr>
          <w:shd w:val="clear" w:color="auto" w:fill="FFFFFF"/>
        </w:rPr>
        <w:t xml:space="preserve">choose other </w:t>
      </w:r>
      <w:r w:rsidR="003F4319">
        <w:rPr>
          <w:shd w:val="clear" w:color="auto" w:fill="FFFFFF"/>
        </w:rPr>
        <w:t xml:space="preserve">famous fashion </w:t>
      </w:r>
      <w:r w:rsidRPr="001A4D45">
        <w:rPr>
          <w:shd w:val="clear" w:color="auto" w:fill="FFFFFF"/>
        </w:rPr>
        <w:t>brands such as the Zara or H&amp;M.</w:t>
      </w:r>
      <w:r w:rsidR="002654F6" w:rsidRPr="001A4D45">
        <w:rPr>
          <w:shd w:val="clear" w:color="auto" w:fill="FFFFFF"/>
        </w:rPr>
        <w:t xml:space="preserve"> Being one of the top luxury brands globally, Chanel’s targeted customers are </w:t>
      </w:r>
      <w:r w:rsidR="003F4319" w:rsidRPr="001A4D45">
        <w:rPr>
          <w:shd w:val="clear" w:color="auto" w:fill="FFFFFF"/>
        </w:rPr>
        <w:t>individuals</w:t>
      </w:r>
      <w:r w:rsidR="002654F6" w:rsidRPr="001A4D45">
        <w:rPr>
          <w:shd w:val="clear" w:color="auto" w:fill="FFFFFF"/>
        </w:rPr>
        <w:t xml:space="preserve"> with </w:t>
      </w:r>
      <w:r w:rsidR="003F4319">
        <w:rPr>
          <w:shd w:val="clear" w:color="auto" w:fill="FFFFFF"/>
        </w:rPr>
        <w:t xml:space="preserve">higher income and the possibility of switching between other brands is not very easy. </w:t>
      </w:r>
      <w:r w:rsidR="002654F6" w:rsidRPr="001A4D45">
        <w:rPr>
          <w:shd w:val="clear" w:color="auto" w:fill="FFFFFF"/>
        </w:rPr>
        <w:t xml:space="preserve">On the other hand, the number of fake luxuries is increasing, and the brand will be affected. </w:t>
      </w:r>
      <w:r w:rsidRPr="001A4D45">
        <w:rPr>
          <w:shd w:val="clear" w:color="auto" w:fill="FFFFFF"/>
        </w:rPr>
        <w:t xml:space="preserve">However, </w:t>
      </w:r>
      <w:r w:rsidR="002654F6" w:rsidRPr="001A4D45">
        <w:rPr>
          <w:shd w:val="clear" w:color="auto" w:fill="FFFFFF"/>
        </w:rPr>
        <w:t xml:space="preserve">this will not fully impact the company </w:t>
      </w:r>
      <w:r w:rsidR="003F4319">
        <w:rPr>
          <w:shd w:val="clear" w:color="auto" w:fill="FFFFFF"/>
        </w:rPr>
        <w:t>because of its exceptional client’s loyalty</w:t>
      </w:r>
      <w:r w:rsidRPr="001A4D45">
        <w:rPr>
          <w:shd w:val="clear" w:color="auto" w:fill="FFFFFF"/>
        </w:rPr>
        <w:t xml:space="preserve">, </w:t>
      </w:r>
      <w:r w:rsidR="003F4319" w:rsidRPr="001A4D45">
        <w:rPr>
          <w:shd w:val="clear" w:color="auto" w:fill="FFFFFF"/>
        </w:rPr>
        <w:t>particularly</w:t>
      </w:r>
      <w:r w:rsidRPr="001A4D45">
        <w:rPr>
          <w:shd w:val="clear" w:color="auto" w:fill="FFFFFF"/>
        </w:rPr>
        <w:t xml:space="preserve"> for </w:t>
      </w:r>
      <w:r w:rsidR="003F4319">
        <w:rPr>
          <w:shd w:val="clear" w:color="auto" w:fill="FFFFFF"/>
        </w:rPr>
        <w:t>those who afford expensive brands as an example of showing off their social status.</w:t>
      </w:r>
      <w:r w:rsidR="00C84551">
        <w:rPr>
          <w:shd w:val="clear" w:color="auto" w:fill="FFFFFF"/>
        </w:rPr>
        <w:t xml:space="preserve"> </w:t>
      </w:r>
      <w:r w:rsidR="002654F6" w:rsidRPr="001A4D45">
        <w:rPr>
          <w:shd w:val="clear" w:color="auto" w:fill="FFFFFF"/>
        </w:rPr>
        <w:t>(Chanel.com)</w:t>
      </w:r>
    </w:p>
    <w:p w14:paraId="4746328A" w14:textId="77777777" w:rsidR="00566DD0" w:rsidRDefault="00566DD0" w:rsidP="002654F6"/>
    <w:p w14:paraId="45543FFF" w14:textId="3A643E9E" w:rsidR="004965C5" w:rsidRPr="00566DD0" w:rsidRDefault="004965C5" w:rsidP="005069CD">
      <w:pPr>
        <w:pStyle w:val="ListParagraph"/>
        <w:numPr>
          <w:ilvl w:val="1"/>
          <w:numId w:val="5"/>
        </w:numPr>
        <w:rPr>
          <w:b/>
          <w:bCs/>
        </w:rPr>
      </w:pPr>
      <w:r w:rsidRPr="00566DD0">
        <w:rPr>
          <w:b/>
          <w:bCs/>
        </w:rPr>
        <w:t>Market segmentation, targeting and positioning</w:t>
      </w:r>
      <w:r w:rsidR="00192DC7" w:rsidRPr="00566DD0">
        <w:rPr>
          <w:b/>
          <w:bCs/>
        </w:rPr>
        <w:t>;</w:t>
      </w:r>
    </w:p>
    <w:p w14:paraId="15BC5CF5" w14:textId="23BC4DE5" w:rsidR="00320319" w:rsidRDefault="00320319" w:rsidP="00320319">
      <w:pPr>
        <w:rPr>
          <w:b/>
          <w:bCs/>
          <w:sz w:val="26"/>
          <w:szCs w:val="26"/>
        </w:rPr>
      </w:pPr>
      <w:r>
        <w:rPr>
          <w:b/>
          <w:bCs/>
          <w:noProof/>
          <w:sz w:val="26"/>
          <w:szCs w:val="26"/>
        </w:rPr>
        <w:drawing>
          <wp:anchor distT="0" distB="0" distL="114300" distR="114300" simplePos="0" relativeHeight="251694080" behindDoc="0" locked="0" layoutInCell="1" allowOverlap="1" wp14:anchorId="708A3B85" wp14:editId="0655E171">
            <wp:simplePos x="0" y="0"/>
            <wp:positionH relativeFrom="margin">
              <wp:align>right</wp:align>
            </wp:positionH>
            <wp:positionV relativeFrom="paragraph">
              <wp:posOffset>293912</wp:posOffset>
            </wp:positionV>
            <wp:extent cx="5486400" cy="2660650"/>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p1.png"/>
                    <pic:cNvPicPr/>
                  </pic:nvPicPr>
                  <pic:blipFill>
                    <a:blip r:embed="rId22">
                      <a:extLst>
                        <a:ext uri="{28A0092B-C50C-407E-A947-70E740481C1C}">
                          <a14:useLocalDpi xmlns:a14="http://schemas.microsoft.com/office/drawing/2010/main" val="0"/>
                        </a:ext>
                      </a:extLst>
                    </a:blip>
                    <a:stretch>
                      <a:fillRect/>
                    </a:stretch>
                  </pic:blipFill>
                  <pic:spPr>
                    <a:xfrm>
                      <a:off x="0" y="0"/>
                      <a:ext cx="5486400" cy="2660650"/>
                    </a:xfrm>
                    <a:prstGeom prst="rect">
                      <a:avLst/>
                    </a:prstGeom>
                  </pic:spPr>
                </pic:pic>
              </a:graphicData>
            </a:graphic>
          </wp:anchor>
        </w:drawing>
      </w:r>
    </w:p>
    <w:p w14:paraId="3A9825C0" w14:textId="40E88520" w:rsidR="00320319" w:rsidRDefault="00320319" w:rsidP="00320319">
      <w:pPr>
        <w:rPr>
          <w:b/>
          <w:bCs/>
          <w:sz w:val="26"/>
          <w:szCs w:val="26"/>
        </w:rPr>
      </w:pPr>
    </w:p>
    <w:p w14:paraId="14BF5842" w14:textId="357F3383" w:rsidR="00320319" w:rsidRDefault="00320319" w:rsidP="00320319">
      <w:pPr>
        <w:rPr>
          <w:b/>
          <w:bCs/>
          <w:sz w:val="26"/>
          <w:szCs w:val="26"/>
        </w:rPr>
      </w:pPr>
    </w:p>
    <w:p w14:paraId="032AA43B" w14:textId="4E4F0569" w:rsidR="00320319" w:rsidRDefault="00320319" w:rsidP="00320319">
      <w:pPr>
        <w:rPr>
          <w:b/>
          <w:bCs/>
          <w:sz w:val="26"/>
          <w:szCs w:val="26"/>
        </w:rPr>
      </w:pPr>
    </w:p>
    <w:p w14:paraId="7721ECEC" w14:textId="6B8B02C8" w:rsidR="00320319" w:rsidRDefault="00320319" w:rsidP="00320319">
      <w:pPr>
        <w:rPr>
          <w:b/>
          <w:bCs/>
          <w:sz w:val="26"/>
          <w:szCs w:val="26"/>
        </w:rPr>
      </w:pPr>
    </w:p>
    <w:p w14:paraId="4EF6A5F8" w14:textId="674A09E9" w:rsidR="00320319" w:rsidRDefault="00320319" w:rsidP="00320319">
      <w:pPr>
        <w:rPr>
          <w:b/>
          <w:bCs/>
          <w:sz w:val="26"/>
          <w:szCs w:val="26"/>
        </w:rPr>
      </w:pPr>
    </w:p>
    <w:p w14:paraId="1E6B224A" w14:textId="37003D45" w:rsidR="00320319" w:rsidRDefault="00320319" w:rsidP="00320319">
      <w:pPr>
        <w:rPr>
          <w:b/>
          <w:bCs/>
          <w:sz w:val="26"/>
          <w:szCs w:val="26"/>
        </w:rPr>
      </w:pPr>
    </w:p>
    <w:p w14:paraId="15740BCF" w14:textId="7098748E" w:rsidR="00320319" w:rsidRPr="00320319" w:rsidRDefault="00320319" w:rsidP="00320319">
      <w:pPr>
        <w:rPr>
          <w:b/>
          <w:bCs/>
          <w:sz w:val="26"/>
          <w:szCs w:val="26"/>
        </w:rPr>
      </w:pPr>
    </w:p>
    <w:p w14:paraId="558DF04D" w14:textId="12048614" w:rsidR="000A7B38" w:rsidRDefault="000A7B38" w:rsidP="00192DC7"/>
    <w:p w14:paraId="6540C018" w14:textId="4A9B4399" w:rsidR="00773538" w:rsidRDefault="00192DC7" w:rsidP="00773538">
      <w:r>
        <w:t>(Fig.</w:t>
      </w:r>
      <w:r w:rsidR="00CD65F8">
        <w:t>3</w:t>
      </w:r>
      <w:r w:rsidR="00494B68">
        <w:t>, Source: Internet)</w:t>
      </w:r>
    </w:p>
    <w:p w14:paraId="0E1218FA" w14:textId="77777777" w:rsidR="00CD65F8" w:rsidRDefault="00CD65F8" w:rsidP="00773538"/>
    <w:p w14:paraId="16E0797A" w14:textId="4478B190" w:rsidR="006B7AAB" w:rsidRPr="00773538" w:rsidRDefault="005512FD" w:rsidP="00773538">
      <w:r w:rsidRPr="005512FD">
        <w:rPr>
          <w:rFonts w:ascii="Times New Roman" w:eastAsia="Times New Roman" w:hAnsi="Times New Roman" w:cs="Times New Roman"/>
          <w:color w:val="C48B01" w:themeColor="accent3" w:themeShade="BF"/>
          <w:sz w:val="24"/>
          <w:szCs w:val="24"/>
          <w:lang w:val="en-GB" w:eastAsia="en-GB"/>
        </w:rPr>
        <w:t>SEGMENTATION</w:t>
      </w:r>
    </w:p>
    <w:p w14:paraId="0BABDA2D" w14:textId="77777777" w:rsidR="00320319" w:rsidRPr="00432916" w:rsidRDefault="00320319" w:rsidP="00432916">
      <w:pPr>
        <w:rPr>
          <w:rFonts w:eastAsia="Times New Roman" w:cs="Times New Roman"/>
          <w:lang w:val="en-GB" w:eastAsia="en-GB"/>
        </w:rPr>
      </w:pPr>
      <w:r w:rsidRPr="00432916">
        <w:rPr>
          <w:shd w:val="clear" w:color="auto" w:fill="FFFFFF"/>
        </w:rPr>
        <w:t xml:space="preserve">Chanel’s geographic segment is very expansive especially in Asia and Europe. The brand opens doors in the metropolitan cities such as Shanghai, London, Paris, etc. as the main goal is to supply the modern city where the high valued fashion is on pedestal.   </w:t>
      </w:r>
      <w:r w:rsidRPr="00432916">
        <w:rPr>
          <w:rFonts w:eastAsia="Times New Roman" w:cs="Times New Roman"/>
          <w:lang w:val="en-GB" w:eastAsia="en-GB"/>
        </w:rPr>
        <w:t>‘We try to bring through the boutiques the best value of the brand... our idea is not to open lots of boutiques but be able to give, through the existing one, the best value and the best service to our customers.’ (CNN, 2012)</w:t>
      </w:r>
    </w:p>
    <w:p w14:paraId="03898B56" w14:textId="27B02200" w:rsidR="00320319" w:rsidRDefault="00320319" w:rsidP="00432916">
      <w:pPr>
        <w:rPr>
          <w:shd w:val="clear" w:color="auto" w:fill="FFFFFF"/>
        </w:rPr>
      </w:pPr>
      <w:r w:rsidRPr="00432916">
        <w:rPr>
          <w:shd w:val="clear" w:color="auto" w:fill="FFFFFF"/>
        </w:rPr>
        <w:t xml:space="preserve">The demographic segmentation is focused on all genders in age between 20-80 years old, from the wealthier society who can easily afford the brand. </w:t>
      </w:r>
      <w:r w:rsidR="001843ED" w:rsidRPr="00432916">
        <w:rPr>
          <w:shd w:val="clear" w:color="auto" w:fill="FFFFFF"/>
        </w:rPr>
        <w:t>Though</w:t>
      </w:r>
      <w:r w:rsidRPr="00432916">
        <w:rPr>
          <w:shd w:val="clear" w:color="auto" w:fill="FFFFFF"/>
        </w:rPr>
        <w:t xml:space="preserve">, </w:t>
      </w:r>
      <w:r w:rsidR="001843ED">
        <w:rPr>
          <w:shd w:val="clear" w:color="auto" w:fill="FFFFFF"/>
        </w:rPr>
        <w:t xml:space="preserve">the majority of Chanel’s products are </w:t>
      </w:r>
      <w:r w:rsidRPr="00432916">
        <w:rPr>
          <w:shd w:val="clear" w:color="auto" w:fill="FFFFFF"/>
        </w:rPr>
        <w:t>pointing on women than men. (Chanel.com)</w:t>
      </w:r>
    </w:p>
    <w:p w14:paraId="7219DF9F" w14:textId="17476465" w:rsidR="00661546" w:rsidRPr="006C3065" w:rsidRDefault="00C43E74" w:rsidP="00432916">
      <w:pPr>
        <w:rPr>
          <w:shd w:val="clear" w:color="auto" w:fill="FFFFFF"/>
        </w:rPr>
      </w:pPr>
      <w:r w:rsidRPr="006C3065">
        <w:rPr>
          <w:shd w:val="clear" w:color="auto" w:fill="FFFFFF"/>
        </w:rPr>
        <w:t>Chanel</w:t>
      </w:r>
      <w:r w:rsidR="006C3065" w:rsidRPr="006C3065">
        <w:rPr>
          <w:shd w:val="clear" w:color="auto" w:fill="FFFFFF"/>
        </w:rPr>
        <w:t xml:space="preserve"> has drastically </w:t>
      </w:r>
      <w:r w:rsidRPr="006C3065">
        <w:rPr>
          <w:shd w:val="clear" w:color="auto" w:fill="FFFFFF"/>
        </w:rPr>
        <w:t>restructured</w:t>
      </w:r>
      <w:r w:rsidR="006C3065" w:rsidRPr="006C3065">
        <w:rPr>
          <w:shd w:val="clear" w:color="auto" w:fill="FFFFFF"/>
        </w:rPr>
        <w:t xml:space="preserve"> its social </w:t>
      </w:r>
      <w:r w:rsidRPr="006C3065">
        <w:rPr>
          <w:shd w:val="clear" w:color="auto" w:fill="FFFFFF"/>
        </w:rPr>
        <w:t>position</w:t>
      </w:r>
      <w:r w:rsidR="006C3065" w:rsidRPr="006C3065">
        <w:rPr>
          <w:shd w:val="clear" w:color="auto" w:fill="FFFFFF"/>
        </w:rPr>
        <w:t>. The brand focuses on the naturally high production value</w:t>
      </w:r>
      <w:r w:rsidR="006C3065">
        <w:rPr>
          <w:shd w:val="clear" w:color="auto" w:fill="FFFFFF"/>
        </w:rPr>
        <w:t xml:space="preserve"> and its strategy is to dominate in the industry</w:t>
      </w:r>
      <w:r>
        <w:rPr>
          <w:shd w:val="clear" w:color="auto" w:fill="FFFFFF"/>
        </w:rPr>
        <w:t xml:space="preserve"> of luxury fashion</w:t>
      </w:r>
      <w:r w:rsidR="006C3065">
        <w:rPr>
          <w:shd w:val="clear" w:color="auto" w:fill="FFFFFF"/>
        </w:rPr>
        <w:t xml:space="preserve">. For this purpose, </w:t>
      </w:r>
      <w:r w:rsidR="00503AEF">
        <w:rPr>
          <w:shd w:val="clear" w:color="auto" w:fill="FFFFFF"/>
        </w:rPr>
        <w:t>Chanel’s status</w:t>
      </w:r>
      <w:r w:rsidR="006C3065">
        <w:rPr>
          <w:shd w:val="clear" w:color="auto" w:fill="FFFFFF"/>
        </w:rPr>
        <w:t xml:space="preserve"> is concentrated on the wealthy social class as providing the best quality products for its loyal clients. (Alferis, G.)</w:t>
      </w:r>
    </w:p>
    <w:p w14:paraId="4EB321EE" w14:textId="2A4834A1" w:rsidR="00320319" w:rsidRPr="00432916" w:rsidRDefault="00320319" w:rsidP="00432916">
      <w:pPr>
        <w:rPr>
          <w:shd w:val="clear" w:color="auto" w:fill="FFFFFF"/>
        </w:rPr>
      </w:pPr>
      <w:r w:rsidRPr="00432916">
        <w:rPr>
          <w:shd w:val="clear" w:color="auto" w:fill="FFFFFF"/>
        </w:rPr>
        <w:t xml:space="preserve">Psychographic segmentation is focusing on lifestyle and motives where each customer will purchase Chanel’s product as a symbol of elegance and luxury. The brand uses celebrity </w:t>
      </w:r>
      <w:r w:rsidRPr="00432916">
        <w:rPr>
          <w:shd w:val="clear" w:color="auto" w:fill="FFFFFF"/>
        </w:rPr>
        <w:lastRenderedPageBreak/>
        <w:t>endorsement to appeal the consumers that their products are favorable and iconic. There are different parts in the world where</w:t>
      </w:r>
      <w:r w:rsidR="00C44F99">
        <w:rPr>
          <w:shd w:val="clear" w:color="auto" w:fill="FFFFFF"/>
        </w:rPr>
        <w:t xml:space="preserve"> owning a product of Chanel is imperative for people to </w:t>
      </w:r>
      <w:r w:rsidR="00C44F99" w:rsidRPr="00432916">
        <w:rPr>
          <w:shd w:val="clear" w:color="auto" w:fill="FFFFFF"/>
        </w:rPr>
        <w:t>demonstrate</w:t>
      </w:r>
      <w:r w:rsidR="00C44F99">
        <w:rPr>
          <w:shd w:val="clear" w:color="auto" w:fill="FFFFFF"/>
        </w:rPr>
        <w:t xml:space="preserve"> their wealthy social position. </w:t>
      </w:r>
      <w:r w:rsidRPr="00432916">
        <w:rPr>
          <w:shd w:val="clear" w:color="auto" w:fill="FFFFFF"/>
        </w:rPr>
        <w:t>(Webcafe, 2011)</w:t>
      </w:r>
    </w:p>
    <w:p w14:paraId="1C58BA40" w14:textId="366AEB75" w:rsidR="00320319" w:rsidRDefault="00320319" w:rsidP="008A4141">
      <w:pPr>
        <w:shd w:val="clear" w:color="auto" w:fill="FFFFFF"/>
        <w:spacing w:before="0" w:after="0" w:line="240" w:lineRule="auto"/>
        <w:rPr>
          <w:rFonts w:ascii="Times New Roman" w:eastAsia="Times New Roman" w:hAnsi="Times New Roman" w:cs="Times New Roman"/>
          <w:color w:val="000000"/>
          <w:sz w:val="24"/>
          <w:szCs w:val="24"/>
          <w:lang w:val="en-GB" w:eastAsia="en-GB"/>
        </w:rPr>
      </w:pPr>
    </w:p>
    <w:p w14:paraId="7229D1A2" w14:textId="12A4EEBA" w:rsidR="002D2FD4" w:rsidRPr="005512FD" w:rsidRDefault="005512FD" w:rsidP="002D2FD4">
      <w:pPr>
        <w:rPr>
          <w:rFonts w:ascii="Georgia" w:hAnsi="Georgia"/>
          <w:color w:val="C48B01" w:themeColor="accent3" w:themeShade="BF"/>
          <w:shd w:val="clear" w:color="auto" w:fill="FFFFFF"/>
        </w:rPr>
      </w:pPr>
      <w:r w:rsidRPr="005512FD">
        <w:rPr>
          <w:rFonts w:ascii="Georgia" w:hAnsi="Georgia"/>
          <w:color w:val="C48B01" w:themeColor="accent3" w:themeShade="BF"/>
          <w:shd w:val="clear" w:color="auto" w:fill="FFFFFF"/>
        </w:rPr>
        <w:t>TARGETING</w:t>
      </w:r>
    </w:p>
    <w:p w14:paraId="4F2B31A5" w14:textId="2D11870C" w:rsidR="00320319" w:rsidRPr="00432916" w:rsidRDefault="00320319" w:rsidP="00320319">
      <w:pPr>
        <w:shd w:val="clear" w:color="auto" w:fill="FFFFFF"/>
        <w:spacing w:before="0" w:after="0" w:line="240" w:lineRule="auto"/>
        <w:rPr>
          <w:rFonts w:eastAsia="Times New Roman" w:cs="Times New Roman"/>
          <w:lang w:val="en-GB" w:eastAsia="en-GB"/>
        </w:rPr>
      </w:pPr>
      <w:r w:rsidRPr="00432916">
        <w:rPr>
          <w:rFonts w:eastAsia="Times New Roman" w:cs="Times New Roman"/>
          <w:lang w:val="en-GB" w:eastAsia="en-GB"/>
        </w:rPr>
        <w:t>When Chanel first launched the business in 1909, the targeted market was the woman of new age – classy and fashionable (Chaney L. 2011). This trend has not changed throughout the years and the focus is still towards all women between 2</w:t>
      </w:r>
      <w:r w:rsidR="009247DD">
        <w:rPr>
          <w:rFonts w:eastAsia="Times New Roman" w:cs="Times New Roman"/>
          <w:lang w:val="en-GB" w:eastAsia="en-GB"/>
        </w:rPr>
        <w:t>0</w:t>
      </w:r>
      <w:r w:rsidRPr="00432916">
        <w:rPr>
          <w:rFonts w:eastAsia="Times New Roman" w:cs="Times New Roman"/>
          <w:lang w:val="en-GB" w:eastAsia="en-GB"/>
        </w:rPr>
        <w:t>-80 years old.</w:t>
      </w:r>
      <w:r w:rsidR="005512FD" w:rsidRPr="00432916">
        <w:rPr>
          <w:rFonts w:eastAsia="Times New Roman" w:cs="Times New Roman"/>
          <w:lang w:val="en-GB" w:eastAsia="en-GB"/>
        </w:rPr>
        <w:t xml:space="preserve"> However, nowadays </w:t>
      </w:r>
      <w:r w:rsidR="009247DD">
        <w:rPr>
          <w:rFonts w:eastAsia="Times New Roman" w:cs="Times New Roman"/>
          <w:lang w:val="en-GB" w:eastAsia="en-GB"/>
        </w:rPr>
        <w:t xml:space="preserve">as an advantage </w:t>
      </w:r>
      <w:r w:rsidR="005512FD" w:rsidRPr="00432916">
        <w:rPr>
          <w:rFonts w:eastAsia="Times New Roman" w:cs="Times New Roman"/>
          <w:lang w:val="en-GB" w:eastAsia="en-GB"/>
        </w:rPr>
        <w:t xml:space="preserve">Chanel has a multi segment concentration allowing the brand to focus on more than one target market. </w:t>
      </w:r>
      <w:r w:rsidRPr="00432916">
        <w:rPr>
          <w:rFonts w:eastAsia="Times New Roman" w:cs="Times New Roman"/>
          <w:lang w:val="en-GB" w:eastAsia="en-GB"/>
        </w:rPr>
        <w:t xml:space="preserve">As one of the most luxury </w:t>
      </w:r>
      <w:r w:rsidR="00CF4C83">
        <w:rPr>
          <w:rFonts w:eastAsia="Times New Roman" w:cs="Times New Roman"/>
          <w:lang w:val="en-GB" w:eastAsia="en-GB"/>
        </w:rPr>
        <w:t xml:space="preserve">companies </w:t>
      </w:r>
      <w:r w:rsidRPr="00432916">
        <w:rPr>
          <w:rFonts w:eastAsia="Times New Roman" w:cs="Times New Roman"/>
          <w:lang w:val="en-GB" w:eastAsia="en-GB"/>
        </w:rPr>
        <w:t xml:space="preserve">of the fashion industry, Chanel is a high-quality brand for niche people that could afford it (Chanel.com). The brand has a diversity of products that suits </w:t>
      </w:r>
      <w:r w:rsidR="005512FD" w:rsidRPr="00432916">
        <w:rPr>
          <w:rFonts w:eastAsia="Times New Roman" w:cs="Times New Roman"/>
          <w:lang w:val="en-GB" w:eastAsia="en-GB"/>
        </w:rPr>
        <w:t>all genders</w:t>
      </w:r>
      <w:r w:rsidRPr="00432916">
        <w:rPr>
          <w:rFonts w:eastAsia="Times New Roman" w:cs="Times New Roman"/>
          <w:lang w:val="en-GB" w:eastAsia="en-GB"/>
        </w:rPr>
        <w:t xml:space="preserve"> (i.e. haute couture line, skin care, fragrances, children’s collections, ready-to-wear line, footwear and cosmetics). </w:t>
      </w:r>
    </w:p>
    <w:p w14:paraId="24E43FCF" w14:textId="77777777" w:rsidR="005512FD" w:rsidRDefault="005512FD" w:rsidP="00320319">
      <w:pPr>
        <w:shd w:val="clear" w:color="auto" w:fill="FFFFFF"/>
        <w:spacing w:before="0" w:after="0" w:line="240" w:lineRule="auto"/>
        <w:rPr>
          <w:rFonts w:ascii="Times New Roman" w:eastAsia="Times New Roman" w:hAnsi="Times New Roman" w:cs="Times New Roman"/>
          <w:color w:val="000000"/>
          <w:sz w:val="24"/>
          <w:szCs w:val="24"/>
          <w:lang w:val="en-GB" w:eastAsia="en-GB"/>
        </w:rPr>
      </w:pPr>
    </w:p>
    <w:p w14:paraId="2F689243" w14:textId="66131F59" w:rsidR="005512FD" w:rsidRPr="00A0648F" w:rsidRDefault="005512FD" w:rsidP="002D2FD4">
      <w:pPr>
        <w:rPr>
          <w:rFonts w:ascii="Georgia" w:hAnsi="Georgia"/>
          <w:color w:val="C48B01" w:themeColor="accent3" w:themeShade="BF"/>
          <w:shd w:val="clear" w:color="auto" w:fill="FFFFFF"/>
        </w:rPr>
      </w:pPr>
      <w:r w:rsidRPr="00A0648F">
        <w:rPr>
          <w:rFonts w:ascii="Georgia" w:hAnsi="Georgia"/>
          <w:color w:val="C48B01" w:themeColor="accent3" w:themeShade="BF"/>
          <w:shd w:val="clear" w:color="auto" w:fill="FFFFFF"/>
        </w:rPr>
        <w:t>POSITIONING</w:t>
      </w:r>
    </w:p>
    <w:p w14:paraId="020894A6" w14:textId="66954854" w:rsidR="005512FD" w:rsidRPr="00566DD0" w:rsidRDefault="005512FD" w:rsidP="002D2FD4">
      <w:pPr>
        <w:rPr>
          <w:shd w:val="clear" w:color="auto" w:fill="FFFFFF"/>
          <w:lang w:val="en-GB"/>
        </w:rPr>
      </w:pPr>
      <w:r w:rsidRPr="00432916">
        <w:rPr>
          <w:shd w:val="clear" w:color="auto" w:fill="FFFFFF"/>
        </w:rPr>
        <w:t xml:space="preserve">Chanel has always been positioning its brand as an iconic and luxury fashion with significant prestige among its customers. </w:t>
      </w:r>
      <w:r w:rsidR="00A86B18" w:rsidRPr="00432916">
        <w:rPr>
          <w:shd w:val="clear" w:color="auto" w:fill="FFFFFF"/>
        </w:rPr>
        <w:t xml:space="preserve">One of the company’s concepts emphasize its timeless modernity of ‘’uncomplicated luxury’’. </w:t>
      </w:r>
      <w:r w:rsidR="00566DD0">
        <w:rPr>
          <w:shd w:val="clear" w:color="auto" w:fill="FFFFFF"/>
          <w:lang w:val="bg-BG"/>
        </w:rPr>
        <w:t>(</w:t>
      </w:r>
      <w:r w:rsidR="00566DD0">
        <w:rPr>
          <w:shd w:val="clear" w:color="auto" w:fill="FFFFFF"/>
          <w:lang w:val="en-GB"/>
        </w:rPr>
        <w:t>Adamska, M. 2019)</w:t>
      </w:r>
    </w:p>
    <w:p w14:paraId="6EEB9FF8" w14:textId="7C896D83" w:rsidR="008A749E" w:rsidRDefault="00A86B18" w:rsidP="009247DD">
      <w:pPr>
        <w:rPr>
          <w:rFonts w:cs="Segoe UI"/>
          <w:shd w:val="clear" w:color="auto" w:fill="FFFFFF"/>
        </w:rPr>
      </w:pPr>
      <w:r w:rsidRPr="00432916">
        <w:rPr>
          <w:rFonts w:cs="Segoe UI"/>
          <w:shd w:val="clear" w:color="auto" w:fill="FFFFFF"/>
        </w:rPr>
        <w:t xml:space="preserve">Chanel is </w:t>
      </w:r>
      <w:r w:rsidR="00360C5D" w:rsidRPr="00432916">
        <w:rPr>
          <w:rFonts w:cs="Segoe UI"/>
          <w:shd w:val="clear" w:color="auto" w:fill="FFFFFF"/>
        </w:rPr>
        <w:t>contributi</w:t>
      </w:r>
      <w:r w:rsidR="00360C5D">
        <w:rPr>
          <w:rFonts w:cs="Segoe UI"/>
          <w:shd w:val="clear" w:color="auto" w:fill="FFFFFF"/>
        </w:rPr>
        <w:t>ng a</w:t>
      </w:r>
      <w:r w:rsidRPr="00432916">
        <w:rPr>
          <w:rFonts w:cs="Segoe UI"/>
          <w:shd w:val="clear" w:color="auto" w:fill="FFFFFF"/>
        </w:rPr>
        <w:t xml:space="preserve"> </w:t>
      </w:r>
      <w:r w:rsidR="00360C5D">
        <w:rPr>
          <w:rFonts w:cs="Segoe UI"/>
          <w:shd w:val="clear" w:color="auto" w:fill="FFFFFF"/>
        </w:rPr>
        <w:t xml:space="preserve">premium </w:t>
      </w:r>
      <w:r w:rsidR="00360C5D" w:rsidRPr="00432916">
        <w:rPr>
          <w:rFonts w:cs="Segoe UI"/>
          <w:shd w:val="clear" w:color="auto" w:fill="FFFFFF"/>
        </w:rPr>
        <w:t>quality</w:t>
      </w:r>
      <w:r w:rsidRPr="00432916">
        <w:rPr>
          <w:rFonts w:cs="Segoe UI"/>
          <w:shd w:val="clear" w:color="auto" w:fill="FFFFFF"/>
        </w:rPr>
        <w:t xml:space="preserve"> packaging</w:t>
      </w:r>
      <w:r w:rsidR="00F66058" w:rsidRPr="00432916">
        <w:rPr>
          <w:rFonts w:cs="Segoe UI"/>
          <w:shd w:val="clear" w:color="auto" w:fill="FFFFFF"/>
        </w:rPr>
        <w:t xml:space="preserve"> and service. </w:t>
      </w:r>
      <w:r w:rsidR="00FB37FC">
        <w:rPr>
          <w:rFonts w:cs="Segoe UI"/>
          <w:shd w:val="clear" w:color="auto" w:fill="FFFFFF"/>
        </w:rPr>
        <w:t xml:space="preserve">Therefore, the brand’s value is based on heritage and authenticity. To compensate the higher prices, customers are often driven by the extraordinary brand’s experiences. This is an opportunity that </w:t>
      </w:r>
      <w:r w:rsidRPr="00432916">
        <w:rPr>
          <w:rFonts w:cs="Segoe UI"/>
          <w:shd w:val="clear" w:color="auto" w:fill="FFFFFF"/>
        </w:rPr>
        <w:t>Chanel</w:t>
      </w:r>
      <w:r w:rsidR="00FB37FC">
        <w:rPr>
          <w:rFonts w:cs="Segoe UI"/>
          <w:shd w:val="clear" w:color="auto" w:fill="FFFFFF"/>
        </w:rPr>
        <w:t xml:space="preserve"> has taken to create valuable fashion experience to its </w:t>
      </w:r>
      <w:r w:rsidR="00E17D3E">
        <w:rPr>
          <w:rFonts w:cs="Segoe UI"/>
          <w:shd w:val="clear" w:color="auto" w:fill="FFFFFF"/>
        </w:rPr>
        <w:t>followers</w:t>
      </w:r>
      <w:r w:rsidR="00FB37FC">
        <w:rPr>
          <w:rFonts w:cs="Segoe UI"/>
          <w:shd w:val="clear" w:color="auto" w:fill="FFFFFF"/>
        </w:rPr>
        <w:t xml:space="preserve">. </w:t>
      </w:r>
      <w:r w:rsidRPr="00432916">
        <w:rPr>
          <w:rFonts w:cs="Segoe UI"/>
          <w:shd w:val="clear" w:color="auto" w:fill="FFFFFF"/>
        </w:rPr>
        <w:t xml:space="preserve"> </w:t>
      </w:r>
      <w:r w:rsidR="00E17D3E" w:rsidRPr="00432916">
        <w:rPr>
          <w:rFonts w:cs="Segoe UI"/>
          <w:shd w:val="clear" w:color="auto" w:fill="FFFFFF"/>
        </w:rPr>
        <w:t>Similarly</w:t>
      </w:r>
      <w:r w:rsidRPr="00432916">
        <w:rPr>
          <w:rFonts w:cs="Segoe UI"/>
          <w:shd w:val="clear" w:color="auto" w:fill="FFFFFF"/>
        </w:rPr>
        <w:t>, “brand value refers to brand equity, which is an indispensable intangible asset for luxury companies and translates into revenues” (Amatulli et al., 2016).</w:t>
      </w:r>
    </w:p>
    <w:p w14:paraId="353BD0D9" w14:textId="36854B0D" w:rsidR="002F068D" w:rsidRPr="008A749E" w:rsidRDefault="002F068D" w:rsidP="009247DD">
      <w:pPr>
        <w:rPr>
          <w:rFonts w:cs="Segoe UI"/>
          <w:shd w:val="clear" w:color="auto" w:fill="FFFFFF"/>
        </w:rPr>
      </w:pPr>
      <w:r w:rsidRPr="009247DD">
        <w:rPr>
          <w:b/>
          <w:bCs/>
          <w:sz w:val="28"/>
          <w:szCs w:val="28"/>
          <w:u w:val="single"/>
        </w:rPr>
        <w:t>Objectives</w:t>
      </w:r>
      <w:r w:rsidRPr="009247DD">
        <w:rPr>
          <w:b/>
          <w:bCs/>
        </w:rPr>
        <w:t xml:space="preserve"> </w:t>
      </w:r>
      <w:r w:rsidR="00773538">
        <w:t xml:space="preserve">– One of the main objectives for Chanel is to provide its customers with unique, elegant and fashionable style by introducing the modern timeless woman. </w:t>
      </w:r>
      <w:r w:rsidR="00503AEF">
        <w:t xml:space="preserve">(Chanel, 2020). </w:t>
      </w:r>
      <w:r w:rsidR="00773538">
        <w:t xml:space="preserve">For achieving the same image, the brand should remain using the same strategies that </w:t>
      </w:r>
      <w:r w:rsidR="009247DD">
        <w:t xml:space="preserve">currently are applied. Nevertheless, Chanel must highlight on building e-commerce media where other competitors are already involved.   </w:t>
      </w:r>
      <w:r w:rsidR="009247DD" w:rsidRPr="009247DD">
        <w:rPr>
          <w:rFonts w:ascii="Helvetica" w:hAnsi="Helvetica"/>
          <w:color w:val="435059"/>
          <w:spacing w:val="-2"/>
          <w:sz w:val="30"/>
          <w:szCs w:val="30"/>
          <w:shd w:val="clear" w:color="auto" w:fill="FFFFFF"/>
        </w:rPr>
        <w:t xml:space="preserve"> </w:t>
      </w:r>
    </w:p>
    <w:p w14:paraId="21153537" w14:textId="2A3CCED0" w:rsidR="003E6078" w:rsidRDefault="0064296C" w:rsidP="009247DD">
      <w:r w:rsidRPr="009247DD">
        <w:rPr>
          <w:b/>
          <w:bCs/>
          <w:sz w:val="32"/>
          <w:szCs w:val="32"/>
          <w:u w:val="single"/>
        </w:rPr>
        <w:t>Strategy</w:t>
      </w:r>
      <w:r w:rsidR="00E56E15">
        <w:t xml:space="preserve"> –</w:t>
      </w:r>
      <w:r w:rsidR="00503AEF">
        <w:t xml:space="preserve"> is the</w:t>
      </w:r>
      <w:r w:rsidR="00E56E15">
        <w:t xml:space="preserve"> comprehensive plan that involves organization’s perceptions and goals. Each business executives invest time </w:t>
      </w:r>
      <w:r w:rsidR="00C34F1E">
        <w:t>for market research where they focus on correct product mix for achieving most profit. The strategy is important for every company</w:t>
      </w:r>
      <w:r w:rsidR="003E6078">
        <w:t xml:space="preserve"> as a tool to </w:t>
      </w:r>
      <w:r w:rsidR="007370A8">
        <w:t>classify</w:t>
      </w:r>
      <w:r w:rsidR="003E6078">
        <w:t xml:space="preserve"> their </w:t>
      </w:r>
      <w:r w:rsidR="007370A8">
        <w:t>finest</w:t>
      </w:r>
      <w:r w:rsidR="003E6078">
        <w:t xml:space="preserve"> </w:t>
      </w:r>
      <w:r w:rsidR="007370A8">
        <w:t>clients</w:t>
      </w:r>
      <w:r w:rsidR="003E6078">
        <w:t xml:space="preserve"> and understand their needs and wants. Creating a good strategy will lead the business into implemen</w:t>
      </w:r>
      <w:r w:rsidR="00503AEF">
        <w:t>ting</w:t>
      </w:r>
      <w:r w:rsidR="003E6078">
        <w:t xml:space="preserve"> the most effective marketing methods.</w:t>
      </w:r>
      <w:r w:rsidR="00503AEF">
        <w:t xml:space="preserve"> (Barone, 2020)</w:t>
      </w:r>
    </w:p>
    <w:p w14:paraId="3E3596EA" w14:textId="77777777" w:rsidR="003E6078" w:rsidRDefault="003E6078" w:rsidP="0013718F"/>
    <w:p w14:paraId="7726BD2D" w14:textId="0C5F3B6A" w:rsidR="003E6078" w:rsidRDefault="00494B68" w:rsidP="009247DD">
      <w:r>
        <w:rPr>
          <w:rFonts w:ascii="Arial" w:hAnsi="Arial" w:cs="Arial"/>
          <w:noProof/>
          <w:color w:val="222222"/>
        </w:rPr>
        <w:lastRenderedPageBreak/>
        <w:drawing>
          <wp:anchor distT="0" distB="0" distL="114300" distR="114300" simplePos="0" relativeHeight="251669504" behindDoc="0" locked="0" layoutInCell="1" allowOverlap="1" wp14:anchorId="093B4C3E" wp14:editId="392B63AF">
            <wp:simplePos x="0" y="0"/>
            <wp:positionH relativeFrom="page">
              <wp:posOffset>1781877</wp:posOffset>
            </wp:positionH>
            <wp:positionV relativeFrom="paragraph">
              <wp:posOffset>468362</wp:posOffset>
            </wp:positionV>
            <wp:extent cx="5356860" cy="3105150"/>
            <wp:effectExtent l="0" t="95250" r="0" b="152400"/>
            <wp:wrapNone/>
            <wp:docPr id="38" name="Diagram 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r w:rsidR="003E6078">
        <w:t xml:space="preserve">The figure bellow shows the consistency of the strategic plan that can be applied to every business.  </w:t>
      </w:r>
    </w:p>
    <w:p w14:paraId="18DE5F2A" w14:textId="08F07904" w:rsidR="000A7B38" w:rsidRDefault="000A7B38" w:rsidP="003E6078">
      <w:pPr>
        <w:pStyle w:val="ListParagraph"/>
      </w:pPr>
    </w:p>
    <w:p w14:paraId="585645C2" w14:textId="3A18BEDD" w:rsidR="000A7B38" w:rsidRDefault="000A7B38" w:rsidP="003E6078">
      <w:pPr>
        <w:pStyle w:val="ListParagraph"/>
      </w:pPr>
    </w:p>
    <w:p w14:paraId="270CE2C5" w14:textId="2B09D7B6" w:rsidR="000A7B38" w:rsidRDefault="000A7B38" w:rsidP="003E6078">
      <w:pPr>
        <w:pStyle w:val="ListParagraph"/>
      </w:pPr>
    </w:p>
    <w:p w14:paraId="72BEF0AE" w14:textId="2FB73B2E" w:rsidR="00783746" w:rsidRPr="003E6078" w:rsidRDefault="00783746" w:rsidP="003E6078">
      <w:pPr>
        <w:pStyle w:val="ListParagraph"/>
      </w:pPr>
    </w:p>
    <w:p w14:paraId="3D63D979" w14:textId="116DB29B" w:rsidR="006F55E1" w:rsidRDefault="006F55E1" w:rsidP="00770818">
      <w:pPr>
        <w:pStyle w:val="NormalWeb"/>
        <w:shd w:val="clear" w:color="auto" w:fill="FCFCFC"/>
        <w:spacing w:before="0" w:beforeAutospacing="0" w:after="255" w:afterAutospacing="0"/>
        <w:ind w:left="720"/>
        <w:rPr>
          <w:rFonts w:ascii="Arial" w:hAnsi="Arial" w:cs="Arial"/>
          <w:color w:val="222222"/>
        </w:rPr>
      </w:pPr>
    </w:p>
    <w:p w14:paraId="5E23EC7B" w14:textId="78287049" w:rsidR="006F55E1" w:rsidRDefault="006F55E1" w:rsidP="00770818">
      <w:pPr>
        <w:pStyle w:val="NormalWeb"/>
        <w:shd w:val="clear" w:color="auto" w:fill="FCFCFC"/>
        <w:spacing w:before="0" w:beforeAutospacing="0" w:after="255" w:afterAutospacing="0"/>
        <w:ind w:left="720"/>
        <w:rPr>
          <w:rFonts w:ascii="Arial" w:hAnsi="Arial" w:cs="Arial"/>
          <w:color w:val="222222"/>
        </w:rPr>
      </w:pPr>
    </w:p>
    <w:p w14:paraId="69F5C1C2" w14:textId="56312BF2" w:rsidR="0064296C" w:rsidRDefault="0064296C" w:rsidP="0064296C">
      <w:pPr>
        <w:pStyle w:val="ListParagraph"/>
      </w:pPr>
    </w:p>
    <w:p w14:paraId="4C8022F6" w14:textId="001D2D17" w:rsidR="0064296C" w:rsidRDefault="0064296C" w:rsidP="0064296C"/>
    <w:p w14:paraId="1BB05175" w14:textId="77777777" w:rsidR="00494B68" w:rsidRDefault="00494B68" w:rsidP="008A749E"/>
    <w:p w14:paraId="49C21BA4" w14:textId="77777777" w:rsidR="00494B68" w:rsidRDefault="00494B68" w:rsidP="008A749E"/>
    <w:p w14:paraId="0E8C0944" w14:textId="5631A635" w:rsidR="008A749E" w:rsidRDefault="00192DC7" w:rsidP="008A749E">
      <w:r>
        <w:t>(</w:t>
      </w:r>
      <w:r w:rsidR="00783746">
        <w:t xml:space="preserve">Fig. </w:t>
      </w:r>
      <w:r w:rsidR="00E606FD">
        <w:t>4</w:t>
      </w:r>
      <w:r w:rsidR="00494B68">
        <w:t>, Source: Dimitrina Petrova)</w:t>
      </w:r>
    </w:p>
    <w:p w14:paraId="7064D385" w14:textId="09A1DCE6" w:rsidR="008973E6" w:rsidRDefault="008973E6" w:rsidP="008A749E"/>
    <w:p w14:paraId="21A40E44" w14:textId="77777777" w:rsidR="00F658D9" w:rsidRDefault="00F658D9" w:rsidP="008A749E"/>
    <w:p w14:paraId="6A7FE73A" w14:textId="0CE7F377" w:rsidR="005E3EBA" w:rsidRPr="00565CEE" w:rsidRDefault="005E3EBA" w:rsidP="005069CD">
      <w:pPr>
        <w:pStyle w:val="ListParagraph"/>
        <w:numPr>
          <w:ilvl w:val="0"/>
          <w:numId w:val="11"/>
        </w:numPr>
      </w:pPr>
      <w:r>
        <w:rPr>
          <w:i/>
          <w:iCs/>
        </w:rPr>
        <w:t xml:space="preserve">Product </w:t>
      </w:r>
      <w:r>
        <w:t>– as the second luxury brand in the industry, Chanel</w:t>
      </w:r>
      <w:r w:rsidR="001A0B72">
        <w:t xml:space="preserve">’s </w:t>
      </w:r>
      <w:r w:rsidRPr="00673694">
        <w:rPr>
          <w:rFonts w:cs="Arial"/>
        </w:rPr>
        <w:t xml:space="preserve">products are made </w:t>
      </w:r>
      <w:r w:rsidR="001A0B72">
        <w:rPr>
          <w:rFonts w:cs="Arial"/>
        </w:rPr>
        <w:t xml:space="preserve">following a higher </w:t>
      </w:r>
      <w:r w:rsidR="001A0B72" w:rsidRPr="00673694">
        <w:rPr>
          <w:rFonts w:cs="Arial"/>
        </w:rPr>
        <w:t>standard</w:t>
      </w:r>
      <w:r w:rsidR="001A0B72">
        <w:rPr>
          <w:rFonts w:cs="Arial"/>
        </w:rPr>
        <w:t xml:space="preserve"> for classy people that can afford the expensive brand. Every product indicates uniqueness and innovative quality and technology of making the products</w:t>
      </w:r>
      <w:r w:rsidRPr="00673694">
        <w:rPr>
          <w:rFonts w:cs="Arial"/>
        </w:rPr>
        <w:t>.</w:t>
      </w:r>
      <w:r w:rsidR="001A0B72">
        <w:rPr>
          <w:rFonts w:cs="Arial"/>
        </w:rPr>
        <w:t xml:space="preserve"> This is how Chanel has been always one of the top luxury brands in the industry</w:t>
      </w:r>
      <w:r w:rsidRPr="00673694">
        <w:rPr>
          <w:rFonts w:cs="Arial"/>
        </w:rPr>
        <w:t xml:space="preserve"> </w:t>
      </w:r>
      <w:r w:rsidR="003B3EC5">
        <w:rPr>
          <w:rFonts w:cs="Arial"/>
        </w:rPr>
        <w:t xml:space="preserve">(Chanel, 2019). </w:t>
      </w:r>
      <w:r w:rsidRPr="00673694">
        <w:rPr>
          <w:rFonts w:cs="Arial"/>
        </w:rPr>
        <w:t>The house of Chanel offers various products that include:</w:t>
      </w:r>
    </w:p>
    <w:p w14:paraId="00D14AFE" w14:textId="5EA79912" w:rsidR="00565CEE" w:rsidRPr="000B5C45" w:rsidRDefault="001A0E0D" w:rsidP="00565CEE">
      <w:pPr>
        <w:pStyle w:val="ListParagraph"/>
      </w:pPr>
      <w:r>
        <w:rPr>
          <w:noProof/>
        </w:rPr>
        <w:drawing>
          <wp:anchor distT="0" distB="0" distL="114300" distR="114300" simplePos="0" relativeHeight="251712512" behindDoc="0" locked="0" layoutInCell="1" allowOverlap="1" wp14:anchorId="0AA9CF7B" wp14:editId="54277141">
            <wp:simplePos x="0" y="0"/>
            <wp:positionH relativeFrom="margin">
              <wp:posOffset>-45720</wp:posOffset>
            </wp:positionH>
            <wp:positionV relativeFrom="paragraph">
              <wp:posOffset>8890</wp:posOffset>
            </wp:positionV>
            <wp:extent cx="5890260" cy="2424541"/>
            <wp:effectExtent l="0" t="0" r="0" b="0"/>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anel-brand-extension-6-638.jpg"/>
                    <pic:cNvPicPr/>
                  </pic:nvPicPr>
                  <pic:blipFill rotWithShape="1">
                    <a:blip r:embed="rId28">
                      <a:extLst>
                        <a:ext uri="{28A0092B-C50C-407E-A947-70E740481C1C}">
                          <a14:useLocalDpi xmlns:a14="http://schemas.microsoft.com/office/drawing/2010/main" val="0"/>
                        </a:ext>
                      </a:extLst>
                    </a:blip>
                    <a:srcRect t="13077"/>
                    <a:stretch/>
                  </pic:blipFill>
                  <pic:spPr bwMode="auto">
                    <a:xfrm>
                      <a:off x="0" y="0"/>
                      <a:ext cx="5890260" cy="24245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D67DED" w14:textId="30CCAF98" w:rsidR="005E3EBA" w:rsidRPr="00673694" w:rsidRDefault="005E3EBA" w:rsidP="005E3EBA">
      <w:pPr>
        <w:pStyle w:val="ListParagraph"/>
      </w:pPr>
    </w:p>
    <w:p w14:paraId="64109062" w14:textId="77777777" w:rsidR="005E3EBA" w:rsidRDefault="005E3EBA" w:rsidP="008A749E"/>
    <w:p w14:paraId="47A13FAF" w14:textId="77777777" w:rsidR="00712DFE" w:rsidRDefault="0002682B" w:rsidP="005069CD">
      <w:pPr>
        <w:pStyle w:val="ListParagraph"/>
        <w:numPr>
          <w:ilvl w:val="0"/>
          <w:numId w:val="11"/>
        </w:numPr>
      </w:pPr>
      <w:r w:rsidRPr="008A749E">
        <w:rPr>
          <w:i/>
          <w:iCs/>
        </w:rPr>
        <w:t>Place</w:t>
      </w:r>
      <w:r>
        <w:t xml:space="preserve"> </w:t>
      </w:r>
      <w:r w:rsidR="004F2F36">
        <w:t>– also</w:t>
      </w:r>
      <w:r w:rsidR="00565A99">
        <w:t xml:space="preserve"> known as distribution refers to supplying </w:t>
      </w:r>
      <w:r w:rsidR="004F2F36">
        <w:t>the market with exclusive products through various</w:t>
      </w:r>
      <w:r w:rsidR="00E64B82">
        <w:t xml:space="preserve"> direct</w:t>
      </w:r>
      <w:r w:rsidR="004F2F36">
        <w:t xml:space="preserve"> channels such as e-commerce sites, multi-brand stores or showrooms.</w:t>
      </w:r>
    </w:p>
    <w:p w14:paraId="5983A546" w14:textId="7E5DE44B" w:rsidR="00712DFE" w:rsidRDefault="007C5049" w:rsidP="00712DFE">
      <w:pPr>
        <w:ind w:left="360"/>
      </w:pPr>
      <w:r>
        <w:rPr>
          <w:noProof/>
        </w:rPr>
        <w:lastRenderedPageBreak/>
        <w:drawing>
          <wp:anchor distT="0" distB="0" distL="114300" distR="114300" simplePos="0" relativeHeight="251718656" behindDoc="0" locked="0" layoutInCell="1" allowOverlap="1" wp14:anchorId="4AE8733B" wp14:editId="52FF439D">
            <wp:simplePos x="0" y="0"/>
            <wp:positionH relativeFrom="margin">
              <wp:posOffset>2828925</wp:posOffset>
            </wp:positionH>
            <wp:positionV relativeFrom="paragraph">
              <wp:posOffset>838200</wp:posOffset>
            </wp:positionV>
            <wp:extent cx="2741295" cy="1546225"/>
            <wp:effectExtent l="0" t="0" r="0" b="0"/>
            <wp:wrapSquare wrapText="bothSides"/>
            <wp:docPr id="25" name="Picture 25" descr="A person in a black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1733-80a80b488811348bed74f334d4c2011c9125b9ed-story_inline_image.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41295" cy="1546225"/>
                    </a:xfrm>
                    <a:prstGeom prst="rect">
                      <a:avLst/>
                    </a:prstGeom>
                  </pic:spPr>
                </pic:pic>
              </a:graphicData>
            </a:graphic>
            <wp14:sizeRelH relativeFrom="margin">
              <wp14:pctWidth>0</wp14:pctWidth>
            </wp14:sizeRelH>
            <wp14:sizeRelV relativeFrom="margin">
              <wp14:pctHeight>0</wp14:pctHeight>
            </wp14:sizeRelV>
          </wp:anchor>
        </w:drawing>
      </w:r>
      <w:r w:rsidR="00CF4C83">
        <w:t>Being</w:t>
      </w:r>
      <w:r w:rsidR="00565CEE">
        <w:t xml:space="preserve"> one of the most popular luxury brands, Chanel provides a diversity of excellent quality products varying in different prices. Haute couture is the emblem of every luxury brand’s image, and Chanel is the master in producing high quality clothing.</w:t>
      </w:r>
      <w:r w:rsidR="00712DFE">
        <w:t xml:space="preserve"> A full range of its product is available on the brand’s website, available on: </w:t>
      </w:r>
      <w:hyperlink r:id="rId30" w:history="1">
        <w:r w:rsidR="00712DFE" w:rsidRPr="00B349FA">
          <w:rPr>
            <w:rStyle w:val="Hyperlink"/>
          </w:rPr>
          <w:t>https://www.chanel.com/us/</w:t>
        </w:r>
      </w:hyperlink>
      <w:r w:rsidR="00712DFE">
        <w:t xml:space="preserve"> </w:t>
      </w:r>
    </w:p>
    <w:p w14:paraId="2B42CC7E" w14:textId="3E6D22ED" w:rsidR="00565CEE" w:rsidRDefault="00565CEE" w:rsidP="00565CEE">
      <w:pPr>
        <w:ind w:left="360"/>
      </w:pPr>
      <w:r>
        <w:t xml:space="preserve">The top product for all times is the well-known – </w:t>
      </w:r>
      <w:r w:rsidRPr="000423D8">
        <w:rPr>
          <w:b/>
          <w:bCs/>
        </w:rPr>
        <w:t>Little Black Dress</w:t>
      </w:r>
      <w:r>
        <w:t>. Nowadays in every woman’s closet is hanging a</w:t>
      </w:r>
      <w:r w:rsidR="007C5049">
        <w:t>t least one</w:t>
      </w:r>
      <w:r>
        <w:t xml:space="preserve"> little black dress. The classic and affordable </w:t>
      </w:r>
      <w:r w:rsidR="007C5049">
        <w:t xml:space="preserve">black </w:t>
      </w:r>
      <w:r>
        <w:t xml:space="preserve">dress is still </w:t>
      </w:r>
      <w:r w:rsidR="007C5049">
        <w:t xml:space="preserve">unique and chic for the modern woman of this century. </w:t>
      </w:r>
      <w:r w:rsidR="003B3EC5">
        <w:t>(Chaney, 2011)</w:t>
      </w:r>
    </w:p>
    <w:p w14:paraId="2E0A01C6" w14:textId="6B4CA028" w:rsidR="007C5049" w:rsidRDefault="000423D8" w:rsidP="00565CEE">
      <w:pPr>
        <w:ind w:left="360"/>
      </w:pPr>
      <w:r>
        <w:rPr>
          <w:noProof/>
        </w:rPr>
        <w:drawing>
          <wp:anchor distT="0" distB="0" distL="114300" distR="114300" simplePos="0" relativeHeight="251719680" behindDoc="0" locked="0" layoutInCell="1" allowOverlap="1" wp14:anchorId="7280DF82" wp14:editId="04BD2B89">
            <wp:simplePos x="0" y="0"/>
            <wp:positionH relativeFrom="page">
              <wp:posOffset>1112520</wp:posOffset>
            </wp:positionH>
            <wp:positionV relativeFrom="paragraph">
              <wp:posOffset>133350</wp:posOffset>
            </wp:positionV>
            <wp:extent cx="2613660" cy="1473835"/>
            <wp:effectExtent l="0" t="0" r="0" b="0"/>
            <wp:wrapSquare wrapText="bothSides"/>
            <wp:docPr id="26" name="Picture 26" descr="A picture containing toiletry, perfume, lotio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41737-87accb13d52b3e46a4326971d2f41a9042fcfbc5-story_inline_image.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13660" cy="1473835"/>
                    </a:xfrm>
                    <a:prstGeom prst="rect">
                      <a:avLst/>
                    </a:prstGeom>
                  </pic:spPr>
                </pic:pic>
              </a:graphicData>
            </a:graphic>
            <wp14:sizeRelH relativeFrom="margin">
              <wp14:pctWidth>0</wp14:pctWidth>
            </wp14:sizeRelH>
            <wp14:sizeRelV relativeFrom="margin">
              <wp14:pctHeight>0</wp14:pctHeight>
            </wp14:sizeRelV>
          </wp:anchor>
        </w:drawing>
      </w:r>
    </w:p>
    <w:p w14:paraId="2C12B261" w14:textId="4D1FB986" w:rsidR="007C5049" w:rsidRDefault="007C5049" w:rsidP="00565CEE">
      <w:pPr>
        <w:ind w:left="360"/>
      </w:pPr>
      <w:r>
        <w:t xml:space="preserve">Another world-famous product that has a huge influence in fashion industry is </w:t>
      </w:r>
      <w:r w:rsidRPr="000423D8">
        <w:rPr>
          <w:b/>
          <w:bCs/>
        </w:rPr>
        <w:t>Chanel No5</w:t>
      </w:r>
      <w:r>
        <w:t xml:space="preserve"> fragrance. ‘’A woman should smell like a woman, not a rose’’ Coco once said. The perfume was first introduced in 1921 and since that time Chanel No5 is the bestselling Chanel’s product worldwide (Valenti,2017)</w:t>
      </w:r>
    </w:p>
    <w:p w14:paraId="36948F83" w14:textId="52615F34" w:rsidR="000423D8" w:rsidRDefault="000423D8" w:rsidP="00565CEE">
      <w:pPr>
        <w:ind w:left="360"/>
        <w:rPr>
          <w:rFonts w:ascii="Arial" w:hAnsi="Arial" w:cs="Arial"/>
          <w:color w:val="222222"/>
          <w:shd w:val="clear" w:color="auto" w:fill="FFFFFF"/>
        </w:rPr>
      </w:pPr>
    </w:p>
    <w:p w14:paraId="14FC1BAD" w14:textId="5B69D783" w:rsidR="00712DFE" w:rsidRDefault="00712DFE" w:rsidP="00565CEE">
      <w:pPr>
        <w:ind w:left="360"/>
        <w:rPr>
          <w:rFonts w:cs="Arial"/>
          <w:b/>
          <w:bCs/>
          <w:shd w:val="clear" w:color="auto" w:fill="FFFFFF"/>
        </w:rPr>
      </w:pPr>
      <w:r>
        <w:rPr>
          <w:rFonts w:ascii="Arial" w:hAnsi="Arial" w:cs="Arial"/>
          <w:noProof/>
          <w:color w:val="222222"/>
          <w:shd w:val="clear" w:color="auto" w:fill="FFFFFF"/>
        </w:rPr>
        <w:drawing>
          <wp:anchor distT="0" distB="0" distL="114300" distR="114300" simplePos="0" relativeHeight="251720704" behindDoc="0" locked="0" layoutInCell="1" allowOverlap="1" wp14:anchorId="3A899E4F" wp14:editId="39EC899B">
            <wp:simplePos x="0" y="0"/>
            <wp:positionH relativeFrom="margin">
              <wp:posOffset>3169920</wp:posOffset>
            </wp:positionH>
            <wp:positionV relativeFrom="paragraph">
              <wp:posOffset>9525</wp:posOffset>
            </wp:positionV>
            <wp:extent cx="2499360" cy="1409700"/>
            <wp:effectExtent l="0" t="0" r="0" b="0"/>
            <wp:wrapSquare wrapText="bothSides"/>
            <wp:docPr id="27" name="Picture 27" descr="A picture containing necktie, chain, wear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41729-04934c8ad942b38b977df4135cd13ee630acb69b-story_inline_image.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99360" cy="1409700"/>
                    </a:xfrm>
                    <a:prstGeom prst="rect">
                      <a:avLst/>
                    </a:prstGeom>
                  </pic:spPr>
                </pic:pic>
              </a:graphicData>
            </a:graphic>
            <wp14:sizeRelH relativeFrom="margin">
              <wp14:pctWidth>0</wp14:pctWidth>
            </wp14:sizeRelH>
            <wp14:sizeRelV relativeFrom="margin">
              <wp14:pctHeight>0</wp14:pctHeight>
            </wp14:sizeRelV>
          </wp:anchor>
        </w:drawing>
      </w:r>
    </w:p>
    <w:p w14:paraId="26B063B6" w14:textId="0F19F6EE" w:rsidR="000423D8" w:rsidRPr="00712DFE" w:rsidRDefault="00712DFE" w:rsidP="00712DFE">
      <w:pPr>
        <w:rPr>
          <w:rFonts w:cs="Arial"/>
          <w:shd w:val="clear" w:color="auto" w:fill="FFFFFF"/>
        </w:rPr>
      </w:pPr>
      <w:r>
        <w:rPr>
          <w:rFonts w:cs="Helvetica"/>
          <w:noProof/>
          <w:color w:val="000000" w:themeColor="text1"/>
          <w:u w:val="single"/>
          <w:shd w:val="clear" w:color="auto" w:fill="FFFFFF"/>
        </w:rPr>
        <w:drawing>
          <wp:anchor distT="0" distB="0" distL="114300" distR="114300" simplePos="0" relativeHeight="251721728" behindDoc="1" locked="0" layoutInCell="1" allowOverlap="1" wp14:anchorId="645CE417" wp14:editId="3D2A88CC">
            <wp:simplePos x="0" y="0"/>
            <wp:positionH relativeFrom="column">
              <wp:posOffset>485140</wp:posOffset>
            </wp:positionH>
            <wp:positionV relativeFrom="paragraph">
              <wp:posOffset>1393190</wp:posOffset>
            </wp:positionV>
            <wp:extent cx="1246505" cy="1462405"/>
            <wp:effectExtent l="0" t="0" r="0" b="4445"/>
            <wp:wrapSquare wrapText="bothSides"/>
            <wp:docPr id="28" name="Picture 28" descr="A picture containing toiletry,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ouge-allure-153363741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246505" cy="1462405"/>
                    </a:xfrm>
                    <a:prstGeom prst="rect">
                      <a:avLst/>
                    </a:prstGeom>
                  </pic:spPr>
                </pic:pic>
              </a:graphicData>
            </a:graphic>
            <wp14:sizeRelH relativeFrom="margin">
              <wp14:pctWidth>0</wp14:pctWidth>
            </wp14:sizeRelH>
            <wp14:sizeRelV relativeFrom="margin">
              <wp14:pctHeight>0</wp14:pctHeight>
            </wp14:sizeRelV>
          </wp:anchor>
        </w:drawing>
      </w:r>
      <w:r w:rsidR="000423D8" w:rsidRPr="000423D8">
        <w:rPr>
          <w:rFonts w:cs="Arial"/>
          <w:b/>
          <w:bCs/>
          <w:shd w:val="clear" w:color="auto" w:fill="FFFFFF"/>
        </w:rPr>
        <w:t>2.55 Handbag</w:t>
      </w:r>
      <w:r w:rsidR="000423D8" w:rsidRPr="000423D8">
        <w:rPr>
          <w:rFonts w:cs="Arial"/>
          <w:shd w:val="clear" w:color="auto" w:fill="FFFFFF"/>
        </w:rPr>
        <w:t xml:space="preserve"> or known as Flap bag is another proud creature of House of Chanel. The bag has been designed in 1920s when Coco was tired to hold a bag in her hands most of the time. (Chaney, </w:t>
      </w:r>
      <w:r w:rsidR="003B3EC5">
        <w:rPr>
          <w:rFonts w:cs="Arial"/>
          <w:shd w:val="clear" w:color="auto" w:fill="FFFFFF"/>
        </w:rPr>
        <w:t>2011</w:t>
      </w:r>
      <w:r w:rsidR="000423D8" w:rsidRPr="000423D8">
        <w:rPr>
          <w:rFonts w:cs="Arial"/>
          <w:shd w:val="clear" w:color="auto" w:fill="FFFFFF"/>
        </w:rPr>
        <w:t xml:space="preserve">) Over the last few years this bag’s value has gone over of thousands of euros selling price. </w:t>
      </w:r>
    </w:p>
    <w:p w14:paraId="5F675B0D" w14:textId="2B9934B7" w:rsidR="000423D8" w:rsidRPr="000423D8" w:rsidRDefault="000423D8" w:rsidP="00565CEE">
      <w:pPr>
        <w:ind w:left="360"/>
        <w:rPr>
          <w:rFonts w:cs="Arial"/>
          <w:shd w:val="clear" w:color="auto" w:fill="FFFFFF"/>
        </w:rPr>
      </w:pPr>
      <w:r w:rsidRPr="000423D8">
        <w:rPr>
          <w:rStyle w:val="Strong"/>
          <w:rFonts w:cs="Helvetica"/>
          <w:shd w:val="clear" w:color="auto" w:fill="FFFFFF"/>
        </w:rPr>
        <w:t xml:space="preserve">The Perfect Everyday Lipstick </w:t>
      </w:r>
      <w:r w:rsidR="00404989">
        <w:rPr>
          <w:rStyle w:val="Strong"/>
          <w:rFonts w:cs="Helvetica"/>
          <w:shd w:val="clear" w:color="auto" w:fill="FFFFFF"/>
        </w:rPr>
        <w:t xml:space="preserve">– </w:t>
      </w:r>
      <w:r w:rsidR="00404989" w:rsidRPr="00404989">
        <w:rPr>
          <w:rStyle w:val="Strong"/>
          <w:rFonts w:cs="Helvetica"/>
          <w:b w:val="0"/>
          <w:bCs w:val="0"/>
          <w:shd w:val="clear" w:color="auto" w:fill="FFFFFF"/>
        </w:rPr>
        <w:t>In 1924</w:t>
      </w:r>
      <w:r>
        <w:rPr>
          <w:rFonts w:cs="Helvetica"/>
          <w:shd w:val="clear" w:color="auto" w:fill="FFFFFF"/>
        </w:rPr>
        <w:t xml:space="preserve"> </w:t>
      </w:r>
      <w:r w:rsidRPr="000423D8">
        <w:rPr>
          <w:rFonts w:cs="Helvetica"/>
          <w:shd w:val="clear" w:color="auto" w:fill="FFFFFF"/>
        </w:rPr>
        <w:t>Chanel</w:t>
      </w:r>
      <w:r w:rsidR="00404989">
        <w:rPr>
          <w:rFonts w:cs="Helvetica"/>
          <w:shd w:val="clear" w:color="auto" w:fill="FFFFFF"/>
        </w:rPr>
        <w:t xml:space="preserve"> launched </w:t>
      </w:r>
      <w:r w:rsidRPr="000423D8">
        <w:rPr>
          <w:rFonts w:cs="Helvetica"/>
          <w:shd w:val="clear" w:color="auto" w:fill="FFFFFF"/>
        </w:rPr>
        <w:t>her first lip</w:t>
      </w:r>
      <w:r w:rsidR="00404989">
        <w:rPr>
          <w:rFonts w:cs="Helvetica"/>
          <w:shd w:val="clear" w:color="auto" w:fill="FFFFFF"/>
        </w:rPr>
        <w:t>stick in red color</w:t>
      </w:r>
      <w:r w:rsidRPr="000423D8">
        <w:rPr>
          <w:rFonts w:cs="Helvetica"/>
          <w:shd w:val="clear" w:color="auto" w:fill="FFFFFF"/>
        </w:rPr>
        <w:t xml:space="preserve">. </w:t>
      </w:r>
      <w:r w:rsidR="00404989">
        <w:rPr>
          <w:rFonts w:cs="Helvetica"/>
          <w:shd w:val="clear" w:color="auto" w:fill="FFFFFF"/>
        </w:rPr>
        <w:t xml:space="preserve">The original product was made with </w:t>
      </w:r>
      <w:r w:rsidR="00A6165B">
        <w:rPr>
          <w:rFonts w:cs="Helvetica"/>
          <w:shd w:val="clear" w:color="auto" w:fill="FFFFFF"/>
        </w:rPr>
        <w:t>ultra</w:t>
      </w:r>
      <w:r w:rsidR="00404989">
        <w:rPr>
          <w:rFonts w:cs="Helvetica"/>
          <w:shd w:val="clear" w:color="auto" w:fill="FFFFFF"/>
        </w:rPr>
        <w:t xml:space="preserve">-pigmented </w:t>
      </w:r>
      <w:r w:rsidR="00A6165B">
        <w:rPr>
          <w:rFonts w:cs="Helvetica"/>
          <w:shd w:val="clear" w:color="auto" w:fill="FFFFFF"/>
        </w:rPr>
        <w:t xml:space="preserve">creamy formula for longer lasting effect, </w:t>
      </w:r>
      <w:hyperlink r:id="rId34" w:tgtFrame="_blank" w:history="1">
        <w:r w:rsidRPr="000423D8">
          <w:rPr>
            <w:rStyle w:val="Hyperlink"/>
            <w:rFonts w:cs="Helvetica"/>
            <w:color w:val="595959" w:themeColor="text1" w:themeTint="A6"/>
            <w:shd w:val="clear" w:color="auto" w:fill="FFFFFF"/>
          </w:rPr>
          <w:t xml:space="preserve">Rouge Allure Intense Long-Wear Lip </w:t>
        </w:r>
        <w:r w:rsidR="00F658D9" w:rsidRPr="000423D8">
          <w:rPr>
            <w:rStyle w:val="Hyperlink"/>
            <w:rFonts w:cs="Helvetica"/>
            <w:color w:val="595959" w:themeColor="text1" w:themeTint="A6"/>
            <w:shd w:val="clear" w:color="auto" w:fill="FFFFFF"/>
          </w:rPr>
          <w:t>Color</w:t>
        </w:r>
      </w:hyperlink>
      <w:r w:rsidR="00A6165B">
        <w:rPr>
          <w:rFonts w:cs="Helvetica"/>
          <w:shd w:val="clear" w:color="auto" w:fill="FFFFFF"/>
        </w:rPr>
        <w:t xml:space="preserve"> is one of the bestselling Chanel’s products.</w:t>
      </w:r>
      <w:r w:rsidRPr="000423D8">
        <w:rPr>
          <w:rFonts w:cs="Helvetica"/>
          <w:shd w:val="clear" w:color="auto" w:fill="FFFFFF"/>
        </w:rPr>
        <w:t xml:space="preserve"> </w:t>
      </w:r>
      <w:r w:rsidR="000B003C">
        <w:rPr>
          <w:rFonts w:cs="Helvetica"/>
          <w:shd w:val="clear" w:color="auto" w:fill="FFFFFF"/>
        </w:rPr>
        <w:t>(March,</w:t>
      </w:r>
      <w:r w:rsidR="003B3EC5">
        <w:rPr>
          <w:rFonts w:cs="Helvetica"/>
          <w:shd w:val="clear" w:color="auto" w:fill="FFFFFF"/>
        </w:rPr>
        <w:t xml:space="preserve"> </w:t>
      </w:r>
      <w:r w:rsidR="000B003C">
        <w:rPr>
          <w:rFonts w:cs="Helvetica"/>
          <w:shd w:val="clear" w:color="auto" w:fill="FFFFFF"/>
        </w:rPr>
        <w:t>2018)</w:t>
      </w:r>
    </w:p>
    <w:p w14:paraId="354CF52A" w14:textId="49285C29" w:rsidR="007C5049" w:rsidRPr="00565CEE" w:rsidRDefault="007C5049" w:rsidP="007C5049"/>
    <w:p w14:paraId="39408B06" w14:textId="6F93B135" w:rsidR="005E3EBA" w:rsidRDefault="005E3EBA" w:rsidP="005069CD">
      <w:pPr>
        <w:pStyle w:val="ListParagraph"/>
        <w:numPr>
          <w:ilvl w:val="0"/>
          <w:numId w:val="11"/>
        </w:numPr>
      </w:pPr>
      <w:r w:rsidRPr="00565CEE">
        <w:rPr>
          <w:i/>
          <w:iCs/>
        </w:rPr>
        <w:lastRenderedPageBreak/>
        <w:t>Price</w:t>
      </w:r>
      <w:r>
        <w:t xml:space="preserve"> – The purpose of Chanel is</w:t>
      </w:r>
      <w:r w:rsidR="00BD02B5">
        <w:t xml:space="preserve"> not to</w:t>
      </w:r>
      <w:r>
        <w:t xml:space="preserve"> </w:t>
      </w:r>
      <w:r w:rsidR="00BD02B5">
        <w:t>compromise</w:t>
      </w:r>
      <w:r>
        <w:t xml:space="preserve"> with the quality of its products. The pricing strategy is based simply on the premium excellence of the product as well as the time it takes for making the product. All Chanel products go through numerous processes to ensure that the result is of extraordinarily high standard. </w:t>
      </w:r>
      <w:r w:rsidR="00BD02B5">
        <w:t>(Bragg, 2019)</w:t>
      </w:r>
    </w:p>
    <w:p w14:paraId="7C223AF8" w14:textId="3DC23FD7" w:rsidR="005E3EBA" w:rsidRDefault="005E3EBA" w:rsidP="005E3EBA">
      <w:pPr>
        <w:pStyle w:val="ListParagraph"/>
      </w:pPr>
      <w:r>
        <w:t>Highly skilled designers are investing a lot of time to ensure that the demanded product by their consumer will satisfy the wait and compensate with exceptional quality.</w:t>
      </w:r>
    </w:p>
    <w:p w14:paraId="6017EDC0" w14:textId="26E9AB58" w:rsidR="00993A57" w:rsidRDefault="00993A57" w:rsidP="009917AB">
      <w:pPr>
        <w:pStyle w:val="ListParagraph"/>
      </w:pPr>
      <w:r>
        <w:t>As long-term strategy, Chanel’s price harmonization for handbags was the firstly introduced in the fashion industry in 2015. (</w:t>
      </w:r>
      <w:r w:rsidR="009917AB">
        <w:t>O’Halloran, 2015</w:t>
      </w:r>
      <w:r>
        <w:t xml:space="preserve">) The purpose of this price harmonization for the business is to reduce the price differentials across the market. </w:t>
      </w:r>
    </w:p>
    <w:p w14:paraId="7A7CB0E1" w14:textId="3447C45B" w:rsidR="00993A57" w:rsidRDefault="00993A57" w:rsidP="005E3EBA">
      <w:pPr>
        <w:pStyle w:val="ListParagraph"/>
      </w:pPr>
      <w:r>
        <w:t xml:space="preserve">Being a leader in the fashion luxury </w:t>
      </w:r>
      <w:r w:rsidR="00B8593D">
        <w:t>brands, Chanel is benefiting from prestige pricing strategy.  The main purpose of this pricing strategy is to convince the customer that the higher price is equal to better valued quality that the competition. Therefore, this strategy has a psychological advantage as it directly influences the customer’s buying attitude. (</w:t>
      </w:r>
      <w:r w:rsidR="00B802AF">
        <w:t>Bragg, 2019)</w:t>
      </w:r>
      <w:r w:rsidR="00B8593D">
        <w:t xml:space="preserve"> For example, luxury brands increase their prices for those niche customers that affiliate the quality of the product with its price. This niche target market defines their social status as buying expensive products that most of the people cannot afford to buy. A vital role here plays the customer’s loyalty. If Chanel’s customers respect and appreciate the brand’s identity, the premium pricing strategy </w:t>
      </w:r>
      <w:r w:rsidR="00B802AF">
        <w:t>aids the company to increase its revenue.</w:t>
      </w:r>
    </w:p>
    <w:p w14:paraId="40369096" w14:textId="77777777" w:rsidR="00B8593D" w:rsidRDefault="00B8593D" w:rsidP="005E3EBA">
      <w:pPr>
        <w:pStyle w:val="ListParagraph"/>
      </w:pPr>
    </w:p>
    <w:p w14:paraId="483D3B79" w14:textId="2E1B3BF5" w:rsidR="005E3EBA" w:rsidRDefault="008973E6" w:rsidP="005E3EBA">
      <w:pPr>
        <w:pStyle w:val="ListParagraph"/>
        <w:ind w:left="1572"/>
      </w:pPr>
      <w:r>
        <w:rPr>
          <w:noProof/>
        </w:rPr>
        <w:drawing>
          <wp:anchor distT="0" distB="0" distL="114300" distR="114300" simplePos="0" relativeHeight="251714560" behindDoc="0" locked="0" layoutInCell="1" allowOverlap="1" wp14:anchorId="5573246D" wp14:editId="728A4F82">
            <wp:simplePos x="0" y="0"/>
            <wp:positionH relativeFrom="column">
              <wp:posOffset>411480</wp:posOffset>
            </wp:positionH>
            <wp:positionV relativeFrom="paragraph">
              <wp:posOffset>99695</wp:posOffset>
            </wp:positionV>
            <wp:extent cx="2456935" cy="1837690"/>
            <wp:effectExtent l="95250" t="95250" r="95885" b="619760"/>
            <wp:wrapNone/>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nel_flapbag_illo4.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456935" cy="183769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r w:rsidR="005E3EBA">
        <w:rPr>
          <w:noProof/>
        </w:rPr>
        <w:drawing>
          <wp:anchor distT="0" distB="0" distL="114300" distR="114300" simplePos="0" relativeHeight="251715584" behindDoc="0" locked="0" layoutInCell="1" allowOverlap="1" wp14:anchorId="3E276B0C" wp14:editId="09427445">
            <wp:simplePos x="0" y="0"/>
            <wp:positionH relativeFrom="margin">
              <wp:posOffset>3135630</wp:posOffset>
            </wp:positionH>
            <wp:positionV relativeFrom="paragraph">
              <wp:posOffset>53975</wp:posOffset>
            </wp:positionV>
            <wp:extent cx="2419350" cy="1858010"/>
            <wp:effectExtent l="95250" t="95250" r="95250" b="618490"/>
            <wp:wrapNone/>
            <wp:docPr id="18" name="Picture 18" descr="A bunch of stuffed anim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g0yu1-l-610x610-make-tumblr-chanel-pink+lipstick-makeup+palette-cheek+blush-bag-black+bag-chanel+bag-lipstick.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19350" cy="185801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p>
    <w:p w14:paraId="701F62B4" w14:textId="762F2E5F" w:rsidR="005E3EBA" w:rsidRDefault="005E3EBA" w:rsidP="005E3EBA"/>
    <w:p w14:paraId="7F1A73BF" w14:textId="12FA0C54" w:rsidR="005E3EBA" w:rsidRDefault="005E3EBA" w:rsidP="005E3EBA"/>
    <w:p w14:paraId="34D75701" w14:textId="139D7379" w:rsidR="005E3EBA" w:rsidRDefault="005E3EBA" w:rsidP="005E3EBA"/>
    <w:p w14:paraId="44319B81" w14:textId="729A62D1" w:rsidR="005E3EBA" w:rsidRDefault="005E3EBA" w:rsidP="005E3EBA"/>
    <w:p w14:paraId="3E4FD420" w14:textId="7CBC2517" w:rsidR="005E3EBA" w:rsidRDefault="005E3EBA" w:rsidP="008A749E">
      <w:pPr>
        <w:pStyle w:val="ListParagraph"/>
      </w:pPr>
    </w:p>
    <w:p w14:paraId="17B58637" w14:textId="0B7D9CB7" w:rsidR="005E3EBA" w:rsidRDefault="005E3EBA" w:rsidP="008A749E">
      <w:pPr>
        <w:pStyle w:val="ListParagraph"/>
      </w:pPr>
    </w:p>
    <w:p w14:paraId="2A754BD9" w14:textId="77A24C98" w:rsidR="005E3EBA" w:rsidRDefault="005E3EBA" w:rsidP="008A749E">
      <w:pPr>
        <w:pStyle w:val="ListParagraph"/>
      </w:pPr>
    </w:p>
    <w:p w14:paraId="17B6BC0F" w14:textId="55A21D0D" w:rsidR="005E3EBA" w:rsidRDefault="005E3EBA" w:rsidP="008A749E">
      <w:pPr>
        <w:pStyle w:val="ListParagraph"/>
      </w:pPr>
    </w:p>
    <w:p w14:paraId="74BE4586" w14:textId="72E2C238" w:rsidR="005E3EBA" w:rsidRDefault="005E3EBA" w:rsidP="008A749E">
      <w:pPr>
        <w:pStyle w:val="ListParagraph"/>
      </w:pPr>
    </w:p>
    <w:p w14:paraId="79B1812D" w14:textId="14F8D3BB" w:rsidR="005E3EBA" w:rsidRDefault="005E3EBA" w:rsidP="008A749E">
      <w:pPr>
        <w:pStyle w:val="ListParagraph"/>
      </w:pPr>
    </w:p>
    <w:p w14:paraId="3742A037" w14:textId="069F6236" w:rsidR="005E3EBA" w:rsidRDefault="005E3EBA" w:rsidP="008A749E">
      <w:pPr>
        <w:pStyle w:val="ListParagraph"/>
      </w:pPr>
    </w:p>
    <w:p w14:paraId="04567FFE" w14:textId="5F437688" w:rsidR="005E3EBA" w:rsidRDefault="005E3EBA" w:rsidP="008A749E">
      <w:pPr>
        <w:pStyle w:val="ListParagraph"/>
      </w:pPr>
    </w:p>
    <w:p w14:paraId="0CBFE854" w14:textId="10AAB0D3" w:rsidR="005E3EBA" w:rsidRDefault="005E3EBA" w:rsidP="008A749E">
      <w:pPr>
        <w:pStyle w:val="ListParagraph"/>
      </w:pPr>
    </w:p>
    <w:p w14:paraId="4AE72604" w14:textId="1BC0760A" w:rsidR="008973E6" w:rsidRDefault="00914773" w:rsidP="005069CD">
      <w:pPr>
        <w:pStyle w:val="ListParagraph"/>
        <w:numPr>
          <w:ilvl w:val="0"/>
          <w:numId w:val="11"/>
        </w:numPr>
      </w:pPr>
      <w:r>
        <w:rPr>
          <w:noProof/>
        </w:rPr>
        <w:lastRenderedPageBreak/>
        <w:drawing>
          <wp:anchor distT="0" distB="0" distL="114300" distR="114300" simplePos="0" relativeHeight="251724800" behindDoc="0" locked="0" layoutInCell="1" allowOverlap="1" wp14:anchorId="2C91D800" wp14:editId="21BE2CA6">
            <wp:simplePos x="0" y="0"/>
            <wp:positionH relativeFrom="column">
              <wp:posOffset>-412524</wp:posOffset>
            </wp:positionH>
            <wp:positionV relativeFrom="paragraph">
              <wp:posOffset>83820</wp:posOffset>
            </wp:positionV>
            <wp:extent cx="1759585" cy="2750820"/>
            <wp:effectExtent l="76200" t="76200" r="126365" b="125730"/>
            <wp:wrapSquare wrapText="bothSides"/>
            <wp:docPr id="35" name="Picture 35" descr="A person with collar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93069759_308290546859144_2255412272023207936_n.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759585" cy="2750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583CC346" wp14:editId="4CAC7780">
            <wp:simplePos x="0" y="0"/>
            <wp:positionH relativeFrom="margin">
              <wp:posOffset>4187233</wp:posOffset>
            </wp:positionH>
            <wp:positionV relativeFrom="paragraph">
              <wp:posOffset>83949</wp:posOffset>
            </wp:positionV>
            <wp:extent cx="1777365" cy="2727960"/>
            <wp:effectExtent l="76200" t="76200" r="127635" b="129540"/>
            <wp:wrapSquare wrapText="bothSides"/>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92999470_3029938627069259_5463082591013830656_n.jpg"/>
                    <pic:cNvPicPr/>
                  </pic:nvPicPr>
                  <pic:blipFill rotWithShape="1">
                    <a:blip r:embed="rId38" cstate="print">
                      <a:extLst>
                        <a:ext uri="{28A0092B-C50C-407E-A947-70E740481C1C}">
                          <a14:useLocalDpi xmlns:a14="http://schemas.microsoft.com/office/drawing/2010/main" val="0"/>
                        </a:ext>
                      </a:extLst>
                    </a:blip>
                    <a:srcRect t="4465"/>
                    <a:stretch/>
                  </pic:blipFill>
                  <pic:spPr bwMode="auto">
                    <a:xfrm>
                      <a:off x="0" y="0"/>
                      <a:ext cx="1777365" cy="2727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73E6" w:rsidRPr="008A749E">
        <w:rPr>
          <w:i/>
          <w:iCs/>
        </w:rPr>
        <w:t>Place</w:t>
      </w:r>
      <w:r w:rsidR="008973E6">
        <w:t xml:space="preserve"> – also known as distribution refers to supplying the market with exclusive products through </w:t>
      </w:r>
      <w:r w:rsidR="00A30E32">
        <w:t xml:space="preserve">numerous </w:t>
      </w:r>
      <w:r w:rsidR="008973E6">
        <w:t>channels</w:t>
      </w:r>
      <w:r w:rsidR="00A30E32">
        <w:t xml:space="preserve">. For instance, Chanel benefits from its </w:t>
      </w:r>
      <w:r w:rsidR="008973E6">
        <w:t>e-commerce sites</w:t>
      </w:r>
      <w:r w:rsidR="00A30E32">
        <w:t xml:space="preserve">, however the company can provide its products at their boutiques </w:t>
      </w:r>
      <w:bookmarkStart w:id="0" w:name="_GoBack"/>
      <w:bookmarkEnd w:id="0"/>
      <w:r w:rsidR="008973E6">
        <w:t xml:space="preserve">or showrooms. </w:t>
      </w:r>
    </w:p>
    <w:p w14:paraId="11EB8755" w14:textId="0D0E47B8" w:rsidR="00925277" w:rsidRDefault="008973E6" w:rsidP="00BD77B7">
      <w:pPr>
        <w:pStyle w:val="ListParagraph"/>
      </w:pPr>
      <w:r>
        <w:t xml:space="preserve">Chanel benefits of both </w:t>
      </w:r>
      <w:r w:rsidRPr="00D87073">
        <w:rPr>
          <w:i/>
          <w:iCs/>
        </w:rPr>
        <w:t>– direct and indirect distribution channels</w:t>
      </w:r>
      <w:r>
        <w:t xml:space="preserve">. As an example, Chanel offers </w:t>
      </w:r>
      <w:r w:rsidR="00D87073">
        <w:t>most of</w:t>
      </w:r>
      <w:r>
        <w:t xml:space="preserve"> its products in their boutiques, however the company uses </w:t>
      </w:r>
      <w:r w:rsidR="00D87073">
        <w:t>different platforms to offer its accessories and fragrance. All branded products can be found on Chanel’s official web site and Chanel’s App or in other retail stores that only offer a selection of Chanel’s products. (Chanel.com)</w:t>
      </w:r>
    </w:p>
    <w:p w14:paraId="2391BFDA" w14:textId="4AB0E6C5" w:rsidR="00BD77B7" w:rsidRDefault="00BD77B7" w:rsidP="00BD77B7">
      <w:pPr>
        <w:pStyle w:val="ListParagraph"/>
      </w:pPr>
    </w:p>
    <w:p w14:paraId="69508F8E" w14:textId="746EC942" w:rsidR="00925277" w:rsidRDefault="00925277" w:rsidP="008973E6">
      <w:pPr>
        <w:pStyle w:val="ListParagraph"/>
      </w:pPr>
    </w:p>
    <w:p w14:paraId="7576254C" w14:textId="08C9CA69" w:rsidR="00914773" w:rsidRDefault="00914773" w:rsidP="00914773">
      <w:r>
        <w:rPr>
          <w:noProof/>
        </w:rPr>
        <w:drawing>
          <wp:anchor distT="0" distB="0" distL="114300" distR="114300" simplePos="0" relativeHeight="251727872" behindDoc="0" locked="0" layoutInCell="1" allowOverlap="1" wp14:anchorId="002DA45F" wp14:editId="3081458E">
            <wp:simplePos x="0" y="0"/>
            <wp:positionH relativeFrom="column">
              <wp:posOffset>4268470</wp:posOffset>
            </wp:positionH>
            <wp:positionV relativeFrom="paragraph">
              <wp:posOffset>212316</wp:posOffset>
            </wp:positionV>
            <wp:extent cx="1743075" cy="2619375"/>
            <wp:effectExtent l="19050" t="0" r="28575" b="771525"/>
            <wp:wrapSquare wrapText="bothSides"/>
            <wp:docPr id="4" name="Picture 4" descr="A view of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jpg"/>
                    <pic:cNvPicPr/>
                  </pic:nvPicPr>
                  <pic:blipFill>
                    <a:blip r:embed="rId39">
                      <a:extLst>
                        <a:ext uri="{28A0092B-C50C-407E-A947-70E740481C1C}">
                          <a14:useLocalDpi xmlns:a14="http://schemas.microsoft.com/office/drawing/2010/main" val="0"/>
                        </a:ext>
                      </a:extLst>
                    </a:blip>
                    <a:stretch>
                      <a:fillRect/>
                    </a:stretch>
                  </pic:blipFill>
                  <pic:spPr>
                    <a:xfrm>
                      <a:off x="0" y="0"/>
                      <a:ext cx="1743075" cy="26193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7C739FB4" w14:textId="6EC48FD8" w:rsidR="008973E6" w:rsidRDefault="008973E6" w:rsidP="00914773">
      <w:r>
        <w:t xml:space="preserve">There are </w:t>
      </w:r>
      <w:r w:rsidRPr="00914773">
        <w:rPr>
          <w:b/>
          <w:bCs/>
        </w:rPr>
        <w:t>310</w:t>
      </w:r>
      <w:r>
        <w:t xml:space="preserve"> Chanel boutiques spread around the world. The locations of all Chanel stores are strategically chosen because of the wealthy class of their clients. </w:t>
      </w:r>
      <w:r w:rsidR="006B0538">
        <w:t>As an example</w:t>
      </w:r>
      <w:r>
        <w:t>, in</w:t>
      </w:r>
      <w:r w:rsidR="006B0538">
        <w:t xml:space="preserve"> United Kingdom</w:t>
      </w:r>
      <w:r>
        <w:t xml:space="preserve"> </w:t>
      </w:r>
      <w:r w:rsidR="00B462E8">
        <w:t>the company</w:t>
      </w:r>
      <w:r>
        <w:t xml:space="preserve"> has the biggest </w:t>
      </w:r>
      <w:r w:rsidR="00B462E8">
        <w:t>boutique</w:t>
      </w:r>
      <w:r>
        <w:t xml:space="preserve"> opened in Harrods, London. In </w:t>
      </w:r>
      <w:r w:rsidR="00B462E8">
        <w:t xml:space="preserve">Asia, specifically in </w:t>
      </w:r>
      <w:r>
        <w:t xml:space="preserve">Japan, the location is in also posh </w:t>
      </w:r>
      <w:r w:rsidR="00BE3CB4">
        <w:t>zone</w:t>
      </w:r>
      <w:r>
        <w:t xml:space="preserve"> called Ginza District. There are </w:t>
      </w:r>
      <w:r w:rsidR="00BE3CB4">
        <w:t>boutiques</w:t>
      </w:r>
      <w:r>
        <w:t xml:space="preserve"> </w:t>
      </w:r>
      <w:r w:rsidR="00BE3CB4">
        <w:t>situated</w:t>
      </w:r>
      <w:r>
        <w:t xml:space="preserve"> in renowned airports targeting the frequent business class travelers </w:t>
      </w:r>
      <w:r w:rsidRPr="00C353EC">
        <w:t>(</w:t>
      </w:r>
      <w:r>
        <w:t>The House of Chanel, 2017).</w:t>
      </w:r>
    </w:p>
    <w:p w14:paraId="3ADF7AC8" w14:textId="5038E8C9" w:rsidR="008A749E" w:rsidRDefault="008A749E" w:rsidP="008A749E">
      <w:pPr>
        <w:pStyle w:val="ListParagraph"/>
      </w:pPr>
    </w:p>
    <w:p w14:paraId="3F968DC0" w14:textId="3415143C" w:rsidR="008A749E" w:rsidRDefault="008A749E" w:rsidP="008A749E">
      <w:pPr>
        <w:pStyle w:val="ListParagraph"/>
      </w:pPr>
    </w:p>
    <w:p w14:paraId="6B9A5C80" w14:textId="3247570A" w:rsidR="008A749E" w:rsidRDefault="00914773" w:rsidP="008A749E">
      <w:pPr>
        <w:pStyle w:val="ListParagraph"/>
      </w:pPr>
      <w:r>
        <w:rPr>
          <w:noProof/>
        </w:rPr>
        <w:drawing>
          <wp:anchor distT="0" distB="0" distL="114300" distR="114300" simplePos="0" relativeHeight="251701248" behindDoc="0" locked="0" layoutInCell="1" allowOverlap="1" wp14:anchorId="01749200" wp14:editId="75E2E34F">
            <wp:simplePos x="0" y="0"/>
            <wp:positionH relativeFrom="margin">
              <wp:align>left</wp:align>
            </wp:positionH>
            <wp:positionV relativeFrom="paragraph">
              <wp:posOffset>9751</wp:posOffset>
            </wp:positionV>
            <wp:extent cx="3808730" cy="2131017"/>
            <wp:effectExtent l="19050" t="0" r="20320" b="631825"/>
            <wp:wrapNone/>
            <wp:docPr id="3" name="Picture 3" descr="A store in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128c7ab67d059872c5a9e0f6a5a54c9.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808730" cy="213101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5254E284" w14:textId="3D880F36" w:rsidR="008A749E" w:rsidRDefault="008A749E" w:rsidP="008A749E">
      <w:pPr>
        <w:pStyle w:val="ListParagraph"/>
      </w:pPr>
    </w:p>
    <w:p w14:paraId="3A03DC96" w14:textId="3938008F" w:rsidR="008A749E" w:rsidRDefault="008A749E" w:rsidP="008A749E">
      <w:pPr>
        <w:pStyle w:val="ListParagraph"/>
      </w:pPr>
    </w:p>
    <w:p w14:paraId="3C7F5538" w14:textId="52F09FE7" w:rsidR="008A749E" w:rsidRDefault="008A749E" w:rsidP="008A749E">
      <w:pPr>
        <w:pStyle w:val="ListParagraph"/>
      </w:pPr>
    </w:p>
    <w:p w14:paraId="065838A3" w14:textId="0EAD03B5" w:rsidR="008A749E" w:rsidRDefault="008A749E" w:rsidP="008A749E">
      <w:pPr>
        <w:pStyle w:val="ListParagraph"/>
      </w:pPr>
    </w:p>
    <w:p w14:paraId="5F78AA8A" w14:textId="62920008" w:rsidR="008A749E" w:rsidRDefault="008A749E" w:rsidP="008A749E">
      <w:pPr>
        <w:pStyle w:val="ListParagraph"/>
      </w:pPr>
    </w:p>
    <w:p w14:paraId="54671309" w14:textId="3A7ADF4F" w:rsidR="008A749E" w:rsidRDefault="008A749E" w:rsidP="008A749E">
      <w:pPr>
        <w:pStyle w:val="ListParagraph"/>
      </w:pPr>
    </w:p>
    <w:p w14:paraId="1904F036" w14:textId="7243F8EB" w:rsidR="008A749E" w:rsidRDefault="008A749E" w:rsidP="008A749E">
      <w:pPr>
        <w:pStyle w:val="ListParagraph"/>
      </w:pPr>
    </w:p>
    <w:p w14:paraId="6600C926" w14:textId="1EB72017" w:rsidR="008A749E" w:rsidRDefault="008A749E" w:rsidP="008A749E">
      <w:pPr>
        <w:pStyle w:val="ListParagraph"/>
      </w:pPr>
    </w:p>
    <w:p w14:paraId="04B5491E" w14:textId="6A7F8C06" w:rsidR="00493F57" w:rsidRPr="00493F57" w:rsidRDefault="00493F57" w:rsidP="007405CA"/>
    <w:p w14:paraId="5C2B6F78" w14:textId="7F16A966" w:rsidR="00914773" w:rsidRDefault="00914773" w:rsidP="00EC0297"/>
    <w:p w14:paraId="1502AE1E" w14:textId="05ECAA63" w:rsidR="00EC0297" w:rsidRPr="00EC0297" w:rsidRDefault="000A7B38" w:rsidP="005069CD">
      <w:pPr>
        <w:pStyle w:val="ListParagraph"/>
        <w:numPr>
          <w:ilvl w:val="0"/>
          <w:numId w:val="11"/>
        </w:numPr>
        <w:rPr>
          <w:i/>
          <w:iCs/>
        </w:rPr>
      </w:pPr>
      <w:r w:rsidRPr="00EC0297">
        <w:rPr>
          <w:i/>
          <w:iCs/>
        </w:rPr>
        <w:t xml:space="preserve">Promotion </w:t>
      </w:r>
      <w:r w:rsidR="00204FB6" w:rsidRPr="004416B7">
        <w:t>–</w:t>
      </w:r>
      <w:r w:rsidR="009247DD" w:rsidRPr="004416B7">
        <w:t xml:space="preserve"> </w:t>
      </w:r>
      <w:r w:rsidR="004416B7">
        <w:t xml:space="preserve">As a premium brand, Chanel offers its consumers premium products through a promotional policy </w:t>
      </w:r>
      <w:r w:rsidR="007F552D">
        <w:t xml:space="preserve">in terms of product pricing. One of the promotion strategies is the advertisement where Chanel tactically promotes its products in the most expensive magazines. This helps the organization to increase its profit as these magazines such as Marie Claire belong to genuinely rich and aristocratic society. </w:t>
      </w:r>
    </w:p>
    <w:p w14:paraId="0DA89ABC" w14:textId="0592220C" w:rsidR="00562CD7" w:rsidRDefault="00562CD7" w:rsidP="00EC0297">
      <w:pPr>
        <w:pStyle w:val="ListParagraph"/>
      </w:pPr>
      <w:r>
        <w:t xml:space="preserve">Every advertisement of Chanel is very glossy, classy and sophisticated with a unique appeal. One of the driving forces </w:t>
      </w:r>
      <w:r w:rsidR="00386B3C">
        <w:t>of the brand is the exclusive reflection of celebrity endorsement where loads of famous models, actors and brand ambassadors are symbolized to the brand. For example, one of the Chanel’s fragrance adverts from 2017 involved the beloved actress Kristen Stewart</w:t>
      </w:r>
      <w:r w:rsidR="00BD4253">
        <w:t>, where the new perfume ‘’hit the shelves’’ and conquer the market. (Muller, M 2017)</w:t>
      </w:r>
    </w:p>
    <w:p w14:paraId="4CC974D8" w14:textId="3F342377" w:rsidR="00EC0297" w:rsidRDefault="00EC0297" w:rsidP="00EC0297">
      <w:pPr>
        <w:pStyle w:val="ListParagraph"/>
      </w:pPr>
      <w:r>
        <w:rPr>
          <w:noProof/>
        </w:rPr>
        <w:drawing>
          <wp:anchor distT="0" distB="0" distL="114300" distR="114300" simplePos="0" relativeHeight="251699200" behindDoc="0" locked="0" layoutInCell="1" allowOverlap="1" wp14:anchorId="68129931" wp14:editId="51E7E228">
            <wp:simplePos x="0" y="0"/>
            <wp:positionH relativeFrom="column">
              <wp:posOffset>491490</wp:posOffset>
            </wp:positionH>
            <wp:positionV relativeFrom="paragraph">
              <wp:posOffset>126365</wp:posOffset>
            </wp:positionV>
            <wp:extent cx="2305050" cy="2180590"/>
            <wp:effectExtent l="19050" t="0" r="19050" b="638810"/>
            <wp:wrapNone/>
            <wp:docPr id="7" name="Picture 7"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60600-500w.jpg"/>
                    <pic:cNvPicPr/>
                  </pic:nvPicPr>
                  <pic:blipFill rotWithShape="1">
                    <a:blip r:embed="rId41">
                      <a:extLst>
                        <a:ext uri="{28A0092B-C50C-407E-A947-70E740481C1C}">
                          <a14:useLocalDpi xmlns:a14="http://schemas.microsoft.com/office/drawing/2010/main" val="0"/>
                        </a:ext>
                      </a:extLst>
                    </a:blip>
                    <a:srcRect l="12620" r="11427"/>
                    <a:stretch/>
                  </pic:blipFill>
                  <pic:spPr bwMode="auto">
                    <a:xfrm>
                      <a:off x="0" y="0"/>
                      <a:ext cx="2305050" cy="21805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4320" behindDoc="0" locked="0" layoutInCell="1" allowOverlap="1" wp14:anchorId="209F3482" wp14:editId="39CC70E9">
            <wp:simplePos x="0" y="0"/>
            <wp:positionH relativeFrom="column">
              <wp:posOffset>2998470</wp:posOffset>
            </wp:positionH>
            <wp:positionV relativeFrom="paragraph">
              <wp:posOffset>126365</wp:posOffset>
            </wp:positionV>
            <wp:extent cx="2198370" cy="2228850"/>
            <wp:effectExtent l="19050" t="0" r="11430" b="647700"/>
            <wp:wrapNone/>
            <wp:docPr id="11" name="Picture 11" descr="A picture containing person, clothing,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named.jpg"/>
                    <pic:cNvPicPr/>
                  </pic:nvPicPr>
                  <pic:blipFill>
                    <a:blip r:embed="rId42">
                      <a:extLst>
                        <a:ext uri="{28A0092B-C50C-407E-A947-70E740481C1C}">
                          <a14:useLocalDpi xmlns:a14="http://schemas.microsoft.com/office/drawing/2010/main" val="0"/>
                        </a:ext>
                      </a:extLst>
                    </a:blip>
                    <a:stretch>
                      <a:fillRect/>
                    </a:stretch>
                  </pic:blipFill>
                  <pic:spPr>
                    <a:xfrm>
                      <a:off x="0" y="0"/>
                      <a:ext cx="2198370" cy="22288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1B473BA" w14:textId="5D4F3785" w:rsidR="00EC0297" w:rsidRDefault="00EC0297" w:rsidP="00EC0297">
      <w:pPr>
        <w:pStyle w:val="ListParagraph"/>
      </w:pPr>
    </w:p>
    <w:p w14:paraId="1DCB5229" w14:textId="4AB6514A" w:rsidR="00EC0297" w:rsidRDefault="00EC0297" w:rsidP="00EC0297">
      <w:pPr>
        <w:pStyle w:val="ListParagraph"/>
      </w:pPr>
    </w:p>
    <w:p w14:paraId="6C30BCAC" w14:textId="38813A3D" w:rsidR="00EC0297" w:rsidRDefault="00EC0297" w:rsidP="00EC0297">
      <w:pPr>
        <w:pStyle w:val="ListParagraph"/>
      </w:pPr>
    </w:p>
    <w:p w14:paraId="676681A6" w14:textId="5F450E3F" w:rsidR="00EC0297" w:rsidRDefault="00EC0297" w:rsidP="00EC0297">
      <w:pPr>
        <w:pStyle w:val="ListParagraph"/>
      </w:pPr>
    </w:p>
    <w:p w14:paraId="31DB2169" w14:textId="08DE311F" w:rsidR="00EC0297" w:rsidRDefault="00EC0297" w:rsidP="00EC0297">
      <w:pPr>
        <w:pStyle w:val="ListParagraph"/>
      </w:pPr>
    </w:p>
    <w:p w14:paraId="3B849D18" w14:textId="114C57B6" w:rsidR="00EC0297" w:rsidRDefault="00EC0297" w:rsidP="00EC0297">
      <w:pPr>
        <w:pStyle w:val="ListParagraph"/>
      </w:pPr>
    </w:p>
    <w:p w14:paraId="25ED9BAF" w14:textId="7DC3695E" w:rsidR="00EC0297" w:rsidRDefault="00EC0297" w:rsidP="00EC0297">
      <w:pPr>
        <w:pStyle w:val="ListParagraph"/>
      </w:pPr>
    </w:p>
    <w:p w14:paraId="1C2FB8EB" w14:textId="1106867F" w:rsidR="00EC0297" w:rsidRDefault="00EC0297" w:rsidP="00EC0297">
      <w:pPr>
        <w:pStyle w:val="ListParagraph"/>
      </w:pPr>
    </w:p>
    <w:p w14:paraId="3C13F6D7" w14:textId="64F179AF" w:rsidR="00EC0297" w:rsidRDefault="00EC0297" w:rsidP="00EC0297">
      <w:pPr>
        <w:pStyle w:val="ListParagraph"/>
      </w:pPr>
    </w:p>
    <w:p w14:paraId="1ED617C7" w14:textId="37080269" w:rsidR="00EC0297" w:rsidRDefault="00EC0297" w:rsidP="00EC0297">
      <w:pPr>
        <w:pStyle w:val="ListParagraph"/>
      </w:pPr>
    </w:p>
    <w:p w14:paraId="379035B0" w14:textId="32686F3D" w:rsidR="00EC0297" w:rsidRDefault="00EC0297" w:rsidP="00EC0297">
      <w:pPr>
        <w:pStyle w:val="ListParagraph"/>
      </w:pPr>
    </w:p>
    <w:p w14:paraId="76579818" w14:textId="77777777" w:rsidR="00AD37CB" w:rsidRDefault="00AD37CB" w:rsidP="00C04AB9"/>
    <w:p w14:paraId="1192B338" w14:textId="5E82ADE8" w:rsidR="00EC0297" w:rsidRDefault="00BD4253" w:rsidP="005069CD">
      <w:pPr>
        <w:pStyle w:val="ListParagraph"/>
        <w:numPr>
          <w:ilvl w:val="0"/>
          <w:numId w:val="11"/>
        </w:numPr>
      </w:pPr>
      <w:r w:rsidRPr="00BD4253">
        <w:rPr>
          <w:i/>
          <w:iCs/>
        </w:rPr>
        <w:t xml:space="preserve">People </w:t>
      </w:r>
      <w:r>
        <w:t xml:space="preserve">– Chanel’s people play an important role </w:t>
      </w:r>
      <w:r w:rsidR="00665391">
        <w:t xml:space="preserve">for the company. </w:t>
      </w:r>
      <w:r w:rsidR="00C04AB9">
        <w:t xml:space="preserve">There are available programs that involve internal training and development schemes. </w:t>
      </w:r>
      <w:r w:rsidR="00665391">
        <w:t>Chanel invests a lot of time in training and developments plans for all departments within the business. Some of these departments are described below:</w:t>
      </w:r>
    </w:p>
    <w:p w14:paraId="2CD23A4F" w14:textId="77777777" w:rsidR="00665391" w:rsidRDefault="00665391" w:rsidP="00665391">
      <w:pPr>
        <w:pStyle w:val="ListParagraph"/>
      </w:pPr>
    </w:p>
    <w:p w14:paraId="4329961B" w14:textId="77777777" w:rsidR="00EC0297" w:rsidRDefault="00C04AB9" w:rsidP="00EC0297">
      <w:pPr>
        <w:pStyle w:val="ListParagraph"/>
      </w:pPr>
      <w:r>
        <w:t xml:space="preserve">For instance, people </w:t>
      </w:r>
      <w:r w:rsidR="00744FD0">
        <w:t>with sales background are trained in persuasive procedures and respectfully take care of the business customer</w:t>
      </w:r>
      <w:r w:rsidR="00381F9C">
        <w:t>. Their role is to assist the business customer when taking decision and help with their preferences.</w:t>
      </w:r>
      <w:r>
        <w:t xml:space="preserve"> </w:t>
      </w:r>
    </w:p>
    <w:p w14:paraId="012EDC6B" w14:textId="77777777" w:rsidR="00665391" w:rsidRDefault="00381F9C" w:rsidP="00665391">
      <w:pPr>
        <w:pStyle w:val="ListParagraph"/>
      </w:pPr>
      <w:r>
        <w:t xml:space="preserve">People working in customer service department are helping customers in cases of any problems with the products and resolving the situation in professional manner. </w:t>
      </w:r>
    </w:p>
    <w:p w14:paraId="0CC5C745" w14:textId="08535D4C" w:rsidR="00EC0297" w:rsidRDefault="00381F9C" w:rsidP="00665391">
      <w:pPr>
        <w:pStyle w:val="ListParagraph"/>
      </w:pPr>
      <w:r>
        <w:t xml:space="preserve">People working with suppliers are important for Chanel because their role is to obtain the raw materials, maintaining the relationship with the supplier and improve the quality of the production. </w:t>
      </w:r>
    </w:p>
    <w:p w14:paraId="2B520280" w14:textId="19269143" w:rsidR="00EC0297" w:rsidRDefault="00381F9C" w:rsidP="00EC0297">
      <w:pPr>
        <w:pStyle w:val="ListParagraph"/>
      </w:pPr>
      <w:r>
        <w:lastRenderedPageBreak/>
        <w:t xml:space="preserve">People working at retail shops are directly involved with customers as they are qualified to answer all questions helping the customer to make the best decision for their need. </w:t>
      </w:r>
      <w:r w:rsidR="00C04AB9">
        <w:t xml:space="preserve"> </w:t>
      </w:r>
    </w:p>
    <w:p w14:paraId="4EB18B99" w14:textId="553EACF9" w:rsidR="00665391" w:rsidRDefault="00665391" w:rsidP="00EC0297">
      <w:pPr>
        <w:pStyle w:val="ListParagraph"/>
      </w:pPr>
      <w:r>
        <w:rPr>
          <w:noProof/>
        </w:rPr>
        <w:drawing>
          <wp:anchor distT="0" distB="0" distL="114300" distR="114300" simplePos="0" relativeHeight="251706368" behindDoc="0" locked="0" layoutInCell="1" allowOverlap="1" wp14:anchorId="6A7F8D50" wp14:editId="53E4C887">
            <wp:simplePos x="0" y="0"/>
            <wp:positionH relativeFrom="column">
              <wp:posOffset>3059430</wp:posOffset>
            </wp:positionH>
            <wp:positionV relativeFrom="paragraph">
              <wp:posOffset>2540</wp:posOffset>
            </wp:positionV>
            <wp:extent cx="2358390" cy="2087880"/>
            <wp:effectExtent l="19050" t="0" r="22860" b="61722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les-assistant.gif"/>
                    <pic:cNvPicPr/>
                  </pic:nvPicPr>
                  <pic:blipFill>
                    <a:blip r:embed="rId43">
                      <a:extLst>
                        <a:ext uri="{28A0092B-C50C-407E-A947-70E740481C1C}">
                          <a14:useLocalDpi xmlns:a14="http://schemas.microsoft.com/office/drawing/2010/main" val="0"/>
                        </a:ext>
                      </a:extLst>
                    </a:blip>
                    <a:stretch>
                      <a:fillRect/>
                    </a:stretch>
                  </pic:blipFill>
                  <pic:spPr>
                    <a:xfrm>
                      <a:off x="0" y="0"/>
                      <a:ext cx="2358390" cy="20878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0" locked="0" layoutInCell="1" allowOverlap="1" wp14:anchorId="07024117" wp14:editId="4F256E1F">
            <wp:simplePos x="0" y="0"/>
            <wp:positionH relativeFrom="column">
              <wp:posOffset>461010</wp:posOffset>
            </wp:positionH>
            <wp:positionV relativeFrom="paragraph">
              <wp:posOffset>2540</wp:posOffset>
            </wp:positionV>
            <wp:extent cx="2411730" cy="2110440"/>
            <wp:effectExtent l="19050" t="0" r="26670" b="633095"/>
            <wp:wrapNone/>
            <wp:docPr id="12" name="Picture 1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3847-450x450.jpg"/>
                    <pic:cNvPicPr/>
                  </pic:nvPicPr>
                  <pic:blipFill>
                    <a:blip r:embed="rId44">
                      <a:extLst>
                        <a:ext uri="{28A0092B-C50C-407E-A947-70E740481C1C}">
                          <a14:useLocalDpi xmlns:a14="http://schemas.microsoft.com/office/drawing/2010/main" val="0"/>
                        </a:ext>
                      </a:extLst>
                    </a:blip>
                    <a:stretch>
                      <a:fillRect/>
                    </a:stretch>
                  </pic:blipFill>
                  <pic:spPr>
                    <a:xfrm>
                      <a:off x="0" y="0"/>
                      <a:ext cx="2412113" cy="2110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4237145" w14:textId="6103028F" w:rsidR="00EC0297" w:rsidRDefault="00EC0297" w:rsidP="00EC0297">
      <w:pPr>
        <w:pStyle w:val="ListParagraph"/>
      </w:pPr>
    </w:p>
    <w:p w14:paraId="5B05B595" w14:textId="7EE22AFC" w:rsidR="00EC0297" w:rsidRDefault="00EC0297" w:rsidP="00EC0297">
      <w:pPr>
        <w:pStyle w:val="ListParagraph"/>
      </w:pPr>
    </w:p>
    <w:p w14:paraId="6D49DDA5" w14:textId="02C3AEB8" w:rsidR="00EC0297" w:rsidRDefault="00EC0297" w:rsidP="00EC0297">
      <w:pPr>
        <w:pStyle w:val="ListParagraph"/>
      </w:pPr>
    </w:p>
    <w:p w14:paraId="49CCE829" w14:textId="3CBA44FC" w:rsidR="00EC0297" w:rsidRDefault="00EC0297" w:rsidP="00EC0297">
      <w:pPr>
        <w:pStyle w:val="ListParagraph"/>
      </w:pPr>
    </w:p>
    <w:p w14:paraId="11D9A3E6" w14:textId="6E3CE99B" w:rsidR="00EC0297" w:rsidRDefault="00EC0297" w:rsidP="00EC0297">
      <w:pPr>
        <w:pStyle w:val="ListParagraph"/>
      </w:pPr>
    </w:p>
    <w:p w14:paraId="7AA93B65" w14:textId="16A915B2" w:rsidR="00665391" w:rsidRDefault="00665391" w:rsidP="00EC0297">
      <w:pPr>
        <w:pStyle w:val="ListParagraph"/>
      </w:pPr>
    </w:p>
    <w:p w14:paraId="6A27D223" w14:textId="6EB6603D" w:rsidR="00665391" w:rsidRDefault="00665391" w:rsidP="00EC0297">
      <w:pPr>
        <w:pStyle w:val="ListParagraph"/>
      </w:pPr>
    </w:p>
    <w:p w14:paraId="0E1CAD0E" w14:textId="03E1A296" w:rsidR="00665391" w:rsidRDefault="00665391" w:rsidP="00EC0297">
      <w:pPr>
        <w:pStyle w:val="ListParagraph"/>
      </w:pPr>
    </w:p>
    <w:p w14:paraId="7410221A" w14:textId="37E1DA6E" w:rsidR="00665391" w:rsidRDefault="00665391" w:rsidP="00EC0297">
      <w:pPr>
        <w:pStyle w:val="ListParagraph"/>
      </w:pPr>
    </w:p>
    <w:p w14:paraId="5B59060C" w14:textId="54AD29AC" w:rsidR="00665391" w:rsidRDefault="00665391" w:rsidP="00EC0297">
      <w:pPr>
        <w:pStyle w:val="ListParagraph"/>
      </w:pPr>
    </w:p>
    <w:p w14:paraId="0C71EB42" w14:textId="095AF63B" w:rsidR="00665391" w:rsidRDefault="00665391" w:rsidP="00EC0297">
      <w:pPr>
        <w:pStyle w:val="ListParagraph"/>
      </w:pPr>
    </w:p>
    <w:p w14:paraId="01A4FDB5" w14:textId="7670EEE4" w:rsidR="00665391" w:rsidRDefault="00665391" w:rsidP="00EC0297">
      <w:pPr>
        <w:pStyle w:val="ListParagraph"/>
      </w:pPr>
    </w:p>
    <w:p w14:paraId="49251641" w14:textId="08E26501" w:rsidR="00381F9C" w:rsidRDefault="00381F9C" w:rsidP="00744FD0">
      <w:pPr>
        <w:pStyle w:val="ListParagraph"/>
        <w:ind w:left="1572"/>
      </w:pPr>
    </w:p>
    <w:p w14:paraId="3A98777D" w14:textId="5F65D392" w:rsidR="00665391" w:rsidRDefault="00914773" w:rsidP="005069CD">
      <w:pPr>
        <w:pStyle w:val="ListParagraph"/>
        <w:numPr>
          <w:ilvl w:val="0"/>
          <w:numId w:val="11"/>
        </w:numPr>
      </w:pPr>
      <w:r>
        <w:rPr>
          <w:noProof/>
        </w:rPr>
        <w:drawing>
          <wp:anchor distT="0" distB="0" distL="114300" distR="114300" simplePos="0" relativeHeight="251708416" behindDoc="0" locked="0" layoutInCell="1" allowOverlap="1" wp14:anchorId="047673F7" wp14:editId="6060672F">
            <wp:simplePos x="0" y="0"/>
            <wp:positionH relativeFrom="margin">
              <wp:posOffset>3102890</wp:posOffset>
            </wp:positionH>
            <wp:positionV relativeFrom="paragraph">
              <wp:posOffset>106928</wp:posOffset>
            </wp:positionV>
            <wp:extent cx="2459355" cy="1550035"/>
            <wp:effectExtent l="19050" t="0" r="17145" b="450215"/>
            <wp:wrapSquare wrapText="bothSides"/>
            <wp:docPr id="15" name="Picture 15" descr="A person standing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s (2).jpg"/>
                    <pic:cNvPicPr/>
                  </pic:nvPicPr>
                  <pic:blipFill>
                    <a:blip r:embed="rId45">
                      <a:extLst>
                        <a:ext uri="{28A0092B-C50C-407E-A947-70E740481C1C}">
                          <a14:useLocalDpi xmlns:a14="http://schemas.microsoft.com/office/drawing/2010/main" val="0"/>
                        </a:ext>
                      </a:extLst>
                    </a:blip>
                    <a:stretch>
                      <a:fillRect/>
                    </a:stretch>
                  </pic:blipFill>
                  <pic:spPr>
                    <a:xfrm>
                      <a:off x="0" y="0"/>
                      <a:ext cx="2459355" cy="15500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381F9C" w:rsidRPr="006C1B9F">
        <w:rPr>
          <w:i/>
          <w:iCs/>
        </w:rPr>
        <w:t>Process</w:t>
      </w:r>
      <w:r w:rsidR="00381F9C">
        <w:t xml:space="preserve"> </w:t>
      </w:r>
      <w:r w:rsidR="00590CA9">
        <w:t>–</w:t>
      </w:r>
      <w:r w:rsidR="00381F9C">
        <w:t xml:space="preserve"> </w:t>
      </w:r>
      <w:r w:rsidR="00590CA9">
        <w:t xml:space="preserve">like most of the retails stores, Chanel has a smart system that notifies when the inventory lever is low, therefore a replenishment will be required. This is to ensure that products are always available for customer. </w:t>
      </w:r>
    </w:p>
    <w:p w14:paraId="16B3CF27" w14:textId="3C22F243" w:rsidR="00665391" w:rsidRDefault="00914773" w:rsidP="00665391">
      <w:pPr>
        <w:pStyle w:val="ListParagraph"/>
      </w:pPr>
      <w:r>
        <w:rPr>
          <w:noProof/>
        </w:rPr>
        <w:drawing>
          <wp:anchor distT="0" distB="0" distL="114300" distR="114300" simplePos="0" relativeHeight="251707392" behindDoc="0" locked="0" layoutInCell="1" allowOverlap="1" wp14:anchorId="13AF7DA3" wp14:editId="45BC370A">
            <wp:simplePos x="0" y="0"/>
            <wp:positionH relativeFrom="margin">
              <wp:posOffset>3084486</wp:posOffset>
            </wp:positionH>
            <wp:positionV relativeFrom="paragraph">
              <wp:posOffset>879518</wp:posOffset>
            </wp:positionV>
            <wp:extent cx="2514600" cy="1572895"/>
            <wp:effectExtent l="19050" t="0" r="19050" b="484505"/>
            <wp:wrapSquare wrapText="bothSides"/>
            <wp:docPr id="14" name="Picture 14" descr="A picture containing computer, table, holding,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s (3).jpg"/>
                    <pic:cNvPicPr/>
                  </pic:nvPicPr>
                  <pic:blipFill>
                    <a:blip r:embed="rId46">
                      <a:extLst>
                        <a:ext uri="{28A0092B-C50C-407E-A947-70E740481C1C}">
                          <a14:useLocalDpi xmlns:a14="http://schemas.microsoft.com/office/drawing/2010/main" val="0"/>
                        </a:ext>
                      </a:extLst>
                    </a:blip>
                    <a:stretch>
                      <a:fillRect/>
                    </a:stretch>
                  </pic:blipFill>
                  <pic:spPr>
                    <a:xfrm>
                      <a:off x="0" y="0"/>
                      <a:ext cx="2514600" cy="15728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FC2145">
        <w:t xml:space="preserve">Complaints handling </w:t>
      </w:r>
      <w:r w:rsidR="009168B2">
        <w:t xml:space="preserve">– Chanel’s website has a platform for handling complaints. It is divided into two part, one includes FAQ (Frequently asked questions) and the other part includes a template which needs to be filled out by customers as leaving their contact details and the nature of the complaint. The people handling the complaints are well trained and their approach is very sensitive and genuine. </w:t>
      </w:r>
    </w:p>
    <w:p w14:paraId="3F0E6E66" w14:textId="24235A22" w:rsidR="00665391" w:rsidRDefault="00590CA9" w:rsidP="00665391">
      <w:pPr>
        <w:pStyle w:val="ListParagraph"/>
      </w:pPr>
      <w:r>
        <w:t xml:space="preserve">The online delivery </w:t>
      </w:r>
      <w:r w:rsidR="00B96F18">
        <w:t xml:space="preserve">process is related to a computer system where all orders are based then the product gets shipped and provided by delivery company. </w:t>
      </w:r>
    </w:p>
    <w:p w14:paraId="1759F626" w14:textId="19A98B65" w:rsidR="009168B2" w:rsidRDefault="00B96F18" w:rsidP="00914773">
      <w:pPr>
        <w:pStyle w:val="ListParagraph"/>
      </w:pPr>
      <w:r>
        <w:t xml:space="preserve">Another process </w:t>
      </w:r>
      <w:r w:rsidR="006C1B9F">
        <w:t>that</w:t>
      </w:r>
      <w:r>
        <w:t xml:space="preserve"> actively involve</w:t>
      </w:r>
      <w:r w:rsidR="006C1B9F">
        <w:t>s the brand</w:t>
      </w:r>
      <w:r>
        <w:t xml:space="preserve"> is</w:t>
      </w:r>
      <w:r w:rsidR="006C1B9F">
        <w:t xml:space="preserve"> the </w:t>
      </w:r>
      <w:r>
        <w:t>researching market</w:t>
      </w:r>
      <w:r w:rsidR="006C1B9F">
        <w:t>. Chanel sees an opportunity to identify its customer’s needs and wants. This helps the company to develop the customers satisfaction as collecting their feedbacks at store or social media pages.</w:t>
      </w:r>
    </w:p>
    <w:p w14:paraId="73F5FA8C" w14:textId="165EEE02" w:rsidR="00673694" w:rsidRDefault="006C1B9F" w:rsidP="005069CD">
      <w:pPr>
        <w:pStyle w:val="ListParagraph"/>
        <w:numPr>
          <w:ilvl w:val="0"/>
          <w:numId w:val="11"/>
        </w:numPr>
      </w:pPr>
      <w:r w:rsidRPr="006C1B9F">
        <w:rPr>
          <w:i/>
          <w:iCs/>
        </w:rPr>
        <w:lastRenderedPageBreak/>
        <w:t>Physical evidence</w:t>
      </w:r>
      <w:r>
        <w:t xml:space="preserve"> – Chanel’s web site is user-friendly and allows the customer to see the product in a high-quality resolution picture. </w:t>
      </w:r>
    </w:p>
    <w:p w14:paraId="2E6BD289" w14:textId="2BD325E3" w:rsidR="006C1B9F" w:rsidRDefault="006C1B9F" w:rsidP="00673694">
      <w:pPr>
        <w:pStyle w:val="ListParagraph"/>
        <w:rPr>
          <w:lang w:val="en-GB"/>
        </w:rPr>
      </w:pPr>
      <w:r>
        <w:t xml:space="preserve">Chanel </w:t>
      </w:r>
      <w:r w:rsidR="001A62A2" w:rsidRPr="00673694">
        <w:rPr>
          <w:lang w:val="en-GB"/>
        </w:rPr>
        <w:t xml:space="preserve">owns a specific fixtures and fitting designed with its logo where they place their products in the stores. The packaging is also easily recognised from the consumer by its diverse colours. </w:t>
      </w:r>
    </w:p>
    <w:p w14:paraId="2A90F0D7" w14:textId="00CBB48C" w:rsidR="00673694" w:rsidRDefault="00673694" w:rsidP="00673694">
      <w:pPr>
        <w:pStyle w:val="ListParagraph"/>
        <w:rPr>
          <w:lang w:val="en-GB"/>
        </w:rPr>
      </w:pPr>
      <w:r>
        <w:rPr>
          <w:noProof/>
        </w:rPr>
        <w:drawing>
          <wp:anchor distT="0" distB="0" distL="114300" distR="114300" simplePos="0" relativeHeight="251709440" behindDoc="0" locked="0" layoutInCell="1" allowOverlap="1" wp14:anchorId="17777BFE" wp14:editId="5AE06D58">
            <wp:simplePos x="0" y="0"/>
            <wp:positionH relativeFrom="column">
              <wp:posOffset>407670</wp:posOffset>
            </wp:positionH>
            <wp:positionV relativeFrom="paragraph">
              <wp:posOffset>52705</wp:posOffset>
            </wp:positionV>
            <wp:extent cx="4827270" cy="2407920"/>
            <wp:effectExtent l="19050" t="0" r="11430" b="69723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03-the-nyc-57th-street-flagship-reopening-pictures-by-sam-frost-hd-1542227293.jpg"/>
                    <pic:cNvPicPr/>
                  </pic:nvPicPr>
                  <pic:blipFill>
                    <a:blip r:embed="rId47">
                      <a:extLst>
                        <a:ext uri="{28A0092B-C50C-407E-A947-70E740481C1C}">
                          <a14:useLocalDpi xmlns:a14="http://schemas.microsoft.com/office/drawing/2010/main" val="0"/>
                        </a:ext>
                      </a:extLst>
                    </a:blip>
                    <a:stretch>
                      <a:fillRect/>
                    </a:stretch>
                  </pic:blipFill>
                  <pic:spPr>
                    <a:xfrm>
                      <a:off x="0" y="0"/>
                      <a:ext cx="4827270" cy="24079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22E58E35" w14:textId="63612A00" w:rsidR="00673694" w:rsidRDefault="00673694" w:rsidP="00673694">
      <w:pPr>
        <w:pStyle w:val="ListParagraph"/>
        <w:rPr>
          <w:lang w:val="en-GB"/>
        </w:rPr>
      </w:pPr>
    </w:p>
    <w:p w14:paraId="570127DA" w14:textId="6262AE29" w:rsidR="00673694" w:rsidRDefault="00673694" w:rsidP="00673694">
      <w:pPr>
        <w:pStyle w:val="ListParagraph"/>
        <w:rPr>
          <w:lang w:val="en-GB"/>
        </w:rPr>
      </w:pPr>
    </w:p>
    <w:p w14:paraId="7EC03E2C" w14:textId="712F62B9" w:rsidR="00673694" w:rsidRDefault="00673694" w:rsidP="00673694">
      <w:pPr>
        <w:pStyle w:val="ListParagraph"/>
        <w:rPr>
          <w:lang w:val="en-GB"/>
        </w:rPr>
      </w:pPr>
    </w:p>
    <w:p w14:paraId="0C98DEB6" w14:textId="7321EC8F" w:rsidR="00673694" w:rsidRDefault="00673694" w:rsidP="00673694">
      <w:pPr>
        <w:pStyle w:val="ListParagraph"/>
        <w:rPr>
          <w:lang w:val="en-GB"/>
        </w:rPr>
      </w:pPr>
    </w:p>
    <w:p w14:paraId="492100AD" w14:textId="67DCC61A" w:rsidR="00673694" w:rsidRDefault="00673694" w:rsidP="00673694">
      <w:pPr>
        <w:pStyle w:val="ListParagraph"/>
        <w:rPr>
          <w:lang w:val="en-GB"/>
        </w:rPr>
      </w:pPr>
    </w:p>
    <w:p w14:paraId="01538212" w14:textId="15606F7A" w:rsidR="00673694" w:rsidRDefault="00673694" w:rsidP="00673694">
      <w:pPr>
        <w:pStyle w:val="ListParagraph"/>
        <w:rPr>
          <w:lang w:val="en-GB"/>
        </w:rPr>
      </w:pPr>
    </w:p>
    <w:p w14:paraId="687FA92F" w14:textId="13934EF8" w:rsidR="00673694" w:rsidRDefault="00673694" w:rsidP="00673694">
      <w:pPr>
        <w:pStyle w:val="ListParagraph"/>
        <w:rPr>
          <w:lang w:val="en-GB"/>
        </w:rPr>
      </w:pPr>
    </w:p>
    <w:p w14:paraId="4C2ABAAD" w14:textId="39C03523" w:rsidR="00673694" w:rsidRDefault="00673694" w:rsidP="00673694">
      <w:pPr>
        <w:pStyle w:val="ListParagraph"/>
        <w:rPr>
          <w:lang w:val="en-GB"/>
        </w:rPr>
      </w:pPr>
    </w:p>
    <w:p w14:paraId="563A83BB" w14:textId="3ED83D09" w:rsidR="00673694" w:rsidRDefault="00673694" w:rsidP="00673694">
      <w:pPr>
        <w:pStyle w:val="ListParagraph"/>
        <w:rPr>
          <w:lang w:val="en-GB"/>
        </w:rPr>
      </w:pPr>
    </w:p>
    <w:p w14:paraId="31B92E14" w14:textId="316E5EB5" w:rsidR="00673694" w:rsidRDefault="00673694" w:rsidP="00673694">
      <w:pPr>
        <w:pStyle w:val="ListParagraph"/>
      </w:pPr>
    </w:p>
    <w:p w14:paraId="723415C6" w14:textId="512575ED" w:rsidR="00673694" w:rsidRDefault="00673694" w:rsidP="00673694">
      <w:pPr>
        <w:pStyle w:val="ListParagraph"/>
      </w:pPr>
    </w:p>
    <w:p w14:paraId="6718E82E" w14:textId="4190213A" w:rsidR="00673694" w:rsidRDefault="00673694" w:rsidP="00673694">
      <w:pPr>
        <w:pStyle w:val="ListParagraph"/>
      </w:pPr>
    </w:p>
    <w:p w14:paraId="515772DB" w14:textId="6EC122B6" w:rsidR="00673694" w:rsidRDefault="00673694" w:rsidP="00673694">
      <w:pPr>
        <w:pStyle w:val="ListParagraph"/>
      </w:pPr>
    </w:p>
    <w:p w14:paraId="3B720C8A" w14:textId="2157E22D" w:rsidR="00673694" w:rsidRDefault="00673694" w:rsidP="00673694">
      <w:pPr>
        <w:pStyle w:val="ListParagraph"/>
      </w:pPr>
    </w:p>
    <w:p w14:paraId="438C9C3C" w14:textId="75D76396" w:rsidR="00673694" w:rsidRDefault="00673694" w:rsidP="00673694">
      <w:pPr>
        <w:pStyle w:val="ListParagraph"/>
      </w:pPr>
    </w:p>
    <w:p w14:paraId="003C51DA" w14:textId="77777777" w:rsidR="00673694" w:rsidRPr="00673694" w:rsidRDefault="00673694" w:rsidP="00673694">
      <w:pPr>
        <w:pStyle w:val="ListParagraph"/>
      </w:pPr>
    </w:p>
    <w:p w14:paraId="2597CC7B" w14:textId="1D0EBCD2" w:rsidR="002F068D" w:rsidRDefault="002F068D" w:rsidP="009247DD">
      <w:r w:rsidRPr="009247DD">
        <w:rPr>
          <w:b/>
          <w:bCs/>
          <w:sz w:val="28"/>
          <w:szCs w:val="28"/>
          <w:u w:val="single"/>
        </w:rPr>
        <w:t>Implementation</w:t>
      </w:r>
      <w:r>
        <w:t xml:space="preserve"> –</w:t>
      </w:r>
      <w:r w:rsidR="00E21CCF">
        <w:t xml:space="preserve"> is the process where </w:t>
      </w:r>
      <w:r w:rsidR="00F12785">
        <w:t>a company makes decision or plan and then put it into an execution. As an example, for Chanel’s implementation back in the days when she launched her company, she had a plan to satisfy the modern women needs as creating a niche in the existing market to fill up the fashion industry gap (Shagun, 2019).</w:t>
      </w:r>
    </w:p>
    <w:p w14:paraId="4B8C49EC" w14:textId="6BE11CEB" w:rsidR="002F068D" w:rsidRDefault="00CA0217" w:rsidP="009247DD">
      <w:r>
        <w:rPr>
          <w:noProof/>
        </w:rPr>
        <w:drawing>
          <wp:anchor distT="0" distB="0" distL="114300" distR="114300" simplePos="0" relativeHeight="251700224" behindDoc="0" locked="0" layoutInCell="1" allowOverlap="1" wp14:anchorId="1874F232" wp14:editId="3C43AC20">
            <wp:simplePos x="0" y="0"/>
            <wp:positionH relativeFrom="margin">
              <wp:posOffset>17045</wp:posOffset>
            </wp:positionH>
            <wp:positionV relativeFrom="paragraph">
              <wp:posOffset>442188</wp:posOffset>
            </wp:positionV>
            <wp:extent cx="5269832" cy="1994535"/>
            <wp:effectExtent l="0" t="0" r="7620" b="5715"/>
            <wp:wrapNone/>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rketing+Control+Process.jpg"/>
                    <pic:cNvPicPr/>
                  </pic:nvPicPr>
                  <pic:blipFill rotWithShape="1">
                    <a:blip r:embed="rId48">
                      <a:extLst>
                        <a:ext uri="{28A0092B-C50C-407E-A947-70E740481C1C}">
                          <a14:useLocalDpi xmlns:a14="http://schemas.microsoft.com/office/drawing/2010/main" val="0"/>
                        </a:ext>
                      </a:extLst>
                    </a:blip>
                    <a:srcRect l="-287" t="24908" r="287" b="15112"/>
                    <a:stretch/>
                  </pic:blipFill>
                  <pic:spPr bwMode="auto">
                    <a:xfrm>
                      <a:off x="0" y="0"/>
                      <a:ext cx="5269832" cy="1994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068D" w:rsidRPr="009247DD">
        <w:rPr>
          <w:b/>
          <w:bCs/>
          <w:sz w:val="28"/>
          <w:szCs w:val="28"/>
          <w:u w:val="single"/>
        </w:rPr>
        <w:t>Control</w:t>
      </w:r>
      <w:r w:rsidR="002F068D">
        <w:t xml:space="preserve"> </w:t>
      </w:r>
      <w:r w:rsidR="004C3711">
        <w:t>- Marketing Control is a set of procedures that every organization must monitor in in order to achieve their marketing objectives and strategies. (Fig.</w:t>
      </w:r>
      <w:r w:rsidR="00E606FD">
        <w:t>5</w:t>
      </w:r>
      <w:r w:rsidR="004C3711">
        <w:t>)</w:t>
      </w:r>
    </w:p>
    <w:p w14:paraId="2E484550" w14:textId="66191901" w:rsidR="002F068D" w:rsidRDefault="002F068D" w:rsidP="00A5487B">
      <w:pPr>
        <w:pStyle w:val="ListParagraph"/>
      </w:pPr>
    </w:p>
    <w:p w14:paraId="39B9275E" w14:textId="6D4D6173" w:rsidR="0090264A" w:rsidRDefault="0090264A" w:rsidP="00A5487B">
      <w:pPr>
        <w:pStyle w:val="ListParagraph"/>
      </w:pPr>
    </w:p>
    <w:p w14:paraId="7F9B90E5" w14:textId="77777777" w:rsidR="002F068D" w:rsidRDefault="002F068D" w:rsidP="00A5487B">
      <w:pPr>
        <w:pStyle w:val="ListParagraph"/>
      </w:pPr>
    </w:p>
    <w:p w14:paraId="103B921D" w14:textId="77777777" w:rsidR="0090264A" w:rsidRDefault="0090264A" w:rsidP="00A5487B">
      <w:pPr>
        <w:pStyle w:val="ListParagraph"/>
      </w:pPr>
    </w:p>
    <w:p w14:paraId="779D2D31" w14:textId="77777777" w:rsidR="0090264A" w:rsidRDefault="0090264A" w:rsidP="003E6078"/>
    <w:p w14:paraId="541FF1B6" w14:textId="6888B472" w:rsidR="00E5525D" w:rsidRDefault="00E5525D" w:rsidP="00A5487B">
      <w:pPr>
        <w:pStyle w:val="ListParagraph"/>
        <w:ind w:left="1440"/>
      </w:pPr>
    </w:p>
    <w:p w14:paraId="5F7F77BE" w14:textId="3821974E" w:rsidR="00E5525D" w:rsidRDefault="00E5525D" w:rsidP="00A5487B">
      <w:pPr>
        <w:pStyle w:val="ListParagraph"/>
        <w:ind w:left="1440"/>
      </w:pPr>
    </w:p>
    <w:p w14:paraId="7BB658A9" w14:textId="4A2825B3" w:rsidR="00E5525D" w:rsidRDefault="00E5525D" w:rsidP="00A5487B">
      <w:pPr>
        <w:pStyle w:val="ListParagraph"/>
        <w:ind w:left="1440"/>
      </w:pPr>
    </w:p>
    <w:p w14:paraId="42D46DD1" w14:textId="2C262CC1" w:rsidR="00C04AB9" w:rsidRDefault="00E606FD" w:rsidP="00AD37CB">
      <w:r>
        <w:t>(</w:t>
      </w:r>
      <w:r w:rsidR="00323A6C">
        <w:t xml:space="preserve">Fig. </w:t>
      </w:r>
      <w:r>
        <w:t>5</w:t>
      </w:r>
      <w:r w:rsidR="00CA0217">
        <w:t>, Source: Internet</w:t>
      </w:r>
      <w:r>
        <w:t>)</w:t>
      </w:r>
    </w:p>
    <w:p w14:paraId="741BEB94" w14:textId="019D1EDC" w:rsidR="00E66E60" w:rsidRPr="00E157D5" w:rsidRDefault="00E5525D" w:rsidP="005069CD">
      <w:pPr>
        <w:pStyle w:val="ListParagraph"/>
        <w:numPr>
          <w:ilvl w:val="0"/>
          <w:numId w:val="5"/>
        </w:numPr>
        <w:rPr>
          <w:i/>
          <w:iCs/>
          <w:sz w:val="26"/>
          <w:szCs w:val="26"/>
        </w:rPr>
      </w:pPr>
      <w:r w:rsidRPr="009168B2">
        <w:rPr>
          <w:b/>
          <w:bCs/>
          <w:sz w:val="26"/>
          <w:szCs w:val="26"/>
        </w:rPr>
        <w:lastRenderedPageBreak/>
        <w:t xml:space="preserve">The role of marketing in creating value for </w:t>
      </w:r>
      <w:r w:rsidR="002F068D" w:rsidRPr="009168B2">
        <w:rPr>
          <w:b/>
          <w:bCs/>
          <w:sz w:val="26"/>
          <w:szCs w:val="26"/>
        </w:rPr>
        <w:t xml:space="preserve">customers </w:t>
      </w:r>
      <w:r w:rsidR="00E606FD">
        <w:rPr>
          <w:b/>
          <w:bCs/>
          <w:sz w:val="26"/>
          <w:szCs w:val="26"/>
        </w:rPr>
        <w:t>–</w:t>
      </w:r>
      <w:r w:rsidR="0013718F" w:rsidRPr="009168B2">
        <w:rPr>
          <w:b/>
          <w:bCs/>
          <w:sz w:val="26"/>
          <w:szCs w:val="26"/>
        </w:rPr>
        <w:t xml:space="preserve"> advantages for customers</w:t>
      </w:r>
      <w:r w:rsidR="004C3711" w:rsidRPr="009168B2">
        <w:rPr>
          <w:b/>
          <w:bCs/>
          <w:sz w:val="26"/>
          <w:szCs w:val="26"/>
        </w:rPr>
        <w:t xml:space="preserve">. </w:t>
      </w:r>
    </w:p>
    <w:p w14:paraId="4CC790B3" w14:textId="77777777" w:rsidR="00E157D5" w:rsidRPr="00E157D5" w:rsidRDefault="00E157D5" w:rsidP="00E157D5">
      <w:pPr>
        <w:pStyle w:val="ListParagraph"/>
        <w:rPr>
          <w:i/>
          <w:iCs/>
          <w:sz w:val="26"/>
          <w:szCs w:val="26"/>
        </w:rPr>
      </w:pPr>
    </w:p>
    <w:p w14:paraId="1A438B81" w14:textId="5240913F" w:rsidR="00E66E60" w:rsidRDefault="00E66E60" w:rsidP="005069CD">
      <w:pPr>
        <w:pStyle w:val="ListParagraph"/>
        <w:numPr>
          <w:ilvl w:val="1"/>
          <w:numId w:val="10"/>
        </w:numPr>
        <w:rPr>
          <w:i/>
          <w:iCs/>
        </w:rPr>
      </w:pPr>
      <w:r w:rsidRPr="00E157D5">
        <w:rPr>
          <w:i/>
          <w:iCs/>
        </w:rPr>
        <w:t>The societal marketing concept of Chanel…………………………………………………….</w:t>
      </w:r>
    </w:p>
    <w:p w14:paraId="40A77754" w14:textId="08D2F8D4" w:rsidR="00E157D5" w:rsidRDefault="005D5CEF" w:rsidP="00E157D5">
      <w:pPr>
        <w:rPr>
          <w:i/>
          <w:iCs/>
        </w:rPr>
      </w:pPr>
      <w:r>
        <w:rPr>
          <w:i/>
          <w:iCs/>
        </w:rPr>
        <w:t>To support its customer’s needs and wants, Chanel opened its doors and let everyone inside its house to cultivate exclusivity and mystery. Chanel took this approach to express the value of its most fashionable collection. (King. J., 2016).</w:t>
      </w:r>
    </w:p>
    <w:p w14:paraId="528AC5EA" w14:textId="63E8202E" w:rsidR="00BD64C6" w:rsidRDefault="005D5CEF" w:rsidP="00E157D5">
      <w:pPr>
        <w:rPr>
          <w:i/>
          <w:iCs/>
        </w:rPr>
      </w:pPr>
      <w:r>
        <w:rPr>
          <w:i/>
          <w:iCs/>
        </w:rPr>
        <w:t xml:space="preserve">Chanel’s </w:t>
      </w:r>
      <w:r w:rsidR="00D542ED">
        <w:rPr>
          <w:i/>
          <w:iCs/>
        </w:rPr>
        <w:t>Societal marketing concept comparing to other luxury brands involves only the modern women’s interest. Chanel’s FOUNDATION was created in 2011 and its main purpose is to support the economic and social status of all women worldwide. Inspired by Coco Chanel’s personal story, the FOUNDATION advance</w:t>
      </w:r>
      <w:r w:rsidR="00460C42">
        <w:rPr>
          <w:i/>
          <w:iCs/>
        </w:rPr>
        <w:t>s</w:t>
      </w:r>
      <w:r w:rsidR="00D542ED">
        <w:rPr>
          <w:i/>
          <w:iCs/>
        </w:rPr>
        <w:t xml:space="preserve"> </w:t>
      </w:r>
      <w:r w:rsidR="00460C42">
        <w:rPr>
          <w:i/>
          <w:iCs/>
        </w:rPr>
        <w:t>‘’</w:t>
      </w:r>
      <w:r w:rsidR="00D542ED">
        <w:rPr>
          <w:i/>
          <w:iCs/>
        </w:rPr>
        <w:t xml:space="preserve">women’s independence and empowerment by increasing their </w:t>
      </w:r>
      <w:r w:rsidR="00460C42">
        <w:rPr>
          <w:i/>
          <w:iCs/>
        </w:rPr>
        <w:t xml:space="preserve">access to economic resources and entrepreneurship opportunities, education and training, leadership and decision- making as well as health and social protection.’’ (Chanel Foundation web site) The advantage of this foundation is huge for all women or girls that are interested of their personal development globally. Any woman from any country around the world </w:t>
      </w:r>
      <w:r w:rsidR="00FE1FAC">
        <w:rPr>
          <w:i/>
          <w:iCs/>
        </w:rPr>
        <w:t>could</w:t>
      </w:r>
      <w:r w:rsidR="00460C42">
        <w:rPr>
          <w:i/>
          <w:iCs/>
        </w:rPr>
        <w:t xml:space="preserve"> join this great project that is supported from Chanel.  </w:t>
      </w:r>
    </w:p>
    <w:p w14:paraId="2C4B8CBC" w14:textId="68923123" w:rsidR="00E66E60" w:rsidRDefault="00E66E60" w:rsidP="005069CD">
      <w:pPr>
        <w:pStyle w:val="ListParagraph"/>
        <w:numPr>
          <w:ilvl w:val="1"/>
          <w:numId w:val="10"/>
        </w:numPr>
        <w:rPr>
          <w:i/>
          <w:iCs/>
        </w:rPr>
      </w:pPr>
      <w:r w:rsidRPr="00E157D5">
        <w:rPr>
          <w:i/>
          <w:iCs/>
        </w:rPr>
        <w:t>Chanel’s Branding strategy……………………………………………………………………………</w:t>
      </w:r>
    </w:p>
    <w:p w14:paraId="4B73E8C7" w14:textId="16CA6E27" w:rsidR="0076238C" w:rsidRDefault="0076238C" w:rsidP="0076238C">
      <w:pPr>
        <w:rPr>
          <w:i/>
          <w:iCs/>
        </w:rPr>
      </w:pPr>
      <w:r>
        <w:rPr>
          <w:i/>
          <w:iCs/>
        </w:rPr>
        <w:t>The definition of branding is a practice in which an organization creates a name, design or symbol that could be recognized easily by consumers. The branding strategy could be advantageous</w:t>
      </w:r>
      <w:r w:rsidR="001363F0">
        <w:rPr>
          <w:i/>
          <w:iCs/>
        </w:rPr>
        <w:t xml:space="preserve"> either</w:t>
      </w:r>
      <w:r>
        <w:rPr>
          <w:i/>
          <w:iCs/>
        </w:rPr>
        <w:t xml:space="preserve"> for </w:t>
      </w:r>
      <w:r w:rsidR="001363F0">
        <w:rPr>
          <w:i/>
          <w:iCs/>
        </w:rPr>
        <w:t>the</w:t>
      </w:r>
      <w:r>
        <w:rPr>
          <w:i/>
          <w:iCs/>
        </w:rPr>
        <w:t xml:space="preserve"> organization</w:t>
      </w:r>
      <w:r w:rsidR="001363F0">
        <w:rPr>
          <w:i/>
          <w:iCs/>
        </w:rPr>
        <w:t xml:space="preserve"> or its consumers</w:t>
      </w:r>
      <w:r w:rsidR="00AB7457">
        <w:rPr>
          <w:i/>
          <w:iCs/>
        </w:rPr>
        <w:t xml:space="preserve">. Below are some of these advantages that </w:t>
      </w:r>
      <w:r w:rsidR="0030635F">
        <w:rPr>
          <w:i/>
          <w:iCs/>
        </w:rPr>
        <w:t>helps Chanel</w:t>
      </w:r>
      <w:r w:rsidR="00AB7457">
        <w:rPr>
          <w:i/>
          <w:iCs/>
        </w:rPr>
        <w:t xml:space="preserve"> to increase the number of consumers and achieve its business goals. </w:t>
      </w:r>
    </w:p>
    <w:p w14:paraId="2898F28E" w14:textId="2BCF00A5" w:rsidR="001363F0" w:rsidRDefault="00EC11BE" w:rsidP="005069CD">
      <w:pPr>
        <w:pStyle w:val="ListParagraph"/>
        <w:numPr>
          <w:ilvl w:val="0"/>
          <w:numId w:val="12"/>
        </w:numPr>
        <w:rPr>
          <w:i/>
          <w:iCs/>
        </w:rPr>
      </w:pPr>
      <w:r>
        <w:rPr>
          <w:i/>
          <w:iCs/>
        </w:rPr>
        <w:t>Brand Recognition g</w:t>
      </w:r>
      <w:r w:rsidR="00927C42">
        <w:rPr>
          <w:i/>
          <w:iCs/>
        </w:rPr>
        <w:t xml:space="preserve">enerates new consumers – Chanel’s strong branding generally has a positive impression </w:t>
      </w:r>
      <w:r w:rsidR="00010D10">
        <w:rPr>
          <w:i/>
          <w:iCs/>
        </w:rPr>
        <w:t>among</w:t>
      </w:r>
      <w:r w:rsidR="00927C42">
        <w:rPr>
          <w:i/>
          <w:iCs/>
        </w:rPr>
        <w:t xml:space="preserve"> its customers</w:t>
      </w:r>
      <w:r w:rsidR="00010D10">
        <w:rPr>
          <w:i/>
          <w:iCs/>
        </w:rPr>
        <w:t>. The familiarity of the brand and its dependability easily attract more people. (Smithson, E., 2015)</w:t>
      </w:r>
    </w:p>
    <w:p w14:paraId="419A89C4" w14:textId="6F83EDFA" w:rsidR="001363F0" w:rsidRDefault="00EC11BE" w:rsidP="005069CD">
      <w:pPr>
        <w:pStyle w:val="ListParagraph"/>
        <w:numPr>
          <w:ilvl w:val="0"/>
          <w:numId w:val="12"/>
        </w:numPr>
        <w:rPr>
          <w:i/>
          <w:iCs/>
        </w:rPr>
      </w:pPr>
      <w:r>
        <w:rPr>
          <w:i/>
          <w:iCs/>
        </w:rPr>
        <w:t xml:space="preserve">Customer loyalty and shared value – Customers of luxury brands are always loyal to the fashion gurus. For companies such as Chanel, being able to look after its clients via building strong brand image is very important. This is where the company invests money in promoting its high-quality products. Sometimes Chanel offers its customers with small gifts of a sample or a magazine accomplished with their purchase. </w:t>
      </w:r>
    </w:p>
    <w:p w14:paraId="7F094F1B" w14:textId="434513FB" w:rsidR="00EC11BE" w:rsidRPr="001363F0" w:rsidRDefault="00EC11BE" w:rsidP="005069CD">
      <w:pPr>
        <w:pStyle w:val="ListParagraph"/>
        <w:numPr>
          <w:ilvl w:val="0"/>
          <w:numId w:val="12"/>
        </w:numPr>
        <w:rPr>
          <w:i/>
          <w:iCs/>
        </w:rPr>
      </w:pPr>
      <w:r>
        <w:rPr>
          <w:i/>
          <w:iCs/>
        </w:rPr>
        <w:t xml:space="preserve">Company’s web site or app – Chanel’s web site is created to ease the customer when making an order. The ability to shop online without limits or </w:t>
      </w:r>
      <w:r w:rsidR="007323A7">
        <w:rPr>
          <w:i/>
          <w:iCs/>
        </w:rPr>
        <w:t xml:space="preserve">restrictions is beneficial either for the customer and the company. </w:t>
      </w:r>
    </w:p>
    <w:p w14:paraId="1E9415B8" w14:textId="3211ED2A" w:rsidR="001B0181" w:rsidRDefault="001B0181" w:rsidP="001B0181">
      <w:pPr>
        <w:pStyle w:val="ListParagraph"/>
        <w:rPr>
          <w:i/>
          <w:iCs/>
        </w:rPr>
      </w:pPr>
    </w:p>
    <w:p w14:paraId="74C43C5F" w14:textId="6EF09379" w:rsidR="001B0181" w:rsidRDefault="001B0181" w:rsidP="001B0181">
      <w:pPr>
        <w:pStyle w:val="ListParagraph"/>
        <w:rPr>
          <w:i/>
          <w:iCs/>
        </w:rPr>
      </w:pPr>
    </w:p>
    <w:p w14:paraId="18833935" w14:textId="77777777" w:rsidR="001363F0" w:rsidRPr="007323A7" w:rsidRDefault="001363F0" w:rsidP="007323A7">
      <w:pPr>
        <w:rPr>
          <w:i/>
          <w:iCs/>
        </w:rPr>
      </w:pPr>
    </w:p>
    <w:p w14:paraId="551EF38B" w14:textId="1F957C5B" w:rsidR="00BD64C6" w:rsidRDefault="00E66E60" w:rsidP="005069CD">
      <w:pPr>
        <w:pStyle w:val="ListParagraph"/>
        <w:numPr>
          <w:ilvl w:val="1"/>
          <w:numId w:val="10"/>
        </w:numPr>
        <w:rPr>
          <w:i/>
          <w:iCs/>
        </w:rPr>
      </w:pPr>
      <w:r>
        <w:rPr>
          <w:i/>
          <w:iCs/>
        </w:rPr>
        <w:lastRenderedPageBreak/>
        <w:t>Ansoff Matrix according to Chanel……………………………………………………………….</w:t>
      </w:r>
    </w:p>
    <w:p w14:paraId="44D0648F" w14:textId="77777777" w:rsidR="0030635F" w:rsidRDefault="0030635F" w:rsidP="0030635F">
      <w:pPr>
        <w:pStyle w:val="ListParagraph"/>
        <w:ind w:left="1584"/>
        <w:rPr>
          <w:i/>
          <w:iCs/>
        </w:rPr>
      </w:pPr>
    </w:p>
    <w:p w14:paraId="451394A1" w14:textId="64E82C8A" w:rsidR="00AD37CB" w:rsidRPr="00AD37CB" w:rsidRDefault="0030635F" w:rsidP="0030635F">
      <w:pPr>
        <w:pStyle w:val="ListParagraph"/>
        <w:ind w:left="360"/>
      </w:pPr>
      <w:r w:rsidRPr="00AD37CB">
        <w:t xml:space="preserve">Ansoff Matrix is a strategic framework that allow organizations for further development. </w:t>
      </w:r>
      <w:r w:rsidR="00AD37CB">
        <w:t xml:space="preserve">On the bellow figure is illustrated what the Ansoff Matrix </w:t>
      </w:r>
      <w:r w:rsidR="002429A9">
        <w:t xml:space="preserve">means and how to apply each box onto the organization. </w:t>
      </w:r>
    </w:p>
    <w:p w14:paraId="011520A0" w14:textId="36DACCD1" w:rsidR="00AD37CB" w:rsidRDefault="002429A9" w:rsidP="0030635F">
      <w:pPr>
        <w:pStyle w:val="ListParagraph"/>
        <w:ind w:left="360"/>
        <w:rPr>
          <w:i/>
          <w:iCs/>
        </w:rPr>
      </w:pPr>
      <w:r>
        <w:rPr>
          <w:i/>
          <w:iCs/>
          <w:noProof/>
        </w:rPr>
        <w:drawing>
          <wp:anchor distT="0" distB="0" distL="114300" distR="114300" simplePos="0" relativeHeight="251725824" behindDoc="0" locked="0" layoutInCell="1" allowOverlap="1" wp14:anchorId="51AFD559" wp14:editId="6FFDB536">
            <wp:simplePos x="0" y="0"/>
            <wp:positionH relativeFrom="margin">
              <wp:align>right</wp:align>
            </wp:positionH>
            <wp:positionV relativeFrom="paragraph">
              <wp:posOffset>146050</wp:posOffset>
            </wp:positionV>
            <wp:extent cx="5486400" cy="3653790"/>
            <wp:effectExtent l="76200" t="76200" r="133350" b="13716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New Markets (1).webp"/>
                    <pic:cNvPicPr/>
                  </pic:nvPicPr>
                  <pic:blipFill>
                    <a:blip r:embed="rId49">
                      <a:extLst>
                        <a:ext uri="{28A0092B-C50C-407E-A947-70E740481C1C}">
                          <a14:useLocalDpi xmlns:a14="http://schemas.microsoft.com/office/drawing/2010/main" val="0"/>
                        </a:ext>
                      </a:extLst>
                    </a:blip>
                    <a:stretch>
                      <a:fillRect/>
                    </a:stretch>
                  </pic:blipFill>
                  <pic:spPr>
                    <a:xfrm>
                      <a:off x="0" y="0"/>
                      <a:ext cx="5486400" cy="3653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8839F57" w14:textId="19722265" w:rsidR="00AD37CB" w:rsidRDefault="00AD37CB" w:rsidP="0030635F">
      <w:pPr>
        <w:pStyle w:val="ListParagraph"/>
        <w:ind w:left="360"/>
        <w:rPr>
          <w:i/>
          <w:iCs/>
        </w:rPr>
      </w:pPr>
    </w:p>
    <w:p w14:paraId="10337A9B" w14:textId="22084EAE" w:rsidR="00AD37CB" w:rsidRDefault="00AD37CB" w:rsidP="0030635F">
      <w:pPr>
        <w:pStyle w:val="ListParagraph"/>
        <w:ind w:left="360"/>
        <w:rPr>
          <w:i/>
          <w:iCs/>
        </w:rPr>
      </w:pPr>
    </w:p>
    <w:p w14:paraId="0D9D7FC7" w14:textId="3BA5ADBA" w:rsidR="00AD37CB" w:rsidRDefault="00AD37CB" w:rsidP="0030635F">
      <w:pPr>
        <w:pStyle w:val="ListParagraph"/>
        <w:ind w:left="360"/>
        <w:rPr>
          <w:i/>
          <w:iCs/>
        </w:rPr>
      </w:pPr>
    </w:p>
    <w:p w14:paraId="0455C1C2" w14:textId="4D0D728C" w:rsidR="00AD37CB" w:rsidRDefault="00AD37CB" w:rsidP="0030635F">
      <w:pPr>
        <w:pStyle w:val="ListParagraph"/>
        <w:ind w:left="360"/>
        <w:rPr>
          <w:i/>
          <w:iCs/>
        </w:rPr>
      </w:pPr>
    </w:p>
    <w:p w14:paraId="5F8D9D6B" w14:textId="1D288749" w:rsidR="00AD37CB" w:rsidRDefault="00AD37CB" w:rsidP="0030635F">
      <w:pPr>
        <w:pStyle w:val="ListParagraph"/>
        <w:ind w:left="360"/>
        <w:rPr>
          <w:i/>
          <w:iCs/>
        </w:rPr>
      </w:pPr>
    </w:p>
    <w:p w14:paraId="771A1674" w14:textId="3C6FE3FE" w:rsidR="00AD37CB" w:rsidRDefault="00AD37CB" w:rsidP="0030635F">
      <w:pPr>
        <w:pStyle w:val="ListParagraph"/>
        <w:ind w:left="360"/>
        <w:rPr>
          <w:i/>
          <w:iCs/>
        </w:rPr>
      </w:pPr>
    </w:p>
    <w:p w14:paraId="282C58EC" w14:textId="23C80FD5" w:rsidR="00AD37CB" w:rsidRDefault="00AD37CB" w:rsidP="0030635F">
      <w:pPr>
        <w:pStyle w:val="ListParagraph"/>
        <w:ind w:left="360"/>
        <w:rPr>
          <w:i/>
          <w:iCs/>
        </w:rPr>
      </w:pPr>
    </w:p>
    <w:p w14:paraId="12D39500" w14:textId="471066C3" w:rsidR="00AD37CB" w:rsidRDefault="00AD37CB" w:rsidP="0030635F">
      <w:pPr>
        <w:pStyle w:val="ListParagraph"/>
        <w:ind w:left="360"/>
        <w:rPr>
          <w:i/>
          <w:iCs/>
        </w:rPr>
      </w:pPr>
    </w:p>
    <w:p w14:paraId="7BBC637A" w14:textId="55D217F3" w:rsidR="00AD37CB" w:rsidRDefault="00AD37CB" w:rsidP="0030635F">
      <w:pPr>
        <w:pStyle w:val="ListParagraph"/>
        <w:ind w:left="360"/>
        <w:rPr>
          <w:i/>
          <w:iCs/>
        </w:rPr>
      </w:pPr>
    </w:p>
    <w:p w14:paraId="32FDEBB3" w14:textId="15BBF552" w:rsidR="00AD37CB" w:rsidRDefault="00AD37CB" w:rsidP="0030635F">
      <w:pPr>
        <w:pStyle w:val="ListParagraph"/>
        <w:ind w:left="360"/>
        <w:rPr>
          <w:i/>
          <w:iCs/>
        </w:rPr>
      </w:pPr>
    </w:p>
    <w:p w14:paraId="3201A98E" w14:textId="4A8967FC" w:rsidR="00AD37CB" w:rsidRDefault="00AD37CB" w:rsidP="0030635F">
      <w:pPr>
        <w:pStyle w:val="ListParagraph"/>
        <w:ind w:left="360"/>
        <w:rPr>
          <w:i/>
          <w:iCs/>
        </w:rPr>
      </w:pPr>
    </w:p>
    <w:p w14:paraId="16F56964" w14:textId="083429A7" w:rsidR="00AD37CB" w:rsidRDefault="00AD37CB" w:rsidP="0030635F">
      <w:pPr>
        <w:pStyle w:val="ListParagraph"/>
        <w:ind w:left="360"/>
        <w:rPr>
          <w:i/>
          <w:iCs/>
        </w:rPr>
      </w:pPr>
    </w:p>
    <w:p w14:paraId="542E9361" w14:textId="19D8D46C" w:rsidR="002429A9" w:rsidRDefault="002429A9" w:rsidP="0030635F">
      <w:pPr>
        <w:pStyle w:val="ListParagraph"/>
        <w:ind w:left="360"/>
        <w:rPr>
          <w:i/>
          <w:iCs/>
        </w:rPr>
      </w:pPr>
    </w:p>
    <w:p w14:paraId="2E59E118" w14:textId="491D0F7D" w:rsidR="002429A9" w:rsidRDefault="002429A9" w:rsidP="0030635F">
      <w:pPr>
        <w:pStyle w:val="ListParagraph"/>
        <w:ind w:left="360"/>
        <w:rPr>
          <w:i/>
          <w:iCs/>
        </w:rPr>
      </w:pPr>
    </w:p>
    <w:p w14:paraId="7AE809F8" w14:textId="32D36DF3" w:rsidR="002429A9" w:rsidRDefault="002429A9" w:rsidP="0030635F">
      <w:pPr>
        <w:pStyle w:val="ListParagraph"/>
        <w:ind w:left="360"/>
        <w:rPr>
          <w:i/>
          <w:iCs/>
        </w:rPr>
      </w:pPr>
    </w:p>
    <w:p w14:paraId="742DCAAE" w14:textId="1D1EAC19" w:rsidR="002429A9" w:rsidRDefault="002429A9" w:rsidP="0030635F">
      <w:pPr>
        <w:pStyle w:val="ListParagraph"/>
        <w:ind w:left="360"/>
        <w:rPr>
          <w:i/>
          <w:iCs/>
        </w:rPr>
      </w:pPr>
    </w:p>
    <w:p w14:paraId="3E274004" w14:textId="438DF379" w:rsidR="002429A9" w:rsidRDefault="002429A9" w:rsidP="002429A9">
      <w:pPr>
        <w:rPr>
          <w:i/>
          <w:iCs/>
        </w:rPr>
      </w:pPr>
    </w:p>
    <w:p w14:paraId="37C248DE" w14:textId="77777777" w:rsidR="002429A9" w:rsidRPr="002429A9" w:rsidRDefault="002429A9" w:rsidP="002429A9">
      <w:pPr>
        <w:rPr>
          <w:i/>
          <w:iCs/>
        </w:rPr>
      </w:pPr>
    </w:p>
    <w:p w14:paraId="40021834" w14:textId="5ABD9690" w:rsidR="002429A9" w:rsidRPr="00C13BBE" w:rsidRDefault="002429A9" w:rsidP="00C13BBE">
      <w:pPr>
        <w:pStyle w:val="ListParagraph"/>
        <w:ind w:left="360"/>
        <w:rPr>
          <w:i/>
          <w:iCs/>
        </w:rPr>
      </w:pPr>
      <w:r>
        <w:rPr>
          <w:i/>
          <w:iCs/>
        </w:rPr>
        <w:t>(Fig.6</w:t>
      </w:r>
      <w:r w:rsidR="00EF67DE">
        <w:rPr>
          <w:i/>
          <w:iCs/>
        </w:rPr>
        <w:t>, Source: Internet</w:t>
      </w:r>
      <w:r>
        <w:rPr>
          <w:i/>
          <w:iCs/>
        </w:rPr>
        <w:t>)</w:t>
      </w:r>
    </w:p>
    <w:p w14:paraId="37A8003E" w14:textId="133AC63E" w:rsidR="002429A9" w:rsidRDefault="00A960A5" w:rsidP="00BA6D39">
      <w:r>
        <w:rPr>
          <w:noProof/>
        </w:rPr>
        <w:drawing>
          <wp:anchor distT="0" distB="0" distL="114300" distR="114300" simplePos="0" relativeHeight="251726848" behindDoc="0" locked="0" layoutInCell="1" allowOverlap="1" wp14:anchorId="06A2B3C0" wp14:editId="3D0D7952">
            <wp:simplePos x="0" y="0"/>
            <wp:positionH relativeFrom="margin">
              <wp:posOffset>3219450</wp:posOffset>
            </wp:positionH>
            <wp:positionV relativeFrom="paragraph">
              <wp:posOffset>1112520</wp:posOffset>
            </wp:positionV>
            <wp:extent cx="2830830" cy="1592580"/>
            <wp:effectExtent l="76200" t="76200" r="140970" b="140970"/>
            <wp:wrapSquare wrapText="bothSides"/>
            <wp:docPr id="37" name="Picture 37" descr="A sign above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age.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30830" cy="1592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A6D39" w:rsidRPr="008D2163">
        <w:t>Applying this model to Chanel, we can see that the organization has undertaken related diversification</w:t>
      </w:r>
      <w:r w:rsidR="008D2163">
        <w:t xml:space="preserve"> trying to attract new market as introducing new range of products. Chanel relies on its vertical integration as the brand aims to achieve better coordination and makes sure that their product quality is essential for the brand. Chanel also created related brand extensions to provide a larger variety of its products to the consumers. These products are Chanel’s bags, shoes and accessories. </w:t>
      </w:r>
    </w:p>
    <w:p w14:paraId="67C0B6FB" w14:textId="2EC3DBA0" w:rsidR="00E5525D" w:rsidRDefault="008D2163" w:rsidP="00E5525D">
      <w:r>
        <w:t>Another example of Chanel’s diversification is the Chanel’s Café</w:t>
      </w:r>
      <w:r w:rsidR="00233B0B">
        <w:t>. This extravagant place is based only in megapolises and offers its customers a free dink while enjoying the presentation of Chanel’s new products and availability to test them. (Fitzgerald, B.)</w:t>
      </w:r>
    </w:p>
    <w:p w14:paraId="0640193A" w14:textId="5858D2A8" w:rsidR="00E5525D" w:rsidRDefault="003A43FA" w:rsidP="005069CD">
      <w:pPr>
        <w:pStyle w:val="ListParagraph"/>
        <w:numPr>
          <w:ilvl w:val="0"/>
          <w:numId w:val="5"/>
        </w:numPr>
        <w:rPr>
          <w:b/>
          <w:bCs/>
          <w:sz w:val="26"/>
          <w:szCs w:val="26"/>
        </w:rPr>
      </w:pPr>
      <w:r w:rsidRPr="003A43FA">
        <w:rPr>
          <w:b/>
          <w:bCs/>
          <w:sz w:val="26"/>
          <w:szCs w:val="26"/>
        </w:rPr>
        <w:lastRenderedPageBreak/>
        <w:t>Stakeholders engagement and their impact on the marketing activities of Chane</w:t>
      </w:r>
      <w:r>
        <w:rPr>
          <w:b/>
          <w:bCs/>
          <w:sz w:val="26"/>
          <w:szCs w:val="26"/>
        </w:rPr>
        <w:t>l</w:t>
      </w:r>
    </w:p>
    <w:p w14:paraId="62966D57" w14:textId="77777777" w:rsidR="00355D4F" w:rsidRDefault="00355D4F" w:rsidP="00355D4F">
      <w:pPr>
        <w:pStyle w:val="ListParagraph"/>
        <w:rPr>
          <w:b/>
          <w:bCs/>
          <w:sz w:val="26"/>
          <w:szCs w:val="26"/>
        </w:rPr>
      </w:pPr>
    </w:p>
    <w:p w14:paraId="1155496B" w14:textId="1E750DD9" w:rsidR="003A43FA" w:rsidRDefault="003A43FA" w:rsidP="003A43FA">
      <w:pPr>
        <w:pStyle w:val="ListParagraph"/>
        <w:ind w:left="1440"/>
      </w:pPr>
      <w:r w:rsidRPr="003A43FA">
        <w:t xml:space="preserve">3.1 </w:t>
      </w:r>
      <w:r>
        <w:t xml:space="preserve">Definition of a stakeholder </w:t>
      </w:r>
      <w:r w:rsidR="00355D4F">
        <w:t>–</w:t>
      </w:r>
      <w:r>
        <w:t xml:space="preserve"> </w:t>
      </w:r>
      <w:r w:rsidR="00355D4F">
        <w:t>stakeholder is a party that has direct interest in a company and can either affect or be affected by the corporation. The stakeholders in a typical business are its investors, customers, employees and suppliers.</w:t>
      </w:r>
      <w:r w:rsidR="000A2A30">
        <w:t xml:space="preserve"> (Chen, 2020)</w:t>
      </w:r>
      <w:r w:rsidR="00355D4F">
        <w:t xml:space="preserve"> In the marketing we divide the stakeholders into internal and external. </w:t>
      </w:r>
    </w:p>
    <w:p w14:paraId="75640C6E" w14:textId="77777777" w:rsidR="000A2A30" w:rsidRPr="003A43FA" w:rsidRDefault="000A2A30" w:rsidP="003A43FA">
      <w:pPr>
        <w:pStyle w:val="ListParagraph"/>
        <w:ind w:left="1440"/>
      </w:pPr>
    </w:p>
    <w:p w14:paraId="1C422826" w14:textId="57CA3D71" w:rsidR="00165034" w:rsidRDefault="003A43FA" w:rsidP="003A43FA">
      <w:pPr>
        <w:pStyle w:val="ListParagraph"/>
        <w:ind w:left="1440"/>
      </w:pPr>
      <w:r w:rsidRPr="003A43FA">
        <w:t>3.2</w:t>
      </w:r>
      <w:r>
        <w:t xml:space="preserve"> Chanel’s </w:t>
      </w:r>
      <w:r w:rsidRPr="00404911">
        <w:rPr>
          <w:i/>
          <w:iCs/>
        </w:rPr>
        <w:t>internal and external</w:t>
      </w:r>
      <w:r>
        <w:t xml:space="preserve"> stakeholders </w:t>
      </w:r>
      <w:r w:rsidR="000A2A30">
        <w:t xml:space="preserve">– Chanel’s </w:t>
      </w:r>
      <w:r w:rsidR="000A2A30" w:rsidRPr="00404911">
        <w:rPr>
          <w:u w:val="single"/>
        </w:rPr>
        <w:t>internal stakeholders</w:t>
      </w:r>
      <w:r w:rsidR="000A2A30">
        <w:t xml:space="preserve"> are its employees, owners, board of Directors and managers. </w:t>
      </w:r>
      <w:r w:rsidR="00165034">
        <w:t xml:space="preserve">Let’s take an example of the </w:t>
      </w:r>
      <w:r w:rsidR="00165034" w:rsidRPr="00404911">
        <w:rPr>
          <w:u w:val="single"/>
        </w:rPr>
        <w:t>employees</w:t>
      </w:r>
      <w:r w:rsidR="00165034">
        <w:t xml:space="preserve"> and the </w:t>
      </w:r>
      <w:r w:rsidR="00481D08" w:rsidRPr="00404911">
        <w:rPr>
          <w:u w:val="single"/>
        </w:rPr>
        <w:t>shareholder</w:t>
      </w:r>
      <w:r w:rsidR="00404911">
        <w:rPr>
          <w:u w:val="single"/>
        </w:rPr>
        <w:t>s</w:t>
      </w:r>
      <w:r w:rsidR="00165034">
        <w:t xml:space="preserve"> and how they can influence or being influences by the company.</w:t>
      </w:r>
    </w:p>
    <w:p w14:paraId="2BBCDAD3" w14:textId="0723A8C6" w:rsidR="00165034" w:rsidRDefault="00165034" w:rsidP="003A43FA">
      <w:pPr>
        <w:pStyle w:val="ListParagraph"/>
        <w:ind w:left="1440"/>
      </w:pPr>
    </w:p>
    <w:p w14:paraId="7E0E586B" w14:textId="20F68454" w:rsidR="00165034" w:rsidRDefault="00165034" w:rsidP="00EF67DE">
      <w:r w:rsidRPr="00EF67DE">
        <w:rPr>
          <w:b/>
          <w:bCs/>
        </w:rPr>
        <w:t>Employees</w:t>
      </w:r>
      <w:r>
        <w:t xml:space="preserve"> – Chanel’s employees can benefit of excellent pay rates </w:t>
      </w:r>
      <w:r w:rsidR="00404911">
        <w:t>and</w:t>
      </w:r>
      <w:r>
        <w:t>, they are allowed to receive one Chanel suit per year. The company provides every staff member with an opportunity to develop their personal and professional skills within the business. Some of the employees have the advantage to work in different location and meet people from Head Office. (Chanel, 2018)</w:t>
      </w:r>
    </w:p>
    <w:p w14:paraId="33070419" w14:textId="645E3EB1" w:rsidR="003A43FA" w:rsidRDefault="00165034" w:rsidP="003A43FA">
      <w:pPr>
        <w:pStyle w:val="ListParagraph"/>
        <w:ind w:left="1440"/>
      </w:pPr>
      <w:r>
        <w:t xml:space="preserve"> </w:t>
      </w:r>
    </w:p>
    <w:p w14:paraId="0E97F92D" w14:textId="6B3C5549" w:rsidR="00481D08" w:rsidRDefault="00481D08" w:rsidP="00EF67DE">
      <w:r w:rsidRPr="00EF67DE">
        <w:rPr>
          <w:b/>
          <w:bCs/>
        </w:rPr>
        <w:t>Shareholders</w:t>
      </w:r>
      <w:r>
        <w:t xml:space="preserve"> – This group can be easily affected by the revenue of the company. </w:t>
      </w:r>
      <w:r w:rsidR="00EE1417">
        <w:t>Therefore,</w:t>
      </w:r>
      <w:r>
        <w:t xml:space="preserve"> their role </w:t>
      </w:r>
      <w:r w:rsidR="00EE1417">
        <w:t>value is to ensure that the revenue lever stays stable every year. The more profitable the company gets, the more beneficial to the shareholders is. (</w:t>
      </w:r>
      <w:r w:rsidR="00F94978">
        <w:t>Chen, 2020</w:t>
      </w:r>
      <w:r w:rsidR="00EE1417">
        <w:t>)</w:t>
      </w:r>
    </w:p>
    <w:p w14:paraId="5692E33B" w14:textId="5C2443D8" w:rsidR="00EE1417" w:rsidRDefault="00EE1417" w:rsidP="003A43FA">
      <w:pPr>
        <w:pStyle w:val="ListParagraph"/>
        <w:ind w:left="1440"/>
      </w:pPr>
    </w:p>
    <w:p w14:paraId="764BA782" w14:textId="7953EFBB" w:rsidR="00EE1417" w:rsidRDefault="00EE1417" w:rsidP="003A43FA">
      <w:pPr>
        <w:pStyle w:val="ListParagraph"/>
        <w:ind w:left="1440"/>
      </w:pPr>
      <w:r>
        <w:t xml:space="preserve">The </w:t>
      </w:r>
      <w:r w:rsidRPr="00404911">
        <w:rPr>
          <w:u w:val="single"/>
        </w:rPr>
        <w:t>external stakeholders</w:t>
      </w:r>
      <w:r>
        <w:t xml:space="preserve"> of Chanel are their suppliers, customers, creditors, intermediaries, competitors and society. In this section I will emphasize on Chanel’s </w:t>
      </w:r>
      <w:r w:rsidR="00085F9F" w:rsidRPr="00404911">
        <w:rPr>
          <w:u w:val="single"/>
        </w:rPr>
        <w:t>suppliers</w:t>
      </w:r>
      <w:r w:rsidRPr="00404911">
        <w:rPr>
          <w:u w:val="single"/>
        </w:rPr>
        <w:t xml:space="preserve"> and customers</w:t>
      </w:r>
      <w:r>
        <w:t xml:space="preserve"> and hoe they can impact the organization. </w:t>
      </w:r>
    </w:p>
    <w:p w14:paraId="0E4E2E1B" w14:textId="684B8D8F" w:rsidR="00EE1417" w:rsidRDefault="00EE1417" w:rsidP="003A43FA">
      <w:pPr>
        <w:pStyle w:val="ListParagraph"/>
        <w:ind w:left="1440"/>
      </w:pPr>
    </w:p>
    <w:p w14:paraId="3582994A" w14:textId="487D4CCE" w:rsidR="00EE1417" w:rsidRDefault="00085F9F" w:rsidP="00EF67DE">
      <w:r w:rsidRPr="00EF67DE">
        <w:rPr>
          <w:b/>
          <w:bCs/>
        </w:rPr>
        <w:t>Suppliers</w:t>
      </w:r>
      <w:r w:rsidR="00EE1417" w:rsidRPr="00EF67DE">
        <w:rPr>
          <w:b/>
          <w:bCs/>
        </w:rPr>
        <w:t xml:space="preserve"> </w:t>
      </w:r>
      <w:r w:rsidR="00EE1417">
        <w:t xml:space="preserve">– </w:t>
      </w:r>
      <w:r>
        <w:t>As stated above, Chanel operates in 310 different locations. Therefore, the supply chain must be well organized and tightly managed. The corporation’s value has gone over $62BN (FORBES) and the monthly payments to their suppliers must be done adequately. The company aims to provide its customers with the highest quality products and for this purpose the good relationship with its suppliers plays significant role for the company future success. (Chanel, 2018)</w:t>
      </w:r>
    </w:p>
    <w:p w14:paraId="09F8640A" w14:textId="77777777" w:rsidR="00085F9F" w:rsidRDefault="00085F9F" w:rsidP="003A43FA">
      <w:pPr>
        <w:pStyle w:val="ListParagraph"/>
        <w:ind w:left="1440"/>
      </w:pPr>
    </w:p>
    <w:p w14:paraId="46AE892A" w14:textId="3AACB3DF" w:rsidR="00EE1417" w:rsidRDefault="00EE1417" w:rsidP="00EF67DE">
      <w:r w:rsidRPr="00EF67DE">
        <w:rPr>
          <w:b/>
          <w:bCs/>
        </w:rPr>
        <w:lastRenderedPageBreak/>
        <w:t>Customers</w:t>
      </w:r>
      <w:r>
        <w:t xml:space="preserve"> </w:t>
      </w:r>
      <w:r w:rsidR="005F38DF">
        <w:t>–</w:t>
      </w:r>
      <w:r>
        <w:t xml:space="preserve"> </w:t>
      </w:r>
      <w:r w:rsidR="005F38DF">
        <w:t>there are many factors that can influence Chanel’s</w:t>
      </w:r>
      <w:r w:rsidR="00EF67DE">
        <w:t xml:space="preserve"> </w:t>
      </w:r>
      <w:r w:rsidR="005F38DF">
        <w:t xml:space="preserve">consumers. The price is one of the most valuable concepts that the brand can challenge its customers. Some of the products have a little bit higher price tags that </w:t>
      </w:r>
      <w:r w:rsidR="00C601BF">
        <w:t>the competitors of the fashion industry. However, the product quality is satisfactory and reasonably good. Relaying on its perfect quality products, Chanel provides 1-year warranty for each item purchased from the House and this is accomplished with a free repair within the warranty period. This is how the company considers the customer’s needs after selling its products. (Chanel.com)</w:t>
      </w:r>
    </w:p>
    <w:p w14:paraId="1416054C" w14:textId="77777777" w:rsidR="005F38DF" w:rsidRDefault="005F38DF" w:rsidP="003A43FA">
      <w:pPr>
        <w:pStyle w:val="ListParagraph"/>
        <w:ind w:left="1440"/>
      </w:pPr>
    </w:p>
    <w:p w14:paraId="750FE336" w14:textId="77777777" w:rsidR="00EE1417" w:rsidRPr="003A43FA" w:rsidRDefault="00EE1417" w:rsidP="003A43FA">
      <w:pPr>
        <w:pStyle w:val="ListParagraph"/>
        <w:ind w:left="1440"/>
      </w:pPr>
    </w:p>
    <w:p w14:paraId="38D79EC3" w14:textId="24594A5C" w:rsidR="003A43FA" w:rsidRDefault="003A43FA" w:rsidP="003A43FA">
      <w:pPr>
        <w:pStyle w:val="ListParagraph"/>
        <w:ind w:left="1440"/>
      </w:pPr>
      <w:r w:rsidRPr="003A43FA">
        <w:t xml:space="preserve">3.3 </w:t>
      </w:r>
      <w:r>
        <w:t>How Chanel communicates with its stakeholders</w:t>
      </w:r>
      <w:r w:rsidR="00F94978">
        <w:t xml:space="preserve">? </w:t>
      </w:r>
      <w:r w:rsidR="00CE33A4">
        <w:t>–</w:t>
      </w:r>
      <w:r>
        <w:t xml:space="preserve"> </w:t>
      </w:r>
      <w:r w:rsidR="00CE33A4">
        <w:t>the key for building up a successful communication</w:t>
      </w:r>
      <w:r w:rsidR="00824AD2">
        <w:t xml:space="preserve"> channel</w:t>
      </w:r>
      <w:r w:rsidR="00CE33A4">
        <w:t xml:space="preserve"> between the internal and external stakeholders is </w:t>
      </w:r>
      <w:r w:rsidR="00824AD2">
        <w:t xml:space="preserve">has to be strategically considered. </w:t>
      </w:r>
    </w:p>
    <w:p w14:paraId="5136C5A3" w14:textId="77777777" w:rsidR="00824AD2" w:rsidRDefault="00824AD2" w:rsidP="003A43FA">
      <w:pPr>
        <w:pStyle w:val="ListParagraph"/>
        <w:ind w:left="1440"/>
      </w:pPr>
    </w:p>
    <w:p w14:paraId="6C8713EC" w14:textId="6F7A7000" w:rsidR="00824AD2" w:rsidRDefault="00824AD2" w:rsidP="00EF67DE">
      <w:r>
        <w:t xml:space="preserve">The internal communication is supported by all members of the organization and their focus is based on improving and understanding the key factors that influence the company’s communicating system. Once this support has been secured then the company can move into the external communication that needs to be informed. </w:t>
      </w:r>
    </w:p>
    <w:p w14:paraId="7B1318C7" w14:textId="26AA77B1" w:rsidR="00824AD2" w:rsidRDefault="00824AD2" w:rsidP="003A43FA">
      <w:pPr>
        <w:pStyle w:val="ListParagraph"/>
        <w:ind w:left="1440"/>
      </w:pPr>
    </w:p>
    <w:p w14:paraId="62A278BE" w14:textId="6C8FC65E" w:rsidR="00854F0E" w:rsidRDefault="00854F0E" w:rsidP="00EF67DE">
      <w:r>
        <w:t xml:space="preserve">Chanel’s </w:t>
      </w:r>
      <w:r w:rsidR="00824AD2">
        <w:t>Internal communications strategies</w:t>
      </w:r>
      <w:r>
        <w:t xml:space="preserve"> involve:</w:t>
      </w:r>
    </w:p>
    <w:p w14:paraId="79241875" w14:textId="78CB3FE1" w:rsidR="00854F0E" w:rsidRDefault="00854F0E" w:rsidP="003A43FA">
      <w:pPr>
        <w:pStyle w:val="ListParagraph"/>
        <w:ind w:left="1440"/>
      </w:pPr>
    </w:p>
    <w:p w14:paraId="285E92DA" w14:textId="6E7A2496" w:rsidR="00854F0E" w:rsidRDefault="00854F0E" w:rsidP="005069CD">
      <w:pPr>
        <w:pStyle w:val="ListParagraph"/>
        <w:numPr>
          <w:ilvl w:val="4"/>
          <w:numId w:val="13"/>
        </w:numPr>
      </w:pPr>
      <w:r>
        <w:t>In-person meetings;</w:t>
      </w:r>
    </w:p>
    <w:p w14:paraId="5EDA8B65" w14:textId="737E883A" w:rsidR="00854F0E" w:rsidRDefault="00854F0E" w:rsidP="005069CD">
      <w:pPr>
        <w:pStyle w:val="ListParagraph"/>
        <w:numPr>
          <w:ilvl w:val="4"/>
          <w:numId w:val="13"/>
        </w:numPr>
      </w:pPr>
      <w:r>
        <w:t>Scheduled conference calls are typically used when the team cannot meet in person and this allow each member to share information between each other;</w:t>
      </w:r>
    </w:p>
    <w:p w14:paraId="11FB886A" w14:textId="76A64178" w:rsidR="00854F0E" w:rsidRDefault="00854F0E" w:rsidP="005069CD">
      <w:pPr>
        <w:pStyle w:val="ListParagraph"/>
        <w:numPr>
          <w:ilvl w:val="4"/>
          <w:numId w:val="13"/>
        </w:numPr>
      </w:pPr>
      <w:r>
        <w:t>Emails are one of the best communication tools that every company uses for sharing important information;</w:t>
      </w:r>
    </w:p>
    <w:p w14:paraId="632A9127" w14:textId="391FF95F" w:rsidR="00854F0E" w:rsidRDefault="00854F0E" w:rsidP="005069CD">
      <w:pPr>
        <w:pStyle w:val="ListParagraph"/>
        <w:numPr>
          <w:ilvl w:val="4"/>
          <w:numId w:val="13"/>
        </w:numPr>
      </w:pPr>
      <w:r>
        <w:t>Sending regular updates to the core team as an alert or a newsletter;</w:t>
      </w:r>
    </w:p>
    <w:p w14:paraId="1AAE880E" w14:textId="1ABE157D" w:rsidR="00854F0E" w:rsidRDefault="00854F0E" w:rsidP="005069CD">
      <w:pPr>
        <w:pStyle w:val="ListParagraph"/>
        <w:numPr>
          <w:ilvl w:val="4"/>
          <w:numId w:val="13"/>
        </w:numPr>
      </w:pPr>
      <w:r>
        <w:t xml:space="preserve">Visual Merchandising Pack is a type of Chanel’s communication through each store with exclusive products and how they should be positioned within the branches. </w:t>
      </w:r>
    </w:p>
    <w:p w14:paraId="6D5AB075" w14:textId="0C6BCA56" w:rsidR="00854F0E" w:rsidRDefault="00854F0E" w:rsidP="00854F0E">
      <w:pPr>
        <w:ind w:left="1440"/>
      </w:pPr>
    </w:p>
    <w:p w14:paraId="1A3C93AA" w14:textId="77777777" w:rsidR="00366009" w:rsidRDefault="00854F0E" w:rsidP="00EF67DE">
      <w:r>
        <w:t>The external communication must focus on speaking to your supporters and understanding what messages and tactics move them to</w:t>
      </w:r>
      <w:r w:rsidR="00366009">
        <w:t xml:space="preserve"> achieve their goals. </w:t>
      </w:r>
    </w:p>
    <w:p w14:paraId="5A8ECF6E" w14:textId="7405187D" w:rsidR="00366009" w:rsidRDefault="00366009" w:rsidP="00EF67DE">
      <w:r>
        <w:t>Chanel’s external communication strategies involve:</w:t>
      </w:r>
    </w:p>
    <w:p w14:paraId="02896BAD" w14:textId="668F4557" w:rsidR="00366009" w:rsidRDefault="00366009" w:rsidP="005069CD">
      <w:pPr>
        <w:pStyle w:val="ListParagraph"/>
        <w:numPr>
          <w:ilvl w:val="4"/>
          <w:numId w:val="14"/>
        </w:numPr>
      </w:pPr>
      <w:r>
        <w:t xml:space="preserve">National newspapers, magazines and their websites are creating direct communication with Chanel’s external stakeholder. </w:t>
      </w:r>
    </w:p>
    <w:p w14:paraId="21640BAD" w14:textId="32642D05" w:rsidR="00366009" w:rsidRDefault="00366009" w:rsidP="005069CD">
      <w:pPr>
        <w:pStyle w:val="ListParagraph"/>
        <w:numPr>
          <w:ilvl w:val="4"/>
          <w:numId w:val="14"/>
        </w:numPr>
      </w:pPr>
      <w:r>
        <w:lastRenderedPageBreak/>
        <w:t>TV and Radio advertising is another communication tool that can influence Chanel’s external participants.</w:t>
      </w:r>
    </w:p>
    <w:p w14:paraId="481FE864" w14:textId="79E45A0A" w:rsidR="00366009" w:rsidRDefault="00366009" w:rsidP="005069CD">
      <w:pPr>
        <w:pStyle w:val="ListParagraph"/>
        <w:numPr>
          <w:ilvl w:val="4"/>
          <w:numId w:val="14"/>
        </w:numPr>
      </w:pPr>
      <w:r>
        <w:t xml:space="preserve">Social media can advance the company with spreading the message that need to reach the targeted audience. </w:t>
      </w:r>
    </w:p>
    <w:p w14:paraId="485F1D88" w14:textId="73AA49F2" w:rsidR="00366009" w:rsidRDefault="00366009" w:rsidP="005069CD">
      <w:pPr>
        <w:pStyle w:val="ListParagraph"/>
        <w:numPr>
          <w:ilvl w:val="4"/>
          <w:numId w:val="14"/>
        </w:numPr>
      </w:pPr>
      <w:r>
        <w:t xml:space="preserve">Publishing the company’s annual report is another way for Chanel to communicate with its investors as reliving its value can </w:t>
      </w:r>
      <w:r w:rsidR="00BE3FAB">
        <w:t>influence</w:t>
      </w:r>
      <w:r>
        <w:t xml:space="preserve"> more </w:t>
      </w:r>
      <w:r w:rsidR="00BE3FAB">
        <w:t xml:space="preserve">people. </w:t>
      </w:r>
    </w:p>
    <w:p w14:paraId="66E3AE97" w14:textId="77777777" w:rsidR="00BE3FAB" w:rsidRDefault="00BE3FAB" w:rsidP="00643546">
      <w:pPr>
        <w:pStyle w:val="ListParagraph"/>
        <w:ind w:left="1800"/>
      </w:pPr>
    </w:p>
    <w:p w14:paraId="129AA4F2" w14:textId="2ACB2F13" w:rsidR="00366009" w:rsidRDefault="00366009" w:rsidP="00366009">
      <w:pPr>
        <w:ind w:left="1440"/>
      </w:pPr>
    </w:p>
    <w:p w14:paraId="421FCFBA" w14:textId="69D0336B" w:rsidR="0056135E" w:rsidRDefault="0056135E" w:rsidP="005069CD">
      <w:pPr>
        <w:pStyle w:val="ListParagraph"/>
        <w:numPr>
          <w:ilvl w:val="0"/>
          <w:numId w:val="3"/>
        </w:numPr>
        <w:rPr>
          <w:b/>
          <w:bCs/>
          <w:sz w:val="26"/>
          <w:szCs w:val="26"/>
        </w:rPr>
      </w:pPr>
      <w:r w:rsidRPr="0056135E">
        <w:rPr>
          <w:b/>
          <w:bCs/>
          <w:sz w:val="26"/>
          <w:szCs w:val="26"/>
        </w:rPr>
        <w:t xml:space="preserve">Promotion scheme of Coco Chanel </w:t>
      </w:r>
    </w:p>
    <w:p w14:paraId="73517253" w14:textId="7F7A6699" w:rsidR="0056135E" w:rsidRPr="00E606FD" w:rsidRDefault="0056135E" w:rsidP="0056135E">
      <w:pPr>
        <w:pStyle w:val="ListParagraph"/>
        <w:rPr>
          <w:sz w:val="26"/>
          <w:szCs w:val="26"/>
        </w:rPr>
      </w:pPr>
    </w:p>
    <w:p w14:paraId="30B7099E" w14:textId="17354459" w:rsidR="0056135E" w:rsidRPr="00E606FD" w:rsidRDefault="0056135E" w:rsidP="0056135E">
      <w:pPr>
        <w:rPr>
          <w:lang w:val="en-GB"/>
        </w:rPr>
      </w:pPr>
      <w:r w:rsidRPr="00E606FD">
        <w:rPr>
          <w:lang w:val="en-GB"/>
        </w:rPr>
        <w:t xml:space="preserve">Communication can be viewed as a transmission of information, also a sharing of meaning. The diagram bellow illustrates </w:t>
      </w:r>
      <w:r w:rsidR="000A616A" w:rsidRPr="00E606FD">
        <w:rPr>
          <w:lang w:val="en-GB"/>
        </w:rPr>
        <w:t xml:space="preserve">the Shannon and Weaver communication model: </w:t>
      </w:r>
    </w:p>
    <w:p w14:paraId="469F7923" w14:textId="4F654716" w:rsidR="000A616A" w:rsidRDefault="000A616A" w:rsidP="0056135E">
      <w:pPr>
        <w:rPr>
          <w:b/>
          <w:bCs/>
          <w:sz w:val="26"/>
          <w:szCs w:val="26"/>
          <w:lang w:val="en-GB"/>
        </w:rPr>
      </w:pPr>
      <w:r>
        <w:rPr>
          <w:b/>
          <w:bCs/>
          <w:noProof/>
          <w:sz w:val="26"/>
          <w:szCs w:val="26"/>
          <w:lang w:val="en-GB"/>
        </w:rPr>
        <w:drawing>
          <wp:anchor distT="0" distB="0" distL="114300" distR="114300" simplePos="0" relativeHeight="251722752" behindDoc="0" locked="0" layoutInCell="1" allowOverlap="1" wp14:anchorId="24F1FB90" wp14:editId="6AF9473B">
            <wp:simplePos x="0" y="0"/>
            <wp:positionH relativeFrom="margin">
              <wp:align>left</wp:align>
            </wp:positionH>
            <wp:positionV relativeFrom="paragraph">
              <wp:posOffset>80645</wp:posOffset>
            </wp:positionV>
            <wp:extent cx="5486400" cy="2456815"/>
            <wp:effectExtent l="76200" t="76200" r="133350" b="133985"/>
            <wp:wrapNone/>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Communication-Process-Model.png"/>
                    <pic:cNvPicPr/>
                  </pic:nvPicPr>
                  <pic:blipFill>
                    <a:blip r:embed="rId51">
                      <a:extLst>
                        <a:ext uri="{28A0092B-C50C-407E-A947-70E740481C1C}">
                          <a14:useLocalDpi xmlns:a14="http://schemas.microsoft.com/office/drawing/2010/main" val="0"/>
                        </a:ext>
                      </a:extLst>
                    </a:blip>
                    <a:stretch>
                      <a:fillRect/>
                    </a:stretch>
                  </pic:blipFill>
                  <pic:spPr>
                    <a:xfrm>
                      <a:off x="0" y="0"/>
                      <a:ext cx="5486400" cy="2456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614FAAB" w14:textId="69BD1391" w:rsidR="000A616A" w:rsidRDefault="000A616A" w:rsidP="0056135E">
      <w:pPr>
        <w:rPr>
          <w:b/>
          <w:bCs/>
          <w:sz w:val="26"/>
          <w:szCs w:val="26"/>
          <w:lang w:val="en-GB"/>
        </w:rPr>
      </w:pPr>
    </w:p>
    <w:p w14:paraId="0143F212" w14:textId="213922FE" w:rsidR="000A616A" w:rsidRDefault="000A616A" w:rsidP="0056135E">
      <w:pPr>
        <w:rPr>
          <w:b/>
          <w:bCs/>
          <w:sz w:val="26"/>
          <w:szCs w:val="26"/>
          <w:lang w:val="en-GB"/>
        </w:rPr>
      </w:pPr>
    </w:p>
    <w:p w14:paraId="6BE11CC0" w14:textId="2CE9C190" w:rsidR="000A616A" w:rsidRDefault="000A616A" w:rsidP="0056135E">
      <w:pPr>
        <w:rPr>
          <w:b/>
          <w:bCs/>
          <w:sz w:val="26"/>
          <w:szCs w:val="26"/>
          <w:lang w:val="en-GB"/>
        </w:rPr>
      </w:pPr>
    </w:p>
    <w:p w14:paraId="7187B338" w14:textId="492140DC" w:rsidR="000A616A" w:rsidRDefault="000A616A" w:rsidP="0056135E">
      <w:pPr>
        <w:rPr>
          <w:b/>
          <w:bCs/>
          <w:sz w:val="26"/>
          <w:szCs w:val="26"/>
          <w:lang w:val="en-GB"/>
        </w:rPr>
      </w:pPr>
    </w:p>
    <w:p w14:paraId="7A52BAFE" w14:textId="3AED6257" w:rsidR="000A616A" w:rsidRDefault="000A616A" w:rsidP="0056135E">
      <w:pPr>
        <w:rPr>
          <w:b/>
          <w:bCs/>
          <w:sz w:val="26"/>
          <w:szCs w:val="26"/>
          <w:lang w:val="en-GB"/>
        </w:rPr>
      </w:pPr>
    </w:p>
    <w:p w14:paraId="71F39ADD" w14:textId="78445D11" w:rsidR="000A616A" w:rsidRDefault="000A616A" w:rsidP="0056135E">
      <w:pPr>
        <w:rPr>
          <w:b/>
          <w:bCs/>
          <w:sz w:val="26"/>
          <w:szCs w:val="26"/>
          <w:lang w:val="en-GB"/>
        </w:rPr>
      </w:pPr>
    </w:p>
    <w:p w14:paraId="06D22533" w14:textId="61008501" w:rsidR="000A616A" w:rsidRDefault="000A616A" w:rsidP="0056135E">
      <w:pPr>
        <w:rPr>
          <w:b/>
          <w:bCs/>
          <w:sz w:val="26"/>
          <w:szCs w:val="26"/>
          <w:lang w:val="en-GB"/>
        </w:rPr>
      </w:pPr>
    </w:p>
    <w:p w14:paraId="7DA0348C" w14:textId="1FF35EF9" w:rsidR="000A616A" w:rsidRPr="00E606FD" w:rsidRDefault="000A616A" w:rsidP="000A616A">
      <w:r w:rsidRPr="00E606FD">
        <w:t xml:space="preserve">(Fig. </w:t>
      </w:r>
      <w:r w:rsidR="002429A9">
        <w:t>7</w:t>
      </w:r>
      <w:r w:rsidR="00AE37D8">
        <w:t>, Source: Internet</w:t>
      </w:r>
      <w:r w:rsidRPr="00E606FD">
        <w:t>)</w:t>
      </w:r>
    </w:p>
    <w:p w14:paraId="5E50201A" w14:textId="77777777" w:rsidR="00E606FD" w:rsidRDefault="00E606FD" w:rsidP="000A616A">
      <w:pPr>
        <w:rPr>
          <w:sz w:val="24"/>
          <w:szCs w:val="24"/>
        </w:rPr>
      </w:pPr>
    </w:p>
    <w:p w14:paraId="0ACAEAFD" w14:textId="62D55541" w:rsidR="000A616A" w:rsidRPr="000915A0" w:rsidRDefault="000A616A" w:rsidP="000A616A">
      <w:r w:rsidRPr="000915A0">
        <w:t xml:space="preserve">Integrated Marketing Communication or IMC </w:t>
      </w:r>
      <w:r w:rsidR="002C7FB7">
        <w:t xml:space="preserve">makes sure all forms </w:t>
      </w:r>
      <w:r w:rsidRPr="000915A0">
        <w:t xml:space="preserve">communications are wisely </w:t>
      </w:r>
      <w:r w:rsidR="002C7FB7" w:rsidRPr="000915A0">
        <w:t>related</w:t>
      </w:r>
      <w:r w:rsidRPr="000915A0">
        <w:t xml:space="preserve"> together. IMC means integrating all promotional tools so they can work together in synchronization</w:t>
      </w:r>
      <w:r w:rsidR="006843BA" w:rsidRPr="000915A0">
        <w:t xml:space="preserve"> rather than in isolation. </w:t>
      </w:r>
      <w:r w:rsidRPr="000915A0">
        <w:t xml:space="preserve"> (Harvey, S.)</w:t>
      </w:r>
      <w:r w:rsidR="00E606FD" w:rsidRPr="000915A0">
        <w:t xml:space="preserve"> The following figure displays the IMC cycle and how each concept relates to each other: </w:t>
      </w:r>
    </w:p>
    <w:p w14:paraId="3291760A" w14:textId="204B7650"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2E4FFA24"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10BBA314"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0B60564B" w14:textId="07565E90"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3B4B41F8" w14:textId="436C8088"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06AF8DAE" w14:textId="55D9EF13"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45CC88EA"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5D788A34" w14:textId="17767462" w:rsidR="00E606FD" w:rsidRDefault="002429A9" w:rsidP="000A616A">
      <w:pPr>
        <w:shd w:val="clear" w:color="auto" w:fill="FFFFFF"/>
        <w:spacing w:before="0" w:after="300" w:line="240" w:lineRule="auto"/>
        <w:rPr>
          <w:rFonts w:ascii="Arial" w:eastAsia="Times New Roman" w:hAnsi="Arial" w:cs="Arial"/>
          <w:color w:val="747474"/>
          <w:sz w:val="27"/>
          <w:szCs w:val="27"/>
          <w:lang w:val="en-GB" w:eastAsia="en-GB"/>
        </w:rPr>
      </w:pPr>
      <w:r>
        <w:rPr>
          <w:rFonts w:ascii="Arial" w:eastAsia="Times New Roman" w:hAnsi="Arial" w:cs="Arial"/>
          <w:noProof/>
          <w:color w:val="747474"/>
          <w:sz w:val="27"/>
          <w:szCs w:val="27"/>
          <w:lang w:val="en-GB" w:eastAsia="en-GB"/>
        </w:rPr>
        <w:drawing>
          <wp:anchor distT="0" distB="0" distL="114300" distR="114300" simplePos="0" relativeHeight="251723776" behindDoc="0" locked="0" layoutInCell="1" allowOverlap="1" wp14:anchorId="7F8B4B48" wp14:editId="517F6B91">
            <wp:simplePos x="0" y="0"/>
            <wp:positionH relativeFrom="margin">
              <wp:posOffset>91440</wp:posOffset>
            </wp:positionH>
            <wp:positionV relativeFrom="paragraph">
              <wp:posOffset>-1842135</wp:posOffset>
            </wp:positionV>
            <wp:extent cx="5486400" cy="4070350"/>
            <wp:effectExtent l="76200" t="76200" r="133350" b="139700"/>
            <wp:wrapNone/>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C.png"/>
                    <pic:cNvPicPr/>
                  </pic:nvPicPr>
                  <pic:blipFill>
                    <a:blip r:embed="rId52">
                      <a:extLst>
                        <a:ext uri="{28A0092B-C50C-407E-A947-70E740481C1C}">
                          <a14:useLocalDpi xmlns:a14="http://schemas.microsoft.com/office/drawing/2010/main" val="0"/>
                        </a:ext>
                      </a:extLst>
                    </a:blip>
                    <a:stretch>
                      <a:fillRect/>
                    </a:stretch>
                  </pic:blipFill>
                  <pic:spPr>
                    <a:xfrm>
                      <a:off x="0" y="0"/>
                      <a:ext cx="5486400" cy="407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9C8E2A1"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633449C9"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51ED972D"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4004FBE2"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218871D8"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0CB79827" w14:textId="77777777" w:rsidR="00E606FD" w:rsidRDefault="00E606FD" w:rsidP="000A616A">
      <w:pPr>
        <w:shd w:val="clear" w:color="auto" w:fill="FFFFFF"/>
        <w:spacing w:before="0" w:after="300" w:line="240" w:lineRule="auto"/>
        <w:rPr>
          <w:rFonts w:ascii="Arial" w:eastAsia="Times New Roman" w:hAnsi="Arial" w:cs="Arial"/>
          <w:color w:val="747474"/>
          <w:sz w:val="27"/>
          <w:szCs w:val="27"/>
          <w:lang w:val="en-GB" w:eastAsia="en-GB"/>
        </w:rPr>
      </w:pPr>
    </w:p>
    <w:p w14:paraId="2412BDE3" w14:textId="10CFC081" w:rsidR="00E606FD" w:rsidRDefault="00E606FD" w:rsidP="000A616A">
      <w:pPr>
        <w:shd w:val="clear" w:color="auto" w:fill="FFFFFF"/>
        <w:spacing w:before="0" w:after="300" w:line="240" w:lineRule="auto"/>
        <w:rPr>
          <w:rFonts w:eastAsia="Times New Roman" w:cs="Arial"/>
          <w:color w:val="747474"/>
          <w:lang w:val="en-GB" w:eastAsia="en-GB"/>
        </w:rPr>
      </w:pPr>
      <w:r w:rsidRPr="00E606FD">
        <w:rPr>
          <w:rFonts w:eastAsia="Times New Roman" w:cs="Arial"/>
          <w:color w:val="747474"/>
          <w:lang w:val="en-GB" w:eastAsia="en-GB"/>
        </w:rPr>
        <w:t>(Fig.</w:t>
      </w:r>
      <w:r w:rsidR="002429A9">
        <w:rPr>
          <w:rFonts w:eastAsia="Times New Roman" w:cs="Arial"/>
          <w:color w:val="747474"/>
          <w:lang w:val="en-GB" w:eastAsia="en-GB"/>
        </w:rPr>
        <w:t>8</w:t>
      </w:r>
      <w:r w:rsidR="00AE37D8">
        <w:rPr>
          <w:rFonts w:eastAsia="Times New Roman" w:cs="Arial"/>
          <w:color w:val="747474"/>
          <w:lang w:val="en-GB" w:eastAsia="en-GB"/>
        </w:rPr>
        <w:t>, Source: Internet</w:t>
      </w:r>
      <w:r w:rsidRPr="00E606FD">
        <w:rPr>
          <w:rFonts w:eastAsia="Times New Roman" w:cs="Arial"/>
          <w:color w:val="747474"/>
          <w:lang w:val="en-GB" w:eastAsia="en-GB"/>
        </w:rPr>
        <w:t>)</w:t>
      </w:r>
    </w:p>
    <w:p w14:paraId="515DAFEE" w14:textId="123313EE" w:rsidR="00E606FD" w:rsidRDefault="00E606FD" w:rsidP="000A616A">
      <w:pPr>
        <w:shd w:val="clear" w:color="auto" w:fill="FFFFFF"/>
        <w:spacing w:before="0" w:after="300" w:line="240" w:lineRule="auto"/>
        <w:rPr>
          <w:rFonts w:eastAsia="Times New Roman" w:cs="Arial"/>
          <w:color w:val="747474"/>
          <w:lang w:val="en-GB" w:eastAsia="en-GB"/>
        </w:rPr>
      </w:pPr>
    </w:p>
    <w:p w14:paraId="556A26DB" w14:textId="20440AEC" w:rsidR="00152B4C" w:rsidRDefault="00152B4C" w:rsidP="0056135E">
      <w:pPr>
        <w:spacing w:before="0" w:after="0" w:line="240" w:lineRule="auto"/>
        <w:rPr>
          <w:rFonts w:eastAsia="Times New Roman" w:cs="Arial"/>
          <w:color w:val="747474"/>
          <w:lang w:val="en-GB" w:eastAsia="en-GB"/>
        </w:rPr>
      </w:pPr>
      <w:r>
        <w:rPr>
          <w:rFonts w:eastAsia="Times New Roman" w:cs="Arial"/>
          <w:color w:val="747474"/>
          <w:lang w:val="en-GB" w:eastAsia="en-GB"/>
        </w:rPr>
        <w:t xml:space="preserve">As a worldwide iconic brand, Chanel </w:t>
      </w:r>
      <w:r w:rsidR="007D368A">
        <w:rPr>
          <w:rFonts w:eastAsia="Times New Roman" w:cs="Arial"/>
          <w:color w:val="747474"/>
          <w:lang w:val="en-GB" w:eastAsia="en-GB"/>
        </w:rPr>
        <w:t>characterises</w:t>
      </w:r>
      <w:r>
        <w:rPr>
          <w:rFonts w:eastAsia="Times New Roman" w:cs="Arial"/>
          <w:color w:val="747474"/>
          <w:lang w:val="en-GB" w:eastAsia="en-GB"/>
        </w:rPr>
        <w:t xml:space="preserve"> </w:t>
      </w:r>
      <w:r w:rsidR="007D368A">
        <w:rPr>
          <w:rFonts w:eastAsia="Times New Roman" w:cs="Arial"/>
          <w:color w:val="747474"/>
          <w:lang w:val="en-GB" w:eastAsia="en-GB"/>
        </w:rPr>
        <w:t>all</w:t>
      </w:r>
      <w:r>
        <w:rPr>
          <w:rFonts w:eastAsia="Times New Roman" w:cs="Arial"/>
          <w:color w:val="747474"/>
          <w:lang w:val="en-GB" w:eastAsia="en-GB"/>
        </w:rPr>
        <w:t xml:space="preserve"> that fashion stands for. The brand has several achievements that have </w:t>
      </w:r>
      <w:r w:rsidR="0037459A">
        <w:rPr>
          <w:rFonts w:eastAsia="Times New Roman" w:cs="Arial"/>
          <w:color w:val="747474"/>
          <w:lang w:val="en-GB" w:eastAsia="en-GB"/>
        </w:rPr>
        <w:t>made c</w:t>
      </w:r>
      <w:r>
        <w:rPr>
          <w:rFonts w:eastAsia="Times New Roman" w:cs="Arial"/>
          <w:color w:val="747474"/>
          <w:lang w:val="en-GB" w:eastAsia="en-GB"/>
        </w:rPr>
        <w:t>hange</w:t>
      </w:r>
      <w:r w:rsidR="0037459A">
        <w:rPr>
          <w:rFonts w:eastAsia="Times New Roman" w:cs="Arial"/>
          <w:color w:val="747474"/>
          <w:lang w:val="en-GB" w:eastAsia="en-GB"/>
        </w:rPr>
        <w:t>s in</w:t>
      </w:r>
      <w:r>
        <w:rPr>
          <w:rFonts w:eastAsia="Times New Roman" w:cs="Arial"/>
          <w:color w:val="747474"/>
          <w:lang w:val="en-GB" w:eastAsia="en-GB"/>
        </w:rPr>
        <w:t xml:space="preserve"> </w:t>
      </w:r>
      <w:r w:rsidR="0037459A">
        <w:rPr>
          <w:rFonts w:eastAsia="Times New Roman" w:cs="Arial"/>
          <w:color w:val="747474"/>
          <w:lang w:val="en-GB" w:eastAsia="en-GB"/>
        </w:rPr>
        <w:t>the industry</w:t>
      </w:r>
      <w:r>
        <w:rPr>
          <w:rFonts w:eastAsia="Times New Roman" w:cs="Arial"/>
          <w:color w:val="747474"/>
          <w:lang w:val="en-GB" w:eastAsia="en-GB"/>
        </w:rPr>
        <w:t xml:space="preserve"> exclusively </w:t>
      </w:r>
      <w:r w:rsidR="0037459A">
        <w:rPr>
          <w:rFonts w:eastAsia="Times New Roman" w:cs="Arial"/>
          <w:color w:val="747474"/>
          <w:lang w:val="en-GB" w:eastAsia="en-GB"/>
        </w:rPr>
        <w:t>using</w:t>
      </w:r>
      <w:r>
        <w:rPr>
          <w:rFonts w:eastAsia="Times New Roman" w:cs="Arial"/>
          <w:color w:val="747474"/>
          <w:lang w:val="en-GB" w:eastAsia="en-GB"/>
        </w:rPr>
        <w:t xml:space="preserve"> its </w:t>
      </w:r>
      <w:r w:rsidR="0037459A">
        <w:rPr>
          <w:rFonts w:eastAsia="Times New Roman" w:cs="Arial"/>
          <w:color w:val="747474"/>
          <w:lang w:val="en-GB" w:eastAsia="en-GB"/>
        </w:rPr>
        <w:t>advertising</w:t>
      </w:r>
      <w:r>
        <w:rPr>
          <w:rFonts w:eastAsia="Times New Roman" w:cs="Arial"/>
          <w:color w:val="747474"/>
          <w:lang w:val="en-GB" w:eastAsia="en-GB"/>
        </w:rPr>
        <w:t xml:space="preserve"> strategy. </w:t>
      </w:r>
    </w:p>
    <w:p w14:paraId="0C583A43" w14:textId="18709FDE" w:rsidR="00152B4C" w:rsidRDefault="00152B4C" w:rsidP="0056135E">
      <w:pPr>
        <w:spacing w:before="0" w:after="0" w:line="240" w:lineRule="auto"/>
        <w:rPr>
          <w:rFonts w:eastAsia="Times New Roman" w:cs="Arial"/>
          <w:color w:val="747474"/>
          <w:lang w:val="en-GB" w:eastAsia="en-GB"/>
        </w:rPr>
      </w:pPr>
    </w:p>
    <w:p w14:paraId="1CB66641" w14:textId="32A8122E" w:rsidR="00633B43" w:rsidRDefault="00152B4C" w:rsidP="0056135E">
      <w:pPr>
        <w:spacing w:before="0" w:after="0" w:line="240" w:lineRule="auto"/>
        <w:rPr>
          <w:rFonts w:eastAsia="Times New Roman" w:cs="Arial"/>
          <w:color w:val="747474"/>
          <w:lang w:val="en-GB" w:eastAsia="en-GB"/>
        </w:rPr>
      </w:pPr>
      <w:r>
        <w:rPr>
          <w:rFonts w:eastAsia="Times New Roman" w:cs="Arial"/>
          <w:color w:val="747474"/>
          <w:lang w:val="en-GB" w:eastAsia="en-GB"/>
        </w:rPr>
        <w:t>Chanel has identically strong advertising campaign in</w:t>
      </w:r>
      <w:r w:rsidR="000915A0">
        <w:rPr>
          <w:rFonts w:eastAsia="Times New Roman" w:cs="Arial"/>
          <w:color w:val="747474"/>
          <w:lang w:val="en-GB" w:eastAsia="en-GB"/>
        </w:rPr>
        <w:t xml:space="preserve"> TV shows, Internet videos,</w:t>
      </w:r>
      <w:r>
        <w:rPr>
          <w:rFonts w:eastAsia="Times New Roman" w:cs="Arial"/>
          <w:color w:val="747474"/>
          <w:lang w:val="en-GB" w:eastAsia="en-GB"/>
        </w:rPr>
        <w:t xml:space="preserve"> magazines or billboards with simple </w:t>
      </w:r>
      <w:r w:rsidR="00EE234D">
        <w:rPr>
          <w:rFonts w:eastAsia="Times New Roman" w:cs="Arial"/>
          <w:color w:val="747474"/>
          <w:lang w:val="en-GB" w:eastAsia="en-GB"/>
        </w:rPr>
        <w:t>plan</w:t>
      </w:r>
      <w:r>
        <w:rPr>
          <w:rFonts w:eastAsia="Times New Roman" w:cs="Arial"/>
          <w:color w:val="747474"/>
          <w:lang w:val="en-GB" w:eastAsia="en-GB"/>
        </w:rPr>
        <w:t xml:space="preserve">. </w:t>
      </w:r>
      <w:r w:rsidR="00EE234D">
        <w:rPr>
          <w:rFonts w:eastAsia="Times New Roman" w:cs="Arial"/>
          <w:color w:val="747474"/>
          <w:lang w:val="en-GB" w:eastAsia="en-GB"/>
        </w:rPr>
        <w:t xml:space="preserve">The brand </w:t>
      </w:r>
      <w:r w:rsidR="00681477">
        <w:rPr>
          <w:rFonts w:eastAsia="Times New Roman" w:cs="Arial"/>
          <w:color w:val="747474"/>
          <w:lang w:val="en-GB" w:eastAsia="en-GB"/>
        </w:rPr>
        <w:t>advertises</w:t>
      </w:r>
      <w:r w:rsidR="004B4C15">
        <w:rPr>
          <w:rFonts w:eastAsia="Times New Roman" w:cs="Arial"/>
          <w:color w:val="747474"/>
          <w:lang w:val="en-GB" w:eastAsia="en-GB"/>
        </w:rPr>
        <w:t xml:space="preserve"> </w:t>
      </w:r>
      <w:r w:rsidR="002A063A">
        <w:rPr>
          <w:rFonts w:eastAsia="Times New Roman" w:cs="Arial"/>
          <w:color w:val="747474"/>
          <w:lang w:val="en-GB" w:eastAsia="en-GB"/>
        </w:rPr>
        <w:t xml:space="preserve">articles </w:t>
      </w:r>
      <w:r w:rsidR="004B4C15">
        <w:rPr>
          <w:rFonts w:eastAsia="Times New Roman" w:cs="Arial"/>
          <w:color w:val="747474"/>
          <w:lang w:val="en-GB" w:eastAsia="en-GB"/>
        </w:rPr>
        <w:t xml:space="preserve">with its products </w:t>
      </w:r>
      <w:r w:rsidR="002A063A">
        <w:rPr>
          <w:rFonts w:eastAsia="Times New Roman" w:cs="Arial"/>
          <w:color w:val="747474"/>
          <w:lang w:val="en-GB" w:eastAsia="en-GB"/>
        </w:rPr>
        <w:t xml:space="preserve">in luxury magazines to attract the consumer to desire this particular product. The brand invests in fashion magazines such as, Vogue and Marie Claire to publicize descriptions about their products or just to mention about </w:t>
      </w:r>
      <w:r w:rsidR="000801E9">
        <w:rPr>
          <w:rFonts w:eastAsia="Times New Roman" w:cs="Arial"/>
          <w:color w:val="747474"/>
          <w:lang w:val="en-GB" w:eastAsia="en-GB"/>
        </w:rPr>
        <w:t>a latest</w:t>
      </w:r>
      <w:r w:rsidR="002A063A">
        <w:rPr>
          <w:rFonts w:eastAsia="Times New Roman" w:cs="Arial"/>
          <w:color w:val="747474"/>
          <w:lang w:val="en-GB" w:eastAsia="en-GB"/>
        </w:rPr>
        <w:t xml:space="preserve"> fashion show.</w:t>
      </w:r>
      <w:r w:rsidR="0088298B">
        <w:rPr>
          <w:rFonts w:eastAsia="Times New Roman" w:cs="Arial"/>
          <w:color w:val="747474"/>
          <w:lang w:val="en-GB" w:eastAsia="en-GB"/>
        </w:rPr>
        <w:t xml:space="preserve"> </w:t>
      </w:r>
      <w:r w:rsidR="0088298B">
        <w:t>(Muller,2017)</w:t>
      </w:r>
      <w:r w:rsidR="000801E9">
        <w:rPr>
          <w:rFonts w:eastAsia="Times New Roman" w:cs="Arial"/>
          <w:color w:val="747474"/>
          <w:lang w:val="en-GB" w:eastAsia="en-GB"/>
        </w:rPr>
        <w:t xml:space="preserve"> The advantages for the company to used fashion magazine for advertising is </w:t>
      </w:r>
      <w:r w:rsidR="000915A0">
        <w:rPr>
          <w:rFonts w:eastAsia="Times New Roman" w:cs="Arial"/>
          <w:color w:val="747474"/>
          <w:lang w:val="en-GB" w:eastAsia="en-GB"/>
        </w:rPr>
        <w:t>to</w:t>
      </w:r>
      <w:r w:rsidR="000801E9">
        <w:rPr>
          <w:rFonts w:eastAsia="Times New Roman" w:cs="Arial"/>
          <w:color w:val="747474"/>
          <w:lang w:val="en-GB" w:eastAsia="en-GB"/>
        </w:rPr>
        <w:t xml:space="preserve"> reach </w:t>
      </w:r>
      <w:r w:rsidR="000915A0">
        <w:rPr>
          <w:rFonts w:eastAsia="Times New Roman" w:cs="Arial"/>
          <w:color w:val="747474"/>
          <w:lang w:val="en-GB" w:eastAsia="en-GB"/>
        </w:rPr>
        <w:t>different</w:t>
      </w:r>
      <w:r w:rsidR="000801E9">
        <w:rPr>
          <w:rFonts w:eastAsia="Times New Roman" w:cs="Arial"/>
          <w:color w:val="747474"/>
          <w:lang w:val="en-GB" w:eastAsia="en-GB"/>
        </w:rPr>
        <w:t xml:space="preserve"> target market as attaching small samples of their most popular products</w:t>
      </w:r>
      <w:r w:rsidR="000915A0">
        <w:rPr>
          <w:rFonts w:eastAsia="Times New Roman" w:cs="Arial"/>
          <w:color w:val="747474"/>
          <w:lang w:val="en-GB" w:eastAsia="en-GB"/>
        </w:rPr>
        <w:t xml:space="preserve"> for those who cannot afford Chanel products</w:t>
      </w:r>
      <w:r w:rsidR="000801E9">
        <w:rPr>
          <w:rFonts w:eastAsia="Times New Roman" w:cs="Arial"/>
          <w:color w:val="747474"/>
          <w:lang w:val="en-GB" w:eastAsia="en-GB"/>
        </w:rPr>
        <w:t xml:space="preserve">. Another advantage of using magazine like Marie Claire is to inform the customer how beneficial the product will be for them as providing all necessary information related to the products. There is also a disadvantage of using this type of advertising for a luxury brand like Chanel. The amount of people that Marie Claire </w:t>
      </w:r>
      <w:r w:rsidR="000801E9">
        <w:rPr>
          <w:rFonts w:eastAsia="Times New Roman" w:cs="Arial"/>
          <w:color w:val="747474"/>
          <w:lang w:val="en-GB" w:eastAsia="en-GB"/>
        </w:rPr>
        <w:lastRenderedPageBreak/>
        <w:t xml:space="preserve">could reach is lower than other cheaper magazines. For that reason, Chanel uses famous celebrities for wearing their products on the pictures used for the magazines. This give the company another opportunity to advertise its unique products through celebrity endorsement. Most of the advertisement shows on television or internet is for Chanel’s </w:t>
      </w:r>
      <w:r w:rsidR="000915A0">
        <w:rPr>
          <w:rFonts w:eastAsia="Times New Roman" w:cs="Arial"/>
          <w:color w:val="747474"/>
          <w:lang w:val="en-GB" w:eastAsia="en-GB"/>
        </w:rPr>
        <w:t xml:space="preserve">cosmetic lines and fragrances. One of those advertising videos express the brand to the buyer and why they must have it. Every video is filled with indulgence, sparkle and chic. </w:t>
      </w:r>
      <w:r w:rsidR="00633B43">
        <w:rPr>
          <w:rFonts w:eastAsia="Times New Roman" w:cs="Arial"/>
          <w:color w:val="747474"/>
          <w:lang w:val="en-GB" w:eastAsia="en-GB"/>
        </w:rPr>
        <w:t xml:space="preserve">To support this type of communication with the consumer, Chanel uses celebrity </w:t>
      </w:r>
      <w:r w:rsidR="00E51BE6" w:rsidRPr="0056135E">
        <w:rPr>
          <w:rFonts w:ascii="Georgia" w:eastAsia="Times New Roman" w:hAnsi="Georgia" w:cs="Times New Roman"/>
          <w:noProof/>
          <w:color w:val="888888"/>
          <w:sz w:val="20"/>
          <w:szCs w:val="20"/>
          <w:lang w:val="en-GB" w:eastAsia="en-GB"/>
        </w:rPr>
        <w:drawing>
          <wp:anchor distT="0" distB="0" distL="114300" distR="114300" simplePos="0" relativeHeight="251728896" behindDoc="0" locked="0" layoutInCell="1" allowOverlap="1" wp14:anchorId="1059E058" wp14:editId="5E848FE5">
            <wp:simplePos x="0" y="0"/>
            <wp:positionH relativeFrom="column">
              <wp:posOffset>2819400</wp:posOffset>
            </wp:positionH>
            <wp:positionV relativeFrom="paragraph">
              <wp:posOffset>868680</wp:posOffset>
            </wp:positionV>
            <wp:extent cx="3048000" cy="2019300"/>
            <wp:effectExtent l="0" t="0" r="0" b="0"/>
            <wp:wrapSquare wrapText="bothSides"/>
            <wp:docPr id="29" name="Picture 29">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048000" cy="2019300"/>
                    </a:xfrm>
                    <a:prstGeom prst="rect">
                      <a:avLst/>
                    </a:prstGeom>
                    <a:noFill/>
                    <a:ln>
                      <a:noFill/>
                    </a:ln>
                  </pic:spPr>
                </pic:pic>
              </a:graphicData>
            </a:graphic>
          </wp:anchor>
        </w:drawing>
      </w:r>
      <w:r w:rsidR="00633B43">
        <w:rPr>
          <w:rFonts w:eastAsia="Times New Roman" w:cs="Arial"/>
          <w:color w:val="747474"/>
          <w:lang w:val="en-GB" w:eastAsia="en-GB"/>
        </w:rPr>
        <w:t xml:space="preserve">endorsement technique to attract its targeted auditory and engage them with the advertised product. </w:t>
      </w:r>
    </w:p>
    <w:p w14:paraId="33B1BECC" w14:textId="3AF2D6CB" w:rsidR="00152B4C" w:rsidRDefault="00633B43" w:rsidP="0056135E">
      <w:pPr>
        <w:spacing w:before="0" w:after="0" w:line="240" w:lineRule="auto"/>
        <w:rPr>
          <w:rFonts w:eastAsia="Times New Roman" w:cs="Arial"/>
          <w:color w:val="747474"/>
          <w:lang w:val="en-GB" w:eastAsia="en-GB"/>
        </w:rPr>
      </w:pPr>
      <w:r>
        <w:rPr>
          <w:rFonts w:eastAsia="Times New Roman" w:cs="Arial"/>
          <w:color w:val="747474"/>
          <w:lang w:val="en-GB" w:eastAsia="en-GB"/>
        </w:rPr>
        <w:t xml:space="preserve">Another important communication technique is Chanel’s fashion shows.  It is well established that the brand always pretends to be innovative in introducing its haute couture to the auditory. People that participate those shows are famous celebrities, bloggers, fashion-icons, magazine editors and ‘’prestigious people form the fashion world.’’ </w:t>
      </w:r>
      <w:r w:rsidR="0088298B">
        <w:t>(Muller,2017)</w:t>
      </w:r>
    </w:p>
    <w:p w14:paraId="371843C2" w14:textId="3F7E91C9" w:rsidR="000801E9" w:rsidRDefault="000801E9" w:rsidP="0056135E">
      <w:pPr>
        <w:spacing w:before="0" w:after="0" w:line="240" w:lineRule="auto"/>
        <w:rPr>
          <w:rFonts w:ascii="Georgia" w:eastAsia="Times New Roman" w:hAnsi="Georgia" w:cs="Times New Roman"/>
          <w:color w:val="666666"/>
          <w:sz w:val="24"/>
          <w:szCs w:val="24"/>
          <w:shd w:val="clear" w:color="auto" w:fill="FFFFFF"/>
          <w:lang w:val="en-GB" w:eastAsia="en-GB"/>
        </w:rPr>
      </w:pPr>
    </w:p>
    <w:p w14:paraId="599D5A95" w14:textId="435ABDEE" w:rsidR="000801E9" w:rsidRDefault="000801E9" w:rsidP="0056135E">
      <w:pPr>
        <w:spacing w:before="0" w:after="0" w:line="240" w:lineRule="auto"/>
        <w:rPr>
          <w:rFonts w:ascii="Georgia" w:eastAsia="Times New Roman" w:hAnsi="Georgia" w:cs="Times New Roman"/>
          <w:color w:val="666666"/>
          <w:sz w:val="24"/>
          <w:szCs w:val="24"/>
          <w:shd w:val="clear" w:color="auto" w:fill="FFFFFF"/>
          <w:lang w:val="en-GB" w:eastAsia="en-GB"/>
        </w:rPr>
      </w:pPr>
    </w:p>
    <w:p w14:paraId="5DC1BD79" w14:textId="44D70546" w:rsidR="000801E9" w:rsidRPr="000801E9" w:rsidRDefault="000801E9" w:rsidP="0056135E">
      <w:pPr>
        <w:spacing w:before="0" w:after="0" w:line="240" w:lineRule="auto"/>
        <w:rPr>
          <w:rFonts w:ascii="Georgia" w:eastAsia="Times New Roman" w:hAnsi="Georgia" w:cs="Times New Roman"/>
          <w:color w:val="666666"/>
          <w:sz w:val="32"/>
          <w:szCs w:val="32"/>
          <w:shd w:val="clear" w:color="auto" w:fill="FFFFFF"/>
          <w:lang w:val="en-GB" w:eastAsia="en-GB"/>
        </w:rPr>
      </w:pPr>
    </w:p>
    <w:p w14:paraId="48339C07" w14:textId="1D527E8B" w:rsidR="0056135E" w:rsidRDefault="000915A0" w:rsidP="000915A0">
      <w:pPr>
        <w:rPr>
          <w:b/>
          <w:bCs/>
          <w:sz w:val="26"/>
          <w:szCs w:val="26"/>
        </w:rPr>
      </w:pPr>
      <w:r w:rsidRPr="000915A0">
        <w:rPr>
          <w:b/>
          <w:bCs/>
          <w:sz w:val="26"/>
          <w:szCs w:val="26"/>
        </w:rPr>
        <w:t xml:space="preserve">Conclusion </w:t>
      </w:r>
      <w:r>
        <w:rPr>
          <w:b/>
          <w:bCs/>
          <w:sz w:val="26"/>
          <w:szCs w:val="26"/>
        </w:rPr>
        <w:t xml:space="preserve">and recommendations </w:t>
      </w:r>
    </w:p>
    <w:p w14:paraId="1E9C724C" w14:textId="72D9A1E7" w:rsidR="002B2672" w:rsidRDefault="002B2672" w:rsidP="000915A0">
      <w:pPr>
        <w:rPr>
          <w:b/>
          <w:bCs/>
          <w:sz w:val="26"/>
          <w:szCs w:val="26"/>
        </w:rPr>
      </w:pPr>
    </w:p>
    <w:p w14:paraId="3F54A25A" w14:textId="1AD0ABF4" w:rsidR="008E1481" w:rsidRPr="00751165" w:rsidRDefault="002B2672" w:rsidP="000915A0">
      <w:r w:rsidRPr="00751165">
        <w:t>In conclusion, I believe that Chanel</w:t>
      </w:r>
      <w:r w:rsidR="002F5AF1" w:rsidRPr="00751165">
        <w:t xml:space="preserve"> being the</w:t>
      </w:r>
      <w:r w:rsidRPr="00751165">
        <w:t xml:space="preserve"> top fashion brand in the industry has achieved huge success in terms of its marketing strategy. </w:t>
      </w:r>
      <w:r w:rsidR="00E10D71" w:rsidRPr="00751165">
        <w:t xml:space="preserve">The company benefits of strong brand recognition and loyalty from its customers. Being over a century old the company has kept its unique and extraordinary shape. </w:t>
      </w:r>
      <w:r w:rsidRPr="00751165">
        <w:t xml:space="preserve">However, the company could develop </w:t>
      </w:r>
      <w:r w:rsidR="00E10D71" w:rsidRPr="00751165">
        <w:t xml:space="preserve">certain department to achieve better success in future. The web platform is one of the weaknesses where Chanel potentially can </w:t>
      </w:r>
      <w:r w:rsidR="002F5AF1" w:rsidRPr="00751165">
        <w:t>drop its</w:t>
      </w:r>
      <w:r w:rsidR="00E10D71" w:rsidRPr="00751165">
        <w:t xml:space="preserve"> profitability. The reason is that the web site does not offer the customer a full range of </w:t>
      </w:r>
      <w:r w:rsidR="00EC30A7" w:rsidRPr="00751165">
        <w:t>products and this could potentially lead the company</w:t>
      </w:r>
      <w:r w:rsidR="002F5AF1" w:rsidRPr="00751165">
        <w:t>’s production</w:t>
      </w:r>
      <w:r w:rsidR="00EC30A7" w:rsidRPr="00751165">
        <w:t xml:space="preserve"> to low demand. To improve this segment, Chanel </w:t>
      </w:r>
      <w:r w:rsidR="002F5AF1" w:rsidRPr="00751165">
        <w:t>must</w:t>
      </w:r>
      <w:r w:rsidR="00EC30A7" w:rsidRPr="00751165">
        <w:t xml:space="preserve"> release at least once a month its best-selling textiles product to the online auditory accomplished with a voucher for the next purchase online. This will encourage people to shop online using the company’s app more often. It is technological world and Chanel must be able to offer every customer unexceptional service. Another recommendation that could be taken on board </w:t>
      </w:r>
      <w:r w:rsidR="002F5AF1" w:rsidRPr="00751165">
        <w:t xml:space="preserve">is another type of product diversification. Now Chanel has its first coffee showroom and spa center, but </w:t>
      </w:r>
      <w:r w:rsidR="008E1481" w:rsidRPr="00751165">
        <w:t xml:space="preserve">the brand can expand its business my targeting a different market such as toddlers. There are many opportunities that the company can invent including baby clothes, accessories and buggies. As I stated above, in different countries, people are willing to spend a lot of money just to show their social status. What an </w:t>
      </w:r>
      <w:r w:rsidR="008E1481" w:rsidRPr="00751165">
        <w:lastRenderedPageBreak/>
        <w:t xml:space="preserve">amazing opportunity for Chanel, the brand can make matching outfits for families as one of the leading trends nowadays. </w:t>
      </w:r>
    </w:p>
    <w:p w14:paraId="2D9882C1" w14:textId="10FC93CA" w:rsidR="00397853" w:rsidRPr="00751165" w:rsidRDefault="008E1481" w:rsidP="00E51BE6">
      <w:r w:rsidRPr="00751165">
        <w:t xml:space="preserve">Fashion industry has always been a major influence for a lot of people in different countries around the world. </w:t>
      </w:r>
      <w:r w:rsidR="00397853" w:rsidRPr="00751165">
        <w:t xml:space="preserve">Living in today’s world, people are inspired by different brands as part of the industry. Brands such as Chanel will be ‘’alive’’ forever. The pure reason for this brand immortality is the strong inspirational woman who dedicated her life for this brand. Yes, this is Coco Chanel, because she strongly believed that </w:t>
      </w:r>
      <w:r w:rsidR="00397853" w:rsidRPr="00751165">
        <w:rPr>
          <w:i/>
          <w:iCs/>
        </w:rPr>
        <w:t>‘’Fashion is not something that exists in dresses only. Fashion is in the sky, in the street, fashion has to do with ideas, the way we live, and what is happening.’’</w:t>
      </w:r>
    </w:p>
    <w:p w14:paraId="75722460" w14:textId="77777777" w:rsidR="00E51BE6" w:rsidRPr="00751165" w:rsidRDefault="00E51BE6" w:rsidP="00E51BE6">
      <w:pPr>
        <w:pStyle w:val="ListParagraph"/>
        <w:rPr>
          <w:rFonts w:ascii="Georgia" w:eastAsia="Times New Roman" w:hAnsi="Georgia" w:cs="Times New Roman"/>
          <w:color w:val="666666"/>
          <w:sz w:val="20"/>
          <w:szCs w:val="20"/>
          <w:shd w:val="clear" w:color="auto" w:fill="FFFFFF"/>
          <w:lang w:val="en-GB" w:eastAsia="en-GB"/>
        </w:rPr>
      </w:pPr>
    </w:p>
    <w:p w14:paraId="2F7D12EB" w14:textId="6C4B8BD9" w:rsidR="0056135E" w:rsidRPr="00751165" w:rsidRDefault="0056135E" w:rsidP="0056135E">
      <w:pPr>
        <w:pStyle w:val="ListParagraph"/>
        <w:rPr>
          <w:b/>
          <w:bCs/>
        </w:rPr>
      </w:pPr>
    </w:p>
    <w:p w14:paraId="2940F2CD" w14:textId="3BAF7CC3" w:rsidR="0056135E" w:rsidRDefault="0056135E" w:rsidP="0056135E">
      <w:pPr>
        <w:pStyle w:val="ListParagraph"/>
        <w:rPr>
          <w:b/>
          <w:bCs/>
          <w:sz w:val="26"/>
          <w:szCs w:val="26"/>
        </w:rPr>
      </w:pPr>
    </w:p>
    <w:p w14:paraId="565219F5" w14:textId="26BAB308" w:rsidR="0056135E" w:rsidRDefault="0056135E" w:rsidP="0056135E">
      <w:pPr>
        <w:pStyle w:val="ListParagraph"/>
        <w:rPr>
          <w:b/>
          <w:bCs/>
          <w:sz w:val="26"/>
          <w:szCs w:val="26"/>
        </w:rPr>
      </w:pPr>
    </w:p>
    <w:p w14:paraId="63730A61" w14:textId="4F620839" w:rsidR="0056135E" w:rsidRDefault="0056135E" w:rsidP="0056135E">
      <w:pPr>
        <w:pStyle w:val="ListParagraph"/>
        <w:rPr>
          <w:b/>
          <w:bCs/>
          <w:sz w:val="26"/>
          <w:szCs w:val="26"/>
        </w:rPr>
      </w:pPr>
    </w:p>
    <w:p w14:paraId="7EE25C81" w14:textId="4D03ACFC" w:rsidR="0056135E" w:rsidRDefault="0056135E" w:rsidP="0056135E">
      <w:pPr>
        <w:pStyle w:val="ListParagraph"/>
        <w:rPr>
          <w:b/>
          <w:bCs/>
          <w:sz w:val="26"/>
          <w:szCs w:val="26"/>
        </w:rPr>
      </w:pPr>
    </w:p>
    <w:p w14:paraId="21101D96" w14:textId="024BB566" w:rsidR="0056135E" w:rsidRDefault="0056135E" w:rsidP="0056135E">
      <w:pPr>
        <w:pStyle w:val="ListParagraph"/>
        <w:rPr>
          <w:b/>
          <w:bCs/>
          <w:sz w:val="26"/>
          <w:szCs w:val="26"/>
        </w:rPr>
      </w:pPr>
    </w:p>
    <w:p w14:paraId="2D7ABC7C" w14:textId="589D9DE4" w:rsidR="0056135E" w:rsidRDefault="0056135E" w:rsidP="0056135E">
      <w:pPr>
        <w:pStyle w:val="ListParagraph"/>
        <w:rPr>
          <w:b/>
          <w:bCs/>
          <w:sz w:val="26"/>
          <w:szCs w:val="26"/>
        </w:rPr>
      </w:pPr>
    </w:p>
    <w:p w14:paraId="31BF1131" w14:textId="0A0344B8" w:rsidR="0056135E" w:rsidRDefault="0056135E" w:rsidP="0056135E">
      <w:pPr>
        <w:pStyle w:val="ListParagraph"/>
        <w:rPr>
          <w:b/>
          <w:bCs/>
          <w:sz w:val="26"/>
          <w:szCs w:val="26"/>
        </w:rPr>
      </w:pPr>
    </w:p>
    <w:p w14:paraId="3A6FF7FF" w14:textId="7489D178" w:rsidR="0056135E" w:rsidRDefault="0056135E" w:rsidP="0056135E">
      <w:pPr>
        <w:pStyle w:val="ListParagraph"/>
        <w:rPr>
          <w:b/>
          <w:bCs/>
          <w:sz w:val="26"/>
          <w:szCs w:val="26"/>
        </w:rPr>
      </w:pPr>
    </w:p>
    <w:p w14:paraId="6635CEA5" w14:textId="39457911" w:rsidR="0056135E" w:rsidRDefault="0056135E" w:rsidP="0056135E">
      <w:pPr>
        <w:pStyle w:val="ListParagraph"/>
        <w:rPr>
          <w:b/>
          <w:bCs/>
          <w:sz w:val="26"/>
          <w:szCs w:val="26"/>
        </w:rPr>
      </w:pPr>
    </w:p>
    <w:p w14:paraId="394254F2" w14:textId="40C1A49A" w:rsidR="0056135E" w:rsidRDefault="0056135E" w:rsidP="0056135E">
      <w:pPr>
        <w:pStyle w:val="ListParagraph"/>
        <w:rPr>
          <w:b/>
          <w:bCs/>
          <w:sz w:val="26"/>
          <w:szCs w:val="26"/>
        </w:rPr>
      </w:pPr>
    </w:p>
    <w:p w14:paraId="5FD475DE" w14:textId="74BAC240" w:rsidR="0056135E" w:rsidRDefault="0056135E" w:rsidP="0056135E">
      <w:pPr>
        <w:pStyle w:val="ListParagraph"/>
        <w:rPr>
          <w:b/>
          <w:bCs/>
          <w:sz w:val="26"/>
          <w:szCs w:val="26"/>
        </w:rPr>
      </w:pPr>
    </w:p>
    <w:p w14:paraId="3BBB1413" w14:textId="12FDFC70" w:rsidR="0056135E" w:rsidRDefault="0056135E" w:rsidP="0056135E">
      <w:pPr>
        <w:pStyle w:val="ListParagraph"/>
        <w:rPr>
          <w:b/>
          <w:bCs/>
          <w:sz w:val="26"/>
          <w:szCs w:val="26"/>
        </w:rPr>
      </w:pPr>
    </w:p>
    <w:p w14:paraId="34CA1EDE" w14:textId="490EFDBE" w:rsidR="0056135E" w:rsidRDefault="0056135E" w:rsidP="0056135E">
      <w:pPr>
        <w:pStyle w:val="ListParagraph"/>
        <w:rPr>
          <w:b/>
          <w:bCs/>
          <w:sz w:val="26"/>
          <w:szCs w:val="26"/>
        </w:rPr>
      </w:pPr>
    </w:p>
    <w:p w14:paraId="5F294CB8" w14:textId="4E7121DC" w:rsidR="0056135E" w:rsidRDefault="0056135E" w:rsidP="0056135E">
      <w:pPr>
        <w:pStyle w:val="ListParagraph"/>
        <w:rPr>
          <w:b/>
          <w:bCs/>
          <w:sz w:val="26"/>
          <w:szCs w:val="26"/>
        </w:rPr>
      </w:pPr>
    </w:p>
    <w:p w14:paraId="652CC7CA" w14:textId="01F98C8B" w:rsidR="0056135E" w:rsidRDefault="0056135E" w:rsidP="0056135E">
      <w:pPr>
        <w:pStyle w:val="ListParagraph"/>
        <w:rPr>
          <w:b/>
          <w:bCs/>
          <w:sz w:val="26"/>
          <w:szCs w:val="26"/>
        </w:rPr>
      </w:pPr>
    </w:p>
    <w:p w14:paraId="5D916325" w14:textId="2D957A8E" w:rsidR="0056135E" w:rsidRDefault="0056135E" w:rsidP="0056135E">
      <w:pPr>
        <w:pStyle w:val="ListParagraph"/>
        <w:rPr>
          <w:b/>
          <w:bCs/>
          <w:sz w:val="26"/>
          <w:szCs w:val="26"/>
        </w:rPr>
      </w:pPr>
    </w:p>
    <w:p w14:paraId="5A8B6A95" w14:textId="6B0C3B72" w:rsidR="0056135E" w:rsidRDefault="0056135E" w:rsidP="0056135E">
      <w:pPr>
        <w:pStyle w:val="ListParagraph"/>
        <w:rPr>
          <w:b/>
          <w:bCs/>
          <w:sz w:val="26"/>
          <w:szCs w:val="26"/>
        </w:rPr>
      </w:pPr>
    </w:p>
    <w:p w14:paraId="4F516944" w14:textId="0140426E" w:rsidR="00843AD6" w:rsidRDefault="00843AD6" w:rsidP="0056135E">
      <w:pPr>
        <w:pStyle w:val="ListParagraph"/>
        <w:rPr>
          <w:b/>
          <w:bCs/>
          <w:sz w:val="26"/>
          <w:szCs w:val="26"/>
        </w:rPr>
      </w:pPr>
    </w:p>
    <w:p w14:paraId="19411895" w14:textId="7158BC75" w:rsidR="00843AD6" w:rsidRDefault="00843AD6" w:rsidP="0056135E">
      <w:pPr>
        <w:pStyle w:val="ListParagraph"/>
        <w:rPr>
          <w:b/>
          <w:bCs/>
          <w:sz w:val="26"/>
          <w:szCs w:val="26"/>
        </w:rPr>
      </w:pPr>
    </w:p>
    <w:p w14:paraId="7442BFE9" w14:textId="3FC9495A" w:rsidR="00843AD6" w:rsidRDefault="00843AD6" w:rsidP="0056135E">
      <w:pPr>
        <w:pStyle w:val="ListParagraph"/>
        <w:rPr>
          <w:b/>
          <w:bCs/>
          <w:sz w:val="26"/>
          <w:szCs w:val="26"/>
        </w:rPr>
      </w:pPr>
    </w:p>
    <w:p w14:paraId="280FD757" w14:textId="02C4EFB0" w:rsidR="00843AD6" w:rsidRDefault="00843AD6" w:rsidP="0056135E">
      <w:pPr>
        <w:pStyle w:val="ListParagraph"/>
        <w:rPr>
          <w:b/>
          <w:bCs/>
          <w:sz w:val="26"/>
          <w:szCs w:val="26"/>
        </w:rPr>
      </w:pPr>
    </w:p>
    <w:p w14:paraId="582BE690" w14:textId="273901ED" w:rsidR="00843AD6" w:rsidRDefault="00843AD6" w:rsidP="0056135E">
      <w:pPr>
        <w:pStyle w:val="ListParagraph"/>
        <w:rPr>
          <w:b/>
          <w:bCs/>
          <w:sz w:val="26"/>
          <w:szCs w:val="26"/>
        </w:rPr>
      </w:pPr>
    </w:p>
    <w:p w14:paraId="510BA2E2" w14:textId="77777777" w:rsidR="00843AD6" w:rsidRDefault="00843AD6" w:rsidP="0056135E">
      <w:pPr>
        <w:pStyle w:val="ListParagraph"/>
        <w:rPr>
          <w:b/>
          <w:bCs/>
          <w:sz w:val="26"/>
          <w:szCs w:val="26"/>
        </w:rPr>
      </w:pPr>
    </w:p>
    <w:p w14:paraId="787A63AA" w14:textId="77777777" w:rsidR="00431075" w:rsidRDefault="00431075" w:rsidP="009D6FE1">
      <w:pPr>
        <w:rPr>
          <w:b/>
          <w:bCs/>
          <w:sz w:val="28"/>
          <w:szCs w:val="28"/>
        </w:rPr>
      </w:pPr>
    </w:p>
    <w:p w14:paraId="26851C42" w14:textId="090DFB9D" w:rsidR="009D6FE1" w:rsidRDefault="001037D7" w:rsidP="009D6FE1">
      <w:pPr>
        <w:rPr>
          <w:b/>
          <w:bCs/>
          <w:sz w:val="28"/>
          <w:szCs w:val="28"/>
        </w:rPr>
      </w:pPr>
      <w:r w:rsidRPr="00997FC5">
        <w:rPr>
          <w:b/>
          <w:bCs/>
          <w:sz w:val="28"/>
          <w:szCs w:val="28"/>
        </w:rPr>
        <w:lastRenderedPageBreak/>
        <w:t>References:</w:t>
      </w:r>
    </w:p>
    <w:p w14:paraId="7E4F57D4" w14:textId="44E94FF5" w:rsidR="009773CB" w:rsidRPr="00F51C88" w:rsidRDefault="009773CB" w:rsidP="00F51C88">
      <w:pPr>
        <w:spacing w:line="240" w:lineRule="auto"/>
        <w:rPr>
          <w:b/>
          <w:bCs/>
          <w:color w:val="404040" w:themeColor="text1" w:themeTint="BF"/>
        </w:rPr>
      </w:pPr>
      <w:r w:rsidRPr="00F51C88">
        <w:rPr>
          <w:color w:val="404040" w:themeColor="text1" w:themeTint="BF"/>
          <w:shd w:val="clear" w:color="auto" w:fill="FFFFFF"/>
          <w:lang w:val="en-GB"/>
        </w:rPr>
        <w:t>Adamska, M. (2019), Brands truck, ‘’</w:t>
      </w:r>
      <w:r w:rsidRPr="00F51C88">
        <w:rPr>
          <w:rFonts w:cs="Arial"/>
          <w:b/>
          <w:bCs/>
          <w:color w:val="404040" w:themeColor="text1" w:themeTint="BF"/>
          <w:shd w:val="clear" w:color="auto" w:fill="FDFDFD"/>
        </w:rPr>
        <w:t xml:space="preserve"> </w:t>
      </w:r>
      <w:r w:rsidRPr="00F51C88">
        <w:rPr>
          <w:rFonts w:cs="Arial"/>
          <w:color w:val="404040" w:themeColor="text1" w:themeTint="BF"/>
          <w:shd w:val="clear" w:color="auto" w:fill="FDFDFD"/>
        </w:rPr>
        <w:t xml:space="preserve">The positioning of the four most valuable luxury fashion brands – 2019 update’’, Available at: </w:t>
      </w:r>
      <w:hyperlink r:id="rId55" w:history="1">
        <w:r w:rsidRPr="00F51C88">
          <w:rPr>
            <w:rStyle w:val="Hyperlink"/>
            <w:color w:val="404040" w:themeColor="text1" w:themeTint="BF"/>
            <w:shd w:val="clear" w:color="auto" w:fill="FFFFFF"/>
          </w:rPr>
          <w:t>https://brandstruck.co/blog-post/positioning-three-valuable-luxury-fashion-brands/</w:t>
        </w:r>
      </w:hyperlink>
      <w:r w:rsidRPr="00F51C88">
        <w:rPr>
          <w:rStyle w:val="Hyperlink"/>
          <w:color w:val="404040" w:themeColor="text1" w:themeTint="BF"/>
          <w:shd w:val="clear" w:color="auto" w:fill="FFFFFF"/>
        </w:rPr>
        <w:t xml:space="preserve"> [Accessed on 20.04.2020]</w:t>
      </w:r>
    </w:p>
    <w:p w14:paraId="3E0BBDCB" w14:textId="64E0FE35" w:rsidR="006C3065" w:rsidRPr="00F51C88" w:rsidRDefault="006C3065" w:rsidP="00F51C88">
      <w:pPr>
        <w:spacing w:line="240" w:lineRule="auto"/>
        <w:rPr>
          <w:b/>
          <w:bCs/>
          <w:color w:val="404040" w:themeColor="text1" w:themeTint="BF"/>
        </w:rPr>
      </w:pPr>
      <w:r w:rsidRPr="00F51C88">
        <w:rPr>
          <w:color w:val="404040" w:themeColor="text1" w:themeTint="BF"/>
        </w:rPr>
        <w:t>Aliferis, George, 2017 August the 25</w:t>
      </w:r>
      <w:r w:rsidRPr="00F51C88">
        <w:rPr>
          <w:color w:val="404040" w:themeColor="text1" w:themeTint="BF"/>
          <w:vertAlign w:val="superscript"/>
        </w:rPr>
        <w:t>th</w:t>
      </w:r>
      <w:r w:rsidRPr="00F51C88">
        <w:rPr>
          <w:color w:val="404040" w:themeColor="text1" w:themeTint="BF"/>
        </w:rPr>
        <w:t xml:space="preserve">, Luxury Society, ‘’How Chanel became the most Social Luxury Brand’’, Available at: </w:t>
      </w:r>
      <w:hyperlink r:id="rId56" w:history="1">
        <w:r w:rsidRPr="00F51C88">
          <w:rPr>
            <w:rStyle w:val="Hyperlink"/>
            <w:color w:val="404040" w:themeColor="text1" w:themeTint="BF"/>
          </w:rPr>
          <w:t>https://www.luxurysociety.com/en/articles/2017/08/how-chanel-became-most-social-luxury-brand/</w:t>
        </w:r>
      </w:hyperlink>
      <w:r w:rsidRPr="00F51C88">
        <w:rPr>
          <w:color w:val="404040" w:themeColor="text1" w:themeTint="BF"/>
        </w:rPr>
        <w:t xml:space="preserve">, </w:t>
      </w:r>
      <w:r w:rsidR="00A04853" w:rsidRPr="00F51C88">
        <w:rPr>
          <w:color w:val="404040" w:themeColor="text1" w:themeTint="BF"/>
        </w:rPr>
        <w:t>[</w:t>
      </w:r>
      <w:r w:rsidRPr="00F51C88">
        <w:rPr>
          <w:color w:val="404040" w:themeColor="text1" w:themeTint="BF"/>
        </w:rPr>
        <w:t>Accessed on: 12.04.2020</w:t>
      </w:r>
      <w:r w:rsidR="00A04853" w:rsidRPr="00F51C88">
        <w:rPr>
          <w:color w:val="404040" w:themeColor="text1" w:themeTint="BF"/>
        </w:rPr>
        <w:t>]</w:t>
      </w:r>
    </w:p>
    <w:p w14:paraId="41FAE90D" w14:textId="79D6CA8A" w:rsidR="002F068D" w:rsidRDefault="002F068D" w:rsidP="00F51C88">
      <w:pPr>
        <w:spacing w:line="240" w:lineRule="auto"/>
        <w:rPr>
          <w:rFonts w:cs="Segoe UI"/>
          <w:color w:val="404040" w:themeColor="text1" w:themeTint="BF"/>
          <w:shd w:val="clear" w:color="auto" w:fill="FFFFFF"/>
        </w:rPr>
      </w:pPr>
      <w:r w:rsidRPr="00F51C88">
        <w:rPr>
          <w:rFonts w:cs="Segoe UI"/>
          <w:color w:val="404040" w:themeColor="text1" w:themeTint="BF"/>
          <w:shd w:val="clear" w:color="auto" w:fill="FFFFFF"/>
        </w:rPr>
        <w:t>Amatulli, C., Mileti, A., Speciale, V. and Guido, G. (2016). Chapter 11 The Relationship between Fast Fashion and Luxury Brands: An Exploratory Study in the UK Market. In: F. Mosca and R. Gallo, ed., Global Marketing Strategies for the Promotion of Luxury Goods. Hershey PA, USA: Business Science Reference (an imprint of IGI Global), pp.244-265</w:t>
      </w:r>
    </w:p>
    <w:p w14:paraId="40250D30" w14:textId="09BED813" w:rsidR="00503AEF" w:rsidRPr="00503AEF" w:rsidRDefault="00503AEF" w:rsidP="00F51C88">
      <w:pPr>
        <w:spacing w:line="240" w:lineRule="auto"/>
        <w:rPr>
          <w:rFonts w:cs="Segoe UI"/>
          <w:color w:val="404040" w:themeColor="text1" w:themeTint="BF"/>
          <w:shd w:val="clear" w:color="auto" w:fill="FFFFFF"/>
        </w:rPr>
      </w:pPr>
      <w:r>
        <w:rPr>
          <w:rFonts w:cs="Segoe UI"/>
          <w:color w:val="404040" w:themeColor="text1" w:themeTint="BF"/>
          <w:shd w:val="clear" w:color="auto" w:fill="FFFFFF"/>
        </w:rPr>
        <w:t xml:space="preserve">Barone, A., (2020), Investopedia, Business, Corporate marketing and accounting, ‘’Marketing strategy’’, Available at: </w:t>
      </w:r>
      <w:hyperlink r:id="rId57" w:history="1">
        <w:r w:rsidRPr="00503AEF">
          <w:rPr>
            <w:rStyle w:val="Hyperlink"/>
            <w:rFonts w:cs="Segoe UI"/>
            <w:color w:val="404040" w:themeColor="text1" w:themeTint="BF"/>
            <w:shd w:val="clear" w:color="auto" w:fill="FFFFFF"/>
          </w:rPr>
          <w:t>https://www.investopedia.com/terms/m/marketing-strategy.asp[Accessed</w:t>
        </w:r>
      </w:hyperlink>
      <w:r w:rsidRPr="00503AEF">
        <w:rPr>
          <w:rFonts w:cs="Segoe UI"/>
          <w:color w:val="404040" w:themeColor="text1" w:themeTint="BF"/>
          <w:shd w:val="clear" w:color="auto" w:fill="FFFFFF"/>
        </w:rPr>
        <w:t xml:space="preserve"> on 16.04.202]</w:t>
      </w:r>
    </w:p>
    <w:p w14:paraId="72924952" w14:textId="1F9207F7" w:rsidR="00B802AF" w:rsidRPr="00F51C88" w:rsidRDefault="00B802AF" w:rsidP="00F51C88">
      <w:pPr>
        <w:spacing w:line="240" w:lineRule="auto"/>
        <w:rPr>
          <w:color w:val="404040" w:themeColor="text1" w:themeTint="BF"/>
        </w:rPr>
      </w:pPr>
      <w:r w:rsidRPr="00F51C88">
        <w:rPr>
          <w:color w:val="404040" w:themeColor="text1" w:themeTint="BF"/>
        </w:rPr>
        <w:t>Bragg, S. (2019) September the 4</w:t>
      </w:r>
      <w:r w:rsidRPr="00F51C88">
        <w:rPr>
          <w:color w:val="404040" w:themeColor="text1" w:themeTint="BF"/>
          <w:vertAlign w:val="superscript"/>
        </w:rPr>
        <w:t>th</w:t>
      </w:r>
      <w:r w:rsidRPr="00F51C88">
        <w:rPr>
          <w:color w:val="404040" w:themeColor="text1" w:themeTint="BF"/>
        </w:rPr>
        <w:t xml:space="preserve">, Accounting tool, ‘’Prestige pricing’’, Available at: </w:t>
      </w:r>
      <w:hyperlink r:id="rId58" w:history="1">
        <w:r w:rsidRPr="00F51C88">
          <w:rPr>
            <w:rStyle w:val="Hyperlink"/>
            <w:color w:val="404040" w:themeColor="text1" w:themeTint="BF"/>
          </w:rPr>
          <w:t>https://www.accountingtools.com/articles/2018/1/27/prestige-pricing</w:t>
        </w:r>
      </w:hyperlink>
      <w:r w:rsidRPr="00F51C88">
        <w:rPr>
          <w:color w:val="404040" w:themeColor="text1" w:themeTint="BF"/>
        </w:rPr>
        <w:t xml:space="preserve"> [Accessed on 20.04.2020]</w:t>
      </w:r>
    </w:p>
    <w:p w14:paraId="324B5875" w14:textId="44BE76F0" w:rsidR="009D6FE1" w:rsidRDefault="009D6FE1" w:rsidP="00F51C88">
      <w:pPr>
        <w:spacing w:line="240" w:lineRule="auto"/>
        <w:rPr>
          <w:color w:val="404040" w:themeColor="text1" w:themeTint="BF"/>
        </w:rPr>
      </w:pPr>
      <w:r w:rsidRPr="00F51C88">
        <w:rPr>
          <w:color w:val="404040" w:themeColor="text1" w:themeTint="BF"/>
        </w:rPr>
        <w:t xml:space="preserve">Brenner, Michael </w:t>
      </w:r>
      <w:r w:rsidR="00503AEF">
        <w:rPr>
          <w:color w:val="404040" w:themeColor="text1" w:themeTint="BF"/>
        </w:rPr>
        <w:t>(</w:t>
      </w:r>
      <w:r w:rsidRPr="00F51C88">
        <w:rPr>
          <w:color w:val="404040" w:themeColor="text1" w:themeTint="BF"/>
        </w:rPr>
        <w:t>2019</w:t>
      </w:r>
      <w:r w:rsidR="00503AEF">
        <w:rPr>
          <w:color w:val="404040" w:themeColor="text1" w:themeTint="BF"/>
        </w:rPr>
        <w:t>)</w:t>
      </w:r>
      <w:r w:rsidRPr="00F51C88">
        <w:rPr>
          <w:color w:val="404040" w:themeColor="text1" w:themeTint="BF"/>
        </w:rPr>
        <w:t>, April the 4</w:t>
      </w:r>
      <w:r w:rsidRPr="00F51C88">
        <w:rPr>
          <w:color w:val="404040" w:themeColor="text1" w:themeTint="BF"/>
          <w:vertAlign w:val="superscript"/>
        </w:rPr>
        <w:t>th</w:t>
      </w:r>
      <w:r w:rsidRPr="00F51C88">
        <w:rPr>
          <w:color w:val="404040" w:themeColor="text1" w:themeTint="BF"/>
        </w:rPr>
        <w:t xml:space="preserve">, Marketing Insider Group, ‘’What is Marketing?’’, Available at: </w:t>
      </w:r>
      <w:hyperlink r:id="rId59" w:history="1">
        <w:r w:rsidRPr="00F51C88">
          <w:rPr>
            <w:rStyle w:val="Hyperlink"/>
            <w:color w:val="404040" w:themeColor="text1" w:themeTint="BF"/>
          </w:rPr>
          <w:t>https://marketinginsidergroup.com/strategy/what-is-marketing/</w:t>
        </w:r>
      </w:hyperlink>
      <w:r w:rsidRPr="00F51C88">
        <w:rPr>
          <w:color w:val="404040" w:themeColor="text1" w:themeTint="BF"/>
        </w:rPr>
        <w:t>, [Accessed on 01.04.2020]</w:t>
      </w:r>
    </w:p>
    <w:p w14:paraId="59E5A4C3" w14:textId="4AD211DF" w:rsidR="00397853" w:rsidRPr="00F51C88" w:rsidRDefault="00397853" w:rsidP="00F51C88">
      <w:pPr>
        <w:spacing w:line="240" w:lineRule="auto"/>
        <w:rPr>
          <w:color w:val="404040" w:themeColor="text1" w:themeTint="BF"/>
        </w:rPr>
      </w:pPr>
      <w:r>
        <w:rPr>
          <w:color w:val="404040" w:themeColor="text1" w:themeTint="BF"/>
        </w:rPr>
        <w:t xml:space="preserve">Coco Chanel, quotes (2017), Basma, </w:t>
      </w:r>
      <w:r w:rsidRPr="00397853">
        <w:rPr>
          <w:i/>
          <w:iCs/>
          <w:color w:val="404040" w:themeColor="text1" w:themeTint="BF"/>
        </w:rPr>
        <w:t>‘</w:t>
      </w:r>
      <w:r w:rsidRPr="00397853">
        <w:rPr>
          <w:color w:val="404040" w:themeColor="text1" w:themeTint="BF"/>
        </w:rPr>
        <w:t xml:space="preserve">’Fashion is not something that exists in dresses only. Fashion is in the sky, in the street, fashion has to do with ideas, the way we live, and what is happening.’’, Available at: </w:t>
      </w:r>
      <w:hyperlink r:id="rId60" w:history="1">
        <w:r w:rsidRPr="00397853">
          <w:rPr>
            <w:rStyle w:val="Hyperlink"/>
            <w:color w:val="404040" w:themeColor="text1" w:themeTint="BF"/>
          </w:rPr>
          <w:t>https://www.basmadesign.com/blog/fashion-is-not-something-that-exists-in-dresses-only-fashion-is-in-the-sky-in-the-street-fashion-has-to-do-with-ideas-the-way-we-live-what-is-happening-coco-chanel</w:t>
        </w:r>
      </w:hyperlink>
      <w:r w:rsidRPr="00397853">
        <w:rPr>
          <w:color w:val="404040" w:themeColor="text1" w:themeTint="BF"/>
        </w:rPr>
        <w:t>, [Accessed on 26.04.2020]</w:t>
      </w:r>
    </w:p>
    <w:p w14:paraId="6616B6B2" w14:textId="77777777" w:rsidR="00A47114" w:rsidRPr="00F51C88" w:rsidRDefault="00A47114" w:rsidP="00F51C88">
      <w:pPr>
        <w:spacing w:line="240" w:lineRule="auto"/>
        <w:rPr>
          <w:rStyle w:val="Hyperlink"/>
          <w:color w:val="404040" w:themeColor="text1" w:themeTint="BF"/>
          <w:u w:val="none"/>
        </w:rPr>
      </w:pPr>
      <w:r w:rsidRPr="00F51C88">
        <w:rPr>
          <w:color w:val="404040" w:themeColor="text1" w:themeTint="BF"/>
        </w:rPr>
        <w:t>Chanel, (2019), June the 17</w:t>
      </w:r>
      <w:r w:rsidRPr="00F51C88">
        <w:rPr>
          <w:color w:val="404040" w:themeColor="text1" w:themeTint="BF"/>
          <w:vertAlign w:val="superscript"/>
        </w:rPr>
        <w:t>th</w:t>
      </w:r>
      <w:r w:rsidRPr="00F51C88">
        <w:rPr>
          <w:color w:val="404040" w:themeColor="text1" w:themeTint="BF"/>
        </w:rPr>
        <w:t xml:space="preserve">, London, Official website, Financial results, Available at: </w:t>
      </w:r>
      <w:hyperlink r:id="rId61" w:history="1">
        <w:r w:rsidRPr="00F51C88">
          <w:rPr>
            <w:rStyle w:val="Hyperlink"/>
            <w:color w:val="404040" w:themeColor="text1" w:themeTint="BF"/>
          </w:rPr>
          <w:t>https://www.chanel.com/us/financial-results/</w:t>
        </w:r>
      </w:hyperlink>
      <w:r w:rsidRPr="00F51C88">
        <w:rPr>
          <w:rStyle w:val="Hyperlink"/>
          <w:color w:val="404040" w:themeColor="text1" w:themeTint="BF"/>
        </w:rPr>
        <w:t xml:space="preserve"> </w:t>
      </w:r>
      <w:r w:rsidRPr="00F51C88">
        <w:rPr>
          <w:rStyle w:val="Hyperlink"/>
          <w:color w:val="404040" w:themeColor="text1" w:themeTint="BF"/>
          <w:u w:val="none"/>
        </w:rPr>
        <w:t>[Accessed on 12.04.2020]</w:t>
      </w:r>
    </w:p>
    <w:p w14:paraId="106BBD75" w14:textId="6E550A52" w:rsidR="00A47114" w:rsidRPr="00F51C88" w:rsidRDefault="00A47114" w:rsidP="00F51C88">
      <w:pPr>
        <w:spacing w:line="240" w:lineRule="auto"/>
        <w:rPr>
          <w:color w:val="404040" w:themeColor="text1" w:themeTint="BF"/>
          <w:u w:val="single"/>
        </w:rPr>
      </w:pPr>
      <w:r w:rsidRPr="00F51C88">
        <w:rPr>
          <w:rStyle w:val="Hyperlink"/>
          <w:color w:val="404040" w:themeColor="text1" w:themeTint="BF"/>
          <w:u w:val="none"/>
        </w:rPr>
        <w:t>Chanel’s Foundation web site, Available at:</w:t>
      </w:r>
      <w:r w:rsidRPr="00F51C88">
        <w:rPr>
          <w:rStyle w:val="Hyperlink"/>
          <w:color w:val="404040" w:themeColor="text1" w:themeTint="BF"/>
        </w:rPr>
        <w:t xml:space="preserve"> </w:t>
      </w:r>
      <w:hyperlink r:id="rId62" w:history="1">
        <w:r w:rsidRPr="00F51C88">
          <w:rPr>
            <w:rStyle w:val="Hyperlink"/>
            <w:color w:val="404040" w:themeColor="text1" w:themeTint="BF"/>
          </w:rPr>
          <w:t>https://www.fondationchanel.org/en/our-projects/</w:t>
        </w:r>
      </w:hyperlink>
      <w:r w:rsidRPr="00F51C88">
        <w:rPr>
          <w:color w:val="404040" w:themeColor="text1" w:themeTint="BF"/>
        </w:rPr>
        <w:t xml:space="preserve"> [Accessed on 17.04.2020]</w:t>
      </w:r>
    </w:p>
    <w:p w14:paraId="6556DC92" w14:textId="1E490540" w:rsidR="00165034" w:rsidRPr="00F51C88" w:rsidRDefault="00165034" w:rsidP="00F51C88">
      <w:pPr>
        <w:spacing w:line="240" w:lineRule="auto"/>
        <w:rPr>
          <w:color w:val="404040" w:themeColor="text1" w:themeTint="BF"/>
        </w:rPr>
      </w:pPr>
      <w:r w:rsidRPr="00F51C88">
        <w:rPr>
          <w:color w:val="404040" w:themeColor="text1" w:themeTint="BF"/>
        </w:rPr>
        <w:t xml:space="preserve">Chanel </w:t>
      </w:r>
      <w:r w:rsidR="00503AEF">
        <w:rPr>
          <w:color w:val="404040" w:themeColor="text1" w:themeTint="BF"/>
        </w:rPr>
        <w:t>(</w:t>
      </w:r>
      <w:r w:rsidRPr="00F51C88">
        <w:rPr>
          <w:color w:val="404040" w:themeColor="text1" w:themeTint="BF"/>
        </w:rPr>
        <w:t>2018</w:t>
      </w:r>
      <w:r w:rsidR="00503AEF">
        <w:rPr>
          <w:color w:val="404040" w:themeColor="text1" w:themeTint="BF"/>
        </w:rPr>
        <w:t>)</w:t>
      </w:r>
      <w:r w:rsidRPr="00F51C88">
        <w:rPr>
          <w:color w:val="404040" w:themeColor="text1" w:themeTint="BF"/>
        </w:rPr>
        <w:t xml:space="preserve">, Society report, ‘’A human driven company’’, p. 49,  Available on </w:t>
      </w:r>
      <w:hyperlink r:id="rId63" w:history="1">
        <w:r w:rsidRPr="00F51C88">
          <w:rPr>
            <w:rStyle w:val="Hyperlink"/>
            <w:color w:val="404040" w:themeColor="text1" w:themeTint="BF"/>
          </w:rPr>
          <w:t>http://services.chanel.com/i18n/fr_FR/pdf/Chanel_CSR_0305_Proof_180620_for_web.pdf</w:t>
        </w:r>
      </w:hyperlink>
      <w:r w:rsidRPr="00F51C88">
        <w:rPr>
          <w:color w:val="404040" w:themeColor="text1" w:themeTint="BF"/>
        </w:rPr>
        <w:t xml:space="preserve">, </w:t>
      </w:r>
      <w:r w:rsidR="00A04853" w:rsidRPr="00F51C88">
        <w:rPr>
          <w:color w:val="404040" w:themeColor="text1" w:themeTint="BF"/>
        </w:rPr>
        <w:t>[</w:t>
      </w:r>
      <w:r w:rsidRPr="00F51C88">
        <w:rPr>
          <w:color w:val="404040" w:themeColor="text1" w:themeTint="BF"/>
        </w:rPr>
        <w:t>Accessed on 12.04.2020</w:t>
      </w:r>
      <w:r w:rsidR="00A04853" w:rsidRPr="00F51C88">
        <w:rPr>
          <w:color w:val="404040" w:themeColor="text1" w:themeTint="BF"/>
        </w:rPr>
        <w:t>]</w:t>
      </w:r>
    </w:p>
    <w:p w14:paraId="69C42092" w14:textId="2AD4977E" w:rsidR="00BC6EA4" w:rsidRPr="00F51C88" w:rsidRDefault="00BC6EA4" w:rsidP="00F51C88">
      <w:pPr>
        <w:spacing w:line="240" w:lineRule="auto"/>
        <w:rPr>
          <w:rFonts w:cs="Times New Roman"/>
          <w:color w:val="404040" w:themeColor="text1" w:themeTint="BF"/>
        </w:rPr>
      </w:pPr>
      <w:r w:rsidRPr="00F51C88">
        <w:rPr>
          <w:rFonts w:cs="Times New Roman"/>
          <w:color w:val="404040" w:themeColor="text1" w:themeTint="BF"/>
        </w:rPr>
        <w:t>Chaney, L., (2011), Chanel – An Intimate Life, ‘’Afterwards’’ p 3-123</w:t>
      </w:r>
    </w:p>
    <w:p w14:paraId="43776430" w14:textId="2FA4B951" w:rsidR="00ED4D9F" w:rsidRPr="00F51C88" w:rsidRDefault="00355D4F" w:rsidP="00F51C88">
      <w:pPr>
        <w:spacing w:line="240" w:lineRule="auto"/>
        <w:rPr>
          <w:color w:val="404040" w:themeColor="text1" w:themeTint="BF"/>
        </w:rPr>
      </w:pPr>
      <w:r w:rsidRPr="00F51C88">
        <w:rPr>
          <w:color w:val="404040" w:themeColor="text1" w:themeTint="BF"/>
        </w:rPr>
        <w:t xml:space="preserve">Chen James, </w:t>
      </w:r>
      <w:r w:rsidR="00503AEF">
        <w:rPr>
          <w:color w:val="404040" w:themeColor="text1" w:themeTint="BF"/>
        </w:rPr>
        <w:t>(</w:t>
      </w:r>
      <w:r w:rsidRPr="00F51C88">
        <w:rPr>
          <w:color w:val="404040" w:themeColor="text1" w:themeTint="BF"/>
        </w:rPr>
        <w:t>2020</w:t>
      </w:r>
      <w:r w:rsidR="00503AEF">
        <w:rPr>
          <w:color w:val="404040" w:themeColor="text1" w:themeTint="BF"/>
        </w:rPr>
        <w:t>)</w:t>
      </w:r>
      <w:r w:rsidRPr="00F51C88">
        <w:rPr>
          <w:color w:val="404040" w:themeColor="text1" w:themeTint="BF"/>
        </w:rPr>
        <w:t xml:space="preserve"> March the 4</w:t>
      </w:r>
      <w:r w:rsidRPr="00F51C88">
        <w:rPr>
          <w:color w:val="404040" w:themeColor="text1" w:themeTint="BF"/>
          <w:vertAlign w:val="superscript"/>
        </w:rPr>
        <w:t>th</w:t>
      </w:r>
      <w:r w:rsidRPr="00F51C88">
        <w:rPr>
          <w:color w:val="404040" w:themeColor="text1" w:themeTint="BF"/>
        </w:rPr>
        <w:t xml:space="preserve">, Investopedia, ‘’What is a stakeholder’’, Available at: </w:t>
      </w:r>
      <w:hyperlink r:id="rId64" w:history="1">
        <w:r w:rsidRPr="00F51C88">
          <w:rPr>
            <w:rStyle w:val="Hyperlink"/>
            <w:color w:val="404040" w:themeColor="text1" w:themeTint="BF"/>
          </w:rPr>
          <w:t>https://www.investopedia.com/terms/s/stakeholder.asp</w:t>
        </w:r>
      </w:hyperlink>
      <w:r w:rsidRPr="00F51C88">
        <w:rPr>
          <w:color w:val="404040" w:themeColor="text1" w:themeTint="BF"/>
        </w:rPr>
        <w:t xml:space="preserve">, </w:t>
      </w:r>
      <w:r w:rsidR="00A04853" w:rsidRPr="00F51C88">
        <w:rPr>
          <w:color w:val="404040" w:themeColor="text1" w:themeTint="BF"/>
        </w:rPr>
        <w:t>[</w:t>
      </w:r>
      <w:r w:rsidRPr="00F51C88">
        <w:rPr>
          <w:color w:val="404040" w:themeColor="text1" w:themeTint="BF"/>
        </w:rPr>
        <w:t>Accessed on 12.04.2020</w:t>
      </w:r>
      <w:r w:rsidR="00A04853" w:rsidRPr="00F51C88">
        <w:rPr>
          <w:color w:val="404040" w:themeColor="text1" w:themeTint="BF"/>
        </w:rPr>
        <w:t>]</w:t>
      </w:r>
    </w:p>
    <w:p w14:paraId="2CAE04F6" w14:textId="77777777" w:rsidR="00BC6EA4" w:rsidRPr="00F51C88" w:rsidRDefault="00BC6EA4" w:rsidP="00F51C88">
      <w:pPr>
        <w:spacing w:line="240" w:lineRule="auto"/>
        <w:rPr>
          <w:rFonts w:cs="Arial"/>
          <w:color w:val="404040" w:themeColor="text1" w:themeTint="BF"/>
        </w:rPr>
      </w:pPr>
      <w:r w:rsidRPr="00F51C88">
        <w:rPr>
          <w:rFonts w:cs="Arial"/>
          <w:color w:val="404040" w:themeColor="text1" w:themeTint="BF"/>
        </w:rPr>
        <w:lastRenderedPageBreak/>
        <w:t xml:space="preserve">CNN writer (2015), CNN web site, ‘’Chanel’s exclusivity keeps it a cut above’’, Available at: </w:t>
      </w:r>
      <w:hyperlink r:id="rId65" w:history="1">
        <w:r w:rsidRPr="00F51C88">
          <w:rPr>
            <w:rStyle w:val="Hyperlink"/>
            <w:color w:val="404040" w:themeColor="text1" w:themeTint="BF"/>
            <w:shd w:val="clear" w:color="auto" w:fill="FFFFFF"/>
          </w:rPr>
          <w:t>https://edition.cnn.com/2012/11/08/business/chanel-targets-china/index.html</w:t>
        </w:r>
      </w:hyperlink>
      <w:r w:rsidRPr="00F51C88">
        <w:rPr>
          <w:rStyle w:val="Hyperlink"/>
          <w:color w:val="404040" w:themeColor="text1" w:themeTint="BF"/>
          <w:shd w:val="clear" w:color="auto" w:fill="FFFFFF"/>
        </w:rPr>
        <w:t xml:space="preserve"> </w:t>
      </w:r>
      <w:r w:rsidRPr="00F51C88">
        <w:rPr>
          <w:rStyle w:val="Hyperlink"/>
          <w:color w:val="404040" w:themeColor="text1" w:themeTint="BF"/>
          <w:u w:val="none"/>
          <w:shd w:val="clear" w:color="auto" w:fill="FFFFFF"/>
        </w:rPr>
        <w:t>[Accessed on 20.04.2020]</w:t>
      </w:r>
    </w:p>
    <w:p w14:paraId="10073C2A" w14:textId="32A94323" w:rsidR="00997FC5" w:rsidRPr="00F51C88" w:rsidRDefault="00997FC5" w:rsidP="00F51C88">
      <w:pPr>
        <w:spacing w:line="240" w:lineRule="auto"/>
        <w:rPr>
          <w:rStyle w:val="Hyperlink"/>
          <w:color w:val="404040" w:themeColor="text1" w:themeTint="BF"/>
        </w:rPr>
      </w:pPr>
      <w:r w:rsidRPr="00F51C88">
        <w:rPr>
          <w:color w:val="404040" w:themeColor="text1" w:themeTint="BF"/>
        </w:rPr>
        <w:t xml:space="preserve">Craft.co, </w:t>
      </w:r>
      <w:r w:rsidR="00503AEF">
        <w:rPr>
          <w:color w:val="404040" w:themeColor="text1" w:themeTint="BF"/>
        </w:rPr>
        <w:t>(</w:t>
      </w:r>
      <w:r w:rsidRPr="00F51C88">
        <w:rPr>
          <w:color w:val="404040" w:themeColor="text1" w:themeTint="BF"/>
        </w:rPr>
        <w:t>2020</w:t>
      </w:r>
      <w:r w:rsidR="00503AEF">
        <w:rPr>
          <w:color w:val="404040" w:themeColor="text1" w:themeTint="BF"/>
        </w:rPr>
        <w:t>)</w:t>
      </w:r>
      <w:r w:rsidRPr="00F51C88">
        <w:rPr>
          <w:color w:val="404040" w:themeColor="text1" w:themeTint="BF"/>
        </w:rPr>
        <w:t xml:space="preserve"> Official website, Chanel Competitors, Available at: </w:t>
      </w:r>
      <w:hyperlink r:id="rId66" w:history="1">
        <w:r w:rsidRPr="00F51C88">
          <w:rPr>
            <w:rStyle w:val="Hyperlink"/>
            <w:color w:val="404040" w:themeColor="text1" w:themeTint="BF"/>
          </w:rPr>
          <w:t>https://craft.co/chanel/competitors</w:t>
        </w:r>
      </w:hyperlink>
      <w:r w:rsidR="00A04853" w:rsidRPr="00F51C88">
        <w:rPr>
          <w:rStyle w:val="Hyperlink"/>
          <w:color w:val="404040" w:themeColor="text1" w:themeTint="BF"/>
        </w:rPr>
        <w:t xml:space="preserve"> [Accessed on 12.04.2020]</w:t>
      </w:r>
    </w:p>
    <w:p w14:paraId="2A06C80F" w14:textId="77777777" w:rsidR="00BC6EA4" w:rsidRPr="00F51C88" w:rsidRDefault="00BC6EA4" w:rsidP="00F51C88">
      <w:pPr>
        <w:spacing w:line="240" w:lineRule="auto"/>
        <w:rPr>
          <w:rFonts w:cs="Arial"/>
          <w:color w:val="404040" w:themeColor="text1" w:themeTint="BF"/>
        </w:rPr>
      </w:pPr>
      <w:r w:rsidRPr="00F51C88">
        <w:rPr>
          <w:rFonts w:cs="Arial"/>
          <w:color w:val="404040" w:themeColor="text1" w:themeTint="BF"/>
        </w:rPr>
        <w:t xml:space="preserve">Delloite, (2019), Global powers of luxury good 2019 (report), Available at: </w:t>
      </w:r>
      <w:hyperlink r:id="rId67" w:history="1">
        <w:r w:rsidRPr="00F51C88">
          <w:rPr>
            <w:rStyle w:val="Hyperlink"/>
            <w:rFonts w:cs="Arial"/>
            <w:color w:val="404040" w:themeColor="text1" w:themeTint="BF"/>
          </w:rPr>
          <w:t>https://www2.deloitte.com/content/dam/Deloitte/ar/Documents/Consumer_and_Industrial_Products/Global-Powers-of-Luxury-Goods-abril-2019.pdf</w:t>
        </w:r>
      </w:hyperlink>
      <w:r w:rsidRPr="00F51C88">
        <w:rPr>
          <w:rStyle w:val="Hyperlink"/>
          <w:rFonts w:cs="Arial"/>
          <w:color w:val="404040" w:themeColor="text1" w:themeTint="BF"/>
        </w:rPr>
        <w:t xml:space="preserve"> </w:t>
      </w:r>
      <w:r w:rsidRPr="00F51C88">
        <w:rPr>
          <w:rStyle w:val="Hyperlink"/>
          <w:rFonts w:cs="Arial"/>
          <w:color w:val="404040" w:themeColor="text1" w:themeTint="BF"/>
          <w:u w:val="none"/>
        </w:rPr>
        <w:t>[Accessed on 14.04.2020]</w:t>
      </w:r>
    </w:p>
    <w:p w14:paraId="357A25BE" w14:textId="77777777" w:rsidR="00BC6EA4" w:rsidRPr="00F51C88" w:rsidRDefault="00BC6EA4" w:rsidP="00F51C88">
      <w:pPr>
        <w:spacing w:line="240" w:lineRule="auto"/>
        <w:rPr>
          <w:color w:val="404040" w:themeColor="text1" w:themeTint="BF"/>
        </w:rPr>
      </w:pPr>
    </w:p>
    <w:p w14:paraId="0B84B1FD" w14:textId="001BA324" w:rsidR="00ED4D9F" w:rsidRPr="00F51C88" w:rsidRDefault="00233B0B" w:rsidP="00F51C88">
      <w:pPr>
        <w:spacing w:line="240" w:lineRule="auto"/>
        <w:rPr>
          <w:color w:val="404040" w:themeColor="text1" w:themeTint="BF"/>
        </w:rPr>
      </w:pPr>
      <w:r w:rsidRPr="00F51C88">
        <w:rPr>
          <w:color w:val="404040" w:themeColor="text1" w:themeTint="BF"/>
        </w:rPr>
        <w:t>Fitzgerald, Jeremy, 2017 June the 7</w:t>
      </w:r>
      <w:r w:rsidRPr="00F51C88">
        <w:rPr>
          <w:color w:val="404040" w:themeColor="text1" w:themeTint="BF"/>
          <w:vertAlign w:val="superscript"/>
        </w:rPr>
        <w:t>th</w:t>
      </w:r>
      <w:r w:rsidRPr="00F51C88">
        <w:rPr>
          <w:color w:val="404040" w:themeColor="text1" w:themeTint="BF"/>
        </w:rPr>
        <w:t xml:space="preserve">, Fashion Network, ‘’Chanel’s Coco Café comes to Hong Kong’’ Available at: </w:t>
      </w:r>
      <w:hyperlink r:id="rId68" w:history="1">
        <w:r w:rsidRPr="00F51C88">
          <w:rPr>
            <w:rStyle w:val="Hyperlink"/>
            <w:color w:val="404040" w:themeColor="text1" w:themeTint="BF"/>
          </w:rPr>
          <w:t>https://ww.fashionnetwork.com/news/chanel-s-coco-cafe-comes-to-hong-kong,835718.html</w:t>
        </w:r>
      </w:hyperlink>
      <w:r w:rsidRPr="00F51C88">
        <w:rPr>
          <w:color w:val="404040" w:themeColor="text1" w:themeTint="BF"/>
        </w:rPr>
        <w:t xml:space="preserve">, </w:t>
      </w:r>
      <w:r w:rsidR="00A04853" w:rsidRPr="00F51C88">
        <w:rPr>
          <w:color w:val="404040" w:themeColor="text1" w:themeTint="BF"/>
        </w:rPr>
        <w:t>[</w:t>
      </w:r>
      <w:r w:rsidRPr="00F51C88">
        <w:rPr>
          <w:color w:val="404040" w:themeColor="text1" w:themeTint="BF"/>
        </w:rPr>
        <w:t>Accessed on 12.04.2020</w:t>
      </w:r>
      <w:r w:rsidR="00A04853" w:rsidRPr="00F51C88">
        <w:rPr>
          <w:color w:val="404040" w:themeColor="text1" w:themeTint="BF"/>
        </w:rPr>
        <w:t>]</w:t>
      </w:r>
    </w:p>
    <w:p w14:paraId="10F92605" w14:textId="2DF05831" w:rsidR="00ED4D9F" w:rsidRPr="00F51C88" w:rsidRDefault="000A616A" w:rsidP="00F51C88">
      <w:pPr>
        <w:spacing w:line="240" w:lineRule="auto"/>
        <w:rPr>
          <w:color w:val="404040" w:themeColor="text1" w:themeTint="BF"/>
        </w:rPr>
      </w:pPr>
      <w:r w:rsidRPr="00F51C88">
        <w:rPr>
          <w:color w:val="404040" w:themeColor="text1" w:themeTint="BF"/>
        </w:rPr>
        <w:t>Harvey, Steve 2017, June the 20</w:t>
      </w:r>
      <w:r w:rsidRPr="00F51C88">
        <w:rPr>
          <w:color w:val="404040" w:themeColor="text1" w:themeTint="BF"/>
          <w:vertAlign w:val="superscript"/>
        </w:rPr>
        <w:t>th</w:t>
      </w:r>
      <w:r w:rsidRPr="00F51C88">
        <w:rPr>
          <w:color w:val="404040" w:themeColor="text1" w:themeTint="BF"/>
        </w:rPr>
        <w:t xml:space="preserve">, Fabrik website, ‘’Integrated marketing communications: What it is and why it matters’’, Available at: </w:t>
      </w:r>
      <w:hyperlink r:id="rId69" w:history="1">
        <w:r w:rsidRPr="00F51C88">
          <w:rPr>
            <w:rStyle w:val="Hyperlink"/>
            <w:color w:val="404040" w:themeColor="text1" w:themeTint="BF"/>
          </w:rPr>
          <w:t>https://fabrikbrands.com/what-is-integrated-marketing-communications/</w:t>
        </w:r>
      </w:hyperlink>
      <w:r w:rsidRPr="00F51C88">
        <w:rPr>
          <w:color w:val="404040" w:themeColor="text1" w:themeTint="BF"/>
        </w:rPr>
        <w:t xml:space="preserve">, </w:t>
      </w:r>
      <w:r w:rsidR="00A04853" w:rsidRPr="00F51C88">
        <w:rPr>
          <w:color w:val="404040" w:themeColor="text1" w:themeTint="BF"/>
        </w:rPr>
        <w:t>[</w:t>
      </w:r>
      <w:r w:rsidRPr="00F51C88">
        <w:rPr>
          <w:color w:val="404040" w:themeColor="text1" w:themeTint="BF"/>
        </w:rPr>
        <w:t>Accessed on 12.04.2020</w:t>
      </w:r>
      <w:r w:rsidR="00A04853" w:rsidRPr="00F51C88">
        <w:rPr>
          <w:color w:val="404040" w:themeColor="text1" w:themeTint="BF"/>
        </w:rPr>
        <w:t>]</w:t>
      </w:r>
    </w:p>
    <w:p w14:paraId="1CB01934" w14:textId="77777777" w:rsidR="00A04853" w:rsidRPr="00F51C88" w:rsidRDefault="00A04853" w:rsidP="00F51C88">
      <w:pPr>
        <w:pStyle w:val="Heading1"/>
        <w:shd w:val="clear" w:color="auto" w:fill="FFFFFF"/>
        <w:spacing w:before="0" w:after="0" w:line="240" w:lineRule="auto"/>
        <w:textAlignment w:val="baseline"/>
        <w:rPr>
          <w:rStyle w:val="Hyperlink"/>
          <w:rFonts w:asciiTheme="minorHAnsi" w:hAnsiTheme="minorHAnsi"/>
          <w:color w:val="404040" w:themeColor="text1" w:themeTint="BF"/>
          <w:sz w:val="22"/>
          <w:u w:val="none"/>
        </w:rPr>
      </w:pPr>
      <w:r w:rsidRPr="00F51C88">
        <w:rPr>
          <w:rFonts w:asciiTheme="minorHAnsi" w:eastAsia="Times New Roman" w:hAnsiTheme="minorHAnsi" w:cs="Arial"/>
          <w:color w:val="404040" w:themeColor="text1" w:themeTint="BF"/>
          <w:sz w:val="22"/>
          <w:lang w:val="en-GB" w:eastAsia="en-GB"/>
        </w:rPr>
        <w:t>Heatman, A. (2018), February the 20</w:t>
      </w:r>
      <w:r w:rsidRPr="00F51C88">
        <w:rPr>
          <w:rFonts w:asciiTheme="minorHAnsi" w:eastAsia="Times New Roman" w:hAnsiTheme="minorHAnsi" w:cs="Arial"/>
          <w:color w:val="404040" w:themeColor="text1" w:themeTint="BF"/>
          <w:sz w:val="22"/>
          <w:vertAlign w:val="superscript"/>
          <w:lang w:val="en-GB" w:eastAsia="en-GB"/>
        </w:rPr>
        <w:t>th</w:t>
      </w:r>
      <w:r w:rsidRPr="00F51C88">
        <w:rPr>
          <w:rFonts w:asciiTheme="minorHAnsi" w:eastAsia="Times New Roman" w:hAnsiTheme="minorHAnsi" w:cs="Arial"/>
          <w:color w:val="404040" w:themeColor="text1" w:themeTint="BF"/>
          <w:sz w:val="22"/>
          <w:lang w:val="en-GB" w:eastAsia="en-GB"/>
        </w:rPr>
        <w:t>, Evening standard web site, ‘’</w:t>
      </w:r>
      <w:r w:rsidRPr="00F51C88">
        <w:rPr>
          <w:rFonts w:asciiTheme="minorHAnsi" w:hAnsiTheme="minorHAnsi"/>
          <w:color w:val="404040" w:themeColor="text1" w:themeTint="BF"/>
          <w:sz w:val="22"/>
          <w:bdr w:val="none" w:sz="0" w:space="0" w:color="auto" w:frame="1"/>
        </w:rPr>
        <w:t xml:space="preserve"> Chanel and Farfetch team up to boost the fashion house's tech offering’’, Available at: </w:t>
      </w:r>
      <w:hyperlink r:id="rId70" w:history="1">
        <w:r w:rsidRPr="00F51C88">
          <w:rPr>
            <w:rStyle w:val="Hyperlink"/>
            <w:rFonts w:asciiTheme="minorHAnsi" w:hAnsiTheme="minorHAnsi"/>
            <w:color w:val="404040" w:themeColor="text1" w:themeTint="BF"/>
            <w:sz w:val="22"/>
          </w:rPr>
          <w:t>https://www.standard.co.uk/tech/chanel-farfetch-partnership-technology-a3771541.html</w:t>
        </w:r>
      </w:hyperlink>
      <w:r w:rsidRPr="00F51C88">
        <w:rPr>
          <w:rStyle w:val="Hyperlink"/>
          <w:rFonts w:asciiTheme="minorHAnsi" w:hAnsiTheme="minorHAnsi"/>
          <w:color w:val="404040" w:themeColor="text1" w:themeTint="BF"/>
          <w:sz w:val="22"/>
        </w:rPr>
        <w:t xml:space="preserve">, </w:t>
      </w:r>
      <w:r w:rsidRPr="00F51C88">
        <w:rPr>
          <w:rStyle w:val="Hyperlink"/>
          <w:rFonts w:asciiTheme="minorHAnsi" w:hAnsiTheme="minorHAnsi"/>
          <w:color w:val="404040" w:themeColor="text1" w:themeTint="BF"/>
          <w:sz w:val="22"/>
          <w:u w:val="none"/>
        </w:rPr>
        <w:t>[Accessed on 12.04.2020]</w:t>
      </w:r>
    </w:p>
    <w:p w14:paraId="1C5F6D92" w14:textId="0EF6949C" w:rsidR="005D5CEF" w:rsidRPr="00F51C88" w:rsidRDefault="005D5CEF" w:rsidP="00F51C88">
      <w:pPr>
        <w:spacing w:line="240" w:lineRule="auto"/>
        <w:rPr>
          <w:i/>
          <w:iCs/>
          <w:color w:val="404040" w:themeColor="text1" w:themeTint="BF"/>
        </w:rPr>
      </w:pPr>
      <w:r w:rsidRPr="00F51C88">
        <w:rPr>
          <w:i/>
          <w:iCs/>
          <w:color w:val="404040" w:themeColor="text1" w:themeTint="BF"/>
        </w:rPr>
        <w:t>King. J., 2016</w:t>
      </w:r>
      <w:r w:rsidR="00A04853" w:rsidRPr="00F51C88">
        <w:rPr>
          <w:i/>
          <w:iCs/>
          <w:color w:val="404040" w:themeColor="text1" w:themeTint="BF"/>
        </w:rPr>
        <w:t xml:space="preserve">, Brand Knew, ‘’Luxury brand have a compelling value proposition’’, Available at: </w:t>
      </w:r>
      <w:hyperlink r:id="rId71" w:history="1">
        <w:r w:rsidR="00A04853" w:rsidRPr="00F51C88">
          <w:rPr>
            <w:rStyle w:val="Hyperlink"/>
            <w:color w:val="404040" w:themeColor="text1" w:themeTint="BF"/>
          </w:rPr>
          <w:t>https://www.brandknewmag.com/luxury-brands-have-a-compelling-value-proposition/</w:t>
        </w:r>
      </w:hyperlink>
      <w:r w:rsidR="00A04853" w:rsidRPr="00F51C88">
        <w:rPr>
          <w:rStyle w:val="Hyperlink"/>
          <w:color w:val="404040" w:themeColor="text1" w:themeTint="BF"/>
        </w:rPr>
        <w:t>, [</w:t>
      </w:r>
      <w:r w:rsidR="00A04853" w:rsidRPr="00F51C88">
        <w:rPr>
          <w:rStyle w:val="Hyperlink"/>
          <w:color w:val="404040" w:themeColor="text1" w:themeTint="BF"/>
          <w:u w:val="none"/>
        </w:rPr>
        <w:t>Accessed on 15.04.2020]</w:t>
      </w:r>
    </w:p>
    <w:p w14:paraId="14AA0AE7" w14:textId="288F714C" w:rsidR="0024113A" w:rsidRPr="00F51C88" w:rsidRDefault="00134742" w:rsidP="00F51C88">
      <w:pPr>
        <w:spacing w:line="240" w:lineRule="auto"/>
        <w:rPr>
          <w:i/>
          <w:iCs/>
          <w:color w:val="404040" w:themeColor="text1" w:themeTint="BF"/>
        </w:rPr>
      </w:pPr>
      <w:r w:rsidRPr="00F51C88">
        <w:rPr>
          <w:color w:val="404040" w:themeColor="text1" w:themeTint="BF"/>
        </w:rPr>
        <w:t>Livni, Ephrat 2019, Feb the 7</w:t>
      </w:r>
      <w:r w:rsidRPr="00F51C88">
        <w:rPr>
          <w:color w:val="404040" w:themeColor="text1" w:themeTint="BF"/>
          <w:vertAlign w:val="superscript"/>
        </w:rPr>
        <w:t>th</w:t>
      </w:r>
      <w:r w:rsidRPr="00F51C88">
        <w:rPr>
          <w:color w:val="404040" w:themeColor="text1" w:themeTint="BF"/>
        </w:rPr>
        <w:t>, ‘’</w:t>
      </w:r>
      <w:r w:rsidRPr="00F51C88">
        <w:rPr>
          <w:i/>
          <w:iCs/>
          <w:color w:val="404040" w:themeColor="text1" w:themeTint="BF"/>
        </w:rPr>
        <w:t xml:space="preserve">There is a strong ethical case of wearing leather and fur’’, Quartz website, available at: </w:t>
      </w:r>
      <w:hyperlink r:id="rId72" w:history="1">
        <w:r w:rsidR="0024113A" w:rsidRPr="00F51C88">
          <w:rPr>
            <w:rStyle w:val="Hyperlink"/>
            <w:i/>
            <w:iCs/>
            <w:color w:val="404040" w:themeColor="text1" w:themeTint="BF"/>
          </w:rPr>
          <w:t>https://qz.com/quartzy/1543323/the-ethical-case-for-wearing-leather-fur-and-silk</w:t>
        </w:r>
      </w:hyperlink>
      <w:r w:rsidR="00F51C88" w:rsidRPr="00F51C88">
        <w:rPr>
          <w:rStyle w:val="Hyperlink"/>
          <w:i/>
          <w:iCs/>
          <w:color w:val="404040" w:themeColor="text1" w:themeTint="BF"/>
        </w:rPr>
        <w:t xml:space="preserve"> </w:t>
      </w:r>
      <w:r w:rsidR="00F51C88" w:rsidRPr="00F51C88">
        <w:rPr>
          <w:rStyle w:val="Hyperlink"/>
          <w:color w:val="404040" w:themeColor="text1" w:themeTint="BF"/>
          <w:u w:val="none"/>
        </w:rPr>
        <w:t>[Accessed on 13.04.2020]</w:t>
      </w:r>
    </w:p>
    <w:p w14:paraId="0667223A" w14:textId="38530C90" w:rsidR="0024113A" w:rsidRPr="00F51C88" w:rsidRDefault="0024113A" w:rsidP="00F51C88">
      <w:pPr>
        <w:spacing w:line="240" w:lineRule="auto"/>
        <w:rPr>
          <w:color w:val="404040" w:themeColor="text1" w:themeTint="BF"/>
        </w:rPr>
      </w:pPr>
      <w:r w:rsidRPr="00F51C88">
        <w:rPr>
          <w:color w:val="404040" w:themeColor="text1" w:themeTint="BF"/>
        </w:rPr>
        <w:t>Lorette, Kristie 2019, February the 12</w:t>
      </w:r>
      <w:r w:rsidRPr="00F51C88">
        <w:rPr>
          <w:color w:val="404040" w:themeColor="text1" w:themeTint="BF"/>
          <w:vertAlign w:val="superscript"/>
        </w:rPr>
        <w:t>th</w:t>
      </w:r>
      <w:r w:rsidRPr="00F51C88">
        <w:rPr>
          <w:color w:val="404040" w:themeColor="text1" w:themeTint="BF"/>
        </w:rPr>
        <w:t xml:space="preserve">, Chron.com, ‘’Situational analysis of a Strategic Marketing Plan’’, Available at: </w:t>
      </w:r>
      <w:hyperlink r:id="rId73" w:history="1">
        <w:r w:rsidRPr="00F51C88">
          <w:rPr>
            <w:rStyle w:val="Hyperlink"/>
            <w:color w:val="404040" w:themeColor="text1" w:themeTint="BF"/>
          </w:rPr>
          <w:t>https://smallbusiness.chron.com/situational-analysis-strategic-marketing-plan-1474.html</w:t>
        </w:r>
      </w:hyperlink>
      <w:r w:rsidRPr="00F51C88">
        <w:rPr>
          <w:color w:val="404040" w:themeColor="text1" w:themeTint="BF"/>
        </w:rPr>
        <w:t xml:space="preserve">, </w:t>
      </w:r>
      <w:r w:rsidR="00551FFE" w:rsidRPr="00F51C88">
        <w:rPr>
          <w:color w:val="404040" w:themeColor="text1" w:themeTint="BF"/>
        </w:rPr>
        <w:t>[</w:t>
      </w:r>
      <w:r w:rsidRPr="00F51C88">
        <w:rPr>
          <w:color w:val="404040" w:themeColor="text1" w:themeTint="BF"/>
        </w:rPr>
        <w:t>Accessed on: 01.04.2020</w:t>
      </w:r>
      <w:r w:rsidR="00551FFE" w:rsidRPr="00F51C88">
        <w:rPr>
          <w:color w:val="404040" w:themeColor="text1" w:themeTint="BF"/>
        </w:rPr>
        <w:t>]</w:t>
      </w:r>
    </w:p>
    <w:p w14:paraId="0C815175" w14:textId="1351D4A2" w:rsidR="000B003C" w:rsidRPr="00F51C88" w:rsidRDefault="000B003C" w:rsidP="00F51C88">
      <w:pPr>
        <w:spacing w:line="240" w:lineRule="auto"/>
        <w:rPr>
          <w:color w:val="404040" w:themeColor="text1" w:themeTint="BF"/>
        </w:rPr>
      </w:pPr>
      <w:r w:rsidRPr="00F51C88">
        <w:rPr>
          <w:color w:val="404040" w:themeColor="text1" w:themeTint="BF"/>
        </w:rPr>
        <w:t>March, Bridget, 2018, August the 7</w:t>
      </w:r>
      <w:r w:rsidRPr="00F51C88">
        <w:rPr>
          <w:color w:val="404040" w:themeColor="text1" w:themeTint="BF"/>
          <w:vertAlign w:val="superscript"/>
        </w:rPr>
        <w:t>th</w:t>
      </w:r>
      <w:r w:rsidRPr="00F51C88">
        <w:rPr>
          <w:color w:val="404040" w:themeColor="text1" w:themeTint="BF"/>
        </w:rPr>
        <w:t xml:space="preserve">,  Bazaar magazine, ‘’Beauty bestsellers, Chanel’s 10 </w:t>
      </w:r>
      <w:r w:rsidR="00551FFE" w:rsidRPr="00F51C88">
        <w:rPr>
          <w:color w:val="404040" w:themeColor="text1" w:themeTint="BF"/>
        </w:rPr>
        <w:t>bestselling</w:t>
      </w:r>
      <w:r w:rsidRPr="00F51C88">
        <w:rPr>
          <w:color w:val="404040" w:themeColor="text1" w:themeTint="BF"/>
        </w:rPr>
        <w:t xml:space="preserve"> products’’, Available at: </w:t>
      </w:r>
      <w:hyperlink r:id="rId74" w:history="1">
        <w:r w:rsidRPr="00F51C88">
          <w:rPr>
            <w:rStyle w:val="Hyperlink"/>
            <w:color w:val="404040" w:themeColor="text1" w:themeTint="BF"/>
          </w:rPr>
          <w:t>https://www.harpersbazaar.com/uk/beauty/make-up-nails/g22660554/chanel-best-selling-beauty-products/</w:t>
        </w:r>
      </w:hyperlink>
      <w:r w:rsidRPr="00F51C88">
        <w:rPr>
          <w:color w:val="404040" w:themeColor="text1" w:themeTint="BF"/>
        </w:rPr>
        <w:t xml:space="preserve">, </w:t>
      </w:r>
      <w:r w:rsidR="00551FFE" w:rsidRPr="00F51C88">
        <w:rPr>
          <w:color w:val="404040" w:themeColor="text1" w:themeTint="BF"/>
        </w:rPr>
        <w:t>[</w:t>
      </w:r>
      <w:r w:rsidRPr="00F51C88">
        <w:rPr>
          <w:color w:val="404040" w:themeColor="text1" w:themeTint="BF"/>
        </w:rPr>
        <w:t>Accessed on 12.04.2020</w:t>
      </w:r>
      <w:r w:rsidR="00551FFE" w:rsidRPr="00F51C88">
        <w:rPr>
          <w:color w:val="404040" w:themeColor="text1" w:themeTint="BF"/>
        </w:rPr>
        <w:t>]</w:t>
      </w:r>
      <w:r w:rsidRPr="00F51C88">
        <w:rPr>
          <w:color w:val="404040" w:themeColor="text1" w:themeTint="BF"/>
        </w:rPr>
        <w:t xml:space="preserve"> </w:t>
      </w:r>
    </w:p>
    <w:p w14:paraId="2DE0C598" w14:textId="20CF6FD0" w:rsidR="00E52454" w:rsidRPr="00F51C88" w:rsidRDefault="00BD4253" w:rsidP="00F51C88">
      <w:pPr>
        <w:spacing w:line="240" w:lineRule="auto"/>
        <w:rPr>
          <w:color w:val="404040" w:themeColor="text1" w:themeTint="BF"/>
        </w:rPr>
      </w:pPr>
      <w:r w:rsidRPr="00F51C88">
        <w:rPr>
          <w:color w:val="404040" w:themeColor="text1" w:themeTint="BF"/>
        </w:rPr>
        <w:t>Muller, M</w:t>
      </w:r>
      <w:r w:rsidR="009D6FE1" w:rsidRPr="00F51C88">
        <w:rPr>
          <w:color w:val="404040" w:themeColor="text1" w:themeTint="BF"/>
        </w:rPr>
        <w:t>.</w:t>
      </w:r>
      <w:r w:rsidRPr="00F51C88">
        <w:rPr>
          <w:color w:val="404040" w:themeColor="text1" w:themeTint="BF"/>
        </w:rPr>
        <w:t xml:space="preserve"> </w:t>
      </w:r>
      <w:r w:rsidR="00C7105B" w:rsidRPr="00F51C88">
        <w:rPr>
          <w:color w:val="404040" w:themeColor="text1" w:themeTint="BF"/>
        </w:rPr>
        <w:t>(</w:t>
      </w:r>
      <w:r w:rsidRPr="00F51C88">
        <w:rPr>
          <w:color w:val="404040" w:themeColor="text1" w:themeTint="BF"/>
        </w:rPr>
        <w:t>2017)</w:t>
      </w:r>
      <w:r w:rsidR="009D6FE1" w:rsidRPr="00F51C88">
        <w:rPr>
          <w:color w:val="404040" w:themeColor="text1" w:themeTint="BF"/>
        </w:rPr>
        <w:t>,  August the 14</w:t>
      </w:r>
      <w:r w:rsidR="009D6FE1" w:rsidRPr="00F51C88">
        <w:rPr>
          <w:color w:val="404040" w:themeColor="text1" w:themeTint="BF"/>
          <w:vertAlign w:val="superscript"/>
        </w:rPr>
        <w:t>th</w:t>
      </w:r>
      <w:r w:rsidR="009D6FE1" w:rsidRPr="00F51C88">
        <w:rPr>
          <w:color w:val="404040" w:themeColor="text1" w:themeTint="BF"/>
        </w:rPr>
        <w:t xml:space="preserve">, Design Scene, ‘’Kristen Stewart is the Face of Chanel Gabrielle Fragrance’’, Available at: </w:t>
      </w:r>
      <w:hyperlink r:id="rId75" w:history="1">
        <w:r w:rsidRPr="00F51C88">
          <w:rPr>
            <w:rStyle w:val="Hyperlink"/>
            <w:color w:val="404040" w:themeColor="text1" w:themeTint="BF"/>
          </w:rPr>
          <w:t>https://www.wmagazine.com/story/kristen-stewart-chanel-gabrielle-ad-beyonce/</w:t>
        </w:r>
      </w:hyperlink>
      <w:r w:rsidR="009D6FE1" w:rsidRPr="00F51C88">
        <w:rPr>
          <w:rStyle w:val="Hyperlink"/>
          <w:color w:val="404040" w:themeColor="text1" w:themeTint="BF"/>
        </w:rPr>
        <w:t xml:space="preserve"> </w:t>
      </w:r>
      <w:r w:rsidR="009D6FE1" w:rsidRPr="00F51C88">
        <w:rPr>
          <w:rStyle w:val="Hyperlink"/>
          <w:color w:val="404040" w:themeColor="text1" w:themeTint="BF"/>
          <w:u w:val="none"/>
        </w:rPr>
        <w:t>[Accessed on 17.04.2020]</w:t>
      </w:r>
    </w:p>
    <w:p w14:paraId="2F122651" w14:textId="1845486A" w:rsidR="00E52454" w:rsidRPr="00F51C88" w:rsidRDefault="009917AB" w:rsidP="00F51C88">
      <w:pPr>
        <w:spacing w:line="240" w:lineRule="auto"/>
        <w:rPr>
          <w:color w:val="404040" w:themeColor="text1" w:themeTint="BF"/>
        </w:rPr>
      </w:pPr>
      <w:r w:rsidRPr="00F51C88">
        <w:rPr>
          <w:color w:val="404040" w:themeColor="text1" w:themeTint="BF"/>
        </w:rPr>
        <w:t>O’Halloran, S.K. (2015), March the 15</w:t>
      </w:r>
      <w:r w:rsidRPr="00F51C88">
        <w:rPr>
          <w:color w:val="404040" w:themeColor="text1" w:themeTint="BF"/>
          <w:vertAlign w:val="superscript"/>
        </w:rPr>
        <w:t>th</w:t>
      </w:r>
      <w:r w:rsidRPr="00F51C88">
        <w:rPr>
          <w:color w:val="404040" w:themeColor="text1" w:themeTint="BF"/>
        </w:rPr>
        <w:t xml:space="preserve">, Vogue magazine, ‘’Chanel aligns pricing’’, Availabel at: </w:t>
      </w:r>
      <w:hyperlink r:id="rId76" w:history="1">
        <w:r w:rsidRPr="00F51C88">
          <w:rPr>
            <w:rStyle w:val="Hyperlink"/>
            <w:color w:val="404040" w:themeColor="text1" w:themeTint="BF"/>
          </w:rPr>
          <w:t>https://www.vogue.co.uk/article/chanel-harmonises-pricing-structure-ahead-of-e-commerce</w:t>
        </w:r>
      </w:hyperlink>
      <w:r w:rsidRPr="00F51C88">
        <w:rPr>
          <w:color w:val="404040" w:themeColor="text1" w:themeTint="BF"/>
        </w:rPr>
        <w:t>, [Accessed on 20.04.2020]</w:t>
      </w:r>
    </w:p>
    <w:p w14:paraId="1E3D89DC" w14:textId="29509F46" w:rsidR="00C7105B" w:rsidRPr="00F51C88" w:rsidRDefault="00C7105B" w:rsidP="00F51C88">
      <w:pPr>
        <w:spacing w:line="240" w:lineRule="auto"/>
        <w:rPr>
          <w:rStyle w:val="Hyperlink"/>
          <w:color w:val="404040" w:themeColor="text1" w:themeTint="BF"/>
          <w:u w:val="none"/>
        </w:rPr>
      </w:pPr>
      <w:r w:rsidRPr="00F51C88">
        <w:rPr>
          <w:color w:val="404040" w:themeColor="text1" w:themeTint="BF"/>
        </w:rPr>
        <w:lastRenderedPageBreak/>
        <w:t>Paton, E., (2018), June the 21</w:t>
      </w:r>
      <w:r w:rsidRPr="00F51C88">
        <w:rPr>
          <w:color w:val="404040" w:themeColor="text1" w:themeTint="BF"/>
          <w:vertAlign w:val="superscript"/>
        </w:rPr>
        <w:t>st</w:t>
      </w:r>
      <w:r w:rsidRPr="00F51C88">
        <w:rPr>
          <w:color w:val="404040" w:themeColor="text1" w:themeTint="BF"/>
        </w:rPr>
        <w:t>, The New York Times, ‘’Chanel publishes annual results for fist time in 108 years’’, Available at:</w:t>
      </w:r>
      <w:hyperlink r:id="rId77" w:history="1">
        <w:r w:rsidRPr="00F51C88">
          <w:rPr>
            <w:rStyle w:val="Hyperlink"/>
            <w:color w:val="404040" w:themeColor="text1" w:themeTint="BF"/>
          </w:rPr>
          <w:t>https://www.nytimes.com/2018/06/21/business/chanel-earnings-luxury-annual-report.html</w:t>
        </w:r>
      </w:hyperlink>
      <w:r w:rsidRPr="00F51C88">
        <w:rPr>
          <w:rStyle w:val="Hyperlink"/>
          <w:color w:val="404040" w:themeColor="text1" w:themeTint="BF"/>
        </w:rPr>
        <w:t xml:space="preserve">, </w:t>
      </w:r>
      <w:r w:rsidRPr="00F51C88">
        <w:rPr>
          <w:rStyle w:val="Hyperlink"/>
          <w:color w:val="404040" w:themeColor="text1" w:themeTint="BF"/>
          <w:u w:val="none"/>
        </w:rPr>
        <w:t>[Accessed on 15.04.2020]</w:t>
      </w:r>
    </w:p>
    <w:p w14:paraId="7F9061B8" w14:textId="77777777" w:rsidR="00C7105B" w:rsidRPr="00F51C88" w:rsidRDefault="00C7105B" w:rsidP="00F51C88">
      <w:pPr>
        <w:spacing w:line="240" w:lineRule="auto"/>
        <w:rPr>
          <w:i/>
          <w:iCs/>
          <w:color w:val="404040" w:themeColor="text1" w:themeTint="BF"/>
        </w:rPr>
      </w:pPr>
      <w:r w:rsidRPr="00F51C88">
        <w:rPr>
          <w:color w:val="404040" w:themeColor="text1" w:themeTint="BF"/>
        </w:rPr>
        <w:t>Sini Miller, Tim Driver, Noelani Velasquez and Caroline Saunders, July 2014, ‘’</w:t>
      </w:r>
      <w:r w:rsidRPr="00F51C88">
        <w:rPr>
          <w:i/>
          <w:iCs/>
          <w:color w:val="404040" w:themeColor="text1" w:themeTint="BF"/>
        </w:rPr>
        <w:t xml:space="preserve">Maximising Export Returns (MER): Consumer behaviour and trends for credence attributes in key markets and a review of how these may be communicated’’, page 19, available at: </w:t>
      </w:r>
      <w:hyperlink r:id="rId78" w:history="1">
        <w:r w:rsidRPr="00F51C88">
          <w:rPr>
            <w:rStyle w:val="Hyperlink"/>
            <w:i/>
            <w:iCs/>
            <w:color w:val="404040" w:themeColor="text1" w:themeTint="BF"/>
          </w:rPr>
          <w:t>http://dspace.lincoln.ac.nz/bitstream/handle/10182/6349/Maximising%20Exports%20Returns%20report%20July%202014.pdf?sequence=1&amp;isAllowed=y</w:t>
        </w:r>
      </w:hyperlink>
    </w:p>
    <w:p w14:paraId="58B6F69F" w14:textId="3B0F47D1" w:rsidR="00E660E7" w:rsidRPr="00F51C88" w:rsidRDefault="00E660E7" w:rsidP="00F51C88">
      <w:pPr>
        <w:spacing w:line="240" w:lineRule="auto"/>
        <w:rPr>
          <w:rStyle w:val="Hyperlink"/>
          <w:color w:val="404040" w:themeColor="text1" w:themeTint="BF"/>
        </w:rPr>
      </w:pPr>
      <w:r w:rsidRPr="00F51C88">
        <w:rPr>
          <w:color w:val="404040" w:themeColor="text1" w:themeTint="BF"/>
        </w:rPr>
        <w:t>Shagun,</w:t>
      </w:r>
      <w:r w:rsidR="009D6FE1" w:rsidRPr="00F51C88">
        <w:rPr>
          <w:color w:val="404040" w:themeColor="text1" w:themeTint="BF"/>
        </w:rPr>
        <w:t xml:space="preserve"> S.</w:t>
      </w:r>
      <w:r w:rsidRPr="00F51C88">
        <w:rPr>
          <w:color w:val="404040" w:themeColor="text1" w:themeTint="BF"/>
        </w:rPr>
        <w:t xml:space="preserve"> </w:t>
      </w:r>
      <w:r w:rsidR="009D6FE1" w:rsidRPr="00F51C88">
        <w:rPr>
          <w:color w:val="404040" w:themeColor="text1" w:themeTint="BF"/>
        </w:rPr>
        <w:t>(</w:t>
      </w:r>
      <w:r w:rsidRPr="00F51C88">
        <w:rPr>
          <w:color w:val="404040" w:themeColor="text1" w:themeTint="BF"/>
        </w:rPr>
        <w:t>2019</w:t>
      </w:r>
      <w:r w:rsidR="009D6FE1" w:rsidRPr="00F51C88">
        <w:rPr>
          <w:color w:val="404040" w:themeColor="text1" w:themeTint="BF"/>
        </w:rPr>
        <w:t>), July the 30</w:t>
      </w:r>
      <w:r w:rsidR="009D6FE1" w:rsidRPr="00F51C88">
        <w:rPr>
          <w:color w:val="404040" w:themeColor="text1" w:themeTint="BF"/>
          <w:vertAlign w:val="superscript"/>
        </w:rPr>
        <w:t>th</w:t>
      </w:r>
      <w:r w:rsidR="009D6FE1" w:rsidRPr="00F51C88">
        <w:rPr>
          <w:color w:val="404040" w:themeColor="text1" w:themeTint="BF"/>
        </w:rPr>
        <w:t xml:space="preserve">, I love fashion retail, ‘’10 things you can learn from Coco Chanel and use them to grow your fashion brand today’’ Available at: </w:t>
      </w:r>
      <w:hyperlink r:id="rId79" w:history="1">
        <w:r w:rsidR="009D6FE1" w:rsidRPr="00F51C88">
          <w:rPr>
            <w:rStyle w:val="Hyperlink"/>
            <w:color w:val="404040" w:themeColor="text1" w:themeTint="BF"/>
          </w:rPr>
          <w:t>https://www.ilovefashionretail.com/inspiration/10-things-you-can-learn-from-coco-chanel-and-implement-to-your-brand-today-to-build-a-cult-brand/</w:t>
        </w:r>
      </w:hyperlink>
      <w:r w:rsidR="009D6FE1" w:rsidRPr="00F51C88">
        <w:rPr>
          <w:rStyle w:val="Hyperlink"/>
          <w:color w:val="404040" w:themeColor="text1" w:themeTint="BF"/>
        </w:rPr>
        <w:t xml:space="preserve"> </w:t>
      </w:r>
      <w:r w:rsidR="009D6FE1" w:rsidRPr="00F51C88">
        <w:rPr>
          <w:rStyle w:val="Hyperlink"/>
          <w:color w:val="404040" w:themeColor="text1" w:themeTint="BF"/>
          <w:u w:val="none"/>
        </w:rPr>
        <w:t>[Accessed on 17.04.2020]</w:t>
      </w:r>
    </w:p>
    <w:p w14:paraId="268BDFB0" w14:textId="55E4D6D8" w:rsidR="009D6FE1" w:rsidRPr="00F51C88" w:rsidRDefault="009D6FE1" w:rsidP="00F51C88">
      <w:pPr>
        <w:pStyle w:val="Heading1"/>
        <w:shd w:val="clear" w:color="auto" w:fill="FFFFFF"/>
        <w:spacing w:before="0" w:after="90" w:line="240" w:lineRule="auto"/>
        <w:rPr>
          <w:rFonts w:asciiTheme="minorHAnsi" w:hAnsiTheme="minorHAnsi"/>
          <w:color w:val="404040" w:themeColor="text1" w:themeTint="BF"/>
          <w:sz w:val="22"/>
        </w:rPr>
      </w:pPr>
      <w:r w:rsidRPr="00F51C88">
        <w:rPr>
          <w:rFonts w:asciiTheme="minorHAnsi" w:hAnsiTheme="minorHAnsi"/>
          <w:color w:val="404040" w:themeColor="text1" w:themeTint="BF"/>
          <w:sz w:val="22"/>
        </w:rPr>
        <w:t>Shannon, S., (2018), October the 4</w:t>
      </w:r>
      <w:r w:rsidRPr="00F51C88">
        <w:rPr>
          <w:rFonts w:asciiTheme="minorHAnsi" w:hAnsiTheme="minorHAnsi"/>
          <w:color w:val="404040" w:themeColor="text1" w:themeTint="BF"/>
          <w:sz w:val="22"/>
          <w:vertAlign w:val="superscript"/>
        </w:rPr>
        <w:t>th</w:t>
      </w:r>
      <w:r w:rsidRPr="00F51C88">
        <w:rPr>
          <w:rFonts w:asciiTheme="minorHAnsi" w:hAnsiTheme="minorHAnsi"/>
          <w:color w:val="404040" w:themeColor="text1" w:themeTint="BF"/>
          <w:sz w:val="22"/>
        </w:rPr>
        <w:t xml:space="preserve">, Business of Fashion, ‘’ Louis Vuitton, Chanel Are the Most Valuable Brands, But Gucci is Gaining’’, Available at: </w:t>
      </w:r>
      <w:hyperlink r:id="rId80" w:history="1">
        <w:r w:rsidRPr="00F51C88">
          <w:rPr>
            <w:rStyle w:val="Hyperlink"/>
            <w:rFonts w:asciiTheme="minorHAnsi" w:hAnsiTheme="minorHAnsi"/>
            <w:color w:val="404040" w:themeColor="text1" w:themeTint="BF"/>
            <w:sz w:val="22"/>
          </w:rPr>
          <w:t>https://www.businessoffashion.com/articles/news-analysis/louis-vuitton-chanel-are-the-most-valuable-brands-but-gucci-is-gaining</w:t>
        </w:r>
      </w:hyperlink>
      <w:r w:rsidRPr="00F51C88">
        <w:rPr>
          <w:rFonts w:asciiTheme="minorHAnsi" w:hAnsiTheme="minorHAnsi"/>
          <w:color w:val="404040" w:themeColor="text1" w:themeTint="BF"/>
          <w:sz w:val="22"/>
        </w:rPr>
        <w:t xml:space="preserve"> [Accessed on 20.04.2020]</w:t>
      </w:r>
    </w:p>
    <w:p w14:paraId="3D074BCE" w14:textId="77777777" w:rsidR="00F51C88" w:rsidRPr="00F51C88" w:rsidRDefault="00F51C88" w:rsidP="00F51C88">
      <w:pPr>
        <w:spacing w:line="240" w:lineRule="auto"/>
        <w:rPr>
          <w:i/>
          <w:iCs/>
          <w:color w:val="404040" w:themeColor="text1" w:themeTint="BF"/>
        </w:rPr>
      </w:pPr>
      <w:r w:rsidRPr="00F51C88">
        <w:rPr>
          <w:i/>
          <w:iCs/>
          <w:color w:val="404040" w:themeColor="text1" w:themeTint="BF"/>
        </w:rPr>
        <w:t xml:space="preserve">Smithson, E., (2015), Branding mag, ‘’What is branding and why is it important for the business’’, Available at: </w:t>
      </w:r>
      <w:hyperlink r:id="rId81" w:history="1">
        <w:r w:rsidRPr="00F51C88">
          <w:rPr>
            <w:rStyle w:val="Hyperlink"/>
            <w:color w:val="404040" w:themeColor="text1" w:themeTint="BF"/>
            <w:shd w:val="clear" w:color="auto" w:fill="FFFFFF"/>
          </w:rPr>
          <w:t>https://www.brandingmag.com/2015/10/14/what-is-branding-and-why-is-it-important-for-your-business/</w:t>
        </w:r>
      </w:hyperlink>
      <w:r w:rsidRPr="00F51C88">
        <w:rPr>
          <w:color w:val="404040" w:themeColor="text1" w:themeTint="BF"/>
          <w:shd w:val="clear" w:color="auto" w:fill="FFFFFF"/>
        </w:rPr>
        <w:t xml:space="preserve"> [Accessed on 22.04.2020]</w:t>
      </w:r>
    </w:p>
    <w:p w14:paraId="62A7B2AE" w14:textId="77777777" w:rsidR="00BC6EA4" w:rsidRPr="00F51C88" w:rsidRDefault="00BC6EA4" w:rsidP="00F51C88">
      <w:pPr>
        <w:spacing w:line="240" w:lineRule="auto"/>
        <w:rPr>
          <w:rFonts w:cs="Arial"/>
          <w:color w:val="404040" w:themeColor="text1" w:themeTint="BF"/>
        </w:rPr>
      </w:pPr>
      <w:r w:rsidRPr="00F51C88">
        <w:rPr>
          <w:rFonts w:cs="Arial"/>
          <w:color w:val="404040" w:themeColor="text1" w:themeTint="BF"/>
        </w:rPr>
        <w:t xml:space="preserve">TFL (2015), The fashion low official web site, ‘’Chanel and CO. are snapping up to solidity their supply chains’’, Available at: </w:t>
      </w:r>
      <w:hyperlink r:id="rId82" w:history="1">
        <w:r w:rsidRPr="00F51C88">
          <w:rPr>
            <w:rStyle w:val="Hyperlink"/>
            <w:color w:val="404040" w:themeColor="text1" w:themeTint="BF"/>
          </w:rPr>
          <w:t>https://www.thefashionlaw.com/chanel-acquires-yet-another-tannery-in-aim-to-control-supply-chain/</w:t>
        </w:r>
      </w:hyperlink>
      <w:r w:rsidRPr="00F51C88">
        <w:rPr>
          <w:rStyle w:val="Hyperlink"/>
          <w:color w:val="404040" w:themeColor="text1" w:themeTint="BF"/>
        </w:rPr>
        <w:t xml:space="preserve"> </w:t>
      </w:r>
      <w:r w:rsidRPr="00F51C88">
        <w:rPr>
          <w:rStyle w:val="Hyperlink"/>
          <w:color w:val="404040" w:themeColor="text1" w:themeTint="BF"/>
          <w:u w:val="none"/>
        </w:rPr>
        <w:t>[Accessed on 17.04.2020]</w:t>
      </w:r>
    </w:p>
    <w:p w14:paraId="0192D75D" w14:textId="71666480" w:rsidR="004F2F36" w:rsidRPr="00F51C88" w:rsidRDefault="004F2F36" w:rsidP="00F51C88">
      <w:pPr>
        <w:spacing w:line="240" w:lineRule="auto"/>
        <w:rPr>
          <w:color w:val="404040" w:themeColor="text1" w:themeTint="BF"/>
        </w:rPr>
      </w:pPr>
      <w:r w:rsidRPr="00F51C88">
        <w:rPr>
          <w:color w:val="404040" w:themeColor="text1" w:themeTint="BF"/>
        </w:rPr>
        <w:t>The house of Chanel,</w:t>
      </w:r>
      <w:r w:rsidR="009D6FE1" w:rsidRPr="00F51C88">
        <w:rPr>
          <w:color w:val="404040" w:themeColor="text1" w:themeTint="BF"/>
        </w:rPr>
        <w:t xml:space="preserve"> (</w:t>
      </w:r>
      <w:r w:rsidRPr="00F51C88">
        <w:rPr>
          <w:color w:val="404040" w:themeColor="text1" w:themeTint="BF"/>
        </w:rPr>
        <w:t>2017</w:t>
      </w:r>
      <w:r w:rsidR="009D6FE1" w:rsidRPr="00F51C88">
        <w:rPr>
          <w:color w:val="404040" w:themeColor="text1" w:themeTint="BF"/>
        </w:rPr>
        <w:t>)</w:t>
      </w:r>
      <w:r w:rsidRPr="00F51C88">
        <w:rPr>
          <w:color w:val="404040" w:themeColor="text1" w:themeTint="BF"/>
        </w:rPr>
        <w:t xml:space="preserve"> February</w:t>
      </w:r>
      <w:r w:rsidR="009D6FE1" w:rsidRPr="00F51C88">
        <w:rPr>
          <w:color w:val="404040" w:themeColor="text1" w:themeTint="BF"/>
        </w:rPr>
        <w:t xml:space="preserve">, Bocadolobo, The house of Chanel, </w:t>
      </w:r>
      <w:r w:rsidR="00BC6EA4" w:rsidRPr="00F51C88">
        <w:rPr>
          <w:color w:val="404040" w:themeColor="text1" w:themeTint="BF"/>
        </w:rPr>
        <w:t xml:space="preserve">Available at: </w:t>
      </w:r>
      <w:hyperlink r:id="rId83" w:history="1">
        <w:r w:rsidR="00BC6EA4" w:rsidRPr="00F51C88">
          <w:rPr>
            <w:rStyle w:val="Hyperlink"/>
            <w:color w:val="404040" w:themeColor="text1" w:themeTint="BF"/>
          </w:rPr>
          <w:t>https://www.bocadolobo.com/en/news-and-events/interior-design/house-chanel/</w:t>
        </w:r>
      </w:hyperlink>
      <w:r w:rsidR="00BC6EA4" w:rsidRPr="00F51C88">
        <w:rPr>
          <w:rStyle w:val="Hyperlink"/>
          <w:color w:val="404040" w:themeColor="text1" w:themeTint="BF"/>
        </w:rPr>
        <w:t xml:space="preserve"> </w:t>
      </w:r>
      <w:r w:rsidR="00BC6EA4" w:rsidRPr="00F51C88">
        <w:rPr>
          <w:rStyle w:val="Hyperlink"/>
          <w:color w:val="404040" w:themeColor="text1" w:themeTint="BF"/>
          <w:u w:val="none"/>
        </w:rPr>
        <w:t>[Accessed on 20.04.2020]</w:t>
      </w:r>
    </w:p>
    <w:p w14:paraId="5A252EE7" w14:textId="3DF73DCA" w:rsidR="007C5049" w:rsidRPr="00F51C88" w:rsidRDefault="007C5049" w:rsidP="00F51C88">
      <w:pPr>
        <w:spacing w:line="240" w:lineRule="auto"/>
        <w:rPr>
          <w:rFonts w:cs="Arial"/>
          <w:color w:val="404040" w:themeColor="text1" w:themeTint="BF"/>
        </w:rPr>
      </w:pPr>
      <w:r w:rsidRPr="00F51C88">
        <w:rPr>
          <w:rFonts w:cs="Arial"/>
          <w:color w:val="404040" w:themeColor="text1" w:themeTint="BF"/>
        </w:rPr>
        <w:t>Valenti, Lauren 2017 July the 3</w:t>
      </w:r>
      <w:r w:rsidRPr="00F51C88">
        <w:rPr>
          <w:rFonts w:cs="Arial"/>
          <w:color w:val="404040" w:themeColor="text1" w:themeTint="BF"/>
          <w:vertAlign w:val="superscript"/>
        </w:rPr>
        <w:t>rd</w:t>
      </w:r>
      <w:r w:rsidRPr="00F51C88">
        <w:rPr>
          <w:rFonts w:cs="Arial"/>
          <w:color w:val="404040" w:themeColor="text1" w:themeTint="BF"/>
        </w:rPr>
        <w:t xml:space="preserve">, Vogue magazine, ‘’The 3 biggest beauty Breakthroughs by Coco Chanel’’, Available at: </w:t>
      </w:r>
      <w:hyperlink r:id="rId84" w:history="1">
        <w:r w:rsidRPr="00F51C88">
          <w:rPr>
            <w:rStyle w:val="Hyperlink"/>
            <w:rFonts w:cs="Arial"/>
            <w:color w:val="404040" w:themeColor="text1" w:themeTint="BF"/>
          </w:rPr>
          <w:t>https://www.vogue.com/article/coco-chanel-beauty-breakthroughs-no-5</w:t>
        </w:r>
      </w:hyperlink>
      <w:r w:rsidRPr="00F51C88">
        <w:rPr>
          <w:rFonts w:cs="Arial"/>
          <w:color w:val="404040" w:themeColor="text1" w:themeTint="BF"/>
        </w:rPr>
        <w:t xml:space="preserve">, </w:t>
      </w:r>
      <w:r w:rsidR="00BC6EA4" w:rsidRPr="00F51C88">
        <w:rPr>
          <w:rFonts w:cs="Arial"/>
          <w:color w:val="404040" w:themeColor="text1" w:themeTint="BF"/>
        </w:rPr>
        <w:t>[</w:t>
      </w:r>
      <w:r w:rsidRPr="00F51C88">
        <w:rPr>
          <w:rFonts w:cs="Arial"/>
          <w:color w:val="404040" w:themeColor="text1" w:themeTint="BF"/>
        </w:rPr>
        <w:t>Accessed on: 12.04.2020</w:t>
      </w:r>
      <w:r w:rsidR="00BC6EA4" w:rsidRPr="00F51C88">
        <w:rPr>
          <w:rFonts w:cs="Arial"/>
          <w:color w:val="404040" w:themeColor="text1" w:themeTint="BF"/>
        </w:rPr>
        <w:t>]</w:t>
      </w:r>
    </w:p>
    <w:p w14:paraId="0EC94A74" w14:textId="77777777" w:rsidR="00773538" w:rsidRDefault="00773538" w:rsidP="00773538">
      <w:pPr>
        <w:shd w:val="clear" w:color="auto" w:fill="FFFFFF"/>
        <w:spacing w:before="0" w:after="0" w:line="240" w:lineRule="auto"/>
        <w:rPr>
          <w:rFonts w:ascii="Times New Roman" w:eastAsia="Times New Roman" w:hAnsi="Times New Roman" w:cs="Times New Roman"/>
          <w:color w:val="000000"/>
          <w:sz w:val="20"/>
          <w:szCs w:val="20"/>
          <w:lang w:val="en-GB" w:eastAsia="en-GB"/>
        </w:rPr>
      </w:pPr>
    </w:p>
    <w:p w14:paraId="5F49680C" w14:textId="09991316" w:rsidR="00566DD0" w:rsidRDefault="00566DD0" w:rsidP="004F2F36"/>
    <w:sectPr w:rsidR="00566DD0" w:rsidSect="004D16A1">
      <w:headerReference w:type="default" r:id="rId85"/>
      <w:footerReference w:type="default" r:id="rId86"/>
      <w:pgSz w:w="12240" w:h="15840"/>
      <w:pgMar w:top="1728" w:right="1800" w:bottom="1440" w:left="180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DF7D8" w14:textId="77777777" w:rsidR="00B97F8C" w:rsidRDefault="00B97F8C" w:rsidP="00C6554A">
      <w:pPr>
        <w:spacing w:before="0" w:after="0" w:line="240" w:lineRule="auto"/>
      </w:pPr>
      <w:r>
        <w:separator/>
      </w:r>
    </w:p>
  </w:endnote>
  <w:endnote w:type="continuationSeparator" w:id="0">
    <w:p w14:paraId="3521D89C" w14:textId="77777777" w:rsidR="00B97F8C" w:rsidRDefault="00B97F8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415635"/>
      <w:docPartObj>
        <w:docPartGallery w:val="Page Numbers (Bottom of Page)"/>
        <w:docPartUnique/>
      </w:docPartObj>
    </w:sdtPr>
    <w:sdtEndPr>
      <w:rPr>
        <w:color w:val="7F7F7F" w:themeColor="background1" w:themeShade="7F"/>
        <w:spacing w:val="60"/>
      </w:rPr>
    </w:sdtEndPr>
    <w:sdtContent>
      <w:p w14:paraId="222000A3" w14:textId="6581181A" w:rsidR="00404989" w:rsidRDefault="0040498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DF0E70" w14:textId="0CEE041A" w:rsidR="00404989" w:rsidRDefault="00404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B3EBD3" w14:textId="77777777" w:rsidR="00B97F8C" w:rsidRDefault="00B97F8C" w:rsidP="00C6554A">
      <w:pPr>
        <w:spacing w:before="0" w:after="0" w:line="240" w:lineRule="auto"/>
      </w:pPr>
      <w:r>
        <w:separator/>
      </w:r>
    </w:p>
  </w:footnote>
  <w:footnote w:type="continuationSeparator" w:id="0">
    <w:p w14:paraId="40A81718" w14:textId="77777777" w:rsidR="00B97F8C" w:rsidRDefault="00B97F8C"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i/>
        <w:iCs/>
        <w:color w:val="7F7F7F" w:themeColor="text1" w:themeTint="80"/>
      </w:rPr>
      <w:alias w:val="Title"/>
      <w:tag w:val=""/>
      <w:id w:val="1116400235"/>
      <w:placeholder>
        <w:docPart w:val="D3158B818CC94A118EFDEDD486084E08"/>
      </w:placeholder>
      <w:dataBinding w:prefixMappings="xmlns:ns0='http://purl.org/dc/elements/1.1/' xmlns:ns1='http://schemas.openxmlformats.org/package/2006/metadata/core-properties' " w:xpath="/ns1:coreProperties[1]/ns0:title[1]" w:storeItemID="{6C3C8BC8-F283-45AE-878A-BAB7291924A1}"/>
      <w:text/>
    </w:sdtPr>
    <w:sdtEndPr/>
    <w:sdtContent>
      <w:p w14:paraId="267944E2" w14:textId="1F781CB4" w:rsidR="00404989" w:rsidRPr="00395E88" w:rsidRDefault="00404989" w:rsidP="00395E88">
        <w:pPr>
          <w:pStyle w:val="Header"/>
          <w:jc w:val="right"/>
          <w:rPr>
            <w:i/>
            <w:iCs/>
            <w:color w:val="7F7F7F" w:themeColor="text1" w:themeTint="80"/>
          </w:rPr>
        </w:pPr>
        <w:r w:rsidRPr="00395E88">
          <w:rPr>
            <w:i/>
            <w:iCs/>
            <w:color w:val="7F7F7F" w:themeColor="text1" w:themeTint="80"/>
          </w:rPr>
          <w:t>Coco Chanel – Marketing analysis by Dimitrina Petrova (1905516)</w:t>
        </w:r>
      </w:p>
    </w:sdtContent>
  </w:sdt>
  <w:p w14:paraId="4A244321" w14:textId="77777777" w:rsidR="00404989" w:rsidRDefault="004049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0.8pt;height:10.8pt" o:bullet="t">
        <v:imagedata r:id="rId1" o:title="msoC9D7"/>
      </v:shape>
    </w:pict>
  </w:numPicBullet>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6C71F17"/>
    <w:multiLevelType w:val="multilevel"/>
    <w:tmpl w:val="EC02AD6E"/>
    <w:lvl w:ilvl="0">
      <w:start w:val="2"/>
      <w:numFmt w:val="decimal"/>
      <w:lvlText w:val="%1"/>
      <w:lvlJc w:val="left"/>
      <w:pPr>
        <w:ind w:left="360" w:hanging="360"/>
      </w:pPr>
      <w:rPr>
        <w:rFonts w:hint="default"/>
      </w:rPr>
    </w:lvl>
    <w:lvl w:ilvl="1">
      <w:start w:val="1"/>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592" w:hanging="1800"/>
      </w:pPr>
      <w:rPr>
        <w:rFonts w:hint="default"/>
      </w:rPr>
    </w:lvl>
  </w:abstractNum>
  <w:abstractNum w:abstractNumId="3" w15:restartNumberingAfterBreak="0">
    <w:nsid w:val="08DD2B5C"/>
    <w:multiLevelType w:val="multilevel"/>
    <w:tmpl w:val="502ACCBE"/>
    <w:lvl w:ilvl="0">
      <w:start w:val="1"/>
      <w:numFmt w:val="decimal"/>
      <w:lvlText w:val="%1."/>
      <w:lvlJc w:val="left"/>
      <w:pPr>
        <w:ind w:left="720" w:hanging="360"/>
      </w:pPr>
      <w:rPr>
        <w:rFonts w:hint="default"/>
        <w:i w:val="0"/>
      </w:rPr>
    </w:lvl>
    <w:lvl w:ilvl="1">
      <w:start w:val="1"/>
      <w:numFmt w:val="decimal"/>
      <w:isLgl/>
      <w:lvlText w:val="%1.%2"/>
      <w:lvlJc w:val="left"/>
      <w:pPr>
        <w:ind w:left="1584" w:hanging="360"/>
      </w:pPr>
      <w:rPr>
        <w:rFonts w:hint="default"/>
      </w:rPr>
    </w:lvl>
    <w:lvl w:ilvl="2">
      <w:start w:val="1"/>
      <w:numFmt w:val="decimal"/>
      <w:isLgl/>
      <w:lvlText w:val="%1.%2.%3"/>
      <w:lvlJc w:val="left"/>
      <w:pPr>
        <w:ind w:left="2808" w:hanging="720"/>
      </w:pPr>
      <w:rPr>
        <w:rFonts w:hint="default"/>
      </w:rPr>
    </w:lvl>
    <w:lvl w:ilvl="3">
      <w:start w:val="1"/>
      <w:numFmt w:val="decimal"/>
      <w:isLgl/>
      <w:lvlText w:val="%1.%2.%3.%4"/>
      <w:lvlJc w:val="left"/>
      <w:pPr>
        <w:ind w:left="4032" w:hanging="1080"/>
      </w:pPr>
      <w:rPr>
        <w:rFonts w:hint="default"/>
      </w:rPr>
    </w:lvl>
    <w:lvl w:ilvl="4">
      <w:start w:val="1"/>
      <w:numFmt w:val="decimal"/>
      <w:isLgl/>
      <w:lvlText w:val="%1.%2.%3.%4.%5"/>
      <w:lvlJc w:val="left"/>
      <w:pPr>
        <w:ind w:left="4896" w:hanging="1080"/>
      </w:pPr>
      <w:rPr>
        <w:rFonts w:hint="default"/>
      </w:rPr>
    </w:lvl>
    <w:lvl w:ilvl="5">
      <w:start w:val="1"/>
      <w:numFmt w:val="decimal"/>
      <w:isLgl/>
      <w:lvlText w:val="%1.%2.%3.%4.%5.%6"/>
      <w:lvlJc w:val="left"/>
      <w:pPr>
        <w:ind w:left="6120" w:hanging="1440"/>
      </w:pPr>
      <w:rPr>
        <w:rFonts w:hint="default"/>
      </w:rPr>
    </w:lvl>
    <w:lvl w:ilvl="6">
      <w:start w:val="1"/>
      <w:numFmt w:val="decimal"/>
      <w:isLgl/>
      <w:lvlText w:val="%1.%2.%3.%4.%5.%6.%7"/>
      <w:lvlJc w:val="left"/>
      <w:pPr>
        <w:ind w:left="6984" w:hanging="1440"/>
      </w:pPr>
      <w:rPr>
        <w:rFonts w:hint="default"/>
      </w:rPr>
    </w:lvl>
    <w:lvl w:ilvl="7">
      <w:start w:val="1"/>
      <w:numFmt w:val="decimal"/>
      <w:isLgl/>
      <w:lvlText w:val="%1.%2.%3.%4.%5.%6.%7.%8"/>
      <w:lvlJc w:val="left"/>
      <w:pPr>
        <w:ind w:left="8208" w:hanging="1800"/>
      </w:pPr>
      <w:rPr>
        <w:rFonts w:hint="default"/>
      </w:rPr>
    </w:lvl>
    <w:lvl w:ilvl="8">
      <w:start w:val="1"/>
      <w:numFmt w:val="decimal"/>
      <w:isLgl/>
      <w:lvlText w:val="%1.%2.%3.%4.%5.%6.%7.%8.%9"/>
      <w:lvlJc w:val="left"/>
      <w:pPr>
        <w:ind w:left="9432" w:hanging="2160"/>
      </w:pPr>
      <w:rPr>
        <w:rFonts w:hint="default"/>
      </w:rPr>
    </w:lvl>
  </w:abstractNum>
  <w:abstractNum w:abstractNumId="4" w15:restartNumberingAfterBreak="0">
    <w:nsid w:val="0CE864B3"/>
    <w:multiLevelType w:val="hybridMultilevel"/>
    <w:tmpl w:val="64625BC4"/>
    <w:lvl w:ilvl="0" w:tplc="EB4EBC6C">
      <w:start w:val="1"/>
      <w:numFmt w:val="bullet"/>
      <w:lvlText w:val=""/>
      <w:lvlJc w:val="left"/>
      <w:pPr>
        <w:ind w:left="720" w:hanging="360"/>
      </w:pPr>
      <w:rPr>
        <w:rFonts w:ascii="Wingdings" w:hAnsi="Wingdings" w:hint="default"/>
        <w:color w:val="C48B01" w:themeColor="accent3"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600056"/>
    <w:multiLevelType w:val="multilevel"/>
    <w:tmpl w:val="814251EC"/>
    <w:lvl w:ilvl="0">
      <w:start w:val="1"/>
      <w:numFmt w:val="decimal"/>
      <w:lvlText w:val="%1."/>
      <w:lvlJc w:val="left"/>
      <w:pPr>
        <w:ind w:left="720" w:hanging="360"/>
      </w:pPr>
      <w:rPr>
        <w:rFonts w:hint="default"/>
      </w:rPr>
    </w:lvl>
    <w:lvl w:ilvl="1">
      <w:start w:val="1"/>
      <w:numFmt w:val="lowerLetter"/>
      <w:lvlText w:val="%2."/>
      <w:lvlJc w:val="left"/>
      <w:pPr>
        <w:ind w:left="1572" w:hanging="360"/>
      </w:pPr>
      <w:rPr>
        <w:rFonts w:hint="default"/>
      </w:rPr>
    </w:lvl>
    <w:lvl w:ilvl="2">
      <w:start w:val="1"/>
      <w:numFmt w:val="decimal"/>
      <w:isLgl/>
      <w:lvlText w:val="%1.%2.%3"/>
      <w:lvlJc w:val="left"/>
      <w:pPr>
        <w:ind w:left="2784" w:hanging="720"/>
      </w:pPr>
      <w:rPr>
        <w:rFonts w:hint="default"/>
      </w:rPr>
    </w:lvl>
    <w:lvl w:ilvl="3">
      <w:start w:val="1"/>
      <w:numFmt w:val="decimal"/>
      <w:isLgl/>
      <w:lvlText w:val="%1.%2.%3.%4"/>
      <w:lvlJc w:val="left"/>
      <w:pPr>
        <w:ind w:left="3636" w:hanging="720"/>
      </w:pPr>
      <w:rPr>
        <w:rFonts w:hint="default"/>
      </w:rPr>
    </w:lvl>
    <w:lvl w:ilvl="4">
      <w:start w:val="1"/>
      <w:numFmt w:val="decimal"/>
      <w:isLgl/>
      <w:lvlText w:val="%1.%2.%3.%4.%5"/>
      <w:lvlJc w:val="left"/>
      <w:pPr>
        <w:ind w:left="4848" w:hanging="1080"/>
      </w:pPr>
      <w:rPr>
        <w:rFonts w:hint="default"/>
      </w:rPr>
    </w:lvl>
    <w:lvl w:ilvl="5">
      <w:start w:val="1"/>
      <w:numFmt w:val="decimal"/>
      <w:isLgl/>
      <w:lvlText w:val="%1.%2.%3.%4.%5.%6"/>
      <w:lvlJc w:val="left"/>
      <w:pPr>
        <w:ind w:left="5700" w:hanging="1080"/>
      </w:pPr>
      <w:rPr>
        <w:rFonts w:hint="default"/>
      </w:rPr>
    </w:lvl>
    <w:lvl w:ilvl="6">
      <w:start w:val="1"/>
      <w:numFmt w:val="decimal"/>
      <w:isLgl/>
      <w:lvlText w:val="%1.%2.%3.%4.%5.%6.%7"/>
      <w:lvlJc w:val="left"/>
      <w:pPr>
        <w:ind w:left="6912" w:hanging="1440"/>
      </w:pPr>
      <w:rPr>
        <w:rFonts w:hint="default"/>
      </w:rPr>
    </w:lvl>
    <w:lvl w:ilvl="7">
      <w:start w:val="1"/>
      <w:numFmt w:val="decimal"/>
      <w:isLgl/>
      <w:lvlText w:val="%1.%2.%3.%4.%5.%6.%7.%8"/>
      <w:lvlJc w:val="left"/>
      <w:pPr>
        <w:ind w:left="7764" w:hanging="1440"/>
      </w:pPr>
      <w:rPr>
        <w:rFonts w:hint="default"/>
      </w:rPr>
    </w:lvl>
    <w:lvl w:ilvl="8">
      <w:start w:val="1"/>
      <w:numFmt w:val="decimal"/>
      <w:isLgl/>
      <w:lvlText w:val="%1.%2.%3.%4.%5.%6.%7.%8.%9"/>
      <w:lvlJc w:val="left"/>
      <w:pPr>
        <w:ind w:left="8976" w:hanging="1800"/>
      </w:pPr>
      <w:rPr>
        <w:rFonts w:hint="default"/>
      </w:rPr>
    </w:lvl>
  </w:abstractNum>
  <w:abstractNum w:abstractNumId="6" w15:restartNumberingAfterBreak="0">
    <w:nsid w:val="338412BB"/>
    <w:multiLevelType w:val="hybridMultilevel"/>
    <w:tmpl w:val="B60A4A2A"/>
    <w:lvl w:ilvl="0" w:tplc="8DAEEF74">
      <w:start w:val="1"/>
      <w:numFmt w:val="bullet"/>
      <w:lvlText w:val=""/>
      <w:lvlJc w:val="left"/>
      <w:pPr>
        <w:ind w:left="643" w:hanging="360"/>
      </w:pPr>
      <w:rPr>
        <w:rFonts w:ascii="Wingdings" w:hAnsi="Wingdings" w:hint="default"/>
        <w:color w:val="C48B01" w:themeColor="accent3" w:themeShade="BF"/>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7" w15:restartNumberingAfterBreak="0">
    <w:nsid w:val="360C2517"/>
    <w:multiLevelType w:val="multilevel"/>
    <w:tmpl w:val="50924BCA"/>
    <w:lvl w:ilvl="0">
      <w:start w:val="1"/>
      <w:numFmt w:val="bullet"/>
      <w:lvlText w:val=""/>
      <w:lvlPicBulletId w:val="0"/>
      <w:lvlJc w:val="left"/>
      <w:pPr>
        <w:ind w:left="360" w:hanging="360"/>
      </w:pPr>
      <w:rPr>
        <w:rFonts w:ascii="Symbol" w:hAnsi="Symbol" w:hint="default"/>
      </w:rPr>
    </w:lvl>
    <w:lvl w:ilvl="1">
      <w:start w:val="1"/>
      <w:numFmt w:val="bullet"/>
      <w:lvlText w:val=""/>
      <w:lvlJc w:val="left"/>
      <w:pPr>
        <w:ind w:left="643" w:hanging="360"/>
      </w:pPr>
      <w:rPr>
        <w:rFonts w:ascii="Wingdings" w:hAnsi="Wingdings" w:hint="default"/>
        <w:color w:val="C48B01" w:themeColor="accent3" w:themeShade="BF"/>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4A3B72AF"/>
    <w:multiLevelType w:val="multilevel"/>
    <w:tmpl w:val="D5FA690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4F33299D"/>
    <w:multiLevelType w:val="multilevel"/>
    <w:tmpl w:val="1C18319A"/>
    <w:lvl w:ilvl="0">
      <w:start w:val="1"/>
      <w:numFmt w:val="bullet"/>
      <w:lvlText w:val=""/>
      <w:lvlJc w:val="left"/>
      <w:pPr>
        <w:ind w:left="643"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bullet"/>
      <w:lvlText w:val=""/>
      <w:lvlJc w:val="left"/>
      <w:pPr>
        <w:ind w:left="1800" w:hanging="360"/>
      </w:pPr>
      <w:rPr>
        <w:rFonts w:ascii="Symbol" w:hAnsi="Symbol"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5D5269A7"/>
    <w:multiLevelType w:val="hybridMultilevel"/>
    <w:tmpl w:val="33083F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64701E"/>
    <w:multiLevelType w:val="hybridMultilevel"/>
    <w:tmpl w:val="8832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F37818"/>
    <w:multiLevelType w:val="multilevel"/>
    <w:tmpl w:val="1C18319A"/>
    <w:lvl w:ilvl="0">
      <w:start w:val="1"/>
      <w:numFmt w:val="bullet"/>
      <w:lvlText w:val=""/>
      <w:lvlJc w:val="left"/>
      <w:pPr>
        <w:ind w:left="643"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bullet"/>
      <w:lvlText w:val=""/>
      <w:lvlJc w:val="left"/>
      <w:pPr>
        <w:ind w:left="1800" w:hanging="360"/>
      </w:pPr>
      <w:rPr>
        <w:rFonts w:ascii="Symbol" w:hAnsi="Symbol" w:hint="default"/>
      </w:r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2FE4F6F"/>
    <w:multiLevelType w:val="hybridMultilevel"/>
    <w:tmpl w:val="6AF0DC18"/>
    <w:lvl w:ilvl="0" w:tplc="053053E8">
      <w:start w:val="1"/>
      <w:numFmt w:val="bullet"/>
      <w:lvlText w:val=""/>
      <w:lvlJc w:val="left"/>
      <w:pPr>
        <w:ind w:left="720" w:hanging="360"/>
      </w:pPr>
      <w:rPr>
        <w:rFonts w:ascii="Wingdings" w:hAnsi="Wingdings" w:hint="default"/>
        <w:color w:val="C48B01" w:themeColor="accent3"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8"/>
  </w:num>
  <w:num w:numId="5">
    <w:abstractNumId w:val="5"/>
  </w:num>
  <w:num w:numId="6">
    <w:abstractNumId w:val="7"/>
  </w:num>
  <w:num w:numId="7">
    <w:abstractNumId w:val="6"/>
  </w:num>
  <w:num w:numId="8">
    <w:abstractNumId w:val="13"/>
  </w:num>
  <w:num w:numId="9">
    <w:abstractNumId w:val="4"/>
  </w:num>
  <w:num w:numId="10">
    <w:abstractNumId w:val="2"/>
  </w:num>
  <w:num w:numId="11">
    <w:abstractNumId w:val="10"/>
  </w:num>
  <w:num w:numId="12">
    <w:abstractNumId w:val="11"/>
  </w:num>
  <w:num w:numId="13">
    <w:abstractNumId w:val="9"/>
  </w:num>
  <w:num w:numId="14">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3C"/>
    <w:rsid w:val="0000615C"/>
    <w:rsid w:val="00010D10"/>
    <w:rsid w:val="00011989"/>
    <w:rsid w:val="00022B73"/>
    <w:rsid w:val="0002682B"/>
    <w:rsid w:val="00030985"/>
    <w:rsid w:val="00032115"/>
    <w:rsid w:val="000423D8"/>
    <w:rsid w:val="00046451"/>
    <w:rsid w:val="00053838"/>
    <w:rsid w:val="00056370"/>
    <w:rsid w:val="00064548"/>
    <w:rsid w:val="0006702C"/>
    <w:rsid w:val="00067040"/>
    <w:rsid w:val="0007108C"/>
    <w:rsid w:val="000801E9"/>
    <w:rsid w:val="00083D6D"/>
    <w:rsid w:val="00085F9F"/>
    <w:rsid w:val="000862EF"/>
    <w:rsid w:val="000915A0"/>
    <w:rsid w:val="00091926"/>
    <w:rsid w:val="000A2A30"/>
    <w:rsid w:val="000A616A"/>
    <w:rsid w:val="000A7B38"/>
    <w:rsid w:val="000B003C"/>
    <w:rsid w:val="000B5C45"/>
    <w:rsid w:val="000C090F"/>
    <w:rsid w:val="000C3305"/>
    <w:rsid w:val="000C5393"/>
    <w:rsid w:val="000E3C2C"/>
    <w:rsid w:val="000F0A29"/>
    <w:rsid w:val="000F34AC"/>
    <w:rsid w:val="001037D7"/>
    <w:rsid w:val="00105537"/>
    <w:rsid w:val="00115AFC"/>
    <w:rsid w:val="00125218"/>
    <w:rsid w:val="00134742"/>
    <w:rsid w:val="001363F0"/>
    <w:rsid w:val="0013718F"/>
    <w:rsid w:val="00152B4C"/>
    <w:rsid w:val="00152EB3"/>
    <w:rsid w:val="00165034"/>
    <w:rsid w:val="00165A11"/>
    <w:rsid w:val="00166085"/>
    <w:rsid w:val="001673B6"/>
    <w:rsid w:val="00173E17"/>
    <w:rsid w:val="0017755A"/>
    <w:rsid w:val="001843ED"/>
    <w:rsid w:val="00192DC7"/>
    <w:rsid w:val="001970EC"/>
    <w:rsid w:val="001A0B72"/>
    <w:rsid w:val="001A0E0D"/>
    <w:rsid w:val="001A4D45"/>
    <w:rsid w:val="001A62A2"/>
    <w:rsid w:val="001B0181"/>
    <w:rsid w:val="001B669F"/>
    <w:rsid w:val="001C411A"/>
    <w:rsid w:val="001C6E7B"/>
    <w:rsid w:val="001E0519"/>
    <w:rsid w:val="001E117E"/>
    <w:rsid w:val="001E2A91"/>
    <w:rsid w:val="00204FB6"/>
    <w:rsid w:val="00206D0C"/>
    <w:rsid w:val="00207633"/>
    <w:rsid w:val="00225CD9"/>
    <w:rsid w:val="00232EB4"/>
    <w:rsid w:val="00233B0B"/>
    <w:rsid w:val="00236AD0"/>
    <w:rsid w:val="0024113A"/>
    <w:rsid w:val="002421FD"/>
    <w:rsid w:val="002429A9"/>
    <w:rsid w:val="002554CD"/>
    <w:rsid w:val="002600C5"/>
    <w:rsid w:val="00260A3D"/>
    <w:rsid w:val="002654F6"/>
    <w:rsid w:val="0027153E"/>
    <w:rsid w:val="00275452"/>
    <w:rsid w:val="00275C86"/>
    <w:rsid w:val="002865C5"/>
    <w:rsid w:val="00293B83"/>
    <w:rsid w:val="002A063A"/>
    <w:rsid w:val="002A464D"/>
    <w:rsid w:val="002B2672"/>
    <w:rsid w:val="002B4294"/>
    <w:rsid w:val="002B606C"/>
    <w:rsid w:val="002B60AC"/>
    <w:rsid w:val="002C7FB7"/>
    <w:rsid w:val="002D2FD4"/>
    <w:rsid w:val="002E06A9"/>
    <w:rsid w:val="002E0AF9"/>
    <w:rsid w:val="002F068D"/>
    <w:rsid w:val="002F5AF1"/>
    <w:rsid w:val="0030635F"/>
    <w:rsid w:val="00312D59"/>
    <w:rsid w:val="00312EBA"/>
    <w:rsid w:val="003165DE"/>
    <w:rsid w:val="00320319"/>
    <w:rsid w:val="00323A6C"/>
    <w:rsid w:val="00333D0D"/>
    <w:rsid w:val="0034039C"/>
    <w:rsid w:val="00355C4D"/>
    <w:rsid w:val="00355D4F"/>
    <w:rsid w:val="00360C5D"/>
    <w:rsid w:val="00364D3F"/>
    <w:rsid w:val="00366009"/>
    <w:rsid w:val="0037459A"/>
    <w:rsid w:val="00381984"/>
    <w:rsid w:val="00381F9C"/>
    <w:rsid w:val="003832FD"/>
    <w:rsid w:val="0038350A"/>
    <w:rsid w:val="00386B3C"/>
    <w:rsid w:val="00387CE5"/>
    <w:rsid w:val="00395E88"/>
    <w:rsid w:val="0039685C"/>
    <w:rsid w:val="00396E2D"/>
    <w:rsid w:val="00397853"/>
    <w:rsid w:val="003A43FA"/>
    <w:rsid w:val="003A65E1"/>
    <w:rsid w:val="003B0A2D"/>
    <w:rsid w:val="003B3EC5"/>
    <w:rsid w:val="003B474B"/>
    <w:rsid w:val="003E6078"/>
    <w:rsid w:val="003F4319"/>
    <w:rsid w:val="00402FF5"/>
    <w:rsid w:val="00404911"/>
    <w:rsid w:val="00404989"/>
    <w:rsid w:val="00406E6F"/>
    <w:rsid w:val="00411A5B"/>
    <w:rsid w:val="00415232"/>
    <w:rsid w:val="00415EDB"/>
    <w:rsid w:val="004300B2"/>
    <w:rsid w:val="00431075"/>
    <w:rsid w:val="00432916"/>
    <w:rsid w:val="004416B7"/>
    <w:rsid w:val="0044244C"/>
    <w:rsid w:val="004452F3"/>
    <w:rsid w:val="00460C42"/>
    <w:rsid w:val="00474EE0"/>
    <w:rsid w:val="00481D08"/>
    <w:rsid w:val="00493F57"/>
    <w:rsid w:val="00494B68"/>
    <w:rsid w:val="004965C5"/>
    <w:rsid w:val="004A0556"/>
    <w:rsid w:val="004A4815"/>
    <w:rsid w:val="004B4C15"/>
    <w:rsid w:val="004B7554"/>
    <w:rsid w:val="004C049F"/>
    <w:rsid w:val="004C2CE3"/>
    <w:rsid w:val="004C3711"/>
    <w:rsid w:val="004D16A1"/>
    <w:rsid w:val="004E0197"/>
    <w:rsid w:val="004E4D86"/>
    <w:rsid w:val="004F2F36"/>
    <w:rsid w:val="004F4C62"/>
    <w:rsid w:val="004F79A4"/>
    <w:rsid w:val="005000E2"/>
    <w:rsid w:val="00503AEF"/>
    <w:rsid w:val="005069CD"/>
    <w:rsid w:val="0052187E"/>
    <w:rsid w:val="00521AEC"/>
    <w:rsid w:val="00524C58"/>
    <w:rsid w:val="00545AA6"/>
    <w:rsid w:val="00546925"/>
    <w:rsid w:val="005512FD"/>
    <w:rsid w:val="00551FFE"/>
    <w:rsid w:val="00552042"/>
    <w:rsid w:val="005534A4"/>
    <w:rsid w:val="0056135E"/>
    <w:rsid w:val="00562CD7"/>
    <w:rsid w:val="00565A99"/>
    <w:rsid w:val="00565CEE"/>
    <w:rsid w:val="00566DD0"/>
    <w:rsid w:val="00580A32"/>
    <w:rsid w:val="0058165D"/>
    <w:rsid w:val="00583CEF"/>
    <w:rsid w:val="00590CA9"/>
    <w:rsid w:val="005932AD"/>
    <w:rsid w:val="00594460"/>
    <w:rsid w:val="0059668B"/>
    <w:rsid w:val="005A1AAE"/>
    <w:rsid w:val="005B11FE"/>
    <w:rsid w:val="005B3E50"/>
    <w:rsid w:val="005D00F7"/>
    <w:rsid w:val="005D418F"/>
    <w:rsid w:val="005D5CEF"/>
    <w:rsid w:val="005D6D16"/>
    <w:rsid w:val="005E3EBA"/>
    <w:rsid w:val="005F17EB"/>
    <w:rsid w:val="005F38DF"/>
    <w:rsid w:val="0060367E"/>
    <w:rsid w:val="006209C3"/>
    <w:rsid w:val="00626110"/>
    <w:rsid w:val="00633B43"/>
    <w:rsid w:val="0064296C"/>
    <w:rsid w:val="00643546"/>
    <w:rsid w:val="00661546"/>
    <w:rsid w:val="00665391"/>
    <w:rsid w:val="00667E32"/>
    <w:rsid w:val="00672E02"/>
    <w:rsid w:val="00673694"/>
    <w:rsid w:val="006801F2"/>
    <w:rsid w:val="00681477"/>
    <w:rsid w:val="00682794"/>
    <w:rsid w:val="006843BA"/>
    <w:rsid w:val="00694FF0"/>
    <w:rsid w:val="006A3CE7"/>
    <w:rsid w:val="006B0538"/>
    <w:rsid w:val="006B39FC"/>
    <w:rsid w:val="006B7AAB"/>
    <w:rsid w:val="006C1B9F"/>
    <w:rsid w:val="006C3065"/>
    <w:rsid w:val="006C3225"/>
    <w:rsid w:val="006F4841"/>
    <w:rsid w:val="006F55E1"/>
    <w:rsid w:val="00702EB0"/>
    <w:rsid w:val="00705B5D"/>
    <w:rsid w:val="0070745D"/>
    <w:rsid w:val="00712DFE"/>
    <w:rsid w:val="007323A7"/>
    <w:rsid w:val="007342A4"/>
    <w:rsid w:val="00735D0A"/>
    <w:rsid w:val="007370A8"/>
    <w:rsid w:val="007405CA"/>
    <w:rsid w:val="007412FF"/>
    <w:rsid w:val="0074179C"/>
    <w:rsid w:val="00744FD0"/>
    <w:rsid w:val="00751165"/>
    <w:rsid w:val="00751CBC"/>
    <w:rsid w:val="00756F69"/>
    <w:rsid w:val="00760B59"/>
    <w:rsid w:val="0076238C"/>
    <w:rsid w:val="00767946"/>
    <w:rsid w:val="00770818"/>
    <w:rsid w:val="0077182C"/>
    <w:rsid w:val="00773538"/>
    <w:rsid w:val="007801FC"/>
    <w:rsid w:val="00783746"/>
    <w:rsid w:val="00790A7E"/>
    <w:rsid w:val="00791D83"/>
    <w:rsid w:val="00792E6E"/>
    <w:rsid w:val="007A4ABE"/>
    <w:rsid w:val="007A4B14"/>
    <w:rsid w:val="007B071C"/>
    <w:rsid w:val="007B51C4"/>
    <w:rsid w:val="007B7B58"/>
    <w:rsid w:val="007C5049"/>
    <w:rsid w:val="007D368A"/>
    <w:rsid w:val="007E4ABD"/>
    <w:rsid w:val="007E60D3"/>
    <w:rsid w:val="007E6E3E"/>
    <w:rsid w:val="007F1BA8"/>
    <w:rsid w:val="007F34AD"/>
    <w:rsid w:val="007F552D"/>
    <w:rsid w:val="008033FD"/>
    <w:rsid w:val="00816B8E"/>
    <w:rsid w:val="00824AD2"/>
    <w:rsid w:val="00836177"/>
    <w:rsid w:val="00842581"/>
    <w:rsid w:val="00843AD6"/>
    <w:rsid w:val="00846A00"/>
    <w:rsid w:val="008515CC"/>
    <w:rsid w:val="00854F0E"/>
    <w:rsid w:val="00856372"/>
    <w:rsid w:val="008727C0"/>
    <w:rsid w:val="0088298B"/>
    <w:rsid w:val="00882D34"/>
    <w:rsid w:val="00886509"/>
    <w:rsid w:val="00893243"/>
    <w:rsid w:val="008973E6"/>
    <w:rsid w:val="008A4141"/>
    <w:rsid w:val="008A749E"/>
    <w:rsid w:val="008D2163"/>
    <w:rsid w:val="008D298E"/>
    <w:rsid w:val="008D3111"/>
    <w:rsid w:val="008E1481"/>
    <w:rsid w:val="008E7EC0"/>
    <w:rsid w:val="0090264A"/>
    <w:rsid w:val="00907CA7"/>
    <w:rsid w:val="00914773"/>
    <w:rsid w:val="009168B2"/>
    <w:rsid w:val="00920C04"/>
    <w:rsid w:val="009247DD"/>
    <w:rsid w:val="00925277"/>
    <w:rsid w:val="00927349"/>
    <w:rsid w:val="00927C42"/>
    <w:rsid w:val="0093702B"/>
    <w:rsid w:val="0094693A"/>
    <w:rsid w:val="009773CB"/>
    <w:rsid w:val="009874F2"/>
    <w:rsid w:val="00990D0A"/>
    <w:rsid w:val="009917AB"/>
    <w:rsid w:val="00993A57"/>
    <w:rsid w:val="0099747A"/>
    <w:rsid w:val="00997FC5"/>
    <w:rsid w:val="009A6ED1"/>
    <w:rsid w:val="009C206B"/>
    <w:rsid w:val="009D6FE1"/>
    <w:rsid w:val="009F1B85"/>
    <w:rsid w:val="009F604F"/>
    <w:rsid w:val="00A04853"/>
    <w:rsid w:val="00A0648F"/>
    <w:rsid w:val="00A236CB"/>
    <w:rsid w:val="00A30E32"/>
    <w:rsid w:val="00A34ECF"/>
    <w:rsid w:val="00A4090C"/>
    <w:rsid w:val="00A47114"/>
    <w:rsid w:val="00A4724F"/>
    <w:rsid w:val="00A5487B"/>
    <w:rsid w:val="00A6165B"/>
    <w:rsid w:val="00A672A3"/>
    <w:rsid w:val="00A74E98"/>
    <w:rsid w:val="00A86B18"/>
    <w:rsid w:val="00A960A5"/>
    <w:rsid w:val="00AB0C08"/>
    <w:rsid w:val="00AB7457"/>
    <w:rsid w:val="00AD37CB"/>
    <w:rsid w:val="00AE37D8"/>
    <w:rsid w:val="00AF134E"/>
    <w:rsid w:val="00B21639"/>
    <w:rsid w:val="00B2679C"/>
    <w:rsid w:val="00B26930"/>
    <w:rsid w:val="00B462E8"/>
    <w:rsid w:val="00B52883"/>
    <w:rsid w:val="00B54D0E"/>
    <w:rsid w:val="00B62E53"/>
    <w:rsid w:val="00B649B3"/>
    <w:rsid w:val="00B802AF"/>
    <w:rsid w:val="00B809D2"/>
    <w:rsid w:val="00B8593D"/>
    <w:rsid w:val="00B96F18"/>
    <w:rsid w:val="00B97F8C"/>
    <w:rsid w:val="00BA6D39"/>
    <w:rsid w:val="00BB5C81"/>
    <w:rsid w:val="00BC6EA4"/>
    <w:rsid w:val="00BD02B5"/>
    <w:rsid w:val="00BD4253"/>
    <w:rsid w:val="00BD6474"/>
    <w:rsid w:val="00BD64C6"/>
    <w:rsid w:val="00BD77B7"/>
    <w:rsid w:val="00BE3CB4"/>
    <w:rsid w:val="00BE3FAB"/>
    <w:rsid w:val="00BF1BF0"/>
    <w:rsid w:val="00BF6C0B"/>
    <w:rsid w:val="00C0119D"/>
    <w:rsid w:val="00C03A14"/>
    <w:rsid w:val="00C04AB9"/>
    <w:rsid w:val="00C0515F"/>
    <w:rsid w:val="00C07D10"/>
    <w:rsid w:val="00C13BBE"/>
    <w:rsid w:val="00C24852"/>
    <w:rsid w:val="00C25FDF"/>
    <w:rsid w:val="00C34F1E"/>
    <w:rsid w:val="00C353EC"/>
    <w:rsid w:val="00C40810"/>
    <w:rsid w:val="00C40911"/>
    <w:rsid w:val="00C43E74"/>
    <w:rsid w:val="00C44F99"/>
    <w:rsid w:val="00C51911"/>
    <w:rsid w:val="00C601BF"/>
    <w:rsid w:val="00C6554A"/>
    <w:rsid w:val="00C7105B"/>
    <w:rsid w:val="00C81A39"/>
    <w:rsid w:val="00C81A9A"/>
    <w:rsid w:val="00C84551"/>
    <w:rsid w:val="00C87B9D"/>
    <w:rsid w:val="00C92D11"/>
    <w:rsid w:val="00CA0217"/>
    <w:rsid w:val="00CA1535"/>
    <w:rsid w:val="00CA2C4F"/>
    <w:rsid w:val="00CB2442"/>
    <w:rsid w:val="00CC346D"/>
    <w:rsid w:val="00CC45EA"/>
    <w:rsid w:val="00CC56CC"/>
    <w:rsid w:val="00CD65F8"/>
    <w:rsid w:val="00CE33A4"/>
    <w:rsid w:val="00CF104C"/>
    <w:rsid w:val="00CF4C83"/>
    <w:rsid w:val="00D07ACB"/>
    <w:rsid w:val="00D40990"/>
    <w:rsid w:val="00D453FB"/>
    <w:rsid w:val="00D47795"/>
    <w:rsid w:val="00D542ED"/>
    <w:rsid w:val="00D54ACD"/>
    <w:rsid w:val="00D61ECE"/>
    <w:rsid w:val="00D72CE9"/>
    <w:rsid w:val="00D76E2C"/>
    <w:rsid w:val="00D77E41"/>
    <w:rsid w:val="00D87073"/>
    <w:rsid w:val="00D905BB"/>
    <w:rsid w:val="00D90633"/>
    <w:rsid w:val="00DA17D3"/>
    <w:rsid w:val="00DA376A"/>
    <w:rsid w:val="00DC462D"/>
    <w:rsid w:val="00DC6D9E"/>
    <w:rsid w:val="00DD01B3"/>
    <w:rsid w:val="00DD30B0"/>
    <w:rsid w:val="00DE4D48"/>
    <w:rsid w:val="00DF04DB"/>
    <w:rsid w:val="00DF363C"/>
    <w:rsid w:val="00E10D71"/>
    <w:rsid w:val="00E157D5"/>
    <w:rsid w:val="00E15839"/>
    <w:rsid w:val="00E17D3E"/>
    <w:rsid w:val="00E21CCF"/>
    <w:rsid w:val="00E254B3"/>
    <w:rsid w:val="00E326A3"/>
    <w:rsid w:val="00E33B31"/>
    <w:rsid w:val="00E51BE6"/>
    <w:rsid w:val="00E52454"/>
    <w:rsid w:val="00E5525D"/>
    <w:rsid w:val="00E567A6"/>
    <w:rsid w:val="00E56E15"/>
    <w:rsid w:val="00E606FD"/>
    <w:rsid w:val="00E608B4"/>
    <w:rsid w:val="00E64B82"/>
    <w:rsid w:val="00E660E7"/>
    <w:rsid w:val="00E66E60"/>
    <w:rsid w:val="00E82002"/>
    <w:rsid w:val="00E8492E"/>
    <w:rsid w:val="00E85882"/>
    <w:rsid w:val="00EB58BF"/>
    <w:rsid w:val="00EC0297"/>
    <w:rsid w:val="00EC11BE"/>
    <w:rsid w:val="00EC30A7"/>
    <w:rsid w:val="00ED1892"/>
    <w:rsid w:val="00ED4D9F"/>
    <w:rsid w:val="00ED7C44"/>
    <w:rsid w:val="00EE1417"/>
    <w:rsid w:val="00EE234D"/>
    <w:rsid w:val="00EF67DE"/>
    <w:rsid w:val="00F12785"/>
    <w:rsid w:val="00F2086B"/>
    <w:rsid w:val="00F23B09"/>
    <w:rsid w:val="00F24E45"/>
    <w:rsid w:val="00F401CC"/>
    <w:rsid w:val="00F401F5"/>
    <w:rsid w:val="00F43108"/>
    <w:rsid w:val="00F444C1"/>
    <w:rsid w:val="00F51C88"/>
    <w:rsid w:val="00F57EC2"/>
    <w:rsid w:val="00F64AA1"/>
    <w:rsid w:val="00F658D9"/>
    <w:rsid w:val="00F66058"/>
    <w:rsid w:val="00F903B2"/>
    <w:rsid w:val="00F94978"/>
    <w:rsid w:val="00FA73A6"/>
    <w:rsid w:val="00FB37FC"/>
    <w:rsid w:val="00FC2145"/>
    <w:rsid w:val="00FC28FF"/>
    <w:rsid w:val="00FD05C8"/>
    <w:rsid w:val="00FD6D46"/>
    <w:rsid w:val="00FE1FAC"/>
    <w:rsid w:val="00FF26CB"/>
    <w:rsid w:val="00FF5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5C563E"/>
  <w15:chartTrackingRefBased/>
  <w15:docId w15:val="{29435604-79A0-4126-8B9F-F284131CA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2"/>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1"/>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F363C"/>
    <w:pPr>
      <w:ind w:left="720"/>
      <w:contextualSpacing/>
    </w:pPr>
  </w:style>
  <w:style w:type="paragraph" w:styleId="NormalWeb">
    <w:name w:val="Normal (Web)"/>
    <w:basedOn w:val="Normal"/>
    <w:uiPriority w:val="99"/>
    <w:unhideWhenUsed/>
    <w:rsid w:val="003A65E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1037D7"/>
    <w:rPr>
      <w:color w:val="605E5C"/>
      <w:shd w:val="clear" w:color="auto" w:fill="E1DFDD"/>
    </w:rPr>
  </w:style>
  <w:style w:type="character" w:styleId="Strong">
    <w:name w:val="Strong"/>
    <w:basedOn w:val="DefaultParagraphFont"/>
    <w:uiPriority w:val="22"/>
    <w:qFormat/>
    <w:rsid w:val="0064296C"/>
    <w:rPr>
      <w:b/>
      <w:bCs/>
    </w:rPr>
  </w:style>
  <w:style w:type="paragraph" w:styleId="NoSpacing">
    <w:name w:val="No Spacing"/>
    <w:link w:val="NoSpacingChar"/>
    <w:uiPriority w:val="1"/>
    <w:qFormat/>
    <w:rsid w:val="00C0119D"/>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C0119D"/>
    <w:rPr>
      <w:rFonts w:eastAsiaTheme="minorEastAsia"/>
      <w:color w:val="auto"/>
    </w:rPr>
  </w:style>
  <w:style w:type="character" w:customStyle="1" w:styleId="s1">
    <w:name w:val="s1"/>
    <w:basedOn w:val="DefaultParagraphFont"/>
    <w:rsid w:val="00A86B18"/>
  </w:style>
  <w:style w:type="character" w:customStyle="1" w:styleId="s2">
    <w:name w:val="s2"/>
    <w:basedOn w:val="DefaultParagraphFont"/>
    <w:rsid w:val="00A86B18"/>
  </w:style>
  <w:style w:type="character" w:styleId="Emphasis">
    <w:name w:val="Emphasis"/>
    <w:basedOn w:val="DefaultParagraphFont"/>
    <w:uiPriority w:val="20"/>
    <w:qFormat/>
    <w:rsid w:val="002865C5"/>
    <w:rPr>
      <w:i/>
      <w:iCs/>
    </w:rPr>
  </w:style>
  <w:style w:type="character" w:customStyle="1" w:styleId="ls7">
    <w:name w:val="ls7"/>
    <w:basedOn w:val="DefaultParagraphFont"/>
    <w:rsid w:val="00CE33A4"/>
  </w:style>
  <w:style w:type="character" w:customStyle="1" w:styleId="ls8">
    <w:name w:val="ls8"/>
    <w:basedOn w:val="DefaultParagraphFont"/>
    <w:rsid w:val="00CE33A4"/>
  </w:style>
  <w:style w:type="character" w:customStyle="1" w:styleId="ls2">
    <w:name w:val="ls2"/>
    <w:basedOn w:val="DefaultParagraphFont"/>
    <w:rsid w:val="00CE33A4"/>
  </w:style>
  <w:style w:type="character" w:customStyle="1" w:styleId="ls1">
    <w:name w:val="ls1"/>
    <w:basedOn w:val="DefaultParagraphFont"/>
    <w:rsid w:val="00CE33A4"/>
  </w:style>
  <w:style w:type="character" w:customStyle="1" w:styleId="apple-style-span">
    <w:name w:val="apple-style-span"/>
    <w:basedOn w:val="DefaultParagraphFont"/>
    <w:rsid w:val="0056135E"/>
  </w:style>
  <w:style w:type="paragraph" w:customStyle="1" w:styleId="col-md-8">
    <w:name w:val="col-md-8"/>
    <w:basedOn w:val="Normal"/>
    <w:rsid w:val="00233B0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9550">
      <w:bodyDiv w:val="1"/>
      <w:marLeft w:val="0"/>
      <w:marRight w:val="0"/>
      <w:marTop w:val="0"/>
      <w:marBottom w:val="0"/>
      <w:divBdr>
        <w:top w:val="none" w:sz="0" w:space="0" w:color="auto"/>
        <w:left w:val="none" w:sz="0" w:space="0" w:color="auto"/>
        <w:bottom w:val="none" w:sz="0" w:space="0" w:color="auto"/>
        <w:right w:val="none" w:sz="0" w:space="0" w:color="auto"/>
      </w:divBdr>
    </w:div>
    <w:div w:id="104621840">
      <w:bodyDiv w:val="1"/>
      <w:marLeft w:val="0"/>
      <w:marRight w:val="0"/>
      <w:marTop w:val="0"/>
      <w:marBottom w:val="0"/>
      <w:divBdr>
        <w:top w:val="none" w:sz="0" w:space="0" w:color="auto"/>
        <w:left w:val="none" w:sz="0" w:space="0" w:color="auto"/>
        <w:bottom w:val="none" w:sz="0" w:space="0" w:color="auto"/>
        <w:right w:val="none" w:sz="0" w:space="0" w:color="auto"/>
      </w:divBdr>
    </w:div>
    <w:div w:id="116683548">
      <w:bodyDiv w:val="1"/>
      <w:marLeft w:val="0"/>
      <w:marRight w:val="0"/>
      <w:marTop w:val="0"/>
      <w:marBottom w:val="0"/>
      <w:divBdr>
        <w:top w:val="none" w:sz="0" w:space="0" w:color="auto"/>
        <w:left w:val="none" w:sz="0" w:space="0" w:color="auto"/>
        <w:bottom w:val="none" w:sz="0" w:space="0" w:color="auto"/>
        <w:right w:val="none" w:sz="0" w:space="0" w:color="auto"/>
      </w:divBdr>
    </w:div>
    <w:div w:id="196554417">
      <w:bodyDiv w:val="1"/>
      <w:marLeft w:val="0"/>
      <w:marRight w:val="0"/>
      <w:marTop w:val="0"/>
      <w:marBottom w:val="0"/>
      <w:divBdr>
        <w:top w:val="none" w:sz="0" w:space="0" w:color="auto"/>
        <w:left w:val="none" w:sz="0" w:space="0" w:color="auto"/>
        <w:bottom w:val="none" w:sz="0" w:space="0" w:color="auto"/>
        <w:right w:val="none" w:sz="0" w:space="0" w:color="auto"/>
      </w:divBdr>
    </w:div>
    <w:div w:id="358363421">
      <w:bodyDiv w:val="1"/>
      <w:marLeft w:val="0"/>
      <w:marRight w:val="0"/>
      <w:marTop w:val="0"/>
      <w:marBottom w:val="0"/>
      <w:divBdr>
        <w:top w:val="none" w:sz="0" w:space="0" w:color="auto"/>
        <w:left w:val="none" w:sz="0" w:space="0" w:color="auto"/>
        <w:bottom w:val="none" w:sz="0" w:space="0" w:color="auto"/>
        <w:right w:val="none" w:sz="0" w:space="0" w:color="auto"/>
      </w:divBdr>
    </w:div>
    <w:div w:id="388773841">
      <w:bodyDiv w:val="1"/>
      <w:marLeft w:val="0"/>
      <w:marRight w:val="0"/>
      <w:marTop w:val="0"/>
      <w:marBottom w:val="0"/>
      <w:divBdr>
        <w:top w:val="none" w:sz="0" w:space="0" w:color="auto"/>
        <w:left w:val="none" w:sz="0" w:space="0" w:color="auto"/>
        <w:bottom w:val="none" w:sz="0" w:space="0" w:color="auto"/>
        <w:right w:val="none" w:sz="0" w:space="0" w:color="auto"/>
      </w:divBdr>
    </w:div>
    <w:div w:id="396364786">
      <w:bodyDiv w:val="1"/>
      <w:marLeft w:val="0"/>
      <w:marRight w:val="0"/>
      <w:marTop w:val="0"/>
      <w:marBottom w:val="0"/>
      <w:divBdr>
        <w:top w:val="none" w:sz="0" w:space="0" w:color="auto"/>
        <w:left w:val="none" w:sz="0" w:space="0" w:color="auto"/>
        <w:bottom w:val="none" w:sz="0" w:space="0" w:color="auto"/>
        <w:right w:val="none" w:sz="0" w:space="0" w:color="auto"/>
      </w:divBdr>
    </w:div>
    <w:div w:id="404450206">
      <w:bodyDiv w:val="1"/>
      <w:marLeft w:val="0"/>
      <w:marRight w:val="0"/>
      <w:marTop w:val="0"/>
      <w:marBottom w:val="0"/>
      <w:divBdr>
        <w:top w:val="none" w:sz="0" w:space="0" w:color="auto"/>
        <w:left w:val="none" w:sz="0" w:space="0" w:color="auto"/>
        <w:bottom w:val="none" w:sz="0" w:space="0" w:color="auto"/>
        <w:right w:val="none" w:sz="0" w:space="0" w:color="auto"/>
      </w:divBdr>
      <w:divsChild>
        <w:div w:id="48765557">
          <w:marLeft w:val="0"/>
          <w:marRight w:val="0"/>
          <w:marTop w:val="0"/>
          <w:marBottom w:val="0"/>
          <w:divBdr>
            <w:top w:val="none" w:sz="0" w:space="0" w:color="auto"/>
            <w:left w:val="none" w:sz="0" w:space="0" w:color="auto"/>
            <w:bottom w:val="none" w:sz="0" w:space="0" w:color="auto"/>
            <w:right w:val="none" w:sz="0" w:space="0" w:color="auto"/>
          </w:divBdr>
        </w:div>
        <w:div w:id="1004429753">
          <w:marLeft w:val="0"/>
          <w:marRight w:val="0"/>
          <w:marTop w:val="0"/>
          <w:marBottom w:val="0"/>
          <w:divBdr>
            <w:top w:val="none" w:sz="0" w:space="0" w:color="auto"/>
            <w:left w:val="none" w:sz="0" w:space="0" w:color="auto"/>
            <w:bottom w:val="none" w:sz="0" w:space="0" w:color="auto"/>
            <w:right w:val="none" w:sz="0" w:space="0" w:color="auto"/>
          </w:divBdr>
        </w:div>
      </w:divsChild>
    </w:div>
    <w:div w:id="519004869">
      <w:bodyDiv w:val="1"/>
      <w:marLeft w:val="0"/>
      <w:marRight w:val="0"/>
      <w:marTop w:val="0"/>
      <w:marBottom w:val="0"/>
      <w:divBdr>
        <w:top w:val="none" w:sz="0" w:space="0" w:color="auto"/>
        <w:left w:val="none" w:sz="0" w:space="0" w:color="auto"/>
        <w:bottom w:val="none" w:sz="0" w:space="0" w:color="auto"/>
        <w:right w:val="none" w:sz="0" w:space="0" w:color="auto"/>
      </w:divBdr>
    </w:div>
    <w:div w:id="658651341">
      <w:bodyDiv w:val="1"/>
      <w:marLeft w:val="0"/>
      <w:marRight w:val="0"/>
      <w:marTop w:val="0"/>
      <w:marBottom w:val="0"/>
      <w:divBdr>
        <w:top w:val="none" w:sz="0" w:space="0" w:color="auto"/>
        <w:left w:val="none" w:sz="0" w:space="0" w:color="auto"/>
        <w:bottom w:val="none" w:sz="0" w:space="0" w:color="auto"/>
        <w:right w:val="none" w:sz="0" w:space="0" w:color="auto"/>
      </w:divBdr>
    </w:div>
    <w:div w:id="672340751">
      <w:bodyDiv w:val="1"/>
      <w:marLeft w:val="0"/>
      <w:marRight w:val="0"/>
      <w:marTop w:val="0"/>
      <w:marBottom w:val="0"/>
      <w:divBdr>
        <w:top w:val="none" w:sz="0" w:space="0" w:color="auto"/>
        <w:left w:val="none" w:sz="0" w:space="0" w:color="auto"/>
        <w:bottom w:val="none" w:sz="0" w:space="0" w:color="auto"/>
        <w:right w:val="none" w:sz="0" w:space="0" w:color="auto"/>
      </w:divBdr>
      <w:divsChild>
        <w:div w:id="694814812">
          <w:marLeft w:val="0"/>
          <w:marRight w:val="0"/>
          <w:marTop w:val="0"/>
          <w:marBottom w:val="0"/>
          <w:divBdr>
            <w:top w:val="none" w:sz="0" w:space="0" w:color="auto"/>
            <w:left w:val="none" w:sz="0" w:space="0" w:color="auto"/>
            <w:bottom w:val="none" w:sz="0" w:space="0" w:color="auto"/>
            <w:right w:val="none" w:sz="0" w:space="0" w:color="auto"/>
          </w:divBdr>
        </w:div>
        <w:div w:id="1045986759">
          <w:marLeft w:val="0"/>
          <w:marRight w:val="0"/>
          <w:marTop w:val="0"/>
          <w:marBottom w:val="0"/>
          <w:divBdr>
            <w:top w:val="none" w:sz="0" w:space="0" w:color="auto"/>
            <w:left w:val="none" w:sz="0" w:space="0" w:color="auto"/>
            <w:bottom w:val="none" w:sz="0" w:space="0" w:color="auto"/>
            <w:right w:val="none" w:sz="0" w:space="0" w:color="auto"/>
          </w:divBdr>
        </w:div>
        <w:div w:id="1464155329">
          <w:marLeft w:val="0"/>
          <w:marRight w:val="0"/>
          <w:marTop w:val="0"/>
          <w:marBottom w:val="0"/>
          <w:divBdr>
            <w:top w:val="none" w:sz="0" w:space="0" w:color="auto"/>
            <w:left w:val="none" w:sz="0" w:space="0" w:color="auto"/>
            <w:bottom w:val="none" w:sz="0" w:space="0" w:color="auto"/>
            <w:right w:val="none" w:sz="0" w:space="0" w:color="auto"/>
          </w:divBdr>
        </w:div>
        <w:div w:id="1175807452">
          <w:marLeft w:val="0"/>
          <w:marRight w:val="0"/>
          <w:marTop w:val="0"/>
          <w:marBottom w:val="0"/>
          <w:divBdr>
            <w:top w:val="none" w:sz="0" w:space="0" w:color="auto"/>
            <w:left w:val="none" w:sz="0" w:space="0" w:color="auto"/>
            <w:bottom w:val="none" w:sz="0" w:space="0" w:color="auto"/>
            <w:right w:val="none" w:sz="0" w:space="0" w:color="auto"/>
          </w:divBdr>
        </w:div>
        <w:div w:id="1052579766">
          <w:marLeft w:val="0"/>
          <w:marRight w:val="0"/>
          <w:marTop w:val="0"/>
          <w:marBottom w:val="0"/>
          <w:divBdr>
            <w:top w:val="none" w:sz="0" w:space="0" w:color="auto"/>
            <w:left w:val="none" w:sz="0" w:space="0" w:color="auto"/>
            <w:bottom w:val="none" w:sz="0" w:space="0" w:color="auto"/>
            <w:right w:val="none" w:sz="0" w:space="0" w:color="auto"/>
          </w:divBdr>
        </w:div>
        <w:div w:id="978461655">
          <w:marLeft w:val="0"/>
          <w:marRight w:val="0"/>
          <w:marTop w:val="0"/>
          <w:marBottom w:val="0"/>
          <w:divBdr>
            <w:top w:val="none" w:sz="0" w:space="0" w:color="auto"/>
            <w:left w:val="none" w:sz="0" w:space="0" w:color="auto"/>
            <w:bottom w:val="none" w:sz="0" w:space="0" w:color="auto"/>
            <w:right w:val="none" w:sz="0" w:space="0" w:color="auto"/>
          </w:divBdr>
        </w:div>
        <w:div w:id="79717315">
          <w:marLeft w:val="0"/>
          <w:marRight w:val="0"/>
          <w:marTop w:val="0"/>
          <w:marBottom w:val="0"/>
          <w:divBdr>
            <w:top w:val="none" w:sz="0" w:space="0" w:color="auto"/>
            <w:left w:val="none" w:sz="0" w:space="0" w:color="auto"/>
            <w:bottom w:val="none" w:sz="0" w:space="0" w:color="auto"/>
            <w:right w:val="none" w:sz="0" w:space="0" w:color="auto"/>
          </w:divBdr>
        </w:div>
        <w:div w:id="1476680429">
          <w:marLeft w:val="0"/>
          <w:marRight w:val="0"/>
          <w:marTop w:val="0"/>
          <w:marBottom w:val="0"/>
          <w:divBdr>
            <w:top w:val="none" w:sz="0" w:space="0" w:color="auto"/>
            <w:left w:val="none" w:sz="0" w:space="0" w:color="auto"/>
            <w:bottom w:val="none" w:sz="0" w:space="0" w:color="auto"/>
            <w:right w:val="none" w:sz="0" w:space="0" w:color="auto"/>
          </w:divBdr>
        </w:div>
        <w:div w:id="1718551068">
          <w:marLeft w:val="0"/>
          <w:marRight w:val="0"/>
          <w:marTop w:val="0"/>
          <w:marBottom w:val="0"/>
          <w:divBdr>
            <w:top w:val="none" w:sz="0" w:space="0" w:color="auto"/>
            <w:left w:val="none" w:sz="0" w:space="0" w:color="auto"/>
            <w:bottom w:val="none" w:sz="0" w:space="0" w:color="auto"/>
            <w:right w:val="none" w:sz="0" w:space="0" w:color="auto"/>
          </w:divBdr>
        </w:div>
        <w:div w:id="1835414010">
          <w:marLeft w:val="0"/>
          <w:marRight w:val="0"/>
          <w:marTop w:val="0"/>
          <w:marBottom w:val="0"/>
          <w:divBdr>
            <w:top w:val="none" w:sz="0" w:space="0" w:color="auto"/>
            <w:left w:val="none" w:sz="0" w:space="0" w:color="auto"/>
            <w:bottom w:val="none" w:sz="0" w:space="0" w:color="auto"/>
            <w:right w:val="none" w:sz="0" w:space="0" w:color="auto"/>
          </w:divBdr>
        </w:div>
        <w:div w:id="1375540699">
          <w:marLeft w:val="0"/>
          <w:marRight w:val="0"/>
          <w:marTop w:val="0"/>
          <w:marBottom w:val="0"/>
          <w:divBdr>
            <w:top w:val="none" w:sz="0" w:space="0" w:color="auto"/>
            <w:left w:val="none" w:sz="0" w:space="0" w:color="auto"/>
            <w:bottom w:val="none" w:sz="0" w:space="0" w:color="auto"/>
            <w:right w:val="none" w:sz="0" w:space="0" w:color="auto"/>
          </w:divBdr>
        </w:div>
        <w:div w:id="2105832431">
          <w:marLeft w:val="0"/>
          <w:marRight w:val="0"/>
          <w:marTop w:val="0"/>
          <w:marBottom w:val="0"/>
          <w:divBdr>
            <w:top w:val="none" w:sz="0" w:space="0" w:color="auto"/>
            <w:left w:val="none" w:sz="0" w:space="0" w:color="auto"/>
            <w:bottom w:val="none" w:sz="0" w:space="0" w:color="auto"/>
            <w:right w:val="none" w:sz="0" w:space="0" w:color="auto"/>
          </w:divBdr>
        </w:div>
        <w:div w:id="800154774">
          <w:marLeft w:val="0"/>
          <w:marRight w:val="0"/>
          <w:marTop w:val="0"/>
          <w:marBottom w:val="0"/>
          <w:divBdr>
            <w:top w:val="none" w:sz="0" w:space="0" w:color="auto"/>
            <w:left w:val="none" w:sz="0" w:space="0" w:color="auto"/>
            <w:bottom w:val="none" w:sz="0" w:space="0" w:color="auto"/>
            <w:right w:val="none" w:sz="0" w:space="0" w:color="auto"/>
          </w:divBdr>
        </w:div>
        <w:div w:id="28117207">
          <w:marLeft w:val="0"/>
          <w:marRight w:val="0"/>
          <w:marTop w:val="0"/>
          <w:marBottom w:val="0"/>
          <w:divBdr>
            <w:top w:val="none" w:sz="0" w:space="0" w:color="auto"/>
            <w:left w:val="none" w:sz="0" w:space="0" w:color="auto"/>
            <w:bottom w:val="none" w:sz="0" w:space="0" w:color="auto"/>
            <w:right w:val="none" w:sz="0" w:space="0" w:color="auto"/>
          </w:divBdr>
        </w:div>
        <w:div w:id="620378164">
          <w:marLeft w:val="0"/>
          <w:marRight w:val="0"/>
          <w:marTop w:val="0"/>
          <w:marBottom w:val="0"/>
          <w:divBdr>
            <w:top w:val="none" w:sz="0" w:space="0" w:color="auto"/>
            <w:left w:val="none" w:sz="0" w:space="0" w:color="auto"/>
            <w:bottom w:val="none" w:sz="0" w:space="0" w:color="auto"/>
            <w:right w:val="none" w:sz="0" w:space="0" w:color="auto"/>
          </w:divBdr>
        </w:div>
        <w:div w:id="688028605">
          <w:marLeft w:val="0"/>
          <w:marRight w:val="0"/>
          <w:marTop w:val="0"/>
          <w:marBottom w:val="0"/>
          <w:divBdr>
            <w:top w:val="none" w:sz="0" w:space="0" w:color="auto"/>
            <w:left w:val="none" w:sz="0" w:space="0" w:color="auto"/>
            <w:bottom w:val="none" w:sz="0" w:space="0" w:color="auto"/>
            <w:right w:val="none" w:sz="0" w:space="0" w:color="auto"/>
          </w:divBdr>
        </w:div>
      </w:divsChild>
    </w:div>
    <w:div w:id="698361379">
      <w:bodyDiv w:val="1"/>
      <w:marLeft w:val="0"/>
      <w:marRight w:val="0"/>
      <w:marTop w:val="0"/>
      <w:marBottom w:val="0"/>
      <w:divBdr>
        <w:top w:val="none" w:sz="0" w:space="0" w:color="auto"/>
        <w:left w:val="none" w:sz="0" w:space="0" w:color="auto"/>
        <w:bottom w:val="none" w:sz="0" w:space="0" w:color="auto"/>
        <w:right w:val="none" w:sz="0" w:space="0" w:color="auto"/>
      </w:divBdr>
    </w:div>
    <w:div w:id="731267967">
      <w:bodyDiv w:val="1"/>
      <w:marLeft w:val="0"/>
      <w:marRight w:val="0"/>
      <w:marTop w:val="0"/>
      <w:marBottom w:val="0"/>
      <w:divBdr>
        <w:top w:val="none" w:sz="0" w:space="0" w:color="auto"/>
        <w:left w:val="none" w:sz="0" w:space="0" w:color="auto"/>
        <w:bottom w:val="none" w:sz="0" w:space="0" w:color="auto"/>
        <w:right w:val="none" w:sz="0" w:space="0" w:color="auto"/>
      </w:divBdr>
    </w:div>
    <w:div w:id="749738716">
      <w:bodyDiv w:val="1"/>
      <w:marLeft w:val="0"/>
      <w:marRight w:val="0"/>
      <w:marTop w:val="0"/>
      <w:marBottom w:val="0"/>
      <w:divBdr>
        <w:top w:val="none" w:sz="0" w:space="0" w:color="auto"/>
        <w:left w:val="none" w:sz="0" w:space="0" w:color="auto"/>
        <w:bottom w:val="none" w:sz="0" w:space="0" w:color="auto"/>
        <w:right w:val="none" w:sz="0" w:space="0" w:color="auto"/>
      </w:divBdr>
      <w:divsChild>
        <w:div w:id="1540698754">
          <w:marLeft w:val="547"/>
          <w:marRight w:val="0"/>
          <w:marTop w:val="154"/>
          <w:marBottom w:val="0"/>
          <w:divBdr>
            <w:top w:val="none" w:sz="0" w:space="0" w:color="auto"/>
            <w:left w:val="none" w:sz="0" w:space="0" w:color="auto"/>
            <w:bottom w:val="none" w:sz="0" w:space="0" w:color="auto"/>
            <w:right w:val="none" w:sz="0" w:space="0" w:color="auto"/>
          </w:divBdr>
        </w:div>
      </w:divsChild>
    </w:div>
    <w:div w:id="767770595">
      <w:bodyDiv w:val="1"/>
      <w:marLeft w:val="0"/>
      <w:marRight w:val="0"/>
      <w:marTop w:val="0"/>
      <w:marBottom w:val="0"/>
      <w:divBdr>
        <w:top w:val="none" w:sz="0" w:space="0" w:color="auto"/>
        <w:left w:val="none" w:sz="0" w:space="0" w:color="auto"/>
        <w:bottom w:val="none" w:sz="0" w:space="0" w:color="auto"/>
        <w:right w:val="none" w:sz="0" w:space="0" w:color="auto"/>
      </w:divBdr>
    </w:div>
    <w:div w:id="933828566">
      <w:bodyDiv w:val="1"/>
      <w:marLeft w:val="0"/>
      <w:marRight w:val="0"/>
      <w:marTop w:val="0"/>
      <w:marBottom w:val="0"/>
      <w:divBdr>
        <w:top w:val="none" w:sz="0" w:space="0" w:color="auto"/>
        <w:left w:val="none" w:sz="0" w:space="0" w:color="auto"/>
        <w:bottom w:val="none" w:sz="0" w:space="0" w:color="auto"/>
        <w:right w:val="none" w:sz="0" w:space="0" w:color="auto"/>
      </w:divBdr>
      <w:divsChild>
        <w:div w:id="843938724">
          <w:marLeft w:val="0"/>
          <w:marRight w:val="0"/>
          <w:marTop w:val="0"/>
          <w:marBottom w:val="0"/>
          <w:divBdr>
            <w:top w:val="none" w:sz="0" w:space="0" w:color="auto"/>
            <w:left w:val="none" w:sz="0" w:space="0" w:color="auto"/>
            <w:bottom w:val="none" w:sz="0" w:space="0" w:color="auto"/>
            <w:right w:val="none" w:sz="0" w:space="0" w:color="auto"/>
          </w:divBdr>
        </w:div>
        <w:div w:id="1680309865">
          <w:marLeft w:val="0"/>
          <w:marRight w:val="0"/>
          <w:marTop w:val="0"/>
          <w:marBottom w:val="0"/>
          <w:divBdr>
            <w:top w:val="none" w:sz="0" w:space="0" w:color="auto"/>
            <w:left w:val="none" w:sz="0" w:space="0" w:color="auto"/>
            <w:bottom w:val="none" w:sz="0" w:space="0" w:color="auto"/>
            <w:right w:val="none" w:sz="0" w:space="0" w:color="auto"/>
          </w:divBdr>
        </w:div>
      </w:divsChild>
    </w:div>
    <w:div w:id="1025716153">
      <w:bodyDiv w:val="1"/>
      <w:marLeft w:val="0"/>
      <w:marRight w:val="0"/>
      <w:marTop w:val="0"/>
      <w:marBottom w:val="0"/>
      <w:divBdr>
        <w:top w:val="none" w:sz="0" w:space="0" w:color="auto"/>
        <w:left w:val="none" w:sz="0" w:space="0" w:color="auto"/>
        <w:bottom w:val="none" w:sz="0" w:space="0" w:color="auto"/>
        <w:right w:val="none" w:sz="0" w:space="0" w:color="auto"/>
      </w:divBdr>
    </w:div>
    <w:div w:id="1041857727">
      <w:bodyDiv w:val="1"/>
      <w:marLeft w:val="0"/>
      <w:marRight w:val="0"/>
      <w:marTop w:val="0"/>
      <w:marBottom w:val="0"/>
      <w:divBdr>
        <w:top w:val="none" w:sz="0" w:space="0" w:color="auto"/>
        <w:left w:val="none" w:sz="0" w:space="0" w:color="auto"/>
        <w:bottom w:val="none" w:sz="0" w:space="0" w:color="auto"/>
        <w:right w:val="none" w:sz="0" w:space="0" w:color="auto"/>
      </w:divBdr>
      <w:divsChild>
        <w:div w:id="950013721">
          <w:marLeft w:val="547"/>
          <w:marRight w:val="0"/>
          <w:marTop w:val="0"/>
          <w:marBottom w:val="0"/>
          <w:divBdr>
            <w:top w:val="none" w:sz="0" w:space="0" w:color="auto"/>
            <w:left w:val="none" w:sz="0" w:space="0" w:color="auto"/>
            <w:bottom w:val="none" w:sz="0" w:space="0" w:color="auto"/>
            <w:right w:val="none" w:sz="0" w:space="0" w:color="auto"/>
          </w:divBdr>
        </w:div>
      </w:divsChild>
    </w:div>
    <w:div w:id="1054934366">
      <w:bodyDiv w:val="1"/>
      <w:marLeft w:val="0"/>
      <w:marRight w:val="0"/>
      <w:marTop w:val="0"/>
      <w:marBottom w:val="0"/>
      <w:divBdr>
        <w:top w:val="none" w:sz="0" w:space="0" w:color="auto"/>
        <w:left w:val="none" w:sz="0" w:space="0" w:color="auto"/>
        <w:bottom w:val="none" w:sz="0" w:space="0" w:color="auto"/>
        <w:right w:val="none" w:sz="0" w:space="0" w:color="auto"/>
      </w:divBdr>
    </w:div>
    <w:div w:id="1055156913">
      <w:bodyDiv w:val="1"/>
      <w:marLeft w:val="0"/>
      <w:marRight w:val="0"/>
      <w:marTop w:val="0"/>
      <w:marBottom w:val="0"/>
      <w:divBdr>
        <w:top w:val="none" w:sz="0" w:space="0" w:color="auto"/>
        <w:left w:val="none" w:sz="0" w:space="0" w:color="auto"/>
        <w:bottom w:val="none" w:sz="0" w:space="0" w:color="auto"/>
        <w:right w:val="none" w:sz="0" w:space="0" w:color="auto"/>
      </w:divBdr>
    </w:div>
    <w:div w:id="1160148013">
      <w:bodyDiv w:val="1"/>
      <w:marLeft w:val="0"/>
      <w:marRight w:val="0"/>
      <w:marTop w:val="0"/>
      <w:marBottom w:val="0"/>
      <w:divBdr>
        <w:top w:val="none" w:sz="0" w:space="0" w:color="auto"/>
        <w:left w:val="none" w:sz="0" w:space="0" w:color="auto"/>
        <w:bottom w:val="none" w:sz="0" w:space="0" w:color="auto"/>
        <w:right w:val="none" w:sz="0" w:space="0" w:color="auto"/>
      </w:divBdr>
    </w:div>
    <w:div w:id="1190410132">
      <w:bodyDiv w:val="1"/>
      <w:marLeft w:val="0"/>
      <w:marRight w:val="0"/>
      <w:marTop w:val="0"/>
      <w:marBottom w:val="0"/>
      <w:divBdr>
        <w:top w:val="none" w:sz="0" w:space="0" w:color="auto"/>
        <w:left w:val="none" w:sz="0" w:space="0" w:color="auto"/>
        <w:bottom w:val="none" w:sz="0" w:space="0" w:color="auto"/>
        <w:right w:val="none" w:sz="0" w:space="0" w:color="auto"/>
      </w:divBdr>
    </w:div>
    <w:div w:id="1215697095">
      <w:bodyDiv w:val="1"/>
      <w:marLeft w:val="0"/>
      <w:marRight w:val="0"/>
      <w:marTop w:val="0"/>
      <w:marBottom w:val="0"/>
      <w:divBdr>
        <w:top w:val="none" w:sz="0" w:space="0" w:color="auto"/>
        <w:left w:val="none" w:sz="0" w:space="0" w:color="auto"/>
        <w:bottom w:val="none" w:sz="0" w:space="0" w:color="auto"/>
        <w:right w:val="none" w:sz="0" w:space="0" w:color="auto"/>
      </w:divBdr>
    </w:div>
    <w:div w:id="1230657539">
      <w:bodyDiv w:val="1"/>
      <w:marLeft w:val="0"/>
      <w:marRight w:val="0"/>
      <w:marTop w:val="0"/>
      <w:marBottom w:val="0"/>
      <w:divBdr>
        <w:top w:val="none" w:sz="0" w:space="0" w:color="auto"/>
        <w:left w:val="none" w:sz="0" w:space="0" w:color="auto"/>
        <w:bottom w:val="none" w:sz="0" w:space="0" w:color="auto"/>
        <w:right w:val="none" w:sz="0" w:space="0" w:color="auto"/>
      </w:divBdr>
    </w:div>
    <w:div w:id="1260988489">
      <w:bodyDiv w:val="1"/>
      <w:marLeft w:val="0"/>
      <w:marRight w:val="0"/>
      <w:marTop w:val="0"/>
      <w:marBottom w:val="0"/>
      <w:divBdr>
        <w:top w:val="none" w:sz="0" w:space="0" w:color="auto"/>
        <w:left w:val="none" w:sz="0" w:space="0" w:color="auto"/>
        <w:bottom w:val="none" w:sz="0" w:space="0" w:color="auto"/>
        <w:right w:val="none" w:sz="0" w:space="0" w:color="auto"/>
      </w:divBdr>
    </w:div>
    <w:div w:id="1372220538">
      <w:bodyDiv w:val="1"/>
      <w:marLeft w:val="0"/>
      <w:marRight w:val="0"/>
      <w:marTop w:val="0"/>
      <w:marBottom w:val="0"/>
      <w:divBdr>
        <w:top w:val="none" w:sz="0" w:space="0" w:color="auto"/>
        <w:left w:val="none" w:sz="0" w:space="0" w:color="auto"/>
        <w:bottom w:val="none" w:sz="0" w:space="0" w:color="auto"/>
        <w:right w:val="none" w:sz="0" w:space="0" w:color="auto"/>
      </w:divBdr>
    </w:div>
    <w:div w:id="1373849358">
      <w:bodyDiv w:val="1"/>
      <w:marLeft w:val="0"/>
      <w:marRight w:val="0"/>
      <w:marTop w:val="0"/>
      <w:marBottom w:val="0"/>
      <w:divBdr>
        <w:top w:val="none" w:sz="0" w:space="0" w:color="auto"/>
        <w:left w:val="none" w:sz="0" w:space="0" w:color="auto"/>
        <w:bottom w:val="none" w:sz="0" w:space="0" w:color="auto"/>
        <w:right w:val="none" w:sz="0" w:space="0" w:color="auto"/>
      </w:divBdr>
    </w:div>
    <w:div w:id="1380132795">
      <w:bodyDiv w:val="1"/>
      <w:marLeft w:val="0"/>
      <w:marRight w:val="0"/>
      <w:marTop w:val="0"/>
      <w:marBottom w:val="0"/>
      <w:divBdr>
        <w:top w:val="none" w:sz="0" w:space="0" w:color="auto"/>
        <w:left w:val="none" w:sz="0" w:space="0" w:color="auto"/>
        <w:bottom w:val="none" w:sz="0" w:space="0" w:color="auto"/>
        <w:right w:val="none" w:sz="0" w:space="0" w:color="auto"/>
      </w:divBdr>
    </w:div>
    <w:div w:id="1407653015">
      <w:bodyDiv w:val="1"/>
      <w:marLeft w:val="0"/>
      <w:marRight w:val="0"/>
      <w:marTop w:val="0"/>
      <w:marBottom w:val="0"/>
      <w:divBdr>
        <w:top w:val="none" w:sz="0" w:space="0" w:color="auto"/>
        <w:left w:val="none" w:sz="0" w:space="0" w:color="auto"/>
        <w:bottom w:val="none" w:sz="0" w:space="0" w:color="auto"/>
        <w:right w:val="none" w:sz="0" w:space="0" w:color="auto"/>
      </w:divBdr>
    </w:div>
    <w:div w:id="1521164549">
      <w:bodyDiv w:val="1"/>
      <w:marLeft w:val="0"/>
      <w:marRight w:val="0"/>
      <w:marTop w:val="0"/>
      <w:marBottom w:val="0"/>
      <w:divBdr>
        <w:top w:val="none" w:sz="0" w:space="0" w:color="auto"/>
        <w:left w:val="none" w:sz="0" w:space="0" w:color="auto"/>
        <w:bottom w:val="none" w:sz="0" w:space="0" w:color="auto"/>
        <w:right w:val="none" w:sz="0" w:space="0" w:color="auto"/>
      </w:divBdr>
    </w:div>
    <w:div w:id="1678727536">
      <w:bodyDiv w:val="1"/>
      <w:marLeft w:val="0"/>
      <w:marRight w:val="0"/>
      <w:marTop w:val="0"/>
      <w:marBottom w:val="0"/>
      <w:divBdr>
        <w:top w:val="none" w:sz="0" w:space="0" w:color="auto"/>
        <w:left w:val="none" w:sz="0" w:space="0" w:color="auto"/>
        <w:bottom w:val="none" w:sz="0" w:space="0" w:color="auto"/>
        <w:right w:val="none" w:sz="0" w:space="0" w:color="auto"/>
      </w:divBdr>
      <w:divsChild>
        <w:div w:id="278221148">
          <w:marLeft w:val="0"/>
          <w:marRight w:val="0"/>
          <w:marTop w:val="0"/>
          <w:marBottom w:val="0"/>
          <w:divBdr>
            <w:top w:val="none" w:sz="0" w:space="0" w:color="auto"/>
            <w:left w:val="none" w:sz="0" w:space="0" w:color="auto"/>
            <w:bottom w:val="none" w:sz="0" w:space="0" w:color="auto"/>
            <w:right w:val="none" w:sz="0" w:space="0" w:color="auto"/>
          </w:divBdr>
          <w:divsChild>
            <w:div w:id="1896626380">
              <w:marLeft w:val="0"/>
              <w:marRight w:val="0"/>
              <w:marTop w:val="0"/>
              <w:marBottom w:val="0"/>
              <w:divBdr>
                <w:top w:val="none" w:sz="0" w:space="0" w:color="auto"/>
                <w:left w:val="none" w:sz="0" w:space="0" w:color="auto"/>
                <w:bottom w:val="none" w:sz="0" w:space="0" w:color="auto"/>
                <w:right w:val="none" w:sz="0" w:space="0" w:color="auto"/>
              </w:divBdr>
              <w:divsChild>
                <w:div w:id="1839538351">
                  <w:marLeft w:val="-240"/>
                  <w:marRight w:val="-240"/>
                  <w:marTop w:val="0"/>
                  <w:marBottom w:val="0"/>
                  <w:divBdr>
                    <w:top w:val="none" w:sz="0" w:space="0" w:color="auto"/>
                    <w:left w:val="none" w:sz="0" w:space="0" w:color="auto"/>
                    <w:bottom w:val="none" w:sz="0" w:space="0" w:color="auto"/>
                    <w:right w:val="none" w:sz="0" w:space="0" w:color="auto"/>
                  </w:divBdr>
                  <w:divsChild>
                    <w:div w:id="644820588">
                      <w:marLeft w:val="0"/>
                      <w:marRight w:val="0"/>
                      <w:marTop w:val="0"/>
                      <w:marBottom w:val="0"/>
                      <w:divBdr>
                        <w:top w:val="none" w:sz="0" w:space="0" w:color="auto"/>
                        <w:left w:val="none" w:sz="0" w:space="0" w:color="auto"/>
                        <w:bottom w:val="none" w:sz="0" w:space="0" w:color="auto"/>
                        <w:right w:val="none" w:sz="0" w:space="0" w:color="auto"/>
                      </w:divBdr>
                      <w:divsChild>
                        <w:div w:id="1653213515">
                          <w:marLeft w:val="0"/>
                          <w:marRight w:val="0"/>
                          <w:marTop w:val="0"/>
                          <w:marBottom w:val="0"/>
                          <w:divBdr>
                            <w:top w:val="none" w:sz="0" w:space="0" w:color="auto"/>
                            <w:left w:val="none" w:sz="0" w:space="0" w:color="auto"/>
                            <w:bottom w:val="none" w:sz="0" w:space="0" w:color="auto"/>
                            <w:right w:val="none" w:sz="0" w:space="0" w:color="auto"/>
                          </w:divBdr>
                        </w:div>
                        <w:div w:id="522285245">
                          <w:marLeft w:val="0"/>
                          <w:marRight w:val="0"/>
                          <w:marTop w:val="0"/>
                          <w:marBottom w:val="0"/>
                          <w:divBdr>
                            <w:top w:val="none" w:sz="0" w:space="0" w:color="auto"/>
                            <w:left w:val="none" w:sz="0" w:space="0" w:color="auto"/>
                            <w:bottom w:val="none" w:sz="0" w:space="0" w:color="auto"/>
                            <w:right w:val="none" w:sz="0" w:space="0" w:color="auto"/>
                          </w:divBdr>
                          <w:divsChild>
                            <w:div w:id="1477338260">
                              <w:marLeft w:val="165"/>
                              <w:marRight w:val="165"/>
                              <w:marTop w:val="0"/>
                              <w:marBottom w:val="0"/>
                              <w:divBdr>
                                <w:top w:val="none" w:sz="0" w:space="0" w:color="auto"/>
                                <w:left w:val="none" w:sz="0" w:space="0" w:color="auto"/>
                                <w:bottom w:val="none" w:sz="0" w:space="0" w:color="auto"/>
                                <w:right w:val="none" w:sz="0" w:space="0" w:color="auto"/>
                              </w:divBdr>
                              <w:divsChild>
                                <w:div w:id="897323158">
                                  <w:marLeft w:val="0"/>
                                  <w:marRight w:val="0"/>
                                  <w:marTop w:val="0"/>
                                  <w:marBottom w:val="0"/>
                                  <w:divBdr>
                                    <w:top w:val="none" w:sz="0" w:space="0" w:color="auto"/>
                                    <w:left w:val="none" w:sz="0" w:space="0" w:color="auto"/>
                                    <w:bottom w:val="none" w:sz="0" w:space="0" w:color="auto"/>
                                    <w:right w:val="none" w:sz="0" w:space="0" w:color="auto"/>
                                  </w:divBdr>
                                  <w:divsChild>
                                    <w:div w:id="10146354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9377775">
      <w:bodyDiv w:val="1"/>
      <w:marLeft w:val="0"/>
      <w:marRight w:val="0"/>
      <w:marTop w:val="0"/>
      <w:marBottom w:val="0"/>
      <w:divBdr>
        <w:top w:val="none" w:sz="0" w:space="0" w:color="auto"/>
        <w:left w:val="none" w:sz="0" w:space="0" w:color="auto"/>
        <w:bottom w:val="none" w:sz="0" w:space="0" w:color="auto"/>
        <w:right w:val="none" w:sz="0" w:space="0" w:color="auto"/>
      </w:divBdr>
    </w:div>
    <w:div w:id="1779444821">
      <w:bodyDiv w:val="1"/>
      <w:marLeft w:val="0"/>
      <w:marRight w:val="0"/>
      <w:marTop w:val="0"/>
      <w:marBottom w:val="0"/>
      <w:divBdr>
        <w:top w:val="none" w:sz="0" w:space="0" w:color="auto"/>
        <w:left w:val="none" w:sz="0" w:space="0" w:color="auto"/>
        <w:bottom w:val="none" w:sz="0" w:space="0" w:color="auto"/>
        <w:right w:val="none" w:sz="0" w:space="0" w:color="auto"/>
      </w:divBdr>
    </w:div>
    <w:div w:id="1786656256">
      <w:bodyDiv w:val="1"/>
      <w:marLeft w:val="0"/>
      <w:marRight w:val="0"/>
      <w:marTop w:val="0"/>
      <w:marBottom w:val="0"/>
      <w:divBdr>
        <w:top w:val="none" w:sz="0" w:space="0" w:color="auto"/>
        <w:left w:val="none" w:sz="0" w:space="0" w:color="auto"/>
        <w:bottom w:val="none" w:sz="0" w:space="0" w:color="auto"/>
        <w:right w:val="none" w:sz="0" w:space="0" w:color="auto"/>
      </w:divBdr>
    </w:div>
    <w:div w:id="1804494415">
      <w:bodyDiv w:val="1"/>
      <w:marLeft w:val="0"/>
      <w:marRight w:val="0"/>
      <w:marTop w:val="0"/>
      <w:marBottom w:val="0"/>
      <w:divBdr>
        <w:top w:val="none" w:sz="0" w:space="0" w:color="auto"/>
        <w:left w:val="none" w:sz="0" w:space="0" w:color="auto"/>
        <w:bottom w:val="none" w:sz="0" w:space="0" w:color="auto"/>
        <w:right w:val="none" w:sz="0" w:space="0" w:color="auto"/>
      </w:divBdr>
    </w:div>
    <w:div w:id="1816143405">
      <w:bodyDiv w:val="1"/>
      <w:marLeft w:val="0"/>
      <w:marRight w:val="0"/>
      <w:marTop w:val="0"/>
      <w:marBottom w:val="0"/>
      <w:divBdr>
        <w:top w:val="none" w:sz="0" w:space="0" w:color="auto"/>
        <w:left w:val="none" w:sz="0" w:space="0" w:color="auto"/>
        <w:bottom w:val="none" w:sz="0" w:space="0" w:color="auto"/>
        <w:right w:val="none" w:sz="0" w:space="0" w:color="auto"/>
      </w:divBdr>
    </w:div>
    <w:div w:id="1829662264">
      <w:bodyDiv w:val="1"/>
      <w:marLeft w:val="0"/>
      <w:marRight w:val="0"/>
      <w:marTop w:val="0"/>
      <w:marBottom w:val="0"/>
      <w:divBdr>
        <w:top w:val="none" w:sz="0" w:space="0" w:color="auto"/>
        <w:left w:val="none" w:sz="0" w:space="0" w:color="auto"/>
        <w:bottom w:val="none" w:sz="0" w:space="0" w:color="auto"/>
        <w:right w:val="none" w:sz="0" w:space="0" w:color="auto"/>
      </w:divBdr>
    </w:div>
    <w:div w:id="1833598917">
      <w:bodyDiv w:val="1"/>
      <w:marLeft w:val="0"/>
      <w:marRight w:val="0"/>
      <w:marTop w:val="0"/>
      <w:marBottom w:val="0"/>
      <w:divBdr>
        <w:top w:val="none" w:sz="0" w:space="0" w:color="auto"/>
        <w:left w:val="none" w:sz="0" w:space="0" w:color="auto"/>
        <w:bottom w:val="none" w:sz="0" w:space="0" w:color="auto"/>
        <w:right w:val="none" w:sz="0" w:space="0" w:color="auto"/>
      </w:divBdr>
    </w:div>
    <w:div w:id="1836873531">
      <w:bodyDiv w:val="1"/>
      <w:marLeft w:val="0"/>
      <w:marRight w:val="0"/>
      <w:marTop w:val="0"/>
      <w:marBottom w:val="0"/>
      <w:divBdr>
        <w:top w:val="none" w:sz="0" w:space="0" w:color="auto"/>
        <w:left w:val="none" w:sz="0" w:space="0" w:color="auto"/>
        <w:bottom w:val="none" w:sz="0" w:space="0" w:color="auto"/>
        <w:right w:val="none" w:sz="0" w:space="0" w:color="auto"/>
      </w:divBdr>
    </w:div>
    <w:div w:id="1994677063">
      <w:bodyDiv w:val="1"/>
      <w:marLeft w:val="0"/>
      <w:marRight w:val="0"/>
      <w:marTop w:val="0"/>
      <w:marBottom w:val="0"/>
      <w:divBdr>
        <w:top w:val="none" w:sz="0" w:space="0" w:color="auto"/>
        <w:left w:val="none" w:sz="0" w:space="0" w:color="auto"/>
        <w:bottom w:val="none" w:sz="0" w:space="0" w:color="auto"/>
        <w:right w:val="none" w:sz="0" w:space="0" w:color="auto"/>
      </w:divBdr>
    </w:div>
    <w:div w:id="1996378153">
      <w:bodyDiv w:val="1"/>
      <w:marLeft w:val="0"/>
      <w:marRight w:val="0"/>
      <w:marTop w:val="0"/>
      <w:marBottom w:val="0"/>
      <w:divBdr>
        <w:top w:val="none" w:sz="0" w:space="0" w:color="auto"/>
        <w:left w:val="none" w:sz="0" w:space="0" w:color="auto"/>
        <w:bottom w:val="none" w:sz="0" w:space="0" w:color="auto"/>
        <w:right w:val="none" w:sz="0" w:space="0" w:color="auto"/>
      </w:divBdr>
    </w:div>
    <w:div w:id="2039964936">
      <w:bodyDiv w:val="1"/>
      <w:marLeft w:val="0"/>
      <w:marRight w:val="0"/>
      <w:marTop w:val="0"/>
      <w:marBottom w:val="0"/>
      <w:divBdr>
        <w:top w:val="none" w:sz="0" w:space="0" w:color="auto"/>
        <w:left w:val="none" w:sz="0" w:space="0" w:color="auto"/>
        <w:bottom w:val="none" w:sz="0" w:space="0" w:color="auto"/>
        <w:right w:val="none" w:sz="0" w:space="0" w:color="auto"/>
      </w:divBdr>
    </w:div>
    <w:div w:id="2071877484">
      <w:bodyDiv w:val="1"/>
      <w:marLeft w:val="0"/>
      <w:marRight w:val="0"/>
      <w:marTop w:val="0"/>
      <w:marBottom w:val="0"/>
      <w:divBdr>
        <w:top w:val="none" w:sz="0" w:space="0" w:color="auto"/>
        <w:left w:val="none" w:sz="0" w:space="0" w:color="auto"/>
        <w:bottom w:val="none" w:sz="0" w:space="0" w:color="auto"/>
        <w:right w:val="none" w:sz="0" w:space="0" w:color="auto"/>
      </w:divBdr>
    </w:div>
    <w:div w:id="2076049784">
      <w:bodyDiv w:val="1"/>
      <w:marLeft w:val="0"/>
      <w:marRight w:val="0"/>
      <w:marTop w:val="0"/>
      <w:marBottom w:val="0"/>
      <w:divBdr>
        <w:top w:val="none" w:sz="0" w:space="0" w:color="auto"/>
        <w:left w:val="none" w:sz="0" w:space="0" w:color="auto"/>
        <w:bottom w:val="none" w:sz="0" w:space="0" w:color="auto"/>
        <w:right w:val="none" w:sz="0" w:space="0" w:color="auto"/>
      </w:divBdr>
    </w:div>
    <w:div w:id="2108966301">
      <w:bodyDiv w:val="1"/>
      <w:marLeft w:val="0"/>
      <w:marRight w:val="0"/>
      <w:marTop w:val="0"/>
      <w:marBottom w:val="0"/>
      <w:divBdr>
        <w:top w:val="none" w:sz="0" w:space="0" w:color="auto"/>
        <w:left w:val="none" w:sz="0" w:space="0" w:color="auto"/>
        <w:bottom w:val="none" w:sz="0" w:space="0" w:color="auto"/>
        <w:right w:val="none" w:sz="0" w:space="0" w:color="auto"/>
      </w:divBdr>
      <w:divsChild>
        <w:div w:id="789861262">
          <w:marLeft w:val="547"/>
          <w:marRight w:val="0"/>
          <w:marTop w:val="0"/>
          <w:marBottom w:val="0"/>
          <w:divBdr>
            <w:top w:val="none" w:sz="0" w:space="0" w:color="auto"/>
            <w:left w:val="none" w:sz="0" w:space="0" w:color="auto"/>
            <w:bottom w:val="none" w:sz="0" w:space="0" w:color="auto"/>
            <w:right w:val="none" w:sz="0" w:space="0" w:color="auto"/>
          </w:divBdr>
        </w:div>
      </w:divsChild>
    </w:div>
    <w:div w:id="2143882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2.xml"/><Relationship Id="rId21" Type="http://schemas.openxmlformats.org/officeDocument/2006/relationships/image" Target="media/image10.png"/><Relationship Id="rId42" Type="http://schemas.openxmlformats.org/officeDocument/2006/relationships/image" Target="media/image24.jpg"/><Relationship Id="rId47" Type="http://schemas.openxmlformats.org/officeDocument/2006/relationships/image" Target="media/image29.jpg"/><Relationship Id="rId63" Type="http://schemas.openxmlformats.org/officeDocument/2006/relationships/hyperlink" Target="http://services.chanel.com/i18n/fr_FR/pdf/Chanel_CSR_0305_Proof_180620_for_web.pdf" TargetMode="External"/><Relationship Id="rId68" Type="http://schemas.openxmlformats.org/officeDocument/2006/relationships/hyperlink" Target="https://ww.fashionnetwork.com/news/chanel-s-coco-cafe-comes-to-hong-kong,835718.html" TargetMode="External"/><Relationship Id="rId84" Type="http://schemas.openxmlformats.org/officeDocument/2006/relationships/hyperlink" Target="https://www.vogue.com/article/coco-chanel-beauty-breakthroughs-no-5" TargetMode="External"/><Relationship Id="rId89" Type="http://schemas.openxmlformats.org/officeDocument/2006/relationships/theme" Target="theme/theme1.xml"/><Relationship Id="rId16" Type="http://schemas.microsoft.com/office/2007/relationships/diagramDrawing" Target="diagrams/drawing1.xml"/><Relationship Id="rId11" Type="http://schemas.openxmlformats.org/officeDocument/2006/relationships/image" Target="media/image5.jpeg"/><Relationship Id="rId32" Type="http://schemas.openxmlformats.org/officeDocument/2006/relationships/image" Target="media/image15.png"/><Relationship Id="rId37" Type="http://schemas.openxmlformats.org/officeDocument/2006/relationships/image" Target="media/image19.jpeg"/><Relationship Id="rId53" Type="http://schemas.openxmlformats.org/officeDocument/2006/relationships/hyperlink" Target="http://2.bp.blogspot.com/-9qCM2kmdcAg/UXYjZAxUnoI/AAAAAAAAALY/b6qDxTx12iA/s1600/chanel-karllagerfeld.jpg" TargetMode="External"/><Relationship Id="rId58" Type="http://schemas.openxmlformats.org/officeDocument/2006/relationships/hyperlink" Target="https://www.accountingtools.com/articles/2018/1/27/prestige-pricing" TargetMode="External"/><Relationship Id="rId74" Type="http://schemas.openxmlformats.org/officeDocument/2006/relationships/hyperlink" Target="https://www.harpersbazaar.com/uk/beauty/make-up-nails/g22660554/chanel-best-selling-beauty-products/" TargetMode="External"/><Relationship Id="rId79" Type="http://schemas.openxmlformats.org/officeDocument/2006/relationships/hyperlink" Target="https://www.ilovefashionretail.com/inspiration/10-things-you-can-learn-from-coco-chanel-and-implement-to-your-brand-today-to-build-a-cult-brand/" TargetMode="External"/><Relationship Id="rId5"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image" Target="media/image11.png"/><Relationship Id="rId27" Type="http://schemas.microsoft.com/office/2007/relationships/diagramDrawing" Target="diagrams/drawing2.xml"/><Relationship Id="rId30" Type="http://schemas.openxmlformats.org/officeDocument/2006/relationships/hyperlink" Target="https://www.chanel.com/us/" TargetMode="External"/><Relationship Id="rId35" Type="http://schemas.openxmlformats.org/officeDocument/2006/relationships/image" Target="media/image17.jpeg"/><Relationship Id="rId43" Type="http://schemas.openxmlformats.org/officeDocument/2006/relationships/image" Target="media/image25.gif"/><Relationship Id="rId48" Type="http://schemas.openxmlformats.org/officeDocument/2006/relationships/image" Target="media/image30.jpg"/><Relationship Id="rId56" Type="http://schemas.openxmlformats.org/officeDocument/2006/relationships/hyperlink" Target="https://www.luxurysociety.com/en/articles/2017/08/how-chanel-became-most-social-luxury-brand/" TargetMode="External"/><Relationship Id="rId64" Type="http://schemas.openxmlformats.org/officeDocument/2006/relationships/hyperlink" Target="https://www.investopedia.com/terms/s/stakeholder.asp" TargetMode="External"/><Relationship Id="rId69" Type="http://schemas.openxmlformats.org/officeDocument/2006/relationships/hyperlink" Target="https://fabrikbrands.com/what-is-integrated-marketing-communications/" TargetMode="External"/><Relationship Id="rId77" Type="http://schemas.openxmlformats.org/officeDocument/2006/relationships/hyperlink" Target="https://www.nytimes.com/2018/06/21/business/chanel-earnings-luxury-annual-report.html" TargetMode="External"/><Relationship Id="rId8" Type="http://schemas.openxmlformats.org/officeDocument/2006/relationships/image" Target="media/image2.jpg"/><Relationship Id="rId51" Type="http://schemas.openxmlformats.org/officeDocument/2006/relationships/image" Target="media/image33.png"/><Relationship Id="rId72" Type="http://schemas.openxmlformats.org/officeDocument/2006/relationships/hyperlink" Target="https://qz.com/quartzy/1543323/the-ethical-case-for-wearing-leather-fur-and-silk" TargetMode="External"/><Relationship Id="rId80" Type="http://schemas.openxmlformats.org/officeDocument/2006/relationships/hyperlink" Target="https://www.businessoffashion.com/articles/news-analysis/louis-vuitton-chanel-are-the-most-valuable-brands-but-gucci-is-gaining"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6.jpeg"/><Relationship Id="rId25" Type="http://schemas.openxmlformats.org/officeDocument/2006/relationships/diagramQuickStyle" Target="diagrams/quickStyle2.xml"/><Relationship Id="rId33" Type="http://schemas.openxmlformats.org/officeDocument/2006/relationships/image" Target="media/image16.jpeg"/><Relationship Id="rId38" Type="http://schemas.openxmlformats.org/officeDocument/2006/relationships/image" Target="media/image20.jpg"/><Relationship Id="rId46" Type="http://schemas.openxmlformats.org/officeDocument/2006/relationships/image" Target="media/image28.jpg"/><Relationship Id="rId59" Type="http://schemas.openxmlformats.org/officeDocument/2006/relationships/hyperlink" Target="https://marketinginsidergroup.com/strategy/what-is-marketing/" TargetMode="External"/><Relationship Id="rId67" Type="http://schemas.openxmlformats.org/officeDocument/2006/relationships/hyperlink" Target="https://www2.deloitte.com/content/dam/Deloitte/ar/Documents/Consumer_and_Industrial_Products/Global-Powers-of-Luxury-Goods-abril-2019.pdf" TargetMode="External"/><Relationship Id="rId20" Type="http://schemas.openxmlformats.org/officeDocument/2006/relationships/image" Target="media/image9.jpg"/><Relationship Id="rId41" Type="http://schemas.openxmlformats.org/officeDocument/2006/relationships/image" Target="media/image23.jpg"/><Relationship Id="rId54" Type="http://schemas.openxmlformats.org/officeDocument/2006/relationships/image" Target="media/image35.jpeg"/><Relationship Id="rId62" Type="http://schemas.openxmlformats.org/officeDocument/2006/relationships/hyperlink" Target="https://www.fondationchanel.org/en/our-projects/" TargetMode="External"/><Relationship Id="rId70" Type="http://schemas.openxmlformats.org/officeDocument/2006/relationships/hyperlink" Target="https://www.standard.co.uk/tech/chanel-farfetch-partnership-technology-a3771541.html" TargetMode="External"/><Relationship Id="rId75" Type="http://schemas.openxmlformats.org/officeDocument/2006/relationships/hyperlink" Target="https://www.wmagazine.com/story/kristen-stewart-chanel-gabrielle-ad-beyonce/" TargetMode="External"/><Relationship Id="rId83" Type="http://schemas.openxmlformats.org/officeDocument/2006/relationships/hyperlink" Target="https://www.bocadolobo.com/en/news-and-events/interior-design/house-chanel/" TargetMode="External"/><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Data" Target="diagrams/data2.xml"/><Relationship Id="rId28" Type="http://schemas.openxmlformats.org/officeDocument/2006/relationships/image" Target="media/image12.jpg"/><Relationship Id="rId36" Type="http://schemas.openxmlformats.org/officeDocument/2006/relationships/image" Target="media/image18.jpeg"/><Relationship Id="rId49" Type="http://schemas.openxmlformats.org/officeDocument/2006/relationships/image" Target="media/image31.webp"/><Relationship Id="rId57" Type="http://schemas.openxmlformats.org/officeDocument/2006/relationships/hyperlink" Target="https://www.investopedia.com/terms/m/marketing-strategy.asp%5bAccessed" TargetMode="External"/><Relationship Id="rId10" Type="http://schemas.openxmlformats.org/officeDocument/2006/relationships/image" Target="media/image4.jpg"/><Relationship Id="rId31" Type="http://schemas.openxmlformats.org/officeDocument/2006/relationships/image" Target="media/image14.png"/><Relationship Id="rId44" Type="http://schemas.openxmlformats.org/officeDocument/2006/relationships/image" Target="media/image26.jpg"/><Relationship Id="rId52" Type="http://schemas.openxmlformats.org/officeDocument/2006/relationships/image" Target="media/image34.png"/><Relationship Id="rId60" Type="http://schemas.openxmlformats.org/officeDocument/2006/relationships/hyperlink" Target="https://www.basmadesign.com/blog/fashion-is-not-something-that-exists-in-dresses-only-fashion-is-in-the-sky-in-the-street-fashion-has-to-do-with-ideas-the-way-we-live-what-is-happening-coco-chanel" TargetMode="External"/><Relationship Id="rId65" Type="http://schemas.openxmlformats.org/officeDocument/2006/relationships/hyperlink" Target="https://edition.cnn.com/2012/11/08/business/chanel-targets-china/index.html" TargetMode="External"/><Relationship Id="rId73" Type="http://schemas.openxmlformats.org/officeDocument/2006/relationships/hyperlink" Target="https://smallbusiness.chron.com/situational-analysis-strategic-marketing-plan-1474.html" TargetMode="External"/><Relationship Id="rId78" Type="http://schemas.openxmlformats.org/officeDocument/2006/relationships/hyperlink" Target="http://dspace.lincoln.ac.nz/bitstream/handle/10182/6349/Maximising%20Exports%20Returns%20report%20July%202014.pdf?sequence=1&amp;isAllowed=y" TargetMode="External"/><Relationship Id="rId81" Type="http://schemas.openxmlformats.org/officeDocument/2006/relationships/hyperlink" Target="https://www.brandingmag.com/2015/10/14/what-is-branding-and-why-is-it-important-for-your-business/"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jpg"/><Relationship Id="rId13" Type="http://schemas.openxmlformats.org/officeDocument/2006/relationships/diagramLayout" Target="diagrams/layout1.xml"/><Relationship Id="rId18" Type="http://schemas.openxmlformats.org/officeDocument/2006/relationships/image" Target="media/image7.jpg"/><Relationship Id="rId39" Type="http://schemas.openxmlformats.org/officeDocument/2006/relationships/image" Target="media/image21.jpg"/><Relationship Id="rId34" Type="http://schemas.openxmlformats.org/officeDocument/2006/relationships/hyperlink" Target="https://www.chanel.com/en_US/fragrance-beauty/makeup-lipstick-rouge-allure-130969/sku/141197" TargetMode="External"/><Relationship Id="rId50" Type="http://schemas.openxmlformats.org/officeDocument/2006/relationships/image" Target="media/image32.jpg"/><Relationship Id="rId55" Type="http://schemas.openxmlformats.org/officeDocument/2006/relationships/hyperlink" Target="https://brandstruck.co/blog-post/positioning-three-valuable-luxury-fashion-brands/" TargetMode="External"/><Relationship Id="rId76" Type="http://schemas.openxmlformats.org/officeDocument/2006/relationships/hyperlink" Target="https://www.vogue.co.uk/article/chanel-harmonises-pricing-structure-ahead-of-e-commerce" TargetMode="External"/><Relationship Id="rId7" Type="http://schemas.openxmlformats.org/officeDocument/2006/relationships/endnotes" Target="endnotes.xml"/><Relationship Id="rId71" Type="http://schemas.openxmlformats.org/officeDocument/2006/relationships/hyperlink" Target="https://www.brandknewmag.com/luxury-brands-have-a-compelling-value-proposition/" TargetMode="External"/><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diagramLayout" Target="diagrams/layout2.xml"/><Relationship Id="rId40" Type="http://schemas.openxmlformats.org/officeDocument/2006/relationships/image" Target="media/image22.jpeg"/><Relationship Id="rId45" Type="http://schemas.openxmlformats.org/officeDocument/2006/relationships/image" Target="media/image27.jpg"/><Relationship Id="rId66" Type="http://schemas.openxmlformats.org/officeDocument/2006/relationships/hyperlink" Target="https://craft.co/chanel/competitors" TargetMode="External"/><Relationship Id="rId87" Type="http://schemas.openxmlformats.org/officeDocument/2006/relationships/fontTable" Target="fontTable.xml"/><Relationship Id="rId61" Type="http://schemas.openxmlformats.org/officeDocument/2006/relationships/hyperlink" Target="https://www.chanel.com/us/financial-results/" TargetMode="External"/><Relationship Id="rId82" Type="http://schemas.openxmlformats.org/officeDocument/2006/relationships/hyperlink" Target="https://www.thefashionlaw.com/chanel-acquires-yet-another-tannery-in-aim-to-control-supply-chain/" TargetMode="External"/><Relationship Id="rId19" Type="http://schemas.openxmlformats.org/officeDocument/2006/relationships/image" Target="media/image8.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CADC86-B2F6-44CC-A83A-103E171DB7F4}" type="doc">
      <dgm:prSet loTypeId="urn:microsoft.com/office/officeart/2005/8/layout/vProcess5" loCatId="process" qsTypeId="urn:microsoft.com/office/officeart/2005/8/quickstyle/3d2" qsCatId="3D" csTypeId="urn:microsoft.com/office/officeart/2005/8/colors/accent3_1" csCatId="accent3" phldr="1"/>
      <dgm:spPr/>
      <dgm:t>
        <a:bodyPr/>
        <a:lstStyle/>
        <a:p>
          <a:endParaRPr lang="en-GB"/>
        </a:p>
      </dgm:t>
    </dgm:pt>
    <dgm:pt modelId="{FD1D4C2F-798C-4AD3-A96D-F39A50B38E3D}">
      <dgm:prSet phldrT="[Text]" custT="1"/>
      <dgm:spPr/>
      <dgm:t>
        <a:bodyPr/>
        <a:lstStyle/>
        <a:p>
          <a:pPr algn="r"/>
          <a:r>
            <a:rPr lang="en-GB" sz="2800">
              <a:latin typeface="Bahnschrift" panose="020B0502040204020203" pitchFamily="34" charset="0"/>
            </a:rPr>
            <a:t>SITUATION ANALYSIS</a:t>
          </a:r>
        </a:p>
      </dgm:t>
    </dgm:pt>
    <dgm:pt modelId="{4DCB8CAC-D908-438F-8F92-6761F18B918C}" type="parTrans" cxnId="{90283674-A00C-4F51-A6E4-78D4B9C82007}">
      <dgm:prSet/>
      <dgm:spPr/>
      <dgm:t>
        <a:bodyPr/>
        <a:lstStyle/>
        <a:p>
          <a:endParaRPr lang="en-GB"/>
        </a:p>
      </dgm:t>
    </dgm:pt>
    <dgm:pt modelId="{B2B60B92-6DE3-40B2-A023-8D99E518DD16}" type="sibTrans" cxnId="{90283674-A00C-4F51-A6E4-78D4B9C82007}">
      <dgm:prSet/>
      <dgm:spPr/>
      <dgm:t>
        <a:bodyPr/>
        <a:lstStyle/>
        <a:p>
          <a:endParaRPr lang="en-GB"/>
        </a:p>
      </dgm:t>
    </dgm:pt>
    <dgm:pt modelId="{B00015E6-A8D1-49FB-9DF5-05E09B44403F}">
      <dgm:prSet phldrT="[Text]"/>
      <dgm:spPr/>
      <dgm:t>
        <a:bodyPr/>
        <a:lstStyle/>
        <a:p>
          <a:pPr algn="r"/>
          <a:r>
            <a:rPr lang="en-GB">
              <a:latin typeface="Bahnschrift" panose="020B0502040204020203" pitchFamily="34" charset="0"/>
            </a:rPr>
            <a:t>IMPLEMENTION</a:t>
          </a:r>
        </a:p>
      </dgm:t>
    </dgm:pt>
    <dgm:pt modelId="{BEB9E0A0-495B-4F1B-8D0D-455B9BDD8A40}" type="parTrans" cxnId="{1F9AC30B-1A83-493E-9DA8-0DE2030F7292}">
      <dgm:prSet/>
      <dgm:spPr/>
      <dgm:t>
        <a:bodyPr/>
        <a:lstStyle/>
        <a:p>
          <a:endParaRPr lang="en-GB"/>
        </a:p>
      </dgm:t>
    </dgm:pt>
    <dgm:pt modelId="{D9FD1774-52E7-45EC-8039-7FA7F02C5626}" type="sibTrans" cxnId="{1F9AC30B-1A83-493E-9DA8-0DE2030F7292}">
      <dgm:prSet/>
      <dgm:spPr/>
      <dgm:t>
        <a:bodyPr/>
        <a:lstStyle/>
        <a:p>
          <a:endParaRPr lang="en-GB"/>
        </a:p>
      </dgm:t>
    </dgm:pt>
    <dgm:pt modelId="{83D971A4-0383-49C0-8B5F-61823A53B278}">
      <dgm:prSet phldrT="[Text]"/>
      <dgm:spPr/>
      <dgm:t>
        <a:bodyPr/>
        <a:lstStyle/>
        <a:p>
          <a:pPr algn="r"/>
          <a:r>
            <a:rPr lang="en-GB">
              <a:latin typeface="Bahnschrift" panose="020B0502040204020203" pitchFamily="34" charset="0"/>
            </a:rPr>
            <a:t>CONTROL</a:t>
          </a:r>
        </a:p>
      </dgm:t>
    </dgm:pt>
    <dgm:pt modelId="{28D32F6C-4A72-46E6-AC95-C36205A8DE49}" type="parTrans" cxnId="{C6D62A9E-A00F-494F-AD88-30B08EF66523}">
      <dgm:prSet/>
      <dgm:spPr/>
      <dgm:t>
        <a:bodyPr/>
        <a:lstStyle/>
        <a:p>
          <a:endParaRPr lang="en-GB"/>
        </a:p>
      </dgm:t>
    </dgm:pt>
    <dgm:pt modelId="{8AF95414-4C31-4A28-8757-7FA8160F2122}" type="sibTrans" cxnId="{C6D62A9E-A00F-494F-AD88-30B08EF66523}">
      <dgm:prSet/>
      <dgm:spPr/>
      <dgm:t>
        <a:bodyPr/>
        <a:lstStyle/>
        <a:p>
          <a:endParaRPr lang="en-GB"/>
        </a:p>
      </dgm:t>
    </dgm:pt>
    <dgm:pt modelId="{A93F23FB-A38E-4442-B4F4-33697E8583AF}">
      <dgm:prSet phldrT="[Text]"/>
      <dgm:spPr/>
      <dgm:t>
        <a:bodyPr/>
        <a:lstStyle/>
        <a:p>
          <a:pPr algn="r"/>
          <a:r>
            <a:rPr lang="en-GB">
              <a:latin typeface="Bahnschrift" panose="020B0502040204020203" pitchFamily="34" charset="0"/>
            </a:rPr>
            <a:t>OBJECTIVES</a:t>
          </a:r>
        </a:p>
      </dgm:t>
    </dgm:pt>
    <dgm:pt modelId="{CF7C58C1-1B92-4025-B979-82F8353310CD}" type="parTrans" cxnId="{FB66C2FA-4ACD-4B95-B797-42E3252C1C7B}">
      <dgm:prSet/>
      <dgm:spPr/>
      <dgm:t>
        <a:bodyPr/>
        <a:lstStyle/>
        <a:p>
          <a:endParaRPr lang="en-GB"/>
        </a:p>
      </dgm:t>
    </dgm:pt>
    <dgm:pt modelId="{2F8CB6B4-B5BD-4743-90A3-0A993510427C}" type="sibTrans" cxnId="{FB66C2FA-4ACD-4B95-B797-42E3252C1C7B}">
      <dgm:prSet/>
      <dgm:spPr/>
      <dgm:t>
        <a:bodyPr/>
        <a:lstStyle/>
        <a:p>
          <a:endParaRPr lang="en-GB"/>
        </a:p>
      </dgm:t>
    </dgm:pt>
    <dgm:pt modelId="{A7519443-0F2A-42B8-9D6D-83B6F5D2CF7E}">
      <dgm:prSet phldrT="[Text]"/>
      <dgm:spPr/>
      <dgm:t>
        <a:bodyPr/>
        <a:lstStyle/>
        <a:p>
          <a:pPr algn="r"/>
          <a:r>
            <a:rPr lang="en-GB">
              <a:latin typeface="Bahnschrift" panose="020B0502040204020203" pitchFamily="34" charset="0"/>
            </a:rPr>
            <a:t>STRATEGY</a:t>
          </a:r>
        </a:p>
      </dgm:t>
    </dgm:pt>
    <dgm:pt modelId="{446AE039-A56D-4B3B-BE9D-F0438B213A66}" type="parTrans" cxnId="{51C88543-57EA-43A1-8483-996C0E9473DA}">
      <dgm:prSet/>
      <dgm:spPr/>
      <dgm:t>
        <a:bodyPr/>
        <a:lstStyle/>
        <a:p>
          <a:endParaRPr lang="en-GB"/>
        </a:p>
      </dgm:t>
    </dgm:pt>
    <dgm:pt modelId="{BC5C629C-A962-43E1-8B5A-9CD320071539}" type="sibTrans" cxnId="{51C88543-57EA-43A1-8483-996C0E9473DA}">
      <dgm:prSet/>
      <dgm:spPr/>
      <dgm:t>
        <a:bodyPr/>
        <a:lstStyle/>
        <a:p>
          <a:endParaRPr lang="en-GB"/>
        </a:p>
      </dgm:t>
    </dgm:pt>
    <dgm:pt modelId="{9C46489F-0E3E-4B91-BC8A-ED88BED67BC5}" type="pres">
      <dgm:prSet presAssocID="{94CADC86-B2F6-44CC-A83A-103E171DB7F4}" presName="outerComposite" presStyleCnt="0">
        <dgm:presLayoutVars>
          <dgm:chMax val="5"/>
          <dgm:dir/>
          <dgm:resizeHandles val="exact"/>
        </dgm:presLayoutVars>
      </dgm:prSet>
      <dgm:spPr/>
    </dgm:pt>
    <dgm:pt modelId="{82022757-DBF8-4D4E-AA48-0B4AA96FB290}" type="pres">
      <dgm:prSet presAssocID="{94CADC86-B2F6-44CC-A83A-103E171DB7F4}" presName="dummyMaxCanvas" presStyleCnt="0">
        <dgm:presLayoutVars/>
      </dgm:prSet>
      <dgm:spPr/>
    </dgm:pt>
    <dgm:pt modelId="{2EAD2A7D-F093-4C52-B0A0-A5F1AD7AC0ED}" type="pres">
      <dgm:prSet presAssocID="{94CADC86-B2F6-44CC-A83A-103E171DB7F4}" presName="FiveNodes_1" presStyleLbl="node1" presStyleIdx="0" presStyleCnt="5">
        <dgm:presLayoutVars>
          <dgm:bulletEnabled val="1"/>
        </dgm:presLayoutVars>
      </dgm:prSet>
      <dgm:spPr/>
    </dgm:pt>
    <dgm:pt modelId="{A0AD43B4-3E1A-4E24-8F38-9A5EF1CF3C47}" type="pres">
      <dgm:prSet presAssocID="{94CADC86-B2F6-44CC-A83A-103E171DB7F4}" presName="FiveNodes_2" presStyleLbl="node1" presStyleIdx="1" presStyleCnt="5">
        <dgm:presLayoutVars>
          <dgm:bulletEnabled val="1"/>
        </dgm:presLayoutVars>
      </dgm:prSet>
      <dgm:spPr/>
    </dgm:pt>
    <dgm:pt modelId="{C5ADDA48-9E21-45A1-B2AB-884DB510F660}" type="pres">
      <dgm:prSet presAssocID="{94CADC86-B2F6-44CC-A83A-103E171DB7F4}" presName="FiveNodes_3" presStyleLbl="node1" presStyleIdx="2" presStyleCnt="5">
        <dgm:presLayoutVars>
          <dgm:bulletEnabled val="1"/>
        </dgm:presLayoutVars>
      </dgm:prSet>
      <dgm:spPr/>
    </dgm:pt>
    <dgm:pt modelId="{82617F04-95A5-43B3-92D9-0C9FFD76A0DB}" type="pres">
      <dgm:prSet presAssocID="{94CADC86-B2F6-44CC-A83A-103E171DB7F4}" presName="FiveNodes_4" presStyleLbl="node1" presStyleIdx="3" presStyleCnt="5">
        <dgm:presLayoutVars>
          <dgm:bulletEnabled val="1"/>
        </dgm:presLayoutVars>
      </dgm:prSet>
      <dgm:spPr/>
    </dgm:pt>
    <dgm:pt modelId="{A9C0EF9C-E41C-47E3-8B9D-9C3EF396196E}" type="pres">
      <dgm:prSet presAssocID="{94CADC86-B2F6-44CC-A83A-103E171DB7F4}" presName="FiveNodes_5" presStyleLbl="node1" presStyleIdx="4" presStyleCnt="5">
        <dgm:presLayoutVars>
          <dgm:bulletEnabled val="1"/>
        </dgm:presLayoutVars>
      </dgm:prSet>
      <dgm:spPr/>
    </dgm:pt>
    <dgm:pt modelId="{FDE3D134-D574-4C67-9101-F3150720CB08}" type="pres">
      <dgm:prSet presAssocID="{94CADC86-B2F6-44CC-A83A-103E171DB7F4}" presName="FiveConn_1-2" presStyleLbl="fgAccFollowNode1" presStyleIdx="0" presStyleCnt="4" custLinFactNeighborX="-5212">
        <dgm:presLayoutVars>
          <dgm:bulletEnabled val="1"/>
        </dgm:presLayoutVars>
      </dgm:prSet>
      <dgm:spPr/>
    </dgm:pt>
    <dgm:pt modelId="{5AC59CA4-AF64-440E-9983-58C821823BC2}" type="pres">
      <dgm:prSet presAssocID="{94CADC86-B2F6-44CC-A83A-103E171DB7F4}" presName="FiveConn_2-3" presStyleLbl="fgAccFollowNode1" presStyleIdx="1" presStyleCnt="4">
        <dgm:presLayoutVars>
          <dgm:bulletEnabled val="1"/>
        </dgm:presLayoutVars>
      </dgm:prSet>
      <dgm:spPr/>
    </dgm:pt>
    <dgm:pt modelId="{11672D92-4D08-47DA-A076-4B33B9997EA1}" type="pres">
      <dgm:prSet presAssocID="{94CADC86-B2F6-44CC-A83A-103E171DB7F4}" presName="FiveConn_3-4" presStyleLbl="fgAccFollowNode1" presStyleIdx="2" presStyleCnt="4">
        <dgm:presLayoutVars>
          <dgm:bulletEnabled val="1"/>
        </dgm:presLayoutVars>
      </dgm:prSet>
      <dgm:spPr/>
    </dgm:pt>
    <dgm:pt modelId="{2B0D96A8-30E3-4004-9BD7-FD8D0A56A2B7}" type="pres">
      <dgm:prSet presAssocID="{94CADC86-B2F6-44CC-A83A-103E171DB7F4}" presName="FiveConn_4-5" presStyleLbl="fgAccFollowNode1" presStyleIdx="3" presStyleCnt="4">
        <dgm:presLayoutVars>
          <dgm:bulletEnabled val="1"/>
        </dgm:presLayoutVars>
      </dgm:prSet>
      <dgm:spPr/>
    </dgm:pt>
    <dgm:pt modelId="{4845D8BC-7109-4496-ABDD-1BB103B1AFAB}" type="pres">
      <dgm:prSet presAssocID="{94CADC86-B2F6-44CC-A83A-103E171DB7F4}" presName="FiveNodes_1_text" presStyleLbl="node1" presStyleIdx="4" presStyleCnt="5">
        <dgm:presLayoutVars>
          <dgm:bulletEnabled val="1"/>
        </dgm:presLayoutVars>
      </dgm:prSet>
      <dgm:spPr/>
    </dgm:pt>
    <dgm:pt modelId="{4BA2D19D-F92E-415E-B35D-02BF9EFDD702}" type="pres">
      <dgm:prSet presAssocID="{94CADC86-B2F6-44CC-A83A-103E171DB7F4}" presName="FiveNodes_2_text" presStyleLbl="node1" presStyleIdx="4" presStyleCnt="5">
        <dgm:presLayoutVars>
          <dgm:bulletEnabled val="1"/>
        </dgm:presLayoutVars>
      </dgm:prSet>
      <dgm:spPr/>
    </dgm:pt>
    <dgm:pt modelId="{B136BE0C-3F2B-41AB-8260-4F5B1AC0DE47}" type="pres">
      <dgm:prSet presAssocID="{94CADC86-B2F6-44CC-A83A-103E171DB7F4}" presName="FiveNodes_3_text" presStyleLbl="node1" presStyleIdx="4" presStyleCnt="5">
        <dgm:presLayoutVars>
          <dgm:bulletEnabled val="1"/>
        </dgm:presLayoutVars>
      </dgm:prSet>
      <dgm:spPr/>
    </dgm:pt>
    <dgm:pt modelId="{5BA6F878-DB28-4D9B-88B0-649A08111C06}" type="pres">
      <dgm:prSet presAssocID="{94CADC86-B2F6-44CC-A83A-103E171DB7F4}" presName="FiveNodes_4_text" presStyleLbl="node1" presStyleIdx="4" presStyleCnt="5">
        <dgm:presLayoutVars>
          <dgm:bulletEnabled val="1"/>
        </dgm:presLayoutVars>
      </dgm:prSet>
      <dgm:spPr/>
    </dgm:pt>
    <dgm:pt modelId="{2B51970A-AFC6-45B7-B355-5A7614317ED8}" type="pres">
      <dgm:prSet presAssocID="{94CADC86-B2F6-44CC-A83A-103E171DB7F4}" presName="FiveNodes_5_text" presStyleLbl="node1" presStyleIdx="4" presStyleCnt="5">
        <dgm:presLayoutVars>
          <dgm:bulletEnabled val="1"/>
        </dgm:presLayoutVars>
      </dgm:prSet>
      <dgm:spPr/>
    </dgm:pt>
  </dgm:ptLst>
  <dgm:cxnLst>
    <dgm:cxn modelId="{7BD3BB03-6B47-4390-BC9A-084781C20011}" type="presOf" srcId="{83D971A4-0383-49C0-8B5F-61823A53B278}" destId="{2B51970A-AFC6-45B7-B355-5A7614317ED8}" srcOrd="1" destOrd="0" presId="urn:microsoft.com/office/officeart/2005/8/layout/vProcess5"/>
    <dgm:cxn modelId="{1F9AC30B-1A83-493E-9DA8-0DE2030F7292}" srcId="{94CADC86-B2F6-44CC-A83A-103E171DB7F4}" destId="{B00015E6-A8D1-49FB-9DF5-05E09B44403F}" srcOrd="3" destOrd="0" parTransId="{BEB9E0A0-495B-4F1B-8D0D-455B9BDD8A40}" sibTransId="{D9FD1774-52E7-45EC-8039-7FA7F02C5626}"/>
    <dgm:cxn modelId="{9F3E6C0F-E7CD-409B-8CE1-7C832FDA87DF}" type="presOf" srcId="{FD1D4C2F-798C-4AD3-A96D-F39A50B38E3D}" destId="{2EAD2A7D-F093-4C52-B0A0-A5F1AD7AC0ED}" srcOrd="0" destOrd="0" presId="urn:microsoft.com/office/officeart/2005/8/layout/vProcess5"/>
    <dgm:cxn modelId="{C8463B13-E01D-42FC-9FFD-51D9C8C984CF}" type="presOf" srcId="{2F8CB6B4-B5BD-4743-90A3-0A993510427C}" destId="{5AC59CA4-AF64-440E-9983-58C821823BC2}" srcOrd="0" destOrd="0" presId="urn:microsoft.com/office/officeart/2005/8/layout/vProcess5"/>
    <dgm:cxn modelId="{65CEDF17-C8D6-40B3-A784-7F3058832A5A}" type="presOf" srcId="{A93F23FB-A38E-4442-B4F4-33697E8583AF}" destId="{4BA2D19D-F92E-415E-B35D-02BF9EFDD702}" srcOrd="1" destOrd="0" presId="urn:microsoft.com/office/officeart/2005/8/layout/vProcess5"/>
    <dgm:cxn modelId="{3341F75D-C77A-4497-B519-3A9CC402303F}" type="presOf" srcId="{A93F23FB-A38E-4442-B4F4-33697E8583AF}" destId="{A0AD43B4-3E1A-4E24-8F38-9A5EF1CF3C47}" srcOrd="0" destOrd="0" presId="urn:microsoft.com/office/officeart/2005/8/layout/vProcess5"/>
    <dgm:cxn modelId="{175C4E41-D589-40A7-9394-E8201DC284BC}" type="presOf" srcId="{FD1D4C2F-798C-4AD3-A96D-F39A50B38E3D}" destId="{4845D8BC-7109-4496-ABDD-1BB103B1AFAB}" srcOrd="1" destOrd="0" presId="urn:microsoft.com/office/officeart/2005/8/layout/vProcess5"/>
    <dgm:cxn modelId="{51C88543-57EA-43A1-8483-996C0E9473DA}" srcId="{94CADC86-B2F6-44CC-A83A-103E171DB7F4}" destId="{A7519443-0F2A-42B8-9D6D-83B6F5D2CF7E}" srcOrd="2" destOrd="0" parTransId="{446AE039-A56D-4B3B-BE9D-F0438B213A66}" sibTransId="{BC5C629C-A962-43E1-8B5A-9CD320071539}"/>
    <dgm:cxn modelId="{A2B14473-EA64-487D-B0EE-CCA0A4AC1B67}" type="presOf" srcId="{94CADC86-B2F6-44CC-A83A-103E171DB7F4}" destId="{9C46489F-0E3E-4B91-BC8A-ED88BED67BC5}" srcOrd="0" destOrd="0" presId="urn:microsoft.com/office/officeart/2005/8/layout/vProcess5"/>
    <dgm:cxn modelId="{DCFC3474-9107-48E9-95F9-7784CCB8413E}" type="presOf" srcId="{B2B60B92-6DE3-40B2-A023-8D99E518DD16}" destId="{FDE3D134-D574-4C67-9101-F3150720CB08}" srcOrd="0" destOrd="0" presId="urn:microsoft.com/office/officeart/2005/8/layout/vProcess5"/>
    <dgm:cxn modelId="{90283674-A00C-4F51-A6E4-78D4B9C82007}" srcId="{94CADC86-B2F6-44CC-A83A-103E171DB7F4}" destId="{FD1D4C2F-798C-4AD3-A96D-F39A50B38E3D}" srcOrd="0" destOrd="0" parTransId="{4DCB8CAC-D908-438F-8F92-6761F18B918C}" sibTransId="{B2B60B92-6DE3-40B2-A023-8D99E518DD16}"/>
    <dgm:cxn modelId="{AC808556-48F2-4485-A826-7454911130D8}" type="presOf" srcId="{B00015E6-A8D1-49FB-9DF5-05E09B44403F}" destId="{82617F04-95A5-43B3-92D9-0C9FFD76A0DB}" srcOrd="0" destOrd="0" presId="urn:microsoft.com/office/officeart/2005/8/layout/vProcess5"/>
    <dgm:cxn modelId="{C6D62A9E-A00F-494F-AD88-30B08EF66523}" srcId="{94CADC86-B2F6-44CC-A83A-103E171DB7F4}" destId="{83D971A4-0383-49C0-8B5F-61823A53B278}" srcOrd="4" destOrd="0" parTransId="{28D32F6C-4A72-46E6-AC95-C36205A8DE49}" sibTransId="{8AF95414-4C31-4A28-8757-7FA8160F2122}"/>
    <dgm:cxn modelId="{969A53A7-F6C5-41F2-8CF0-9F41676CD3DB}" type="presOf" srcId="{A7519443-0F2A-42B8-9D6D-83B6F5D2CF7E}" destId="{C5ADDA48-9E21-45A1-B2AB-884DB510F660}" srcOrd="0" destOrd="0" presId="urn:microsoft.com/office/officeart/2005/8/layout/vProcess5"/>
    <dgm:cxn modelId="{D30F4FBC-921E-404B-889C-DC96664F10B2}" type="presOf" srcId="{D9FD1774-52E7-45EC-8039-7FA7F02C5626}" destId="{2B0D96A8-30E3-4004-9BD7-FD8D0A56A2B7}" srcOrd="0" destOrd="0" presId="urn:microsoft.com/office/officeart/2005/8/layout/vProcess5"/>
    <dgm:cxn modelId="{0EDA18C2-3ACE-4E62-821D-2EADD12A950C}" type="presOf" srcId="{B00015E6-A8D1-49FB-9DF5-05E09B44403F}" destId="{5BA6F878-DB28-4D9B-88B0-649A08111C06}" srcOrd="1" destOrd="0" presId="urn:microsoft.com/office/officeart/2005/8/layout/vProcess5"/>
    <dgm:cxn modelId="{3F9AC3C4-4F17-4E87-9345-97820ACC7622}" type="presOf" srcId="{BC5C629C-A962-43E1-8B5A-9CD320071539}" destId="{11672D92-4D08-47DA-A076-4B33B9997EA1}" srcOrd="0" destOrd="0" presId="urn:microsoft.com/office/officeart/2005/8/layout/vProcess5"/>
    <dgm:cxn modelId="{91EBBFD9-8188-4983-882B-82320B826B4D}" type="presOf" srcId="{A7519443-0F2A-42B8-9D6D-83B6F5D2CF7E}" destId="{B136BE0C-3F2B-41AB-8260-4F5B1AC0DE47}" srcOrd="1" destOrd="0" presId="urn:microsoft.com/office/officeart/2005/8/layout/vProcess5"/>
    <dgm:cxn modelId="{7A1754E8-58C8-469B-83D6-B0D57E30BB3B}" type="presOf" srcId="{83D971A4-0383-49C0-8B5F-61823A53B278}" destId="{A9C0EF9C-E41C-47E3-8B9D-9C3EF396196E}" srcOrd="0" destOrd="0" presId="urn:microsoft.com/office/officeart/2005/8/layout/vProcess5"/>
    <dgm:cxn modelId="{FB66C2FA-4ACD-4B95-B797-42E3252C1C7B}" srcId="{94CADC86-B2F6-44CC-A83A-103E171DB7F4}" destId="{A93F23FB-A38E-4442-B4F4-33697E8583AF}" srcOrd="1" destOrd="0" parTransId="{CF7C58C1-1B92-4025-B979-82F8353310CD}" sibTransId="{2F8CB6B4-B5BD-4743-90A3-0A993510427C}"/>
    <dgm:cxn modelId="{CFE02904-9C2A-44F5-9EAC-DDC2CFD06080}" type="presParOf" srcId="{9C46489F-0E3E-4B91-BC8A-ED88BED67BC5}" destId="{82022757-DBF8-4D4E-AA48-0B4AA96FB290}" srcOrd="0" destOrd="0" presId="urn:microsoft.com/office/officeart/2005/8/layout/vProcess5"/>
    <dgm:cxn modelId="{7AB9436D-13EF-42E7-B38B-0E286C144AAA}" type="presParOf" srcId="{9C46489F-0E3E-4B91-BC8A-ED88BED67BC5}" destId="{2EAD2A7D-F093-4C52-B0A0-A5F1AD7AC0ED}" srcOrd="1" destOrd="0" presId="urn:microsoft.com/office/officeart/2005/8/layout/vProcess5"/>
    <dgm:cxn modelId="{EE5B7690-5279-40BD-A2D3-0D36BAD3DC7C}" type="presParOf" srcId="{9C46489F-0E3E-4B91-BC8A-ED88BED67BC5}" destId="{A0AD43B4-3E1A-4E24-8F38-9A5EF1CF3C47}" srcOrd="2" destOrd="0" presId="urn:microsoft.com/office/officeart/2005/8/layout/vProcess5"/>
    <dgm:cxn modelId="{986F9406-F3DC-45EC-92DF-57CA718F65CB}" type="presParOf" srcId="{9C46489F-0E3E-4B91-BC8A-ED88BED67BC5}" destId="{C5ADDA48-9E21-45A1-B2AB-884DB510F660}" srcOrd="3" destOrd="0" presId="urn:microsoft.com/office/officeart/2005/8/layout/vProcess5"/>
    <dgm:cxn modelId="{7925367A-7434-4FD9-9033-527FD2084F72}" type="presParOf" srcId="{9C46489F-0E3E-4B91-BC8A-ED88BED67BC5}" destId="{82617F04-95A5-43B3-92D9-0C9FFD76A0DB}" srcOrd="4" destOrd="0" presId="urn:microsoft.com/office/officeart/2005/8/layout/vProcess5"/>
    <dgm:cxn modelId="{55A94E94-D725-4BFC-A04C-5C59ED9CFA63}" type="presParOf" srcId="{9C46489F-0E3E-4B91-BC8A-ED88BED67BC5}" destId="{A9C0EF9C-E41C-47E3-8B9D-9C3EF396196E}" srcOrd="5" destOrd="0" presId="urn:microsoft.com/office/officeart/2005/8/layout/vProcess5"/>
    <dgm:cxn modelId="{BE40406E-F775-4E69-B0EE-0A378AF567E4}" type="presParOf" srcId="{9C46489F-0E3E-4B91-BC8A-ED88BED67BC5}" destId="{FDE3D134-D574-4C67-9101-F3150720CB08}" srcOrd="6" destOrd="0" presId="urn:microsoft.com/office/officeart/2005/8/layout/vProcess5"/>
    <dgm:cxn modelId="{ACFD9A8A-34EE-4876-B26B-9438895C3746}" type="presParOf" srcId="{9C46489F-0E3E-4B91-BC8A-ED88BED67BC5}" destId="{5AC59CA4-AF64-440E-9983-58C821823BC2}" srcOrd="7" destOrd="0" presId="urn:microsoft.com/office/officeart/2005/8/layout/vProcess5"/>
    <dgm:cxn modelId="{12E22BCB-B9BB-48D8-8B1F-C6BD792CBCE6}" type="presParOf" srcId="{9C46489F-0E3E-4B91-BC8A-ED88BED67BC5}" destId="{11672D92-4D08-47DA-A076-4B33B9997EA1}" srcOrd="8" destOrd="0" presId="urn:microsoft.com/office/officeart/2005/8/layout/vProcess5"/>
    <dgm:cxn modelId="{1155BA87-3F82-45F6-B2CE-C8069F96EEEE}" type="presParOf" srcId="{9C46489F-0E3E-4B91-BC8A-ED88BED67BC5}" destId="{2B0D96A8-30E3-4004-9BD7-FD8D0A56A2B7}" srcOrd="9" destOrd="0" presId="urn:microsoft.com/office/officeart/2005/8/layout/vProcess5"/>
    <dgm:cxn modelId="{0CD577DB-5294-4FB3-8B7C-27AD793FD9A9}" type="presParOf" srcId="{9C46489F-0E3E-4B91-BC8A-ED88BED67BC5}" destId="{4845D8BC-7109-4496-ABDD-1BB103B1AFAB}" srcOrd="10" destOrd="0" presId="urn:microsoft.com/office/officeart/2005/8/layout/vProcess5"/>
    <dgm:cxn modelId="{FDFD2065-898D-4547-AC2D-E17AF2B99BE2}" type="presParOf" srcId="{9C46489F-0E3E-4B91-BC8A-ED88BED67BC5}" destId="{4BA2D19D-F92E-415E-B35D-02BF9EFDD702}" srcOrd="11" destOrd="0" presId="urn:microsoft.com/office/officeart/2005/8/layout/vProcess5"/>
    <dgm:cxn modelId="{853F30A4-E196-409A-99DB-554F5F0BA5D7}" type="presParOf" srcId="{9C46489F-0E3E-4B91-BC8A-ED88BED67BC5}" destId="{B136BE0C-3F2B-41AB-8260-4F5B1AC0DE47}" srcOrd="12" destOrd="0" presId="urn:microsoft.com/office/officeart/2005/8/layout/vProcess5"/>
    <dgm:cxn modelId="{9DCA4EA5-3726-4A32-A30A-8D3BA12D4832}" type="presParOf" srcId="{9C46489F-0E3E-4B91-BC8A-ED88BED67BC5}" destId="{5BA6F878-DB28-4D9B-88B0-649A08111C06}" srcOrd="13" destOrd="0" presId="urn:microsoft.com/office/officeart/2005/8/layout/vProcess5"/>
    <dgm:cxn modelId="{9547886D-6F39-43CD-A2C5-D86A3B526F0F}" type="presParOf" srcId="{9C46489F-0E3E-4B91-BC8A-ED88BED67BC5}" destId="{2B51970A-AFC6-45B7-B355-5A7614317ED8}" srcOrd="14" destOrd="0" presId="urn:microsoft.com/office/officeart/2005/8/layout/v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4AA4D1-47F4-47AF-A655-808BE0370995}" type="doc">
      <dgm:prSet loTypeId="urn:microsoft.com/office/officeart/2005/8/layout/radial5" loCatId="cycle" qsTypeId="urn:microsoft.com/office/officeart/2005/8/quickstyle/3d2" qsCatId="3D" csTypeId="urn:microsoft.com/office/officeart/2005/8/colors/accent3_1" csCatId="accent3" phldr="1"/>
      <dgm:spPr/>
      <dgm:t>
        <a:bodyPr/>
        <a:lstStyle/>
        <a:p>
          <a:endParaRPr lang="en-GB"/>
        </a:p>
      </dgm:t>
    </dgm:pt>
    <dgm:pt modelId="{C80FE674-CEB9-48FE-9115-3441157A5DC8}">
      <dgm:prSet phldrT="[Text]"/>
      <dgm:spPr/>
      <dgm:t>
        <a:bodyPr/>
        <a:lstStyle/>
        <a:p>
          <a:r>
            <a:rPr lang="en-GB" b="1"/>
            <a:t>TARGET MARKET</a:t>
          </a:r>
        </a:p>
      </dgm:t>
    </dgm:pt>
    <dgm:pt modelId="{5A9EF160-3A8A-4821-A944-00B0F87889D1}" type="parTrans" cxnId="{D4323888-09E9-4D93-9A71-A76A5648E205}">
      <dgm:prSet/>
      <dgm:spPr/>
      <dgm:t>
        <a:bodyPr/>
        <a:lstStyle/>
        <a:p>
          <a:endParaRPr lang="en-GB"/>
        </a:p>
      </dgm:t>
    </dgm:pt>
    <dgm:pt modelId="{BB5D210F-5AC4-4C86-B753-47087F1B2EA8}" type="sibTrans" cxnId="{D4323888-09E9-4D93-9A71-A76A5648E205}">
      <dgm:prSet/>
      <dgm:spPr/>
      <dgm:t>
        <a:bodyPr/>
        <a:lstStyle/>
        <a:p>
          <a:endParaRPr lang="en-GB"/>
        </a:p>
      </dgm:t>
    </dgm:pt>
    <dgm:pt modelId="{94EA261C-73C0-400E-AEB8-63314E2EAC56}">
      <dgm:prSet phldrT="[Text]" custT="1"/>
      <dgm:spPr/>
      <dgm:t>
        <a:bodyPr/>
        <a:lstStyle/>
        <a:p>
          <a:r>
            <a:rPr lang="en-GB" sz="1050" b="1"/>
            <a:t>PLACE</a:t>
          </a:r>
          <a:endParaRPr lang="en-GB" sz="800" b="1"/>
        </a:p>
      </dgm:t>
    </dgm:pt>
    <dgm:pt modelId="{706D28F5-4913-4F72-BA7D-3371E9CA3931}" type="parTrans" cxnId="{D7623246-3CB4-41B8-84CD-9071339B00CA}">
      <dgm:prSet/>
      <dgm:spPr/>
      <dgm:t>
        <a:bodyPr/>
        <a:lstStyle/>
        <a:p>
          <a:endParaRPr lang="en-GB"/>
        </a:p>
      </dgm:t>
    </dgm:pt>
    <dgm:pt modelId="{B2B4C1F1-3281-4069-ACAF-91247DECCC78}" type="sibTrans" cxnId="{D7623246-3CB4-41B8-84CD-9071339B00CA}">
      <dgm:prSet/>
      <dgm:spPr/>
      <dgm:t>
        <a:bodyPr/>
        <a:lstStyle/>
        <a:p>
          <a:endParaRPr lang="en-GB"/>
        </a:p>
      </dgm:t>
    </dgm:pt>
    <dgm:pt modelId="{1E8BA851-73C3-4A36-9A05-E8C69F46F4B4}">
      <dgm:prSet phldrT="[Text]"/>
      <dgm:spPr/>
      <dgm:t>
        <a:bodyPr/>
        <a:lstStyle/>
        <a:p>
          <a:r>
            <a:rPr lang="en-GB" b="1"/>
            <a:t>PROCESS</a:t>
          </a:r>
        </a:p>
      </dgm:t>
    </dgm:pt>
    <dgm:pt modelId="{B88738E9-6E2D-43A1-9687-14AFC3D652AC}" type="parTrans" cxnId="{506F89D6-0AB1-40EF-B91E-91A84529F8A8}">
      <dgm:prSet/>
      <dgm:spPr/>
      <dgm:t>
        <a:bodyPr/>
        <a:lstStyle/>
        <a:p>
          <a:endParaRPr lang="en-GB"/>
        </a:p>
      </dgm:t>
    </dgm:pt>
    <dgm:pt modelId="{6ABC8606-66A5-4437-A041-FE1C94BE249E}" type="sibTrans" cxnId="{506F89D6-0AB1-40EF-B91E-91A84529F8A8}">
      <dgm:prSet/>
      <dgm:spPr/>
      <dgm:t>
        <a:bodyPr/>
        <a:lstStyle/>
        <a:p>
          <a:endParaRPr lang="en-GB"/>
        </a:p>
      </dgm:t>
    </dgm:pt>
    <dgm:pt modelId="{381AD992-381E-4EEA-A668-573C30D4BA18}">
      <dgm:prSet phldrT="[Text]" custT="1"/>
      <dgm:spPr/>
      <dgm:t>
        <a:bodyPr/>
        <a:lstStyle/>
        <a:p>
          <a:r>
            <a:rPr lang="en-GB" sz="1000" b="1"/>
            <a:t>PHISICAL EVIDENCE</a:t>
          </a:r>
        </a:p>
      </dgm:t>
    </dgm:pt>
    <dgm:pt modelId="{AE7EA7CA-B2CA-460A-8EC1-6353D4701919}" type="parTrans" cxnId="{18CE0FE0-CB66-40FD-AE32-CF354A4BC9FE}">
      <dgm:prSet/>
      <dgm:spPr/>
      <dgm:t>
        <a:bodyPr/>
        <a:lstStyle/>
        <a:p>
          <a:endParaRPr lang="en-GB"/>
        </a:p>
      </dgm:t>
    </dgm:pt>
    <dgm:pt modelId="{0107F6E4-E5B4-4407-9BBA-C9B307ECE219}" type="sibTrans" cxnId="{18CE0FE0-CB66-40FD-AE32-CF354A4BC9FE}">
      <dgm:prSet/>
      <dgm:spPr/>
      <dgm:t>
        <a:bodyPr/>
        <a:lstStyle/>
        <a:p>
          <a:endParaRPr lang="en-GB"/>
        </a:p>
      </dgm:t>
    </dgm:pt>
    <dgm:pt modelId="{C6153AFA-233F-494C-9592-83E1721594B4}">
      <dgm:prSet phldrT="[Text]" custT="1"/>
      <dgm:spPr/>
      <dgm:t>
        <a:bodyPr/>
        <a:lstStyle/>
        <a:p>
          <a:r>
            <a:rPr lang="en-GB" sz="1000" b="1"/>
            <a:t>PRODUCT</a:t>
          </a:r>
        </a:p>
      </dgm:t>
    </dgm:pt>
    <dgm:pt modelId="{EE4F8B41-6CDA-462A-9367-A54E0AD0CBEA}" type="parTrans" cxnId="{E87FBAC8-2575-4F04-B1F8-6047767C8FD8}">
      <dgm:prSet/>
      <dgm:spPr/>
      <dgm:t>
        <a:bodyPr/>
        <a:lstStyle/>
        <a:p>
          <a:endParaRPr lang="en-GB"/>
        </a:p>
      </dgm:t>
    </dgm:pt>
    <dgm:pt modelId="{E28EED75-0FAC-40FD-9228-AD7B1C652545}" type="sibTrans" cxnId="{E87FBAC8-2575-4F04-B1F8-6047767C8FD8}">
      <dgm:prSet/>
      <dgm:spPr/>
      <dgm:t>
        <a:bodyPr/>
        <a:lstStyle/>
        <a:p>
          <a:endParaRPr lang="en-GB"/>
        </a:p>
      </dgm:t>
    </dgm:pt>
    <dgm:pt modelId="{892870B2-3D2B-4ED5-8426-51DA2AA77B6B}">
      <dgm:prSet phldrT="[Text]" custT="1"/>
      <dgm:spPr/>
      <dgm:t>
        <a:bodyPr/>
        <a:lstStyle/>
        <a:p>
          <a:r>
            <a:rPr lang="en-GB" sz="1050" b="1"/>
            <a:t>PRICE</a:t>
          </a:r>
          <a:r>
            <a:rPr lang="en-GB" sz="800"/>
            <a:t>	</a:t>
          </a:r>
        </a:p>
      </dgm:t>
    </dgm:pt>
    <dgm:pt modelId="{203EE810-6737-4140-B36A-AB5C0AAF438F}" type="parTrans" cxnId="{35328015-3D72-4BDB-93F1-5C565E9BDB04}">
      <dgm:prSet/>
      <dgm:spPr/>
      <dgm:t>
        <a:bodyPr/>
        <a:lstStyle/>
        <a:p>
          <a:endParaRPr lang="en-GB"/>
        </a:p>
      </dgm:t>
    </dgm:pt>
    <dgm:pt modelId="{A252AC32-A587-476D-9B51-851098293670}" type="sibTrans" cxnId="{35328015-3D72-4BDB-93F1-5C565E9BDB04}">
      <dgm:prSet/>
      <dgm:spPr/>
      <dgm:t>
        <a:bodyPr/>
        <a:lstStyle/>
        <a:p>
          <a:endParaRPr lang="en-GB"/>
        </a:p>
      </dgm:t>
    </dgm:pt>
    <dgm:pt modelId="{181F9853-995A-49C8-A190-E95FE54805C2}">
      <dgm:prSet phldrT="[Text]" custT="1"/>
      <dgm:spPr/>
      <dgm:t>
        <a:bodyPr/>
        <a:lstStyle/>
        <a:p>
          <a:r>
            <a:rPr lang="en-GB" sz="900" b="1"/>
            <a:t>PROMOTION</a:t>
          </a:r>
          <a:endParaRPr lang="en-GB" sz="600" b="1"/>
        </a:p>
      </dgm:t>
    </dgm:pt>
    <dgm:pt modelId="{CE7786DD-9AB9-40FE-874B-5FA05DAC7698}" type="parTrans" cxnId="{497B47BB-864D-4741-96A6-40AF7638202E}">
      <dgm:prSet/>
      <dgm:spPr/>
      <dgm:t>
        <a:bodyPr/>
        <a:lstStyle/>
        <a:p>
          <a:endParaRPr lang="en-GB"/>
        </a:p>
      </dgm:t>
    </dgm:pt>
    <dgm:pt modelId="{FF205C93-FB74-47FB-B287-A23F8FC6B433}" type="sibTrans" cxnId="{497B47BB-864D-4741-96A6-40AF7638202E}">
      <dgm:prSet/>
      <dgm:spPr/>
      <dgm:t>
        <a:bodyPr/>
        <a:lstStyle/>
        <a:p>
          <a:endParaRPr lang="en-GB"/>
        </a:p>
      </dgm:t>
    </dgm:pt>
    <dgm:pt modelId="{A9B87CBC-9D91-43CB-B49F-EF7E645A8837}">
      <dgm:prSet phldrT="[Text]"/>
      <dgm:spPr/>
      <dgm:t>
        <a:bodyPr/>
        <a:lstStyle/>
        <a:p>
          <a:r>
            <a:rPr lang="en-GB" b="1"/>
            <a:t>PEOPLE</a:t>
          </a:r>
        </a:p>
      </dgm:t>
    </dgm:pt>
    <dgm:pt modelId="{BD83E1E4-512E-40B3-856E-2DE12AA5EBC0}" type="parTrans" cxnId="{6BAAA807-3C93-443E-8198-7875F8065B03}">
      <dgm:prSet/>
      <dgm:spPr/>
      <dgm:t>
        <a:bodyPr/>
        <a:lstStyle/>
        <a:p>
          <a:endParaRPr lang="en-GB"/>
        </a:p>
      </dgm:t>
    </dgm:pt>
    <dgm:pt modelId="{3BFE2140-4970-4F09-A8B5-05C019945EE1}" type="sibTrans" cxnId="{6BAAA807-3C93-443E-8198-7875F8065B03}">
      <dgm:prSet/>
      <dgm:spPr/>
      <dgm:t>
        <a:bodyPr/>
        <a:lstStyle/>
        <a:p>
          <a:endParaRPr lang="en-GB"/>
        </a:p>
      </dgm:t>
    </dgm:pt>
    <dgm:pt modelId="{210C493E-62D3-4325-B078-C02F7CADF306}" type="pres">
      <dgm:prSet presAssocID="{BF4AA4D1-47F4-47AF-A655-808BE0370995}" presName="Name0" presStyleCnt="0">
        <dgm:presLayoutVars>
          <dgm:chMax val="1"/>
          <dgm:dir/>
          <dgm:animLvl val="ctr"/>
          <dgm:resizeHandles val="exact"/>
        </dgm:presLayoutVars>
      </dgm:prSet>
      <dgm:spPr/>
    </dgm:pt>
    <dgm:pt modelId="{79153FB6-63F8-4711-A2A8-4D6E259C0FDF}" type="pres">
      <dgm:prSet presAssocID="{C80FE674-CEB9-48FE-9115-3441157A5DC8}" presName="centerShape" presStyleLbl="node0" presStyleIdx="0" presStyleCnt="1"/>
      <dgm:spPr/>
    </dgm:pt>
    <dgm:pt modelId="{D26D57D1-9B39-49E1-B55E-E9BF359422D3}" type="pres">
      <dgm:prSet presAssocID="{706D28F5-4913-4F72-BA7D-3371E9CA3931}" presName="parTrans" presStyleLbl="sibTrans2D1" presStyleIdx="0" presStyleCnt="7"/>
      <dgm:spPr/>
    </dgm:pt>
    <dgm:pt modelId="{1035A127-F01C-4594-8BA8-A2FCE5A695D2}" type="pres">
      <dgm:prSet presAssocID="{706D28F5-4913-4F72-BA7D-3371E9CA3931}" presName="connectorText" presStyleLbl="sibTrans2D1" presStyleIdx="0" presStyleCnt="7"/>
      <dgm:spPr/>
    </dgm:pt>
    <dgm:pt modelId="{ED218327-AEFD-4FD3-A510-7D0CC6A49242}" type="pres">
      <dgm:prSet presAssocID="{94EA261C-73C0-400E-AEB8-63314E2EAC56}" presName="node" presStyleLbl="node1" presStyleIdx="0" presStyleCnt="7" custScaleX="123029" custScaleY="107913">
        <dgm:presLayoutVars>
          <dgm:bulletEnabled val="1"/>
        </dgm:presLayoutVars>
      </dgm:prSet>
      <dgm:spPr/>
    </dgm:pt>
    <dgm:pt modelId="{DCACA1A4-55A8-49AE-A551-DA146EE681E6}" type="pres">
      <dgm:prSet presAssocID="{203EE810-6737-4140-B36A-AB5C0AAF438F}" presName="parTrans" presStyleLbl="sibTrans2D1" presStyleIdx="1" presStyleCnt="7"/>
      <dgm:spPr/>
    </dgm:pt>
    <dgm:pt modelId="{3BD27184-2270-4F3F-BEA7-73C1D9D33E62}" type="pres">
      <dgm:prSet presAssocID="{203EE810-6737-4140-B36A-AB5C0AAF438F}" presName="connectorText" presStyleLbl="sibTrans2D1" presStyleIdx="1" presStyleCnt="7"/>
      <dgm:spPr/>
    </dgm:pt>
    <dgm:pt modelId="{908D4315-11DF-4447-824B-3AC45F6FD2B8}" type="pres">
      <dgm:prSet presAssocID="{892870B2-3D2B-4ED5-8426-51DA2AA77B6B}" presName="node" presStyleLbl="node1" presStyleIdx="1" presStyleCnt="7" custScaleX="121045" custScaleY="117933">
        <dgm:presLayoutVars>
          <dgm:bulletEnabled val="1"/>
        </dgm:presLayoutVars>
      </dgm:prSet>
      <dgm:spPr/>
    </dgm:pt>
    <dgm:pt modelId="{35581ADD-B12A-4CCE-9899-F5A4DFFF65B4}" type="pres">
      <dgm:prSet presAssocID="{CE7786DD-9AB9-40FE-874B-5FA05DAC7698}" presName="parTrans" presStyleLbl="sibTrans2D1" presStyleIdx="2" presStyleCnt="7"/>
      <dgm:spPr/>
    </dgm:pt>
    <dgm:pt modelId="{E9073053-1EAB-4550-9A82-4EA3DF6CE8FB}" type="pres">
      <dgm:prSet presAssocID="{CE7786DD-9AB9-40FE-874B-5FA05DAC7698}" presName="connectorText" presStyleLbl="sibTrans2D1" presStyleIdx="2" presStyleCnt="7"/>
      <dgm:spPr/>
    </dgm:pt>
    <dgm:pt modelId="{252E0896-4401-4D3F-8B59-65FCD379EEB4}" type="pres">
      <dgm:prSet presAssocID="{181F9853-995A-49C8-A190-E95FE54805C2}" presName="node" presStyleLbl="node1" presStyleIdx="2" presStyleCnt="7" custScaleX="138861" custScaleY="127289">
        <dgm:presLayoutVars>
          <dgm:bulletEnabled val="1"/>
        </dgm:presLayoutVars>
      </dgm:prSet>
      <dgm:spPr/>
    </dgm:pt>
    <dgm:pt modelId="{A9DFCDDD-8D79-447A-91A7-4185A6A51CC9}" type="pres">
      <dgm:prSet presAssocID="{BD83E1E4-512E-40B3-856E-2DE12AA5EBC0}" presName="parTrans" presStyleLbl="sibTrans2D1" presStyleIdx="3" presStyleCnt="7"/>
      <dgm:spPr/>
    </dgm:pt>
    <dgm:pt modelId="{E04E3470-B967-4AB8-B00B-7CD65B5CD66E}" type="pres">
      <dgm:prSet presAssocID="{BD83E1E4-512E-40B3-856E-2DE12AA5EBC0}" presName="connectorText" presStyleLbl="sibTrans2D1" presStyleIdx="3" presStyleCnt="7"/>
      <dgm:spPr/>
    </dgm:pt>
    <dgm:pt modelId="{5B152D42-46A2-4822-B3B9-D923B57B7682}" type="pres">
      <dgm:prSet presAssocID="{A9B87CBC-9D91-43CB-B49F-EF7E645A8837}" presName="node" presStyleLbl="node1" presStyleIdx="3" presStyleCnt="7" custScaleX="120619" custScaleY="114167">
        <dgm:presLayoutVars>
          <dgm:bulletEnabled val="1"/>
        </dgm:presLayoutVars>
      </dgm:prSet>
      <dgm:spPr/>
    </dgm:pt>
    <dgm:pt modelId="{75034315-95D4-4228-AF1A-315B686F18DB}" type="pres">
      <dgm:prSet presAssocID="{B88738E9-6E2D-43A1-9687-14AFC3D652AC}" presName="parTrans" presStyleLbl="sibTrans2D1" presStyleIdx="4" presStyleCnt="7"/>
      <dgm:spPr/>
    </dgm:pt>
    <dgm:pt modelId="{59516731-1A5A-42B5-AE47-CE383DC2680A}" type="pres">
      <dgm:prSet presAssocID="{B88738E9-6E2D-43A1-9687-14AFC3D652AC}" presName="connectorText" presStyleLbl="sibTrans2D1" presStyleIdx="4" presStyleCnt="7"/>
      <dgm:spPr/>
    </dgm:pt>
    <dgm:pt modelId="{525F4D6D-1B2A-488B-B2C8-129323AD8C49}" type="pres">
      <dgm:prSet presAssocID="{1E8BA851-73C3-4A36-9A05-E8C69F46F4B4}" presName="node" presStyleLbl="node1" presStyleIdx="4" presStyleCnt="7" custScaleX="123306" custScaleY="109184">
        <dgm:presLayoutVars>
          <dgm:bulletEnabled val="1"/>
        </dgm:presLayoutVars>
      </dgm:prSet>
      <dgm:spPr/>
    </dgm:pt>
    <dgm:pt modelId="{60CD168C-E86B-4262-8EDD-8A9D65798D19}" type="pres">
      <dgm:prSet presAssocID="{AE7EA7CA-B2CA-460A-8EC1-6353D4701919}" presName="parTrans" presStyleLbl="sibTrans2D1" presStyleIdx="5" presStyleCnt="7"/>
      <dgm:spPr/>
    </dgm:pt>
    <dgm:pt modelId="{353ADD6E-4DDA-4BF9-BCAB-D336C463B1AF}" type="pres">
      <dgm:prSet presAssocID="{AE7EA7CA-B2CA-460A-8EC1-6353D4701919}" presName="connectorText" presStyleLbl="sibTrans2D1" presStyleIdx="5" presStyleCnt="7"/>
      <dgm:spPr/>
    </dgm:pt>
    <dgm:pt modelId="{CAAECD6E-8DCC-42DD-B108-7B80AA60875B}" type="pres">
      <dgm:prSet presAssocID="{381AD992-381E-4EEA-A668-573C30D4BA18}" presName="node" presStyleLbl="node1" presStyleIdx="5" presStyleCnt="7" custScaleX="117416" custScaleY="114576">
        <dgm:presLayoutVars>
          <dgm:bulletEnabled val="1"/>
        </dgm:presLayoutVars>
      </dgm:prSet>
      <dgm:spPr/>
    </dgm:pt>
    <dgm:pt modelId="{833AA600-6B30-4714-8BE8-06A9CFCC7817}" type="pres">
      <dgm:prSet presAssocID="{EE4F8B41-6CDA-462A-9367-A54E0AD0CBEA}" presName="parTrans" presStyleLbl="sibTrans2D1" presStyleIdx="6" presStyleCnt="7"/>
      <dgm:spPr/>
    </dgm:pt>
    <dgm:pt modelId="{5A680121-40F4-4593-84DD-0990DE09F958}" type="pres">
      <dgm:prSet presAssocID="{EE4F8B41-6CDA-462A-9367-A54E0AD0CBEA}" presName="connectorText" presStyleLbl="sibTrans2D1" presStyleIdx="6" presStyleCnt="7"/>
      <dgm:spPr/>
    </dgm:pt>
    <dgm:pt modelId="{C16A39A7-DC05-4FE5-AECA-FCF59AC0F036}" type="pres">
      <dgm:prSet presAssocID="{C6153AFA-233F-494C-9592-83E1721594B4}" presName="node" presStyleLbl="node1" presStyleIdx="6" presStyleCnt="7" custScaleX="133013" custScaleY="123258">
        <dgm:presLayoutVars>
          <dgm:bulletEnabled val="1"/>
        </dgm:presLayoutVars>
      </dgm:prSet>
      <dgm:spPr/>
    </dgm:pt>
  </dgm:ptLst>
  <dgm:cxnLst>
    <dgm:cxn modelId="{B59D2E02-8917-4244-ADF8-E26C95E6FF0A}" type="presOf" srcId="{203EE810-6737-4140-B36A-AB5C0AAF438F}" destId="{DCACA1A4-55A8-49AE-A551-DA146EE681E6}" srcOrd="0" destOrd="0" presId="urn:microsoft.com/office/officeart/2005/8/layout/radial5"/>
    <dgm:cxn modelId="{6BAAA807-3C93-443E-8198-7875F8065B03}" srcId="{C80FE674-CEB9-48FE-9115-3441157A5DC8}" destId="{A9B87CBC-9D91-43CB-B49F-EF7E645A8837}" srcOrd="3" destOrd="0" parTransId="{BD83E1E4-512E-40B3-856E-2DE12AA5EBC0}" sibTransId="{3BFE2140-4970-4F09-A8B5-05C019945EE1}"/>
    <dgm:cxn modelId="{377B2E09-CB5D-4AF6-BE95-4E157EF4E56B}" type="presOf" srcId="{A9B87CBC-9D91-43CB-B49F-EF7E645A8837}" destId="{5B152D42-46A2-4822-B3B9-D923B57B7682}" srcOrd="0" destOrd="0" presId="urn:microsoft.com/office/officeart/2005/8/layout/radial5"/>
    <dgm:cxn modelId="{913FE010-5EDA-41C1-ABCA-2EAE3FF22AA3}" type="presOf" srcId="{EE4F8B41-6CDA-462A-9367-A54E0AD0CBEA}" destId="{833AA600-6B30-4714-8BE8-06A9CFCC7817}" srcOrd="0" destOrd="0" presId="urn:microsoft.com/office/officeart/2005/8/layout/radial5"/>
    <dgm:cxn modelId="{35328015-3D72-4BDB-93F1-5C565E9BDB04}" srcId="{C80FE674-CEB9-48FE-9115-3441157A5DC8}" destId="{892870B2-3D2B-4ED5-8426-51DA2AA77B6B}" srcOrd="1" destOrd="0" parTransId="{203EE810-6737-4140-B36A-AB5C0AAF438F}" sibTransId="{A252AC32-A587-476D-9B51-851098293670}"/>
    <dgm:cxn modelId="{9329831F-5805-4EBE-BB90-5314B2D74938}" type="presOf" srcId="{706D28F5-4913-4F72-BA7D-3371E9CA3931}" destId="{1035A127-F01C-4594-8BA8-A2FCE5A695D2}" srcOrd="1" destOrd="0" presId="urn:microsoft.com/office/officeart/2005/8/layout/radial5"/>
    <dgm:cxn modelId="{EAC4B720-F25F-4549-9426-277E747C1633}" type="presOf" srcId="{BF4AA4D1-47F4-47AF-A655-808BE0370995}" destId="{210C493E-62D3-4325-B078-C02F7CADF306}" srcOrd="0" destOrd="0" presId="urn:microsoft.com/office/officeart/2005/8/layout/radial5"/>
    <dgm:cxn modelId="{039F3A2B-0ADF-49D1-8C20-A63AE26798AB}" type="presOf" srcId="{1E8BA851-73C3-4A36-9A05-E8C69F46F4B4}" destId="{525F4D6D-1B2A-488B-B2C8-129323AD8C49}" srcOrd="0" destOrd="0" presId="urn:microsoft.com/office/officeart/2005/8/layout/radial5"/>
    <dgm:cxn modelId="{5934F05C-AD5D-4FBE-B9AA-BF822D072E64}" type="presOf" srcId="{706D28F5-4913-4F72-BA7D-3371E9CA3931}" destId="{D26D57D1-9B39-49E1-B55E-E9BF359422D3}" srcOrd="0" destOrd="0" presId="urn:microsoft.com/office/officeart/2005/8/layout/radial5"/>
    <dgm:cxn modelId="{BFBF5164-E887-432F-95E2-DED1428C2AC6}" type="presOf" srcId="{EE4F8B41-6CDA-462A-9367-A54E0AD0CBEA}" destId="{5A680121-40F4-4593-84DD-0990DE09F958}" srcOrd="1" destOrd="0" presId="urn:microsoft.com/office/officeart/2005/8/layout/radial5"/>
    <dgm:cxn modelId="{D7623246-3CB4-41B8-84CD-9071339B00CA}" srcId="{C80FE674-CEB9-48FE-9115-3441157A5DC8}" destId="{94EA261C-73C0-400E-AEB8-63314E2EAC56}" srcOrd="0" destOrd="0" parTransId="{706D28F5-4913-4F72-BA7D-3371E9CA3931}" sibTransId="{B2B4C1F1-3281-4069-ACAF-91247DECCC78}"/>
    <dgm:cxn modelId="{5738F54E-0DD4-409A-9488-864368B76B79}" type="presOf" srcId="{BD83E1E4-512E-40B3-856E-2DE12AA5EBC0}" destId="{E04E3470-B967-4AB8-B00B-7CD65B5CD66E}" srcOrd="1" destOrd="0" presId="urn:microsoft.com/office/officeart/2005/8/layout/radial5"/>
    <dgm:cxn modelId="{87B3657F-0489-47B5-9188-2109F253AD89}" type="presOf" srcId="{CE7786DD-9AB9-40FE-874B-5FA05DAC7698}" destId="{35581ADD-B12A-4CCE-9899-F5A4DFFF65B4}" srcOrd="0" destOrd="0" presId="urn:microsoft.com/office/officeart/2005/8/layout/radial5"/>
    <dgm:cxn modelId="{217AC87F-11EC-434F-965B-0DB20EA4599A}" type="presOf" srcId="{C80FE674-CEB9-48FE-9115-3441157A5DC8}" destId="{79153FB6-63F8-4711-A2A8-4D6E259C0FDF}" srcOrd="0" destOrd="0" presId="urn:microsoft.com/office/officeart/2005/8/layout/radial5"/>
    <dgm:cxn modelId="{D04C0A83-A157-45C3-930E-E2ADD70BC84D}" type="presOf" srcId="{B88738E9-6E2D-43A1-9687-14AFC3D652AC}" destId="{75034315-95D4-4228-AF1A-315B686F18DB}" srcOrd="0" destOrd="0" presId="urn:microsoft.com/office/officeart/2005/8/layout/radial5"/>
    <dgm:cxn modelId="{D4323888-09E9-4D93-9A71-A76A5648E205}" srcId="{BF4AA4D1-47F4-47AF-A655-808BE0370995}" destId="{C80FE674-CEB9-48FE-9115-3441157A5DC8}" srcOrd="0" destOrd="0" parTransId="{5A9EF160-3A8A-4821-A944-00B0F87889D1}" sibTransId="{BB5D210F-5AC4-4C86-B753-47087F1B2EA8}"/>
    <dgm:cxn modelId="{4B983F91-8F9A-44B8-9B16-8AAC78CDE418}" type="presOf" srcId="{CE7786DD-9AB9-40FE-874B-5FA05DAC7698}" destId="{E9073053-1EAB-4550-9A82-4EA3DF6CE8FB}" srcOrd="1" destOrd="0" presId="urn:microsoft.com/office/officeart/2005/8/layout/radial5"/>
    <dgm:cxn modelId="{E59BF591-D766-451A-BBB5-60FA7916ADE8}" type="presOf" srcId="{BD83E1E4-512E-40B3-856E-2DE12AA5EBC0}" destId="{A9DFCDDD-8D79-447A-91A7-4185A6A51CC9}" srcOrd="0" destOrd="0" presId="urn:microsoft.com/office/officeart/2005/8/layout/radial5"/>
    <dgm:cxn modelId="{8921C1A3-15D2-484C-AC8A-A6AA55CB3E62}" type="presOf" srcId="{B88738E9-6E2D-43A1-9687-14AFC3D652AC}" destId="{59516731-1A5A-42B5-AE47-CE383DC2680A}" srcOrd="1" destOrd="0" presId="urn:microsoft.com/office/officeart/2005/8/layout/radial5"/>
    <dgm:cxn modelId="{5523FDB0-94A7-4445-BE83-C4CB8F472327}" type="presOf" srcId="{181F9853-995A-49C8-A190-E95FE54805C2}" destId="{252E0896-4401-4D3F-8B59-65FCD379EEB4}" srcOrd="0" destOrd="0" presId="urn:microsoft.com/office/officeart/2005/8/layout/radial5"/>
    <dgm:cxn modelId="{497B47BB-864D-4741-96A6-40AF7638202E}" srcId="{C80FE674-CEB9-48FE-9115-3441157A5DC8}" destId="{181F9853-995A-49C8-A190-E95FE54805C2}" srcOrd="2" destOrd="0" parTransId="{CE7786DD-9AB9-40FE-874B-5FA05DAC7698}" sibTransId="{FF205C93-FB74-47FB-B287-A23F8FC6B433}"/>
    <dgm:cxn modelId="{E87FBAC8-2575-4F04-B1F8-6047767C8FD8}" srcId="{C80FE674-CEB9-48FE-9115-3441157A5DC8}" destId="{C6153AFA-233F-494C-9592-83E1721594B4}" srcOrd="6" destOrd="0" parTransId="{EE4F8B41-6CDA-462A-9367-A54E0AD0CBEA}" sibTransId="{E28EED75-0FAC-40FD-9228-AD7B1C652545}"/>
    <dgm:cxn modelId="{B2DA6BCC-34C3-4450-9FE3-F8AEDF444AB4}" type="presOf" srcId="{94EA261C-73C0-400E-AEB8-63314E2EAC56}" destId="{ED218327-AEFD-4FD3-A510-7D0CC6A49242}" srcOrd="0" destOrd="0" presId="urn:microsoft.com/office/officeart/2005/8/layout/radial5"/>
    <dgm:cxn modelId="{9F9CB1CC-547A-4EE8-A2C6-31A14A11383A}" type="presOf" srcId="{892870B2-3D2B-4ED5-8426-51DA2AA77B6B}" destId="{908D4315-11DF-4447-824B-3AC45F6FD2B8}" srcOrd="0" destOrd="0" presId="urn:microsoft.com/office/officeart/2005/8/layout/radial5"/>
    <dgm:cxn modelId="{86E90BD0-F028-498F-B94A-A19DFC90FFCA}" type="presOf" srcId="{203EE810-6737-4140-B36A-AB5C0AAF438F}" destId="{3BD27184-2270-4F3F-BEA7-73C1D9D33E62}" srcOrd="1" destOrd="0" presId="urn:microsoft.com/office/officeart/2005/8/layout/radial5"/>
    <dgm:cxn modelId="{7A743DD2-0DAF-44DC-A758-2C241341F582}" type="presOf" srcId="{381AD992-381E-4EEA-A668-573C30D4BA18}" destId="{CAAECD6E-8DCC-42DD-B108-7B80AA60875B}" srcOrd="0" destOrd="0" presId="urn:microsoft.com/office/officeart/2005/8/layout/radial5"/>
    <dgm:cxn modelId="{2DC0CCD4-000D-49A6-85B5-86E8720D1D9F}" type="presOf" srcId="{AE7EA7CA-B2CA-460A-8EC1-6353D4701919}" destId="{353ADD6E-4DDA-4BF9-BCAB-D336C463B1AF}" srcOrd="1" destOrd="0" presId="urn:microsoft.com/office/officeart/2005/8/layout/radial5"/>
    <dgm:cxn modelId="{506F89D6-0AB1-40EF-B91E-91A84529F8A8}" srcId="{C80FE674-CEB9-48FE-9115-3441157A5DC8}" destId="{1E8BA851-73C3-4A36-9A05-E8C69F46F4B4}" srcOrd="4" destOrd="0" parTransId="{B88738E9-6E2D-43A1-9687-14AFC3D652AC}" sibTransId="{6ABC8606-66A5-4437-A041-FE1C94BE249E}"/>
    <dgm:cxn modelId="{18CE0FE0-CB66-40FD-AE32-CF354A4BC9FE}" srcId="{C80FE674-CEB9-48FE-9115-3441157A5DC8}" destId="{381AD992-381E-4EEA-A668-573C30D4BA18}" srcOrd="5" destOrd="0" parTransId="{AE7EA7CA-B2CA-460A-8EC1-6353D4701919}" sibTransId="{0107F6E4-E5B4-4407-9BBA-C9B307ECE219}"/>
    <dgm:cxn modelId="{B94852E0-35AB-45A9-AF47-07FF9626EFA0}" type="presOf" srcId="{C6153AFA-233F-494C-9592-83E1721594B4}" destId="{C16A39A7-DC05-4FE5-AECA-FCF59AC0F036}" srcOrd="0" destOrd="0" presId="urn:microsoft.com/office/officeart/2005/8/layout/radial5"/>
    <dgm:cxn modelId="{C141FAEB-086D-492E-99A6-29E06167FBEA}" type="presOf" srcId="{AE7EA7CA-B2CA-460A-8EC1-6353D4701919}" destId="{60CD168C-E86B-4262-8EDD-8A9D65798D19}" srcOrd="0" destOrd="0" presId="urn:microsoft.com/office/officeart/2005/8/layout/radial5"/>
    <dgm:cxn modelId="{99E3015C-0316-4473-83C3-283B67903D39}" type="presParOf" srcId="{210C493E-62D3-4325-B078-C02F7CADF306}" destId="{79153FB6-63F8-4711-A2A8-4D6E259C0FDF}" srcOrd="0" destOrd="0" presId="urn:microsoft.com/office/officeart/2005/8/layout/radial5"/>
    <dgm:cxn modelId="{B7E14137-5404-4301-AFE4-6E3646063B83}" type="presParOf" srcId="{210C493E-62D3-4325-B078-C02F7CADF306}" destId="{D26D57D1-9B39-49E1-B55E-E9BF359422D3}" srcOrd="1" destOrd="0" presId="urn:microsoft.com/office/officeart/2005/8/layout/radial5"/>
    <dgm:cxn modelId="{EAE7994E-CF86-4207-9E9F-C570047F0E6F}" type="presParOf" srcId="{D26D57D1-9B39-49E1-B55E-E9BF359422D3}" destId="{1035A127-F01C-4594-8BA8-A2FCE5A695D2}" srcOrd="0" destOrd="0" presId="urn:microsoft.com/office/officeart/2005/8/layout/radial5"/>
    <dgm:cxn modelId="{14B8FF6B-8A35-47C0-B5EA-3007C25940FB}" type="presParOf" srcId="{210C493E-62D3-4325-B078-C02F7CADF306}" destId="{ED218327-AEFD-4FD3-A510-7D0CC6A49242}" srcOrd="2" destOrd="0" presId="urn:microsoft.com/office/officeart/2005/8/layout/radial5"/>
    <dgm:cxn modelId="{270739CE-F111-46ED-8EB0-EDD05399B920}" type="presParOf" srcId="{210C493E-62D3-4325-B078-C02F7CADF306}" destId="{DCACA1A4-55A8-49AE-A551-DA146EE681E6}" srcOrd="3" destOrd="0" presId="urn:microsoft.com/office/officeart/2005/8/layout/radial5"/>
    <dgm:cxn modelId="{023C9B2D-C34D-4A43-B3AA-7529E00C2E94}" type="presParOf" srcId="{DCACA1A4-55A8-49AE-A551-DA146EE681E6}" destId="{3BD27184-2270-4F3F-BEA7-73C1D9D33E62}" srcOrd="0" destOrd="0" presId="urn:microsoft.com/office/officeart/2005/8/layout/radial5"/>
    <dgm:cxn modelId="{35DE0456-9547-4BBC-A496-9CB3F7F69E18}" type="presParOf" srcId="{210C493E-62D3-4325-B078-C02F7CADF306}" destId="{908D4315-11DF-4447-824B-3AC45F6FD2B8}" srcOrd="4" destOrd="0" presId="urn:microsoft.com/office/officeart/2005/8/layout/radial5"/>
    <dgm:cxn modelId="{C1B88365-EE3D-4050-8B8C-0472B8B9FEEB}" type="presParOf" srcId="{210C493E-62D3-4325-B078-C02F7CADF306}" destId="{35581ADD-B12A-4CCE-9899-F5A4DFFF65B4}" srcOrd="5" destOrd="0" presId="urn:microsoft.com/office/officeart/2005/8/layout/radial5"/>
    <dgm:cxn modelId="{C77A6974-4BF4-47E4-BE6D-9B0BF15F8BF2}" type="presParOf" srcId="{35581ADD-B12A-4CCE-9899-F5A4DFFF65B4}" destId="{E9073053-1EAB-4550-9A82-4EA3DF6CE8FB}" srcOrd="0" destOrd="0" presId="urn:microsoft.com/office/officeart/2005/8/layout/radial5"/>
    <dgm:cxn modelId="{9538BE1A-AFB8-4E39-B731-ABA29A9235C3}" type="presParOf" srcId="{210C493E-62D3-4325-B078-C02F7CADF306}" destId="{252E0896-4401-4D3F-8B59-65FCD379EEB4}" srcOrd="6" destOrd="0" presId="urn:microsoft.com/office/officeart/2005/8/layout/radial5"/>
    <dgm:cxn modelId="{14C35278-DD0E-4409-AA65-EC1A3E9178D4}" type="presParOf" srcId="{210C493E-62D3-4325-B078-C02F7CADF306}" destId="{A9DFCDDD-8D79-447A-91A7-4185A6A51CC9}" srcOrd="7" destOrd="0" presId="urn:microsoft.com/office/officeart/2005/8/layout/radial5"/>
    <dgm:cxn modelId="{9D9D70C3-6D91-4530-BAA0-9689EFC08B2D}" type="presParOf" srcId="{A9DFCDDD-8D79-447A-91A7-4185A6A51CC9}" destId="{E04E3470-B967-4AB8-B00B-7CD65B5CD66E}" srcOrd="0" destOrd="0" presId="urn:microsoft.com/office/officeart/2005/8/layout/radial5"/>
    <dgm:cxn modelId="{27D0FCFD-18F7-4B5C-B8ED-A878043341BD}" type="presParOf" srcId="{210C493E-62D3-4325-B078-C02F7CADF306}" destId="{5B152D42-46A2-4822-B3B9-D923B57B7682}" srcOrd="8" destOrd="0" presId="urn:microsoft.com/office/officeart/2005/8/layout/radial5"/>
    <dgm:cxn modelId="{D6E83ED9-89F9-4AB3-9B2F-12EEE4981CA8}" type="presParOf" srcId="{210C493E-62D3-4325-B078-C02F7CADF306}" destId="{75034315-95D4-4228-AF1A-315B686F18DB}" srcOrd="9" destOrd="0" presId="urn:microsoft.com/office/officeart/2005/8/layout/radial5"/>
    <dgm:cxn modelId="{2620A78E-2866-41C9-B764-A4A0DA879CC7}" type="presParOf" srcId="{75034315-95D4-4228-AF1A-315B686F18DB}" destId="{59516731-1A5A-42B5-AE47-CE383DC2680A}" srcOrd="0" destOrd="0" presId="urn:microsoft.com/office/officeart/2005/8/layout/radial5"/>
    <dgm:cxn modelId="{2D85C261-6C83-4FDF-A26B-A658D05F800B}" type="presParOf" srcId="{210C493E-62D3-4325-B078-C02F7CADF306}" destId="{525F4D6D-1B2A-488B-B2C8-129323AD8C49}" srcOrd="10" destOrd="0" presId="urn:microsoft.com/office/officeart/2005/8/layout/radial5"/>
    <dgm:cxn modelId="{89708908-8476-4906-A02C-FC696379D70D}" type="presParOf" srcId="{210C493E-62D3-4325-B078-C02F7CADF306}" destId="{60CD168C-E86B-4262-8EDD-8A9D65798D19}" srcOrd="11" destOrd="0" presId="urn:microsoft.com/office/officeart/2005/8/layout/radial5"/>
    <dgm:cxn modelId="{DDA13E35-51DB-4B9B-AABD-63368AA4BDBB}" type="presParOf" srcId="{60CD168C-E86B-4262-8EDD-8A9D65798D19}" destId="{353ADD6E-4DDA-4BF9-BCAB-D336C463B1AF}" srcOrd="0" destOrd="0" presId="urn:microsoft.com/office/officeart/2005/8/layout/radial5"/>
    <dgm:cxn modelId="{68CB80EA-CC86-4C10-BC40-741307CFC72D}" type="presParOf" srcId="{210C493E-62D3-4325-B078-C02F7CADF306}" destId="{CAAECD6E-8DCC-42DD-B108-7B80AA60875B}" srcOrd="12" destOrd="0" presId="urn:microsoft.com/office/officeart/2005/8/layout/radial5"/>
    <dgm:cxn modelId="{856891BB-5440-431B-9523-FA6925A49DC5}" type="presParOf" srcId="{210C493E-62D3-4325-B078-C02F7CADF306}" destId="{833AA600-6B30-4714-8BE8-06A9CFCC7817}" srcOrd="13" destOrd="0" presId="urn:microsoft.com/office/officeart/2005/8/layout/radial5"/>
    <dgm:cxn modelId="{5DB3E120-C27E-4D64-B130-CA1EA6996173}" type="presParOf" srcId="{833AA600-6B30-4714-8BE8-06A9CFCC7817}" destId="{5A680121-40F4-4593-84DD-0990DE09F958}" srcOrd="0" destOrd="0" presId="urn:microsoft.com/office/officeart/2005/8/layout/radial5"/>
    <dgm:cxn modelId="{CE424893-09C6-4387-BA27-00E7A4A3419D}" type="presParOf" srcId="{210C493E-62D3-4325-B078-C02F7CADF306}" destId="{C16A39A7-DC05-4FE5-AECA-FCF59AC0F036}" srcOrd="14" destOrd="0" presId="urn:microsoft.com/office/officeart/2005/8/layout/radial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AD2A7D-F093-4C52-B0A0-A5F1AD7AC0ED}">
      <dsp:nvSpPr>
        <dsp:cNvPr id="0" name=""/>
        <dsp:cNvSpPr/>
      </dsp:nvSpPr>
      <dsp:spPr>
        <a:xfrm>
          <a:off x="0" y="0"/>
          <a:ext cx="4702721" cy="67482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r" defTabSz="1244600">
            <a:lnSpc>
              <a:spcPct val="90000"/>
            </a:lnSpc>
            <a:spcBef>
              <a:spcPct val="0"/>
            </a:spcBef>
            <a:spcAft>
              <a:spcPct val="35000"/>
            </a:spcAft>
            <a:buNone/>
          </a:pPr>
          <a:r>
            <a:rPr lang="en-GB" sz="2800" kern="1200">
              <a:latin typeface="Bahnschrift" panose="020B0502040204020203" pitchFamily="34" charset="0"/>
            </a:rPr>
            <a:t>SITUATION ANALYSIS</a:t>
          </a:r>
        </a:p>
      </dsp:txBody>
      <dsp:txXfrm>
        <a:off x="19765" y="19765"/>
        <a:ext cx="3895575" cy="635297"/>
      </dsp:txXfrm>
    </dsp:sp>
    <dsp:sp modelId="{A0AD43B4-3E1A-4E24-8F38-9A5EF1CF3C47}">
      <dsp:nvSpPr>
        <dsp:cNvPr id="0" name=""/>
        <dsp:cNvSpPr/>
      </dsp:nvSpPr>
      <dsp:spPr>
        <a:xfrm>
          <a:off x="351177" y="768553"/>
          <a:ext cx="4702721" cy="67482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r" defTabSz="1289050">
            <a:lnSpc>
              <a:spcPct val="90000"/>
            </a:lnSpc>
            <a:spcBef>
              <a:spcPct val="0"/>
            </a:spcBef>
            <a:spcAft>
              <a:spcPct val="35000"/>
            </a:spcAft>
            <a:buNone/>
          </a:pPr>
          <a:r>
            <a:rPr lang="en-GB" sz="2900" kern="1200">
              <a:latin typeface="Bahnschrift" panose="020B0502040204020203" pitchFamily="34" charset="0"/>
            </a:rPr>
            <a:t>OBJECTIVES</a:t>
          </a:r>
        </a:p>
      </dsp:txBody>
      <dsp:txXfrm>
        <a:off x="370942" y="788318"/>
        <a:ext cx="3873376" cy="635297"/>
      </dsp:txXfrm>
    </dsp:sp>
    <dsp:sp modelId="{C5ADDA48-9E21-45A1-B2AB-884DB510F660}">
      <dsp:nvSpPr>
        <dsp:cNvPr id="0" name=""/>
        <dsp:cNvSpPr/>
      </dsp:nvSpPr>
      <dsp:spPr>
        <a:xfrm>
          <a:off x="702354" y="1537106"/>
          <a:ext cx="4702721" cy="67482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r" defTabSz="1289050">
            <a:lnSpc>
              <a:spcPct val="90000"/>
            </a:lnSpc>
            <a:spcBef>
              <a:spcPct val="0"/>
            </a:spcBef>
            <a:spcAft>
              <a:spcPct val="35000"/>
            </a:spcAft>
            <a:buNone/>
          </a:pPr>
          <a:r>
            <a:rPr lang="en-GB" sz="2900" kern="1200">
              <a:latin typeface="Bahnschrift" panose="020B0502040204020203" pitchFamily="34" charset="0"/>
            </a:rPr>
            <a:t>STRATEGY</a:t>
          </a:r>
        </a:p>
      </dsp:txBody>
      <dsp:txXfrm>
        <a:off x="722119" y="1556871"/>
        <a:ext cx="3873376" cy="635297"/>
      </dsp:txXfrm>
    </dsp:sp>
    <dsp:sp modelId="{82617F04-95A5-43B3-92D9-0C9FFD76A0DB}">
      <dsp:nvSpPr>
        <dsp:cNvPr id="0" name=""/>
        <dsp:cNvSpPr/>
      </dsp:nvSpPr>
      <dsp:spPr>
        <a:xfrm>
          <a:off x="1053531" y="2305659"/>
          <a:ext cx="4702721" cy="67482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r" defTabSz="1289050">
            <a:lnSpc>
              <a:spcPct val="90000"/>
            </a:lnSpc>
            <a:spcBef>
              <a:spcPct val="0"/>
            </a:spcBef>
            <a:spcAft>
              <a:spcPct val="35000"/>
            </a:spcAft>
            <a:buNone/>
          </a:pPr>
          <a:r>
            <a:rPr lang="en-GB" sz="2900" kern="1200">
              <a:latin typeface="Bahnschrift" panose="020B0502040204020203" pitchFamily="34" charset="0"/>
            </a:rPr>
            <a:t>IMPLEMENTION</a:t>
          </a:r>
        </a:p>
      </dsp:txBody>
      <dsp:txXfrm>
        <a:off x="1073296" y="2325424"/>
        <a:ext cx="3873376" cy="635297"/>
      </dsp:txXfrm>
    </dsp:sp>
    <dsp:sp modelId="{A9C0EF9C-E41C-47E3-8B9D-9C3EF396196E}">
      <dsp:nvSpPr>
        <dsp:cNvPr id="0" name=""/>
        <dsp:cNvSpPr/>
      </dsp:nvSpPr>
      <dsp:spPr>
        <a:xfrm>
          <a:off x="1404708" y="3074212"/>
          <a:ext cx="4702721" cy="674827"/>
        </a:xfrm>
        <a:prstGeom prst="roundRect">
          <a:avLst>
            <a:gd name="adj" fmla="val 10000"/>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0490" tIns="110490" rIns="110490" bIns="110490" numCol="1" spcCol="1270" anchor="ctr" anchorCtr="0">
          <a:noAutofit/>
        </a:bodyPr>
        <a:lstStyle/>
        <a:p>
          <a:pPr marL="0" lvl="0" indent="0" algn="r" defTabSz="1289050">
            <a:lnSpc>
              <a:spcPct val="90000"/>
            </a:lnSpc>
            <a:spcBef>
              <a:spcPct val="0"/>
            </a:spcBef>
            <a:spcAft>
              <a:spcPct val="35000"/>
            </a:spcAft>
            <a:buNone/>
          </a:pPr>
          <a:r>
            <a:rPr lang="en-GB" sz="2900" kern="1200">
              <a:latin typeface="Bahnschrift" panose="020B0502040204020203" pitchFamily="34" charset="0"/>
            </a:rPr>
            <a:t>CONTROL</a:t>
          </a:r>
        </a:p>
      </dsp:txBody>
      <dsp:txXfrm>
        <a:off x="1424473" y="3093977"/>
        <a:ext cx="3873376" cy="635297"/>
      </dsp:txXfrm>
    </dsp:sp>
    <dsp:sp modelId="{FDE3D134-D574-4C67-9101-F3150720CB08}">
      <dsp:nvSpPr>
        <dsp:cNvPr id="0" name=""/>
        <dsp:cNvSpPr/>
      </dsp:nvSpPr>
      <dsp:spPr>
        <a:xfrm>
          <a:off x="4241221" y="492998"/>
          <a:ext cx="438637" cy="438637"/>
        </a:xfrm>
        <a:prstGeom prst="downArrow">
          <a:avLst>
            <a:gd name="adj1" fmla="val 55000"/>
            <a:gd name="adj2" fmla="val 45000"/>
          </a:avLst>
        </a:prstGeom>
        <a:solidFill>
          <a:schemeClr val="lt1">
            <a:alpha val="90000"/>
            <a:tint val="40000"/>
            <a:hueOff val="0"/>
            <a:satOff val="0"/>
            <a:lumOff val="0"/>
            <a:alphaOff val="0"/>
          </a:schemeClr>
        </a:solidFill>
        <a:ln w="9525" cap="flat" cmpd="sng" algn="ctr">
          <a:solidFill>
            <a:schemeClr val="accent3">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339914" y="492998"/>
        <a:ext cx="241251" cy="330074"/>
      </dsp:txXfrm>
    </dsp:sp>
    <dsp:sp modelId="{5AC59CA4-AF64-440E-9983-58C821823BC2}">
      <dsp:nvSpPr>
        <dsp:cNvPr id="0" name=""/>
        <dsp:cNvSpPr/>
      </dsp:nvSpPr>
      <dsp:spPr>
        <a:xfrm>
          <a:off x="4615260" y="1261551"/>
          <a:ext cx="438637" cy="438637"/>
        </a:xfrm>
        <a:prstGeom prst="downArrow">
          <a:avLst>
            <a:gd name="adj1" fmla="val 55000"/>
            <a:gd name="adj2" fmla="val 45000"/>
          </a:avLst>
        </a:prstGeom>
        <a:solidFill>
          <a:schemeClr val="lt1">
            <a:alpha val="90000"/>
            <a:tint val="40000"/>
            <a:hueOff val="0"/>
            <a:satOff val="0"/>
            <a:lumOff val="0"/>
            <a:alphaOff val="0"/>
          </a:schemeClr>
        </a:solidFill>
        <a:ln w="9525" cap="flat" cmpd="sng" algn="ctr">
          <a:solidFill>
            <a:schemeClr val="accent3">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713953" y="1261551"/>
        <a:ext cx="241251" cy="330074"/>
      </dsp:txXfrm>
    </dsp:sp>
    <dsp:sp modelId="{11672D92-4D08-47DA-A076-4B33B9997EA1}">
      <dsp:nvSpPr>
        <dsp:cNvPr id="0" name=""/>
        <dsp:cNvSpPr/>
      </dsp:nvSpPr>
      <dsp:spPr>
        <a:xfrm>
          <a:off x="4966437" y="2018858"/>
          <a:ext cx="438637" cy="438637"/>
        </a:xfrm>
        <a:prstGeom prst="downArrow">
          <a:avLst>
            <a:gd name="adj1" fmla="val 55000"/>
            <a:gd name="adj2" fmla="val 45000"/>
          </a:avLst>
        </a:prstGeom>
        <a:solidFill>
          <a:schemeClr val="lt1">
            <a:alpha val="90000"/>
            <a:tint val="40000"/>
            <a:hueOff val="0"/>
            <a:satOff val="0"/>
            <a:lumOff val="0"/>
            <a:alphaOff val="0"/>
          </a:schemeClr>
        </a:solidFill>
        <a:ln w="9525" cap="flat" cmpd="sng" algn="ctr">
          <a:solidFill>
            <a:schemeClr val="accent3">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5065130" y="2018858"/>
        <a:ext cx="241251" cy="330074"/>
      </dsp:txXfrm>
    </dsp:sp>
    <dsp:sp modelId="{2B0D96A8-30E3-4004-9BD7-FD8D0A56A2B7}">
      <dsp:nvSpPr>
        <dsp:cNvPr id="0" name=""/>
        <dsp:cNvSpPr/>
      </dsp:nvSpPr>
      <dsp:spPr>
        <a:xfrm>
          <a:off x="5317615" y="2794909"/>
          <a:ext cx="438637" cy="438637"/>
        </a:xfrm>
        <a:prstGeom prst="downArrow">
          <a:avLst>
            <a:gd name="adj1" fmla="val 55000"/>
            <a:gd name="adj2" fmla="val 45000"/>
          </a:avLst>
        </a:prstGeom>
        <a:solidFill>
          <a:schemeClr val="lt1">
            <a:alpha val="90000"/>
            <a:tint val="40000"/>
            <a:hueOff val="0"/>
            <a:satOff val="0"/>
            <a:lumOff val="0"/>
            <a:alphaOff val="0"/>
          </a:schemeClr>
        </a:solidFill>
        <a:ln w="9525" cap="flat" cmpd="sng" algn="ctr">
          <a:solidFill>
            <a:schemeClr val="accent3">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5416308" y="2794909"/>
        <a:ext cx="241251" cy="3300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153FB6-63F8-4711-A2A8-4D6E259C0FDF}">
      <dsp:nvSpPr>
        <dsp:cNvPr id="0" name=""/>
        <dsp:cNvSpPr/>
      </dsp:nvSpPr>
      <dsp:spPr>
        <a:xfrm>
          <a:off x="2306019" y="1270735"/>
          <a:ext cx="656790" cy="656790"/>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TARGET MARKET</a:t>
          </a:r>
        </a:p>
      </dsp:txBody>
      <dsp:txXfrm>
        <a:off x="2402204" y="1366920"/>
        <a:ext cx="464420" cy="464420"/>
      </dsp:txXfrm>
    </dsp:sp>
    <dsp:sp modelId="{D26D57D1-9B39-49E1-B55E-E9BF359422D3}">
      <dsp:nvSpPr>
        <dsp:cNvPr id="0" name=""/>
        <dsp:cNvSpPr/>
      </dsp:nvSpPr>
      <dsp:spPr>
        <a:xfrm rot="16200000">
          <a:off x="2520968" y="951453"/>
          <a:ext cx="226892"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54464" y="1029611"/>
        <a:ext cx="159900" cy="133984"/>
      </dsp:txXfrm>
    </dsp:sp>
    <dsp:sp modelId="{ED218327-AEFD-4FD3-A510-7D0CC6A49242}">
      <dsp:nvSpPr>
        <dsp:cNvPr id="0" name=""/>
        <dsp:cNvSpPr/>
      </dsp:nvSpPr>
      <dsp:spPr>
        <a:xfrm>
          <a:off x="2129387" y="-43315"/>
          <a:ext cx="1010053" cy="885953"/>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PLACE</a:t>
          </a:r>
          <a:endParaRPr lang="en-GB" sz="800" b="1" kern="1200"/>
        </a:p>
      </dsp:txBody>
      <dsp:txXfrm>
        <a:off x="2277306" y="86430"/>
        <a:ext cx="714215" cy="626463"/>
      </dsp:txXfrm>
    </dsp:sp>
    <dsp:sp modelId="{DCACA1A4-55A8-49AE-A551-DA146EE681E6}">
      <dsp:nvSpPr>
        <dsp:cNvPr id="0" name=""/>
        <dsp:cNvSpPr/>
      </dsp:nvSpPr>
      <dsp:spPr>
        <a:xfrm rot="19285714">
          <a:off x="2934473" y="1168035"/>
          <a:ext cx="201016"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41051" y="1231497"/>
        <a:ext cx="140711" cy="133984"/>
      </dsp:txXfrm>
    </dsp:sp>
    <dsp:sp modelId="{908D4315-11DF-4447-824B-3AC45F6FD2B8}">
      <dsp:nvSpPr>
        <dsp:cNvPr id="0" name=""/>
        <dsp:cNvSpPr/>
      </dsp:nvSpPr>
      <dsp:spPr>
        <a:xfrm>
          <a:off x="3075315" y="367165"/>
          <a:ext cx="993765" cy="968216"/>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t>PRICE</a:t>
          </a:r>
          <a:r>
            <a:rPr lang="en-GB" sz="800" kern="1200"/>
            <a:t>	</a:t>
          </a:r>
        </a:p>
      </dsp:txBody>
      <dsp:txXfrm>
        <a:off x="3220849" y="508957"/>
        <a:ext cx="702697" cy="684632"/>
      </dsp:txXfrm>
    </dsp:sp>
    <dsp:sp modelId="{35581ADD-B12A-4CCE-9899-F5A4DFFF65B4}">
      <dsp:nvSpPr>
        <dsp:cNvPr id="0" name=""/>
        <dsp:cNvSpPr/>
      </dsp:nvSpPr>
      <dsp:spPr>
        <a:xfrm rot="771429">
          <a:off x="3017702" y="1593330"/>
          <a:ext cx="160972"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18307" y="1632619"/>
        <a:ext cx="112680" cy="133984"/>
      </dsp:txXfrm>
    </dsp:sp>
    <dsp:sp modelId="{252E0896-4401-4D3F-8B59-65FCD379EEB4}">
      <dsp:nvSpPr>
        <dsp:cNvPr id="0" name=""/>
        <dsp:cNvSpPr/>
      </dsp:nvSpPr>
      <dsp:spPr>
        <a:xfrm>
          <a:off x="3233795" y="1343524"/>
          <a:ext cx="1140032" cy="104502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PROMOTION</a:t>
          </a:r>
          <a:endParaRPr lang="en-GB" sz="600" b="1" kern="1200"/>
        </a:p>
      </dsp:txBody>
      <dsp:txXfrm>
        <a:off x="3400749" y="1496565"/>
        <a:ext cx="806124" cy="738946"/>
      </dsp:txXfrm>
    </dsp:sp>
    <dsp:sp modelId="{A9DFCDDD-8D79-447A-91A7-4185A6A51CC9}">
      <dsp:nvSpPr>
        <dsp:cNvPr id="0" name=""/>
        <dsp:cNvSpPr/>
      </dsp:nvSpPr>
      <dsp:spPr>
        <a:xfrm rot="3857143">
          <a:off x="2755195" y="1957161"/>
          <a:ext cx="210815"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773097" y="1973333"/>
        <a:ext cx="147571" cy="133984"/>
      </dsp:txXfrm>
    </dsp:sp>
    <dsp:sp modelId="{5B152D42-46A2-4822-B3B9-D923B57B7682}">
      <dsp:nvSpPr>
        <dsp:cNvPr id="0" name=""/>
        <dsp:cNvSpPr/>
      </dsp:nvSpPr>
      <dsp:spPr>
        <a:xfrm>
          <a:off x="2659711" y="2211167"/>
          <a:ext cx="990268" cy="937297"/>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PEOPLE</a:t>
          </a:r>
        </a:p>
      </dsp:txBody>
      <dsp:txXfrm>
        <a:off x="2804732" y="2348431"/>
        <a:ext cx="700226" cy="662769"/>
      </dsp:txXfrm>
    </dsp:sp>
    <dsp:sp modelId="{75034315-95D4-4228-AF1A-315B686F18DB}">
      <dsp:nvSpPr>
        <dsp:cNvPr id="0" name=""/>
        <dsp:cNvSpPr/>
      </dsp:nvSpPr>
      <dsp:spPr>
        <a:xfrm rot="6942857">
          <a:off x="2295345" y="1964030"/>
          <a:ext cx="219146"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42480" y="1979075"/>
        <a:ext cx="153402" cy="133984"/>
      </dsp:txXfrm>
    </dsp:sp>
    <dsp:sp modelId="{525F4D6D-1B2A-488B-B2C8-129323AD8C49}">
      <dsp:nvSpPr>
        <dsp:cNvPr id="0" name=""/>
        <dsp:cNvSpPr/>
      </dsp:nvSpPr>
      <dsp:spPr>
        <a:xfrm>
          <a:off x="1607820" y="2231622"/>
          <a:ext cx="1012328" cy="896388"/>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PROCESS</a:t>
          </a:r>
        </a:p>
      </dsp:txBody>
      <dsp:txXfrm>
        <a:off x="1756072" y="2362895"/>
        <a:ext cx="715824" cy="633842"/>
      </dsp:txXfrm>
    </dsp:sp>
    <dsp:sp modelId="{60CD168C-E86B-4262-8EDD-8A9D65798D19}">
      <dsp:nvSpPr>
        <dsp:cNvPr id="0" name=""/>
        <dsp:cNvSpPr/>
      </dsp:nvSpPr>
      <dsp:spPr>
        <a:xfrm rot="10028571">
          <a:off x="2026726" y="1602607"/>
          <a:ext cx="206533"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087909" y="1640375"/>
        <a:ext cx="144573" cy="133984"/>
      </dsp:txXfrm>
    </dsp:sp>
    <dsp:sp modelId="{CAAECD6E-8DCC-42DD-B108-7B80AA60875B}">
      <dsp:nvSpPr>
        <dsp:cNvPr id="0" name=""/>
        <dsp:cNvSpPr/>
      </dsp:nvSpPr>
      <dsp:spPr>
        <a:xfrm>
          <a:off x="983031" y="1395710"/>
          <a:ext cx="963971" cy="940655"/>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PHISICAL EVIDENCE</a:t>
          </a:r>
        </a:p>
      </dsp:txBody>
      <dsp:txXfrm>
        <a:off x="1124201" y="1533466"/>
        <a:ext cx="681631" cy="665143"/>
      </dsp:txXfrm>
    </dsp:sp>
    <dsp:sp modelId="{833AA600-6B30-4714-8BE8-06A9CFCC7817}">
      <dsp:nvSpPr>
        <dsp:cNvPr id="0" name=""/>
        <dsp:cNvSpPr/>
      </dsp:nvSpPr>
      <dsp:spPr>
        <a:xfrm rot="13114286">
          <a:off x="2157525" y="1179388"/>
          <a:ext cx="181117" cy="223308"/>
        </a:xfrm>
        <a:prstGeom prst="rightArrow">
          <a:avLst>
            <a:gd name="adj1" fmla="val 60000"/>
            <a:gd name="adj2" fmla="val 50000"/>
          </a:avLst>
        </a:prstGeom>
        <a:solidFill>
          <a:schemeClr val="accent3">
            <a:tint val="6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05933" y="1240989"/>
        <a:ext cx="126782" cy="133984"/>
      </dsp:txXfrm>
    </dsp:sp>
    <dsp:sp modelId="{C16A39A7-DC05-4FE5-AECA-FCF59AC0F036}">
      <dsp:nvSpPr>
        <dsp:cNvPr id="0" name=""/>
        <dsp:cNvSpPr/>
      </dsp:nvSpPr>
      <dsp:spPr>
        <a:xfrm>
          <a:off x="1150620" y="345306"/>
          <a:ext cx="1092021" cy="1011933"/>
        </a:xfrm>
        <a:prstGeom prst="ellipse">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PRODUCT</a:t>
          </a:r>
        </a:p>
      </dsp:txBody>
      <dsp:txXfrm>
        <a:off x="1310543" y="493500"/>
        <a:ext cx="772175" cy="715545"/>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3158B818CC94A118EFDEDD486084E08"/>
        <w:category>
          <w:name w:val="General"/>
          <w:gallery w:val="placeholder"/>
        </w:category>
        <w:types>
          <w:type w:val="bbPlcHdr"/>
        </w:types>
        <w:behaviors>
          <w:behavior w:val="content"/>
        </w:behaviors>
        <w:guid w:val="{C996D30A-170D-424C-B96E-65539F6CA6FE}"/>
      </w:docPartPr>
      <w:docPartBody>
        <w:p w:rsidR="00447B76" w:rsidRDefault="004610ED" w:rsidP="004610ED">
          <w:pPr>
            <w:pStyle w:val="D3158B818CC94A118EFDEDD486084E08"/>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ED"/>
    <w:rsid w:val="001D0BED"/>
    <w:rsid w:val="001E3C06"/>
    <w:rsid w:val="002D4611"/>
    <w:rsid w:val="0039769C"/>
    <w:rsid w:val="00447B76"/>
    <w:rsid w:val="004610ED"/>
    <w:rsid w:val="0068352C"/>
    <w:rsid w:val="00751DFE"/>
    <w:rsid w:val="008A1232"/>
    <w:rsid w:val="008C22D3"/>
    <w:rsid w:val="00AA2721"/>
    <w:rsid w:val="00E961F6"/>
    <w:rsid w:val="00F26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158B818CC94A118EFDEDD486084E08">
    <w:name w:val="D3158B818CC94A118EFDEDD486084E08"/>
    <w:rsid w:val="004610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9C313-5694-426D-977F-72C08D768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11691</TotalTime>
  <Pages>28</Pages>
  <Words>6643</Words>
  <Characters>37868</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Coco Chanel – Marketing analysis by Dimitrina Petrova (1905516)</vt:lpstr>
    </vt:vector>
  </TitlesOfParts>
  <Company/>
  <LinksUpToDate>false</LinksUpToDate>
  <CharactersWithSpaces>44423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Coco Chanel – Marketing analysis by Dimitrina Petrova (1905516)</dc:title>
  <dc:subject/>
  <dc:creator>Admin</dc:creator>
  <cp:keywords/>
  <dc:description/>
  <cp:lastModifiedBy>dimitrina petrova</cp:lastModifiedBy>
  <cp:revision>532</cp:revision>
  <cp:lastPrinted>2020-05-03T12:43:00Z</cp:lastPrinted>
  <dcterms:created xsi:type="dcterms:W3CDTF">2020-02-26T15:56:00Z</dcterms:created>
  <dcterms:modified xsi:type="dcterms:W3CDTF">2020-05-08T06:31:00Z</dcterms:modified>
</cp:coreProperties>
</file>