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C228D5C" w14:textId="77777777" w:rsidR="00BF5704" w:rsidRPr="00EB364D" w:rsidRDefault="00BF5704" w:rsidP="00EB364D">
      <w:pPr>
        <w:shd w:val="clear" w:color="auto" w:fill="FFFFFF"/>
        <w:spacing w:after="150"/>
        <w:rPr>
          <w:rFonts w:ascii="Candara" w:eastAsia="Times New Roman" w:hAnsi="Candara" w:cs="Arial"/>
          <w:color w:val="333333"/>
          <w:sz w:val="24"/>
          <w:szCs w:val="24"/>
          <w:lang w:eastAsia="en-GB"/>
        </w:rPr>
      </w:pPr>
    </w:p>
    <w:p w14:paraId="0495E88E" w14:textId="77777777" w:rsidR="00EB364D" w:rsidRDefault="00EB364D" w:rsidP="00240D17">
      <w:pPr>
        <w:rPr>
          <w:rFonts w:ascii="Candara" w:hAnsi="Candara" w:cs="Arial"/>
          <w:sz w:val="24"/>
          <w:szCs w:val="24"/>
        </w:rPr>
      </w:pPr>
    </w:p>
    <w:p w14:paraId="060732E2" w14:textId="77777777" w:rsidR="002D035F" w:rsidRPr="002D035F" w:rsidRDefault="002D035F" w:rsidP="002D035F">
      <w:pPr>
        <w:pStyle w:val="ListParagraph"/>
        <w:jc w:val="right"/>
        <w:rPr>
          <w:rFonts w:ascii="Arial" w:hAnsi="Arial" w:cs="Arial"/>
          <w:sz w:val="24"/>
          <w:szCs w:val="24"/>
        </w:rPr>
      </w:pPr>
      <w:r w:rsidRPr="005615DA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7B108F3E" wp14:editId="45543855">
                <wp:simplePos x="0" y="0"/>
                <wp:positionH relativeFrom="column">
                  <wp:posOffset>35707</wp:posOffset>
                </wp:positionH>
                <wp:positionV relativeFrom="paragraph">
                  <wp:posOffset>128172</wp:posOffset>
                </wp:positionV>
                <wp:extent cx="4137660" cy="1030605"/>
                <wp:effectExtent l="0" t="0" r="15240" b="16510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137660" cy="103060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34C96B8" w14:textId="77777777" w:rsidR="002D035F" w:rsidRPr="005615DA" w:rsidRDefault="002D035F" w:rsidP="002D035F">
                            <w:pPr>
                              <w:rPr>
                                <w:rFonts w:ascii="Candara" w:hAnsi="Candara" w:cs="Arial"/>
                                <w:b/>
                                <w:sz w:val="36"/>
                                <w:szCs w:val="36"/>
                              </w:rPr>
                            </w:pPr>
                            <w:r w:rsidRPr="005615DA">
                              <w:rPr>
                                <w:rFonts w:ascii="Candara" w:hAnsi="Candara" w:cs="Arial"/>
                                <w:b/>
                                <w:sz w:val="36"/>
                                <w:szCs w:val="36"/>
                              </w:rPr>
                              <w:t>TABERNACL TREFORYS</w:t>
                            </w:r>
                          </w:p>
                          <w:p w14:paraId="7C3EBC26" w14:textId="77777777" w:rsidR="002D035F" w:rsidRDefault="002D035F" w:rsidP="002D035F">
                            <w:pPr>
                              <w:rPr>
                                <w:rFonts w:ascii="Candara" w:hAnsi="Candara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Candara" w:hAnsi="Candara" w:cs="Arial"/>
                                <w:b/>
                                <w:sz w:val="28"/>
                                <w:szCs w:val="28"/>
                              </w:rPr>
                              <w:t>Sustaining for Future Generations</w:t>
                            </w:r>
                          </w:p>
                          <w:p w14:paraId="0DC4FD90" w14:textId="77777777" w:rsidR="002D035F" w:rsidRDefault="002D035F" w:rsidP="002D035F">
                            <w:pPr>
                              <w:rPr>
                                <w:rFonts w:ascii="Candara" w:hAnsi="Candara" w:cs="Arial"/>
                                <w:b/>
                                <w:sz w:val="28"/>
                                <w:szCs w:val="28"/>
                              </w:rPr>
                            </w:pPr>
                          </w:p>
                          <w:p w14:paraId="59402540" w14:textId="77777777" w:rsidR="002D035F" w:rsidRPr="002D035F" w:rsidRDefault="002D035F" w:rsidP="002D035F">
                            <w:pPr>
                              <w:rPr>
                                <w:color w:val="E36C0A" w:themeColor="accent6" w:themeShade="BF"/>
                              </w:rPr>
                            </w:pPr>
                            <w:r w:rsidRPr="002D035F">
                              <w:rPr>
                                <w:rFonts w:ascii="Candara" w:hAnsi="Candara" w:cs="Arial"/>
                                <w:b/>
                                <w:color w:val="E36C0A" w:themeColor="accent6" w:themeShade="BF"/>
                                <w:sz w:val="28"/>
                                <w:szCs w:val="28"/>
                              </w:rPr>
                              <w:t>INTERN BRIEF</w:t>
                            </w:r>
                            <w:r>
                              <w:rPr>
                                <w:rFonts w:ascii="Candara" w:hAnsi="Candara" w:cs="Arial"/>
                                <w:b/>
                                <w:color w:val="E36C0A" w:themeColor="accent6" w:themeShade="BF"/>
                                <w:sz w:val="28"/>
                                <w:szCs w:val="28"/>
                              </w:rPr>
                              <w:t xml:space="preserve">S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7B108F3E" id="_x0000_t202" coordsize="21600,21600" o:spt="202" path="m0,0l0,21600,21600,21600,21600,0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2.8pt;margin-top:10.1pt;width:325.8pt;height:81.15pt;z-index:2516613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">
                <v:textbox style="mso-fit-shape-to-text:t">
                  <w:txbxContent>
                    <w:p w14:paraId="134C96B8" w14:textId="77777777" w:rsidR="002D035F" w:rsidRPr="005615DA" w:rsidRDefault="002D035F" w:rsidP="002D035F">
                      <w:pPr>
                        <w:rPr>
                          <w:rFonts w:ascii="Candara" w:hAnsi="Candara" w:cs="Arial"/>
                          <w:b/>
                          <w:sz w:val="36"/>
                          <w:szCs w:val="36"/>
                        </w:rPr>
                      </w:pPr>
                      <w:r w:rsidRPr="005615DA">
                        <w:rPr>
                          <w:rFonts w:ascii="Candara" w:hAnsi="Candara" w:cs="Arial"/>
                          <w:b/>
                          <w:sz w:val="36"/>
                          <w:szCs w:val="36"/>
                        </w:rPr>
                        <w:t>TABERNACL TREFORYS</w:t>
                      </w:r>
                    </w:p>
                    <w:p w14:paraId="7C3EBC26" w14:textId="77777777" w:rsidR="002D035F" w:rsidRDefault="002D035F" w:rsidP="002D035F">
                      <w:pPr>
                        <w:rPr>
                          <w:rFonts w:ascii="Candara" w:hAnsi="Candara" w:cs="Arial"/>
                          <w:b/>
                          <w:sz w:val="28"/>
                          <w:szCs w:val="28"/>
                        </w:rPr>
                      </w:pPr>
                      <w:r>
                        <w:rPr>
                          <w:rFonts w:ascii="Candara" w:hAnsi="Candara" w:cs="Arial"/>
                          <w:b/>
                          <w:sz w:val="28"/>
                          <w:szCs w:val="28"/>
                        </w:rPr>
                        <w:t>Sustaining for Future Generations</w:t>
                      </w:r>
                    </w:p>
                    <w:p w14:paraId="0DC4FD90" w14:textId="77777777" w:rsidR="002D035F" w:rsidRDefault="002D035F" w:rsidP="002D035F">
                      <w:pPr>
                        <w:rPr>
                          <w:rFonts w:ascii="Candara" w:hAnsi="Candara" w:cs="Arial"/>
                          <w:b/>
                          <w:sz w:val="28"/>
                          <w:szCs w:val="28"/>
                        </w:rPr>
                      </w:pPr>
                    </w:p>
                    <w:p w14:paraId="59402540" w14:textId="77777777" w:rsidR="002D035F" w:rsidRPr="002D035F" w:rsidRDefault="002D035F" w:rsidP="002D035F">
                      <w:pPr>
                        <w:rPr>
                          <w:color w:val="E36C0A" w:themeColor="accent6" w:themeShade="BF"/>
                        </w:rPr>
                      </w:pPr>
                      <w:r w:rsidRPr="002D035F">
                        <w:rPr>
                          <w:rFonts w:ascii="Candara" w:hAnsi="Candara" w:cs="Arial"/>
                          <w:b/>
                          <w:color w:val="E36C0A" w:themeColor="accent6" w:themeShade="BF"/>
                          <w:sz w:val="28"/>
                          <w:szCs w:val="28"/>
                        </w:rPr>
                        <w:t>INTERN BRIEF</w:t>
                      </w:r>
                      <w:r>
                        <w:rPr>
                          <w:rFonts w:ascii="Candara" w:hAnsi="Candara" w:cs="Arial"/>
                          <w:b/>
                          <w:color w:val="E36C0A" w:themeColor="accent6" w:themeShade="BF"/>
                          <w:sz w:val="28"/>
                          <w:szCs w:val="28"/>
                        </w:rPr>
                        <w:t xml:space="preserve">S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4B01E3A1" wp14:editId="22866DA8">
            <wp:extent cx="1257300" cy="1188720"/>
            <wp:effectExtent l="0" t="0" r="0" b="0"/>
            <wp:docPr id="2" name="Picture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57300" cy="1188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D37AA6B" w14:textId="77777777" w:rsidR="002D035F" w:rsidRPr="002D035F" w:rsidRDefault="00F0402C" w:rsidP="002D035F">
      <w:pPr>
        <w:rPr>
          <w:color w:val="E36C0A" w:themeColor="accent6" w:themeShade="BF"/>
        </w:rPr>
      </w:pPr>
      <w:r>
        <w:rPr>
          <w:rFonts w:ascii="Candara" w:hAnsi="Candara" w:cs="Arial"/>
          <w:b/>
          <w:color w:val="E36C0A" w:themeColor="accent6" w:themeShade="BF"/>
          <w:sz w:val="28"/>
          <w:szCs w:val="28"/>
        </w:rPr>
        <w:t>EVENTS DEVELOPMENT &amp; MANAGEMENT</w:t>
      </w:r>
    </w:p>
    <w:p w14:paraId="3B91AC0E" w14:textId="77777777" w:rsidR="002D035F" w:rsidRDefault="002D035F" w:rsidP="002D035F">
      <w:pPr>
        <w:rPr>
          <w:rFonts w:ascii="Candara" w:hAnsi="Candara" w:cs="Arial"/>
          <w:sz w:val="24"/>
          <w:szCs w:val="24"/>
        </w:rPr>
      </w:pPr>
    </w:p>
    <w:p w14:paraId="5E825F1D" w14:textId="77777777" w:rsidR="00787277" w:rsidRPr="00EB364D" w:rsidRDefault="00787277" w:rsidP="00787277">
      <w:pPr>
        <w:rPr>
          <w:rFonts w:ascii="Candara" w:hAnsi="Candara" w:cs="Arial"/>
          <w:b/>
          <w:sz w:val="24"/>
          <w:szCs w:val="24"/>
        </w:rPr>
      </w:pPr>
      <w:r w:rsidRPr="00EB364D">
        <w:rPr>
          <w:rFonts w:ascii="Candara" w:hAnsi="Candara" w:cs="Arial"/>
          <w:b/>
          <w:sz w:val="24"/>
          <w:szCs w:val="24"/>
        </w:rPr>
        <w:t>DESCRIPTION</w:t>
      </w:r>
    </w:p>
    <w:p w14:paraId="4A87C70F" w14:textId="77777777" w:rsidR="00787277" w:rsidRPr="00EB364D" w:rsidRDefault="00787277" w:rsidP="00787277">
      <w:pPr>
        <w:rPr>
          <w:rFonts w:ascii="Candara" w:hAnsi="Candara" w:cs="Arial"/>
          <w:sz w:val="24"/>
          <w:szCs w:val="24"/>
        </w:rPr>
      </w:pPr>
      <w:r w:rsidRPr="00EB364D">
        <w:rPr>
          <w:rFonts w:ascii="Candara" w:hAnsi="Candara" w:cs="Arial"/>
          <w:sz w:val="24"/>
          <w:szCs w:val="24"/>
        </w:rPr>
        <w:t xml:space="preserve">For general information on the initiative please see </w:t>
      </w:r>
      <w:r>
        <w:rPr>
          <w:rFonts w:ascii="Candara" w:hAnsi="Candara" w:cs="Arial"/>
          <w:sz w:val="24"/>
          <w:szCs w:val="24"/>
        </w:rPr>
        <w:t>the</w:t>
      </w:r>
      <w:r w:rsidRPr="00EB364D">
        <w:rPr>
          <w:rFonts w:ascii="Candara" w:hAnsi="Candara" w:cs="Arial"/>
          <w:sz w:val="24"/>
          <w:szCs w:val="24"/>
        </w:rPr>
        <w:t xml:space="preserve"> document that accompanies these briefs. </w:t>
      </w:r>
    </w:p>
    <w:p w14:paraId="55EC5706" w14:textId="77777777" w:rsidR="00E247A9" w:rsidRDefault="00787277" w:rsidP="00787277">
      <w:pPr>
        <w:rPr>
          <w:rFonts w:ascii="Candara" w:eastAsia="Times New Roman" w:hAnsi="Candara" w:cs="Arial"/>
          <w:color w:val="333333"/>
          <w:sz w:val="24"/>
          <w:szCs w:val="24"/>
          <w:lang w:eastAsia="en-GB"/>
        </w:rPr>
      </w:pPr>
      <w:r w:rsidRPr="00EB364D">
        <w:rPr>
          <w:rFonts w:ascii="Candara" w:eastAsia="Times New Roman" w:hAnsi="Candara" w:cs="Arial"/>
          <w:color w:val="333333"/>
          <w:sz w:val="24"/>
          <w:szCs w:val="24"/>
          <w:lang w:eastAsia="en-GB"/>
        </w:rPr>
        <w:br/>
      </w:r>
      <w:r w:rsidR="00E247A9">
        <w:rPr>
          <w:rFonts w:ascii="Candara" w:eastAsia="Times New Roman" w:hAnsi="Candara" w:cs="Arial"/>
          <w:color w:val="333333"/>
          <w:sz w:val="24"/>
          <w:szCs w:val="24"/>
          <w:lang w:eastAsia="en-GB"/>
        </w:rPr>
        <w:t>We are looking for an intern to work with us in developing and managing a series of diverse event</w:t>
      </w:r>
      <w:r w:rsidR="00A770BF">
        <w:rPr>
          <w:rFonts w:ascii="Candara" w:eastAsia="Times New Roman" w:hAnsi="Candara" w:cs="Arial"/>
          <w:color w:val="333333"/>
          <w:sz w:val="24"/>
          <w:szCs w:val="24"/>
          <w:lang w:eastAsia="en-GB"/>
        </w:rPr>
        <w:t>s at Tabernacle Chapel</w:t>
      </w:r>
      <w:r w:rsidR="00E247A9">
        <w:rPr>
          <w:rFonts w:ascii="Candara" w:eastAsia="Times New Roman" w:hAnsi="Candara" w:cs="Arial"/>
          <w:color w:val="333333"/>
          <w:sz w:val="24"/>
          <w:szCs w:val="24"/>
          <w:lang w:eastAsia="en-GB"/>
        </w:rPr>
        <w:t>.  The building is closed more than open at present and the intention is to design and deliver a pilot events programme over the coming year.  We would like the intern to create and manage a programme that will encourage a range of diverse audience</w:t>
      </w:r>
      <w:r w:rsidR="008D68E5">
        <w:rPr>
          <w:rFonts w:ascii="Candara" w:eastAsia="Times New Roman" w:hAnsi="Candara" w:cs="Arial"/>
          <w:color w:val="333333"/>
          <w:sz w:val="24"/>
          <w:szCs w:val="24"/>
          <w:lang w:eastAsia="en-GB"/>
        </w:rPr>
        <w:t>s to attend events at the building</w:t>
      </w:r>
      <w:r w:rsidR="00E247A9">
        <w:rPr>
          <w:rFonts w:ascii="Candara" w:eastAsia="Times New Roman" w:hAnsi="Candara" w:cs="Arial"/>
          <w:color w:val="333333"/>
          <w:sz w:val="24"/>
          <w:szCs w:val="24"/>
          <w:lang w:eastAsia="en-GB"/>
        </w:rPr>
        <w:t xml:space="preserve">. </w:t>
      </w:r>
      <w:r w:rsidR="00711401">
        <w:rPr>
          <w:rFonts w:ascii="Candara" w:eastAsia="Times New Roman" w:hAnsi="Candara" w:cs="Arial"/>
          <w:color w:val="333333"/>
          <w:sz w:val="24"/>
          <w:szCs w:val="24"/>
          <w:lang w:eastAsia="en-GB"/>
        </w:rPr>
        <w:t xml:space="preserve"> This will both raise awareness of the opportunities/facilities available, whilst testing the appetite and demand for certain types of </w:t>
      </w:r>
      <w:r w:rsidR="00C0236F">
        <w:rPr>
          <w:rFonts w:ascii="Candara" w:eastAsia="Times New Roman" w:hAnsi="Candara" w:cs="Arial"/>
          <w:color w:val="333333"/>
          <w:sz w:val="24"/>
          <w:szCs w:val="24"/>
          <w:lang w:eastAsia="en-GB"/>
        </w:rPr>
        <w:t>event/</w:t>
      </w:r>
      <w:r w:rsidR="00711401">
        <w:rPr>
          <w:rFonts w:ascii="Candara" w:eastAsia="Times New Roman" w:hAnsi="Candara" w:cs="Arial"/>
          <w:color w:val="333333"/>
          <w:sz w:val="24"/>
          <w:szCs w:val="24"/>
          <w:lang w:eastAsia="en-GB"/>
        </w:rPr>
        <w:t>activity.</w:t>
      </w:r>
    </w:p>
    <w:p w14:paraId="66D37371" w14:textId="77777777" w:rsidR="00787277" w:rsidRPr="00EB364D" w:rsidRDefault="00787277" w:rsidP="00787277">
      <w:pPr>
        <w:rPr>
          <w:rFonts w:ascii="Candara" w:hAnsi="Candara" w:cs="Arial"/>
          <w:b/>
          <w:sz w:val="24"/>
          <w:szCs w:val="24"/>
        </w:rPr>
      </w:pPr>
      <w:r w:rsidRPr="00EB364D">
        <w:rPr>
          <w:rFonts w:ascii="Candara" w:eastAsia="Times New Roman" w:hAnsi="Candara" w:cs="Arial"/>
          <w:color w:val="333333"/>
          <w:sz w:val="24"/>
          <w:szCs w:val="24"/>
          <w:lang w:eastAsia="en-GB"/>
        </w:rPr>
        <w:br/>
      </w:r>
      <w:r w:rsidRPr="00EB364D">
        <w:rPr>
          <w:rFonts w:ascii="Candara" w:hAnsi="Candara" w:cs="Arial"/>
          <w:b/>
          <w:sz w:val="24"/>
          <w:szCs w:val="24"/>
        </w:rPr>
        <w:t>RESPONSIBILITIES</w:t>
      </w:r>
    </w:p>
    <w:p w14:paraId="5900B654" w14:textId="77777777" w:rsidR="008D68E5" w:rsidRDefault="008D68E5" w:rsidP="008D68E5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300" w:lineRule="atLeast"/>
        <w:ind w:left="375"/>
        <w:rPr>
          <w:rFonts w:ascii="Candara" w:eastAsia="Times New Roman" w:hAnsi="Candara" w:cs="Arial"/>
          <w:color w:val="333333"/>
          <w:sz w:val="24"/>
          <w:szCs w:val="24"/>
          <w:lang w:eastAsia="en-GB"/>
        </w:rPr>
      </w:pPr>
      <w:r>
        <w:rPr>
          <w:rFonts w:ascii="Candara" w:eastAsia="Times New Roman" w:hAnsi="Candara" w:cs="Arial"/>
          <w:color w:val="333333"/>
          <w:sz w:val="24"/>
          <w:szCs w:val="24"/>
          <w:lang w:eastAsia="en-GB"/>
        </w:rPr>
        <w:t>Perform background research</w:t>
      </w:r>
    </w:p>
    <w:p w14:paraId="0B5F8D29" w14:textId="77777777" w:rsidR="009E1453" w:rsidRPr="009E1453" w:rsidRDefault="009E1453" w:rsidP="008D68E5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300" w:lineRule="atLeast"/>
        <w:ind w:left="375"/>
        <w:rPr>
          <w:rFonts w:ascii="Candara" w:eastAsia="Times New Roman" w:hAnsi="Candara" w:cs="Arial"/>
          <w:color w:val="333333"/>
          <w:sz w:val="24"/>
          <w:szCs w:val="24"/>
          <w:lang w:eastAsia="en-GB"/>
        </w:rPr>
      </w:pPr>
      <w:r>
        <w:rPr>
          <w:rFonts w:ascii="Candara" w:hAnsi="Candara" w:cs="Arial"/>
          <w:sz w:val="24"/>
          <w:szCs w:val="24"/>
        </w:rPr>
        <w:t>Create and assist with the implementation of the events programme</w:t>
      </w:r>
    </w:p>
    <w:p w14:paraId="6BB70CCC" w14:textId="77777777" w:rsidR="008D68E5" w:rsidRPr="009E1453" w:rsidRDefault="009E1453" w:rsidP="009E1453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300" w:lineRule="atLeast"/>
        <w:ind w:left="375"/>
        <w:rPr>
          <w:rFonts w:ascii="Candara" w:eastAsia="Times New Roman" w:hAnsi="Candara" w:cs="Arial"/>
          <w:color w:val="333333"/>
          <w:sz w:val="24"/>
          <w:szCs w:val="24"/>
          <w:lang w:eastAsia="en-GB"/>
        </w:rPr>
      </w:pPr>
      <w:r>
        <w:rPr>
          <w:rFonts w:ascii="Candara" w:hAnsi="Candara" w:cs="Arial"/>
          <w:sz w:val="24"/>
          <w:szCs w:val="24"/>
        </w:rPr>
        <w:t xml:space="preserve">Manage a range of events / activities e.g. </w:t>
      </w:r>
      <w:r w:rsidR="008D68E5" w:rsidRPr="008D68E5">
        <w:rPr>
          <w:rFonts w:ascii="Candara" w:hAnsi="Candara" w:cs="Arial"/>
          <w:sz w:val="24"/>
          <w:szCs w:val="24"/>
        </w:rPr>
        <w:t>Pop up cinema, Pop up themed events, Exhibitions, Music performances, Outreach lectures</w:t>
      </w:r>
    </w:p>
    <w:p w14:paraId="6872E312" w14:textId="77777777" w:rsidR="00787277" w:rsidRPr="008D68E5" w:rsidRDefault="009E1453" w:rsidP="00D37C42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300" w:lineRule="atLeast"/>
        <w:ind w:left="375"/>
        <w:rPr>
          <w:rFonts w:ascii="Candara" w:eastAsia="Times New Roman" w:hAnsi="Candara" w:cs="Arial"/>
          <w:color w:val="333333"/>
          <w:sz w:val="24"/>
          <w:szCs w:val="24"/>
          <w:lang w:eastAsia="en-GB"/>
        </w:rPr>
      </w:pPr>
      <w:r>
        <w:rPr>
          <w:rFonts w:ascii="Candara" w:eastAsia="Times New Roman" w:hAnsi="Candara" w:cs="Arial"/>
          <w:color w:val="333333"/>
          <w:sz w:val="24"/>
          <w:szCs w:val="24"/>
          <w:lang w:eastAsia="en-GB"/>
        </w:rPr>
        <w:t xml:space="preserve">Develop promotional materials </w:t>
      </w:r>
      <w:r w:rsidR="00A770BF">
        <w:rPr>
          <w:rFonts w:ascii="Candara" w:eastAsia="Times New Roman" w:hAnsi="Candara" w:cs="Arial"/>
          <w:color w:val="333333"/>
          <w:sz w:val="24"/>
          <w:szCs w:val="24"/>
          <w:lang w:eastAsia="en-GB"/>
        </w:rPr>
        <w:t xml:space="preserve">both physical and </w:t>
      </w:r>
      <w:r>
        <w:rPr>
          <w:rFonts w:ascii="Candara" w:eastAsia="Times New Roman" w:hAnsi="Candara" w:cs="Arial"/>
          <w:color w:val="333333"/>
          <w:sz w:val="24"/>
          <w:szCs w:val="24"/>
          <w:lang w:eastAsia="en-GB"/>
        </w:rPr>
        <w:t>to</w:t>
      </w:r>
      <w:r w:rsidR="00787277" w:rsidRPr="008D68E5">
        <w:rPr>
          <w:rFonts w:ascii="Candara" w:eastAsia="Times New Roman" w:hAnsi="Candara" w:cs="Arial"/>
          <w:color w:val="333333"/>
          <w:sz w:val="24"/>
          <w:szCs w:val="24"/>
          <w:lang w:eastAsia="en-GB"/>
        </w:rPr>
        <w:t xml:space="preserve"> post on blogs, forums, and social networks, using Facebook, Instagram, LinkedIn, Twitter, and more</w:t>
      </w:r>
    </w:p>
    <w:p w14:paraId="1A7E1836" w14:textId="77777777" w:rsidR="00787277" w:rsidRPr="00B353C4" w:rsidRDefault="00787277" w:rsidP="00787277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300" w:lineRule="atLeast"/>
        <w:ind w:left="375"/>
        <w:rPr>
          <w:rFonts w:ascii="Candara" w:eastAsia="Times New Roman" w:hAnsi="Candara" w:cs="Arial"/>
          <w:color w:val="333333"/>
          <w:sz w:val="24"/>
          <w:szCs w:val="24"/>
          <w:lang w:eastAsia="en-GB"/>
        </w:rPr>
      </w:pPr>
      <w:r w:rsidRPr="00EB364D">
        <w:rPr>
          <w:rFonts w:ascii="Candara" w:eastAsia="Times New Roman" w:hAnsi="Candara" w:cs="Arial"/>
          <w:color w:val="333333"/>
          <w:sz w:val="24"/>
          <w:szCs w:val="24"/>
          <w:lang w:eastAsia="en-GB"/>
        </w:rPr>
        <w:t>Assist in the distribution or delivery of marketing materials</w:t>
      </w:r>
    </w:p>
    <w:p w14:paraId="72738DF4" w14:textId="77777777" w:rsidR="00787277" w:rsidRDefault="00787277" w:rsidP="00787277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300" w:lineRule="atLeast"/>
        <w:ind w:left="375"/>
        <w:rPr>
          <w:rFonts w:ascii="Candara" w:eastAsia="Times New Roman" w:hAnsi="Candara" w:cs="Arial"/>
          <w:color w:val="333333"/>
          <w:sz w:val="24"/>
          <w:szCs w:val="24"/>
          <w:lang w:eastAsia="en-GB"/>
        </w:rPr>
      </w:pPr>
      <w:r w:rsidRPr="00EB364D">
        <w:rPr>
          <w:rFonts w:ascii="Candara" w:eastAsia="Times New Roman" w:hAnsi="Candara" w:cs="Arial"/>
          <w:color w:val="333333"/>
          <w:sz w:val="24"/>
          <w:szCs w:val="24"/>
          <w:lang w:eastAsia="en-GB"/>
        </w:rPr>
        <w:t>Enter contact information into contact management systems</w:t>
      </w:r>
    </w:p>
    <w:p w14:paraId="5619CEA3" w14:textId="77777777" w:rsidR="009E1453" w:rsidRDefault="009E1453" w:rsidP="00787277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300" w:lineRule="atLeast"/>
        <w:ind w:left="375"/>
        <w:rPr>
          <w:rFonts w:ascii="Candara" w:eastAsia="Times New Roman" w:hAnsi="Candara" w:cs="Arial"/>
          <w:color w:val="333333"/>
          <w:sz w:val="24"/>
          <w:szCs w:val="24"/>
          <w:lang w:eastAsia="en-GB"/>
        </w:rPr>
      </w:pPr>
      <w:r>
        <w:rPr>
          <w:rFonts w:ascii="Candara" w:eastAsia="Times New Roman" w:hAnsi="Candara" w:cs="Arial"/>
          <w:color w:val="333333"/>
          <w:sz w:val="24"/>
          <w:szCs w:val="24"/>
          <w:lang w:eastAsia="en-GB"/>
        </w:rPr>
        <w:t>Take tickets, field customer phone</w:t>
      </w:r>
      <w:r w:rsidR="00A770BF">
        <w:rPr>
          <w:rFonts w:ascii="Candara" w:eastAsia="Times New Roman" w:hAnsi="Candara" w:cs="Arial"/>
          <w:color w:val="333333"/>
          <w:sz w:val="24"/>
          <w:szCs w:val="24"/>
          <w:lang w:eastAsia="en-GB"/>
        </w:rPr>
        <w:t xml:space="preserve"> </w:t>
      </w:r>
      <w:r>
        <w:rPr>
          <w:rFonts w:ascii="Candara" w:eastAsia="Times New Roman" w:hAnsi="Candara" w:cs="Arial"/>
          <w:color w:val="333333"/>
          <w:sz w:val="24"/>
          <w:szCs w:val="24"/>
          <w:lang w:eastAsia="en-GB"/>
        </w:rPr>
        <w:t>calls, usher, distribute programmes, etc.</w:t>
      </w:r>
    </w:p>
    <w:p w14:paraId="37192CF1" w14:textId="77777777" w:rsidR="009E1453" w:rsidRDefault="009E1453" w:rsidP="00787277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300" w:lineRule="atLeast"/>
        <w:ind w:left="375"/>
        <w:rPr>
          <w:rFonts w:ascii="Candara" w:eastAsia="Times New Roman" w:hAnsi="Candara" w:cs="Arial"/>
          <w:color w:val="333333"/>
          <w:sz w:val="24"/>
          <w:szCs w:val="24"/>
          <w:lang w:eastAsia="en-GB"/>
        </w:rPr>
      </w:pPr>
      <w:r>
        <w:rPr>
          <w:rFonts w:ascii="Candara" w:eastAsia="Times New Roman" w:hAnsi="Candara" w:cs="Arial"/>
          <w:color w:val="333333"/>
          <w:sz w:val="24"/>
          <w:szCs w:val="24"/>
          <w:lang w:eastAsia="en-GB"/>
        </w:rPr>
        <w:t>Document activities, collect customer feedback and assist in analysis</w:t>
      </w:r>
    </w:p>
    <w:p w14:paraId="5BDDD857" w14:textId="77777777" w:rsidR="00A770BF" w:rsidRPr="00EB364D" w:rsidRDefault="00A770BF" w:rsidP="00787277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300" w:lineRule="atLeast"/>
        <w:ind w:left="375"/>
        <w:rPr>
          <w:rFonts w:ascii="Candara" w:eastAsia="Times New Roman" w:hAnsi="Candara" w:cs="Arial"/>
          <w:color w:val="333333"/>
          <w:sz w:val="24"/>
          <w:szCs w:val="24"/>
          <w:lang w:eastAsia="en-GB"/>
        </w:rPr>
      </w:pPr>
      <w:r>
        <w:rPr>
          <w:rFonts w:ascii="Candara" w:eastAsia="Times New Roman" w:hAnsi="Candara" w:cs="Arial"/>
          <w:color w:val="333333"/>
          <w:sz w:val="24"/>
          <w:szCs w:val="24"/>
          <w:lang w:eastAsia="en-GB"/>
        </w:rPr>
        <w:t>Help train volunteers to manage future events</w:t>
      </w:r>
    </w:p>
    <w:p w14:paraId="68C163AF" w14:textId="77777777" w:rsidR="00787277" w:rsidRPr="00EB364D" w:rsidRDefault="00787277" w:rsidP="00787277">
      <w:pPr>
        <w:rPr>
          <w:rFonts w:ascii="Candara" w:hAnsi="Candara" w:cs="Arial"/>
          <w:b/>
          <w:sz w:val="24"/>
          <w:szCs w:val="24"/>
        </w:rPr>
      </w:pPr>
      <w:r w:rsidRPr="00EB364D">
        <w:rPr>
          <w:rFonts w:ascii="Candara" w:hAnsi="Candara" w:cs="Arial"/>
          <w:b/>
          <w:sz w:val="24"/>
          <w:szCs w:val="24"/>
        </w:rPr>
        <w:t>REQUIREMENTS</w:t>
      </w:r>
    </w:p>
    <w:p w14:paraId="5E1A27DC" w14:textId="77777777" w:rsidR="00787277" w:rsidRPr="00EB364D" w:rsidRDefault="00787277" w:rsidP="00787277">
      <w:pPr>
        <w:numPr>
          <w:ilvl w:val="0"/>
          <w:numId w:val="3"/>
        </w:numPr>
        <w:shd w:val="clear" w:color="auto" w:fill="FFFFFF"/>
        <w:spacing w:before="100" w:beforeAutospacing="1" w:after="100" w:afterAutospacing="1" w:line="300" w:lineRule="atLeast"/>
        <w:ind w:left="375"/>
        <w:rPr>
          <w:rFonts w:ascii="Candara" w:eastAsia="Times New Roman" w:hAnsi="Candara" w:cs="Arial"/>
          <w:color w:val="333333"/>
          <w:sz w:val="24"/>
          <w:szCs w:val="24"/>
          <w:lang w:eastAsia="en-GB"/>
        </w:rPr>
      </w:pPr>
      <w:r w:rsidRPr="00EB364D">
        <w:rPr>
          <w:rFonts w:ascii="Candara" w:eastAsia="Times New Roman" w:hAnsi="Candara" w:cs="Arial"/>
          <w:color w:val="333333"/>
          <w:sz w:val="24"/>
          <w:szCs w:val="24"/>
          <w:lang w:eastAsia="en-GB"/>
        </w:rPr>
        <w:t>Undergraduat</w:t>
      </w:r>
      <w:r>
        <w:rPr>
          <w:rFonts w:ascii="Candara" w:eastAsia="Times New Roman" w:hAnsi="Candara" w:cs="Arial"/>
          <w:color w:val="333333"/>
          <w:sz w:val="24"/>
          <w:szCs w:val="24"/>
          <w:lang w:eastAsia="en-GB"/>
        </w:rPr>
        <w:t xml:space="preserve">e </w:t>
      </w:r>
      <w:r w:rsidR="00E247A9">
        <w:rPr>
          <w:rFonts w:ascii="Candara" w:eastAsia="Times New Roman" w:hAnsi="Candara" w:cs="Arial"/>
          <w:color w:val="333333"/>
          <w:sz w:val="24"/>
          <w:szCs w:val="24"/>
          <w:lang w:eastAsia="en-GB"/>
        </w:rPr>
        <w:t>Events Management (preferably Arts)</w:t>
      </w:r>
      <w:r>
        <w:rPr>
          <w:rFonts w:ascii="Candara" w:eastAsia="Times New Roman" w:hAnsi="Candara" w:cs="Arial"/>
          <w:color w:val="333333"/>
          <w:sz w:val="24"/>
          <w:szCs w:val="24"/>
          <w:lang w:eastAsia="en-GB"/>
        </w:rPr>
        <w:t xml:space="preserve"> student in Swansea</w:t>
      </w:r>
    </w:p>
    <w:p w14:paraId="2C78035B" w14:textId="77777777" w:rsidR="00787277" w:rsidRDefault="00787277" w:rsidP="00787277">
      <w:pPr>
        <w:numPr>
          <w:ilvl w:val="0"/>
          <w:numId w:val="3"/>
        </w:numPr>
        <w:shd w:val="clear" w:color="auto" w:fill="FFFFFF"/>
        <w:spacing w:before="100" w:beforeAutospacing="1" w:after="100" w:afterAutospacing="1" w:line="300" w:lineRule="atLeast"/>
        <w:ind w:left="375"/>
        <w:rPr>
          <w:rFonts w:ascii="Candara" w:eastAsia="Times New Roman" w:hAnsi="Candara" w:cs="Arial"/>
          <w:color w:val="333333"/>
          <w:sz w:val="24"/>
          <w:szCs w:val="24"/>
          <w:lang w:eastAsia="en-GB"/>
        </w:rPr>
      </w:pPr>
      <w:r w:rsidRPr="00EB364D">
        <w:rPr>
          <w:rFonts w:ascii="Candara" w:eastAsia="Times New Roman" w:hAnsi="Candara" w:cs="Arial"/>
          <w:color w:val="333333"/>
          <w:sz w:val="24"/>
          <w:szCs w:val="24"/>
          <w:lang w:eastAsia="en-GB"/>
        </w:rPr>
        <w:t>Excellent verbal and written communication skills</w:t>
      </w:r>
    </w:p>
    <w:p w14:paraId="13258B22" w14:textId="77777777" w:rsidR="008D68E5" w:rsidRDefault="008D68E5" w:rsidP="00787277">
      <w:pPr>
        <w:numPr>
          <w:ilvl w:val="0"/>
          <w:numId w:val="3"/>
        </w:numPr>
        <w:shd w:val="clear" w:color="auto" w:fill="FFFFFF"/>
        <w:spacing w:before="100" w:beforeAutospacing="1" w:after="100" w:afterAutospacing="1" w:line="300" w:lineRule="atLeast"/>
        <w:ind w:left="375"/>
        <w:rPr>
          <w:rFonts w:ascii="Candara" w:eastAsia="Times New Roman" w:hAnsi="Candara" w:cs="Arial"/>
          <w:color w:val="333333"/>
          <w:sz w:val="24"/>
          <w:szCs w:val="24"/>
          <w:lang w:eastAsia="en-GB"/>
        </w:rPr>
      </w:pPr>
      <w:r>
        <w:rPr>
          <w:rFonts w:ascii="Candara" w:eastAsia="Times New Roman" w:hAnsi="Candara" w:cs="Arial"/>
          <w:color w:val="333333"/>
          <w:sz w:val="24"/>
          <w:szCs w:val="24"/>
          <w:lang w:eastAsia="en-GB"/>
        </w:rPr>
        <w:t>Excellent organisational skills and attention to detail</w:t>
      </w:r>
    </w:p>
    <w:p w14:paraId="22575F5C" w14:textId="77777777" w:rsidR="008D68E5" w:rsidRPr="00EB364D" w:rsidRDefault="008D68E5" w:rsidP="00787277">
      <w:pPr>
        <w:numPr>
          <w:ilvl w:val="0"/>
          <w:numId w:val="3"/>
        </w:numPr>
        <w:shd w:val="clear" w:color="auto" w:fill="FFFFFF"/>
        <w:spacing w:before="100" w:beforeAutospacing="1" w:after="100" w:afterAutospacing="1" w:line="300" w:lineRule="atLeast"/>
        <w:ind w:left="375"/>
        <w:rPr>
          <w:rFonts w:ascii="Candara" w:eastAsia="Times New Roman" w:hAnsi="Candara" w:cs="Arial"/>
          <w:color w:val="333333"/>
          <w:sz w:val="24"/>
          <w:szCs w:val="24"/>
          <w:lang w:eastAsia="en-GB"/>
        </w:rPr>
      </w:pPr>
      <w:r>
        <w:rPr>
          <w:rFonts w:ascii="Candara" w:eastAsia="Times New Roman" w:hAnsi="Candara" w:cs="Arial"/>
          <w:color w:val="333333"/>
          <w:sz w:val="24"/>
          <w:szCs w:val="24"/>
          <w:lang w:eastAsia="en-GB"/>
        </w:rPr>
        <w:t>Experience of using research techniques to formulate ideas</w:t>
      </w:r>
    </w:p>
    <w:p w14:paraId="0CF21541" w14:textId="77777777" w:rsidR="00787277" w:rsidRDefault="00787277" w:rsidP="00787277">
      <w:pPr>
        <w:numPr>
          <w:ilvl w:val="0"/>
          <w:numId w:val="3"/>
        </w:numPr>
        <w:shd w:val="clear" w:color="auto" w:fill="FFFFFF"/>
        <w:spacing w:before="100" w:beforeAutospacing="1" w:after="100" w:afterAutospacing="1" w:line="300" w:lineRule="atLeast"/>
        <w:ind w:left="375"/>
        <w:rPr>
          <w:rFonts w:ascii="Candara" w:eastAsia="Times New Roman" w:hAnsi="Candara" w:cs="Arial"/>
          <w:color w:val="333333"/>
          <w:sz w:val="24"/>
          <w:szCs w:val="24"/>
          <w:lang w:eastAsia="en-GB"/>
        </w:rPr>
      </w:pPr>
      <w:r w:rsidRPr="00EB364D">
        <w:rPr>
          <w:rFonts w:ascii="Candara" w:eastAsia="Times New Roman" w:hAnsi="Candara" w:cs="Arial"/>
          <w:color w:val="333333"/>
          <w:sz w:val="24"/>
          <w:szCs w:val="24"/>
          <w:lang w:eastAsia="en-GB"/>
        </w:rPr>
        <w:t>Extensive knowledge of social media</w:t>
      </w:r>
      <w:r>
        <w:rPr>
          <w:rFonts w:ascii="Candara" w:eastAsia="Times New Roman" w:hAnsi="Candara" w:cs="Arial"/>
          <w:color w:val="333333"/>
          <w:sz w:val="24"/>
          <w:szCs w:val="24"/>
          <w:lang w:eastAsia="en-GB"/>
        </w:rPr>
        <w:t xml:space="preserve"> platforms</w:t>
      </w:r>
    </w:p>
    <w:p w14:paraId="3E26275E" w14:textId="77777777" w:rsidR="00787277" w:rsidRDefault="00787277" w:rsidP="00787277">
      <w:pPr>
        <w:numPr>
          <w:ilvl w:val="0"/>
          <w:numId w:val="3"/>
        </w:numPr>
        <w:shd w:val="clear" w:color="auto" w:fill="FFFFFF"/>
        <w:spacing w:before="100" w:beforeAutospacing="1" w:after="100" w:afterAutospacing="1" w:line="300" w:lineRule="atLeast"/>
        <w:ind w:left="375"/>
        <w:rPr>
          <w:rFonts w:ascii="Candara" w:eastAsia="Times New Roman" w:hAnsi="Candara" w:cs="Arial"/>
          <w:color w:val="333333"/>
          <w:sz w:val="24"/>
          <w:szCs w:val="24"/>
          <w:lang w:eastAsia="en-GB"/>
        </w:rPr>
      </w:pPr>
      <w:r>
        <w:rPr>
          <w:rFonts w:ascii="Candara" w:eastAsia="Times New Roman" w:hAnsi="Candara" w:cs="Arial"/>
          <w:color w:val="333333"/>
          <w:sz w:val="24"/>
          <w:szCs w:val="24"/>
          <w:lang w:eastAsia="en-GB"/>
        </w:rPr>
        <w:t>Energetic and creative</w:t>
      </w:r>
      <w:r w:rsidR="008D68E5">
        <w:rPr>
          <w:rFonts w:ascii="Candara" w:eastAsia="Times New Roman" w:hAnsi="Candara" w:cs="Arial"/>
          <w:color w:val="333333"/>
          <w:sz w:val="24"/>
          <w:szCs w:val="24"/>
          <w:lang w:eastAsia="en-GB"/>
        </w:rPr>
        <w:t xml:space="preserve"> with a strong interest in the arts</w:t>
      </w:r>
    </w:p>
    <w:p w14:paraId="58C1294C" w14:textId="77777777" w:rsidR="00787277" w:rsidRPr="00B353C4" w:rsidRDefault="00787277" w:rsidP="00787277">
      <w:pPr>
        <w:numPr>
          <w:ilvl w:val="0"/>
          <w:numId w:val="3"/>
        </w:numPr>
        <w:shd w:val="clear" w:color="auto" w:fill="FFFFFF"/>
        <w:spacing w:before="100" w:beforeAutospacing="1" w:after="100" w:afterAutospacing="1" w:line="300" w:lineRule="atLeast"/>
        <w:ind w:left="375"/>
        <w:rPr>
          <w:rFonts w:ascii="Candara" w:eastAsia="Times New Roman" w:hAnsi="Candara" w:cs="Arial"/>
          <w:color w:val="333333"/>
          <w:sz w:val="24"/>
          <w:szCs w:val="24"/>
          <w:lang w:eastAsia="en-GB"/>
        </w:rPr>
      </w:pPr>
      <w:r w:rsidRPr="00EB364D">
        <w:rPr>
          <w:rFonts w:ascii="Candara" w:eastAsia="Times New Roman" w:hAnsi="Candara" w:cs="Arial"/>
          <w:color w:val="333333"/>
          <w:sz w:val="24"/>
          <w:szCs w:val="24"/>
          <w:lang w:eastAsia="en-GB"/>
        </w:rPr>
        <w:t>Driven and hard-working</w:t>
      </w:r>
    </w:p>
    <w:p w14:paraId="055A34E2" w14:textId="77777777" w:rsidR="00787277" w:rsidRPr="00EB364D" w:rsidRDefault="00787277" w:rsidP="00787277">
      <w:pPr>
        <w:numPr>
          <w:ilvl w:val="0"/>
          <w:numId w:val="3"/>
        </w:numPr>
        <w:shd w:val="clear" w:color="auto" w:fill="FFFFFF"/>
        <w:spacing w:before="100" w:beforeAutospacing="1" w:after="100" w:afterAutospacing="1" w:line="300" w:lineRule="atLeast"/>
        <w:ind w:left="375"/>
        <w:rPr>
          <w:rFonts w:ascii="Candara" w:eastAsia="Times New Roman" w:hAnsi="Candara" w:cs="Arial"/>
          <w:color w:val="333333"/>
          <w:sz w:val="24"/>
          <w:szCs w:val="24"/>
          <w:lang w:eastAsia="en-GB"/>
        </w:rPr>
      </w:pPr>
      <w:r w:rsidRPr="00EB364D">
        <w:rPr>
          <w:rFonts w:ascii="Candara" w:eastAsia="Times New Roman" w:hAnsi="Candara" w:cs="Arial"/>
          <w:color w:val="333333"/>
          <w:sz w:val="24"/>
          <w:szCs w:val="24"/>
          <w:lang w:eastAsia="en-GB"/>
        </w:rPr>
        <w:t>Ability to take direction and multi-task</w:t>
      </w:r>
    </w:p>
    <w:p w14:paraId="70AB87A2" w14:textId="77777777" w:rsidR="00787277" w:rsidRPr="00B353C4" w:rsidRDefault="00787277" w:rsidP="00787277">
      <w:pPr>
        <w:numPr>
          <w:ilvl w:val="0"/>
          <w:numId w:val="3"/>
        </w:numPr>
        <w:shd w:val="clear" w:color="auto" w:fill="FFFFFF"/>
        <w:spacing w:before="100" w:beforeAutospacing="1" w:after="100" w:afterAutospacing="1" w:line="300" w:lineRule="atLeast"/>
        <w:ind w:left="375"/>
        <w:rPr>
          <w:rFonts w:ascii="Candara" w:eastAsia="Times New Roman" w:hAnsi="Candara" w:cs="Arial"/>
          <w:color w:val="333333"/>
          <w:sz w:val="24"/>
          <w:szCs w:val="24"/>
          <w:lang w:eastAsia="en-GB"/>
        </w:rPr>
      </w:pPr>
      <w:r>
        <w:rPr>
          <w:rFonts w:ascii="Candara" w:eastAsia="Times New Roman" w:hAnsi="Candara" w:cs="Arial"/>
          <w:color w:val="333333"/>
          <w:sz w:val="24"/>
          <w:szCs w:val="24"/>
          <w:lang w:eastAsia="en-GB"/>
        </w:rPr>
        <w:t xml:space="preserve">Familiarity with </w:t>
      </w:r>
      <w:proofErr w:type="spellStart"/>
      <w:r>
        <w:rPr>
          <w:rFonts w:ascii="Candara" w:eastAsia="Times New Roman" w:hAnsi="Candara" w:cs="Arial"/>
          <w:color w:val="333333"/>
          <w:sz w:val="24"/>
          <w:szCs w:val="24"/>
          <w:lang w:eastAsia="en-GB"/>
        </w:rPr>
        <w:t>Morriston</w:t>
      </w:r>
      <w:proofErr w:type="spellEnd"/>
      <w:r w:rsidR="00C0236F">
        <w:rPr>
          <w:rFonts w:ascii="Candara" w:eastAsia="Times New Roman" w:hAnsi="Candara" w:cs="Arial"/>
          <w:color w:val="333333"/>
          <w:sz w:val="24"/>
          <w:szCs w:val="24"/>
          <w:lang w:eastAsia="en-GB"/>
        </w:rPr>
        <w:t>/</w:t>
      </w:r>
      <w:r w:rsidR="008D68E5">
        <w:rPr>
          <w:rFonts w:ascii="Candara" w:eastAsia="Times New Roman" w:hAnsi="Candara" w:cs="Arial"/>
          <w:color w:val="333333"/>
          <w:sz w:val="24"/>
          <w:szCs w:val="24"/>
          <w:lang w:eastAsia="en-GB"/>
        </w:rPr>
        <w:t>Tabernacle</w:t>
      </w:r>
      <w:r>
        <w:rPr>
          <w:rFonts w:ascii="Candara" w:eastAsia="Times New Roman" w:hAnsi="Candara" w:cs="Arial"/>
          <w:color w:val="333333"/>
          <w:sz w:val="24"/>
          <w:szCs w:val="24"/>
          <w:lang w:eastAsia="en-GB"/>
        </w:rPr>
        <w:t xml:space="preserve"> would be a bonus</w:t>
      </w:r>
    </w:p>
    <w:p w14:paraId="7F7F4144" w14:textId="77777777" w:rsidR="00787277" w:rsidRPr="00EB364D" w:rsidRDefault="00787277" w:rsidP="00787277">
      <w:pPr>
        <w:rPr>
          <w:rFonts w:ascii="Candara" w:hAnsi="Candara" w:cs="Arial"/>
          <w:b/>
          <w:sz w:val="24"/>
          <w:szCs w:val="24"/>
        </w:rPr>
      </w:pPr>
      <w:r w:rsidRPr="00EB364D">
        <w:rPr>
          <w:rFonts w:ascii="Candara" w:hAnsi="Candara" w:cs="Arial"/>
          <w:b/>
          <w:sz w:val="24"/>
          <w:szCs w:val="24"/>
        </w:rPr>
        <w:t>BENEFITS</w:t>
      </w:r>
    </w:p>
    <w:p w14:paraId="4FF7D1CD" w14:textId="77777777" w:rsidR="00787277" w:rsidRDefault="00787277" w:rsidP="00787277">
      <w:pPr>
        <w:numPr>
          <w:ilvl w:val="0"/>
          <w:numId w:val="4"/>
        </w:numPr>
        <w:shd w:val="clear" w:color="auto" w:fill="FFFFFF"/>
        <w:spacing w:before="100" w:beforeAutospacing="1" w:after="100" w:afterAutospacing="1" w:line="300" w:lineRule="atLeast"/>
        <w:ind w:left="375"/>
        <w:rPr>
          <w:rFonts w:ascii="Candara" w:eastAsia="Times New Roman" w:hAnsi="Candara" w:cs="Arial"/>
          <w:color w:val="333333"/>
          <w:sz w:val="24"/>
          <w:szCs w:val="24"/>
          <w:lang w:eastAsia="en-GB"/>
        </w:rPr>
      </w:pPr>
      <w:r w:rsidRPr="00EB364D">
        <w:rPr>
          <w:rFonts w:ascii="Candara" w:eastAsia="Times New Roman" w:hAnsi="Candara" w:cs="Arial"/>
          <w:color w:val="333333"/>
          <w:sz w:val="24"/>
          <w:szCs w:val="24"/>
          <w:lang w:eastAsia="en-GB"/>
        </w:rPr>
        <w:t>P</w:t>
      </w:r>
      <w:r>
        <w:rPr>
          <w:rFonts w:ascii="Candara" w:eastAsia="Times New Roman" w:hAnsi="Candara" w:cs="Arial"/>
          <w:color w:val="333333"/>
          <w:sz w:val="24"/>
          <w:szCs w:val="24"/>
          <w:lang w:eastAsia="en-GB"/>
        </w:rPr>
        <w:t>ra</w:t>
      </w:r>
      <w:r w:rsidR="00C85303">
        <w:rPr>
          <w:rFonts w:ascii="Candara" w:eastAsia="Times New Roman" w:hAnsi="Candara" w:cs="Arial"/>
          <w:color w:val="333333"/>
          <w:sz w:val="24"/>
          <w:szCs w:val="24"/>
          <w:lang w:eastAsia="en-GB"/>
        </w:rPr>
        <w:t>ctical experience with event design and development</w:t>
      </w:r>
    </w:p>
    <w:p w14:paraId="7138884D" w14:textId="77777777" w:rsidR="00787277" w:rsidRDefault="00787277" w:rsidP="008D68E5">
      <w:pPr>
        <w:numPr>
          <w:ilvl w:val="0"/>
          <w:numId w:val="4"/>
        </w:numPr>
        <w:shd w:val="clear" w:color="auto" w:fill="FFFFFF"/>
        <w:spacing w:before="100" w:beforeAutospacing="1" w:after="100" w:afterAutospacing="1" w:line="300" w:lineRule="atLeast"/>
        <w:ind w:left="375"/>
        <w:rPr>
          <w:rFonts w:ascii="Candara" w:eastAsia="Times New Roman" w:hAnsi="Candara" w:cs="Arial"/>
          <w:color w:val="333333"/>
          <w:sz w:val="24"/>
          <w:szCs w:val="24"/>
          <w:lang w:eastAsia="en-GB"/>
        </w:rPr>
      </w:pPr>
      <w:r w:rsidRPr="008D5642">
        <w:rPr>
          <w:rFonts w:ascii="Candara" w:eastAsia="Times New Roman" w:hAnsi="Candara" w:cs="Arial"/>
          <w:color w:val="333333"/>
          <w:sz w:val="24"/>
          <w:szCs w:val="24"/>
          <w:lang w:eastAsia="en-GB"/>
        </w:rPr>
        <w:t>Pra</w:t>
      </w:r>
      <w:r w:rsidR="00C85303">
        <w:rPr>
          <w:rFonts w:ascii="Candara" w:eastAsia="Times New Roman" w:hAnsi="Candara" w:cs="Arial"/>
          <w:color w:val="333333"/>
          <w:sz w:val="24"/>
          <w:szCs w:val="24"/>
          <w:lang w:eastAsia="en-GB"/>
        </w:rPr>
        <w:t xml:space="preserve">ctical experience with event management </w:t>
      </w:r>
    </w:p>
    <w:p w14:paraId="20D1E238" w14:textId="77777777" w:rsidR="00A770BF" w:rsidRPr="008D5642" w:rsidRDefault="00A770BF" w:rsidP="008D68E5">
      <w:pPr>
        <w:numPr>
          <w:ilvl w:val="0"/>
          <w:numId w:val="4"/>
        </w:numPr>
        <w:shd w:val="clear" w:color="auto" w:fill="FFFFFF"/>
        <w:spacing w:before="100" w:beforeAutospacing="1" w:after="100" w:afterAutospacing="1" w:line="300" w:lineRule="atLeast"/>
        <w:ind w:left="375"/>
        <w:rPr>
          <w:rFonts w:ascii="Candara" w:eastAsia="Times New Roman" w:hAnsi="Candara" w:cs="Arial"/>
          <w:color w:val="333333"/>
          <w:sz w:val="24"/>
          <w:szCs w:val="24"/>
          <w:lang w:eastAsia="en-GB"/>
        </w:rPr>
      </w:pPr>
      <w:r>
        <w:rPr>
          <w:rFonts w:ascii="Candara" w:eastAsia="Times New Roman" w:hAnsi="Candara" w:cs="Arial"/>
          <w:color w:val="333333"/>
          <w:sz w:val="24"/>
          <w:szCs w:val="24"/>
          <w:lang w:eastAsia="en-GB"/>
        </w:rPr>
        <w:lastRenderedPageBreak/>
        <w:t>Practical experience with analysis of feedback and evaluation</w:t>
      </w:r>
    </w:p>
    <w:p w14:paraId="2EE035B8" w14:textId="77777777" w:rsidR="00787277" w:rsidRPr="008D5642" w:rsidRDefault="00787277" w:rsidP="00787277">
      <w:pPr>
        <w:numPr>
          <w:ilvl w:val="0"/>
          <w:numId w:val="4"/>
        </w:numPr>
        <w:shd w:val="clear" w:color="auto" w:fill="FFFFFF"/>
        <w:spacing w:before="100" w:beforeAutospacing="1" w:after="100" w:afterAutospacing="1" w:line="300" w:lineRule="atLeast"/>
        <w:ind w:left="375"/>
        <w:rPr>
          <w:rFonts w:ascii="Candara" w:eastAsia="Times New Roman" w:hAnsi="Candara" w:cs="Arial"/>
          <w:color w:val="333333"/>
          <w:sz w:val="24"/>
          <w:szCs w:val="24"/>
          <w:lang w:eastAsia="en-GB"/>
        </w:rPr>
      </w:pPr>
      <w:r w:rsidRPr="008D5642">
        <w:rPr>
          <w:rFonts w:ascii="Candara" w:eastAsia="Times New Roman" w:hAnsi="Candara" w:cs="Arial"/>
          <w:color w:val="333333"/>
          <w:sz w:val="24"/>
          <w:szCs w:val="24"/>
          <w:lang w:eastAsia="en-GB"/>
        </w:rPr>
        <w:t>Shadowing, mentoring, and training opportunities with experienced, knowledgeable professionals</w:t>
      </w:r>
    </w:p>
    <w:p w14:paraId="6A79903C" w14:textId="77777777" w:rsidR="001D6771" w:rsidRPr="00900F3E" w:rsidRDefault="00787277" w:rsidP="00900F3E">
      <w:pPr>
        <w:numPr>
          <w:ilvl w:val="0"/>
          <w:numId w:val="4"/>
        </w:numPr>
        <w:shd w:val="clear" w:color="auto" w:fill="FFFFFF"/>
        <w:spacing w:before="100" w:beforeAutospacing="1" w:after="100" w:afterAutospacing="1" w:line="300" w:lineRule="atLeast"/>
        <w:ind w:left="375"/>
        <w:rPr>
          <w:rFonts w:ascii="Candara" w:eastAsia="Times New Roman" w:hAnsi="Candara" w:cs="Arial"/>
          <w:color w:val="333333"/>
          <w:sz w:val="24"/>
          <w:szCs w:val="24"/>
          <w:lang w:eastAsia="en-GB"/>
        </w:rPr>
      </w:pPr>
      <w:r w:rsidRPr="00EB364D">
        <w:rPr>
          <w:rFonts w:ascii="Candara" w:eastAsia="Times New Roman" w:hAnsi="Candara" w:cs="Arial"/>
          <w:color w:val="333333"/>
          <w:sz w:val="24"/>
          <w:szCs w:val="24"/>
          <w:lang w:eastAsia="en-GB"/>
        </w:rPr>
        <w:t xml:space="preserve">Opportunity to participate </w:t>
      </w:r>
      <w:r>
        <w:rPr>
          <w:rFonts w:ascii="Candara" w:eastAsia="Times New Roman" w:hAnsi="Candara" w:cs="Arial"/>
          <w:color w:val="333333"/>
          <w:sz w:val="24"/>
          <w:szCs w:val="24"/>
          <w:lang w:eastAsia="en-GB"/>
        </w:rPr>
        <w:t>in networking events and</w:t>
      </w:r>
      <w:r w:rsidRPr="00EB364D">
        <w:rPr>
          <w:rFonts w:ascii="Candara" w:eastAsia="Times New Roman" w:hAnsi="Candara" w:cs="Arial"/>
          <w:color w:val="333333"/>
          <w:sz w:val="24"/>
          <w:szCs w:val="24"/>
          <w:lang w:eastAsia="en-GB"/>
        </w:rPr>
        <w:t xml:space="preserve"> meetings</w:t>
      </w:r>
    </w:p>
    <w:p w14:paraId="549F3712" w14:textId="77777777" w:rsidR="00240D17" w:rsidRPr="002D035F" w:rsidRDefault="00240D17" w:rsidP="005615DA">
      <w:pPr>
        <w:rPr>
          <w:rFonts w:ascii="Candara" w:hAnsi="Candara" w:cs="Arial"/>
          <w:sz w:val="24"/>
          <w:szCs w:val="24"/>
        </w:rPr>
      </w:pPr>
      <w:bookmarkStart w:id="0" w:name="_GoBack"/>
      <w:bookmarkEnd w:id="0"/>
    </w:p>
    <w:sectPr w:rsidR="00240D17" w:rsidRPr="002D035F" w:rsidSect="005615DA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roma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ndara">
    <w:panose1 w:val="020E0502030303020204"/>
    <w:charset w:val="00"/>
    <w:family w:val="swiss"/>
    <w:pitch w:val="variable"/>
    <w:sig w:usb0="A00002EF" w:usb1="4000A44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323047B"/>
    <w:multiLevelType w:val="multilevel"/>
    <w:tmpl w:val="40BCEB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073E0ACD"/>
    <w:multiLevelType w:val="multilevel"/>
    <w:tmpl w:val="3A72A9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>
    <w:nsid w:val="27CE5618"/>
    <w:multiLevelType w:val="multilevel"/>
    <w:tmpl w:val="597A27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>
    <w:nsid w:val="45884163"/>
    <w:multiLevelType w:val="hybridMultilevel"/>
    <w:tmpl w:val="55BC64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4AFA1F23"/>
    <w:multiLevelType w:val="multilevel"/>
    <w:tmpl w:val="91F04D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>
    <w:nsid w:val="59C224BD"/>
    <w:multiLevelType w:val="multilevel"/>
    <w:tmpl w:val="320EB6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>
    <w:nsid w:val="78E83F90"/>
    <w:multiLevelType w:val="multilevel"/>
    <w:tmpl w:val="5F98C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>
    <w:nsid w:val="7A416FC7"/>
    <w:multiLevelType w:val="multilevel"/>
    <w:tmpl w:val="D264E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3"/>
  </w:num>
  <w:num w:numId="2">
    <w:abstractNumId w:val="5"/>
  </w:num>
  <w:num w:numId="3">
    <w:abstractNumId w:val="4"/>
  </w:num>
  <w:num w:numId="4">
    <w:abstractNumId w:val="1"/>
  </w:num>
  <w:num w:numId="5">
    <w:abstractNumId w:val="2"/>
  </w:num>
  <w:num w:numId="6">
    <w:abstractNumId w:val="0"/>
  </w:num>
  <w:num w:numId="7">
    <w:abstractNumId w:val="7"/>
  </w:num>
  <w:num w:numId="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2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615DA"/>
    <w:rsid w:val="001664B6"/>
    <w:rsid w:val="001A7D45"/>
    <w:rsid w:val="001C2FAC"/>
    <w:rsid w:val="001D6771"/>
    <w:rsid w:val="00240D17"/>
    <w:rsid w:val="002A0911"/>
    <w:rsid w:val="002D035F"/>
    <w:rsid w:val="003C401C"/>
    <w:rsid w:val="004276E4"/>
    <w:rsid w:val="00470214"/>
    <w:rsid w:val="004D1AB4"/>
    <w:rsid w:val="0053026A"/>
    <w:rsid w:val="005615DA"/>
    <w:rsid w:val="005D072C"/>
    <w:rsid w:val="0062420C"/>
    <w:rsid w:val="006C74E7"/>
    <w:rsid w:val="00710F23"/>
    <w:rsid w:val="00711401"/>
    <w:rsid w:val="00787277"/>
    <w:rsid w:val="008D5642"/>
    <w:rsid w:val="008D68E5"/>
    <w:rsid w:val="008F1A2D"/>
    <w:rsid w:val="00900F3E"/>
    <w:rsid w:val="00944F19"/>
    <w:rsid w:val="009649A8"/>
    <w:rsid w:val="009C0192"/>
    <w:rsid w:val="009E1453"/>
    <w:rsid w:val="009E55C1"/>
    <w:rsid w:val="00A00B45"/>
    <w:rsid w:val="00A7692A"/>
    <w:rsid w:val="00A770BF"/>
    <w:rsid w:val="00A96CDF"/>
    <w:rsid w:val="00B022FA"/>
    <w:rsid w:val="00B353C4"/>
    <w:rsid w:val="00BA47F5"/>
    <w:rsid w:val="00BF5704"/>
    <w:rsid w:val="00C0236F"/>
    <w:rsid w:val="00C85303"/>
    <w:rsid w:val="00DC577C"/>
    <w:rsid w:val="00E22338"/>
    <w:rsid w:val="00E247A9"/>
    <w:rsid w:val="00EB364D"/>
    <w:rsid w:val="00F040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BB03A4"/>
  <w15:chartTrackingRefBased/>
  <w15:docId w15:val="{778E09F9-F2B4-49E2-8795-7C5AB7DFA8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5615DA"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D6771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D035F"/>
    <w:pPr>
      <w:spacing w:after="160" w:line="259" w:lineRule="auto"/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semiHidden/>
    <w:rsid w:val="001D6771"/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1D6771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image" Target="media/image1.jpeg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59E4C76-4731-CF43-8E71-B155F70D27A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329</Words>
  <Characters>1878</Characters>
  <Application>Microsoft Macintosh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City &amp; County of Swansea</Company>
  <LinksUpToDate>false</LinksUpToDate>
  <CharactersWithSpaces>2203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Box, Jacqualyn</dc:creator>
  <cp:keywords/>
  <dc:description/>
  <cp:lastModifiedBy>Microsoft Office User</cp:lastModifiedBy>
  <cp:revision>2</cp:revision>
  <dcterms:created xsi:type="dcterms:W3CDTF">2019-10-10T10:18:00Z</dcterms:created>
  <dcterms:modified xsi:type="dcterms:W3CDTF">2019-10-10T10:18:00Z</dcterms:modified>
</cp:coreProperties>
</file>