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Pr="00C12E0F" w:rsidRDefault="00EF0BE1" w:rsidP="00EF0BE1">
      <w:pPr>
        <w:sectPr w:rsidR="00EF0BE1" w:rsidRPr="00C12E0F" w:rsidSect="00EC0A98">
          <w:headerReference w:type="default" r:id="rId7"/>
          <w:footerReference w:type="default" r:id="rId8"/>
          <w:pgSz w:w="11900" w:h="16840"/>
          <w:pgMar w:top="1440" w:right="1440" w:bottom="1440" w:left="1440" w:header="720" w:footer="720" w:gutter="0"/>
          <w:cols w:space="720"/>
          <w:docGrid w:linePitch="360"/>
        </w:sectPr>
      </w:pPr>
      <w:bookmarkStart w:id="0" w:name="_Hlk33703681"/>
      <w:bookmarkStart w:id="1" w:name="_Hlk33702694"/>
    </w:p>
    <w:p w14:paraId="499DB382" w14:textId="7D367EB5" w:rsidR="00EF0BE1" w:rsidRPr="00C12E0F" w:rsidRDefault="00D46A8E" w:rsidP="00B24C18">
      <w:pPr>
        <w:pStyle w:val="Heading1"/>
        <w:rPr>
          <w:b/>
        </w:rPr>
      </w:pPr>
      <w:r w:rsidRPr="00C12E0F">
        <w:rPr>
          <w:b/>
        </w:rPr>
        <w:t>Lesson Plan Phase 1</w:t>
      </w:r>
    </w:p>
    <w:p w14:paraId="41FC62E2" w14:textId="77777777" w:rsidR="00EF0BE1" w:rsidRPr="00C12E0F" w:rsidRDefault="00EF0BE1" w:rsidP="00EF0BE1">
      <w:pPr>
        <w:sectPr w:rsidR="00EF0BE1" w:rsidRPr="00C12E0F" w:rsidSect="00EF0BE1">
          <w:type w:val="continuous"/>
          <w:pgSz w:w="11900" w:h="16840"/>
          <w:pgMar w:top="1440" w:right="1440" w:bottom="1440" w:left="1440" w:header="720" w:footer="720" w:gutter="0"/>
          <w:cols w:space="720"/>
          <w:docGrid w:linePitch="360"/>
        </w:sectPr>
      </w:pPr>
    </w:p>
    <w:p w14:paraId="0A6A5E15" w14:textId="77777777" w:rsidR="00D46A8E" w:rsidRPr="00C12E0F" w:rsidRDefault="00D46A8E" w:rsidP="00D46A8E">
      <w:pPr>
        <w:rPr>
          <w:b/>
          <w:sz w:val="28"/>
          <w:szCs w:val="28"/>
        </w:rPr>
      </w:pPr>
      <w:r w:rsidRPr="00C12E0F">
        <w:rPr>
          <w:b/>
          <w:sz w:val="28"/>
          <w:szCs w:val="28"/>
        </w:rPr>
        <w:t xml:space="preserve">Lesson Plan – Step 1 </w:t>
      </w:r>
      <w:proofErr w:type="spellStart"/>
      <w:r w:rsidRPr="00C12E0F">
        <w:rPr>
          <w:b/>
          <w:sz w:val="28"/>
          <w:szCs w:val="28"/>
        </w:rPr>
        <w:t>Cynllun</w:t>
      </w:r>
      <w:proofErr w:type="spellEnd"/>
      <w:r w:rsidRPr="00C12E0F">
        <w:rPr>
          <w:b/>
          <w:sz w:val="28"/>
          <w:szCs w:val="28"/>
        </w:rPr>
        <w:t xml:space="preserve"> </w:t>
      </w:r>
      <w:proofErr w:type="spellStart"/>
      <w:r w:rsidRPr="00C12E0F">
        <w:rPr>
          <w:b/>
          <w:sz w:val="28"/>
          <w:szCs w:val="28"/>
        </w:rPr>
        <w:t>Gwers</w:t>
      </w:r>
      <w:proofErr w:type="spellEnd"/>
      <w:r w:rsidRPr="00C12E0F">
        <w:rPr>
          <w:b/>
          <w:sz w:val="28"/>
          <w:szCs w:val="28"/>
        </w:rPr>
        <w:t xml:space="preserve"> – Cam 1</w:t>
      </w:r>
    </w:p>
    <w:p w14:paraId="2DA80746" w14:textId="77777777" w:rsidR="00D46A8E" w:rsidRPr="00C12E0F"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C12E0F" w14:paraId="141F71CE" w14:textId="77777777" w:rsidTr="000432F2">
        <w:tc>
          <w:tcPr>
            <w:tcW w:w="2252" w:type="dxa"/>
            <w:shd w:val="clear" w:color="auto" w:fill="auto"/>
          </w:tcPr>
          <w:p w14:paraId="222BD263" w14:textId="77777777" w:rsidR="00D46A8E" w:rsidRPr="00C12E0F" w:rsidRDefault="00D46A8E" w:rsidP="009A2E56">
            <w:pPr>
              <w:rPr>
                <w:szCs w:val="28"/>
              </w:rPr>
            </w:pPr>
            <w:r w:rsidRPr="00C12E0F">
              <w:rPr>
                <w:szCs w:val="28"/>
              </w:rPr>
              <w:t>Student-teacher</w:t>
            </w:r>
          </w:p>
        </w:tc>
        <w:tc>
          <w:tcPr>
            <w:tcW w:w="3555" w:type="dxa"/>
          </w:tcPr>
          <w:p w14:paraId="0632DE29" w14:textId="6CA66F0F" w:rsidR="00D46A8E" w:rsidRPr="00C12E0F" w:rsidRDefault="00656B33" w:rsidP="009A2E56">
            <w:pPr>
              <w:rPr>
                <w:sz w:val="28"/>
                <w:szCs w:val="28"/>
              </w:rPr>
            </w:pPr>
            <w:r w:rsidRPr="00C12E0F">
              <w:rPr>
                <w:sz w:val="28"/>
                <w:szCs w:val="28"/>
              </w:rPr>
              <w:t>Amelia Harwood</w:t>
            </w:r>
          </w:p>
        </w:tc>
        <w:tc>
          <w:tcPr>
            <w:tcW w:w="950" w:type="dxa"/>
            <w:shd w:val="clear" w:color="auto" w:fill="auto"/>
          </w:tcPr>
          <w:p w14:paraId="6881753A" w14:textId="77777777" w:rsidR="00D46A8E" w:rsidRPr="00C12E0F" w:rsidRDefault="00D46A8E" w:rsidP="009A2E56">
            <w:pPr>
              <w:rPr>
                <w:szCs w:val="28"/>
              </w:rPr>
            </w:pPr>
            <w:r w:rsidRPr="00C12E0F">
              <w:rPr>
                <w:szCs w:val="28"/>
              </w:rPr>
              <w:t>Class:</w:t>
            </w:r>
          </w:p>
        </w:tc>
        <w:tc>
          <w:tcPr>
            <w:tcW w:w="2253" w:type="dxa"/>
          </w:tcPr>
          <w:p w14:paraId="497B23F6" w14:textId="30933A78" w:rsidR="00D46A8E" w:rsidRPr="00C12E0F" w:rsidRDefault="00656B33" w:rsidP="009A2E56">
            <w:pPr>
              <w:rPr>
                <w:sz w:val="28"/>
                <w:szCs w:val="28"/>
              </w:rPr>
            </w:pPr>
            <w:r w:rsidRPr="00C12E0F">
              <w:rPr>
                <w:sz w:val="28"/>
                <w:szCs w:val="28"/>
              </w:rPr>
              <w:t>1B</w:t>
            </w:r>
          </w:p>
        </w:tc>
      </w:tr>
      <w:tr w:rsidR="00D46A8E" w:rsidRPr="00C12E0F" w14:paraId="03967396" w14:textId="77777777" w:rsidTr="000432F2">
        <w:tc>
          <w:tcPr>
            <w:tcW w:w="2252" w:type="dxa"/>
            <w:shd w:val="clear" w:color="auto" w:fill="auto"/>
          </w:tcPr>
          <w:p w14:paraId="155DB2B9" w14:textId="2A3E79B2" w:rsidR="00D46A8E" w:rsidRPr="00C12E0F" w:rsidRDefault="000B6B62" w:rsidP="009A2E56">
            <w:pPr>
              <w:rPr>
                <w:szCs w:val="28"/>
              </w:rPr>
            </w:pPr>
            <w:proofErr w:type="spellStart"/>
            <w:r w:rsidRPr="00C12E0F">
              <w:rPr>
                <w:szCs w:val="28"/>
              </w:rPr>
              <w:t>AoLE</w:t>
            </w:r>
            <w:proofErr w:type="spellEnd"/>
            <w:r w:rsidRPr="00C12E0F">
              <w:rPr>
                <w:szCs w:val="28"/>
              </w:rPr>
              <w:t xml:space="preserve"> or Subject</w:t>
            </w:r>
          </w:p>
        </w:tc>
        <w:tc>
          <w:tcPr>
            <w:tcW w:w="3555" w:type="dxa"/>
          </w:tcPr>
          <w:p w14:paraId="469E103D" w14:textId="764F6AA5" w:rsidR="00D46A8E" w:rsidRPr="00C12E0F" w:rsidRDefault="00C663B3" w:rsidP="009A2E56">
            <w:pPr>
              <w:rPr>
                <w:sz w:val="28"/>
                <w:szCs w:val="28"/>
              </w:rPr>
            </w:pPr>
            <w:r w:rsidRPr="00C663B3">
              <w:t>Welsh language Development</w:t>
            </w:r>
          </w:p>
        </w:tc>
        <w:tc>
          <w:tcPr>
            <w:tcW w:w="950" w:type="dxa"/>
            <w:shd w:val="clear" w:color="auto" w:fill="auto"/>
          </w:tcPr>
          <w:p w14:paraId="38E1D45E" w14:textId="77777777" w:rsidR="00D46A8E" w:rsidRPr="00C12E0F" w:rsidRDefault="00D46A8E" w:rsidP="009A2E56">
            <w:pPr>
              <w:rPr>
                <w:szCs w:val="28"/>
              </w:rPr>
            </w:pPr>
            <w:r w:rsidRPr="00C12E0F">
              <w:rPr>
                <w:szCs w:val="28"/>
              </w:rPr>
              <w:t>Date:</w:t>
            </w:r>
          </w:p>
        </w:tc>
        <w:tc>
          <w:tcPr>
            <w:tcW w:w="2253" w:type="dxa"/>
          </w:tcPr>
          <w:p w14:paraId="4A9CFCAE" w14:textId="27FE6DD1" w:rsidR="00D46A8E" w:rsidRPr="00C12E0F" w:rsidRDefault="00F50715" w:rsidP="009A2E56">
            <w:pPr>
              <w:rPr>
                <w:sz w:val="28"/>
                <w:szCs w:val="28"/>
              </w:rPr>
            </w:pPr>
            <w:r>
              <w:rPr>
                <w:sz w:val="28"/>
                <w:szCs w:val="28"/>
              </w:rPr>
              <w:t>17</w:t>
            </w:r>
            <w:r w:rsidR="00EB2EF5">
              <w:rPr>
                <w:sz w:val="28"/>
                <w:szCs w:val="28"/>
              </w:rPr>
              <w:t>/03/2020</w:t>
            </w:r>
          </w:p>
        </w:tc>
      </w:tr>
      <w:tr w:rsidR="00D46A8E" w:rsidRPr="00C12E0F" w14:paraId="67A3E20D" w14:textId="77777777" w:rsidTr="004E1B77">
        <w:tc>
          <w:tcPr>
            <w:tcW w:w="2252" w:type="dxa"/>
            <w:shd w:val="clear" w:color="auto" w:fill="auto"/>
          </w:tcPr>
          <w:p w14:paraId="3DDCE2D6" w14:textId="1D86DAFA" w:rsidR="00D46A8E" w:rsidRPr="00C12E0F" w:rsidRDefault="000B6B62" w:rsidP="009A2E56">
            <w:pPr>
              <w:rPr>
                <w:szCs w:val="28"/>
              </w:rPr>
            </w:pPr>
            <w:r w:rsidRPr="00C12E0F">
              <w:rPr>
                <w:szCs w:val="28"/>
              </w:rPr>
              <w:t>Lesson Focus</w:t>
            </w:r>
            <w:r w:rsidR="00D46A8E" w:rsidRPr="00C12E0F">
              <w:rPr>
                <w:szCs w:val="28"/>
              </w:rPr>
              <w:t>:</w:t>
            </w:r>
          </w:p>
        </w:tc>
        <w:tc>
          <w:tcPr>
            <w:tcW w:w="6758" w:type="dxa"/>
            <w:gridSpan w:val="3"/>
          </w:tcPr>
          <w:p w14:paraId="5DF6FF10" w14:textId="704FD120" w:rsidR="00D46A8E" w:rsidRPr="00C12E0F" w:rsidRDefault="00C663B3" w:rsidP="00EB2EF5">
            <w:pPr>
              <w:tabs>
                <w:tab w:val="center" w:pos="3271"/>
              </w:tabs>
              <w:rPr>
                <w:sz w:val="28"/>
                <w:szCs w:val="28"/>
              </w:rPr>
            </w:pPr>
            <w:proofErr w:type="spellStart"/>
            <w:r>
              <w:rPr>
                <w:sz w:val="28"/>
                <w:szCs w:val="28"/>
              </w:rPr>
              <w:t>Anifeiliaid</w:t>
            </w:r>
            <w:proofErr w:type="spellEnd"/>
            <w:r>
              <w:rPr>
                <w:sz w:val="28"/>
                <w:szCs w:val="28"/>
              </w:rPr>
              <w:t xml:space="preserve"> </w:t>
            </w:r>
            <w:proofErr w:type="spellStart"/>
            <w:r>
              <w:rPr>
                <w:sz w:val="28"/>
                <w:szCs w:val="28"/>
              </w:rPr>
              <w:t>Fferm</w:t>
            </w:r>
            <w:proofErr w:type="spellEnd"/>
          </w:p>
        </w:tc>
      </w:tr>
      <w:tr w:rsidR="00EB6268" w:rsidRPr="00C12E0F" w14:paraId="16A73A1C" w14:textId="77777777" w:rsidTr="004E1B77">
        <w:tc>
          <w:tcPr>
            <w:tcW w:w="2252" w:type="dxa"/>
            <w:shd w:val="clear" w:color="auto" w:fill="auto"/>
          </w:tcPr>
          <w:p w14:paraId="038A704D" w14:textId="4AE7699C" w:rsidR="009D68DF" w:rsidRPr="00C12E0F" w:rsidRDefault="00816DB9" w:rsidP="009A2E56">
            <w:pPr>
              <w:rPr>
                <w:szCs w:val="28"/>
              </w:rPr>
            </w:pPr>
            <w:r w:rsidRPr="00C12E0F">
              <w:rPr>
                <w:szCs w:val="28"/>
              </w:rPr>
              <w:t>Meaningful</w:t>
            </w:r>
            <w:r w:rsidR="00BC35BE" w:rsidRPr="00C12E0F">
              <w:rPr>
                <w:szCs w:val="28"/>
              </w:rPr>
              <w:t xml:space="preserve"> links to</w:t>
            </w:r>
            <w:r w:rsidRPr="00C12E0F">
              <w:rPr>
                <w:szCs w:val="28"/>
              </w:rPr>
              <w:t xml:space="preserve"> </w:t>
            </w:r>
            <w:r w:rsidR="00BC35BE" w:rsidRPr="00C12E0F">
              <w:rPr>
                <w:szCs w:val="28"/>
              </w:rPr>
              <w:t xml:space="preserve">Curriculum </w:t>
            </w:r>
          </w:p>
        </w:tc>
        <w:tc>
          <w:tcPr>
            <w:tcW w:w="6758" w:type="dxa"/>
            <w:gridSpan w:val="3"/>
          </w:tcPr>
          <w:p w14:paraId="50DD6835" w14:textId="04AD5EF5" w:rsidR="00C663B3" w:rsidRDefault="00C663B3" w:rsidP="00C663B3">
            <w:r w:rsidRPr="00C663B3">
              <w:t>Children should be given opportunities to</w:t>
            </w:r>
            <w:r>
              <w:t>:</w:t>
            </w:r>
          </w:p>
          <w:p w14:paraId="4DED5F04" w14:textId="4BA4EF99" w:rsidR="004E5412" w:rsidRDefault="00C663B3" w:rsidP="009318DE">
            <w:pPr>
              <w:pStyle w:val="ListParagraph"/>
              <w:numPr>
                <w:ilvl w:val="0"/>
                <w:numId w:val="3"/>
              </w:numPr>
            </w:pPr>
            <w:r>
              <w:t>R</w:t>
            </w:r>
            <w:r w:rsidRPr="00C663B3">
              <w:t>ecit</w:t>
            </w:r>
            <w:r>
              <w:t>e</w:t>
            </w:r>
            <w:r w:rsidRPr="00C663B3">
              <w:t xml:space="preserve"> or sing Welsh poems, songs and raps</w:t>
            </w:r>
          </w:p>
          <w:p w14:paraId="5AF2770D" w14:textId="77777777" w:rsidR="00C663B3" w:rsidRDefault="00C663B3" w:rsidP="009318DE">
            <w:pPr>
              <w:pStyle w:val="ListParagraph"/>
              <w:numPr>
                <w:ilvl w:val="0"/>
                <w:numId w:val="3"/>
              </w:numPr>
            </w:pPr>
            <w:r>
              <w:t>P</w:t>
            </w:r>
            <w:r w:rsidRPr="00C663B3">
              <w:t>articipate as individuals, pairs and in differently sized group</w:t>
            </w:r>
          </w:p>
          <w:p w14:paraId="7102E20E" w14:textId="5DBDA3DC" w:rsidR="00C663B3" w:rsidRPr="00C12E0F" w:rsidRDefault="00C663B3" w:rsidP="009318DE">
            <w:pPr>
              <w:pStyle w:val="ListParagraph"/>
              <w:numPr>
                <w:ilvl w:val="0"/>
                <w:numId w:val="3"/>
              </w:numPr>
            </w:pPr>
            <w:r>
              <w:t>Learn s</w:t>
            </w:r>
            <w:r w:rsidRPr="00C663B3">
              <w:t>imple rhymes, nursery rhymes, songs, stories and poetr</w:t>
            </w:r>
            <w:r>
              <w:t>y</w:t>
            </w:r>
          </w:p>
        </w:tc>
      </w:tr>
      <w:tr w:rsidR="00EB6268" w:rsidRPr="00C12E0F" w14:paraId="0DD4DF40" w14:textId="77777777" w:rsidTr="00636839">
        <w:trPr>
          <w:trHeight w:val="1075"/>
        </w:trPr>
        <w:tc>
          <w:tcPr>
            <w:tcW w:w="2252" w:type="dxa"/>
            <w:shd w:val="clear" w:color="auto" w:fill="auto"/>
          </w:tcPr>
          <w:p w14:paraId="24B1AE44" w14:textId="023DAD20" w:rsidR="00BC35BE" w:rsidRPr="00C12E0F" w:rsidRDefault="00816DB9" w:rsidP="009A2E56">
            <w:pPr>
              <w:rPr>
                <w:szCs w:val="28"/>
              </w:rPr>
            </w:pPr>
            <w:r w:rsidRPr="00C12E0F">
              <w:rPr>
                <w:szCs w:val="28"/>
              </w:rPr>
              <w:t>Meaningful</w:t>
            </w:r>
            <w:r w:rsidR="00BC35BE" w:rsidRPr="00C12E0F">
              <w:rPr>
                <w:szCs w:val="28"/>
              </w:rPr>
              <w:t xml:space="preserve"> links to:</w:t>
            </w:r>
          </w:p>
          <w:p w14:paraId="03F43AE1" w14:textId="493A4859" w:rsidR="009D68DF" w:rsidRPr="00C12E0F" w:rsidRDefault="009D68DF" w:rsidP="009A2E56">
            <w:pPr>
              <w:rPr>
                <w:szCs w:val="28"/>
              </w:rPr>
            </w:pPr>
            <w:r w:rsidRPr="00C12E0F">
              <w:rPr>
                <w:szCs w:val="28"/>
              </w:rPr>
              <w:t>Cross Curricular Responsibilities</w:t>
            </w:r>
          </w:p>
        </w:tc>
        <w:tc>
          <w:tcPr>
            <w:tcW w:w="6758" w:type="dxa"/>
            <w:gridSpan w:val="3"/>
          </w:tcPr>
          <w:p w14:paraId="56EBFAD6" w14:textId="77777777" w:rsidR="00EB2EF5" w:rsidRPr="00E22FDE" w:rsidRDefault="00E22FDE" w:rsidP="004E5412">
            <w:pPr>
              <w:rPr>
                <w:u w:val="single"/>
              </w:rPr>
            </w:pPr>
            <w:r w:rsidRPr="00E22FDE">
              <w:rPr>
                <w:u w:val="single"/>
              </w:rPr>
              <w:t xml:space="preserve">Language, literacy and communication: </w:t>
            </w:r>
            <w:proofErr w:type="spellStart"/>
            <w:r w:rsidRPr="00E22FDE">
              <w:rPr>
                <w:u w:val="single"/>
              </w:rPr>
              <w:t>Oracy</w:t>
            </w:r>
            <w:proofErr w:type="spellEnd"/>
            <w:r w:rsidRPr="00E22FDE">
              <w:rPr>
                <w:u w:val="single"/>
              </w:rPr>
              <w:t xml:space="preserve"> </w:t>
            </w:r>
          </w:p>
          <w:p w14:paraId="35E5BD27" w14:textId="292E01E4" w:rsidR="00E22FDE" w:rsidRDefault="00E22FDE" w:rsidP="004E5412">
            <w:r>
              <w:t>J</w:t>
            </w:r>
            <w:r w:rsidRPr="00E22FDE">
              <w:t>oin in, repeat or memorise rhymes, songs and stories with some suppor</w:t>
            </w:r>
            <w:r>
              <w:t>t.</w:t>
            </w:r>
          </w:p>
          <w:p w14:paraId="4B837964" w14:textId="598DF465" w:rsidR="00E22FDE" w:rsidRPr="00EB2EF5" w:rsidRDefault="00E22FDE" w:rsidP="004E5412"/>
        </w:tc>
      </w:tr>
      <w:tr w:rsidR="00D46A8E" w:rsidRPr="00C12E0F" w14:paraId="28CD5959" w14:textId="77777777" w:rsidTr="004E1B77">
        <w:tc>
          <w:tcPr>
            <w:tcW w:w="9010" w:type="dxa"/>
            <w:gridSpan w:val="4"/>
            <w:shd w:val="clear" w:color="auto" w:fill="auto"/>
          </w:tcPr>
          <w:p w14:paraId="1523F361" w14:textId="27158C97" w:rsidR="00D46A8E" w:rsidRPr="00C12E0F" w:rsidRDefault="000B6B62" w:rsidP="009A2E56">
            <w:pPr>
              <w:rPr>
                <w:sz w:val="22"/>
                <w:szCs w:val="28"/>
              </w:rPr>
            </w:pPr>
            <w:r w:rsidRPr="00C12E0F">
              <w:rPr>
                <w:szCs w:val="28"/>
              </w:rPr>
              <w:t>Personal</w:t>
            </w:r>
            <w:r w:rsidR="000432F2" w:rsidRPr="00C12E0F">
              <w:rPr>
                <w:szCs w:val="28"/>
              </w:rPr>
              <w:t xml:space="preserve"> Targets </w:t>
            </w:r>
            <w:r w:rsidR="000432F2" w:rsidRPr="00C12E0F">
              <w:rPr>
                <w:sz w:val="22"/>
                <w:szCs w:val="28"/>
              </w:rPr>
              <w:t>(</w:t>
            </w:r>
            <w:r w:rsidR="00D46A8E" w:rsidRPr="00C12E0F">
              <w:rPr>
                <w:sz w:val="22"/>
                <w:szCs w:val="28"/>
              </w:rPr>
              <w:t>Linked to QTS</w:t>
            </w:r>
            <w:r w:rsidR="00816DB9" w:rsidRPr="00C12E0F">
              <w:rPr>
                <w:sz w:val="22"/>
                <w:szCs w:val="28"/>
              </w:rPr>
              <w:t xml:space="preserve"> and </w:t>
            </w:r>
            <w:r w:rsidR="00C12E0F" w:rsidRPr="00C12E0F">
              <w:rPr>
                <w:sz w:val="22"/>
                <w:szCs w:val="28"/>
              </w:rPr>
              <w:t>identified</w:t>
            </w:r>
            <w:r w:rsidR="00816DB9" w:rsidRPr="00C12E0F">
              <w:rPr>
                <w:sz w:val="22"/>
                <w:szCs w:val="28"/>
              </w:rPr>
              <w:t xml:space="preserve"> in </w:t>
            </w:r>
            <w:r w:rsidRPr="00C12E0F">
              <w:rPr>
                <w:sz w:val="22"/>
                <w:szCs w:val="28"/>
              </w:rPr>
              <w:t>weekly review)</w:t>
            </w:r>
          </w:p>
          <w:p w14:paraId="484110F0" w14:textId="0333B20A" w:rsidR="00D46A8E" w:rsidRDefault="003B348A" w:rsidP="003B348A">
            <w:pPr>
              <w:pStyle w:val="paragraph"/>
              <w:numPr>
                <w:ilvl w:val="0"/>
                <w:numId w:val="5"/>
              </w:numPr>
              <w:spacing w:before="0" w:beforeAutospacing="0" w:after="0" w:afterAutospacing="0"/>
              <w:textAlignment w:val="baseline"/>
              <w:rPr>
                <w:rStyle w:val="eop"/>
                <w:rFonts w:ascii="Calibri" w:eastAsiaTheme="majorEastAsia" w:hAnsi="Calibri" w:cs="Calibri"/>
                <w:lang w:val="en-US"/>
              </w:rPr>
            </w:pPr>
            <w:r>
              <w:rPr>
                <w:rStyle w:val="normaltextrun"/>
                <w:rFonts w:ascii="Calibri" w:hAnsi="Calibri" w:cs="Calibri"/>
              </w:rPr>
              <w:t>Continue to build on incidental Welsh and ensure children understand what is being said.</w:t>
            </w:r>
            <w:r>
              <w:rPr>
                <w:rStyle w:val="eop"/>
                <w:rFonts w:ascii="Calibri" w:eastAsiaTheme="majorEastAsia" w:hAnsi="Calibri" w:cs="Calibri"/>
                <w:lang w:val="en-US"/>
              </w:rPr>
              <w:t> </w:t>
            </w:r>
          </w:p>
          <w:p w14:paraId="69EFE8A3" w14:textId="77777777" w:rsidR="003B348A" w:rsidRDefault="003B348A" w:rsidP="003B348A">
            <w:pPr>
              <w:pStyle w:val="paragraph"/>
              <w:spacing w:before="0" w:beforeAutospacing="0" w:after="0" w:afterAutospacing="0"/>
              <w:ind w:left="360"/>
              <w:textAlignment w:val="baseline"/>
              <w:rPr>
                <w:rFonts w:ascii="Segoe UI" w:hAnsi="Segoe UI" w:cs="Segoe UI"/>
                <w:sz w:val="18"/>
                <w:szCs w:val="18"/>
                <w:lang w:val="en-US"/>
              </w:rPr>
            </w:pPr>
            <w:r>
              <w:rPr>
                <w:rStyle w:val="normaltextrun"/>
                <w:rFonts w:ascii="Calibri" w:hAnsi="Calibri" w:cs="Calibri"/>
              </w:rPr>
              <w:t>2) Develop three or four-way split for differentiation and build on practical activities for lower ability understanding.</w:t>
            </w:r>
            <w:r>
              <w:rPr>
                <w:rStyle w:val="eop"/>
                <w:rFonts w:ascii="Calibri" w:eastAsiaTheme="majorEastAsia" w:hAnsi="Calibri" w:cs="Calibri"/>
                <w:lang w:val="en-US"/>
              </w:rPr>
              <w:t> </w:t>
            </w:r>
          </w:p>
          <w:p w14:paraId="33BC974C" w14:textId="4AA8F19A" w:rsidR="003B348A" w:rsidRDefault="003B348A" w:rsidP="003B348A">
            <w:pPr>
              <w:pStyle w:val="paragraph"/>
              <w:spacing w:before="0" w:beforeAutospacing="0" w:after="0" w:afterAutospacing="0"/>
              <w:textAlignment w:val="baseline"/>
              <w:rPr>
                <w:rFonts w:ascii="Segoe UI" w:hAnsi="Segoe UI" w:cs="Segoe UI"/>
                <w:sz w:val="18"/>
                <w:szCs w:val="18"/>
                <w:lang w:val="en-US"/>
              </w:rPr>
            </w:pPr>
          </w:p>
          <w:p w14:paraId="159C509D" w14:textId="1E0DFF7C" w:rsidR="003B348A" w:rsidRPr="003B348A" w:rsidRDefault="009164F9" w:rsidP="009164F9">
            <w:pPr>
              <w:pStyle w:val="paragraph"/>
              <w:spacing w:before="0" w:beforeAutospacing="0" w:after="0" w:afterAutospacing="0"/>
              <w:textAlignment w:val="baseline"/>
              <w:rPr>
                <w:rFonts w:ascii="Segoe UI" w:hAnsi="Segoe UI" w:cs="Segoe UI"/>
                <w:sz w:val="18"/>
                <w:szCs w:val="18"/>
                <w:lang w:val="en-US"/>
              </w:rPr>
            </w:pPr>
            <w:r>
              <w:rPr>
                <w:rFonts w:ascii="Segoe UI" w:hAnsi="Segoe UI" w:cs="Segoe UI"/>
                <w:sz w:val="18"/>
                <w:szCs w:val="18"/>
                <w:lang w:val="en-US"/>
              </w:rPr>
              <w:t>(Previous Targets Continued)</w:t>
            </w:r>
          </w:p>
        </w:tc>
      </w:tr>
    </w:tbl>
    <w:p w14:paraId="68E97BA7" w14:textId="77777777" w:rsidR="00D46A8E" w:rsidRPr="00C12E0F" w:rsidRDefault="00D46A8E" w:rsidP="00D46A8E">
      <w:pPr>
        <w:rPr>
          <w:sz w:val="28"/>
          <w:szCs w:val="28"/>
        </w:rPr>
      </w:pPr>
    </w:p>
    <w:p w14:paraId="6039AB14" w14:textId="77777777" w:rsidR="00D46A8E" w:rsidRPr="00C12E0F"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C12E0F" w14:paraId="032F6BB6" w14:textId="77777777" w:rsidTr="00D46A8E">
        <w:tc>
          <w:tcPr>
            <w:tcW w:w="9010" w:type="dxa"/>
            <w:shd w:val="clear" w:color="auto" w:fill="D9E2F3" w:themeFill="accent1" w:themeFillTint="33"/>
          </w:tcPr>
          <w:p w14:paraId="1F65104F" w14:textId="4EF6D0A9" w:rsidR="00D46A8E" w:rsidRPr="00C12E0F" w:rsidRDefault="00D46A8E" w:rsidP="009A2E56">
            <w:pPr>
              <w:rPr>
                <w:szCs w:val="28"/>
              </w:rPr>
            </w:pPr>
            <w:r w:rsidRPr="00C12E0F">
              <w:rPr>
                <w:szCs w:val="28"/>
              </w:rPr>
              <w:t>Lea</w:t>
            </w:r>
            <w:r w:rsidR="00BC35BE" w:rsidRPr="00C12E0F">
              <w:rPr>
                <w:szCs w:val="28"/>
              </w:rPr>
              <w:t>rning Objectives (f</w:t>
            </w:r>
            <w:r w:rsidR="00D91956" w:rsidRPr="00C12E0F">
              <w:rPr>
                <w:szCs w:val="28"/>
              </w:rPr>
              <w:t xml:space="preserve">ocus on </w:t>
            </w:r>
            <w:r w:rsidRPr="00C12E0F">
              <w:rPr>
                <w:szCs w:val="28"/>
              </w:rPr>
              <w:t>Learning- use a</w:t>
            </w:r>
            <w:r w:rsidR="00DB1D3B" w:rsidRPr="00C12E0F">
              <w:rPr>
                <w:szCs w:val="28"/>
              </w:rPr>
              <w:t>ccessi</w:t>
            </w:r>
            <w:r w:rsidR="00D91956" w:rsidRPr="00C12E0F">
              <w:rPr>
                <w:szCs w:val="28"/>
              </w:rPr>
              <w:t>ble vocabulary</w:t>
            </w:r>
            <w:r w:rsidRPr="00C12E0F">
              <w:rPr>
                <w:szCs w:val="28"/>
              </w:rPr>
              <w:t>):</w:t>
            </w:r>
          </w:p>
        </w:tc>
      </w:tr>
      <w:tr w:rsidR="00D46A8E" w:rsidRPr="00C12E0F" w14:paraId="35602596" w14:textId="77777777" w:rsidTr="009A2E56">
        <w:tc>
          <w:tcPr>
            <w:tcW w:w="9010" w:type="dxa"/>
          </w:tcPr>
          <w:p w14:paraId="40855DA0" w14:textId="53A180F4" w:rsidR="00D46A8E" w:rsidRDefault="00D46A8E" w:rsidP="009A2E56">
            <w:pPr>
              <w:rPr>
                <w:sz w:val="22"/>
                <w:szCs w:val="28"/>
              </w:rPr>
            </w:pPr>
            <w:r w:rsidRPr="00C12E0F">
              <w:rPr>
                <w:sz w:val="22"/>
                <w:szCs w:val="28"/>
              </w:rPr>
              <w:t>The pupils will learn to:</w:t>
            </w:r>
          </w:p>
          <w:p w14:paraId="1DDD56F5" w14:textId="77777777" w:rsidR="00E22FDE" w:rsidRDefault="009D2D2E" w:rsidP="00EF00DC">
            <w:pPr>
              <w:rPr>
                <w:szCs w:val="28"/>
              </w:rPr>
            </w:pPr>
            <w:r>
              <w:rPr>
                <w:szCs w:val="28"/>
              </w:rPr>
              <w:t>WALT –</w:t>
            </w:r>
            <w:r w:rsidR="005F402C">
              <w:rPr>
                <w:szCs w:val="28"/>
              </w:rPr>
              <w:t xml:space="preserve"> </w:t>
            </w:r>
            <w:r w:rsidR="00E22FDE" w:rsidRPr="00E22FDE">
              <w:rPr>
                <w:szCs w:val="28"/>
              </w:rPr>
              <w:t>With support</w:t>
            </w:r>
            <w:r w:rsidR="00E22FDE">
              <w:rPr>
                <w:szCs w:val="28"/>
              </w:rPr>
              <w:t>,</w:t>
            </w:r>
            <w:r w:rsidR="00E22FDE" w:rsidRPr="00E22FDE">
              <w:rPr>
                <w:szCs w:val="28"/>
              </w:rPr>
              <w:t xml:space="preserve"> </w:t>
            </w:r>
            <w:r w:rsidR="00E22FDE">
              <w:rPr>
                <w:szCs w:val="28"/>
              </w:rPr>
              <w:t>r</w:t>
            </w:r>
            <w:r w:rsidR="00E22FDE" w:rsidRPr="00E22FDE">
              <w:rPr>
                <w:szCs w:val="28"/>
              </w:rPr>
              <w:t>epeat/memorise songs and rhymes.</w:t>
            </w:r>
          </w:p>
          <w:p w14:paraId="53DB694E" w14:textId="63C55B0E" w:rsidR="00D46A8E" w:rsidRDefault="00E22FDE" w:rsidP="00EF00DC">
            <w:pPr>
              <w:rPr>
                <w:szCs w:val="28"/>
              </w:rPr>
            </w:pPr>
            <w:r>
              <w:rPr>
                <w:szCs w:val="28"/>
              </w:rPr>
              <w:t>L</w:t>
            </w:r>
            <w:r w:rsidRPr="00E22FDE">
              <w:rPr>
                <w:szCs w:val="28"/>
              </w:rPr>
              <w:t>isten to stories, songs and rhymes and express some enjoyment and interest.</w:t>
            </w:r>
          </w:p>
          <w:p w14:paraId="443B2C63" w14:textId="77777777" w:rsidR="004E5412" w:rsidRDefault="004E5412" w:rsidP="00EF00DC">
            <w:pPr>
              <w:rPr>
                <w:szCs w:val="28"/>
              </w:rPr>
            </w:pPr>
          </w:p>
          <w:p w14:paraId="145FAC42" w14:textId="2363BC4A" w:rsidR="004E5412" w:rsidRPr="00C12E0F" w:rsidRDefault="004E5412" w:rsidP="00EF00DC">
            <w:pPr>
              <w:rPr>
                <w:szCs w:val="28"/>
              </w:rPr>
            </w:pPr>
          </w:p>
        </w:tc>
      </w:tr>
    </w:tbl>
    <w:p w14:paraId="6C24CAD9" w14:textId="77777777" w:rsidR="006871EA" w:rsidRPr="00C12E0F" w:rsidRDefault="006871EA"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C12E0F" w14:paraId="23A40964" w14:textId="77777777" w:rsidTr="00D46A8E">
        <w:tc>
          <w:tcPr>
            <w:tcW w:w="4505" w:type="dxa"/>
            <w:shd w:val="clear" w:color="auto" w:fill="D9E2F3" w:themeFill="accent1" w:themeFillTint="33"/>
          </w:tcPr>
          <w:p w14:paraId="07000DF0" w14:textId="3C91C573" w:rsidR="00D46A8E" w:rsidRPr="00C12E0F" w:rsidRDefault="00D46A8E" w:rsidP="009A2E56">
            <w:pPr>
              <w:rPr>
                <w:sz w:val="28"/>
                <w:szCs w:val="28"/>
              </w:rPr>
            </w:pPr>
            <w:r w:rsidRPr="00C12E0F">
              <w:rPr>
                <w:szCs w:val="28"/>
              </w:rPr>
              <w:t>Success Crit</w:t>
            </w:r>
            <w:r w:rsidR="006E32EF" w:rsidRPr="00C12E0F">
              <w:rPr>
                <w:szCs w:val="28"/>
              </w:rPr>
              <w:t xml:space="preserve">eria </w:t>
            </w:r>
            <w:r w:rsidR="006E32EF" w:rsidRPr="00C12E0F">
              <w:rPr>
                <w:sz w:val="20"/>
                <w:szCs w:val="28"/>
              </w:rPr>
              <w:t>(</w:t>
            </w:r>
            <w:r w:rsidR="008B2B15" w:rsidRPr="00C12E0F">
              <w:rPr>
                <w:sz w:val="20"/>
                <w:szCs w:val="28"/>
              </w:rPr>
              <w:t>c</w:t>
            </w:r>
            <w:r w:rsidR="00D91956" w:rsidRPr="00C12E0F">
              <w:rPr>
                <w:sz w:val="20"/>
                <w:szCs w:val="28"/>
              </w:rPr>
              <w:t>learly linked to each Learning Objective</w:t>
            </w:r>
            <w:r w:rsidRPr="00C12E0F">
              <w:rPr>
                <w:sz w:val="20"/>
                <w:szCs w:val="28"/>
              </w:rPr>
              <w:t xml:space="preserve"> and related to the process</w:t>
            </w:r>
            <w:r w:rsidR="00F636FF" w:rsidRPr="00C12E0F">
              <w:rPr>
                <w:sz w:val="20"/>
                <w:szCs w:val="28"/>
              </w:rPr>
              <w:t xml:space="preserve"> and</w:t>
            </w:r>
            <w:r w:rsidR="0031228F" w:rsidRPr="00C12E0F">
              <w:rPr>
                <w:sz w:val="20"/>
                <w:szCs w:val="28"/>
              </w:rPr>
              <w:t>/</w:t>
            </w:r>
            <w:r w:rsidR="00F636FF" w:rsidRPr="00C12E0F">
              <w:rPr>
                <w:sz w:val="20"/>
                <w:szCs w:val="28"/>
              </w:rPr>
              <w:t>or pro</w:t>
            </w:r>
            <w:r w:rsidR="006E32EF" w:rsidRPr="00C12E0F">
              <w:rPr>
                <w:sz w:val="20"/>
                <w:szCs w:val="28"/>
              </w:rPr>
              <w:t>duct</w:t>
            </w:r>
            <w:r w:rsidR="008B2B15" w:rsidRPr="00C12E0F">
              <w:rPr>
                <w:sz w:val="20"/>
                <w:szCs w:val="28"/>
              </w:rPr>
              <w:t xml:space="preserve"> of learning</w:t>
            </w:r>
            <w:r w:rsidRPr="00C12E0F">
              <w:rPr>
                <w:sz w:val="20"/>
                <w:szCs w:val="28"/>
              </w:rPr>
              <w:t>)</w:t>
            </w:r>
          </w:p>
        </w:tc>
        <w:tc>
          <w:tcPr>
            <w:tcW w:w="4505" w:type="dxa"/>
            <w:shd w:val="clear" w:color="auto" w:fill="D9E2F3" w:themeFill="accent1" w:themeFillTint="33"/>
          </w:tcPr>
          <w:p w14:paraId="282373B3" w14:textId="1624A2C8" w:rsidR="00D46A8E" w:rsidRPr="00C12E0F" w:rsidRDefault="00D91956" w:rsidP="009A2E56">
            <w:pPr>
              <w:rPr>
                <w:sz w:val="28"/>
                <w:szCs w:val="28"/>
              </w:rPr>
            </w:pPr>
            <w:r w:rsidRPr="00C12E0F">
              <w:rPr>
                <w:szCs w:val="28"/>
              </w:rPr>
              <w:t>Assessment of Pupil</w:t>
            </w:r>
            <w:r w:rsidR="00F636FF" w:rsidRPr="00C12E0F">
              <w:rPr>
                <w:szCs w:val="28"/>
              </w:rPr>
              <w:t>s’</w:t>
            </w:r>
            <w:r w:rsidR="00D46A8E" w:rsidRPr="00C12E0F">
              <w:rPr>
                <w:szCs w:val="28"/>
              </w:rPr>
              <w:t xml:space="preserve"> Learning</w:t>
            </w:r>
          </w:p>
          <w:p w14:paraId="731A66C0" w14:textId="77777777" w:rsidR="00D46A8E" w:rsidRPr="00C12E0F" w:rsidRDefault="00D46A8E" w:rsidP="009A2E56">
            <w:pPr>
              <w:rPr>
                <w:sz w:val="20"/>
                <w:szCs w:val="20"/>
              </w:rPr>
            </w:pPr>
            <w:r w:rsidRPr="00C12E0F">
              <w:rPr>
                <w:sz w:val="20"/>
                <w:szCs w:val="20"/>
              </w:rPr>
              <w:t>Evidence</w:t>
            </w:r>
          </w:p>
          <w:p w14:paraId="56E4D3F4" w14:textId="6EA5947C" w:rsidR="00D46A8E" w:rsidRPr="00C12E0F" w:rsidRDefault="00F636FF" w:rsidP="009A2E56">
            <w:pPr>
              <w:rPr>
                <w:sz w:val="28"/>
                <w:szCs w:val="28"/>
              </w:rPr>
            </w:pPr>
            <w:r w:rsidRPr="00C12E0F">
              <w:rPr>
                <w:sz w:val="20"/>
                <w:szCs w:val="20"/>
              </w:rPr>
              <w:t>(</w:t>
            </w:r>
            <w:r w:rsidR="00D46A8E" w:rsidRPr="00C12E0F">
              <w:rPr>
                <w:sz w:val="20"/>
                <w:szCs w:val="20"/>
              </w:rPr>
              <w:t>What have the learners</w:t>
            </w:r>
            <w:r w:rsidR="00BC35BE" w:rsidRPr="00C12E0F">
              <w:rPr>
                <w:sz w:val="20"/>
                <w:szCs w:val="20"/>
              </w:rPr>
              <w:t xml:space="preserve"> </w:t>
            </w:r>
            <w:r w:rsidR="00D46A8E" w:rsidRPr="00C12E0F">
              <w:rPr>
                <w:sz w:val="20"/>
                <w:szCs w:val="20"/>
              </w:rPr>
              <w:t>to say/write/do/produce – to demonstrate</w:t>
            </w:r>
            <w:r w:rsidR="00BC35BE" w:rsidRPr="00C12E0F">
              <w:rPr>
                <w:sz w:val="20"/>
                <w:szCs w:val="20"/>
              </w:rPr>
              <w:t xml:space="preserve"> learning</w:t>
            </w:r>
            <w:r w:rsidR="00D46A8E" w:rsidRPr="00C12E0F">
              <w:rPr>
                <w:sz w:val="20"/>
                <w:szCs w:val="20"/>
              </w:rPr>
              <w:t>)</w:t>
            </w:r>
          </w:p>
        </w:tc>
      </w:tr>
      <w:tr w:rsidR="00D46A8E" w:rsidRPr="00C12E0F" w14:paraId="444AED9B" w14:textId="77777777" w:rsidTr="009A2E56">
        <w:tc>
          <w:tcPr>
            <w:tcW w:w="4505" w:type="dxa"/>
          </w:tcPr>
          <w:p w14:paraId="52F74DC2" w14:textId="77777777" w:rsidR="00E00A65" w:rsidRDefault="00E22FDE" w:rsidP="00EF00DC">
            <w:r>
              <w:t>I can remember the song “</w:t>
            </w:r>
            <w:proofErr w:type="spellStart"/>
            <w:r>
              <w:t>Dewch</w:t>
            </w:r>
            <w:proofErr w:type="spellEnd"/>
            <w:r>
              <w:t xml:space="preserve"> am </w:t>
            </w:r>
            <w:proofErr w:type="spellStart"/>
            <w:r>
              <w:t>dro</w:t>
            </w:r>
            <w:proofErr w:type="spellEnd"/>
            <w:r>
              <w:t xml:space="preserve"> </w:t>
            </w:r>
            <w:proofErr w:type="spellStart"/>
            <w:r w:rsidR="00E00A65">
              <w:t>i</w:t>
            </w:r>
            <w:proofErr w:type="spellEnd"/>
            <w:r w:rsidR="00E00A65">
              <w:t xml:space="preserve"> </w:t>
            </w:r>
            <w:proofErr w:type="spellStart"/>
            <w:r w:rsidR="00E00A65">
              <w:t>fferm</w:t>
            </w:r>
            <w:proofErr w:type="spellEnd"/>
            <w:r w:rsidR="00E00A65">
              <w:t xml:space="preserve"> </w:t>
            </w:r>
            <w:proofErr w:type="spellStart"/>
            <w:r w:rsidR="00E00A65">
              <w:t>tadcu</w:t>
            </w:r>
            <w:proofErr w:type="spellEnd"/>
            <w:r w:rsidR="00E00A65">
              <w:t>”.</w:t>
            </w:r>
          </w:p>
          <w:p w14:paraId="26FAD0AB" w14:textId="77777777" w:rsidR="00E00A65" w:rsidRDefault="00E00A65" w:rsidP="00EF00DC">
            <w:r>
              <w:t>I can sing the song within a small group.</w:t>
            </w:r>
          </w:p>
          <w:p w14:paraId="7BD7E8D0" w14:textId="0B07F82A" w:rsidR="00E00A65" w:rsidRPr="00C12E0F" w:rsidRDefault="00E00A65" w:rsidP="00EF00DC">
            <w:r>
              <w:t>I can begin to understand what the song lyrics mean and recognise Welsh animal names.</w:t>
            </w:r>
          </w:p>
        </w:tc>
        <w:tc>
          <w:tcPr>
            <w:tcW w:w="4505" w:type="dxa"/>
          </w:tcPr>
          <w:p w14:paraId="2649331B" w14:textId="77777777" w:rsidR="00817671" w:rsidRDefault="00E00A65" w:rsidP="006969A9">
            <w:r>
              <w:t>Children will be able to sing the song with confidence.</w:t>
            </w:r>
          </w:p>
          <w:p w14:paraId="4E01153B" w14:textId="77777777" w:rsidR="00E00A65" w:rsidRDefault="00E00A65" w:rsidP="006969A9">
            <w:r>
              <w:t>Children can sing in time with a small group and some adult support.</w:t>
            </w:r>
          </w:p>
          <w:p w14:paraId="250B79C3" w14:textId="0B208B31" w:rsidR="00E00A65" w:rsidRPr="00C12E0F" w:rsidRDefault="00E00A65" w:rsidP="006969A9">
            <w:r>
              <w:t>Children can begin to discuss the meaning of the song and recognise some animal names in Welsh.</w:t>
            </w:r>
          </w:p>
        </w:tc>
      </w:tr>
    </w:tbl>
    <w:p w14:paraId="30135971" w14:textId="77777777" w:rsidR="00045D70" w:rsidRPr="00C12E0F" w:rsidRDefault="00045D70" w:rsidP="00D46A8E">
      <w:pPr>
        <w:rPr>
          <w:sz w:val="28"/>
          <w:szCs w:val="28"/>
        </w:rPr>
        <w:sectPr w:rsidR="00045D70" w:rsidRPr="00C12E0F"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XSpec="center" w:tblpY="1891"/>
        <w:tblW w:w="0" w:type="auto"/>
        <w:tblLook w:val="04A0" w:firstRow="1" w:lastRow="0" w:firstColumn="1" w:lastColumn="0" w:noHBand="0" w:noVBand="1"/>
      </w:tblPr>
      <w:tblGrid>
        <w:gridCol w:w="1249"/>
        <w:gridCol w:w="4971"/>
        <w:gridCol w:w="4971"/>
        <w:gridCol w:w="2903"/>
      </w:tblGrid>
      <w:tr w:rsidR="002B2D5B" w:rsidRPr="00C12E0F" w14:paraId="200AD4DF" w14:textId="77777777" w:rsidTr="00743384">
        <w:trPr>
          <w:trHeight w:val="1071"/>
        </w:trPr>
        <w:tc>
          <w:tcPr>
            <w:tcW w:w="1249" w:type="dxa"/>
          </w:tcPr>
          <w:p w14:paraId="088B6083" w14:textId="77777777" w:rsidR="002B2D5B" w:rsidRPr="00C12E0F" w:rsidRDefault="002B2D5B" w:rsidP="00743384">
            <w:pPr>
              <w:jc w:val="center"/>
              <w:rPr>
                <w:b/>
              </w:rPr>
            </w:pPr>
            <w:r w:rsidRPr="00C12E0F">
              <w:rPr>
                <w:b/>
              </w:rPr>
              <w:lastRenderedPageBreak/>
              <w:t>Time</w:t>
            </w:r>
          </w:p>
        </w:tc>
        <w:tc>
          <w:tcPr>
            <w:tcW w:w="4971" w:type="dxa"/>
          </w:tcPr>
          <w:p w14:paraId="66023A89" w14:textId="77777777" w:rsidR="002B2D5B" w:rsidRPr="00C12E0F" w:rsidRDefault="002B2D5B" w:rsidP="00743384">
            <w:pPr>
              <w:jc w:val="center"/>
              <w:rPr>
                <w:b/>
                <w:sz w:val="22"/>
                <w:szCs w:val="22"/>
              </w:rPr>
            </w:pPr>
            <w:r w:rsidRPr="00C12E0F">
              <w:rPr>
                <w:b/>
                <w:sz w:val="22"/>
                <w:szCs w:val="22"/>
              </w:rPr>
              <w:t>Activities/Methodology/Key Concepts</w:t>
            </w:r>
          </w:p>
          <w:p w14:paraId="7E8C7567" w14:textId="5D381395" w:rsidR="002B2D5B" w:rsidRPr="00C12E0F" w:rsidRDefault="002B2D5B" w:rsidP="00743384">
            <w:pPr>
              <w:jc w:val="center"/>
              <w:rPr>
                <w:sz w:val="22"/>
                <w:szCs w:val="22"/>
              </w:rPr>
            </w:pPr>
            <w:r w:rsidRPr="00C12E0F">
              <w:rPr>
                <w:sz w:val="22"/>
                <w:szCs w:val="22"/>
              </w:rPr>
              <w:t>(</w:t>
            </w:r>
            <w:r w:rsidR="00AA5380" w:rsidRPr="00C12E0F">
              <w:rPr>
                <w:sz w:val="22"/>
                <w:szCs w:val="22"/>
              </w:rPr>
              <w:t xml:space="preserve">Teacher’s Role – including key teaching </w:t>
            </w:r>
            <w:proofErr w:type="gramStart"/>
            <w:r w:rsidR="00AA5380" w:rsidRPr="00C12E0F">
              <w:rPr>
                <w:sz w:val="22"/>
                <w:szCs w:val="22"/>
              </w:rPr>
              <w:t>points</w:t>
            </w:r>
            <w:r w:rsidR="003D443E" w:rsidRPr="00C12E0F">
              <w:rPr>
                <w:sz w:val="22"/>
                <w:szCs w:val="22"/>
              </w:rPr>
              <w:t>,  differentiation</w:t>
            </w:r>
            <w:proofErr w:type="gramEnd"/>
            <w:r w:rsidR="003D443E" w:rsidRPr="00C12E0F">
              <w:rPr>
                <w:sz w:val="22"/>
                <w:szCs w:val="22"/>
              </w:rPr>
              <w:t xml:space="preserve"> strategies </w:t>
            </w:r>
            <w:r w:rsidR="00AA5380" w:rsidRPr="00C12E0F">
              <w:rPr>
                <w:sz w:val="22"/>
                <w:szCs w:val="22"/>
              </w:rPr>
              <w:t>and key questions</w:t>
            </w:r>
            <w:r w:rsidRPr="00C12E0F">
              <w:rPr>
                <w:sz w:val="22"/>
                <w:szCs w:val="22"/>
              </w:rPr>
              <w:t>)</w:t>
            </w:r>
          </w:p>
        </w:tc>
        <w:tc>
          <w:tcPr>
            <w:tcW w:w="4971" w:type="dxa"/>
          </w:tcPr>
          <w:p w14:paraId="6D80F63D" w14:textId="77777777" w:rsidR="002B2D5B" w:rsidRPr="00C12E0F" w:rsidRDefault="002B2D5B" w:rsidP="00743384">
            <w:pPr>
              <w:jc w:val="center"/>
              <w:rPr>
                <w:b/>
                <w:sz w:val="22"/>
                <w:szCs w:val="22"/>
              </w:rPr>
            </w:pPr>
            <w:r w:rsidRPr="00C12E0F">
              <w:rPr>
                <w:b/>
                <w:sz w:val="22"/>
                <w:szCs w:val="22"/>
              </w:rPr>
              <w:t>Pupil Tasks</w:t>
            </w:r>
          </w:p>
          <w:p w14:paraId="07736BE3" w14:textId="75FA8C5A" w:rsidR="002B2D5B" w:rsidRPr="00C12E0F" w:rsidRDefault="00610C4A" w:rsidP="00743384">
            <w:pPr>
              <w:jc w:val="center"/>
              <w:rPr>
                <w:sz w:val="22"/>
                <w:szCs w:val="22"/>
              </w:rPr>
            </w:pPr>
            <w:r w:rsidRPr="00C12E0F">
              <w:rPr>
                <w:sz w:val="22"/>
                <w:szCs w:val="22"/>
              </w:rPr>
              <w:t>(</w:t>
            </w:r>
            <w:r w:rsidR="00AA5380" w:rsidRPr="00C12E0F">
              <w:rPr>
                <w:sz w:val="22"/>
                <w:szCs w:val="22"/>
              </w:rPr>
              <w:t>Pupils’</w:t>
            </w:r>
            <w:r w:rsidRPr="00C12E0F">
              <w:rPr>
                <w:sz w:val="22"/>
                <w:szCs w:val="22"/>
              </w:rPr>
              <w:t xml:space="preserve"> role </w:t>
            </w:r>
            <w:r w:rsidR="003D443E" w:rsidRPr="00C12E0F">
              <w:rPr>
                <w:sz w:val="22"/>
                <w:szCs w:val="22"/>
              </w:rPr>
              <w:t>–</w:t>
            </w:r>
            <w:r w:rsidRPr="00C12E0F">
              <w:rPr>
                <w:sz w:val="22"/>
                <w:szCs w:val="22"/>
              </w:rPr>
              <w:t>including</w:t>
            </w:r>
            <w:r w:rsidR="003D443E" w:rsidRPr="00C12E0F">
              <w:rPr>
                <w:sz w:val="22"/>
                <w:szCs w:val="22"/>
              </w:rPr>
              <w:t xml:space="preserve"> differentiation,</w:t>
            </w:r>
            <w:r w:rsidRPr="00C12E0F">
              <w:rPr>
                <w:sz w:val="22"/>
                <w:szCs w:val="22"/>
              </w:rPr>
              <w:t xml:space="preserve"> </w:t>
            </w:r>
            <w:r w:rsidR="00B0430A" w:rsidRPr="00C12E0F">
              <w:rPr>
                <w:sz w:val="22"/>
                <w:szCs w:val="22"/>
              </w:rPr>
              <w:t xml:space="preserve">engagement in </w:t>
            </w:r>
            <w:r w:rsidR="002B2D5B" w:rsidRPr="00C12E0F">
              <w:rPr>
                <w:sz w:val="22"/>
                <w:szCs w:val="22"/>
              </w:rPr>
              <w:t>formative assessment and homework)</w:t>
            </w:r>
          </w:p>
          <w:p w14:paraId="71FEA254" w14:textId="59504618" w:rsidR="002B2D5B" w:rsidRPr="00C12E0F" w:rsidRDefault="002B2D5B" w:rsidP="00743384">
            <w:pPr>
              <w:jc w:val="center"/>
              <w:rPr>
                <w:sz w:val="22"/>
                <w:szCs w:val="22"/>
              </w:rPr>
            </w:pPr>
          </w:p>
        </w:tc>
        <w:tc>
          <w:tcPr>
            <w:tcW w:w="2903" w:type="dxa"/>
          </w:tcPr>
          <w:p w14:paraId="50A65990" w14:textId="77777777" w:rsidR="002B2D5B" w:rsidRPr="00C12E0F" w:rsidRDefault="002B2D5B" w:rsidP="00743384">
            <w:pPr>
              <w:jc w:val="center"/>
              <w:rPr>
                <w:b/>
                <w:sz w:val="22"/>
                <w:szCs w:val="22"/>
              </w:rPr>
            </w:pPr>
            <w:r w:rsidRPr="00C12E0F">
              <w:rPr>
                <w:b/>
                <w:sz w:val="22"/>
                <w:szCs w:val="22"/>
              </w:rPr>
              <w:t>Resources</w:t>
            </w:r>
          </w:p>
          <w:p w14:paraId="18C6DCA1" w14:textId="6F42DCAC" w:rsidR="002B2D5B" w:rsidRPr="00C12E0F" w:rsidRDefault="00B0430A" w:rsidP="00743384">
            <w:pPr>
              <w:jc w:val="center"/>
              <w:rPr>
                <w:sz w:val="22"/>
                <w:szCs w:val="22"/>
              </w:rPr>
            </w:pPr>
            <w:r w:rsidRPr="00C12E0F">
              <w:rPr>
                <w:sz w:val="22"/>
                <w:szCs w:val="22"/>
              </w:rPr>
              <w:t>(</w:t>
            </w:r>
            <w:r w:rsidR="002B2D5B" w:rsidRPr="00C12E0F">
              <w:rPr>
                <w:sz w:val="22"/>
                <w:szCs w:val="22"/>
              </w:rPr>
              <w:t>Including Health and Safety requirement)</w:t>
            </w:r>
          </w:p>
        </w:tc>
      </w:tr>
      <w:tr w:rsidR="002B2D5B" w:rsidRPr="00C12E0F" w14:paraId="1D96C72E" w14:textId="77777777" w:rsidTr="00743384">
        <w:trPr>
          <w:trHeight w:val="2391"/>
        </w:trPr>
        <w:tc>
          <w:tcPr>
            <w:tcW w:w="1249" w:type="dxa"/>
          </w:tcPr>
          <w:p w14:paraId="5A953452" w14:textId="77777777" w:rsidR="002B2D5B" w:rsidRPr="00C12E0F" w:rsidRDefault="002B2D5B" w:rsidP="00743384">
            <w:pPr>
              <w:jc w:val="center"/>
              <w:rPr>
                <w:b/>
              </w:rPr>
            </w:pPr>
          </w:p>
          <w:p w14:paraId="2905084E" w14:textId="77777777" w:rsidR="002B2D5B" w:rsidRPr="00C12E0F" w:rsidRDefault="002B2D5B" w:rsidP="00743384">
            <w:pPr>
              <w:jc w:val="center"/>
              <w:rPr>
                <w:b/>
              </w:rPr>
            </w:pPr>
          </w:p>
          <w:p w14:paraId="411C5BFF" w14:textId="5134130F" w:rsidR="002B2D5B" w:rsidRPr="00C12E0F" w:rsidRDefault="002B2D5B" w:rsidP="00743384">
            <w:pPr>
              <w:jc w:val="center"/>
              <w:rPr>
                <w:b/>
              </w:rPr>
            </w:pPr>
            <w:r w:rsidRPr="00C12E0F">
              <w:rPr>
                <w:b/>
              </w:rPr>
              <w:t xml:space="preserve">Opening </w:t>
            </w:r>
            <w:proofErr w:type="gramStart"/>
            <w:r w:rsidRPr="00C12E0F">
              <w:rPr>
                <w:b/>
              </w:rPr>
              <w:t>phase</w:t>
            </w:r>
            <w:r w:rsidR="00D060A6" w:rsidRPr="00C12E0F">
              <w:rPr>
                <w:b/>
              </w:rPr>
              <w:t xml:space="preserve"> </w:t>
            </w:r>
            <w:r w:rsidR="00D060A6" w:rsidRPr="00C12E0F">
              <w:rPr>
                <w:sz w:val="20"/>
              </w:rPr>
              <w:t xml:space="preserve"> (</w:t>
            </w:r>
            <w:proofErr w:type="gramEnd"/>
            <w:r w:rsidR="00B85948" w:rsidRPr="00C12E0F">
              <w:rPr>
                <w:sz w:val="20"/>
              </w:rPr>
              <w:t xml:space="preserve">with </w:t>
            </w:r>
            <w:r w:rsidR="00D060A6" w:rsidRPr="00C12E0F">
              <w:rPr>
                <w:sz w:val="20"/>
              </w:rPr>
              <w:t>links to  prior learning)</w:t>
            </w:r>
          </w:p>
        </w:tc>
        <w:tc>
          <w:tcPr>
            <w:tcW w:w="4971" w:type="dxa"/>
          </w:tcPr>
          <w:p w14:paraId="44F99081" w14:textId="77777777" w:rsidR="005F402C" w:rsidRDefault="009D6AA0" w:rsidP="00743384">
            <w:r>
              <w:t>Discussion about Eisteddfod and what Welsh we use in the classroom.</w:t>
            </w:r>
          </w:p>
          <w:p w14:paraId="14788ADC" w14:textId="77777777" w:rsidR="009D6AA0" w:rsidRDefault="009D6AA0" w:rsidP="00743384"/>
          <w:p w14:paraId="1F5C6F0F" w14:textId="77777777" w:rsidR="009D6AA0" w:rsidRDefault="009D6AA0" w:rsidP="00743384">
            <w:r>
              <w:t xml:space="preserve">Talk about </w:t>
            </w:r>
            <w:proofErr w:type="spellStart"/>
            <w:r>
              <w:t>Fferm</w:t>
            </w:r>
            <w:proofErr w:type="spellEnd"/>
            <w:r>
              <w:t xml:space="preserve"> </w:t>
            </w:r>
            <w:proofErr w:type="spellStart"/>
            <w:r>
              <w:t>Tadcu</w:t>
            </w:r>
            <w:proofErr w:type="spellEnd"/>
            <w:r>
              <w:t xml:space="preserve"> and then get children to sing one verse.</w:t>
            </w:r>
          </w:p>
          <w:p w14:paraId="3BC8E289" w14:textId="54D23587" w:rsidR="009D6AA0" w:rsidRPr="00C12E0F" w:rsidRDefault="009D6AA0" w:rsidP="00743384"/>
        </w:tc>
        <w:tc>
          <w:tcPr>
            <w:tcW w:w="4971" w:type="dxa"/>
          </w:tcPr>
          <w:p w14:paraId="5AC4D095" w14:textId="77777777" w:rsidR="005F402C" w:rsidRDefault="009D6AA0" w:rsidP="00743384">
            <w:r>
              <w:t>Children talk confidently about the different ways we use Welsh in school.</w:t>
            </w:r>
          </w:p>
          <w:p w14:paraId="719F062F" w14:textId="77777777" w:rsidR="009D6AA0" w:rsidRDefault="009D6AA0" w:rsidP="00743384"/>
          <w:p w14:paraId="54BF85AE" w14:textId="77777777" w:rsidR="009D6AA0" w:rsidRDefault="009D6AA0" w:rsidP="00743384">
            <w:r>
              <w:t>With support children can sing the song verse.</w:t>
            </w:r>
          </w:p>
          <w:p w14:paraId="7FC71215" w14:textId="77777777" w:rsidR="009D6AA0" w:rsidRDefault="009D6AA0" w:rsidP="00743384">
            <w:r>
              <w:t>1 – Sing unassisted if possible.</w:t>
            </w:r>
          </w:p>
          <w:p w14:paraId="4A2A589A" w14:textId="77777777" w:rsidR="009D6AA0" w:rsidRDefault="009D6AA0" w:rsidP="00743384">
            <w:r>
              <w:t>2+3- Sing with some adult assistance.</w:t>
            </w:r>
          </w:p>
          <w:p w14:paraId="7F17A4E6" w14:textId="225F3D6D" w:rsidR="009D6AA0" w:rsidRPr="00817671" w:rsidRDefault="009D6AA0" w:rsidP="00743384">
            <w:r>
              <w:t>4- Sing with constant adult assistance and reassurance.</w:t>
            </w:r>
          </w:p>
        </w:tc>
        <w:tc>
          <w:tcPr>
            <w:tcW w:w="2903" w:type="dxa"/>
          </w:tcPr>
          <w:p w14:paraId="491DF6ED" w14:textId="29F5D254" w:rsidR="00CC7B81" w:rsidRPr="00C12E0F" w:rsidRDefault="00CC7B81" w:rsidP="00743384">
            <w:pPr>
              <w:jc w:val="center"/>
              <w:rPr>
                <w:sz w:val="28"/>
                <w:szCs w:val="28"/>
              </w:rPr>
            </w:pPr>
          </w:p>
        </w:tc>
      </w:tr>
      <w:tr w:rsidR="002B2D5B" w:rsidRPr="00C12E0F" w14:paraId="3E425A8C" w14:textId="77777777" w:rsidTr="00743384">
        <w:trPr>
          <w:trHeight w:val="2043"/>
        </w:trPr>
        <w:tc>
          <w:tcPr>
            <w:tcW w:w="1249" w:type="dxa"/>
          </w:tcPr>
          <w:p w14:paraId="3C63E476" w14:textId="77777777" w:rsidR="002B2D5B" w:rsidRPr="00C12E0F" w:rsidRDefault="002B2D5B" w:rsidP="00743384">
            <w:pPr>
              <w:jc w:val="center"/>
              <w:rPr>
                <w:b/>
              </w:rPr>
            </w:pPr>
          </w:p>
          <w:p w14:paraId="5F4057E9" w14:textId="77777777" w:rsidR="002B2D5B" w:rsidRPr="00C12E0F" w:rsidRDefault="002B2D5B" w:rsidP="00743384">
            <w:pPr>
              <w:jc w:val="center"/>
              <w:rPr>
                <w:b/>
              </w:rPr>
            </w:pPr>
          </w:p>
          <w:p w14:paraId="427965B4" w14:textId="77777777" w:rsidR="002B2D5B" w:rsidRPr="00C12E0F" w:rsidRDefault="002B2D5B" w:rsidP="00743384">
            <w:pPr>
              <w:jc w:val="center"/>
              <w:rPr>
                <w:b/>
              </w:rPr>
            </w:pPr>
            <w:r w:rsidRPr="00C12E0F">
              <w:rPr>
                <w:b/>
              </w:rPr>
              <w:t>Teaching &amp; Core Learning</w:t>
            </w:r>
          </w:p>
        </w:tc>
        <w:tc>
          <w:tcPr>
            <w:tcW w:w="4971" w:type="dxa"/>
          </w:tcPr>
          <w:p w14:paraId="7B3F147F" w14:textId="6140CAF7" w:rsidR="005F402C" w:rsidRDefault="009D6AA0" w:rsidP="00743384">
            <w:r>
              <w:t>Use the lyrics (printed) to start breaking down the language. What does the song mean?</w:t>
            </w:r>
          </w:p>
          <w:p w14:paraId="785A2162" w14:textId="77777777" w:rsidR="009D6AA0" w:rsidRDefault="009D6AA0" w:rsidP="00743384"/>
          <w:p w14:paraId="7B18657E" w14:textId="77777777" w:rsidR="009D6AA0" w:rsidRDefault="009D6AA0" w:rsidP="00743384">
            <w:r>
              <w:t>Begin discussion of farm animal names in Welsh, ensure children’s pronunciation is correct.</w:t>
            </w:r>
          </w:p>
          <w:p w14:paraId="31E2F53A" w14:textId="77777777" w:rsidR="009D6AA0" w:rsidRDefault="009D6AA0" w:rsidP="00743384"/>
          <w:p w14:paraId="65481C09" w14:textId="7DA8999C" w:rsidR="009D6AA0" w:rsidRPr="00C12E0F" w:rsidRDefault="009D6AA0" w:rsidP="00743384">
            <w:r>
              <w:t xml:space="preserve">Introduce the question “Beth </w:t>
            </w:r>
            <w:proofErr w:type="spellStart"/>
            <w:r>
              <w:t>yw</w:t>
            </w:r>
            <w:proofErr w:type="spellEnd"/>
            <w:r>
              <w:t xml:space="preserve"> </w:t>
            </w:r>
            <w:proofErr w:type="spellStart"/>
            <w:r>
              <w:t>hwn</w:t>
            </w:r>
            <w:proofErr w:type="spellEnd"/>
            <w:r>
              <w:t>?” or “What is this?”</w:t>
            </w:r>
          </w:p>
        </w:tc>
        <w:tc>
          <w:tcPr>
            <w:tcW w:w="4971" w:type="dxa"/>
          </w:tcPr>
          <w:p w14:paraId="126651EF" w14:textId="36EE710C" w:rsidR="009D6AA0" w:rsidRDefault="009D6AA0" w:rsidP="00743384">
            <w:r>
              <w:t>Listen to the different lines of the song and say them when prompted.</w:t>
            </w:r>
          </w:p>
          <w:p w14:paraId="3F5DDD62" w14:textId="4A9AFD26" w:rsidR="009D6AA0" w:rsidRDefault="009D6AA0" w:rsidP="00743384">
            <w:r>
              <w:t>Children repeat new farm animal names in Welsh and are willing to change pronunciation if incorrect.</w:t>
            </w:r>
          </w:p>
          <w:p w14:paraId="5EF3A4CE" w14:textId="77777777" w:rsidR="00D816D8" w:rsidRDefault="009D6AA0" w:rsidP="00743384">
            <w:r>
              <w:t xml:space="preserve">Pupils understand the question “Beth </w:t>
            </w:r>
            <w:proofErr w:type="spellStart"/>
            <w:r>
              <w:t>yw</w:t>
            </w:r>
            <w:proofErr w:type="spellEnd"/>
            <w:r>
              <w:t xml:space="preserve"> </w:t>
            </w:r>
            <w:proofErr w:type="spellStart"/>
            <w:r>
              <w:t>hwn</w:t>
            </w:r>
            <w:proofErr w:type="spellEnd"/>
            <w:r>
              <w:t>?” and can reply using “</w:t>
            </w:r>
            <w:proofErr w:type="spellStart"/>
            <w:r>
              <w:t>Dyma</w:t>
            </w:r>
            <w:proofErr w:type="spellEnd"/>
            <w:r>
              <w:t>…”.</w:t>
            </w:r>
          </w:p>
          <w:p w14:paraId="6F32319A" w14:textId="65FA362F" w:rsidR="00D816D8" w:rsidRPr="005F402C" w:rsidRDefault="00D816D8" w:rsidP="00743384">
            <w:r>
              <w:t>3+4 – Could just use animal names alone.</w:t>
            </w:r>
          </w:p>
        </w:tc>
        <w:tc>
          <w:tcPr>
            <w:tcW w:w="2903" w:type="dxa"/>
          </w:tcPr>
          <w:p w14:paraId="53B77499" w14:textId="77777777" w:rsidR="0035509E" w:rsidRDefault="009D6AA0" w:rsidP="00743384">
            <w:pPr>
              <w:jc w:val="center"/>
              <w:rPr>
                <w:sz w:val="28"/>
                <w:szCs w:val="28"/>
              </w:rPr>
            </w:pPr>
            <w:r>
              <w:rPr>
                <w:sz w:val="28"/>
                <w:szCs w:val="28"/>
              </w:rPr>
              <w:t>Printed song lyrics</w:t>
            </w:r>
          </w:p>
          <w:p w14:paraId="0156BD40" w14:textId="77777777" w:rsidR="009D6AA0" w:rsidRDefault="009D6AA0" w:rsidP="00743384">
            <w:pPr>
              <w:jc w:val="center"/>
              <w:rPr>
                <w:sz w:val="28"/>
                <w:szCs w:val="28"/>
              </w:rPr>
            </w:pPr>
          </w:p>
          <w:p w14:paraId="73A5E4AB" w14:textId="4D316B09" w:rsidR="009D6AA0" w:rsidRPr="00CC7B81" w:rsidRDefault="009D6AA0" w:rsidP="00743384">
            <w:pPr>
              <w:jc w:val="center"/>
              <w:rPr>
                <w:sz w:val="28"/>
                <w:szCs w:val="28"/>
              </w:rPr>
            </w:pPr>
            <w:r>
              <w:rPr>
                <w:sz w:val="28"/>
                <w:szCs w:val="28"/>
              </w:rPr>
              <w:t>Animal Flash cards</w:t>
            </w:r>
          </w:p>
        </w:tc>
      </w:tr>
      <w:tr w:rsidR="002B2D5B" w:rsidRPr="00C12E0F" w14:paraId="78EBC3C5" w14:textId="77777777" w:rsidTr="00743384">
        <w:trPr>
          <w:trHeight w:val="2051"/>
        </w:trPr>
        <w:tc>
          <w:tcPr>
            <w:tcW w:w="1249" w:type="dxa"/>
          </w:tcPr>
          <w:p w14:paraId="12989264" w14:textId="77777777" w:rsidR="002B2D5B" w:rsidRPr="00C12E0F" w:rsidRDefault="002B2D5B" w:rsidP="00743384">
            <w:pPr>
              <w:jc w:val="center"/>
              <w:rPr>
                <w:b/>
              </w:rPr>
            </w:pPr>
          </w:p>
          <w:p w14:paraId="0234BE87" w14:textId="77777777" w:rsidR="002B2D5B" w:rsidRPr="00C12E0F" w:rsidRDefault="002B2D5B" w:rsidP="00743384">
            <w:pPr>
              <w:jc w:val="center"/>
              <w:rPr>
                <w:b/>
              </w:rPr>
            </w:pPr>
          </w:p>
          <w:p w14:paraId="3C7DFD5C" w14:textId="77777777" w:rsidR="002B2D5B" w:rsidRPr="00C12E0F" w:rsidRDefault="002B2D5B" w:rsidP="00743384">
            <w:pPr>
              <w:jc w:val="center"/>
              <w:rPr>
                <w:b/>
              </w:rPr>
            </w:pPr>
            <w:r w:rsidRPr="00C12E0F">
              <w:rPr>
                <w:b/>
              </w:rPr>
              <w:t>Plenary</w:t>
            </w:r>
          </w:p>
        </w:tc>
        <w:tc>
          <w:tcPr>
            <w:tcW w:w="4971" w:type="dxa"/>
          </w:tcPr>
          <w:p w14:paraId="5CB248D1" w14:textId="77777777" w:rsidR="00743384" w:rsidRDefault="009D6AA0" w:rsidP="00743384">
            <w:r>
              <w:t>Use flashcards of different animals and practise pronunciation until understanding is evident.</w:t>
            </w:r>
          </w:p>
          <w:p w14:paraId="2A8337CE" w14:textId="77777777" w:rsidR="00AE68C0" w:rsidRDefault="00AE68C0" w:rsidP="00743384"/>
          <w:p w14:paraId="483EB441" w14:textId="65C3D434" w:rsidR="00AE68C0" w:rsidRPr="0035509E" w:rsidRDefault="00AE68C0" w:rsidP="00743384">
            <w:r>
              <w:t>Give examples of how the learning can be developed during enhanced provision. (Using model animals, games on computers, discussion in role play area etc.)</w:t>
            </w:r>
          </w:p>
        </w:tc>
        <w:tc>
          <w:tcPr>
            <w:tcW w:w="4971" w:type="dxa"/>
          </w:tcPr>
          <w:p w14:paraId="184B5AC0" w14:textId="77777777" w:rsidR="00743384" w:rsidRDefault="009D6AA0" w:rsidP="006969A9">
            <w:r>
              <w:t>Children become familiar and confident using the new words.</w:t>
            </w:r>
          </w:p>
          <w:p w14:paraId="7C30DC4F" w14:textId="77777777" w:rsidR="009D6AA0" w:rsidRDefault="009D6AA0" w:rsidP="006969A9"/>
          <w:p w14:paraId="46716F0C" w14:textId="497A971D" w:rsidR="009D6AA0" w:rsidRPr="0006719C" w:rsidRDefault="009D6AA0" w:rsidP="006969A9">
            <w:r>
              <w:t>Groups 3 and 4</w:t>
            </w:r>
            <w:r w:rsidR="00AE68C0">
              <w:t xml:space="preserve"> – Practise saying the words at the same time as an adult.</w:t>
            </w:r>
          </w:p>
        </w:tc>
        <w:tc>
          <w:tcPr>
            <w:tcW w:w="2903" w:type="dxa"/>
          </w:tcPr>
          <w:p w14:paraId="08BDEAF7" w14:textId="7C6007FC" w:rsidR="002B2D5B" w:rsidRPr="00C12E0F" w:rsidRDefault="00D816D8" w:rsidP="00494A5F">
            <w:pPr>
              <w:jc w:val="center"/>
              <w:rPr>
                <w:sz w:val="28"/>
                <w:szCs w:val="28"/>
              </w:rPr>
            </w:pPr>
            <w:r>
              <w:rPr>
                <w:sz w:val="28"/>
                <w:szCs w:val="28"/>
              </w:rPr>
              <w:t>Animal Flash cards</w:t>
            </w:r>
          </w:p>
        </w:tc>
      </w:tr>
    </w:tbl>
    <w:p w14:paraId="21627C5E" w14:textId="4D32C744" w:rsidR="004E1B77" w:rsidRPr="00C12E0F" w:rsidRDefault="004E1B77" w:rsidP="00EE0418">
      <w:pPr>
        <w:tabs>
          <w:tab w:val="left" w:pos="12758"/>
        </w:tabs>
        <w:rPr>
          <w:sz w:val="28"/>
          <w:szCs w:val="28"/>
        </w:rPr>
      </w:pPr>
    </w:p>
    <w:p w14:paraId="1283188B" w14:textId="77777777" w:rsidR="00645E24" w:rsidRPr="00C12E0F" w:rsidRDefault="00645E24" w:rsidP="00B24C18">
      <w:pPr>
        <w:pStyle w:val="Heading1"/>
        <w:rPr>
          <w:sz w:val="28"/>
          <w:szCs w:val="28"/>
        </w:rPr>
      </w:pPr>
    </w:p>
    <w:p w14:paraId="4A514B70" w14:textId="3BB8DAD0" w:rsidR="00EF0BE1" w:rsidRPr="00C12E0F" w:rsidRDefault="00AE68C0" w:rsidP="00EF0BE1">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3DAF42A4" wp14:editId="2917D453">
                <wp:simplePos x="0" y="0"/>
                <wp:positionH relativeFrom="column">
                  <wp:posOffset>6496685</wp:posOffset>
                </wp:positionH>
                <wp:positionV relativeFrom="paragraph">
                  <wp:posOffset>106680</wp:posOffset>
                </wp:positionV>
                <wp:extent cx="3257550" cy="35433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3257550" cy="3543300"/>
                        </a:xfrm>
                        <a:prstGeom prst="rect">
                          <a:avLst/>
                        </a:prstGeom>
                        <a:solidFill>
                          <a:schemeClr val="lt1"/>
                        </a:solidFill>
                        <a:ln w="6350">
                          <a:solidFill>
                            <a:prstClr val="black"/>
                          </a:solidFill>
                        </a:ln>
                      </wps:spPr>
                      <wps:txbx>
                        <w:txbxContent>
                          <w:p w14:paraId="26492C24" w14:textId="3EFA783C" w:rsidR="00AE68C0" w:rsidRPr="00AE68C0" w:rsidRDefault="00AE68C0">
                            <w:pPr>
                              <w:rPr>
                                <w:color w:val="70AD47" w:themeColor="accent6"/>
                                <w:sz w:val="28"/>
                                <w:szCs w:val="28"/>
                              </w:rPr>
                            </w:pPr>
                            <w:r w:rsidRPr="00AE68C0">
                              <w:rPr>
                                <w:color w:val="70AD47" w:themeColor="accent6"/>
                                <w:sz w:val="28"/>
                                <w:szCs w:val="28"/>
                              </w:rPr>
                              <w:t>Goose – gwydd</w:t>
                            </w:r>
                          </w:p>
                          <w:p w14:paraId="18E4DA78" w14:textId="4944EC28" w:rsidR="00AE68C0" w:rsidRPr="00AE68C0" w:rsidRDefault="00AE68C0">
                            <w:pPr>
                              <w:rPr>
                                <w:color w:val="70AD47" w:themeColor="accent6"/>
                                <w:sz w:val="28"/>
                                <w:szCs w:val="28"/>
                              </w:rPr>
                            </w:pPr>
                            <w:r w:rsidRPr="00AE68C0">
                              <w:rPr>
                                <w:color w:val="70AD47" w:themeColor="accent6"/>
                                <w:sz w:val="28"/>
                                <w:szCs w:val="28"/>
                              </w:rPr>
                              <w:t>Chicken – i</w:t>
                            </w:r>
                            <w:r w:rsidRPr="00AE68C0">
                              <w:rPr>
                                <w:rFonts w:cstheme="minorHAnsi"/>
                                <w:color w:val="70AD47" w:themeColor="accent6"/>
                                <w:sz w:val="28"/>
                                <w:szCs w:val="28"/>
                              </w:rPr>
                              <w:t>â</w:t>
                            </w:r>
                            <w:r w:rsidRPr="00AE68C0">
                              <w:rPr>
                                <w:color w:val="70AD47" w:themeColor="accent6"/>
                                <w:sz w:val="28"/>
                                <w:szCs w:val="28"/>
                              </w:rPr>
                              <w:t>r</w:t>
                            </w:r>
                          </w:p>
                          <w:p w14:paraId="348AA62C" w14:textId="1BB5FE6E" w:rsidR="00AE68C0" w:rsidRPr="00AE68C0" w:rsidRDefault="00AE68C0">
                            <w:pPr>
                              <w:rPr>
                                <w:color w:val="70AD47" w:themeColor="accent6"/>
                                <w:sz w:val="28"/>
                                <w:szCs w:val="28"/>
                              </w:rPr>
                            </w:pPr>
                            <w:r w:rsidRPr="00AE68C0">
                              <w:rPr>
                                <w:color w:val="70AD47" w:themeColor="accent6"/>
                                <w:sz w:val="28"/>
                                <w:szCs w:val="28"/>
                              </w:rPr>
                              <w:t>Duck – hwyaden</w:t>
                            </w:r>
                          </w:p>
                          <w:p w14:paraId="5E8D517B" w14:textId="6DB79B47" w:rsidR="00AE68C0" w:rsidRPr="00AE68C0" w:rsidRDefault="00AE68C0">
                            <w:pPr>
                              <w:rPr>
                                <w:color w:val="FF0000"/>
                                <w:sz w:val="28"/>
                                <w:szCs w:val="28"/>
                              </w:rPr>
                            </w:pPr>
                            <w:r w:rsidRPr="00AE68C0">
                              <w:rPr>
                                <w:color w:val="FF0000"/>
                                <w:sz w:val="28"/>
                                <w:szCs w:val="28"/>
                              </w:rPr>
                              <w:t>Sheep – dafad</w:t>
                            </w:r>
                          </w:p>
                          <w:p w14:paraId="5B2671D7" w14:textId="21BEE05A" w:rsidR="00AE68C0" w:rsidRPr="00AE68C0" w:rsidRDefault="00AE68C0">
                            <w:pPr>
                              <w:rPr>
                                <w:color w:val="FF0000"/>
                                <w:sz w:val="28"/>
                                <w:szCs w:val="28"/>
                              </w:rPr>
                            </w:pPr>
                            <w:r w:rsidRPr="00AE68C0">
                              <w:rPr>
                                <w:color w:val="FF0000"/>
                                <w:sz w:val="28"/>
                                <w:szCs w:val="28"/>
                              </w:rPr>
                              <w:t>Cat – cath</w:t>
                            </w:r>
                          </w:p>
                          <w:p w14:paraId="25446BFE" w14:textId="750D224D" w:rsidR="00AE68C0" w:rsidRPr="00AE68C0" w:rsidRDefault="00AE68C0">
                            <w:pPr>
                              <w:rPr>
                                <w:color w:val="FF0000"/>
                                <w:sz w:val="28"/>
                                <w:szCs w:val="28"/>
                              </w:rPr>
                            </w:pPr>
                            <w:r w:rsidRPr="00AE68C0">
                              <w:rPr>
                                <w:color w:val="FF0000"/>
                                <w:sz w:val="28"/>
                                <w:szCs w:val="28"/>
                              </w:rPr>
                              <w:t>Cow – buwch</w:t>
                            </w:r>
                          </w:p>
                          <w:p w14:paraId="598EDDAF" w14:textId="12842C5E" w:rsidR="00AE68C0" w:rsidRPr="00AE68C0" w:rsidRDefault="00AE68C0">
                            <w:pPr>
                              <w:rPr>
                                <w:color w:val="FF0000"/>
                                <w:sz w:val="28"/>
                                <w:szCs w:val="28"/>
                              </w:rPr>
                            </w:pPr>
                            <w:r w:rsidRPr="00AE68C0">
                              <w:rPr>
                                <w:color w:val="FF0000"/>
                                <w:sz w:val="28"/>
                                <w:szCs w:val="28"/>
                              </w:rPr>
                              <w:t>Horse – ceffyl</w:t>
                            </w:r>
                          </w:p>
                          <w:p w14:paraId="34487DC4" w14:textId="20635574" w:rsidR="00AE68C0" w:rsidRPr="00AE68C0" w:rsidRDefault="00AE68C0">
                            <w:pPr>
                              <w:rPr>
                                <w:color w:val="70AD47" w:themeColor="accent6"/>
                                <w:sz w:val="28"/>
                                <w:szCs w:val="28"/>
                              </w:rPr>
                            </w:pPr>
                            <w:r w:rsidRPr="00AE68C0">
                              <w:rPr>
                                <w:color w:val="70AD47" w:themeColor="accent6"/>
                                <w:sz w:val="28"/>
                                <w:szCs w:val="28"/>
                              </w:rPr>
                              <w:t>Goat – gafr</w:t>
                            </w:r>
                          </w:p>
                          <w:p w14:paraId="43B436A9" w14:textId="7EDD016B" w:rsidR="00AE68C0" w:rsidRPr="00AE68C0" w:rsidRDefault="00AE68C0">
                            <w:pPr>
                              <w:rPr>
                                <w:color w:val="FF0000"/>
                                <w:sz w:val="28"/>
                                <w:szCs w:val="28"/>
                              </w:rPr>
                            </w:pPr>
                            <w:r w:rsidRPr="00AE68C0">
                              <w:rPr>
                                <w:color w:val="FF0000"/>
                                <w:sz w:val="28"/>
                                <w:szCs w:val="28"/>
                              </w:rPr>
                              <w:t>Pig – mochyn</w:t>
                            </w:r>
                          </w:p>
                          <w:p w14:paraId="13C21A67" w14:textId="3C9071A7" w:rsidR="00AE68C0" w:rsidRPr="00AE68C0" w:rsidRDefault="00AE68C0">
                            <w:pPr>
                              <w:rPr>
                                <w:color w:val="FF0000"/>
                                <w:sz w:val="28"/>
                                <w:szCs w:val="28"/>
                              </w:rPr>
                            </w:pPr>
                            <w:r w:rsidRPr="00AE68C0">
                              <w:rPr>
                                <w:color w:val="FF0000"/>
                                <w:sz w:val="28"/>
                                <w:szCs w:val="28"/>
                              </w:rPr>
                              <w:t>Dog – ci</w:t>
                            </w:r>
                          </w:p>
                          <w:p w14:paraId="0C64E6EB" w14:textId="6CBC6B8D" w:rsidR="00AE68C0" w:rsidRDefault="00AE68C0">
                            <w:pPr>
                              <w:rPr>
                                <w:sz w:val="28"/>
                                <w:szCs w:val="28"/>
                              </w:rPr>
                            </w:pPr>
                            <w:r w:rsidRPr="00AE68C0">
                              <w:rPr>
                                <w:color w:val="70AD47" w:themeColor="accent6"/>
                                <w:sz w:val="28"/>
                                <w:szCs w:val="28"/>
                              </w:rPr>
                              <w:t>Donkey – asyn</w:t>
                            </w:r>
                            <w:r>
                              <w:rPr>
                                <w:sz w:val="28"/>
                                <w:szCs w:val="28"/>
                              </w:rPr>
                              <w:t xml:space="preserve"> </w:t>
                            </w:r>
                          </w:p>
                          <w:p w14:paraId="13770214" w14:textId="57976480" w:rsidR="00AE68C0" w:rsidRDefault="00AE68C0">
                            <w:pPr>
                              <w:rPr>
                                <w:sz w:val="28"/>
                                <w:szCs w:val="28"/>
                              </w:rPr>
                            </w:pPr>
                          </w:p>
                          <w:p w14:paraId="65F754EB" w14:textId="02039BE0" w:rsidR="00AE68C0" w:rsidRPr="00AE68C0" w:rsidRDefault="00AE68C0">
                            <w:pPr>
                              <w:rPr>
                                <w:color w:val="70AD47" w:themeColor="accent6"/>
                                <w:sz w:val="28"/>
                                <w:szCs w:val="28"/>
                              </w:rPr>
                            </w:pPr>
                            <w:r w:rsidRPr="00AE68C0">
                              <w:rPr>
                                <w:color w:val="70AD47" w:themeColor="accent6"/>
                                <w:sz w:val="28"/>
                                <w:szCs w:val="28"/>
                              </w:rPr>
                              <w:t>Higher Ability – Green</w:t>
                            </w:r>
                          </w:p>
                          <w:p w14:paraId="1B8552B1" w14:textId="6E20EE5F" w:rsidR="00AE68C0" w:rsidRPr="00AE68C0" w:rsidRDefault="00AE68C0">
                            <w:pPr>
                              <w:rPr>
                                <w:color w:val="FF0000"/>
                                <w:sz w:val="28"/>
                                <w:szCs w:val="28"/>
                              </w:rPr>
                            </w:pPr>
                            <w:r w:rsidRPr="00AE68C0">
                              <w:rPr>
                                <w:color w:val="FF0000"/>
                                <w:sz w:val="28"/>
                                <w:szCs w:val="28"/>
                              </w:rPr>
                              <w:t>Lower Ability - 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AF42A4" id="_x0000_t202" coordsize="21600,21600" o:spt="202" path="m,l,21600r21600,l21600,xe">
                <v:stroke joinstyle="miter"/>
                <v:path gradientshapeok="t" o:connecttype="rect"/>
              </v:shapetype>
              <v:shape id="Text Box 1" o:spid="_x0000_s1026" type="#_x0000_t202" style="position:absolute;margin-left:511.55pt;margin-top:8.4pt;width:256.5pt;height:2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" fillcolor="white [3201]" strokeweight=".5pt">
                <v:textbox>
                  <w:txbxContent>
                    <w:p w14:paraId="26492C24" w14:textId="3EFA783C" w:rsidR="00AE68C0" w:rsidRPr="00AE68C0" w:rsidRDefault="00AE68C0">
                      <w:pPr>
                        <w:rPr>
                          <w:color w:val="70AD47" w:themeColor="accent6"/>
                          <w:sz w:val="28"/>
                          <w:szCs w:val="28"/>
                        </w:rPr>
                      </w:pPr>
                      <w:r w:rsidRPr="00AE68C0">
                        <w:rPr>
                          <w:color w:val="70AD47" w:themeColor="accent6"/>
                          <w:sz w:val="28"/>
                          <w:szCs w:val="28"/>
                        </w:rPr>
                        <w:t>Goose – gwydd</w:t>
                      </w:r>
                    </w:p>
                    <w:p w14:paraId="18E4DA78" w14:textId="4944EC28" w:rsidR="00AE68C0" w:rsidRPr="00AE68C0" w:rsidRDefault="00AE68C0">
                      <w:pPr>
                        <w:rPr>
                          <w:color w:val="70AD47" w:themeColor="accent6"/>
                          <w:sz w:val="28"/>
                          <w:szCs w:val="28"/>
                        </w:rPr>
                      </w:pPr>
                      <w:r w:rsidRPr="00AE68C0">
                        <w:rPr>
                          <w:color w:val="70AD47" w:themeColor="accent6"/>
                          <w:sz w:val="28"/>
                          <w:szCs w:val="28"/>
                        </w:rPr>
                        <w:t>Chicken – i</w:t>
                      </w:r>
                      <w:r w:rsidRPr="00AE68C0">
                        <w:rPr>
                          <w:rFonts w:cstheme="minorHAnsi"/>
                          <w:color w:val="70AD47" w:themeColor="accent6"/>
                          <w:sz w:val="28"/>
                          <w:szCs w:val="28"/>
                        </w:rPr>
                        <w:t>â</w:t>
                      </w:r>
                      <w:r w:rsidRPr="00AE68C0">
                        <w:rPr>
                          <w:color w:val="70AD47" w:themeColor="accent6"/>
                          <w:sz w:val="28"/>
                          <w:szCs w:val="28"/>
                        </w:rPr>
                        <w:t>r</w:t>
                      </w:r>
                    </w:p>
                    <w:p w14:paraId="348AA62C" w14:textId="1BB5FE6E" w:rsidR="00AE68C0" w:rsidRPr="00AE68C0" w:rsidRDefault="00AE68C0">
                      <w:pPr>
                        <w:rPr>
                          <w:color w:val="70AD47" w:themeColor="accent6"/>
                          <w:sz w:val="28"/>
                          <w:szCs w:val="28"/>
                        </w:rPr>
                      </w:pPr>
                      <w:r w:rsidRPr="00AE68C0">
                        <w:rPr>
                          <w:color w:val="70AD47" w:themeColor="accent6"/>
                          <w:sz w:val="28"/>
                          <w:szCs w:val="28"/>
                        </w:rPr>
                        <w:t>Duck – hwyaden</w:t>
                      </w:r>
                    </w:p>
                    <w:p w14:paraId="5E8D517B" w14:textId="6DB79B47" w:rsidR="00AE68C0" w:rsidRPr="00AE68C0" w:rsidRDefault="00AE68C0">
                      <w:pPr>
                        <w:rPr>
                          <w:color w:val="FF0000"/>
                          <w:sz w:val="28"/>
                          <w:szCs w:val="28"/>
                        </w:rPr>
                      </w:pPr>
                      <w:r w:rsidRPr="00AE68C0">
                        <w:rPr>
                          <w:color w:val="FF0000"/>
                          <w:sz w:val="28"/>
                          <w:szCs w:val="28"/>
                        </w:rPr>
                        <w:t>Sheep – dafad</w:t>
                      </w:r>
                    </w:p>
                    <w:p w14:paraId="5B2671D7" w14:textId="21BEE05A" w:rsidR="00AE68C0" w:rsidRPr="00AE68C0" w:rsidRDefault="00AE68C0">
                      <w:pPr>
                        <w:rPr>
                          <w:color w:val="FF0000"/>
                          <w:sz w:val="28"/>
                          <w:szCs w:val="28"/>
                        </w:rPr>
                      </w:pPr>
                      <w:r w:rsidRPr="00AE68C0">
                        <w:rPr>
                          <w:color w:val="FF0000"/>
                          <w:sz w:val="28"/>
                          <w:szCs w:val="28"/>
                        </w:rPr>
                        <w:t>Cat – cath</w:t>
                      </w:r>
                    </w:p>
                    <w:p w14:paraId="25446BFE" w14:textId="750D224D" w:rsidR="00AE68C0" w:rsidRPr="00AE68C0" w:rsidRDefault="00AE68C0">
                      <w:pPr>
                        <w:rPr>
                          <w:color w:val="FF0000"/>
                          <w:sz w:val="28"/>
                          <w:szCs w:val="28"/>
                        </w:rPr>
                      </w:pPr>
                      <w:r w:rsidRPr="00AE68C0">
                        <w:rPr>
                          <w:color w:val="FF0000"/>
                          <w:sz w:val="28"/>
                          <w:szCs w:val="28"/>
                        </w:rPr>
                        <w:t>Cow – buwch</w:t>
                      </w:r>
                    </w:p>
                    <w:p w14:paraId="598EDDAF" w14:textId="12842C5E" w:rsidR="00AE68C0" w:rsidRPr="00AE68C0" w:rsidRDefault="00AE68C0">
                      <w:pPr>
                        <w:rPr>
                          <w:color w:val="FF0000"/>
                          <w:sz w:val="28"/>
                          <w:szCs w:val="28"/>
                        </w:rPr>
                      </w:pPr>
                      <w:r w:rsidRPr="00AE68C0">
                        <w:rPr>
                          <w:color w:val="FF0000"/>
                          <w:sz w:val="28"/>
                          <w:szCs w:val="28"/>
                        </w:rPr>
                        <w:t>Horse – ceffyl</w:t>
                      </w:r>
                    </w:p>
                    <w:p w14:paraId="34487DC4" w14:textId="20635574" w:rsidR="00AE68C0" w:rsidRPr="00AE68C0" w:rsidRDefault="00AE68C0">
                      <w:pPr>
                        <w:rPr>
                          <w:color w:val="70AD47" w:themeColor="accent6"/>
                          <w:sz w:val="28"/>
                          <w:szCs w:val="28"/>
                        </w:rPr>
                      </w:pPr>
                      <w:r w:rsidRPr="00AE68C0">
                        <w:rPr>
                          <w:color w:val="70AD47" w:themeColor="accent6"/>
                          <w:sz w:val="28"/>
                          <w:szCs w:val="28"/>
                        </w:rPr>
                        <w:t>Goat – gafr</w:t>
                      </w:r>
                    </w:p>
                    <w:p w14:paraId="43B436A9" w14:textId="7EDD016B" w:rsidR="00AE68C0" w:rsidRPr="00AE68C0" w:rsidRDefault="00AE68C0">
                      <w:pPr>
                        <w:rPr>
                          <w:color w:val="FF0000"/>
                          <w:sz w:val="28"/>
                          <w:szCs w:val="28"/>
                        </w:rPr>
                      </w:pPr>
                      <w:r w:rsidRPr="00AE68C0">
                        <w:rPr>
                          <w:color w:val="FF0000"/>
                          <w:sz w:val="28"/>
                          <w:szCs w:val="28"/>
                        </w:rPr>
                        <w:t>Pig – mochyn</w:t>
                      </w:r>
                    </w:p>
                    <w:p w14:paraId="13C21A67" w14:textId="3C9071A7" w:rsidR="00AE68C0" w:rsidRPr="00AE68C0" w:rsidRDefault="00AE68C0">
                      <w:pPr>
                        <w:rPr>
                          <w:color w:val="FF0000"/>
                          <w:sz w:val="28"/>
                          <w:szCs w:val="28"/>
                        </w:rPr>
                      </w:pPr>
                      <w:r w:rsidRPr="00AE68C0">
                        <w:rPr>
                          <w:color w:val="FF0000"/>
                          <w:sz w:val="28"/>
                          <w:szCs w:val="28"/>
                        </w:rPr>
                        <w:t>Dog – ci</w:t>
                      </w:r>
                    </w:p>
                    <w:p w14:paraId="0C64E6EB" w14:textId="6CBC6B8D" w:rsidR="00AE68C0" w:rsidRDefault="00AE68C0">
                      <w:pPr>
                        <w:rPr>
                          <w:sz w:val="28"/>
                          <w:szCs w:val="28"/>
                        </w:rPr>
                      </w:pPr>
                      <w:r w:rsidRPr="00AE68C0">
                        <w:rPr>
                          <w:color w:val="70AD47" w:themeColor="accent6"/>
                          <w:sz w:val="28"/>
                          <w:szCs w:val="28"/>
                        </w:rPr>
                        <w:t>Donkey – asyn</w:t>
                      </w:r>
                      <w:r>
                        <w:rPr>
                          <w:sz w:val="28"/>
                          <w:szCs w:val="28"/>
                        </w:rPr>
                        <w:t xml:space="preserve"> </w:t>
                      </w:r>
                    </w:p>
                    <w:p w14:paraId="13770214" w14:textId="57976480" w:rsidR="00AE68C0" w:rsidRDefault="00AE68C0">
                      <w:pPr>
                        <w:rPr>
                          <w:sz w:val="28"/>
                          <w:szCs w:val="28"/>
                        </w:rPr>
                      </w:pPr>
                    </w:p>
                    <w:p w14:paraId="65F754EB" w14:textId="02039BE0" w:rsidR="00AE68C0" w:rsidRPr="00AE68C0" w:rsidRDefault="00AE68C0">
                      <w:pPr>
                        <w:rPr>
                          <w:color w:val="70AD47" w:themeColor="accent6"/>
                          <w:sz w:val="28"/>
                          <w:szCs w:val="28"/>
                        </w:rPr>
                      </w:pPr>
                      <w:r w:rsidRPr="00AE68C0">
                        <w:rPr>
                          <w:color w:val="70AD47" w:themeColor="accent6"/>
                          <w:sz w:val="28"/>
                          <w:szCs w:val="28"/>
                        </w:rPr>
                        <w:t>Higher Ability – Green</w:t>
                      </w:r>
                    </w:p>
                    <w:p w14:paraId="1B8552B1" w14:textId="6E20EE5F" w:rsidR="00AE68C0" w:rsidRPr="00AE68C0" w:rsidRDefault="00AE68C0">
                      <w:pPr>
                        <w:rPr>
                          <w:color w:val="FF0000"/>
                          <w:sz w:val="28"/>
                          <w:szCs w:val="28"/>
                        </w:rPr>
                      </w:pPr>
                      <w:r w:rsidRPr="00AE68C0">
                        <w:rPr>
                          <w:color w:val="FF0000"/>
                          <w:sz w:val="28"/>
                          <w:szCs w:val="28"/>
                        </w:rPr>
                        <w:t>Lower Ability - Red</w:t>
                      </w:r>
                    </w:p>
                  </w:txbxContent>
                </v:textbox>
              </v:shape>
            </w:pict>
          </mc:Fallback>
        </mc:AlternateContent>
      </w:r>
    </w:p>
    <w:p w14:paraId="623B8C80" w14:textId="2C03148B" w:rsidR="00E22FDE" w:rsidRPr="00E22FDE" w:rsidRDefault="00E22FDE" w:rsidP="00AE68C0">
      <w:pPr>
        <w:pStyle w:val="NormalWeb"/>
        <w:rPr>
          <w:rFonts w:ascii="Lucida Sans" w:hAnsi="Lucida Sans"/>
          <w:color w:val="C71585"/>
          <w:u w:val="single"/>
        </w:rPr>
      </w:pPr>
      <w:proofErr w:type="spellStart"/>
      <w:r w:rsidRPr="00E22FDE">
        <w:rPr>
          <w:rFonts w:ascii="Lucida Sans" w:hAnsi="Lucida Sans"/>
          <w:color w:val="C71585"/>
          <w:u w:val="single"/>
        </w:rPr>
        <w:t>Fferm</w:t>
      </w:r>
      <w:proofErr w:type="spellEnd"/>
      <w:r w:rsidRPr="00E22FDE">
        <w:rPr>
          <w:rFonts w:ascii="Lucida Sans" w:hAnsi="Lucida Sans"/>
          <w:color w:val="C71585"/>
          <w:u w:val="single"/>
        </w:rPr>
        <w:t xml:space="preserve"> </w:t>
      </w:r>
      <w:proofErr w:type="spellStart"/>
      <w:r w:rsidRPr="00E22FDE">
        <w:rPr>
          <w:rFonts w:ascii="Lucida Sans" w:hAnsi="Lucida Sans"/>
          <w:color w:val="C71585"/>
          <w:u w:val="single"/>
        </w:rPr>
        <w:t>Tadcu</w:t>
      </w:r>
      <w:proofErr w:type="spellEnd"/>
      <w:r w:rsidR="00AE68C0">
        <w:rPr>
          <w:rFonts w:ascii="Lucida Sans" w:hAnsi="Lucida Sans"/>
          <w:color w:val="C71585"/>
          <w:u w:val="single"/>
        </w:rPr>
        <w:t xml:space="preserve">  </w:t>
      </w:r>
    </w:p>
    <w:p w14:paraId="10108CDF" w14:textId="1B388463" w:rsidR="00E22FDE" w:rsidRDefault="00E22FDE" w:rsidP="00E22FDE">
      <w:pPr>
        <w:pStyle w:val="NormalWeb"/>
        <w:rPr>
          <w:rFonts w:ascii="Lucida Sans" w:hAnsi="Lucida Sans"/>
          <w:color w:val="C71585"/>
        </w:rPr>
      </w:pPr>
      <w:proofErr w:type="spellStart"/>
      <w:r>
        <w:rPr>
          <w:rFonts w:ascii="Lucida Sans" w:hAnsi="Lucida Sans"/>
          <w:color w:val="C71585"/>
        </w:rPr>
        <w:t>Dewch</w:t>
      </w:r>
      <w:proofErr w:type="spellEnd"/>
      <w:r>
        <w:rPr>
          <w:rFonts w:ascii="Lucida Sans" w:hAnsi="Lucida Sans"/>
          <w:color w:val="C71585"/>
        </w:rPr>
        <w:t xml:space="preserve"> am </w:t>
      </w:r>
      <w:proofErr w:type="spellStart"/>
      <w:r>
        <w:rPr>
          <w:rFonts w:ascii="Lucida Sans" w:hAnsi="Lucida Sans"/>
          <w:color w:val="C71585"/>
        </w:rPr>
        <w:t>dro</w:t>
      </w:r>
      <w:proofErr w:type="spellEnd"/>
      <w:r>
        <w:rPr>
          <w:rFonts w:ascii="Lucida Sans" w:hAnsi="Lucida Sans"/>
          <w:color w:val="C71585"/>
        </w:rPr>
        <w:t xml:space="preserve"> </w:t>
      </w:r>
      <w:proofErr w:type="spellStart"/>
      <w:r>
        <w:rPr>
          <w:rFonts w:ascii="Lucida Sans" w:hAnsi="Lucida Sans"/>
          <w:color w:val="C71585"/>
        </w:rPr>
        <w:t>i</w:t>
      </w:r>
      <w:proofErr w:type="spellEnd"/>
      <w:r>
        <w:rPr>
          <w:rFonts w:ascii="Lucida Sans" w:hAnsi="Lucida Sans"/>
          <w:color w:val="C71585"/>
        </w:rPr>
        <w:t xml:space="preserve"> </w:t>
      </w:r>
      <w:proofErr w:type="spellStart"/>
      <w:r>
        <w:rPr>
          <w:rFonts w:ascii="Lucida Sans" w:hAnsi="Lucida Sans"/>
          <w:color w:val="C71585"/>
        </w:rPr>
        <w:t>fferm</w:t>
      </w:r>
      <w:proofErr w:type="spellEnd"/>
      <w:r>
        <w:rPr>
          <w:rFonts w:ascii="Lucida Sans" w:hAnsi="Lucida Sans"/>
          <w:color w:val="C71585"/>
        </w:rPr>
        <w:t xml:space="preserve"> </w:t>
      </w:r>
      <w:proofErr w:type="spellStart"/>
      <w:r>
        <w:rPr>
          <w:rFonts w:ascii="Lucida Sans" w:hAnsi="Lucida Sans"/>
          <w:color w:val="C71585"/>
        </w:rPr>
        <w:t>Tadcu</w:t>
      </w:r>
      <w:proofErr w:type="spellEnd"/>
      <w:r>
        <w:rPr>
          <w:rFonts w:ascii="Lucida Sans" w:hAnsi="Lucida Sans"/>
          <w:color w:val="C71585"/>
        </w:rPr>
        <w:t>,</w:t>
      </w:r>
      <w:r>
        <w:rPr>
          <w:rFonts w:ascii="Lucida Sans" w:hAnsi="Lucida Sans"/>
          <w:color w:val="C71585"/>
        </w:rPr>
        <w:br/>
      </w:r>
      <w:proofErr w:type="spellStart"/>
      <w:r>
        <w:rPr>
          <w:rFonts w:ascii="Lucida Sans" w:hAnsi="Lucida Sans"/>
          <w:color w:val="C71585"/>
        </w:rPr>
        <w:t>i</w:t>
      </w:r>
      <w:proofErr w:type="spellEnd"/>
      <w:r>
        <w:rPr>
          <w:rFonts w:ascii="Lucida Sans" w:hAnsi="Lucida Sans"/>
          <w:color w:val="C71585"/>
        </w:rPr>
        <w:t xml:space="preserve"> ai </w:t>
      </w:r>
      <w:proofErr w:type="spellStart"/>
      <w:r>
        <w:rPr>
          <w:rFonts w:ascii="Lucida Sans" w:hAnsi="Lucida Sans"/>
          <w:color w:val="C71585"/>
        </w:rPr>
        <w:t>i</w:t>
      </w:r>
      <w:proofErr w:type="spellEnd"/>
      <w:r>
        <w:rPr>
          <w:rFonts w:ascii="Lucida Sans" w:hAnsi="Lucida Sans"/>
          <w:color w:val="C71585"/>
        </w:rPr>
        <w:t xml:space="preserve"> ai o.</w:t>
      </w:r>
      <w:r>
        <w:rPr>
          <w:rFonts w:ascii="Lucida Sans" w:hAnsi="Lucida Sans"/>
          <w:color w:val="C71585"/>
        </w:rPr>
        <w:br/>
        <w:t xml:space="preserve">Ac </w:t>
      </w:r>
      <w:proofErr w:type="spellStart"/>
      <w:r>
        <w:rPr>
          <w:rFonts w:ascii="Lucida Sans" w:hAnsi="Lucida Sans"/>
          <w:color w:val="C71585"/>
        </w:rPr>
        <w:t>ar</w:t>
      </w:r>
      <w:proofErr w:type="spellEnd"/>
      <w:r>
        <w:rPr>
          <w:rFonts w:ascii="Lucida Sans" w:hAnsi="Lucida Sans"/>
          <w:color w:val="C71585"/>
        </w:rPr>
        <w:t xml:space="preserve"> y </w:t>
      </w:r>
      <w:proofErr w:type="spellStart"/>
      <w:r>
        <w:rPr>
          <w:rFonts w:ascii="Lucida Sans" w:hAnsi="Lucida Sans"/>
          <w:color w:val="C71585"/>
        </w:rPr>
        <w:t>fferm</w:t>
      </w:r>
      <w:proofErr w:type="spellEnd"/>
      <w:r>
        <w:rPr>
          <w:rFonts w:ascii="Lucida Sans" w:hAnsi="Lucida Sans"/>
          <w:color w:val="C71585"/>
        </w:rPr>
        <w:t xml:space="preserve"> </w:t>
      </w:r>
      <w:proofErr w:type="spellStart"/>
      <w:r>
        <w:rPr>
          <w:rFonts w:ascii="Lucida Sans" w:hAnsi="Lucida Sans"/>
          <w:color w:val="C71585"/>
        </w:rPr>
        <w:t>mae</w:t>
      </w:r>
      <w:proofErr w:type="spellEnd"/>
      <w:r>
        <w:rPr>
          <w:rFonts w:ascii="Lucida Sans" w:hAnsi="Lucida Sans"/>
          <w:color w:val="C71585"/>
        </w:rPr>
        <w:t xml:space="preserve"> </w:t>
      </w:r>
      <w:proofErr w:type="spellStart"/>
      <w:r>
        <w:rPr>
          <w:rFonts w:ascii="Lucida Sans" w:hAnsi="Lucida Sans"/>
          <w:color w:val="C71585"/>
        </w:rPr>
        <w:t>defaid</w:t>
      </w:r>
      <w:proofErr w:type="spellEnd"/>
      <w:r>
        <w:rPr>
          <w:rFonts w:ascii="Lucida Sans" w:hAnsi="Lucida Sans"/>
          <w:color w:val="C71585"/>
        </w:rPr>
        <w:t xml:space="preserve"> du,</w:t>
      </w:r>
      <w:r>
        <w:rPr>
          <w:rFonts w:ascii="Lucida Sans" w:hAnsi="Lucida Sans"/>
          <w:color w:val="C71585"/>
        </w:rPr>
        <w:br/>
      </w:r>
      <w:proofErr w:type="spellStart"/>
      <w:r>
        <w:rPr>
          <w:rFonts w:ascii="Lucida Sans" w:hAnsi="Lucida Sans"/>
          <w:color w:val="C71585"/>
        </w:rPr>
        <w:t>i</w:t>
      </w:r>
      <w:proofErr w:type="spellEnd"/>
      <w:r>
        <w:rPr>
          <w:rFonts w:ascii="Lucida Sans" w:hAnsi="Lucida Sans"/>
          <w:color w:val="C71585"/>
        </w:rPr>
        <w:t xml:space="preserve"> ai </w:t>
      </w:r>
      <w:proofErr w:type="spellStart"/>
      <w:r>
        <w:rPr>
          <w:rFonts w:ascii="Lucida Sans" w:hAnsi="Lucida Sans"/>
          <w:color w:val="C71585"/>
        </w:rPr>
        <w:t>i</w:t>
      </w:r>
      <w:proofErr w:type="spellEnd"/>
      <w:r>
        <w:rPr>
          <w:rFonts w:ascii="Lucida Sans" w:hAnsi="Lucida Sans"/>
          <w:color w:val="C71585"/>
        </w:rPr>
        <w:t xml:space="preserve"> ai o.</w:t>
      </w:r>
      <w:r>
        <w:rPr>
          <w:rFonts w:ascii="Lucida Sans" w:hAnsi="Lucida Sans"/>
          <w:color w:val="C71585"/>
        </w:rPr>
        <w:br/>
      </w:r>
      <w:proofErr w:type="spellStart"/>
      <w:r>
        <w:rPr>
          <w:rFonts w:ascii="Lucida Sans" w:hAnsi="Lucida Sans"/>
          <w:color w:val="C71585"/>
        </w:rPr>
        <w:t>Gyda</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br/>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 xml:space="preserve">, </w:t>
      </w:r>
      <w:proofErr w:type="spellStart"/>
      <w:r>
        <w:rPr>
          <w:rFonts w:ascii="Lucida Sans" w:hAnsi="Lucida Sans"/>
          <w:color w:val="C71585"/>
        </w:rPr>
        <w:t>mê</w:t>
      </w:r>
      <w:proofErr w:type="spellEnd"/>
      <w:r>
        <w:rPr>
          <w:rFonts w:ascii="Lucida Sans" w:hAnsi="Lucida Sans"/>
          <w:color w:val="C71585"/>
        </w:rPr>
        <w:t>.</w:t>
      </w:r>
      <w:r>
        <w:rPr>
          <w:rFonts w:ascii="Lucida Sans" w:hAnsi="Lucida Sans"/>
          <w:color w:val="C71585"/>
        </w:rPr>
        <w:br/>
      </w:r>
      <w:proofErr w:type="spellStart"/>
      <w:r>
        <w:rPr>
          <w:rFonts w:ascii="Lucida Sans" w:hAnsi="Lucida Sans"/>
          <w:color w:val="C71585"/>
        </w:rPr>
        <w:t>Dewch</w:t>
      </w:r>
      <w:proofErr w:type="spellEnd"/>
      <w:r>
        <w:rPr>
          <w:rFonts w:ascii="Lucida Sans" w:hAnsi="Lucida Sans"/>
          <w:color w:val="C71585"/>
        </w:rPr>
        <w:t xml:space="preserve"> am </w:t>
      </w:r>
      <w:proofErr w:type="spellStart"/>
      <w:r>
        <w:rPr>
          <w:rFonts w:ascii="Lucida Sans" w:hAnsi="Lucida Sans"/>
          <w:color w:val="C71585"/>
        </w:rPr>
        <w:t>dro</w:t>
      </w:r>
      <w:proofErr w:type="spellEnd"/>
      <w:r>
        <w:rPr>
          <w:rFonts w:ascii="Lucida Sans" w:hAnsi="Lucida Sans"/>
          <w:color w:val="C71585"/>
        </w:rPr>
        <w:t xml:space="preserve"> </w:t>
      </w:r>
      <w:proofErr w:type="spellStart"/>
      <w:r>
        <w:rPr>
          <w:rFonts w:ascii="Lucida Sans" w:hAnsi="Lucida Sans"/>
          <w:color w:val="C71585"/>
        </w:rPr>
        <w:t>i</w:t>
      </w:r>
      <w:proofErr w:type="spellEnd"/>
      <w:r>
        <w:rPr>
          <w:rFonts w:ascii="Lucida Sans" w:hAnsi="Lucida Sans"/>
          <w:color w:val="C71585"/>
        </w:rPr>
        <w:t xml:space="preserve"> </w:t>
      </w:r>
      <w:proofErr w:type="spellStart"/>
      <w:r>
        <w:rPr>
          <w:rFonts w:ascii="Lucida Sans" w:hAnsi="Lucida Sans"/>
          <w:color w:val="C71585"/>
        </w:rPr>
        <w:t>fferm</w:t>
      </w:r>
      <w:proofErr w:type="spellEnd"/>
      <w:r>
        <w:rPr>
          <w:rFonts w:ascii="Lucida Sans" w:hAnsi="Lucida Sans"/>
          <w:color w:val="C71585"/>
        </w:rPr>
        <w:t xml:space="preserve"> </w:t>
      </w:r>
      <w:proofErr w:type="spellStart"/>
      <w:r>
        <w:rPr>
          <w:rFonts w:ascii="Lucida Sans" w:hAnsi="Lucida Sans"/>
          <w:color w:val="C71585"/>
        </w:rPr>
        <w:t>Tadcu</w:t>
      </w:r>
      <w:proofErr w:type="spellEnd"/>
      <w:r>
        <w:rPr>
          <w:rFonts w:ascii="Lucida Sans" w:hAnsi="Lucida Sans"/>
          <w:color w:val="C71585"/>
        </w:rPr>
        <w:br/>
      </w:r>
      <w:proofErr w:type="spellStart"/>
      <w:r>
        <w:rPr>
          <w:rFonts w:ascii="Lucida Sans" w:hAnsi="Lucida Sans"/>
          <w:color w:val="C71585"/>
        </w:rPr>
        <w:t>i</w:t>
      </w:r>
      <w:proofErr w:type="spellEnd"/>
      <w:r>
        <w:rPr>
          <w:rFonts w:ascii="Lucida Sans" w:hAnsi="Lucida Sans"/>
          <w:color w:val="C71585"/>
        </w:rPr>
        <w:t xml:space="preserve"> ai </w:t>
      </w:r>
      <w:proofErr w:type="spellStart"/>
      <w:r>
        <w:rPr>
          <w:rFonts w:ascii="Lucida Sans" w:hAnsi="Lucida Sans"/>
          <w:color w:val="C71585"/>
        </w:rPr>
        <w:t>i</w:t>
      </w:r>
      <w:proofErr w:type="spellEnd"/>
      <w:r>
        <w:rPr>
          <w:rFonts w:ascii="Lucida Sans" w:hAnsi="Lucida Sans"/>
          <w:color w:val="C71585"/>
        </w:rPr>
        <w:t xml:space="preserve"> ai o!</w:t>
      </w:r>
    </w:p>
    <w:p w14:paraId="65F8F76A" w14:textId="77777777" w:rsidR="00E22FDE" w:rsidRDefault="00E22FDE" w:rsidP="00E22FDE">
      <w:pPr>
        <w:pStyle w:val="NormalWeb"/>
        <w:rPr>
          <w:rFonts w:ascii="Lucida Sans" w:hAnsi="Lucida Sans"/>
          <w:color w:val="C71585"/>
        </w:rPr>
      </w:pPr>
      <w:proofErr w:type="spellStart"/>
      <w:r>
        <w:rPr>
          <w:rFonts w:ascii="Lucida Sans" w:hAnsi="Lucida Sans"/>
          <w:color w:val="C71585"/>
        </w:rPr>
        <w:t>Ceffyl</w:t>
      </w:r>
      <w:proofErr w:type="spellEnd"/>
      <w:r>
        <w:rPr>
          <w:rFonts w:ascii="Lucida Sans" w:hAnsi="Lucida Sans"/>
          <w:color w:val="C71585"/>
        </w:rPr>
        <w:t xml:space="preserve"> </w:t>
      </w:r>
      <w:proofErr w:type="spellStart"/>
      <w:r>
        <w:rPr>
          <w:rFonts w:ascii="Lucida Sans" w:hAnsi="Lucida Sans"/>
          <w:color w:val="C71585"/>
        </w:rPr>
        <w:t>gwyn</w:t>
      </w:r>
      <w:proofErr w:type="spellEnd"/>
      <w:r>
        <w:rPr>
          <w:rFonts w:ascii="Lucida Sans" w:hAnsi="Lucida Sans"/>
          <w:color w:val="C71585"/>
        </w:rPr>
        <w:t xml:space="preserve">... </w:t>
      </w:r>
      <w:proofErr w:type="spellStart"/>
      <w:r>
        <w:rPr>
          <w:rFonts w:ascii="Lucida Sans" w:hAnsi="Lucida Sans"/>
          <w:color w:val="C71585"/>
        </w:rPr>
        <w:t>nê</w:t>
      </w:r>
      <w:proofErr w:type="spellEnd"/>
      <w:r>
        <w:rPr>
          <w:rFonts w:ascii="Lucida Sans" w:hAnsi="Lucida Sans"/>
          <w:color w:val="C71585"/>
        </w:rPr>
        <w:t> </w:t>
      </w:r>
      <w:proofErr w:type="spellStart"/>
      <w:r>
        <w:rPr>
          <w:rFonts w:ascii="Lucida Sans" w:hAnsi="Lucida Sans"/>
          <w:color w:val="C71585"/>
        </w:rPr>
        <w:t>nê</w:t>
      </w:r>
      <w:proofErr w:type="spellEnd"/>
      <w:r>
        <w:rPr>
          <w:rFonts w:ascii="Lucida Sans" w:hAnsi="Lucida Sans"/>
          <w:color w:val="C71585"/>
        </w:rPr>
        <w:t> </w:t>
      </w:r>
      <w:r>
        <w:rPr>
          <w:rFonts w:ascii="Lucida Sans" w:hAnsi="Lucida Sans"/>
          <w:color w:val="C71585"/>
        </w:rPr>
        <w:br/>
        <w:t xml:space="preserve">Ci </w:t>
      </w:r>
      <w:proofErr w:type="spellStart"/>
      <w:r>
        <w:rPr>
          <w:rFonts w:ascii="Lucida Sans" w:hAnsi="Lucida Sans"/>
          <w:color w:val="C71585"/>
        </w:rPr>
        <w:t>defaid</w:t>
      </w:r>
      <w:proofErr w:type="spellEnd"/>
      <w:r>
        <w:rPr>
          <w:rFonts w:ascii="Lucida Sans" w:hAnsi="Lucida Sans"/>
          <w:color w:val="C71585"/>
        </w:rPr>
        <w:t>... </w:t>
      </w:r>
      <w:proofErr w:type="spellStart"/>
      <w:r>
        <w:rPr>
          <w:rFonts w:ascii="Calibri" w:hAnsi="Calibri" w:cs="Calibri"/>
          <w:color w:val="C71585"/>
        </w:rPr>
        <w:t>ŵ</w:t>
      </w:r>
      <w:r>
        <w:rPr>
          <w:rFonts w:ascii="Lucida Sans" w:hAnsi="Lucida Sans"/>
          <w:color w:val="C71585"/>
        </w:rPr>
        <w:t>ff</w:t>
      </w:r>
      <w:proofErr w:type="spellEnd"/>
      <w:r>
        <w:rPr>
          <w:rFonts w:ascii="Lucida Sans" w:hAnsi="Lucida Sans" w:cs="Lucida Sans"/>
          <w:color w:val="C71585"/>
        </w:rPr>
        <w:t> </w:t>
      </w:r>
      <w:proofErr w:type="spellStart"/>
      <w:r>
        <w:rPr>
          <w:rFonts w:ascii="Calibri" w:hAnsi="Calibri" w:cs="Calibri"/>
          <w:color w:val="C71585"/>
        </w:rPr>
        <w:t>ŵ</w:t>
      </w:r>
      <w:r>
        <w:rPr>
          <w:rFonts w:ascii="Lucida Sans" w:hAnsi="Lucida Sans"/>
          <w:color w:val="C71585"/>
        </w:rPr>
        <w:t>ff</w:t>
      </w:r>
      <w:proofErr w:type="spellEnd"/>
      <w:r>
        <w:rPr>
          <w:rFonts w:ascii="Lucida Sans" w:hAnsi="Lucida Sans"/>
          <w:color w:val="C71585"/>
        </w:rPr>
        <w:t> </w:t>
      </w:r>
      <w:r>
        <w:rPr>
          <w:rFonts w:ascii="Lucida Sans" w:hAnsi="Lucida Sans"/>
          <w:color w:val="C71585"/>
        </w:rPr>
        <w:br/>
      </w:r>
      <w:proofErr w:type="spellStart"/>
      <w:r>
        <w:rPr>
          <w:rFonts w:ascii="Lucida Sans" w:hAnsi="Lucida Sans"/>
          <w:color w:val="C71585"/>
        </w:rPr>
        <w:t>Mochyn</w:t>
      </w:r>
      <w:proofErr w:type="spellEnd"/>
      <w:r>
        <w:rPr>
          <w:rFonts w:ascii="Lucida Sans" w:hAnsi="Lucida Sans"/>
          <w:color w:val="C71585"/>
        </w:rPr>
        <w:t xml:space="preserve"> </w:t>
      </w:r>
      <w:proofErr w:type="spellStart"/>
      <w:r>
        <w:rPr>
          <w:rFonts w:ascii="Lucida Sans" w:hAnsi="Lucida Sans"/>
          <w:color w:val="C71585"/>
        </w:rPr>
        <w:t>pinc</w:t>
      </w:r>
      <w:proofErr w:type="spellEnd"/>
      <w:r>
        <w:rPr>
          <w:rFonts w:ascii="Lucida Sans" w:hAnsi="Lucida Sans"/>
          <w:color w:val="C71585"/>
        </w:rPr>
        <w:t xml:space="preserve">... </w:t>
      </w:r>
      <w:proofErr w:type="spellStart"/>
      <w:r>
        <w:rPr>
          <w:rFonts w:ascii="Lucida Sans" w:hAnsi="Lucida Sans"/>
          <w:color w:val="C71585"/>
        </w:rPr>
        <w:t>soch</w:t>
      </w:r>
      <w:proofErr w:type="spellEnd"/>
      <w:r>
        <w:rPr>
          <w:rFonts w:ascii="Lucida Sans" w:hAnsi="Lucida Sans"/>
          <w:color w:val="C71585"/>
        </w:rPr>
        <w:t xml:space="preserve"> </w:t>
      </w:r>
      <w:proofErr w:type="spellStart"/>
      <w:r>
        <w:rPr>
          <w:rFonts w:ascii="Lucida Sans" w:hAnsi="Lucida Sans"/>
          <w:color w:val="C71585"/>
        </w:rPr>
        <w:t>soch</w:t>
      </w:r>
      <w:proofErr w:type="spellEnd"/>
      <w:r>
        <w:rPr>
          <w:rFonts w:ascii="Lucida Sans" w:hAnsi="Lucida Sans"/>
          <w:color w:val="C71585"/>
        </w:rPr>
        <w:t> </w:t>
      </w:r>
      <w:r>
        <w:rPr>
          <w:rFonts w:ascii="Lucida Sans" w:hAnsi="Lucida Sans"/>
          <w:color w:val="C71585"/>
        </w:rPr>
        <w:br/>
      </w:r>
      <w:proofErr w:type="spellStart"/>
      <w:r>
        <w:rPr>
          <w:rFonts w:ascii="Lucida Sans" w:hAnsi="Lucida Sans"/>
          <w:color w:val="C71585"/>
        </w:rPr>
        <w:t>Buwch</w:t>
      </w:r>
      <w:proofErr w:type="spellEnd"/>
      <w:r>
        <w:rPr>
          <w:rFonts w:ascii="Lucida Sans" w:hAnsi="Lucida Sans"/>
          <w:color w:val="C71585"/>
        </w:rPr>
        <w:t xml:space="preserve"> brown... </w:t>
      </w:r>
      <w:proofErr w:type="spellStart"/>
      <w:r>
        <w:rPr>
          <w:rFonts w:ascii="Lucida Sans" w:hAnsi="Lucida Sans"/>
          <w:color w:val="C71585"/>
        </w:rPr>
        <w:t>m</w:t>
      </w:r>
      <w:r>
        <w:rPr>
          <w:rFonts w:ascii="Calibri" w:hAnsi="Calibri" w:cs="Calibri"/>
          <w:color w:val="C71585"/>
        </w:rPr>
        <w:t>ŵ</w:t>
      </w:r>
      <w:proofErr w:type="spellEnd"/>
      <w:r>
        <w:rPr>
          <w:rFonts w:ascii="Lucida Sans" w:hAnsi="Lucida Sans" w:cs="Lucida Sans"/>
          <w:color w:val="C71585"/>
        </w:rPr>
        <w:t> </w:t>
      </w:r>
      <w:proofErr w:type="spellStart"/>
      <w:r>
        <w:rPr>
          <w:rFonts w:ascii="Lucida Sans" w:hAnsi="Lucida Sans"/>
          <w:color w:val="C71585"/>
        </w:rPr>
        <w:t>m</w:t>
      </w:r>
      <w:r>
        <w:rPr>
          <w:rFonts w:ascii="Calibri" w:hAnsi="Calibri" w:cs="Calibri"/>
          <w:color w:val="C71585"/>
        </w:rPr>
        <w:t>ŵ</w:t>
      </w:r>
      <w:proofErr w:type="spellEnd"/>
      <w:r>
        <w:rPr>
          <w:rFonts w:ascii="Lucida Sans" w:hAnsi="Lucida Sans"/>
          <w:color w:val="C71585"/>
        </w:rPr>
        <w:t> </w:t>
      </w:r>
      <w:r>
        <w:rPr>
          <w:rFonts w:ascii="Lucida Sans" w:hAnsi="Lucida Sans"/>
          <w:color w:val="C71585"/>
        </w:rPr>
        <w:br/>
      </w:r>
      <w:proofErr w:type="spellStart"/>
      <w:r>
        <w:rPr>
          <w:rFonts w:ascii="Lucida Sans" w:hAnsi="Lucida Sans"/>
          <w:color w:val="C71585"/>
        </w:rPr>
        <w:t>Hwyaden</w:t>
      </w:r>
      <w:proofErr w:type="spellEnd"/>
      <w:r>
        <w:rPr>
          <w:rFonts w:ascii="Lucida Sans" w:hAnsi="Lucida Sans"/>
          <w:color w:val="C71585"/>
        </w:rPr>
        <w:t xml:space="preserve"> </w:t>
      </w:r>
      <w:proofErr w:type="spellStart"/>
      <w:r>
        <w:rPr>
          <w:rFonts w:ascii="Lucida Sans" w:hAnsi="Lucida Sans"/>
          <w:color w:val="C71585"/>
        </w:rPr>
        <w:t>bach</w:t>
      </w:r>
      <w:proofErr w:type="spellEnd"/>
      <w:r>
        <w:rPr>
          <w:rFonts w:ascii="Lucida Sans" w:hAnsi="Lucida Sans"/>
          <w:color w:val="C71585"/>
        </w:rPr>
        <w:t xml:space="preserve">... </w:t>
      </w:r>
      <w:proofErr w:type="spellStart"/>
      <w:r>
        <w:rPr>
          <w:rFonts w:ascii="Lucida Sans" w:hAnsi="Lucida Sans"/>
          <w:color w:val="C71585"/>
        </w:rPr>
        <w:t>cwac</w:t>
      </w:r>
      <w:proofErr w:type="spellEnd"/>
      <w:r>
        <w:rPr>
          <w:rFonts w:ascii="Lucida Sans" w:hAnsi="Lucida Sans"/>
          <w:color w:val="C71585"/>
        </w:rPr>
        <w:t> </w:t>
      </w:r>
      <w:proofErr w:type="spellStart"/>
      <w:r>
        <w:rPr>
          <w:rFonts w:ascii="Lucida Sans" w:hAnsi="Lucida Sans"/>
          <w:color w:val="C71585"/>
        </w:rPr>
        <w:t>cwac</w:t>
      </w:r>
      <w:proofErr w:type="spellEnd"/>
    </w:p>
    <w:p w14:paraId="2BC7D158" w14:textId="77777777" w:rsidR="00EF0BE1" w:rsidRPr="00C12E0F" w:rsidRDefault="00EF0BE1" w:rsidP="00EF0BE1">
      <w:pPr>
        <w:rPr>
          <w:sz w:val="28"/>
          <w:szCs w:val="28"/>
        </w:rPr>
      </w:pPr>
    </w:p>
    <w:p w14:paraId="2BB6E5A7" w14:textId="77777777" w:rsidR="00EF0BE1" w:rsidRPr="00C12E0F" w:rsidRDefault="00EF0BE1" w:rsidP="00EF0BE1">
      <w:pPr>
        <w:rPr>
          <w:sz w:val="28"/>
          <w:szCs w:val="28"/>
        </w:rPr>
      </w:pPr>
    </w:p>
    <w:p w14:paraId="2294F27D" w14:textId="77777777" w:rsidR="00EF0BE1" w:rsidRPr="00C12E0F" w:rsidRDefault="00EF0BE1" w:rsidP="00EF0BE1">
      <w:pPr>
        <w:rPr>
          <w:sz w:val="28"/>
          <w:szCs w:val="28"/>
        </w:rPr>
      </w:pPr>
    </w:p>
    <w:p w14:paraId="47276F70" w14:textId="77777777" w:rsidR="00EF0BE1" w:rsidRPr="00C12E0F" w:rsidRDefault="00EF0BE1" w:rsidP="00EF0BE1">
      <w:pPr>
        <w:rPr>
          <w:sz w:val="28"/>
          <w:szCs w:val="28"/>
        </w:rPr>
      </w:pPr>
    </w:p>
    <w:p w14:paraId="4EEB0736" w14:textId="77777777" w:rsidR="00EF0BE1" w:rsidRPr="00C12E0F" w:rsidRDefault="00EF0BE1" w:rsidP="00EF0BE1">
      <w:pPr>
        <w:rPr>
          <w:sz w:val="28"/>
          <w:szCs w:val="28"/>
        </w:rPr>
      </w:pPr>
    </w:p>
    <w:p w14:paraId="29806F32" w14:textId="77777777" w:rsidR="00EF0BE1" w:rsidRPr="00C12E0F" w:rsidRDefault="00EF0BE1" w:rsidP="00EF0BE1">
      <w:pPr>
        <w:rPr>
          <w:sz w:val="28"/>
          <w:szCs w:val="28"/>
        </w:rPr>
      </w:pPr>
    </w:p>
    <w:p w14:paraId="3F369D11" w14:textId="77777777" w:rsidR="00EF0BE1" w:rsidRPr="00C12E0F" w:rsidRDefault="00EF0BE1" w:rsidP="00EF0BE1">
      <w:pPr>
        <w:rPr>
          <w:sz w:val="28"/>
          <w:szCs w:val="28"/>
        </w:rPr>
      </w:pPr>
    </w:p>
    <w:p w14:paraId="2D346F17" w14:textId="77777777" w:rsidR="00EF0BE1" w:rsidRPr="00C12E0F" w:rsidRDefault="00EF0BE1" w:rsidP="00EF0BE1">
      <w:pPr>
        <w:rPr>
          <w:sz w:val="28"/>
          <w:szCs w:val="28"/>
        </w:rPr>
      </w:pPr>
    </w:p>
    <w:p w14:paraId="4F969DFF" w14:textId="77777777" w:rsidR="00EF0BE1" w:rsidRPr="00C12E0F" w:rsidRDefault="00EF0BE1" w:rsidP="00EF0BE1">
      <w:pPr>
        <w:rPr>
          <w:sz w:val="28"/>
          <w:szCs w:val="28"/>
        </w:rPr>
      </w:pPr>
    </w:p>
    <w:p w14:paraId="603814E7" w14:textId="77777777" w:rsidR="00EF0BE1" w:rsidRPr="00C12E0F" w:rsidRDefault="00EF0BE1" w:rsidP="00EF0BE1">
      <w:pPr>
        <w:rPr>
          <w:sz w:val="28"/>
          <w:szCs w:val="28"/>
        </w:rPr>
      </w:pPr>
    </w:p>
    <w:p w14:paraId="6286D6E1" w14:textId="77777777" w:rsidR="00EF0BE1" w:rsidRPr="00C12E0F" w:rsidRDefault="00EF0BE1" w:rsidP="00EF0BE1">
      <w:pPr>
        <w:rPr>
          <w:sz w:val="28"/>
          <w:szCs w:val="28"/>
        </w:rPr>
      </w:pPr>
    </w:p>
    <w:p w14:paraId="69EE6455" w14:textId="77777777" w:rsidR="00EF0BE1" w:rsidRPr="00C12E0F" w:rsidRDefault="00EF0BE1" w:rsidP="00EF0BE1">
      <w:pPr>
        <w:rPr>
          <w:sz w:val="28"/>
          <w:szCs w:val="28"/>
        </w:rPr>
      </w:pPr>
    </w:p>
    <w:p w14:paraId="798BEE9C" w14:textId="77777777" w:rsidR="00EF0BE1" w:rsidRPr="00C12E0F" w:rsidRDefault="00EF0BE1" w:rsidP="00EF0BE1">
      <w:pPr>
        <w:rPr>
          <w:sz w:val="28"/>
          <w:szCs w:val="28"/>
        </w:rPr>
      </w:pPr>
    </w:p>
    <w:p w14:paraId="084DDFCB" w14:textId="77777777" w:rsidR="00EF0BE1" w:rsidRPr="00C12E0F" w:rsidRDefault="00EF0BE1" w:rsidP="00EF0BE1">
      <w:pPr>
        <w:rPr>
          <w:sz w:val="28"/>
          <w:szCs w:val="28"/>
        </w:rPr>
      </w:pPr>
    </w:p>
    <w:p w14:paraId="2E8F31CF" w14:textId="77777777" w:rsidR="00EF0BE1" w:rsidRPr="00C12E0F" w:rsidRDefault="00EF0BE1" w:rsidP="00EF0BE1">
      <w:pPr>
        <w:rPr>
          <w:sz w:val="28"/>
          <w:szCs w:val="28"/>
        </w:rPr>
      </w:pPr>
    </w:p>
    <w:p w14:paraId="46769B7B" w14:textId="77777777" w:rsidR="00EF0BE1" w:rsidRPr="00C12E0F" w:rsidRDefault="00EF0BE1" w:rsidP="00EF0BE1">
      <w:pPr>
        <w:rPr>
          <w:sz w:val="28"/>
          <w:szCs w:val="28"/>
        </w:rPr>
      </w:pPr>
    </w:p>
    <w:p w14:paraId="4F3789E3" w14:textId="77777777" w:rsidR="00EF0BE1" w:rsidRPr="00C12E0F" w:rsidRDefault="00EF0BE1" w:rsidP="00EF0BE1">
      <w:pPr>
        <w:rPr>
          <w:sz w:val="28"/>
          <w:szCs w:val="28"/>
        </w:rPr>
      </w:pPr>
    </w:p>
    <w:p w14:paraId="20B198E4" w14:textId="77777777" w:rsidR="00EF0BE1" w:rsidRPr="00C12E0F" w:rsidRDefault="00EF0BE1" w:rsidP="00EF0BE1">
      <w:pPr>
        <w:rPr>
          <w:sz w:val="28"/>
          <w:szCs w:val="28"/>
        </w:rPr>
      </w:pPr>
    </w:p>
    <w:p w14:paraId="58432AFC" w14:textId="77777777" w:rsidR="00EF0BE1" w:rsidRPr="00C12E0F" w:rsidRDefault="00EF0BE1" w:rsidP="00EF0BE1">
      <w:pPr>
        <w:rPr>
          <w:sz w:val="28"/>
          <w:szCs w:val="28"/>
        </w:rPr>
      </w:pPr>
    </w:p>
    <w:p w14:paraId="23D4DC51" w14:textId="77777777" w:rsidR="00EF0BE1" w:rsidRPr="00C12E0F" w:rsidRDefault="00EF0BE1" w:rsidP="00EF0BE1">
      <w:pPr>
        <w:rPr>
          <w:sz w:val="28"/>
          <w:szCs w:val="28"/>
        </w:rPr>
      </w:pPr>
    </w:p>
    <w:p w14:paraId="3814CFF1" w14:textId="77777777" w:rsidR="00EF0BE1" w:rsidRPr="00C12E0F" w:rsidRDefault="00EF0BE1" w:rsidP="00EF0BE1">
      <w:pPr>
        <w:rPr>
          <w:sz w:val="28"/>
          <w:szCs w:val="28"/>
        </w:rPr>
      </w:pPr>
    </w:p>
    <w:p w14:paraId="117A1317" w14:textId="77777777" w:rsidR="00EF0BE1" w:rsidRPr="00C12E0F" w:rsidRDefault="00EF0BE1" w:rsidP="00EF0BE1">
      <w:pPr>
        <w:rPr>
          <w:sz w:val="28"/>
          <w:szCs w:val="28"/>
        </w:rPr>
      </w:pPr>
    </w:p>
    <w:p w14:paraId="33FC4CE7" w14:textId="77777777" w:rsidR="00DB1D3B" w:rsidRPr="00C12E0F" w:rsidRDefault="00DB1D3B" w:rsidP="00EF0BE1">
      <w:pPr>
        <w:rPr>
          <w:sz w:val="28"/>
          <w:szCs w:val="28"/>
        </w:rPr>
        <w:sectPr w:rsidR="00DB1D3B" w:rsidRPr="00C12E0F" w:rsidSect="00A53AE4">
          <w:pgSz w:w="16840" w:h="11900" w:orient="landscape"/>
          <w:pgMar w:top="1440" w:right="1440" w:bottom="1440" w:left="794" w:header="720" w:footer="720" w:gutter="0"/>
          <w:cols w:space="720"/>
          <w:docGrid w:linePitch="360"/>
        </w:sectPr>
      </w:pPr>
    </w:p>
    <w:p w14:paraId="12A401DF" w14:textId="6525B3C2" w:rsidR="00825827" w:rsidRPr="00C12E0F" w:rsidRDefault="00825827" w:rsidP="00825827">
      <w:pPr>
        <w:jc w:val="center"/>
        <w:rPr>
          <w:b/>
          <w:sz w:val="28"/>
          <w:szCs w:val="28"/>
        </w:rPr>
      </w:pPr>
      <w:r w:rsidRPr="00C12E0F">
        <w:rPr>
          <w:b/>
          <w:sz w:val="28"/>
          <w:szCs w:val="28"/>
        </w:rPr>
        <w:lastRenderedPageBreak/>
        <w:t>Lesson Plan – Phase 1</w:t>
      </w:r>
    </w:p>
    <w:p w14:paraId="38E88527" w14:textId="77777777" w:rsidR="00825827" w:rsidRPr="00C12E0F" w:rsidRDefault="00825827" w:rsidP="00825827">
      <w:pPr>
        <w:jc w:val="center"/>
        <w:rPr>
          <w:b/>
          <w:sz w:val="28"/>
          <w:szCs w:val="28"/>
        </w:rPr>
      </w:pPr>
      <w:r w:rsidRPr="00C12E0F">
        <w:rPr>
          <w:b/>
          <w:sz w:val="28"/>
          <w:szCs w:val="28"/>
        </w:rPr>
        <w:t>Evaluation of the Learning Experience</w:t>
      </w:r>
    </w:p>
    <w:p w14:paraId="4B490B66" w14:textId="77777777" w:rsidR="00825827" w:rsidRPr="00C12E0F" w:rsidRDefault="00825827" w:rsidP="00825827">
      <w:pPr>
        <w:jc w:val="center"/>
        <w:rPr>
          <w:b/>
          <w:sz w:val="28"/>
          <w:szCs w:val="28"/>
        </w:rPr>
      </w:pPr>
      <w:r w:rsidRPr="00C12E0F">
        <w:rPr>
          <w:b/>
          <w:sz w:val="28"/>
          <w:szCs w:val="28"/>
        </w:rPr>
        <w:t>(include references to QTS)</w:t>
      </w:r>
    </w:p>
    <w:p w14:paraId="4C4726EA" w14:textId="77777777" w:rsidR="00825827" w:rsidRPr="00C12E0F"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C12E0F" w14:paraId="6EC3CAA8" w14:textId="77777777" w:rsidTr="009A2E56">
        <w:tc>
          <w:tcPr>
            <w:tcW w:w="9010" w:type="dxa"/>
            <w:gridSpan w:val="2"/>
            <w:shd w:val="clear" w:color="auto" w:fill="D9E2F3" w:themeFill="accent1" w:themeFillTint="33"/>
          </w:tcPr>
          <w:p w14:paraId="60ACB732" w14:textId="77777777" w:rsidR="00825827" w:rsidRPr="00C12E0F" w:rsidRDefault="00825827" w:rsidP="00825827">
            <w:pPr>
              <w:rPr>
                <w:b/>
              </w:rPr>
            </w:pPr>
            <w:r w:rsidRPr="00C12E0F">
              <w:rPr>
                <w:b/>
              </w:rPr>
              <w:t>Evaluation of Pupil Learning</w:t>
            </w:r>
          </w:p>
          <w:p w14:paraId="5CFCF159" w14:textId="77777777" w:rsidR="00825827" w:rsidRPr="00C12E0F" w:rsidRDefault="00825827" w:rsidP="00825827">
            <w:pPr>
              <w:rPr>
                <w:sz w:val="20"/>
                <w:szCs w:val="20"/>
              </w:rPr>
            </w:pPr>
          </w:p>
        </w:tc>
      </w:tr>
      <w:tr w:rsidR="00825827" w:rsidRPr="00C12E0F" w14:paraId="3062B5D2" w14:textId="77777777" w:rsidTr="009A2E56">
        <w:tc>
          <w:tcPr>
            <w:tcW w:w="1980" w:type="dxa"/>
            <w:shd w:val="clear" w:color="auto" w:fill="D9E2F3" w:themeFill="accent1" w:themeFillTint="33"/>
          </w:tcPr>
          <w:p w14:paraId="68427B60" w14:textId="5DB54463" w:rsidR="00825827" w:rsidRPr="00C12E0F" w:rsidRDefault="00825827" w:rsidP="00825827">
            <w:pPr>
              <w:rPr>
                <w:sz w:val="20"/>
                <w:szCs w:val="20"/>
              </w:rPr>
            </w:pPr>
            <w:r w:rsidRPr="00C12E0F">
              <w:rPr>
                <w:sz w:val="20"/>
                <w:szCs w:val="20"/>
              </w:rPr>
              <w:t>Evidence of Learning (including attitude to learning</w:t>
            </w:r>
            <w:r w:rsidR="00167F75" w:rsidRPr="00C12E0F">
              <w:rPr>
                <w:sz w:val="20"/>
                <w:szCs w:val="20"/>
              </w:rPr>
              <w:t xml:space="preserve"> over time)</w:t>
            </w:r>
            <w:r w:rsidRPr="00C12E0F">
              <w:rPr>
                <w:sz w:val="20"/>
                <w:szCs w:val="20"/>
              </w:rPr>
              <w:t>)</w:t>
            </w:r>
          </w:p>
        </w:tc>
        <w:tc>
          <w:tcPr>
            <w:tcW w:w="7030" w:type="dxa"/>
          </w:tcPr>
          <w:p w14:paraId="598404E4" w14:textId="662E5099" w:rsidR="00825827" w:rsidRPr="00C12E0F" w:rsidRDefault="008E57FD" w:rsidP="00825827">
            <w:pPr>
              <w:rPr>
                <w:sz w:val="20"/>
                <w:szCs w:val="20"/>
              </w:rPr>
            </w:pPr>
            <w:r>
              <w:rPr>
                <w:sz w:val="20"/>
                <w:szCs w:val="20"/>
              </w:rPr>
              <w:t xml:space="preserve">Film Evidence available in Welsh Portfolio. </w:t>
            </w:r>
          </w:p>
          <w:p w14:paraId="38BC71B3" w14:textId="7BC79B34" w:rsidR="00825827" w:rsidRPr="00C12E0F" w:rsidRDefault="008E57FD" w:rsidP="00825827">
            <w:pPr>
              <w:rPr>
                <w:sz w:val="20"/>
                <w:szCs w:val="20"/>
              </w:rPr>
            </w:pPr>
            <w:r>
              <w:rPr>
                <w:sz w:val="20"/>
                <w:szCs w:val="20"/>
              </w:rPr>
              <w:t xml:space="preserve">The learning will be evaluated through observation of small groups of eight children. The activity was undertaken as part of a rotation throughout the day. I am looking for the pupils to be very confident in using their Welsh language. I am also looking for children to be excited by the opportunity to practise the animal names in Welsh and being interactive with the flashcards. The video evidence these attitudes the children are clearly excited and very engaged. </w:t>
            </w:r>
          </w:p>
        </w:tc>
      </w:tr>
      <w:tr w:rsidR="00825827" w:rsidRPr="00C12E0F" w14:paraId="1698B253" w14:textId="77777777" w:rsidTr="009A2E56">
        <w:trPr>
          <w:trHeight w:val="437"/>
        </w:trPr>
        <w:tc>
          <w:tcPr>
            <w:tcW w:w="1980" w:type="dxa"/>
            <w:shd w:val="clear" w:color="auto" w:fill="D9E2F3" w:themeFill="accent1" w:themeFillTint="33"/>
          </w:tcPr>
          <w:p w14:paraId="55E6124E" w14:textId="6991777A" w:rsidR="00825827" w:rsidRPr="00C12E0F" w:rsidRDefault="00BF5170" w:rsidP="00825827">
            <w:pPr>
              <w:rPr>
                <w:sz w:val="20"/>
                <w:szCs w:val="20"/>
              </w:rPr>
            </w:pPr>
            <w:r w:rsidRPr="00C12E0F">
              <w:rPr>
                <w:sz w:val="20"/>
                <w:szCs w:val="20"/>
              </w:rPr>
              <w:t xml:space="preserve">Next </w:t>
            </w:r>
            <w:r w:rsidR="00825827" w:rsidRPr="00C12E0F">
              <w:rPr>
                <w:sz w:val="20"/>
                <w:szCs w:val="20"/>
              </w:rPr>
              <w:t>Steps for Progress</w:t>
            </w:r>
          </w:p>
          <w:p w14:paraId="76590C14" w14:textId="77777777" w:rsidR="00825827" w:rsidRPr="00C12E0F" w:rsidRDefault="00825827" w:rsidP="00825827">
            <w:pPr>
              <w:rPr>
                <w:sz w:val="20"/>
                <w:szCs w:val="20"/>
              </w:rPr>
            </w:pPr>
          </w:p>
        </w:tc>
        <w:tc>
          <w:tcPr>
            <w:tcW w:w="7030" w:type="dxa"/>
          </w:tcPr>
          <w:p w14:paraId="6E88F129" w14:textId="3B62CF40" w:rsidR="00C757E0" w:rsidRPr="00C12E0F" w:rsidRDefault="00C757E0" w:rsidP="00825827">
            <w:pPr>
              <w:rPr>
                <w:sz w:val="20"/>
                <w:szCs w:val="20"/>
              </w:rPr>
            </w:pPr>
            <w:r>
              <w:rPr>
                <w:sz w:val="20"/>
                <w:szCs w:val="20"/>
              </w:rPr>
              <w:t>I will now continue to develop the learners use of Welsh language by continuing to sing the song “</w:t>
            </w:r>
            <w:proofErr w:type="spellStart"/>
            <w:r>
              <w:rPr>
                <w:sz w:val="20"/>
                <w:szCs w:val="20"/>
              </w:rPr>
              <w:t>Dewch</w:t>
            </w:r>
            <w:proofErr w:type="spellEnd"/>
            <w:r>
              <w:rPr>
                <w:sz w:val="20"/>
                <w:szCs w:val="20"/>
              </w:rPr>
              <w:t xml:space="preserve"> am </w:t>
            </w:r>
            <w:proofErr w:type="spellStart"/>
            <w:r>
              <w:rPr>
                <w:sz w:val="20"/>
                <w:szCs w:val="20"/>
              </w:rPr>
              <w:t>dro</w:t>
            </w:r>
            <w:proofErr w:type="spellEnd"/>
            <w:r>
              <w:rPr>
                <w:sz w:val="20"/>
                <w:szCs w:val="20"/>
              </w:rPr>
              <w:t xml:space="preserve"> I </w:t>
            </w:r>
            <w:proofErr w:type="spellStart"/>
            <w:r>
              <w:rPr>
                <w:sz w:val="20"/>
                <w:szCs w:val="20"/>
              </w:rPr>
              <w:t>fferm</w:t>
            </w:r>
            <w:proofErr w:type="spellEnd"/>
            <w:r>
              <w:rPr>
                <w:sz w:val="20"/>
                <w:szCs w:val="20"/>
              </w:rPr>
              <w:t xml:space="preserve"> </w:t>
            </w:r>
            <w:proofErr w:type="spellStart"/>
            <w:r>
              <w:rPr>
                <w:sz w:val="20"/>
                <w:szCs w:val="20"/>
              </w:rPr>
              <w:t>tadcu</w:t>
            </w:r>
            <w:proofErr w:type="spellEnd"/>
            <w:r>
              <w:rPr>
                <w:sz w:val="20"/>
                <w:szCs w:val="20"/>
              </w:rPr>
              <w:t xml:space="preserve">” to ensure the children get the pronunciation correct. This will also ensure that the children are becoming more confident in Welsh </w:t>
            </w:r>
            <w:proofErr w:type="spellStart"/>
            <w:r>
              <w:rPr>
                <w:sz w:val="20"/>
                <w:szCs w:val="20"/>
              </w:rPr>
              <w:t>oracy</w:t>
            </w:r>
            <w:proofErr w:type="spellEnd"/>
            <w:r>
              <w:rPr>
                <w:sz w:val="20"/>
                <w:szCs w:val="20"/>
              </w:rPr>
              <w:t>. Some children find the Welsh language very unfamiliar and therefore are very reluctant to speak the language and instead find it quite humorous. I am hoping to combat this by regularly speaking Welsh so that they become a lot more familiar with it. This will be done during registration time and further focus sessions.</w:t>
            </w:r>
          </w:p>
        </w:tc>
      </w:tr>
    </w:tbl>
    <w:p w14:paraId="7AFDDA83" w14:textId="77777777" w:rsidR="00825827" w:rsidRPr="00C12E0F" w:rsidRDefault="00825827" w:rsidP="00825827">
      <w:pPr>
        <w:rPr>
          <w:sz w:val="20"/>
          <w:szCs w:val="20"/>
        </w:rPr>
      </w:pPr>
    </w:p>
    <w:p w14:paraId="77B4D4EA" w14:textId="77777777" w:rsidR="00825827" w:rsidRPr="00C12E0F"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C12E0F" w14:paraId="14855D56" w14:textId="77777777" w:rsidTr="009A2E56">
        <w:tc>
          <w:tcPr>
            <w:tcW w:w="9010" w:type="dxa"/>
            <w:gridSpan w:val="2"/>
            <w:shd w:val="clear" w:color="auto" w:fill="D9E2F3" w:themeFill="accent1" w:themeFillTint="33"/>
          </w:tcPr>
          <w:p w14:paraId="6F5902A0" w14:textId="38824899" w:rsidR="00825827" w:rsidRPr="00C12E0F" w:rsidRDefault="00825827" w:rsidP="00825827">
            <w:pPr>
              <w:rPr>
                <w:b/>
              </w:rPr>
            </w:pPr>
            <w:r w:rsidRPr="00C12E0F">
              <w:rPr>
                <w:b/>
              </w:rPr>
              <w:t xml:space="preserve">Reflective Analysis of Teaching and Strategies </w:t>
            </w:r>
            <w:proofErr w:type="gramStart"/>
            <w:r w:rsidRPr="00C12E0F">
              <w:rPr>
                <w:b/>
              </w:rPr>
              <w:t>For</w:t>
            </w:r>
            <w:proofErr w:type="gramEnd"/>
            <w:r w:rsidRPr="00C12E0F">
              <w:rPr>
                <w:b/>
              </w:rPr>
              <w:t xml:space="preserve"> Development</w:t>
            </w:r>
            <w:r w:rsidR="00167F75" w:rsidRPr="00C12E0F">
              <w:rPr>
                <w:b/>
              </w:rPr>
              <w:t xml:space="preserve"> – including </w:t>
            </w:r>
            <w:r w:rsidR="000E5C05" w:rsidRPr="00C12E0F">
              <w:rPr>
                <w:b/>
              </w:rPr>
              <w:t>justificati</w:t>
            </w:r>
            <w:r w:rsidR="005B7769" w:rsidRPr="00C12E0F">
              <w:rPr>
                <w:b/>
              </w:rPr>
              <w:t>on/rationale for pedagogical choices</w:t>
            </w:r>
          </w:p>
          <w:p w14:paraId="44C6AA70" w14:textId="77777777" w:rsidR="00825827" w:rsidRPr="00C12E0F" w:rsidRDefault="00825827" w:rsidP="00825827">
            <w:pPr>
              <w:rPr>
                <w:sz w:val="20"/>
                <w:szCs w:val="20"/>
              </w:rPr>
            </w:pPr>
          </w:p>
        </w:tc>
      </w:tr>
      <w:tr w:rsidR="00825827" w:rsidRPr="00825827" w14:paraId="34E27A9A" w14:textId="77777777" w:rsidTr="009A2E56">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471612F7" w14:textId="655ABB2D" w:rsidR="00825827" w:rsidRPr="002B088B" w:rsidRDefault="002B088B" w:rsidP="00825827">
            <w:pPr>
              <w:rPr>
                <w:sz w:val="20"/>
                <w:szCs w:val="20"/>
              </w:rPr>
            </w:pPr>
            <w:r w:rsidRPr="002B088B">
              <w:rPr>
                <w:sz w:val="20"/>
                <w:szCs w:val="20"/>
              </w:rPr>
              <w:t xml:space="preserve">I feel that by engaging with previous learning by singing the song was very effective. I also ensured that children could use other known words and phrases such as “Ga </w:t>
            </w:r>
            <w:proofErr w:type="spellStart"/>
            <w:r w:rsidRPr="002B088B">
              <w:rPr>
                <w:sz w:val="20"/>
                <w:szCs w:val="20"/>
              </w:rPr>
              <w:t>i</w:t>
            </w:r>
            <w:proofErr w:type="spellEnd"/>
            <w:r w:rsidRPr="002B088B">
              <w:rPr>
                <w:sz w:val="20"/>
                <w:szCs w:val="20"/>
              </w:rPr>
              <w:t>...” and “</w:t>
            </w:r>
            <w:proofErr w:type="spellStart"/>
            <w:r w:rsidRPr="002B088B">
              <w:rPr>
                <w:sz w:val="20"/>
                <w:szCs w:val="20"/>
              </w:rPr>
              <w:t>Dw</w:t>
            </w:r>
            <w:proofErr w:type="spellEnd"/>
            <w:r w:rsidRPr="002B088B">
              <w:rPr>
                <w:sz w:val="20"/>
                <w:szCs w:val="20"/>
              </w:rPr>
              <w:t xml:space="preserve"> </w:t>
            </w:r>
            <w:proofErr w:type="spellStart"/>
            <w:r w:rsidRPr="002B088B">
              <w:rPr>
                <w:sz w:val="20"/>
                <w:szCs w:val="20"/>
              </w:rPr>
              <w:t>i’n</w:t>
            </w:r>
            <w:proofErr w:type="spellEnd"/>
            <w:r w:rsidRPr="002B088B">
              <w:rPr>
                <w:sz w:val="20"/>
                <w:szCs w:val="20"/>
              </w:rPr>
              <w:t xml:space="preserve"> </w:t>
            </w:r>
            <w:proofErr w:type="spellStart"/>
            <w:r w:rsidRPr="002B088B">
              <w:rPr>
                <w:sz w:val="20"/>
                <w:szCs w:val="20"/>
              </w:rPr>
              <w:t>hoffi</w:t>
            </w:r>
            <w:proofErr w:type="spellEnd"/>
            <w:r w:rsidRPr="002B088B">
              <w:rPr>
                <w:sz w:val="20"/>
                <w:szCs w:val="20"/>
              </w:rPr>
              <w:t xml:space="preserve">”. I also </w:t>
            </w:r>
            <w:proofErr w:type="gramStart"/>
            <w:r w:rsidRPr="002B088B">
              <w:rPr>
                <w:sz w:val="20"/>
                <w:szCs w:val="20"/>
              </w:rPr>
              <w:t>made reference</w:t>
            </w:r>
            <w:proofErr w:type="gramEnd"/>
            <w:r w:rsidRPr="002B088B">
              <w:rPr>
                <w:sz w:val="20"/>
                <w:szCs w:val="20"/>
              </w:rPr>
              <w:t xml:space="preserve"> to the Welsh that we use in everyday morning routines. All of this engaged the learners and helped them to build their confidence before beginning the new words and phrases. The differentiation worked very well with this session simply by monitoring </w:t>
            </w:r>
            <w:r>
              <w:rPr>
                <w:sz w:val="20"/>
                <w:szCs w:val="20"/>
              </w:rPr>
              <w:t xml:space="preserve">and restricting </w:t>
            </w:r>
            <w:r w:rsidRPr="002B088B">
              <w:rPr>
                <w:sz w:val="20"/>
                <w:szCs w:val="20"/>
              </w:rPr>
              <w:t>the amount of new vocabulary that was expected. I was very impressed by the learners</w:t>
            </w:r>
            <w:r>
              <w:rPr>
                <w:sz w:val="20"/>
                <w:szCs w:val="20"/>
              </w:rPr>
              <w:t>’</w:t>
            </w:r>
            <w:r w:rsidRPr="002B088B">
              <w:rPr>
                <w:sz w:val="20"/>
                <w:szCs w:val="20"/>
              </w:rPr>
              <w:t xml:space="preserve"> ability to be confident in speaking the new vocabulary in familiar phrases and sentences.</w:t>
            </w:r>
          </w:p>
        </w:tc>
      </w:tr>
      <w:tr w:rsidR="00825827" w:rsidRPr="00825827" w14:paraId="39A72438" w14:textId="77777777" w:rsidTr="009A2E56">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12D2BCF1" w14:textId="3D00F9F9" w:rsidR="00825827" w:rsidRPr="002B088B" w:rsidRDefault="002B088B" w:rsidP="00825827">
            <w:pPr>
              <w:rPr>
                <w:sz w:val="20"/>
                <w:szCs w:val="20"/>
              </w:rPr>
            </w:pPr>
            <w:r w:rsidRPr="002B088B">
              <w:rPr>
                <w:sz w:val="20"/>
                <w:szCs w:val="20"/>
              </w:rPr>
              <w:t>One thing that I found particularly difficult was to ensure that I was fully explaining what each word and phrase meant. This was difficult because my understanding of Welsh is particularly higher than that of the learners.</w:t>
            </w:r>
            <w:r>
              <w:rPr>
                <w:sz w:val="20"/>
                <w:szCs w:val="20"/>
              </w:rPr>
              <w:t xml:space="preserve"> I also need to ensure that I am including the learner’s own ideas as much as possible. I will ensure that I am asking the children animals that they already know to assess where the children are currently at before the new learning takes place. I am overall </w:t>
            </w:r>
            <w:r w:rsidR="00060AEA">
              <w:rPr>
                <w:sz w:val="20"/>
                <w:szCs w:val="20"/>
              </w:rPr>
              <w:t xml:space="preserve">much more </w:t>
            </w:r>
            <w:r>
              <w:rPr>
                <w:sz w:val="20"/>
                <w:szCs w:val="20"/>
              </w:rPr>
              <w:t>confident in my progression of using Welsh within the class</w:t>
            </w:r>
            <w:r w:rsidR="00060AEA">
              <w:rPr>
                <w:sz w:val="20"/>
                <w:szCs w:val="20"/>
              </w:rPr>
              <w:t>room. I will continue to look for appropriate language and vocabulary and resources to aid the Welsh development of the learners. I will also try to find ways to include technology, interactive resources or creativity to support my Welsh focus session to fully engage and excite learners.</w:t>
            </w:r>
          </w:p>
        </w:tc>
      </w:tr>
    </w:tbl>
    <w:p w14:paraId="5C255ACC" w14:textId="1ED340EF" w:rsidR="00825827" w:rsidRDefault="00825827" w:rsidP="00825827">
      <w:pPr>
        <w:rPr>
          <w:sz w:val="20"/>
          <w:szCs w:val="20"/>
          <w:lang w:val="cy-GB"/>
        </w:rPr>
      </w:pPr>
    </w:p>
    <w:p w14:paraId="296ED862" w14:textId="3A238E84" w:rsidR="000627A8" w:rsidRPr="00825827" w:rsidRDefault="000627A8" w:rsidP="00825827">
      <w:pPr>
        <w:rPr>
          <w:sz w:val="20"/>
          <w:szCs w:val="20"/>
          <w:lang w:val="cy-GB"/>
        </w:rPr>
      </w:pPr>
      <w:r>
        <w:rPr>
          <w:sz w:val="20"/>
          <w:szCs w:val="20"/>
          <w:lang w:val="cy-GB"/>
        </w:rPr>
        <w:t xml:space="preserve">Film Evidence: </w:t>
      </w:r>
      <w:bookmarkStart w:id="2" w:name="_GoBack"/>
      <w:r>
        <w:rPr>
          <w:sz w:val="20"/>
          <w:szCs w:val="20"/>
          <w:lang w:val="cy-GB"/>
        </w:rPr>
        <w:fldChar w:fldCharType="begin"/>
      </w:r>
      <w:r>
        <w:rPr>
          <w:sz w:val="20"/>
          <w:szCs w:val="20"/>
          <w:lang w:val="cy-GB"/>
        </w:rPr>
        <w:instrText xml:space="preserve"> HYPERLINK "</w:instrText>
      </w:r>
      <w:r w:rsidRPr="000627A8">
        <w:rPr>
          <w:sz w:val="20"/>
          <w:szCs w:val="20"/>
          <w:lang w:val="cy-GB"/>
        </w:rPr>
        <w:instrText>https://uowtsd-my.sharepoint.com/:v:/g/personal/1900806_student_uwtsd_ac_uk/EW1gru5E-0pDtI3t5JOP3fsBeDCwUb1YE9WjXUJs4-4tPA?e=9QgINb</w:instrText>
      </w:r>
      <w:r>
        <w:rPr>
          <w:sz w:val="20"/>
          <w:szCs w:val="20"/>
          <w:lang w:val="cy-GB"/>
        </w:rPr>
        <w:instrText xml:space="preserve">" </w:instrText>
      </w:r>
      <w:r>
        <w:rPr>
          <w:sz w:val="20"/>
          <w:szCs w:val="20"/>
          <w:lang w:val="cy-GB"/>
        </w:rPr>
        <w:fldChar w:fldCharType="separate"/>
      </w:r>
      <w:r w:rsidRPr="00B800C0">
        <w:rPr>
          <w:rStyle w:val="Hyperlink"/>
          <w:sz w:val="20"/>
          <w:szCs w:val="20"/>
          <w:lang w:val="cy-GB"/>
        </w:rPr>
        <w:t>https://uowtsd-my.sharepoint.com/:v:/g/personal/1900806_student_uwtsd_ac_uk/EW1gru5E-0pDtI3t5JOP3fsBeDCwUb1YE9WjXUJs4-4tPA?e=9</w:t>
      </w:r>
      <w:r w:rsidRPr="00B800C0">
        <w:rPr>
          <w:rStyle w:val="Hyperlink"/>
          <w:sz w:val="20"/>
          <w:szCs w:val="20"/>
          <w:lang w:val="cy-GB"/>
        </w:rPr>
        <w:t>Q</w:t>
      </w:r>
      <w:r w:rsidRPr="00B800C0">
        <w:rPr>
          <w:rStyle w:val="Hyperlink"/>
          <w:sz w:val="20"/>
          <w:szCs w:val="20"/>
          <w:lang w:val="cy-GB"/>
        </w:rPr>
        <w:t>gINb</w:t>
      </w:r>
      <w:r>
        <w:rPr>
          <w:sz w:val="20"/>
          <w:szCs w:val="20"/>
          <w:lang w:val="cy-GB"/>
        </w:rPr>
        <w:fldChar w:fldCharType="end"/>
      </w:r>
      <w:r>
        <w:rPr>
          <w:sz w:val="20"/>
          <w:szCs w:val="20"/>
          <w:lang w:val="cy-GB"/>
        </w:rPr>
        <w:t xml:space="preserve"> </w:t>
      </w:r>
      <w:bookmarkEnd w:id="2"/>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bookmarkEnd w:id="0"/>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bookmarkEnd w:id="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9EB33" w14:textId="77777777" w:rsidR="00E970D0" w:rsidRDefault="00E970D0" w:rsidP="00B24C18">
      <w:r>
        <w:separator/>
      </w:r>
    </w:p>
  </w:endnote>
  <w:endnote w:type="continuationSeparator" w:id="0">
    <w:p w14:paraId="26CB9EB7" w14:textId="77777777" w:rsidR="00E970D0" w:rsidRDefault="00E970D0"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5B0F91C1" w:rsidR="00C12E0F" w:rsidRDefault="00C12E0F">
        <w:pPr>
          <w:pStyle w:val="Footer"/>
        </w:pPr>
        <w:r>
          <w:fldChar w:fldCharType="begin"/>
        </w:r>
        <w:r>
          <w:instrText xml:space="preserve"> PAGE   \* MERGEFORMAT </w:instrText>
        </w:r>
        <w:r>
          <w:fldChar w:fldCharType="separate"/>
        </w:r>
        <w:r>
          <w:rPr>
            <w:noProof/>
          </w:rPr>
          <w:t>1</w:t>
        </w:r>
        <w:r>
          <w:rPr>
            <w:noProof/>
          </w:rPr>
          <w:fldChar w:fldCharType="end"/>
        </w:r>
      </w:p>
    </w:sdtContent>
  </w:sdt>
  <w:p w14:paraId="5BF63DE8" w14:textId="77777777" w:rsidR="00C12E0F" w:rsidRDefault="00C12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C0F8A" w14:textId="77777777" w:rsidR="00E970D0" w:rsidRDefault="00E970D0" w:rsidP="00B24C18">
      <w:r>
        <w:separator/>
      </w:r>
    </w:p>
  </w:footnote>
  <w:footnote w:type="continuationSeparator" w:id="0">
    <w:p w14:paraId="55041C7A" w14:textId="77777777" w:rsidR="00E970D0" w:rsidRDefault="00E970D0"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C12E0F" w:rsidRDefault="00C12E0F">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C12E0F" w:rsidRDefault="00C12E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4E62FD"/>
    <w:multiLevelType w:val="hybridMultilevel"/>
    <w:tmpl w:val="9CA4B7F4"/>
    <w:lvl w:ilvl="0" w:tplc="BAEC6D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B4432"/>
    <w:multiLevelType w:val="hybridMultilevel"/>
    <w:tmpl w:val="D51C1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5D78D1"/>
    <w:multiLevelType w:val="hybridMultilevel"/>
    <w:tmpl w:val="675A6402"/>
    <w:lvl w:ilvl="0" w:tplc="C71E817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7B4A0F"/>
    <w:multiLevelType w:val="hybridMultilevel"/>
    <w:tmpl w:val="4C828474"/>
    <w:lvl w:ilvl="0" w:tplc="654A22DA">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714006E8"/>
    <w:multiLevelType w:val="hybridMultilevel"/>
    <w:tmpl w:val="AF1E8D18"/>
    <w:lvl w:ilvl="0" w:tplc="08090011">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oNotDisplayPageBoundarie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00218"/>
    <w:rsid w:val="00026CD0"/>
    <w:rsid w:val="00036585"/>
    <w:rsid w:val="000432F2"/>
    <w:rsid w:val="00045D70"/>
    <w:rsid w:val="00060AEA"/>
    <w:rsid w:val="000627A8"/>
    <w:rsid w:val="00063D4A"/>
    <w:rsid w:val="0006719C"/>
    <w:rsid w:val="00070D13"/>
    <w:rsid w:val="000973E5"/>
    <w:rsid w:val="000B6B62"/>
    <w:rsid w:val="000C009D"/>
    <w:rsid w:val="000E5C05"/>
    <w:rsid w:val="00123820"/>
    <w:rsid w:val="00147619"/>
    <w:rsid w:val="00167F75"/>
    <w:rsid w:val="002B088B"/>
    <w:rsid w:val="002B2D5B"/>
    <w:rsid w:val="002F72F8"/>
    <w:rsid w:val="0031228F"/>
    <w:rsid w:val="003502C7"/>
    <w:rsid w:val="0035509E"/>
    <w:rsid w:val="003770F9"/>
    <w:rsid w:val="003845C0"/>
    <w:rsid w:val="003B005D"/>
    <w:rsid w:val="003B348A"/>
    <w:rsid w:val="003D443E"/>
    <w:rsid w:val="0040291F"/>
    <w:rsid w:val="00405745"/>
    <w:rsid w:val="00467647"/>
    <w:rsid w:val="004847B6"/>
    <w:rsid w:val="00494A5F"/>
    <w:rsid w:val="004A175C"/>
    <w:rsid w:val="004B73CD"/>
    <w:rsid w:val="004E1B77"/>
    <w:rsid w:val="004E5412"/>
    <w:rsid w:val="005404E0"/>
    <w:rsid w:val="005A02EF"/>
    <w:rsid w:val="005B7769"/>
    <w:rsid w:val="005E039C"/>
    <w:rsid w:val="005F402C"/>
    <w:rsid w:val="00610C4A"/>
    <w:rsid w:val="00636839"/>
    <w:rsid w:val="00645E24"/>
    <w:rsid w:val="006474C3"/>
    <w:rsid w:val="00656B33"/>
    <w:rsid w:val="006871EA"/>
    <w:rsid w:val="006953EE"/>
    <w:rsid w:val="006969A9"/>
    <w:rsid w:val="006E32EF"/>
    <w:rsid w:val="00713823"/>
    <w:rsid w:val="00743384"/>
    <w:rsid w:val="00744161"/>
    <w:rsid w:val="00776D9F"/>
    <w:rsid w:val="007B65F8"/>
    <w:rsid w:val="00807EFC"/>
    <w:rsid w:val="00816DB9"/>
    <w:rsid w:val="00817671"/>
    <w:rsid w:val="00825827"/>
    <w:rsid w:val="00825DEF"/>
    <w:rsid w:val="008723DA"/>
    <w:rsid w:val="00896514"/>
    <w:rsid w:val="008B2B15"/>
    <w:rsid w:val="008E57FD"/>
    <w:rsid w:val="009164F9"/>
    <w:rsid w:val="009318DE"/>
    <w:rsid w:val="009717F4"/>
    <w:rsid w:val="009A03EA"/>
    <w:rsid w:val="009A2E56"/>
    <w:rsid w:val="009C26DA"/>
    <w:rsid w:val="009D2D2E"/>
    <w:rsid w:val="009D68DF"/>
    <w:rsid w:val="009D6AA0"/>
    <w:rsid w:val="00A14518"/>
    <w:rsid w:val="00A3123E"/>
    <w:rsid w:val="00A45898"/>
    <w:rsid w:val="00A46632"/>
    <w:rsid w:val="00A53AE4"/>
    <w:rsid w:val="00AA5380"/>
    <w:rsid w:val="00AE12E1"/>
    <w:rsid w:val="00AE68C0"/>
    <w:rsid w:val="00AF532A"/>
    <w:rsid w:val="00B02BEF"/>
    <w:rsid w:val="00B0430A"/>
    <w:rsid w:val="00B24C18"/>
    <w:rsid w:val="00B85948"/>
    <w:rsid w:val="00BB582B"/>
    <w:rsid w:val="00BC35BE"/>
    <w:rsid w:val="00BE5E13"/>
    <w:rsid w:val="00BF5170"/>
    <w:rsid w:val="00C12E0F"/>
    <w:rsid w:val="00C2357D"/>
    <w:rsid w:val="00C663B3"/>
    <w:rsid w:val="00C757E0"/>
    <w:rsid w:val="00CC7B81"/>
    <w:rsid w:val="00D060A6"/>
    <w:rsid w:val="00D32DEE"/>
    <w:rsid w:val="00D33072"/>
    <w:rsid w:val="00D46A8E"/>
    <w:rsid w:val="00D816D8"/>
    <w:rsid w:val="00D91956"/>
    <w:rsid w:val="00D97E3E"/>
    <w:rsid w:val="00DB1D3B"/>
    <w:rsid w:val="00E00A65"/>
    <w:rsid w:val="00E22FDE"/>
    <w:rsid w:val="00E75960"/>
    <w:rsid w:val="00E75FD7"/>
    <w:rsid w:val="00E970D0"/>
    <w:rsid w:val="00EB2EF5"/>
    <w:rsid w:val="00EB6268"/>
    <w:rsid w:val="00EC0A98"/>
    <w:rsid w:val="00EE0418"/>
    <w:rsid w:val="00EE0AC1"/>
    <w:rsid w:val="00EF00DC"/>
    <w:rsid w:val="00EF0BE1"/>
    <w:rsid w:val="00EF4B49"/>
    <w:rsid w:val="00F0644D"/>
    <w:rsid w:val="00F50715"/>
    <w:rsid w:val="00F636FF"/>
    <w:rsid w:val="00F707F4"/>
    <w:rsid w:val="00F726B0"/>
    <w:rsid w:val="00F8496A"/>
    <w:rsid w:val="00F863A6"/>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97A77C8A-DAA3-4D42-A013-FE763A4C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656B33"/>
    <w:pPr>
      <w:ind w:left="720"/>
      <w:contextualSpacing/>
    </w:pPr>
  </w:style>
  <w:style w:type="paragraph" w:styleId="NormalWeb">
    <w:name w:val="Normal (Web)"/>
    <w:basedOn w:val="Normal"/>
    <w:uiPriority w:val="99"/>
    <w:semiHidden/>
    <w:unhideWhenUsed/>
    <w:rsid w:val="00E22FDE"/>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3B348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B348A"/>
  </w:style>
  <w:style w:type="character" w:customStyle="1" w:styleId="eop">
    <w:name w:val="eop"/>
    <w:basedOn w:val="DefaultParagraphFont"/>
    <w:rsid w:val="003B348A"/>
  </w:style>
  <w:style w:type="character" w:styleId="Hyperlink">
    <w:name w:val="Hyperlink"/>
    <w:basedOn w:val="DefaultParagraphFont"/>
    <w:uiPriority w:val="99"/>
    <w:unhideWhenUsed/>
    <w:rsid w:val="000627A8"/>
    <w:rPr>
      <w:color w:val="0563C1" w:themeColor="hyperlink"/>
      <w:u w:val="single"/>
    </w:rPr>
  </w:style>
  <w:style w:type="character" w:styleId="UnresolvedMention">
    <w:name w:val="Unresolved Mention"/>
    <w:basedOn w:val="DefaultParagraphFont"/>
    <w:uiPriority w:val="99"/>
    <w:semiHidden/>
    <w:unhideWhenUsed/>
    <w:rsid w:val="000627A8"/>
    <w:rPr>
      <w:color w:val="605E5C"/>
      <w:shd w:val="clear" w:color="auto" w:fill="E1DFDD"/>
    </w:rPr>
  </w:style>
  <w:style w:type="character" w:styleId="FollowedHyperlink">
    <w:name w:val="FollowedHyperlink"/>
    <w:basedOn w:val="DefaultParagraphFont"/>
    <w:uiPriority w:val="99"/>
    <w:semiHidden/>
    <w:unhideWhenUsed/>
    <w:rsid w:val="000627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80908">
      <w:bodyDiv w:val="1"/>
      <w:marLeft w:val="0"/>
      <w:marRight w:val="0"/>
      <w:marTop w:val="0"/>
      <w:marBottom w:val="0"/>
      <w:divBdr>
        <w:top w:val="none" w:sz="0" w:space="0" w:color="auto"/>
        <w:left w:val="none" w:sz="0" w:space="0" w:color="auto"/>
        <w:bottom w:val="none" w:sz="0" w:space="0" w:color="auto"/>
        <w:right w:val="none" w:sz="0" w:space="0" w:color="auto"/>
      </w:divBdr>
      <w:divsChild>
        <w:div w:id="1527016848">
          <w:marLeft w:val="0"/>
          <w:marRight w:val="0"/>
          <w:marTop w:val="0"/>
          <w:marBottom w:val="0"/>
          <w:divBdr>
            <w:top w:val="none" w:sz="0" w:space="0" w:color="auto"/>
            <w:left w:val="none" w:sz="0" w:space="0" w:color="auto"/>
            <w:bottom w:val="none" w:sz="0" w:space="0" w:color="auto"/>
            <w:right w:val="none" w:sz="0" w:space="0" w:color="auto"/>
          </w:divBdr>
        </w:div>
        <w:div w:id="1671905962">
          <w:marLeft w:val="0"/>
          <w:marRight w:val="0"/>
          <w:marTop w:val="0"/>
          <w:marBottom w:val="0"/>
          <w:divBdr>
            <w:top w:val="none" w:sz="0" w:space="0" w:color="auto"/>
            <w:left w:val="none" w:sz="0" w:space="0" w:color="auto"/>
            <w:bottom w:val="none" w:sz="0" w:space="0" w:color="auto"/>
            <w:right w:val="none" w:sz="0" w:space="0" w:color="auto"/>
          </w:divBdr>
        </w:div>
        <w:div w:id="279341504">
          <w:marLeft w:val="0"/>
          <w:marRight w:val="0"/>
          <w:marTop w:val="0"/>
          <w:marBottom w:val="0"/>
          <w:divBdr>
            <w:top w:val="none" w:sz="0" w:space="0" w:color="auto"/>
            <w:left w:val="none" w:sz="0" w:space="0" w:color="auto"/>
            <w:bottom w:val="none" w:sz="0" w:space="0" w:color="auto"/>
            <w:right w:val="none" w:sz="0" w:space="0" w:color="auto"/>
          </w:divBdr>
        </w:div>
      </w:divsChild>
    </w:div>
    <w:div w:id="73868093">
      <w:bodyDiv w:val="1"/>
      <w:marLeft w:val="0"/>
      <w:marRight w:val="0"/>
      <w:marTop w:val="0"/>
      <w:marBottom w:val="0"/>
      <w:divBdr>
        <w:top w:val="none" w:sz="0" w:space="0" w:color="auto"/>
        <w:left w:val="none" w:sz="0" w:space="0" w:color="auto"/>
        <w:bottom w:val="none" w:sz="0" w:space="0" w:color="auto"/>
        <w:right w:val="none" w:sz="0" w:space="0" w:color="auto"/>
      </w:divBdr>
      <w:divsChild>
        <w:div w:id="106585398">
          <w:marLeft w:val="0"/>
          <w:marRight w:val="0"/>
          <w:marTop w:val="0"/>
          <w:marBottom w:val="0"/>
          <w:divBdr>
            <w:top w:val="none" w:sz="0" w:space="0" w:color="auto"/>
            <w:left w:val="none" w:sz="0" w:space="0" w:color="auto"/>
            <w:bottom w:val="none" w:sz="0" w:space="0" w:color="auto"/>
            <w:right w:val="none" w:sz="0" w:space="0" w:color="auto"/>
          </w:divBdr>
        </w:div>
        <w:div w:id="2045595177">
          <w:marLeft w:val="0"/>
          <w:marRight w:val="0"/>
          <w:marTop w:val="0"/>
          <w:marBottom w:val="0"/>
          <w:divBdr>
            <w:top w:val="none" w:sz="0" w:space="0" w:color="auto"/>
            <w:left w:val="none" w:sz="0" w:space="0" w:color="auto"/>
            <w:bottom w:val="none" w:sz="0" w:space="0" w:color="auto"/>
            <w:right w:val="none" w:sz="0" w:space="0" w:color="auto"/>
          </w:divBdr>
        </w:div>
        <w:div w:id="237372109">
          <w:marLeft w:val="0"/>
          <w:marRight w:val="0"/>
          <w:marTop w:val="0"/>
          <w:marBottom w:val="0"/>
          <w:divBdr>
            <w:top w:val="none" w:sz="0" w:space="0" w:color="auto"/>
            <w:left w:val="none" w:sz="0" w:space="0" w:color="auto"/>
            <w:bottom w:val="none" w:sz="0" w:space="0" w:color="auto"/>
            <w:right w:val="none" w:sz="0" w:space="0" w:color="auto"/>
          </w:divBdr>
        </w:div>
      </w:divsChild>
    </w:div>
    <w:div w:id="454058109">
      <w:bodyDiv w:val="1"/>
      <w:marLeft w:val="0"/>
      <w:marRight w:val="0"/>
      <w:marTop w:val="0"/>
      <w:marBottom w:val="0"/>
      <w:divBdr>
        <w:top w:val="none" w:sz="0" w:space="0" w:color="auto"/>
        <w:left w:val="none" w:sz="0" w:space="0" w:color="auto"/>
        <w:bottom w:val="none" w:sz="0" w:space="0" w:color="auto"/>
        <w:right w:val="none" w:sz="0" w:space="0" w:color="auto"/>
      </w:divBdr>
    </w:div>
    <w:div w:id="825054527">
      <w:bodyDiv w:val="1"/>
      <w:marLeft w:val="0"/>
      <w:marRight w:val="0"/>
      <w:marTop w:val="0"/>
      <w:marBottom w:val="0"/>
      <w:divBdr>
        <w:top w:val="none" w:sz="0" w:space="0" w:color="auto"/>
        <w:left w:val="none" w:sz="0" w:space="0" w:color="auto"/>
        <w:bottom w:val="none" w:sz="0" w:space="0" w:color="auto"/>
        <w:right w:val="none" w:sz="0" w:space="0" w:color="auto"/>
      </w:divBdr>
      <w:divsChild>
        <w:div w:id="341595093">
          <w:marLeft w:val="0"/>
          <w:marRight w:val="0"/>
          <w:marTop w:val="0"/>
          <w:marBottom w:val="0"/>
          <w:divBdr>
            <w:top w:val="none" w:sz="0" w:space="0" w:color="auto"/>
            <w:left w:val="none" w:sz="0" w:space="0" w:color="auto"/>
            <w:bottom w:val="none" w:sz="0" w:space="0" w:color="auto"/>
            <w:right w:val="none" w:sz="0" w:space="0" w:color="auto"/>
          </w:divBdr>
        </w:div>
        <w:div w:id="741022649">
          <w:marLeft w:val="0"/>
          <w:marRight w:val="0"/>
          <w:marTop w:val="0"/>
          <w:marBottom w:val="0"/>
          <w:divBdr>
            <w:top w:val="none" w:sz="0" w:space="0" w:color="auto"/>
            <w:left w:val="none" w:sz="0" w:space="0" w:color="auto"/>
            <w:bottom w:val="none" w:sz="0" w:space="0" w:color="auto"/>
            <w:right w:val="none" w:sz="0" w:space="0" w:color="auto"/>
          </w:divBdr>
        </w:div>
        <w:div w:id="432090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97</TotalTime>
  <Pages>6</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Amelia Harwood</cp:lastModifiedBy>
  <cp:revision>12</cp:revision>
  <cp:lastPrinted>2020-03-02T16:53:00Z</cp:lastPrinted>
  <dcterms:created xsi:type="dcterms:W3CDTF">2020-03-14T12:16:00Z</dcterms:created>
  <dcterms:modified xsi:type="dcterms:W3CDTF">2020-04-02T14:20:00Z</dcterms:modified>
</cp:coreProperties>
</file>