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p>
    <w:p w:rsidR="007E4409" w:rsidRDefault="00CC239A">
      <w:r>
        <w:t>PC 6837</w:t>
      </w:r>
      <w:r w:rsidR="00E41B08">
        <w:t xml:space="preserve"> - </w:t>
      </w:r>
      <w:r w:rsidR="007E4409">
        <w:t>South Wales Police</w:t>
      </w:r>
    </w:p>
    <w:p w:rsidR="00B414C4" w:rsidRDefault="007E4409">
      <w:r>
        <w:t xml:space="preserve">Student Number: </w:t>
      </w:r>
      <w:r w:rsidR="00CC239A">
        <w:t>2023962</w:t>
      </w:r>
    </w:p>
    <w:p w:rsidR="007E4409" w:rsidRDefault="00F643BE">
      <w:r>
        <w:t>Exam 1</w:t>
      </w:r>
      <w:r w:rsidR="00544969">
        <w:t xml:space="preserve"> – </w:t>
      </w:r>
      <w:r w:rsidR="00771E8D">
        <w:t>12/01/2021</w:t>
      </w:r>
    </w:p>
    <w:p w:rsidR="00682F3B" w:rsidRDefault="00682F3B"/>
    <w:p w:rsidR="00682F3B" w:rsidRDefault="00682F3B">
      <w:r>
        <w:t>Question 1</w:t>
      </w:r>
    </w:p>
    <w:p w:rsidR="00B414C4" w:rsidRDefault="00B414C4" w:rsidP="00B414C4">
      <w:pPr>
        <w:tabs>
          <w:tab w:val="left" w:pos="6198"/>
        </w:tabs>
        <w:spacing w:after="0" w:line="240" w:lineRule="auto"/>
        <w:rPr>
          <w:rFonts w:ascii="Trebuchet MS" w:hAnsi="Trebuchet MS" w:cs="Arial"/>
        </w:rPr>
      </w:pPr>
      <w:r>
        <w:rPr>
          <w:rFonts w:ascii="Trebuchet MS" w:hAnsi="Trebuchet MS" w:cs="Arial"/>
        </w:rPr>
        <w:t>A person is guilty of burglary if they enter a building or part of a building with intent to steal anything therein or inflict grievous bodily harm on any person therein or damage any property therein</w:t>
      </w:r>
    </w:p>
    <w:p w:rsidR="00682F3B" w:rsidRDefault="00682F3B"/>
    <w:p w:rsidR="00682F3B" w:rsidRDefault="00682F3B"/>
    <w:p w:rsidR="00682F3B" w:rsidRDefault="00682F3B">
      <w:r>
        <w:t>Question 2</w:t>
      </w:r>
    </w:p>
    <w:p w:rsidR="00682F3B" w:rsidRDefault="00144623">
      <w:r>
        <w:t xml:space="preserve">Assess the incident using the NIM and </w:t>
      </w:r>
      <w:proofErr w:type="spellStart"/>
      <w:r>
        <w:t>figurew</w:t>
      </w:r>
      <w:proofErr w:type="spellEnd"/>
      <w:r>
        <w:t xml:space="preserve"> out what steps you can take to control the incident, protect any person that is relevant to the crime that has occurred, communicate with the correct people and ensure any of the information that you have </w:t>
      </w:r>
      <w:proofErr w:type="spellStart"/>
      <w:r>
        <w:t>hgathered</w:t>
      </w:r>
      <w:proofErr w:type="spellEnd"/>
      <w:r>
        <w:t xml:space="preserve"> has been passed up the chain of command. Make people aware of the CAP (least likely path taken by the offender) CCSC should be uses (Confirm, </w:t>
      </w:r>
      <w:proofErr w:type="spellStart"/>
      <w:r>
        <w:t>Corden</w:t>
      </w:r>
      <w:proofErr w:type="spellEnd"/>
      <w:r>
        <w:t xml:space="preserve">, secure, Control) </w:t>
      </w:r>
    </w:p>
    <w:p w:rsidR="00144623" w:rsidRDefault="00144623">
      <w:r>
        <w:t>Assess – Look at what has happened, and what you need to do to ensure a prompt investigation of the scene</w:t>
      </w:r>
    </w:p>
    <w:p w:rsidR="00144623" w:rsidRDefault="00144623">
      <w:r>
        <w:t>Protect – Protect any person who is injured or any evidence that is present</w:t>
      </w:r>
    </w:p>
    <w:p w:rsidR="00144623" w:rsidRDefault="00144623">
      <w:r>
        <w:t xml:space="preserve">Communicate – communicate with the right people to ensure it is passed on. </w:t>
      </w:r>
      <w:bookmarkStart w:id="0" w:name="_GoBack"/>
      <w:bookmarkEnd w:id="0"/>
    </w:p>
    <w:p w:rsidR="00682F3B" w:rsidRDefault="00682F3B"/>
    <w:p w:rsidR="00682F3B" w:rsidRDefault="00682F3B" w:rsidP="00682F3B">
      <w:r>
        <w:t>Question 3</w:t>
      </w:r>
    </w:p>
    <w:p w:rsidR="00682F3B" w:rsidRDefault="00403D4B">
      <w:r>
        <w:t>The golden hour is what police officers call when an incident has occurred and is the best time to gather any fresh evidence, which is why it is important to CCSC (</w:t>
      </w:r>
      <w:proofErr w:type="spellStart"/>
      <w:r>
        <w:t>Corden</w:t>
      </w:r>
      <w:proofErr w:type="spellEnd"/>
      <w:r>
        <w:t xml:space="preserve">, confirm, secure and control) This ensures that a crime scene is </w:t>
      </w:r>
      <w:r w:rsidR="00144623">
        <w:t xml:space="preserve">in the best shape for </w:t>
      </w:r>
      <w:proofErr w:type="spellStart"/>
      <w:r w:rsidR="00144623">
        <w:t>a</w:t>
      </w:r>
      <w:proofErr w:type="spellEnd"/>
      <w:r w:rsidR="00144623">
        <w:t xml:space="preserve"> effective investigation to take place. CAP is used to ensure there a designated path for people to use, and is the least likely place a person would have walked or touched anything to stop contamination. It is vital to communicate with the correct people to ensure that evidence is preserved during the golden hour. Use the correct equipment such as gloves, bags and masks to avoid contamination. Separate cars for criminals to avoid </w:t>
      </w:r>
      <w:proofErr w:type="spellStart"/>
      <w:r w:rsidR="00144623">
        <w:t>croos</w:t>
      </w:r>
      <w:proofErr w:type="spellEnd"/>
      <w:r w:rsidR="00144623">
        <w:t xml:space="preserve"> contamination</w:t>
      </w:r>
    </w:p>
    <w:p w:rsidR="00682F3B" w:rsidRDefault="00682F3B"/>
    <w:p w:rsidR="00682F3B" w:rsidRDefault="00682F3B" w:rsidP="00682F3B">
      <w:r>
        <w:t>Question 4</w:t>
      </w:r>
    </w:p>
    <w:p w:rsidR="00B414C4" w:rsidRDefault="00B414C4" w:rsidP="00B414C4">
      <w:pPr>
        <w:tabs>
          <w:tab w:val="left" w:pos="6198"/>
        </w:tabs>
        <w:spacing w:after="0" w:line="240" w:lineRule="auto"/>
        <w:rPr>
          <w:rFonts w:ascii="Trebuchet MS" w:hAnsi="Trebuchet MS" w:cs="Arial"/>
        </w:rPr>
      </w:pPr>
      <w:r>
        <w:rPr>
          <w:rFonts w:ascii="Trebuchet MS" w:hAnsi="Trebuchet MS" w:cs="Arial"/>
        </w:rPr>
        <w:t xml:space="preserve">A person is guilty of robbery if they steal and immediately before so, or at the time of doing so and in order to do so, they use force or puts or seeks to put any person in fear of being then and there subjected to force </w:t>
      </w:r>
    </w:p>
    <w:p w:rsidR="00682F3B" w:rsidRDefault="00682F3B"/>
    <w:p w:rsidR="00682F3B" w:rsidRDefault="00682F3B"/>
    <w:p w:rsidR="00682F3B" w:rsidRDefault="00682F3B" w:rsidP="00682F3B">
      <w:r>
        <w:lastRenderedPageBreak/>
        <w:t>Question 5</w:t>
      </w:r>
    </w:p>
    <w:p w:rsidR="00B414C4" w:rsidRDefault="00B414C4" w:rsidP="00B414C4">
      <w:pPr>
        <w:spacing w:after="0" w:line="240" w:lineRule="auto"/>
        <w:rPr>
          <w:rFonts w:ascii="Trebuchet MS" w:eastAsia="Times New Roman" w:hAnsi="Trebuchet MS" w:cs="Times New Roman"/>
          <w:color w:val="000000" w:themeColor="text1"/>
          <w:lang w:val="en-US" w:eastAsia="en-GB"/>
        </w:rPr>
      </w:pPr>
      <w:r>
        <w:rPr>
          <w:rFonts w:ascii="Trebuchet MS" w:eastAsia="Times New Roman" w:hAnsi="Trebuchet MS" w:cs="Times New Roman"/>
          <w:color w:val="000000" w:themeColor="text1"/>
          <w:lang w:val="en-US" w:eastAsia="en-GB"/>
        </w:rPr>
        <w:t xml:space="preserve">A person is guilty of this offence if without lawful excuse they cause reckless or </w:t>
      </w:r>
      <w:r w:rsidR="00144623">
        <w:rPr>
          <w:rFonts w:ascii="Trebuchet MS" w:eastAsia="Times New Roman" w:hAnsi="Trebuchet MS" w:cs="Times New Roman"/>
          <w:color w:val="000000" w:themeColor="text1"/>
          <w:lang w:val="en-US" w:eastAsia="en-GB"/>
        </w:rPr>
        <w:t xml:space="preserve">intend to destroy or damage any property that belongs to another </w:t>
      </w:r>
    </w:p>
    <w:p w:rsidR="00682F3B" w:rsidRDefault="00682F3B"/>
    <w:p w:rsidR="00682F3B" w:rsidRDefault="00682F3B"/>
    <w:p w:rsidR="00682F3B" w:rsidRDefault="00682F3B" w:rsidP="00682F3B">
      <w:r>
        <w:t>Question 6</w:t>
      </w:r>
    </w:p>
    <w:p w:rsidR="00682F3B" w:rsidRDefault="00B414C4">
      <w:r>
        <w:t>A constable has the power to arrest if an offence has been committed under section 24(3) of the Police and Criminal Evidence Act 1984</w:t>
      </w:r>
    </w:p>
    <w:p w:rsidR="00682F3B" w:rsidRDefault="00682F3B"/>
    <w:p w:rsidR="00682F3B" w:rsidRDefault="00682F3B" w:rsidP="00682F3B">
      <w:r>
        <w:t>Question 7</w:t>
      </w:r>
    </w:p>
    <w:p w:rsidR="00682F3B" w:rsidRDefault="00B414C4">
      <w:r>
        <w:t xml:space="preserve">Code G of the Police and Criminal Evidence Act 1984 covers the necessity of arrest and outlines the reasons why a constable may arrest a person and this may be for the reason of prompt investigation purposes, </w:t>
      </w:r>
      <w:proofErr w:type="gramStart"/>
      <w:r>
        <w:t>If</w:t>
      </w:r>
      <w:proofErr w:type="gramEnd"/>
      <w:r>
        <w:t xml:space="preserve"> they fear the person may disappear, which could affect the investigation. If they fear a child could be in danger. If the person is causing an obstruction, which is affecting normal everyday life. For the purpose of public decency. For the purpose of preventing further loss or damage. For the purpose of obtaining a </w:t>
      </w:r>
      <w:proofErr w:type="spellStart"/>
      <w:r>
        <w:t>persons</w:t>
      </w:r>
      <w:proofErr w:type="spellEnd"/>
      <w:r>
        <w:t xml:space="preserve"> name and address, and also if a constable fears they or their partner </w:t>
      </w:r>
      <w:proofErr w:type="gramStart"/>
      <w:r>
        <w:t>On</w:t>
      </w:r>
      <w:proofErr w:type="gramEnd"/>
      <w:r>
        <w:t xml:space="preserve"> duty may be in danger of being harmed. </w:t>
      </w:r>
    </w:p>
    <w:p w:rsidR="00682F3B" w:rsidRDefault="00682F3B"/>
    <w:p w:rsidR="00682F3B" w:rsidRDefault="00682F3B" w:rsidP="00682F3B">
      <w:r>
        <w:t>Question 8</w:t>
      </w:r>
    </w:p>
    <w:p w:rsidR="00682F3B" w:rsidRDefault="00B414C4">
      <w:r>
        <w:t xml:space="preserve">Section 117 of PACE </w:t>
      </w:r>
      <w:proofErr w:type="gramStart"/>
      <w:r>
        <w:t>( Police</w:t>
      </w:r>
      <w:proofErr w:type="gramEnd"/>
      <w:r>
        <w:t xml:space="preserve"> and Criminal Evidence Act 1984) states that a constable may use reasonable force when necessary, and if it is for the purpose of the job that they are required to do. The force they use must be justifiable, proportionate, legal, necessary and ethical. </w:t>
      </w:r>
    </w:p>
    <w:p w:rsidR="00B414C4" w:rsidRDefault="00B414C4"/>
    <w:p w:rsidR="00B414C4" w:rsidRDefault="00B414C4">
      <w:r>
        <w:t xml:space="preserve">Section 3 of the Criminal Justice act also states that any person may use force for the purpose of arresting a person if they have a lawful excuse or believe that a person has committed a crime. </w:t>
      </w:r>
    </w:p>
    <w:p w:rsidR="00682F3B" w:rsidRDefault="00682F3B"/>
    <w:p w:rsidR="00682F3B" w:rsidRDefault="00682F3B" w:rsidP="00682F3B">
      <w:r>
        <w:t>Question 9</w:t>
      </w:r>
    </w:p>
    <w:p w:rsidR="00682F3B" w:rsidRDefault="00B414C4">
      <w:r>
        <w:t xml:space="preserve">Upon an arrest you must provide somebody with the caution which is, you do not have to say anything, but it may harm your defence if you do not mention when questioned something which you </w:t>
      </w:r>
      <w:proofErr w:type="spellStart"/>
      <w:r>
        <w:t>latere</w:t>
      </w:r>
      <w:proofErr w:type="spellEnd"/>
      <w:r>
        <w:t xml:space="preserve"> rely on in court, anything you say may be given in evidence. You must also alert them of the necessity of the arrest</w:t>
      </w:r>
      <w:r w:rsidR="00F53ED4">
        <w:t xml:space="preserve">, and make not of any significant statements they may give, which could assist the investigation. The caution gives the person a chance to make a comment, which could aid or effect their case. </w:t>
      </w:r>
    </w:p>
    <w:p w:rsidR="00682F3B" w:rsidRDefault="00682F3B"/>
    <w:p w:rsidR="00682F3B" w:rsidRDefault="00682F3B" w:rsidP="00682F3B">
      <w:r>
        <w:t>Question 10</w:t>
      </w:r>
    </w:p>
    <w:p w:rsidR="00682F3B" w:rsidRDefault="00F53ED4">
      <w:r>
        <w:t xml:space="preserve">The NDM (National Decision Model) is a values based tool, which provides the police with a logical, simple and evidence based tool, which assists them in effective decision making in all that they do. </w:t>
      </w:r>
    </w:p>
    <w:p w:rsidR="00F53ED4" w:rsidRDefault="00F53ED4">
      <w:r>
        <w:lastRenderedPageBreak/>
        <w:t>It covers the:</w:t>
      </w:r>
    </w:p>
    <w:p w:rsidR="00F53ED4" w:rsidRDefault="00F53ED4" w:rsidP="00F53ED4">
      <w:pPr>
        <w:pStyle w:val="ListParagraph"/>
        <w:numPr>
          <w:ilvl w:val="0"/>
          <w:numId w:val="1"/>
        </w:numPr>
      </w:pPr>
      <w:r>
        <w:t xml:space="preserve">Code of Ethics – this is what all police offers must use to ensure they are working to the best standard possible </w:t>
      </w:r>
    </w:p>
    <w:p w:rsidR="00F53ED4" w:rsidRDefault="00F53ED4" w:rsidP="00F53ED4">
      <w:pPr>
        <w:pStyle w:val="ListParagraph"/>
        <w:numPr>
          <w:ilvl w:val="0"/>
          <w:numId w:val="1"/>
        </w:numPr>
      </w:pPr>
      <w:proofErr w:type="spellStart"/>
      <w:r>
        <w:t>Informatrion</w:t>
      </w:r>
      <w:proofErr w:type="spellEnd"/>
      <w:r>
        <w:t xml:space="preserve"> and Intelligence – This is key to all of policing, because it provides them with the necessary tools to ensure they are dealing with problems effectively and correctly</w:t>
      </w:r>
    </w:p>
    <w:p w:rsidR="00F53ED4" w:rsidRDefault="00F53ED4" w:rsidP="00F53ED4">
      <w:pPr>
        <w:pStyle w:val="ListParagraph"/>
        <w:numPr>
          <w:ilvl w:val="0"/>
          <w:numId w:val="1"/>
        </w:numPr>
      </w:pPr>
      <w:proofErr w:type="spellStart"/>
      <w:r>
        <w:t>Assesment</w:t>
      </w:r>
      <w:proofErr w:type="spellEnd"/>
      <w:r>
        <w:t xml:space="preserve"> – A constable must be able to assess the situation and figure out the best way to deal with it. </w:t>
      </w:r>
    </w:p>
    <w:p w:rsidR="00F53ED4" w:rsidRDefault="00F53ED4" w:rsidP="00F53ED4">
      <w:pPr>
        <w:pStyle w:val="ListParagraph"/>
        <w:numPr>
          <w:ilvl w:val="0"/>
          <w:numId w:val="1"/>
        </w:numPr>
      </w:pPr>
      <w:r>
        <w:t>Powers and policy – A constable must be able to know what powers or policies will assist them in making a decision based on the circumstances they are presented with.</w:t>
      </w:r>
    </w:p>
    <w:p w:rsidR="00F53ED4" w:rsidRDefault="00F53ED4" w:rsidP="00F53ED4">
      <w:pPr>
        <w:pStyle w:val="ListParagraph"/>
        <w:numPr>
          <w:ilvl w:val="0"/>
          <w:numId w:val="1"/>
        </w:numPr>
      </w:pPr>
      <w:r>
        <w:t xml:space="preserve">Options – A constable must have more than one option available to them, in case anything goes wrong, which is likely in some circumstances they are presented with. </w:t>
      </w:r>
    </w:p>
    <w:p w:rsidR="00F53ED4" w:rsidRDefault="00F53ED4" w:rsidP="00F53ED4">
      <w:pPr>
        <w:pStyle w:val="ListParagraph"/>
        <w:numPr>
          <w:ilvl w:val="0"/>
          <w:numId w:val="1"/>
        </w:numPr>
      </w:pPr>
      <w:r>
        <w:t xml:space="preserve">Actions – A constables actions must be in line with the code of ethics and they must be acting a way, which will bring a sound </w:t>
      </w:r>
      <w:proofErr w:type="spellStart"/>
      <w:r>
        <w:t>resoloution</w:t>
      </w:r>
      <w:proofErr w:type="spellEnd"/>
      <w:r>
        <w:t xml:space="preserve"> to any situation. </w:t>
      </w:r>
    </w:p>
    <w:p w:rsidR="00F53ED4" w:rsidRDefault="00F53ED4" w:rsidP="00F53ED4">
      <w:pPr>
        <w:pStyle w:val="ListParagraph"/>
        <w:numPr>
          <w:ilvl w:val="0"/>
          <w:numId w:val="1"/>
        </w:numPr>
      </w:pPr>
      <w:r>
        <w:t xml:space="preserve">Review – It is always good to review what has happened, because it allows you to see what you could have done differently, it doesn’t necessarily mean it went bad, but constant review gives a person the power to always be improving. </w:t>
      </w:r>
    </w:p>
    <w:p w:rsidR="00F53ED4" w:rsidRDefault="00F53ED4" w:rsidP="00F53ED4">
      <w:pPr>
        <w:ind w:left="360"/>
      </w:pPr>
    </w:p>
    <w:p w:rsidR="00682F3B" w:rsidRDefault="00682F3B"/>
    <w:p w:rsidR="00682F3B" w:rsidRDefault="00682F3B" w:rsidP="00682F3B">
      <w:r>
        <w:t>Question 11</w:t>
      </w:r>
    </w:p>
    <w:p w:rsidR="00682F3B" w:rsidRDefault="00F57D91">
      <w:r>
        <w:t>Section 17 of PACE covers the entry for purpose of arrest. A constable may use this for the purpose of a warrant for arrest, which has been issued. Or to save life and limb, or if they have reasonable grounds to suspect that a person has committed an offence, or is about to commit an offence, or has committed an offence.</w:t>
      </w:r>
    </w:p>
    <w:p w:rsidR="00682F3B" w:rsidRDefault="00682F3B"/>
    <w:p w:rsidR="00682F3B" w:rsidRDefault="00682F3B" w:rsidP="00682F3B">
      <w:r>
        <w:t>Question 12</w:t>
      </w:r>
    </w:p>
    <w:p w:rsidR="00682F3B" w:rsidRDefault="00F57D91">
      <w:r>
        <w:t>Section 32 of PACE covers search upon arrest. This is when a constable arrests a person for the purpose of a search, because they believe a person may be a danger to himself or others, may have an implement which could assist in their escape or harm others. A constable must provide their name, station, the legal power used, grounds, purpose of search, warrant card (if asked or in plain clothes) and must also tell them they are detained for the purpose of search.</w:t>
      </w:r>
    </w:p>
    <w:p w:rsidR="00682F3B" w:rsidRDefault="00682F3B"/>
    <w:p w:rsidR="00682F3B" w:rsidRDefault="00682F3B" w:rsidP="00682F3B">
      <w:r>
        <w:t>Question 13</w:t>
      </w:r>
    </w:p>
    <w:p w:rsidR="00682F3B" w:rsidRDefault="00261803">
      <w:r>
        <w:t xml:space="preserve">The national intelligence model is a tool that is used to assist in tactical and policing decisions, because it provides the police with a tool to identify how reliable information/intelligence is, intelligence goes through a tool called the 3x5x2 system, which records, evaluates and grades intelligence based on how useful or reliable it is. It shows you how to grade intelligence based on the reliability of information that has come from a source or many people, and allows the police to respond to the incident appropriately. </w:t>
      </w:r>
    </w:p>
    <w:p w:rsidR="00403D4B" w:rsidRDefault="00403D4B">
      <w:r>
        <w:t>Calls are graded by their level of seriousness and this is done by a model which the police work by and is:</w:t>
      </w:r>
    </w:p>
    <w:p w:rsidR="00403D4B" w:rsidRDefault="00403D4B">
      <w:r>
        <w:lastRenderedPageBreak/>
        <w:t xml:space="preserve">G1 – Requires immediate response for serious crimes or a police officer in trouble </w:t>
      </w:r>
    </w:p>
    <w:p w:rsidR="00403D4B" w:rsidRDefault="00403D4B">
      <w:r>
        <w:t>G2 – Requires a response on that day, so it is not an immediate response, but required on that day.</w:t>
      </w:r>
    </w:p>
    <w:p w:rsidR="00403D4B" w:rsidRDefault="00403D4B">
      <w:r>
        <w:t>G3 – This is usually an issue which is not serious and does not require a response that is of high priority. Could be a neighbour dispute</w:t>
      </w:r>
    </w:p>
    <w:p w:rsidR="00403D4B" w:rsidRDefault="00403D4B">
      <w:r>
        <w:t xml:space="preserve">G4- This is usually an issue which can be solved over a week, and does not require an immediate response </w:t>
      </w:r>
    </w:p>
    <w:p w:rsidR="00403D4B" w:rsidRDefault="00403D4B">
      <w:r>
        <w:t xml:space="preserve">G5 – This can usually be solved without having to pay a visit or leaving the station, and </w:t>
      </w:r>
      <w:proofErr w:type="gramStart"/>
      <w:r>
        <w:t>a</w:t>
      </w:r>
      <w:proofErr w:type="gramEnd"/>
      <w:r>
        <w:t xml:space="preserve"> </w:t>
      </w:r>
      <w:proofErr w:type="spellStart"/>
      <w:r>
        <w:t>aphone</w:t>
      </w:r>
      <w:proofErr w:type="spellEnd"/>
      <w:r>
        <w:t xml:space="preserve"> call will suffice.</w:t>
      </w:r>
    </w:p>
    <w:p w:rsidR="00682F3B" w:rsidRDefault="00682F3B"/>
    <w:p w:rsidR="00682F3B" w:rsidRDefault="00682F3B" w:rsidP="00682F3B">
      <w:r>
        <w:t>Question 14</w:t>
      </w:r>
    </w:p>
    <w:p w:rsidR="00682F3B" w:rsidRDefault="00F57D91">
      <w:r>
        <w:t>Vulnerable is the state of being potentially exposed to harm or grief based on them not being able to protect themselves. It is vital for the police to be able to identify those who are vulnerable, because they cannot protect themselves in some or most cases. Vulnerable people can be old, disabled, or belong to a group who has a protected characteristic</w:t>
      </w:r>
      <w:r w:rsidR="00BC6A8C">
        <w:t xml:space="preserve">. </w:t>
      </w:r>
    </w:p>
    <w:p w:rsidR="00682F3B" w:rsidRDefault="00682F3B"/>
    <w:p w:rsidR="00682F3B" w:rsidRDefault="00682F3B" w:rsidP="00682F3B">
      <w:r>
        <w:t>Question 15</w:t>
      </w:r>
    </w:p>
    <w:p w:rsidR="00682F3B" w:rsidRDefault="00261803">
      <w:r>
        <w:t xml:space="preserve">Anti-social behaviour is described as something that can have a serious effect on community or place, where it disrupts the normal running of things, it can be directed at a person and make them feel scared, or it can even be aimed at a business. The state of being anti-social in this case is when something occurs that goes against the grain of everyday living, and anti-social behaviour is exactly that. </w:t>
      </w:r>
      <w:r w:rsidR="00403D4B">
        <w:t>It is the state of a community being exposed to a type of behaviour which is reckless and intended to be disruptive.</w:t>
      </w:r>
    </w:p>
    <w:p w:rsidR="00682F3B" w:rsidRDefault="00682F3B"/>
    <w:p w:rsidR="00682F3B" w:rsidRDefault="00682F3B" w:rsidP="00682F3B">
      <w:r>
        <w:t>Question 16</w:t>
      </w:r>
    </w:p>
    <w:p w:rsidR="00682F3B" w:rsidRDefault="00403D4B">
      <w:r>
        <w:t xml:space="preserve">PSPO (public spaces protection order) this can be used to ensure that a particular area is kept free of anti-social behaviour for a period of time, while the police come up with a plan to ensure it does not happen again. It gives a community peace of mind regarding any ASB that is occurring in their neighbourhood and shows the police are taking action. It also gives the police the power to arrest any person who is in breach of this. </w:t>
      </w:r>
    </w:p>
    <w:p w:rsidR="00682F3B" w:rsidRDefault="00682F3B"/>
    <w:p w:rsidR="00682F3B" w:rsidRDefault="00682F3B" w:rsidP="00682F3B">
      <w:r>
        <w:t>Question 17</w:t>
      </w:r>
    </w:p>
    <w:p w:rsidR="00682F3B" w:rsidRDefault="00261803">
      <w:r>
        <w:t xml:space="preserve">Anti-social Behaviour can in some cases have devastating impacts </w:t>
      </w:r>
      <w:r w:rsidR="007B5A98">
        <w:t xml:space="preserve">on people and business in communities. </w:t>
      </w:r>
    </w:p>
    <w:p w:rsidR="007B5A98" w:rsidRDefault="007B5A98" w:rsidP="007B5A98">
      <w:pPr>
        <w:pStyle w:val="ListParagraph"/>
        <w:numPr>
          <w:ilvl w:val="0"/>
          <w:numId w:val="1"/>
        </w:numPr>
      </w:pPr>
      <w:r>
        <w:t xml:space="preserve">It can cause a person to fear for themselves </w:t>
      </w:r>
    </w:p>
    <w:p w:rsidR="007B5A98" w:rsidRDefault="007B5A98" w:rsidP="007B5A98">
      <w:pPr>
        <w:pStyle w:val="ListParagraph"/>
        <w:numPr>
          <w:ilvl w:val="0"/>
          <w:numId w:val="1"/>
        </w:numPr>
      </w:pPr>
      <w:r>
        <w:t>It can in some major cases cause a person to commit suicide, which is based off my knowledge of the Fiona Pilkington case where a woman took the life of herself and daughter due to constant anti-social behaviour.</w:t>
      </w:r>
    </w:p>
    <w:p w:rsidR="007B5A98" w:rsidRDefault="007B5A98" w:rsidP="007B5A98">
      <w:pPr>
        <w:pStyle w:val="ListParagraph"/>
        <w:numPr>
          <w:ilvl w:val="0"/>
          <w:numId w:val="1"/>
        </w:numPr>
      </w:pPr>
      <w:r>
        <w:t xml:space="preserve">It can disrupt communities as a whole, and cause people to be unhappy. </w:t>
      </w:r>
    </w:p>
    <w:p w:rsidR="007B5A98" w:rsidRDefault="007B5A98" w:rsidP="007B5A98">
      <w:pPr>
        <w:pStyle w:val="ListParagraph"/>
        <w:numPr>
          <w:ilvl w:val="0"/>
          <w:numId w:val="1"/>
        </w:numPr>
      </w:pPr>
      <w:r>
        <w:lastRenderedPageBreak/>
        <w:t xml:space="preserve">It can potentially cause businesses to lose money due to the threat caused by it. </w:t>
      </w:r>
    </w:p>
    <w:p w:rsidR="007B5A98" w:rsidRDefault="007B5A98" w:rsidP="007B5A98">
      <w:pPr>
        <w:pStyle w:val="ListParagraph"/>
        <w:numPr>
          <w:ilvl w:val="0"/>
          <w:numId w:val="1"/>
        </w:numPr>
      </w:pPr>
      <w:r>
        <w:t>It can cause mental health issues in people</w:t>
      </w:r>
    </w:p>
    <w:p w:rsidR="007B5A98" w:rsidRDefault="007B5A98" w:rsidP="007B5A98">
      <w:pPr>
        <w:pStyle w:val="ListParagraph"/>
        <w:numPr>
          <w:ilvl w:val="0"/>
          <w:numId w:val="1"/>
        </w:numPr>
      </w:pPr>
      <w:r>
        <w:t>It can cause serious harm and life changing injuries to some people</w:t>
      </w:r>
    </w:p>
    <w:p w:rsidR="007B5A98" w:rsidRDefault="007B5A98" w:rsidP="007B5A98">
      <w:pPr>
        <w:pStyle w:val="ListParagraph"/>
        <w:numPr>
          <w:ilvl w:val="0"/>
          <w:numId w:val="1"/>
        </w:numPr>
      </w:pPr>
      <w:r>
        <w:t>It can cause people to lose money due to having to pay for potential damage caused to their property</w:t>
      </w:r>
    </w:p>
    <w:p w:rsidR="007B5A98" w:rsidRDefault="007B5A98" w:rsidP="007B5A98">
      <w:pPr>
        <w:pStyle w:val="ListParagraph"/>
        <w:numPr>
          <w:ilvl w:val="0"/>
          <w:numId w:val="1"/>
        </w:numPr>
      </w:pPr>
      <w:r>
        <w:t xml:space="preserve">It can be the cause of a child being bullied at school </w:t>
      </w:r>
    </w:p>
    <w:p w:rsidR="007B5A98" w:rsidRDefault="007B5A98" w:rsidP="007B5A98">
      <w:pPr>
        <w:pStyle w:val="ListParagraph"/>
        <w:numPr>
          <w:ilvl w:val="0"/>
          <w:numId w:val="1"/>
        </w:numPr>
      </w:pPr>
      <w:r>
        <w:t xml:space="preserve">It can be a cause of an area being labelled as “rough” or not a nice place to go, and therefore impacting the residents who live there. </w:t>
      </w:r>
    </w:p>
    <w:p w:rsidR="007B5A98" w:rsidRDefault="007B5A98" w:rsidP="007B5A98">
      <w:pPr>
        <w:pStyle w:val="ListParagraph"/>
        <w:numPr>
          <w:ilvl w:val="0"/>
          <w:numId w:val="1"/>
        </w:numPr>
      </w:pPr>
      <w:r>
        <w:t xml:space="preserve">It can be the cause of </w:t>
      </w:r>
      <w:proofErr w:type="spellStart"/>
      <w:r>
        <w:t>someobody</w:t>
      </w:r>
      <w:proofErr w:type="spellEnd"/>
      <w:r>
        <w:t xml:space="preserve"> wishing to move house </w:t>
      </w:r>
    </w:p>
    <w:p w:rsidR="007B5A98" w:rsidRDefault="007B5A98" w:rsidP="007B5A98">
      <w:pPr>
        <w:pStyle w:val="ListParagraph"/>
        <w:numPr>
          <w:ilvl w:val="0"/>
          <w:numId w:val="1"/>
        </w:numPr>
      </w:pPr>
      <w:r>
        <w:t>It may cause businesses to move locations</w:t>
      </w:r>
    </w:p>
    <w:p w:rsidR="007B5A98" w:rsidRDefault="007B5A98" w:rsidP="007B5A98"/>
    <w:p w:rsidR="00682F3B" w:rsidRDefault="00682F3B"/>
    <w:p w:rsidR="00682F3B" w:rsidRDefault="00682F3B" w:rsidP="00682F3B">
      <w:r>
        <w:t>Question 18</w:t>
      </w:r>
    </w:p>
    <w:p w:rsidR="00682F3B" w:rsidRDefault="007B5A98">
      <w:r>
        <w:t xml:space="preserve">Evidence based policing is when the police use information/intelligence to assist them in solving a problem based on what they know and provides them with the chance to put a plan in place whereby the police works to solve the root cause of a problem as opposed to just dealing with it as a one off crime. </w:t>
      </w:r>
      <w:r w:rsidR="00322EEC">
        <w:t xml:space="preserve">The police use many different tools to assist them in evidence based policing such as the OSARA model, </w:t>
      </w:r>
      <w:proofErr w:type="gramStart"/>
      <w:r w:rsidR="00322EEC">
        <w:t>RAT(</w:t>
      </w:r>
      <w:proofErr w:type="gramEnd"/>
      <w:r w:rsidR="00322EEC">
        <w:t xml:space="preserve">Routine Activity Theory) POPS (Partnership Orientated Policing) RCT ( Routine Choice Theory)  These assist the police in taking the necessary steps to ensure that a problem is eradicated, or limited in  a productive way. An example would be working with a school to reduce the amount of children who are trespassing on the football grounds after the school term has finished,  and a way to solve this problem was to leave the grass grow, so that it was more difficult to play on. </w:t>
      </w:r>
    </w:p>
    <w:p w:rsidR="00403D4B" w:rsidRDefault="00403D4B">
      <w:r>
        <w:t>Evidence based policing is based on what the police know, and what they are aware of what they can do to reduce the likelihood of crime or anti-social behaviour.</w:t>
      </w:r>
    </w:p>
    <w:p w:rsidR="00682F3B" w:rsidRDefault="00682F3B"/>
    <w:p w:rsidR="00682F3B" w:rsidRDefault="00682F3B" w:rsidP="00682F3B">
      <w:r>
        <w:t>Question 19</w:t>
      </w:r>
    </w:p>
    <w:p w:rsidR="00682F3B" w:rsidRDefault="00322EEC">
      <w:r>
        <w:t xml:space="preserve">POPS – Partnership Orientated Policing – This is where the police work </w:t>
      </w:r>
      <w:proofErr w:type="spellStart"/>
      <w:r>
        <w:t>along side</w:t>
      </w:r>
      <w:proofErr w:type="spellEnd"/>
      <w:r>
        <w:t xml:space="preserve"> a partnership organisation to deal with an issue that is persistent and </w:t>
      </w:r>
      <w:proofErr w:type="spellStart"/>
      <w:r>
        <w:t>constan</w:t>
      </w:r>
      <w:proofErr w:type="spellEnd"/>
      <w:r>
        <w:t xml:space="preserve">. This works based on the police getting to the root cause of a problem and creating a plan that works with the partnership agency/organisation to reduce something like Anti-social behaviour. An example would be recommending after school activities that keep children from causing anti-social behaviour or installing CCTV cameras around a school that has an issue with break-ins from their students. </w:t>
      </w:r>
    </w:p>
    <w:p w:rsidR="00322EEC" w:rsidRDefault="00322EEC">
      <w:r>
        <w:t xml:space="preserve"> </w:t>
      </w:r>
    </w:p>
    <w:p w:rsidR="00322EEC" w:rsidRDefault="00322EEC">
      <w:r>
        <w:t xml:space="preserve">OSARA – The OSARA model allows the police to look at a problem and come up with a plan that will combat the problem and resolve it. </w:t>
      </w:r>
    </w:p>
    <w:p w:rsidR="00322EEC" w:rsidRDefault="00322EEC">
      <w:r>
        <w:t>Objective – Set out what you plan to accomplish during this operation, so this could be reducing anti-</w:t>
      </w:r>
      <w:proofErr w:type="spellStart"/>
      <w:r>
        <w:t>sc</w:t>
      </w:r>
      <w:proofErr w:type="spellEnd"/>
      <w:r>
        <w:t>=</w:t>
      </w:r>
      <w:proofErr w:type="spellStart"/>
      <w:r>
        <w:t>ocial</w:t>
      </w:r>
      <w:proofErr w:type="spellEnd"/>
      <w:r>
        <w:t xml:space="preserve"> behaviour in a particular area for example. </w:t>
      </w:r>
    </w:p>
    <w:p w:rsidR="00322EEC" w:rsidRDefault="00322EEC">
      <w:r>
        <w:t xml:space="preserve">Scanning – Identify the </w:t>
      </w:r>
      <w:proofErr w:type="spellStart"/>
      <w:r>
        <w:t>proeblems</w:t>
      </w:r>
      <w:proofErr w:type="spellEnd"/>
      <w:r>
        <w:t xml:space="preserve"> that are affecting the area, and know what you are working against. </w:t>
      </w:r>
    </w:p>
    <w:p w:rsidR="00322EEC" w:rsidRDefault="00322EEC">
      <w:r>
        <w:lastRenderedPageBreak/>
        <w:t xml:space="preserve">Analysis </w:t>
      </w:r>
      <w:r w:rsidR="0080207D">
        <w:t>–</w:t>
      </w:r>
      <w:r>
        <w:t xml:space="preserve"> </w:t>
      </w:r>
      <w:r w:rsidR="0080207D">
        <w:t>Analyse what steps can be taken to ensure a prompt an effective plan is put in place, also have a contingency plan in case the initial one does not work.</w:t>
      </w:r>
    </w:p>
    <w:p w:rsidR="0080207D" w:rsidRDefault="0080207D">
      <w:r>
        <w:t xml:space="preserve">Response – Put the plan into action, this could be increased patrols of an area or working on a schedule of patrols with neighbourhood watch residents who provide you with information/intelligence regarding an ASB issue, </w:t>
      </w:r>
    </w:p>
    <w:p w:rsidR="0080207D" w:rsidRDefault="0080207D">
      <w:proofErr w:type="spellStart"/>
      <w:r>
        <w:t>Assesment</w:t>
      </w:r>
      <w:proofErr w:type="spellEnd"/>
      <w:r>
        <w:t xml:space="preserve"> – Asses your whole plan and look at what worked during the operation and what did not. This will enable you to look if the problem has been solved or not, this could be gaining opinions from the neighbourhood to see if the issue has stopped or not. </w:t>
      </w:r>
    </w:p>
    <w:p w:rsidR="0080207D" w:rsidRDefault="0080207D">
      <w:r>
        <w:t xml:space="preserve">PAT – Problem analysis triangle – This works on the basis that a crime can only be </w:t>
      </w:r>
      <w:proofErr w:type="spellStart"/>
      <w:r>
        <w:t>commited</w:t>
      </w:r>
      <w:proofErr w:type="spellEnd"/>
      <w:r>
        <w:t xml:space="preserve"> if three things are present:</w:t>
      </w:r>
    </w:p>
    <w:p w:rsidR="0080207D" w:rsidRDefault="0080207D" w:rsidP="0080207D">
      <w:pPr>
        <w:pStyle w:val="ListParagraph"/>
        <w:numPr>
          <w:ilvl w:val="0"/>
          <w:numId w:val="1"/>
        </w:numPr>
      </w:pPr>
      <w:r>
        <w:t>A victim</w:t>
      </w:r>
    </w:p>
    <w:p w:rsidR="0080207D" w:rsidRDefault="0080207D" w:rsidP="0080207D">
      <w:pPr>
        <w:pStyle w:val="ListParagraph"/>
        <w:numPr>
          <w:ilvl w:val="0"/>
          <w:numId w:val="1"/>
        </w:numPr>
      </w:pPr>
      <w:r>
        <w:t>Offender</w:t>
      </w:r>
    </w:p>
    <w:p w:rsidR="0080207D" w:rsidRDefault="0080207D" w:rsidP="0080207D">
      <w:pPr>
        <w:pStyle w:val="ListParagraph"/>
        <w:numPr>
          <w:ilvl w:val="0"/>
          <w:numId w:val="1"/>
        </w:numPr>
      </w:pPr>
      <w:r>
        <w:t xml:space="preserve">Location </w:t>
      </w:r>
    </w:p>
    <w:p w:rsidR="0080207D" w:rsidRDefault="0080207D" w:rsidP="0080207D">
      <w:r>
        <w:t xml:space="preserve">Taking one of these away will ensure that a crime cannot be committed in an area if it is not suited to a crime, or if it is a person who is a known offender. The victim could be anyone, but is more likely </w:t>
      </w:r>
      <w:proofErr w:type="spellStart"/>
      <w:r>
        <w:t>too</w:t>
      </w:r>
      <w:proofErr w:type="spellEnd"/>
      <w:r>
        <w:t xml:space="preserve"> be a person who is vulnerable or has something worth stealing. </w:t>
      </w:r>
    </w:p>
    <w:p w:rsidR="0080207D" w:rsidRDefault="0080207D" w:rsidP="0080207D">
      <w:r>
        <w:t>RAT – Routine Activity Theory – This states that a crime is likely if three things are present:</w:t>
      </w:r>
    </w:p>
    <w:p w:rsidR="0080207D" w:rsidRDefault="0080207D" w:rsidP="0080207D">
      <w:pPr>
        <w:pStyle w:val="ListParagraph"/>
        <w:numPr>
          <w:ilvl w:val="0"/>
          <w:numId w:val="1"/>
        </w:numPr>
      </w:pPr>
      <w:r>
        <w:t>A likely offender – could be somebody who is known to the police or a repeat offender.</w:t>
      </w:r>
    </w:p>
    <w:p w:rsidR="0080207D" w:rsidRDefault="0080207D" w:rsidP="0080207D">
      <w:pPr>
        <w:pStyle w:val="ListParagraph"/>
        <w:numPr>
          <w:ilvl w:val="0"/>
          <w:numId w:val="1"/>
        </w:numPr>
      </w:pPr>
      <w:r>
        <w:t>A suitable target – this could be a person who is vulnerable (old, disabled or a child) or a person who is in possession of something worth stealing.</w:t>
      </w:r>
    </w:p>
    <w:p w:rsidR="0080207D" w:rsidRDefault="0080207D" w:rsidP="0080207D">
      <w:pPr>
        <w:pStyle w:val="ListParagraph"/>
        <w:numPr>
          <w:ilvl w:val="0"/>
          <w:numId w:val="1"/>
        </w:numPr>
      </w:pPr>
      <w:r>
        <w:t xml:space="preserve">Absence of a capable guardian – This can include a CCTV camera being present, or an old person who is on their own and will not notice. </w:t>
      </w:r>
    </w:p>
    <w:p w:rsidR="0080207D" w:rsidRDefault="0080207D" w:rsidP="0080207D">
      <w:r>
        <w:t>RCT (Routine Choice Theory) – This is changing the perception of an offender or somebody who is likely to commit a crime. Steps to stop this can be:</w:t>
      </w:r>
    </w:p>
    <w:p w:rsidR="0080207D" w:rsidRDefault="0080207D" w:rsidP="0080207D">
      <w:pPr>
        <w:pStyle w:val="ListParagraph"/>
        <w:numPr>
          <w:ilvl w:val="0"/>
          <w:numId w:val="1"/>
        </w:numPr>
      </w:pPr>
      <w:r>
        <w:t xml:space="preserve">Increasing the chance of being caught </w:t>
      </w:r>
    </w:p>
    <w:p w:rsidR="0080207D" w:rsidRDefault="0080207D" w:rsidP="0080207D">
      <w:pPr>
        <w:pStyle w:val="ListParagraph"/>
        <w:numPr>
          <w:ilvl w:val="0"/>
          <w:numId w:val="1"/>
        </w:numPr>
      </w:pPr>
      <w:r>
        <w:t>Increasing the risk of committing the offence</w:t>
      </w:r>
    </w:p>
    <w:p w:rsidR="0080207D" w:rsidRDefault="0080207D" w:rsidP="0080207D">
      <w:pPr>
        <w:pStyle w:val="ListParagraph"/>
        <w:numPr>
          <w:ilvl w:val="0"/>
          <w:numId w:val="1"/>
        </w:numPr>
      </w:pPr>
      <w:r>
        <w:t xml:space="preserve">Increasing the visibility of the police can assist in this, because an offender is unlikely to want to commit an offence in their presence. </w:t>
      </w:r>
    </w:p>
    <w:p w:rsidR="0080207D" w:rsidRDefault="0080207D" w:rsidP="0080207D">
      <w:pPr>
        <w:pStyle w:val="ListParagraph"/>
        <w:numPr>
          <w:ilvl w:val="0"/>
          <w:numId w:val="1"/>
        </w:numPr>
      </w:pPr>
      <w:r>
        <w:t xml:space="preserve">Keeping things that are valuable out of sight, so they are not easy to steal </w:t>
      </w:r>
    </w:p>
    <w:p w:rsidR="0080207D" w:rsidRDefault="0080207D" w:rsidP="0080207D"/>
    <w:p w:rsidR="0080207D" w:rsidRDefault="0080207D" w:rsidP="0080207D"/>
    <w:p w:rsidR="00682F3B" w:rsidRDefault="00682F3B"/>
    <w:p w:rsidR="00682F3B" w:rsidRDefault="00682F3B" w:rsidP="00682F3B">
      <w:r>
        <w:t>Question 20</w:t>
      </w:r>
    </w:p>
    <w:p w:rsidR="00682F3B" w:rsidRDefault="001E76EA">
      <w:r>
        <w:t xml:space="preserve">(a)A critical incident is something which requires an immediate response, because of the risk involved in it. Critical incidents require police officers to drop everything they are doing and assist in the situation that is going on. This could be something like the terrorist attack that happened in the Manchester Arena in 2017, this was a critical incident and required all of the emergency services to work together. In this case a place of safety should have been set up for people who were in danger to go to, and the police should work closely with other emergency services. This could be </w:t>
      </w:r>
      <w:proofErr w:type="spellStart"/>
      <w:r>
        <w:t>deckared</w:t>
      </w:r>
      <w:proofErr w:type="spellEnd"/>
      <w:r>
        <w:t xml:space="preserve"> if </w:t>
      </w:r>
      <w:r>
        <w:lastRenderedPageBreak/>
        <w:t xml:space="preserve">the person/persons responsible for the incident are still at large, creating a barrier of an area is a good way of locating them. </w:t>
      </w:r>
    </w:p>
    <w:p w:rsidR="001E76EA" w:rsidRDefault="001E76EA"/>
    <w:p w:rsidR="001E76EA" w:rsidRDefault="001E76EA">
      <w:r>
        <w:t>(b) An inspector can declare a critical incident.</w:t>
      </w:r>
    </w:p>
    <w:p w:rsidR="00682F3B" w:rsidRDefault="00682F3B"/>
    <w:p w:rsidR="00682F3B" w:rsidRDefault="00682F3B" w:rsidP="00682F3B">
      <w:r>
        <w:t>Question 21</w:t>
      </w:r>
    </w:p>
    <w:p w:rsidR="001E76EA" w:rsidRDefault="001E76EA">
      <w:r>
        <w:t>Section 1 of PACE gives a constable the right to search a person or vehicle if they have reasonable grounds to suspect they have something on them, such as a weapon or drugs. A constable has the right to ask for the person to remove their jacket, outer coat and gloves for the purpose of the search.</w:t>
      </w:r>
    </w:p>
    <w:p w:rsidR="00682F3B" w:rsidRDefault="001E76EA">
      <w:r>
        <w:t>A constable must provide:</w:t>
      </w:r>
    </w:p>
    <w:p w:rsidR="001E76EA" w:rsidRDefault="001E76EA" w:rsidP="001E76EA">
      <w:pPr>
        <w:pStyle w:val="ListParagraph"/>
        <w:numPr>
          <w:ilvl w:val="0"/>
          <w:numId w:val="1"/>
        </w:numPr>
      </w:pPr>
      <w:r>
        <w:t>Grounds for the search</w:t>
      </w:r>
    </w:p>
    <w:p w:rsidR="001E76EA" w:rsidRDefault="001E76EA" w:rsidP="001E76EA">
      <w:pPr>
        <w:pStyle w:val="ListParagraph"/>
        <w:numPr>
          <w:ilvl w:val="0"/>
          <w:numId w:val="1"/>
        </w:numPr>
      </w:pPr>
      <w:r>
        <w:t xml:space="preserve">Object they are searching for or have reasonable grounds to suspect searching for. </w:t>
      </w:r>
    </w:p>
    <w:p w:rsidR="001E76EA" w:rsidRDefault="001E76EA" w:rsidP="001E76EA">
      <w:pPr>
        <w:pStyle w:val="ListParagraph"/>
        <w:numPr>
          <w:ilvl w:val="0"/>
          <w:numId w:val="1"/>
        </w:numPr>
      </w:pPr>
      <w:r>
        <w:t>Warrant card (if in plain clothes or requested)</w:t>
      </w:r>
    </w:p>
    <w:p w:rsidR="001E76EA" w:rsidRDefault="001E76EA" w:rsidP="001E76EA">
      <w:pPr>
        <w:pStyle w:val="ListParagraph"/>
        <w:numPr>
          <w:ilvl w:val="0"/>
          <w:numId w:val="1"/>
        </w:numPr>
      </w:pPr>
      <w:r>
        <w:t>Identity of the officer</w:t>
      </w:r>
    </w:p>
    <w:p w:rsidR="001E76EA" w:rsidRDefault="001E76EA" w:rsidP="001E76EA">
      <w:pPr>
        <w:pStyle w:val="ListParagraph"/>
        <w:numPr>
          <w:ilvl w:val="0"/>
          <w:numId w:val="1"/>
        </w:numPr>
      </w:pPr>
      <w:r>
        <w:t>Station the officer is attached to</w:t>
      </w:r>
    </w:p>
    <w:p w:rsidR="001E76EA" w:rsidRDefault="001E76EA" w:rsidP="001E76EA">
      <w:pPr>
        <w:pStyle w:val="ListParagraph"/>
        <w:numPr>
          <w:ilvl w:val="0"/>
          <w:numId w:val="1"/>
        </w:numPr>
      </w:pPr>
      <w:r>
        <w:t xml:space="preserve">Entitlement to a copy of the </w:t>
      </w:r>
      <w:proofErr w:type="spellStart"/>
      <w:r>
        <w:t>searcg</w:t>
      </w:r>
      <w:proofErr w:type="spellEnd"/>
      <w:r>
        <w:t xml:space="preserve"> record (receipt)</w:t>
      </w:r>
    </w:p>
    <w:p w:rsidR="001E76EA" w:rsidRDefault="001E76EA" w:rsidP="001E76EA">
      <w:pPr>
        <w:pStyle w:val="ListParagraph"/>
        <w:numPr>
          <w:ilvl w:val="0"/>
          <w:numId w:val="1"/>
        </w:numPr>
      </w:pPr>
      <w:r>
        <w:t>Legal power used during the search (S1 of PACE, S32 PACE)</w:t>
      </w:r>
    </w:p>
    <w:p w:rsidR="001E76EA" w:rsidRDefault="001E76EA" w:rsidP="001E76EA">
      <w:pPr>
        <w:pStyle w:val="ListParagraph"/>
        <w:numPr>
          <w:ilvl w:val="0"/>
          <w:numId w:val="1"/>
        </w:numPr>
      </w:pPr>
      <w:r>
        <w:t>You are detained. They must tell them they are detained for the purpose of a search.</w:t>
      </w:r>
    </w:p>
    <w:p w:rsidR="001E76EA" w:rsidRDefault="001E76EA" w:rsidP="001E76EA">
      <w:pPr>
        <w:pStyle w:val="ListParagraph"/>
      </w:pPr>
    </w:p>
    <w:p w:rsidR="00682F3B" w:rsidRDefault="00682F3B"/>
    <w:p w:rsidR="00682F3B" w:rsidRDefault="00682F3B" w:rsidP="00682F3B">
      <w:r>
        <w:t>Question 22</w:t>
      </w:r>
    </w:p>
    <w:p w:rsidR="001E76EA" w:rsidRDefault="001E76EA" w:rsidP="001E76EA">
      <w:pPr>
        <w:pStyle w:val="ListParagraph"/>
        <w:numPr>
          <w:ilvl w:val="0"/>
          <w:numId w:val="1"/>
        </w:numPr>
      </w:pPr>
      <w:r>
        <w:t>Grounds for the search</w:t>
      </w:r>
    </w:p>
    <w:p w:rsidR="001E76EA" w:rsidRDefault="001E76EA" w:rsidP="001E76EA">
      <w:pPr>
        <w:pStyle w:val="ListParagraph"/>
        <w:numPr>
          <w:ilvl w:val="0"/>
          <w:numId w:val="1"/>
        </w:numPr>
      </w:pPr>
      <w:r>
        <w:t xml:space="preserve">Object they are searching for or have reasonable grounds to suspect searching for. </w:t>
      </w:r>
    </w:p>
    <w:p w:rsidR="001E76EA" w:rsidRDefault="001E76EA" w:rsidP="001E76EA">
      <w:pPr>
        <w:pStyle w:val="ListParagraph"/>
        <w:numPr>
          <w:ilvl w:val="0"/>
          <w:numId w:val="1"/>
        </w:numPr>
      </w:pPr>
      <w:r>
        <w:t>Warrant card (if in plain clothes or requested)</w:t>
      </w:r>
    </w:p>
    <w:p w:rsidR="001E76EA" w:rsidRDefault="001E76EA" w:rsidP="001E76EA">
      <w:pPr>
        <w:pStyle w:val="ListParagraph"/>
        <w:numPr>
          <w:ilvl w:val="0"/>
          <w:numId w:val="1"/>
        </w:numPr>
      </w:pPr>
      <w:r>
        <w:t>Identity of the officer</w:t>
      </w:r>
    </w:p>
    <w:p w:rsidR="001E76EA" w:rsidRDefault="001E76EA" w:rsidP="001E76EA">
      <w:pPr>
        <w:pStyle w:val="ListParagraph"/>
        <w:numPr>
          <w:ilvl w:val="0"/>
          <w:numId w:val="1"/>
        </w:numPr>
      </w:pPr>
      <w:r>
        <w:t>Station the officer is attached to</w:t>
      </w:r>
    </w:p>
    <w:p w:rsidR="001E76EA" w:rsidRDefault="001E76EA" w:rsidP="001E76EA">
      <w:pPr>
        <w:pStyle w:val="ListParagraph"/>
        <w:numPr>
          <w:ilvl w:val="0"/>
          <w:numId w:val="1"/>
        </w:numPr>
      </w:pPr>
      <w:r>
        <w:t xml:space="preserve">Entitlement to a copy of the </w:t>
      </w:r>
      <w:proofErr w:type="spellStart"/>
      <w:r>
        <w:t>searcg</w:t>
      </w:r>
      <w:proofErr w:type="spellEnd"/>
      <w:r>
        <w:t xml:space="preserve"> record (receipt)</w:t>
      </w:r>
    </w:p>
    <w:p w:rsidR="001E76EA" w:rsidRDefault="001E76EA" w:rsidP="001E76EA">
      <w:pPr>
        <w:pStyle w:val="ListParagraph"/>
        <w:numPr>
          <w:ilvl w:val="0"/>
          <w:numId w:val="1"/>
        </w:numPr>
      </w:pPr>
      <w:r>
        <w:t>Legal power used during the search (S1 of PACE, S32 PACE)</w:t>
      </w:r>
    </w:p>
    <w:p w:rsidR="001E76EA" w:rsidRDefault="001E76EA" w:rsidP="001E76EA">
      <w:pPr>
        <w:pStyle w:val="ListParagraph"/>
        <w:numPr>
          <w:ilvl w:val="0"/>
          <w:numId w:val="1"/>
        </w:numPr>
      </w:pPr>
      <w:r>
        <w:t>You are detained. They must tell them they are detained for the purpose of a search.</w:t>
      </w:r>
    </w:p>
    <w:p w:rsidR="00682F3B" w:rsidRDefault="00682F3B"/>
    <w:p w:rsidR="00682F3B" w:rsidRDefault="00682F3B"/>
    <w:p w:rsidR="00682F3B" w:rsidRDefault="00682F3B" w:rsidP="00682F3B">
      <w:r>
        <w:t>Question 23</w:t>
      </w:r>
    </w:p>
    <w:p w:rsidR="00682F3B" w:rsidRDefault="00AA66F0">
      <w:r>
        <w:t>This offence states that a person who supplies a controlled drug without lawful excuse is guilty of the offence stated in section 4 of the Misuse of drugs act 1971</w:t>
      </w:r>
    </w:p>
    <w:p w:rsidR="00AA66F0" w:rsidRDefault="00AA66F0">
      <w:r>
        <w:t xml:space="preserve">Lawful excuse can be a doctor/pharmacist who </w:t>
      </w:r>
      <w:proofErr w:type="spellStart"/>
      <w:r>
        <w:t>supllies</w:t>
      </w:r>
      <w:proofErr w:type="spellEnd"/>
      <w:r>
        <w:t xml:space="preserve"> a medical drug to a person. </w:t>
      </w:r>
    </w:p>
    <w:p w:rsidR="00682F3B" w:rsidRDefault="00682F3B"/>
    <w:p w:rsidR="00682F3B" w:rsidRDefault="00682F3B" w:rsidP="00682F3B">
      <w:r>
        <w:t>Question 24</w:t>
      </w:r>
    </w:p>
    <w:p w:rsidR="00682F3B" w:rsidRDefault="00AA66F0">
      <w:r>
        <w:lastRenderedPageBreak/>
        <w:t xml:space="preserve">The national intelligence model is a tool that is used in the tactical approach of the police, which provides them with how reliable the information they receive is. Intelligence is information that has come from different sources, and the intelligence model records, evaluates and grades the reliability of this information by using the 3x5x2 model, this shows if the person who provided the information is reliable, untested or unreliable and then the information is cleansed to ensure that it does not have any </w:t>
      </w:r>
      <w:proofErr w:type="spellStart"/>
      <w:r>
        <w:t>oersonal</w:t>
      </w:r>
      <w:proofErr w:type="spellEnd"/>
      <w:r>
        <w:t xml:space="preserve"> information of anyone in it. Intelligence can be gathered in different ways through the national intelligence model, through covert intelligence, and also by anonymous people who ring the police with information. </w:t>
      </w:r>
    </w:p>
    <w:p w:rsidR="00682F3B" w:rsidRDefault="00682F3B"/>
    <w:p w:rsidR="00682F3B" w:rsidRDefault="00682F3B" w:rsidP="00682F3B">
      <w:r>
        <w:t>Question 25</w:t>
      </w:r>
    </w:p>
    <w:p w:rsidR="00682F3B" w:rsidRDefault="00AA66F0" w:rsidP="00682F3B">
      <w:r>
        <w:t>The Data Protection Act is what provides the police with guidelines of how to ethically use, store and gather information it states:</w:t>
      </w:r>
    </w:p>
    <w:p w:rsidR="00AA66F0" w:rsidRDefault="00AA66F0" w:rsidP="00AA66F0">
      <w:pPr>
        <w:pStyle w:val="ListParagraph"/>
        <w:numPr>
          <w:ilvl w:val="0"/>
          <w:numId w:val="1"/>
        </w:numPr>
      </w:pPr>
      <w:r>
        <w:t xml:space="preserve">Information must be used for its </w:t>
      </w:r>
      <w:proofErr w:type="spellStart"/>
      <w:r>
        <w:t>intedned</w:t>
      </w:r>
      <w:proofErr w:type="spellEnd"/>
      <w:r>
        <w:t xml:space="preserve"> purpose </w:t>
      </w:r>
    </w:p>
    <w:p w:rsidR="00AA66F0" w:rsidRDefault="00AA66F0" w:rsidP="00AA66F0">
      <w:pPr>
        <w:pStyle w:val="ListParagraph"/>
        <w:numPr>
          <w:ilvl w:val="0"/>
          <w:numId w:val="1"/>
        </w:numPr>
      </w:pPr>
      <w:r>
        <w:t xml:space="preserve">It must be discarded after it is no longer needed </w:t>
      </w:r>
    </w:p>
    <w:p w:rsidR="00AA66F0" w:rsidRDefault="00AA66F0" w:rsidP="00AA66F0">
      <w:pPr>
        <w:pStyle w:val="ListParagraph"/>
        <w:numPr>
          <w:ilvl w:val="0"/>
          <w:numId w:val="1"/>
        </w:numPr>
      </w:pPr>
      <w:r>
        <w:t xml:space="preserve">GDPR guidelines were introduced to ensure that peoples personal data was not being breached </w:t>
      </w:r>
    </w:p>
    <w:p w:rsidR="002B4946" w:rsidRDefault="002B4946" w:rsidP="00AA66F0">
      <w:pPr>
        <w:pStyle w:val="ListParagraph"/>
        <w:numPr>
          <w:ilvl w:val="0"/>
          <w:numId w:val="1"/>
        </w:numPr>
      </w:pPr>
      <w:r>
        <w:t xml:space="preserve">Gathering data must be done with the permission of the people/person involved </w:t>
      </w:r>
    </w:p>
    <w:p w:rsidR="002B4946" w:rsidRDefault="002B4946" w:rsidP="00AA66F0">
      <w:pPr>
        <w:pStyle w:val="ListParagraph"/>
        <w:numPr>
          <w:ilvl w:val="0"/>
          <w:numId w:val="1"/>
        </w:numPr>
      </w:pPr>
      <w:r>
        <w:t>Data must be reliable and up to date</w:t>
      </w:r>
    </w:p>
    <w:p w:rsidR="002B4946" w:rsidRDefault="002B4946" w:rsidP="00AA66F0">
      <w:pPr>
        <w:pStyle w:val="ListParagraph"/>
        <w:numPr>
          <w:ilvl w:val="0"/>
          <w:numId w:val="1"/>
        </w:numPr>
      </w:pPr>
      <w:r>
        <w:t>Data must not be used to obtain information that is not relevant to the job</w:t>
      </w:r>
    </w:p>
    <w:p w:rsidR="002B4946" w:rsidRDefault="002B4946" w:rsidP="00AA66F0">
      <w:pPr>
        <w:pStyle w:val="ListParagraph"/>
        <w:numPr>
          <w:ilvl w:val="0"/>
          <w:numId w:val="1"/>
        </w:numPr>
      </w:pPr>
      <w:r>
        <w:t xml:space="preserve">Must be stored correctly </w:t>
      </w:r>
    </w:p>
    <w:p w:rsidR="002B4946" w:rsidRDefault="002B4946" w:rsidP="00AA66F0">
      <w:pPr>
        <w:pStyle w:val="ListParagraph"/>
        <w:numPr>
          <w:ilvl w:val="0"/>
          <w:numId w:val="1"/>
        </w:numPr>
      </w:pP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D4B" w:rsidRDefault="00403D4B" w:rsidP="009B6853">
      <w:pPr>
        <w:spacing w:after="0" w:line="240" w:lineRule="auto"/>
      </w:pPr>
      <w:r>
        <w:separator/>
      </w:r>
    </w:p>
  </w:endnote>
  <w:endnote w:type="continuationSeparator" w:id="0">
    <w:p w:rsidR="00403D4B" w:rsidRDefault="00403D4B"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4B" w:rsidRDefault="006236E5" w:rsidP="006236E5">
    <w:pPr>
      <w:pStyle w:val="Footer"/>
      <w:rPr>
        <w:color w:val="000000"/>
        <w:sz w:val="17"/>
      </w:rPr>
    </w:pPr>
    <w:bookmarkStart w:id="3" w:name="TITUS1FooterEvenPages"/>
    <w:r>
      <w:rPr>
        <w:color w:val="000000"/>
        <w:sz w:val="17"/>
      </w:rPr>
      <w:t> </w:t>
    </w:r>
  </w:p>
  <w:bookmarkEnd w:id="3"/>
  <w:p w:rsidR="00403D4B" w:rsidRDefault="00403D4B" w:rsidP="00540BE9">
    <w:pPr>
      <w:pStyle w:val="Footer"/>
    </w:pPr>
  </w:p>
  <w:p w:rsidR="00403D4B" w:rsidRDefault="00403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4B" w:rsidRDefault="006236E5" w:rsidP="006236E5">
    <w:pPr>
      <w:pStyle w:val="Footer"/>
      <w:rPr>
        <w:color w:val="000000"/>
        <w:sz w:val="17"/>
      </w:rPr>
    </w:pPr>
    <w:bookmarkStart w:id="4" w:name="TITUS1FooterPrimary"/>
    <w:r>
      <w:rPr>
        <w:color w:val="000000"/>
        <w:sz w:val="17"/>
      </w:rPr>
      <w:t> </w:t>
    </w:r>
  </w:p>
  <w:bookmarkEnd w:id="4"/>
  <w:p w:rsidR="00403D4B" w:rsidRDefault="00403D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4B" w:rsidRDefault="006236E5" w:rsidP="006236E5">
    <w:pPr>
      <w:pStyle w:val="Footer"/>
      <w:rPr>
        <w:color w:val="000000"/>
        <w:sz w:val="17"/>
      </w:rPr>
    </w:pPr>
    <w:bookmarkStart w:id="6" w:name="TITUS1FooterFirstPage"/>
    <w:r>
      <w:rPr>
        <w:color w:val="000000"/>
        <w:sz w:val="17"/>
      </w:rPr>
      <w:t> </w:t>
    </w:r>
  </w:p>
  <w:bookmarkEnd w:id="6"/>
  <w:p w:rsidR="00403D4B" w:rsidRDefault="00403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D4B" w:rsidRDefault="00403D4B" w:rsidP="009B6853">
      <w:pPr>
        <w:spacing w:after="0" w:line="240" w:lineRule="auto"/>
      </w:pPr>
      <w:r>
        <w:separator/>
      </w:r>
    </w:p>
  </w:footnote>
  <w:footnote w:type="continuationSeparator" w:id="0">
    <w:p w:rsidR="00403D4B" w:rsidRDefault="00403D4B"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4B" w:rsidRDefault="006236E5" w:rsidP="006236E5">
    <w:pPr>
      <w:pStyle w:val="Header"/>
      <w:rPr>
        <w:color w:val="000000"/>
        <w:sz w:val="17"/>
      </w:rPr>
    </w:pPr>
    <w:bookmarkStart w:id="1" w:name="TITUS1HeaderEvenPages"/>
    <w:r>
      <w:rPr>
        <w:color w:val="000000"/>
        <w:sz w:val="17"/>
      </w:rPr>
      <w:t> </w:t>
    </w:r>
  </w:p>
  <w:bookmarkEnd w:id="1"/>
  <w:p w:rsidR="00403D4B" w:rsidRDefault="00403D4B" w:rsidP="00540BE9">
    <w:pPr>
      <w:pStyle w:val="Header"/>
    </w:pPr>
  </w:p>
  <w:p w:rsidR="00403D4B" w:rsidRDefault="00403D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4B" w:rsidRDefault="006236E5" w:rsidP="006236E5">
    <w:pPr>
      <w:pStyle w:val="Header"/>
      <w:rPr>
        <w:color w:val="000000"/>
        <w:sz w:val="17"/>
      </w:rPr>
    </w:pPr>
    <w:bookmarkStart w:id="2" w:name="TITUS1HeaderPrimary"/>
    <w:r>
      <w:rPr>
        <w:color w:val="000000"/>
        <w:sz w:val="17"/>
      </w:rPr>
      <w:t> </w:t>
    </w:r>
  </w:p>
  <w:bookmarkEnd w:id="2"/>
  <w:p w:rsidR="00403D4B" w:rsidRDefault="00403D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4B" w:rsidRDefault="006236E5" w:rsidP="006236E5">
    <w:pPr>
      <w:pStyle w:val="Header"/>
      <w:rPr>
        <w:color w:val="000000"/>
        <w:sz w:val="17"/>
      </w:rPr>
    </w:pPr>
    <w:bookmarkStart w:id="5" w:name="TITUS1HeaderFirstPage"/>
    <w:r>
      <w:rPr>
        <w:color w:val="000000"/>
        <w:sz w:val="17"/>
      </w:rPr>
      <w:t> </w:t>
    </w:r>
  </w:p>
  <w:bookmarkEnd w:id="5"/>
  <w:p w:rsidR="00403D4B" w:rsidRDefault="00403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51B31"/>
    <w:multiLevelType w:val="hybridMultilevel"/>
    <w:tmpl w:val="69FA08E6"/>
    <w:lvl w:ilvl="0" w:tplc="E5F2271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5AF2"/>
    <w:rsid w:val="000F3600"/>
    <w:rsid w:val="00121DF7"/>
    <w:rsid w:val="00144623"/>
    <w:rsid w:val="001E76EA"/>
    <w:rsid w:val="00261803"/>
    <w:rsid w:val="002B4946"/>
    <w:rsid w:val="00322EEC"/>
    <w:rsid w:val="003C2F1F"/>
    <w:rsid w:val="00403D4B"/>
    <w:rsid w:val="00540BE9"/>
    <w:rsid w:val="00544969"/>
    <w:rsid w:val="006236E5"/>
    <w:rsid w:val="00682F3B"/>
    <w:rsid w:val="00771E8D"/>
    <w:rsid w:val="007B5A98"/>
    <w:rsid w:val="007E4409"/>
    <w:rsid w:val="0080207D"/>
    <w:rsid w:val="00877432"/>
    <w:rsid w:val="009B6853"/>
    <w:rsid w:val="00AA66F0"/>
    <w:rsid w:val="00AE2A14"/>
    <w:rsid w:val="00B414C4"/>
    <w:rsid w:val="00BC6A8C"/>
    <w:rsid w:val="00CC239A"/>
    <w:rsid w:val="00DD2362"/>
    <w:rsid w:val="00E41B08"/>
    <w:rsid w:val="00F53ED4"/>
    <w:rsid w:val="00F57D91"/>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E1EB5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F53E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2579</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Parkinson,Jacob swp6837</cp:lastModifiedBy>
  <cp:revision>2</cp:revision>
  <dcterms:created xsi:type="dcterms:W3CDTF">2021-03-12T15:03:00Z</dcterms:created>
  <dcterms:modified xsi:type="dcterms:W3CDTF">2021-03-12T15:03:00Z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