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230FC2" w14:textId="77777777" w:rsidR="0062612D" w:rsidRDefault="0062612D" w:rsidP="0062612D">
      <w:pPr>
        <w:spacing w:line="360" w:lineRule="auto"/>
        <w:jc w:val="center"/>
        <w:rPr>
          <w:rFonts w:ascii="Adobe Garamond Pro" w:hAnsi="Adobe Garamond Pro" w:cs="Calibri"/>
          <w:color w:val="000000"/>
          <w:sz w:val="28"/>
          <w:shd w:val="clear" w:color="auto" w:fill="FFFFFF"/>
        </w:rPr>
      </w:pPr>
      <w:r w:rsidRPr="00B17F4A">
        <w:rPr>
          <w:rFonts w:ascii="Adobe Garamond Pro" w:hAnsi="Adobe Garamond Pro" w:cs="Calibri"/>
          <w:color w:val="000000"/>
          <w:sz w:val="28"/>
          <w:shd w:val="clear" w:color="auto" w:fill="FFFFFF"/>
        </w:rPr>
        <w:t>To what extent does consumerism and advertising create feelings of inadequacy, fuelled by the unrealistic perception of how we should live our lives</w:t>
      </w:r>
    </w:p>
    <w:p w14:paraId="06204AF0" w14:textId="77777777" w:rsidR="009A7199" w:rsidRPr="00B17F4A" w:rsidRDefault="009A7199" w:rsidP="0062612D">
      <w:pPr>
        <w:spacing w:line="360" w:lineRule="auto"/>
        <w:jc w:val="center"/>
        <w:rPr>
          <w:rFonts w:ascii="Adobe Garamond Pro" w:hAnsi="Adobe Garamond Pro" w:cs="Calibri"/>
          <w:color w:val="000000"/>
          <w:sz w:val="28"/>
          <w:shd w:val="clear" w:color="auto" w:fill="FFFFFF"/>
        </w:rPr>
      </w:pPr>
    </w:p>
    <w:p w14:paraId="1FE79B47" w14:textId="77777777" w:rsidR="001E1F4C" w:rsidRDefault="00FD2E7A" w:rsidP="0062612D">
      <w:pPr>
        <w:spacing w:line="360" w:lineRule="auto"/>
        <w:jc w:val="center"/>
        <w:rPr>
          <w:rFonts w:ascii="Adobe Garamond Pro" w:hAnsi="Adobe Garamond Pro" w:cs="Calibri"/>
          <w:color w:val="000000"/>
          <w:sz w:val="28"/>
          <w:shd w:val="clear" w:color="auto" w:fill="FFFFFF"/>
        </w:rPr>
      </w:pPr>
      <w:r>
        <w:rPr>
          <w:rFonts w:ascii="Adobe Garamond Pro" w:hAnsi="Adobe Garamond Pro" w:cs="Calibri"/>
          <w:color w:val="000000"/>
          <w:sz w:val="28"/>
          <w:shd w:val="clear" w:color="auto" w:fill="FFFFFF"/>
        </w:rPr>
        <w:t xml:space="preserve">Paul </w:t>
      </w:r>
      <w:proofErr w:type="spellStart"/>
      <w:r>
        <w:rPr>
          <w:rFonts w:ascii="Adobe Garamond Pro" w:hAnsi="Adobe Garamond Pro" w:cs="Calibri"/>
          <w:color w:val="000000"/>
          <w:sz w:val="28"/>
          <w:shd w:val="clear" w:color="auto" w:fill="FFFFFF"/>
        </w:rPr>
        <w:t>Creswick</w:t>
      </w:r>
      <w:proofErr w:type="spellEnd"/>
      <w:r w:rsidR="00E07AA0">
        <w:rPr>
          <w:rFonts w:ascii="Adobe Garamond Pro" w:hAnsi="Adobe Garamond Pro" w:cs="Calibri"/>
          <w:color w:val="000000"/>
          <w:sz w:val="28"/>
          <w:shd w:val="clear" w:color="auto" w:fill="FFFFFF"/>
        </w:rPr>
        <w:t xml:space="preserve"> -</w:t>
      </w:r>
      <w:r>
        <w:rPr>
          <w:rFonts w:ascii="Adobe Garamond Pro" w:hAnsi="Adobe Garamond Pro" w:cs="Calibri"/>
          <w:color w:val="000000"/>
          <w:sz w:val="28"/>
          <w:shd w:val="clear" w:color="auto" w:fill="FFFFFF"/>
        </w:rPr>
        <w:t xml:space="preserve"> P146114</w:t>
      </w:r>
    </w:p>
    <w:p w14:paraId="133CAE37" w14:textId="77777777" w:rsidR="00FD2E7A" w:rsidRDefault="00E07AA0" w:rsidP="0062612D">
      <w:pPr>
        <w:spacing w:line="360" w:lineRule="auto"/>
        <w:jc w:val="center"/>
        <w:rPr>
          <w:rFonts w:ascii="Adobe Garamond Pro" w:hAnsi="Adobe Garamond Pro" w:cs="Calibri"/>
          <w:color w:val="000000"/>
          <w:sz w:val="28"/>
          <w:shd w:val="clear" w:color="auto" w:fill="FFFFFF"/>
        </w:rPr>
      </w:pPr>
      <w:r>
        <w:rPr>
          <w:rFonts w:ascii="Adobe Garamond Pro" w:hAnsi="Adobe Garamond Pro" w:cs="Calibri"/>
          <w:color w:val="000000"/>
          <w:sz w:val="28"/>
          <w:shd w:val="clear" w:color="auto" w:fill="FFFFFF"/>
        </w:rPr>
        <w:t xml:space="preserve">BA </w:t>
      </w:r>
      <w:r w:rsidR="00FD2E7A">
        <w:rPr>
          <w:rFonts w:ascii="Adobe Garamond Pro" w:hAnsi="Adobe Garamond Pro" w:cs="Calibri"/>
          <w:color w:val="000000"/>
          <w:sz w:val="28"/>
          <w:shd w:val="clear" w:color="auto" w:fill="FFFFFF"/>
        </w:rPr>
        <w:t>Graphic Design</w:t>
      </w:r>
    </w:p>
    <w:p w14:paraId="19F42908" w14:textId="77777777" w:rsidR="00FD2E7A" w:rsidRDefault="00FD2E7A" w:rsidP="0062612D">
      <w:pPr>
        <w:spacing w:line="360" w:lineRule="auto"/>
        <w:jc w:val="center"/>
        <w:rPr>
          <w:rFonts w:ascii="Adobe Garamond Pro" w:hAnsi="Adobe Garamond Pro" w:cs="Calibri"/>
          <w:color w:val="000000"/>
          <w:sz w:val="28"/>
          <w:shd w:val="clear" w:color="auto" w:fill="FFFFFF"/>
        </w:rPr>
      </w:pPr>
      <w:r>
        <w:rPr>
          <w:rFonts w:ascii="Adobe Garamond Pro" w:hAnsi="Adobe Garamond Pro" w:cs="Calibri"/>
          <w:color w:val="000000"/>
          <w:sz w:val="28"/>
          <w:shd w:val="clear" w:color="auto" w:fill="FFFFFF"/>
        </w:rPr>
        <w:t>Word Count: 5767</w:t>
      </w:r>
    </w:p>
    <w:p w14:paraId="46D6E276" w14:textId="77777777" w:rsidR="00E07AA0" w:rsidRPr="001B2241" w:rsidRDefault="00E07AA0" w:rsidP="0062612D">
      <w:pPr>
        <w:spacing w:line="360" w:lineRule="auto"/>
        <w:jc w:val="center"/>
        <w:rPr>
          <w:rFonts w:ascii="Adobe Garamond Pro" w:hAnsi="Adobe Garamond Pro" w:cs="Calibri"/>
          <w:color w:val="000000"/>
          <w:sz w:val="28"/>
          <w:shd w:val="clear" w:color="auto" w:fill="FFFFFF"/>
        </w:rPr>
      </w:pPr>
      <w:r>
        <w:rPr>
          <w:rFonts w:ascii="Adobe Garamond Pro" w:hAnsi="Adobe Garamond Pro" w:cs="Calibri"/>
          <w:color w:val="000000"/>
          <w:sz w:val="28"/>
          <w:shd w:val="clear" w:color="auto" w:fill="FFFFFF"/>
        </w:rPr>
        <w:t>Tutor: Ian Simmons</w:t>
      </w:r>
    </w:p>
    <w:p w14:paraId="3CBA9871"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5D76FD24"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38DA42F8"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2847E55C"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6936B5EA"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72EDB463"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242E26C3"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1991D6CA"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0AE9D5F5"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47C1D1EC"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719F343B"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03A3B20D"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39F23E84" w14:textId="77777777" w:rsidR="001E1F4C" w:rsidRDefault="001E1F4C" w:rsidP="0062612D">
      <w:pPr>
        <w:spacing w:line="360" w:lineRule="auto"/>
        <w:jc w:val="center"/>
        <w:rPr>
          <w:rFonts w:ascii="Adobe Garamond Pro" w:hAnsi="Adobe Garamond Pro" w:cs="Calibri"/>
          <w:color w:val="000000"/>
          <w:sz w:val="28"/>
          <w:u w:val="single"/>
          <w:shd w:val="clear" w:color="auto" w:fill="FFFFFF"/>
        </w:rPr>
      </w:pPr>
    </w:p>
    <w:p w14:paraId="1D5524B9" w14:textId="77777777" w:rsidR="00910EC2" w:rsidRDefault="00910EC2" w:rsidP="0062612D">
      <w:pPr>
        <w:spacing w:line="360" w:lineRule="auto"/>
        <w:jc w:val="center"/>
        <w:rPr>
          <w:rFonts w:ascii="Adobe Garamond Pro" w:hAnsi="Adobe Garamond Pro" w:cs="Calibri"/>
          <w:color w:val="000000"/>
          <w:sz w:val="28"/>
          <w:u w:val="single"/>
          <w:shd w:val="clear" w:color="auto" w:fill="FFFFFF"/>
        </w:rPr>
      </w:pPr>
    </w:p>
    <w:p w14:paraId="666E8DB8" w14:textId="77777777" w:rsidR="001E1F4C" w:rsidRDefault="001E1F4C" w:rsidP="001E1F4C">
      <w:pPr>
        <w:spacing w:line="360" w:lineRule="auto"/>
        <w:rPr>
          <w:rFonts w:ascii="Adobe Garamond Pro" w:hAnsi="Adobe Garamond Pro" w:cs="Calibri"/>
          <w:color w:val="000000"/>
          <w:sz w:val="28"/>
          <w:u w:val="single"/>
          <w:shd w:val="clear" w:color="auto" w:fill="FFFFFF"/>
        </w:rPr>
      </w:pPr>
      <w:r>
        <w:rPr>
          <w:rFonts w:ascii="Adobe Garamond Pro" w:hAnsi="Adobe Garamond Pro" w:cs="Calibri"/>
          <w:color w:val="000000"/>
          <w:sz w:val="28"/>
          <w:u w:val="single"/>
          <w:shd w:val="clear" w:color="auto" w:fill="FFFFFF"/>
        </w:rPr>
        <w:lastRenderedPageBreak/>
        <w:t>List of Illustrations:</w:t>
      </w:r>
    </w:p>
    <w:p w14:paraId="3A3FB4BE" w14:textId="77777777"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Apple, (2010), Apple iPad Advertisement [ONLINE]. Available at: http://4.bp.blogspot.com/-xxtq0KJH9SY/Tz6vRv6pyAI/AAAAAAAAn68/EC9fUWB0bCc/s800/ipad%2Bbillboard.jpg [Accessed 1 December 2017].</w:t>
      </w:r>
    </w:p>
    <w:p w14:paraId="3905C241" w14:textId="77777777"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 xml:space="preserve">Benjamin </w:t>
      </w:r>
      <w:proofErr w:type="spellStart"/>
      <w:r w:rsidRPr="002D7388">
        <w:rPr>
          <w:rFonts w:ascii="Adobe Garamond Pro" w:hAnsi="Adobe Garamond Pro" w:cs="Calibri"/>
          <w:color w:val="000000"/>
          <w:shd w:val="clear" w:color="auto" w:fill="FFFFFF"/>
        </w:rPr>
        <w:t>Torode</w:t>
      </w:r>
      <w:proofErr w:type="spellEnd"/>
      <w:r w:rsidRPr="002D7388">
        <w:rPr>
          <w:rFonts w:ascii="Adobe Garamond Pro" w:hAnsi="Adobe Garamond Pro" w:cs="Calibri"/>
          <w:color w:val="000000"/>
          <w:shd w:val="clear" w:color="auto" w:fill="FFFFFF"/>
        </w:rPr>
        <w:t>, (2017), Woman using virtual reality [ONLINE]. Available at: http://media.gettyimages.com/photos/woman-using-virtual-reality-headset-at-night-with-city-lights-in-picture-id525870114 [Accessed 15 November 2017].</w:t>
      </w:r>
    </w:p>
    <w:p w14:paraId="2CF9FA4D" w14:textId="77777777"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 xml:space="preserve">Dan </w:t>
      </w:r>
      <w:proofErr w:type="spellStart"/>
      <w:r w:rsidRPr="002D7388">
        <w:rPr>
          <w:rFonts w:ascii="Adobe Garamond Pro" w:hAnsi="Adobe Garamond Pro" w:cs="Calibri"/>
          <w:color w:val="000000"/>
          <w:shd w:val="clear" w:color="auto" w:fill="FFFFFF"/>
        </w:rPr>
        <w:t>Piraro</w:t>
      </w:r>
      <w:proofErr w:type="spellEnd"/>
      <w:r w:rsidRPr="002D7388">
        <w:rPr>
          <w:rFonts w:ascii="Adobe Garamond Pro" w:hAnsi="Adobe Garamond Pro" w:cs="Calibri"/>
          <w:color w:val="000000"/>
          <w:shd w:val="clear" w:color="auto" w:fill="FFFFFF"/>
        </w:rPr>
        <w:t>, (1997), This is not a pipe [ONLINE]. Available at: https://lh3.googleusercontent.com/-oUXKgHdU634/VmaUXm65dKI/AAAAAAAC7oc/ID3GcObcevs/w530-h630-n-rw/bz%2BMagritte%2BRodrigo.jpg [Accessed 9 November 2017].</w:t>
      </w:r>
    </w:p>
    <w:p w14:paraId="0D0428C7" w14:textId="77777777"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Lynch, Mark, (2002), I always thought you couldn't buy it. [ONLINE]. Available at: https://s3.amazonaws.com/lowres.cartoonstock.com/social-issues-happiness-materialism-values-joy-felicity-mly0486_low.jpg [Accessed 23 November 2017].</w:t>
      </w:r>
    </w:p>
    <w:p w14:paraId="739D14BC" w14:textId="77777777"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Michael Murphy, (2012), San Francisco’s forgotten modernism [ONLINE]. Available at: https://i.pinimg.com/564x/a0/a3/73/a0a373f92520c3981c2d8e334221f5ee.jpg [Accessed 21 November 2017].</w:t>
      </w:r>
    </w:p>
    <w:p w14:paraId="6C316435" w14:textId="77777777"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Rowntree, (1950), Rowntree Fruit Gum Advertisement [ONLINE]. Available at: https://i.pinimg.com/736x/97/9a/9c/979a9c6844d1c12cb5cc36823cfb0d5a--fruit-gums-s-posters.jpg [Accessed 6 December 2017].</w:t>
      </w:r>
    </w:p>
    <w:p w14:paraId="3DDE4575" w14:textId="77777777"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Stephen R.C Hicks, (2004), Postmodernism relative to modernism [ONLINE]. Available at: https://blacklabellogic.files.wordpress.com/2016/12/post-modernism-table.jpg?w=640&amp;h=361 [Accessed 29 November 2017].</w:t>
      </w:r>
    </w:p>
    <w:p w14:paraId="131B6B41" w14:textId="77777777" w:rsidR="001E1F4C" w:rsidRPr="001E1F4C" w:rsidRDefault="001E1F4C" w:rsidP="001E1F4C">
      <w:pPr>
        <w:spacing w:line="240" w:lineRule="auto"/>
        <w:rPr>
          <w:rFonts w:ascii="Adobe Garamond Pro" w:hAnsi="Adobe Garamond Pro" w:cs="Calibri"/>
          <w:color w:val="000000"/>
          <w:sz w:val="28"/>
          <w:shd w:val="clear" w:color="auto" w:fill="FFFFFF"/>
        </w:rPr>
      </w:pPr>
    </w:p>
    <w:p w14:paraId="1DEE569C" w14:textId="77777777" w:rsidR="001E1F4C" w:rsidRPr="001E1F4C" w:rsidRDefault="001E1F4C" w:rsidP="001E1F4C">
      <w:pPr>
        <w:spacing w:line="240" w:lineRule="auto"/>
        <w:rPr>
          <w:rFonts w:ascii="Adobe Garamond Pro" w:hAnsi="Adobe Garamond Pro" w:cs="Calibri"/>
          <w:color w:val="000000"/>
          <w:sz w:val="28"/>
          <w:shd w:val="clear" w:color="auto" w:fill="FFFFFF"/>
        </w:rPr>
      </w:pPr>
    </w:p>
    <w:p w14:paraId="5B7D68C6" w14:textId="77777777" w:rsidR="001E1F4C" w:rsidRPr="001E1F4C" w:rsidRDefault="001E1F4C" w:rsidP="001E1F4C">
      <w:pPr>
        <w:spacing w:line="240" w:lineRule="auto"/>
        <w:rPr>
          <w:rFonts w:ascii="Adobe Garamond Pro" w:hAnsi="Adobe Garamond Pro" w:cs="Calibri"/>
          <w:color w:val="000000"/>
          <w:sz w:val="28"/>
          <w:shd w:val="clear" w:color="auto" w:fill="FFFFFF"/>
        </w:rPr>
      </w:pPr>
    </w:p>
    <w:p w14:paraId="7529666B" w14:textId="77777777" w:rsidR="001E1F4C" w:rsidRPr="001E1F4C" w:rsidRDefault="001E1F4C" w:rsidP="001E1F4C">
      <w:pPr>
        <w:spacing w:line="240" w:lineRule="auto"/>
        <w:rPr>
          <w:rFonts w:ascii="Adobe Garamond Pro" w:hAnsi="Adobe Garamond Pro" w:cs="Calibri"/>
          <w:color w:val="000000"/>
          <w:sz w:val="28"/>
          <w:shd w:val="clear" w:color="auto" w:fill="FFFFFF"/>
        </w:rPr>
      </w:pPr>
    </w:p>
    <w:p w14:paraId="504B05B0" w14:textId="77777777" w:rsidR="001E1F4C" w:rsidRDefault="001E1F4C" w:rsidP="001E1F4C">
      <w:pPr>
        <w:spacing w:line="240" w:lineRule="auto"/>
        <w:rPr>
          <w:rFonts w:ascii="Adobe Garamond Pro" w:hAnsi="Adobe Garamond Pro" w:cs="Calibri"/>
          <w:color w:val="000000"/>
          <w:sz w:val="28"/>
          <w:shd w:val="clear" w:color="auto" w:fill="FFFFFF"/>
        </w:rPr>
      </w:pPr>
    </w:p>
    <w:p w14:paraId="692623A7" w14:textId="77777777" w:rsidR="00910EC2" w:rsidRDefault="00910EC2" w:rsidP="001E1F4C">
      <w:pPr>
        <w:spacing w:line="240" w:lineRule="auto"/>
        <w:rPr>
          <w:rFonts w:ascii="Adobe Garamond Pro" w:hAnsi="Adobe Garamond Pro" w:cs="Calibri"/>
          <w:color w:val="000000"/>
          <w:sz w:val="28"/>
          <w:shd w:val="clear" w:color="auto" w:fill="FFFFFF"/>
        </w:rPr>
      </w:pPr>
    </w:p>
    <w:p w14:paraId="77329B07" w14:textId="77777777" w:rsidR="00910EC2" w:rsidRDefault="00910EC2" w:rsidP="001E1F4C">
      <w:pPr>
        <w:spacing w:line="240" w:lineRule="auto"/>
        <w:rPr>
          <w:rFonts w:ascii="Adobe Garamond Pro" w:hAnsi="Adobe Garamond Pro" w:cs="Calibri"/>
          <w:color w:val="000000"/>
          <w:sz w:val="28"/>
          <w:shd w:val="clear" w:color="auto" w:fill="FFFFFF"/>
        </w:rPr>
      </w:pPr>
    </w:p>
    <w:p w14:paraId="6B7241D1" w14:textId="77777777" w:rsidR="00910EC2" w:rsidRDefault="00910EC2" w:rsidP="001E1F4C">
      <w:pPr>
        <w:spacing w:line="240" w:lineRule="auto"/>
        <w:rPr>
          <w:rFonts w:ascii="Adobe Garamond Pro" w:hAnsi="Adobe Garamond Pro" w:cs="Calibri"/>
          <w:color w:val="000000"/>
          <w:sz w:val="28"/>
          <w:shd w:val="clear" w:color="auto" w:fill="FFFFFF"/>
        </w:rPr>
      </w:pPr>
    </w:p>
    <w:p w14:paraId="1953ECE2" w14:textId="77777777" w:rsidR="004D38C1" w:rsidRPr="004D38C1" w:rsidRDefault="004D38C1" w:rsidP="0001621D">
      <w:pPr>
        <w:spacing w:line="360" w:lineRule="auto"/>
        <w:rPr>
          <w:rFonts w:ascii="Adobe Garamond Pro" w:hAnsi="Adobe Garamond Pro"/>
          <w:sz w:val="28"/>
        </w:rPr>
      </w:pPr>
      <w:r w:rsidRPr="004D38C1">
        <w:rPr>
          <w:rFonts w:ascii="Adobe Garamond Pro" w:hAnsi="Adobe Garamond Pro"/>
          <w:sz w:val="28"/>
        </w:rPr>
        <w:lastRenderedPageBreak/>
        <w:t>Chapter 1: Introduction</w:t>
      </w:r>
    </w:p>
    <w:p w14:paraId="43B35A9D" w14:textId="77777777" w:rsidR="003A2C22" w:rsidRPr="002E595E" w:rsidRDefault="003A2C22" w:rsidP="0001621D">
      <w:pPr>
        <w:spacing w:line="360" w:lineRule="auto"/>
        <w:rPr>
          <w:rFonts w:ascii="Adobe Garamond Pro" w:hAnsi="Adobe Garamond Pro"/>
        </w:rPr>
      </w:pPr>
      <w:r w:rsidRPr="002E595E">
        <w:rPr>
          <w:rFonts w:ascii="Adobe Garamond Pro" w:hAnsi="Adobe Garamond Pro"/>
        </w:rPr>
        <w:t>Reality is but a simulation that we are all born into. When we see the colour green we perceive it as a safety net or a direct order to proceed without fear of danger. We learn that red is usually a sign to proceed with caution, as the path ahead may be dangerous. Within this essay</w:t>
      </w:r>
      <w:r w:rsidR="005D4577" w:rsidRPr="002E595E">
        <w:rPr>
          <w:rFonts w:ascii="Adobe Garamond Pro" w:hAnsi="Adobe Garamond Pro"/>
        </w:rPr>
        <w:t>,</w:t>
      </w:r>
      <w:r w:rsidRPr="002E595E">
        <w:rPr>
          <w:rFonts w:ascii="Adobe Garamond Pro" w:hAnsi="Adobe Garamond Pro"/>
        </w:rPr>
        <w:t xml:space="preserve"> I will be looking into</w:t>
      </w:r>
      <w:r w:rsidR="00810630">
        <w:rPr>
          <w:rFonts w:ascii="Adobe Garamond Pro" w:hAnsi="Adobe Garamond Pro"/>
        </w:rPr>
        <w:t xml:space="preserve"> how consumerism directly effects the association between us when buying into advertised lifestyles and how this in turn can cause a status anxiety. </w:t>
      </w:r>
      <w:r w:rsidR="00C7326A" w:rsidRPr="002E595E">
        <w:rPr>
          <w:rFonts w:ascii="Adobe Garamond Pro" w:hAnsi="Adobe Garamond Pro"/>
        </w:rPr>
        <w:t>Technology that</w:t>
      </w:r>
      <w:r w:rsidRPr="002E595E">
        <w:rPr>
          <w:rFonts w:ascii="Adobe Garamond Pro" w:hAnsi="Adobe Garamond Pro"/>
        </w:rPr>
        <w:t xml:space="preserve"> connect</w:t>
      </w:r>
      <w:r w:rsidR="00C7326A" w:rsidRPr="002E595E">
        <w:rPr>
          <w:rFonts w:ascii="Adobe Garamond Pro" w:hAnsi="Adobe Garamond Pro"/>
        </w:rPr>
        <w:t>s us</w:t>
      </w:r>
      <w:r w:rsidRPr="002E595E">
        <w:rPr>
          <w:rFonts w:ascii="Adobe Garamond Pro" w:hAnsi="Adobe Garamond Pro"/>
        </w:rPr>
        <w:t xml:space="preserve"> online</w:t>
      </w:r>
      <w:r w:rsidR="00C7326A" w:rsidRPr="002E595E">
        <w:rPr>
          <w:rFonts w:ascii="Adobe Garamond Pro" w:hAnsi="Adobe Garamond Pro"/>
        </w:rPr>
        <w:t>, is</w:t>
      </w:r>
      <w:r w:rsidR="00810630">
        <w:rPr>
          <w:rFonts w:ascii="Adobe Garamond Pro" w:hAnsi="Adobe Garamond Pro"/>
        </w:rPr>
        <w:t xml:space="preserve"> also</w:t>
      </w:r>
      <w:r w:rsidR="00C7326A" w:rsidRPr="002E595E">
        <w:rPr>
          <w:rFonts w:ascii="Adobe Garamond Pro" w:hAnsi="Adobe Garamond Pro"/>
        </w:rPr>
        <w:t xml:space="preserve"> </w:t>
      </w:r>
      <w:r w:rsidRPr="002E595E">
        <w:rPr>
          <w:rFonts w:ascii="Adobe Garamond Pro" w:hAnsi="Adobe Garamond Pro"/>
        </w:rPr>
        <w:t>affecti</w:t>
      </w:r>
      <w:r w:rsidR="00C7326A" w:rsidRPr="002E595E">
        <w:rPr>
          <w:rFonts w:ascii="Adobe Garamond Pro" w:hAnsi="Adobe Garamond Pro"/>
        </w:rPr>
        <w:t>ng the</w:t>
      </w:r>
      <w:r w:rsidR="005D4577" w:rsidRPr="002E595E">
        <w:rPr>
          <w:rFonts w:ascii="Adobe Garamond Pro" w:hAnsi="Adobe Garamond Pro"/>
        </w:rPr>
        <w:t xml:space="preserve"> r</w:t>
      </w:r>
      <w:r w:rsidR="00C7326A" w:rsidRPr="002E595E">
        <w:rPr>
          <w:rFonts w:ascii="Adobe Garamond Pro" w:hAnsi="Adobe Garamond Pro"/>
        </w:rPr>
        <w:t>elationships and physical</w:t>
      </w:r>
      <w:r w:rsidRPr="002E595E">
        <w:rPr>
          <w:rFonts w:ascii="Adobe Garamond Pro" w:hAnsi="Adobe Garamond Pro"/>
        </w:rPr>
        <w:t xml:space="preserve"> contact </w:t>
      </w:r>
      <w:r w:rsidR="00C7326A" w:rsidRPr="002E595E">
        <w:rPr>
          <w:rFonts w:ascii="Adobe Garamond Pro" w:hAnsi="Adobe Garamond Pro"/>
        </w:rPr>
        <w:t>we have with one another in reality.</w:t>
      </w:r>
    </w:p>
    <w:p w14:paraId="52A821EF" w14:textId="77777777" w:rsidR="00623693" w:rsidRPr="002E595E" w:rsidRDefault="005D4577" w:rsidP="0001621D">
      <w:pPr>
        <w:spacing w:line="360" w:lineRule="auto"/>
        <w:rPr>
          <w:rFonts w:ascii="Adobe Garamond Pro" w:hAnsi="Adobe Garamond Pro"/>
        </w:rPr>
      </w:pPr>
      <w:r w:rsidRPr="002E595E">
        <w:rPr>
          <w:rFonts w:ascii="Adobe Garamond Pro" w:hAnsi="Adobe Garamond Pro"/>
        </w:rPr>
        <w:t>W</w:t>
      </w:r>
      <w:r w:rsidR="003A2C22" w:rsidRPr="002E595E">
        <w:rPr>
          <w:rFonts w:ascii="Adobe Garamond Pro" w:hAnsi="Adobe Garamond Pro"/>
        </w:rPr>
        <w:t xml:space="preserve">e are all living </w:t>
      </w:r>
      <w:r w:rsidR="00623693" w:rsidRPr="002E595E">
        <w:rPr>
          <w:rFonts w:ascii="Adobe Garamond Pro" w:hAnsi="Adobe Garamond Pro"/>
        </w:rPr>
        <w:t>in our</w:t>
      </w:r>
      <w:r w:rsidRPr="002E595E">
        <w:rPr>
          <w:rFonts w:ascii="Adobe Garamond Pro" w:hAnsi="Adobe Garamond Pro"/>
        </w:rPr>
        <w:t xml:space="preserve"> </w:t>
      </w:r>
      <w:r w:rsidR="00623693" w:rsidRPr="002E595E">
        <w:rPr>
          <w:rFonts w:ascii="Adobe Garamond Pro" w:hAnsi="Adobe Garamond Pro"/>
        </w:rPr>
        <w:t xml:space="preserve">own subjective reality, we all interpret events and experiences differently </w:t>
      </w:r>
      <w:r w:rsidR="00911BB2" w:rsidRPr="002E595E">
        <w:rPr>
          <w:rFonts w:ascii="Adobe Garamond Pro" w:hAnsi="Adobe Garamond Pro"/>
        </w:rPr>
        <w:t xml:space="preserve">within the </w:t>
      </w:r>
      <w:r w:rsidR="00623693" w:rsidRPr="002E595E">
        <w:rPr>
          <w:rFonts w:ascii="Adobe Garamond Pro" w:hAnsi="Adobe Garamond Pro"/>
        </w:rPr>
        <w:t>world</w:t>
      </w:r>
      <w:r w:rsidR="00911BB2" w:rsidRPr="002E595E">
        <w:rPr>
          <w:rFonts w:ascii="Adobe Garamond Pro" w:hAnsi="Adobe Garamond Pro"/>
        </w:rPr>
        <w:t>. P</w:t>
      </w:r>
      <w:r w:rsidR="00623693" w:rsidRPr="002E595E">
        <w:rPr>
          <w:rFonts w:ascii="Adobe Garamond Pro" w:hAnsi="Adobe Garamond Pro"/>
        </w:rPr>
        <w:t>assivity</w:t>
      </w:r>
      <w:r w:rsidR="00911BB2" w:rsidRPr="002E595E">
        <w:rPr>
          <w:rFonts w:ascii="Adobe Garamond Pro" w:hAnsi="Adobe Garamond Pro"/>
        </w:rPr>
        <w:t xml:space="preserve"> has started to take grasp of many people</w:t>
      </w:r>
      <w:r w:rsidR="00623693" w:rsidRPr="002E595E">
        <w:rPr>
          <w:rFonts w:ascii="Adobe Garamond Pro" w:hAnsi="Adobe Garamond Pro"/>
        </w:rPr>
        <w:t xml:space="preserve"> online </w:t>
      </w:r>
      <w:r w:rsidR="00911BB2" w:rsidRPr="002E595E">
        <w:rPr>
          <w:rFonts w:ascii="Adobe Garamond Pro" w:hAnsi="Adobe Garamond Pro"/>
        </w:rPr>
        <w:t>‘</w:t>
      </w:r>
      <w:r w:rsidR="00623693" w:rsidRPr="002E595E">
        <w:rPr>
          <w:rFonts w:ascii="Adobe Garamond Pro" w:hAnsi="Adobe Garamond Pro"/>
        </w:rPr>
        <w:t>the acceptance of what happens without resistance</w:t>
      </w:r>
      <w:r w:rsidR="00911BB2" w:rsidRPr="002E595E">
        <w:rPr>
          <w:rFonts w:ascii="Adobe Garamond Pro" w:hAnsi="Adobe Garamond Pro"/>
        </w:rPr>
        <w:t>’</w:t>
      </w:r>
      <w:r w:rsidR="00623693" w:rsidRPr="002E595E">
        <w:rPr>
          <w:rFonts w:ascii="Adobe Garamond Pro" w:hAnsi="Adobe Garamond Pro"/>
        </w:rPr>
        <w:t>.</w:t>
      </w:r>
    </w:p>
    <w:p w14:paraId="172AB30E" w14:textId="77777777" w:rsidR="0086197E" w:rsidRPr="002E595E" w:rsidRDefault="007A1FAC" w:rsidP="0001621D">
      <w:pPr>
        <w:spacing w:line="360" w:lineRule="auto"/>
        <w:rPr>
          <w:rFonts w:ascii="Adobe Garamond Pro" w:hAnsi="Adobe Garamond Pro"/>
        </w:rPr>
      </w:pPr>
      <w:r w:rsidRPr="002E595E">
        <w:rPr>
          <w:rFonts w:ascii="Adobe Garamond Pro" w:hAnsi="Adobe Garamond Pro"/>
        </w:rPr>
        <w:t>Advertising and lifestyle</w:t>
      </w:r>
      <w:r w:rsidR="00911BB2" w:rsidRPr="002E595E">
        <w:rPr>
          <w:rFonts w:ascii="Adobe Garamond Pro" w:hAnsi="Adobe Garamond Pro"/>
        </w:rPr>
        <w:t xml:space="preserve"> </w:t>
      </w:r>
      <w:r w:rsidR="00962836">
        <w:rPr>
          <w:rFonts w:ascii="Adobe Garamond Pro" w:hAnsi="Adobe Garamond Pro"/>
        </w:rPr>
        <w:t>are two</w:t>
      </w:r>
      <w:r w:rsidR="002C284A">
        <w:rPr>
          <w:rFonts w:ascii="Adobe Garamond Pro" w:hAnsi="Adobe Garamond Pro"/>
        </w:rPr>
        <w:t xml:space="preserve"> of the</w:t>
      </w:r>
      <w:r w:rsidR="00962836">
        <w:rPr>
          <w:rFonts w:ascii="Adobe Garamond Pro" w:hAnsi="Adobe Garamond Pro"/>
        </w:rPr>
        <w:t xml:space="preserve"> factors that could be to blame for this.</w:t>
      </w:r>
      <w:r w:rsidR="003A2C22" w:rsidRPr="002E595E">
        <w:rPr>
          <w:rFonts w:ascii="Adobe Garamond Pro" w:hAnsi="Adobe Garamond Pro"/>
        </w:rPr>
        <w:t xml:space="preserve"> </w:t>
      </w:r>
      <w:r w:rsidR="00962836">
        <w:rPr>
          <w:rFonts w:ascii="Adobe Garamond Pro" w:hAnsi="Adobe Garamond Pro"/>
        </w:rPr>
        <w:t>I</w:t>
      </w:r>
      <w:r w:rsidRPr="002E595E">
        <w:rPr>
          <w:rFonts w:ascii="Adobe Garamond Pro" w:hAnsi="Adobe Garamond Pro"/>
        </w:rPr>
        <w:t>t can have huge effects on our mental health. The mainstream media has a hu</w:t>
      </w:r>
      <w:r w:rsidR="00911BB2" w:rsidRPr="002E595E">
        <w:rPr>
          <w:rFonts w:ascii="Adobe Garamond Pro" w:hAnsi="Adobe Garamond Pro"/>
        </w:rPr>
        <w:t>ge influence on all of our lives, the pressure from others to have the next best thing entices us to</w:t>
      </w:r>
      <w:r w:rsidR="00B468B7" w:rsidRPr="002E595E">
        <w:rPr>
          <w:rFonts w:ascii="Adobe Garamond Pro" w:hAnsi="Adobe Garamond Pro"/>
        </w:rPr>
        <w:t xml:space="preserve"> fall into materialism</w:t>
      </w:r>
      <w:r w:rsidR="00911BB2" w:rsidRPr="002E595E">
        <w:rPr>
          <w:rFonts w:ascii="Adobe Garamond Pro" w:hAnsi="Adobe Garamond Pro"/>
        </w:rPr>
        <w:t xml:space="preserve"> </w:t>
      </w:r>
      <w:r w:rsidR="00B468B7" w:rsidRPr="002E595E">
        <w:rPr>
          <w:rFonts w:ascii="Adobe Garamond Pro" w:hAnsi="Adobe Garamond Pro"/>
        </w:rPr>
        <w:t>‘</w:t>
      </w:r>
      <w:r w:rsidR="00911BB2" w:rsidRPr="002E595E">
        <w:rPr>
          <w:rFonts w:ascii="Adobe Garamond Pro" w:hAnsi="Adobe Garamond Pro"/>
        </w:rPr>
        <w:t>buy</w:t>
      </w:r>
      <w:r w:rsidR="00B468B7" w:rsidRPr="002E595E">
        <w:rPr>
          <w:rFonts w:ascii="Adobe Garamond Pro" w:hAnsi="Adobe Garamond Pro"/>
        </w:rPr>
        <w:t>ing</w:t>
      </w:r>
      <w:r w:rsidR="00911BB2" w:rsidRPr="002E595E">
        <w:rPr>
          <w:rFonts w:ascii="Adobe Garamond Pro" w:hAnsi="Adobe Garamond Pro"/>
        </w:rPr>
        <w:t xml:space="preserve"> something we may not need for emotional reward</w:t>
      </w:r>
      <w:r w:rsidR="00B468B7" w:rsidRPr="002E595E">
        <w:rPr>
          <w:rFonts w:ascii="Adobe Garamond Pro" w:hAnsi="Adobe Garamond Pro"/>
        </w:rPr>
        <w:t>’.</w:t>
      </w:r>
      <w:r w:rsidRPr="002E595E">
        <w:rPr>
          <w:rFonts w:ascii="Adobe Garamond Pro" w:hAnsi="Adobe Garamond Pro"/>
        </w:rPr>
        <w:t xml:space="preserve"> This essay hopes to</w:t>
      </w:r>
      <w:r w:rsidR="00D233B9" w:rsidRPr="002E595E">
        <w:rPr>
          <w:rFonts w:ascii="Adobe Garamond Pro" w:hAnsi="Adobe Garamond Pro"/>
        </w:rPr>
        <w:t xml:space="preserve"> understand the reality, the mediation that we face on a daily basis.</w:t>
      </w:r>
      <w:r w:rsidR="0086197E" w:rsidRPr="002E595E">
        <w:rPr>
          <w:rFonts w:ascii="Adobe Garamond Pro" w:hAnsi="Adobe Garamond Pro"/>
        </w:rPr>
        <w:t xml:space="preserve"> </w:t>
      </w:r>
    </w:p>
    <w:p w14:paraId="5C23E2C5" w14:textId="77777777" w:rsidR="003A2C22" w:rsidRPr="002E595E" w:rsidRDefault="00AF0D3C" w:rsidP="0001621D">
      <w:pPr>
        <w:spacing w:line="360" w:lineRule="auto"/>
        <w:rPr>
          <w:rFonts w:ascii="Adobe Garamond Pro" w:hAnsi="Adobe Garamond Pro"/>
        </w:rPr>
      </w:pPr>
      <w:r>
        <w:rPr>
          <w:rFonts w:ascii="Adobe Garamond Pro" w:hAnsi="Adobe Garamond Pro"/>
        </w:rPr>
        <w:t>When looking at</w:t>
      </w:r>
      <w:r w:rsidR="00DC52B6">
        <w:rPr>
          <w:rFonts w:ascii="Adobe Garamond Pro" w:hAnsi="Adobe Garamond Pro"/>
        </w:rPr>
        <w:t xml:space="preserve"> the </w:t>
      </w:r>
      <w:proofErr w:type="spellStart"/>
      <w:r w:rsidR="00DC52B6">
        <w:rPr>
          <w:rFonts w:ascii="Adobe Garamond Pro" w:hAnsi="Adobe Garamond Pro"/>
        </w:rPr>
        <w:t>Youtube</w:t>
      </w:r>
      <w:proofErr w:type="spellEnd"/>
      <w:r w:rsidR="00DC52B6">
        <w:rPr>
          <w:rFonts w:ascii="Adobe Garamond Pro" w:hAnsi="Adobe Garamond Pro"/>
        </w:rPr>
        <w:t xml:space="preserve"> video</w:t>
      </w:r>
      <w:r w:rsidR="0086197E" w:rsidRPr="002E595E">
        <w:rPr>
          <w:rFonts w:ascii="Adobe Garamond Pro" w:hAnsi="Adobe Garamond Pro"/>
        </w:rPr>
        <w:t xml:space="preserve"> ‘The Nature of Consciousness’ by Alan Watts,</w:t>
      </w:r>
    </w:p>
    <w:p w14:paraId="67BF92BB" w14:textId="77777777" w:rsidR="00C443C1" w:rsidRPr="001F5184" w:rsidRDefault="00C443C1" w:rsidP="0001621D">
      <w:pPr>
        <w:spacing w:line="360" w:lineRule="auto"/>
        <w:ind w:left="720"/>
        <w:rPr>
          <w:rFonts w:ascii="Adobe Garamond Pro" w:hAnsi="Adobe Garamond Pro"/>
        </w:rPr>
      </w:pPr>
      <w:r w:rsidRPr="001F5184">
        <w:rPr>
          <w:rFonts w:ascii="Adobe Garamond Pro" w:hAnsi="Adobe Garamond Pro"/>
        </w:rPr>
        <w:t xml:space="preserve">“In the nineteenth </w:t>
      </w:r>
      <w:proofErr w:type="gramStart"/>
      <w:r w:rsidRPr="001F5184">
        <w:rPr>
          <w:rFonts w:ascii="Adobe Garamond Pro" w:hAnsi="Adobe Garamond Pro"/>
        </w:rPr>
        <w:t>century</w:t>
      </w:r>
      <w:proofErr w:type="gramEnd"/>
      <w:r w:rsidRPr="001F5184">
        <w:rPr>
          <w:rFonts w:ascii="Adobe Garamond Pro" w:hAnsi="Adobe Garamond Pro"/>
        </w:rPr>
        <w:t xml:space="preserve"> we discovered that we are on a minor planet orbiting a minor star in a minor galaxy, ‘and we really are small and God doesn’t love us and nature doesn’t give a damn.’ But we are able with ‘our ingenuity from this magnificent organic structure to evoke the whole universe.’ We are not some accident but ‘what the whole show is growing there, and realizing its own presence.’</w:t>
      </w:r>
    </w:p>
    <w:p w14:paraId="3B6CF0BE" w14:textId="77777777" w:rsidR="00A000F3" w:rsidRDefault="00C443C1" w:rsidP="00910EC2">
      <w:pPr>
        <w:spacing w:line="360" w:lineRule="auto"/>
        <w:ind w:left="720"/>
        <w:rPr>
          <w:rFonts w:ascii="Adobe Garamond Pro" w:hAnsi="Adobe Garamond Pro"/>
        </w:rPr>
      </w:pPr>
      <w:r w:rsidRPr="001F5184">
        <w:rPr>
          <w:rFonts w:ascii="Adobe Garamond Pro" w:hAnsi="Adobe Garamond Pro"/>
        </w:rPr>
        <w:t>But self-knowledge can lead to anxiety; it simultaneously has advantages and disadvantages [for example, because we can know ourselves, we can talk about ourselves and others, which is an advantage; but this difference, this separation and alienation, can result in anxiety, which is a disadvantage, if we’re not mindful that this difference is not real.] Reality is represented by symbols (like numbers and words), but those symbols are secondary–don’t mistake them for reality.”</w:t>
      </w:r>
    </w:p>
    <w:p w14:paraId="5D5C7693" w14:textId="77777777" w:rsidR="006E5866" w:rsidRDefault="006E5866" w:rsidP="00910EC2">
      <w:pPr>
        <w:spacing w:line="360" w:lineRule="auto"/>
        <w:ind w:left="720"/>
        <w:rPr>
          <w:rFonts w:ascii="Adobe Garamond Pro" w:hAnsi="Adobe Garamond Pro"/>
        </w:rPr>
      </w:pPr>
    </w:p>
    <w:p w14:paraId="3F3DBF2B" w14:textId="77777777" w:rsidR="006E5866" w:rsidRDefault="006E5866" w:rsidP="00910EC2">
      <w:pPr>
        <w:spacing w:line="360" w:lineRule="auto"/>
        <w:ind w:left="720"/>
        <w:rPr>
          <w:rFonts w:ascii="Adobe Garamond Pro" w:hAnsi="Adobe Garamond Pro"/>
        </w:rPr>
      </w:pPr>
    </w:p>
    <w:p w14:paraId="3EDB9F53" w14:textId="77777777" w:rsidR="006E5866" w:rsidRPr="001F5184" w:rsidRDefault="006E5866" w:rsidP="00910EC2">
      <w:pPr>
        <w:spacing w:line="360" w:lineRule="auto"/>
        <w:ind w:left="720"/>
        <w:rPr>
          <w:rFonts w:ascii="Adobe Garamond Pro" w:hAnsi="Adobe Garamond Pro"/>
        </w:rPr>
      </w:pPr>
    </w:p>
    <w:p w14:paraId="0A7C10AB" w14:textId="77777777" w:rsidR="004D38C1" w:rsidRDefault="007360BE" w:rsidP="0001621D">
      <w:pPr>
        <w:spacing w:line="360" w:lineRule="auto"/>
        <w:rPr>
          <w:rFonts w:ascii="Adobe Garamond Pro" w:hAnsi="Adobe Garamond Pro"/>
        </w:rPr>
      </w:pPr>
      <w:r w:rsidRPr="002E595E">
        <w:rPr>
          <w:rFonts w:ascii="Adobe Garamond Pro" w:hAnsi="Adobe Garamond Pro"/>
        </w:rPr>
        <w:lastRenderedPageBreak/>
        <w:t>We can relate this quotation to social media, the way Alan Watts talks about separation and alienation. Separation and</w:t>
      </w:r>
      <w:r w:rsidR="00962836">
        <w:rPr>
          <w:rFonts w:ascii="Adobe Garamond Pro" w:hAnsi="Adobe Garamond Pro"/>
        </w:rPr>
        <w:t xml:space="preserve"> alienation on social media can be linked</w:t>
      </w:r>
      <w:r w:rsidRPr="002E595E">
        <w:rPr>
          <w:rFonts w:ascii="Adobe Garamond Pro" w:hAnsi="Adobe Garamond Pro"/>
        </w:rPr>
        <w:t xml:space="preserve"> in</w:t>
      </w:r>
      <w:r w:rsidR="00962836">
        <w:rPr>
          <w:rFonts w:ascii="Adobe Garamond Pro" w:hAnsi="Adobe Garamond Pro"/>
        </w:rPr>
        <w:t>to how</w:t>
      </w:r>
      <w:r w:rsidRPr="002E595E">
        <w:rPr>
          <w:rFonts w:ascii="Adobe Garamond Pro" w:hAnsi="Adobe Garamond Pro"/>
        </w:rPr>
        <w:t xml:space="preserve"> we try and represent ourselves on this digital platform</w:t>
      </w:r>
      <w:r w:rsidR="00962836">
        <w:rPr>
          <w:rFonts w:ascii="Adobe Garamond Pro" w:hAnsi="Adobe Garamond Pro"/>
        </w:rPr>
        <w:t>. Like in reality, w</w:t>
      </w:r>
      <w:r w:rsidR="00A66331">
        <w:rPr>
          <w:rFonts w:ascii="Adobe Garamond Pro" w:hAnsi="Adobe Garamond Pro"/>
        </w:rPr>
        <w:t xml:space="preserve">e </w:t>
      </w:r>
      <w:r w:rsidRPr="002E595E">
        <w:rPr>
          <w:rFonts w:ascii="Adobe Garamond Pro" w:hAnsi="Adobe Garamond Pro"/>
        </w:rPr>
        <w:t>all</w:t>
      </w:r>
      <w:r w:rsidR="00A66331">
        <w:rPr>
          <w:rFonts w:ascii="Adobe Garamond Pro" w:hAnsi="Adobe Garamond Pro"/>
        </w:rPr>
        <w:t xml:space="preserve"> put on an act to some extent, trying to conform to what society expects or how we would like to be seen by others</w:t>
      </w:r>
      <w:r w:rsidRPr="002E595E">
        <w:rPr>
          <w:rFonts w:ascii="Adobe Garamond Pro" w:hAnsi="Adobe Garamond Pro"/>
        </w:rPr>
        <w:t xml:space="preserve">, but having </w:t>
      </w:r>
      <w:r w:rsidR="00150D83">
        <w:rPr>
          <w:rFonts w:ascii="Adobe Garamond Pro" w:hAnsi="Adobe Garamond Pro"/>
        </w:rPr>
        <w:t>friends and family buying into lifestyles set out by popular companies</w:t>
      </w:r>
      <w:r w:rsidRPr="002E595E">
        <w:rPr>
          <w:rFonts w:ascii="Adobe Garamond Pro" w:hAnsi="Adobe Garamond Pro"/>
        </w:rPr>
        <w:t xml:space="preserve"> can lead to anxiety. Anxiety of not having the latest iPhone for example and then we proceed into Materialism.</w:t>
      </w:r>
      <w:r w:rsidR="003F015C">
        <w:rPr>
          <w:rFonts w:ascii="Adobe Garamond Pro" w:hAnsi="Adobe Garamond Pro"/>
        </w:rPr>
        <w:t xml:space="preserve"> First and foremost, we must first look at how we got into this</w:t>
      </w:r>
      <w:r w:rsidR="0001621D">
        <w:rPr>
          <w:rFonts w:ascii="Adobe Garamond Pro" w:hAnsi="Adobe Garamond Pro"/>
        </w:rPr>
        <w:t xml:space="preserve"> Post-Modernist way of thinking.</w:t>
      </w:r>
    </w:p>
    <w:p w14:paraId="5498179B" w14:textId="77777777" w:rsidR="006C1588" w:rsidRDefault="006C1588" w:rsidP="0001621D">
      <w:pPr>
        <w:spacing w:line="360" w:lineRule="auto"/>
        <w:rPr>
          <w:rFonts w:ascii="Adobe Garamond Pro" w:hAnsi="Adobe Garamond Pro"/>
        </w:rPr>
      </w:pPr>
    </w:p>
    <w:p w14:paraId="69CE8AF2" w14:textId="77777777" w:rsidR="006E5866" w:rsidRDefault="006E5866" w:rsidP="0001621D">
      <w:pPr>
        <w:spacing w:line="360" w:lineRule="auto"/>
        <w:rPr>
          <w:rFonts w:ascii="Adobe Garamond Pro" w:hAnsi="Adobe Garamond Pro"/>
        </w:rPr>
      </w:pPr>
    </w:p>
    <w:p w14:paraId="33B5467F" w14:textId="77777777" w:rsidR="006E5866" w:rsidRDefault="006E5866" w:rsidP="0001621D">
      <w:pPr>
        <w:spacing w:line="360" w:lineRule="auto"/>
        <w:rPr>
          <w:rFonts w:ascii="Adobe Garamond Pro" w:hAnsi="Adobe Garamond Pro"/>
        </w:rPr>
      </w:pPr>
    </w:p>
    <w:p w14:paraId="4C5E5525" w14:textId="77777777" w:rsidR="006E5866" w:rsidRDefault="006E5866" w:rsidP="0001621D">
      <w:pPr>
        <w:spacing w:line="360" w:lineRule="auto"/>
        <w:rPr>
          <w:rFonts w:ascii="Adobe Garamond Pro" w:hAnsi="Adobe Garamond Pro"/>
        </w:rPr>
      </w:pPr>
    </w:p>
    <w:p w14:paraId="59F55291" w14:textId="77777777" w:rsidR="006E5866" w:rsidRDefault="006E5866" w:rsidP="0001621D">
      <w:pPr>
        <w:spacing w:line="360" w:lineRule="auto"/>
        <w:rPr>
          <w:rFonts w:ascii="Adobe Garamond Pro" w:hAnsi="Adobe Garamond Pro"/>
        </w:rPr>
      </w:pPr>
    </w:p>
    <w:p w14:paraId="336D749F" w14:textId="77777777" w:rsidR="006E5866" w:rsidRDefault="006E5866" w:rsidP="0001621D">
      <w:pPr>
        <w:spacing w:line="360" w:lineRule="auto"/>
        <w:rPr>
          <w:rFonts w:ascii="Adobe Garamond Pro" w:hAnsi="Adobe Garamond Pro"/>
        </w:rPr>
      </w:pPr>
    </w:p>
    <w:p w14:paraId="091FB97A" w14:textId="77777777" w:rsidR="006E5866" w:rsidRDefault="006E5866" w:rsidP="0001621D">
      <w:pPr>
        <w:spacing w:line="360" w:lineRule="auto"/>
        <w:rPr>
          <w:rFonts w:ascii="Adobe Garamond Pro" w:hAnsi="Adobe Garamond Pro"/>
        </w:rPr>
      </w:pPr>
    </w:p>
    <w:p w14:paraId="211B3C43" w14:textId="77777777" w:rsidR="006E5866" w:rsidRDefault="006E5866" w:rsidP="0001621D">
      <w:pPr>
        <w:spacing w:line="360" w:lineRule="auto"/>
        <w:rPr>
          <w:rFonts w:ascii="Adobe Garamond Pro" w:hAnsi="Adobe Garamond Pro"/>
        </w:rPr>
      </w:pPr>
    </w:p>
    <w:p w14:paraId="2CE39FFF" w14:textId="77777777" w:rsidR="006E5866" w:rsidRDefault="006E5866" w:rsidP="0001621D">
      <w:pPr>
        <w:spacing w:line="360" w:lineRule="auto"/>
        <w:rPr>
          <w:rFonts w:ascii="Adobe Garamond Pro" w:hAnsi="Adobe Garamond Pro"/>
        </w:rPr>
      </w:pPr>
    </w:p>
    <w:p w14:paraId="337DC251" w14:textId="77777777" w:rsidR="006E5866" w:rsidRDefault="006E5866" w:rsidP="0001621D">
      <w:pPr>
        <w:spacing w:line="360" w:lineRule="auto"/>
        <w:rPr>
          <w:rFonts w:ascii="Adobe Garamond Pro" w:hAnsi="Adobe Garamond Pro"/>
        </w:rPr>
      </w:pPr>
    </w:p>
    <w:p w14:paraId="7A947E9B" w14:textId="77777777" w:rsidR="006E5866" w:rsidRDefault="006E5866" w:rsidP="0001621D">
      <w:pPr>
        <w:spacing w:line="360" w:lineRule="auto"/>
        <w:rPr>
          <w:rFonts w:ascii="Adobe Garamond Pro" w:hAnsi="Adobe Garamond Pro"/>
        </w:rPr>
      </w:pPr>
    </w:p>
    <w:p w14:paraId="2DC9F0B4" w14:textId="77777777" w:rsidR="006E5866" w:rsidRDefault="006E5866" w:rsidP="0001621D">
      <w:pPr>
        <w:spacing w:line="360" w:lineRule="auto"/>
        <w:rPr>
          <w:rFonts w:ascii="Adobe Garamond Pro" w:hAnsi="Adobe Garamond Pro"/>
        </w:rPr>
      </w:pPr>
    </w:p>
    <w:p w14:paraId="3723EE8D" w14:textId="77777777" w:rsidR="006E5866" w:rsidRDefault="006E5866" w:rsidP="0001621D">
      <w:pPr>
        <w:spacing w:line="360" w:lineRule="auto"/>
        <w:rPr>
          <w:rFonts w:ascii="Adobe Garamond Pro" w:hAnsi="Adobe Garamond Pro"/>
        </w:rPr>
      </w:pPr>
    </w:p>
    <w:p w14:paraId="788363CC" w14:textId="77777777" w:rsidR="006E5866" w:rsidRDefault="006E5866" w:rsidP="0001621D">
      <w:pPr>
        <w:spacing w:line="360" w:lineRule="auto"/>
        <w:rPr>
          <w:rFonts w:ascii="Adobe Garamond Pro" w:hAnsi="Adobe Garamond Pro"/>
        </w:rPr>
      </w:pPr>
    </w:p>
    <w:p w14:paraId="63987B60" w14:textId="77777777" w:rsidR="006E5866" w:rsidRDefault="006E5866" w:rsidP="0001621D">
      <w:pPr>
        <w:spacing w:line="360" w:lineRule="auto"/>
        <w:rPr>
          <w:rFonts w:ascii="Adobe Garamond Pro" w:hAnsi="Adobe Garamond Pro"/>
        </w:rPr>
      </w:pPr>
    </w:p>
    <w:p w14:paraId="6BC1EBDD" w14:textId="77777777" w:rsidR="006E5866" w:rsidRDefault="006E5866" w:rsidP="0001621D">
      <w:pPr>
        <w:spacing w:line="360" w:lineRule="auto"/>
        <w:rPr>
          <w:rFonts w:ascii="Adobe Garamond Pro" w:hAnsi="Adobe Garamond Pro"/>
        </w:rPr>
      </w:pPr>
    </w:p>
    <w:p w14:paraId="09825CE6" w14:textId="77777777" w:rsidR="006E5866" w:rsidRDefault="006E5866" w:rsidP="0001621D">
      <w:pPr>
        <w:spacing w:line="360" w:lineRule="auto"/>
        <w:rPr>
          <w:rFonts w:ascii="Adobe Garamond Pro" w:hAnsi="Adobe Garamond Pro"/>
        </w:rPr>
      </w:pPr>
    </w:p>
    <w:p w14:paraId="69328E56" w14:textId="77777777" w:rsidR="006E5866" w:rsidRDefault="006E5866" w:rsidP="0001621D">
      <w:pPr>
        <w:spacing w:line="360" w:lineRule="auto"/>
        <w:rPr>
          <w:rFonts w:ascii="Adobe Garamond Pro" w:hAnsi="Adobe Garamond Pro"/>
        </w:rPr>
      </w:pPr>
    </w:p>
    <w:p w14:paraId="538B6E94" w14:textId="77777777" w:rsidR="006C1588" w:rsidRDefault="006C1588" w:rsidP="0001621D">
      <w:pPr>
        <w:spacing w:line="360" w:lineRule="auto"/>
        <w:rPr>
          <w:rFonts w:ascii="Adobe Garamond Pro" w:hAnsi="Adobe Garamond Pro"/>
        </w:rPr>
      </w:pPr>
    </w:p>
    <w:p w14:paraId="271E0ED7" w14:textId="77777777" w:rsidR="00910EC2" w:rsidRDefault="00910EC2" w:rsidP="0001621D">
      <w:pPr>
        <w:spacing w:line="360" w:lineRule="auto"/>
        <w:rPr>
          <w:rFonts w:ascii="Adobe Garamond Pro" w:hAnsi="Adobe Garamond Pro"/>
        </w:rPr>
      </w:pPr>
    </w:p>
    <w:p w14:paraId="472C173C" w14:textId="77777777" w:rsidR="004D38C1" w:rsidRPr="004D38C1" w:rsidRDefault="004D38C1" w:rsidP="0001621D">
      <w:pPr>
        <w:spacing w:line="360" w:lineRule="auto"/>
        <w:rPr>
          <w:rFonts w:ascii="Adobe Garamond Pro" w:hAnsi="Adobe Garamond Pro"/>
          <w:sz w:val="28"/>
        </w:rPr>
      </w:pPr>
      <w:r>
        <w:rPr>
          <w:rFonts w:ascii="Adobe Garamond Pro" w:hAnsi="Adobe Garamond Pro"/>
          <w:sz w:val="28"/>
        </w:rPr>
        <w:lastRenderedPageBreak/>
        <w:t>Chapter 2</w:t>
      </w:r>
      <w:r w:rsidRPr="004D38C1">
        <w:rPr>
          <w:rFonts w:ascii="Adobe Garamond Pro" w:hAnsi="Adobe Garamond Pro"/>
          <w:sz w:val="28"/>
        </w:rPr>
        <w:t xml:space="preserve">: </w:t>
      </w:r>
      <w:r>
        <w:rPr>
          <w:rFonts w:ascii="Adobe Garamond Pro" w:hAnsi="Adobe Garamond Pro"/>
          <w:sz w:val="28"/>
        </w:rPr>
        <w:t>Modernism</w:t>
      </w:r>
    </w:p>
    <w:p w14:paraId="01843D6E" w14:textId="77777777" w:rsidR="003F015C" w:rsidRDefault="003F015C" w:rsidP="0001621D">
      <w:pPr>
        <w:spacing w:line="360" w:lineRule="auto"/>
        <w:rPr>
          <w:rFonts w:ascii="Adobe Garamond Pro" w:hAnsi="Adobe Garamond Pro"/>
        </w:rPr>
      </w:pPr>
      <w:r>
        <w:rPr>
          <w:rFonts w:ascii="Adobe Garamond Pro" w:hAnsi="Adobe Garamond Pro"/>
        </w:rPr>
        <w:t>The time before Post-Modernism there was Modernism, but what is Modernism? From</w:t>
      </w:r>
      <w:r w:rsidR="00DC52B6">
        <w:rPr>
          <w:rFonts w:ascii="Adobe Garamond Pro" w:hAnsi="Adobe Garamond Pro"/>
        </w:rPr>
        <w:t xml:space="preserve"> the website</w:t>
      </w:r>
      <w:r>
        <w:rPr>
          <w:rFonts w:ascii="Adobe Garamond Pro" w:hAnsi="Adobe Garamond Pro"/>
        </w:rPr>
        <w:t xml:space="preserve"> </w:t>
      </w:r>
      <w:r w:rsidR="00DC52B6">
        <w:rPr>
          <w:rFonts w:ascii="Adobe Garamond Pro" w:hAnsi="Adobe Garamond Pro"/>
        </w:rPr>
        <w:t>‘</w:t>
      </w:r>
      <w:r>
        <w:rPr>
          <w:rFonts w:ascii="Adobe Garamond Pro" w:hAnsi="Adobe Garamond Pro"/>
        </w:rPr>
        <w:t>The Imaginative Conservative</w:t>
      </w:r>
      <w:r w:rsidR="00DC52B6">
        <w:rPr>
          <w:rFonts w:ascii="Adobe Garamond Pro" w:hAnsi="Adobe Garamond Pro"/>
        </w:rPr>
        <w:t>’</w:t>
      </w:r>
      <w:r>
        <w:rPr>
          <w:rFonts w:ascii="Adobe Garamond Pro" w:hAnsi="Adobe Garamond Pro"/>
        </w:rPr>
        <w:t>;</w:t>
      </w:r>
    </w:p>
    <w:p w14:paraId="49355643" w14:textId="77777777" w:rsidR="00012037" w:rsidRDefault="003F015C" w:rsidP="0001621D">
      <w:pPr>
        <w:spacing w:line="360" w:lineRule="auto"/>
        <w:ind w:left="720"/>
        <w:rPr>
          <w:rFonts w:ascii="Adobe Garamond Pro" w:hAnsi="Adobe Garamond Pro"/>
        </w:rPr>
      </w:pPr>
      <w:r w:rsidRPr="003F015C">
        <w:rPr>
          <w:rFonts w:ascii="Adobe Garamond Pro" w:hAnsi="Adobe Garamond Pro"/>
        </w:rPr>
        <w:t>A cursory search for the word on the worldwide web will reveal its definition, on Wikipedia, as “a philosophical movement that, along with cultural trends and changes, arose from wide-scale and far-reaching transformations in Western society in the late-nineteenth and early-twentieth centuries.”</w:t>
      </w:r>
    </w:p>
    <w:p w14:paraId="1E3B361D" w14:textId="77777777" w:rsidR="00CA2C9F" w:rsidRDefault="00CA2C9F" w:rsidP="0001621D">
      <w:pPr>
        <w:keepNext/>
        <w:spacing w:line="360" w:lineRule="auto"/>
        <w:jc w:val="center"/>
      </w:pPr>
      <w:r>
        <w:rPr>
          <w:rFonts w:ascii="Adobe Garamond Pro" w:hAnsi="Adobe Garamond Pro"/>
          <w:noProof/>
          <w:lang w:eastAsia="en-GB"/>
        </w:rPr>
        <w:drawing>
          <wp:inline distT="0" distB="0" distL="0" distR="0" wp14:anchorId="7EA1C491" wp14:editId="1EFEEE95">
            <wp:extent cx="2190499" cy="2722405"/>
            <wp:effectExtent l="0" t="0" r="635" b="1905"/>
            <wp:docPr id="1" name="Picture 1" descr="C:\Users\Warcr\AppData\Local\Microsoft\Windows\INetCache\Content.Word\Modern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arcr\AppData\Local\Microsoft\Windows\INetCache\Content.Word\Modernism.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93225" cy="2725794"/>
                    </a:xfrm>
                    <a:prstGeom prst="rect">
                      <a:avLst/>
                    </a:prstGeom>
                    <a:noFill/>
                    <a:ln>
                      <a:noFill/>
                    </a:ln>
                  </pic:spPr>
                </pic:pic>
              </a:graphicData>
            </a:graphic>
          </wp:inline>
        </w:drawing>
      </w:r>
    </w:p>
    <w:p w14:paraId="6097B972" w14:textId="77777777" w:rsidR="00CA2C9F" w:rsidRDefault="00CA2C9F" w:rsidP="0001621D">
      <w:pPr>
        <w:pStyle w:val="Caption"/>
        <w:spacing w:line="360" w:lineRule="auto"/>
        <w:jc w:val="center"/>
        <w:rPr>
          <w:rFonts w:ascii="Adobe Garamond Pro" w:hAnsi="Adobe Garamond Pro"/>
        </w:rPr>
      </w:pPr>
      <w:r>
        <w:t xml:space="preserve">Figure </w:t>
      </w:r>
      <w:fldSimple w:instr=" SEQ Figure \* ARABIC ">
        <w:r w:rsidR="00BF36DE">
          <w:rPr>
            <w:noProof/>
          </w:rPr>
          <w:t>1</w:t>
        </w:r>
      </w:fldSimple>
      <w:r>
        <w:t xml:space="preserve"> Modernism</w:t>
      </w:r>
    </w:p>
    <w:p w14:paraId="37B22C1F" w14:textId="77777777" w:rsidR="00A8552E" w:rsidRPr="001F5184" w:rsidRDefault="00121146" w:rsidP="0001621D">
      <w:pPr>
        <w:spacing w:line="360" w:lineRule="auto"/>
        <w:rPr>
          <w:rFonts w:ascii="Adobe Garamond Pro" w:hAnsi="Adobe Garamond Pro"/>
        </w:rPr>
      </w:pPr>
      <w:r>
        <w:rPr>
          <w:rFonts w:ascii="Adobe Garamond Pro" w:hAnsi="Adobe Garamond Pro"/>
        </w:rPr>
        <w:t>Modernism is a philosophical movement,</w:t>
      </w:r>
      <w:r w:rsidR="00012037">
        <w:rPr>
          <w:rFonts w:ascii="Adobe Garamond Pro" w:hAnsi="Adobe Garamond Pro"/>
        </w:rPr>
        <w:t xml:space="preserve"> it represented</w:t>
      </w:r>
      <w:r w:rsidR="000E13BF" w:rsidRPr="001F5184">
        <w:rPr>
          <w:rFonts w:ascii="Adobe Garamond Pro" w:hAnsi="Adobe Garamond Pro"/>
        </w:rPr>
        <w:t xml:space="preserve"> the now and the most up to date products</w:t>
      </w:r>
      <w:r w:rsidR="00012037">
        <w:rPr>
          <w:rFonts w:ascii="Adobe Garamond Pro" w:hAnsi="Adobe Garamond Pro"/>
        </w:rPr>
        <w:t xml:space="preserve"> in</w:t>
      </w:r>
      <w:r w:rsidR="00012037" w:rsidRPr="00012037">
        <w:rPr>
          <w:rFonts w:ascii="Adobe Garamond Pro" w:hAnsi="Adobe Garamond Pro"/>
        </w:rPr>
        <w:t xml:space="preserve"> the lat</w:t>
      </w:r>
      <w:r w:rsidR="00012037">
        <w:rPr>
          <w:rFonts w:ascii="Adobe Garamond Pro" w:hAnsi="Adobe Garamond Pro"/>
        </w:rPr>
        <w:t>e 19th and early 20th centuries</w:t>
      </w:r>
      <w:r w:rsidR="00CA2C9F">
        <w:rPr>
          <w:rFonts w:ascii="Adobe Garamond Pro" w:hAnsi="Adobe Garamond Pro"/>
        </w:rPr>
        <w:t xml:space="preserve"> (Figure 1)</w:t>
      </w:r>
      <w:r w:rsidR="000E13BF" w:rsidRPr="001F5184">
        <w:rPr>
          <w:rFonts w:ascii="Adobe Garamond Pro" w:hAnsi="Adobe Garamond Pro"/>
        </w:rPr>
        <w:t>.</w:t>
      </w:r>
      <w:r w:rsidR="005F1675" w:rsidRPr="001F5184">
        <w:rPr>
          <w:rFonts w:ascii="Adobe Garamond Pro" w:hAnsi="Adobe Garamond Pro"/>
        </w:rPr>
        <w:t xml:space="preserve"> </w:t>
      </w:r>
      <w:r w:rsidR="00E05B19" w:rsidRPr="001F5184">
        <w:rPr>
          <w:rFonts w:ascii="Adobe Garamond Pro" w:hAnsi="Adobe Garamond Pro"/>
        </w:rPr>
        <w:t xml:space="preserve">There are three ways </w:t>
      </w:r>
      <w:r w:rsidR="00A8552E" w:rsidRPr="001F5184">
        <w:rPr>
          <w:rFonts w:ascii="Adobe Garamond Pro" w:hAnsi="Adobe Garamond Pro"/>
        </w:rPr>
        <w:t>in which we view Modernism, when referring to Modernisation we must look into everything that came out of the Industrial Revolution in the 18</w:t>
      </w:r>
      <w:r w:rsidR="00A8552E" w:rsidRPr="001F5184">
        <w:rPr>
          <w:rFonts w:ascii="Adobe Garamond Pro" w:hAnsi="Adobe Garamond Pro"/>
          <w:vertAlign w:val="superscript"/>
        </w:rPr>
        <w:t>th</w:t>
      </w:r>
      <w:r w:rsidR="00A8552E" w:rsidRPr="001F5184">
        <w:rPr>
          <w:rFonts w:ascii="Adobe Garamond Pro" w:hAnsi="Adobe Garamond Pro"/>
        </w:rPr>
        <w:t xml:space="preserve"> century. </w:t>
      </w:r>
      <w:r w:rsidR="00604B42" w:rsidRPr="001F5184">
        <w:rPr>
          <w:rFonts w:ascii="Adobe Garamond Pro" w:hAnsi="Adobe Garamond Pro"/>
        </w:rPr>
        <w:t>In the book ‘Modernism’</w:t>
      </w:r>
      <w:r w:rsidR="00DC52B6">
        <w:rPr>
          <w:rFonts w:ascii="Adobe Garamond Pro" w:hAnsi="Adobe Garamond Pro"/>
        </w:rPr>
        <w:t xml:space="preserve"> Page 6;</w:t>
      </w:r>
    </w:p>
    <w:p w14:paraId="495375B5" w14:textId="77777777" w:rsidR="00A8552E" w:rsidRPr="001F5184" w:rsidRDefault="00A8552E" w:rsidP="0001621D">
      <w:pPr>
        <w:spacing w:line="360" w:lineRule="auto"/>
        <w:ind w:left="720"/>
        <w:rPr>
          <w:rFonts w:ascii="Adobe Garamond Pro" w:hAnsi="Adobe Garamond Pro"/>
        </w:rPr>
      </w:pPr>
      <w:r w:rsidRPr="001F5184">
        <w:rPr>
          <w:rFonts w:ascii="Adobe Garamond Pro" w:hAnsi="Adobe Garamond Pro" w:cstheme="minorHAnsi"/>
        </w:rPr>
        <w:t>“Modernisation refers to a range of technological, economic and political processes associated with the Industrial Revolution and its aftermath.”</w:t>
      </w:r>
    </w:p>
    <w:p w14:paraId="21D76F6E" w14:textId="77777777" w:rsidR="00A8552E" w:rsidRPr="001F5184" w:rsidRDefault="00A8552E" w:rsidP="0001621D">
      <w:pPr>
        <w:spacing w:line="360" w:lineRule="auto"/>
        <w:rPr>
          <w:rFonts w:ascii="Adobe Garamond Pro" w:hAnsi="Adobe Garamond Pro"/>
        </w:rPr>
      </w:pPr>
      <w:r w:rsidRPr="001F5184">
        <w:rPr>
          <w:rFonts w:ascii="Adobe Garamond Pro" w:hAnsi="Adobe Garamond Pro"/>
        </w:rPr>
        <w:t>When referring to Modernity we must look into the social aspects in which has been affected by the processes of the Industrial Revolution.</w:t>
      </w:r>
      <w:r w:rsidR="00604B42" w:rsidRPr="001F5184">
        <w:rPr>
          <w:rFonts w:ascii="Adobe Garamond Pro" w:hAnsi="Adobe Garamond Pro"/>
        </w:rPr>
        <w:t xml:space="preserve"> In the book ‘Modernism’</w:t>
      </w:r>
      <w:r w:rsidR="00DC52B6">
        <w:rPr>
          <w:rFonts w:ascii="Adobe Garamond Pro" w:hAnsi="Adobe Garamond Pro"/>
        </w:rPr>
        <w:t xml:space="preserve"> Page 6;</w:t>
      </w:r>
    </w:p>
    <w:p w14:paraId="60DA9E29" w14:textId="77777777" w:rsidR="00A8552E" w:rsidRPr="001F5184" w:rsidRDefault="00A8552E" w:rsidP="0001621D">
      <w:pPr>
        <w:spacing w:line="360" w:lineRule="auto"/>
        <w:ind w:left="720"/>
        <w:rPr>
          <w:rFonts w:ascii="Adobe Garamond Pro" w:hAnsi="Adobe Garamond Pro" w:cstheme="minorHAnsi"/>
        </w:rPr>
      </w:pPr>
      <w:r w:rsidRPr="001F5184">
        <w:rPr>
          <w:rFonts w:ascii="Adobe Garamond Pro" w:hAnsi="Adobe Garamond Pro" w:cstheme="minorHAnsi"/>
        </w:rPr>
        <w:t>“Modernity to the social conditions and modes of experience that are seen as the effects of these processes.”</w:t>
      </w:r>
    </w:p>
    <w:p w14:paraId="3DF26482" w14:textId="77777777" w:rsidR="00A8552E" w:rsidRPr="001F5184" w:rsidRDefault="00A8552E" w:rsidP="0001621D">
      <w:pPr>
        <w:spacing w:line="360" w:lineRule="auto"/>
        <w:rPr>
          <w:rFonts w:ascii="Adobe Garamond Pro" w:hAnsi="Adobe Garamond Pro" w:cstheme="minorHAnsi"/>
        </w:rPr>
      </w:pPr>
      <w:r w:rsidRPr="001F5184">
        <w:rPr>
          <w:rFonts w:ascii="Adobe Garamond Pro" w:hAnsi="Adobe Garamond Pro" w:cstheme="minorHAnsi"/>
        </w:rPr>
        <w:lastRenderedPageBreak/>
        <w:t>Finally, when looking into Modernism</w:t>
      </w:r>
      <w:r w:rsidR="005F1675" w:rsidRPr="001F5184">
        <w:rPr>
          <w:rFonts w:ascii="Adobe Garamond Pro" w:hAnsi="Adobe Garamond Pro" w:cstheme="minorHAnsi"/>
        </w:rPr>
        <w:t xml:space="preserve"> as a whole</w:t>
      </w:r>
      <w:r w:rsidRPr="001F5184">
        <w:rPr>
          <w:rFonts w:ascii="Adobe Garamond Pro" w:hAnsi="Adobe Garamond Pro" w:cstheme="minorHAnsi"/>
        </w:rPr>
        <w:t>, it is more of a vague expression when representing everyday life and keeping up with the present and the now. This could mean getting the latest car or attend</w:t>
      </w:r>
      <w:r w:rsidR="00075149">
        <w:rPr>
          <w:rFonts w:ascii="Adobe Garamond Pro" w:hAnsi="Adobe Garamond Pro" w:cstheme="minorHAnsi"/>
        </w:rPr>
        <w:t>ing</w:t>
      </w:r>
      <w:r w:rsidRPr="001F5184">
        <w:rPr>
          <w:rFonts w:ascii="Adobe Garamond Pro" w:hAnsi="Adobe Garamond Pro" w:cstheme="minorHAnsi"/>
        </w:rPr>
        <w:t xml:space="preserve"> a popular new event in the area.</w:t>
      </w:r>
      <w:r w:rsidR="00604B42" w:rsidRPr="001F5184">
        <w:rPr>
          <w:rFonts w:ascii="Adobe Garamond Pro" w:hAnsi="Adobe Garamond Pro"/>
        </w:rPr>
        <w:t xml:space="preserve"> In the book ‘Modernism’</w:t>
      </w:r>
      <w:r w:rsidR="00DC52B6">
        <w:rPr>
          <w:rFonts w:ascii="Adobe Garamond Pro" w:hAnsi="Adobe Garamond Pro"/>
        </w:rPr>
        <w:t xml:space="preserve"> Page 6;</w:t>
      </w:r>
    </w:p>
    <w:p w14:paraId="1706B25C" w14:textId="77777777" w:rsidR="00E05B19" w:rsidRPr="001F5184" w:rsidRDefault="00A8552E" w:rsidP="0001621D">
      <w:pPr>
        <w:spacing w:line="360" w:lineRule="auto"/>
        <w:ind w:left="720"/>
        <w:rPr>
          <w:rFonts w:ascii="Adobe Garamond Pro" w:hAnsi="Adobe Garamond Pro" w:cstheme="minorHAnsi"/>
        </w:rPr>
      </w:pPr>
      <w:r w:rsidRPr="001F5184">
        <w:rPr>
          <w:rFonts w:ascii="Adobe Garamond Pro" w:hAnsi="Adobe Garamond Pro" w:cstheme="minorHAnsi"/>
        </w:rPr>
        <w:t xml:space="preserve">“On the meaning of modernism, however, agreement is less easily secured. In general </w:t>
      </w:r>
      <w:proofErr w:type="gramStart"/>
      <w:r w:rsidRPr="001F5184">
        <w:rPr>
          <w:rFonts w:ascii="Adobe Garamond Pro" w:hAnsi="Adobe Garamond Pro" w:cstheme="minorHAnsi"/>
        </w:rPr>
        <w:t>usage</w:t>
      </w:r>
      <w:proofErr w:type="gramEnd"/>
      <w:r w:rsidRPr="001F5184">
        <w:rPr>
          <w:rFonts w:ascii="Adobe Garamond Pro" w:hAnsi="Adobe Garamond Pro" w:cstheme="minorHAnsi"/>
        </w:rPr>
        <w:t xml:space="preserve"> it means the property or quality of being modern or up-to-date. Yet it also tends to imply a type of position or attitude – one characterised.”</w:t>
      </w:r>
    </w:p>
    <w:p w14:paraId="76F532CF" w14:textId="77777777" w:rsidR="006D6111" w:rsidRPr="001F5184" w:rsidRDefault="00604B42" w:rsidP="0001621D">
      <w:pPr>
        <w:spacing w:line="360" w:lineRule="auto"/>
        <w:rPr>
          <w:rFonts w:ascii="Adobe Garamond Pro" w:hAnsi="Adobe Garamond Pro"/>
        </w:rPr>
      </w:pPr>
      <w:r w:rsidRPr="001F5184">
        <w:rPr>
          <w:rFonts w:ascii="Adobe Garamond Pro" w:hAnsi="Adobe Garamond Pro"/>
        </w:rPr>
        <w:t xml:space="preserve">Here we can see that following the trend of Modernism, one does not necessarily have to be rich, one just needs the right attitude. </w:t>
      </w:r>
      <w:r w:rsidR="003C1929" w:rsidRPr="001F5184">
        <w:rPr>
          <w:rFonts w:ascii="Adobe Garamond Pro" w:hAnsi="Adobe Garamond Pro"/>
        </w:rPr>
        <w:t>We can easily slip into the movement</w:t>
      </w:r>
      <w:r w:rsidR="00C2562C" w:rsidRPr="001F5184">
        <w:rPr>
          <w:rFonts w:ascii="Adobe Garamond Pro" w:hAnsi="Adobe Garamond Pro"/>
        </w:rPr>
        <w:t xml:space="preserve"> just</w:t>
      </w:r>
      <w:r w:rsidR="003C1929" w:rsidRPr="001F5184">
        <w:rPr>
          <w:rFonts w:ascii="Adobe Garamond Pro" w:hAnsi="Adobe Garamond Pro"/>
        </w:rPr>
        <w:t xml:space="preserve"> by following small popular life hacks </w:t>
      </w:r>
      <w:r w:rsidR="00C2562C" w:rsidRPr="001F5184">
        <w:rPr>
          <w:rFonts w:ascii="Adobe Garamond Pro" w:hAnsi="Adobe Garamond Pro"/>
        </w:rPr>
        <w:t>viewable online</w:t>
      </w:r>
      <w:r w:rsidR="003C1929" w:rsidRPr="001F5184">
        <w:rPr>
          <w:rFonts w:ascii="Adobe Garamond Pro" w:hAnsi="Adobe Garamond Pro"/>
        </w:rPr>
        <w:t xml:space="preserve">. </w:t>
      </w:r>
      <w:r w:rsidR="00C2562C" w:rsidRPr="001F5184">
        <w:rPr>
          <w:rFonts w:ascii="Adobe Garamond Pro" w:hAnsi="Adobe Garamond Pro"/>
        </w:rPr>
        <w:t>For example,</w:t>
      </w:r>
      <w:r w:rsidR="003C1929" w:rsidRPr="001F5184">
        <w:rPr>
          <w:rFonts w:ascii="Adobe Garamond Pro" w:hAnsi="Adobe Garamond Pro"/>
        </w:rPr>
        <w:t xml:space="preserve"> ‘Roll your shirt sleeves the right way.’ Taken from the</w:t>
      </w:r>
      <w:r w:rsidR="00C2562C" w:rsidRPr="001F5184">
        <w:rPr>
          <w:rFonts w:ascii="Adobe Garamond Pro" w:hAnsi="Adobe Garamond Pro"/>
        </w:rPr>
        <w:t xml:space="preserve"> </w:t>
      </w:r>
      <w:r w:rsidR="00DC52B6">
        <w:rPr>
          <w:rFonts w:ascii="Adobe Garamond Pro" w:hAnsi="Adobe Garamond Pro"/>
        </w:rPr>
        <w:t>web</w:t>
      </w:r>
      <w:r w:rsidR="00C2562C" w:rsidRPr="001F5184">
        <w:rPr>
          <w:rFonts w:ascii="Adobe Garamond Pro" w:hAnsi="Adobe Garamond Pro"/>
        </w:rPr>
        <w:t xml:space="preserve">site </w:t>
      </w:r>
      <w:r w:rsidR="00DC52B6">
        <w:rPr>
          <w:rFonts w:ascii="Adobe Garamond Pro" w:hAnsi="Adobe Garamond Pro"/>
        </w:rPr>
        <w:t>‘</w:t>
      </w:r>
      <w:r w:rsidR="00C2562C" w:rsidRPr="001F5184">
        <w:rPr>
          <w:rFonts w:ascii="Adobe Garamond Pro" w:hAnsi="Adobe Garamond Pro"/>
        </w:rPr>
        <w:t>Variety</w:t>
      </w:r>
      <w:r w:rsidR="00DC52B6">
        <w:rPr>
          <w:rFonts w:ascii="Adobe Garamond Pro" w:hAnsi="Adobe Garamond Pro"/>
        </w:rPr>
        <w:t xml:space="preserve">’ </w:t>
      </w:r>
      <w:r w:rsidR="00C2562C" w:rsidRPr="001F5184">
        <w:rPr>
          <w:rFonts w:ascii="Adobe Garamond Pro" w:hAnsi="Adobe Garamond Pro"/>
        </w:rPr>
        <w:t>they have a</w:t>
      </w:r>
      <w:r w:rsidR="003C1929" w:rsidRPr="001F5184">
        <w:rPr>
          <w:rFonts w:ascii="Adobe Garamond Pro" w:hAnsi="Adobe Garamond Pro"/>
        </w:rPr>
        <w:t xml:space="preserve"> </w:t>
      </w:r>
      <w:proofErr w:type="spellStart"/>
      <w:r w:rsidR="003C1929" w:rsidRPr="001F5184">
        <w:rPr>
          <w:rFonts w:ascii="Adobe Garamond Pro" w:hAnsi="Adobe Garamond Pro"/>
        </w:rPr>
        <w:t>Buisness</w:t>
      </w:r>
      <w:proofErr w:type="spellEnd"/>
      <w:r w:rsidR="00C2562C" w:rsidRPr="001F5184">
        <w:rPr>
          <w:rFonts w:ascii="Adobe Garamond Pro" w:hAnsi="Adobe Garamond Pro"/>
        </w:rPr>
        <w:t xml:space="preserve"> I</w:t>
      </w:r>
      <w:r w:rsidR="003C1929" w:rsidRPr="001F5184">
        <w:rPr>
          <w:rFonts w:ascii="Adobe Garamond Pro" w:hAnsi="Adobe Garamond Pro"/>
        </w:rPr>
        <w:t>nsider</w:t>
      </w:r>
      <w:r w:rsidR="00C2562C" w:rsidRPr="001F5184">
        <w:rPr>
          <w:rFonts w:ascii="Adobe Garamond Pro" w:hAnsi="Adobe Garamond Pro"/>
        </w:rPr>
        <w:t xml:space="preserve"> section that covers all sorts of life hacks for the modern gentleman</w:t>
      </w:r>
      <w:r w:rsidR="003C1929" w:rsidRPr="001F5184">
        <w:rPr>
          <w:rFonts w:ascii="Adobe Garamond Pro" w:hAnsi="Adobe Garamond Pro"/>
        </w:rPr>
        <w:t>,</w:t>
      </w:r>
    </w:p>
    <w:p w14:paraId="37AB22AA" w14:textId="77777777" w:rsidR="006D6111" w:rsidRPr="001F5184" w:rsidRDefault="00C2562C" w:rsidP="0001621D">
      <w:pPr>
        <w:spacing w:line="360" w:lineRule="auto"/>
        <w:ind w:left="720"/>
        <w:rPr>
          <w:rFonts w:ascii="Adobe Garamond Pro" w:hAnsi="Adobe Garamond Pro"/>
        </w:rPr>
      </w:pPr>
      <w:r w:rsidRPr="001F5184">
        <w:rPr>
          <w:rFonts w:ascii="Adobe Garamond Pro" w:hAnsi="Adobe Garamond Pro"/>
        </w:rPr>
        <w:t>“Instead of rolling the cuff slowly up your sleeve, flip the cuff back and pull it to just below your elbow. Then take the bottom (inside-out portion) and fold it up so it traps and covers the bottom cuff. Your shirt sleeves won’t unroll again.”</w:t>
      </w:r>
    </w:p>
    <w:p w14:paraId="3B5DAA27" w14:textId="77777777" w:rsidR="006D6111" w:rsidRDefault="00C2562C" w:rsidP="0001621D">
      <w:pPr>
        <w:spacing w:line="360" w:lineRule="auto"/>
        <w:rPr>
          <w:rFonts w:ascii="Adobe Garamond Pro" w:hAnsi="Adobe Garamond Pro"/>
        </w:rPr>
      </w:pPr>
      <w:r w:rsidRPr="001F5184">
        <w:rPr>
          <w:rFonts w:ascii="Adobe Garamond Pro" w:hAnsi="Adobe Garamond Pro"/>
        </w:rPr>
        <w:t>These trendy modern sites are all too familiar and have led the population into thinking small changes like this can keep us staying quirky and cool. The vast majority of us have at least come across these sites or posts online at least once.</w:t>
      </w:r>
      <w:r w:rsidR="004C39E6">
        <w:rPr>
          <w:rFonts w:ascii="Adobe Garamond Pro" w:hAnsi="Adobe Garamond Pro"/>
        </w:rPr>
        <w:t xml:space="preserve"> </w:t>
      </w:r>
      <w:r w:rsidR="004879D9">
        <w:rPr>
          <w:rFonts w:ascii="Adobe Garamond Pro" w:hAnsi="Adobe Garamond Pro"/>
        </w:rPr>
        <w:t>However, not all of us are excited about a modernist world. Some of us feel as though it has crept into places of work in which it does not belong. Architect ‘</w:t>
      </w:r>
      <w:r w:rsidR="004879D9" w:rsidRPr="004879D9">
        <w:rPr>
          <w:rFonts w:ascii="Adobe Garamond Pro" w:hAnsi="Adobe Garamond Pro"/>
        </w:rPr>
        <w:t xml:space="preserve">Nikos </w:t>
      </w:r>
      <w:proofErr w:type="spellStart"/>
      <w:r w:rsidR="004879D9" w:rsidRPr="004879D9">
        <w:rPr>
          <w:rFonts w:ascii="Adobe Garamond Pro" w:hAnsi="Adobe Garamond Pro"/>
        </w:rPr>
        <w:t>Salingaros</w:t>
      </w:r>
      <w:proofErr w:type="spellEnd"/>
      <w:r w:rsidR="004879D9">
        <w:rPr>
          <w:rFonts w:ascii="Adobe Garamond Pro" w:hAnsi="Adobe Garamond Pro"/>
        </w:rPr>
        <w:t>’ feels as though the vision of modernism through architectural building has more negatives than it does positives, he states;</w:t>
      </w:r>
    </w:p>
    <w:p w14:paraId="13555E35" w14:textId="77777777" w:rsidR="004879D9" w:rsidRDefault="004879D9" w:rsidP="0001621D">
      <w:pPr>
        <w:spacing w:line="360" w:lineRule="auto"/>
        <w:ind w:left="720"/>
        <w:rPr>
          <w:rFonts w:ascii="Adobe Garamond Pro" w:hAnsi="Adobe Garamond Pro"/>
        </w:rPr>
      </w:pPr>
      <w:r>
        <w:rPr>
          <w:rFonts w:ascii="Adobe Garamond Pro" w:hAnsi="Adobe Garamond Pro"/>
        </w:rPr>
        <w:t>N</w:t>
      </w:r>
      <w:r w:rsidRPr="004879D9">
        <w:rPr>
          <w:rFonts w:ascii="Adobe Garamond Pro" w:hAnsi="Adobe Garamond Pro"/>
        </w:rPr>
        <w:t>ot only is it impossible to have any “Green” architecture within a modernist framework, but, moreover, Modernism encourages us to deny our biologically-evolved senses and embrace an unnatural, inhuman built world</w:t>
      </w:r>
      <w:r>
        <w:rPr>
          <w:rFonts w:ascii="Adobe Garamond Pro" w:hAnsi="Adobe Garamond Pro"/>
        </w:rPr>
        <w:t>.</w:t>
      </w:r>
    </w:p>
    <w:p w14:paraId="4D0BC808" w14:textId="77777777" w:rsidR="004879D9" w:rsidRDefault="004879D9" w:rsidP="0001621D">
      <w:pPr>
        <w:spacing w:line="360" w:lineRule="auto"/>
        <w:rPr>
          <w:rFonts w:ascii="Adobe Garamond Pro" w:hAnsi="Adobe Garamond Pro"/>
        </w:rPr>
      </w:pPr>
      <w:r>
        <w:rPr>
          <w:rFonts w:ascii="Adobe Garamond Pro" w:hAnsi="Adobe Garamond Pro"/>
        </w:rPr>
        <w:t>He feels as though a modernist world is too restrictive and the clean aesthetic that modernist architectural design pursues, leaves us and future generations with a “</w:t>
      </w:r>
      <w:r w:rsidRPr="004879D9">
        <w:rPr>
          <w:rFonts w:ascii="Adobe Garamond Pro" w:hAnsi="Adobe Garamond Pro"/>
        </w:rPr>
        <w:t>very peculiar abstract criteria</w:t>
      </w:r>
      <w:r>
        <w:rPr>
          <w:rFonts w:ascii="Adobe Garamond Pro" w:hAnsi="Adobe Garamond Pro"/>
        </w:rPr>
        <w:t>” to follow.</w:t>
      </w:r>
      <w:r w:rsidR="005438A4">
        <w:rPr>
          <w:rFonts w:ascii="Adobe Garamond Pro" w:hAnsi="Adobe Garamond Pro"/>
        </w:rPr>
        <w:t xml:space="preserve"> He goes on by stating that there’s a bigger picture and that those who have designed the buildings will blur the minds of future generations design processes;</w:t>
      </w:r>
    </w:p>
    <w:p w14:paraId="5805BE43" w14:textId="77777777" w:rsidR="005438A4" w:rsidRDefault="005438A4" w:rsidP="0001621D">
      <w:pPr>
        <w:spacing w:line="360" w:lineRule="auto"/>
        <w:ind w:left="720"/>
        <w:rPr>
          <w:rFonts w:ascii="Adobe Garamond Pro" w:hAnsi="Adobe Garamond Pro"/>
        </w:rPr>
      </w:pPr>
      <w:r w:rsidRPr="005438A4">
        <w:rPr>
          <w:rFonts w:ascii="Adobe Garamond Pro" w:hAnsi="Adobe Garamond Pro"/>
        </w:rPr>
        <w:t>This is radical training in sensory denial: desensitizing people so that their interpretation of the world can be defined by others with an agenda.</w:t>
      </w:r>
    </w:p>
    <w:p w14:paraId="6F60E4A2" w14:textId="77777777" w:rsidR="007E1102" w:rsidRDefault="005438A4" w:rsidP="0001621D">
      <w:pPr>
        <w:spacing w:line="360" w:lineRule="auto"/>
        <w:rPr>
          <w:rFonts w:ascii="Adobe Garamond Pro" w:hAnsi="Adobe Garamond Pro"/>
        </w:rPr>
      </w:pPr>
      <w:r>
        <w:rPr>
          <w:rFonts w:ascii="Adobe Garamond Pro" w:hAnsi="Adobe Garamond Pro"/>
        </w:rPr>
        <w:t>The way in which he feels and talks about architectural buildings, can lead us to think about advertisements in the same way. Big companies with an agenda taking our eyes away from nature to follow and feed into their advertisement schemes. No longer knowing if a product is real or synthetic.</w:t>
      </w:r>
    </w:p>
    <w:p w14:paraId="733001F3" w14:textId="77777777" w:rsidR="00B65331" w:rsidRPr="00B65331" w:rsidRDefault="00B65331" w:rsidP="0001621D">
      <w:pPr>
        <w:spacing w:line="360" w:lineRule="auto"/>
        <w:rPr>
          <w:rFonts w:ascii="Adobe Garamond Pro" w:hAnsi="Adobe Garamond Pro"/>
          <w:sz w:val="28"/>
        </w:rPr>
      </w:pPr>
      <w:r>
        <w:rPr>
          <w:rFonts w:ascii="Adobe Garamond Pro" w:hAnsi="Adobe Garamond Pro"/>
          <w:sz w:val="28"/>
        </w:rPr>
        <w:lastRenderedPageBreak/>
        <w:t>Chapter 3</w:t>
      </w:r>
      <w:r w:rsidRPr="004D38C1">
        <w:rPr>
          <w:rFonts w:ascii="Adobe Garamond Pro" w:hAnsi="Adobe Garamond Pro"/>
          <w:sz w:val="28"/>
        </w:rPr>
        <w:t xml:space="preserve">: </w:t>
      </w:r>
      <w:r>
        <w:rPr>
          <w:rFonts w:ascii="Adobe Garamond Pro" w:hAnsi="Adobe Garamond Pro"/>
          <w:sz w:val="28"/>
        </w:rPr>
        <w:t>Post Modernism</w:t>
      </w:r>
    </w:p>
    <w:p w14:paraId="13C7C516" w14:textId="77777777" w:rsidR="006405AD" w:rsidRDefault="00FF4239" w:rsidP="0001621D">
      <w:pPr>
        <w:keepNext/>
        <w:spacing w:line="360" w:lineRule="auto"/>
        <w:jc w:val="center"/>
      </w:pPr>
      <w:r>
        <w:rPr>
          <w:rFonts w:ascii="Adobe Garamond Pro" w:hAnsi="Adobe Garamond Pro"/>
        </w:rPr>
        <w:pict w14:anchorId="35138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9pt;height:181pt">
            <v:imagedata r:id="rId6" o:title="Post Modernism"/>
          </v:shape>
        </w:pict>
      </w:r>
    </w:p>
    <w:p w14:paraId="71E08F91" w14:textId="77777777" w:rsidR="00282CBD" w:rsidRDefault="006405AD" w:rsidP="0001621D">
      <w:pPr>
        <w:pStyle w:val="Caption"/>
        <w:spacing w:line="360" w:lineRule="auto"/>
        <w:jc w:val="center"/>
        <w:rPr>
          <w:rFonts w:ascii="Adobe Garamond Pro" w:hAnsi="Adobe Garamond Pro"/>
        </w:rPr>
      </w:pPr>
      <w:r>
        <w:t xml:space="preserve">Figure </w:t>
      </w:r>
      <w:fldSimple w:instr=" SEQ Figure \* ARABIC ">
        <w:r w:rsidR="00BF36DE">
          <w:rPr>
            <w:noProof/>
          </w:rPr>
          <w:t>2</w:t>
        </w:r>
      </w:fldSimple>
      <w:r>
        <w:t xml:space="preserve"> Modernism Background</w:t>
      </w:r>
    </w:p>
    <w:p w14:paraId="4EF09ED1" w14:textId="77777777" w:rsidR="007E1102" w:rsidRDefault="007E1102" w:rsidP="0001621D">
      <w:pPr>
        <w:spacing w:line="360" w:lineRule="auto"/>
        <w:rPr>
          <w:rFonts w:ascii="Adobe Garamond Pro" w:hAnsi="Adobe Garamond Pro"/>
        </w:rPr>
      </w:pPr>
      <w:r w:rsidRPr="001F5184">
        <w:rPr>
          <w:rFonts w:ascii="Adobe Garamond Pro" w:hAnsi="Adobe Garamond Pro"/>
        </w:rPr>
        <w:t xml:space="preserve">When </w:t>
      </w:r>
      <w:r>
        <w:rPr>
          <w:rFonts w:ascii="Adobe Garamond Pro" w:hAnsi="Adobe Garamond Pro"/>
        </w:rPr>
        <w:t>looking towards the future of Modernism we mu</w:t>
      </w:r>
      <w:r w:rsidR="00F80E90">
        <w:rPr>
          <w:rFonts w:ascii="Adobe Garamond Pro" w:hAnsi="Adobe Garamond Pro"/>
        </w:rPr>
        <w:t xml:space="preserve">st now look at </w:t>
      </w:r>
      <w:r w:rsidR="004D38C1">
        <w:rPr>
          <w:rFonts w:ascii="Adobe Garamond Pro" w:hAnsi="Adobe Garamond Pro"/>
        </w:rPr>
        <w:t>the mid</w:t>
      </w:r>
      <w:r w:rsidR="006405AD" w:rsidRPr="006405AD">
        <w:rPr>
          <w:rFonts w:ascii="Adobe Garamond Pro" w:hAnsi="Adobe Garamond Pro"/>
        </w:rPr>
        <w:t xml:space="preserve"> to late 20th century</w:t>
      </w:r>
      <w:r w:rsidR="006405AD">
        <w:rPr>
          <w:rFonts w:ascii="Adobe Garamond Pro" w:hAnsi="Adobe Garamond Pro"/>
        </w:rPr>
        <w:t>.</w:t>
      </w:r>
      <w:r w:rsidR="008C42CA">
        <w:rPr>
          <w:rFonts w:ascii="Adobe Garamond Pro" w:hAnsi="Adobe Garamond Pro"/>
        </w:rPr>
        <w:t xml:space="preserve"> In a general </w:t>
      </w:r>
      <w:proofErr w:type="gramStart"/>
      <w:r w:rsidR="008C42CA">
        <w:rPr>
          <w:rFonts w:ascii="Adobe Garamond Pro" w:hAnsi="Adobe Garamond Pro"/>
        </w:rPr>
        <w:t>sense</w:t>
      </w:r>
      <w:proofErr w:type="gramEnd"/>
      <w:r w:rsidR="008C42CA">
        <w:rPr>
          <w:rFonts w:ascii="Adobe Garamond Pro" w:hAnsi="Adobe Garamond Pro"/>
        </w:rPr>
        <w:t xml:space="preserve"> Post-Modernism is quite recent and represents the progression of different areas such as architecture, art and</w:t>
      </w:r>
      <w:r w:rsidR="008C42CA" w:rsidRPr="008C42CA">
        <w:rPr>
          <w:rFonts w:ascii="Adobe Garamond Pro" w:hAnsi="Adobe Garamond Pro"/>
        </w:rPr>
        <w:t xml:space="preserve"> literature</w:t>
      </w:r>
      <w:r w:rsidR="00121146">
        <w:rPr>
          <w:rFonts w:ascii="Adobe Garamond Pro" w:hAnsi="Adobe Garamond Pro"/>
        </w:rPr>
        <w:t xml:space="preserve"> (Figure 2)</w:t>
      </w:r>
      <w:r w:rsidR="008C42CA">
        <w:rPr>
          <w:rFonts w:ascii="Adobe Garamond Pro" w:hAnsi="Adobe Garamond Pro"/>
        </w:rPr>
        <w:t>.</w:t>
      </w:r>
      <w:r>
        <w:rPr>
          <w:rFonts w:ascii="Adobe Garamond Pro" w:hAnsi="Adobe Garamond Pro"/>
        </w:rPr>
        <w:t xml:space="preserve"> In the book </w:t>
      </w:r>
      <w:r w:rsidR="002D08F0">
        <w:rPr>
          <w:rFonts w:ascii="Adobe Garamond Pro" w:hAnsi="Adobe Garamond Pro"/>
        </w:rPr>
        <w:t>‘</w:t>
      </w:r>
      <w:r>
        <w:rPr>
          <w:rFonts w:ascii="Adobe Garamond Pro" w:hAnsi="Adobe Garamond Pro"/>
        </w:rPr>
        <w:t>Post-Modernism</w:t>
      </w:r>
      <w:r w:rsidR="002D08F0">
        <w:rPr>
          <w:rFonts w:ascii="Adobe Garamond Pro" w:hAnsi="Adobe Garamond Pro"/>
        </w:rPr>
        <w:t>’ Page 7 Preface</w:t>
      </w:r>
      <w:r>
        <w:rPr>
          <w:rFonts w:ascii="Adobe Garamond Pro" w:hAnsi="Adobe Garamond Pro"/>
        </w:rPr>
        <w:t>;</w:t>
      </w:r>
    </w:p>
    <w:p w14:paraId="00099C8F" w14:textId="77777777" w:rsidR="007E1102" w:rsidRPr="001F5184" w:rsidRDefault="007E1102" w:rsidP="0001621D">
      <w:pPr>
        <w:spacing w:line="360" w:lineRule="auto"/>
        <w:ind w:left="720"/>
        <w:rPr>
          <w:rFonts w:ascii="Adobe Garamond Pro" w:hAnsi="Adobe Garamond Pro"/>
        </w:rPr>
      </w:pPr>
      <w:r w:rsidRPr="007E1102">
        <w:rPr>
          <w:rFonts w:ascii="Adobe Garamond Pro" w:hAnsi="Adobe Garamond Pro"/>
        </w:rPr>
        <w:t>It has called into question our commitment to cultural ‘progress’ (that national economies must continue to grow, that the quality of life must keep improving indefinitely, etc.), as well as the political systems that have underpinned this belief.</w:t>
      </w:r>
    </w:p>
    <w:p w14:paraId="0BC7CB41" w14:textId="77777777" w:rsidR="002B458B" w:rsidRDefault="007E1102" w:rsidP="0001621D">
      <w:pPr>
        <w:spacing w:line="360" w:lineRule="auto"/>
        <w:rPr>
          <w:rFonts w:ascii="Adobe Garamond Pro" w:hAnsi="Adobe Garamond Pro"/>
        </w:rPr>
      </w:pPr>
      <w:r>
        <w:rPr>
          <w:rFonts w:ascii="Adobe Garamond Pro" w:hAnsi="Adobe Garamond Pro"/>
        </w:rPr>
        <w:t xml:space="preserve">From this we learn that in order for us to have a better future, we must now make the changes needed in order for our goals to be achieved. This is not limited to but can include topics such as housing, food, waste, environment protection, green energy, wind farms, vaccines etc. </w:t>
      </w:r>
      <w:r w:rsidR="00F31A80">
        <w:rPr>
          <w:rFonts w:ascii="Adobe Garamond Pro" w:hAnsi="Adobe Garamond Pro"/>
        </w:rPr>
        <w:t xml:space="preserve">In the book </w:t>
      </w:r>
      <w:r w:rsidR="002D08F0">
        <w:rPr>
          <w:rFonts w:ascii="Adobe Garamond Pro" w:hAnsi="Adobe Garamond Pro"/>
        </w:rPr>
        <w:t>‘</w:t>
      </w:r>
      <w:r w:rsidR="00F31A80">
        <w:rPr>
          <w:rFonts w:ascii="Adobe Garamond Pro" w:hAnsi="Adobe Garamond Pro"/>
        </w:rPr>
        <w:t>Post-Modernism</w:t>
      </w:r>
      <w:r w:rsidR="002D08F0">
        <w:rPr>
          <w:rFonts w:ascii="Adobe Garamond Pro" w:hAnsi="Adobe Garamond Pro"/>
        </w:rPr>
        <w:t>’ Page 7 Preface</w:t>
      </w:r>
      <w:r w:rsidR="00F31A80">
        <w:rPr>
          <w:rFonts w:ascii="Adobe Garamond Pro" w:hAnsi="Adobe Garamond Pro"/>
        </w:rPr>
        <w:t>;</w:t>
      </w:r>
    </w:p>
    <w:p w14:paraId="0ACD4406" w14:textId="77777777" w:rsidR="00F31A80" w:rsidRDefault="00D35D2B" w:rsidP="0001621D">
      <w:pPr>
        <w:spacing w:line="360" w:lineRule="auto"/>
        <w:ind w:left="720"/>
        <w:rPr>
          <w:rFonts w:ascii="Adobe Garamond Pro" w:hAnsi="Adobe Garamond Pro"/>
        </w:rPr>
      </w:pPr>
      <w:r>
        <w:rPr>
          <w:rFonts w:ascii="Adobe Garamond Pro" w:hAnsi="Adobe Garamond Pro"/>
        </w:rPr>
        <w:t>T</w:t>
      </w:r>
      <w:r w:rsidR="00F31A80" w:rsidRPr="00F31A80">
        <w:rPr>
          <w:rFonts w:ascii="Adobe Garamond Pro" w:hAnsi="Adobe Garamond Pro"/>
        </w:rPr>
        <w:t>o move from the modern to the postmodern is to embrace scepticism about what our culture stands for and strives for.</w:t>
      </w:r>
    </w:p>
    <w:p w14:paraId="7FB75F47" w14:textId="77777777" w:rsidR="006D6111" w:rsidRDefault="00D35D2B" w:rsidP="0001621D">
      <w:pPr>
        <w:spacing w:line="360" w:lineRule="auto"/>
        <w:rPr>
          <w:rFonts w:ascii="Adobe Garamond Pro" w:hAnsi="Adobe Garamond Pro"/>
        </w:rPr>
      </w:pPr>
      <w:r>
        <w:rPr>
          <w:rFonts w:ascii="Adobe Garamond Pro" w:hAnsi="Adobe Garamond Pro"/>
        </w:rPr>
        <w:t>These 21</w:t>
      </w:r>
      <w:r w:rsidRPr="00D35D2B">
        <w:rPr>
          <w:rFonts w:ascii="Adobe Garamond Pro" w:hAnsi="Adobe Garamond Pro"/>
          <w:vertAlign w:val="superscript"/>
        </w:rPr>
        <w:t>st</w:t>
      </w:r>
      <w:r>
        <w:rPr>
          <w:rFonts w:ascii="Adobe Garamond Pro" w:hAnsi="Adobe Garamond Pro"/>
        </w:rPr>
        <w:t xml:space="preserve"> century views are however quite recent. It was in the 18</w:t>
      </w:r>
      <w:r w:rsidRPr="00D35D2B">
        <w:rPr>
          <w:rFonts w:ascii="Adobe Garamond Pro" w:hAnsi="Adobe Garamond Pro"/>
          <w:vertAlign w:val="superscript"/>
        </w:rPr>
        <w:t>th</w:t>
      </w:r>
      <w:r>
        <w:rPr>
          <w:rFonts w:ascii="Adobe Garamond Pro" w:hAnsi="Adobe Garamond Pro"/>
        </w:rPr>
        <w:t xml:space="preserve"> century that a phrase was born from an </w:t>
      </w:r>
      <w:r w:rsidRPr="00D35D2B">
        <w:rPr>
          <w:rFonts w:ascii="Adobe Garamond Pro" w:hAnsi="Adobe Garamond Pro"/>
        </w:rPr>
        <w:t>English painter John Watkins Chapman</w:t>
      </w:r>
      <w:r>
        <w:rPr>
          <w:rFonts w:ascii="Adobe Garamond Pro" w:hAnsi="Adobe Garamond Pro"/>
        </w:rPr>
        <w:t>, he</w:t>
      </w:r>
      <w:r w:rsidRPr="00D35D2B">
        <w:rPr>
          <w:rFonts w:ascii="Adobe Garamond Pro" w:hAnsi="Adobe Garamond Pro"/>
        </w:rPr>
        <w:t xml:space="preserve"> suggested </w:t>
      </w:r>
      <w:r>
        <w:rPr>
          <w:rFonts w:ascii="Adobe Garamond Pro" w:hAnsi="Adobe Garamond Pro"/>
        </w:rPr>
        <w:t xml:space="preserve">that any art after Impressionism should be known as ‘post-modern’. In the book </w:t>
      </w:r>
      <w:r w:rsidR="002D08F0">
        <w:rPr>
          <w:rFonts w:ascii="Adobe Garamond Pro" w:hAnsi="Adobe Garamond Pro"/>
        </w:rPr>
        <w:t>‘</w:t>
      </w:r>
      <w:r>
        <w:rPr>
          <w:rFonts w:ascii="Adobe Garamond Pro" w:hAnsi="Adobe Garamond Pro"/>
        </w:rPr>
        <w:t>Post-Modernism</w:t>
      </w:r>
      <w:r w:rsidR="002D08F0">
        <w:rPr>
          <w:rFonts w:ascii="Adobe Garamond Pro" w:hAnsi="Adobe Garamond Pro"/>
        </w:rPr>
        <w:t>’ Page 8 Preface</w:t>
      </w:r>
      <w:r>
        <w:rPr>
          <w:rFonts w:ascii="Adobe Garamond Pro" w:hAnsi="Adobe Garamond Pro"/>
        </w:rPr>
        <w:t>;</w:t>
      </w:r>
    </w:p>
    <w:p w14:paraId="38CF3148" w14:textId="77777777" w:rsidR="00D35D2B" w:rsidRDefault="00D35D2B" w:rsidP="0001621D">
      <w:pPr>
        <w:spacing w:line="360" w:lineRule="auto"/>
        <w:ind w:left="720"/>
        <w:rPr>
          <w:rFonts w:ascii="Adobe Garamond Pro" w:hAnsi="Adobe Garamond Pro"/>
        </w:rPr>
      </w:pPr>
      <w:r w:rsidRPr="00D35D2B">
        <w:rPr>
          <w:rFonts w:ascii="Adobe Garamond Pro" w:hAnsi="Adobe Garamond Pro"/>
        </w:rPr>
        <w:t>In the 1870’s the English painter John Watkins Chapman suggested that any art that went beyond Impressionism, the revolutionary new art style of the period, would be finable as ‘postmodern painting’.</w:t>
      </w:r>
    </w:p>
    <w:p w14:paraId="7FA25C9C" w14:textId="77777777" w:rsidR="006D6111" w:rsidRDefault="00D35D2B" w:rsidP="0001621D">
      <w:pPr>
        <w:spacing w:line="360" w:lineRule="auto"/>
        <w:rPr>
          <w:rFonts w:ascii="Adobe Garamond Pro" w:hAnsi="Adobe Garamond Pro"/>
        </w:rPr>
      </w:pPr>
      <w:r>
        <w:rPr>
          <w:rFonts w:ascii="Adobe Garamond Pro" w:hAnsi="Adobe Garamond Pro"/>
        </w:rPr>
        <w:t>However, it still wasn’t talked about socially throughout until the late 1900’s. This has dwindled over into the 21</w:t>
      </w:r>
      <w:r w:rsidRPr="00D35D2B">
        <w:rPr>
          <w:rFonts w:ascii="Adobe Garamond Pro" w:hAnsi="Adobe Garamond Pro"/>
          <w:vertAlign w:val="superscript"/>
        </w:rPr>
        <w:t>st</w:t>
      </w:r>
      <w:r>
        <w:rPr>
          <w:rFonts w:ascii="Adobe Garamond Pro" w:hAnsi="Adobe Garamond Pro"/>
        </w:rPr>
        <w:t xml:space="preserve"> century, present day. In the book </w:t>
      </w:r>
      <w:r w:rsidR="002D08F0">
        <w:rPr>
          <w:rFonts w:ascii="Adobe Garamond Pro" w:hAnsi="Adobe Garamond Pro"/>
        </w:rPr>
        <w:t>‘</w:t>
      </w:r>
      <w:r>
        <w:rPr>
          <w:rFonts w:ascii="Adobe Garamond Pro" w:hAnsi="Adobe Garamond Pro"/>
        </w:rPr>
        <w:t>Post-Modernism</w:t>
      </w:r>
      <w:r w:rsidR="002D08F0">
        <w:rPr>
          <w:rFonts w:ascii="Adobe Garamond Pro" w:hAnsi="Adobe Garamond Pro"/>
        </w:rPr>
        <w:t>’ Page 35</w:t>
      </w:r>
      <w:r>
        <w:rPr>
          <w:rFonts w:ascii="Adobe Garamond Pro" w:hAnsi="Adobe Garamond Pro"/>
        </w:rPr>
        <w:t>;</w:t>
      </w:r>
    </w:p>
    <w:p w14:paraId="12C7DB7D" w14:textId="77777777" w:rsidR="00D35D2B" w:rsidRDefault="00D35D2B" w:rsidP="0001621D">
      <w:pPr>
        <w:spacing w:line="360" w:lineRule="auto"/>
        <w:ind w:left="720"/>
        <w:rPr>
          <w:rFonts w:ascii="Adobe Garamond Pro" w:hAnsi="Adobe Garamond Pro" w:cstheme="minorHAnsi"/>
          <w:sz w:val="24"/>
          <w:szCs w:val="24"/>
        </w:rPr>
      </w:pPr>
      <w:r>
        <w:rPr>
          <w:rFonts w:ascii="Adobe Garamond Pro" w:hAnsi="Adobe Garamond Pro" w:cstheme="minorHAnsi"/>
          <w:sz w:val="24"/>
          <w:szCs w:val="24"/>
        </w:rPr>
        <w:lastRenderedPageBreak/>
        <w:t>It was during the late 1980s and early 1990s that postmodernism and its linkage to our everyday lifestyles first moved from the academic literature and into popular consciousness.</w:t>
      </w:r>
    </w:p>
    <w:p w14:paraId="183C05FB" w14:textId="77777777" w:rsidR="006D6111" w:rsidRDefault="00451290" w:rsidP="0001621D">
      <w:pPr>
        <w:spacing w:line="360" w:lineRule="auto"/>
        <w:rPr>
          <w:rFonts w:ascii="Adobe Garamond Pro" w:hAnsi="Adobe Garamond Pro"/>
        </w:rPr>
      </w:pPr>
      <w:proofErr w:type="gramStart"/>
      <w:r>
        <w:rPr>
          <w:rFonts w:ascii="Adobe Garamond Pro" w:hAnsi="Adobe Garamond Pro"/>
        </w:rPr>
        <w:t>So</w:t>
      </w:r>
      <w:proofErr w:type="gramEnd"/>
      <w:r>
        <w:rPr>
          <w:rFonts w:ascii="Adobe Garamond Pro" w:hAnsi="Adobe Garamond Pro"/>
        </w:rPr>
        <w:t xml:space="preserve"> what is Post-Modernism? It mostly leads us heavily into commercial markets where products and services are advertised to us in a way that if we are to go without the product advertised, we will be inevitably missing out. From the book </w:t>
      </w:r>
      <w:r w:rsidR="0054260C">
        <w:rPr>
          <w:rFonts w:ascii="Adobe Garamond Pro" w:hAnsi="Adobe Garamond Pro"/>
        </w:rPr>
        <w:t>‘</w:t>
      </w:r>
      <w:r>
        <w:rPr>
          <w:rFonts w:ascii="Adobe Garamond Pro" w:hAnsi="Adobe Garamond Pro"/>
        </w:rPr>
        <w:t>Post-Modernism</w:t>
      </w:r>
      <w:r w:rsidR="0054260C">
        <w:rPr>
          <w:rFonts w:ascii="Adobe Garamond Pro" w:hAnsi="Adobe Garamond Pro"/>
        </w:rPr>
        <w:t>’ Page 37</w:t>
      </w:r>
      <w:r>
        <w:rPr>
          <w:rFonts w:ascii="Adobe Garamond Pro" w:hAnsi="Adobe Garamond Pro"/>
        </w:rPr>
        <w:t>;</w:t>
      </w:r>
    </w:p>
    <w:p w14:paraId="51BE312B" w14:textId="77777777" w:rsidR="00451290" w:rsidRDefault="00451290" w:rsidP="0001621D">
      <w:pPr>
        <w:spacing w:line="360" w:lineRule="auto"/>
        <w:ind w:left="720"/>
        <w:rPr>
          <w:rFonts w:ascii="Adobe Garamond Pro" w:hAnsi="Adobe Garamond Pro"/>
        </w:rPr>
      </w:pPr>
      <w:r w:rsidRPr="00451290">
        <w:rPr>
          <w:rFonts w:ascii="Adobe Garamond Pro" w:hAnsi="Adobe Garamond Pro"/>
        </w:rPr>
        <w:t>We no longer conform to the traditions of the old occupational cultures and instead we choose a lifestyle. This term, not in itself a new one, was taken by the advertising and designer culture of the 1980s to stand for the individuality and self-expression that were the cornerstone of the free market revolution of that decade.</w:t>
      </w:r>
    </w:p>
    <w:p w14:paraId="0871274D" w14:textId="77777777" w:rsidR="004F4511" w:rsidRDefault="006D3D7E" w:rsidP="0001621D">
      <w:pPr>
        <w:spacing w:line="360" w:lineRule="auto"/>
        <w:rPr>
          <w:rFonts w:ascii="Adobe Garamond Pro" w:hAnsi="Adobe Garamond Pro"/>
        </w:rPr>
      </w:pPr>
      <w:r>
        <w:rPr>
          <w:rFonts w:ascii="Adobe Garamond Pro" w:hAnsi="Adobe Garamond Pro"/>
        </w:rPr>
        <w:t>For the first time, people woke up</w:t>
      </w:r>
      <w:r w:rsidR="00451290">
        <w:rPr>
          <w:rFonts w:ascii="Adobe Garamond Pro" w:hAnsi="Adobe Garamond Pro"/>
        </w:rPr>
        <w:t xml:space="preserve"> and decided that they wanted to go outside and live a lifestyle. Due to being able to see products &amp; services like never before,</w:t>
      </w:r>
      <w:r w:rsidR="000B5863">
        <w:rPr>
          <w:rFonts w:ascii="Adobe Garamond Pro" w:hAnsi="Adobe Garamond Pro"/>
        </w:rPr>
        <w:t xml:space="preserve"> the advertisements quickly led many to believe</w:t>
      </w:r>
      <w:r w:rsidR="00451290">
        <w:rPr>
          <w:rFonts w:ascii="Adobe Garamond Pro" w:hAnsi="Adobe Garamond Pro"/>
        </w:rPr>
        <w:t xml:space="preserve">, that </w:t>
      </w:r>
      <w:r w:rsidR="000B5863">
        <w:rPr>
          <w:rFonts w:ascii="Adobe Garamond Pro" w:hAnsi="Adobe Garamond Pro"/>
        </w:rPr>
        <w:t>the people representing the company on the television, had a better life than our own because they had</w:t>
      </w:r>
      <w:r w:rsidR="00451290">
        <w:rPr>
          <w:rFonts w:ascii="Adobe Garamond Pro" w:hAnsi="Adobe Garamond Pro"/>
        </w:rPr>
        <w:t xml:space="preserve"> bought into said product</w:t>
      </w:r>
      <w:r w:rsidR="000B5863">
        <w:rPr>
          <w:rFonts w:ascii="Adobe Garamond Pro" w:hAnsi="Adobe Garamond Pro"/>
        </w:rPr>
        <w:t xml:space="preserve"> and looked like they were having a great time</w:t>
      </w:r>
      <w:r w:rsidR="00451290">
        <w:rPr>
          <w:rFonts w:ascii="Adobe Garamond Pro" w:hAnsi="Adobe Garamond Pro"/>
        </w:rPr>
        <w:t>.</w:t>
      </w:r>
      <w:r w:rsidR="004F4511">
        <w:rPr>
          <w:rFonts w:ascii="Adobe Garamond Pro" w:hAnsi="Adobe Garamond Pro"/>
        </w:rPr>
        <w:t xml:space="preserve"> From the book </w:t>
      </w:r>
      <w:r w:rsidR="0054260C">
        <w:rPr>
          <w:rFonts w:ascii="Adobe Garamond Pro" w:hAnsi="Adobe Garamond Pro"/>
        </w:rPr>
        <w:t>‘</w:t>
      </w:r>
      <w:r w:rsidR="004F4511">
        <w:rPr>
          <w:rFonts w:ascii="Adobe Garamond Pro" w:hAnsi="Adobe Garamond Pro"/>
        </w:rPr>
        <w:t>Post-Modernism</w:t>
      </w:r>
      <w:r w:rsidR="0054260C">
        <w:rPr>
          <w:rFonts w:ascii="Adobe Garamond Pro" w:hAnsi="Adobe Garamond Pro"/>
        </w:rPr>
        <w:t>’ Page 37</w:t>
      </w:r>
      <w:r w:rsidR="004F4511">
        <w:rPr>
          <w:rFonts w:ascii="Adobe Garamond Pro" w:hAnsi="Adobe Garamond Pro"/>
        </w:rPr>
        <w:t>;</w:t>
      </w:r>
    </w:p>
    <w:p w14:paraId="77FD5EEE" w14:textId="77777777" w:rsidR="00451290" w:rsidRDefault="004F4511" w:rsidP="0001621D">
      <w:pPr>
        <w:spacing w:line="360" w:lineRule="auto"/>
        <w:ind w:left="720"/>
        <w:rPr>
          <w:rFonts w:ascii="Adobe Garamond Pro" w:hAnsi="Adobe Garamond Pro"/>
        </w:rPr>
      </w:pPr>
      <w:r w:rsidRPr="004F4511">
        <w:rPr>
          <w:rFonts w:ascii="Adobe Garamond Pro" w:hAnsi="Adobe Garamond Pro"/>
        </w:rPr>
        <w:t>Men are no longer just portrayed as the expert advisers to women on technical matters such as the choice of washing machine; they are also at the aspirational heart of advertising styles. Older as well as young men now articulate their identity through a conscious and selective process of consumption involving clothes, hairstyles and body decoration.</w:t>
      </w:r>
    </w:p>
    <w:p w14:paraId="4E2FC5DF" w14:textId="77777777" w:rsidR="006C1588" w:rsidRDefault="006C1588" w:rsidP="0001621D">
      <w:pPr>
        <w:spacing w:line="360" w:lineRule="auto"/>
        <w:ind w:left="720"/>
        <w:rPr>
          <w:rFonts w:ascii="Adobe Garamond Pro" w:hAnsi="Adobe Garamond Pro"/>
        </w:rPr>
      </w:pPr>
    </w:p>
    <w:p w14:paraId="19C6EE21" w14:textId="77777777" w:rsidR="006C1588" w:rsidRDefault="006C1588" w:rsidP="0001621D">
      <w:pPr>
        <w:spacing w:line="360" w:lineRule="auto"/>
        <w:ind w:left="720"/>
        <w:rPr>
          <w:rFonts w:ascii="Adobe Garamond Pro" w:hAnsi="Adobe Garamond Pro"/>
        </w:rPr>
      </w:pPr>
    </w:p>
    <w:p w14:paraId="7FAA33F6" w14:textId="77777777" w:rsidR="006C1588" w:rsidRDefault="006C1588" w:rsidP="0001621D">
      <w:pPr>
        <w:spacing w:line="360" w:lineRule="auto"/>
        <w:ind w:left="720"/>
        <w:rPr>
          <w:rFonts w:ascii="Adobe Garamond Pro" w:hAnsi="Adobe Garamond Pro"/>
        </w:rPr>
      </w:pPr>
    </w:p>
    <w:p w14:paraId="3F986B9D" w14:textId="77777777" w:rsidR="006C1588" w:rsidRDefault="006C1588" w:rsidP="0001621D">
      <w:pPr>
        <w:spacing w:line="360" w:lineRule="auto"/>
        <w:ind w:left="720"/>
        <w:rPr>
          <w:rFonts w:ascii="Adobe Garamond Pro" w:hAnsi="Adobe Garamond Pro"/>
        </w:rPr>
      </w:pPr>
    </w:p>
    <w:p w14:paraId="55653AA1" w14:textId="77777777" w:rsidR="006C1588" w:rsidRDefault="006C1588" w:rsidP="0001621D">
      <w:pPr>
        <w:spacing w:line="360" w:lineRule="auto"/>
        <w:ind w:left="720"/>
        <w:rPr>
          <w:rFonts w:ascii="Adobe Garamond Pro" w:hAnsi="Adobe Garamond Pro"/>
        </w:rPr>
      </w:pPr>
    </w:p>
    <w:p w14:paraId="27870F1A" w14:textId="77777777" w:rsidR="006C1588" w:rsidRDefault="006C1588" w:rsidP="0001621D">
      <w:pPr>
        <w:spacing w:line="360" w:lineRule="auto"/>
        <w:ind w:left="720"/>
        <w:rPr>
          <w:rFonts w:ascii="Adobe Garamond Pro" w:hAnsi="Adobe Garamond Pro"/>
        </w:rPr>
      </w:pPr>
    </w:p>
    <w:p w14:paraId="035B1F68" w14:textId="77777777" w:rsidR="006C1588" w:rsidRDefault="006C1588" w:rsidP="0001621D">
      <w:pPr>
        <w:spacing w:line="360" w:lineRule="auto"/>
        <w:ind w:left="720"/>
        <w:rPr>
          <w:rFonts w:ascii="Adobe Garamond Pro" w:hAnsi="Adobe Garamond Pro"/>
        </w:rPr>
      </w:pPr>
    </w:p>
    <w:p w14:paraId="59D08CC8" w14:textId="77777777" w:rsidR="006C1588" w:rsidRDefault="006C1588" w:rsidP="0001621D">
      <w:pPr>
        <w:spacing w:line="360" w:lineRule="auto"/>
        <w:ind w:left="720"/>
        <w:rPr>
          <w:rFonts w:ascii="Adobe Garamond Pro" w:hAnsi="Adobe Garamond Pro"/>
        </w:rPr>
      </w:pPr>
    </w:p>
    <w:p w14:paraId="30B5B0BF" w14:textId="77777777" w:rsidR="00910EC2" w:rsidRDefault="00910EC2" w:rsidP="0001621D">
      <w:pPr>
        <w:spacing w:line="360" w:lineRule="auto"/>
        <w:ind w:left="720"/>
        <w:rPr>
          <w:rFonts w:ascii="Adobe Garamond Pro" w:hAnsi="Adobe Garamond Pro"/>
        </w:rPr>
      </w:pPr>
    </w:p>
    <w:p w14:paraId="454A4BEE" w14:textId="77777777" w:rsidR="00910EC2" w:rsidRDefault="00910EC2" w:rsidP="0001621D">
      <w:pPr>
        <w:spacing w:line="360" w:lineRule="auto"/>
        <w:ind w:left="720"/>
        <w:rPr>
          <w:rFonts w:ascii="Adobe Garamond Pro" w:hAnsi="Adobe Garamond Pro"/>
        </w:rPr>
      </w:pPr>
    </w:p>
    <w:p w14:paraId="4E4FBA4F" w14:textId="77777777" w:rsidR="00C26B98" w:rsidRPr="00C26B98" w:rsidRDefault="00C26B98" w:rsidP="0001621D">
      <w:pPr>
        <w:spacing w:line="360" w:lineRule="auto"/>
        <w:rPr>
          <w:rFonts w:ascii="Adobe Garamond Pro" w:hAnsi="Adobe Garamond Pro"/>
          <w:sz w:val="28"/>
        </w:rPr>
      </w:pPr>
      <w:r>
        <w:rPr>
          <w:rFonts w:ascii="Adobe Garamond Pro" w:hAnsi="Adobe Garamond Pro"/>
          <w:sz w:val="28"/>
        </w:rPr>
        <w:lastRenderedPageBreak/>
        <w:t>Chapter 4</w:t>
      </w:r>
      <w:r w:rsidRPr="004D38C1">
        <w:rPr>
          <w:rFonts w:ascii="Adobe Garamond Pro" w:hAnsi="Adobe Garamond Pro"/>
          <w:sz w:val="28"/>
        </w:rPr>
        <w:t xml:space="preserve">: </w:t>
      </w:r>
      <w:r>
        <w:rPr>
          <w:rFonts w:ascii="Adobe Garamond Pro" w:hAnsi="Adobe Garamond Pro"/>
          <w:sz w:val="28"/>
        </w:rPr>
        <w:t>Post Post-Modernism</w:t>
      </w:r>
    </w:p>
    <w:p w14:paraId="63AB4229" w14:textId="77777777" w:rsidR="00224F84" w:rsidRDefault="00D201BD" w:rsidP="0001621D">
      <w:pPr>
        <w:spacing w:line="360" w:lineRule="auto"/>
        <w:rPr>
          <w:rFonts w:ascii="Adobe Garamond Pro" w:hAnsi="Adobe Garamond Pro"/>
        </w:rPr>
      </w:pPr>
      <w:r>
        <w:rPr>
          <w:rFonts w:ascii="Adobe Garamond Pro" w:hAnsi="Adobe Garamond Pro"/>
        </w:rPr>
        <w:t>This movement has quickly grown in popularity, today we are exposed to this way of advertising</w:t>
      </w:r>
      <w:r w:rsidR="00D14FBE">
        <w:rPr>
          <w:rFonts w:ascii="Adobe Garamond Pro" w:hAnsi="Adobe Garamond Pro"/>
        </w:rPr>
        <w:t xml:space="preserve"> constantly. There is no escaping the amount of lifestyle adverts distributed to us every second of every day.</w:t>
      </w:r>
      <w:r w:rsidR="006B7356">
        <w:rPr>
          <w:rFonts w:ascii="Adobe Garamond Pro" w:hAnsi="Adobe Garamond Pro"/>
        </w:rPr>
        <w:t xml:space="preserve"> </w:t>
      </w:r>
      <w:r w:rsidR="00224F84">
        <w:rPr>
          <w:rFonts w:ascii="Adobe Garamond Pro" w:hAnsi="Adobe Garamond Pro"/>
        </w:rPr>
        <w:t xml:space="preserve">When looking ahead to the term </w:t>
      </w:r>
      <w:r w:rsidR="00240369" w:rsidRPr="00D52DD8">
        <w:rPr>
          <w:rFonts w:ascii="Adobe Garamond Pro" w:hAnsi="Adobe Garamond Pro"/>
        </w:rPr>
        <w:t>post-postmodernism</w:t>
      </w:r>
      <w:r w:rsidR="00224F84">
        <w:rPr>
          <w:rFonts w:ascii="Adobe Garamond Pro" w:hAnsi="Adobe Garamond Pro"/>
        </w:rPr>
        <w:t xml:space="preserve">, things get a little blurry. From the book </w:t>
      </w:r>
      <w:r w:rsidR="00203107">
        <w:rPr>
          <w:rFonts w:ascii="Adobe Garamond Pro" w:hAnsi="Adobe Garamond Pro"/>
        </w:rPr>
        <w:t>‘Post P</w:t>
      </w:r>
      <w:r w:rsidR="00240369" w:rsidRPr="00D52DD8">
        <w:rPr>
          <w:rFonts w:ascii="Adobe Garamond Pro" w:hAnsi="Adobe Garamond Pro"/>
        </w:rPr>
        <w:t>ost</w:t>
      </w:r>
      <w:r w:rsidR="00203107">
        <w:rPr>
          <w:rFonts w:ascii="Adobe Garamond Pro" w:hAnsi="Adobe Garamond Pro"/>
        </w:rPr>
        <w:t>-M</w:t>
      </w:r>
      <w:r w:rsidR="00240369" w:rsidRPr="00D52DD8">
        <w:rPr>
          <w:rFonts w:ascii="Adobe Garamond Pro" w:hAnsi="Adobe Garamond Pro"/>
        </w:rPr>
        <w:t>odernism</w:t>
      </w:r>
      <w:r w:rsidR="00203107">
        <w:rPr>
          <w:rFonts w:ascii="Adobe Garamond Pro" w:hAnsi="Adobe Garamond Pro"/>
        </w:rPr>
        <w:t>’ Page 9 Preface;</w:t>
      </w:r>
    </w:p>
    <w:p w14:paraId="3C161A74" w14:textId="77777777" w:rsidR="00224F84" w:rsidRDefault="00224F84" w:rsidP="0001621D">
      <w:pPr>
        <w:spacing w:line="360" w:lineRule="auto"/>
        <w:ind w:left="720"/>
        <w:rPr>
          <w:rFonts w:ascii="Adobe Garamond Pro" w:hAnsi="Adobe Garamond Pro"/>
        </w:rPr>
      </w:pPr>
      <w:r w:rsidRPr="00224F84">
        <w:rPr>
          <w:rFonts w:ascii="Adobe Garamond Pro" w:hAnsi="Adobe Garamond Pro"/>
        </w:rPr>
        <w:t>Indeed, postmodernism has seemingly been lingering at deaths door, refusing to pass definitively for quite some time.</w:t>
      </w:r>
    </w:p>
    <w:p w14:paraId="37019BC6" w14:textId="77777777" w:rsidR="00224F84" w:rsidRDefault="00D52DD8" w:rsidP="0001621D">
      <w:pPr>
        <w:spacing w:line="360" w:lineRule="auto"/>
        <w:rPr>
          <w:rFonts w:ascii="Adobe Garamond Pro" w:hAnsi="Adobe Garamond Pro"/>
        </w:rPr>
      </w:pPr>
      <w:r>
        <w:rPr>
          <w:rFonts w:ascii="Adobe Garamond Pro" w:hAnsi="Adobe Garamond Pro"/>
        </w:rPr>
        <w:t>Why is this? Well it may be due to the fact that we haven’t really achieved the goals of Post-Modernism thus far, there is still plenty of susceptible things at large that we can’t quite move ahead to our future. Things such as green energy and net neutrality are still be argued over. A post from ‘</w:t>
      </w:r>
      <w:proofErr w:type="spellStart"/>
      <w:r>
        <w:rPr>
          <w:rFonts w:ascii="Adobe Garamond Pro" w:hAnsi="Adobe Garamond Pro"/>
        </w:rPr>
        <w:t>Savetheinternet</w:t>
      </w:r>
      <w:proofErr w:type="spellEnd"/>
      <w:r>
        <w:rPr>
          <w:rFonts w:ascii="Adobe Garamond Pro" w:hAnsi="Adobe Garamond Pro"/>
        </w:rPr>
        <w:t>’ states;</w:t>
      </w:r>
    </w:p>
    <w:p w14:paraId="53C1C748" w14:textId="77777777" w:rsidR="006B7356" w:rsidRDefault="00D52DD8" w:rsidP="0001621D">
      <w:pPr>
        <w:spacing w:line="360" w:lineRule="auto"/>
        <w:ind w:left="720"/>
        <w:rPr>
          <w:rFonts w:ascii="Adobe Garamond Pro" w:hAnsi="Adobe Garamond Pro"/>
        </w:rPr>
      </w:pPr>
      <w:r w:rsidRPr="00D52DD8">
        <w:rPr>
          <w:rFonts w:ascii="Adobe Garamond Pro" w:hAnsi="Adobe Garamond Pro"/>
        </w:rPr>
        <w:t>Net Neutrality is the internet’s guiding principle: It preserves our right to communicate freely online.</w:t>
      </w:r>
    </w:p>
    <w:p w14:paraId="4C06F284" w14:textId="77777777" w:rsidR="006B7356" w:rsidRDefault="00FF4239" w:rsidP="0001621D">
      <w:pPr>
        <w:keepNext/>
        <w:spacing w:line="360" w:lineRule="auto"/>
        <w:jc w:val="center"/>
      </w:pPr>
      <w:r>
        <w:rPr>
          <w:rFonts w:ascii="Adobe Garamond Pro" w:hAnsi="Adobe Garamond Pro"/>
        </w:rPr>
        <w:pict w14:anchorId="482270D8">
          <v:shape id="_x0000_i1026" type="#_x0000_t75" style="width:156pt;height:189pt">
            <v:imagedata r:id="rId7" o:title="Post Post Modernism"/>
          </v:shape>
        </w:pict>
      </w:r>
    </w:p>
    <w:p w14:paraId="4192983B" w14:textId="77777777" w:rsidR="006B7356" w:rsidRDefault="006B7356" w:rsidP="0001621D">
      <w:pPr>
        <w:pStyle w:val="Caption"/>
        <w:spacing w:line="360" w:lineRule="auto"/>
        <w:jc w:val="center"/>
        <w:rPr>
          <w:rFonts w:ascii="Adobe Garamond Pro" w:hAnsi="Adobe Garamond Pro"/>
        </w:rPr>
      </w:pPr>
      <w:r>
        <w:t xml:space="preserve">Figure </w:t>
      </w:r>
      <w:fldSimple w:instr=" SEQ Figure \* ARABIC ">
        <w:r w:rsidR="00BF36DE">
          <w:rPr>
            <w:noProof/>
          </w:rPr>
          <w:t>3</w:t>
        </w:r>
      </w:fldSimple>
      <w:r>
        <w:t xml:space="preserve"> - Post Post-Modernism</w:t>
      </w:r>
    </w:p>
    <w:p w14:paraId="2FE6E6F3" w14:textId="77777777" w:rsidR="00224F84" w:rsidRDefault="00D52DD8" w:rsidP="0001621D">
      <w:pPr>
        <w:spacing w:line="360" w:lineRule="auto"/>
        <w:rPr>
          <w:rFonts w:ascii="Adobe Garamond Pro" w:hAnsi="Adobe Garamond Pro"/>
        </w:rPr>
      </w:pPr>
      <w:r>
        <w:rPr>
          <w:rFonts w:ascii="Adobe Garamond Pro" w:hAnsi="Adobe Garamond Pro"/>
        </w:rPr>
        <w:t xml:space="preserve">But what is </w:t>
      </w:r>
      <w:r w:rsidR="00240369" w:rsidRPr="00D52DD8">
        <w:rPr>
          <w:rFonts w:ascii="Adobe Garamond Pro" w:hAnsi="Adobe Garamond Pro"/>
        </w:rPr>
        <w:t>post-postmodernism</w:t>
      </w:r>
      <w:r w:rsidR="006B7356">
        <w:rPr>
          <w:rFonts w:ascii="Adobe Garamond Pro" w:hAnsi="Adobe Garamond Pro"/>
        </w:rPr>
        <w:t xml:space="preserve"> (Figure 3)</w:t>
      </w:r>
      <w:r w:rsidR="00240369">
        <w:rPr>
          <w:rFonts w:ascii="Adobe Garamond Pro" w:hAnsi="Adobe Garamond Pro"/>
        </w:rPr>
        <w:t xml:space="preserve"> </w:t>
      </w:r>
      <w:r>
        <w:rPr>
          <w:rFonts w:ascii="Adobe Garamond Pro" w:hAnsi="Adobe Garamond Pro"/>
        </w:rPr>
        <w:t xml:space="preserve">and should we be worrying about it currently? In the book </w:t>
      </w:r>
      <w:r w:rsidR="00203107">
        <w:rPr>
          <w:rFonts w:ascii="Adobe Garamond Pro" w:hAnsi="Adobe Garamond Pro"/>
        </w:rPr>
        <w:t>Post P</w:t>
      </w:r>
      <w:r w:rsidR="00240369" w:rsidRPr="00D52DD8">
        <w:rPr>
          <w:rFonts w:ascii="Adobe Garamond Pro" w:hAnsi="Adobe Garamond Pro"/>
        </w:rPr>
        <w:t>ost</w:t>
      </w:r>
      <w:r w:rsidR="00203107">
        <w:rPr>
          <w:rFonts w:ascii="Adobe Garamond Pro" w:hAnsi="Adobe Garamond Pro"/>
        </w:rPr>
        <w:t>-M</w:t>
      </w:r>
      <w:r w:rsidR="00240369" w:rsidRPr="00D52DD8">
        <w:rPr>
          <w:rFonts w:ascii="Adobe Garamond Pro" w:hAnsi="Adobe Garamond Pro"/>
        </w:rPr>
        <w:t>odernism</w:t>
      </w:r>
      <w:r w:rsidR="00203107">
        <w:rPr>
          <w:rFonts w:ascii="Adobe Garamond Pro" w:hAnsi="Adobe Garamond Pro"/>
        </w:rPr>
        <w:t xml:space="preserve"> Page 3</w:t>
      </w:r>
      <w:r>
        <w:rPr>
          <w:rFonts w:ascii="Adobe Garamond Pro" w:hAnsi="Adobe Garamond Pro"/>
        </w:rPr>
        <w:t>;</w:t>
      </w:r>
    </w:p>
    <w:p w14:paraId="4836D81C" w14:textId="77777777" w:rsidR="00D52DD8" w:rsidRDefault="00D52DD8" w:rsidP="0001621D">
      <w:pPr>
        <w:spacing w:line="360" w:lineRule="auto"/>
        <w:ind w:left="720"/>
        <w:rPr>
          <w:rFonts w:ascii="Adobe Garamond Pro" w:hAnsi="Adobe Garamond Pro"/>
        </w:rPr>
      </w:pPr>
      <w:r w:rsidRPr="00D52DD8">
        <w:rPr>
          <w:rFonts w:ascii="Adobe Garamond Pro" w:hAnsi="Adobe Garamond Pro"/>
        </w:rPr>
        <w:t>The 80’s, in short, was the decade when the dictates of the market became a kind of secular monotheism in the US, thereby opening the door to now-ubiquitous “corporatization” of large sectors of American life: welfare, media, public works, prisons, and education. In fact, such a market dictatorship, honed in the many palace coups that were ‘80s LBOs, has become the dominant logic not only of the US economy, but of the past-moving phenomenon known as “globalization”.</w:t>
      </w:r>
    </w:p>
    <w:p w14:paraId="7B0D9039" w14:textId="77777777" w:rsidR="0001621D" w:rsidRDefault="00D52DD8" w:rsidP="0001621D">
      <w:pPr>
        <w:spacing w:line="360" w:lineRule="auto"/>
        <w:rPr>
          <w:rFonts w:ascii="Adobe Garamond Pro" w:hAnsi="Adobe Garamond Pro"/>
        </w:rPr>
      </w:pPr>
      <w:r>
        <w:rPr>
          <w:rFonts w:ascii="Adobe Garamond Pro" w:hAnsi="Adobe Garamond Pro"/>
        </w:rPr>
        <w:lastRenderedPageBreak/>
        <w:t xml:space="preserve">Globalization seems to be the set logic for today’s Post-Modernist world and for now it seems to work. Due to this current phenomenon, it is easy to see that a time after this wouldn’t be so different. It would only improve on the current foundations. In the book </w:t>
      </w:r>
      <w:r w:rsidR="00C316C0">
        <w:rPr>
          <w:rFonts w:ascii="Adobe Garamond Pro" w:hAnsi="Adobe Garamond Pro"/>
        </w:rPr>
        <w:t xml:space="preserve">‘Post </w:t>
      </w:r>
      <w:r>
        <w:rPr>
          <w:rFonts w:ascii="Adobe Garamond Pro" w:hAnsi="Adobe Garamond Pro"/>
        </w:rPr>
        <w:t>Post-Modernism</w:t>
      </w:r>
      <w:r w:rsidR="00C316C0">
        <w:rPr>
          <w:rFonts w:ascii="Adobe Garamond Pro" w:hAnsi="Adobe Garamond Pro"/>
        </w:rPr>
        <w:t>’ Page 9 Preface</w:t>
      </w:r>
      <w:r>
        <w:rPr>
          <w:rFonts w:ascii="Adobe Garamond Pro" w:hAnsi="Adobe Garamond Pro"/>
        </w:rPr>
        <w:t>;</w:t>
      </w:r>
    </w:p>
    <w:p w14:paraId="5262C3AE" w14:textId="77777777" w:rsidR="00D52DD8" w:rsidRDefault="00D52DD8" w:rsidP="0001621D">
      <w:pPr>
        <w:spacing w:line="360" w:lineRule="auto"/>
        <w:ind w:left="720"/>
        <w:rPr>
          <w:rFonts w:ascii="Adobe Garamond Pro" w:hAnsi="Adobe Garamond Pro"/>
        </w:rPr>
      </w:pPr>
      <w:r>
        <w:rPr>
          <w:rFonts w:ascii="Adobe Garamond Pro" w:hAnsi="Adobe Garamond Pro"/>
        </w:rPr>
        <w:t>W</w:t>
      </w:r>
      <w:r w:rsidRPr="00D52DD8">
        <w:rPr>
          <w:rFonts w:ascii="Adobe Garamond Pro" w:hAnsi="Adobe Garamond Pro"/>
        </w:rPr>
        <w:t>ith its stammering inability to begin in any way other than intensifying the thing it’s supposed to supersede, “post-postmodernism” is a preferred term for suggesting just such a super-postmodernism, hyper-postmodernism, or maybe a “late postmodernism,” as opposed to the overcoming or rendering obsolete of postmodernism that would be implied by a phrase like “after postmodernism”.</w:t>
      </w:r>
    </w:p>
    <w:p w14:paraId="31F9D67C" w14:textId="77777777" w:rsidR="00224F84" w:rsidRDefault="00EE78DC" w:rsidP="0001621D">
      <w:pPr>
        <w:spacing w:line="360" w:lineRule="auto"/>
        <w:rPr>
          <w:rFonts w:ascii="Adobe Garamond Pro" w:hAnsi="Adobe Garamond Pro"/>
        </w:rPr>
      </w:pPr>
      <w:r>
        <w:rPr>
          <w:rFonts w:ascii="Adobe Garamond Pro" w:hAnsi="Adobe Garamond Pro"/>
        </w:rPr>
        <w:t xml:space="preserve">It is clearly where the market is at also, with the rise of virtual reality social media becoming all to normal, we must face that we enjoy buying into something special. Something that engages us because it is smart but yet practical at the same time. This could be anything from your everyday smartphone, to your virtual reality headset at home, that takes you to a new world. From the book </w:t>
      </w:r>
      <w:r w:rsidR="00016BEA">
        <w:rPr>
          <w:rFonts w:ascii="Adobe Garamond Pro" w:hAnsi="Adobe Garamond Pro"/>
        </w:rPr>
        <w:t>‘</w:t>
      </w:r>
      <w:r>
        <w:rPr>
          <w:rFonts w:ascii="Adobe Garamond Pro" w:hAnsi="Adobe Garamond Pro"/>
        </w:rPr>
        <w:t>Post-Modernism</w:t>
      </w:r>
      <w:r w:rsidR="00016BEA">
        <w:rPr>
          <w:rFonts w:ascii="Adobe Garamond Pro" w:hAnsi="Adobe Garamond Pro"/>
        </w:rPr>
        <w:t>’ Page 37</w:t>
      </w:r>
      <w:r>
        <w:rPr>
          <w:rFonts w:ascii="Adobe Garamond Pro" w:hAnsi="Adobe Garamond Pro"/>
        </w:rPr>
        <w:t>;</w:t>
      </w:r>
    </w:p>
    <w:p w14:paraId="58A61894" w14:textId="77777777" w:rsidR="00EE78DC" w:rsidRDefault="00EE78DC" w:rsidP="0001621D">
      <w:pPr>
        <w:spacing w:line="360" w:lineRule="auto"/>
        <w:ind w:left="720"/>
        <w:rPr>
          <w:rFonts w:ascii="Adobe Garamond Pro" w:hAnsi="Adobe Garamond Pro"/>
        </w:rPr>
      </w:pPr>
      <w:r w:rsidRPr="00EE78DC">
        <w:rPr>
          <w:rFonts w:ascii="Adobe Garamond Pro" w:hAnsi="Adobe Garamond Pro"/>
        </w:rPr>
        <w:t>We pay our money and are entertained by consuming second-hand experiences which once formed the basis of everyday life. To a significant extent we have become tourists in our own cultures.</w:t>
      </w:r>
    </w:p>
    <w:p w14:paraId="7709D52E" w14:textId="77777777" w:rsidR="006B7356" w:rsidRDefault="0055001F" w:rsidP="0001621D">
      <w:pPr>
        <w:spacing w:line="360" w:lineRule="auto"/>
        <w:rPr>
          <w:rFonts w:ascii="Adobe Garamond Pro" w:hAnsi="Adobe Garamond Pro"/>
        </w:rPr>
      </w:pPr>
      <w:r>
        <w:rPr>
          <w:rFonts w:ascii="Adobe Garamond Pro" w:hAnsi="Adobe Garamond Pro"/>
        </w:rPr>
        <w:t xml:space="preserve">Saying that, we shouldn’t get caught up in proceeding to feel that we are victims to our own culture, not at all. Certain trends and lifestyles give many of us purpose or sense of living. However, the lines get blurred when searching for the ‘perfect’ lifestyle because there isn’t one. </w:t>
      </w:r>
    </w:p>
    <w:p w14:paraId="4F4449BC" w14:textId="77777777" w:rsidR="006C1588" w:rsidRDefault="006C1588" w:rsidP="0001621D">
      <w:pPr>
        <w:spacing w:line="360" w:lineRule="auto"/>
        <w:rPr>
          <w:rFonts w:ascii="Adobe Garamond Pro" w:hAnsi="Adobe Garamond Pro"/>
        </w:rPr>
      </w:pPr>
    </w:p>
    <w:p w14:paraId="09CD8D3D" w14:textId="77777777" w:rsidR="006C1588" w:rsidRDefault="006C1588" w:rsidP="0001621D">
      <w:pPr>
        <w:spacing w:line="360" w:lineRule="auto"/>
        <w:rPr>
          <w:rFonts w:ascii="Adobe Garamond Pro" w:hAnsi="Adobe Garamond Pro"/>
        </w:rPr>
      </w:pPr>
    </w:p>
    <w:p w14:paraId="2DB00BC4" w14:textId="77777777" w:rsidR="006C1588" w:rsidRDefault="006C1588" w:rsidP="0001621D">
      <w:pPr>
        <w:spacing w:line="360" w:lineRule="auto"/>
        <w:rPr>
          <w:rFonts w:ascii="Adobe Garamond Pro" w:hAnsi="Adobe Garamond Pro"/>
        </w:rPr>
      </w:pPr>
    </w:p>
    <w:p w14:paraId="55C0374B" w14:textId="77777777" w:rsidR="006C1588" w:rsidRDefault="006C1588" w:rsidP="0001621D">
      <w:pPr>
        <w:spacing w:line="360" w:lineRule="auto"/>
        <w:rPr>
          <w:rFonts w:ascii="Adobe Garamond Pro" w:hAnsi="Adobe Garamond Pro"/>
        </w:rPr>
      </w:pPr>
    </w:p>
    <w:p w14:paraId="4A1610F6" w14:textId="77777777" w:rsidR="006C1588" w:rsidRDefault="006C1588" w:rsidP="0001621D">
      <w:pPr>
        <w:spacing w:line="360" w:lineRule="auto"/>
        <w:rPr>
          <w:rFonts w:ascii="Adobe Garamond Pro" w:hAnsi="Adobe Garamond Pro"/>
        </w:rPr>
      </w:pPr>
    </w:p>
    <w:p w14:paraId="4B95899B" w14:textId="77777777" w:rsidR="006C1588" w:rsidRDefault="006C1588" w:rsidP="0001621D">
      <w:pPr>
        <w:spacing w:line="360" w:lineRule="auto"/>
        <w:rPr>
          <w:rFonts w:ascii="Adobe Garamond Pro" w:hAnsi="Adobe Garamond Pro"/>
        </w:rPr>
      </w:pPr>
    </w:p>
    <w:p w14:paraId="42CCC9CA" w14:textId="77777777" w:rsidR="006C1588" w:rsidRDefault="006C1588" w:rsidP="0001621D">
      <w:pPr>
        <w:spacing w:line="360" w:lineRule="auto"/>
        <w:rPr>
          <w:rFonts w:ascii="Adobe Garamond Pro" w:hAnsi="Adobe Garamond Pro"/>
        </w:rPr>
      </w:pPr>
    </w:p>
    <w:p w14:paraId="456612FD" w14:textId="77777777" w:rsidR="006C1588" w:rsidRDefault="006C1588" w:rsidP="0001621D">
      <w:pPr>
        <w:spacing w:line="360" w:lineRule="auto"/>
        <w:rPr>
          <w:rFonts w:ascii="Adobe Garamond Pro" w:hAnsi="Adobe Garamond Pro"/>
        </w:rPr>
      </w:pPr>
    </w:p>
    <w:p w14:paraId="77F34E1F" w14:textId="77777777" w:rsidR="006C1588" w:rsidRDefault="006C1588" w:rsidP="0001621D">
      <w:pPr>
        <w:spacing w:line="360" w:lineRule="auto"/>
        <w:rPr>
          <w:rFonts w:ascii="Adobe Garamond Pro" w:hAnsi="Adobe Garamond Pro"/>
        </w:rPr>
      </w:pPr>
    </w:p>
    <w:p w14:paraId="4C08EFC6" w14:textId="77777777" w:rsidR="00400019" w:rsidRDefault="00400019" w:rsidP="0001621D">
      <w:pPr>
        <w:spacing w:line="360" w:lineRule="auto"/>
        <w:rPr>
          <w:rFonts w:ascii="Adobe Garamond Pro" w:hAnsi="Adobe Garamond Pro"/>
        </w:rPr>
      </w:pPr>
    </w:p>
    <w:p w14:paraId="0DE36A28" w14:textId="77777777" w:rsidR="00910EC2" w:rsidRDefault="00910EC2" w:rsidP="0001621D">
      <w:pPr>
        <w:spacing w:line="360" w:lineRule="auto"/>
        <w:rPr>
          <w:rFonts w:ascii="Adobe Garamond Pro" w:hAnsi="Adobe Garamond Pro"/>
        </w:rPr>
      </w:pPr>
    </w:p>
    <w:p w14:paraId="686C313C" w14:textId="77777777" w:rsidR="006B7356" w:rsidRPr="003A2E78" w:rsidRDefault="003A2E78" w:rsidP="0001621D">
      <w:pPr>
        <w:spacing w:line="360" w:lineRule="auto"/>
        <w:rPr>
          <w:rFonts w:ascii="Adobe Garamond Pro" w:hAnsi="Adobe Garamond Pro"/>
          <w:sz w:val="28"/>
        </w:rPr>
      </w:pPr>
      <w:r>
        <w:rPr>
          <w:rFonts w:ascii="Adobe Garamond Pro" w:hAnsi="Adobe Garamond Pro"/>
          <w:sz w:val="28"/>
        </w:rPr>
        <w:lastRenderedPageBreak/>
        <w:t>Chapter 5</w:t>
      </w:r>
      <w:r w:rsidRPr="004D38C1">
        <w:rPr>
          <w:rFonts w:ascii="Adobe Garamond Pro" w:hAnsi="Adobe Garamond Pro"/>
          <w:sz w:val="28"/>
        </w:rPr>
        <w:t xml:space="preserve">: </w:t>
      </w:r>
      <w:r>
        <w:rPr>
          <w:rFonts w:ascii="Adobe Garamond Pro" w:hAnsi="Adobe Garamond Pro"/>
          <w:sz w:val="28"/>
        </w:rPr>
        <w:t>Advertising &amp; Materialism</w:t>
      </w:r>
    </w:p>
    <w:p w14:paraId="19A9A730" w14:textId="77777777" w:rsidR="00224F84" w:rsidRDefault="0055001F" w:rsidP="0001621D">
      <w:pPr>
        <w:spacing w:line="360" w:lineRule="auto"/>
        <w:rPr>
          <w:rFonts w:ascii="Adobe Garamond Pro" w:hAnsi="Adobe Garamond Pro"/>
        </w:rPr>
      </w:pPr>
      <w:r>
        <w:rPr>
          <w:rFonts w:ascii="Adobe Garamond Pro" w:hAnsi="Adobe Garamond Pro"/>
        </w:rPr>
        <w:t xml:space="preserve">With so much choice presented to us throughout our lives, it’s become normal that many our own lifestyle choices become abstract and dynamic. Blurred lifestyle trends enable us to tailor a multitude of different aspects that we like from different companies into a life we enjoy. From the book </w:t>
      </w:r>
      <w:r w:rsidR="004D3F10">
        <w:rPr>
          <w:rFonts w:ascii="Adobe Garamond Pro" w:hAnsi="Adobe Garamond Pro"/>
        </w:rPr>
        <w:t>‘</w:t>
      </w:r>
      <w:r>
        <w:rPr>
          <w:rFonts w:ascii="Adobe Garamond Pro" w:hAnsi="Adobe Garamond Pro"/>
        </w:rPr>
        <w:t>Post-Modernism</w:t>
      </w:r>
      <w:r w:rsidR="004D3F10">
        <w:rPr>
          <w:rFonts w:ascii="Adobe Garamond Pro" w:hAnsi="Adobe Garamond Pro"/>
        </w:rPr>
        <w:t>’ Page 37</w:t>
      </w:r>
      <w:r>
        <w:rPr>
          <w:rFonts w:ascii="Adobe Garamond Pro" w:hAnsi="Adobe Garamond Pro"/>
        </w:rPr>
        <w:t>;</w:t>
      </w:r>
    </w:p>
    <w:p w14:paraId="1C7F8E7E" w14:textId="77777777" w:rsidR="008502B2" w:rsidRDefault="0055001F" w:rsidP="0001621D">
      <w:pPr>
        <w:spacing w:line="360" w:lineRule="auto"/>
        <w:ind w:left="720"/>
        <w:rPr>
          <w:rFonts w:ascii="Adobe Garamond Pro" w:hAnsi="Adobe Garamond Pro"/>
        </w:rPr>
      </w:pPr>
      <w:r w:rsidRPr="0055001F">
        <w:rPr>
          <w:rFonts w:ascii="Adobe Garamond Pro" w:hAnsi="Adobe Garamond Pro"/>
        </w:rPr>
        <w:t>Those of us who participate are not just fashion victims, we actively wish to join in and actively desire the opportunities for self-expression and display which are provided by the choices of the shopping malls.</w:t>
      </w:r>
    </w:p>
    <w:p w14:paraId="648A3823" w14:textId="77777777" w:rsidR="00C56CD9" w:rsidRDefault="00B407D6" w:rsidP="0001621D">
      <w:pPr>
        <w:keepNext/>
        <w:spacing w:line="360" w:lineRule="auto"/>
        <w:ind w:left="720"/>
        <w:jc w:val="center"/>
      </w:pPr>
      <w:r>
        <w:rPr>
          <w:rFonts w:ascii="Adobe Garamond Pro" w:hAnsi="Adobe Garamond Pro"/>
        </w:rPr>
        <w:pict w14:anchorId="6C4FD712">
          <v:shape id="_x0000_i1027" type="#_x0000_t75" style="width:127pt;height:122pt">
            <v:imagedata r:id="rId8" o:title="Materialism"/>
          </v:shape>
        </w:pict>
      </w:r>
    </w:p>
    <w:p w14:paraId="259871AE" w14:textId="77777777" w:rsidR="00C56CD9" w:rsidRDefault="00C56CD9" w:rsidP="0001621D">
      <w:pPr>
        <w:pStyle w:val="Caption"/>
        <w:spacing w:line="360" w:lineRule="auto"/>
        <w:jc w:val="center"/>
        <w:rPr>
          <w:rFonts w:ascii="Adobe Garamond Pro" w:hAnsi="Adobe Garamond Pro"/>
        </w:rPr>
      </w:pPr>
      <w:r>
        <w:t xml:space="preserve">                     Figure </w:t>
      </w:r>
      <w:fldSimple w:instr=" SEQ Figure \* ARABIC ">
        <w:r w:rsidR="00BF36DE">
          <w:rPr>
            <w:noProof/>
          </w:rPr>
          <w:t>4</w:t>
        </w:r>
      </w:fldSimple>
      <w:r>
        <w:t xml:space="preserve"> - Materialism</w:t>
      </w:r>
    </w:p>
    <w:p w14:paraId="644DE751" w14:textId="77777777" w:rsidR="00D07ABA" w:rsidRDefault="00645F6A" w:rsidP="0001621D">
      <w:pPr>
        <w:spacing w:line="360" w:lineRule="auto"/>
        <w:rPr>
          <w:rFonts w:ascii="Adobe Garamond Pro" w:hAnsi="Adobe Garamond Pro"/>
        </w:rPr>
      </w:pPr>
      <w:r>
        <w:rPr>
          <w:rFonts w:ascii="Adobe Garamond Pro" w:hAnsi="Adobe Garamond Pro"/>
        </w:rPr>
        <w:t>Advertising</w:t>
      </w:r>
      <w:r w:rsidR="00605635">
        <w:rPr>
          <w:rFonts w:ascii="Adobe Garamond Pro" w:hAnsi="Adobe Garamond Pro"/>
        </w:rPr>
        <w:t xml:space="preserve"> &amp; Materialism</w:t>
      </w:r>
      <w:r>
        <w:rPr>
          <w:rFonts w:ascii="Adobe Garamond Pro" w:hAnsi="Adobe Garamond Pro"/>
        </w:rPr>
        <w:t xml:space="preserve"> has evolved in a way in which it is </w:t>
      </w:r>
      <w:r w:rsidR="00605635">
        <w:rPr>
          <w:rFonts w:ascii="Adobe Garamond Pro" w:hAnsi="Adobe Garamond Pro"/>
        </w:rPr>
        <w:t>subliminal</w:t>
      </w:r>
      <w:r>
        <w:rPr>
          <w:rFonts w:ascii="Adobe Garamond Pro" w:hAnsi="Adobe Garamond Pro"/>
        </w:rPr>
        <w:t>, so that the reaction</w:t>
      </w:r>
      <w:r w:rsidR="00605635">
        <w:rPr>
          <w:rFonts w:ascii="Adobe Garamond Pro" w:hAnsi="Adobe Garamond Pro"/>
        </w:rPr>
        <w:t>s related to a product or advertisement</w:t>
      </w:r>
      <w:r>
        <w:rPr>
          <w:rFonts w:ascii="Adobe Garamond Pro" w:hAnsi="Adobe Garamond Pro"/>
        </w:rPr>
        <w:t xml:space="preserve"> is much more personal and natural opposed to a synthetic reaction in which we know that we are bei</w:t>
      </w:r>
      <w:r w:rsidR="00584D75">
        <w:rPr>
          <w:rFonts w:ascii="Adobe Garamond Pro" w:hAnsi="Adobe Garamond Pro"/>
        </w:rPr>
        <w:t>ng advertised to</w:t>
      </w:r>
      <w:r w:rsidR="00C56CD9">
        <w:rPr>
          <w:rFonts w:ascii="Adobe Garamond Pro" w:hAnsi="Adobe Garamond Pro"/>
        </w:rPr>
        <w:t xml:space="preserve"> (Figure 4)</w:t>
      </w:r>
      <w:r w:rsidR="00584D75">
        <w:rPr>
          <w:rFonts w:ascii="Adobe Garamond Pro" w:hAnsi="Adobe Garamond Pro"/>
        </w:rPr>
        <w:t>. From the book</w:t>
      </w:r>
      <w:r>
        <w:rPr>
          <w:rFonts w:ascii="Adobe Garamond Pro" w:hAnsi="Adobe Garamond Pro"/>
        </w:rPr>
        <w:t xml:space="preserve"> </w:t>
      </w:r>
      <w:r w:rsidR="0094786A">
        <w:rPr>
          <w:rFonts w:ascii="Adobe Garamond Pro" w:hAnsi="Adobe Garamond Pro"/>
        </w:rPr>
        <w:t>‘</w:t>
      </w:r>
      <w:r>
        <w:rPr>
          <w:rFonts w:ascii="Adobe Garamond Pro" w:hAnsi="Adobe Garamond Pro"/>
        </w:rPr>
        <w:t>The Advertised Mind</w:t>
      </w:r>
      <w:r w:rsidR="0094786A">
        <w:rPr>
          <w:rFonts w:ascii="Adobe Garamond Pro" w:hAnsi="Adobe Garamond Pro"/>
        </w:rPr>
        <w:t>’ Page 10 Preface</w:t>
      </w:r>
      <w:r w:rsidR="00584D75">
        <w:rPr>
          <w:rFonts w:ascii="Adobe Garamond Pro" w:hAnsi="Adobe Garamond Pro"/>
        </w:rPr>
        <w:t>;</w:t>
      </w:r>
    </w:p>
    <w:p w14:paraId="1BAFF6BA" w14:textId="77777777" w:rsidR="00645F6A" w:rsidRPr="00797A7F" w:rsidRDefault="00645F6A" w:rsidP="0001621D">
      <w:pPr>
        <w:spacing w:line="360" w:lineRule="auto"/>
        <w:ind w:left="720"/>
        <w:rPr>
          <w:rFonts w:ascii="Adobe Garamond Pro" w:hAnsi="Adobe Garamond Pro"/>
        </w:rPr>
      </w:pPr>
      <w:r w:rsidRPr="00645F6A">
        <w:rPr>
          <w:rFonts w:ascii="Adobe Garamond Pro" w:hAnsi="Adobe Garamond Pro"/>
        </w:rPr>
        <w:t>Emotion plays a critical role in guiding our instinctive reaction to events happening around us. We monitor our environment constantly and automatically, but with so many things going on around us, we need some means to determine what to pay attention to.</w:t>
      </w:r>
    </w:p>
    <w:p w14:paraId="4899116A" w14:textId="77777777" w:rsidR="001B4370" w:rsidRDefault="00E32AEA" w:rsidP="0001621D">
      <w:pPr>
        <w:spacing w:line="360" w:lineRule="auto"/>
        <w:rPr>
          <w:rFonts w:ascii="Adobe Garamond Pro" w:hAnsi="Adobe Garamond Pro"/>
        </w:rPr>
      </w:pPr>
      <w:r>
        <w:rPr>
          <w:rFonts w:ascii="Adobe Garamond Pro" w:hAnsi="Adobe Garamond Pro"/>
        </w:rPr>
        <w:t>To expand, our bodies mind will filter out things that seem irrelevant to us, if we are not interested in the certain product being shown to us or if there is no emotional attachment we will disregard and ignore it. However, if we feel it touches on something personal we are more likely to pay attention and to notice the advert. This process without us knowing opens us up subconsciously to the world around us and we allow the commercialisation and advertising to enter our lives seamlessly.</w:t>
      </w:r>
      <w:r w:rsidR="00584D75">
        <w:rPr>
          <w:rFonts w:ascii="Adobe Garamond Pro" w:hAnsi="Adobe Garamond Pro"/>
        </w:rPr>
        <w:t xml:space="preserve"> From the book</w:t>
      </w:r>
      <w:r>
        <w:rPr>
          <w:rFonts w:ascii="Adobe Garamond Pro" w:hAnsi="Adobe Garamond Pro"/>
        </w:rPr>
        <w:t xml:space="preserve"> </w:t>
      </w:r>
      <w:r w:rsidR="00140951">
        <w:rPr>
          <w:rFonts w:ascii="Adobe Garamond Pro" w:hAnsi="Adobe Garamond Pro"/>
        </w:rPr>
        <w:t>‘</w:t>
      </w:r>
      <w:r>
        <w:rPr>
          <w:rFonts w:ascii="Adobe Garamond Pro" w:hAnsi="Adobe Garamond Pro"/>
        </w:rPr>
        <w:t>The Advertised Mind</w:t>
      </w:r>
      <w:r w:rsidR="00140951">
        <w:rPr>
          <w:rFonts w:ascii="Adobe Garamond Pro" w:hAnsi="Adobe Garamond Pro"/>
        </w:rPr>
        <w:t>’ Page 10 Preface</w:t>
      </w:r>
      <w:r w:rsidR="00584D75">
        <w:rPr>
          <w:rFonts w:ascii="Adobe Garamond Pro" w:hAnsi="Adobe Garamond Pro"/>
        </w:rPr>
        <w:t>;</w:t>
      </w:r>
    </w:p>
    <w:p w14:paraId="333DF32A" w14:textId="77777777" w:rsidR="00E32AEA" w:rsidRDefault="00E32AEA" w:rsidP="0001621D">
      <w:pPr>
        <w:spacing w:line="360" w:lineRule="auto"/>
        <w:ind w:left="720"/>
        <w:rPr>
          <w:rFonts w:ascii="Adobe Garamond Pro" w:hAnsi="Adobe Garamond Pro"/>
        </w:rPr>
      </w:pPr>
      <w:r>
        <w:rPr>
          <w:rFonts w:ascii="Adobe Garamond Pro" w:hAnsi="Adobe Garamond Pro"/>
        </w:rPr>
        <w:t xml:space="preserve">The </w:t>
      </w:r>
      <w:r w:rsidRPr="00E32AEA">
        <w:rPr>
          <w:rFonts w:ascii="Adobe Garamond Pro" w:hAnsi="Adobe Garamond Pro"/>
        </w:rPr>
        <w:t>monitoring process constantly references existing memories as those memories are spontaneously triggered by what is happening at the time. Memories can include any feeling, association or idea triggered by what is happening at the time. It is the emotional properties of those memories that determine whether we pay attention or not</w:t>
      </w:r>
      <w:r>
        <w:rPr>
          <w:rFonts w:ascii="Adobe Garamond Pro" w:hAnsi="Adobe Garamond Pro"/>
        </w:rPr>
        <w:t>.</w:t>
      </w:r>
    </w:p>
    <w:p w14:paraId="6AA65C0F" w14:textId="77777777" w:rsidR="00E32AEA" w:rsidRPr="00751F72" w:rsidRDefault="00584D75" w:rsidP="0001621D">
      <w:pPr>
        <w:spacing w:line="360" w:lineRule="auto"/>
        <w:rPr>
          <w:rFonts w:ascii="Adobe Garamond Pro" w:hAnsi="Adobe Garamond Pro"/>
        </w:rPr>
      </w:pPr>
      <w:r>
        <w:rPr>
          <w:rFonts w:ascii="Adobe Garamond Pro" w:hAnsi="Adobe Garamond Pro"/>
        </w:rPr>
        <w:lastRenderedPageBreak/>
        <w:t xml:space="preserve">Saying that, the process of us experiencing an advert may be a quick one, a moment, a fleeting short amount of time that escapes us without realisation. </w:t>
      </w:r>
      <w:proofErr w:type="gramStart"/>
      <w:r>
        <w:rPr>
          <w:rFonts w:ascii="Adobe Garamond Pro" w:hAnsi="Adobe Garamond Pro"/>
        </w:rPr>
        <w:t>So</w:t>
      </w:r>
      <w:proofErr w:type="gramEnd"/>
      <w:r>
        <w:rPr>
          <w:rFonts w:ascii="Adobe Garamond Pro" w:hAnsi="Adobe Garamond Pro"/>
        </w:rPr>
        <w:t xml:space="preserve"> it must hit us quick and hard, it must touch on a memory or a moment we have previously experienced so that it leads us to believe that we should buy a product from that company because it feels like home. From the book </w:t>
      </w:r>
      <w:r w:rsidR="001E2E8E">
        <w:rPr>
          <w:rFonts w:ascii="Adobe Garamond Pro" w:hAnsi="Adobe Garamond Pro"/>
        </w:rPr>
        <w:t>‘</w:t>
      </w:r>
      <w:r>
        <w:rPr>
          <w:rFonts w:ascii="Adobe Garamond Pro" w:hAnsi="Adobe Garamond Pro"/>
        </w:rPr>
        <w:t>The Advertised Mind</w:t>
      </w:r>
      <w:r w:rsidR="001E2E8E">
        <w:rPr>
          <w:rFonts w:ascii="Adobe Garamond Pro" w:hAnsi="Adobe Garamond Pro"/>
        </w:rPr>
        <w:t>’ Page 14 Preface</w:t>
      </w:r>
      <w:r>
        <w:rPr>
          <w:rFonts w:ascii="Adobe Garamond Pro" w:hAnsi="Adobe Garamond Pro"/>
        </w:rPr>
        <w:t>;</w:t>
      </w:r>
    </w:p>
    <w:p w14:paraId="0B26A86F" w14:textId="77777777" w:rsidR="00D07ABA" w:rsidRPr="00751F72" w:rsidRDefault="00584D75" w:rsidP="0001621D">
      <w:pPr>
        <w:spacing w:line="360" w:lineRule="auto"/>
        <w:ind w:left="720"/>
        <w:rPr>
          <w:rFonts w:ascii="Adobe Garamond Pro" w:hAnsi="Adobe Garamond Pro"/>
        </w:rPr>
      </w:pPr>
      <w:r>
        <w:rPr>
          <w:rFonts w:ascii="Adobe Garamond Pro" w:hAnsi="Adobe Garamond Pro"/>
        </w:rPr>
        <w:t>F</w:t>
      </w:r>
      <w:r w:rsidRPr="00584D75">
        <w:rPr>
          <w:rFonts w:ascii="Adobe Garamond Pro" w:hAnsi="Adobe Garamond Pro"/>
        </w:rPr>
        <w:t>or emotion to fulfil its evolutionary role of ensuring we pay attention to the right things, it must work quickly and simply. Essentially the emotional response to any event makes us feel positive or negative, attracted or repelled.</w:t>
      </w:r>
    </w:p>
    <w:p w14:paraId="65185CE6" w14:textId="77777777" w:rsidR="0001621D" w:rsidRDefault="004E6C00" w:rsidP="0001621D">
      <w:pPr>
        <w:spacing w:line="360" w:lineRule="auto"/>
        <w:rPr>
          <w:rFonts w:ascii="Adobe Garamond Pro" w:hAnsi="Adobe Garamond Pro"/>
        </w:rPr>
      </w:pPr>
      <w:r>
        <w:rPr>
          <w:rFonts w:ascii="Adobe Garamond Pro" w:hAnsi="Adobe Garamond Pro"/>
        </w:rPr>
        <w:t>If it fails to do this or if it bores us, the emotions felt when viewing the advert can leave a stigma. Next time viewing an advert from the same com</w:t>
      </w:r>
      <w:r w:rsidR="0013742F">
        <w:rPr>
          <w:rFonts w:ascii="Adobe Garamond Pro" w:hAnsi="Adobe Garamond Pro"/>
        </w:rPr>
        <w:t xml:space="preserve">pany, we </w:t>
      </w:r>
      <w:r>
        <w:rPr>
          <w:rFonts w:ascii="Adobe Garamond Pro" w:hAnsi="Adobe Garamond Pro"/>
        </w:rPr>
        <w:t>will</w:t>
      </w:r>
      <w:r w:rsidR="0013742F">
        <w:rPr>
          <w:rFonts w:ascii="Adobe Garamond Pro" w:hAnsi="Adobe Garamond Pro"/>
        </w:rPr>
        <w:t xml:space="preserve"> be</w:t>
      </w:r>
      <w:r>
        <w:rPr>
          <w:rFonts w:ascii="Adobe Garamond Pro" w:hAnsi="Adobe Garamond Pro"/>
        </w:rPr>
        <w:t xml:space="preserve"> remind</w:t>
      </w:r>
      <w:r w:rsidR="0013742F">
        <w:rPr>
          <w:rFonts w:ascii="Adobe Garamond Pro" w:hAnsi="Adobe Garamond Pro"/>
        </w:rPr>
        <w:t>ed</w:t>
      </w:r>
      <w:r>
        <w:rPr>
          <w:rFonts w:ascii="Adobe Garamond Pro" w:hAnsi="Adobe Garamond Pro"/>
        </w:rPr>
        <w:t xml:space="preserve"> of the previous time, a time where we were not amused or excited. This then leads to us expecting subconsciously for said company to prove themselves to us, to get us back on board to buy their products. This disassociation towards the company is all metaphorical. It is not </w:t>
      </w:r>
      <w:r w:rsidR="0013742F">
        <w:rPr>
          <w:rFonts w:ascii="Adobe Garamond Pro" w:hAnsi="Adobe Garamond Pro"/>
        </w:rPr>
        <w:t xml:space="preserve">real; we make these scenarios up all by ourselves. From the book </w:t>
      </w:r>
      <w:r w:rsidR="001E2E8E">
        <w:rPr>
          <w:rFonts w:ascii="Adobe Garamond Pro" w:hAnsi="Adobe Garamond Pro"/>
        </w:rPr>
        <w:t>‘</w:t>
      </w:r>
      <w:r w:rsidR="0013742F">
        <w:rPr>
          <w:rFonts w:ascii="Adobe Garamond Pro" w:hAnsi="Adobe Garamond Pro"/>
        </w:rPr>
        <w:t>The Advertised Mind</w:t>
      </w:r>
      <w:r w:rsidR="001E2E8E">
        <w:rPr>
          <w:rFonts w:ascii="Adobe Garamond Pro" w:hAnsi="Adobe Garamond Pro"/>
        </w:rPr>
        <w:t>’ Page 7</w:t>
      </w:r>
      <w:r w:rsidR="0013742F">
        <w:rPr>
          <w:rFonts w:ascii="Adobe Garamond Pro" w:hAnsi="Adobe Garamond Pro"/>
        </w:rPr>
        <w:t>;</w:t>
      </w:r>
    </w:p>
    <w:p w14:paraId="72B0D4B2" w14:textId="77777777" w:rsidR="0013742F" w:rsidRPr="0013742F" w:rsidRDefault="0013742F" w:rsidP="0001621D">
      <w:pPr>
        <w:spacing w:line="360" w:lineRule="auto"/>
        <w:ind w:left="720"/>
        <w:rPr>
          <w:rFonts w:ascii="Adobe Garamond Pro" w:hAnsi="Adobe Garamond Pro"/>
        </w:rPr>
      </w:pPr>
      <w:r w:rsidRPr="0013742F">
        <w:rPr>
          <w:rFonts w:ascii="Adobe Garamond Pro" w:hAnsi="Adobe Garamond Pro"/>
        </w:rPr>
        <w:t>It is highly unlikely that a consumer will concentrate on all the commercials during a break, and ‘update’ his or her perceptions of each of these brands. Most people simply do not behave like this, and they often do not pay much attention to advertisements in magazines, on billboards or on the radio either.</w:t>
      </w:r>
    </w:p>
    <w:p w14:paraId="04DC9526" w14:textId="77777777" w:rsidR="00D07ABA" w:rsidRDefault="0013742F" w:rsidP="0001621D">
      <w:pPr>
        <w:spacing w:line="360" w:lineRule="auto"/>
        <w:rPr>
          <w:rFonts w:ascii="Adobe Garamond Pro" w:hAnsi="Adobe Garamond Pro"/>
        </w:rPr>
      </w:pPr>
      <w:r>
        <w:rPr>
          <w:rFonts w:ascii="Adobe Garamond Pro" w:hAnsi="Adobe Garamond Pro"/>
        </w:rPr>
        <w:t>This process can follow through without us giving it much thought, all the way up to the counter. It will sway our final decision when making the purchase from the company. If we feel guilty about buying something that day, we may think back to a time in where the company had a positive effect on us</w:t>
      </w:r>
      <w:r w:rsidR="005B2FBA">
        <w:rPr>
          <w:rFonts w:ascii="Adobe Garamond Pro" w:hAnsi="Adobe Garamond Pro"/>
        </w:rPr>
        <w:t xml:space="preserve"> (Figure 5)</w:t>
      </w:r>
      <w:r>
        <w:rPr>
          <w:rFonts w:ascii="Adobe Garamond Pro" w:hAnsi="Adobe Garamond Pro"/>
        </w:rPr>
        <w:t xml:space="preserve">. If it turns out to be negative, then it is likely we may not eventually purchase the product. From the book </w:t>
      </w:r>
      <w:r w:rsidR="0038305D">
        <w:rPr>
          <w:rFonts w:ascii="Adobe Garamond Pro" w:hAnsi="Adobe Garamond Pro"/>
        </w:rPr>
        <w:t>‘</w:t>
      </w:r>
      <w:r>
        <w:rPr>
          <w:rFonts w:ascii="Adobe Garamond Pro" w:hAnsi="Adobe Garamond Pro"/>
        </w:rPr>
        <w:t>The Advertised Mind</w:t>
      </w:r>
      <w:r w:rsidR="0038305D">
        <w:rPr>
          <w:rFonts w:ascii="Adobe Garamond Pro" w:hAnsi="Adobe Garamond Pro"/>
        </w:rPr>
        <w:t>’ Page 7</w:t>
      </w:r>
      <w:r>
        <w:rPr>
          <w:rFonts w:ascii="Adobe Garamond Pro" w:hAnsi="Adobe Garamond Pro"/>
        </w:rPr>
        <w:t>;</w:t>
      </w:r>
    </w:p>
    <w:p w14:paraId="1D527640" w14:textId="77777777" w:rsidR="0013742F" w:rsidRPr="00751F72" w:rsidRDefault="0013742F" w:rsidP="0001621D">
      <w:pPr>
        <w:spacing w:line="360" w:lineRule="auto"/>
        <w:ind w:left="720"/>
        <w:rPr>
          <w:rFonts w:ascii="Adobe Garamond Pro" w:hAnsi="Adobe Garamond Pro"/>
        </w:rPr>
      </w:pPr>
      <w:r w:rsidRPr="0013742F">
        <w:rPr>
          <w:rFonts w:ascii="Adobe Garamond Pro" w:hAnsi="Adobe Garamond Pro"/>
        </w:rPr>
        <w:t>The more likely situation, surely, is that consumers absorb something from the advertisement, perhaps without consciously thinking much, if at all, about it at the time. Then at the time they are making a purchase decision they ‘use’ that impression to influence their choice.</w:t>
      </w:r>
    </w:p>
    <w:p w14:paraId="7F8F2580" w14:textId="77777777" w:rsidR="00810C01" w:rsidRDefault="00B407D6" w:rsidP="0001621D">
      <w:pPr>
        <w:keepNext/>
        <w:spacing w:line="360" w:lineRule="auto"/>
        <w:jc w:val="center"/>
      </w:pPr>
      <w:r>
        <w:rPr>
          <w:rFonts w:ascii="Adobe Garamond Pro" w:hAnsi="Adobe Garamond Pro"/>
        </w:rPr>
        <w:pict w14:anchorId="4DFACE1E">
          <v:shape id="_x0000_i1028" type="#_x0000_t75" style="width:151pt;height:109pt">
            <v:imagedata r:id="rId9" o:title="Advertising 2010"/>
          </v:shape>
        </w:pict>
      </w:r>
    </w:p>
    <w:p w14:paraId="319E9ECE" w14:textId="77777777" w:rsidR="00810C01" w:rsidRDefault="00810C01" w:rsidP="0001621D">
      <w:pPr>
        <w:pStyle w:val="Caption"/>
        <w:spacing w:line="360" w:lineRule="auto"/>
        <w:jc w:val="center"/>
      </w:pPr>
      <w:r>
        <w:t xml:space="preserve">Figure </w:t>
      </w:r>
      <w:fldSimple w:instr=" SEQ Figure \* ARABIC ">
        <w:r w:rsidR="00BF36DE">
          <w:rPr>
            <w:noProof/>
          </w:rPr>
          <w:t>5</w:t>
        </w:r>
      </w:fldSimple>
      <w:r>
        <w:t xml:space="preserve"> - Lifestyle Advertising</w:t>
      </w:r>
    </w:p>
    <w:p w14:paraId="2D3F0FB1" w14:textId="77777777" w:rsidR="00F6349B" w:rsidRDefault="00DE2539" w:rsidP="0001621D">
      <w:pPr>
        <w:spacing w:line="360" w:lineRule="auto"/>
        <w:rPr>
          <w:rFonts w:ascii="Adobe Garamond Pro" w:hAnsi="Adobe Garamond Pro"/>
          <w:sz w:val="28"/>
        </w:rPr>
      </w:pPr>
      <w:r>
        <w:rPr>
          <w:rFonts w:ascii="Adobe Garamond Pro" w:hAnsi="Adobe Garamond Pro"/>
          <w:sz w:val="28"/>
        </w:rPr>
        <w:lastRenderedPageBreak/>
        <w:t>Chapter 6</w:t>
      </w:r>
      <w:r w:rsidRPr="004D38C1">
        <w:rPr>
          <w:rFonts w:ascii="Adobe Garamond Pro" w:hAnsi="Adobe Garamond Pro"/>
          <w:sz w:val="28"/>
        </w:rPr>
        <w:t xml:space="preserve">: </w:t>
      </w:r>
      <w:r w:rsidR="00F6349B">
        <w:rPr>
          <w:rFonts w:ascii="Adobe Garamond Pro" w:hAnsi="Adobe Garamond Pro"/>
          <w:sz w:val="28"/>
        </w:rPr>
        <w:t>Hyper Normalisation &amp;</w:t>
      </w:r>
      <w:r w:rsidR="00F6349B" w:rsidRPr="00F6349B">
        <w:rPr>
          <w:rFonts w:ascii="Adobe Garamond Pro" w:hAnsi="Adobe Garamond Pro"/>
          <w:sz w:val="28"/>
        </w:rPr>
        <w:t xml:space="preserve"> Status Anxiety </w:t>
      </w:r>
    </w:p>
    <w:p w14:paraId="6749BE62" w14:textId="77777777" w:rsidR="000A1EEF" w:rsidRDefault="000A1EEF" w:rsidP="0001621D">
      <w:pPr>
        <w:spacing w:line="360" w:lineRule="auto"/>
        <w:rPr>
          <w:rFonts w:ascii="Adobe Garamond Pro" w:hAnsi="Adobe Garamond Pro"/>
        </w:rPr>
      </w:pPr>
      <w:r>
        <w:rPr>
          <w:rFonts w:ascii="Adobe Garamond Pro" w:hAnsi="Adobe Garamond Pro"/>
        </w:rPr>
        <w:t>Sub consciously owning a product may give us happiness, this is called materialism. Emotional rewards for buying an advertised product. But what if our neighbour decides to buy something more exclusive, better than our own. This can lead to</w:t>
      </w:r>
      <w:r w:rsidR="00F30D41">
        <w:rPr>
          <w:rFonts w:ascii="Adobe Garamond Pro" w:hAnsi="Adobe Garamond Pro"/>
        </w:rPr>
        <w:t xml:space="preserve"> a</w:t>
      </w:r>
      <w:r>
        <w:rPr>
          <w:rFonts w:ascii="Adobe Garamond Pro" w:hAnsi="Adobe Garamond Pro"/>
        </w:rPr>
        <w:t xml:space="preserve"> phenomenon known as Status Anxiety.</w:t>
      </w:r>
      <w:r w:rsidR="00F30D41">
        <w:rPr>
          <w:rFonts w:ascii="Adobe Garamond Pro" w:hAnsi="Adobe Garamond Pro"/>
        </w:rPr>
        <w:t xml:space="preserve"> From </w:t>
      </w:r>
      <w:r w:rsidR="002D5609">
        <w:rPr>
          <w:rFonts w:ascii="Adobe Garamond Pro" w:hAnsi="Adobe Garamond Pro"/>
        </w:rPr>
        <w:t xml:space="preserve">the </w:t>
      </w:r>
      <w:proofErr w:type="spellStart"/>
      <w:r w:rsidR="002D5609">
        <w:rPr>
          <w:rFonts w:ascii="Adobe Garamond Pro" w:hAnsi="Adobe Garamond Pro"/>
        </w:rPr>
        <w:t>Youtube</w:t>
      </w:r>
      <w:proofErr w:type="spellEnd"/>
      <w:r w:rsidR="002D5609">
        <w:rPr>
          <w:rFonts w:ascii="Adobe Garamond Pro" w:hAnsi="Adobe Garamond Pro"/>
        </w:rPr>
        <w:t xml:space="preserve"> video </w:t>
      </w:r>
      <w:proofErr w:type="spellStart"/>
      <w:r w:rsidR="00F30D41">
        <w:rPr>
          <w:rFonts w:ascii="Adobe Garamond Pro" w:hAnsi="Adobe Garamond Pro"/>
        </w:rPr>
        <w:t>Allain</w:t>
      </w:r>
      <w:proofErr w:type="spellEnd"/>
      <w:r w:rsidR="00F30D41">
        <w:rPr>
          <w:rFonts w:ascii="Adobe Garamond Pro" w:hAnsi="Adobe Garamond Pro"/>
        </w:rPr>
        <w:t xml:space="preserve"> De </w:t>
      </w:r>
      <w:proofErr w:type="spellStart"/>
      <w:r w:rsidR="00F30D41">
        <w:rPr>
          <w:rFonts w:ascii="Adobe Garamond Pro" w:hAnsi="Adobe Garamond Pro"/>
        </w:rPr>
        <w:t>Botton’s</w:t>
      </w:r>
      <w:proofErr w:type="spellEnd"/>
      <w:r w:rsidR="00F30D41">
        <w:rPr>
          <w:rFonts w:ascii="Adobe Garamond Pro" w:hAnsi="Adobe Garamond Pro"/>
        </w:rPr>
        <w:t xml:space="preserve"> Status Anxiety;</w:t>
      </w:r>
    </w:p>
    <w:p w14:paraId="1319A194" w14:textId="77777777" w:rsidR="00F30D41" w:rsidRDefault="00F30D41" w:rsidP="0001621D">
      <w:pPr>
        <w:spacing w:line="360" w:lineRule="auto"/>
        <w:ind w:left="720"/>
        <w:rPr>
          <w:rFonts w:ascii="Adobe Garamond Pro" w:hAnsi="Adobe Garamond Pro"/>
        </w:rPr>
      </w:pPr>
      <w:r w:rsidRPr="00F30D41">
        <w:rPr>
          <w:rFonts w:ascii="Adobe Garamond Pro" w:hAnsi="Adobe Garamond Pro"/>
        </w:rPr>
        <w:t>If we are surprised that being richer hasn’t made us happy and secure, it’s because we don’t understand the phycology of satisfaction.</w:t>
      </w:r>
    </w:p>
    <w:p w14:paraId="5958546D" w14:textId="77777777" w:rsidR="000A1EEF" w:rsidRDefault="00F30D41" w:rsidP="0001621D">
      <w:pPr>
        <w:spacing w:line="360" w:lineRule="auto"/>
        <w:rPr>
          <w:rFonts w:ascii="Adobe Garamond Pro" w:hAnsi="Adobe Garamond Pro"/>
        </w:rPr>
      </w:pPr>
      <w:r>
        <w:rPr>
          <w:rFonts w:ascii="Adobe Garamond Pro" w:hAnsi="Adobe Garamond Pro"/>
        </w:rPr>
        <w:t xml:space="preserve">Many of us feel that buying into a lifestyle and being moderately to above average financially will lead us to much happier lives. This is true in </w:t>
      </w:r>
      <w:r w:rsidR="004E7052">
        <w:rPr>
          <w:rFonts w:ascii="Adobe Garamond Pro" w:hAnsi="Adobe Garamond Pro"/>
        </w:rPr>
        <w:t>retrospect;</w:t>
      </w:r>
      <w:r>
        <w:rPr>
          <w:rFonts w:ascii="Adobe Garamond Pro" w:hAnsi="Adobe Garamond Pro"/>
        </w:rPr>
        <w:t xml:space="preserve"> </w:t>
      </w:r>
      <w:proofErr w:type="gramStart"/>
      <w:r>
        <w:rPr>
          <w:rFonts w:ascii="Adobe Garamond Pro" w:hAnsi="Adobe Garamond Pro"/>
        </w:rPr>
        <w:t>however</w:t>
      </w:r>
      <w:proofErr w:type="gramEnd"/>
      <w:r>
        <w:rPr>
          <w:rFonts w:ascii="Adobe Garamond Pro" w:hAnsi="Adobe Garamond Pro"/>
        </w:rPr>
        <w:t xml:space="preserve"> we fail to realise that in the majority of cases, this can lead into Status Anxiety. But what is Status Anxiety? </w:t>
      </w:r>
      <w:r w:rsidR="002D5609">
        <w:rPr>
          <w:rFonts w:ascii="Adobe Garamond Pro" w:hAnsi="Adobe Garamond Pro"/>
        </w:rPr>
        <w:t xml:space="preserve">From the </w:t>
      </w:r>
      <w:proofErr w:type="spellStart"/>
      <w:r w:rsidR="002D5609">
        <w:rPr>
          <w:rFonts w:ascii="Adobe Garamond Pro" w:hAnsi="Adobe Garamond Pro"/>
        </w:rPr>
        <w:t>Youtube</w:t>
      </w:r>
      <w:proofErr w:type="spellEnd"/>
      <w:r w:rsidR="002D5609">
        <w:rPr>
          <w:rFonts w:ascii="Adobe Garamond Pro" w:hAnsi="Adobe Garamond Pro"/>
        </w:rPr>
        <w:t xml:space="preserve"> video </w:t>
      </w:r>
      <w:proofErr w:type="spellStart"/>
      <w:r w:rsidR="002D5609">
        <w:rPr>
          <w:rFonts w:ascii="Adobe Garamond Pro" w:hAnsi="Adobe Garamond Pro"/>
        </w:rPr>
        <w:t>Allain</w:t>
      </w:r>
      <w:proofErr w:type="spellEnd"/>
      <w:r w:rsidR="002D5609">
        <w:rPr>
          <w:rFonts w:ascii="Adobe Garamond Pro" w:hAnsi="Adobe Garamond Pro"/>
        </w:rPr>
        <w:t xml:space="preserve"> De </w:t>
      </w:r>
      <w:proofErr w:type="spellStart"/>
      <w:r w:rsidR="002D5609">
        <w:rPr>
          <w:rFonts w:ascii="Adobe Garamond Pro" w:hAnsi="Adobe Garamond Pro"/>
        </w:rPr>
        <w:t>Botton’s</w:t>
      </w:r>
      <w:proofErr w:type="spellEnd"/>
      <w:r w:rsidR="002D5609">
        <w:rPr>
          <w:rFonts w:ascii="Adobe Garamond Pro" w:hAnsi="Adobe Garamond Pro"/>
        </w:rPr>
        <w:t xml:space="preserve"> Status Anxiety;</w:t>
      </w:r>
    </w:p>
    <w:p w14:paraId="2CABB323" w14:textId="77777777" w:rsidR="00F30D41" w:rsidRPr="00E372AE" w:rsidRDefault="00F30D41" w:rsidP="0001621D">
      <w:pPr>
        <w:spacing w:line="360" w:lineRule="auto"/>
        <w:ind w:left="720"/>
        <w:rPr>
          <w:rFonts w:ascii="Adobe Garamond Pro" w:hAnsi="Adobe Garamond Pro" w:cstheme="minorHAnsi"/>
          <w:sz w:val="24"/>
          <w:szCs w:val="24"/>
        </w:rPr>
      </w:pPr>
      <w:r w:rsidRPr="00E372AE">
        <w:rPr>
          <w:rFonts w:ascii="Adobe Garamond Pro" w:hAnsi="Adobe Garamond Pro" w:cstheme="minorHAnsi"/>
          <w:sz w:val="24"/>
          <w:szCs w:val="24"/>
        </w:rPr>
        <w:t>When do we feel we have enough</w:t>
      </w:r>
      <w:r>
        <w:rPr>
          <w:rFonts w:ascii="Adobe Garamond Pro" w:hAnsi="Adobe Garamond Pro" w:cstheme="minorHAnsi"/>
          <w:sz w:val="24"/>
          <w:szCs w:val="24"/>
        </w:rPr>
        <w:t>,</w:t>
      </w:r>
      <w:r w:rsidRPr="00E372AE">
        <w:rPr>
          <w:rFonts w:ascii="Adobe Garamond Pro" w:hAnsi="Adobe Garamond Pro" w:cstheme="minorHAnsi"/>
          <w:sz w:val="24"/>
          <w:szCs w:val="24"/>
        </w:rPr>
        <w:t xml:space="preserve"> what enables us to feel </w:t>
      </w:r>
      <w:r>
        <w:rPr>
          <w:rFonts w:ascii="Adobe Garamond Pro" w:hAnsi="Adobe Garamond Pro" w:cstheme="minorHAnsi"/>
          <w:sz w:val="24"/>
          <w:szCs w:val="24"/>
        </w:rPr>
        <w:t>prosperous</w:t>
      </w:r>
      <w:r w:rsidRPr="00E372AE">
        <w:rPr>
          <w:rFonts w:ascii="Adobe Garamond Pro" w:hAnsi="Adobe Garamond Pro" w:cstheme="minorHAnsi"/>
          <w:sz w:val="24"/>
          <w:szCs w:val="24"/>
        </w:rPr>
        <w:t xml:space="preserve"> and content, chiefly a comparison with other people</w:t>
      </w:r>
      <w:r>
        <w:rPr>
          <w:rFonts w:ascii="Adobe Garamond Pro" w:hAnsi="Adobe Garamond Pro" w:cstheme="minorHAnsi"/>
          <w:sz w:val="24"/>
          <w:szCs w:val="24"/>
        </w:rPr>
        <w:t>,</w:t>
      </w:r>
      <w:r w:rsidRPr="00E372AE">
        <w:rPr>
          <w:rFonts w:ascii="Adobe Garamond Pro" w:hAnsi="Adobe Garamond Pro" w:cstheme="minorHAnsi"/>
          <w:sz w:val="24"/>
          <w:szCs w:val="24"/>
        </w:rPr>
        <w:t xml:space="preserve"> but it’s not good enough to compare ourselves to people who are very remote from us in time and place</w:t>
      </w:r>
      <w:r>
        <w:rPr>
          <w:rFonts w:ascii="Adobe Garamond Pro" w:hAnsi="Adobe Garamond Pro" w:cstheme="minorHAnsi"/>
          <w:sz w:val="24"/>
          <w:szCs w:val="24"/>
        </w:rPr>
        <w:t xml:space="preserve">. </w:t>
      </w:r>
      <w:r w:rsidRPr="00E372AE">
        <w:rPr>
          <w:rFonts w:ascii="Adobe Garamond Pro" w:hAnsi="Adobe Garamond Pro" w:cstheme="minorHAnsi"/>
          <w:sz w:val="24"/>
          <w:szCs w:val="24"/>
        </w:rPr>
        <w:t>We only feel content when we compare ourselves to people who are like us, our friends and colleagues</w:t>
      </w:r>
      <w:r>
        <w:rPr>
          <w:rFonts w:ascii="Adobe Garamond Pro" w:hAnsi="Adobe Garamond Pro" w:cstheme="minorHAnsi"/>
          <w:sz w:val="24"/>
          <w:szCs w:val="24"/>
        </w:rPr>
        <w:t>,</w:t>
      </w:r>
      <w:r w:rsidRPr="00E372AE">
        <w:rPr>
          <w:rFonts w:ascii="Adobe Garamond Pro" w:hAnsi="Adobe Garamond Pro" w:cstheme="minorHAnsi"/>
          <w:sz w:val="24"/>
          <w:szCs w:val="24"/>
        </w:rPr>
        <w:t xml:space="preserve"> our neighbours, in </w:t>
      </w:r>
      <w:r w:rsidR="004E7052" w:rsidRPr="00E372AE">
        <w:rPr>
          <w:rFonts w:ascii="Adobe Garamond Pro" w:hAnsi="Adobe Garamond Pro" w:cstheme="minorHAnsi"/>
          <w:sz w:val="24"/>
          <w:szCs w:val="24"/>
        </w:rPr>
        <w:t>short,</w:t>
      </w:r>
      <w:r w:rsidRPr="00E372AE">
        <w:rPr>
          <w:rFonts w:ascii="Adobe Garamond Pro" w:hAnsi="Adobe Garamond Pro" w:cstheme="minorHAnsi"/>
          <w:sz w:val="24"/>
          <w:szCs w:val="24"/>
        </w:rPr>
        <w:t xml:space="preserve"> the sense of being a success is all relative.</w:t>
      </w:r>
    </w:p>
    <w:p w14:paraId="520421E0" w14:textId="77777777" w:rsidR="002D5609" w:rsidRDefault="00F30D41" w:rsidP="002D5609">
      <w:pPr>
        <w:spacing w:line="360" w:lineRule="auto"/>
        <w:rPr>
          <w:rFonts w:ascii="Adobe Garamond Pro" w:hAnsi="Adobe Garamond Pro"/>
        </w:rPr>
      </w:pPr>
      <w:r>
        <w:rPr>
          <w:rFonts w:ascii="Adobe Garamond Pro" w:hAnsi="Adobe Garamond Pro"/>
        </w:rPr>
        <w:t>Being able to compare yourself to someone you count as your equal, will enable you to measure your success with that persons. You do this almost subliminally without realising, but in doing so you are able to set higher goals and determine how low you are willing to go in regards to your wealth to social class. However, this social status anxiety would not work if we were to compare our self to those of a much higher calibre or those who have inherited their wealth because the goal seems to extravagant and unachievable in our lifetime, unless a stroke of luck.</w:t>
      </w:r>
      <w:r w:rsidR="000D2473">
        <w:rPr>
          <w:rFonts w:ascii="Adobe Garamond Pro" w:hAnsi="Adobe Garamond Pro"/>
        </w:rPr>
        <w:t xml:space="preserve"> </w:t>
      </w:r>
      <w:r w:rsidR="002D5609">
        <w:rPr>
          <w:rFonts w:ascii="Adobe Garamond Pro" w:hAnsi="Adobe Garamond Pro"/>
        </w:rPr>
        <w:t xml:space="preserve">From the </w:t>
      </w:r>
      <w:proofErr w:type="spellStart"/>
      <w:r w:rsidR="002D5609">
        <w:rPr>
          <w:rFonts w:ascii="Adobe Garamond Pro" w:hAnsi="Adobe Garamond Pro"/>
        </w:rPr>
        <w:t>Youtube</w:t>
      </w:r>
      <w:proofErr w:type="spellEnd"/>
      <w:r w:rsidR="002D5609">
        <w:rPr>
          <w:rFonts w:ascii="Adobe Garamond Pro" w:hAnsi="Adobe Garamond Pro"/>
        </w:rPr>
        <w:t xml:space="preserve"> video </w:t>
      </w:r>
      <w:proofErr w:type="spellStart"/>
      <w:r w:rsidR="002D5609">
        <w:rPr>
          <w:rFonts w:ascii="Adobe Garamond Pro" w:hAnsi="Adobe Garamond Pro"/>
        </w:rPr>
        <w:t>Allain</w:t>
      </w:r>
      <w:proofErr w:type="spellEnd"/>
      <w:r w:rsidR="002D5609">
        <w:rPr>
          <w:rFonts w:ascii="Adobe Garamond Pro" w:hAnsi="Adobe Garamond Pro"/>
        </w:rPr>
        <w:t xml:space="preserve"> De </w:t>
      </w:r>
      <w:proofErr w:type="spellStart"/>
      <w:r w:rsidR="002D5609">
        <w:rPr>
          <w:rFonts w:ascii="Adobe Garamond Pro" w:hAnsi="Adobe Garamond Pro"/>
        </w:rPr>
        <w:t>Botton’s</w:t>
      </w:r>
      <w:proofErr w:type="spellEnd"/>
      <w:r w:rsidR="002D5609">
        <w:rPr>
          <w:rFonts w:ascii="Adobe Garamond Pro" w:hAnsi="Adobe Garamond Pro"/>
        </w:rPr>
        <w:t xml:space="preserve"> Status Anxiety;</w:t>
      </w:r>
    </w:p>
    <w:p w14:paraId="03947841" w14:textId="77777777" w:rsidR="000D2473" w:rsidRDefault="000D2473" w:rsidP="002D5609">
      <w:pPr>
        <w:spacing w:line="360" w:lineRule="auto"/>
        <w:ind w:left="720"/>
        <w:rPr>
          <w:rFonts w:ascii="Adobe Garamond Pro" w:hAnsi="Adobe Garamond Pro"/>
        </w:rPr>
      </w:pPr>
      <w:r w:rsidRPr="000D2473">
        <w:rPr>
          <w:rFonts w:ascii="Adobe Garamond Pro" w:hAnsi="Adobe Garamond Pro"/>
        </w:rPr>
        <w:t>No one spends much time resenting the queen or bill gates, but were liable to get extremely resentful if someone we think is basically just like us, moves into a bigger house or gets a slightly better job, we most envy people who we take to be our equals.</w:t>
      </w:r>
    </w:p>
    <w:p w14:paraId="71D5FBF9" w14:textId="77777777" w:rsidR="00D37396" w:rsidRDefault="00454025" w:rsidP="0001621D">
      <w:pPr>
        <w:spacing w:line="360" w:lineRule="auto"/>
        <w:rPr>
          <w:rFonts w:ascii="Adobe Garamond Pro" w:hAnsi="Adobe Garamond Pro"/>
        </w:rPr>
      </w:pPr>
      <w:r>
        <w:rPr>
          <w:rFonts w:ascii="Adobe Garamond Pro" w:hAnsi="Adobe Garamond Pro"/>
        </w:rPr>
        <w:t xml:space="preserve">This disassociation is due us being raised in a world in which we are told we are all equal. Those who work hard are promised better job positions and those who don’t put any effort in are usually pushed to the side. This creates an enormous Status Anxiety due to the fact that the majority of people are working hard so when one of us slips through and achieves something like a new car, we get anxious or jealous. </w:t>
      </w:r>
      <w:r w:rsidR="002D5609">
        <w:rPr>
          <w:rFonts w:ascii="Adobe Garamond Pro" w:hAnsi="Adobe Garamond Pro"/>
        </w:rPr>
        <w:t xml:space="preserve">From the </w:t>
      </w:r>
      <w:proofErr w:type="spellStart"/>
      <w:r w:rsidR="002D5609">
        <w:rPr>
          <w:rFonts w:ascii="Adobe Garamond Pro" w:hAnsi="Adobe Garamond Pro"/>
        </w:rPr>
        <w:t>Youtube</w:t>
      </w:r>
      <w:proofErr w:type="spellEnd"/>
      <w:r w:rsidR="002D5609">
        <w:rPr>
          <w:rFonts w:ascii="Adobe Garamond Pro" w:hAnsi="Adobe Garamond Pro"/>
        </w:rPr>
        <w:t xml:space="preserve"> video </w:t>
      </w:r>
      <w:proofErr w:type="spellStart"/>
      <w:r w:rsidR="002D5609">
        <w:rPr>
          <w:rFonts w:ascii="Adobe Garamond Pro" w:hAnsi="Adobe Garamond Pro"/>
        </w:rPr>
        <w:t>Allain</w:t>
      </w:r>
      <w:proofErr w:type="spellEnd"/>
      <w:r w:rsidR="002D5609">
        <w:rPr>
          <w:rFonts w:ascii="Adobe Garamond Pro" w:hAnsi="Adobe Garamond Pro"/>
        </w:rPr>
        <w:t xml:space="preserve"> De </w:t>
      </w:r>
      <w:proofErr w:type="spellStart"/>
      <w:r w:rsidR="002D5609">
        <w:rPr>
          <w:rFonts w:ascii="Adobe Garamond Pro" w:hAnsi="Adobe Garamond Pro"/>
        </w:rPr>
        <w:t>Botton’s</w:t>
      </w:r>
      <w:proofErr w:type="spellEnd"/>
      <w:r w:rsidR="002D5609">
        <w:rPr>
          <w:rFonts w:ascii="Adobe Garamond Pro" w:hAnsi="Adobe Garamond Pro"/>
        </w:rPr>
        <w:t xml:space="preserve"> Status Anxiety;</w:t>
      </w:r>
    </w:p>
    <w:p w14:paraId="39307FA9" w14:textId="77777777" w:rsidR="00910EC2" w:rsidRDefault="00454025" w:rsidP="00B407D6">
      <w:pPr>
        <w:spacing w:line="360" w:lineRule="auto"/>
        <w:ind w:left="720"/>
        <w:rPr>
          <w:rFonts w:ascii="Adobe Garamond Pro" w:hAnsi="Adobe Garamond Pro"/>
        </w:rPr>
      </w:pPr>
      <w:r w:rsidRPr="00454025">
        <w:rPr>
          <w:rFonts w:ascii="Adobe Garamond Pro" w:hAnsi="Adobe Garamond Pro"/>
        </w:rPr>
        <w:lastRenderedPageBreak/>
        <w:t>The modern world is based around the idea that</w:t>
      </w:r>
      <w:r>
        <w:rPr>
          <w:rFonts w:ascii="Adobe Garamond Pro" w:hAnsi="Adobe Garamond Pro"/>
        </w:rPr>
        <w:t xml:space="preserve"> we are all essentially equal. N</w:t>
      </w:r>
      <w:r w:rsidRPr="00454025">
        <w:rPr>
          <w:rFonts w:ascii="Adobe Garamond Pro" w:hAnsi="Adobe Garamond Pro"/>
        </w:rPr>
        <w:t>ot necessarily financially equal but equal in terms of rights and opportunities.</w:t>
      </w:r>
      <w:r w:rsidR="00FB56F2">
        <w:rPr>
          <w:rFonts w:ascii="Adobe Garamond Pro" w:hAnsi="Adobe Garamond Pro"/>
        </w:rPr>
        <w:t xml:space="preserve"> </w:t>
      </w:r>
      <w:r w:rsidR="00FB56F2" w:rsidRPr="00FB56F2">
        <w:rPr>
          <w:rFonts w:ascii="Adobe Garamond Pro" w:hAnsi="Adobe Garamond Pro"/>
        </w:rPr>
        <w:t>But in a world in which everyone is supposed to be equal but where there is still a lot of inequality around, it’s hard not to take the achievements of others as implicit reproach for everything you don’t have and haven’t done.</w:t>
      </w:r>
    </w:p>
    <w:p w14:paraId="149E4825" w14:textId="77777777" w:rsidR="0077640E" w:rsidRDefault="0077640E" w:rsidP="0001621D">
      <w:pPr>
        <w:spacing w:line="360" w:lineRule="auto"/>
        <w:rPr>
          <w:rFonts w:ascii="Adobe Garamond Pro" w:hAnsi="Adobe Garamond Pro"/>
        </w:rPr>
      </w:pPr>
      <w:r>
        <w:rPr>
          <w:rFonts w:ascii="Adobe Garamond Pro" w:hAnsi="Adobe Garamond Pro"/>
        </w:rPr>
        <w:t xml:space="preserve">This can also tie into how we present ourselves through social media, we give out the best representation of our self so that in return we feel less anxious about missing out or being less normal than everyone else. </w:t>
      </w:r>
      <w:r w:rsidR="00000A8E">
        <w:rPr>
          <w:rFonts w:ascii="Adobe Garamond Pro" w:hAnsi="Adobe Garamond Pro"/>
        </w:rPr>
        <w:t>Furthermore,</w:t>
      </w:r>
      <w:r>
        <w:rPr>
          <w:rFonts w:ascii="Adobe Garamond Pro" w:hAnsi="Adobe Garamond Pro"/>
        </w:rPr>
        <w:t xml:space="preserve"> the fact that we now live in the 21</w:t>
      </w:r>
      <w:r w:rsidRPr="0077640E">
        <w:rPr>
          <w:rFonts w:ascii="Adobe Garamond Pro" w:hAnsi="Adobe Garamond Pro"/>
          <w:vertAlign w:val="superscript"/>
        </w:rPr>
        <w:t>st</w:t>
      </w:r>
      <w:r>
        <w:rPr>
          <w:rFonts w:ascii="Adobe Garamond Pro" w:hAnsi="Adobe Garamond Pro"/>
        </w:rPr>
        <w:t xml:space="preserve"> century, religion and afterlives have unfortunately become less and less believed in due to science or other causes. This has in turn subconsciously given us all motivation to achieve as much as we can in this life.</w:t>
      </w:r>
      <w:r w:rsidR="00000A8E">
        <w:rPr>
          <w:rFonts w:ascii="Adobe Garamond Pro" w:hAnsi="Adobe Garamond Pro"/>
        </w:rPr>
        <w:t xml:space="preserve"> </w:t>
      </w:r>
      <w:r w:rsidR="002D5609">
        <w:rPr>
          <w:rFonts w:ascii="Adobe Garamond Pro" w:hAnsi="Adobe Garamond Pro"/>
        </w:rPr>
        <w:t xml:space="preserve">From the </w:t>
      </w:r>
      <w:proofErr w:type="spellStart"/>
      <w:r w:rsidR="002D5609">
        <w:rPr>
          <w:rFonts w:ascii="Adobe Garamond Pro" w:hAnsi="Adobe Garamond Pro"/>
        </w:rPr>
        <w:t>Youtube</w:t>
      </w:r>
      <w:proofErr w:type="spellEnd"/>
      <w:r w:rsidR="002D5609">
        <w:rPr>
          <w:rFonts w:ascii="Adobe Garamond Pro" w:hAnsi="Adobe Garamond Pro"/>
        </w:rPr>
        <w:t xml:space="preserve"> video </w:t>
      </w:r>
      <w:proofErr w:type="spellStart"/>
      <w:r w:rsidR="002D5609">
        <w:rPr>
          <w:rFonts w:ascii="Adobe Garamond Pro" w:hAnsi="Adobe Garamond Pro"/>
        </w:rPr>
        <w:t>Allain</w:t>
      </w:r>
      <w:proofErr w:type="spellEnd"/>
      <w:r w:rsidR="002D5609">
        <w:rPr>
          <w:rFonts w:ascii="Adobe Garamond Pro" w:hAnsi="Adobe Garamond Pro"/>
        </w:rPr>
        <w:t xml:space="preserve"> De </w:t>
      </w:r>
      <w:proofErr w:type="spellStart"/>
      <w:r w:rsidR="002D5609">
        <w:rPr>
          <w:rFonts w:ascii="Adobe Garamond Pro" w:hAnsi="Adobe Garamond Pro"/>
        </w:rPr>
        <w:t>Botton’s</w:t>
      </w:r>
      <w:proofErr w:type="spellEnd"/>
      <w:r w:rsidR="002D5609">
        <w:rPr>
          <w:rFonts w:ascii="Adobe Garamond Pro" w:hAnsi="Adobe Garamond Pro"/>
        </w:rPr>
        <w:t xml:space="preserve"> Status Anxiety;</w:t>
      </w:r>
    </w:p>
    <w:p w14:paraId="17426D70" w14:textId="77777777" w:rsidR="00A21C23" w:rsidRDefault="00000A8E" w:rsidP="0001621D">
      <w:pPr>
        <w:spacing w:line="360" w:lineRule="auto"/>
        <w:ind w:left="720"/>
        <w:rPr>
          <w:rFonts w:ascii="Adobe Garamond Pro" w:hAnsi="Adobe Garamond Pro"/>
        </w:rPr>
      </w:pPr>
      <w:r w:rsidRPr="00000A8E">
        <w:rPr>
          <w:rFonts w:ascii="Adobe Garamond Pro" w:hAnsi="Adobe Garamond Pro"/>
        </w:rPr>
        <w:t>In a secular age in which the whole idea of an afterlife is become increasingly unbelievable the pressure to succeed in this life has inevitably heightened. what you achieve right now in your own life is all that you will ever be, no wonder we are slightly more worried.</w:t>
      </w:r>
    </w:p>
    <w:p w14:paraId="6A6D2BCA" w14:textId="77777777" w:rsidR="00D37396" w:rsidRDefault="00D37396" w:rsidP="0001621D">
      <w:pPr>
        <w:spacing w:line="360" w:lineRule="auto"/>
        <w:ind w:left="720"/>
        <w:rPr>
          <w:rFonts w:ascii="Adobe Garamond Pro" w:hAnsi="Adobe Garamond Pro"/>
        </w:rPr>
      </w:pPr>
    </w:p>
    <w:p w14:paraId="7935D6DF" w14:textId="77777777" w:rsidR="00D37396" w:rsidRDefault="00D37396" w:rsidP="0001621D">
      <w:pPr>
        <w:spacing w:line="360" w:lineRule="auto"/>
        <w:ind w:left="720"/>
        <w:rPr>
          <w:rFonts w:ascii="Adobe Garamond Pro" w:hAnsi="Adobe Garamond Pro"/>
        </w:rPr>
      </w:pPr>
    </w:p>
    <w:p w14:paraId="218117D5" w14:textId="77777777" w:rsidR="00B407D6" w:rsidRDefault="00B407D6" w:rsidP="0001621D">
      <w:pPr>
        <w:spacing w:line="360" w:lineRule="auto"/>
        <w:ind w:left="720"/>
        <w:rPr>
          <w:rFonts w:ascii="Adobe Garamond Pro" w:hAnsi="Adobe Garamond Pro"/>
        </w:rPr>
      </w:pPr>
    </w:p>
    <w:p w14:paraId="707C12BA" w14:textId="77777777" w:rsidR="00B407D6" w:rsidRDefault="00B407D6" w:rsidP="0001621D">
      <w:pPr>
        <w:spacing w:line="360" w:lineRule="auto"/>
        <w:ind w:left="720"/>
        <w:rPr>
          <w:rFonts w:ascii="Adobe Garamond Pro" w:hAnsi="Adobe Garamond Pro"/>
        </w:rPr>
      </w:pPr>
    </w:p>
    <w:p w14:paraId="62E76D4B" w14:textId="77777777" w:rsidR="00B407D6" w:rsidRDefault="00B407D6" w:rsidP="0001621D">
      <w:pPr>
        <w:spacing w:line="360" w:lineRule="auto"/>
        <w:ind w:left="720"/>
        <w:rPr>
          <w:rFonts w:ascii="Adobe Garamond Pro" w:hAnsi="Adobe Garamond Pro"/>
        </w:rPr>
      </w:pPr>
    </w:p>
    <w:p w14:paraId="6358BCAC" w14:textId="77777777" w:rsidR="00B407D6" w:rsidRDefault="00B407D6" w:rsidP="0001621D">
      <w:pPr>
        <w:spacing w:line="360" w:lineRule="auto"/>
        <w:ind w:left="720"/>
        <w:rPr>
          <w:rFonts w:ascii="Adobe Garamond Pro" w:hAnsi="Adobe Garamond Pro"/>
        </w:rPr>
      </w:pPr>
    </w:p>
    <w:p w14:paraId="5E4AF7F0" w14:textId="77777777" w:rsidR="00B407D6" w:rsidRDefault="00B407D6" w:rsidP="0001621D">
      <w:pPr>
        <w:spacing w:line="360" w:lineRule="auto"/>
        <w:ind w:left="720"/>
        <w:rPr>
          <w:rFonts w:ascii="Adobe Garamond Pro" w:hAnsi="Adobe Garamond Pro"/>
        </w:rPr>
      </w:pPr>
    </w:p>
    <w:p w14:paraId="7D1689C6" w14:textId="77777777" w:rsidR="00B407D6" w:rsidRDefault="00B407D6" w:rsidP="0001621D">
      <w:pPr>
        <w:spacing w:line="360" w:lineRule="auto"/>
        <w:ind w:left="720"/>
        <w:rPr>
          <w:rFonts w:ascii="Adobe Garamond Pro" w:hAnsi="Adobe Garamond Pro"/>
        </w:rPr>
      </w:pPr>
    </w:p>
    <w:p w14:paraId="64B07E18" w14:textId="77777777" w:rsidR="00B407D6" w:rsidRDefault="00B407D6" w:rsidP="0001621D">
      <w:pPr>
        <w:spacing w:line="360" w:lineRule="auto"/>
        <w:ind w:left="720"/>
        <w:rPr>
          <w:rFonts w:ascii="Adobe Garamond Pro" w:hAnsi="Adobe Garamond Pro"/>
        </w:rPr>
      </w:pPr>
    </w:p>
    <w:p w14:paraId="61E240A6" w14:textId="77777777" w:rsidR="00B407D6" w:rsidRDefault="00B407D6" w:rsidP="0001621D">
      <w:pPr>
        <w:spacing w:line="360" w:lineRule="auto"/>
        <w:ind w:left="720"/>
        <w:rPr>
          <w:rFonts w:ascii="Adobe Garamond Pro" w:hAnsi="Adobe Garamond Pro"/>
        </w:rPr>
      </w:pPr>
    </w:p>
    <w:p w14:paraId="3FD709A7" w14:textId="77777777" w:rsidR="0029464E" w:rsidRDefault="0029464E" w:rsidP="0001621D">
      <w:pPr>
        <w:spacing w:line="360" w:lineRule="auto"/>
        <w:ind w:left="720"/>
        <w:rPr>
          <w:rFonts w:ascii="Adobe Garamond Pro" w:hAnsi="Adobe Garamond Pro"/>
        </w:rPr>
      </w:pPr>
      <w:bookmarkStart w:id="0" w:name="_GoBack"/>
      <w:bookmarkEnd w:id="0"/>
    </w:p>
    <w:p w14:paraId="379A3458" w14:textId="77777777" w:rsidR="00D37396" w:rsidRDefault="00D37396" w:rsidP="0001621D">
      <w:pPr>
        <w:spacing w:line="360" w:lineRule="auto"/>
        <w:ind w:left="720"/>
        <w:rPr>
          <w:rFonts w:ascii="Adobe Garamond Pro" w:hAnsi="Adobe Garamond Pro"/>
        </w:rPr>
      </w:pPr>
    </w:p>
    <w:p w14:paraId="31D6E44B" w14:textId="77777777" w:rsidR="00D37396" w:rsidRDefault="00D37396" w:rsidP="0001621D">
      <w:pPr>
        <w:spacing w:line="360" w:lineRule="auto"/>
        <w:ind w:left="720"/>
        <w:rPr>
          <w:rFonts w:ascii="Adobe Garamond Pro" w:hAnsi="Adobe Garamond Pro"/>
        </w:rPr>
      </w:pPr>
    </w:p>
    <w:p w14:paraId="1C00E04C" w14:textId="77777777" w:rsidR="00D37396" w:rsidRDefault="00D37396" w:rsidP="0001621D">
      <w:pPr>
        <w:spacing w:line="360" w:lineRule="auto"/>
        <w:ind w:left="720"/>
        <w:rPr>
          <w:rFonts w:ascii="Adobe Garamond Pro" w:hAnsi="Adobe Garamond Pro"/>
        </w:rPr>
      </w:pPr>
    </w:p>
    <w:p w14:paraId="68A98F49" w14:textId="77777777" w:rsidR="00D37396" w:rsidRDefault="00D37396" w:rsidP="0001621D">
      <w:pPr>
        <w:spacing w:line="360" w:lineRule="auto"/>
        <w:ind w:left="720"/>
        <w:rPr>
          <w:rFonts w:ascii="Adobe Garamond Pro" w:hAnsi="Adobe Garamond Pro"/>
        </w:rPr>
      </w:pPr>
    </w:p>
    <w:p w14:paraId="4BEACEE4" w14:textId="77777777" w:rsidR="00F6349B" w:rsidRDefault="00A21C23" w:rsidP="0001621D">
      <w:pPr>
        <w:spacing w:line="360" w:lineRule="auto"/>
        <w:rPr>
          <w:rFonts w:ascii="Adobe Garamond Pro" w:hAnsi="Adobe Garamond Pro"/>
          <w:sz w:val="28"/>
        </w:rPr>
      </w:pPr>
      <w:r>
        <w:rPr>
          <w:rFonts w:ascii="Adobe Garamond Pro" w:hAnsi="Adobe Garamond Pro"/>
          <w:sz w:val="28"/>
        </w:rPr>
        <w:lastRenderedPageBreak/>
        <w:t>Chapter 7</w:t>
      </w:r>
      <w:r w:rsidR="006E5866">
        <w:rPr>
          <w:rFonts w:ascii="Adobe Garamond Pro" w:hAnsi="Adobe Garamond Pro"/>
          <w:sz w:val="28"/>
        </w:rPr>
        <w:t xml:space="preserve">: Virtual Reality &amp; </w:t>
      </w:r>
      <w:proofErr w:type="spellStart"/>
      <w:r w:rsidR="006E5866">
        <w:rPr>
          <w:rFonts w:ascii="Adobe Garamond Pro" w:hAnsi="Adobe Garamond Pro"/>
          <w:sz w:val="28"/>
        </w:rPr>
        <w:t>Narr</w:t>
      </w:r>
      <w:r w:rsidR="00F6349B">
        <w:rPr>
          <w:rFonts w:ascii="Adobe Garamond Pro" w:hAnsi="Adobe Garamond Pro"/>
          <w:sz w:val="28"/>
        </w:rPr>
        <w:t>ativity</w:t>
      </w:r>
      <w:proofErr w:type="spellEnd"/>
    </w:p>
    <w:p w14:paraId="0A0FE5D6" w14:textId="77777777" w:rsidR="000A1EEF" w:rsidRDefault="006576F6" w:rsidP="0001621D">
      <w:pPr>
        <w:spacing w:line="360" w:lineRule="auto"/>
        <w:rPr>
          <w:rFonts w:ascii="Adobe Garamond Pro" w:hAnsi="Adobe Garamond Pro"/>
        </w:rPr>
      </w:pPr>
      <w:r>
        <w:rPr>
          <w:rFonts w:ascii="Adobe Garamond Pro" w:hAnsi="Adobe Garamond Pro"/>
        </w:rPr>
        <w:t>With all these problems arising it is no wonder that virtual reality has become the talk of the entertainment industry within film and game.</w:t>
      </w:r>
    </w:p>
    <w:p w14:paraId="1EF0F087" w14:textId="77777777" w:rsidR="00E049D2" w:rsidRDefault="006576F6" w:rsidP="0001621D">
      <w:pPr>
        <w:spacing w:line="360" w:lineRule="auto"/>
        <w:rPr>
          <w:rFonts w:ascii="Adobe Garamond Pro" w:hAnsi="Adobe Garamond Pro"/>
        </w:rPr>
      </w:pPr>
      <w:r>
        <w:rPr>
          <w:rFonts w:ascii="Adobe Garamond Pro" w:hAnsi="Adobe Garamond Pro"/>
        </w:rPr>
        <w:t>Although the technology is still in development it is clear that many of us are already excited about what the future holds.</w:t>
      </w:r>
      <w:r w:rsidR="00A5665A">
        <w:rPr>
          <w:rFonts w:ascii="Adobe Garamond Pro" w:hAnsi="Adobe Garamond Pro"/>
        </w:rPr>
        <w:t xml:space="preserve"> </w:t>
      </w:r>
      <w:r w:rsidR="00E049D2">
        <w:rPr>
          <w:rFonts w:ascii="Adobe Garamond Pro" w:hAnsi="Adobe Garamond Pro"/>
        </w:rPr>
        <w:t xml:space="preserve">From the book </w:t>
      </w:r>
      <w:r w:rsidR="009D66EF">
        <w:rPr>
          <w:rFonts w:ascii="Adobe Garamond Pro" w:hAnsi="Adobe Garamond Pro"/>
        </w:rPr>
        <w:t>‘</w:t>
      </w:r>
      <w:r w:rsidR="00E049D2">
        <w:rPr>
          <w:rFonts w:ascii="Adobe Garamond Pro" w:hAnsi="Adobe Garamond Pro"/>
        </w:rPr>
        <w:t>Narrative as Virtual Reality</w:t>
      </w:r>
      <w:r w:rsidR="009D66EF">
        <w:rPr>
          <w:rFonts w:ascii="Adobe Garamond Pro" w:hAnsi="Adobe Garamond Pro"/>
        </w:rPr>
        <w:t>’ Page 48</w:t>
      </w:r>
      <w:r w:rsidR="00E049D2">
        <w:rPr>
          <w:rFonts w:ascii="Adobe Garamond Pro" w:hAnsi="Adobe Garamond Pro"/>
        </w:rPr>
        <w:t>;</w:t>
      </w:r>
    </w:p>
    <w:p w14:paraId="1C481DD9" w14:textId="77777777" w:rsidR="00810C01" w:rsidRDefault="00E049D2" w:rsidP="0001621D">
      <w:pPr>
        <w:spacing w:line="360" w:lineRule="auto"/>
        <w:ind w:left="720"/>
        <w:rPr>
          <w:rFonts w:ascii="Adobe Garamond Pro" w:hAnsi="Adobe Garamond Pro"/>
        </w:rPr>
      </w:pPr>
      <w:r w:rsidRPr="00A5665A">
        <w:rPr>
          <w:rFonts w:ascii="Adobe Garamond Pro" w:hAnsi="Adobe Garamond Pro"/>
        </w:rPr>
        <w:t>When virtual reality technology burst into public view in the early 1990s, it was less through a revolutionary computer system than though a grand flourish of rhetoric. The idea of VR sprang fully formed from the brain of its prophets, and it was presented by the media to the general public as being in a state of perfect implementation</w:t>
      </w:r>
      <w:r>
        <w:rPr>
          <w:rFonts w:ascii="Adobe Garamond Pro" w:hAnsi="Adobe Garamond Pro"/>
        </w:rPr>
        <w:t>.</w:t>
      </w:r>
    </w:p>
    <w:p w14:paraId="15ADC728" w14:textId="77777777" w:rsidR="0067602A" w:rsidRDefault="002D7388" w:rsidP="0001621D">
      <w:pPr>
        <w:keepNext/>
        <w:spacing w:line="360" w:lineRule="auto"/>
        <w:jc w:val="center"/>
      </w:pPr>
      <w:r>
        <w:rPr>
          <w:noProof/>
          <w:lang w:eastAsia="en-GB"/>
        </w:rPr>
        <w:drawing>
          <wp:inline distT="0" distB="0" distL="0" distR="0" wp14:anchorId="29C2230D" wp14:editId="17C76E82">
            <wp:extent cx="3699811" cy="1850065"/>
            <wp:effectExtent l="0" t="0" r="0" b="0"/>
            <wp:docPr id="3" name="Picture 3" descr="o-VIRTUAL-REALITY retail in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VIRTUAL-REALITY retail in as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4627" cy="1872475"/>
                    </a:xfrm>
                    <a:prstGeom prst="rect">
                      <a:avLst/>
                    </a:prstGeom>
                    <a:noFill/>
                    <a:ln>
                      <a:noFill/>
                    </a:ln>
                  </pic:spPr>
                </pic:pic>
              </a:graphicData>
            </a:graphic>
          </wp:inline>
        </w:drawing>
      </w:r>
    </w:p>
    <w:p w14:paraId="46BDFB49" w14:textId="77777777" w:rsidR="0067602A" w:rsidRDefault="0067602A" w:rsidP="0001621D">
      <w:pPr>
        <w:pStyle w:val="Caption"/>
        <w:spacing w:line="360" w:lineRule="auto"/>
        <w:jc w:val="center"/>
        <w:rPr>
          <w:rFonts w:ascii="Adobe Garamond Pro" w:hAnsi="Adobe Garamond Pro"/>
        </w:rPr>
      </w:pPr>
      <w:r>
        <w:t xml:space="preserve">Figure </w:t>
      </w:r>
      <w:fldSimple w:instr=" SEQ Figure \* ARABIC ">
        <w:r w:rsidR="00BF36DE">
          <w:rPr>
            <w:noProof/>
          </w:rPr>
          <w:t>6</w:t>
        </w:r>
      </w:fldSimple>
      <w:r>
        <w:t xml:space="preserve"> - Virtual Reality Headset</w:t>
      </w:r>
    </w:p>
    <w:p w14:paraId="015DEA61" w14:textId="77777777" w:rsidR="00D07ABA" w:rsidRDefault="00A5665A" w:rsidP="0001621D">
      <w:pPr>
        <w:spacing w:line="360" w:lineRule="auto"/>
        <w:rPr>
          <w:rFonts w:ascii="Adobe Garamond Pro" w:hAnsi="Adobe Garamond Pro"/>
        </w:rPr>
      </w:pPr>
      <w:r>
        <w:rPr>
          <w:rFonts w:ascii="Adobe Garamond Pro" w:hAnsi="Adobe Garamond Pro"/>
        </w:rPr>
        <w:t>Virtual reality</w:t>
      </w:r>
      <w:r w:rsidR="0067602A">
        <w:rPr>
          <w:rFonts w:ascii="Adobe Garamond Pro" w:hAnsi="Adobe Garamond Pro"/>
        </w:rPr>
        <w:t xml:space="preserve"> (Figure 6)</w:t>
      </w:r>
      <w:r>
        <w:rPr>
          <w:rFonts w:ascii="Adobe Garamond Pro" w:hAnsi="Adobe Garamond Pro"/>
        </w:rPr>
        <w:t xml:space="preserve"> is a way in which users can experience new virtual worlds without feat of breaking any laws. It has had a rocky few years with getting people hyped for something which still remains to be shown in all its glory. This is due to how long it has taken to get the technology stable enough for commercial use and it’s still a long way off. From the book </w:t>
      </w:r>
      <w:r w:rsidR="009D66EF">
        <w:rPr>
          <w:rFonts w:ascii="Adobe Garamond Pro" w:hAnsi="Adobe Garamond Pro"/>
        </w:rPr>
        <w:t>‘</w:t>
      </w:r>
      <w:r>
        <w:rPr>
          <w:rFonts w:ascii="Adobe Garamond Pro" w:hAnsi="Adobe Garamond Pro"/>
        </w:rPr>
        <w:t>Narrative as Virtual Reality</w:t>
      </w:r>
      <w:r w:rsidR="009D66EF">
        <w:rPr>
          <w:rFonts w:ascii="Adobe Garamond Pro" w:hAnsi="Adobe Garamond Pro"/>
        </w:rPr>
        <w:t>’ Page 25</w:t>
      </w:r>
      <w:r>
        <w:rPr>
          <w:rFonts w:ascii="Adobe Garamond Pro" w:hAnsi="Adobe Garamond Pro"/>
        </w:rPr>
        <w:t>;</w:t>
      </w:r>
    </w:p>
    <w:p w14:paraId="0AF529F6" w14:textId="77777777" w:rsidR="00E049D2" w:rsidRDefault="00E049D2" w:rsidP="0001621D">
      <w:pPr>
        <w:spacing w:line="360" w:lineRule="auto"/>
        <w:ind w:left="720"/>
        <w:rPr>
          <w:rFonts w:ascii="Adobe Garamond Pro" w:hAnsi="Adobe Garamond Pro"/>
        </w:rPr>
      </w:pPr>
      <w:r w:rsidRPr="00E049D2">
        <w:rPr>
          <w:rFonts w:ascii="Adobe Garamond Pro" w:hAnsi="Adobe Garamond Pro"/>
        </w:rPr>
        <w:t>Computers were credited with the power to create artificial worlds, and though the Internet is a far cry from the three dimensional, multisensory, immersive, and interactive environments envisioned by the promoters of VR, we projected onto cyberspace the dreams that the VR industry had awakened but largely failed to deliver.</w:t>
      </w:r>
    </w:p>
    <w:p w14:paraId="7A5787F9" w14:textId="77777777" w:rsidR="009730DA" w:rsidRDefault="00C25CCD" w:rsidP="0001621D">
      <w:pPr>
        <w:spacing w:line="360" w:lineRule="auto"/>
        <w:rPr>
          <w:rFonts w:ascii="Adobe Garamond Pro" w:hAnsi="Adobe Garamond Pro"/>
        </w:rPr>
      </w:pPr>
      <w:r>
        <w:rPr>
          <w:rFonts w:ascii="Adobe Garamond Pro" w:hAnsi="Adobe Garamond Pro"/>
        </w:rPr>
        <w:t xml:space="preserve">Although the technology has been rocky, it is still powerful enough for us to feel disassociated from reality all together, it is also hard to find someone without an opinion on the tech. It has become quite controversial in the last few years. From the book </w:t>
      </w:r>
      <w:r w:rsidR="003E1ED8">
        <w:rPr>
          <w:rFonts w:ascii="Adobe Garamond Pro" w:hAnsi="Adobe Garamond Pro"/>
        </w:rPr>
        <w:t>‘</w:t>
      </w:r>
      <w:r>
        <w:rPr>
          <w:rFonts w:ascii="Adobe Garamond Pro" w:hAnsi="Adobe Garamond Pro"/>
        </w:rPr>
        <w:t>Narrative as Virtual Reality</w:t>
      </w:r>
      <w:r w:rsidR="003E1ED8">
        <w:rPr>
          <w:rFonts w:ascii="Adobe Garamond Pro" w:hAnsi="Adobe Garamond Pro"/>
        </w:rPr>
        <w:t>’ Page 1</w:t>
      </w:r>
      <w:r>
        <w:rPr>
          <w:rFonts w:ascii="Adobe Garamond Pro" w:hAnsi="Adobe Garamond Pro"/>
        </w:rPr>
        <w:t>;</w:t>
      </w:r>
    </w:p>
    <w:p w14:paraId="0B085D59" w14:textId="77777777" w:rsidR="00D37396" w:rsidRDefault="00D37396" w:rsidP="0001621D">
      <w:pPr>
        <w:spacing w:line="360" w:lineRule="auto"/>
        <w:rPr>
          <w:rFonts w:ascii="Adobe Garamond Pro" w:hAnsi="Adobe Garamond Pro"/>
        </w:rPr>
      </w:pPr>
    </w:p>
    <w:p w14:paraId="5AF1E131" w14:textId="77777777" w:rsidR="00C25CCD" w:rsidRPr="00C25CCD" w:rsidRDefault="00C25CCD" w:rsidP="0001621D">
      <w:pPr>
        <w:spacing w:line="360" w:lineRule="auto"/>
        <w:ind w:left="720"/>
        <w:rPr>
          <w:rFonts w:ascii="Adobe Garamond Pro" w:hAnsi="Adobe Garamond Pro"/>
        </w:rPr>
      </w:pPr>
      <w:r w:rsidRPr="00C25CCD">
        <w:rPr>
          <w:rFonts w:ascii="Adobe Garamond Pro" w:hAnsi="Adobe Garamond Pro"/>
        </w:rPr>
        <w:lastRenderedPageBreak/>
        <w:t>Yet even though virtual reality as described above is still largely science fiction, still largely what it is called – a virtual reality – there is hardly anybody who does not have a passionate opinion about the technology; VR will someday replace reality; VR will never replace reality; VR challe</w:t>
      </w:r>
      <w:r>
        <w:rPr>
          <w:rFonts w:ascii="Adobe Garamond Pro" w:hAnsi="Adobe Garamond Pro"/>
        </w:rPr>
        <w:t>nges the concept of reality.</w:t>
      </w:r>
    </w:p>
    <w:p w14:paraId="0C59080B" w14:textId="77777777" w:rsidR="009730DA" w:rsidRDefault="00027B93" w:rsidP="0001621D">
      <w:pPr>
        <w:spacing w:line="360" w:lineRule="auto"/>
        <w:rPr>
          <w:rFonts w:ascii="Adobe Garamond Pro" w:hAnsi="Adobe Garamond Pro"/>
        </w:rPr>
      </w:pPr>
      <w:r>
        <w:rPr>
          <w:rFonts w:ascii="Adobe Garamond Pro" w:hAnsi="Adobe Garamond Pro"/>
        </w:rPr>
        <w:t xml:space="preserve">Although opinions have been widely shared, advertising has also had a go in educating us to identify ‘virtual reality’ quickly. Anything to do with ‘virtual’ must have something to do with technology, which must have something to do with the internet, which must have something to do with gaming and social media aka cyberspace. </w:t>
      </w:r>
      <w:r w:rsidR="008744CE">
        <w:rPr>
          <w:rFonts w:ascii="Adobe Garamond Pro" w:hAnsi="Adobe Garamond Pro"/>
        </w:rPr>
        <w:t xml:space="preserve">From the book </w:t>
      </w:r>
      <w:r w:rsidR="00391AEA">
        <w:rPr>
          <w:rFonts w:ascii="Adobe Garamond Pro" w:hAnsi="Adobe Garamond Pro"/>
        </w:rPr>
        <w:t>‘</w:t>
      </w:r>
      <w:r w:rsidR="008744CE">
        <w:rPr>
          <w:rFonts w:ascii="Adobe Garamond Pro" w:hAnsi="Adobe Garamond Pro"/>
        </w:rPr>
        <w:t>Narrative as Virtual Reality</w:t>
      </w:r>
      <w:r w:rsidR="00391AEA">
        <w:rPr>
          <w:rFonts w:ascii="Adobe Garamond Pro" w:hAnsi="Adobe Garamond Pro"/>
        </w:rPr>
        <w:t>’ Page 25</w:t>
      </w:r>
      <w:r w:rsidR="008744CE">
        <w:rPr>
          <w:rFonts w:ascii="Adobe Garamond Pro" w:hAnsi="Adobe Garamond Pro"/>
        </w:rPr>
        <w:t>;</w:t>
      </w:r>
    </w:p>
    <w:p w14:paraId="4E964F68" w14:textId="77777777" w:rsidR="001B4370" w:rsidRDefault="008744CE" w:rsidP="0001621D">
      <w:pPr>
        <w:spacing w:line="360" w:lineRule="auto"/>
        <w:ind w:left="720"/>
        <w:rPr>
          <w:rFonts w:ascii="Adobe Garamond Pro" w:hAnsi="Adobe Garamond Pro"/>
        </w:rPr>
      </w:pPr>
      <w:r w:rsidRPr="008744CE">
        <w:rPr>
          <w:rFonts w:ascii="Adobe Garamond Pro" w:hAnsi="Adobe Garamond Pro"/>
        </w:rPr>
        <w:t xml:space="preserve">In the popular imagination of the last decade of the twentieth century, the word virtual triggers almost automatically the thought of computers and digital technology. This association was built in several steps, though the early ones have largely fallen into oblivion. </w:t>
      </w:r>
    </w:p>
    <w:p w14:paraId="77713892" w14:textId="77777777" w:rsidR="009730DA" w:rsidRDefault="008744CE" w:rsidP="0001621D">
      <w:pPr>
        <w:spacing w:line="360" w:lineRule="auto"/>
        <w:ind w:left="720"/>
        <w:rPr>
          <w:rFonts w:ascii="Adobe Garamond Pro" w:hAnsi="Adobe Garamond Pro"/>
        </w:rPr>
      </w:pPr>
      <w:r w:rsidRPr="008744CE">
        <w:rPr>
          <w:rFonts w:ascii="Adobe Garamond Pro" w:hAnsi="Adobe Garamond Pro"/>
        </w:rPr>
        <w:t>Nowadays we label virtual everything we experience or meet in “cyberspace,” the imaginary place where computers take us when we log on to the Internet</w:t>
      </w:r>
      <w:r>
        <w:rPr>
          <w:rFonts w:ascii="Adobe Garamond Pro" w:hAnsi="Adobe Garamond Pro"/>
        </w:rPr>
        <w:t>.</w:t>
      </w:r>
    </w:p>
    <w:p w14:paraId="4D94398A" w14:textId="77777777" w:rsidR="009730DA" w:rsidRDefault="009C5E0B" w:rsidP="0001621D">
      <w:pPr>
        <w:spacing w:line="360" w:lineRule="auto"/>
        <w:rPr>
          <w:rFonts w:ascii="Adobe Garamond Pro" w:hAnsi="Adobe Garamond Pro"/>
        </w:rPr>
      </w:pPr>
      <w:r>
        <w:rPr>
          <w:rFonts w:ascii="Adobe Garamond Pro" w:hAnsi="Adobe Garamond Pro"/>
        </w:rPr>
        <w:t xml:space="preserve">We didn’t always associate the word ‘Virtual’ though with Cyberspace and the Internet as a whole and all its related technology. There was a time in which we solely related it to VR. This was a time in where technology was slow and the promises of a ‘Virtual World’ was often presented to us through advertising. From the book </w:t>
      </w:r>
      <w:r w:rsidR="005D3663">
        <w:rPr>
          <w:rFonts w:ascii="Adobe Garamond Pro" w:hAnsi="Adobe Garamond Pro"/>
        </w:rPr>
        <w:t>‘</w:t>
      </w:r>
      <w:r>
        <w:rPr>
          <w:rFonts w:ascii="Adobe Garamond Pro" w:hAnsi="Adobe Garamond Pro"/>
        </w:rPr>
        <w:t>Narrative as Virtual Reality</w:t>
      </w:r>
      <w:r w:rsidR="005D3663">
        <w:rPr>
          <w:rFonts w:ascii="Adobe Garamond Pro" w:hAnsi="Adobe Garamond Pro"/>
        </w:rPr>
        <w:t>’ Page 25</w:t>
      </w:r>
      <w:r>
        <w:rPr>
          <w:rFonts w:ascii="Adobe Garamond Pro" w:hAnsi="Adobe Garamond Pro"/>
        </w:rPr>
        <w:t>;</w:t>
      </w:r>
    </w:p>
    <w:p w14:paraId="4A7050C1" w14:textId="77777777" w:rsidR="009C5E0B" w:rsidRDefault="009C5E0B" w:rsidP="0001621D">
      <w:pPr>
        <w:spacing w:line="360" w:lineRule="auto"/>
        <w:ind w:left="720"/>
        <w:rPr>
          <w:rFonts w:ascii="Adobe Garamond Pro" w:hAnsi="Adobe Garamond Pro"/>
        </w:rPr>
      </w:pPr>
      <w:r>
        <w:rPr>
          <w:rFonts w:ascii="Adobe Garamond Pro" w:hAnsi="Adobe Garamond Pro" w:cstheme="minorHAnsi"/>
          <w:sz w:val="24"/>
          <w:szCs w:val="24"/>
        </w:rPr>
        <w:t xml:space="preserve">Before the Internet forced itself, almost overnight, into our daily lives, the </w:t>
      </w:r>
      <w:proofErr w:type="spellStart"/>
      <w:r>
        <w:rPr>
          <w:rFonts w:ascii="Adobe Garamond Pro" w:hAnsi="Adobe Garamond Pro" w:cstheme="minorHAnsi"/>
          <w:sz w:val="24"/>
          <w:szCs w:val="24"/>
        </w:rPr>
        <w:t>virtuality</w:t>
      </w:r>
      <w:proofErr w:type="spellEnd"/>
      <w:r>
        <w:rPr>
          <w:rFonts w:ascii="Adobe Garamond Pro" w:hAnsi="Adobe Garamond Pro" w:cstheme="minorHAnsi"/>
          <w:sz w:val="24"/>
          <w:szCs w:val="24"/>
        </w:rPr>
        <w:t xml:space="preserve"> of digital technology was associated with the concept of VR, introduced to the public in the late 1980s.</w:t>
      </w:r>
      <w:r>
        <w:t xml:space="preserve"> </w:t>
      </w:r>
      <w:r w:rsidRPr="009C5E0B">
        <w:rPr>
          <w:rFonts w:ascii="Adobe Garamond Pro" w:hAnsi="Adobe Garamond Pro" w:cstheme="minorHAnsi"/>
          <w:sz w:val="24"/>
          <w:szCs w:val="24"/>
        </w:rPr>
        <w:t>The popular perception of VR was primarily shaped by the declarations of a charismatic developer, as well as musician and visual artist</w:t>
      </w:r>
      <w:r>
        <w:rPr>
          <w:rFonts w:ascii="Adobe Garamond Pro" w:hAnsi="Adobe Garamond Pro" w:cstheme="minorHAnsi"/>
          <w:sz w:val="24"/>
          <w:szCs w:val="24"/>
        </w:rPr>
        <w:t>.</w:t>
      </w:r>
    </w:p>
    <w:p w14:paraId="51D6CBFC" w14:textId="77777777" w:rsidR="009730DA" w:rsidRDefault="00B67A97" w:rsidP="0001621D">
      <w:pPr>
        <w:spacing w:line="360" w:lineRule="auto"/>
        <w:rPr>
          <w:rFonts w:ascii="Adobe Garamond Pro" w:hAnsi="Adobe Garamond Pro"/>
        </w:rPr>
      </w:pPr>
      <w:r>
        <w:rPr>
          <w:rFonts w:ascii="Adobe Garamond Pro" w:hAnsi="Adobe Garamond Pro"/>
        </w:rPr>
        <w:t xml:space="preserve">Unfortunately, the aims of which developers had hoped to achieve fell short, for a while virtual reality disappeared until quite recently. From the book </w:t>
      </w:r>
      <w:r w:rsidR="005D3663">
        <w:rPr>
          <w:rFonts w:ascii="Adobe Garamond Pro" w:hAnsi="Adobe Garamond Pro"/>
        </w:rPr>
        <w:t>‘</w:t>
      </w:r>
      <w:r>
        <w:rPr>
          <w:rFonts w:ascii="Adobe Garamond Pro" w:hAnsi="Adobe Garamond Pro"/>
        </w:rPr>
        <w:t>Narrative as Virtual Reality</w:t>
      </w:r>
      <w:r w:rsidR="005D3663">
        <w:rPr>
          <w:rFonts w:ascii="Adobe Garamond Pro" w:hAnsi="Adobe Garamond Pro"/>
        </w:rPr>
        <w:t>’ Page 48</w:t>
      </w:r>
      <w:r>
        <w:rPr>
          <w:rFonts w:ascii="Adobe Garamond Pro" w:hAnsi="Adobe Garamond Pro"/>
        </w:rPr>
        <w:t>;</w:t>
      </w:r>
    </w:p>
    <w:p w14:paraId="385C7483" w14:textId="77777777" w:rsidR="00522E30" w:rsidRDefault="00B67A97" w:rsidP="0001621D">
      <w:pPr>
        <w:spacing w:line="360" w:lineRule="auto"/>
        <w:ind w:left="720"/>
        <w:rPr>
          <w:rFonts w:ascii="Adobe Garamond Pro" w:hAnsi="Adobe Garamond Pro"/>
        </w:rPr>
      </w:pPr>
      <w:r w:rsidRPr="00B67A97">
        <w:rPr>
          <w:rFonts w:ascii="Adobe Garamond Pro" w:hAnsi="Adobe Garamond Pro"/>
        </w:rPr>
        <w:t>Little did many of us realize in the early 1990s their enthusiast and quite precise description of VR applications were largely castles in the air.</w:t>
      </w:r>
    </w:p>
    <w:p w14:paraId="4DEEA9FE" w14:textId="77777777" w:rsidR="0001621D" w:rsidRDefault="0001621D" w:rsidP="0001621D">
      <w:pPr>
        <w:spacing w:line="360" w:lineRule="auto"/>
        <w:ind w:left="720"/>
        <w:rPr>
          <w:rFonts w:ascii="Adobe Garamond Pro" w:hAnsi="Adobe Garamond Pro"/>
        </w:rPr>
      </w:pPr>
    </w:p>
    <w:p w14:paraId="57FC5E66" w14:textId="77777777" w:rsidR="00910EC2" w:rsidRDefault="00910EC2" w:rsidP="0001621D">
      <w:pPr>
        <w:spacing w:line="360" w:lineRule="auto"/>
        <w:ind w:left="720"/>
        <w:rPr>
          <w:rFonts w:ascii="Adobe Garamond Pro" w:hAnsi="Adobe Garamond Pro"/>
        </w:rPr>
      </w:pPr>
    </w:p>
    <w:p w14:paraId="07BE42D4" w14:textId="77777777" w:rsidR="00910EC2" w:rsidRDefault="00910EC2" w:rsidP="0001621D">
      <w:pPr>
        <w:spacing w:line="360" w:lineRule="auto"/>
        <w:ind w:left="720"/>
        <w:rPr>
          <w:rFonts w:ascii="Adobe Garamond Pro" w:hAnsi="Adobe Garamond Pro"/>
        </w:rPr>
      </w:pPr>
    </w:p>
    <w:p w14:paraId="29167557" w14:textId="77777777" w:rsidR="00910EC2" w:rsidRDefault="00910EC2" w:rsidP="0001621D">
      <w:pPr>
        <w:spacing w:line="360" w:lineRule="auto"/>
        <w:ind w:left="720"/>
        <w:rPr>
          <w:rFonts w:ascii="Adobe Garamond Pro" w:hAnsi="Adobe Garamond Pro"/>
        </w:rPr>
      </w:pPr>
    </w:p>
    <w:p w14:paraId="5DA05888" w14:textId="77777777" w:rsidR="00910EC2" w:rsidRDefault="00910EC2" w:rsidP="0001621D">
      <w:pPr>
        <w:spacing w:line="360" w:lineRule="auto"/>
        <w:ind w:left="720"/>
        <w:rPr>
          <w:rFonts w:ascii="Adobe Garamond Pro" w:hAnsi="Adobe Garamond Pro"/>
        </w:rPr>
      </w:pPr>
    </w:p>
    <w:p w14:paraId="6B712FA5" w14:textId="77777777" w:rsidR="00F6349B" w:rsidRPr="00F6349B" w:rsidRDefault="00F6349B" w:rsidP="0001621D">
      <w:pPr>
        <w:spacing w:line="360" w:lineRule="auto"/>
        <w:rPr>
          <w:rFonts w:ascii="Adobe Garamond Pro" w:hAnsi="Adobe Garamond Pro"/>
          <w:sz w:val="28"/>
        </w:rPr>
      </w:pPr>
      <w:r>
        <w:rPr>
          <w:rFonts w:ascii="Adobe Garamond Pro" w:hAnsi="Adobe Garamond Pro"/>
          <w:sz w:val="28"/>
        </w:rPr>
        <w:lastRenderedPageBreak/>
        <w:t xml:space="preserve">Chapter 8: </w:t>
      </w:r>
      <w:r w:rsidRPr="00F6349B">
        <w:rPr>
          <w:rFonts w:ascii="Adobe Garamond Pro" w:hAnsi="Adobe Garamond Pro"/>
          <w:sz w:val="28"/>
        </w:rPr>
        <w:t>Disassociation &amp; Simulation</w:t>
      </w:r>
    </w:p>
    <w:p w14:paraId="703DCFC3" w14:textId="77777777" w:rsidR="00FF292A" w:rsidRDefault="000B2B20" w:rsidP="0001621D">
      <w:pPr>
        <w:spacing w:line="360" w:lineRule="auto"/>
        <w:rPr>
          <w:rFonts w:ascii="Adobe Garamond Pro" w:hAnsi="Adobe Garamond Pro"/>
        </w:rPr>
      </w:pPr>
      <w:r>
        <w:rPr>
          <w:rFonts w:ascii="Adobe Garamond Pro" w:hAnsi="Adobe Garamond Pro"/>
        </w:rPr>
        <w:t>Castles in the air, what hope must thy consumer have for something real, made with quality assurance and the ideal to be something less synthetic. New Modernist start up groups such as the street name brand ‘Lush’ sell us this through body fragrances. One of the few companies to have such a strong stance on being real and from there website promise that ‘</w:t>
      </w:r>
      <w:r w:rsidRPr="000B2B20">
        <w:rPr>
          <w:rFonts w:ascii="Adobe Garamond Pro" w:hAnsi="Adobe Garamond Pro"/>
        </w:rPr>
        <w:t>All of our products are</w:t>
      </w:r>
      <w:r>
        <w:rPr>
          <w:rFonts w:ascii="Adobe Garamond Pro" w:hAnsi="Adobe Garamond Pro"/>
        </w:rPr>
        <w:t xml:space="preserve"> made by hand, fresh, every day’. However, we escape the fact that due to the nature of having to promise something real, sometimes in fact this makes the finished production less real. From the book </w:t>
      </w:r>
      <w:r w:rsidR="00611F42">
        <w:rPr>
          <w:rFonts w:ascii="Adobe Garamond Pro" w:hAnsi="Adobe Garamond Pro"/>
        </w:rPr>
        <w:t>‘</w:t>
      </w:r>
      <w:r>
        <w:rPr>
          <w:rFonts w:ascii="Adobe Garamond Pro" w:hAnsi="Adobe Garamond Pro"/>
        </w:rPr>
        <w:t>Simulacra &amp; Simulation</w:t>
      </w:r>
      <w:r w:rsidR="00611F42">
        <w:rPr>
          <w:rFonts w:ascii="Adobe Garamond Pro" w:hAnsi="Adobe Garamond Pro"/>
        </w:rPr>
        <w:t>’ Page 23</w:t>
      </w:r>
      <w:r>
        <w:rPr>
          <w:rFonts w:ascii="Adobe Garamond Pro" w:hAnsi="Adobe Garamond Pro"/>
        </w:rPr>
        <w:t>;</w:t>
      </w:r>
    </w:p>
    <w:p w14:paraId="0E5871BD" w14:textId="77777777" w:rsidR="000B2B20" w:rsidRPr="00906B43" w:rsidRDefault="000B2B20" w:rsidP="0001621D">
      <w:pPr>
        <w:spacing w:line="360" w:lineRule="auto"/>
        <w:ind w:left="720"/>
        <w:rPr>
          <w:rFonts w:ascii="Adobe Garamond Pro" w:hAnsi="Adobe Garamond Pro"/>
        </w:rPr>
      </w:pPr>
      <w:r w:rsidRPr="00625C20">
        <w:rPr>
          <w:rFonts w:ascii="Adobe Garamond Pro" w:hAnsi="Adobe Garamond Pro" w:cstheme="minorHAnsi"/>
          <w:szCs w:val="24"/>
        </w:rPr>
        <w:t>What every society looks for in continuing to produce, and to over produce, is to restore the real that escapes it. That is why today this “material” production is that of the hyper real itself. It remains all the features, the whole discourse of traditional production, but it is no longer anything but its scaled-down refr</w:t>
      </w:r>
      <w:r>
        <w:rPr>
          <w:rFonts w:ascii="Adobe Garamond Pro" w:hAnsi="Adobe Garamond Pro" w:cstheme="minorHAnsi"/>
          <w:szCs w:val="24"/>
        </w:rPr>
        <w:t>action.</w:t>
      </w:r>
    </w:p>
    <w:p w14:paraId="721029E9" w14:textId="77777777" w:rsidR="00FF292A" w:rsidRDefault="000B2B20" w:rsidP="0001621D">
      <w:pPr>
        <w:spacing w:line="360" w:lineRule="auto"/>
        <w:rPr>
          <w:rFonts w:ascii="Adobe Garamond Pro" w:hAnsi="Adobe Garamond Pro"/>
        </w:rPr>
      </w:pPr>
      <w:r>
        <w:rPr>
          <w:rFonts w:ascii="Adobe Garamond Pro" w:hAnsi="Adobe Garamond Pro"/>
        </w:rPr>
        <w:t>This blur can lead us into a hyper reality, a disillusion that makes us as a consumer question if the product we are buying into is real, or made to look real, or is it synthetic or finally synthetic enough to look real?</w:t>
      </w:r>
      <w:r w:rsidR="003527EB">
        <w:rPr>
          <w:rFonts w:ascii="Adobe Garamond Pro" w:hAnsi="Adobe Garamond Pro"/>
        </w:rPr>
        <w:t xml:space="preserve"> </w:t>
      </w:r>
      <w:r w:rsidR="007B134C">
        <w:rPr>
          <w:rFonts w:ascii="Adobe Garamond Pro" w:hAnsi="Adobe Garamond Pro"/>
        </w:rPr>
        <w:t xml:space="preserve">But how did we get here? In the last </w:t>
      </w:r>
      <w:proofErr w:type="gramStart"/>
      <w:r w:rsidR="007B134C">
        <w:rPr>
          <w:rFonts w:ascii="Adobe Garamond Pro" w:hAnsi="Adobe Garamond Pro"/>
        </w:rPr>
        <w:t>century</w:t>
      </w:r>
      <w:proofErr w:type="gramEnd"/>
      <w:r w:rsidR="007B134C">
        <w:rPr>
          <w:rFonts w:ascii="Adobe Garamond Pro" w:hAnsi="Adobe Garamond Pro"/>
        </w:rPr>
        <w:t xml:space="preserve"> we have been exposed to a largely commercial change throughout our local and go to shops &amp; shopping malls. From the book </w:t>
      </w:r>
      <w:r w:rsidR="00A236CF">
        <w:rPr>
          <w:rFonts w:ascii="Adobe Garamond Pro" w:hAnsi="Adobe Garamond Pro"/>
        </w:rPr>
        <w:t>‘</w:t>
      </w:r>
      <w:r w:rsidR="007B134C">
        <w:rPr>
          <w:rFonts w:ascii="Adobe Garamond Pro" w:hAnsi="Adobe Garamond Pro"/>
        </w:rPr>
        <w:t>Simulacra &amp; Simulation</w:t>
      </w:r>
      <w:r w:rsidR="00A236CF">
        <w:rPr>
          <w:rFonts w:ascii="Adobe Garamond Pro" w:hAnsi="Adobe Garamond Pro"/>
        </w:rPr>
        <w:t>’ Page 77</w:t>
      </w:r>
      <w:r w:rsidR="007B134C">
        <w:rPr>
          <w:rFonts w:ascii="Adobe Garamond Pro" w:hAnsi="Adobe Garamond Pro"/>
        </w:rPr>
        <w:t>;</w:t>
      </w:r>
    </w:p>
    <w:p w14:paraId="7124D012" w14:textId="77777777" w:rsidR="00FF292A" w:rsidRDefault="007B134C" w:rsidP="0001621D">
      <w:pPr>
        <w:spacing w:line="360" w:lineRule="auto"/>
        <w:ind w:left="720"/>
        <w:rPr>
          <w:rFonts w:ascii="Adobe Garamond Pro" w:hAnsi="Adobe Garamond Pro"/>
        </w:rPr>
      </w:pPr>
      <w:r w:rsidRPr="007B134C">
        <w:rPr>
          <w:rFonts w:ascii="Adobe Garamond Pro" w:hAnsi="Adobe Garamond Pro"/>
        </w:rPr>
        <w:t>The “form” hypermarket can thus help us understand what is meant by the end of modernity. The large cities have witnessed the birth, in about a century (1850-1950), of a generation of large, “modern” stores</w:t>
      </w:r>
      <w:r>
        <w:rPr>
          <w:rFonts w:ascii="Adobe Garamond Pro" w:hAnsi="Adobe Garamond Pro"/>
        </w:rPr>
        <w:t>.</w:t>
      </w:r>
    </w:p>
    <w:p w14:paraId="2C4F2944" w14:textId="77777777" w:rsidR="007B134C" w:rsidRDefault="007B134C" w:rsidP="0001621D">
      <w:pPr>
        <w:spacing w:line="360" w:lineRule="auto"/>
        <w:rPr>
          <w:rFonts w:ascii="Adobe Garamond Pro" w:hAnsi="Adobe Garamond Pro"/>
        </w:rPr>
      </w:pPr>
      <w:r>
        <w:rPr>
          <w:rFonts w:ascii="Adobe Garamond Pro" w:hAnsi="Adobe Garamond Pro"/>
        </w:rPr>
        <w:t>This could lead us to believe that local relations with shop owners who sold more basic but real produce such as meat and other services would have once been an easier way to determine that what you were buying into was real. However now in our Post-Modernist world, buying from superstores where the services in which items are shipped to the store are even unknown by some workers. Leaving a hole in which we now have to question what is real.</w:t>
      </w:r>
      <w:r w:rsidR="0067602A">
        <w:rPr>
          <w:rFonts w:ascii="Adobe Garamond Pro" w:hAnsi="Adobe Garamond Pro"/>
        </w:rPr>
        <w:t xml:space="preserve"> Old advertising techniques that dated back to the 1950’s sold you not a lifestyle, but a promise that the product you were buying was of a good quality</w:t>
      </w:r>
      <w:r w:rsidR="00825791">
        <w:rPr>
          <w:rFonts w:ascii="Adobe Garamond Pro" w:hAnsi="Adobe Garamond Pro"/>
        </w:rPr>
        <w:t xml:space="preserve"> (Figure 7)</w:t>
      </w:r>
      <w:r w:rsidR="0067602A">
        <w:rPr>
          <w:rFonts w:ascii="Adobe Garamond Pro" w:hAnsi="Adobe Garamond Pro"/>
        </w:rPr>
        <w:t>.</w:t>
      </w:r>
    </w:p>
    <w:p w14:paraId="73EEF0BD" w14:textId="77777777" w:rsidR="00825791" w:rsidRDefault="00FF4239" w:rsidP="0001621D">
      <w:pPr>
        <w:keepNext/>
        <w:spacing w:line="360" w:lineRule="auto"/>
        <w:jc w:val="center"/>
      </w:pPr>
      <w:r>
        <w:rPr>
          <w:rFonts w:ascii="Adobe Garamond Pro" w:hAnsi="Adobe Garamond Pro"/>
        </w:rPr>
        <w:lastRenderedPageBreak/>
        <w:pict w14:anchorId="58E74153">
          <v:shape id="_x0000_i1029" type="#_x0000_t75" style="width:137pt;height:185pt">
            <v:imagedata r:id="rId11" o:title="Advertising 1950"/>
          </v:shape>
        </w:pict>
      </w:r>
    </w:p>
    <w:p w14:paraId="3096771A" w14:textId="77777777" w:rsidR="00825791" w:rsidRDefault="00825791" w:rsidP="0001621D">
      <w:pPr>
        <w:pStyle w:val="Caption"/>
        <w:spacing w:line="360" w:lineRule="auto"/>
        <w:jc w:val="center"/>
        <w:rPr>
          <w:rFonts w:ascii="Adobe Garamond Pro" w:hAnsi="Adobe Garamond Pro"/>
        </w:rPr>
      </w:pPr>
      <w:r>
        <w:t xml:space="preserve">Figure </w:t>
      </w:r>
      <w:fldSimple w:instr=" SEQ Figure \* ARABIC ">
        <w:r w:rsidR="00BF36DE">
          <w:rPr>
            <w:noProof/>
          </w:rPr>
          <w:t>7</w:t>
        </w:r>
      </w:fldSimple>
      <w:r>
        <w:t xml:space="preserve"> - 1950's Advertisement</w:t>
      </w:r>
    </w:p>
    <w:p w14:paraId="1763DE6A" w14:textId="77777777" w:rsidR="00A857C5" w:rsidRDefault="00A857C5" w:rsidP="0001621D">
      <w:pPr>
        <w:spacing w:line="360" w:lineRule="auto"/>
        <w:rPr>
          <w:rFonts w:ascii="Adobe Garamond Pro" w:hAnsi="Adobe Garamond Pro"/>
        </w:rPr>
      </w:pPr>
      <w:r>
        <w:rPr>
          <w:rFonts w:ascii="Adobe Garamond Pro" w:hAnsi="Adobe Garamond Pro"/>
        </w:rPr>
        <w:t>The same can be applied when looking at content. With the internet holding now such an extent of information ‘</w:t>
      </w:r>
      <w:r w:rsidRPr="00A857C5">
        <w:rPr>
          <w:rFonts w:ascii="Adobe Garamond Pro" w:hAnsi="Adobe Garamond Pro"/>
        </w:rPr>
        <w:t>1.2 million terabytes</w:t>
      </w:r>
      <w:r>
        <w:rPr>
          <w:rFonts w:ascii="Adobe Garamond Pro" w:hAnsi="Adobe Garamond Pro"/>
        </w:rPr>
        <w:t xml:space="preserve">’ in fact. It is easy for information to mean less &amp; </w:t>
      </w:r>
      <w:proofErr w:type="spellStart"/>
      <w:r>
        <w:rPr>
          <w:rFonts w:ascii="Adobe Garamond Pro" w:hAnsi="Adobe Garamond Pro"/>
        </w:rPr>
        <w:t>less</w:t>
      </w:r>
      <w:proofErr w:type="spellEnd"/>
      <w:r>
        <w:rPr>
          <w:rFonts w:ascii="Adobe Garamond Pro" w:hAnsi="Adobe Garamond Pro"/>
        </w:rPr>
        <w:t xml:space="preserve"> over time. From the book </w:t>
      </w:r>
      <w:r w:rsidR="00463C14">
        <w:rPr>
          <w:rFonts w:ascii="Adobe Garamond Pro" w:hAnsi="Adobe Garamond Pro"/>
        </w:rPr>
        <w:t>‘</w:t>
      </w:r>
      <w:r>
        <w:rPr>
          <w:rFonts w:ascii="Adobe Garamond Pro" w:hAnsi="Adobe Garamond Pro"/>
        </w:rPr>
        <w:t>Simulacra &amp; Simulation</w:t>
      </w:r>
      <w:r w:rsidR="00463C14">
        <w:rPr>
          <w:rFonts w:ascii="Adobe Garamond Pro" w:hAnsi="Adobe Garamond Pro"/>
        </w:rPr>
        <w:t>’ Page 79</w:t>
      </w:r>
      <w:r>
        <w:rPr>
          <w:rFonts w:ascii="Adobe Garamond Pro" w:hAnsi="Adobe Garamond Pro"/>
        </w:rPr>
        <w:t>;</w:t>
      </w:r>
    </w:p>
    <w:p w14:paraId="6D58444C" w14:textId="77777777" w:rsidR="00FF292A" w:rsidRPr="00A857C5" w:rsidRDefault="00A857C5" w:rsidP="0001621D">
      <w:pPr>
        <w:spacing w:line="360" w:lineRule="auto"/>
        <w:ind w:left="720"/>
        <w:rPr>
          <w:rFonts w:ascii="Adobe Garamond Pro" w:hAnsi="Adobe Garamond Pro"/>
        </w:rPr>
      </w:pPr>
      <w:r w:rsidRPr="00A857C5">
        <w:rPr>
          <w:rFonts w:ascii="Adobe Garamond Pro" w:hAnsi="Adobe Garamond Pro"/>
        </w:rPr>
        <w:t>We live in a world where there is more and more information, and less and less meaning.</w:t>
      </w:r>
      <w:r w:rsidR="00EB0CE2">
        <w:rPr>
          <w:rFonts w:ascii="Adobe Garamond Pro" w:hAnsi="Adobe Garamond Pro"/>
        </w:rPr>
        <w:t xml:space="preserve"> </w:t>
      </w:r>
      <w:r w:rsidR="00EB0CE2" w:rsidRPr="00625C20">
        <w:rPr>
          <w:rFonts w:ascii="Adobe Garamond Pro" w:hAnsi="Adobe Garamond Pro" w:cstheme="minorHAnsi"/>
          <w:szCs w:val="24"/>
        </w:rPr>
        <w:t xml:space="preserve">Either information produces meaning (a </w:t>
      </w:r>
      <w:proofErr w:type="spellStart"/>
      <w:r w:rsidR="00EB0CE2" w:rsidRPr="00625C20">
        <w:rPr>
          <w:rFonts w:ascii="Adobe Garamond Pro" w:hAnsi="Adobe Garamond Pro" w:cstheme="minorHAnsi"/>
          <w:szCs w:val="24"/>
        </w:rPr>
        <w:t>negentropic</w:t>
      </w:r>
      <w:proofErr w:type="spellEnd"/>
      <w:r w:rsidR="00EB0CE2" w:rsidRPr="00625C20">
        <w:rPr>
          <w:rFonts w:ascii="Adobe Garamond Pro" w:hAnsi="Adobe Garamond Pro" w:cstheme="minorHAnsi"/>
          <w:szCs w:val="24"/>
        </w:rPr>
        <w:t xml:space="preserve"> factor), but cannot make up for the brutal loss of signification in every domain. Or information has nothing to do with signification.</w:t>
      </w:r>
    </w:p>
    <w:p w14:paraId="6E4115DC" w14:textId="77777777" w:rsidR="00FF292A" w:rsidRDefault="009E166C" w:rsidP="0001621D">
      <w:pPr>
        <w:spacing w:line="360" w:lineRule="auto"/>
        <w:rPr>
          <w:rFonts w:ascii="Adobe Garamond Pro" w:hAnsi="Adobe Garamond Pro"/>
        </w:rPr>
      </w:pPr>
      <w:r>
        <w:rPr>
          <w:rFonts w:ascii="Adobe Garamond Pro" w:hAnsi="Adobe Garamond Pro"/>
        </w:rPr>
        <w:t xml:space="preserve">It is easy for us to believe fake news or fake content especially when it has been formatted to look real. There are even websites now that for humour put out extravagant and silly headlines and people who aren’t often in the know will share it on social media freaking out because in their right mind they believe it. From </w:t>
      </w:r>
      <w:r w:rsidR="00463C14">
        <w:rPr>
          <w:rFonts w:ascii="Adobe Garamond Pro" w:hAnsi="Adobe Garamond Pro"/>
        </w:rPr>
        <w:t>the website ‘</w:t>
      </w:r>
      <w:r>
        <w:rPr>
          <w:rFonts w:ascii="Adobe Garamond Pro" w:hAnsi="Adobe Garamond Pro"/>
        </w:rPr>
        <w:t>News Media Alliance</w:t>
      </w:r>
      <w:r w:rsidR="00463C14">
        <w:rPr>
          <w:rFonts w:ascii="Adobe Garamond Pro" w:hAnsi="Adobe Garamond Pro"/>
        </w:rPr>
        <w:t>’</w:t>
      </w:r>
      <w:r>
        <w:rPr>
          <w:rFonts w:ascii="Adobe Garamond Pro" w:hAnsi="Adobe Garamond Pro"/>
        </w:rPr>
        <w:t>;</w:t>
      </w:r>
    </w:p>
    <w:p w14:paraId="51F09BAC" w14:textId="77777777" w:rsidR="00FF292A" w:rsidRPr="00A857C5" w:rsidRDefault="009E166C" w:rsidP="0001621D">
      <w:pPr>
        <w:spacing w:line="360" w:lineRule="auto"/>
        <w:ind w:left="720"/>
        <w:rPr>
          <w:rFonts w:ascii="Adobe Garamond Pro" w:hAnsi="Adobe Garamond Pro"/>
        </w:rPr>
      </w:pPr>
      <w:r w:rsidRPr="009E166C">
        <w:rPr>
          <w:rFonts w:ascii="Adobe Garamond Pro" w:hAnsi="Adobe Garamond Pro"/>
        </w:rPr>
        <w:t>Fake news has become an unfortunate part of the media landscape, spreading wildly across computer screens and mobile phones and being shared on every social media platform in existence. And readers are being suckered by these sites every day, convinced that they are reading something real.</w:t>
      </w:r>
    </w:p>
    <w:p w14:paraId="1690EDFA" w14:textId="77777777" w:rsidR="00FF292A" w:rsidRDefault="005438D2" w:rsidP="0001621D">
      <w:pPr>
        <w:spacing w:line="360" w:lineRule="auto"/>
        <w:rPr>
          <w:rFonts w:ascii="Adobe Garamond Pro" w:hAnsi="Adobe Garamond Pro"/>
        </w:rPr>
      </w:pPr>
      <w:r>
        <w:rPr>
          <w:rFonts w:ascii="Adobe Garamond Pro" w:hAnsi="Adobe Garamond Pro"/>
        </w:rPr>
        <w:t xml:space="preserve">An all too familiar circumstance with the birth of the internet, what’s more is that people will then </w:t>
      </w:r>
      <w:proofErr w:type="gramStart"/>
      <w:r>
        <w:rPr>
          <w:rFonts w:ascii="Adobe Garamond Pro" w:hAnsi="Adobe Garamond Pro"/>
        </w:rPr>
        <w:t>off screen</w:t>
      </w:r>
      <w:proofErr w:type="gramEnd"/>
      <w:r>
        <w:rPr>
          <w:rFonts w:ascii="Adobe Garamond Pro" w:hAnsi="Adobe Garamond Pro"/>
        </w:rPr>
        <w:t xml:space="preserve"> share what they have read with other people person to person in reality. This can then lead to misinformation being spread around before a company that’s being affected by it for example has to speak out publicly to address the bizarre accusation.</w:t>
      </w:r>
      <w:r w:rsidR="00CA48AD">
        <w:rPr>
          <w:rFonts w:ascii="Adobe Garamond Pro" w:hAnsi="Adobe Garamond Pro"/>
        </w:rPr>
        <w:t xml:space="preserve"> From </w:t>
      </w:r>
      <w:r w:rsidR="003F518D">
        <w:rPr>
          <w:rFonts w:ascii="Adobe Garamond Pro" w:hAnsi="Adobe Garamond Pro"/>
        </w:rPr>
        <w:t>the website ‘</w:t>
      </w:r>
      <w:r w:rsidR="00CA48AD">
        <w:rPr>
          <w:rFonts w:ascii="Adobe Garamond Pro" w:hAnsi="Adobe Garamond Pro"/>
        </w:rPr>
        <w:t>IFL Science</w:t>
      </w:r>
      <w:r w:rsidR="003F518D">
        <w:rPr>
          <w:rFonts w:ascii="Adobe Garamond Pro" w:hAnsi="Adobe Garamond Pro"/>
        </w:rPr>
        <w:t>’</w:t>
      </w:r>
      <w:r w:rsidR="00CA48AD">
        <w:rPr>
          <w:rFonts w:ascii="Adobe Garamond Pro" w:hAnsi="Adobe Garamond Pro"/>
        </w:rPr>
        <w:t>;</w:t>
      </w:r>
    </w:p>
    <w:p w14:paraId="51065727" w14:textId="77777777" w:rsidR="0001621D" w:rsidRDefault="00CA48AD" w:rsidP="0001621D">
      <w:pPr>
        <w:spacing w:line="360" w:lineRule="auto"/>
        <w:ind w:left="720"/>
        <w:rPr>
          <w:rFonts w:ascii="Adobe Garamond Pro" w:hAnsi="Adobe Garamond Pro"/>
        </w:rPr>
      </w:pPr>
      <w:r w:rsidRPr="00CA48AD">
        <w:rPr>
          <w:rFonts w:ascii="Adobe Garamond Pro" w:hAnsi="Adobe Garamond Pro"/>
        </w:rPr>
        <w:t>NASA, however, is having none of it. They are adamant the world is not going to end, stuck in a sad chamber of denial as they hopelessly try to ward off the apocalypse.</w:t>
      </w:r>
    </w:p>
    <w:p w14:paraId="7B4A4A02" w14:textId="77777777" w:rsidR="00910EC2" w:rsidRDefault="00910EC2" w:rsidP="0001621D">
      <w:pPr>
        <w:spacing w:line="360" w:lineRule="auto"/>
        <w:ind w:left="720"/>
        <w:rPr>
          <w:rFonts w:ascii="Adobe Garamond Pro" w:hAnsi="Adobe Garamond Pro"/>
        </w:rPr>
      </w:pPr>
    </w:p>
    <w:p w14:paraId="6C061C92" w14:textId="77777777" w:rsidR="00F6349B" w:rsidRDefault="00F6349B" w:rsidP="0001621D">
      <w:pPr>
        <w:spacing w:line="360" w:lineRule="auto"/>
        <w:rPr>
          <w:rFonts w:ascii="Adobe Garamond Pro" w:hAnsi="Adobe Garamond Pro"/>
        </w:rPr>
      </w:pPr>
      <w:r>
        <w:rPr>
          <w:rFonts w:ascii="Adobe Garamond Pro" w:hAnsi="Adobe Garamond Pro"/>
          <w:sz w:val="28"/>
        </w:rPr>
        <w:lastRenderedPageBreak/>
        <w:t xml:space="preserve">Chapter 9: </w:t>
      </w:r>
      <w:r w:rsidRPr="00F6349B">
        <w:rPr>
          <w:rFonts w:ascii="Adobe Garamond Pro" w:hAnsi="Adobe Garamond Pro"/>
          <w:sz w:val="28"/>
        </w:rPr>
        <w:t>Disassociation &amp; Simulation</w:t>
      </w:r>
    </w:p>
    <w:p w14:paraId="4182F1F8" w14:textId="77777777" w:rsidR="00BF3ACA" w:rsidRDefault="00F21791" w:rsidP="0001621D">
      <w:pPr>
        <w:spacing w:line="360" w:lineRule="auto"/>
        <w:rPr>
          <w:rFonts w:ascii="Adobe Garamond Pro" w:hAnsi="Adobe Garamond Pro"/>
        </w:rPr>
      </w:pPr>
      <w:r>
        <w:rPr>
          <w:rFonts w:ascii="Adobe Garamond Pro" w:hAnsi="Adobe Garamond Pro"/>
        </w:rPr>
        <w:t>When looking at</w:t>
      </w:r>
      <w:r w:rsidR="00BF3ACA">
        <w:rPr>
          <w:rFonts w:ascii="Adobe Garamond Pro" w:hAnsi="Adobe Garamond Pro"/>
        </w:rPr>
        <w:t xml:space="preserve"> Consumer Culture</w:t>
      </w:r>
      <w:r>
        <w:rPr>
          <w:rFonts w:ascii="Adobe Garamond Pro" w:hAnsi="Adobe Garamond Pro"/>
        </w:rPr>
        <w:t>,</w:t>
      </w:r>
      <w:r w:rsidR="00BF3ACA">
        <w:rPr>
          <w:rFonts w:ascii="Adobe Garamond Pro" w:hAnsi="Adobe Garamond Pro"/>
        </w:rPr>
        <w:t xml:space="preserve"> </w:t>
      </w:r>
      <w:r>
        <w:rPr>
          <w:rFonts w:ascii="Adobe Garamond Pro" w:hAnsi="Adobe Garamond Pro"/>
        </w:rPr>
        <w:t>Corporations &amp; Mass Media push out the little man, leaving</w:t>
      </w:r>
      <w:r w:rsidR="00BF3ACA">
        <w:rPr>
          <w:rFonts w:ascii="Adobe Garamond Pro" w:hAnsi="Adobe Garamond Pro"/>
        </w:rPr>
        <w:t xml:space="preserve"> little voice for the individual to bring about change</w:t>
      </w:r>
      <w:r>
        <w:rPr>
          <w:rFonts w:ascii="Adobe Garamond Pro" w:hAnsi="Adobe Garamond Pro"/>
        </w:rPr>
        <w:t xml:space="preserve"> or innovation.</w:t>
      </w:r>
      <w:r w:rsidR="00BF3ACA">
        <w:rPr>
          <w:rFonts w:ascii="Adobe Garamond Pro" w:hAnsi="Adobe Garamond Pro"/>
        </w:rPr>
        <w:t xml:space="preserve"> </w:t>
      </w:r>
      <w:r>
        <w:rPr>
          <w:rFonts w:ascii="Adobe Garamond Pro" w:hAnsi="Adobe Garamond Pro"/>
        </w:rPr>
        <w:t>B</w:t>
      </w:r>
      <w:r w:rsidR="00BF3ACA">
        <w:rPr>
          <w:rFonts w:ascii="Adobe Garamond Pro" w:hAnsi="Adobe Garamond Pro"/>
        </w:rPr>
        <w:t xml:space="preserve">ig change usually comes about by chance, that someone’s idea could quite possibly change the format of the </w:t>
      </w:r>
      <w:r>
        <w:rPr>
          <w:rFonts w:ascii="Adobe Garamond Pro" w:hAnsi="Adobe Garamond Pro"/>
        </w:rPr>
        <w:t>culture of product line</w:t>
      </w:r>
      <w:r w:rsidR="00BF3ACA">
        <w:rPr>
          <w:rFonts w:ascii="Adobe Garamond Pro" w:hAnsi="Adobe Garamond Pro"/>
        </w:rPr>
        <w:t xml:space="preserve"> that we have created. </w:t>
      </w:r>
      <w:r>
        <w:rPr>
          <w:rFonts w:ascii="Adobe Garamond Pro" w:hAnsi="Adobe Garamond Pro"/>
        </w:rPr>
        <w:t xml:space="preserve">Unfortunately, big corporations with little innovation are usually in charge of what is being produced. </w:t>
      </w:r>
      <w:r w:rsidR="00BF3ACA">
        <w:rPr>
          <w:rFonts w:ascii="Adobe Garamond Pro" w:hAnsi="Adobe Garamond Pro"/>
        </w:rPr>
        <w:t xml:space="preserve">From </w:t>
      </w:r>
      <w:r w:rsidR="001A465A">
        <w:rPr>
          <w:rFonts w:ascii="Adobe Garamond Pro" w:hAnsi="Adobe Garamond Pro"/>
        </w:rPr>
        <w:t>‘</w:t>
      </w:r>
      <w:r w:rsidR="00BF3ACA">
        <w:rPr>
          <w:rFonts w:ascii="Adobe Garamond Pro" w:hAnsi="Adobe Garamond Pro"/>
        </w:rPr>
        <w:t>Chron.com</w:t>
      </w:r>
      <w:r w:rsidR="001A465A">
        <w:rPr>
          <w:rFonts w:ascii="Adobe Garamond Pro" w:hAnsi="Adobe Garamond Pro"/>
        </w:rPr>
        <w:t>’</w:t>
      </w:r>
      <w:r w:rsidR="00BF3ACA">
        <w:rPr>
          <w:rFonts w:ascii="Adobe Garamond Pro" w:hAnsi="Adobe Garamond Pro"/>
        </w:rPr>
        <w:t>;</w:t>
      </w:r>
    </w:p>
    <w:p w14:paraId="57898458" w14:textId="77777777" w:rsidR="00BF3ACA" w:rsidRDefault="00BF3ACA" w:rsidP="0001621D">
      <w:pPr>
        <w:spacing w:line="360" w:lineRule="auto"/>
        <w:ind w:left="720"/>
        <w:rPr>
          <w:rFonts w:ascii="Adobe Garamond Pro" w:hAnsi="Adobe Garamond Pro"/>
        </w:rPr>
      </w:pPr>
      <w:r w:rsidRPr="00BF3ACA">
        <w:rPr>
          <w:rFonts w:ascii="Adobe Garamond Pro" w:hAnsi="Adobe Garamond Pro"/>
        </w:rPr>
        <w:t>Consumer culture is a form of capitalism in which the economy is focused on the selling of consumer goods and the spending of consumer money.</w:t>
      </w:r>
      <w:r>
        <w:rPr>
          <w:rFonts w:ascii="Adobe Garamond Pro" w:hAnsi="Adobe Garamond Pro"/>
        </w:rPr>
        <w:t xml:space="preserve"> </w:t>
      </w:r>
      <w:r w:rsidRPr="00BF3ACA">
        <w:rPr>
          <w:rFonts w:ascii="Adobe Garamond Pro" w:hAnsi="Adobe Garamond Pro"/>
        </w:rPr>
        <w:t>Because consumer culture emphasizes the happiness brought about by material things, it can encourage people to overspend.</w:t>
      </w:r>
    </w:p>
    <w:p w14:paraId="51A70839" w14:textId="77777777" w:rsidR="00620850" w:rsidRDefault="00F21791" w:rsidP="0001621D">
      <w:pPr>
        <w:spacing w:line="360" w:lineRule="auto"/>
        <w:rPr>
          <w:rFonts w:ascii="Adobe Garamond Pro" w:hAnsi="Adobe Garamond Pro"/>
        </w:rPr>
      </w:pPr>
      <w:r>
        <w:rPr>
          <w:rFonts w:ascii="Adobe Garamond Pro" w:hAnsi="Adobe Garamond Pro"/>
        </w:rPr>
        <w:t xml:space="preserve">Furthermore, </w:t>
      </w:r>
      <w:proofErr w:type="spellStart"/>
      <w:r w:rsidRPr="00F21791">
        <w:rPr>
          <w:rFonts w:ascii="Adobe Garamond Pro" w:hAnsi="Adobe Garamond Pro"/>
        </w:rPr>
        <w:t>Akhil</w:t>
      </w:r>
      <w:proofErr w:type="spellEnd"/>
      <w:r w:rsidRPr="00F21791">
        <w:rPr>
          <w:rFonts w:ascii="Adobe Garamond Pro" w:hAnsi="Adobe Garamond Pro"/>
        </w:rPr>
        <w:t xml:space="preserve"> </w:t>
      </w:r>
      <w:proofErr w:type="spellStart"/>
      <w:r w:rsidRPr="00F21791">
        <w:rPr>
          <w:rFonts w:ascii="Adobe Garamond Pro" w:hAnsi="Adobe Garamond Pro"/>
        </w:rPr>
        <w:t>Jakatdar</w:t>
      </w:r>
      <w:proofErr w:type="spellEnd"/>
      <w:r>
        <w:rPr>
          <w:rFonts w:ascii="Adobe Garamond Pro" w:hAnsi="Adobe Garamond Pro"/>
        </w:rPr>
        <w:t xml:space="preserve"> States; </w:t>
      </w:r>
      <w:r w:rsidRPr="00F21791">
        <w:rPr>
          <w:rFonts w:ascii="Adobe Garamond Pro" w:hAnsi="Adobe Garamond Pro"/>
        </w:rPr>
        <w:t>The new type of consumerism has created a generation of consumers who spend too much time looking at the brand and getting caught up in trends that they lose sight of the real innovations that can change society for the better. Companies, knowing what consumers want, are more motivated to appease the demand, and thus creates a never-ending cycle than doesn’t benefit the overall good of society in any way.</w:t>
      </w:r>
    </w:p>
    <w:p w14:paraId="0FF34DE6" w14:textId="77777777" w:rsidR="00142F23" w:rsidRDefault="00142F23" w:rsidP="0001621D">
      <w:pPr>
        <w:spacing w:line="360" w:lineRule="auto"/>
        <w:rPr>
          <w:rFonts w:ascii="Adobe Garamond Pro" w:hAnsi="Adobe Garamond Pro"/>
        </w:rPr>
      </w:pPr>
      <w:r>
        <w:rPr>
          <w:rFonts w:ascii="Adobe Garamond Pro" w:hAnsi="Adobe Garamond Pro"/>
        </w:rPr>
        <w:t xml:space="preserve">If we were to go further, we would have to question </w:t>
      </w:r>
      <w:r w:rsidR="001F67D6">
        <w:rPr>
          <w:rFonts w:ascii="Adobe Garamond Pro" w:hAnsi="Adobe Garamond Pro"/>
        </w:rPr>
        <w:t>more than just consumerism</w:t>
      </w:r>
      <w:r>
        <w:rPr>
          <w:rFonts w:ascii="Adobe Garamond Pro" w:hAnsi="Adobe Garamond Pro"/>
        </w:rPr>
        <w:t>.</w:t>
      </w:r>
      <w:r w:rsidR="001F67D6">
        <w:rPr>
          <w:rFonts w:ascii="Adobe Garamond Pro" w:hAnsi="Adobe Garamond Pro"/>
        </w:rPr>
        <w:t xml:space="preserve"> We would have to question the very identity, of the foundations that make up the</w:t>
      </w:r>
      <w:r>
        <w:rPr>
          <w:rFonts w:ascii="Adobe Garamond Pro" w:hAnsi="Adobe Garamond Pro"/>
        </w:rPr>
        <w:t xml:space="preserve"> world </w:t>
      </w:r>
      <w:r w:rsidR="001F67D6">
        <w:rPr>
          <w:rFonts w:ascii="Adobe Garamond Pro" w:hAnsi="Adobe Garamond Pro"/>
        </w:rPr>
        <w:t xml:space="preserve">that </w:t>
      </w:r>
      <w:r>
        <w:rPr>
          <w:rFonts w:ascii="Adobe Garamond Pro" w:hAnsi="Adobe Garamond Pro"/>
        </w:rPr>
        <w:t xml:space="preserve">we live in. The theory in which we are all living in a simulation which is theoretically true when you think of how black and white everyday life is. We wake up, go to work, come home, go back to sleep, again and again and again. This is a simulation of sorts without a doubt. From the book </w:t>
      </w:r>
      <w:r w:rsidR="001A465A">
        <w:rPr>
          <w:rFonts w:ascii="Adobe Garamond Pro" w:hAnsi="Adobe Garamond Pro"/>
        </w:rPr>
        <w:t>‘</w:t>
      </w:r>
      <w:r>
        <w:rPr>
          <w:rFonts w:ascii="Adobe Garamond Pro" w:hAnsi="Adobe Garamond Pro"/>
        </w:rPr>
        <w:t>Simulacra &amp; Simulation</w:t>
      </w:r>
      <w:r w:rsidR="001A465A">
        <w:rPr>
          <w:rFonts w:ascii="Adobe Garamond Pro" w:hAnsi="Adobe Garamond Pro"/>
        </w:rPr>
        <w:t xml:space="preserve"> Page’ 159</w:t>
      </w:r>
      <w:r>
        <w:rPr>
          <w:rFonts w:ascii="Adobe Garamond Pro" w:hAnsi="Adobe Garamond Pro"/>
        </w:rPr>
        <w:t>;</w:t>
      </w:r>
    </w:p>
    <w:p w14:paraId="04002635" w14:textId="77777777" w:rsidR="00FF292A" w:rsidRDefault="00142F23" w:rsidP="0001621D">
      <w:pPr>
        <w:spacing w:line="360" w:lineRule="auto"/>
        <w:ind w:left="720"/>
        <w:rPr>
          <w:rFonts w:ascii="Adobe Garamond Pro" w:hAnsi="Adobe Garamond Pro" w:cstheme="minorHAnsi"/>
          <w:szCs w:val="24"/>
        </w:rPr>
      </w:pPr>
      <w:r w:rsidRPr="00625C20">
        <w:rPr>
          <w:rFonts w:ascii="Adobe Garamond Pro" w:hAnsi="Adobe Garamond Pro" w:cstheme="minorHAnsi"/>
          <w:szCs w:val="24"/>
        </w:rPr>
        <w:t>The universe, and all of us, have entered live into simulation, into the malefic, not even malefic, indifferent, sphere of deterrence: in a bizarre fashion, nihilism has been entirely realized no longer through destruction, but through simulation and deterrence. From the active, violent phantasm, from the phantasm of the myth and the stage that it also was, historically, it has passed into the transparent, falsely transparent, operation of things.</w:t>
      </w:r>
    </w:p>
    <w:p w14:paraId="14C674D5" w14:textId="77777777" w:rsidR="00D37396" w:rsidRDefault="00F1162B" w:rsidP="00F1162B">
      <w:pPr>
        <w:spacing w:line="360" w:lineRule="auto"/>
        <w:rPr>
          <w:rFonts w:ascii="Adobe Garamond Pro" w:hAnsi="Adobe Garamond Pro"/>
        </w:rPr>
      </w:pPr>
      <w:r>
        <w:rPr>
          <w:rFonts w:ascii="Adobe Garamond Pro" w:hAnsi="Adobe Garamond Pro"/>
        </w:rPr>
        <w:t xml:space="preserve">From this, disregarding personal objectives that do not benefit the progression of mankind as a whole. Nihilism throughout life in general can be realised through the simulation that humankind has created, ‘everyday life’. Leading one to believe that life actually has no general purpose although to be lived, to be or not to be. </w:t>
      </w:r>
      <w:r w:rsidRPr="00BD0100">
        <w:rPr>
          <w:rFonts w:ascii="Adobe Garamond Pro" w:hAnsi="Adobe Garamond Pro"/>
        </w:rPr>
        <w:t>If</w:t>
      </w:r>
      <w:r>
        <w:rPr>
          <w:rFonts w:ascii="Adobe Garamond Pro" w:hAnsi="Adobe Garamond Pro"/>
        </w:rPr>
        <w:t xml:space="preserve"> we are to be a</w:t>
      </w:r>
      <w:r w:rsidRPr="00BD0100">
        <w:rPr>
          <w:rFonts w:ascii="Adobe Garamond Pro" w:hAnsi="Adobe Garamond Pro"/>
        </w:rPr>
        <w:t xml:space="preserve"> consumer </w:t>
      </w:r>
      <w:r>
        <w:rPr>
          <w:rFonts w:ascii="Adobe Garamond Pro" w:hAnsi="Adobe Garamond Pro"/>
        </w:rPr>
        <w:t>of goods, if we are to buy into lifestyles that are set out for us, then we could believe that these characteristics of products are only symptoms that are to be desired.</w:t>
      </w:r>
      <w:r w:rsidRPr="00BD0100">
        <w:rPr>
          <w:rFonts w:ascii="Adobe Garamond Pro" w:hAnsi="Adobe Garamond Pro"/>
        </w:rPr>
        <w:t xml:space="preserve"> </w:t>
      </w:r>
      <w:r>
        <w:rPr>
          <w:rFonts w:ascii="Adobe Garamond Pro" w:hAnsi="Adobe Garamond Pro"/>
        </w:rPr>
        <w:t>You could say</w:t>
      </w:r>
      <w:r w:rsidRPr="00BD0100">
        <w:rPr>
          <w:rFonts w:ascii="Adobe Garamond Pro" w:hAnsi="Adobe Garamond Pro"/>
        </w:rPr>
        <w:t xml:space="preserve"> that</w:t>
      </w:r>
      <w:r>
        <w:rPr>
          <w:rFonts w:ascii="Adobe Garamond Pro" w:hAnsi="Adobe Garamond Pro"/>
        </w:rPr>
        <w:t xml:space="preserve"> we just experience ideals,</w:t>
      </w:r>
      <w:r w:rsidRPr="00BD0100">
        <w:rPr>
          <w:rFonts w:ascii="Adobe Garamond Pro" w:hAnsi="Adobe Garamond Pro"/>
        </w:rPr>
        <w:t xml:space="preserve"> </w:t>
      </w:r>
      <w:r>
        <w:rPr>
          <w:rFonts w:ascii="Adobe Garamond Pro" w:hAnsi="Adobe Garamond Pro"/>
        </w:rPr>
        <w:t xml:space="preserve">furthermore proving that </w:t>
      </w:r>
      <w:r w:rsidRPr="00BD0100">
        <w:rPr>
          <w:rFonts w:ascii="Adobe Garamond Pro" w:hAnsi="Adobe Garamond Pro"/>
        </w:rPr>
        <w:t xml:space="preserve">nothing is “real” and that we are </w:t>
      </w:r>
      <w:r>
        <w:rPr>
          <w:rFonts w:ascii="Adobe Garamond Pro" w:hAnsi="Adobe Garamond Pro"/>
        </w:rPr>
        <w:t xml:space="preserve">just </w:t>
      </w:r>
      <w:r w:rsidRPr="00D37396">
        <w:rPr>
          <w:rFonts w:ascii="Adobe Garamond Pro" w:hAnsi="Adobe Garamond Pro"/>
        </w:rPr>
        <w:t>living a hyperreal lifestyle.</w:t>
      </w:r>
    </w:p>
    <w:p w14:paraId="1C7CBDFD" w14:textId="77777777" w:rsidR="00910EC2" w:rsidRDefault="00910EC2" w:rsidP="00F1162B">
      <w:pPr>
        <w:spacing w:line="360" w:lineRule="auto"/>
        <w:rPr>
          <w:rFonts w:ascii="Adobe Garamond Pro" w:hAnsi="Adobe Garamond Pro"/>
        </w:rPr>
      </w:pPr>
    </w:p>
    <w:p w14:paraId="789145A2" w14:textId="77777777" w:rsidR="00D37396" w:rsidRDefault="00D37396" w:rsidP="0001621D">
      <w:pPr>
        <w:spacing w:line="360" w:lineRule="auto"/>
        <w:rPr>
          <w:rFonts w:ascii="Adobe Garamond Pro" w:hAnsi="Adobe Garamond Pro"/>
        </w:rPr>
      </w:pPr>
      <w:r>
        <w:rPr>
          <w:rFonts w:ascii="Adobe Garamond Pro" w:hAnsi="Adobe Garamond Pro"/>
          <w:sz w:val="28"/>
        </w:rPr>
        <w:lastRenderedPageBreak/>
        <w:t>Chapter 10: Conclusion</w:t>
      </w:r>
    </w:p>
    <w:p w14:paraId="782956ED" w14:textId="77777777" w:rsidR="00164CC0" w:rsidRDefault="00164CC0" w:rsidP="00164CC0">
      <w:pPr>
        <w:spacing w:line="360" w:lineRule="auto"/>
        <w:rPr>
          <w:rFonts w:ascii="Adobe Garamond Pro" w:hAnsi="Adobe Garamond Pro" w:cstheme="minorHAnsi"/>
          <w:szCs w:val="24"/>
        </w:rPr>
      </w:pPr>
      <w:r>
        <w:rPr>
          <w:rFonts w:ascii="Adobe Garamond Pro" w:hAnsi="Adobe Garamond Pro"/>
        </w:rPr>
        <w:t xml:space="preserve">From the book ‘The Psychology Book’ </w:t>
      </w:r>
      <w:r w:rsidRPr="00502F75">
        <w:rPr>
          <w:rFonts w:ascii="Adobe Garamond Pro" w:hAnsi="Adobe Garamond Pro" w:cstheme="minorHAnsi"/>
          <w:szCs w:val="24"/>
        </w:rPr>
        <w:t>Page 28, Francis Galton talks about</w:t>
      </w:r>
      <w:r>
        <w:rPr>
          <w:rFonts w:ascii="Adobe Garamond Pro" w:hAnsi="Adobe Garamond Pro" w:cstheme="minorHAnsi"/>
          <w:szCs w:val="24"/>
        </w:rPr>
        <w:t>;</w:t>
      </w:r>
    </w:p>
    <w:p w14:paraId="64F8C4B2" w14:textId="77777777" w:rsidR="00164CC0" w:rsidRDefault="00164CC0" w:rsidP="00164CC0">
      <w:pPr>
        <w:spacing w:line="360" w:lineRule="auto"/>
        <w:ind w:left="720"/>
        <w:rPr>
          <w:rFonts w:ascii="Adobe Garamond Pro" w:hAnsi="Adobe Garamond Pro" w:cstheme="minorHAnsi"/>
          <w:szCs w:val="24"/>
        </w:rPr>
      </w:pPr>
      <w:r w:rsidRPr="00502F75">
        <w:rPr>
          <w:rFonts w:ascii="Adobe Garamond Pro" w:hAnsi="Adobe Garamond Pro" w:cstheme="minorHAnsi"/>
          <w:szCs w:val="24"/>
        </w:rPr>
        <w:t>Personality is composed of nature and nurture’. Personality is composed of elements from two different sources. Nurture is that which is experienced from birth onwards. Nature is that which is inborn and inherited. We can improve our skills and abilities through training and learning. Nature sets the limits to how far we can develop our talents. Nature and nurture both play a part, but nature is the determining factor.</w:t>
      </w:r>
    </w:p>
    <w:p w14:paraId="369ED195" w14:textId="77777777" w:rsidR="000C0E64" w:rsidRPr="00164CC0" w:rsidRDefault="00164CC0" w:rsidP="0001621D">
      <w:pPr>
        <w:spacing w:line="360" w:lineRule="auto"/>
        <w:rPr>
          <w:rFonts w:ascii="Adobe Garamond Pro" w:hAnsi="Adobe Garamond Pro" w:cstheme="minorHAnsi"/>
          <w:szCs w:val="24"/>
        </w:rPr>
      </w:pPr>
      <w:r>
        <w:rPr>
          <w:rFonts w:ascii="Adobe Garamond Pro" w:hAnsi="Adobe Garamond Pro" w:cstheme="minorHAnsi"/>
          <w:szCs w:val="24"/>
        </w:rPr>
        <w:t xml:space="preserve">From this we may come to the conclusion that inevitably all human life will be swayed by experiences and thus fourth will inherit a lifestyle without realisation. </w:t>
      </w:r>
      <w:r w:rsidR="00D74E9B" w:rsidRPr="00D37396">
        <w:rPr>
          <w:rFonts w:ascii="Adobe Garamond Pro" w:hAnsi="Adobe Garamond Pro"/>
        </w:rPr>
        <w:t xml:space="preserve">From </w:t>
      </w:r>
      <w:r w:rsidR="001A465A">
        <w:rPr>
          <w:rFonts w:ascii="Adobe Garamond Pro" w:hAnsi="Adobe Garamond Pro"/>
        </w:rPr>
        <w:t>‘</w:t>
      </w:r>
      <w:r w:rsidR="00D74E9B" w:rsidRPr="00D37396">
        <w:rPr>
          <w:rFonts w:ascii="Adobe Garamond Pro" w:hAnsi="Adobe Garamond Pro"/>
        </w:rPr>
        <w:t>Simulacra &amp; Simulation</w:t>
      </w:r>
      <w:r w:rsidR="001A465A">
        <w:rPr>
          <w:rFonts w:ascii="Adobe Garamond Pro" w:hAnsi="Adobe Garamond Pro"/>
        </w:rPr>
        <w:t>’ Page 1</w:t>
      </w:r>
      <w:r w:rsidR="00D74E9B" w:rsidRPr="00D37396">
        <w:rPr>
          <w:rFonts w:ascii="Adobe Garamond Pro" w:hAnsi="Adobe Garamond Pro"/>
        </w:rPr>
        <w:t>;</w:t>
      </w:r>
    </w:p>
    <w:p w14:paraId="05DB10B5" w14:textId="77777777" w:rsidR="000C0E64" w:rsidRDefault="00BD0100" w:rsidP="0001621D">
      <w:pPr>
        <w:spacing w:line="360" w:lineRule="auto"/>
        <w:ind w:left="720"/>
        <w:rPr>
          <w:rFonts w:ascii="Adobe Garamond Pro" w:hAnsi="Adobe Garamond Pro"/>
        </w:rPr>
      </w:pPr>
      <w:r w:rsidRPr="00BD0100">
        <w:rPr>
          <w:rFonts w:ascii="Adobe Garamond Pro" w:hAnsi="Adobe Garamond Pro"/>
        </w:rPr>
        <w:t>Today abstraction is no longer that of the map, the double, the mirror, or the concept. Simulation is no longer that of a territory, a referential being, or a substance. It is the generation by models of a real without origin or reality: a hyperreal.</w:t>
      </w:r>
    </w:p>
    <w:p w14:paraId="401C9F7C" w14:textId="77777777" w:rsidR="000C0E64" w:rsidRDefault="00A055FE" w:rsidP="000165BF">
      <w:pPr>
        <w:spacing w:line="360" w:lineRule="auto"/>
        <w:rPr>
          <w:rFonts w:ascii="Adobe Garamond Pro" w:hAnsi="Adobe Garamond Pro"/>
        </w:rPr>
      </w:pPr>
      <w:r>
        <w:rPr>
          <w:rFonts w:ascii="Adobe Garamond Pro" w:hAnsi="Adobe Garamond Pro"/>
        </w:rPr>
        <w:t>Consumerism &amp; a</w:t>
      </w:r>
      <w:r w:rsidRPr="00A055FE">
        <w:rPr>
          <w:rFonts w:ascii="Adobe Garamond Pro" w:hAnsi="Adobe Garamond Pro"/>
        </w:rPr>
        <w:t xml:space="preserve">dvertising </w:t>
      </w:r>
      <w:r>
        <w:rPr>
          <w:rFonts w:ascii="Adobe Garamond Pro" w:hAnsi="Adobe Garamond Pro"/>
        </w:rPr>
        <w:t>does give us feelings of i</w:t>
      </w:r>
      <w:r w:rsidRPr="00A055FE">
        <w:rPr>
          <w:rFonts w:ascii="Adobe Garamond Pro" w:hAnsi="Adobe Garamond Pro"/>
        </w:rPr>
        <w:t xml:space="preserve">nadequacy, </w:t>
      </w:r>
      <w:r>
        <w:rPr>
          <w:rFonts w:ascii="Adobe Garamond Pro" w:hAnsi="Adobe Garamond Pro"/>
        </w:rPr>
        <w:t xml:space="preserve">it is </w:t>
      </w:r>
      <w:proofErr w:type="spellStart"/>
      <w:r>
        <w:rPr>
          <w:rFonts w:ascii="Adobe Garamond Pro" w:hAnsi="Adobe Garamond Pro"/>
        </w:rPr>
        <w:t>fueled</w:t>
      </w:r>
      <w:proofErr w:type="spellEnd"/>
      <w:r>
        <w:rPr>
          <w:rFonts w:ascii="Adobe Garamond Pro" w:hAnsi="Adobe Garamond Pro"/>
        </w:rPr>
        <w:t xml:space="preserve"> by the perceptions of lives that </w:t>
      </w:r>
      <w:r w:rsidRPr="000165BF">
        <w:rPr>
          <w:rFonts w:ascii="Adobe Garamond Pro" w:hAnsi="Adobe Garamond Pro"/>
        </w:rPr>
        <w:t xml:space="preserve">companies </w:t>
      </w:r>
      <w:r w:rsidR="00164CC0" w:rsidRPr="000165BF">
        <w:rPr>
          <w:rFonts w:ascii="Adobe Garamond Pro" w:hAnsi="Adobe Garamond Pro"/>
        </w:rPr>
        <w:t>do try and</w:t>
      </w:r>
      <w:r w:rsidRPr="000165BF">
        <w:rPr>
          <w:rFonts w:ascii="Adobe Garamond Pro" w:hAnsi="Adobe Garamond Pro"/>
        </w:rPr>
        <w:t xml:space="preserve"> sell to us. We feel disassociation untoward the world and one another if we feel we haven’t follow</w:t>
      </w:r>
      <w:r w:rsidR="00164CC0" w:rsidRPr="000165BF">
        <w:rPr>
          <w:rFonts w:ascii="Adobe Garamond Pro" w:hAnsi="Adobe Garamond Pro"/>
        </w:rPr>
        <w:t>ed a trend or lifestyle choice.</w:t>
      </w:r>
      <w:r w:rsidR="000165BF" w:rsidRPr="000165BF">
        <w:rPr>
          <w:rFonts w:ascii="Adobe Garamond Pro" w:hAnsi="Adobe Garamond Pro"/>
        </w:rPr>
        <w:t xml:space="preserve"> From the book ‘The Psychology Book’ </w:t>
      </w:r>
      <w:r w:rsidR="000165BF" w:rsidRPr="000165BF">
        <w:rPr>
          <w:rFonts w:ascii="Adobe Garamond Pro" w:hAnsi="Adobe Garamond Pro" w:cstheme="minorHAnsi"/>
        </w:rPr>
        <w:t>Page 24, Johann Friedrich Herbart talks about;</w:t>
      </w:r>
    </w:p>
    <w:p w14:paraId="251F2693" w14:textId="77777777" w:rsidR="000165BF" w:rsidRPr="00910EC2" w:rsidRDefault="000165BF" w:rsidP="000165BF">
      <w:pPr>
        <w:ind w:left="720"/>
        <w:rPr>
          <w:rFonts w:ascii="Adobe Garamond Pro" w:hAnsi="Adobe Garamond Pro" w:cstheme="minorHAnsi"/>
          <w:szCs w:val="24"/>
        </w:rPr>
      </w:pPr>
      <w:r w:rsidRPr="00910EC2">
        <w:rPr>
          <w:rFonts w:ascii="Adobe Garamond Pro" w:hAnsi="Adobe Garamond Pro" w:cstheme="minorHAnsi"/>
          <w:szCs w:val="24"/>
        </w:rPr>
        <w:t>Concepts become forces when they resist one another. Experiences and sensations combine to form ideas. Similar ideas can co-exist or combine. Dissimilar ideas resist one and another and become forces in conflict. One idea is forced to become favoured over another. The favoured idea stays in consciousness. The unflavoured idea leaves consciousness; it becomes an unconscious idea.</w:t>
      </w:r>
    </w:p>
    <w:p w14:paraId="371796AA" w14:textId="77777777" w:rsidR="000165BF" w:rsidRDefault="004E3FB3" w:rsidP="00164CC0">
      <w:pPr>
        <w:spacing w:line="360" w:lineRule="auto"/>
        <w:rPr>
          <w:rFonts w:ascii="Adobe Garamond Pro" w:hAnsi="Adobe Garamond Pro"/>
        </w:rPr>
      </w:pPr>
      <w:r>
        <w:rPr>
          <w:rFonts w:ascii="Adobe Garamond Pro" w:hAnsi="Adobe Garamond Pro"/>
        </w:rPr>
        <w:t>C</w:t>
      </w:r>
      <w:r w:rsidRPr="004E3FB3">
        <w:rPr>
          <w:rFonts w:ascii="Adobe Garamond Pro" w:hAnsi="Adobe Garamond Pro"/>
        </w:rPr>
        <w:t xml:space="preserve">onsumerism and advertising </w:t>
      </w:r>
      <w:r>
        <w:rPr>
          <w:rFonts w:ascii="Adobe Garamond Pro" w:hAnsi="Adobe Garamond Pro"/>
        </w:rPr>
        <w:t xml:space="preserve">to a large extent, can both sub liminal &amp; super liminal, </w:t>
      </w:r>
      <w:r w:rsidRPr="004E3FB3">
        <w:rPr>
          <w:rFonts w:ascii="Adobe Garamond Pro" w:hAnsi="Adobe Garamond Pro"/>
        </w:rPr>
        <w:t>creat</w:t>
      </w:r>
      <w:r>
        <w:rPr>
          <w:rFonts w:ascii="Adobe Garamond Pro" w:hAnsi="Adobe Garamond Pro"/>
        </w:rPr>
        <w:t>e feelings of inadequacy due to</w:t>
      </w:r>
      <w:r w:rsidRPr="004E3FB3">
        <w:rPr>
          <w:rFonts w:ascii="Adobe Garamond Pro" w:hAnsi="Adobe Garamond Pro"/>
        </w:rPr>
        <w:t xml:space="preserve"> the unrealistic perception</w:t>
      </w:r>
      <w:r>
        <w:rPr>
          <w:rFonts w:ascii="Adobe Garamond Pro" w:hAnsi="Adobe Garamond Pro"/>
        </w:rPr>
        <w:t>,</w:t>
      </w:r>
      <w:r w:rsidRPr="004E3FB3">
        <w:rPr>
          <w:rFonts w:ascii="Adobe Garamond Pro" w:hAnsi="Adobe Garamond Pro"/>
        </w:rPr>
        <w:t xml:space="preserve"> of how</w:t>
      </w:r>
      <w:r>
        <w:rPr>
          <w:rFonts w:ascii="Adobe Garamond Pro" w:hAnsi="Adobe Garamond Pro"/>
        </w:rPr>
        <w:t xml:space="preserve"> companies present the way in which we</w:t>
      </w:r>
      <w:r w:rsidRPr="004E3FB3">
        <w:rPr>
          <w:rFonts w:ascii="Adobe Garamond Pro" w:hAnsi="Adobe Garamond Pro"/>
        </w:rPr>
        <w:t xml:space="preserve"> should live our lives</w:t>
      </w:r>
      <w:r>
        <w:rPr>
          <w:rFonts w:ascii="Adobe Garamond Pro" w:hAnsi="Adobe Garamond Pro"/>
        </w:rPr>
        <w:t>.</w:t>
      </w:r>
    </w:p>
    <w:p w14:paraId="1EFBD99E" w14:textId="77777777" w:rsidR="000C0E64" w:rsidRDefault="000C0E64" w:rsidP="008502B2">
      <w:pPr>
        <w:rPr>
          <w:rFonts w:ascii="Adobe Garamond Pro" w:hAnsi="Adobe Garamond Pro"/>
        </w:rPr>
      </w:pPr>
    </w:p>
    <w:p w14:paraId="3ED83E6B" w14:textId="77777777" w:rsidR="000C0E64" w:rsidRDefault="000C0E64" w:rsidP="008502B2">
      <w:pPr>
        <w:rPr>
          <w:rFonts w:ascii="Adobe Garamond Pro" w:hAnsi="Adobe Garamond Pro"/>
        </w:rPr>
      </w:pPr>
    </w:p>
    <w:p w14:paraId="08DF554F" w14:textId="77777777" w:rsidR="00910EC2" w:rsidRDefault="00910EC2" w:rsidP="008502B2">
      <w:pPr>
        <w:rPr>
          <w:rFonts w:ascii="Adobe Garamond Pro" w:hAnsi="Adobe Garamond Pro"/>
        </w:rPr>
      </w:pPr>
    </w:p>
    <w:p w14:paraId="7AD86148" w14:textId="77777777" w:rsidR="001C2731" w:rsidRDefault="001C2731" w:rsidP="008502B2">
      <w:pPr>
        <w:rPr>
          <w:rFonts w:ascii="Adobe Garamond Pro" w:hAnsi="Adobe Garamond Pro"/>
        </w:rPr>
      </w:pPr>
    </w:p>
    <w:p w14:paraId="5A190017" w14:textId="77777777" w:rsidR="00910EC2" w:rsidRDefault="00910EC2" w:rsidP="008502B2">
      <w:pPr>
        <w:rPr>
          <w:rFonts w:ascii="Adobe Garamond Pro" w:hAnsi="Adobe Garamond Pro"/>
        </w:rPr>
      </w:pPr>
    </w:p>
    <w:p w14:paraId="0C2552CB" w14:textId="77777777" w:rsidR="00910EC2" w:rsidRDefault="00910EC2" w:rsidP="008502B2">
      <w:pPr>
        <w:rPr>
          <w:rFonts w:ascii="Adobe Garamond Pro" w:hAnsi="Adobe Garamond Pro"/>
        </w:rPr>
      </w:pPr>
    </w:p>
    <w:p w14:paraId="0EE5E075" w14:textId="77777777" w:rsidR="00910EC2" w:rsidRDefault="00910EC2" w:rsidP="008502B2">
      <w:pPr>
        <w:rPr>
          <w:rFonts w:ascii="Adobe Garamond Pro" w:hAnsi="Adobe Garamond Pro"/>
        </w:rPr>
      </w:pPr>
    </w:p>
    <w:p w14:paraId="23E0B083" w14:textId="77777777" w:rsidR="00910EC2" w:rsidRDefault="00910EC2" w:rsidP="008502B2">
      <w:pPr>
        <w:rPr>
          <w:rFonts w:ascii="Adobe Garamond Pro" w:hAnsi="Adobe Garamond Pro"/>
        </w:rPr>
      </w:pPr>
    </w:p>
    <w:p w14:paraId="7DE05A6B" w14:textId="77777777" w:rsidR="00A12A9F" w:rsidRDefault="00A12A9F" w:rsidP="008502B2">
      <w:pPr>
        <w:rPr>
          <w:rFonts w:ascii="Adobe Garamond Pro" w:hAnsi="Adobe Garamond Pro"/>
          <w:sz w:val="32"/>
          <w:u w:val="single"/>
        </w:rPr>
      </w:pPr>
      <w:r>
        <w:rPr>
          <w:rFonts w:ascii="Adobe Garamond Pro" w:hAnsi="Adobe Garamond Pro"/>
          <w:sz w:val="32"/>
          <w:u w:val="single"/>
        </w:rPr>
        <w:lastRenderedPageBreak/>
        <w:t>References</w:t>
      </w:r>
    </w:p>
    <w:p w14:paraId="22F9A9FE" w14:textId="77777777" w:rsidR="00A12A9F" w:rsidRDefault="00A12A9F" w:rsidP="008502B2">
      <w:pPr>
        <w:rPr>
          <w:rFonts w:ascii="Adobe Garamond Pro" w:hAnsi="Adobe Garamond Pro"/>
          <w:sz w:val="32"/>
          <w:u w:val="single"/>
        </w:rPr>
      </w:pPr>
    </w:p>
    <w:p w14:paraId="5EFB3722" w14:textId="77777777" w:rsidR="00A12A9F" w:rsidRDefault="00A12A9F" w:rsidP="008502B2">
      <w:pPr>
        <w:rPr>
          <w:rFonts w:ascii="Adobe Garamond Pro" w:hAnsi="Adobe Garamond Pro"/>
          <w:sz w:val="32"/>
          <w:u w:val="single"/>
        </w:rPr>
      </w:pPr>
      <w:r>
        <w:rPr>
          <w:rFonts w:ascii="Adobe Garamond Pro" w:hAnsi="Adobe Garamond Pro"/>
          <w:b/>
        </w:rPr>
        <w:t>Books</w:t>
      </w:r>
    </w:p>
    <w:p w14:paraId="667F0697" w14:textId="77777777" w:rsidR="00A12A9F" w:rsidRDefault="00A12A9F" w:rsidP="00A12A9F">
      <w:pPr>
        <w:rPr>
          <w:rFonts w:ascii="Adobe Garamond Pro" w:hAnsi="Adobe Garamond Pro"/>
        </w:rPr>
      </w:pPr>
      <w:proofErr w:type="spellStart"/>
      <w:r>
        <w:rPr>
          <w:rFonts w:ascii="Adobe Garamond Pro" w:hAnsi="Adobe Garamond Pro"/>
        </w:rPr>
        <w:t>Likierman</w:t>
      </w:r>
      <w:proofErr w:type="spellEnd"/>
      <w:r>
        <w:rPr>
          <w:rFonts w:ascii="Adobe Garamond Pro" w:hAnsi="Adobe Garamond Pro"/>
        </w:rPr>
        <w:t xml:space="preserve">, M. (2001) Melanie Klein: Her work in context. London. MPG Books Ltd, </w:t>
      </w:r>
      <w:proofErr w:type="spellStart"/>
      <w:r>
        <w:rPr>
          <w:rFonts w:ascii="Adobe Garamond Pro" w:hAnsi="Adobe Garamond Pro"/>
        </w:rPr>
        <w:t>Bodmin</w:t>
      </w:r>
      <w:proofErr w:type="spellEnd"/>
      <w:r>
        <w:rPr>
          <w:rFonts w:ascii="Adobe Garamond Pro" w:hAnsi="Adobe Garamond Pro"/>
        </w:rPr>
        <w:t xml:space="preserve"> and Kings Lynn (Accessed 03 November)</w:t>
      </w:r>
    </w:p>
    <w:p w14:paraId="322CB6A2" w14:textId="77777777" w:rsidR="00A12A9F" w:rsidRPr="00A12A9F" w:rsidRDefault="00A12A9F" w:rsidP="00A12A9F">
      <w:pPr>
        <w:rPr>
          <w:rFonts w:ascii="Adobe Garamond Pro" w:hAnsi="Adobe Garamond Pro"/>
          <w:b/>
        </w:rPr>
      </w:pPr>
      <w:r w:rsidRPr="00A12A9F">
        <w:rPr>
          <w:rFonts w:ascii="Adobe Garamond Pro" w:hAnsi="Adobe Garamond Pro"/>
          <w:b/>
        </w:rPr>
        <w:t>Internet</w:t>
      </w:r>
    </w:p>
    <w:p w14:paraId="78672E47" w14:textId="77777777" w:rsidR="00E15DA8" w:rsidRDefault="00E15DA8" w:rsidP="008502B2">
      <w:pPr>
        <w:rPr>
          <w:rFonts w:ascii="Adobe Garamond Pro" w:hAnsi="Adobe Garamond Pro"/>
        </w:rPr>
      </w:pPr>
      <w:r w:rsidRPr="00E15DA8">
        <w:rPr>
          <w:rFonts w:ascii="Adobe Garamond Pro" w:hAnsi="Adobe Garamond Pro"/>
        </w:rPr>
        <w:t xml:space="preserve">ADAM C. ENGLISH. 2017. Which Came First, Christmas or </w:t>
      </w:r>
      <w:proofErr w:type="gramStart"/>
      <w:r w:rsidRPr="00E15DA8">
        <w:rPr>
          <w:rFonts w:ascii="Adobe Garamond Pro" w:hAnsi="Adobe Garamond Pro"/>
        </w:rPr>
        <w:t>Consumerism?.</w:t>
      </w:r>
      <w:proofErr w:type="gramEnd"/>
      <w:r w:rsidRPr="00E15DA8">
        <w:rPr>
          <w:rFonts w:ascii="Adobe Garamond Pro" w:hAnsi="Adobe Garamond Pro"/>
        </w:rPr>
        <w:t xml:space="preserve"> [ONLINE] Available at: https://www.christianitytoday.com/ct/2017/december-web-only/which-came-first-christmas-or-consumerism.html. [Accessed 5 December 2017].</w:t>
      </w:r>
    </w:p>
    <w:p w14:paraId="29675A4C" w14:textId="77777777" w:rsidR="00E15DA8" w:rsidRDefault="00E15DA8" w:rsidP="008502B2">
      <w:pPr>
        <w:rPr>
          <w:rFonts w:ascii="Adobe Garamond Pro" w:hAnsi="Adobe Garamond Pro"/>
        </w:rPr>
      </w:pPr>
      <w:r w:rsidRPr="00B357BB">
        <w:rPr>
          <w:rFonts w:ascii="Adobe Garamond Pro" w:hAnsi="Adobe Garamond Pro"/>
        </w:rPr>
        <w:t>Andrew Griffin. 2016. ELON MUSK: THE CHANCE WE ARE NOT LIVING IN A COMPUTER SIMULATION IS 'ONE IN BILLIONS'. [ONLINE] Available at: http://www.independent.co.uk/life-style/gadgets-and-tech/news/elon-musk-ai-artificial-intelligence-computer-simulation-gaming-virtual-reality-a7060941.html. [Accessed 6 December 2017].</w:t>
      </w:r>
    </w:p>
    <w:p w14:paraId="7CFFDCDD" w14:textId="77777777" w:rsidR="00E15DA8" w:rsidRPr="00B357BB" w:rsidRDefault="00E15DA8" w:rsidP="008502B2">
      <w:pPr>
        <w:rPr>
          <w:rFonts w:ascii="Adobe Garamond Pro" w:hAnsi="Adobe Garamond Pro"/>
        </w:rPr>
      </w:pPr>
      <w:r w:rsidRPr="00E15DA8">
        <w:rPr>
          <w:rFonts w:ascii="Adobe Garamond Pro" w:hAnsi="Adobe Garamond Pro"/>
        </w:rPr>
        <w:t>GEOFFREY A FOWLER. 2017. Apple is sharing your face with apps. That's a new privacy worry. [ONLINE] Available at: http://www.independent.co.uk/life-style/gadgets-and-tech/apple-sharing-face-with-apps-new-privacy-worry-facial-recognition-a8087446.html. [Accessed 8 December 2017].</w:t>
      </w:r>
    </w:p>
    <w:p w14:paraId="7EC90085" w14:textId="77777777" w:rsidR="00E15DA8" w:rsidRPr="00E15DA8" w:rsidRDefault="00E15DA8" w:rsidP="008502B2">
      <w:pPr>
        <w:rPr>
          <w:rFonts w:ascii="Adobe Garamond Pro" w:hAnsi="Adobe Garamond Pro"/>
        </w:rPr>
      </w:pPr>
      <w:r w:rsidRPr="00E15DA8">
        <w:rPr>
          <w:rFonts w:ascii="Adobe Garamond Pro" w:hAnsi="Adobe Garamond Pro"/>
        </w:rPr>
        <w:t>Gregory A. Freeman. 2017. Consumerism Growing Rapidly, Putting More Demands on Providers. [ONLINE] Available at: http://www.healthleadersmedia.com/finance/consumerism-growing-rapidly-putting-more-demands-providers. [Accessed 8 December 2017].</w:t>
      </w:r>
    </w:p>
    <w:p w14:paraId="0025E070" w14:textId="77777777" w:rsidR="00E15DA8" w:rsidRPr="00E15DA8" w:rsidRDefault="00E15DA8" w:rsidP="008502B2">
      <w:pPr>
        <w:rPr>
          <w:rFonts w:ascii="Adobe Garamond Pro" w:hAnsi="Adobe Garamond Pro"/>
        </w:rPr>
      </w:pPr>
      <w:r w:rsidRPr="00E15DA8">
        <w:rPr>
          <w:rFonts w:ascii="Adobe Garamond Pro" w:hAnsi="Adobe Garamond Pro"/>
        </w:rPr>
        <w:t>Harriet Agnew. 2017. Start-ups: how a French lifestyle guide lured 4m followers. [ONLINE] Available at: https://www.ft.com/content/12a0ac1e-d42e-11e7-8c9a-d9c0a5c8d5c9. [Accessed 7 December 2017].</w:t>
      </w:r>
    </w:p>
    <w:p w14:paraId="481FCE60" w14:textId="77777777" w:rsidR="00E15DA8" w:rsidRDefault="00E15DA8" w:rsidP="008502B2">
      <w:pPr>
        <w:rPr>
          <w:rFonts w:ascii="Adobe Garamond Pro" w:hAnsi="Adobe Garamond Pro"/>
        </w:rPr>
      </w:pPr>
      <w:proofErr w:type="spellStart"/>
      <w:r w:rsidRPr="00E15DA8">
        <w:rPr>
          <w:rFonts w:ascii="Adobe Garamond Pro" w:hAnsi="Adobe Garamond Pro"/>
        </w:rPr>
        <w:t>Maristella</w:t>
      </w:r>
      <w:proofErr w:type="spellEnd"/>
      <w:r w:rsidRPr="00E15DA8">
        <w:rPr>
          <w:rFonts w:ascii="Adobe Garamond Pro" w:hAnsi="Adobe Garamond Pro"/>
        </w:rPr>
        <w:t xml:space="preserve"> </w:t>
      </w:r>
      <w:proofErr w:type="spellStart"/>
      <w:r w:rsidRPr="00E15DA8">
        <w:rPr>
          <w:rFonts w:ascii="Adobe Garamond Pro" w:hAnsi="Adobe Garamond Pro"/>
        </w:rPr>
        <w:t>Casciato</w:t>
      </w:r>
      <w:proofErr w:type="spellEnd"/>
      <w:r w:rsidRPr="00E15DA8">
        <w:rPr>
          <w:rFonts w:ascii="Adobe Garamond Pro" w:hAnsi="Adobe Garamond Pro"/>
        </w:rPr>
        <w:t>. 2017. The Historicity of Modern Heritage. [ONLINE] Available at: http://www.e-flux.com/architecture/history-theory/162451/the-historicity-of-modern-heritage/. [Accessed 8 December 2017].</w:t>
      </w:r>
    </w:p>
    <w:p w14:paraId="073D20BB" w14:textId="77777777" w:rsidR="00E15DA8" w:rsidRDefault="00E15DA8" w:rsidP="008502B2">
      <w:pPr>
        <w:rPr>
          <w:rFonts w:ascii="Adobe Garamond Pro" w:hAnsi="Adobe Garamond Pro"/>
        </w:rPr>
      </w:pPr>
      <w:r w:rsidRPr="00E15DA8">
        <w:rPr>
          <w:rFonts w:ascii="Adobe Garamond Pro" w:hAnsi="Adobe Garamond Pro"/>
        </w:rPr>
        <w:t xml:space="preserve">Milton S. F. Curry. 2017. Spatializing blackness: How can race inform art and </w:t>
      </w:r>
      <w:proofErr w:type="gramStart"/>
      <w:r w:rsidRPr="00E15DA8">
        <w:rPr>
          <w:rFonts w:ascii="Adobe Garamond Pro" w:hAnsi="Adobe Garamond Pro"/>
        </w:rPr>
        <w:t>architecture?.</w:t>
      </w:r>
      <w:proofErr w:type="gramEnd"/>
      <w:r w:rsidRPr="00E15DA8">
        <w:rPr>
          <w:rFonts w:ascii="Adobe Garamond Pro" w:hAnsi="Adobe Garamond Pro"/>
        </w:rPr>
        <w:t xml:space="preserve"> [ONLINE] Available at: http://edition.cnn.com/style/article/spatializing-blackness-art-architecture/index.html. [Accessed 10 December 2017].</w:t>
      </w:r>
    </w:p>
    <w:p w14:paraId="4F1D5E5B" w14:textId="77777777" w:rsidR="00E15DA8" w:rsidRDefault="00E15DA8" w:rsidP="008502B2">
      <w:pPr>
        <w:rPr>
          <w:rFonts w:ascii="Adobe Garamond Pro" w:hAnsi="Adobe Garamond Pro"/>
        </w:rPr>
      </w:pPr>
      <w:r w:rsidRPr="00E15DA8">
        <w:rPr>
          <w:rFonts w:ascii="Adobe Garamond Pro" w:hAnsi="Adobe Garamond Pro"/>
        </w:rPr>
        <w:t>ROBERT A. M. STERN. 2017. How Vincent Scully Changed Architecture. [ONLINE] Available at: https://www.nytimes.com/2017/12/05/opinion/vincent-scully-architecture.html. [Accessed 11 December 2017].</w:t>
      </w:r>
    </w:p>
    <w:p w14:paraId="34B99A48" w14:textId="77777777" w:rsidR="00A12A9F" w:rsidRPr="00E15DA8" w:rsidRDefault="00A12A9F" w:rsidP="008502B2">
      <w:pPr>
        <w:rPr>
          <w:rFonts w:ascii="Adobe Garamond Pro" w:hAnsi="Adobe Garamond Pro"/>
        </w:rPr>
      </w:pPr>
    </w:p>
    <w:p w14:paraId="4F609219" w14:textId="77777777" w:rsidR="00A12A9F" w:rsidRPr="00E15DA8" w:rsidRDefault="00A12A9F" w:rsidP="008502B2">
      <w:pPr>
        <w:rPr>
          <w:rFonts w:ascii="Adobe Garamond Pro" w:hAnsi="Adobe Garamond Pro"/>
        </w:rPr>
      </w:pPr>
    </w:p>
    <w:p w14:paraId="46D1B009" w14:textId="77777777" w:rsidR="00A12A9F" w:rsidRPr="00E15DA8" w:rsidRDefault="00A12A9F" w:rsidP="008502B2">
      <w:pPr>
        <w:rPr>
          <w:rFonts w:ascii="Adobe Garamond Pro" w:hAnsi="Adobe Garamond Pro"/>
        </w:rPr>
      </w:pPr>
    </w:p>
    <w:p w14:paraId="755B12C5" w14:textId="77777777" w:rsidR="00A12A9F" w:rsidRPr="00E15DA8" w:rsidRDefault="00A12A9F" w:rsidP="008502B2">
      <w:pPr>
        <w:rPr>
          <w:rFonts w:ascii="Adobe Garamond Pro" w:hAnsi="Adobe Garamond Pro"/>
        </w:rPr>
      </w:pPr>
    </w:p>
    <w:p w14:paraId="41EC1709" w14:textId="77777777" w:rsidR="00A12A9F" w:rsidRDefault="00A12A9F" w:rsidP="008502B2">
      <w:pPr>
        <w:rPr>
          <w:rFonts w:ascii="Adobe Garamond Pro" w:hAnsi="Adobe Garamond Pro"/>
        </w:rPr>
      </w:pPr>
    </w:p>
    <w:p w14:paraId="193C9DB2" w14:textId="77777777" w:rsidR="00C92A9D" w:rsidRDefault="00C92A9D" w:rsidP="008502B2">
      <w:pPr>
        <w:rPr>
          <w:rFonts w:ascii="Adobe Garamond Pro" w:hAnsi="Adobe Garamond Pro"/>
        </w:rPr>
      </w:pPr>
    </w:p>
    <w:p w14:paraId="457A7EF2" w14:textId="77777777" w:rsidR="00B407D6" w:rsidRDefault="00B407D6" w:rsidP="008502B2">
      <w:pPr>
        <w:rPr>
          <w:rFonts w:ascii="Adobe Garamond Pro" w:hAnsi="Adobe Garamond Pro"/>
        </w:rPr>
      </w:pPr>
    </w:p>
    <w:p w14:paraId="0764D61F" w14:textId="77777777" w:rsidR="00AE41CD" w:rsidRPr="00CD4655" w:rsidRDefault="00AE41CD" w:rsidP="008502B2">
      <w:pPr>
        <w:rPr>
          <w:rFonts w:ascii="Adobe Garamond Pro" w:hAnsi="Adobe Garamond Pro"/>
        </w:rPr>
      </w:pPr>
      <w:r w:rsidRPr="00B02369">
        <w:rPr>
          <w:rFonts w:ascii="Adobe Garamond Pro" w:hAnsi="Adobe Garamond Pro"/>
          <w:sz w:val="32"/>
          <w:u w:val="single"/>
        </w:rPr>
        <w:lastRenderedPageBreak/>
        <w:t>Bibliography</w:t>
      </w:r>
    </w:p>
    <w:p w14:paraId="42770C53" w14:textId="77777777" w:rsidR="00AE41CD" w:rsidRPr="00B02369" w:rsidRDefault="00AE41CD" w:rsidP="00AE41CD">
      <w:pPr>
        <w:rPr>
          <w:rFonts w:ascii="Adobe Garamond Pro" w:hAnsi="Adobe Garamond Pro"/>
          <w:b/>
        </w:rPr>
      </w:pPr>
    </w:p>
    <w:p w14:paraId="6C20944E" w14:textId="77777777" w:rsidR="00390EE7" w:rsidRDefault="00390178" w:rsidP="00390EE7">
      <w:pPr>
        <w:rPr>
          <w:rFonts w:ascii="Adobe Garamond Pro" w:hAnsi="Adobe Garamond Pro"/>
        </w:rPr>
      </w:pPr>
      <w:r>
        <w:rPr>
          <w:rFonts w:ascii="Adobe Garamond Pro" w:hAnsi="Adobe Garamond Pro"/>
          <w:b/>
        </w:rPr>
        <w:t>Books</w:t>
      </w:r>
      <w:r w:rsidR="00390EE7">
        <w:rPr>
          <w:rFonts w:ascii="Adobe Garamond Pro" w:hAnsi="Adobe Garamond Pro"/>
          <w:b/>
        </w:rPr>
        <w:br/>
      </w:r>
      <w:r w:rsidR="00390EE7">
        <w:rPr>
          <w:rFonts w:ascii="Adobe Garamond Pro" w:hAnsi="Adobe Garamond Pro"/>
        </w:rPr>
        <w:br/>
      </w:r>
      <w:proofErr w:type="spellStart"/>
      <w:r w:rsidR="00390EE7">
        <w:rPr>
          <w:rFonts w:ascii="Adobe Garamond Pro" w:hAnsi="Adobe Garamond Pro"/>
        </w:rPr>
        <w:t>Baudrillard</w:t>
      </w:r>
      <w:proofErr w:type="spellEnd"/>
      <w:r w:rsidR="00390EE7">
        <w:rPr>
          <w:rFonts w:ascii="Adobe Garamond Pro" w:hAnsi="Adobe Garamond Pro"/>
        </w:rPr>
        <w:t>, J</w:t>
      </w:r>
      <w:r w:rsidR="00390EE7">
        <w:t xml:space="preserve">. (Glaser, S. Translated – ED) </w:t>
      </w:r>
      <w:r w:rsidR="00390EE7">
        <w:rPr>
          <w:rFonts w:ascii="Adobe Garamond Pro" w:hAnsi="Adobe Garamond Pro"/>
        </w:rPr>
        <w:t>(1981) Simulacra and Simulation. Michigan. The University of Michigan Press. (Accessed 05 November)</w:t>
      </w:r>
    </w:p>
    <w:p w14:paraId="38E67178" w14:textId="77777777" w:rsidR="007A5D81" w:rsidRDefault="00390EE7" w:rsidP="00390EE7">
      <w:pPr>
        <w:rPr>
          <w:rFonts w:ascii="Adobe Garamond Pro" w:hAnsi="Adobe Garamond Pro"/>
        </w:rPr>
      </w:pPr>
      <w:r w:rsidRPr="00390EE7">
        <w:rPr>
          <w:rFonts w:ascii="Adobe Garamond Pro" w:hAnsi="Adobe Garamond Pro"/>
        </w:rPr>
        <w:t>Harrison, C. (1997) Movements in Modern Art: Modernism. London. Tate Gallery Publishing Ltd Millbank, London. (Accessed 05 November)</w:t>
      </w:r>
    </w:p>
    <w:p w14:paraId="7B9BC941" w14:textId="77777777" w:rsidR="007E6D4E" w:rsidRPr="00B02369" w:rsidRDefault="007E6D4E" w:rsidP="00390EE7">
      <w:pPr>
        <w:rPr>
          <w:rFonts w:ascii="Adobe Garamond Pro" w:hAnsi="Adobe Garamond Pro"/>
        </w:rPr>
      </w:pPr>
      <w:r>
        <w:rPr>
          <w:rFonts w:ascii="Adobe Garamond Pro" w:hAnsi="Adobe Garamond Pro"/>
        </w:rPr>
        <w:t>Kindersley, D. (2011) The Psychology Book. London. Dorling Kindersley Limited. (Accessed 07 November)</w:t>
      </w:r>
    </w:p>
    <w:p w14:paraId="2284B974" w14:textId="77777777" w:rsidR="007E6D4E" w:rsidRDefault="007E6D4E" w:rsidP="00AE41CD">
      <w:pPr>
        <w:rPr>
          <w:rFonts w:ascii="Adobe Garamond Pro" w:hAnsi="Adobe Garamond Pro"/>
        </w:rPr>
      </w:pPr>
      <w:proofErr w:type="spellStart"/>
      <w:r>
        <w:rPr>
          <w:rFonts w:ascii="Adobe Garamond Pro" w:hAnsi="Adobe Garamond Pro"/>
        </w:rPr>
        <w:t>Nealon</w:t>
      </w:r>
      <w:proofErr w:type="spellEnd"/>
      <w:r>
        <w:rPr>
          <w:rFonts w:ascii="Adobe Garamond Pro" w:hAnsi="Adobe Garamond Pro"/>
        </w:rPr>
        <w:t>, J.  (2012) Post-Postmodernism. Stanford California. Stanford University Press (Accessed 04 November 2017)</w:t>
      </w:r>
    </w:p>
    <w:p w14:paraId="58CB4DE9" w14:textId="77777777" w:rsidR="007E6D4E" w:rsidRDefault="007E6D4E" w:rsidP="00AE41CD">
      <w:pPr>
        <w:rPr>
          <w:rFonts w:ascii="Adobe Garamond Pro" w:hAnsi="Adobe Garamond Pro"/>
        </w:rPr>
      </w:pPr>
      <w:r>
        <w:rPr>
          <w:rFonts w:ascii="Adobe Garamond Pro" w:hAnsi="Adobe Garamond Pro"/>
        </w:rPr>
        <w:t xml:space="preserve">Plessis, E. (2005) The Advertised Mind. Great Britain &amp; United States. Millward Brown and </w:t>
      </w:r>
      <w:proofErr w:type="spellStart"/>
      <w:r>
        <w:rPr>
          <w:rFonts w:ascii="Adobe Garamond Pro" w:hAnsi="Adobe Garamond Pro"/>
        </w:rPr>
        <w:t>Kogan</w:t>
      </w:r>
      <w:proofErr w:type="spellEnd"/>
      <w:r>
        <w:rPr>
          <w:rFonts w:ascii="Adobe Garamond Pro" w:hAnsi="Adobe Garamond Pro"/>
        </w:rPr>
        <w:t xml:space="preserve"> Page Limited. (Accessed 03 November)</w:t>
      </w:r>
    </w:p>
    <w:p w14:paraId="0A78DB62" w14:textId="77777777" w:rsidR="007E6D4E" w:rsidRDefault="007E6D4E" w:rsidP="00AE41CD">
      <w:pPr>
        <w:rPr>
          <w:rFonts w:ascii="Adobe Garamond Pro" w:hAnsi="Adobe Garamond Pro"/>
        </w:rPr>
      </w:pPr>
      <w:r>
        <w:rPr>
          <w:rFonts w:ascii="Adobe Garamond Pro" w:hAnsi="Adobe Garamond Pro"/>
        </w:rPr>
        <w:t>Ryan, M (2001) Narrative as Virtual Reality. Baltimore and London. The Johns Hopkins University Press (Accessed: 07 November 2017)</w:t>
      </w:r>
    </w:p>
    <w:p w14:paraId="5984FC1E" w14:textId="77777777" w:rsidR="007E6D4E" w:rsidRPr="00B02369" w:rsidRDefault="007E6D4E" w:rsidP="00AE41CD">
      <w:pPr>
        <w:rPr>
          <w:rFonts w:ascii="Adobe Garamond Pro" w:hAnsi="Adobe Garamond Pro"/>
        </w:rPr>
      </w:pPr>
      <w:r>
        <w:rPr>
          <w:rFonts w:ascii="Adobe Garamond Pro" w:hAnsi="Adobe Garamond Pro"/>
        </w:rPr>
        <w:t>Sim, S. (2005) The Routledge Companion to Postmodernism. 2</w:t>
      </w:r>
      <w:r w:rsidRPr="00FA0448">
        <w:rPr>
          <w:rFonts w:ascii="Adobe Garamond Pro" w:hAnsi="Adobe Garamond Pro"/>
          <w:vertAlign w:val="superscript"/>
        </w:rPr>
        <w:t>nd</w:t>
      </w:r>
      <w:r>
        <w:rPr>
          <w:rFonts w:ascii="Adobe Garamond Pro" w:hAnsi="Adobe Garamond Pro"/>
        </w:rPr>
        <w:t xml:space="preserve"> ed. Great Britain. MPG Books Ltd, </w:t>
      </w:r>
      <w:proofErr w:type="spellStart"/>
      <w:r>
        <w:rPr>
          <w:rFonts w:ascii="Adobe Garamond Pro" w:hAnsi="Adobe Garamond Pro"/>
        </w:rPr>
        <w:t>Bodmin</w:t>
      </w:r>
      <w:proofErr w:type="spellEnd"/>
      <w:r>
        <w:rPr>
          <w:rFonts w:ascii="Adobe Garamond Pro" w:hAnsi="Adobe Garamond Pro"/>
        </w:rPr>
        <w:t xml:space="preserve"> (Accessed 02 November)</w:t>
      </w:r>
    </w:p>
    <w:p w14:paraId="5DC8E99B" w14:textId="77777777" w:rsidR="00AE41CD" w:rsidRPr="00B02369" w:rsidRDefault="00AE41CD" w:rsidP="00AE41CD">
      <w:pPr>
        <w:rPr>
          <w:rFonts w:ascii="Adobe Garamond Pro" w:hAnsi="Adobe Garamond Pro"/>
          <w:b/>
        </w:rPr>
      </w:pPr>
      <w:proofErr w:type="spellStart"/>
      <w:r w:rsidRPr="00B02369">
        <w:rPr>
          <w:rFonts w:ascii="Adobe Garamond Pro" w:hAnsi="Adobe Garamond Pro"/>
          <w:b/>
        </w:rPr>
        <w:t>Youtube</w:t>
      </w:r>
      <w:proofErr w:type="spellEnd"/>
    </w:p>
    <w:p w14:paraId="7FB6CFEC" w14:textId="77777777" w:rsidR="003C1929" w:rsidRDefault="0029347B" w:rsidP="00AE41CD">
      <w:pPr>
        <w:rPr>
          <w:rFonts w:ascii="Adobe Garamond Pro" w:hAnsi="Adobe Garamond Pro"/>
        </w:rPr>
      </w:pPr>
      <w:r>
        <w:rPr>
          <w:rFonts w:ascii="Adobe Garamond Pro" w:hAnsi="Adobe Garamond Pro"/>
        </w:rPr>
        <w:t>Coffee Break. (2017)</w:t>
      </w:r>
      <w:r w:rsidR="00AE41CD" w:rsidRPr="00E15902">
        <w:rPr>
          <w:rFonts w:ascii="Adobe Garamond Pro" w:hAnsi="Adobe Garamond Pro"/>
        </w:rPr>
        <w:t xml:space="preserve"> How Marlboro Changed Advertising Foreve</w:t>
      </w:r>
      <w:r w:rsidR="00AE41CD">
        <w:rPr>
          <w:rFonts w:ascii="Adobe Garamond Pro" w:hAnsi="Adobe Garamond Pro"/>
        </w:rPr>
        <w:t>r. (Online Video)</w:t>
      </w:r>
      <w:r w:rsidR="00AE41CD" w:rsidRPr="00E15902">
        <w:rPr>
          <w:rFonts w:ascii="Adobe Garamond Pro" w:hAnsi="Adobe Garamond Pro"/>
        </w:rPr>
        <w:t>. 6 April 2017. Available from: https://www.youtube.com/watch?v=q3mlO2bz</w:t>
      </w:r>
      <w:r w:rsidR="00AE41CD">
        <w:rPr>
          <w:rFonts w:ascii="Adobe Garamond Pro" w:hAnsi="Adobe Garamond Pro"/>
        </w:rPr>
        <w:t>HV8. (Accessed: 7 November 2017)</w:t>
      </w:r>
    </w:p>
    <w:p w14:paraId="2353912A" w14:textId="77777777" w:rsidR="00AF0D3C" w:rsidRDefault="00AF0D3C" w:rsidP="00AE41CD">
      <w:pPr>
        <w:rPr>
          <w:rFonts w:ascii="Adobe Garamond Pro" w:hAnsi="Adobe Garamond Pro"/>
        </w:rPr>
      </w:pPr>
      <w:r w:rsidRPr="00AF0D3C">
        <w:rPr>
          <w:rFonts w:ascii="Adobe Garamond Pro" w:hAnsi="Adobe Garamond Pro"/>
        </w:rPr>
        <w:t xml:space="preserve">Alan </w:t>
      </w:r>
      <w:proofErr w:type="spellStart"/>
      <w:r w:rsidRPr="00AF0D3C">
        <w:rPr>
          <w:rFonts w:ascii="Adobe Garamond Pro" w:hAnsi="Adobe Garamond Pro"/>
        </w:rPr>
        <w:t>Wattsify</w:t>
      </w:r>
      <w:proofErr w:type="spellEnd"/>
      <w:r w:rsidRPr="00AF0D3C">
        <w:rPr>
          <w:rFonts w:ascii="Adobe Garamond Pro" w:hAnsi="Adobe Garamond Pro"/>
        </w:rPr>
        <w:t>. (1960). Alan Wa</w:t>
      </w:r>
      <w:r>
        <w:rPr>
          <w:rFonts w:ascii="Adobe Garamond Pro" w:hAnsi="Adobe Garamond Pro"/>
        </w:rPr>
        <w:t xml:space="preserve">tts~ Nature of </w:t>
      </w:r>
      <w:proofErr w:type="gramStart"/>
      <w:r>
        <w:rPr>
          <w:rFonts w:ascii="Adobe Garamond Pro" w:hAnsi="Adobe Garamond Pro"/>
        </w:rPr>
        <w:t>Consciousness!.</w:t>
      </w:r>
      <w:proofErr w:type="gramEnd"/>
      <w:r>
        <w:rPr>
          <w:rFonts w:ascii="Adobe Garamond Pro" w:hAnsi="Adobe Garamond Pro"/>
        </w:rPr>
        <w:t xml:space="preserve"> (Online Video)</w:t>
      </w:r>
      <w:r w:rsidRPr="00AF0D3C">
        <w:rPr>
          <w:rFonts w:ascii="Adobe Garamond Pro" w:hAnsi="Adobe Garamond Pro"/>
        </w:rPr>
        <w:t>. 5 October 2013. Available from: https://www.yo</w:t>
      </w:r>
      <w:r>
        <w:rPr>
          <w:rFonts w:ascii="Adobe Garamond Pro" w:hAnsi="Adobe Garamond Pro"/>
        </w:rPr>
        <w:t>utube.com/watch?v=lxFB9YSFyJE. (Accessed: 29 October 2017)</w:t>
      </w:r>
      <w:r w:rsidRPr="00AF0D3C">
        <w:rPr>
          <w:rFonts w:ascii="Adobe Garamond Pro" w:hAnsi="Adobe Garamond Pro"/>
        </w:rPr>
        <w:t>.</w:t>
      </w:r>
    </w:p>
    <w:p w14:paraId="57F4B89F" w14:textId="77777777" w:rsidR="003C1929" w:rsidRPr="003C1929" w:rsidRDefault="003C1929" w:rsidP="00AE41CD">
      <w:pPr>
        <w:rPr>
          <w:b/>
        </w:rPr>
      </w:pPr>
      <w:r w:rsidRPr="003C1929">
        <w:rPr>
          <w:rFonts w:ascii="Adobe Garamond Pro" w:hAnsi="Adobe Garamond Pro"/>
          <w:b/>
        </w:rPr>
        <w:t>Internet</w:t>
      </w:r>
    </w:p>
    <w:p w14:paraId="625B86B9" w14:textId="77777777" w:rsidR="007E6D4E" w:rsidRDefault="007E6D4E" w:rsidP="0029347B">
      <w:proofErr w:type="spellStart"/>
      <w:r w:rsidRPr="00F21791">
        <w:t>Akhil</w:t>
      </w:r>
      <w:proofErr w:type="spellEnd"/>
      <w:r w:rsidRPr="00F21791">
        <w:t xml:space="preserve"> </w:t>
      </w:r>
      <w:proofErr w:type="spellStart"/>
      <w:r w:rsidRPr="00F21791">
        <w:t>Jakatdar</w:t>
      </w:r>
      <w:proofErr w:type="spellEnd"/>
      <w:r w:rsidRPr="00F21791">
        <w:t>. 2017. Negative effects of modern consum</w:t>
      </w:r>
      <w:r w:rsidR="00FF7D7E">
        <w:t>er culture – The Talon. (ONLINE)</w:t>
      </w:r>
      <w:r w:rsidRPr="00F21791">
        <w:t xml:space="preserve"> Available at: https://lahstalon.org/35290/opinions/negative-effect</w:t>
      </w:r>
      <w:r w:rsidR="00FF7D7E">
        <w:t>s-of-modern-consumer-culture/. (Accessed 08 December 2017)</w:t>
      </w:r>
      <w:r w:rsidRPr="00F21791">
        <w:t>.</w:t>
      </w:r>
    </w:p>
    <w:p w14:paraId="6C4C54AD" w14:textId="77777777" w:rsidR="007E6D4E" w:rsidRDefault="007E6D4E" w:rsidP="0029347B">
      <w:r>
        <w:t>Business Insider. (2017)</w:t>
      </w:r>
      <w:r w:rsidRPr="0029347B">
        <w:t xml:space="preserve"> 35 life hacks that will make every guy's life eas</w:t>
      </w:r>
      <w:r>
        <w:t>ier - Business Insider. (Online)</w:t>
      </w:r>
      <w:r w:rsidRPr="0029347B">
        <w:t xml:space="preserve"> Available at: http://uk.businessinsider.com/35-life-hacks-fo</w:t>
      </w:r>
      <w:r>
        <w:t>r-men-2015-7. (Accessed 19 November 2017)</w:t>
      </w:r>
      <w:r w:rsidRPr="0029347B">
        <w:t>.</w:t>
      </w:r>
    </w:p>
    <w:p w14:paraId="47595926" w14:textId="77777777" w:rsidR="007E6D4E" w:rsidRDefault="007E6D4E" w:rsidP="0029347B">
      <w:r>
        <w:t>Business Insider. (2017)</w:t>
      </w:r>
      <w:r w:rsidRPr="002B458B">
        <w:t xml:space="preserve"> Why Modernism Is </w:t>
      </w:r>
      <w:proofErr w:type="gramStart"/>
      <w:r w:rsidRPr="002B458B">
        <w:t>The</w:t>
      </w:r>
      <w:proofErr w:type="gramEnd"/>
      <w:r w:rsidRPr="002B458B">
        <w:t xml:space="preserve"> Worst Thing That Ever Happened To Ar</w:t>
      </w:r>
      <w:r>
        <w:t>chitecture - Business Insider. (</w:t>
      </w:r>
      <w:r w:rsidRPr="002B458B">
        <w:t>O</w:t>
      </w:r>
      <w:r>
        <w:t>NLINE)</w:t>
      </w:r>
      <w:r w:rsidRPr="002B458B">
        <w:t xml:space="preserve"> Available at: http://www.businessinsider.com/why-modernism-is-the-worst-thing-that-ever-happene</w:t>
      </w:r>
      <w:r>
        <w:t>d-to-architecture-2013-7?IR=T. (Accessed 26 November 2017)</w:t>
      </w:r>
      <w:r w:rsidRPr="002B458B">
        <w:t>.</w:t>
      </w:r>
    </w:p>
    <w:p w14:paraId="49BDDAA6" w14:textId="77777777" w:rsidR="007E6D4E" w:rsidRDefault="007E6D4E" w:rsidP="0029347B">
      <w:r>
        <w:t>Free Press. (2017)</w:t>
      </w:r>
      <w:r w:rsidRPr="0076148B">
        <w:t xml:space="preserve"> Net Neutrality: What You Need to Know Now | Free Pr</w:t>
      </w:r>
      <w:r>
        <w:t>ess. (ONLINE)</w:t>
      </w:r>
      <w:r w:rsidRPr="0076148B">
        <w:t xml:space="preserve"> Available at: https://www.savetheinternet.com/net-neutrality-what-you-need-know-</w:t>
      </w:r>
      <w:r>
        <w:t>now. (Accessed 28 November 2017)</w:t>
      </w:r>
      <w:r w:rsidRPr="0076148B">
        <w:t>.</w:t>
      </w:r>
    </w:p>
    <w:p w14:paraId="1379F5F6" w14:textId="77777777" w:rsidR="007E6D4E" w:rsidRDefault="007E6D4E" w:rsidP="0029347B">
      <w:proofErr w:type="spellStart"/>
      <w:r w:rsidRPr="00CA48AD">
        <w:lastRenderedPageBreak/>
        <w:t>IFLScience</w:t>
      </w:r>
      <w:proofErr w:type="spellEnd"/>
      <w:r w:rsidRPr="00CA48AD">
        <w:t xml:space="preserve">. 2017. NASA Responds </w:t>
      </w:r>
      <w:proofErr w:type="gramStart"/>
      <w:r w:rsidRPr="00CA48AD">
        <w:t>To</w:t>
      </w:r>
      <w:proofErr w:type="gramEnd"/>
      <w:r w:rsidRPr="00CA48AD">
        <w:t xml:space="preserve"> Claims That The World Is Going To End</w:t>
      </w:r>
      <w:r w:rsidR="00FF7D7E">
        <w:t xml:space="preserve"> Tomorrow | </w:t>
      </w:r>
      <w:proofErr w:type="spellStart"/>
      <w:r w:rsidR="00FF7D7E">
        <w:t>IFLScience</w:t>
      </w:r>
      <w:proofErr w:type="spellEnd"/>
      <w:r w:rsidR="00FF7D7E">
        <w:t>. (ONLINE)</w:t>
      </w:r>
      <w:r w:rsidRPr="00CA48AD">
        <w:t xml:space="preserve"> Available at: http://www.iflscience.com/space/nasa-responds-to-claims-that-the-wo</w:t>
      </w:r>
      <w:r w:rsidR="00FF7D7E">
        <w:t>rld-is-going-to-end-tomorrow/. (Accessed 08 December 2017)</w:t>
      </w:r>
      <w:r w:rsidRPr="00CA48AD">
        <w:t>.</w:t>
      </w:r>
    </w:p>
    <w:p w14:paraId="48DDA82C" w14:textId="77777777" w:rsidR="00C92A9D" w:rsidRDefault="007E6D4E" w:rsidP="0029347B">
      <w:r w:rsidRPr="000B2B20">
        <w:t>Lush Fresh Handmade Cosmetics UK. 2017. Handmade policy - Lush Fresh</w:t>
      </w:r>
      <w:r w:rsidR="00FF7D7E">
        <w:t xml:space="preserve"> Handmade Cosmetics UK. (ONLINE)</w:t>
      </w:r>
      <w:r w:rsidRPr="000B2B20">
        <w:t xml:space="preserve"> Available at: https://uk.lush.com/article/handmade-pol</w:t>
      </w:r>
      <w:r w:rsidR="00FF7D7E">
        <w:t>icy. (Accessed 08 December 2017)</w:t>
      </w:r>
      <w:r w:rsidRPr="000B2B20">
        <w:t>.</w:t>
      </w:r>
    </w:p>
    <w:p w14:paraId="7A897699" w14:textId="77777777" w:rsidR="007E6D4E" w:rsidRDefault="007E6D4E" w:rsidP="0029347B">
      <w:r w:rsidRPr="009E166C">
        <w:t>News Media Alliance. 2017. Fake News Remains Top Industry Concern in 2017</w:t>
      </w:r>
      <w:r w:rsidR="00FF7D7E">
        <w:t xml:space="preserve"> | News Media Alliance. (ONLINE)</w:t>
      </w:r>
      <w:r w:rsidRPr="009E166C">
        <w:t xml:space="preserve"> Available at: https://www.newsmediaal</w:t>
      </w:r>
      <w:r w:rsidR="00FF7D7E">
        <w:t>liance.org/fake-news-concern/. (Accessed 08 December 2017)</w:t>
      </w:r>
      <w:r w:rsidRPr="009E166C">
        <w:t>.</w:t>
      </w:r>
    </w:p>
    <w:p w14:paraId="0697CAE4" w14:textId="77777777" w:rsidR="007E6D4E" w:rsidRDefault="007E6D4E" w:rsidP="0029347B">
      <w:r w:rsidRPr="00A857C5">
        <w:t xml:space="preserve">Science Focus. 2017. How much data is on </w:t>
      </w:r>
      <w:r w:rsidR="00FF7D7E">
        <w:t>the internet? | Science Focus. (ONLINE)</w:t>
      </w:r>
      <w:r w:rsidRPr="00A857C5">
        <w:t xml:space="preserve"> Available at: http://www.sciencefocus.com/qa/how-man</w:t>
      </w:r>
      <w:r w:rsidR="00FF7D7E">
        <w:t>y-terabytes-data-are-internet. (Accessed 08 December 2017)</w:t>
      </w:r>
      <w:r w:rsidRPr="00A857C5">
        <w:t>.</w:t>
      </w:r>
    </w:p>
    <w:p w14:paraId="084F3152" w14:textId="77777777" w:rsidR="007E6D4E" w:rsidRPr="000967CE" w:rsidRDefault="007E6D4E" w:rsidP="0029347B">
      <w:r w:rsidRPr="007F67CB">
        <w:t>The Imaginative Conservative. 2017. What is Modernism? - The Imag</w:t>
      </w:r>
      <w:r w:rsidR="00FF7D7E">
        <w:t>inative Conservative. (ONLINE)</w:t>
      </w:r>
      <w:r w:rsidRPr="007F67CB">
        <w:t xml:space="preserve"> Available at: http://www.theimaginativeconservative.org/2016/04/what-is-modernism.h</w:t>
      </w:r>
      <w:r w:rsidR="00FF7D7E">
        <w:t>tml. (Accessed 08 December 2017)</w:t>
      </w:r>
      <w:r w:rsidRPr="007F67CB">
        <w:t>.</w:t>
      </w:r>
    </w:p>
    <w:p w14:paraId="6123DBDF" w14:textId="77777777" w:rsidR="007E6D4E" w:rsidRDefault="007E6D4E" w:rsidP="0029347B">
      <w:r w:rsidRPr="00BF3ACA">
        <w:t xml:space="preserve">What Is Consumer Culture? | Chron.com. 2017. What Is </w:t>
      </w:r>
      <w:r w:rsidR="00FF7D7E">
        <w:t>Consumer Culture? | Chron.com. (ONLINE)</w:t>
      </w:r>
      <w:r w:rsidRPr="00BF3ACA">
        <w:t xml:space="preserve"> Available at: http://smallbusiness.chron.co</w:t>
      </w:r>
      <w:r w:rsidR="00FF7D7E">
        <w:t>m/consumer-culture-57886.html. (Accessed 08 December 2017)</w:t>
      </w:r>
      <w:r w:rsidRPr="00BF3ACA">
        <w:t>.</w:t>
      </w:r>
    </w:p>
    <w:p w14:paraId="37B6E5FC" w14:textId="77777777" w:rsidR="00026D3B" w:rsidRDefault="00026D3B"/>
    <w:sectPr w:rsidR="00026D3B" w:rsidSect="00D07ABA">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dobe Garamond Pro">
    <w:panose1 w:val="02020502060506020403"/>
    <w:charset w:val="00"/>
    <w:family w:val="auto"/>
    <w:pitch w:val="variable"/>
    <w:sig w:usb0="00000007" w:usb1="00000001"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C22"/>
    <w:rsid w:val="00000A8E"/>
    <w:rsid w:val="00012037"/>
    <w:rsid w:val="0001621D"/>
    <w:rsid w:val="000165BF"/>
    <w:rsid w:val="00016BEA"/>
    <w:rsid w:val="00026D3B"/>
    <w:rsid w:val="00027B93"/>
    <w:rsid w:val="00075149"/>
    <w:rsid w:val="00077750"/>
    <w:rsid w:val="000967CE"/>
    <w:rsid w:val="000A1EEF"/>
    <w:rsid w:val="000B2B20"/>
    <w:rsid w:val="000B5863"/>
    <w:rsid w:val="000C0E64"/>
    <w:rsid w:val="000C1E58"/>
    <w:rsid w:val="000D2473"/>
    <w:rsid w:val="000E13BF"/>
    <w:rsid w:val="000E2E50"/>
    <w:rsid w:val="001144C1"/>
    <w:rsid w:val="00121146"/>
    <w:rsid w:val="0013742F"/>
    <w:rsid w:val="00140951"/>
    <w:rsid w:val="00142F23"/>
    <w:rsid w:val="00150D83"/>
    <w:rsid w:val="001643AF"/>
    <w:rsid w:val="00164CC0"/>
    <w:rsid w:val="001A465A"/>
    <w:rsid w:val="001B2241"/>
    <w:rsid w:val="001B4370"/>
    <w:rsid w:val="001C2731"/>
    <w:rsid w:val="001E1F4C"/>
    <w:rsid w:val="001E2E8E"/>
    <w:rsid w:val="001F5184"/>
    <w:rsid w:val="001F67D6"/>
    <w:rsid w:val="00203107"/>
    <w:rsid w:val="00224F84"/>
    <w:rsid w:val="00240369"/>
    <w:rsid w:val="002617C2"/>
    <w:rsid w:val="00282CBD"/>
    <w:rsid w:val="0029304E"/>
    <w:rsid w:val="0029347B"/>
    <w:rsid w:val="0029464E"/>
    <w:rsid w:val="002A0DD7"/>
    <w:rsid w:val="002B458B"/>
    <w:rsid w:val="002C284A"/>
    <w:rsid w:val="002D08F0"/>
    <w:rsid w:val="002D5609"/>
    <w:rsid w:val="002D7388"/>
    <w:rsid w:val="002E595E"/>
    <w:rsid w:val="003527EB"/>
    <w:rsid w:val="003569FF"/>
    <w:rsid w:val="0038305D"/>
    <w:rsid w:val="00390178"/>
    <w:rsid w:val="00390EE7"/>
    <w:rsid w:val="00391AEA"/>
    <w:rsid w:val="003A2C22"/>
    <w:rsid w:val="003A2E78"/>
    <w:rsid w:val="003C1929"/>
    <w:rsid w:val="003E1ED8"/>
    <w:rsid w:val="003F015C"/>
    <w:rsid w:val="003F518D"/>
    <w:rsid w:val="00400019"/>
    <w:rsid w:val="00400309"/>
    <w:rsid w:val="00445D17"/>
    <w:rsid w:val="00451290"/>
    <w:rsid w:val="00454025"/>
    <w:rsid w:val="00463C14"/>
    <w:rsid w:val="004879D9"/>
    <w:rsid w:val="004C39E6"/>
    <w:rsid w:val="004C63F2"/>
    <w:rsid w:val="004D38C1"/>
    <w:rsid w:val="004D3F10"/>
    <w:rsid w:val="004E3FB3"/>
    <w:rsid w:val="004E6C00"/>
    <w:rsid w:val="004E7052"/>
    <w:rsid w:val="004F0EC2"/>
    <w:rsid w:val="004F4511"/>
    <w:rsid w:val="00502F75"/>
    <w:rsid w:val="005069BA"/>
    <w:rsid w:val="00522E30"/>
    <w:rsid w:val="0054260C"/>
    <w:rsid w:val="005438A4"/>
    <w:rsid w:val="005438D2"/>
    <w:rsid w:val="0055001F"/>
    <w:rsid w:val="00584D75"/>
    <w:rsid w:val="005B2FBA"/>
    <w:rsid w:val="005D3663"/>
    <w:rsid w:val="005D4577"/>
    <w:rsid w:val="005F1675"/>
    <w:rsid w:val="0060153C"/>
    <w:rsid w:val="00601DFE"/>
    <w:rsid w:val="006030E7"/>
    <w:rsid w:val="00604B42"/>
    <w:rsid w:val="00605635"/>
    <w:rsid w:val="00611F42"/>
    <w:rsid w:val="00620850"/>
    <w:rsid w:val="00623693"/>
    <w:rsid w:val="0062612D"/>
    <w:rsid w:val="006405AD"/>
    <w:rsid w:val="00645F6A"/>
    <w:rsid w:val="006576F6"/>
    <w:rsid w:val="0067602A"/>
    <w:rsid w:val="006B7356"/>
    <w:rsid w:val="006C1588"/>
    <w:rsid w:val="006D3D7E"/>
    <w:rsid w:val="006D6111"/>
    <w:rsid w:val="006E5866"/>
    <w:rsid w:val="007360BE"/>
    <w:rsid w:val="00747D43"/>
    <w:rsid w:val="00751F72"/>
    <w:rsid w:val="0076148B"/>
    <w:rsid w:val="0077640E"/>
    <w:rsid w:val="00797A7F"/>
    <w:rsid w:val="007A1FAC"/>
    <w:rsid w:val="007A5D81"/>
    <w:rsid w:val="007A7293"/>
    <w:rsid w:val="007B134C"/>
    <w:rsid w:val="007E1102"/>
    <w:rsid w:val="007E6D4E"/>
    <w:rsid w:val="007F67CB"/>
    <w:rsid w:val="00810630"/>
    <w:rsid w:val="00810740"/>
    <w:rsid w:val="00810C01"/>
    <w:rsid w:val="00825791"/>
    <w:rsid w:val="008502B2"/>
    <w:rsid w:val="0086197E"/>
    <w:rsid w:val="008744CE"/>
    <w:rsid w:val="008A67CE"/>
    <w:rsid w:val="008B3E9A"/>
    <w:rsid w:val="008C42CA"/>
    <w:rsid w:val="008D7022"/>
    <w:rsid w:val="00906B43"/>
    <w:rsid w:val="00910EC2"/>
    <w:rsid w:val="00911BB2"/>
    <w:rsid w:val="0094786A"/>
    <w:rsid w:val="00962836"/>
    <w:rsid w:val="009730DA"/>
    <w:rsid w:val="009A7199"/>
    <w:rsid w:val="009C5E0B"/>
    <w:rsid w:val="009D0808"/>
    <w:rsid w:val="009D66EF"/>
    <w:rsid w:val="009E058E"/>
    <w:rsid w:val="009E166C"/>
    <w:rsid w:val="00A000F3"/>
    <w:rsid w:val="00A055FE"/>
    <w:rsid w:val="00A12A9F"/>
    <w:rsid w:val="00A208E3"/>
    <w:rsid w:val="00A21C23"/>
    <w:rsid w:val="00A236CF"/>
    <w:rsid w:val="00A5665A"/>
    <w:rsid w:val="00A66331"/>
    <w:rsid w:val="00A8552E"/>
    <w:rsid w:val="00A857C5"/>
    <w:rsid w:val="00AD51E7"/>
    <w:rsid w:val="00AE41CD"/>
    <w:rsid w:val="00AF0D3C"/>
    <w:rsid w:val="00B11B53"/>
    <w:rsid w:val="00B17F4A"/>
    <w:rsid w:val="00B357BB"/>
    <w:rsid w:val="00B407D6"/>
    <w:rsid w:val="00B468B7"/>
    <w:rsid w:val="00B65331"/>
    <w:rsid w:val="00B67A97"/>
    <w:rsid w:val="00BD0100"/>
    <w:rsid w:val="00BF36DE"/>
    <w:rsid w:val="00BF3ACA"/>
    <w:rsid w:val="00C21499"/>
    <w:rsid w:val="00C2562C"/>
    <w:rsid w:val="00C25CCD"/>
    <w:rsid w:val="00C26B98"/>
    <w:rsid w:val="00C316C0"/>
    <w:rsid w:val="00C443C1"/>
    <w:rsid w:val="00C56CD9"/>
    <w:rsid w:val="00C62785"/>
    <w:rsid w:val="00C71878"/>
    <w:rsid w:val="00C7326A"/>
    <w:rsid w:val="00C81A55"/>
    <w:rsid w:val="00C92A9D"/>
    <w:rsid w:val="00CA2C9F"/>
    <w:rsid w:val="00CA48AD"/>
    <w:rsid w:val="00CA6C45"/>
    <w:rsid w:val="00CD1BC2"/>
    <w:rsid w:val="00CD4655"/>
    <w:rsid w:val="00D07ABA"/>
    <w:rsid w:val="00D14FBE"/>
    <w:rsid w:val="00D201BD"/>
    <w:rsid w:val="00D233B9"/>
    <w:rsid w:val="00D35D2B"/>
    <w:rsid w:val="00D37396"/>
    <w:rsid w:val="00D462F5"/>
    <w:rsid w:val="00D52DD8"/>
    <w:rsid w:val="00D74E9B"/>
    <w:rsid w:val="00DB2E4A"/>
    <w:rsid w:val="00DC52B6"/>
    <w:rsid w:val="00DE2539"/>
    <w:rsid w:val="00E049D2"/>
    <w:rsid w:val="00E05B19"/>
    <w:rsid w:val="00E07AA0"/>
    <w:rsid w:val="00E10747"/>
    <w:rsid w:val="00E15DA8"/>
    <w:rsid w:val="00E32AEA"/>
    <w:rsid w:val="00E33B7D"/>
    <w:rsid w:val="00E71622"/>
    <w:rsid w:val="00EB0CE2"/>
    <w:rsid w:val="00EE78DC"/>
    <w:rsid w:val="00F10A17"/>
    <w:rsid w:val="00F1162B"/>
    <w:rsid w:val="00F21791"/>
    <w:rsid w:val="00F30D41"/>
    <w:rsid w:val="00F31A80"/>
    <w:rsid w:val="00F6349B"/>
    <w:rsid w:val="00F80E90"/>
    <w:rsid w:val="00FB2A5D"/>
    <w:rsid w:val="00FB56F2"/>
    <w:rsid w:val="00FD2E7A"/>
    <w:rsid w:val="00FF292A"/>
    <w:rsid w:val="00FF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33AF5666"/>
  <w15:chartTrackingRefBased/>
  <w15:docId w15:val="{A7E6FE0D-0739-4D39-8B0B-989EEA67A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A2C9F"/>
    <w:rPr>
      <w:sz w:val="16"/>
      <w:szCs w:val="16"/>
    </w:rPr>
  </w:style>
  <w:style w:type="paragraph" w:styleId="CommentText">
    <w:name w:val="annotation text"/>
    <w:basedOn w:val="Normal"/>
    <w:link w:val="CommentTextChar"/>
    <w:uiPriority w:val="99"/>
    <w:semiHidden/>
    <w:unhideWhenUsed/>
    <w:rsid w:val="00CA2C9F"/>
    <w:pPr>
      <w:spacing w:line="240" w:lineRule="auto"/>
    </w:pPr>
    <w:rPr>
      <w:sz w:val="20"/>
      <w:szCs w:val="20"/>
    </w:rPr>
  </w:style>
  <w:style w:type="character" w:customStyle="1" w:styleId="CommentTextChar">
    <w:name w:val="Comment Text Char"/>
    <w:basedOn w:val="DefaultParagraphFont"/>
    <w:link w:val="CommentText"/>
    <w:uiPriority w:val="99"/>
    <w:semiHidden/>
    <w:rsid w:val="00CA2C9F"/>
    <w:rPr>
      <w:sz w:val="20"/>
      <w:szCs w:val="20"/>
    </w:rPr>
  </w:style>
  <w:style w:type="paragraph" w:styleId="CommentSubject">
    <w:name w:val="annotation subject"/>
    <w:basedOn w:val="CommentText"/>
    <w:next w:val="CommentText"/>
    <w:link w:val="CommentSubjectChar"/>
    <w:uiPriority w:val="99"/>
    <w:semiHidden/>
    <w:unhideWhenUsed/>
    <w:rsid w:val="00CA2C9F"/>
    <w:rPr>
      <w:b/>
      <w:bCs/>
    </w:rPr>
  </w:style>
  <w:style w:type="character" w:customStyle="1" w:styleId="CommentSubjectChar">
    <w:name w:val="Comment Subject Char"/>
    <w:basedOn w:val="CommentTextChar"/>
    <w:link w:val="CommentSubject"/>
    <w:uiPriority w:val="99"/>
    <w:semiHidden/>
    <w:rsid w:val="00CA2C9F"/>
    <w:rPr>
      <w:b/>
      <w:bCs/>
      <w:sz w:val="20"/>
      <w:szCs w:val="20"/>
    </w:rPr>
  </w:style>
  <w:style w:type="paragraph" w:styleId="BalloonText">
    <w:name w:val="Balloon Text"/>
    <w:basedOn w:val="Normal"/>
    <w:link w:val="BalloonTextChar"/>
    <w:uiPriority w:val="99"/>
    <w:semiHidden/>
    <w:unhideWhenUsed/>
    <w:rsid w:val="00CA2C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C9F"/>
    <w:rPr>
      <w:rFonts w:ascii="Segoe UI" w:hAnsi="Segoe UI" w:cs="Segoe UI"/>
      <w:sz w:val="18"/>
      <w:szCs w:val="18"/>
    </w:rPr>
  </w:style>
  <w:style w:type="paragraph" w:styleId="Caption">
    <w:name w:val="caption"/>
    <w:basedOn w:val="Normal"/>
    <w:next w:val="Normal"/>
    <w:uiPriority w:val="35"/>
    <w:unhideWhenUsed/>
    <w:qFormat/>
    <w:rsid w:val="00CA2C9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384352">
      <w:bodyDiv w:val="1"/>
      <w:marLeft w:val="0"/>
      <w:marRight w:val="0"/>
      <w:marTop w:val="0"/>
      <w:marBottom w:val="0"/>
      <w:divBdr>
        <w:top w:val="none" w:sz="0" w:space="0" w:color="auto"/>
        <w:left w:val="none" w:sz="0" w:space="0" w:color="auto"/>
        <w:bottom w:val="none" w:sz="0" w:space="0" w:color="auto"/>
        <w:right w:val="none" w:sz="0" w:space="0" w:color="auto"/>
      </w:divBdr>
    </w:div>
    <w:div w:id="772282684">
      <w:bodyDiv w:val="1"/>
      <w:marLeft w:val="0"/>
      <w:marRight w:val="0"/>
      <w:marTop w:val="0"/>
      <w:marBottom w:val="0"/>
      <w:divBdr>
        <w:top w:val="none" w:sz="0" w:space="0" w:color="auto"/>
        <w:left w:val="none" w:sz="0" w:space="0" w:color="auto"/>
        <w:bottom w:val="none" w:sz="0" w:space="0" w:color="auto"/>
        <w:right w:val="none" w:sz="0" w:space="0" w:color="auto"/>
      </w:divBdr>
    </w:div>
    <w:div w:id="1914241940">
      <w:bodyDiv w:val="1"/>
      <w:marLeft w:val="0"/>
      <w:marRight w:val="0"/>
      <w:marTop w:val="0"/>
      <w:marBottom w:val="0"/>
      <w:divBdr>
        <w:top w:val="none" w:sz="0" w:space="0" w:color="auto"/>
        <w:left w:val="none" w:sz="0" w:space="0" w:color="auto"/>
        <w:bottom w:val="none" w:sz="0" w:space="0" w:color="auto"/>
        <w:right w:val="none" w:sz="0" w:space="0" w:color="auto"/>
      </w:divBdr>
    </w:div>
    <w:div w:id="1941913474">
      <w:bodyDiv w:val="1"/>
      <w:marLeft w:val="0"/>
      <w:marRight w:val="0"/>
      <w:marTop w:val="0"/>
      <w:marBottom w:val="0"/>
      <w:divBdr>
        <w:top w:val="none" w:sz="0" w:space="0" w:color="auto"/>
        <w:left w:val="none" w:sz="0" w:space="0" w:color="auto"/>
        <w:bottom w:val="none" w:sz="0" w:space="0" w:color="auto"/>
        <w:right w:val="none" w:sz="0" w:space="0" w:color="auto"/>
      </w:divBdr>
    </w:div>
    <w:div w:id="200312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72FE0-6F5A-134A-BEA0-50101B313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23</Pages>
  <Words>6197</Words>
  <Characters>35325</Characters>
  <Application>Microsoft Macintosh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Creswick (P146114)</dc:creator>
  <cp:keywords/>
  <dc:description/>
  <cp:lastModifiedBy>Microsoft Office User</cp:lastModifiedBy>
  <cp:revision>11</cp:revision>
  <dcterms:created xsi:type="dcterms:W3CDTF">2017-12-11T16:34:00Z</dcterms:created>
  <dcterms:modified xsi:type="dcterms:W3CDTF">2017-12-12T15:24:00Z</dcterms:modified>
</cp:coreProperties>
</file>