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2C7BAD" w14:textId="77777777" w:rsidR="00A7283F" w:rsidRPr="00310F57" w:rsidRDefault="00A7283F" w:rsidP="00A7283F">
      <w:pPr>
        <w:pStyle w:val="Subtitle"/>
        <w:rPr>
          <w:rStyle w:val="Strong"/>
          <w:rFonts w:ascii="Calibri" w:hAnsi="Calibri"/>
        </w:rPr>
      </w:pPr>
      <w:r w:rsidRPr="00310F57">
        <w:rPr>
          <w:rStyle w:val="Strong"/>
          <w:rFonts w:ascii="Calibri" w:hAnsi="Calibri"/>
        </w:rPr>
        <w:t>Sessions:</w:t>
      </w:r>
    </w:p>
    <w:p w14:paraId="549182B9" w14:textId="77777777" w:rsidR="00A7283F" w:rsidRPr="00310F57" w:rsidRDefault="00A7283F" w:rsidP="00A7283F">
      <w:pPr>
        <w:tabs>
          <w:tab w:val="left" w:pos="-720"/>
        </w:tabs>
        <w:suppressAutoHyphens/>
        <w:spacing w:line="240" w:lineRule="atLeast"/>
        <w:jc w:val="center"/>
        <w:rPr>
          <w:rFonts w:ascii="Calibri" w:hAnsi="Calibri" w:cs="Times"/>
          <w:b/>
          <w:bCs/>
          <w:spacing w:val="-3"/>
        </w:rPr>
      </w:pPr>
    </w:p>
    <w:p w14:paraId="6D50DC1B" w14:textId="77777777" w:rsidR="00A7283F" w:rsidRPr="00FC1C96" w:rsidRDefault="00A7283F" w:rsidP="00A7283F">
      <w:pPr>
        <w:spacing w:line="480" w:lineRule="auto"/>
        <w:rPr>
          <w:rFonts w:ascii="Calibri" w:hAnsi="Calibri"/>
          <w:b/>
          <w:color w:val="FF0000"/>
          <w:sz w:val="22"/>
          <w:szCs w:val="22"/>
          <w:u w:val="single"/>
        </w:rPr>
      </w:pPr>
      <w:r w:rsidRPr="00FC1C96">
        <w:rPr>
          <w:rFonts w:ascii="Calibri" w:hAnsi="Calibri"/>
          <w:b/>
          <w:sz w:val="22"/>
          <w:szCs w:val="22"/>
          <w:u w:val="single"/>
        </w:rPr>
        <w:t xml:space="preserve">Week 1: </w:t>
      </w:r>
    </w:p>
    <w:p w14:paraId="5218DD09" w14:textId="7863ED44" w:rsidR="00A7283F" w:rsidRPr="00F0275E" w:rsidRDefault="005B75D7" w:rsidP="00A7283F">
      <w:pPr>
        <w:spacing w:line="48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16 January</w:t>
      </w:r>
      <w:r w:rsidR="00A7283F" w:rsidRPr="00F0275E">
        <w:rPr>
          <w:rFonts w:ascii="Calibri" w:hAnsi="Calibri"/>
          <w:sz w:val="22"/>
          <w:szCs w:val="22"/>
        </w:rPr>
        <w:t xml:space="preserve"> </w:t>
      </w:r>
      <w:r w:rsidR="00A7283F" w:rsidRPr="00F0275E">
        <w:rPr>
          <w:rFonts w:ascii="Calibri" w:hAnsi="Calibri"/>
          <w:sz w:val="22"/>
          <w:szCs w:val="22"/>
        </w:rPr>
        <w:tab/>
      </w:r>
      <w:r w:rsidR="00A7283F">
        <w:rPr>
          <w:rFonts w:ascii="Calibri" w:hAnsi="Calibri"/>
          <w:sz w:val="22"/>
          <w:szCs w:val="22"/>
        </w:rPr>
        <w:tab/>
      </w:r>
      <w:r w:rsidR="00A7283F" w:rsidRPr="00F0275E">
        <w:rPr>
          <w:rFonts w:ascii="Calibri" w:hAnsi="Calibri"/>
          <w:sz w:val="22"/>
          <w:szCs w:val="22"/>
        </w:rPr>
        <w:t>Introduction; Who were the Normans?</w:t>
      </w:r>
    </w:p>
    <w:p w14:paraId="1EE48B65" w14:textId="203BB029" w:rsidR="00A7283F" w:rsidRPr="00F0275E" w:rsidRDefault="005B75D7" w:rsidP="00A7283F">
      <w:pPr>
        <w:spacing w:line="480" w:lineRule="auto"/>
        <w:ind w:left="2160" w:hanging="2160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17 January</w:t>
      </w:r>
      <w:r w:rsidR="00A7283F">
        <w:rPr>
          <w:rFonts w:ascii="Calibri" w:hAnsi="Calibri"/>
          <w:sz w:val="22"/>
          <w:szCs w:val="22"/>
        </w:rPr>
        <w:tab/>
        <w:t>A</w:t>
      </w:r>
      <w:r w:rsidR="00A7283F" w:rsidRPr="00F0275E">
        <w:rPr>
          <w:rFonts w:ascii="Calibri" w:hAnsi="Calibri"/>
          <w:sz w:val="22"/>
          <w:szCs w:val="22"/>
        </w:rPr>
        <w:t>rrival in Normandy</w:t>
      </w:r>
      <w:r w:rsidR="00A7283F">
        <w:rPr>
          <w:rFonts w:ascii="Calibri" w:hAnsi="Calibri"/>
          <w:sz w:val="22"/>
          <w:szCs w:val="22"/>
        </w:rPr>
        <w:t xml:space="preserve"> </w:t>
      </w:r>
      <w:r w:rsidR="00A7283F" w:rsidRPr="00F0275E">
        <w:rPr>
          <w:rFonts w:ascii="Calibri" w:hAnsi="Calibri"/>
          <w:sz w:val="22"/>
          <w:szCs w:val="22"/>
        </w:rPr>
        <w:t>and the creation of ‘</w:t>
      </w:r>
      <w:proofErr w:type="spellStart"/>
      <w:r w:rsidR="00A7283F" w:rsidRPr="00F0275E">
        <w:rPr>
          <w:rFonts w:ascii="Calibri" w:hAnsi="Calibri"/>
          <w:sz w:val="22"/>
          <w:szCs w:val="22"/>
        </w:rPr>
        <w:t>Normanitas</w:t>
      </w:r>
      <w:proofErr w:type="spellEnd"/>
      <w:r w:rsidR="00A7283F" w:rsidRPr="00F0275E">
        <w:rPr>
          <w:rFonts w:ascii="Calibri" w:hAnsi="Calibri"/>
          <w:sz w:val="22"/>
          <w:szCs w:val="22"/>
        </w:rPr>
        <w:t>’</w:t>
      </w:r>
    </w:p>
    <w:p w14:paraId="40C47576" w14:textId="6C7C6B5C" w:rsidR="00A7283F" w:rsidRDefault="005B75D7" w:rsidP="00A7283F">
      <w:pPr>
        <w:spacing w:line="48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19 January</w:t>
      </w:r>
      <w:r w:rsidR="00A7283F">
        <w:rPr>
          <w:rFonts w:ascii="Calibri" w:hAnsi="Calibri"/>
          <w:sz w:val="22"/>
          <w:szCs w:val="22"/>
        </w:rPr>
        <w:t xml:space="preserve"> </w:t>
      </w:r>
      <w:r w:rsidR="00A7283F">
        <w:rPr>
          <w:rFonts w:ascii="Calibri" w:hAnsi="Calibri"/>
          <w:sz w:val="22"/>
          <w:szCs w:val="22"/>
        </w:rPr>
        <w:tab/>
      </w:r>
      <w:r w:rsidR="00A7283F">
        <w:rPr>
          <w:rFonts w:ascii="Calibri" w:hAnsi="Calibri"/>
          <w:sz w:val="22"/>
          <w:szCs w:val="22"/>
        </w:rPr>
        <w:tab/>
      </w:r>
      <w:r w:rsidRPr="00F0275E">
        <w:rPr>
          <w:rFonts w:ascii="Calibri" w:hAnsi="Calibri"/>
          <w:sz w:val="22"/>
          <w:szCs w:val="22"/>
        </w:rPr>
        <w:t>The Normans in Italy</w:t>
      </w:r>
    </w:p>
    <w:p w14:paraId="4BDB0C8E" w14:textId="2A917385" w:rsidR="00A7283F" w:rsidRPr="00F0275E" w:rsidRDefault="005B75D7" w:rsidP="00A7283F">
      <w:pPr>
        <w:spacing w:line="48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20 January</w:t>
      </w:r>
      <w:r w:rsidR="00A7283F">
        <w:rPr>
          <w:rFonts w:ascii="Calibri" w:hAnsi="Calibri"/>
          <w:sz w:val="22"/>
          <w:szCs w:val="22"/>
        </w:rPr>
        <w:tab/>
      </w:r>
      <w:r w:rsidR="00A7283F">
        <w:rPr>
          <w:rFonts w:ascii="Calibri" w:hAnsi="Calibri"/>
          <w:sz w:val="22"/>
          <w:szCs w:val="22"/>
        </w:rPr>
        <w:tab/>
      </w:r>
      <w:r w:rsidRPr="00F0275E">
        <w:rPr>
          <w:rFonts w:ascii="Calibri" w:hAnsi="Calibri"/>
          <w:sz w:val="22"/>
          <w:szCs w:val="22"/>
        </w:rPr>
        <w:t>Towers and Power</w:t>
      </w:r>
      <w:r>
        <w:rPr>
          <w:rFonts w:ascii="Calibri" w:hAnsi="Calibri"/>
          <w:sz w:val="22"/>
          <w:szCs w:val="22"/>
        </w:rPr>
        <w:t xml:space="preserve"> -</w:t>
      </w:r>
      <w:r w:rsidRPr="00F0275E">
        <w:rPr>
          <w:rFonts w:ascii="Calibri" w:hAnsi="Calibri"/>
          <w:sz w:val="22"/>
          <w:szCs w:val="22"/>
        </w:rPr>
        <w:t xml:space="preserve"> Norman Architecture</w:t>
      </w:r>
    </w:p>
    <w:p w14:paraId="2D7D7183" w14:textId="77777777" w:rsidR="00A7283F" w:rsidRDefault="00A7283F" w:rsidP="00A7283F">
      <w:pPr>
        <w:spacing w:line="480" w:lineRule="auto"/>
        <w:rPr>
          <w:rFonts w:ascii="Calibri" w:hAnsi="Calibri"/>
          <w:sz w:val="22"/>
          <w:szCs w:val="22"/>
        </w:rPr>
      </w:pPr>
    </w:p>
    <w:p w14:paraId="407884D5" w14:textId="77777777" w:rsidR="00A7283F" w:rsidRPr="00FC1C96" w:rsidRDefault="00A7283F" w:rsidP="00A7283F">
      <w:pPr>
        <w:spacing w:line="480" w:lineRule="auto"/>
        <w:rPr>
          <w:rFonts w:ascii="Calibri" w:hAnsi="Calibri"/>
          <w:b/>
          <w:color w:val="FF0000"/>
          <w:sz w:val="22"/>
          <w:szCs w:val="22"/>
          <w:u w:val="single"/>
        </w:rPr>
      </w:pPr>
      <w:r w:rsidRPr="00FC1C96">
        <w:rPr>
          <w:rFonts w:ascii="Calibri" w:hAnsi="Calibri"/>
          <w:b/>
          <w:sz w:val="22"/>
          <w:szCs w:val="22"/>
          <w:u w:val="single"/>
        </w:rPr>
        <w:t xml:space="preserve">Week 2: </w:t>
      </w:r>
    </w:p>
    <w:p w14:paraId="6A8CBBD7" w14:textId="4A5D5DB6" w:rsidR="00A7283F" w:rsidRPr="00F0275E" w:rsidRDefault="005B75D7" w:rsidP="00A7283F">
      <w:pPr>
        <w:spacing w:line="48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23 January</w:t>
      </w:r>
      <w:r w:rsidR="00A7283F" w:rsidRPr="00F0275E">
        <w:rPr>
          <w:rFonts w:ascii="Calibri" w:hAnsi="Calibri"/>
          <w:sz w:val="22"/>
          <w:szCs w:val="22"/>
        </w:rPr>
        <w:tab/>
      </w:r>
      <w:r w:rsidR="00A7283F" w:rsidRPr="00800F7F">
        <w:rPr>
          <w:rFonts w:ascii="Calibri" w:hAnsi="Calibri"/>
          <w:sz w:val="22"/>
          <w:szCs w:val="22"/>
        </w:rPr>
        <w:t xml:space="preserve"> </w:t>
      </w:r>
      <w:r w:rsidR="00A7283F">
        <w:rPr>
          <w:rFonts w:ascii="Calibri" w:hAnsi="Calibri"/>
          <w:sz w:val="22"/>
          <w:szCs w:val="22"/>
        </w:rPr>
        <w:tab/>
      </w:r>
      <w:r w:rsidRPr="00F0275E">
        <w:rPr>
          <w:rFonts w:ascii="Calibri" w:hAnsi="Calibri"/>
          <w:sz w:val="22"/>
          <w:szCs w:val="22"/>
        </w:rPr>
        <w:t>The Normans in Sicily</w:t>
      </w:r>
      <w:r>
        <w:rPr>
          <w:rFonts w:ascii="Calibri" w:hAnsi="Calibri"/>
          <w:sz w:val="22"/>
          <w:szCs w:val="22"/>
        </w:rPr>
        <w:t xml:space="preserve"> – </w:t>
      </w:r>
      <w:r w:rsidRPr="005B75D7">
        <w:rPr>
          <w:rFonts w:ascii="Calibri" w:hAnsi="Calibri"/>
          <w:b/>
          <w:bCs/>
          <w:sz w:val="22"/>
          <w:szCs w:val="22"/>
        </w:rPr>
        <w:t>Ed, Natasha E</w:t>
      </w:r>
    </w:p>
    <w:p w14:paraId="1E5AF5FF" w14:textId="7B319BF6" w:rsidR="005B75D7" w:rsidRDefault="005B75D7" w:rsidP="005B75D7">
      <w:pPr>
        <w:spacing w:line="48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24 January</w:t>
      </w:r>
      <w:r w:rsidR="00A7283F" w:rsidRPr="00F0275E">
        <w:rPr>
          <w:rFonts w:ascii="Calibri" w:hAnsi="Calibri"/>
          <w:sz w:val="22"/>
          <w:szCs w:val="22"/>
        </w:rPr>
        <w:tab/>
      </w:r>
      <w:r w:rsidR="00A7283F">
        <w:rPr>
          <w:rFonts w:ascii="Calibri" w:hAnsi="Calibri"/>
          <w:sz w:val="22"/>
          <w:szCs w:val="22"/>
        </w:rPr>
        <w:tab/>
      </w:r>
      <w:r w:rsidRPr="00F0275E">
        <w:rPr>
          <w:rFonts w:ascii="Calibri" w:hAnsi="Calibri"/>
          <w:sz w:val="22"/>
          <w:szCs w:val="22"/>
        </w:rPr>
        <w:t>The Normans in England</w:t>
      </w:r>
      <w:r>
        <w:rPr>
          <w:rFonts w:ascii="Calibri" w:hAnsi="Calibri"/>
          <w:sz w:val="22"/>
          <w:szCs w:val="22"/>
        </w:rPr>
        <w:t xml:space="preserve"> – </w:t>
      </w:r>
      <w:r w:rsidRPr="005B75D7">
        <w:rPr>
          <w:rFonts w:ascii="Calibri" w:hAnsi="Calibri"/>
          <w:b/>
          <w:bCs/>
          <w:sz w:val="22"/>
          <w:szCs w:val="22"/>
        </w:rPr>
        <w:t>Isaac, Oliver</w:t>
      </w:r>
    </w:p>
    <w:p w14:paraId="3F78CC04" w14:textId="7B21C4C7" w:rsidR="00A7283F" w:rsidRDefault="005B75D7" w:rsidP="005B75D7">
      <w:pPr>
        <w:spacing w:line="48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26 January</w:t>
      </w:r>
      <w:r w:rsidR="00A7283F">
        <w:rPr>
          <w:rFonts w:ascii="Calibri" w:hAnsi="Calibri"/>
          <w:sz w:val="22"/>
          <w:szCs w:val="22"/>
        </w:rPr>
        <w:tab/>
      </w:r>
      <w:r w:rsidR="00A7283F">
        <w:rPr>
          <w:rFonts w:ascii="Calibri" w:hAnsi="Calibri"/>
          <w:sz w:val="22"/>
          <w:szCs w:val="22"/>
        </w:rPr>
        <w:tab/>
      </w:r>
      <w:r w:rsidRPr="00F0275E">
        <w:rPr>
          <w:rFonts w:ascii="Calibri" w:hAnsi="Calibri"/>
          <w:sz w:val="22"/>
          <w:szCs w:val="22"/>
        </w:rPr>
        <w:t>Conquest and Colonisation</w:t>
      </w:r>
      <w:r>
        <w:rPr>
          <w:rFonts w:ascii="Calibri" w:hAnsi="Calibri"/>
          <w:sz w:val="22"/>
          <w:szCs w:val="22"/>
        </w:rPr>
        <w:t xml:space="preserve"> </w:t>
      </w:r>
      <w:r>
        <w:rPr>
          <w:rFonts w:ascii="Calibri" w:hAnsi="Calibri"/>
          <w:sz w:val="22"/>
          <w:szCs w:val="22"/>
        </w:rPr>
        <w:t xml:space="preserve">– </w:t>
      </w:r>
      <w:r w:rsidRPr="005B75D7">
        <w:rPr>
          <w:rFonts w:ascii="Calibri" w:hAnsi="Calibri"/>
          <w:b/>
          <w:bCs/>
          <w:sz w:val="22"/>
          <w:szCs w:val="22"/>
        </w:rPr>
        <w:t>Darren, Dave</w:t>
      </w:r>
    </w:p>
    <w:p w14:paraId="183790CB" w14:textId="7BDA055B" w:rsidR="00A7283F" w:rsidRPr="00F0275E" w:rsidRDefault="005B75D7" w:rsidP="00A7283F">
      <w:pPr>
        <w:spacing w:line="48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27 January</w:t>
      </w:r>
      <w:r w:rsidR="00A7283F" w:rsidRPr="00BC37C0">
        <w:rPr>
          <w:rFonts w:ascii="Calibri" w:hAnsi="Calibri"/>
          <w:sz w:val="22"/>
          <w:szCs w:val="22"/>
        </w:rPr>
        <w:t xml:space="preserve"> </w:t>
      </w:r>
      <w:r w:rsidR="00A7283F">
        <w:rPr>
          <w:rFonts w:ascii="Calibri" w:hAnsi="Calibri"/>
          <w:sz w:val="22"/>
          <w:szCs w:val="22"/>
        </w:rPr>
        <w:tab/>
      </w:r>
      <w:r w:rsidR="00A7283F"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>Religion and Power – Norman c</w:t>
      </w:r>
      <w:r w:rsidRPr="00F0275E">
        <w:rPr>
          <w:rFonts w:ascii="Calibri" w:hAnsi="Calibri"/>
          <w:sz w:val="22"/>
          <w:szCs w:val="22"/>
        </w:rPr>
        <w:t>athedral</w:t>
      </w:r>
      <w:r>
        <w:rPr>
          <w:rFonts w:ascii="Calibri" w:hAnsi="Calibri"/>
          <w:sz w:val="22"/>
          <w:szCs w:val="22"/>
        </w:rPr>
        <w:t>s and monastic networks</w:t>
      </w:r>
    </w:p>
    <w:p w14:paraId="26BA7F55" w14:textId="77777777" w:rsidR="00A7283F" w:rsidRDefault="00A7283F" w:rsidP="00A7283F">
      <w:pPr>
        <w:spacing w:line="480" w:lineRule="auto"/>
        <w:rPr>
          <w:rFonts w:ascii="Calibri" w:hAnsi="Calibri"/>
          <w:sz w:val="22"/>
          <w:szCs w:val="22"/>
        </w:rPr>
      </w:pPr>
    </w:p>
    <w:p w14:paraId="5BB3B393" w14:textId="77777777" w:rsidR="00A7283F" w:rsidRPr="00FC1C96" w:rsidRDefault="00A7283F" w:rsidP="00A7283F">
      <w:pPr>
        <w:spacing w:line="480" w:lineRule="auto"/>
        <w:rPr>
          <w:rFonts w:ascii="Calibri" w:hAnsi="Calibri"/>
          <w:b/>
          <w:color w:val="FF0000"/>
          <w:sz w:val="22"/>
          <w:szCs w:val="22"/>
          <w:u w:val="single"/>
        </w:rPr>
      </w:pPr>
      <w:r w:rsidRPr="00FC1C96">
        <w:rPr>
          <w:rFonts w:ascii="Calibri" w:hAnsi="Calibri"/>
          <w:b/>
          <w:sz w:val="22"/>
          <w:szCs w:val="22"/>
          <w:u w:val="single"/>
        </w:rPr>
        <w:t xml:space="preserve">Week 3: </w:t>
      </w:r>
    </w:p>
    <w:p w14:paraId="2D1761CB" w14:textId="430C24E6" w:rsidR="005B75D7" w:rsidRDefault="005B75D7" w:rsidP="005B75D7">
      <w:pPr>
        <w:spacing w:line="48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30 January</w:t>
      </w:r>
      <w:r w:rsidR="00A7283F" w:rsidRPr="00F0275E">
        <w:rPr>
          <w:rFonts w:ascii="Calibri" w:hAnsi="Calibri"/>
          <w:sz w:val="22"/>
          <w:szCs w:val="22"/>
        </w:rPr>
        <w:t xml:space="preserve"> </w:t>
      </w:r>
      <w:r w:rsidR="00A7283F" w:rsidRPr="00F0275E">
        <w:rPr>
          <w:rFonts w:ascii="Calibri" w:hAnsi="Calibri"/>
          <w:sz w:val="22"/>
          <w:szCs w:val="22"/>
        </w:rPr>
        <w:tab/>
      </w:r>
      <w:r w:rsidR="00A7283F">
        <w:rPr>
          <w:rFonts w:ascii="Calibri" w:hAnsi="Calibri"/>
          <w:sz w:val="22"/>
          <w:szCs w:val="22"/>
        </w:rPr>
        <w:tab/>
      </w:r>
      <w:r w:rsidRPr="00F0275E">
        <w:rPr>
          <w:rFonts w:ascii="Calibri" w:hAnsi="Calibri"/>
          <w:sz w:val="22"/>
          <w:szCs w:val="22"/>
        </w:rPr>
        <w:t>The Normans in the Holy Land</w:t>
      </w:r>
      <w:r>
        <w:rPr>
          <w:rFonts w:ascii="Calibri" w:hAnsi="Calibri"/>
          <w:sz w:val="22"/>
          <w:szCs w:val="22"/>
        </w:rPr>
        <w:t xml:space="preserve"> </w:t>
      </w:r>
      <w:r>
        <w:rPr>
          <w:rFonts w:ascii="Calibri" w:hAnsi="Calibri"/>
          <w:sz w:val="22"/>
          <w:szCs w:val="22"/>
        </w:rPr>
        <w:t xml:space="preserve">– </w:t>
      </w:r>
      <w:r w:rsidRPr="005B75D7">
        <w:rPr>
          <w:rFonts w:ascii="Calibri" w:hAnsi="Calibri"/>
          <w:b/>
          <w:bCs/>
          <w:sz w:val="22"/>
          <w:szCs w:val="22"/>
        </w:rPr>
        <w:t>Rebecca</w:t>
      </w:r>
      <w:r>
        <w:rPr>
          <w:rFonts w:ascii="Calibri" w:hAnsi="Calibri"/>
          <w:sz w:val="22"/>
          <w:szCs w:val="22"/>
        </w:rPr>
        <w:t xml:space="preserve"> </w:t>
      </w:r>
    </w:p>
    <w:p w14:paraId="5BC84B4F" w14:textId="636AF93E" w:rsidR="00A7283F" w:rsidRPr="00F0275E" w:rsidRDefault="005B75D7" w:rsidP="00A7283F">
      <w:pPr>
        <w:spacing w:line="48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31 January</w:t>
      </w:r>
      <w:r w:rsidR="00A7283F" w:rsidRPr="00F0275E">
        <w:rPr>
          <w:rFonts w:ascii="Calibri" w:hAnsi="Calibri"/>
          <w:sz w:val="22"/>
          <w:szCs w:val="22"/>
        </w:rPr>
        <w:t xml:space="preserve"> </w:t>
      </w:r>
      <w:r w:rsidR="00A7283F" w:rsidRPr="00F0275E">
        <w:rPr>
          <w:rFonts w:ascii="Calibri" w:hAnsi="Calibri"/>
          <w:sz w:val="22"/>
          <w:szCs w:val="22"/>
        </w:rPr>
        <w:tab/>
      </w:r>
      <w:r w:rsidR="00A7283F">
        <w:rPr>
          <w:rFonts w:ascii="Calibri" w:hAnsi="Calibri"/>
          <w:sz w:val="22"/>
          <w:szCs w:val="22"/>
        </w:rPr>
        <w:tab/>
      </w:r>
      <w:r w:rsidRPr="00F0275E">
        <w:rPr>
          <w:rFonts w:ascii="Calibri" w:hAnsi="Calibri"/>
          <w:sz w:val="22"/>
          <w:szCs w:val="22"/>
        </w:rPr>
        <w:t xml:space="preserve">The </w:t>
      </w:r>
      <w:proofErr w:type="spellStart"/>
      <w:r w:rsidRPr="00F0275E">
        <w:rPr>
          <w:rFonts w:ascii="Calibri" w:hAnsi="Calibri"/>
          <w:i/>
          <w:sz w:val="22"/>
          <w:szCs w:val="22"/>
        </w:rPr>
        <w:t>Gesta</w:t>
      </w:r>
      <w:proofErr w:type="spellEnd"/>
      <w:r w:rsidRPr="00F0275E">
        <w:rPr>
          <w:rFonts w:ascii="Calibri" w:hAnsi="Calibri"/>
          <w:i/>
          <w:sz w:val="22"/>
          <w:szCs w:val="22"/>
        </w:rPr>
        <w:t xml:space="preserve"> Francorum</w:t>
      </w:r>
      <w:r w:rsidRPr="00F0275E">
        <w:rPr>
          <w:rFonts w:ascii="Calibri" w:hAnsi="Calibri"/>
          <w:sz w:val="22"/>
          <w:szCs w:val="22"/>
        </w:rPr>
        <w:t xml:space="preserve"> and </w:t>
      </w:r>
      <w:r w:rsidRPr="00F0275E">
        <w:rPr>
          <w:rFonts w:ascii="Calibri" w:hAnsi="Calibri"/>
          <w:i/>
          <w:sz w:val="22"/>
          <w:szCs w:val="22"/>
        </w:rPr>
        <w:t xml:space="preserve">Chanson de </w:t>
      </w:r>
      <w:proofErr w:type="spellStart"/>
      <w:r w:rsidRPr="00F0275E">
        <w:rPr>
          <w:rFonts w:ascii="Calibri" w:hAnsi="Calibri"/>
          <w:i/>
          <w:sz w:val="22"/>
          <w:szCs w:val="22"/>
        </w:rPr>
        <w:t>Geste</w:t>
      </w:r>
      <w:proofErr w:type="spellEnd"/>
      <w:r w:rsidRPr="00F0275E">
        <w:rPr>
          <w:rFonts w:ascii="Calibri" w:hAnsi="Calibri"/>
          <w:sz w:val="22"/>
          <w:szCs w:val="22"/>
        </w:rPr>
        <w:t xml:space="preserve"> literature</w:t>
      </w:r>
      <w:r>
        <w:rPr>
          <w:rFonts w:ascii="Calibri" w:hAnsi="Calibri"/>
          <w:sz w:val="22"/>
          <w:szCs w:val="22"/>
        </w:rPr>
        <w:t xml:space="preserve"> – </w:t>
      </w:r>
      <w:proofErr w:type="spellStart"/>
      <w:r w:rsidRPr="005B75D7">
        <w:rPr>
          <w:rFonts w:ascii="Calibri" w:hAnsi="Calibri"/>
          <w:b/>
          <w:bCs/>
          <w:sz w:val="22"/>
          <w:szCs w:val="22"/>
        </w:rPr>
        <w:t>Mckenzie</w:t>
      </w:r>
      <w:proofErr w:type="spellEnd"/>
      <w:r w:rsidRPr="005B75D7">
        <w:rPr>
          <w:rFonts w:ascii="Calibri" w:hAnsi="Calibri"/>
          <w:b/>
          <w:bCs/>
          <w:sz w:val="22"/>
          <w:szCs w:val="22"/>
        </w:rPr>
        <w:t xml:space="preserve"> </w:t>
      </w:r>
    </w:p>
    <w:p w14:paraId="2DFDEB92" w14:textId="4C54CEB9" w:rsidR="00A7283F" w:rsidRDefault="005B75D7" w:rsidP="005B75D7">
      <w:pPr>
        <w:spacing w:line="48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2 February</w:t>
      </w:r>
      <w:r w:rsidR="00A7283F" w:rsidRPr="00BC37C0">
        <w:rPr>
          <w:rFonts w:ascii="Calibri" w:hAnsi="Calibri"/>
          <w:sz w:val="22"/>
          <w:szCs w:val="22"/>
        </w:rPr>
        <w:t xml:space="preserve"> </w:t>
      </w:r>
      <w:r w:rsidR="00A7283F">
        <w:rPr>
          <w:rFonts w:ascii="Calibri" w:hAnsi="Calibri"/>
          <w:sz w:val="22"/>
          <w:szCs w:val="22"/>
        </w:rPr>
        <w:tab/>
      </w:r>
      <w:r w:rsidR="00A7283F">
        <w:rPr>
          <w:rFonts w:ascii="Calibri" w:hAnsi="Calibri"/>
          <w:sz w:val="22"/>
          <w:szCs w:val="22"/>
        </w:rPr>
        <w:tab/>
      </w:r>
      <w:r w:rsidR="00A7283F" w:rsidRPr="00F0275E">
        <w:rPr>
          <w:rFonts w:ascii="Calibri" w:hAnsi="Calibri"/>
          <w:sz w:val="22"/>
          <w:szCs w:val="22"/>
        </w:rPr>
        <w:t>Controlling the frontiers: the ‘Conquest’ of Scotland and Wales</w:t>
      </w:r>
      <w:r w:rsidR="00A7283F">
        <w:rPr>
          <w:rFonts w:ascii="Calibri" w:hAnsi="Calibri"/>
          <w:sz w:val="22"/>
          <w:szCs w:val="22"/>
        </w:rPr>
        <w:t xml:space="preserve"> – </w:t>
      </w:r>
      <w:r w:rsidRPr="005B75D7">
        <w:rPr>
          <w:rFonts w:ascii="Calibri" w:hAnsi="Calibri"/>
          <w:b/>
          <w:bCs/>
          <w:sz w:val="22"/>
          <w:szCs w:val="22"/>
        </w:rPr>
        <w:t>Natasha D</w:t>
      </w:r>
    </w:p>
    <w:p w14:paraId="0142F9AA" w14:textId="43DA4BA2" w:rsidR="00A7283F" w:rsidRDefault="005B75D7" w:rsidP="005B75D7">
      <w:pPr>
        <w:spacing w:line="48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3</w:t>
      </w:r>
      <w:r>
        <w:rPr>
          <w:rFonts w:ascii="Calibri" w:hAnsi="Calibri"/>
          <w:sz w:val="22"/>
          <w:szCs w:val="22"/>
        </w:rPr>
        <w:t xml:space="preserve"> February</w:t>
      </w:r>
      <w:r w:rsidR="00A7283F">
        <w:rPr>
          <w:rFonts w:ascii="Calibri" w:hAnsi="Calibri"/>
          <w:sz w:val="22"/>
          <w:szCs w:val="22"/>
        </w:rPr>
        <w:tab/>
      </w:r>
      <w:r w:rsidR="00A7283F"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>One-to-one tutorials</w:t>
      </w:r>
    </w:p>
    <w:p w14:paraId="01709606" w14:textId="77777777" w:rsidR="00A7283F" w:rsidRPr="00F0275E" w:rsidRDefault="00A7283F" w:rsidP="00A7283F">
      <w:pPr>
        <w:spacing w:line="480" w:lineRule="auto"/>
        <w:rPr>
          <w:rFonts w:ascii="Calibri" w:hAnsi="Calibri"/>
          <w:sz w:val="22"/>
          <w:szCs w:val="22"/>
        </w:rPr>
      </w:pPr>
    </w:p>
    <w:p w14:paraId="57381E8D" w14:textId="77777777" w:rsidR="00A7283F" w:rsidRPr="00FC1C96" w:rsidRDefault="00A7283F" w:rsidP="00A7283F">
      <w:pPr>
        <w:spacing w:line="480" w:lineRule="auto"/>
        <w:rPr>
          <w:rFonts w:ascii="Calibri" w:hAnsi="Calibri"/>
          <w:b/>
          <w:color w:val="FF0000"/>
          <w:sz w:val="22"/>
          <w:szCs w:val="22"/>
          <w:u w:val="single"/>
        </w:rPr>
      </w:pPr>
      <w:r w:rsidRPr="00FC1C96">
        <w:rPr>
          <w:rFonts w:ascii="Calibri" w:hAnsi="Calibri"/>
          <w:b/>
          <w:sz w:val="22"/>
          <w:szCs w:val="22"/>
          <w:u w:val="single"/>
        </w:rPr>
        <w:t xml:space="preserve">Week 4: </w:t>
      </w:r>
    </w:p>
    <w:p w14:paraId="49B093B2" w14:textId="39462A83" w:rsidR="005B75D7" w:rsidRDefault="005B75D7" w:rsidP="005B75D7">
      <w:pPr>
        <w:spacing w:line="48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6</w:t>
      </w:r>
      <w:r>
        <w:rPr>
          <w:rFonts w:ascii="Calibri" w:hAnsi="Calibri"/>
          <w:sz w:val="22"/>
          <w:szCs w:val="22"/>
        </w:rPr>
        <w:t xml:space="preserve"> February</w:t>
      </w:r>
      <w:r w:rsidR="00A7283F" w:rsidRPr="00F0275E">
        <w:rPr>
          <w:rFonts w:ascii="Calibri" w:hAnsi="Calibri"/>
          <w:sz w:val="22"/>
          <w:szCs w:val="22"/>
        </w:rPr>
        <w:tab/>
      </w:r>
      <w:r w:rsidR="00A7283F">
        <w:rPr>
          <w:rFonts w:ascii="Calibri" w:hAnsi="Calibri"/>
          <w:sz w:val="22"/>
          <w:szCs w:val="22"/>
        </w:rPr>
        <w:tab/>
      </w:r>
      <w:r w:rsidRPr="00F0275E">
        <w:rPr>
          <w:rFonts w:ascii="Calibri" w:hAnsi="Calibri"/>
          <w:sz w:val="22"/>
          <w:szCs w:val="22"/>
        </w:rPr>
        <w:t>The Consolidation of a Myth: Twelfth-Century Normans</w:t>
      </w:r>
      <w:r>
        <w:rPr>
          <w:rFonts w:ascii="Calibri" w:hAnsi="Calibri"/>
          <w:sz w:val="22"/>
          <w:szCs w:val="22"/>
        </w:rPr>
        <w:t xml:space="preserve"> </w:t>
      </w:r>
      <w:r>
        <w:rPr>
          <w:rFonts w:ascii="Calibri" w:hAnsi="Calibri"/>
          <w:sz w:val="22"/>
          <w:szCs w:val="22"/>
        </w:rPr>
        <w:t xml:space="preserve">– </w:t>
      </w:r>
      <w:r w:rsidRPr="005B75D7">
        <w:rPr>
          <w:rFonts w:ascii="Calibri" w:hAnsi="Calibri"/>
          <w:b/>
          <w:bCs/>
          <w:sz w:val="22"/>
          <w:szCs w:val="22"/>
        </w:rPr>
        <w:t>Michael</w:t>
      </w:r>
      <w:r>
        <w:rPr>
          <w:rFonts w:ascii="Calibri" w:hAnsi="Calibri"/>
          <w:sz w:val="22"/>
          <w:szCs w:val="22"/>
        </w:rPr>
        <w:t xml:space="preserve"> </w:t>
      </w:r>
    </w:p>
    <w:p w14:paraId="4BB55AE7" w14:textId="4DC5C1DD" w:rsidR="00A7283F" w:rsidRDefault="005B75D7" w:rsidP="005B75D7">
      <w:pPr>
        <w:spacing w:line="48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7</w:t>
      </w:r>
      <w:r>
        <w:rPr>
          <w:rFonts w:ascii="Calibri" w:hAnsi="Calibri"/>
          <w:sz w:val="22"/>
          <w:szCs w:val="22"/>
        </w:rPr>
        <w:t xml:space="preserve"> February</w:t>
      </w:r>
      <w:r w:rsidR="00A7283F">
        <w:rPr>
          <w:rFonts w:ascii="Calibri" w:hAnsi="Calibri"/>
          <w:sz w:val="22"/>
          <w:szCs w:val="22"/>
        </w:rPr>
        <w:tab/>
      </w:r>
      <w:r w:rsidR="00A7283F">
        <w:rPr>
          <w:rFonts w:ascii="Calibri" w:hAnsi="Calibri"/>
          <w:sz w:val="22"/>
          <w:szCs w:val="22"/>
        </w:rPr>
        <w:tab/>
      </w:r>
      <w:r w:rsidRPr="00F0275E">
        <w:rPr>
          <w:rFonts w:ascii="Calibri" w:hAnsi="Calibri"/>
          <w:sz w:val="22"/>
          <w:szCs w:val="22"/>
        </w:rPr>
        <w:t>Myth or Reality? Outside perspectives on the Normans</w:t>
      </w:r>
    </w:p>
    <w:p w14:paraId="076D3A65" w14:textId="2F3FDFA0" w:rsidR="00A7283F" w:rsidRDefault="005B75D7" w:rsidP="00A7283F">
      <w:pPr>
        <w:spacing w:line="48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9</w:t>
      </w:r>
      <w:r>
        <w:rPr>
          <w:rFonts w:ascii="Calibri" w:hAnsi="Calibri"/>
          <w:sz w:val="22"/>
          <w:szCs w:val="22"/>
        </w:rPr>
        <w:t xml:space="preserve"> February</w:t>
      </w:r>
      <w:r w:rsidR="00A7283F">
        <w:rPr>
          <w:rFonts w:ascii="Calibri" w:hAnsi="Calibri"/>
          <w:sz w:val="22"/>
          <w:szCs w:val="22"/>
        </w:rPr>
        <w:tab/>
      </w:r>
      <w:r w:rsidR="00A7283F">
        <w:rPr>
          <w:rFonts w:ascii="Calibri" w:hAnsi="Calibri"/>
          <w:sz w:val="22"/>
          <w:szCs w:val="22"/>
        </w:rPr>
        <w:tab/>
      </w:r>
      <w:r w:rsidRPr="00F0275E">
        <w:rPr>
          <w:rFonts w:ascii="Calibri" w:hAnsi="Calibri"/>
          <w:sz w:val="22"/>
          <w:szCs w:val="22"/>
        </w:rPr>
        <w:t>Legacy and Conclusions</w:t>
      </w:r>
      <w:r>
        <w:rPr>
          <w:rFonts w:ascii="Calibri" w:hAnsi="Calibri"/>
          <w:sz w:val="22"/>
          <w:szCs w:val="22"/>
        </w:rPr>
        <w:t>:</w:t>
      </w:r>
      <w:r w:rsidRPr="00BC37C0">
        <w:rPr>
          <w:rFonts w:ascii="Calibri" w:hAnsi="Calibri"/>
          <w:sz w:val="22"/>
          <w:szCs w:val="22"/>
        </w:rPr>
        <w:t xml:space="preserve"> </w:t>
      </w:r>
      <w:r w:rsidRPr="00F0275E">
        <w:rPr>
          <w:rFonts w:ascii="Calibri" w:hAnsi="Calibri"/>
          <w:sz w:val="22"/>
          <w:szCs w:val="22"/>
        </w:rPr>
        <w:t>can we speak of a truly distinct ‘Norman’ identity</w:t>
      </w:r>
      <w:r>
        <w:rPr>
          <w:rFonts w:ascii="Calibri" w:hAnsi="Calibri"/>
          <w:sz w:val="22"/>
          <w:szCs w:val="22"/>
        </w:rPr>
        <w:t>?</w:t>
      </w:r>
    </w:p>
    <w:p w14:paraId="0465EC71" w14:textId="41784F07" w:rsidR="00A7283F" w:rsidRDefault="005B75D7" w:rsidP="00A7283F">
      <w:pPr>
        <w:spacing w:line="480" w:lineRule="auto"/>
        <w:rPr>
          <w:rFonts w:ascii="Calibri" w:hAnsi="Calibri"/>
          <w:sz w:val="22"/>
          <w:szCs w:val="22"/>
        </w:rPr>
      </w:pPr>
      <w:r>
        <w:rPr>
          <w:rFonts w:ascii="Calibri" w:hAnsi="Calibri"/>
          <w:sz w:val="22"/>
          <w:szCs w:val="22"/>
        </w:rPr>
        <w:t>10</w:t>
      </w:r>
      <w:r>
        <w:rPr>
          <w:rFonts w:ascii="Calibri" w:hAnsi="Calibri"/>
          <w:sz w:val="22"/>
          <w:szCs w:val="22"/>
        </w:rPr>
        <w:t xml:space="preserve"> February</w:t>
      </w:r>
      <w:r w:rsidR="00A7283F" w:rsidRPr="00F0275E">
        <w:rPr>
          <w:rFonts w:ascii="Calibri" w:hAnsi="Calibri"/>
          <w:sz w:val="22"/>
          <w:szCs w:val="22"/>
        </w:rPr>
        <w:tab/>
      </w:r>
      <w:r w:rsidR="00A7283F">
        <w:rPr>
          <w:rFonts w:ascii="Calibri" w:hAnsi="Calibri"/>
          <w:sz w:val="22"/>
          <w:szCs w:val="22"/>
        </w:rPr>
        <w:tab/>
      </w:r>
      <w:r>
        <w:rPr>
          <w:rFonts w:ascii="Calibri" w:hAnsi="Calibri"/>
          <w:sz w:val="22"/>
          <w:szCs w:val="22"/>
        </w:rPr>
        <w:t>Drop in essay workshop</w:t>
      </w:r>
    </w:p>
    <w:p w14:paraId="552C63EC" w14:textId="77777777" w:rsidR="00414CBC" w:rsidRDefault="00000000"/>
    <w:sectPr w:rsidR="00414C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283F"/>
    <w:rsid w:val="00111005"/>
    <w:rsid w:val="00152137"/>
    <w:rsid w:val="00266F41"/>
    <w:rsid w:val="002B2177"/>
    <w:rsid w:val="003646B6"/>
    <w:rsid w:val="00384F97"/>
    <w:rsid w:val="003C5E85"/>
    <w:rsid w:val="00410AC9"/>
    <w:rsid w:val="0049371E"/>
    <w:rsid w:val="005B75D7"/>
    <w:rsid w:val="005F457C"/>
    <w:rsid w:val="0067452E"/>
    <w:rsid w:val="00684C5B"/>
    <w:rsid w:val="006B5899"/>
    <w:rsid w:val="006C27D3"/>
    <w:rsid w:val="007C523E"/>
    <w:rsid w:val="00854B63"/>
    <w:rsid w:val="00867C61"/>
    <w:rsid w:val="009837D2"/>
    <w:rsid w:val="00A15EBE"/>
    <w:rsid w:val="00A7283F"/>
    <w:rsid w:val="00A73D20"/>
    <w:rsid w:val="00B8209F"/>
    <w:rsid w:val="00BA0510"/>
    <w:rsid w:val="00D86ED4"/>
    <w:rsid w:val="00DC01A7"/>
    <w:rsid w:val="00DF15CE"/>
    <w:rsid w:val="00E179F6"/>
    <w:rsid w:val="00E309C7"/>
    <w:rsid w:val="00F34041"/>
    <w:rsid w:val="00F914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FB3800"/>
  <w15:chartTrackingRefBased/>
  <w15:docId w15:val="{19EFD17E-A2D8-4EC1-B77E-28331BA275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283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qFormat/>
    <w:rsid w:val="00A7283F"/>
    <w:rPr>
      <w:b/>
      <w:bCs/>
    </w:rPr>
  </w:style>
  <w:style w:type="paragraph" w:styleId="Subtitle">
    <w:name w:val="Subtitle"/>
    <w:basedOn w:val="Normal"/>
    <w:next w:val="Normal"/>
    <w:link w:val="SubtitleChar"/>
    <w:qFormat/>
    <w:rsid w:val="00A7283F"/>
    <w:pPr>
      <w:spacing w:after="60"/>
      <w:jc w:val="center"/>
      <w:outlineLvl w:val="1"/>
    </w:pPr>
    <w:rPr>
      <w:rFonts w:ascii="Calibri Light" w:hAnsi="Calibri Light"/>
    </w:rPr>
  </w:style>
  <w:style w:type="character" w:customStyle="1" w:styleId="SubtitleChar">
    <w:name w:val="Subtitle Char"/>
    <w:basedOn w:val="DefaultParagraphFont"/>
    <w:link w:val="Subtitle"/>
    <w:rsid w:val="00A7283F"/>
    <w:rPr>
      <w:rFonts w:ascii="Calibri Light" w:eastAsia="Times New Roman" w:hAnsi="Calibri Light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148</Words>
  <Characters>847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Webster</dc:creator>
  <cp:keywords/>
  <dc:description/>
  <cp:lastModifiedBy>Harriett Webster</cp:lastModifiedBy>
  <cp:revision>2</cp:revision>
  <dcterms:created xsi:type="dcterms:W3CDTF">2018-10-25T08:23:00Z</dcterms:created>
  <dcterms:modified xsi:type="dcterms:W3CDTF">2023-01-18T20:39:00Z</dcterms:modified>
</cp:coreProperties>
</file>