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7DB60C" w14:textId="77777777" w:rsidR="00B33D24" w:rsidRPr="007A3490" w:rsidRDefault="00B33D24" w:rsidP="00AD7BAF">
      <w:pPr>
        <w:spacing w:line="360" w:lineRule="auto"/>
      </w:pPr>
    </w:p>
    <w:p w14:paraId="4D3747F9" w14:textId="30B17380" w:rsidR="00653B07" w:rsidRDefault="00653B07" w:rsidP="00653B07">
      <w:pPr>
        <w:spacing w:line="360" w:lineRule="auto"/>
        <w:jc w:val="center"/>
        <w:rPr>
          <w:b/>
          <w:bCs/>
          <w:sz w:val="36"/>
        </w:rPr>
      </w:pPr>
      <w:r w:rsidRPr="00AD7BAF">
        <w:rPr>
          <w:b/>
          <w:bCs/>
          <w:sz w:val="36"/>
        </w:rPr>
        <w:t>Managing Projects in the Organisation</w:t>
      </w:r>
    </w:p>
    <w:p w14:paraId="22A8CD8B" w14:textId="1A41A85E" w:rsidR="007F7F4B" w:rsidRDefault="007F7F4B" w:rsidP="00653B07">
      <w:pPr>
        <w:spacing w:line="360" w:lineRule="auto"/>
        <w:jc w:val="center"/>
        <w:rPr>
          <w:b/>
          <w:bCs/>
          <w:sz w:val="36"/>
        </w:rPr>
      </w:pPr>
    </w:p>
    <w:p w14:paraId="63E4ED1F" w14:textId="77777777" w:rsidR="007F7F4B" w:rsidRPr="00AD7BAF" w:rsidRDefault="007F7F4B" w:rsidP="00653B07">
      <w:pPr>
        <w:spacing w:line="360" w:lineRule="auto"/>
        <w:jc w:val="center"/>
        <w:rPr>
          <w:b/>
          <w:bCs/>
          <w:sz w:val="36"/>
        </w:rPr>
      </w:pPr>
      <w:bookmarkStart w:id="0" w:name="_GoBack"/>
      <w:bookmarkEnd w:id="0"/>
    </w:p>
    <w:p w14:paraId="30BDBCDB" w14:textId="77777777" w:rsidR="00B33D24" w:rsidRPr="007A3490" w:rsidRDefault="00B33D24" w:rsidP="00AD7BAF">
      <w:pPr>
        <w:spacing w:line="360" w:lineRule="auto"/>
      </w:pPr>
    </w:p>
    <w:p w14:paraId="45EFD576" w14:textId="77777777" w:rsidR="007F7F4B" w:rsidRDefault="007F7F4B" w:rsidP="007F7F4B">
      <w:pPr>
        <w:ind w:left="-993" w:right="-92"/>
        <w:rPr>
          <w:rFonts w:ascii="Times New Roman" w:hAnsi="Times New Roman" w:cstheme="minorHAnsi"/>
          <w:sz w:val="36"/>
          <w:szCs w:val="36"/>
        </w:rPr>
      </w:pPr>
      <w:r>
        <w:rPr>
          <w:rFonts w:cstheme="minorHAnsi"/>
          <w:sz w:val="36"/>
          <w:szCs w:val="36"/>
        </w:rPr>
        <w:t xml:space="preserve">                        Student name     ……………</w:t>
      </w:r>
      <w:proofErr w:type="gramStart"/>
      <w:r>
        <w:rPr>
          <w:rFonts w:cstheme="minorHAnsi"/>
          <w:sz w:val="36"/>
          <w:szCs w:val="36"/>
        </w:rPr>
        <w:t>…..</w:t>
      </w:r>
      <w:proofErr w:type="gramEnd"/>
      <w:r>
        <w:rPr>
          <w:rFonts w:cstheme="minorHAnsi"/>
          <w:sz w:val="36"/>
          <w:szCs w:val="36"/>
        </w:rPr>
        <w:t xml:space="preserve">  Maxim </w:t>
      </w:r>
      <w:proofErr w:type="spellStart"/>
      <w:r>
        <w:rPr>
          <w:rFonts w:cstheme="minorHAnsi"/>
          <w:sz w:val="36"/>
          <w:szCs w:val="36"/>
        </w:rPr>
        <w:t>Babin</w:t>
      </w:r>
      <w:proofErr w:type="spellEnd"/>
    </w:p>
    <w:p w14:paraId="1CDCE80F" w14:textId="77777777" w:rsidR="007F7F4B" w:rsidRDefault="007F7F4B" w:rsidP="007F7F4B">
      <w:pPr>
        <w:ind w:left="-993" w:right="-92"/>
        <w:rPr>
          <w:rFonts w:cstheme="minorHAnsi"/>
          <w:b/>
          <w:bCs/>
          <w:sz w:val="40"/>
          <w:szCs w:val="40"/>
        </w:rPr>
      </w:pPr>
      <w:r>
        <w:rPr>
          <w:rFonts w:cstheme="minorHAnsi"/>
          <w:sz w:val="36"/>
          <w:szCs w:val="36"/>
        </w:rPr>
        <w:t xml:space="preserve">                        Student number ………………… 1909116</w:t>
      </w:r>
    </w:p>
    <w:p w14:paraId="61BF5945" w14:textId="6922352E" w:rsidR="007F7F4B" w:rsidRDefault="007F7F4B" w:rsidP="007F7F4B">
      <w:pPr>
        <w:rPr>
          <w:rFonts w:ascii="Segoe UI" w:eastAsia="Times New Roman" w:hAnsi="Segoe UI" w:cs="Segoe UI"/>
          <w:b/>
          <w:bCs/>
          <w:sz w:val="18"/>
          <w:szCs w:val="18"/>
          <w:lang w:eastAsia="en-GB"/>
        </w:rPr>
      </w:pPr>
      <w:r>
        <w:rPr>
          <w:rFonts w:cstheme="minorHAnsi"/>
          <w:sz w:val="36"/>
          <w:szCs w:val="36"/>
        </w:rPr>
        <w:t xml:space="preserve">             Lecturer name    ……………</w:t>
      </w:r>
      <w:proofErr w:type="gramStart"/>
      <w:r>
        <w:rPr>
          <w:rFonts w:cstheme="minorHAnsi"/>
          <w:sz w:val="36"/>
          <w:szCs w:val="36"/>
        </w:rPr>
        <w:t>…..</w:t>
      </w:r>
      <w:proofErr w:type="gramEnd"/>
      <w:r>
        <w:rPr>
          <w:rFonts w:cstheme="minorHAnsi"/>
          <w:sz w:val="36"/>
          <w:szCs w:val="36"/>
        </w:rPr>
        <w:t xml:space="preserve">  </w:t>
      </w:r>
      <w:r>
        <w:rPr>
          <w:rFonts w:cstheme="minorHAnsi"/>
          <w:sz w:val="36"/>
          <w:szCs w:val="36"/>
        </w:rPr>
        <w:t>Dan Hart</w:t>
      </w:r>
    </w:p>
    <w:p w14:paraId="04D09365" w14:textId="34E3CD3C" w:rsidR="007F7F4B" w:rsidRPr="007F7F4B" w:rsidRDefault="007F7F4B" w:rsidP="007F7F4B">
      <w:pPr>
        <w:spacing w:line="360" w:lineRule="auto"/>
        <w:jc w:val="center"/>
        <w:rPr>
          <w:bCs/>
          <w:sz w:val="36"/>
        </w:rPr>
      </w:pPr>
      <w:r>
        <w:rPr>
          <w:rFonts w:cstheme="minorHAnsi"/>
          <w:sz w:val="36"/>
          <w:szCs w:val="36"/>
        </w:rPr>
        <w:t xml:space="preserve">            Module title        …………………</w:t>
      </w:r>
      <w:r>
        <w:rPr>
          <w:sz w:val="44"/>
          <w:szCs w:val="44"/>
        </w:rPr>
        <w:t xml:space="preserve"> </w:t>
      </w:r>
      <w:r w:rsidRPr="007F7F4B">
        <w:rPr>
          <w:bCs/>
          <w:sz w:val="36"/>
        </w:rPr>
        <w:t>Managing Projects in the Organisation</w:t>
      </w:r>
    </w:p>
    <w:p w14:paraId="50B34FAC" w14:textId="41107274" w:rsidR="007F7F4B" w:rsidRDefault="007F7F4B" w:rsidP="007F7F4B">
      <w:pPr>
        <w:spacing w:line="240" w:lineRule="auto"/>
        <w:rPr>
          <w:rStyle w:val="a5"/>
          <w:rFonts w:ascii="Segoe UI" w:eastAsia="Times New Roman" w:hAnsi="Segoe UI" w:cs="Segoe UI"/>
          <w:color w:val="003E5A"/>
          <w:sz w:val="23"/>
          <w:szCs w:val="23"/>
          <w:u w:val="none"/>
          <w:shd w:val="clear" w:color="auto" w:fill="FBF7F5"/>
          <w:lang w:eastAsia="en-GB"/>
        </w:rPr>
      </w:pPr>
      <w:r>
        <w:rPr>
          <w:rFonts w:cstheme="minorHAnsi"/>
          <w:sz w:val="36"/>
          <w:szCs w:val="36"/>
        </w:rPr>
        <w:t xml:space="preserve">            Module code      ………………… </w:t>
      </w:r>
      <w:r w:rsidRPr="007F7F4B">
        <w:rPr>
          <w:sz w:val="32"/>
          <w:szCs w:val="32"/>
        </w:rPr>
        <w:t xml:space="preserve">BMSW5104 </w:t>
      </w:r>
      <w:r>
        <w:rPr>
          <w:rFonts w:cstheme="minorHAnsi"/>
          <w:sz w:val="36"/>
          <w:szCs w:val="36"/>
        </w:rPr>
        <w:t xml:space="preserve">  </w:t>
      </w:r>
    </w:p>
    <w:p w14:paraId="7A02F6DF" w14:textId="77777777" w:rsidR="00B33D24" w:rsidRPr="007A3490" w:rsidRDefault="00B33D24" w:rsidP="00AD7BAF">
      <w:pPr>
        <w:spacing w:line="360" w:lineRule="auto"/>
      </w:pPr>
    </w:p>
    <w:p w14:paraId="5EC5B6A1" w14:textId="77777777" w:rsidR="00B33D24" w:rsidRPr="007A3490" w:rsidRDefault="00B33D24" w:rsidP="00AD7BAF">
      <w:pPr>
        <w:spacing w:line="360" w:lineRule="auto"/>
      </w:pPr>
    </w:p>
    <w:p w14:paraId="61FC34CC" w14:textId="77777777" w:rsidR="00B33D24" w:rsidRPr="007A3490" w:rsidRDefault="00B33D24" w:rsidP="00AD7BAF">
      <w:pPr>
        <w:spacing w:line="360" w:lineRule="auto"/>
      </w:pPr>
    </w:p>
    <w:p w14:paraId="782DA77E" w14:textId="77777777" w:rsidR="00B33D24" w:rsidRPr="007A3490" w:rsidRDefault="00B33D24" w:rsidP="00AD7BAF">
      <w:pPr>
        <w:spacing w:line="360" w:lineRule="auto"/>
      </w:pPr>
    </w:p>
    <w:p w14:paraId="0A7F7B39" w14:textId="77777777" w:rsidR="00B33D24" w:rsidRPr="007A3490" w:rsidRDefault="00B33D24" w:rsidP="00AD7BAF">
      <w:pPr>
        <w:spacing w:line="360" w:lineRule="auto"/>
      </w:pPr>
    </w:p>
    <w:p w14:paraId="57A6E34B" w14:textId="77777777" w:rsidR="00B33D24" w:rsidRPr="007A3490" w:rsidRDefault="00B33D24" w:rsidP="00AD7BAF">
      <w:pPr>
        <w:spacing w:line="360" w:lineRule="auto"/>
      </w:pPr>
    </w:p>
    <w:p w14:paraId="075A5D80" w14:textId="7A0C568E" w:rsidR="00CB13F4" w:rsidRDefault="00CB13F4" w:rsidP="00AD7BAF">
      <w:pPr>
        <w:spacing w:line="360" w:lineRule="auto"/>
      </w:pPr>
      <w:bookmarkStart w:id="1" w:name="_Toc69480689"/>
      <w:bookmarkStart w:id="2" w:name="_Toc69480718"/>
    </w:p>
    <w:p w14:paraId="46617E85" w14:textId="40BB18A9" w:rsidR="00CB13F4" w:rsidRDefault="00CB13F4" w:rsidP="00AD7BAF">
      <w:pPr>
        <w:spacing w:line="360" w:lineRule="auto"/>
      </w:pPr>
    </w:p>
    <w:p w14:paraId="64ADD439" w14:textId="7BB37DD3" w:rsidR="00CB13F4" w:rsidRDefault="00CB13F4" w:rsidP="00AD7BAF">
      <w:pPr>
        <w:spacing w:line="360" w:lineRule="auto"/>
      </w:pPr>
    </w:p>
    <w:p w14:paraId="2FEEEFCE" w14:textId="7C7277E4" w:rsidR="00CB13F4" w:rsidRDefault="00CB13F4" w:rsidP="00AD7BAF">
      <w:pPr>
        <w:spacing w:line="360" w:lineRule="auto"/>
      </w:pPr>
    </w:p>
    <w:p w14:paraId="4E6E5FA9" w14:textId="7B58BDB8" w:rsidR="00CB13F4" w:rsidRDefault="00CB13F4" w:rsidP="00AD7BAF">
      <w:pPr>
        <w:spacing w:line="360" w:lineRule="auto"/>
      </w:pPr>
    </w:p>
    <w:p w14:paraId="16732831" w14:textId="5AD9AC73" w:rsidR="00CB13F4" w:rsidRDefault="00CB13F4" w:rsidP="00AD7BAF">
      <w:pPr>
        <w:spacing w:line="360" w:lineRule="auto"/>
      </w:pPr>
    </w:p>
    <w:p w14:paraId="6BB9B102" w14:textId="4DC895E2" w:rsidR="00CB13F4" w:rsidRDefault="00CB13F4" w:rsidP="00AD7BAF">
      <w:pPr>
        <w:spacing w:line="360" w:lineRule="auto"/>
      </w:pPr>
    </w:p>
    <w:p w14:paraId="232AD832" w14:textId="3DB4A884" w:rsidR="00CB13F4" w:rsidRDefault="00CB13F4" w:rsidP="00AD7BAF">
      <w:pPr>
        <w:spacing w:line="360" w:lineRule="auto"/>
      </w:pPr>
    </w:p>
    <w:p w14:paraId="56B1AC30" w14:textId="77777777" w:rsidR="00CB13F4" w:rsidRPr="00CB13F4" w:rsidRDefault="00CB13F4" w:rsidP="00AD7BAF">
      <w:pPr>
        <w:spacing w:line="360" w:lineRule="auto"/>
      </w:pPr>
    </w:p>
    <w:p w14:paraId="0F67B27B" w14:textId="6226FD94" w:rsidR="00AD7BAF" w:rsidRPr="00CB13F4" w:rsidRDefault="00AD7BAF" w:rsidP="00AD7BAF">
      <w:pPr>
        <w:pStyle w:val="1"/>
        <w:spacing w:line="360" w:lineRule="auto"/>
        <w:rPr>
          <w:rFonts w:cstheme="minorBidi"/>
        </w:rPr>
      </w:pPr>
      <w:bookmarkStart w:id="3" w:name="_Toc69481349"/>
      <w:r w:rsidRPr="007A3490">
        <w:t>Executive summary</w:t>
      </w:r>
      <w:bookmarkEnd w:id="3"/>
    </w:p>
    <w:p w14:paraId="1836DAC6" w14:textId="77777777" w:rsidR="00AD7BAF" w:rsidRPr="007A3490" w:rsidRDefault="00AD7BAF" w:rsidP="00AD7BAF">
      <w:pPr>
        <w:spacing w:line="360" w:lineRule="auto"/>
      </w:pPr>
      <w:r w:rsidRPr="007A3490">
        <w:t>The project management is process of managing a project from its start to end to achieve the desired goals and objective of the project. The aim of this academic writing is to elaborate of how to manage the project in an organization. The first part of this report provides a detailed introduction to the project management tools and techniques. It discusses the types of tools and techniques used in a project management and their usefulness in the case of COVID-19 pandemic situation. Secondly, the report describes how to make plans for a project management in the context of a selected organization. It also finds out and rationalise the changes that occur before or after the COVID-19 pandemic. Finally, the report evaluates the ability and skills of the project managers in consideration of the covid-19 pandemic. At the same time, it analyses the way of identifying the strengths and weakness of the project managers and other related individuals in the case of the planned and implemented project of that organization. Moreover, it helps to develop a plan for self-development so that the project managers and other related individuals can improve their ability and skills of project management.</w:t>
      </w:r>
    </w:p>
    <w:p w14:paraId="5DAE662E" w14:textId="0B73995A" w:rsidR="00CB13F4" w:rsidRDefault="00CB13F4" w:rsidP="00AD7BAF">
      <w:pPr>
        <w:spacing w:line="360" w:lineRule="auto"/>
      </w:pPr>
    </w:p>
    <w:p w14:paraId="2F0CC074" w14:textId="77777777" w:rsidR="00AD7BAF" w:rsidRPr="007A3490" w:rsidRDefault="00CB13F4" w:rsidP="00AD7BAF">
      <w:r w:rsidRPr="00CB13F4">
        <w:br w:type="column"/>
      </w:r>
      <w:bookmarkEnd w:id="1"/>
      <w:bookmarkEnd w:id="2"/>
    </w:p>
    <w:p w14:paraId="49610C93" w14:textId="611E4239" w:rsidR="00F335C9" w:rsidRPr="007A3490" w:rsidRDefault="00B33D24" w:rsidP="00AD7BAF">
      <w:pPr>
        <w:pStyle w:val="1"/>
        <w:spacing w:line="360" w:lineRule="auto"/>
      </w:pPr>
      <w:bookmarkStart w:id="4" w:name="_Toc69480690"/>
      <w:bookmarkStart w:id="5" w:name="_Toc69480719"/>
      <w:bookmarkStart w:id="6" w:name="_Toc69481350"/>
      <w:r w:rsidRPr="007A3490">
        <w:t>Introduction</w:t>
      </w:r>
      <w:bookmarkEnd w:id="4"/>
      <w:bookmarkEnd w:id="5"/>
      <w:bookmarkEnd w:id="6"/>
    </w:p>
    <w:p w14:paraId="2B2C3EF7" w14:textId="769987A9" w:rsidR="005A3AA9" w:rsidRPr="00073F35" w:rsidRDefault="00C204B3" w:rsidP="00AD7BAF">
      <w:pPr>
        <w:spacing w:line="360" w:lineRule="auto"/>
        <w:rPr>
          <w:color w:val="000000" w:themeColor="text1"/>
        </w:rPr>
      </w:pPr>
      <w:r w:rsidRPr="007A3490">
        <w:t xml:space="preserve">Project is referred to as a defined or goal-oriented objective to create, modify or produce a product or service. Project management is referred to as the process of doing everything from starting of a project to finish it with objective. </w:t>
      </w:r>
      <w:r w:rsidR="00410532" w:rsidRPr="007A3490">
        <w:t>So, project management is the combined use of knowledge, experience, tools, techniques and skills to the activities of a project to accomplish the goals and objective of the project.</w:t>
      </w:r>
      <w:r w:rsidR="00BA306A" w:rsidRPr="007A3490">
        <w:t xml:space="preserve"> Project management generally includes the process of initiating, planning, executing, monitoring &amp; controlling, and closing. However, COVID-19 creates new </w:t>
      </w:r>
      <w:r w:rsidR="00E13124" w:rsidRPr="007A3490">
        <w:t xml:space="preserve">environment of completing the processes of a project in a new way. </w:t>
      </w:r>
      <w:r w:rsidR="00523F53" w:rsidRPr="00073F35">
        <w:rPr>
          <w:color w:val="000000" w:themeColor="text1"/>
        </w:rPr>
        <w:t xml:space="preserve">This report analyses some projects that have been established in KPMG. </w:t>
      </w:r>
      <w:r w:rsidR="00E13124" w:rsidRPr="00073F35">
        <w:rPr>
          <w:color w:val="000000" w:themeColor="text1"/>
        </w:rPr>
        <w:t>KPMG international is one of the biggest four audit firms. It continues its audit activities during the pandemic by executing some new projects</w:t>
      </w:r>
      <w:r w:rsidR="002370DE" w:rsidRPr="00073F35">
        <w:rPr>
          <w:color w:val="000000" w:themeColor="text1"/>
        </w:rPr>
        <w:t xml:space="preserve"> </w:t>
      </w:r>
      <w:r w:rsidR="001E3631" w:rsidRPr="00073F35">
        <w:rPr>
          <w:color w:val="000000" w:themeColor="text1"/>
        </w:rPr>
        <w:t>i.e.,</w:t>
      </w:r>
      <w:r w:rsidR="002370DE" w:rsidRPr="00073F35">
        <w:rPr>
          <w:color w:val="000000" w:themeColor="text1"/>
        </w:rPr>
        <w:t xml:space="preserve"> how to perform audit procedures via online, how to communicate with team members via virtual platform, how to track COVID affected staffs of the firm, etc.,</w:t>
      </w:r>
      <w:r w:rsidR="00E13124" w:rsidRPr="00073F35">
        <w:rPr>
          <w:color w:val="000000" w:themeColor="text1"/>
        </w:rPr>
        <w:t xml:space="preserve"> in its head office and member firms. </w:t>
      </w:r>
      <w:r w:rsidR="00B839A1" w:rsidRPr="00073F35">
        <w:rPr>
          <w:color w:val="000000" w:themeColor="text1"/>
        </w:rPr>
        <w:t xml:space="preserve">Different tools and techniques helped them in implementing these projects during the pandemic. </w:t>
      </w:r>
      <w:r w:rsidR="002370DE" w:rsidRPr="00073F35">
        <w:rPr>
          <w:color w:val="000000" w:themeColor="text1"/>
        </w:rPr>
        <w:t>The ability of the concerned management of this audit firm also played very important roles in completing the projects.</w:t>
      </w:r>
      <w:r w:rsidR="009F3870" w:rsidRPr="00073F35">
        <w:rPr>
          <w:color w:val="000000" w:themeColor="text1"/>
        </w:rPr>
        <w:t xml:space="preserve"> These projects have been chosen for this report because these have been established due to the effect of COVID-19 and it is a new circumstance which needs to be discussed in a different viewpoint. As COVID-19 creates unknown and unusual situation for business organisations, the analysis of these projects will help the project managers to know how to handle new and unknown situation with project management tools and techniques. </w:t>
      </w:r>
      <w:r w:rsidR="008B3132" w:rsidRPr="00073F35">
        <w:rPr>
          <w:color w:val="000000" w:themeColor="text1"/>
        </w:rPr>
        <w:t>The projects were started after the month of March 2020 and these are being continually used as the COVID-19 effect has not been minimised or reduced.</w:t>
      </w:r>
      <w:r w:rsidR="00A83E4B" w:rsidRPr="00073F35">
        <w:rPr>
          <w:color w:val="000000" w:themeColor="text1"/>
        </w:rPr>
        <w:t xml:space="preserve"> However, the leader of national governance, risk and control advisory of KPMG Australia first introduced the idea of these projects. Finally, all the KPMG firms, member firms, and associated individuals become benefited from the implementation of these projects. If the projects were not plan and implemented, the audit procedures could be hampered </w:t>
      </w:r>
      <w:r w:rsidR="00BD241E" w:rsidRPr="00073F35">
        <w:rPr>
          <w:color w:val="000000" w:themeColor="text1"/>
        </w:rPr>
        <w:t>greatly,</w:t>
      </w:r>
      <w:r w:rsidR="00DF701A" w:rsidRPr="00073F35">
        <w:rPr>
          <w:color w:val="000000" w:themeColor="text1"/>
        </w:rPr>
        <w:t xml:space="preserve"> and the KPMG firms and member firms might face financial losses due to lose of their clients during COVID-19 pandemic.</w:t>
      </w:r>
    </w:p>
    <w:p w14:paraId="5B786238" w14:textId="77777777" w:rsidR="005A3AA9" w:rsidRPr="007A3490" w:rsidRDefault="005A3AA9" w:rsidP="00AD7BAF">
      <w:pPr>
        <w:spacing w:line="360" w:lineRule="auto"/>
      </w:pPr>
      <w:r w:rsidRPr="007A3490">
        <w:br w:type="page"/>
      </w:r>
    </w:p>
    <w:p w14:paraId="1915892A" w14:textId="49888F46" w:rsidR="00F515A7" w:rsidRPr="00F515A7" w:rsidRDefault="00F515A7" w:rsidP="00AD7BAF">
      <w:pPr>
        <w:pStyle w:val="1"/>
        <w:spacing w:line="360" w:lineRule="auto"/>
      </w:pPr>
      <w:bookmarkStart w:id="7" w:name="_Toc69480691"/>
      <w:bookmarkStart w:id="8" w:name="_Toc69480720"/>
      <w:bookmarkStart w:id="9" w:name="_Toc69481351"/>
      <w:r w:rsidRPr="00F515A7">
        <w:lastRenderedPageBreak/>
        <w:t>1. Introduction of project management tools and techniques and their use in the context of COVID-19 pandemic</w:t>
      </w:r>
      <w:bookmarkEnd w:id="7"/>
      <w:bookmarkEnd w:id="8"/>
      <w:bookmarkEnd w:id="9"/>
    </w:p>
    <w:p w14:paraId="345CEC0A" w14:textId="5E3A6E46" w:rsidR="00B33D24" w:rsidRPr="00CB13F4" w:rsidRDefault="000952CB" w:rsidP="00AD7BAF">
      <w:pPr>
        <w:pStyle w:val="2"/>
        <w:spacing w:line="360" w:lineRule="auto"/>
      </w:pPr>
      <w:bookmarkStart w:id="10" w:name="_Toc69480692"/>
      <w:bookmarkStart w:id="11" w:name="_Toc69480721"/>
      <w:bookmarkStart w:id="12" w:name="_Toc69481352"/>
      <w:r w:rsidRPr="00CB13F4">
        <w:t>1.</w:t>
      </w:r>
      <w:r w:rsidR="00F515A7" w:rsidRPr="00CB13F4">
        <w:t>1</w:t>
      </w:r>
      <w:r w:rsidRPr="00CB13F4">
        <w:t xml:space="preserve"> </w:t>
      </w:r>
      <w:r w:rsidR="005A3AA9" w:rsidRPr="00CB13F4">
        <w:t>Critical assessment of the usefulness of project management tools and techniques</w:t>
      </w:r>
      <w:bookmarkEnd w:id="10"/>
      <w:bookmarkEnd w:id="11"/>
      <w:bookmarkEnd w:id="12"/>
    </w:p>
    <w:p w14:paraId="6BD81279" w14:textId="77777777" w:rsidR="005A3AA9" w:rsidRPr="007A3490" w:rsidRDefault="00D02C46" w:rsidP="00AD7BAF">
      <w:pPr>
        <w:spacing w:line="360" w:lineRule="auto"/>
      </w:pPr>
      <w:r w:rsidRPr="007A3490">
        <w:t xml:space="preserve">There are various types of tools and techniques for a project management. However, each tool and technique may not be suitable for any project. Suitability of the tool or technique depends on the types, nature, and environment, ability of manager and affordability of the project for which the tool or technique will be used. Nevertheless, project management tools and techniques </w:t>
      </w:r>
      <w:r w:rsidR="00F976DB" w:rsidRPr="007A3490">
        <w:t>are very useful to implement the project successfully which have been discussed below.</w:t>
      </w:r>
    </w:p>
    <w:p w14:paraId="5B4999CD" w14:textId="2D361CF2" w:rsidR="00F976DB" w:rsidRPr="00CB13F4" w:rsidRDefault="000952CB" w:rsidP="00AD7BAF">
      <w:pPr>
        <w:spacing w:line="360" w:lineRule="auto"/>
      </w:pPr>
      <w:bookmarkStart w:id="13" w:name="_Toc69480693"/>
      <w:bookmarkStart w:id="14" w:name="_Toc69480722"/>
      <w:bookmarkStart w:id="15" w:name="_Toc69481353"/>
      <w:r w:rsidRPr="00CB13F4">
        <w:rPr>
          <w:rStyle w:val="20"/>
          <w:rFonts w:cs="Arial"/>
          <w:sz w:val="24"/>
          <w:szCs w:val="24"/>
        </w:rPr>
        <w:t>1.1</w:t>
      </w:r>
      <w:r w:rsidR="00F515A7" w:rsidRPr="00CB13F4">
        <w:rPr>
          <w:rStyle w:val="20"/>
          <w:rFonts w:cs="Arial"/>
          <w:sz w:val="24"/>
          <w:szCs w:val="24"/>
        </w:rPr>
        <w:t>.1</w:t>
      </w:r>
      <w:r w:rsidRPr="00CB13F4">
        <w:rPr>
          <w:rStyle w:val="20"/>
          <w:rFonts w:cs="Arial"/>
          <w:sz w:val="24"/>
          <w:szCs w:val="24"/>
        </w:rPr>
        <w:t xml:space="preserve"> </w:t>
      </w:r>
      <w:r w:rsidR="00077FB6" w:rsidRPr="00CB13F4">
        <w:rPr>
          <w:rStyle w:val="20"/>
          <w:rFonts w:cs="Arial"/>
          <w:sz w:val="24"/>
          <w:szCs w:val="24"/>
        </w:rPr>
        <w:t>Usefulness of project management techniques</w:t>
      </w:r>
      <w:bookmarkEnd w:id="13"/>
      <w:bookmarkEnd w:id="14"/>
      <w:bookmarkEnd w:id="15"/>
      <w:r w:rsidR="00077FB6" w:rsidRPr="00CB13F4">
        <w:t>:</w:t>
      </w:r>
    </w:p>
    <w:p w14:paraId="319E3267" w14:textId="18765790" w:rsidR="00077FB6" w:rsidRPr="007A3490" w:rsidRDefault="007A15EE" w:rsidP="00AD7BAF">
      <w:pPr>
        <w:spacing w:line="360" w:lineRule="auto"/>
      </w:pPr>
      <w:r w:rsidRPr="007A3490">
        <w:t xml:space="preserve">When we think about a project management, we cannot rely on only one technique every time. Rather, we need to assess which technique is more useful for which project. </w:t>
      </w:r>
      <w:r w:rsidR="00831E1A" w:rsidRPr="007A3490">
        <w:t>One should select the technique by analy</w:t>
      </w:r>
      <w:r w:rsidR="004E3F88">
        <w:t>s</w:t>
      </w:r>
      <w:r w:rsidR="00831E1A" w:rsidRPr="007A3490">
        <w:t>ing the project for which the technique is going to be used. In this analysis, one should consider the qualification of project members, nature, complexity, and details of the project.</w:t>
      </w:r>
      <w:r w:rsidR="0010460C" w:rsidRPr="007A3490">
        <w:t xml:space="preserve"> The following project management techniques are the most commonly used techniques in any project management techniques.</w:t>
      </w:r>
    </w:p>
    <w:p w14:paraId="1D006699" w14:textId="3051F9D6" w:rsidR="0010460C" w:rsidRPr="00073F35" w:rsidRDefault="002D6374" w:rsidP="00AD7BAF">
      <w:pPr>
        <w:spacing w:line="360" w:lineRule="auto"/>
        <w:rPr>
          <w:color w:val="000000" w:themeColor="text1"/>
        </w:rPr>
      </w:pPr>
      <w:r w:rsidRPr="00CB13F4">
        <w:rPr>
          <w:b/>
          <w:bCs/>
        </w:rPr>
        <w:t>Classic technique:</w:t>
      </w:r>
      <w:r w:rsidRPr="007A3490">
        <w:t xml:space="preserve"> The classic technique is the most used technique which covers all the planning activities to include all upcoming activities to be performed under the project. It also undertakes the tasks to be performed and the steps of activities to be performed serially. Moreover, it considers the available resources and allocate these resources to the assigned tasks and activities. While allocating the resources to the tasks and activities, it considers the importance of the activities and tasks</w:t>
      </w:r>
      <w:r w:rsidR="007D4EB9" w:rsidRPr="007A3490">
        <w:t xml:space="preserve"> (</w:t>
      </w:r>
      <w:proofErr w:type="spellStart"/>
      <w:r w:rsidR="007D4EB9" w:rsidRPr="007A3490">
        <w:t>Besner</w:t>
      </w:r>
      <w:proofErr w:type="spellEnd"/>
      <w:r w:rsidR="007D4EB9" w:rsidRPr="007A3490">
        <w:t xml:space="preserve"> and Hobbs, 2018)</w:t>
      </w:r>
      <w:r w:rsidRPr="007A3490">
        <w:t xml:space="preserve">. Thus, it </w:t>
      </w:r>
      <w:r w:rsidR="002D6623" w:rsidRPr="007A3490">
        <w:t>minimizes the risks and improves the quality of the tasks.</w:t>
      </w:r>
      <w:r w:rsidR="00A97FAD" w:rsidRPr="007A3490">
        <w:t xml:space="preserve"> Generally, classic technique is most useful in small project.</w:t>
      </w:r>
      <w:r w:rsidR="0012541D">
        <w:t xml:space="preserve"> </w:t>
      </w:r>
      <w:r w:rsidR="0012541D" w:rsidRPr="00073F35">
        <w:rPr>
          <w:color w:val="000000" w:themeColor="text1"/>
        </w:rPr>
        <w:t>The advantage of this technique is that it helps to allocate the resources properly. However, this technique incurs comparatively more costs.</w:t>
      </w:r>
    </w:p>
    <w:p w14:paraId="336CB281" w14:textId="1C855DC1" w:rsidR="00A97FAD" w:rsidRPr="00073F35" w:rsidRDefault="00A97FAD" w:rsidP="00AD7BAF">
      <w:pPr>
        <w:spacing w:line="360" w:lineRule="auto"/>
        <w:rPr>
          <w:color w:val="000000" w:themeColor="text1"/>
        </w:rPr>
      </w:pPr>
      <w:r w:rsidRPr="00CB13F4">
        <w:rPr>
          <w:b/>
          <w:bCs/>
        </w:rPr>
        <w:lastRenderedPageBreak/>
        <w:t>Waterfall technique:</w:t>
      </w:r>
      <w:r w:rsidRPr="007A3490">
        <w:t xml:space="preserve"> </w:t>
      </w:r>
      <w:r w:rsidR="00824F01" w:rsidRPr="007A3490">
        <w:t xml:space="preserve">This technique is also considered as a </w:t>
      </w:r>
      <w:r w:rsidR="00F515A7" w:rsidRPr="007A3490">
        <w:t>traditional technique</w:t>
      </w:r>
      <w:r w:rsidR="00824F01" w:rsidRPr="007A3490">
        <w:t xml:space="preserve"> like classic technique. This is because waterfall technique is built based on the classic technique. </w:t>
      </w:r>
      <w:r w:rsidR="006D783E" w:rsidRPr="007A3490">
        <w:t xml:space="preserve">The name of waterfall technique defines how it works. In this technique, one step of activities is performed after completing its previous activities. Here, all the activities of the project are performed sequentially. </w:t>
      </w:r>
      <w:r w:rsidR="002B2D22" w:rsidRPr="007A3490">
        <w:t xml:space="preserve">The next work is not permissible to start if the previous work is done well. </w:t>
      </w:r>
      <w:r w:rsidR="000D6B5F" w:rsidRPr="007A3490">
        <w:t>This technique is very helpful in complex project. It reduces the difficulties and improves the smoothness of the project activities</w:t>
      </w:r>
      <w:r w:rsidR="000D6B5F" w:rsidRPr="00073F35">
        <w:rPr>
          <w:color w:val="000000" w:themeColor="text1"/>
        </w:rPr>
        <w:t>.</w:t>
      </w:r>
      <w:r w:rsidR="00627973" w:rsidRPr="00073F35">
        <w:rPr>
          <w:color w:val="000000" w:themeColor="text1"/>
        </w:rPr>
        <w:t xml:space="preserve"> This technique is not applicable for the projects of KPMG because the KPMG projects requires performance of multiple steps at the same time.</w:t>
      </w:r>
    </w:p>
    <w:p w14:paraId="6C08DE2B" w14:textId="279B4DFA" w:rsidR="000D6B5F" w:rsidRPr="00073F35" w:rsidRDefault="0097755E" w:rsidP="00AD7BAF">
      <w:pPr>
        <w:spacing w:line="360" w:lineRule="auto"/>
        <w:rPr>
          <w:color w:val="000000" w:themeColor="text1"/>
        </w:rPr>
      </w:pPr>
      <w:r w:rsidRPr="00CB13F4">
        <w:rPr>
          <w:b/>
          <w:bCs/>
        </w:rPr>
        <w:t>Agile project management:</w:t>
      </w:r>
      <w:r w:rsidRPr="007A3490">
        <w:t xml:space="preserve"> </w:t>
      </w:r>
      <w:r w:rsidR="00AB3E18" w:rsidRPr="007A3490">
        <w:t xml:space="preserve">Agile project management technique is more different than other project management techniques like classic technique or waterfall technique. This is because this technique works a quite differently than other traditional techniques of project management. </w:t>
      </w:r>
      <w:r w:rsidR="00BB1BF9" w:rsidRPr="007A3490">
        <w:t>Agile project management technique breaks the bigger steps into smaller steps of a project, then perform each smaller step properly</w:t>
      </w:r>
      <w:r w:rsidR="00F9655E" w:rsidRPr="007A3490">
        <w:t xml:space="preserve"> (Ahuja et al., 2014)</w:t>
      </w:r>
      <w:r w:rsidR="00BB1BF9" w:rsidRPr="007A3490">
        <w:t xml:space="preserve">. Thus, a project is implemented properly, smoothly, and in a detailed way. It reduces the complexity and helps to complete the project in a </w:t>
      </w:r>
      <w:r w:rsidR="00F515A7" w:rsidRPr="007A3490">
        <w:t>step-by-step</w:t>
      </w:r>
      <w:r w:rsidR="00BB1BF9" w:rsidRPr="007A3490">
        <w:t xml:space="preserve"> form.</w:t>
      </w:r>
      <w:r w:rsidR="00627973">
        <w:t xml:space="preserve"> </w:t>
      </w:r>
      <w:r w:rsidR="00627973" w:rsidRPr="00073F35">
        <w:rPr>
          <w:color w:val="000000" w:themeColor="text1"/>
        </w:rPr>
        <w:t>This technique has the strength of scrutinise pros and cons of the projects. So, this technique is suitable for the KPMG projects.</w:t>
      </w:r>
    </w:p>
    <w:p w14:paraId="2B4019A0" w14:textId="7ED0DF3A" w:rsidR="0026331A" w:rsidRPr="00073F35" w:rsidRDefault="0026331A" w:rsidP="00AD7BAF">
      <w:pPr>
        <w:spacing w:line="360" w:lineRule="auto"/>
        <w:rPr>
          <w:color w:val="000000" w:themeColor="text1"/>
        </w:rPr>
      </w:pPr>
      <w:r w:rsidRPr="00CB13F4">
        <w:rPr>
          <w:b/>
          <w:bCs/>
        </w:rPr>
        <w:t>Rational unified process:</w:t>
      </w:r>
      <w:r w:rsidRPr="007A3490">
        <w:t xml:space="preserve"> </w:t>
      </w:r>
      <w:r w:rsidR="00A11F8E" w:rsidRPr="007A3490">
        <w:t xml:space="preserve">This technique is </w:t>
      </w:r>
      <w:r w:rsidR="001B421D" w:rsidRPr="007A3490">
        <w:t>especially</w:t>
      </w:r>
      <w:r w:rsidR="00A11F8E" w:rsidRPr="007A3490">
        <w:t xml:space="preserve"> applicable for software management. </w:t>
      </w:r>
      <w:r w:rsidR="001B421D" w:rsidRPr="007A3490">
        <w:t xml:space="preserve">Software development and management teams use this technique to achieve the best results from their projects. </w:t>
      </w:r>
      <w:r w:rsidR="00550EDF" w:rsidRPr="007A3490">
        <w:t xml:space="preserve">This technique also works as like as the waterfall technique. However, it differs in case of taking feedback. It takes feedback from the direct and real users of the project and modify the works or projects according to the feedback collected from the real and direct users. </w:t>
      </w:r>
      <w:r w:rsidR="00066F4B" w:rsidRPr="00073F35">
        <w:rPr>
          <w:color w:val="000000" w:themeColor="text1"/>
        </w:rPr>
        <w:t>This will not be suitable for KPMG because</w:t>
      </w:r>
      <w:r w:rsidR="00895E1C" w:rsidRPr="00073F35">
        <w:rPr>
          <w:color w:val="000000" w:themeColor="text1"/>
        </w:rPr>
        <w:t xml:space="preserve"> </w:t>
      </w:r>
      <w:r w:rsidR="00066F4B" w:rsidRPr="00073F35">
        <w:rPr>
          <w:color w:val="000000" w:themeColor="text1"/>
        </w:rPr>
        <w:t xml:space="preserve">it </w:t>
      </w:r>
      <w:r w:rsidR="00895E1C" w:rsidRPr="00073F35">
        <w:rPr>
          <w:color w:val="000000" w:themeColor="text1"/>
        </w:rPr>
        <w:t xml:space="preserve">is mainly useful for </w:t>
      </w:r>
      <w:r w:rsidR="00F515A7" w:rsidRPr="00073F35">
        <w:rPr>
          <w:color w:val="000000" w:themeColor="text1"/>
        </w:rPr>
        <w:t>those projects</w:t>
      </w:r>
      <w:r w:rsidR="00895E1C" w:rsidRPr="00073F35">
        <w:rPr>
          <w:color w:val="000000" w:themeColor="text1"/>
        </w:rPr>
        <w:t xml:space="preserve"> where there is opportunity to take </w:t>
      </w:r>
      <w:r w:rsidR="00C00C18" w:rsidRPr="00073F35">
        <w:rPr>
          <w:color w:val="000000" w:themeColor="text1"/>
        </w:rPr>
        <w:t>feedback from the direct users.</w:t>
      </w:r>
    </w:p>
    <w:p w14:paraId="5523C84B" w14:textId="397B33A5" w:rsidR="00C00C18" w:rsidRPr="007A3490" w:rsidRDefault="00473103" w:rsidP="00AD7BAF">
      <w:pPr>
        <w:spacing w:line="360" w:lineRule="auto"/>
      </w:pPr>
      <w:r w:rsidRPr="00CB13F4">
        <w:rPr>
          <w:b/>
          <w:bCs/>
        </w:rPr>
        <w:t>Program evaluation and review t</w:t>
      </w:r>
      <w:r w:rsidR="00C00C18" w:rsidRPr="00CB13F4">
        <w:rPr>
          <w:b/>
          <w:bCs/>
        </w:rPr>
        <w:t>echnique:</w:t>
      </w:r>
      <w:r w:rsidR="00C00C18" w:rsidRPr="007A3490">
        <w:t xml:space="preserve"> </w:t>
      </w:r>
      <w:r w:rsidR="00367C26" w:rsidRPr="007A3490">
        <w:t xml:space="preserve">It is a technique which is run by software. It is mostly used in different areas as well as industries. </w:t>
      </w:r>
      <w:r w:rsidR="00F515A7" w:rsidRPr="007A3490">
        <w:t>This software-based technique</w:t>
      </w:r>
      <w:r w:rsidR="00146A85" w:rsidRPr="007A3490">
        <w:t xml:space="preserve"> provides the development teams with detailed analysis and planned scenarios so that they can work accordingly. </w:t>
      </w:r>
      <w:r w:rsidR="00421E6C" w:rsidRPr="007A3490">
        <w:t xml:space="preserve">It also helps the team with visualize systems and processes. </w:t>
      </w:r>
      <w:r w:rsidR="00046805" w:rsidRPr="007A3490">
        <w:lastRenderedPageBreak/>
        <w:t xml:space="preserve">It analyses each of the task of the project and provides detailed guidelines for each task. </w:t>
      </w:r>
      <w:r w:rsidR="00585CD3" w:rsidRPr="007A3490">
        <w:t xml:space="preserve">As a result, </w:t>
      </w:r>
      <w:r w:rsidR="00F515A7" w:rsidRPr="007A3490">
        <w:t>this technique</w:t>
      </w:r>
      <w:r w:rsidR="00585CD3" w:rsidRPr="007A3490">
        <w:t xml:space="preserve"> helps the team to keep track of each activities of the project. </w:t>
      </w:r>
      <w:r w:rsidR="00C40654" w:rsidRPr="007A3490">
        <w:t>This technique is very useful for long-term and large project where various non-routine tasks and activities are performed for long-period.</w:t>
      </w:r>
    </w:p>
    <w:p w14:paraId="58C7D5CA" w14:textId="4B28A4B7" w:rsidR="00C40654" w:rsidRPr="00073F35" w:rsidRDefault="00A7419D" w:rsidP="00AD7BAF">
      <w:pPr>
        <w:spacing w:line="360" w:lineRule="auto"/>
        <w:rPr>
          <w:color w:val="000000" w:themeColor="text1"/>
        </w:rPr>
      </w:pPr>
      <w:r w:rsidRPr="00CB13F4">
        <w:rPr>
          <w:b/>
          <w:bCs/>
        </w:rPr>
        <w:t>Critical path technique:</w:t>
      </w:r>
      <w:r w:rsidRPr="007A3490">
        <w:t xml:space="preserve"> </w:t>
      </w:r>
      <w:r w:rsidR="00F6715E" w:rsidRPr="007A3490">
        <w:t>This technique is useful to plan as well as schedule the tasks and activities of a project as per the requirements and demand of the project.</w:t>
      </w:r>
      <w:r w:rsidR="00473103" w:rsidRPr="007A3490">
        <w:t xml:space="preserve"> </w:t>
      </w:r>
      <w:r w:rsidR="00F515A7" w:rsidRPr="007A3490">
        <w:t>This technique</w:t>
      </w:r>
      <w:r w:rsidR="00473103" w:rsidRPr="007A3490">
        <w:t xml:space="preserve"> also works as a line-technique of the above-mentioned program evaluation and review technique. </w:t>
      </w:r>
      <w:r w:rsidR="009C1BC8" w:rsidRPr="007A3490">
        <w:t xml:space="preserve">This technique identifies the longest path of each activities and tasks of the project. Thus, the development team can work precisely and without any missing of activities or tasks. </w:t>
      </w:r>
      <w:r w:rsidR="004E4B0C" w:rsidRPr="007A3490">
        <w:t>However, the activities and tasks under this technique are highlighted according to their priority and importance</w:t>
      </w:r>
      <w:r w:rsidR="00F9655E" w:rsidRPr="007A3490">
        <w:t xml:space="preserve"> (Burke, 2013)</w:t>
      </w:r>
      <w:r w:rsidR="004E4B0C" w:rsidRPr="007A3490">
        <w:t>. Thus, the team performs each task and activity according to their priority and importance individually.</w:t>
      </w:r>
      <w:r w:rsidR="00714B57" w:rsidRPr="007A3490">
        <w:t xml:space="preserve"> This technique is particularly used in very complex project where there </w:t>
      </w:r>
      <w:r w:rsidR="00F515A7" w:rsidRPr="007A3490">
        <w:t>is</w:t>
      </w:r>
      <w:r w:rsidR="00714B57" w:rsidRPr="007A3490">
        <w:t xml:space="preserve"> very long process of activities to be performed</w:t>
      </w:r>
      <w:r w:rsidR="00714B57" w:rsidRPr="00073F35">
        <w:rPr>
          <w:color w:val="000000" w:themeColor="text1"/>
        </w:rPr>
        <w:t>.</w:t>
      </w:r>
      <w:r w:rsidR="009B782E" w:rsidRPr="00073F35">
        <w:rPr>
          <w:color w:val="000000" w:themeColor="text1"/>
        </w:rPr>
        <w:t xml:space="preserve"> Considering its advantages, this can also be used for the projects of KPMG.</w:t>
      </w:r>
    </w:p>
    <w:p w14:paraId="0561797B" w14:textId="3CDA8B87" w:rsidR="00714B57" w:rsidRPr="00073F35" w:rsidRDefault="00153463" w:rsidP="00AD7BAF">
      <w:pPr>
        <w:spacing w:line="360" w:lineRule="auto"/>
        <w:rPr>
          <w:color w:val="000000" w:themeColor="text1"/>
        </w:rPr>
      </w:pPr>
      <w:r w:rsidRPr="00073F35">
        <w:rPr>
          <w:b/>
          <w:bCs/>
          <w:color w:val="000000" w:themeColor="text1"/>
        </w:rPr>
        <w:t>Critical chain technique:</w:t>
      </w:r>
      <w:r w:rsidRPr="00073F35">
        <w:rPr>
          <w:color w:val="000000" w:themeColor="text1"/>
        </w:rPr>
        <w:t xml:space="preserve"> </w:t>
      </w:r>
      <w:r w:rsidR="003F0DC7" w:rsidRPr="00073F35">
        <w:rPr>
          <w:color w:val="000000" w:themeColor="text1"/>
        </w:rPr>
        <w:t xml:space="preserve">It is a more relaxed technique compared to other techniques of project management. It uses flexibility in case of allocating the resources among the tasks of the project. </w:t>
      </w:r>
      <w:r w:rsidR="007D22F4" w:rsidRPr="00073F35">
        <w:rPr>
          <w:color w:val="000000" w:themeColor="text1"/>
        </w:rPr>
        <w:t xml:space="preserve">It works on priority basis and also consider the time management so that the project is accomplished within the given timeframe. </w:t>
      </w:r>
      <w:r w:rsidR="00106827" w:rsidRPr="00073F35">
        <w:rPr>
          <w:color w:val="000000" w:themeColor="text1"/>
        </w:rPr>
        <w:t>This technique is also applicable for very complex project.</w:t>
      </w:r>
      <w:r w:rsidR="009B782E" w:rsidRPr="00073F35">
        <w:rPr>
          <w:color w:val="000000" w:themeColor="text1"/>
        </w:rPr>
        <w:t xml:space="preserve"> As the KPMG projects are in critical situation of COVID-19, this technique is not suitable here.</w:t>
      </w:r>
    </w:p>
    <w:p w14:paraId="3164792D" w14:textId="552E0CA5" w:rsidR="009B782E" w:rsidRDefault="00106827" w:rsidP="00AD7BAF">
      <w:pPr>
        <w:spacing w:line="360" w:lineRule="auto"/>
      </w:pPr>
      <w:r w:rsidRPr="00CB13F4">
        <w:rPr>
          <w:b/>
          <w:bCs/>
        </w:rPr>
        <w:t>Extreme project management:</w:t>
      </w:r>
      <w:r w:rsidRPr="007A3490">
        <w:t xml:space="preserve"> This technique contains more optimistic as well as more-loose approach to plan a project. This technique suggests </w:t>
      </w:r>
      <w:r w:rsidR="00BD241E" w:rsidRPr="007A3490">
        <w:t>making</w:t>
      </w:r>
      <w:r w:rsidRPr="007A3490">
        <w:t xml:space="preserve"> the activities open and flexible so that addition or modification can be done to the activities</w:t>
      </w:r>
      <w:r w:rsidR="00EF5E2A" w:rsidRPr="007A3490">
        <w:t xml:space="preserve"> (Andersen et al., 2010)</w:t>
      </w:r>
      <w:r w:rsidRPr="007A3490">
        <w:t xml:space="preserve">. Moreover, it uses less formalism in the activities and culture of the company that has undertaken the project. </w:t>
      </w:r>
      <w:r w:rsidR="006A599D" w:rsidRPr="007A3490">
        <w:t>However, extreme project management technique is useful in complex and highly uncertain project.</w:t>
      </w:r>
    </w:p>
    <w:p w14:paraId="7D82B182" w14:textId="77777777" w:rsidR="00CB13F4" w:rsidRPr="007A3490" w:rsidRDefault="00CB13F4" w:rsidP="00AD7BAF">
      <w:pPr>
        <w:spacing w:line="360" w:lineRule="auto"/>
      </w:pPr>
    </w:p>
    <w:p w14:paraId="5EA9A8B5" w14:textId="77777777" w:rsidR="00BD241E" w:rsidRDefault="00BD241E" w:rsidP="00AD7BAF">
      <w:pPr>
        <w:spacing w:line="360" w:lineRule="auto"/>
        <w:rPr>
          <w:rStyle w:val="20"/>
          <w:rFonts w:cs="Arial"/>
        </w:rPr>
      </w:pPr>
      <w:bookmarkStart w:id="16" w:name="_Toc69480694"/>
      <w:bookmarkStart w:id="17" w:name="_Toc69480723"/>
      <w:bookmarkStart w:id="18" w:name="_Toc69481354"/>
    </w:p>
    <w:p w14:paraId="4F681277" w14:textId="62A7E92F" w:rsidR="00712B1E" w:rsidRPr="007A3490" w:rsidRDefault="00F515A7" w:rsidP="00AD7BAF">
      <w:pPr>
        <w:spacing w:line="360" w:lineRule="auto"/>
      </w:pPr>
      <w:r>
        <w:rPr>
          <w:rStyle w:val="20"/>
          <w:rFonts w:cs="Arial"/>
        </w:rPr>
        <w:lastRenderedPageBreak/>
        <w:t xml:space="preserve">1.1.2 </w:t>
      </w:r>
      <w:r w:rsidR="00712B1E" w:rsidRPr="007A3490">
        <w:rPr>
          <w:rStyle w:val="20"/>
          <w:rFonts w:cs="Arial"/>
        </w:rPr>
        <w:t>Usefulness of project management tools</w:t>
      </w:r>
      <w:bookmarkEnd w:id="16"/>
      <w:bookmarkEnd w:id="17"/>
      <w:bookmarkEnd w:id="18"/>
      <w:r w:rsidR="00712B1E" w:rsidRPr="007A3490">
        <w:t>:</w:t>
      </w:r>
    </w:p>
    <w:p w14:paraId="66993505" w14:textId="1E7B0EE1" w:rsidR="00995E0C" w:rsidRPr="007A3490" w:rsidRDefault="00455968" w:rsidP="00AD7BAF">
      <w:pPr>
        <w:spacing w:line="360" w:lineRule="auto"/>
      </w:pPr>
      <w:r w:rsidRPr="007A3490">
        <w:t xml:space="preserve">Project management tools are the assisting tools that assists the individual as well as development team of a project. It not only helps the project manager but also the project implementing teams and individuals. </w:t>
      </w:r>
      <w:r w:rsidR="00F53B71" w:rsidRPr="007A3490">
        <w:t xml:space="preserve">It helps them to organize and manage the tasks, activities, resources, and equipment of the project. </w:t>
      </w:r>
      <w:r w:rsidR="005B3886" w:rsidRPr="007A3490">
        <w:t>It helps in planning, scheduling, collaborating, documenting and evaluating</w:t>
      </w:r>
      <w:r w:rsidR="00E36903" w:rsidRPr="007A3490">
        <w:t xml:space="preserve"> the project and its related ac</w:t>
      </w:r>
      <w:r w:rsidR="005B3886" w:rsidRPr="007A3490">
        <w:t>tivities.</w:t>
      </w:r>
      <w:r w:rsidR="00E36903" w:rsidRPr="007A3490">
        <w:t xml:space="preserve"> The usefulness of the following project management tools </w:t>
      </w:r>
      <w:r w:rsidR="00F515A7" w:rsidRPr="007A3490">
        <w:t>is</w:t>
      </w:r>
      <w:r w:rsidR="00E36903" w:rsidRPr="007A3490">
        <w:t xml:space="preserve"> discussed below.</w:t>
      </w:r>
    </w:p>
    <w:p w14:paraId="1E940032" w14:textId="7533DC5C" w:rsidR="00E36903" w:rsidRPr="00073F35" w:rsidRDefault="002F274A" w:rsidP="00AD7BAF">
      <w:pPr>
        <w:spacing w:line="360" w:lineRule="auto"/>
        <w:rPr>
          <w:color w:val="000000" w:themeColor="text1"/>
        </w:rPr>
      </w:pPr>
      <w:r w:rsidRPr="00CB13F4">
        <w:rPr>
          <w:b/>
          <w:bCs/>
        </w:rPr>
        <w:t>Organising workflow and planning:</w:t>
      </w:r>
      <w:r w:rsidRPr="007A3490">
        <w:t xml:space="preserve"> Planning is the main and first stage of a project. It is the most important part of any project. This tool of organizing and planning defined the details of the project and the extent and shape of the project.</w:t>
      </w:r>
      <w:r w:rsidR="008A5159" w:rsidRPr="007A3490">
        <w:t xml:space="preserve"> It also describes the quality and components of the project to be accomplished</w:t>
      </w:r>
      <w:r w:rsidR="00EF5E2A" w:rsidRPr="007A3490">
        <w:t xml:space="preserve"> (Frame, 2012)</w:t>
      </w:r>
      <w:r w:rsidR="008A5159" w:rsidRPr="007A3490">
        <w:t xml:space="preserve">. </w:t>
      </w:r>
      <w:r w:rsidR="00513912" w:rsidRPr="007A3490">
        <w:t>As a result, the development teams and managers can understand well how to work so that the desired performances are achieved.</w:t>
      </w:r>
      <w:r w:rsidR="009B782E">
        <w:t xml:space="preserve"> </w:t>
      </w:r>
      <w:r w:rsidR="009B782E" w:rsidRPr="00073F35">
        <w:rPr>
          <w:color w:val="000000" w:themeColor="text1"/>
        </w:rPr>
        <w:t>This tool is required for the selected project because without organised workflow and plan, KPMG cannot implement their projects.</w:t>
      </w:r>
    </w:p>
    <w:p w14:paraId="2ED84FEA" w14:textId="129E8083" w:rsidR="00513912" w:rsidRPr="00073F35" w:rsidRDefault="00AA256F" w:rsidP="00AD7BAF">
      <w:pPr>
        <w:spacing w:line="360" w:lineRule="auto"/>
        <w:rPr>
          <w:color w:val="000000" w:themeColor="text1"/>
        </w:rPr>
      </w:pPr>
      <w:r w:rsidRPr="00073F35">
        <w:rPr>
          <w:b/>
          <w:bCs/>
          <w:color w:val="000000" w:themeColor="text1"/>
        </w:rPr>
        <w:t>Communication:</w:t>
      </w:r>
      <w:r w:rsidRPr="00073F35">
        <w:rPr>
          <w:color w:val="000000" w:themeColor="text1"/>
        </w:rPr>
        <w:t xml:space="preserve"> </w:t>
      </w:r>
      <w:r w:rsidR="00476F91" w:rsidRPr="00073F35">
        <w:rPr>
          <w:color w:val="000000" w:themeColor="text1"/>
        </w:rPr>
        <w:t>Communication is an unavoidable tool in any project management technique or methodologies. Without communication, a project technique cannot be performed properly</w:t>
      </w:r>
      <w:r w:rsidR="003957A5" w:rsidRPr="00073F35">
        <w:rPr>
          <w:color w:val="000000" w:themeColor="text1"/>
        </w:rPr>
        <w:t xml:space="preserve"> (</w:t>
      </w:r>
      <w:proofErr w:type="spellStart"/>
      <w:r w:rsidR="003957A5" w:rsidRPr="00073F35">
        <w:rPr>
          <w:color w:val="000000" w:themeColor="text1"/>
        </w:rPr>
        <w:t>Zulch</w:t>
      </w:r>
      <w:proofErr w:type="spellEnd"/>
      <w:r w:rsidR="003957A5" w:rsidRPr="00073F35">
        <w:rPr>
          <w:color w:val="000000" w:themeColor="text1"/>
        </w:rPr>
        <w:t>, 2014)</w:t>
      </w:r>
      <w:r w:rsidR="00476F91" w:rsidRPr="00073F35">
        <w:rPr>
          <w:color w:val="000000" w:themeColor="text1"/>
        </w:rPr>
        <w:t xml:space="preserve">. </w:t>
      </w:r>
      <w:r w:rsidR="00586577" w:rsidRPr="00073F35">
        <w:rPr>
          <w:color w:val="000000" w:themeColor="text1"/>
        </w:rPr>
        <w:t xml:space="preserve">Communication needs to be </w:t>
      </w:r>
      <w:r w:rsidR="00BD241E" w:rsidRPr="00073F35">
        <w:rPr>
          <w:color w:val="000000" w:themeColor="text1"/>
        </w:rPr>
        <w:t>timely,</w:t>
      </w:r>
      <w:r w:rsidR="00586577" w:rsidRPr="00073F35">
        <w:rPr>
          <w:color w:val="000000" w:themeColor="text1"/>
        </w:rPr>
        <w:t xml:space="preserve"> and it should be performed effectively so that the whole project can be performed toward the goals of that project.</w:t>
      </w:r>
    </w:p>
    <w:p w14:paraId="3B7E7E01" w14:textId="1783A806" w:rsidR="008F3F9D" w:rsidRPr="00073F35" w:rsidRDefault="008F3F9D" w:rsidP="00AD7BAF">
      <w:pPr>
        <w:spacing w:line="360" w:lineRule="auto"/>
        <w:rPr>
          <w:color w:val="000000" w:themeColor="text1"/>
        </w:rPr>
      </w:pPr>
      <w:r w:rsidRPr="00073F35">
        <w:rPr>
          <w:b/>
          <w:bCs/>
          <w:color w:val="000000" w:themeColor="text1"/>
        </w:rPr>
        <w:t>Scheduling and time management:</w:t>
      </w:r>
      <w:r w:rsidRPr="00073F35">
        <w:rPr>
          <w:color w:val="000000" w:themeColor="text1"/>
        </w:rPr>
        <w:t xml:space="preserve"> </w:t>
      </w:r>
      <w:r w:rsidR="00684FAF" w:rsidRPr="00073F35">
        <w:rPr>
          <w:color w:val="000000" w:themeColor="text1"/>
        </w:rPr>
        <w:t>Scheduling provides disciplines in the works and removes the complexity of the project. Time management is very important for any project. Proper allocation of time for each task or activity depends on the proper analysis of the project</w:t>
      </w:r>
      <w:r w:rsidR="00DD2A7F" w:rsidRPr="00073F35">
        <w:rPr>
          <w:color w:val="000000" w:themeColor="text1"/>
        </w:rPr>
        <w:t xml:space="preserve"> (</w:t>
      </w:r>
      <w:proofErr w:type="spellStart"/>
      <w:r w:rsidR="00DD2A7F" w:rsidRPr="00073F35">
        <w:rPr>
          <w:color w:val="000000" w:themeColor="text1"/>
        </w:rPr>
        <w:t>Gray</w:t>
      </w:r>
      <w:proofErr w:type="spellEnd"/>
      <w:r w:rsidR="00DD2A7F" w:rsidRPr="00073F35">
        <w:rPr>
          <w:color w:val="000000" w:themeColor="text1"/>
        </w:rPr>
        <w:t xml:space="preserve"> et al., 2018)</w:t>
      </w:r>
      <w:r w:rsidR="00684FAF" w:rsidRPr="00073F35">
        <w:rPr>
          <w:color w:val="000000" w:themeColor="text1"/>
        </w:rPr>
        <w:t>. So, project should be analysed properly so that time allocation becomes accurate. If task is not done timely, it will delay the whole project.</w:t>
      </w:r>
      <w:r w:rsidR="009B782E" w:rsidRPr="00073F35">
        <w:rPr>
          <w:color w:val="000000" w:themeColor="text1"/>
        </w:rPr>
        <w:t xml:space="preserve"> As the effect of COVID-19 started suddenly, scheduling and time management is a mandatory tool that should be used in planning and implementing the projects of KPMG.</w:t>
      </w:r>
    </w:p>
    <w:p w14:paraId="7EB4B677" w14:textId="77777777" w:rsidR="00684FAF" w:rsidRPr="007A3490" w:rsidRDefault="00684FAF" w:rsidP="00AD7BAF">
      <w:pPr>
        <w:spacing w:line="360" w:lineRule="auto"/>
      </w:pPr>
    </w:p>
    <w:p w14:paraId="75C8E5B8" w14:textId="5E1E76C5" w:rsidR="00EF67ED" w:rsidRPr="007A3490" w:rsidRDefault="007A3490" w:rsidP="00AD7BAF">
      <w:pPr>
        <w:pStyle w:val="2"/>
        <w:spacing w:line="360" w:lineRule="auto"/>
      </w:pPr>
      <w:r>
        <w:br w:type="column"/>
      </w:r>
      <w:bookmarkStart w:id="19" w:name="_Toc69480695"/>
      <w:bookmarkStart w:id="20" w:name="_Toc69480724"/>
      <w:bookmarkStart w:id="21" w:name="_Toc69481355"/>
      <w:r w:rsidR="00F515A7">
        <w:lastRenderedPageBreak/>
        <w:t xml:space="preserve">1.2 </w:t>
      </w:r>
      <w:r w:rsidR="00F6733D" w:rsidRPr="007A3490">
        <w:t>Assessing the extent to which the tools and techniques are useful in light of the changes due to COVID-19 pandemic</w:t>
      </w:r>
      <w:bookmarkEnd w:id="19"/>
      <w:bookmarkEnd w:id="20"/>
      <w:bookmarkEnd w:id="21"/>
    </w:p>
    <w:p w14:paraId="3721B2AA" w14:textId="77777777" w:rsidR="00F6733D" w:rsidRPr="007A3490" w:rsidRDefault="00E54716" w:rsidP="00AD7BAF">
      <w:pPr>
        <w:spacing w:line="360" w:lineRule="auto"/>
      </w:pPr>
      <w:r w:rsidRPr="007A3490">
        <w:t xml:space="preserve">The ability of the development teams and managers of the project management has been tested by the changes due to the effect of coronavirus (COVID-19). This pandemic changes the work environment and forces the project involved people to work in a different way than the way they are used to work. </w:t>
      </w:r>
      <w:r w:rsidR="007A142F" w:rsidRPr="007A3490">
        <w:t>Project management tools and techniques that are used in the environment before the COVID pandemic cannot be used similarly during this pandemic. Project managers and their teams had to change their tools or techniques to work during this period. Field work has been hampered. So, project managers had to change their plan</w:t>
      </w:r>
      <w:r w:rsidR="003314CD" w:rsidRPr="007A3490">
        <w:t xml:space="preserve"> (Müller and Klein, 2020)</w:t>
      </w:r>
      <w:r w:rsidR="007A142F" w:rsidRPr="007A3490">
        <w:t>. The projects that ar</w:t>
      </w:r>
      <w:r w:rsidR="00AA46CE" w:rsidRPr="007A3490">
        <w:t>e totally based on field work co</w:t>
      </w:r>
      <w:r w:rsidR="007A142F" w:rsidRPr="007A3490">
        <w:t>uld not be performed when the pandemic was serious. When the pandemic improved, project managers had to use more safety and health precaution to work in a limited scope. Working from virtual work has been used most frequently during the pandemic.</w:t>
      </w:r>
    </w:p>
    <w:p w14:paraId="22CFF01D" w14:textId="77777777" w:rsidR="007A142F" w:rsidRPr="007A3490" w:rsidRDefault="007A142F" w:rsidP="00AD7BAF">
      <w:pPr>
        <w:spacing w:line="360" w:lineRule="auto"/>
      </w:pPr>
      <w:r w:rsidRPr="007A3490">
        <w:t>So, project management tools and techniques could not be used fully in the way they were used previously. However, they have been used in a different way during the COVID-19 pandemic. In some cases, some project management tools and techniques could be used properly because they were required to be performed by physical presence.</w:t>
      </w:r>
    </w:p>
    <w:p w14:paraId="1E3B3F89" w14:textId="77777777" w:rsidR="00E00756" w:rsidRPr="007A3490" w:rsidRDefault="00E00756" w:rsidP="00AD7BAF">
      <w:pPr>
        <w:spacing w:line="360" w:lineRule="auto"/>
      </w:pPr>
    </w:p>
    <w:p w14:paraId="7ACC1DDC" w14:textId="1AA06C9C" w:rsidR="00CB2DFC" w:rsidRPr="00CB13F4" w:rsidRDefault="007A3490" w:rsidP="00AD7BAF">
      <w:pPr>
        <w:pStyle w:val="1"/>
        <w:spacing w:line="360" w:lineRule="auto"/>
      </w:pPr>
      <w:r>
        <w:br w:type="column"/>
      </w:r>
      <w:bookmarkStart w:id="22" w:name="_Toc69480696"/>
      <w:bookmarkStart w:id="23" w:name="_Toc69480725"/>
      <w:bookmarkStart w:id="24" w:name="_Toc69481356"/>
      <w:r w:rsidR="00CB2DFC" w:rsidRPr="00CB13F4">
        <w:lastRenderedPageBreak/>
        <w:t>2. Establishing specific plan and steps for implementation</w:t>
      </w:r>
      <w:r w:rsidR="00BD26A5" w:rsidRPr="00CB13F4">
        <w:t>,</w:t>
      </w:r>
      <w:r w:rsidR="00CB2DFC" w:rsidRPr="00CB13F4">
        <w:t xml:space="preserve"> strategies for</w:t>
      </w:r>
      <w:r w:rsidR="00BD26A5" w:rsidRPr="00CB13F4">
        <w:t xml:space="preserve"> </w:t>
      </w:r>
      <w:r w:rsidR="00CB2DFC" w:rsidRPr="00CB13F4">
        <w:t xml:space="preserve">required communication </w:t>
      </w:r>
      <w:r w:rsidR="00BD26A5" w:rsidRPr="00CB13F4">
        <w:t>and rationalisation of COVID-19 changes</w:t>
      </w:r>
      <w:bookmarkEnd w:id="22"/>
      <w:bookmarkEnd w:id="23"/>
      <w:bookmarkEnd w:id="24"/>
    </w:p>
    <w:p w14:paraId="62012AAE" w14:textId="37C4A547" w:rsidR="00E00756" w:rsidRPr="007A3490" w:rsidRDefault="00CB2DFC" w:rsidP="00AD7BAF">
      <w:pPr>
        <w:pStyle w:val="2"/>
        <w:spacing w:line="360" w:lineRule="auto"/>
      </w:pPr>
      <w:bookmarkStart w:id="25" w:name="_Toc69480697"/>
      <w:bookmarkStart w:id="26" w:name="_Toc69480726"/>
      <w:bookmarkStart w:id="27" w:name="_Toc69481357"/>
      <w:r>
        <w:t xml:space="preserve">2.1 </w:t>
      </w:r>
      <w:r w:rsidR="00E00756" w:rsidRPr="007A3490">
        <w:t>Preparing a plan for the implementation of the project of an organization</w:t>
      </w:r>
      <w:bookmarkEnd w:id="25"/>
      <w:bookmarkEnd w:id="26"/>
      <w:bookmarkEnd w:id="27"/>
    </w:p>
    <w:p w14:paraId="61CF5317" w14:textId="77777777" w:rsidR="00E00756" w:rsidRPr="007A3490" w:rsidRDefault="00E00756" w:rsidP="00AD7BAF">
      <w:pPr>
        <w:spacing w:line="360" w:lineRule="auto"/>
      </w:pPr>
      <w:r w:rsidRPr="007A3490">
        <w:t xml:space="preserve">An organization needs to perform various activities to plan for the implementation of a project that it wants in its procedures. </w:t>
      </w:r>
      <w:r w:rsidR="000C2316" w:rsidRPr="007A3490">
        <w:t xml:space="preserve">KPMG international is the selected organization which will be discussed here in case of planning for implementation of the virtual audit working and COVID-19 tracking project during 2020 and forward. </w:t>
      </w:r>
      <w:r w:rsidR="003F3270" w:rsidRPr="007A3490">
        <w:t>After the pandemic outbreaks, KPMG international took project of how to perform audit procedures under this unavoidable situation and how track the COVID-19 of its staffs. The details of these projects of KPMG international are discussed below.</w:t>
      </w:r>
    </w:p>
    <w:p w14:paraId="09BE4C04" w14:textId="63521F94" w:rsidR="004E3F88" w:rsidRPr="007A3490" w:rsidRDefault="007D4EB9" w:rsidP="00AD7BAF">
      <w:pPr>
        <w:spacing w:line="360" w:lineRule="auto"/>
      </w:pPr>
      <w:r w:rsidRPr="00CB13F4">
        <w:rPr>
          <w:b/>
          <w:bCs/>
        </w:rPr>
        <w:t>Project and timetable:</w:t>
      </w:r>
      <w:r w:rsidRPr="007A3490">
        <w:t xml:space="preserve"> The project </w:t>
      </w:r>
      <w:r w:rsidR="00BD241E" w:rsidRPr="007A3490">
        <w:t>are</w:t>
      </w:r>
      <w:r w:rsidRPr="007A3490">
        <w:t xml:space="preserve"> about to implement the new auditing procedures and COVID tracking software in KPMG international and its member firms during the COVID-19 pandemic. The project will run until the COVID-19 ends.</w:t>
      </w:r>
    </w:p>
    <w:p w14:paraId="253D0C7E" w14:textId="7C715AA3" w:rsidR="003F3270" w:rsidRPr="007A3490" w:rsidRDefault="00D97ABE" w:rsidP="00AD7BAF">
      <w:pPr>
        <w:spacing w:line="360" w:lineRule="auto"/>
      </w:pPr>
      <w:bookmarkStart w:id="28" w:name="OLE_LINK1"/>
      <w:r w:rsidRPr="00CB13F4">
        <w:rPr>
          <w:b/>
          <w:bCs/>
        </w:rPr>
        <w:t>Step 1</w:t>
      </w:r>
      <w:r w:rsidR="00CB13F4" w:rsidRPr="00CB13F4">
        <w:rPr>
          <w:b/>
          <w:bCs/>
        </w:rPr>
        <w:t xml:space="preserve"> - </w:t>
      </w:r>
      <w:r w:rsidRPr="00CB13F4">
        <w:rPr>
          <w:b/>
          <w:bCs/>
        </w:rPr>
        <w:t>Brainstorm your desired outcomes</w:t>
      </w:r>
      <w:bookmarkEnd w:id="28"/>
      <w:r w:rsidRPr="00CB13F4">
        <w:rPr>
          <w:b/>
          <w:bCs/>
        </w:rPr>
        <w:t>:</w:t>
      </w:r>
      <w:r w:rsidRPr="007A3490">
        <w:t xml:space="preserve"> Headquarter of KPMG international took the initiative of how to perform the audit procedures and how identify the COVID affected staffs during the pandemic. It assigned the task to a separate team to identify the detailed guidelines in this regard</w:t>
      </w:r>
      <w:r w:rsidR="00AA46CE" w:rsidRPr="007A3490">
        <w:t xml:space="preserve"> (Manuel et al., 2010)</w:t>
      </w:r>
      <w:r w:rsidRPr="007A3490">
        <w:t>.</w:t>
      </w:r>
      <w:r w:rsidR="00E8092A" w:rsidRPr="007A3490">
        <w:t xml:space="preserve"> The team sets the goals and probable contingencies under this project.</w:t>
      </w:r>
    </w:p>
    <w:p w14:paraId="32150063" w14:textId="6F76A710" w:rsidR="00E8092A" w:rsidRPr="007A3490" w:rsidRDefault="00BF317F" w:rsidP="00AD7BAF">
      <w:pPr>
        <w:spacing w:line="360" w:lineRule="auto"/>
      </w:pPr>
      <w:bookmarkStart w:id="29" w:name="OLE_LINK2"/>
      <w:r w:rsidRPr="00CB13F4">
        <w:rPr>
          <w:b/>
          <w:bCs/>
        </w:rPr>
        <w:t>Step 2</w:t>
      </w:r>
      <w:r w:rsidR="00CB13F4" w:rsidRPr="00CB13F4">
        <w:rPr>
          <w:b/>
          <w:bCs/>
        </w:rPr>
        <w:t xml:space="preserve"> -</w:t>
      </w:r>
      <w:r w:rsidRPr="00CB13F4">
        <w:rPr>
          <w:b/>
          <w:bCs/>
        </w:rPr>
        <w:t xml:space="preserve"> Assign implementation responsibility to an owner</w:t>
      </w:r>
      <w:bookmarkEnd w:id="29"/>
      <w:r w:rsidRPr="00CB13F4">
        <w:rPr>
          <w:b/>
          <w:bCs/>
        </w:rPr>
        <w:t>:</w:t>
      </w:r>
      <w:r w:rsidRPr="007A3490">
        <w:t xml:space="preserve"> KPMG international assigned the implementation responsibility to its every member firms throughout the world. They also assigned monitoring body to monitor whether the member firms act accordingly.</w:t>
      </w:r>
    </w:p>
    <w:p w14:paraId="6ABC9BCC" w14:textId="0F90796B" w:rsidR="00BF317F" w:rsidRPr="007A3490" w:rsidRDefault="00626410" w:rsidP="00AD7BAF">
      <w:pPr>
        <w:spacing w:line="360" w:lineRule="auto"/>
      </w:pPr>
      <w:bookmarkStart w:id="30" w:name="OLE_LINK3"/>
      <w:r w:rsidRPr="00CB13F4">
        <w:rPr>
          <w:b/>
          <w:bCs/>
        </w:rPr>
        <w:t>Step 3</w:t>
      </w:r>
      <w:r w:rsidR="00CB13F4" w:rsidRPr="00CB13F4">
        <w:rPr>
          <w:b/>
          <w:bCs/>
        </w:rPr>
        <w:t xml:space="preserve"> -</w:t>
      </w:r>
      <w:r w:rsidRPr="00CB13F4">
        <w:rPr>
          <w:b/>
          <w:bCs/>
        </w:rPr>
        <w:t xml:space="preserve"> Conduct a risk assessment</w:t>
      </w:r>
      <w:bookmarkEnd w:id="30"/>
      <w:r w:rsidRPr="00CB13F4">
        <w:rPr>
          <w:b/>
          <w:bCs/>
        </w:rPr>
        <w:t>:</w:t>
      </w:r>
      <w:r w:rsidRPr="007A3490">
        <w:t xml:space="preserve"> It also conducted several risk assessment activities to identify the risk of maintaining audit quality under the new audit procedures to be performed under this new project during the pandemic</w:t>
      </w:r>
      <w:r w:rsidR="00FC349A" w:rsidRPr="007A3490">
        <w:t xml:space="preserve"> (Pinto and Prescott, 2012)</w:t>
      </w:r>
      <w:r w:rsidRPr="007A3490">
        <w:t>. As the audit procedures become virtual during COVID-19, there were several concerns regarding the quality of the audit procedures.</w:t>
      </w:r>
    </w:p>
    <w:p w14:paraId="60B1C609" w14:textId="18FF1A61" w:rsidR="00626410" w:rsidRDefault="00D775DE" w:rsidP="00AD7BAF">
      <w:pPr>
        <w:spacing w:line="360" w:lineRule="auto"/>
      </w:pPr>
      <w:bookmarkStart w:id="31" w:name="OLE_LINK4"/>
      <w:r w:rsidRPr="00CB13F4">
        <w:rPr>
          <w:b/>
          <w:bCs/>
        </w:rPr>
        <w:t>Step 4</w:t>
      </w:r>
      <w:r w:rsidR="00CB13F4" w:rsidRPr="00CB13F4">
        <w:rPr>
          <w:b/>
          <w:bCs/>
        </w:rPr>
        <w:t xml:space="preserve"> -</w:t>
      </w:r>
      <w:r w:rsidRPr="00CB13F4">
        <w:rPr>
          <w:b/>
          <w:bCs/>
        </w:rPr>
        <w:t xml:space="preserve"> Establish a budget</w:t>
      </w:r>
      <w:bookmarkEnd w:id="31"/>
      <w:r w:rsidRPr="00CB13F4">
        <w:rPr>
          <w:b/>
          <w:bCs/>
        </w:rPr>
        <w:t>:</w:t>
      </w:r>
      <w:r w:rsidRPr="007A3490">
        <w:t xml:space="preserve"> Separate team was made by KPMG international to establish the budget to be incurred to implement the project. Though the work was </w:t>
      </w:r>
      <w:r w:rsidRPr="007A3490">
        <w:lastRenderedPageBreak/>
        <w:t>planned to be performed from home (virtually), there was high risk of declining audit quality leading to any legal action by the governmental authority. Moreover, there was a need of implementing COVID tracking software which required additional purchase, implementing and maintaining cost of the software.</w:t>
      </w:r>
    </w:p>
    <w:p w14:paraId="09324097" w14:textId="77777777" w:rsidR="003614CC" w:rsidRDefault="003614CC" w:rsidP="00AD7BAF">
      <w:pPr>
        <w:spacing w:line="360" w:lineRule="auto"/>
      </w:pPr>
      <w:r>
        <w:rPr>
          <w:noProof/>
          <w:lang w:val="ro-RO" w:eastAsia="ro-RO"/>
        </w:rPr>
        <w:drawing>
          <wp:inline distT="0" distB="0" distL="0" distR="0" wp14:anchorId="745AE8B0" wp14:editId="0F06CA52">
            <wp:extent cx="5943600" cy="2294890"/>
            <wp:effectExtent l="0" t="0" r="0" b="10160"/>
            <wp:docPr id="1" name="Chart 1">
              <a:extLst xmlns:a="http://schemas.openxmlformats.org/drawingml/2006/main">
                <a:ext uri="{FF2B5EF4-FFF2-40B4-BE49-F238E27FC236}">
                  <a16:creationId xmlns:a16="http://schemas.microsoft.com/office/drawing/2014/main" id="{BDDB7406-9D31-40B8-AAC5-85C47251A7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D06D40A" w14:textId="1299A108" w:rsidR="003614CC" w:rsidRPr="00CB13F4" w:rsidRDefault="003614CC" w:rsidP="00AD7BAF">
      <w:pPr>
        <w:spacing w:line="360" w:lineRule="auto"/>
        <w:jc w:val="center"/>
        <w:rPr>
          <w:b/>
          <w:i/>
          <w:iCs/>
        </w:rPr>
      </w:pPr>
      <w:r w:rsidRPr="00CB13F4">
        <w:rPr>
          <w:b/>
          <w:i/>
          <w:iCs/>
        </w:rPr>
        <w:t xml:space="preserve">Figure </w:t>
      </w:r>
      <w:r w:rsidRPr="00CB13F4">
        <w:rPr>
          <w:b/>
          <w:i/>
          <w:iCs/>
        </w:rPr>
        <w:fldChar w:fldCharType="begin"/>
      </w:r>
      <w:r w:rsidRPr="00CB13F4">
        <w:rPr>
          <w:b/>
          <w:i/>
          <w:iCs/>
        </w:rPr>
        <w:instrText xml:space="preserve"> SEQ Figure \* ARABIC </w:instrText>
      </w:r>
      <w:r w:rsidRPr="00CB13F4">
        <w:rPr>
          <w:b/>
          <w:i/>
          <w:iCs/>
        </w:rPr>
        <w:fldChar w:fldCharType="separate"/>
      </w:r>
      <w:r w:rsidRPr="00CB13F4">
        <w:rPr>
          <w:b/>
          <w:i/>
          <w:iCs/>
          <w:noProof/>
        </w:rPr>
        <w:t>1</w:t>
      </w:r>
      <w:r w:rsidRPr="00CB13F4">
        <w:rPr>
          <w:b/>
          <w:i/>
          <w:iCs/>
        </w:rPr>
        <w:fldChar w:fldCharType="end"/>
      </w:r>
      <w:r w:rsidRPr="00CB13F4">
        <w:rPr>
          <w:b/>
          <w:i/>
          <w:iCs/>
        </w:rPr>
        <w:t>: Gantt chart for project plan and implementation</w:t>
      </w:r>
    </w:p>
    <w:p w14:paraId="1F073AD0" w14:textId="100A80A3" w:rsidR="00D775DE" w:rsidRPr="007A3490" w:rsidRDefault="00BE65DC" w:rsidP="00AD7BAF">
      <w:pPr>
        <w:spacing w:line="360" w:lineRule="auto"/>
      </w:pPr>
      <w:bookmarkStart w:id="32" w:name="OLE_LINK5"/>
      <w:r w:rsidRPr="00CB13F4">
        <w:rPr>
          <w:b/>
          <w:bCs/>
        </w:rPr>
        <w:t>Step 5</w:t>
      </w:r>
      <w:r w:rsidR="00CB13F4" w:rsidRPr="00CB13F4">
        <w:rPr>
          <w:b/>
          <w:bCs/>
        </w:rPr>
        <w:t xml:space="preserve"> -</w:t>
      </w:r>
      <w:r w:rsidRPr="00CB13F4">
        <w:rPr>
          <w:b/>
          <w:bCs/>
        </w:rPr>
        <w:t xml:space="preserve"> Create and delegate your implementation plan tasks</w:t>
      </w:r>
      <w:bookmarkEnd w:id="32"/>
      <w:r w:rsidRPr="00CB13F4">
        <w:rPr>
          <w:b/>
          <w:bCs/>
        </w:rPr>
        <w:t>:</w:t>
      </w:r>
      <w:r w:rsidRPr="007A3490">
        <w:t xml:space="preserve"> KPMG international created the plan of working from home virtually and the COVID tracking software</w:t>
      </w:r>
      <w:r w:rsidR="00FC349A" w:rsidRPr="007A3490">
        <w:t xml:space="preserve"> (</w:t>
      </w:r>
      <w:proofErr w:type="spellStart"/>
      <w:r w:rsidR="00FC349A" w:rsidRPr="007A3490">
        <w:t>Kerzner</w:t>
      </w:r>
      <w:proofErr w:type="spellEnd"/>
      <w:r w:rsidR="00FC349A" w:rsidRPr="007A3490">
        <w:t>, 2012)</w:t>
      </w:r>
      <w:r w:rsidRPr="007A3490">
        <w:t>. Then, it delegated each member firm throughout the world to implement the plan and software in its own country.</w:t>
      </w:r>
    </w:p>
    <w:p w14:paraId="7367F47B" w14:textId="706D672F" w:rsidR="007043C2" w:rsidRPr="007A3490" w:rsidRDefault="007043C2" w:rsidP="00AD7BAF">
      <w:pPr>
        <w:spacing w:line="360" w:lineRule="auto"/>
      </w:pPr>
      <w:bookmarkStart w:id="33" w:name="OLE_LINK6"/>
      <w:r w:rsidRPr="00CB13F4">
        <w:rPr>
          <w:b/>
          <w:bCs/>
        </w:rPr>
        <w:t>Step 6</w:t>
      </w:r>
      <w:r w:rsidR="00CB13F4" w:rsidRPr="00CB13F4">
        <w:rPr>
          <w:b/>
          <w:bCs/>
        </w:rPr>
        <w:t xml:space="preserve"> -</w:t>
      </w:r>
      <w:r w:rsidRPr="00CB13F4">
        <w:rPr>
          <w:b/>
          <w:bCs/>
        </w:rPr>
        <w:t xml:space="preserve"> Develop your implementation plan schedule</w:t>
      </w:r>
      <w:bookmarkEnd w:id="33"/>
      <w:r w:rsidRPr="00CB13F4">
        <w:rPr>
          <w:b/>
          <w:bCs/>
        </w:rPr>
        <w:t>:</w:t>
      </w:r>
      <w:r w:rsidRPr="007A3490">
        <w:t xml:space="preserve"> After delegating the implementation plan to each member firm, it developed the implementation plan by making it mandatory for each member firm. Moreover, it continuously made improvement to the project by taking feedback from the delegated member firms.</w:t>
      </w:r>
    </w:p>
    <w:p w14:paraId="761B185A" w14:textId="77777777" w:rsidR="00542ACA" w:rsidRPr="007A3490" w:rsidRDefault="00542ACA" w:rsidP="00AD7BAF">
      <w:pPr>
        <w:spacing w:line="360" w:lineRule="auto"/>
      </w:pPr>
    </w:p>
    <w:p w14:paraId="088236B3" w14:textId="57030FAA" w:rsidR="00BE65DC" w:rsidRPr="007A3490" w:rsidRDefault="00CB2DFC" w:rsidP="00AD7BAF">
      <w:pPr>
        <w:pStyle w:val="2"/>
        <w:spacing w:line="360" w:lineRule="auto"/>
      </w:pPr>
      <w:bookmarkStart w:id="34" w:name="_Toc69480698"/>
      <w:bookmarkStart w:id="35" w:name="_Toc69480727"/>
      <w:bookmarkStart w:id="36" w:name="_Toc69481358"/>
      <w:r>
        <w:t xml:space="preserve">2.2 </w:t>
      </w:r>
      <w:r w:rsidR="00542ACA" w:rsidRPr="007A3490">
        <w:t>Specifying the relevant steps that must be followed and how the plan is going to be implemented</w:t>
      </w:r>
      <w:bookmarkEnd w:id="34"/>
      <w:bookmarkEnd w:id="35"/>
      <w:bookmarkEnd w:id="36"/>
      <w:r w:rsidR="007043C2" w:rsidRPr="007A3490">
        <w:t xml:space="preserve"> </w:t>
      </w:r>
    </w:p>
    <w:p w14:paraId="06792A34" w14:textId="77777777" w:rsidR="00542ACA" w:rsidRPr="007A3490" w:rsidRDefault="002C4D7D" w:rsidP="00AD7BAF">
      <w:pPr>
        <w:spacing w:line="360" w:lineRule="auto"/>
      </w:pPr>
      <w:r w:rsidRPr="007A3490">
        <w:t xml:space="preserve">Delegating the implementation plan to the member firms by the KPMG international is not enough. It is required to provide the details of what the steps to be used and how to implement the plan as well as what to do if any member firm faces any difficulties in </w:t>
      </w:r>
      <w:r w:rsidRPr="007A3490">
        <w:lastRenderedPageBreak/>
        <w:t>implementing the plan. The details of the relevant steps and process of implementing the plan of KPMG international are discussed below.</w:t>
      </w:r>
    </w:p>
    <w:p w14:paraId="7154B0B4" w14:textId="77777777" w:rsidR="002C4D7D" w:rsidRPr="007A3490" w:rsidRDefault="00733C42" w:rsidP="00AD7BAF">
      <w:pPr>
        <w:spacing w:line="360" w:lineRule="auto"/>
      </w:pPr>
      <w:r w:rsidRPr="00CB13F4">
        <w:rPr>
          <w:b/>
          <w:bCs/>
        </w:rPr>
        <w:t>Step 1 - Establish your objectives:</w:t>
      </w:r>
      <w:r w:rsidRPr="007A3490">
        <w:t xml:space="preserve"> The Company need to know why they are going to implement the new audit procedures and COVID tracking software. KPMG international should circulate that they implement the project so that audit procedures can be continued during the pandemic and the COVID affected people can be identified easily.</w:t>
      </w:r>
    </w:p>
    <w:p w14:paraId="590BE2D9" w14:textId="77777777" w:rsidR="002A17BF" w:rsidRPr="007A3490" w:rsidRDefault="00E4320C" w:rsidP="00AD7BAF">
      <w:pPr>
        <w:spacing w:line="360" w:lineRule="auto"/>
      </w:pPr>
      <w:r w:rsidRPr="00CB13F4">
        <w:rPr>
          <w:b/>
          <w:bCs/>
        </w:rPr>
        <w:t>Step 2 - Determine y</w:t>
      </w:r>
      <w:r w:rsidR="00185C93" w:rsidRPr="00CB13F4">
        <w:rPr>
          <w:b/>
          <w:bCs/>
        </w:rPr>
        <w:t xml:space="preserve">our </w:t>
      </w:r>
      <w:r w:rsidRPr="00CB13F4">
        <w:rPr>
          <w:b/>
          <w:bCs/>
        </w:rPr>
        <w:t>i</w:t>
      </w:r>
      <w:r w:rsidR="00185C93" w:rsidRPr="00CB13F4">
        <w:rPr>
          <w:b/>
          <w:bCs/>
        </w:rPr>
        <w:t xml:space="preserve">nvestment </w:t>
      </w:r>
      <w:r w:rsidRPr="00CB13F4">
        <w:rPr>
          <w:b/>
          <w:bCs/>
        </w:rPr>
        <w:t>s</w:t>
      </w:r>
      <w:r w:rsidR="00185C93" w:rsidRPr="00CB13F4">
        <w:rPr>
          <w:b/>
          <w:bCs/>
        </w:rPr>
        <w:t>tyle:</w:t>
      </w:r>
      <w:r w:rsidR="00185C93" w:rsidRPr="007A3490">
        <w:t xml:space="preserve"> </w:t>
      </w:r>
      <w:r w:rsidR="002A17BF" w:rsidRPr="007A3490">
        <w:t xml:space="preserve">Now KPMG international need to identify how they plan to invest for this project. Whether they will bear all the investment </w:t>
      </w:r>
      <w:r w:rsidR="007A3490" w:rsidRPr="007A3490">
        <w:t>they</w:t>
      </w:r>
      <w:r w:rsidR="002A17BF" w:rsidRPr="007A3490">
        <w:t xml:space="preserve"> or they will reimburse from its member firms</w:t>
      </w:r>
      <w:r w:rsidR="009454CB" w:rsidRPr="007A3490">
        <w:t xml:space="preserve"> (Abdallah et al., 2018)</w:t>
      </w:r>
      <w:r w:rsidR="002A17BF" w:rsidRPr="007A3490">
        <w:t>. Whether they will recover some expense from the clients or not.</w:t>
      </w:r>
    </w:p>
    <w:p w14:paraId="380A899B" w14:textId="77777777" w:rsidR="00733C42" w:rsidRPr="007A3490" w:rsidRDefault="00E4320C" w:rsidP="00AD7BAF">
      <w:pPr>
        <w:spacing w:line="360" w:lineRule="auto"/>
      </w:pPr>
      <w:r w:rsidRPr="00CB13F4">
        <w:rPr>
          <w:b/>
          <w:bCs/>
        </w:rPr>
        <w:t>Step 3 - Evaluate Investments:</w:t>
      </w:r>
      <w:r w:rsidRPr="007A3490">
        <w:t xml:space="preserve"> </w:t>
      </w:r>
      <w:r w:rsidR="00A25DCF" w:rsidRPr="007A3490">
        <w:t>KPMG analyses whether headquarter will bear all the project implementation expenses or it will charge it to the member firms</w:t>
      </w:r>
      <w:r w:rsidR="009454CB" w:rsidRPr="007A3490">
        <w:t xml:space="preserve"> (</w:t>
      </w:r>
      <w:proofErr w:type="spellStart"/>
      <w:r w:rsidR="009454CB" w:rsidRPr="007A3490">
        <w:t>Kwak</w:t>
      </w:r>
      <w:proofErr w:type="spellEnd"/>
      <w:r w:rsidR="009454CB" w:rsidRPr="007A3490">
        <w:t xml:space="preserve"> and </w:t>
      </w:r>
      <w:proofErr w:type="spellStart"/>
      <w:r w:rsidR="009454CB" w:rsidRPr="007A3490">
        <w:t>Ibbs</w:t>
      </w:r>
      <w:proofErr w:type="spellEnd"/>
      <w:r w:rsidR="009454CB" w:rsidRPr="007A3490">
        <w:t>, 2010)</w:t>
      </w:r>
      <w:r w:rsidR="00A25DCF" w:rsidRPr="007A3490">
        <w:t>. Moreover, they also analyse whether they will charge the clients for it or not.</w:t>
      </w:r>
    </w:p>
    <w:p w14:paraId="074DD2EF" w14:textId="77777777" w:rsidR="00A25DCF" w:rsidRPr="007A3490" w:rsidRDefault="00A25DCF" w:rsidP="00AD7BAF">
      <w:pPr>
        <w:spacing w:line="360" w:lineRule="auto"/>
      </w:pPr>
      <w:r w:rsidRPr="00CB13F4">
        <w:rPr>
          <w:b/>
          <w:bCs/>
        </w:rPr>
        <w:t>Step 4 - Choose an appropriate investment plan:</w:t>
      </w:r>
      <w:r w:rsidRPr="007A3490">
        <w:t xml:space="preserve"> KPMG international decided to reimburse the expenses from its member firms. However, the member firms do not make any extra charge to its clients for it. This is because work from home reduces the general and administrative expenses of the firms.</w:t>
      </w:r>
    </w:p>
    <w:p w14:paraId="56B1F7E0" w14:textId="05F6C24B" w:rsidR="00A83782" w:rsidRDefault="00A25DCF" w:rsidP="00AD7BAF">
      <w:pPr>
        <w:spacing w:line="360" w:lineRule="auto"/>
      </w:pPr>
      <w:r w:rsidRPr="00CB13F4">
        <w:rPr>
          <w:b/>
          <w:bCs/>
        </w:rPr>
        <w:t>Step 5 - Execute and periodically examine the plan:</w:t>
      </w:r>
      <w:r w:rsidRPr="007A3490">
        <w:t xml:space="preserve"> Finally, KPMG implemented the plan and decided to continue until the COVID-19 pandemic ends. However, time to time it takes follow up from the member firms and make improvement to the plan and COVID tracking software as per the feedback.</w:t>
      </w:r>
    </w:p>
    <w:p w14:paraId="1F652113" w14:textId="1DEC4C0A" w:rsidR="00A83782" w:rsidRPr="00073F35" w:rsidRDefault="00A83782" w:rsidP="00AD7BAF">
      <w:pPr>
        <w:spacing w:line="360" w:lineRule="auto"/>
        <w:rPr>
          <w:color w:val="000000" w:themeColor="text1"/>
        </w:rPr>
      </w:pPr>
      <w:r w:rsidRPr="00073F35">
        <w:rPr>
          <w:b/>
          <w:color w:val="000000" w:themeColor="text1"/>
        </w:rPr>
        <w:t>Other considerations to plan and implement the projects:</w:t>
      </w:r>
      <w:r w:rsidRPr="00073F35">
        <w:rPr>
          <w:bCs/>
          <w:color w:val="000000" w:themeColor="text1"/>
        </w:rPr>
        <w:t xml:space="preserve"> </w:t>
      </w:r>
      <w:r w:rsidR="00264B36" w:rsidRPr="00073F35">
        <w:rPr>
          <w:color w:val="000000" w:themeColor="text1"/>
        </w:rPr>
        <w:t xml:space="preserve">The human resources that are required to plan and implement the projects include the specific team assigned for the projects. This team in association with higher authority of KPMG will work for the projects and they need technical, analytical and IT related skills and knowledge because the projects mostly related to IT. KPMG has in-built IT teams and specialists. So, they should be used in this team. Board of directors of KPMG international and other higher authorities are the main stakeholders of the projects. Timely communication should be established with them to meet their requirements and expectation. As the projects are IT based and </w:t>
      </w:r>
      <w:r w:rsidR="00264B36" w:rsidRPr="00073F35">
        <w:rPr>
          <w:color w:val="000000" w:themeColor="text1"/>
        </w:rPr>
        <w:lastRenderedPageBreak/>
        <w:t xml:space="preserve">mostly not require any physical tools or assets, the main cost will be the compensation of the project teams and these projects will save greater amount of profits than the costs of the audit. As the projects will not require any capital expenditure, there may not be required any financial requirements. However, the delivery deadline of the project has been discussed in the Gantt chart in the previous section. Specific risk assessment sub-team will be used to identify, monitor, prevent, and manage the risks. The project will be </w:t>
      </w:r>
      <w:r w:rsidR="00CB13F4" w:rsidRPr="00073F35">
        <w:rPr>
          <w:color w:val="000000" w:themeColor="text1"/>
        </w:rPr>
        <w:t>communicating</w:t>
      </w:r>
      <w:r w:rsidR="00264B36" w:rsidRPr="00073F35">
        <w:rPr>
          <w:color w:val="000000" w:themeColor="text1"/>
        </w:rPr>
        <w:t xml:space="preserve"> after finishing each step that has been discussed in the above section.</w:t>
      </w:r>
    </w:p>
    <w:p w14:paraId="0BCAC4CA" w14:textId="77777777" w:rsidR="00A25DCF" w:rsidRPr="007A3490" w:rsidRDefault="00A25DCF" w:rsidP="00AD7BAF">
      <w:pPr>
        <w:spacing w:line="360" w:lineRule="auto"/>
      </w:pPr>
    </w:p>
    <w:p w14:paraId="7CEC2882" w14:textId="630D31AD" w:rsidR="00A25DCF" w:rsidRPr="007A3490" w:rsidRDefault="00CB2DFC" w:rsidP="00AD7BAF">
      <w:pPr>
        <w:pStyle w:val="2"/>
        <w:spacing w:line="360" w:lineRule="auto"/>
      </w:pPr>
      <w:bookmarkStart w:id="37" w:name="_Toc69480699"/>
      <w:bookmarkStart w:id="38" w:name="_Toc69480728"/>
      <w:bookmarkStart w:id="39" w:name="_Toc69481359"/>
      <w:r>
        <w:t xml:space="preserve">2.3 </w:t>
      </w:r>
      <w:r w:rsidR="00314BF4" w:rsidRPr="007A3490">
        <w:t>Communicating the project plans with appropriate colleagues and stakeholders</w:t>
      </w:r>
      <w:bookmarkEnd w:id="37"/>
      <w:bookmarkEnd w:id="38"/>
      <w:bookmarkEnd w:id="39"/>
    </w:p>
    <w:p w14:paraId="0ADB0D19" w14:textId="77777777" w:rsidR="00314BF4" w:rsidRPr="007A3490" w:rsidRDefault="00314BF4" w:rsidP="00AD7BAF">
      <w:pPr>
        <w:spacing w:line="360" w:lineRule="auto"/>
      </w:pPr>
      <w:r w:rsidRPr="007A3490">
        <w:t>The team which was assigned with the plan and implementation of new audit procedures and COVID tracking softwa</w:t>
      </w:r>
      <w:r w:rsidR="00B87CBA" w:rsidRPr="007A3490">
        <w:t>re for the pandemic should communicate</w:t>
      </w:r>
      <w:r w:rsidRPr="007A3490">
        <w:t xml:space="preserve"> the projects with the chairman of KPMG international and other appropriate colleagues. Moreover, they </w:t>
      </w:r>
      <w:r w:rsidR="00B87CBA" w:rsidRPr="007A3490">
        <w:t>should also communicate</w:t>
      </w:r>
      <w:r w:rsidRPr="007A3490">
        <w:t xml:space="preserve"> the projects with the board of directors, shareholders, and other working teams of the firm.</w:t>
      </w:r>
      <w:r w:rsidR="00B87CBA" w:rsidRPr="007A3490">
        <w:t xml:space="preserve"> The communication can be performed in the following ways.</w:t>
      </w:r>
    </w:p>
    <w:p w14:paraId="109233F4" w14:textId="77777777" w:rsidR="00B87CBA" w:rsidRPr="007A3490" w:rsidRDefault="00B87CBA" w:rsidP="00AD7BAF">
      <w:pPr>
        <w:pStyle w:val="a3"/>
        <w:numPr>
          <w:ilvl w:val="0"/>
          <w:numId w:val="3"/>
        </w:numPr>
        <w:spacing w:line="360" w:lineRule="auto"/>
      </w:pPr>
      <w:r w:rsidRPr="007A3490">
        <w:t>A specific communication plan is developed.</w:t>
      </w:r>
    </w:p>
    <w:p w14:paraId="53DFD023" w14:textId="77777777" w:rsidR="00B87CBA" w:rsidRPr="007A3490" w:rsidRDefault="00B87CBA" w:rsidP="00AD7BAF">
      <w:pPr>
        <w:pStyle w:val="a3"/>
        <w:numPr>
          <w:ilvl w:val="0"/>
          <w:numId w:val="3"/>
        </w:numPr>
        <w:spacing w:line="360" w:lineRule="auto"/>
      </w:pPr>
      <w:r w:rsidRPr="007A3490">
        <w:t>KPMG allowed mail is to be used as a collaborative tool to make the communication</w:t>
      </w:r>
      <w:r w:rsidR="00657694" w:rsidRPr="007A3490">
        <w:t xml:space="preserve"> (</w:t>
      </w:r>
      <w:proofErr w:type="spellStart"/>
      <w:r w:rsidR="00657694" w:rsidRPr="007A3490">
        <w:t>Mooz</w:t>
      </w:r>
      <w:proofErr w:type="spellEnd"/>
      <w:r w:rsidR="00657694" w:rsidRPr="007A3490">
        <w:t xml:space="preserve"> et al., 2016)</w:t>
      </w:r>
      <w:r w:rsidRPr="007A3490">
        <w:t>.</w:t>
      </w:r>
    </w:p>
    <w:p w14:paraId="4C40A6E8" w14:textId="77777777" w:rsidR="00B87CBA" w:rsidRPr="007A3490" w:rsidRDefault="00B87CBA" w:rsidP="00AD7BAF">
      <w:pPr>
        <w:pStyle w:val="a3"/>
        <w:numPr>
          <w:ilvl w:val="0"/>
          <w:numId w:val="3"/>
        </w:numPr>
        <w:spacing w:line="360" w:lineRule="auto"/>
      </w:pPr>
      <w:r w:rsidRPr="007A3490">
        <w:t>The communication should contain the status report of the project.</w:t>
      </w:r>
    </w:p>
    <w:p w14:paraId="674FE41A" w14:textId="77777777" w:rsidR="00B87CBA" w:rsidRPr="007A3490" w:rsidRDefault="00B87CBA" w:rsidP="00AD7BAF">
      <w:pPr>
        <w:pStyle w:val="a3"/>
        <w:numPr>
          <w:ilvl w:val="0"/>
          <w:numId w:val="3"/>
        </w:numPr>
        <w:spacing w:line="360" w:lineRule="auto"/>
      </w:pPr>
      <w:r w:rsidRPr="007A3490">
        <w:t>Time to time meeting should be held with the board and chairman.</w:t>
      </w:r>
    </w:p>
    <w:p w14:paraId="7EEEA0C5" w14:textId="77777777" w:rsidR="00B87CBA" w:rsidRPr="007A3490" w:rsidRDefault="00B87CBA" w:rsidP="00AD7BAF">
      <w:pPr>
        <w:pStyle w:val="a3"/>
        <w:numPr>
          <w:ilvl w:val="0"/>
          <w:numId w:val="3"/>
        </w:numPr>
        <w:spacing w:line="360" w:lineRule="auto"/>
      </w:pPr>
      <w:r w:rsidRPr="007A3490">
        <w:t>Expectation of the stakeholders should be considered.</w:t>
      </w:r>
    </w:p>
    <w:p w14:paraId="239A91EA" w14:textId="77777777" w:rsidR="00657694" w:rsidRPr="007A3490" w:rsidRDefault="00657694" w:rsidP="00AD7BAF">
      <w:pPr>
        <w:spacing w:line="360" w:lineRule="auto"/>
      </w:pPr>
    </w:p>
    <w:p w14:paraId="7BDC8AA8" w14:textId="1836CA6F" w:rsidR="00B87CBA" w:rsidRPr="007A3490" w:rsidRDefault="00BD26A5" w:rsidP="00AD7BAF">
      <w:pPr>
        <w:pStyle w:val="2"/>
        <w:spacing w:line="360" w:lineRule="auto"/>
      </w:pPr>
      <w:bookmarkStart w:id="40" w:name="_Toc69480700"/>
      <w:bookmarkStart w:id="41" w:name="_Toc69480729"/>
      <w:bookmarkStart w:id="42" w:name="_Toc69481360"/>
      <w:r>
        <w:t xml:space="preserve">2.4 </w:t>
      </w:r>
      <w:r w:rsidR="00AB1C1C" w:rsidRPr="007A3490">
        <w:t>Identifying and rationalizing the pre and post COVID-19 changes that have been implemented</w:t>
      </w:r>
      <w:bookmarkEnd w:id="40"/>
      <w:bookmarkEnd w:id="41"/>
      <w:bookmarkEnd w:id="42"/>
    </w:p>
    <w:p w14:paraId="56C04844" w14:textId="77777777" w:rsidR="00AB1C1C" w:rsidRPr="007A3490" w:rsidRDefault="003B7558" w:rsidP="00AD7BAF">
      <w:pPr>
        <w:spacing w:line="360" w:lineRule="auto"/>
      </w:pPr>
      <w:r w:rsidRPr="007A3490">
        <w:t xml:space="preserve">Changes before COVID-19 and changes after COVID-19 may not be same. COVID-19 is still going on and has not been fully removed from any country. Every country is maintaining precaution in its activities due to the effect of COVID-19. Pre COVID-19 changes include the audit procedures from client premises and free working with the audit team. Before COVID-19, audit teams used to work in the client premises or in the audit </w:t>
      </w:r>
      <w:r w:rsidRPr="007A3490">
        <w:lastRenderedPageBreak/>
        <w:t>firm with each other. On the other hand, now audit teams are bound to work from home by using Microsoft-teams and outlook. They could also work together in the same room or floor. During COVID-19, they have to work virtually, deal with the client virtually and have to make meeting over Microsoft-teams</w:t>
      </w:r>
      <w:r w:rsidR="006178D1" w:rsidRPr="007A3490">
        <w:t xml:space="preserve"> (</w:t>
      </w:r>
      <w:proofErr w:type="spellStart"/>
      <w:r w:rsidR="006178D1" w:rsidRPr="007A3490">
        <w:t>Bushuyev</w:t>
      </w:r>
      <w:proofErr w:type="spellEnd"/>
      <w:r w:rsidR="006178D1" w:rsidRPr="007A3490">
        <w:t xml:space="preserve"> et al., 2020)</w:t>
      </w:r>
      <w:r w:rsidRPr="007A3490">
        <w:t>. However, as the effect of COVID-19 started to reduce during 2021, some member firms started to work as they used to work before COVID-19. However, the post COVID-29 changes took some significant alteration in the audit procedures. It has paved the path of how to work virtually even in the normal situation out of COVID-19.</w:t>
      </w:r>
    </w:p>
    <w:p w14:paraId="29A12EA6" w14:textId="77777777" w:rsidR="0031095A" w:rsidRPr="007A3490" w:rsidRDefault="0031095A" w:rsidP="00AD7BAF">
      <w:pPr>
        <w:spacing w:line="360" w:lineRule="auto"/>
      </w:pPr>
    </w:p>
    <w:p w14:paraId="466BFA0B" w14:textId="2E4FF315" w:rsidR="00BD26A5" w:rsidRPr="00CB13F4" w:rsidRDefault="00BD26A5" w:rsidP="00AD7BAF">
      <w:pPr>
        <w:pStyle w:val="1"/>
        <w:spacing w:line="360" w:lineRule="auto"/>
      </w:pPr>
      <w:bookmarkStart w:id="43" w:name="_Toc69480701"/>
      <w:bookmarkStart w:id="44" w:name="_Toc69480730"/>
      <w:bookmarkStart w:id="45" w:name="_Toc69481361"/>
      <w:r w:rsidRPr="00CB13F4">
        <w:t>3. Evaluation of project management ability, identification of individual’s strength and weakness and development of plan for improving project management ability</w:t>
      </w:r>
      <w:bookmarkEnd w:id="43"/>
      <w:bookmarkEnd w:id="44"/>
      <w:bookmarkEnd w:id="45"/>
    </w:p>
    <w:p w14:paraId="278756E5" w14:textId="563E046C" w:rsidR="0031095A" w:rsidRPr="007A3490" w:rsidRDefault="00BD26A5" w:rsidP="00AD7BAF">
      <w:pPr>
        <w:pStyle w:val="2"/>
        <w:spacing w:line="360" w:lineRule="auto"/>
      </w:pPr>
      <w:bookmarkStart w:id="46" w:name="_Toc69480702"/>
      <w:bookmarkStart w:id="47" w:name="_Toc69480731"/>
      <w:bookmarkStart w:id="48" w:name="_Toc69481362"/>
      <w:r>
        <w:t xml:space="preserve">3.1 </w:t>
      </w:r>
      <w:r w:rsidR="004F5DA6" w:rsidRPr="007A3490">
        <w:t>Evaluating the ability to manage projects in light of the covid19 pandemic</w:t>
      </w:r>
      <w:bookmarkEnd w:id="46"/>
      <w:bookmarkEnd w:id="47"/>
      <w:bookmarkEnd w:id="48"/>
    </w:p>
    <w:p w14:paraId="0E1D58B3" w14:textId="77777777" w:rsidR="004F5DA6" w:rsidRPr="007A3490" w:rsidRDefault="00106440" w:rsidP="00AD7BAF">
      <w:pPr>
        <w:spacing w:line="360" w:lineRule="auto"/>
      </w:pPr>
      <w:r w:rsidRPr="007A3490">
        <w:t xml:space="preserve">A project manager is the individual who manages the total project from starting to ending. The project manager manages the teams, workers, investment, risk, and objectives of the project. </w:t>
      </w:r>
      <w:r w:rsidR="002D525C" w:rsidRPr="007A3490">
        <w:t>However, planning as well as organizing are the main tasks of a project manager. So, if you want to evaluate the ability of a project manager, you must evaluate the planning and organizing ability of the manager. In the case of COVID-19 pandemic, the ability of the project manager should be evaluated by testing whether he can plan properly in the changed situation and whether he can achieve the objective of the project timely</w:t>
      </w:r>
      <w:r w:rsidR="00071A6E" w:rsidRPr="007A3490">
        <w:t xml:space="preserve"> (Liu and Walker, 2018)</w:t>
      </w:r>
      <w:r w:rsidR="002D525C" w:rsidRPr="007A3490">
        <w:t>. The following factors should be evaluated to check the ability of the project manager to manage the projects in light of the COVID-19 pandemic.</w:t>
      </w:r>
    </w:p>
    <w:p w14:paraId="16E085C6" w14:textId="25576B91" w:rsidR="002D525C" w:rsidRPr="007A3490" w:rsidRDefault="00E80955" w:rsidP="00AD7BAF">
      <w:pPr>
        <w:spacing w:line="360" w:lineRule="auto"/>
      </w:pPr>
      <w:r w:rsidRPr="00CB13F4">
        <w:rPr>
          <w:b/>
          <w:bCs/>
        </w:rPr>
        <w:t>Evaluating the project management ability</w:t>
      </w:r>
      <w:r w:rsidR="000A640E" w:rsidRPr="00CB13F4">
        <w:rPr>
          <w:b/>
          <w:bCs/>
        </w:rPr>
        <w:t xml:space="preserve"> </w:t>
      </w:r>
      <w:r w:rsidR="000A640E" w:rsidRPr="00073F35">
        <w:rPr>
          <w:b/>
          <w:bCs/>
          <w:color w:val="000000" w:themeColor="text1"/>
        </w:rPr>
        <w:t>(strength)</w:t>
      </w:r>
      <w:r w:rsidRPr="00073F35">
        <w:rPr>
          <w:b/>
          <w:bCs/>
          <w:color w:val="000000" w:themeColor="text1"/>
        </w:rPr>
        <w:t>:</w:t>
      </w:r>
      <w:r w:rsidRPr="00073F35">
        <w:rPr>
          <w:color w:val="000000" w:themeColor="text1"/>
        </w:rPr>
        <w:t xml:space="preserve">  Situation before COVID-19 pandemic and situation in normal days are not same. So, it should be evaluated whether the project manager of KPMG international is able to run the project in this pandemic. It should be evaluated whether the project manager has the required communication skills, leadership skills, organizing skills, delivery skills, motivating skills, tracking skills, and </w:t>
      </w:r>
      <w:r w:rsidR="00BD26A5" w:rsidRPr="00073F35">
        <w:rPr>
          <w:color w:val="000000" w:themeColor="text1"/>
        </w:rPr>
        <w:t>problem-solving</w:t>
      </w:r>
      <w:r w:rsidRPr="00073F35">
        <w:rPr>
          <w:color w:val="000000" w:themeColor="text1"/>
        </w:rPr>
        <w:t xml:space="preserve"> skills.</w:t>
      </w:r>
      <w:r w:rsidR="000A640E" w:rsidRPr="00073F35">
        <w:rPr>
          <w:color w:val="000000" w:themeColor="text1"/>
        </w:rPr>
        <w:t xml:space="preserve"> KPMG IT specialist team has this ability in a greater level.</w:t>
      </w:r>
    </w:p>
    <w:p w14:paraId="3E78BFFE" w14:textId="75AB173A" w:rsidR="00E80955" w:rsidRPr="00073F35" w:rsidRDefault="00E80955" w:rsidP="00AD7BAF">
      <w:pPr>
        <w:spacing w:line="360" w:lineRule="auto"/>
        <w:rPr>
          <w:color w:val="000000" w:themeColor="text1"/>
        </w:rPr>
      </w:pPr>
      <w:r w:rsidRPr="00CB13F4">
        <w:rPr>
          <w:b/>
          <w:bCs/>
        </w:rPr>
        <w:lastRenderedPageBreak/>
        <w:t>Evaluating analytical thinking ability</w:t>
      </w:r>
      <w:r w:rsidR="000A640E" w:rsidRPr="00CB13F4">
        <w:rPr>
          <w:b/>
          <w:bCs/>
        </w:rPr>
        <w:t xml:space="preserve"> (weakness)</w:t>
      </w:r>
      <w:r w:rsidRPr="00CB13F4">
        <w:rPr>
          <w:b/>
          <w:bCs/>
        </w:rPr>
        <w:t>:</w:t>
      </w:r>
      <w:r w:rsidRPr="007A3490">
        <w:t xml:space="preserve"> </w:t>
      </w:r>
      <w:r w:rsidR="001A30C9" w:rsidRPr="007A3490">
        <w:t>As the situation fluctuates very frequently and frequent decision need to be made for the project of implementing new audit procedures and COVID tracking software, analytical thinking power and ability are very essential for the project manager</w:t>
      </w:r>
      <w:r w:rsidR="008B0AE0" w:rsidRPr="007A3490">
        <w:t xml:space="preserve"> (</w:t>
      </w:r>
      <w:proofErr w:type="spellStart"/>
      <w:r w:rsidR="008B0AE0" w:rsidRPr="007A3490">
        <w:t>Amer</w:t>
      </w:r>
      <w:proofErr w:type="spellEnd"/>
      <w:r w:rsidR="008B0AE0" w:rsidRPr="007A3490">
        <w:t>, 2015</w:t>
      </w:r>
      <w:r w:rsidR="008B0AE0" w:rsidRPr="00073F35">
        <w:rPr>
          <w:color w:val="000000" w:themeColor="text1"/>
        </w:rPr>
        <w:t>)</w:t>
      </w:r>
      <w:r w:rsidR="001A30C9" w:rsidRPr="00073F35">
        <w:rPr>
          <w:color w:val="000000" w:themeColor="text1"/>
        </w:rPr>
        <w:t>.</w:t>
      </w:r>
      <w:r w:rsidR="000A640E" w:rsidRPr="00073F35">
        <w:rPr>
          <w:color w:val="000000" w:themeColor="text1"/>
        </w:rPr>
        <w:t xml:space="preserve"> As the COVID-19 situation is new, the project management team may face problem in this area.</w:t>
      </w:r>
    </w:p>
    <w:p w14:paraId="396A3C8E" w14:textId="64151B98" w:rsidR="001A30C9" w:rsidRPr="00073F35" w:rsidRDefault="001A30C9" w:rsidP="00AD7BAF">
      <w:pPr>
        <w:spacing w:line="360" w:lineRule="auto"/>
        <w:rPr>
          <w:color w:val="000000" w:themeColor="text1"/>
        </w:rPr>
      </w:pPr>
      <w:r w:rsidRPr="00073F35">
        <w:rPr>
          <w:b/>
          <w:bCs/>
          <w:color w:val="000000" w:themeColor="text1"/>
        </w:rPr>
        <w:t>Evaluating risk management ability</w:t>
      </w:r>
      <w:r w:rsidR="000A640E" w:rsidRPr="00073F35">
        <w:rPr>
          <w:b/>
          <w:bCs/>
          <w:color w:val="000000" w:themeColor="text1"/>
        </w:rPr>
        <w:t xml:space="preserve"> (opportunity)</w:t>
      </w:r>
      <w:r w:rsidRPr="00073F35">
        <w:rPr>
          <w:b/>
          <w:bCs/>
          <w:color w:val="000000" w:themeColor="text1"/>
        </w:rPr>
        <w:t>:</w:t>
      </w:r>
      <w:r w:rsidRPr="00073F35">
        <w:rPr>
          <w:color w:val="000000" w:themeColor="text1"/>
        </w:rPr>
        <w:t xml:space="preserve"> Risk can be arisen from the new project. Audit clients can </w:t>
      </w:r>
      <w:r w:rsidR="00BD26A5" w:rsidRPr="00073F35">
        <w:rPr>
          <w:color w:val="000000" w:themeColor="text1"/>
        </w:rPr>
        <w:t>leave</w:t>
      </w:r>
      <w:r w:rsidRPr="00073F35">
        <w:rPr>
          <w:color w:val="000000" w:themeColor="text1"/>
        </w:rPr>
        <w:t xml:space="preserve"> the firm, payment can be delayed, COVID tracking software can be disrupted, etc. so risk from each matter needs to be identified and addressed accordingly. The project manager of KPMG international and the assigned person(s) of its member firms should possess this ability.</w:t>
      </w:r>
      <w:r w:rsidR="000A640E" w:rsidRPr="00073F35">
        <w:rPr>
          <w:color w:val="000000" w:themeColor="text1"/>
        </w:rPr>
        <w:t xml:space="preserve"> Audit related risk assessment is common responsibility of KPMG team, so it is opportunity to refurnish this ability under this new situation.</w:t>
      </w:r>
    </w:p>
    <w:p w14:paraId="3BA1DFCA" w14:textId="221252BB" w:rsidR="001A30C9" w:rsidRPr="00073F35" w:rsidRDefault="000F17D2" w:rsidP="00AD7BAF">
      <w:pPr>
        <w:spacing w:line="360" w:lineRule="auto"/>
        <w:rPr>
          <w:color w:val="000000" w:themeColor="text1"/>
        </w:rPr>
      </w:pPr>
      <w:r w:rsidRPr="00073F35">
        <w:rPr>
          <w:b/>
          <w:bCs/>
          <w:color w:val="000000" w:themeColor="text1"/>
        </w:rPr>
        <w:t>Evaluating communication ability</w:t>
      </w:r>
      <w:r w:rsidR="000A640E" w:rsidRPr="00073F35">
        <w:rPr>
          <w:b/>
          <w:bCs/>
          <w:color w:val="000000" w:themeColor="text1"/>
        </w:rPr>
        <w:t xml:space="preserve"> (threat)</w:t>
      </w:r>
      <w:r w:rsidRPr="00073F35">
        <w:rPr>
          <w:b/>
          <w:bCs/>
          <w:color w:val="000000" w:themeColor="text1"/>
        </w:rPr>
        <w:t>:</w:t>
      </w:r>
      <w:r w:rsidRPr="00073F35">
        <w:rPr>
          <w:color w:val="000000" w:themeColor="text1"/>
        </w:rPr>
        <w:t xml:space="preserve"> Timely communication with accurate information is a must to develop the project activities and to achieve the desired objectives from the project. For KPMG, communication from member firms and communication from project manager need to be collaborated</w:t>
      </w:r>
      <w:r w:rsidR="0085327E" w:rsidRPr="00073F35">
        <w:rPr>
          <w:color w:val="000000" w:themeColor="text1"/>
        </w:rPr>
        <w:t xml:space="preserve"> (</w:t>
      </w:r>
      <w:proofErr w:type="spellStart"/>
      <w:r w:rsidR="0085327E" w:rsidRPr="00073F35">
        <w:rPr>
          <w:color w:val="000000" w:themeColor="text1"/>
        </w:rPr>
        <w:t>Mullan</w:t>
      </w:r>
      <w:proofErr w:type="spellEnd"/>
      <w:r w:rsidR="0085327E" w:rsidRPr="00073F35">
        <w:rPr>
          <w:color w:val="000000" w:themeColor="text1"/>
        </w:rPr>
        <w:t xml:space="preserve"> and </w:t>
      </w:r>
      <w:proofErr w:type="spellStart"/>
      <w:r w:rsidR="0085327E" w:rsidRPr="00073F35">
        <w:rPr>
          <w:color w:val="000000" w:themeColor="text1"/>
        </w:rPr>
        <w:t>Kothe</w:t>
      </w:r>
      <w:proofErr w:type="spellEnd"/>
      <w:r w:rsidR="0085327E" w:rsidRPr="00073F35">
        <w:rPr>
          <w:color w:val="000000" w:themeColor="text1"/>
        </w:rPr>
        <w:t>, 2010)</w:t>
      </w:r>
      <w:r w:rsidRPr="00073F35">
        <w:rPr>
          <w:color w:val="000000" w:themeColor="text1"/>
        </w:rPr>
        <w:t xml:space="preserve">. </w:t>
      </w:r>
      <w:r w:rsidR="006B3737" w:rsidRPr="00073F35">
        <w:rPr>
          <w:color w:val="000000" w:themeColor="text1"/>
        </w:rPr>
        <w:t>As pandemic forces all to work from home, virtual communication in a better way is the require ability.</w:t>
      </w:r>
      <w:r w:rsidR="000A640E" w:rsidRPr="00073F35">
        <w:rPr>
          <w:color w:val="000000" w:themeColor="text1"/>
        </w:rPr>
        <w:t xml:space="preserve"> As the COVID-19 situation comes suddenly, there is a high threat that the project manager including the team will be able to communicate the final project in time.</w:t>
      </w:r>
    </w:p>
    <w:p w14:paraId="4C1317CE" w14:textId="77777777" w:rsidR="006B3737" w:rsidRPr="007A3490" w:rsidRDefault="006B3737" w:rsidP="00AD7BAF">
      <w:pPr>
        <w:spacing w:line="360" w:lineRule="auto"/>
      </w:pPr>
    </w:p>
    <w:p w14:paraId="1385285C" w14:textId="629305D6" w:rsidR="006B3737" w:rsidRPr="007A3490" w:rsidRDefault="007A3490" w:rsidP="00AD7BAF">
      <w:pPr>
        <w:pStyle w:val="2"/>
        <w:spacing w:line="360" w:lineRule="auto"/>
      </w:pPr>
      <w:r>
        <w:br w:type="column"/>
      </w:r>
      <w:bookmarkStart w:id="49" w:name="_Toc69480703"/>
      <w:bookmarkStart w:id="50" w:name="_Toc69480732"/>
      <w:bookmarkStart w:id="51" w:name="_Toc69481363"/>
      <w:r w:rsidR="00BD26A5">
        <w:lastRenderedPageBreak/>
        <w:t xml:space="preserve">3.2 </w:t>
      </w:r>
      <w:r w:rsidR="008B0F60" w:rsidRPr="007A3490">
        <w:t>Using feedback to identify an individual’s strength and weaknesses in conjunction to their project management skills</w:t>
      </w:r>
      <w:bookmarkEnd w:id="49"/>
      <w:bookmarkEnd w:id="50"/>
      <w:bookmarkEnd w:id="51"/>
    </w:p>
    <w:p w14:paraId="766A01D3" w14:textId="77777777" w:rsidR="004E0C2D" w:rsidRPr="007A3490" w:rsidRDefault="004E0C2D" w:rsidP="00AD7BAF">
      <w:pPr>
        <w:spacing w:line="360" w:lineRule="auto"/>
      </w:pPr>
      <w:r w:rsidRPr="007A3490">
        <w:t>Taking the feedback of the users of the project can help to identify the strengths and weakness of the individuals who are connected to their project management skills. In the case of the project of new audit procedures and COVID tracking software of KPMG audit firm during COVID-19, the feedback that comes from its users (the member firms) can help the KPMG international to identify the strengths and weakness of the project implementers and creates. The following feedbacks are useful for it.</w:t>
      </w:r>
    </w:p>
    <w:p w14:paraId="5BD4E287" w14:textId="6886DF7E" w:rsidR="009F60BF" w:rsidRPr="007A3490" w:rsidRDefault="009F60BF" w:rsidP="00AD7BAF">
      <w:pPr>
        <w:spacing w:line="360" w:lineRule="auto"/>
      </w:pPr>
      <w:r w:rsidRPr="00AD7BAF">
        <w:rPr>
          <w:b/>
          <w:bCs/>
        </w:rPr>
        <w:t>Decline in efficiency of auditors:</w:t>
      </w:r>
      <w:r w:rsidRPr="007A3490">
        <w:t xml:space="preserve"> Under the new project of new audit procedures conducted virtually, the efficiency of the auditors decreased because there </w:t>
      </w:r>
      <w:r w:rsidR="00BD241E" w:rsidRPr="007A3490">
        <w:t>was</w:t>
      </w:r>
      <w:r w:rsidRPr="007A3490">
        <w:t xml:space="preserve"> no tool for monitoring the activity of the auditor as they worked from home during the pandemic</w:t>
      </w:r>
      <w:r w:rsidR="00CD2FF6" w:rsidRPr="007A3490">
        <w:t xml:space="preserve"> (Clifton and Harter, 2013)</w:t>
      </w:r>
      <w:r w:rsidRPr="007A3490">
        <w:t>. So, the weakness of the project managers is that they did not consider how to track the efficiency of the auditors under current situation.</w:t>
      </w:r>
    </w:p>
    <w:p w14:paraId="11033E05" w14:textId="77777777" w:rsidR="008B0F60" w:rsidRPr="007A3490" w:rsidRDefault="00C51E4F" w:rsidP="00AD7BAF">
      <w:pPr>
        <w:spacing w:line="360" w:lineRule="auto"/>
      </w:pPr>
      <w:r w:rsidRPr="00AD7BAF">
        <w:rPr>
          <w:b/>
          <w:bCs/>
        </w:rPr>
        <w:t>Greater time to work:</w:t>
      </w:r>
      <w:r w:rsidRPr="007A3490">
        <w:t xml:space="preserve">  As the auditors work from home under the new audit procedures, they can start the work earlier as they do not need to travel. As a result, they do not become tired and can work more than the situation before COVID-19.</w:t>
      </w:r>
    </w:p>
    <w:p w14:paraId="446F0BA6" w14:textId="3E949E58" w:rsidR="00C51E4F" w:rsidRPr="007A3490" w:rsidRDefault="005C2913" w:rsidP="00AD7BAF">
      <w:pPr>
        <w:spacing w:line="360" w:lineRule="auto"/>
      </w:pPr>
      <w:r w:rsidRPr="00AD7BAF">
        <w:rPr>
          <w:b/>
          <w:bCs/>
        </w:rPr>
        <w:t>Communication problem:</w:t>
      </w:r>
      <w:r w:rsidRPr="007A3490">
        <w:t xml:space="preserve"> Auditors face communication problem in the case of internet and meeting with team members or clients. As they work from home, they need to use internet. However, internet speed various from place to place. As a result, they face problem in doing meeting, transferring data or file with each other. Moreover, difficulties arise from communication with client as auditors may not get connected the clients whenever they need</w:t>
      </w:r>
      <w:r w:rsidR="00A06929" w:rsidRPr="007A3490">
        <w:t xml:space="preserve"> (Sadler, 2010)</w:t>
      </w:r>
      <w:r w:rsidRPr="007A3490">
        <w:t>. So, the weakness of the project managers is that they did not consider the alternative of the usual communication process.</w:t>
      </w:r>
    </w:p>
    <w:p w14:paraId="731EC43B" w14:textId="77777777" w:rsidR="005C2913" w:rsidRPr="007A3490" w:rsidRDefault="00CB42D3" w:rsidP="00AD7BAF">
      <w:pPr>
        <w:spacing w:line="360" w:lineRule="auto"/>
      </w:pPr>
      <w:r w:rsidRPr="00AD7BAF">
        <w:rPr>
          <w:b/>
          <w:bCs/>
        </w:rPr>
        <w:t>Interruption of COVID tracking software:</w:t>
      </w:r>
      <w:r w:rsidRPr="007A3490">
        <w:t xml:space="preserve"> The COVID tracking software implemented by KPMG international and its member firms does not work properly sometimes. Moreover, the software does not contain required all field of information. As a result, users cannot use it in its desired way. Besides, the software does not have any alert system. As a result, users forget to use it timely as they are not used to use it.</w:t>
      </w:r>
    </w:p>
    <w:p w14:paraId="7E5AFEF8" w14:textId="77777777" w:rsidR="00CB42D3" w:rsidRPr="007A3490" w:rsidRDefault="00CB42D3" w:rsidP="00AD7BAF">
      <w:pPr>
        <w:spacing w:line="360" w:lineRule="auto"/>
      </w:pPr>
    </w:p>
    <w:p w14:paraId="03F473E6" w14:textId="3F0D67A3" w:rsidR="00147010" w:rsidRPr="007A3490" w:rsidRDefault="00BD26A5" w:rsidP="00AD7BAF">
      <w:pPr>
        <w:pStyle w:val="2"/>
        <w:spacing w:line="360" w:lineRule="auto"/>
      </w:pPr>
      <w:bookmarkStart w:id="52" w:name="_Toc69480704"/>
      <w:bookmarkStart w:id="53" w:name="_Toc69480733"/>
      <w:bookmarkStart w:id="54" w:name="_Toc69481364"/>
      <w:r>
        <w:lastRenderedPageBreak/>
        <w:t xml:space="preserve">3.3 </w:t>
      </w:r>
      <w:r w:rsidR="00147010" w:rsidRPr="007A3490">
        <w:t>Developing a self-development plan that clearly states how they can improve their project management skills</w:t>
      </w:r>
      <w:bookmarkEnd w:id="52"/>
      <w:bookmarkEnd w:id="53"/>
      <w:bookmarkEnd w:id="54"/>
    </w:p>
    <w:p w14:paraId="540EDF26" w14:textId="77777777" w:rsidR="00147010" w:rsidRPr="007A3490" w:rsidRDefault="002C36E4" w:rsidP="00AD7BAF">
      <w:pPr>
        <w:spacing w:line="360" w:lineRule="auto"/>
      </w:pPr>
      <w:r w:rsidRPr="007A3490">
        <w:t>Self-development plan is very useful to remove the weakness and to increase the strengths in the case of improving the project management skills. In the case of the individuals involved in the project of implementing new audit procedures and COVID tracking software due to COVID-19 pandemic, their project management skills can be improved in the following ways.</w:t>
      </w:r>
    </w:p>
    <w:p w14:paraId="59938F2B" w14:textId="77777777" w:rsidR="002C36E4" w:rsidRPr="007A3490" w:rsidRDefault="00770D46" w:rsidP="00AD7BAF">
      <w:pPr>
        <w:spacing w:line="360" w:lineRule="auto"/>
      </w:pPr>
      <w:r w:rsidRPr="00AD7BAF">
        <w:rPr>
          <w:b/>
          <w:bCs/>
        </w:rPr>
        <w:t>Prioritising tasks with a project schedule:</w:t>
      </w:r>
      <w:r w:rsidRPr="007A3490">
        <w:t xml:space="preserve"> The individuals involved in the KPMG international’s project management should prioritise to plan and implement of how to keep sustainable the efficiency of the auditors during the COVID-19 situation. It should also focus on improving the communication systems and tools</w:t>
      </w:r>
      <w:r w:rsidR="006F78F8" w:rsidRPr="007A3490">
        <w:t xml:space="preserve"> (Tseng and </w:t>
      </w:r>
      <w:proofErr w:type="spellStart"/>
      <w:r w:rsidR="006F78F8" w:rsidRPr="007A3490">
        <w:t>Torng</w:t>
      </w:r>
      <w:proofErr w:type="spellEnd"/>
      <w:r w:rsidR="006F78F8" w:rsidRPr="007A3490">
        <w:t>, 2014)</w:t>
      </w:r>
      <w:r w:rsidRPr="007A3490">
        <w:t>.</w:t>
      </w:r>
      <w:r w:rsidR="00C344DF" w:rsidRPr="007A3490">
        <w:t xml:space="preserve"> From the feedback items, further project schedule should also be made on priority basis of the feedbacks</w:t>
      </w:r>
    </w:p>
    <w:p w14:paraId="0CE840B6" w14:textId="165552AF" w:rsidR="00770D46" w:rsidRPr="007A3490" w:rsidRDefault="00994201" w:rsidP="00AD7BAF">
      <w:pPr>
        <w:spacing w:line="360" w:lineRule="auto"/>
      </w:pPr>
      <w:r w:rsidRPr="00AD7BAF">
        <w:rPr>
          <w:b/>
          <w:bCs/>
        </w:rPr>
        <w:t>Making use of project management software:</w:t>
      </w:r>
      <w:r w:rsidRPr="007A3490">
        <w:t xml:space="preserve"> To management project perfectly, they can use different project management software so that they can be updated with strengths and weakness of the project easily. They can use </w:t>
      </w:r>
      <w:r w:rsidR="00BD241E" w:rsidRPr="007A3490">
        <w:t>instant</w:t>
      </w:r>
      <w:r w:rsidRPr="007A3490">
        <w:t xml:space="preserve">, </w:t>
      </w:r>
      <w:r w:rsidR="00BD241E" w:rsidRPr="007A3490">
        <w:t>team Gantt</w:t>
      </w:r>
      <w:r w:rsidRPr="007A3490">
        <w:t xml:space="preserve">, asana, click up, </w:t>
      </w:r>
      <w:proofErr w:type="spellStart"/>
      <w:r w:rsidRPr="007A3490">
        <w:t>wrike</w:t>
      </w:r>
      <w:proofErr w:type="spellEnd"/>
      <w:r w:rsidRPr="007A3490">
        <w:t xml:space="preserve"> etc. for this purpose.</w:t>
      </w:r>
      <w:r w:rsidR="00C344DF" w:rsidRPr="007A3490">
        <w:t xml:space="preserve"> </w:t>
      </w:r>
      <w:r w:rsidR="00BD26A5" w:rsidRPr="007A3490">
        <w:t>This software</w:t>
      </w:r>
      <w:r w:rsidR="00C344DF" w:rsidRPr="007A3490">
        <w:t xml:space="preserve"> can help the project managers to make project more accurate and realistic.</w:t>
      </w:r>
    </w:p>
    <w:p w14:paraId="450742A9" w14:textId="7C31A97E" w:rsidR="00994201" w:rsidRPr="007A3490" w:rsidRDefault="00237967" w:rsidP="00AD7BAF">
      <w:pPr>
        <w:spacing w:line="360" w:lineRule="auto"/>
      </w:pPr>
      <w:r w:rsidRPr="00AD7BAF">
        <w:rPr>
          <w:b/>
          <w:bCs/>
        </w:rPr>
        <w:t>Using effective communication skills to manage people:</w:t>
      </w:r>
      <w:r w:rsidRPr="007A3490">
        <w:t xml:space="preserve"> Project managers or monitoring team can also use effective communication process to manage all the people involved in the project and its implementation</w:t>
      </w:r>
      <w:r w:rsidR="00C373A0" w:rsidRPr="007A3490">
        <w:t xml:space="preserve"> (</w:t>
      </w:r>
      <w:proofErr w:type="spellStart"/>
      <w:r w:rsidR="00C373A0" w:rsidRPr="007A3490">
        <w:t>Yildiz</w:t>
      </w:r>
      <w:proofErr w:type="spellEnd"/>
      <w:r w:rsidR="00C373A0" w:rsidRPr="007A3490">
        <w:t>, 2017)</w:t>
      </w:r>
      <w:r w:rsidRPr="007A3490">
        <w:t xml:space="preserve">. They can take direct feedback from the users or can create an open platform where all the </w:t>
      </w:r>
      <w:r w:rsidR="00BD241E" w:rsidRPr="007A3490">
        <w:t>users</w:t>
      </w:r>
      <w:r w:rsidRPr="007A3490">
        <w:t xml:space="preserve"> will provide their feedbacks.</w:t>
      </w:r>
    </w:p>
    <w:p w14:paraId="42951E3E" w14:textId="77777777" w:rsidR="00237967" w:rsidRPr="007A3490" w:rsidRDefault="00F7110B" w:rsidP="00AD7BAF">
      <w:pPr>
        <w:spacing w:line="360" w:lineRule="auto"/>
      </w:pPr>
      <w:r w:rsidRPr="00AD7BAF">
        <w:rPr>
          <w:b/>
          <w:bCs/>
        </w:rPr>
        <w:t>Continuously developing the project management skill set:</w:t>
      </w:r>
      <w:r w:rsidRPr="007A3490">
        <w:t xml:space="preserve"> By establishing easy way to take feedback from the users of the projects, project management skills of the project managers or the monitoring teams can be developed continuously. Moreover, components of the project can also be improved through this way.</w:t>
      </w:r>
    </w:p>
    <w:p w14:paraId="6DB609FC" w14:textId="77777777" w:rsidR="00F7110B" w:rsidRPr="007A3490" w:rsidRDefault="00F7110B" w:rsidP="00AD7BAF">
      <w:pPr>
        <w:spacing w:line="360" w:lineRule="auto"/>
      </w:pPr>
    </w:p>
    <w:p w14:paraId="7BAA041A" w14:textId="77777777" w:rsidR="008518A6" w:rsidRPr="007A3490" w:rsidRDefault="007A3490" w:rsidP="00AD7BAF">
      <w:pPr>
        <w:pStyle w:val="1"/>
        <w:spacing w:line="360" w:lineRule="auto"/>
      </w:pPr>
      <w:r>
        <w:br w:type="column"/>
      </w:r>
      <w:bookmarkStart w:id="55" w:name="_Toc69480705"/>
      <w:bookmarkStart w:id="56" w:name="_Toc69480734"/>
      <w:bookmarkStart w:id="57" w:name="_Toc69481365"/>
      <w:r w:rsidR="005735F8" w:rsidRPr="007A3490">
        <w:lastRenderedPageBreak/>
        <w:t>Conclusion</w:t>
      </w:r>
      <w:bookmarkEnd w:id="55"/>
      <w:bookmarkEnd w:id="56"/>
      <w:bookmarkEnd w:id="57"/>
    </w:p>
    <w:p w14:paraId="446C4784" w14:textId="390869E9" w:rsidR="00284318" w:rsidRPr="00073F35" w:rsidRDefault="00DB5E69" w:rsidP="00AD7BAF">
      <w:pPr>
        <w:spacing w:line="360" w:lineRule="auto"/>
        <w:rPr>
          <w:color w:val="000000" w:themeColor="text1"/>
        </w:rPr>
      </w:pPr>
      <w:r w:rsidRPr="007A3490">
        <w:t xml:space="preserve">There are various types of project management tools and </w:t>
      </w:r>
      <w:r w:rsidR="00BD241E" w:rsidRPr="007A3490">
        <w:t>techniques,</w:t>
      </w:r>
      <w:r w:rsidRPr="007A3490">
        <w:t xml:space="preserve"> but they need to be used depending on the situation and nature of the project. One tool or technique that is suitable to a project manager or to a project may not be suitable to another manager or to another project.</w:t>
      </w:r>
      <w:r w:rsidR="002B1C34" w:rsidRPr="007A3490">
        <w:t xml:space="preserve"> So, using proper and perfect project management tools and techniques is the first priority in starting a project successfully. A clear and detailed plan is the prerequisite to implement a project. Planning depends on the nature, shape and objectives of the project. Project of service Company like KPMG international may differ from the project of other companies. So, plan of the project should also be made considering the nature of the company for which the project is being implemented.</w:t>
      </w:r>
      <w:r w:rsidR="004372CF" w:rsidRPr="007A3490">
        <w:t xml:space="preserve"> Considering feedback from the users of any project provides the best information to improve the project management skills of the involved individuals</w:t>
      </w:r>
      <w:r w:rsidR="004372CF" w:rsidRPr="00073F35">
        <w:rPr>
          <w:color w:val="000000" w:themeColor="text1"/>
        </w:rPr>
        <w:t>.</w:t>
      </w:r>
      <w:r w:rsidR="007B21A1" w:rsidRPr="00073F35">
        <w:rPr>
          <w:color w:val="000000" w:themeColor="text1"/>
        </w:rPr>
        <w:t xml:space="preserve"> KPMG project planning and implementing teams should learn from this situation of where they have strengths, weakness, opportunities, and threats. Analysing these, they can improve their project management skills and knowledge. Besides, it will help them to react properly in future unwanted and sudden situation like COVID-19.</w:t>
      </w:r>
    </w:p>
    <w:p w14:paraId="0900665A" w14:textId="77777777" w:rsidR="005735F8" w:rsidRPr="007A3490" w:rsidRDefault="00284318" w:rsidP="00AD7BAF">
      <w:pPr>
        <w:pStyle w:val="1"/>
        <w:spacing w:line="360" w:lineRule="auto"/>
      </w:pPr>
      <w:r w:rsidRPr="007A3490">
        <w:br w:type="column"/>
      </w:r>
      <w:bookmarkStart w:id="58" w:name="_Toc69480706"/>
      <w:bookmarkStart w:id="59" w:name="_Toc69480735"/>
      <w:bookmarkStart w:id="60" w:name="_Toc69481366"/>
      <w:r w:rsidRPr="007A3490">
        <w:lastRenderedPageBreak/>
        <w:t>Reference</w:t>
      </w:r>
      <w:bookmarkEnd w:id="58"/>
      <w:bookmarkEnd w:id="59"/>
      <w:bookmarkEnd w:id="60"/>
    </w:p>
    <w:p w14:paraId="6F63448A" w14:textId="77777777" w:rsidR="007A3490" w:rsidRPr="007A3490" w:rsidRDefault="007A3490" w:rsidP="00AD7BAF">
      <w:pPr>
        <w:spacing w:line="360" w:lineRule="auto"/>
      </w:pPr>
      <w:r w:rsidRPr="007A3490">
        <w:t xml:space="preserve">Abdallah, F., </w:t>
      </w:r>
      <w:proofErr w:type="spellStart"/>
      <w:r w:rsidRPr="007A3490">
        <w:t>Toffolon</w:t>
      </w:r>
      <w:proofErr w:type="spellEnd"/>
      <w:r w:rsidRPr="007A3490">
        <w:t xml:space="preserve">, C. and </w:t>
      </w:r>
      <w:proofErr w:type="spellStart"/>
      <w:r w:rsidRPr="007A3490">
        <w:t>Warin</w:t>
      </w:r>
      <w:proofErr w:type="spellEnd"/>
      <w:r w:rsidRPr="007A3490">
        <w:t>, B., (2018), July. Models transformation to implement a Project-Based Collaborative Learning (PBCL) scenario: Moodle case study. In 2008 Eighth IEEE International Conference on Advanced Learning Technologies (pp. 639-643). IEEE.</w:t>
      </w:r>
    </w:p>
    <w:p w14:paraId="4E4944AA" w14:textId="77777777" w:rsidR="007A3490" w:rsidRPr="007A3490" w:rsidRDefault="007A3490" w:rsidP="00AD7BAF">
      <w:pPr>
        <w:spacing w:line="360" w:lineRule="auto"/>
      </w:pPr>
      <w:r w:rsidRPr="007A3490">
        <w:t xml:space="preserve">Ahuja, H.N., </w:t>
      </w:r>
      <w:proofErr w:type="spellStart"/>
      <w:r w:rsidRPr="007A3490">
        <w:t>Dozzi</w:t>
      </w:r>
      <w:proofErr w:type="spellEnd"/>
      <w:r w:rsidRPr="007A3490">
        <w:t xml:space="preserve">, S.P. and </w:t>
      </w:r>
      <w:proofErr w:type="spellStart"/>
      <w:r w:rsidRPr="007A3490">
        <w:t>Abourizk</w:t>
      </w:r>
      <w:proofErr w:type="spellEnd"/>
      <w:r w:rsidRPr="007A3490">
        <w:t>, S.M., (2014). Project management: techniques in planning and controlling construction projects. John Wiley &amp; Sons.</w:t>
      </w:r>
    </w:p>
    <w:p w14:paraId="6BDC0233" w14:textId="77777777" w:rsidR="007A3490" w:rsidRPr="007A3490" w:rsidRDefault="007A3490" w:rsidP="00AD7BAF">
      <w:pPr>
        <w:spacing w:line="360" w:lineRule="auto"/>
      </w:pPr>
      <w:proofErr w:type="spellStart"/>
      <w:r w:rsidRPr="007A3490">
        <w:t>Amer</w:t>
      </w:r>
      <w:proofErr w:type="spellEnd"/>
      <w:r w:rsidRPr="007A3490">
        <w:t>, A., (2015). Analytical thinking. Pathways to Higher Education.</w:t>
      </w:r>
    </w:p>
    <w:p w14:paraId="724D5390" w14:textId="77777777" w:rsidR="007A3490" w:rsidRPr="007A3490" w:rsidRDefault="007A3490" w:rsidP="00AD7BAF">
      <w:pPr>
        <w:spacing w:line="360" w:lineRule="auto"/>
      </w:pPr>
      <w:r w:rsidRPr="007A3490">
        <w:t xml:space="preserve">Andersen, E.S., </w:t>
      </w:r>
      <w:proofErr w:type="spellStart"/>
      <w:r w:rsidRPr="007A3490">
        <w:t>Grude</w:t>
      </w:r>
      <w:proofErr w:type="spellEnd"/>
      <w:r w:rsidRPr="007A3490">
        <w:t xml:space="preserve">, K.V. and </w:t>
      </w:r>
      <w:proofErr w:type="spellStart"/>
      <w:r w:rsidRPr="007A3490">
        <w:t>Haug</w:t>
      </w:r>
      <w:proofErr w:type="spellEnd"/>
      <w:r w:rsidRPr="007A3490">
        <w:t xml:space="preserve">, T., (2010). Goal directed project management: effective techniques and strategies. </w:t>
      </w:r>
      <w:proofErr w:type="spellStart"/>
      <w:r w:rsidRPr="007A3490">
        <w:t>Kogan</w:t>
      </w:r>
      <w:proofErr w:type="spellEnd"/>
      <w:r w:rsidRPr="007A3490">
        <w:t xml:space="preserve"> Page Publishers.</w:t>
      </w:r>
    </w:p>
    <w:p w14:paraId="1B8BB107" w14:textId="77777777" w:rsidR="007A3490" w:rsidRPr="007A3490" w:rsidRDefault="007A3490" w:rsidP="00AD7BAF">
      <w:pPr>
        <w:spacing w:line="360" w:lineRule="auto"/>
      </w:pPr>
      <w:proofErr w:type="spellStart"/>
      <w:r w:rsidRPr="007A3490">
        <w:t>Besner</w:t>
      </w:r>
      <w:proofErr w:type="spellEnd"/>
      <w:r w:rsidRPr="007A3490">
        <w:t>, C. and Hobbs, B., (2018). Project management practice, generic or contextual: A reality check. Project Management Journal, 39(1), pp.16-33.</w:t>
      </w:r>
    </w:p>
    <w:p w14:paraId="59131ACE" w14:textId="77777777" w:rsidR="007A3490" w:rsidRPr="007A3490" w:rsidRDefault="007A3490" w:rsidP="00AD7BAF">
      <w:pPr>
        <w:spacing w:line="360" w:lineRule="auto"/>
      </w:pPr>
      <w:r w:rsidRPr="007A3490">
        <w:t>Burke, R., (2013). Project management: planning and control techniques. New Jersey, USA, 26.</w:t>
      </w:r>
    </w:p>
    <w:p w14:paraId="4CF832B1" w14:textId="77777777" w:rsidR="007A3490" w:rsidRPr="007A3490" w:rsidRDefault="007A3490" w:rsidP="00AD7BAF">
      <w:pPr>
        <w:spacing w:line="360" w:lineRule="auto"/>
      </w:pPr>
      <w:proofErr w:type="spellStart"/>
      <w:r w:rsidRPr="007A3490">
        <w:t>Bushuyev</w:t>
      </w:r>
      <w:proofErr w:type="spellEnd"/>
      <w:r w:rsidRPr="007A3490">
        <w:t xml:space="preserve">, S., </w:t>
      </w:r>
      <w:proofErr w:type="spellStart"/>
      <w:r w:rsidRPr="007A3490">
        <w:t>Bushuiev</w:t>
      </w:r>
      <w:proofErr w:type="spellEnd"/>
      <w:r w:rsidRPr="007A3490">
        <w:t xml:space="preserve">, D. and </w:t>
      </w:r>
      <w:proofErr w:type="spellStart"/>
      <w:r w:rsidRPr="007A3490">
        <w:t>Bushuieva</w:t>
      </w:r>
      <w:proofErr w:type="spellEnd"/>
      <w:r w:rsidRPr="007A3490">
        <w:t xml:space="preserve">, V., (2020). Project management during </w:t>
      </w:r>
      <w:proofErr w:type="spellStart"/>
      <w:r w:rsidRPr="007A3490">
        <w:t>Infodemic</w:t>
      </w:r>
      <w:proofErr w:type="spellEnd"/>
      <w:r w:rsidRPr="007A3490">
        <w:t xml:space="preserve"> of the COVID-19 Pandemic. Innovative Technologies and Scientific Solutions for Industries, (2 (12)), pp.13-21.</w:t>
      </w:r>
    </w:p>
    <w:p w14:paraId="68BD92AE" w14:textId="77777777" w:rsidR="007A3490" w:rsidRPr="007A3490" w:rsidRDefault="007A3490" w:rsidP="00AD7BAF">
      <w:pPr>
        <w:spacing w:line="360" w:lineRule="auto"/>
      </w:pPr>
      <w:r w:rsidRPr="007A3490">
        <w:t>Clifton, D.O. and Harter, J.K., (2013). Investing in strengths. Positive organizational scholarship: Foundations of a new discipline, pp.111-121.</w:t>
      </w:r>
    </w:p>
    <w:p w14:paraId="4BB10A02" w14:textId="77777777" w:rsidR="007A3490" w:rsidRPr="007A3490" w:rsidRDefault="007A3490" w:rsidP="00AD7BAF">
      <w:pPr>
        <w:spacing w:line="360" w:lineRule="auto"/>
      </w:pPr>
      <w:r w:rsidRPr="007A3490">
        <w:t>Frame, J.D., (2012). The new project management: tools for an age of rapid change, complexity, and other business realities. John Wiley &amp; Sons.</w:t>
      </w:r>
    </w:p>
    <w:p w14:paraId="61D9BEAC" w14:textId="77777777" w:rsidR="007A3490" w:rsidRPr="007A3490" w:rsidRDefault="007A3490" w:rsidP="00AD7BAF">
      <w:pPr>
        <w:spacing w:line="360" w:lineRule="auto"/>
      </w:pPr>
      <w:proofErr w:type="spellStart"/>
      <w:r w:rsidRPr="007A3490">
        <w:t>Gray</w:t>
      </w:r>
      <w:proofErr w:type="spellEnd"/>
      <w:r w:rsidRPr="007A3490">
        <w:t xml:space="preserve">, R.M., Cook, M.B., </w:t>
      </w:r>
      <w:proofErr w:type="spellStart"/>
      <w:r w:rsidRPr="007A3490">
        <w:t>Natera</w:t>
      </w:r>
      <w:proofErr w:type="spellEnd"/>
      <w:r w:rsidRPr="007A3490">
        <w:t xml:space="preserve">, M.T., </w:t>
      </w:r>
      <w:proofErr w:type="spellStart"/>
      <w:r w:rsidRPr="007A3490">
        <w:t>Inglis</w:t>
      </w:r>
      <w:proofErr w:type="spellEnd"/>
      <w:r w:rsidRPr="007A3490">
        <w:t>, M.M. and Dodge, M.L., (2018). Project Management: The. In Managerial Process”, McGraw-Hill.</w:t>
      </w:r>
    </w:p>
    <w:p w14:paraId="7974C56A" w14:textId="77777777" w:rsidR="007A3490" w:rsidRPr="007A3490" w:rsidRDefault="007A3490" w:rsidP="00AD7BAF">
      <w:pPr>
        <w:spacing w:line="360" w:lineRule="auto"/>
      </w:pPr>
      <w:proofErr w:type="spellStart"/>
      <w:r w:rsidRPr="007A3490">
        <w:t>Kerzner</w:t>
      </w:r>
      <w:proofErr w:type="spellEnd"/>
      <w:r w:rsidRPr="007A3490">
        <w:t>, H., (2012). Strategic planning for project management using a project management maturity model. John Wiley &amp; Sons.</w:t>
      </w:r>
    </w:p>
    <w:p w14:paraId="0FC67A28" w14:textId="77777777" w:rsidR="007A3490" w:rsidRPr="007A3490" w:rsidRDefault="007A3490" w:rsidP="00AD7BAF">
      <w:pPr>
        <w:spacing w:line="360" w:lineRule="auto"/>
      </w:pPr>
      <w:proofErr w:type="spellStart"/>
      <w:r w:rsidRPr="007A3490">
        <w:t>Kwak</w:t>
      </w:r>
      <w:proofErr w:type="spellEnd"/>
      <w:r w:rsidRPr="007A3490">
        <w:t xml:space="preserve">, Y.H. and </w:t>
      </w:r>
      <w:proofErr w:type="spellStart"/>
      <w:r w:rsidRPr="007A3490">
        <w:t>Ibbs</w:t>
      </w:r>
      <w:proofErr w:type="spellEnd"/>
      <w:r w:rsidRPr="007A3490">
        <w:t>, C.W., (2010). Calculating project management's return on investment. Project Management Journal, 31(2), pp.38-47.</w:t>
      </w:r>
    </w:p>
    <w:p w14:paraId="4C4913BE" w14:textId="77777777" w:rsidR="007A3490" w:rsidRPr="007A3490" w:rsidRDefault="007A3490" w:rsidP="00AD7BAF">
      <w:pPr>
        <w:spacing w:line="360" w:lineRule="auto"/>
      </w:pPr>
      <w:r w:rsidRPr="007A3490">
        <w:lastRenderedPageBreak/>
        <w:t>Liu, A.M. and Walker, A., (2018). Evaluation of project outcomes. Construction Management &amp; Economics, 16(2), pp.209-219.</w:t>
      </w:r>
    </w:p>
    <w:p w14:paraId="2A87373E" w14:textId="77777777" w:rsidR="007A3490" w:rsidRPr="007A3490" w:rsidRDefault="007A3490" w:rsidP="00AD7BAF">
      <w:pPr>
        <w:spacing w:line="360" w:lineRule="auto"/>
      </w:pPr>
      <w:r w:rsidRPr="007A3490">
        <w:t>Manuel, J.I., Mullen, E.J., Fang, L., Bellamy, J.L. and Bledsoe, S.E., (2010). Preparing social work practitioners to use evidence-based practice: A comparison of experiences from an implementation project. Research on Social Work Practice, 19(5), pp.613-627.</w:t>
      </w:r>
    </w:p>
    <w:p w14:paraId="205F097C" w14:textId="77777777" w:rsidR="007A3490" w:rsidRPr="007A3490" w:rsidRDefault="007A3490" w:rsidP="00AD7BAF">
      <w:pPr>
        <w:spacing w:line="360" w:lineRule="auto"/>
      </w:pPr>
      <w:proofErr w:type="spellStart"/>
      <w:r w:rsidRPr="007A3490">
        <w:t>Mooz</w:t>
      </w:r>
      <w:proofErr w:type="spellEnd"/>
      <w:r w:rsidRPr="007A3490">
        <w:t xml:space="preserve">, H., Forsberg, K. and </w:t>
      </w:r>
      <w:proofErr w:type="spellStart"/>
      <w:r w:rsidRPr="007A3490">
        <w:t>Cotterman</w:t>
      </w:r>
      <w:proofErr w:type="spellEnd"/>
      <w:r w:rsidRPr="007A3490">
        <w:t>, H., (2016). Communicating project management: the integrated vocabulary of project management and systems engineering. John Wiley &amp; Sons.</w:t>
      </w:r>
    </w:p>
    <w:p w14:paraId="78FBAA38" w14:textId="77777777" w:rsidR="007A3490" w:rsidRPr="007A3490" w:rsidRDefault="007A3490" w:rsidP="00AD7BAF">
      <w:pPr>
        <w:spacing w:line="360" w:lineRule="auto"/>
      </w:pPr>
      <w:proofErr w:type="spellStart"/>
      <w:r w:rsidRPr="007A3490">
        <w:t>Mullan</w:t>
      </w:r>
      <w:proofErr w:type="spellEnd"/>
      <w:r w:rsidRPr="007A3490">
        <w:t xml:space="preserve">, B.A. and </w:t>
      </w:r>
      <w:proofErr w:type="spellStart"/>
      <w:r w:rsidRPr="007A3490">
        <w:t>Kothe</w:t>
      </w:r>
      <w:proofErr w:type="spellEnd"/>
      <w:r w:rsidRPr="007A3490">
        <w:t>, E.J., (2010). Evaluating a nursing communication skills training course: The relationships between self-rated ability, satisfaction, and actual performance. Nurse education in practice, 10(6), pp.374-378.</w:t>
      </w:r>
    </w:p>
    <w:p w14:paraId="69BE0DD1" w14:textId="77777777" w:rsidR="007A3490" w:rsidRPr="007A3490" w:rsidRDefault="007A3490" w:rsidP="00AD7BAF">
      <w:pPr>
        <w:spacing w:line="360" w:lineRule="auto"/>
      </w:pPr>
      <w:r w:rsidRPr="007A3490">
        <w:t>Müller, R. and Klein, G., (2020). The COVID-19 Pandemic and Project Management Research.</w:t>
      </w:r>
    </w:p>
    <w:p w14:paraId="3B250549" w14:textId="77777777" w:rsidR="007A3490" w:rsidRPr="007A3490" w:rsidRDefault="007A3490" w:rsidP="00AD7BAF">
      <w:pPr>
        <w:spacing w:line="360" w:lineRule="auto"/>
      </w:pPr>
      <w:r w:rsidRPr="007A3490">
        <w:t>Pinto, J.K. and Prescott, J.E., (2012). Planning and tactical factors in the project implementation process. Journal of Management studies, 27(3), pp.305-327.</w:t>
      </w:r>
    </w:p>
    <w:p w14:paraId="16488CC0" w14:textId="77777777" w:rsidR="007A3490" w:rsidRPr="007A3490" w:rsidRDefault="007A3490" w:rsidP="00AD7BAF">
      <w:pPr>
        <w:spacing w:line="360" w:lineRule="auto"/>
      </w:pPr>
      <w:r w:rsidRPr="007A3490">
        <w:t>Sadler, D.R., (2010). Beyond feedback: Developing student capability in complex appraisal. Assessment &amp; Evaluation in Higher Education, 35(5), pp.535-550.</w:t>
      </w:r>
    </w:p>
    <w:p w14:paraId="784C634F" w14:textId="77777777" w:rsidR="007A3490" w:rsidRPr="007A3490" w:rsidRDefault="007A3490" w:rsidP="00AD7BAF">
      <w:pPr>
        <w:spacing w:line="360" w:lineRule="auto"/>
      </w:pPr>
      <w:r w:rsidRPr="007A3490">
        <w:t xml:space="preserve">Tseng, C.C. and </w:t>
      </w:r>
      <w:proofErr w:type="spellStart"/>
      <w:r w:rsidRPr="007A3490">
        <w:t>Torng</w:t>
      </w:r>
      <w:proofErr w:type="spellEnd"/>
      <w:r w:rsidRPr="007A3490">
        <w:t>, C.C., (2014). An integrating framework for prioritising tasks in designing management system improvement projects. European Journal of Industrial Engineering, 8(4), pp.457-477.</w:t>
      </w:r>
    </w:p>
    <w:p w14:paraId="258ACB6E" w14:textId="77777777" w:rsidR="007A3490" w:rsidRPr="007A3490" w:rsidRDefault="007A3490" w:rsidP="00AD7BAF">
      <w:pPr>
        <w:spacing w:line="360" w:lineRule="auto"/>
      </w:pPr>
      <w:proofErr w:type="spellStart"/>
      <w:r w:rsidRPr="007A3490">
        <w:t>Yildiz</w:t>
      </w:r>
      <w:proofErr w:type="spellEnd"/>
      <w:r w:rsidRPr="007A3490">
        <w:t>, A.K., (2017). Effective communication skills to manage the library: relations between managers and librarians. Qualitative and Quantitative Methods in Libraries, 1(2), pp.141-153.</w:t>
      </w:r>
    </w:p>
    <w:p w14:paraId="58AB0D02" w14:textId="77777777" w:rsidR="00284318" w:rsidRPr="007A3490" w:rsidRDefault="007A3490" w:rsidP="00AD7BAF">
      <w:pPr>
        <w:spacing w:line="360" w:lineRule="auto"/>
      </w:pPr>
      <w:proofErr w:type="spellStart"/>
      <w:r w:rsidRPr="007A3490">
        <w:t>Zulch</w:t>
      </w:r>
      <w:proofErr w:type="spellEnd"/>
      <w:r w:rsidRPr="007A3490">
        <w:t xml:space="preserve">, B., (2014). Leadership communication in project management. Procedia-Social and </w:t>
      </w:r>
      <w:proofErr w:type="spellStart"/>
      <w:r w:rsidRPr="007A3490">
        <w:t>Behavioral</w:t>
      </w:r>
      <w:proofErr w:type="spellEnd"/>
      <w:r w:rsidRPr="007A3490">
        <w:t xml:space="preserve"> Sciences, 119, pp.172-181.</w:t>
      </w:r>
    </w:p>
    <w:p w14:paraId="351EDB98" w14:textId="77777777" w:rsidR="00E4320C" w:rsidRPr="007A3490" w:rsidRDefault="00E4320C" w:rsidP="00AD7BAF">
      <w:pPr>
        <w:spacing w:line="360" w:lineRule="auto"/>
      </w:pPr>
    </w:p>
    <w:p w14:paraId="7BDB3633" w14:textId="77777777" w:rsidR="00D97ABE" w:rsidRPr="007A3490" w:rsidRDefault="00D97ABE" w:rsidP="00AD7BAF">
      <w:pPr>
        <w:spacing w:line="360" w:lineRule="auto"/>
      </w:pPr>
    </w:p>
    <w:p w14:paraId="23BB3685" w14:textId="77777777" w:rsidR="00A97FAD" w:rsidRPr="007A3490" w:rsidRDefault="00A97FAD" w:rsidP="00AD7BAF">
      <w:pPr>
        <w:spacing w:line="360" w:lineRule="auto"/>
      </w:pPr>
    </w:p>
    <w:p w14:paraId="602746AF" w14:textId="77777777" w:rsidR="00B33D24" w:rsidRPr="007A3490" w:rsidRDefault="00B33D24" w:rsidP="00AD7BAF">
      <w:pPr>
        <w:spacing w:line="360" w:lineRule="auto"/>
      </w:pPr>
    </w:p>
    <w:sectPr w:rsidR="00B33D24" w:rsidRPr="007A349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8EE4F3" w14:textId="77777777" w:rsidR="00EA3F0D" w:rsidRDefault="00EA3F0D" w:rsidP="00307BB1">
      <w:pPr>
        <w:spacing w:after="0" w:line="240" w:lineRule="auto"/>
      </w:pPr>
      <w:r>
        <w:separator/>
      </w:r>
    </w:p>
  </w:endnote>
  <w:endnote w:type="continuationSeparator" w:id="0">
    <w:p w14:paraId="16A18E60" w14:textId="77777777" w:rsidR="00EA3F0D" w:rsidRDefault="00EA3F0D" w:rsidP="00307B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6428293"/>
      <w:docPartObj>
        <w:docPartGallery w:val="Page Numbers (Bottom of Page)"/>
        <w:docPartUnique/>
      </w:docPartObj>
    </w:sdtPr>
    <w:sdtEndPr>
      <w:rPr>
        <w:noProof/>
      </w:rPr>
    </w:sdtEndPr>
    <w:sdtContent>
      <w:p w14:paraId="1B1F7E8A" w14:textId="64F65443" w:rsidR="00307BB1" w:rsidRDefault="00307BB1">
        <w:pPr>
          <w:pStyle w:val="a8"/>
          <w:jc w:val="center"/>
        </w:pPr>
        <w:r>
          <w:fldChar w:fldCharType="begin"/>
        </w:r>
        <w:r>
          <w:instrText xml:space="preserve"> PAGE   \* MERGEFORMAT </w:instrText>
        </w:r>
        <w:r>
          <w:fldChar w:fldCharType="separate"/>
        </w:r>
        <w:r w:rsidR="007F7F4B">
          <w:rPr>
            <w:noProof/>
          </w:rPr>
          <w:t>20</w:t>
        </w:r>
        <w:r>
          <w:rPr>
            <w:noProof/>
          </w:rPr>
          <w:fldChar w:fldCharType="end"/>
        </w:r>
      </w:p>
    </w:sdtContent>
  </w:sdt>
  <w:p w14:paraId="224622AA" w14:textId="77777777" w:rsidR="00307BB1" w:rsidRDefault="00307BB1">
    <w:pPr>
      <w:pStyle w:val="a8"/>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429F73" w14:textId="77777777" w:rsidR="00EA3F0D" w:rsidRDefault="00EA3F0D" w:rsidP="00307BB1">
      <w:pPr>
        <w:spacing w:after="0" w:line="240" w:lineRule="auto"/>
      </w:pPr>
      <w:r>
        <w:separator/>
      </w:r>
    </w:p>
  </w:footnote>
  <w:footnote w:type="continuationSeparator" w:id="0">
    <w:p w14:paraId="20787568" w14:textId="77777777" w:rsidR="00EA3F0D" w:rsidRDefault="00EA3F0D" w:rsidP="00307B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2D3238"/>
    <w:multiLevelType w:val="hybridMultilevel"/>
    <w:tmpl w:val="5EC03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11687B"/>
    <w:multiLevelType w:val="hybridMultilevel"/>
    <w:tmpl w:val="094AA3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1A47F9"/>
    <w:multiLevelType w:val="hybridMultilevel"/>
    <w:tmpl w:val="C34005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5BEA"/>
    <w:rsid w:val="00046805"/>
    <w:rsid w:val="00066F4B"/>
    <w:rsid w:val="00071A6E"/>
    <w:rsid w:val="00073F35"/>
    <w:rsid w:val="0007685D"/>
    <w:rsid w:val="00077FB6"/>
    <w:rsid w:val="000952CB"/>
    <w:rsid w:val="000A640E"/>
    <w:rsid w:val="000C2316"/>
    <w:rsid w:val="000D6B5F"/>
    <w:rsid w:val="000F17D2"/>
    <w:rsid w:val="0010460C"/>
    <w:rsid w:val="00106440"/>
    <w:rsid w:val="00106827"/>
    <w:rsid w:val="0012541D"/>
    <w:rsid w:val="00146A85"/>
    <w:rsid w:val="00147010"/>
    <w:rsid w:val="00153463"/>
    <w:rsid w:val="00185C93"/>
    <w:rsid w:val="001A30C9"/>
    <w:rsid w:val="001B421D"/>
    <w:rsid w:val="001E3631"/>
    <w:rsid w:val="002370DE"/>
    <w:rsid w:val="00237967"/>
    <w:rsid w:val="0026331A"/>
    <w:rsid w:val="00264B36"/>
    <w:rsid w:val="00284318"/>
    <w:rsid w:val="002A17BF"/>
    <w:rsid w:val="002B1C34"/>
    <w:rsid w:val="002B2D22"/>
    <w:rsid w:val="002B666E"/>
    <w:rsid w:val="002C15DF"/>
    <w:rsid w:val="002C36E4"/>
    <w:rsid w:val="002C4D7D"/>
    <w:rsid w:val="002D525C"/>
    <w:rsid w:val="002D6374"/>
    <w:rsid w:val="002D6623"/>
    <w:rsid w:val="002E54FB"/>
    <w:rsid w:val="002F274A"/>
    <w:rsid w:val="00307BB1"/>
    <w:rsid w:val="0031095A"/>
    <w:rsid w:val="00314BF4"/>
    <w:rsid w:val="00315BEA"/>
    <w:rsid w:val="003314CD"/>
    <w:rsid w:val="00345420"/>
    <w:rsid w:val="003614CC"/>
    <w:rsid w:val="00367C26"/>
    <w:rsid w:val="003957A5"/>
    <w:rsid w:val="003B7558"/>
    <w:rsid w:val="003F0DC7"/>
    <w:rsid w:val="003F3270"/>
    <w:rsid w:val="00410532"/>
    <w:rsid w:val="00421E6C"/>
    <w:rsid w:val="00424722"/>
    <w:rsid w:val="004372CF"/>
    <w:rsid w:val="00455968"/>
    <w:rsid w:val="00473103"/>
    <w:rsid w:val="00476F91"/>
    <w:rsid w:val="004D665F"/>
    <w:rsid w:val="004E0C2D"/>
    <w:rsid w:val="004E3F88"/>
    <w:rsid w:val="004E4B0C"/>
    <w:rsid w:val="004F5DA6"/>
    <w:rsid w:val="00513912"/>
    <w:rsid w:val="00523F53"/>
    <w:rsid w:val="00542ACA"/>
    <w:rsid w:val="00550EDF"/>
    <w:rsid w:val="00562F9F"/>
    <w:rsid w:val="005735F8"/>
    <w:rsid w:val="00585CD3"/>
    <w:rsid w:val="00586577"/>
    <w:rsid w:val="005A3AA9"/>
    <w:rsid w:val="005B3886"/>
    <w:rsid w:val="005C2913"/>
    <w:rsid w:val="006178D1"/>
    <w:rsid w:val="00626410"/>
    <w:rsid w:val="00627973"/>
    <w:rsid w:val="00653B07"/>
    <w:rsid w:val="00657694"/>
    <w:rsid w:val="00684FAF"/>
    <w:rsid w:val="006A599D"/>
    <w:rsid w:val="006B3737"/>
    <w:rsid w:val="006D783E"/>
    <w:rsid w:val="006F78F8"/>
    <w:rsid w:val="007043C2"/>
    <w:rsid w:val="00712B1E"/>
    <w:rsid w:val="00714B57"/>
    <w:rsid w:val="00731C28"/>
    <w:rsid w:val="00733C42"/>
    <w:rsid w:val="00770D46"/>
    <w:rsid w:val="007A142F"/>
    <w:rsid w:val="007A15EE"/>
    <w:rsid w:val="007A3490"/>
    <w:rsid w:val="007B21A1"/>
    <w:rsid w:val="007D22F4"/>
    <w:rsid w:val="007D4EB9"/>
    <w:rsid w:val="007F7F4B"/>
    <w:rsid w:val="00824F01"/>
    <w:rsid w:val="00831E1A"/>
    <w:rsid w:val="008518A6"/>
    <w:rsid w:val="0085327E"/>
    <w:rsid w:val="00895E1C"/>
    <w:rsid w:val="008A5159"/>
    <w:rsid w:val="008B0AE0"/>
    <w:rsid w:val="008B0F60"/>
    <w:rsid w:val="008B3132"/>
    <w:rsid w:val="008F3F9D"/>
    <w:rsid w:val="009454CB"/>
    <w:rsid w:val="0097755E"/>
    <w:rsid w:val="00994201"/>
    <w:rsid w:val="00995E0C"/>
    <w:rsid w:val="009B782E"/>
    <w:rsid w:val="009C1BC8"/>
    <w:rsid w:val="009F3870"/>
    <w:rsid w:val="009F60BF"/>
    <w:rsid w:val="00A06929"/>
    <w:rsid w:val="00A11F8E"/>
    <w:rsid w:val="00A25DCF"/>
    <w:rsid w:val="00A7419D"/>
    <w:rsid w:val="00A83782"/>
    <w:rsid w:val="00A83E4B"/>
    <w:rsid w:val="00A91391"/>
    <w:rsid w:val="00A97FAD"/>
    <w:rsid w:val="00AA256F"/>
    <w:rsid w:val="00AA46CE"/>
    <w:rsid w:val="00AB1C1C"/>
    <w:rsid w:val="00AB3E18"/>
    <w:rsid w:val="00AD7BAF"/>
    <w:rsid w:val="00B06703"/>
    <w:rsid w:val="00B33D24"/>
    <w:rsid w:val="00B839A1"/>
    <w:rsid w:val="00B87CBA"/>
    <w:rsid w:val="00BA306A"/>
    <w:rsid w:val="00BB1BF9"/>
    <w:rsid w:val="00BD241E"/>
    <w:rsid w:val="00BD26A5"/>
    <w:rsid w:val="00BE65DC"/>
    <w:rsid w:val="00BF317F"/>
    <w:rsid w:val="00BF78B3"/>
    <w:rsid w:val="00C00C18"/>
    <w:rsid w:val="00C204B3"/>
    <w:rsid w:val="00C2229C"/>
    <w:rsid w:val="00C344DF"/>
    <w:rsid w:val="00C373A0"/>
    <w:rsid w:val="00C40654"/>
    <w:rsid w:val="00C502A6"/>
    <w:rsid w:val="00C51E4F"/>
    <w:rsid w:val="00CB13F4"/>
    <w:rsid w:val="00CB2DFC"/>
    <w:rsid w:val="00CB42D3"/>
    <w:rsid w:val="00CD2FF6"/>
    <w:rsid w:val="00D00A46"/>
    <w:rsid w:val="00D02C46"/>
    <w:rsid w:val="00D775DE"/>
    <w:rsid w:val="00D97ABE"/>
    <w:rsid w:val="00DB5E69"/>
    <w:rsid w:val="00DD2A7F"/>
    <w:rsid w:val="00DF701A"/>
    <w:rsid w:val="00E00756"/>
    <w:rsid w:val="00E057C9"/>
    <w:rsid w:val="00E07E57"/>
    <w:rsid w:val="00E13124"/>
    <w:rsid w:val="00E36903"/>
    <w:rsid w:val="00E4320C"/>
    <w:rsid w:val="00E53060"/>
    <w:rsid w:val="00E54716"/>
    <w:rsid w:val="00E8092A"/>
    <w:rsid w:val="00E80955"/>
    <w:rsid w:val="00EA3F0D"/>
    <w:rsid w:val="00EF5E2A"/>
    <w:rsid w:val="00EF67ED"/>
    <w:rsid w:val="00F335C9"/>
    <w:rsid w:val="00F515A7"/>
    <w:rsid w:val="00F53B71"/>
    <w:rsid w:val="00F57638"/>
    <w:rsid w:val="00F626BD"/>
    <w:rsid w:val="00F6715E"/>
    <w:rsid w:val="00F6733D"/>
    <w:rsid w:val="00F7110B"/>
    <w:rsid w:val="00F9655E"/>
    <w:rsid w:val="00F976DB"/>
    <w:rsid w:val="00FC34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5C294"/>
  <w15:chartTrackingRefBased/>
  <w15:docId w15:val="{B197FDDF-4395-4474-8929-1E325ED0C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CB13F4"/>
    <w:pPr>
      <w:jc w:val="both"/>
    </w:pPr>
    <w:rPr>
      <w:rFonts w:ascii="Arial" w:hAnsi="Arial"/>
      <w:sz w:val="24"/>
      <w:lang w:val="en-GB"/>
    </w:rPr>
  </w:style>
  <w:style w:type="paragraph" w:styleId="1">
    <w:name w:val="heading 1"/>
    <w:basedOn w:val="a"/>
    <w:next w:val="a"/>
    <w:link w:val="10"/>
    <w:uiPriority w:val="9"/>
    <w:qFormat/>
    <w:rsid w:val="007A3490"/>
    <w:pPr>
      <w:keepNext/>
      <w:keepLines/>
      <w:spacing w:before="240" w:after="0"/>
      <w:outlineLvl w:val="0"/>
    </w:pPr>
    <w:rPr>
      <w:rFonts w:eastAsiaTheme="majorEastAsia" w:cstheme="majorBidi"/>
      <w:b/>
      <w:sz w:val="28"/>
      <w:szCs w:val="32"/>
    </w:rPr>
  </w:style>
  <w:style w:type="paragraph" w:styleId="2">
    <w:name w:val="heading 2"/>
    <w:basedOn w:val="a"/>
    <w:next w:val="a"/>
    <w:link w:val="20"/>
    <w:uiPriority w:val="9"/>
    <w:unhideWhenUsed/>
    <w:qFormat/>
    <w:rsid w:val="007A3490"/>
    <w:pPr>
      <w:keepNext/>
      <w:keepLines/>
      <w:spacing w:before="40" w:after="0"/>
      <w:outlineLvl w:val="1"/>
    </w:pPr>
    <w:rPr>
      <w:rFonts w:eastAsiaTheme="majorEastAsia" w:cstheme="majorBidi"/>
      <w:b/>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87CBA"/>
    <w:pPr>
      <w:ind w:left="720"/>
      <w:contextualSpacing/>
    </w:pPr>
  </w:style>
  <w:style w:type="character" w:customStyle="1" w:styleId="10">
    <w:name w:val="Заголовок 1 Знак"/>
    <w:basedOn w:val="a0"/>
    <w:link w:val="1"/>
    <w:uiPriority w:val="9"/>
    <w:rsid w:val="007A3490"/>
    <w:rPr>
      <w:rFonts w:ascii="Arial" w:eastAsiaTheme="majorEastAsia" w:hAnsi="Arial" w:cstheme="majorBidi"/>
      <w:b/>
      <w:sz w:val="28"/>
      <w:szCs w:val="32"/>
    </w:rPr>
  </w:style>
  <w:style w:type="character" w:customStyle="1" w:styleId="20">
    <w:name w:val="Заголовок 2 Знак"/>
    <w:basedOn w:val="a0"/>
    <w:link w:val="2"/>
    <w:uiPriority w:val="9"/>
    <w:rsid w:val="007A3490"/>
    <w:rPr>
      <w:rFonts w:ascii="Arial" w:eastAsiaTheme="majorEastAsia" w:hAnsi="Arial" w:cstheme="majorBidi"/>
      <w:b/>
      <w:sz w:val="26"/>
      <w:szCs w:val="26"/>
    </w:rPr>
  </w:style>
  <w:style w:type="paragraph" w:styleId="a4">
    <w:name w:val="TOC Heading"/>
    <w:basedOn w:val="1"/>
    <w:next w:val="a"/>
    <w:uiPriority w:val="39"/>
    <w:unhideWhenUsed/>
    <w:qFormat/>
    <w:rsid w:val="007A3490"/>
    <w:pPr>
      <w:jc w:val="left"/>
      <w:outlineLvl w:val="9"/>
    </w:pPr>
    <w:rPr>
      <w:rFonts w:asciiTheme="majorHAnsi" w:hAnsiTheme="majorHAnsi"/>
      <w:b w:val="0"/>
      <w:color w:val="2E74B5" w:themeColor="accent1" w:themeShade="BF"/>
      <w:sz w:val="32"/>
    </w:rPr>
  </w:style>
  <w:style w:type="paragraph" w:styleId="11">
    <w:name w:val="toc 1"/>
    <w:basedOn w:val="a"/>
    <w:next w:val="a"/>
    <w:autoRedefine/>
    <w:uiPriority w:val="39"/>
    <w:unhideWhenUsed/>
    <w:rsid w:val="007A3490"/>
    <w:pPr>
      <w:spacing w:after="100"/>
    </w:pPr>
  </w:style>
  <w:style w:type="paragraph" w:styleId="21">
    <w:name w:val="toc 2"/>
    <w:basedOn w:val="a"/>
    <w:next w:val="a"/>
    <w:autoRedefine/>
    <w:uiPriority w:val="39"/>
    <w:unhideWhenUsed/>
    <w:rsid w:val="007A3490"/>
    <w:pPr>
      <w:spacing w:after="100"/>
      <w:ind w:left="220"/>
    </w:pPr>
  </w:style>
  <w:style w:type="character" w:styleId="a5">
    <w:name w:val="Hyperlink"/>
    <w:basedOn w:val="a0"/>
    <w:uiPriority w:val="99"/>
    <w:unhideWhenUsed/>
    <w:rsid w:val="007A3490"/>
    <w:rPr>
      <w:color w:val="0563C1" w:themeColor="hyperlink"/>
      <w:u w:val="single"/>
    </w:rPr>
  </w:style>
  <w:style w:type="paragraph" w:styleId="a6">
    <w:name w:val="header"/>
    <w:basedOn w:val="a"/>
    <w:link w:val="a7"/>
    <w:uiPriority w:val="99"/>
    <w:unhideWhenUsed/>
    <w:rsid w:val="00307BB1"/>
    <w:pPr>
      <w:tabs>
        <w:tab w:val="center" w:pos="4680"/>
        <w:tab w:val="right" w:pos="9360"/>
      </w:tabs>
      <w:spacing w:after="0" w:line="240" w:lineRule="auto"/>
    </w:pPr>
  </w:style>
  <w:style w:type="character" w:customStyle="1" w:styleId="a7">
    <w:name w:val="Верхний колонтитул Знак"/>
    <w:basedOn w:val="a0"/>
    <w:link w:val="a6"/>
    <w:uiPriority w:val="99"/>
    <w:rsid w:val="00307BB1"/>
  </w:style>
  <w:style w:type="paragraph" w:styleId="a8">
    <w:name w:val="footer"/>
    <w:basedOn w:val="a"/>
    <w:link w:val="a9"/>
    <w:uiPriority w:val="99"/>
    <w:unhideWhenUsed/>
    <w:rsid w:val="00307BB1"/>
    <w:pPr>
      <w:tabs>
        <w:tab w:val="center" w:pos="4680"/>
        <w:tab w:val="right" w:pos="9360"/>
      </w:tabs>
      <w:spacing w:after="0" w:line="240" w:lineRule="auto"/>
    </w:pPr>
  </w:style>
  <w:style w:type="character" w:customStyle="1" w:styleId="a9">
    <w:name w:val="Нижний колонтитул Знак"/>
    <w:basedOn w:val="a0"/>
    <w:link w:val="a8"/>
    <w:uiPriority w:val="99"/>
    <w:rsid w:val="00307BB1"/>
  </w:style>
  <w:style w:type="paragraph" w:styleId="aa">
    <w:name w:val="caption"/>
    <w:basedOn w:val="a"/>
    <w:next w:val="a"/>
    <w:uiPriority w:val="35"/>
    <w:unhideWhenUsed/>
    <w:qFormat/>
    <w:rsid w:val="003614C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9247568">
      <w:bodyDiv w:val="1"/>
      <w:marLeft w:val="0"/>
      <w:marRight w:val="0"/>
      <w:marTop w:val="0"/>
      <w:marBottom w:val="0"/>
      <w:divBdr>
        <w:top w:val="none" w:sz="0" w:space="0" w:color="auto"/>
        <w:left w:val="none" w:sz="0" w:space="0" w:color="auto"/>
        <w:bottom w:val="none" w:sz="0" w:space="0" w:color="auto"/>
        <w:right w:val="none" w:sz="0" w:space="0" w:color="auto"/>
      </w:divBdr>
    </w:div>
    <w:div w:id="1108508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ropbox\Iftekhar\Managing%20Projects%20in%20the%20Organisation\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solidFill>
                  <a:sysClr val="windowText" lastClr="000000"/>
                </a:solidFill>
                <a:latin typeface="Arial" panose="020B0604020202020204" pitchFamily="34" charset="0"/>
                <a:cs typeface="Arial" panose="020B0604020202020204" pitchFamily="34" charset="0"/>
              </a:rPr>
              <a:t>Project</a:t>
            </a:r>
            <a:r>
              <a:rPr lang="en-US" b="1" baseline="0">
                <a:solidFill>
                  <a:sysClr val="windowText" lastClr="000000"/>
                </a:solidFill>
                <a:latin typeface="Arial" panose="020B0604020202020204" pitchFamily="34" charset="0"/>
                <a:cs typeface="Arial" panose="020B0604020202020204" pitchFamily="34" charset="0"/>
              </a:rPr>
              <a:t> plan and implementation</a:t>
            </a:r>
            <a:endParaRPr lang="en-US" b="1">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Sheet1!$A$2:$A$7</c:f>
              <c:strCache>
                <c:ptCount val="6"/>
                <c:pt idx="0">
                  <c:v>Step 1: Brainstorm your desired outcomes</c:v>
                </c:pt>
                <c:pt idx="1">
                  <c:v>Step 2: Assign implementation responsibility to an owner</c:v>
                </c:pt>
                <c:pt idx="2">
                  <c:v>Step 3: Conduct a risk assessment</c:v>
                </c:pt>
                <c:pt idx="3">
                  <c:v>Step 4: Establish a budget</c:v>
                </c:pt>
                <c:pt idx="4">
                  <c:v>Step 5: Create and delegate your implementation plan tasks</c:v>
                </c:pt>
                <c:pt idx="5">
                  <c:v>Step 6: Develop your implementation plan schedule</c:v>
                </c:pt>
              </c:strCache>
            </c:strRef>
          </c:cat>
          <c:val>
            <c:numRef>
              <c:f>Sheet1!$B$2:$B$7</c:f>
              <c:numCache>
                <c:formatCode>d\-mmm</c:formatCode>
                <c:ptCount val="6"/>
                <c:pt idx="0">
                  <c:v>44228</c:v>
                </c:pt>
                <c:pt idx="1">
                  <c:v>44287</c:v>
                </c:pt>
                <c:pt idx="2">
                  <c:v>44228</c:v>
                </c:pt>
                <c:pt idx="3">
                  <c:v>44256</c:v>
                </c:pt>
                <c:pt idx="4">
                  <c:v>44301</c:v>
                </c:pt>
                <c:pt idx="5">
                  <c:v>44301</c:v>
                </c:pt>
              </c:numCache>
            </c:numRef>
          </c:val>
          <c:extLst>
            <c:ext xmlns:c16="http://schemas.microsoft.com/office/drawing/2014/chart" uri="{C3380CC4-5D6E-409C-BE32-E72D297353CC}">
              <c16:uniqueId val="{00000000-8E70-4B9B-B77D-DBB430DEB702}"/>
            </c:ext>
          </c:extLst>
        </c:ser>
        <c:ser>
          <c:idx val="1"/>
          <c:order val="1"/>
          <c:tx>
            <c:strRef>
              <c:f>Sheet1!$C$1</c:f>
              <c:strCache>
                <c:ptCount val="1"/>
                <c:pt idx="0">
                  <c:v>Days to complete</c:v>
                </c:pt>
              </c:strCache>
            </c:strRef>
          </c:tx>
          <c:spPr>
            <a:solidFill>
              <a:schemeClr val="accent2"/>
            </a:solidFill>
            <a:ln>
              <a:noFill/>
            </a:ln>
            <a:effectLst/>
          </c:spPr>
          <c:invertIfNegative val="0"/>
          <c:cat>
            <c:strRef>
              <c:f>Sheet1!$A$2:$A$7</c:f>
              <c:strCache>
                <c:ptCount val="6"/>
                <c:pt idx="0">
                  <c:v>Step 1: Brainstorm your desired outcomes</c:v>
                </c:pt>
                <c:pt idx="1">
                  <c:v>Step 2: Assign implementation responsibility to an owner</c:v>
                </c:pt>
                <c:pt idx="2">
                  <c:v>Step 3: Conduct a risk assessment</c:v>
                </c:pt>
                <c:pt idx="3">
                  <c:v>Step 4: Establish a budget</c:v>
                </c:pt>
                <c:pt idx="4">
                  <c:v>Step 5: Create and delegate your implementation plan tasks</c:v>
                </c:pt>
                <c:pt idx="5">
                  <c:v>Step 6: Develop your implementation plan schedule</c:v>
                </c:pt>
              </c:strCache>
            </c:strRef>
          </c:cat>
          <c:val>
            <c:numRef>
              <c:f>Sheet1!$C$2:$C$7</c:f>
              <c:numCache>
                <c:formatCode>General</c:formatCode>
                <c:ptCount val="6"/>
                <c:pt idx="0">
                  <c:v>45</c:v>
                </c:pt>
                <c:pt idx="1">
                  <c:v>15</c:v>
                </c:pt>
                <c:pt idx="2">
                  <c:v>60</c:v>
                </c:pt>
                <c:pt idx="3">
                  <c:v>10</c:v>
                </c:pt>
                <c:pt idx="4">
                  <c:v>16</c:v>
                </c:pt>
                <c:pt idx="5">
                  <c:v>20</c:v>
                </c:pt>
              </c:numCache>
            </c:numRef>
          </c:val>
          <c:extLst>
            <c:ext xmlns:c16="http://schemas.microsoft.com/office/drawing/2014/chart" uri="{C3380CC4-5D6E-409C-BE32-E72D297353CC}">
              <c16:uniqueId val="{00000001-8E70-4B9B-B77D-DBB430DEB702}"/>
            </c:ext>
          </c:extLst>
        </c:ser>
        <c:dLbls>
          <c:showLegendKey val="0"/>
          <c:showVal val="0"/>
          <c:showCatName val="0"/>
          <c:showSerName val="0"/>
          <c:showPercent val="0"/>
          <c:showBubbleSize val="0"/>
        </c:dLbls>
        <c:gapWidth val="75"/>
        <c:overlap val="100"/>
        <c:axId val="1039583823"/>
        <c:axId val="1039585903"/>
      </c:barChart>
      <c:catAx>
        <c:axId val="1039583823"/>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1039585903"/>
        <c:crosses val="autoZero"/>
        <c:auto val="1"/>
        <c:lblAlgn val="ctr"/>
        <c:lblOffset val="100"/>
        <c:noMultiLvlLbl val="0"/>
      </c:catAx>
      <c:valAx>
        <c:axId val="1039585903"/>
        <c:scaling>
          <c:orientation val="minMax"/>
          <c:min val="44228"/>
        </c:scaling>
        <c:delete val="0"/>
        <c:axPos val="t"/>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103958382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54F21B-AFC9-47C6-BF23-BC6DAFEFE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5097</Words>
  <Characters>29564</Characters>
  <Application>Microsoft Office Word</Application>
  <DocSecurity>0</DocSecurity>
  <Lines>246</Lines>
  <Paragraphs>69</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6</cp:revision>
  <dcterms:created xsi:type="dcterms:W3CDTF">2021-04-23T05:42:00Z</dcterms:created>
  <dcterms:modified xsi:type="dcterms:W3CDTF">2021-04-23T06:15:00Z</dcterms:modified>
</cp:coreProperties>
</file>