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025871"/>
        <w:docPartObj>
          <w:docPartGallery w:val="Cover Pages"/>
          <w:docPartUnique/>
        </w:docPartObj>
      </w:sdtPr>
      <w:sdtEndPr/>
      <w:sdtContent>
        <w:p w14:paraId="4B5422B2" w14:textId="17C5EC7B" w:rsidR="0054137F" w:rsidRDefault="0054137F">
          <w:r>
            <w:rPr>
              <w:noProof/>
            </w:rPr>
            <mc:AlternateContent>
              <mc:Choice Requires="wps">
                <w:drawing>
                  <wp:anchor distT="0" distB="0" distL="114300" distR="114300" simplePos="0" relativeHeight="251664384" behindDoc="0" locked="0" layoutInCell="1" allowOverlap="1" wp14:anchorId="75C3E6CB" wp14:editId="7779FBA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9163FEB" w14:textId="32388DCB" w:rsidR="0054137F" w:rsidRDefault="003E0AC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Pr>
                                        <w:noProof/>
                                        <w:color w:val="44546A" w:themeColor="text2"/>
                                      </w:rPr>
                                      <w:t>Krzyszfof Szocianski-232987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5C3E6CB"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9163FEB" w14:textId="32388DCB" w:rsidR="0054137F" w:rsidRDefault="003E0AC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Pr>
                                  <w:noProof/>
                                  <w:color w:val="44546A" w:themeColor="text2"/>
                                </w:rPr>
                                <w:t>Krzyszfof Szocianski-232987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DB8CE21" wp14:editId="55C876F8">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78F3E2" w14:textId="77777777" w:rsidR="0054137F" w:rsidRDefault="0054137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DB8CE21"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D78F3E2" w14:textId="77777777" w:rsidR="0054137F" w:rsidRDefault="0054137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688DDAA" wp14:editId="4BAC86D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603650" w14:textId="77777777" w:rsidR="0054137F" w:rsidRDefault="003E0AC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4137F">
                                      <w:rPr>
                                        <w:color w:val="FFFFFF" w:themeColor="background1"/>
                                      </w:rPr>
                                      <w:t>[Draw your reader in with an engaging abstract. It is typically a short summary of the document. When you’re ready to add your content, just click here and start typing.]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688DDAA"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9603650" w14:textId="77777777" w:rsidR="0054137F" w:rsidRDefault="003E0AC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4137F">
                                <w:rPr>
                                  <w:color w:val="FFFFFF" w:themeColor="background1"/>
                                </w:rPr>
                                <w:t>[Draw your reader in with an engaging abstract. It is typically a short summary of the document. When you’re ready to add your content, just click here and start typing.]</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4BED0C2" wp14:editId="175B81B7">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2E3A970"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C8BF7CA" wp14:editId="10ADBD9A">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B68E17"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3A5DE1CC" w14:textId="1F0DEA26" w:rsidR="0054137F" w:rsidRDefault="0054137F">
          <w:r>
            <w:rPr>
              <w:noProof/>
            </w:rPr>
            <mc:AlternateContent>
              <mc:Choice Requires="wps">
                <w:drawing>
                  <wp:anchor distT="0" distB="0" distL="114300" distR="114300" simplePos="0" relativeHeight="251661312" behindDoc="0" locked="0" layoutInCell="1" allowOverlap="1" wp14:anchorId="744F7FC7" wp14:editId="4F5F9B0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949575" cy="149098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950029" cy="1491343"/>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3305EC5" w14:textId="026F5D2A" w:rsidR="0054137F" w:rsidRDefault="0054137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DIGITAL SKILLS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1B079A4" w14:textId="6AF4E918" w:rsidR="0054137F" w:rsidRDefault="0054137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 FOR LINKDIN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4F7FC7" id="Text Box 84" o:spid="_x0000_s1029" type="#_x0000_t202" style="position:absolute;margin-left:0;margin-top:0;width:232.25pt;height:117.4pt;z-index:251661312;visibility:visible;mso-wrap-style:square;mso-width-percent:0;mso-height-percent:0;mso-left-percent:455;mso-top-percent:350;mso-wrap-distance-left:9pt;mso-wrap-distance-top:0;mso-wrap-distance-right:9pt;mso-wrap-distance-bottom:0;mso-position-horizontal-relative:page;mso-position-vertical-relative:page;mso-width-percent: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3305EC5" w14:textId="026F5D2A" w:rsidR="0054137F" w:rsidRDefault="0054137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DIGITAL SKILLS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1B079A4" w14:textId="6AF4E918" w:rsidR="0054137F" w:rsidRDefault="0054137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 FOR LINKDIN</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14:ligatures w14:val="standardContextual"/>
        </w:rPr>
        <w:id w:val="1466782087"/>
        <w:docPartObj>
          <w:docPartGallery w:val="Table of Contents"/>
          <w:docPartUnique/>
        </w:docPartObj>
      </w:sdtPr>
      <w:sdtEndPr>
        <w:rPr>
          <w:b/>
          <w:bCs/>
          <w:noProof/>
        </w:rPr>
      </w:sdtEndPr>
      <w:sdtContent>
        <w:p w14:paraId="1C202EBA" w14:textId="0901F8EB" w:rsidR="00723D6D" w:rsidRDefault="00723D6D">
          <w:pPr>
            <w:pStyle w:val="TOCHeading"/>
          </w:pPr>
          <w:r>
            <w:t>Table of Contents</w:t>
          </w:r>
        </w:p>
        <w:p w14:paraId="1E73EA1B" w14:textId="0D0A9E51" w:rsidR="00723D6D" w:rsidRDefault="00723D6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1901056" w:history="1">
            <w:r w:rsidRPr="00C54D09">
              <w:rPr>
                <w:rStyle w:val="Hyperlink"/>
                <w:b/>
                <w:bCs/>
                <w:noProof/>
              </w:rPr>
              <w:t>introduction</w:t>
            </w:r>
            <w:r>
              <w:rPr>
                <w:noProof/>
                <w:webHidden/>
              </w:rPr>
              <w:tab/>
            </w:r>
            <w:r>
              <w:rPr>
                <w:noProof/>
                <w:webHidden/>
              </w:rPr>
              <w:fldChar w:fldCharType="begin"/>
            </w:r>
            <w:r>
              <w:rPr>
                <w:noProof/>
                <w:webHidden/>
              </w:rPr>
              <w:instrText xml:space="preserve"> PAGEREF _Toc151901056 \h </w:instrText>
            </w:r>
            <w:r>
              <w:rPr>
                <w:noProof/>
                <w:webHidden/>
              </w:rPr>
            </w:r>
            <w:r>
              <w:rPr>
                <w:noProof/>
                <w:webHidden/>
              </w:rPr>
              <w:fldChar w:fldCharType="separate"/>
            </w:r>
            <w:r w:rsidR="00940624">
              <w:rPr>
                <w:noProof/>
                <w:webHidden/>
              </w:rPr>
              <w:t>2</w:t>
            </w:r>
            <w:r>
              <w:rPr>
                <w:noProof/>
                <w:webHidden/>
              </w:rPr>
              <w:fldChar w:fldCharType="end"/>
            </w:r>
          </w:hyperlink>
        </w:p>
        <w:p w14:paraId="5FE8E0AD" w14:textId="1968366B" w:rsidR="00723D6D" w:rsidRDefault="003E0ACC">
          <w:pPr>
            <w:pStyle w:val="TOC1"/>
            <w:tabs>
              <w:tab w:val="right" w:leader="dot" w:pos="9350"/>
            </w:tabs>
            <w:rPr>
              <w:rFonts w:eastAsiaTheme="minorEastAsia"/>
              <w:noProof/>
            </w:rPr>
          </w:pPr>
          <w:hyperlink w:anchor="_Toc151901057" w:history="1">
            <w:r w:rsidR="00723D6D" w:rsidRPr="00C54D09">
              <w:rPr>
                <w:rStyle w:val="Hyperlink"/>
                <w:b/>
                <w:bCs/>
                <w:noProof/>
              </w:rPr>
              <w:t>What is LinkedIn?</w:t>
            </w:r>
            <w:r w:rsidR="00723D6D">
              <w:rPr>
                <w:noProof/>
                <w:webHidden/>
              </w:rPr>
              <w:tab/>
            </w:r>
            <w:r w:rsidR="00723D6D">
              <w:rPr>
                <w:noProof/>
                <w:webHidden/>
              </w:rPr>
              <w:fldChar w:fldCharType="begin"/>
            </w:r>
            <w:r w:rsidR="00723D6D">
              <w:rPr>
                <w:noProof/>
                <w:webHidden/>
              </w:rPr>
              <w:instrText xml:space="preserve"> PAGEREF _Toc151901057 \h </w:instrText>
            </w:r>
            <w:r w:rsidR="00723D6D">
              <w:rPr>
                <w:noProof/>
                <w:webHidden/>
              </w:rPr>
            </w:r>
            <w:r w:rsidR="00723D6D">
              <w:rPr>
                <w:noProof/>
                <w:webHidden/>
              </w:rPr>
              <w:fldChar w:fldCharType="separate"/>
            </w:r>
            <w:r w:rsidR="00940624">
              <w:rPr>
                <w:noProof/>
                <w:webHidden/>
              </w:rPr>
              <w:t>2</w:t>
            </w:r>
            <w:r w:rsidR="00723D6D">
              <w:rPr>
                <w:noProof/>
                <w:webHidden/>
              </w:rPr>
              <w:fldChar w:fldCharType="end"/>
            </w:r>
          </w:hyperlink>
        </w:p>
        <w:p w14:paraId="04004902" w14:textId="691C6C38" w:rsidR="00723D6D" w:rsidRDefault="003E0ACC">
          <w:pPr>
            <w:pStyle w:val="TOC1"/>
            <w:tabs>
              <w:tab w:val="right" w:leader="dot" w:pos="9350"/>
            </w:tabs>
            <w:rPr>
              <w:rFonts w:eastAsiaTheme="minorEastAsia"/>
              <w:noProof/>
            </w:rPr>
          </w:pPr>
          <w:hyperlink w:anchor="_Toc151901058" w:history="1">
            <w:r w:rsidR="00723D6D" w:rsidRPr="00C54D09">
              <w:rPr>
                <w:rStyle w:val="Hyperlink"/>
                <w:b/>
                <w:bCs/>
                <w:noProof/>
              </w:rPr>
              <w:t>Why use LinkedIn?</w:t>
            </w:r>
            <w:r w:rsidR="00723D6D">
              <w:rPr>
                <w:noProof/>
                <w:webHidden/>
              </w:rPr>
              <w:tab/>
            </w:r>
            <w:r w:rsidR="00723D6D">
              <w:rPr>
                <w:noProof/>
                <w:webHidden/>
              </w:rPr>
              <w:fldChar w:fldCharType="begin"/>
            </w:r>
            <w:r w:rsidR="00723D6D">
              <w:rPr>
                <w:noProof/>
                <w:webHidden/>
              </w:rPr>
              <w:instrText xml:space="preserve"> PAGEREF _Toc151901058 \h </w:instrText>
            </w:r>
            <w:r w:rsidR="00723D6D">
              <w:rPr>
                <w:noProof/>
                <w:webHidden/>
              </w:rPr>
            </w:r>
            <w:r w:rsidR="00723D6D">
              <w:rPr>
                <w:noProof/>
                <w:webHidden/>
              </w:rPr>
              <w:fldChar w:fldCharType="separate"/>
            </w:r>
            <w:r w:rsidR="00940624">
              <w:rPr>
                <w:noProof/>
                <w:webHidden/>
              </w:rPr>
              <w:t>2</w:t>
            </w:r>
            <w:r w:rsidR="00723D6D">
              <w:rPr>
                <w:noProof/>
                <w:webHidden/>
              </w:rPr>
              <w:fldChar w:fldCharType="end"/>
            </w:r>
          </w:hyperlink>
        </w:p>
        <w:p w14:paraId="19FD8461" w14:textId="35926F1E" w:rsidR="00723D6D" w:rsidRDefault="003E0ACC">
          <w:pPr>
            <w:pStyle w:val="TOC1"/>
            <w:tabs>
              <w:tab w:val="right" w:leader="dot" w:pos="9350"/>
            </w:tabs>
            <w:rPr>
              <w:rFonts w:eastAsiaTheme="minorEastAsia"/>
              <w:noProof/>
            </w:rPr>
          </w:pPr>
          <w:hyperlink w:anchor="_Toc151901059" w:history="1">
            <w:r w:rsidR="00723D6D" w:rsidRPr="00C54D09">
              <w:rPr>
                <w:rStyle w:val="Hyperlink"/>
                <w:b/>
                <w:bCs/>
                <w:noProof/>
              </w:rPr>
              <w:t>Benefits of having a LinkedIn Profile.</w:t>
            </w:r>
            <w:r w:rsidR="00723D6D">
              <w:rPr>
                <w:noProof/>
                <w:webHidden/>
              </w:rPr>
              <w:tab/>
            </w:r>
            <w:r w:rsidR="00723D6D">
              <w:rPr>
                <w:noProof/>
                <w:webHidden/>
              </w:rPr>
              <w:fldChar w:fldCharType="begin"/>
            </w:r>
            <w:r w:rsidR="00723D6D">
              <w:rPr>
                <w:noProof/>
                <w:webHidden/>
              </w:rPr>
              <w:instrText xml:space="preserve"> PAGEREF _Toc151901059 \h </w:instrText>
            </w:r>
            <w:r w:rsidR="00723D6D">
              <w:rPr>
                <w:noProof/>
                <w:webHidden/>
              </w:rPr>
            </w:r>
            <w:r w:rsidR="00723D6D">
              <w:rPr>
                <w:noProof/>
                <w:webHidden/>
              </w:rPr>
              <w:fldChar w:fldCharType="separate"/>
            </w:r>
            <w:r w:rsidR="00940624">
              <w:rPr>
                <w:noProof/>
                <w:webHidden/>
              </w:rPr>
              <w:t>3</w:t>
            </w:r>
            <w:r w:rsidR="00723D6D">
              <w:rPr>
                <w:noProof/>
                <w:webHidden/>
              </w:rPr>
              <w:fldChar w:fldCharType="end"/>
            </w:r>
          </w:hyperlink>
        </w:p>
        <w:p w14:paraId="2DCC4EFD" w14:textId="013B9149" w:rsidR="00723D6D" w:rsidRDefault="003E0ACC">
          <w:pPr>
            <w:pStyle w:val="TOC1"/>
            <w:tabs>
              <w:tab w:val="right" w:leader="dot" w:pos="9350"/>
            </w:tabs>
            <w:rPr>
              <w:rFonts w:eastAsiaTheme="minorEastAsia"/>
              <w:noProof/>
            </w:rPr>
          </w:pPr>
          <w:hyperlink w:anchor="_Toc151901060" w:history="1">
            <w:r w:rsidR="00723D6D" w:rsidRPr="00C54D09">
              <w:rPr>
                <w:rStyle w:val="Hyperlink"/>
                <w:rFonts w:ascii="Calibri Light" w:hAnsi="Calibri Light" w:cs="Calibri Light"/>
                <w:b/>
                <w:bCs/>
                <w:noProof/>
                <w:shd w:val="clear" w:color="auto" w:fill="FFFFFF"/>
              </w:rPr>
              <w:t>Impact of LinkedIn on Employee Recruitment Process.</w:t>
            </w:r>
            <w:r w:rsidR="00723D6D">
              <w:rPr>
                <w:noProof/>
                <w:webHidden/>
              </w:rPr>
              <w:tab/>
            </w:r>
            <w:r w:rsidR="00723D6D">
              <w:rPr>
                <w:noProof/>
                <w:webHidden/>
              </w:rPr>
              <w:fldChar w:fldCharType="begin"/>
            </w:r>
            <w:r w:rsidR="00723D6D">
              <w:rPr>
                <w:noProof/>
                <w:webHidden/>
              </w:rPr>
              <w:instrText xml:space="preserve"> PAGEREF _Toc151901060 \h </w:instrText>
            </w:r>
            <w:r w:rsidR="00723D6D">
              <w:rPr>
                <w:noProof/>
                <w:webHidden/>
              </w:rPr>
            </w:r>
            <w:r w:rsidR="00723D6D">
              <w:rPr>
                <w:noProof/>
                <w:webHidden/>
              </w:rPr>
              <w:fldChar w:fldCharType="separate"/>
            </w:r>
            <w:r w:rsidR="00940624">
              <w:rPr>
                <w:noProof/>
                <w:webHidden/>
              </w:rPr>
              <w:t>3</w:t>
            </w:r>
            <w:r w:rsidR="00723D6D">
              <w:rPr>
                <w:noProof/>
                <w:webHidden/>
              </w:rPr>
              <w:fldChar w:fldCharType="end"/>
            </w:r>
          </w:hyperlink>
        </w:p>
        <w:p w14:paraId="11FEF9E8" w14:textId="172328EC" w:rsidR="00723D6D" w:rsidRDefault="003E0ACC">
          <w:pPr>
            <w:pStyle w:val="TOC1"/>
            <w:tabs>
              <w:tab w:val="right" w:leader="dot" w:pos="9350"/>
            </w:tabs>
            <w:rPr>
              <w:rFonts w:eastAsiaTheme="minorEastAsia"/>
              <w:noProof/>
            </w:rPr>
          </w:pPr>
          <w:hyperlink w:anchor="_Toc151901061" w:history="1">
            <w:r w:rsidR="00723D6D" w:rsidRPr="00C54D09">
              <w:rPr>
                <w:rStyle w:val="Hyperlink"/>
                <w:b/>
                <w:bCs/>
                <w:noProof/>
              </w:rPr>
              <w:t>Reference</w:t>
            </w:r>
            <w:r w:rsidR="00723D6D">
              <w:rPr>
                <w:noProof/>
                <w:webHidden/>
              </w:rPr>
              <w:tab/>
            </w:r>
            <w:r w:rsidR="00723D6D">
              <w:rPr>
                <w:noProof/>
                <w:webHidden/>
              </w:rPr>
              <w:fldChar w:fldCharType="begin"/>
            </w:r>
            <w:r w:rsidR="00723D6D">
              <w:rPr>
                <w:noProof/>
                <w:webHidden/>
              </w:rPr>
              <w:instrText xml:space="preserve"> PAGEREF _Toc151901061 \h </w:instrText>
            </w:r>
            <w:r w:rsidR="00723D6D">
              <w:rPr>
                <w:noProof/>
                <w:webHidden/>
              </w:rPr>
            </w:r>
            <w:r w:rsidR="00723D6D">
              <w:rPr>
                <w:noProof/>
                <w:webHidden/>
              </w:rPr>
              <w:fldChar w:fldCharType="separate"/>
            </w:r>
            <w:r w:rsidR="00940624">
              <w:rPr>
                <w:noProof/>
                <w:webHidden/>
              </w:rPr>
              <w:t>5</w:t>
            </w:r>
            <w:r w:rsidR="00723D6D">
              <w:rPr>
                <w:noProof/>
                <w:webHidden/>
              </w:rPr>
              <w:fldChar w:fldCharType="end"/>
            </w:r>
          </w:hyperlink>
        </w:p>
        <w:p w14:paraId="19AD56B0" w14:textId="6659403B" w:rsidR="00723D6D" w:rsidRDefault="00723D6D">
          <w:r>
            <w:rPr>
              <w:b/>
              <w:bCs/>
              <w:noProof/>
            </w:rPr>
            <w:fldChar w:fldCharType="end"/>
          </w:r>
        </w:p>
      </w:sdtContent>
    </w:sdt>
    <w:p w14:paraId="0278EBD1" w14:textId="111635F2" w:rsidR="00723D6D" w:rsidRDefault="00723D6D"/>
    <w:p w14:paraId="7C814B4C" w14:textId="4B892CCC" w:rsidR="0054137F" w:rsidRDefault="0054137F"/>
    <w:p w14:paraId="2D798ACF" w14:textId="61906237" w:rsidR="00723D6D" w:rsidRPr="00940624" w:rsidRDefault="0054137F">
      <w:pPr>
        <w:rPr>
          <w:sz w:val="24"/>
          <w:szCs w:val="24"/>
        </w:rPr>
      </w:pPr>
      <w:r>
        <w:br w:type="page"/>
      </w:r>
      <w:r w:rsidR="006A3ED7" w:rsidRPr="00940624">
        <w:rPr>
          <w:sz w:val="24"/>
          <w:szCs w:val="24"/>
        </w:rPr>
        <w:lastRenderedPageBreak/>
        <w:t xml:space="preserve">  </w:t>
      </w:r>
    </w:p>
    <w:p w14:paraId="378A3111" w14:textId="4E2F96B3" w:rsidR="00050C36" w:rsidRPr="00940624" w:rsidRDefault="00940D6B" w:rsidP="00723D6D">
      <w:pPr>
        <w:pStyle w:val="Heading1"/>
        <w:rPr>
          <w:b/>
          <w:bCs/>
          <w:sz w:val="28"/>
          <w:szCs w:val="28"/>
        </w:rPr>
      </w:pPr>
      <w:bookmarkStart w:id="0" w:name="_Toc151901045"/>
      <w:bookmarkStart w:id="1" w:name="_Toc151901056"/>
      <w:r w:rsidRPr="00940624">
        <w:rPr>
          <w:b/>
          <w:bCs/>
          <w:sz w:val="28"/>
          <w:szCs w:val="28"/>
        </w:rPr>
        <w:t>I</w:t>
      </w:r>
      <w:r w:rsidR="00723D6D" w:rsidRPr="00940624">
        <w:rPr>
          <w:b/>
          <w:bCs/>
          <w:sz w:val="28"/>
          <w:szCs w:val="28"/>
        </w:rPr>
        <w:t>ntroduction</w:t>
      </w:r>
      <w:bookmarkEnd w:id="0"/>
      <w:bookmarkEnd w:id="1"/>
    </w:p>
    <w:p w14:paraId="7F5F1AEF" w14:textId="77777777" w:rsidR="003D61B9" w:rsidRPr="00940624" w:rsidRDefault="003D61B9" w:rsidP="0054137F">
      <w:pPr>
        <w:pStyle w:val="Heading1"/>
        <w:rPr>
          <w:b/>
          <w:bCs/>
          <w:sz w:val="24"/>
          <w:szCs w:val="24"/>
        </w:rPr>
      </w:pPr>
      <w:bookmarkStart w:id="2" w:name="_Toc151900864"/>
      <w:bookmarkStart w:id="3" w:name="_Toc151900901"/>
      <w:bookmarkStart w:id="4" w:name="_Toc151901046"/>
      <w:bookmarkStart w:id="5" w:name="_Toc151901057"/>
    </w:p>
    <w:p w14:paraId="036BC58C" w14:textId="7120D684" w:rsidR="00022A43" w:rsidRDefault="003553FF" w:rsidP="00022A43">
      <w:pPr>
        <w:pStyle w:val="Heading1"/>
        <w:rPr>
          <w:rFonts w:asciiTheme="minorHAnsi" w:eastAsiaTheme="minorHAnsi" w:hAnsiTheme="minorHAnsi" w:cstheme="minorBidi"/>
          <w:color w:val="auto"/>
          <w:sz w:val="24"/>
          <w:szCs w:val="24"/>
        </w:rPr>
      </w:pPr>
      <w:r w:rsidRPr="003553FF">
        <w:rPr>
          <w:rFonts w:asciiTheme="minorHAnsi" w:eastAsiaTheme="minorHAnsi" w:hAnsiTheme="minorHAnsi" w:cstheme="minorBidi"/>
          <w:color w:val="auto"/>
          <w:sz w:val="24"/>
          <w:szCs w:val="24"/>
        </w:rPr>
        <w:t xml:space="preserve">LinkedIn is a corporate networking website and mobile application. made its debut on May 5, 2003, and since becoming a fully owned subsidiary of Microsoft in December 2016, it has significantly changed the way companies hire personnel. LinkedIn is an online job board that links job seekers and employers looking to fill positions. We'll examine how LinkedIn has helped companies find the most qualified applicants for available opportunities. Before LinkedIn, companies mostly relied on </w:t>
      </w:r>
      <w:r w:rsidRPr="003553FF">
        <w:rPr>
          <w:rFonts w:asciiTheme="minorHAnsi" w:eastAsiaTheme="minorHAnsi" w:hAnsiTheme="minorHAnsi" w:cstheme="minorBidi"/>
          <w:color w:val="auto"/>
          <w:sz w:val="24"/>
          <w:szCs w:val="24"/>
        </w:rPr>
        <w:t>specialized</w:t>
      </w:r>
      <w:r w:rsidRPr="003553FF">
        <w:rPr>
          <w:rFonts w:asciiTheme="minorHAnsi" w:eastAsiaTheme="minorHAnsi" w:hAnsiTheme="minorHAnsi" w:cstheme="minorBidi"/>
          <w:color w:val="auto"/>
          <w:sz w:val="24"/>
          <w:szCs w:val="24"/>
        </w:rPr>
        <w:t xml:space="preserve"> companies called headhunters to help them fill jobs. But after LinkedIn, companies began to carry out this responsibility internally. This change expedited the process and decreased hiring costs, but it also decreased </w:t>
      </w:r>
      <w:r w:rsidRPr="003553FF">
        <w:rPr>
          <w:rFonts w:asciiTheme="minorHAnsi" w:eastAsiaTheme="minorHAnsi" w:hAnsiTheme="minorHAnsi" w:cstheme="minorBidi"/>
          <w:color w:val="auto"/>
          <w:sz w:val="24"/>
          <w:szCs w:val="24"/>
        </w:rPr>
        <w:t>customizations</w:t>
      </w:r>
      <w:r w:rsidRPr="003553FF">
        <w:rPr>
          <w:rFonts w:asciiTheme="minorHAnsi" w:eastAsiaTheme="minorHAnsi" w:hAnsiTheme="minorHAnsi" w:cstheme="minorBidi"/>
          <w:color w:val="auto"/>
          <w:sz w:val="24"/>
          <w:szCs w:val="24"/>
        </w:rPr>
        <w:t xml:space="preserve"> We'll look closely at how LinkedIn become such a powerful</w:t>
      </w:r>
    </w:p>
    <w:p w14:paraId="305B41E0" w14:textId="77777777" w:rsidR="00022A43" w:rsidRDefault="00022A43" w:rsidP="00022A43">
      <w:pPr>
        <w:pStyle w:val="Heading1"/>
        <w:rPr>
          <w:rFonts w:asciiTheme="minorHAnsi" w:eastAsiaTheme="minorHAnsi" w:hAnsiTheme="minorHAnsi" w:cstheme="minorBidi"/>
          <w:color w:val="auto"/>
          <w:sz w:val="24"/>
          <w:szCs w:val="24"/>
        </w:rPr>
      </w:pPr>
    </w:p>
    <w:p w14:paraId="490DB387" w14:textId="335BD110" w:rsidR="00022A43" w:rsidRDefault="00022A43" w:rsidP="00022A43">
      <w:pPr>
        <w:pStyle w:val="Heading1"/>
        <w:rPr>
          <w:b/>
          <w:bCs/>
          <w:sz w:val="28"/>
          <w:szCs w:val="28"/>
        </w:rPr>
      </w:pPr>
      <w:r w:rsidRPr="00022A43">
        <w:rPr>
          <w:rFonts w:asciiTheme="minorHAnsi" w:eastAsiaTheme="minorHAnsi" w:hAnsiTheme="minorHAnsi" w:cstheme="minorBidi"/>
          <w:color w:val="auto"/>
          <w:sz w:val="24"/>
          <w:szCs w:val="24"/>
        </w:rPr>
        <w:t xml:space="preserve"> </w:t>
      </w:r>
      <w:r w:rsidR="0054137F" w:rsidRPr="00940624">
        <w:rPr>
          <w:b/>
          <w:bCs/>
          <w:sz w:val="28"/>
          <w:szCs w:val="28"/>
        </w:rPr>
        <w:t>What is LinkedIn?</w:t>
      </w:r>
      <w:bookmarkEnd w:id="2"/>
      <w:bookmarkEnd w:id="3"/>
      <w:bookmarkEnd w:id="4"/>
      <w:bookmarkEnd w:id="5"/>
      <w:r w:rsidR="0054137F" w:rsidRPr="00940624">
        <w:rPr>
          <w:b/>
          <w:bCs/>
          <w:sz w:val="28"/>
          <w:szCs w:val="28"/>
        </w:rPr>
        <w:t xml:space="preserve"> </w:t>
      </w:r>
    </w:p>
    <w:p w14:paraId="77CC4AFD" w14:textId="6EAB091C" w:rsidR="00983593" w:rsidRPr="00983593" w:rsidRDefault="00983593" w:rsidP="00983593">
      <w:pPr>
        <w:rPr>
          <w:rFonts w:ascii="Arial" w:hAnsi="Arial" w:cs="Arial"/>
        </w:rPr>
      </w:pPr>
      <w:r w:rsidRPr="00983593">
        <w:rPr>
          <w:rFonts w:ascii="Arial" w:hAnsi="Arial" w:cs="Arial"/>
        </w:rPr>
        <w:t xml:space="preserve">The social networking site LinkedIn was created with businesspeople in mind. The website's goal is to give registered users the ability to create and maintain professional networks of people they trust and are acquainted with. Professionals may research companies, look for opportunities, stay up to date on industry news, and make business contacts using LinkedIn. </w:t>
      </w:r>
      <w:proofErr w:type="gramStart"/>
      <w:r w:rsidRPr="00983593">
        <w:rPr>
          <w:rFonts w:ascii="Arial" w:hAnsi="Arial" w:cs="Arial"/>
        </w:rPr>
        <w:t>In order to</w:t>
      </w:r>
      <w:proofErr w:type="gramEnd"/>
      <w:r w:rsidRPr="00983593">
        <w:rPr>
          <w:rFonts w:ascii="Arial" w:hAnsi="Arial" w:cs="Arial"/>
        </w:rPr>
        <w:t xml:space="preserve"> give decision-makers, businesses, employees, and educators data-driven insight into trends that enable workforce supply and demand </w:t>
      </w:r>
      <w:proofErr w:type="spellStart"/>
      <w:r w:rsidRPr="00983593">
        <w:rPr>
          <w:rFonts w:ascii="Arial" w:hAnsi="Arial" w:cs="Arial"/>
        </w:rPr>
        <w:t>synchronisation</w:t>
      </w:r>
      <w:proofErr w:type="spellEnd"/>
      <w:r w:rsidRPr="00983593">
        <w:rPr>
          <w:rFonts w:ascii="Arial" w:hAnsi="Arial" w:cs="Arial"/>
        </w:rPr>
        <w:t xml:space="preserve"> internationally, LinkedIn collects data from LinkedIn profiles. The "stickiest," or places where people are least likely to quit their employment, skill gaps in particular industries, work migration patterns in particular locales, and the seasons in which people search for their next job are a few instances of </w:t>
      </w:r>
      <w:proofErr w:type="gramStart"/>
      <w:r w:rsidRPr="00983593">
        <w:rPr>
          <w:rFonts w:ascii="Arial" w:hAnsi="Arial" w:cs="Arial"/>
        </w:rPr>
        <w:t>these .</w:t>
      </w:r>
      <w:proofErr w:type="gramEnd"/>
      <w:r w:rsidRPr="00983593">
        <w:rPr>
          <w:rFonts w:ascii="Arial" w:hAnsi="Arial" w:cs="Arial"/>
        </w:rPr>
        <w:t xml:space="preserve"> (Hanna, 2023)</w:t>
      </w:r>
    </w:p>
    <w:p w14:paraId="264B8F0F" w14:textId="2B86877D" w:rsidR="0054137F" w:rsidRPr="00940624" w:rsidRDefault="0054137F" w:rsidP="00D86F7A">
      <w:pPr>
        <w:pStyle w:val="Heading1"/>
        <w:rPr>
          <w:b/>
          <w:bCs/>
          <w:sz w:val="28"/>
          <w:szCs w:val="28"/>
          <w:lang w:val="bg-BG"/>
        </w:rPr>
      </w:pPr>
      <w:bookmarkStart w:id="6" w:name="_Toc151900865"/>
      <w:bookmarkStart w:id="7" w:name="_Toc151900902"/>
      <w:bookmarkStart w:id="8" w:name="_Toc151901047"/>
      <w:bookmarkStart w:id="9" w:name="_Toc151901058"/>
      <w:r w:rsidRPr="00940624">
        <w:rPr>
          <w:b/>
          <w:bCs/>
          <w:sz w:val="28"/>
          <w:szCs w:val="28"/>
        </w:rPr>
        <w:t>Why use LinkedIn</w:t>
      </w:r>
      <w:bookmarkEnd w:id="6"/>
      <w:bookmarkEnd w:id="7"/>
      <w:bookmarkEnd w:id="8"/>
      <w:bookmarkEnd w:id="9"/>
      <w:r w:rsidR="00210928" w:rsidRPr="00940624">
        <w:rPr>
          <w:b/>
          <w:bCs/>
          <w:sz w:val="28"/>
          <w:szCs w:val="28"/>
          <w:lang w:val="bg-BG"/>
        </w:rPr>
        <w:t xml:space="preserve">? </w:t>
      </w:r>
    </w:p>
    <w:p w14:paraId="65ECB645" w14:textId="77777777" w:rsidR="0054243A" w:rsidRPr="00940624" w:rsidRDefault="0054243A" w:rsidP="00D86F7A">
      <w:pPr>
        <w:rPr>
          <w:rFonts w:ascii="Times New Roman" w:hAnsi="Times New Roman" w:cs="Times New Roman"/>
          <w:sz w:val="24"/>
          <w:szCs w:val="24"/>
        </w:rPr>
      </w:pPr>
    </w:p>
    <w:p w14:paraId="0C9BCE81" w14:textId="77777777" w:rsidR="000B3C65" w:rsidRPr="000B3C65" w:rsidRDefault="000B3C65" w:rsidP="000B3C65">
      <w:pPr>
        <w:rPr>
          <w:rFonts w:ascii="Times New Roman" w:hAnsi="Times New Roman" w:cs="Times New Roman"/>
          <w:sz w:val="24"/>
          <w:szCs w:val="24"/>
        </w:rPr>
      </w:pPr>
      <w:r w:rsidRPr="000B3C65">
        <w:rPr>
          <w:rFonts w:ascii="Times New Roman" w:hAnsi="Times New Roman" w:cs="Times New Roman"/>
          <w:sz w:val="24"/>
          <w:szCs w:val="24"/>
        </w:rPr>
        <w:t xml:space="preserve">They poll their network to find out why they use LinkedIn, according to Andrea G. </w:t>
      </w:r>
    </w:p>
    <w:p w14:paraId="661113CE" w14:textId="56643D98" w:rsidR="00FC248D" w:rsidRPr="00940624" w:rsidRDefault="000B3C65" w:rsidP="000B3C65">
      <w:pPr>
        <w:jc w:val="both"/>
        <w:rPr>
          <w:sz w:val="24"/>
          <w:szCs w:val="24"/>
        </w:rPr>
      </w:pPr>
      <w:r w:rsidRPr="000B3C65">
        <w:rPr>
          <w:rFonts w:ascii="Times New Roman" w:hAnsi="Times New Roman" w:cs="Times New Roman"/>
          <w:sz w:val="24"/>
          <w:szCs w:val="24"/>
        </w:rPr>
        <w:t xml:space="preserve">Job seekers are the primary users of LinkedIn. One of the best things about LinkedIn for job seekers is that it has over 15 million available jobs. You have a good possibility of finding accurate information on the firm you are interested in </w:t>
      </w:r>
      <w:r w:rsidR="000A0381" w:rsidRPr="000B3C65">
        <w:rPr>
          <w:rFonts w:ascii="Times New Roman" w:hAnsi="Times New Roman" w:cs="Times New Roman"/>
          <w:sz w:val="24"/>
          <w:szCs w:val="24"/>
        </w:rPr>
        <w:t>using</w:t>
      </w:r>
      <w:r w:rsidRPr="000B3C65">
        <w:rPr>
          <w:rFonts w:ascii="Times New Roman" w:hAnsi="Times New Roman" w:cs="Times New Roman"/>
          <w:sz w:val="24"/>
          <w:szCs w:val="24"/>
        </w:rPr>
        <w:t xml:space="preserve"> for research purposes as well. You may also discover and learn about several businesses that you may not have known about previously. Furthermore, if you wish to spread the word about your business and brand and locate more individuals, you </w:t>
      </w:r>
      <w:proofErr w:type="gramStart"/>
      <w:r w:rsidRPr="000B3C65">
        <w:rPr>
          <w:rFonts w:ascii="Times New Roman" w:hAnsi="Times New Roman" w:cs="Times New Roman"/>
          <w:sz w:val="24"/>
          <w:szCs w:val="24"/>
        </w:rPr>
        <w:t>can</w:t>
      </w:r>
      <w:proofErr w:type="gramEnd"/>
      <w:r w:rsidRPr="000B3C65">
        <w:rPr>
          <w:rFonts w:ascii="Times New Roman" w:hAnsi="Times New Roman" w:cs="Times New Roman"/>
          <w:sz w:val="24"/>
          <w:szCs w:val="24"/>
        </w:rPr>
        <w:t xml:space="preserve"> LinkedIn is a terrific resource. Because the number is infinite, many individuals </w:t>
      </w:r>
      <w:r w:rsidRPr="000B3C65">
        <w:rPr>
          <w:rFonts w:ascii="Times New Roman" w:hAnsi="Times New Roman" w:cs="Times New Roman"/>
          <w:sz w:val="24"/>
          <w:szCs w:val="24"/>
        </w:rPr>
        <w:t>utilized</w:t>
      </w:r>
      <w:r w:rsidRPr="000B3C65">
        <w:rPr>
          <w:rFonts w:ascii="Times New Roman" w:hAnsi="Times New Roman" w:cs="Times New Roman"/>
          <w:sz w:val="24"/>
          <w:szCs w:val="24"/>
        </w:rPr>
        <w:t xml:space="preserve"> it only for information.</w:t>
      </w:r>
      <w:r w:rsidR="000A0381" w:rsidRPr="000A0381">
        <w:t xml:space="preserve"> </w:t>
      </w:r>
      <w:r w:rsidR="000A0381" w:rsidRPr="000A0381">
        <w:rPr>
          <w:rFonts w:ascii="Times New Roman" w:hAnsi="Times New Roman" w:cs="Times New Roman"/>
          <w:sz w:val="24"/>
          <w:szCs w:val="24"/>
        </w:rPr>
        <w:t xml:space="preserve">Everyone should have a LinkedIn page because it's a good idea. You can </w:t>
      </w:r>
      <w:r w:rsidR="000A0381" w:rsidRPr="000A0381">
        <w:rPr>
          <w:rFonts w:ascii="Times New Roman" w:hAnsi="Times New Roman" w:cs="Times New Roman"/>
          <w:sz w:val="24"/>
          <w:szCs w:val="24"/>
        </w:rPr>
        <w:t>utilize</w:t>
      </w:r>
      <w:r w:rsidR="000A0381" w:rsidRPr="000A0381">
        <w:rPr>
          <w:rFonts w:ascii="Times New Roman" w:hAnsi="Times New Roman" w:cs="Times New Roman"/>
          <w:sz w:val="24"/>
          <w:szCs w:val="24"/>
        </w:rPr>
        <w:t xml:space="preserve"> it for academic purposes as well, let's say for market research. Businesses and stocks</w:t>
      </w:r>
      <w:sdt>
        <w:sdtPr>
          <w:rPr>
            <w:sz w:val="24"/>
            <w:szCs w:val="24"/>
          </w:rPr>
          <w:id w:val="890929280"/>
          <w:citation/>
        </w:sdtPr>
        <w:sdtEndPr/>
        <w:sdtContent>
          <w:r w:rsidR="0054243A" w:rsidRPr="00940624">
            <w:rPr>
              <w:sz w:val="24"/>
              <w:szCs w:val="24"/>
            </w:rPr>
            <w:fldChar w:fldCharType="begin"/>
          </w:r>
          <w:r w:rsidR="0054243A" w:rsidRPr="00940624">
            <w:rPr>
              <w:sz w:val="24"/>
              <w:szCs w:val="24"/>
            </w:rPr>
            <w:instrText xml:space="preserve"> CITATION And22 \l 1033 </w:instrText>
          </w:r>
          <w:r w:rsidR="0054243A" w:rsidRPr="00940624">
            <w:rPr>
              <w:sz w:val="24"/>
              <w:szCs w:val="24"/>
            </w:rPr>
            <w:fldChar w:fldCharType="separate"/>
          </w:r>
          <w:r w:rsidR="00BB4FA8" w:rsidRPr="00940624">
            <w:rPr>
              <w:noProof/>
              <w:sz w:val="24"/>
              <w:szCs w:val="24"/>
            </w:rPr>
            <w:t>(R, 2022)</w:t>
          </w:r>
          <w:r w:rsidR="0054243A" w:rsidRPr="00940624">
            <w:rPr>
              <w:sz w:val="24"/>
              <w:szCs w:val="24"/>
            </w:rPr>
            <w:fldChar w:fldCharType="end"/>
          </w:r>
        </w:sdtContent>
      </w:sdt>
    </w:p>
    <w:p w14:paraId="7F484786" w14:textId="77777777" w:rsidR="003A7492" w:rsidRPr="00940624" w:rsidRDefault="003A7492" w:rsidP="00D86F7A">
      <w:pPr>
        <w:rPr>
          <w:sz w:val="24"/>
          <w:szCs w:val="24"/>
        </w:rPr>
      </w:pPr>
    </w:p>
    <w:p w14:paraId="704B40BF" w14:textId="77777777" w:rsidR="0054137F" w:rsidRPr="00940624" w:rsidRDefault="0054137F" w:rsidP="0054137F">
      <w:pPr>
        <w:rPr>
          <w:sz w:val="24"/>
          <w:szCs w:val="24"/>
        </w:rPr>
      </w:pPr>
    </w:p>
    <w:p w14:paraId="25F37D42" w14:textId="0F6C257C" w:rsidR="0054137F" w:rsidRPr="00940624" w:rsidRDefault="0054137F" w:rsidP="0054137F">
      <w:pPr>
        <w:pStyle w:val="Heading1"/>
        <w:rPr>
          <w:b/>
          <w:bCs/>
          <w:sz w:val="28"/>
          <w:szCs w:val="28"/>
        </w:rPr>
      </w:pPr>
      <w:bookmarkStart w:id="10" w:name="_Toc151900866"/>
      <w:bookmarkStart w:id="11" w:name="_Toc151900903"/>
      <w:bookmarkStart w:id="12" w:name="_Toc151901048"/>
      <w:bookmarkStart w:id="13" w:name="_Toc151901059"/>
      <w:r w:rsidRPr="00940624">
        <w:rPr>
          <w:b/>
          <w:bCs/>
          <w:sz w:val="28"/>
          <w:szCs w:val="28"/>
        </w:rPr>
        <w:t>Benefits of having a LinkedIn Profile.</w:t>
      </w:r>
      <w:bookmarkEnd w:id="10"/>
      <w:bookmarkEnd w:id="11"/>
      <w:bookmarkEnd w:id="12"/>
      <w:bookmarkEnd w:id="13"/>
    </w:p>
    <w:p w14:paraId="24266A4E" w14:textId="77777777" w:rsidR="00940624" w:rsidRPr="00940624" w:rsidRDefault="00940624" w:rsidP="00940624"/>
    <w:p w14:paraId="7C2718A7" w14:textId="77777777" w:rsidR="000802D7" w:rsidRDefault="000802D7" w:rsidP="00B8355C">
      <w:pPr>
        <w:jc w:val="both"/>
        <w:rPr>
          <w:rFonts w:ascii="Times New Roman" w:eastAsia="Times New Roman" w:hAnsi="Times New Roman" w:cs="Times New Roman"/>
          <w:kern w:val="0"/>
          <w:sz w:val="24"/>
          <w:szCs w:val="24"/>
          <w14:ligatures w14:val="none"/>
        </w:rPr>
      </w:pPr>
      <w:r w:rsidRPr="000802D7">
        <w:rPr>
          <w:rFonts w:ascii="Times New Roman" w:eastAsia="Times New Roman" w:hAnsi="Times New Roman" w:cs="Times New Roman"/>
          <w:kern w:val="0"/>
          <w:sz w:val="24"/>
          <w:szCs w:val="24"/>
          <w14:ligatures w14:val="none"/>
        </w:rPr>
        <w:t xml:space="preserve">You probably already know that not everyone </w:t>
      </w:r>
      <w:proofErr w:type="spellStart"/>
      <w:r w:rsidRPr="000802D7">
        <w:rPr>
          <w:rFonts w:ascii="Times New Roman" w:eastAsia="Times New Roman" w:hAnsi="Times New Roman" w:cs="Times New Roman"/>
          <w:kern w:val="0"/>
          <w:sz w:val="24"/>
          <w:szCs w:val="24"/>
          <w14:ligatures w14:val="none"/>
        </w:rPr>
        <w:t>utilises</w:t>
      </w:r>
      <w:proofErr w:type="spellEnd"/>
      <w:r w:rsidRPr="000802D7">
        <w:rPr>
          <w:rFonts w:ascii="Times New Roman" w:eastAsia="Times New Roman" w:hAnsi="Times New Roman" w:cs="Times New Roman"/>
          <w:kern w:val="0"/>
          <w:sz w:val="24"/>
          <w:szCs w:val="24"/>
          <w14:ligatures w14:val="none"/>
        </w:rPr>
        <w:t xml:space="preserve"> social networking applications, </w:t>
      </w:r>
      <w:proofErr w:type="gramStart"/>
      <w:r w:rsidRPr="000802D7">
        <w:rPr>
          <w:rFonts w:ascii="Times New Roman" w:eastAsia="Times New Roman" w:hAnsi="Times New Roman" w:cs="Times New Roman"/>
          <w:kern w:val="0"/>
          <w:sz w:val="24"/>
          <w:szCs w:val="24"/>
          <w14:ligatures w14:val="none"/>
        </w:rPr>
        <w:t>despite the fact that</w:t>
      </w:r>
      <w:proofErr w:type="gramEnd"/>
      <w:r w:rsidRPr="000802D7">
        <w:rPr>
          <w:rFonts w:ascii="Times New Roman" w:eastAsia="Times New Roman" w:hAnsi="Times New Roman" w:cs="Times New Roman"/>
          <w:kern w:val="0"/>
          <w:sz w:val="24"/>
          <w:szCs w:val="24"/>
          <w14:ligatures w14:val="none"/>
        </w:rPr>
        <w:t xml:space="preserve"> most of them have features like texting, photo sharing, friend tagging, group following, post liking, and other things. For instance, I rarely check Facebook, even though my family does, so I was unaware until recently that you could send someone directly from one LinkedIn page to another. Maybe you need to activate "messaging" first by going into Settings &amp; Privacy. You can also follow pages and groups without joining these communities. You won't be able to see everything that has been shared publicly because updates to a page or group are only accessible to subscribers. To browse group discussions, just click the arrow next to the title bar.</w:t>
      </w:r>
    </w:p>
    <w:p w14:paraId="66DB6DE5" w14:textId="7716B74D" w:rsidR="00723D6D" w:rsidRPr="00940624" w:rsidRDefault="00A62756" w:rsidP="00B8355C">
      <w:pPr>
        <w:jc w:val="both"/>
        <w:rPr>
          <w:sz w:val="24"/>
          <w:szCs w:val="24"/>
        </w:rPr>
      </w:pPr>
      <w:r w:rsidRPr="00A62756">
        <w:rPr>
          <w:rFonts w:ascii="Times New Roman" w:hAnsi="Times New Roman" w:cs="Times New Roman"/>
          <w:sz w:val="24"/>
          <w:szCs w:val="24"/>
        </w:rPr>
        <w:t xml:space="preserve">The best thing about LinkedIn is that you can have many accounts. Employers usually want you to set up a single account because, well, they want to monitor your performance and actions during your time with them. Sometimes, having distinct profiles can be advantageous for both personal and professional purposes. You can take </w:t>
      </w:r>
      <w:proofErr w:type="gramStart"/>
      <w:r w:rsidRPr="00A62756">
        <w:rPr>
          <w:rFonts w:ascii="Times New Roman" w:hAnsi="Times New Roman" w:cs="Times New Roman"/>
          <w:sz w:val="24"/>
          <w:szCs w:val="24"/>
        </w:rPr>
        <w:t>a number of</w:t>
      </w:r>
      <w:proofErr w:type="gramEnd"/>
      <w:r w:rsidRPr="00A62756">
        <w:rPr>
          <w:rFonts w:ascii="Times New Roman" w:hAnsi="Times New Roman" w:cs="Times New Roman"/>
          <w:sz w:val="24"/>
          <w:szCs w:val="24"/>
        </w:rPr>
        <w:t xml:space="preserve"> precautions to keep yourself safe without compromising your privacy. When you first register for a new account, set your name to something generic. Secondly, wait before posting something private. Thirdly, expressing your preference to remain anonymous doesn't </w:t>
      </w:r>
      <w:proofErr w:type="gramStart"/>
      <w:r w:rsidRPr="00A62756">
        <w:rPr>
          <w:rFonts w:ascii="Times New Roman" w:hAnsi="Times New Roman" w:cs="Times New Roman"/>
          <w:sz w:val="24"/>
          <w:szCs w:val="24"/>
        </w:rPr>
        <w:t>hurt.</w:t>
      </w:r>
      <w:r w:rsidR="00757470" w:rsidRPr="00757470">
        <w:rPr>
          <w:rFonts w:ascii="Times New Roman" w:hAnsi="Times New Roman" w:cs="Times New Roman"/>
          <w:sz w:val="24"/>
          <w:szCs w:val="24"/>
        </w:rPr>
        <w:t>.</w:t>
      </w:r>
      <w:proofErr w:type="gramEnd"/>
      <w:r w:rsidR="00757470" w:rsidRPr="00757470">
        <w:rPr>
          <w:rFonts w:ascii="Times New Roman" w:hAnsi="Times New Roman" w:cs="Times New Roman"/>
          <w:sz w:val="24"/>
          <w:szCs w:val="24"/>
        </w:rPr>
        <w:t xml:space="preserve"> If you start working for someone else, don't be scared to ask for permission to share information. Lastly, consider eliminating previous relationships that haven't gotten</w:t>
      </w:r>
      <w:r w:rsidR="004E7355" w:rsidRPr="00940624">
        <w:rPr>
          <w:rFonts w:ascii="Times New Roman" w:hAnsi="Times New Roman" w:cs="Times New Roman"/>
          <w:sz w:val="24"/>
          <w:szCs w:val="24"/>
        </w:rPr>
        <w:t>.</w:t>
      </w:r>
      <w:sdt>
        <w:sdtPr>
          <w:rPr>
            <w:rFonts w:ascii="Times New Roman" w:hAnsi="Times New Roman" w:cs="Times New Roman"/>
            <w:sz w:val="24"/>
            <w:szCs w:val="24"/>
          </w:rPr>
          <w:id w:val="554440874"/>
          <w:citation/>
        </w:sdtPr>
        <w:sdtEndPr/>
        <w:sdtContent>
          <w:r w:rsidR="0027537A" w:rsidRPr="00940624">
            <w:rPr>
              <w:rFonts w:ascii="Times New Roman" w:hAnsi="Times New Roman" w:cs="Times New Roman"/>
              <w:sz w:val="24"/>
              <w:szCs w:val="24"/>
            </w:rPr>
            <w:fldChar w:fldCharType="begin"/>
          </w:r>
          <w:r w:rsidR="0027537A" w:rsidRPr="00940624">
            <w:rPr>
              <w:rFonts w:ascii="Times New Roman" w:hAnsi="Times New Roman" w:cs="Times New Roman"/>
              <w:sz w:val="24"/>
              <w:szCs w:val="24"/>
            </w:rPr>
            <w:instrText xml:space="preserve"> CITATION ByA23 \l 1033 </w:instrText>
          </w:r>
          <w:r w:rsidR="0027537A" w:rsidRPr="00940624">
            <w:rPr>
              <w:rFonts w:ascii="Times New Roman" w:hAnsi="Times New Roman" w:cs="Times New Roman"/>
              <w:sz w:val="24"/>
              <w:szCs w:val="24"/>
            </w:rPr>
            <w:fldChar w:fldCharType="separate"/>
          </w:r>
          <w:r w:rsidR="00BB4FA8" w:rsidRPr="00940624">
            <w:rPr>
              <w:rFonts w:ascii="Times New Roman" w:hAnsi="Times New Roman" w:cs="Times New Roman"/>
              <w:noProof/>
              <w:sz w:val="24"/>
              <w:szCs w:val="24"/>
            </w:rPr>
            <w:t xml:space="preserve"> (Anyleads, 2023)</w:t>
          </w:r>
          <w:r w:rsidR="0027537A" w:rsidRPr="00940624">
            <w:rPr>
              <w:rFonts w:ascii="Times New Roman" w:hAnsi="Times New Roman" w:cs="Times New Roman"/>
              <w:sz w:val="24"/>
              <w:szCs w:val="24"/>
            </w:rPr>
            <w:fldChar w:fldCharType="end"/>
          </w:r>
        </w:sdtContent>
      </w:sdt>
    </w:p>
    <w:p w14:paraId="025BF5E8" w14:textId="2FD39118" w:rsidR="00723D6D" w:rsidRPr="00940624" w:rsidRDefault="00723D6D" w:rsidP="00723D6D">
      <w:pPr>
        <w:pStyle w:val="Heading1"/>
        <w:rPr>
          <w:sz w:val="28"/>
          <w:szCs w:val="28"/>
        </w:rPr>
      </w:pPr>
      <w:bookmarkStart w:id="14" w:name="_Toc151900867"/>
      <w:bookmarkStart w:id="15" w:name="_Toc151900904"/>
      <w:bookmarkStart w:id="16" w:name="_Toc151901049"/>
      <w:bookmarkStart w:id="17" w:name="_Toc151901060"/>
      <w:r w:rsidRPr="00940624">
        <w:rPr>
          <w:rStyle w:val="normaltextrun"/>
          <w:rFonts w:ascii="Calibri Light" w:hAnsi="Calibri Light" w:cs="Calibri Light"/>
          <w:b/>
          <w:bCs/>
          <w:color w:val="2F5496"/>
          <w:sz w:val="28"/>
          <w:szCs w:val="28"/>
          <w:shd w:val="clear" w:color="auto" w:fill="FFFFFF"/>
        </w:rPr>
        <w:t>Impact of LinkedIn on Employee Recruitment Process.</w:t>
      </w:r>
      <w:bookmarkEnd w:id="14"/>
      <w:bookmarkEnd w:id="15"/>
      <w:bookmarkEnd w:id="16"/>
      <w:bookmarkEnd w:id="17"/>
    </w:p>
    <w:p w14:paraId="2FA47680" w14:textId="77777777" w:rsidR="0054137F" w:rsidRPr="00940624" w:rsidRDefault="0054137F" w:rsidP="0054137F">
      <w:pPr>
        <w:rPr>
          <w:sz w:val="24"/>
          <w:szCs w:val="24"/>
        </w:rPr>
      </w:pPr>
    </w:p>
    <w:p w14:paraId="567F13A3" w14:textId="214EFAC2" w:rsidR="007A0AC7" w:rsidRPr="00940624" w:rsidRDefault="0060488D" w:rsidP="007A0AC7">
      <w:pPr>
        <w:rPr>
          <w:sz w:val="24"/>
          <w:szCs w:val="24"/>
        </w:rPr>
      </w:pPr>
      <w:r w:rsidRPr="0060488D">
        <w:rPr>
          <w:sz w:val="24"/>
          <w:szCs w:val="24"/>
        </w:rPr>
        <w:t>With the introduction of LinkedIn, the recruitment sector has seen a dramatic transformation. LinkedIn is a professional networking tool that gives recruiters access to a wide pool of prospects, which expedites and broadens the talent hunt. Since its founding in 2002, LinkedIn has grown to be a significant force in the hiring industry. During its first public offering (IPO), LinkedIn increased the emphasis on its recruitment features. In the past, headhunters, and external recruiters with access to private databases controlled the hiring process. But the emphasis switched to more effective internal hiring procedures when LinkedIn launched a public database and tools tailored to recruitment, such as LinkedIn Recruiter. While this change resulted in a more efficient recruitment process, there were worries that the hiring process</w:t>
      </w:r>
      <w:sdt>
        <w:sdtPr>
          <w:rPr>
            <w:sz w:val="24"/>
            <w:szCs w:val="24"/>
          </w:rPr>
          <w:id w:val="1429624620"/>
          <w:citation/>
        </w:sdtPr>
        <w:sdtEndPr/>
        <w:sdtContent>
          <w:r w:rsidR="00BB4FA8" w:rsidRPr="00940624">
            <w:rPr>
              <w:sz w:val="24"/>
              <w:szCs w:val="24"/>
            </w:rPr>
            <w:fldChar w:fldCharType="begin"/>
          </w:r>
          <w:r w:rsidR="00BB4FA8" w:rsidRPr="00940624">
            <w:rPr>
              <w:sz w:val="24"/>
              <w:szCs w:val="24"/>
            </w:rPr>
            <w:instrText xml:space="preserve"> CITATION org18 \l 1033 </w:instrText>
          </w:r>
          <w:r w:rsidR="00BB4FA8" w:rsidRPr="00940624">
            <w:rPr>
              <w:sz w:val="24"/>
              <w:szCs w:val="24"/>
            </w:rPr>
            <w:fldChar w:fldCharType="separate"/>
          </w:r>
          <w:r w:rsidR="00BB4FA8" w:rsidRPr="00940624">
            <w:rPr>
              <w:noProof/>
              <w:sz w:val="24"/>
              <w:szCs w:val="24"/>
            </w:rPr>
            <w:t>(Anon., 2018)</w:t>
          </w:r>
          <w:r w:rsidR="00BB4FA8" w:rsidRPr="00940624">
            <w:rPr>
              <w:sz w:val="24"/>
              <w:szCs w:val="24"/>
            </w:rPr>
            <w:fldChar w:fldCharType="end"/>
          </w:r>
        </w:sdtContent>
      </w:sdt>
    </w:p>
    <w:p w14:paraId="2E2A1B72" w14:textId="642131CC" w:rsidR="00357488" w:rsidRDefault="00357488" w:rsidP="00357488">
      <w:pPr>
        <w:rPr>
          <w:sz w:val="24"/>
          <w:szCs w:val="24"/>
        </w:rPr>
      </w:pPr>
    </w:p>
    <w:p w14:paraId="739E6A54" w14:textId="77777777" w:rsidR="00940624" w:rsidRPr="00940624" w:rsidRDefault="00940624" w:rsidP="00357488">
      <w:pPr>
        <w:rPr>
          <w:sz w:val="24"/>
          <w:szCs w:val="24"/>
        </w:rPr>
      </w:pPr>
    </w:p>
    <w:p w14:paraId="2468778D" w14:textId="4B8CB803" w:rsidR="00723D6D" w:rsidRPr="00940624" w:rsidRDefault="00723D6D" w:rsidP="0054137F">
      <w:pPr>
        <w:rPr>
          <w:rStyle w:val="eop"/>
          <w:rFonts w:ascii="Calibri Light" w:hAnsi="Calibri Light" w:cs="Calibri Light"/>
          <w:color w:val="2F5496"/>
          <w:sz w:val="28"/>
          <w:szCs w:val="28"/>
          <w:shd w:val="clear" w:color="auto" w:fill="FFFFFF"/>
        </w:rPr>
      </w:pPr>
      <w:r w:rsidRPr="00940624">
        <w:rPr>
          <w:rStyle w:val="normaltextrun"/>
          <w:rFonts w:ascii="Calibri Light" w:hAnsi="Calibri Light" w:cs="Calibri Light"/>
          <w:b/>
          <w:bCs/>
          <w:color w:val="2F5496"/>
          <w:sz w:val="28"/>
          <w:szCs w:val="28"/>
          <w:shd w:val="clear" w:color="auto" w:fill="FFFFFF"/>
        </w:rPr>
        <w:t>Conclusion.</w:t>
      </w:r>
      <w:r w:rsidRPr="00940624">
        <w:rPr>
          <w:rStyle w:val="eop"/>
          <w:rFonts w:ascii="Calibri Light" w:hAnsi="Calibri Light" w:cs="Calibri Light"/>
          <w:color w:val="2F5496"/>
          <w:sz w:val="28"/>
          <w:szCs w:val="28"/>
          <w:shd w:val="clear" w:color="auto" w:fill="FFFFFF"/>
        </w:rPr>
        <w:t> </w:t>
      </w:r>
    </w:p>
    <w:p w14:paraId="66CEEA8E" w14:textId="1E828B8A" w:rsidR="00940D6B" w:rsidRPr="00940624" w:rsidRDefault="00C910A5" w:rsidP="00940D6B">
      <w:pPr>
        <w:rPr>
          <w:rFonts w:ascii="Times New Roman" w:eastAsia="Times New Roman" w:hAnsi="Times New Roman" w:cs="Times New Roman"/>
          <w:kern w:val="0"/>
          <w:sz w:val="24"/>
          <w:szCs w:val="24"/>
          <w14:ligatures w14:val="none"/>
        </w:rPr>
      </w:pPr>
      <w:r w:rsidRPr="00C910A5">
        <w:rPr>
          <w:rFonts w:ascii="Times New Roman" w:eastAsia="Times New Roman" w:hAnsi="Times New Roman" w:cs="Times New Roman"/>
          <w:kern w:val="0"/>
          <w:sz w:val="24"/>
          <w:szCs w:val="24"/>
          <w14:ligatures w14:val="none"/>
        </w:rPr>
        <w:lastRenderedPageBreak/>
        <w:t xml:space="preserve">Finally, this study on LinkedIn shows how useful the platform is for job seekers and businesses. We </w:t>
      </w:r>
      <w:proofErr w:type="gramStart"/>
      <w:r w:rsidRPr="00C910A5">
        <w:rPr>
          <w:rFonts w:ascii="Times New Roman" w:eastAsia="Times New Roman" w:hAnsi="Times New Roman" w:cs="Times New Roman"/>
          <w:kern w:val="0"/>
          <w:sz w:val="24"/>
          <w:szCs w:val="24"/>
          <w14:ligatures w14:val="none"/>
        </w:rPr>
        <w:t>looked into</w:t>
      </w:r>
      <w:proofErr w:type="gramEnd"/>
      <w:r w:rsidRPr="00C910A5">
        <w:rPr>
          <w:rFonts w:ascii="Times New Roman" w:eastAsia="Times New Roman" w:hAnsi="Times New Roman" w:cs="Times New Roman"/>
          <w:kern w:val="0"/>
          <w:sz w:val="24"/>
          <w:szCs w:val="24"/>
          <w14:ligatures w14:val="none"/>
        </w:rPr>
        <w:t xml:space="preserve"> the specifics of making better use of LinkedIn. The report indicates that LinkedIn is a fantastic resource for careers and business. It presents new ideas for LinkedIn's future.  There's a site where users may see other people's skill sets and recommend them to other individuals or companies who need comparable skills. Unlike many user profiles on other social networking sites that contain </w:t>
      </w:r>
      <w:proofErr w:type="gramStart"/>
      <w:r w:rsidRPr="00C910A5">
        <w:rPr>
          <w:rFonts w:ascii="Times New Roman" w:eastAsia="Times New Roman" w:hAnsi="Times New Roman" w:cs="Times New Roman"/>
          <w:kern w:val="0"/>
          <w:sz w:val="24"/>
          <w:szCs w:val="24"/>
          <w14:ligatures w14:val="none"/>
        </w:rPr>
        <w:t>a</w:t>
      </w:r>
      <w:proofErr w:type="gramEnd"/>
      <w:r w:rsidRPr="00C910A5">
        <w:rPr>
          <w:rFonts w:ascii="Times New Roman" w:eastAsia="Times New Roman" w:hAnsi="Times New Roman" w:cs="Times New Roman"/>
          <w:kern w:val="0"/>
          <w:sz w:val="24"/>
          <w:szCs w:val="24"/>
          <w14:ligatures w14:val="none"/>
        </w:rPr>
        <w:t xml:space="preserve"> "about you" section, LinkedIn's user profile informs members of the platform about their talents and hobbies, functioning similarly to a digital resume. </w:t>
      </w:r>
      <w:r>
        <w:rPr>
          <w:rFonts w:ascii="Times New Roman" w:eastAsia="Times New Roman" w:hAnsi="Times New Roman" w:cs="Times New Roman"/>
          <w:kern w:val="0"/>
          <w:sz w:val="24"/>
          <w:szCs w:val="24"/>
          <w14:ligatures w14:val="none"/>
        </w:rPr>
        <w:t>DADONA</w:t>
      </w:r>
      <w:r w:rsidRPr="00C910A5">
        <w:rPr>
          <w:rFonts w:ascii="Times New Roman" w:eastAsia="Times New Roman" w:hAnsi="Times New Roman" w:cs="Times New Roman"/>
          <w:kern w:val="0"/>
          <w:sz w:val="24"/>
          <w:szCs w:val="24"/>
          <w14:ligatures w14:val="none"/>
        </w:rPr>
        <w:t xml:space="preserve"> (2023)</w:t>
      </w:r>
    </w:p>
    <w:p w14:paraId="2B092B12" w14:textId="77777777" w:rsidR="00940D6B" w:rsidRPr="00940624" w:rsidRDefault="00940D6B" w:rsidP="00940D6B">
      <w:pPr>
        <w:rPr>
          <w:rFonts w:ascii="Times New Roman" w:eastAsia="Times New Roman" w:hAnsi="Times New Roman" w:cs="Times New Roman"/>
          <w:kern w:val="0"/>
          <w:sz w:val="24"/>
          <w:szCs w:val="24"/>
          <w14:ligatures w14:val="none"/>
        </w:rPr>
      </w:pPr>
    </w:p>
    <w:p w14:paraId="19C61115" w14:textId="77777777" w:rsidR="00940D6B" w:rsidRDefault="00940D6B" w:rsidP="00940D6B">
      <w:pPr>
        <w:rPr>
          <w:rFonts w:ascii="Times New Roman" w:eastAsia="Times New Roman" w:hAnsi="Times New Roman" w:cs="Times New Roman"/>
          <w:kern w:val="0"/>
          <w:sz w:val="24"/>
          <w:szCs w:val="24"/>
          <w14:ligatures w14:val="none"/>
        </w:rPr>
      </w:pPr>
    </w:p>
    <w:p w14:paraId="344A2ED2" w14:textId="77777777" w:rsidR="00940624" w:rsidRDefault="00940624" w:rsidP="00940D6B">
      <w:pPr>
        <w:rPr>
          <w:rFonts w:ascii="Times New Roman" w:eastAsia="Times New Roman" w:hAnsi="Times New Roman" w:cs="Times New Roman"/>
          <w:kern w:val="0"/>
          <w:sz w:val="24"/>
          <w:szCs w:val="24"/>
          <w14:ligatures w14:val="none"/>
        </w:rPr>
      </w:pPr>
    </w:p>
    <w:p w14:paraId="2FABCCC5" w14:textId="77777777" w:rsidR="00940624" w:rsidRPr="00940624" w:rsidRDefault="00940624" w:rsidP="00940D6B">
      <w:pPr>
        <w:rPr>
          <w:rFonts w:ascii="Times New Roman" w:eastAsia="Times New Roman" w:hAnsi="Times New Roman" w:cs="Times New Roman"/>
          <w:kern w:val="0"/>
          <w:sz w:val="24"/>
          <w:szCs w:val="24"/>
          <w14:ligatures w14:val="none"/>
        </w:rPr>
      </w:pPr>
    </w:p>
    <w:p w14:paraId="5E8A074D" w14:textId="77777777" w:rsidR="00940D6B" w:rsidRDefault="00940D6B" w:rsidP="00940D6B">
      <w:pPr>
        <w:rPr>
          <w:rFonts w:ascii="Times New Roman" w:eastAsia="Times New Roman" w:hAnsi="Times New Roman" w:cs="Times New Roman"/>
          <w:kern w:val="0"/>
          <w:sz w:val="24"/>
          <w:szCs w:val="24"/>
          <w14:ligatures w14:val="none"/>
        </w:rPr>
      </w:pPr>
    </w:p>
    <w:p w14:paraId="3828F856" w14:textId="77777777" w:rsidR="00940624" w:rsidRDefault="00940624" w:rsidP="00940D6B">
      <w:pPr>
        <w:rPr>
          <w:rFonts w:ascii="Times New Roman" w:eastAsia="Times New Roman" w:hAnsi="Times New Roman" w:cs="Times New Roman"/>
          <w:kern w:val="0"/>
          <w:sz w:val="24"/>
          <w:szCs w:val="24"/>
          <w14:ligatures w14:val="none"/>
        </w:rPr>
      </w:pPr>
    </w:p>
    <w:p w14:paraId="2751ECF0" w14:textId="77777777" w:rsidR="00940624" w:rsidRDefault="00940624" w:rsidP="00940D6B">
      <w:pPr>
        <w:rPr>
          <w:rFonts w:ascii="Times New Roman" w:eastAsia="Times New Roman" w:hAnsi="Times New Roman" w:cs="Times New Roman"/>
          <w:kern w:val="0"/>
          <w:sz w:val="24"/>
          <w:szCs w:val="24"/>
          <w14:ligatures w14:val="none"/>
        </w:rPr>
      </w:pPr>
    </w:p>
    <w:p w14:paraId="244808CE" w14:textId="77777777" w:rsidR="00940624" w:rsidRDefault="00940624" w:rsidP="00940D6B">
      <w:pPr>
        <w:rPr>
          <w:rFonts w:ascii="Times New Roman" w:eastAsia="Times New Roman" w:hAnsi="Times New Roman" w:cs="Times New Roman"/>
          <w:kern w:val="0"/>
          <w:sz w:val="24"/>
          <w:szCs w:val="24"/>
          <w14:ligatures w14:val="none"/>
        </w:rPr>
      </w:pPr>
    </w:p>
    <w:p w14:paraId="16708552" w14:textId="77777777" w:rsidR="00940624" w:rsidRDefault="00940624" w:rsidP="00940D6B">
      <w:pPr>
        <w:rPr>
          <w:rFonts w:ascii="Times New Roman" w:eastAsia="Times New Roman" w:hAnsi="Times New Roman" w:cs="Times New Roman"/>
          <w:kern w:val="0"/>
          <w:sz w:val="24"/>
          <w:szCs w:val="24"/>
          <w14:ligatures w14:val="none"/>
        </w:rPr>
      </w:pPr>
    </w:p>
    <w:p w14:paraId="157E8A27" w14:textId="77777777" w:rsidR="00940624" w:rsidRDefault="00940624" w:rsidP="00940D6B">
      <w:pPr>
        <w:rPr>
          <w:rFonts w:ascii="Times New Roman" w:eastAsia="Times New Roman" w:hAnsi="Times New Roman" w:cs="Times New Roman"/>
          <w:kern w:val="0"/>
          <w:sz w:val="24"/>
          <w:szCs w:val="24"/>
          <w14:ligatures w14:val="none"/>
        </w:rPr>
      </w:pPr>
    </w:p>
    <w:p w14:paraId="74BD593B" w14:textId="77777777" w:rsidR="00940624" w:rsidRDefault="00940624" w:rsidP="00940D6B">
      <w:pPr>
        <w:rPr>
          <w:rFonts w:ascii="Times New Roman" w:eastAsia="Times New Roman" w:hAnsi="Times New Roman" w:cs="Times New Roman"/>
          <w:kern w:val="0"/>
          <w:sz w:val="24"/>
          <w:szCs w:val="24"/>
          <w14:ligatures w14:val="none"/>
        </w:rPr>
      </w:pPr>
    </w:p>
    <w:p w14:paraId="07B219BF" w14:textId="77777777" w:rsidR="00940624" w:rsidRDefault="00940624" w:rsidP="00940D6B">
      <w:pPr>
        <w:rPr>
          <w:rFonts w:ascii="Times New Roman" w:eastAsia="Times New Roman" w:hAnsi="Times New Roman" w:cs="Times New Roman"/>
          <w:kern w:val="0"/>
          <w:sz w:val="24"/>
          <w:szCs w:val="24"/>
          <w14:ligatures w14:val="none"/>
        </w:rPr>
      </w:pPr>
    </w:p>
    <w:p w14:paraId="48234C6A" w14:textId="77777777" w:rsidR="00940624" w:rsidRDefault="00940624" w:rsidP="00940D6B">
      <w:pPr>
        <w:rPr>
          <w:rFonts w:ascii="Times New Roman" w:eastAsia="Times New Roman" w:hAnsi="Times New Roman" w:cs="Times New Roman"/>
          <w:kern w:val="0"/>
          <w:sz w:val="24"/>
          <w:szCs w:val="24"/>
          <w14:ligatures w14:val="none"/>
        </w:rPr>
      </w:pPr>
    </w:p>
    <w:p w14:paraId="22169F8C" w14:textId="77777777" w:rsidR="00940624" w:rsidRDefault="00940624" w:rsidP="00940D6B">
      <w:pPr>
        <w:rPr>
          <w:rFonts w:ascii="Times New Roman" w:eastAsia="Times New Roman" w:hAnsi="Times New Roman" w:cs="Times New Roman"/>
          <w:kern w:val="0"/>
          <w:sz w:val="24"/>
          <w:szCs w:val="24"/>
          <w14:ligatures w14:val="none"/>
        </w:rPr>
      </w:pPr>
    </w:p>
    <w:p w14:paraId="0E75203C" w14:textId="77777777" w:rsidR="00940624" w:rsidRDefault="00940624" w:rsidP="00940D6B">
      <w:pPr>
        <w:rPr>
          <w:rFonts w:ascii="Times New Roman" w:eastAsia="Times New Roman" w:hAnsi="Times New Roman" w:cs="Times New Roman"/>
          <w:kern w:val="0"/>
          <w:sz w:val="24"/>
          <w:szCs w:val="24"/>
          <w14:ligatures w14:val="none"/>
        </w:rPr>
      </w:pPr>
    </w:p>
    <w:p w14:paraId="603BB4EA" w14:textId="77777777" w:rsidR="00940624" w:rsidRDefault="00940624" w:rsidP="00940D6B">
      <w:pPr>
        <w:rPr>
          <w:rFonts w:ascii="Times New Roman" w:eastAsia="Times New Roman" w:hAnsi="Times New Roman" w:cs="Times New Roman"/>
          <w:kern w:val="0"/>
          <w:sz w:val="24"/>
          <w:szCs w:val="24"/>
          <w14:ligatures w14:val="none"/>
        </w:rPr>
      </w:pPr>
    </w:p>
    <w:p w14:paraId="099C6F69" w14:textId="77777777" w:rsidR="00940624" w:rsidRDefault="00940624" w:rsidP="00940D6B">
      <w:pPr>
        <w:rPr>
          <w:rFonts w:ascii="Times New Roman" w:eastAsia="Times New Roman" w:hAnsi="Times New Roman" w:cs="Times New Roman"/>
          <w:kern w:val="0"/>
          <w:sz w:val="24"/>
          <w:szCs w:val="24"/>
          <w14:ligatures w14:val="none"/>
        </w:rPr>
      </w:pPr>
    </w:p>
    <w:p w14:paraId="06B0AB56" w14:textId="77777777" w:rsidR="00940624" w:rsidRDefault="00940624" w:rsidP="00940D6B">
      <w:pPr>
        <w:rPr>
          <w:rFonts w:ascii="Times New Roman" w:eastAsia="Times New Roman" w:hAnsi="Times New Roman" w:cs="Times New Roman"/>
          <w:kern w:val="0"/>
          <w:sz w:val="24"/>
          <w:szCs w:val="24"/>
          <w14:ligatures w14:val="none"/>
        </w:rPr>
      </w:pPr>
    </w:p>
    <w:p w14:paraId="02EF6E0E" w14:textId="77777777" w:rsidR="00940624" w:rsidRDefault="00940624" w:rsidP="00940D6B">
      <w:pPr>
        <w:rPr>
          <w:rFonts w:ascii="Times New Roman" w:eastAsia="Times New Roman" w:hAnsi="Times New Roman" w:cs="Times New Roman"/>
          <w:kern w:val="0"/>
          <w:sz w:val="24"/>
          <w:szCs w:val="24"/>
          <w14:ligatures w14:val="none"/>
        </w:rPr>
      </w:pPr>
    </w:p>
    <w:p w14:paraId="4670DAD0" w14:textId="77777777" w:rsidR="00940624" w:rsidRDefault="00940624" w:rsidP="00940D6B">
      <w:pPr>
        <w:rPr>
          <w:rFonts w:ascii="Times New Roman" w:eastAsia="Times New Roman" w:hAnsi="Times New Roman" w:cs="Times New Roman"/>
          <w:kern w:val="0"/>
          <w:sz w:val="24"/>
          <w:szCs w:val="24"/>
          <w14:ligatures w14:val="none"/>
        </w:rPr>
      </w:pPr>
    </w:p>
    <w:p w14:paraId="6657C7DF" w14:textId="0D901010" w:rsidR="00723D6D" w:rsidRPr="00940624" w:rsidRDefault="00723D6D" w:rsidP="00723D6D">
      <w:pPr>
        <w:pStyle w:val="Heading1"/>
        <w:rPr>
          <w:b/>
          <w:bCs/>
          <w:sz w:val="28"/>
          <w:szCs w:val="28"/>
        </w:rPr>
      </w:pPr>
      <w:bookmarkStart w:id="18" w:name="_Toc151900868"/>
      <w:bookmarkStart w:id="19" w:name="_Toc151900905"/>
      <w:bookmarkStart w:id="20" w:name="_Toc151901050"/>
      <w:bookmarkStart w:id="21" w:name="_Toc151901061"/>
      <w:r w:rsidRPr="00940624">
        <w:rPr>
          <w:b/>
          <w:bCs/>
          <w:sz w:val="28"/>
          <w:szCs w:val="28"/>
        </w:rPr>
        <w:t>Referenc</w:t>
      </w:r>
      <w:bookmarkEnd w:id="18"/>
      <w:bookmarkEnd w:id="19"/>
      <w:bookmarkEnd w:id="20"/>
      <w:bookmarkEnd w:id="21"/>
      <w:r w:rsidR="0081015C" w:rsidRPr="00940624">
        <w:rPr>
          <w:b/>
          <w:bCs/>
          <w:sz w:val="28"/>
          <w:szCs w:val="28"/>
        </w:rPr>
        <w:t xml:space="preserve">es </w:t>
      </w:r>
    </w:p>
    <w:p w14:paraId="2076CC3E" w14:textId="77777777" w:rsidR="0054137F" w:rsidRPr="00940624" w:rsidRDefault="0054137F" w:rsidP="0054137F">
      <w:pPr>
        <w:rPr>
          <w:sz w:val="24"/>
          <w:szCs w:val="24"/>
        </w:rPr>
      </w:pPr>
    </w:p>
    <w:sdt>
      <w:sdtPr>
        <w:rPr>
          <w:rFonts w:asciiTheme="minorHAnsi" w:eastAsiaTheme="minorHAnsi" w:hAnsiTheme="minorHAnsi" w:cstheme="minorBidi"/>
          <w:color w:val="auto"/>
          <w:sz w:val="24"/>
          <w:szCs w:val="24"/>
        </w:rPr>
        <w:id w:val="-105039489"/>
        <w:docPartObj>
          <w:docPartGallery w:val="Bibliographies"/>
          <w:docPartUnique/>
        </w:docPartObj>
      </w:sdtPr>
      <w:sdtEndPr/>
      <w:sdtContent>
        <w:p w14:paraId="41E593E5" w14:textId="60BAE490" w:rsidR="00561C13" w:rsidRPr="00940624" w:rsidRDefault="00561C13">
          <w:pPr>
            <w:pStyle w:val="Heading1"/>
            <w:rPr>
              <w:sz w:val="24"/>
              <w:szCs w:val="24"/>
            </w:rPr>
          </w:pPr>
          <w:r w:rsidRPr="00940624">
            <w:rPr>
              <w:sz w:val="24"/>
              <w:szCs w:val="24"/>
            </w:rPr>
            <w:t>References</w:t>
          </w:r>
        </w:p>
        <w:sdt>
          <w:sdtPr>
            <w:rPr>
              <w:sz w:val="24"/>
              <w:szCs w:val="24"/>
            </w:rPr>
            <w:id w:val="-573587230"/>
            <w:bibliography/>
          </w:sdtPr>
          <w:sdtEndPr/>
          <w:sdtContent>
            <w:p w14:paraId="6BD4520C" w14:textId="77777777" w:rsidR="00BB4FA8" w:rsidRPr="00940624" w:rsidRDefault="00561C13" w:rsidP="00BB4FA8">
              <w:pPr>
                <w:pStyle w:val="Bibliography"/>
                <w:rPr>
                  <w:noProof/>
                  <w:kern w:val="0"/>
                  <w:sz w:val="24"/>
                  <w:szCs w:val="24"/>
                  <w14:ligatures w14:val="none"/>
                </w:rPr>
              </w:pPr>
              <w:r w:rsidRPr="00940624">
                <w:rPr>
                  <w:sz w:val="24"/>
                  <w:szCs w:val="24"/>
                </w:rPr>
                <w:fldChar w:fldCharType="begin"/>
              </w:r>
              <w:r w:rsidRPr="00940624">
                <w:rPr>
                  <w:sz w:val="24"/>
                  <w:szCs w:val="24"/>
                </w:rPr>
                <w:instrText xml:space="preserve"> BIBLIOGRAPHY </w:instrText>
              </w:r>
              <w:r w:rsidRPr="00940624">
                <w:rPr>
                  <w:sz w:val="24"/>
                  <w:szCs w:val="24"/>
                </w:rPr>
                <w:fldChar w:fldCharType="separate"/>
              </w:r>
              <w:r w:rsidR="00BB4FA8" w:rsidRPr="00940624">
                <w:rPr>
                  <w:noProof/>
                  <w:sz w:val="24"/>
                  <w:szCs w:val="24"/>
                </w:rPr>
                <w:t xml:space="preserve">Anon., 2018. </w:t>
              </w:r>
              <w:r w:rsidR="00BB4FA8" w:rsidRPr="00940624">
                <w:rPr>
                  <w:i/>
                  <w:iCs/>
                  <w:noProof/>
                  <w:sz w:val="24"/>
                  <w:szCs w:val="24"/>
                </w:rPr>
                <w:t xml:space="preserve">organimi. </w:t>
              </w:r>
              <w:r w:rsidR="00BB4FA8" w:rsidRPr="00940624">
                <w:rPr>
                  <w:noProof/>
                  <w:sz w:val="24"/>
                  <w:szCs w:val="24"/>
                </w:rPr>
                <w:t xml:space="preserve">[Online] </w:t>
              </w:r>
              <w:r w:rsidR="00BB4FA8" w:rsidRPr="00940624">
                <w:rPr>
                  <w:noProof/>
                  <w:sz w:val="24"/>
                  <w:szCs w:val="24"/>
                </w:rPr>
                <w:br/>
                <w:t xml:space="preserve">Available at: </w:t>
              </w:r>
              <w:r w:rsidR="00BB4FA8" w:rsidRPr="00940624">
                <w:rPr>
                  <w:noProof/>
                  <w:sz w:val="24"/>
                  <w:szCs w:val="24"/>
                  <w:u w:val="single"/>
                </w:rPr>
                <w:t>https://www.organimi.com/linkedin-changed-recruiting-industry/</w:t>
              </w:r>
              <w:r w:rsidR="00BB4FA8" w:rsidRPr="00940624">
                <w:rPr>
                  <w:noProof/>
                  <w:sz w:val="24"/>
                  <w:szCs w:val="24"/>
                </w:rPr>
                <w:br/>
                <w:t>[Accessed 05 12 2023].</w:t>
              </w:r>
            </w:p>
            <w:p w14:paraId="4B5C8F38" w14:textId="77777777" w:rsidR="00BB4FA8" w:rsidRPr="00940624" w:rsidRDefault="00BB4FA8" w:rsidP="00BB4FA8">
              <w:pPr>
                <w:pStyle w:val="Bibliography"/>
                <w:rPr>
                  <w:noProof/>
                  <w:sz w:val="24"/>
                  <w:szCs w:val="24"/>
                </w:rPr>
              </w:pPr>
              <w:r w:rsidRPr="00940624">
                <w:rPr>
                  <w:noProof/>
                  <w:sz w:val="24"/>
                  <w:szCs w:val="24"/>
                </w:rPr>
                <w:t>Anon., n.d. [Online].</w:t>
              </w:r>
            </w:p>
            <w:p w14:paraId="38EF30BC" w14:textId="77777777" w:rsidR="00BB4FA8" w:rsidRPr="00940624" w:rsidRDefault="00BB4FA8" w:rsidP="00BB4FA8">
              <w:pPr>
                <w:pStyle w:val="Bibliography"/>
                <w:rPr>
                  <w:noProof/>
                  <w:sz w:val="24"/>
                  <w:szCs w:val="24"/>
                </w:rPr>
              </w:pPr>
              <w:r w:rsidRPr="00940624">
                <w:rPr>
                  <w:noProof/>
                  <w:sz w:val="24"/>
                  <w:szCs w:val="24"/>
                </w:rPr>
                <w:t xml:space="preserve">Anyleads, B., 2023. </w:t>
              </w:r>
              <w:r w:rsidRPr="00940624">
                <w:rPr>
                  <w:i/>
                  <w:iCs/>
                  <w:noProof/>
                  <w:sz w:val="24"/>
                  <w:szCs w:val="24"/>
                </w:rPr>
                <w:t xml:space="preserve">logo. </w:t>
              </w:r>
              <w:r w:rsidRPr="00940624">
                <w:rPr>
                  <w:noProof/>
                  <w:sz w:val="24"/>
                  <w:szCs w:val="24"/>
                </w:rPr>
                <w:t xml:space="preserve">[Online] </w:t>
              </w:r>
              <w:r w:rsidRPr="00940624">
                <w:rPr>
                  <w:noProof/>
                  <w:sz w:val="24"/>
                  <w:szCs w:val="24"/>
                </w:rPr>
                <w:br/>
                <w:t xml:space="preserve">Available at: </w:t>
              </w:r>
              <w:r w:rsidRPr="00940624">
                <w:rPr>
                  <w:noProof/>
                  <w:sz w:val="24"/>
                  <w:szCs w:val="24"/>
                  <w:u w:val="single"/>
                </w:rPr>
                <w:t>https://anyleads.com/what-are-the-benefits-of-linkedin</w:t>
              </w:r>
              <w:r w:rsidRPr="00940624">
                <w:rPr>
                  <w:noProof/>
                  <w:sz w:val="24"/>
                  <w:szCs w:val="24"/>
                </w:rPr>
                <w:br/>
                <w:t>[Accessed 03 12 2023].</w:t>
              </w:r>
            </w:p>
            <w:p w14:paraId="4B2D6A86" w14:textId="77777777" w:rsidR="00BB4FA8" w:rsidRPr="00940624" w:rsidRDefault="00BB4FA8" w:rsidP="00BB4FA8">
              <w:pPr>
                <w:pStyle w:val="Bibliography"/>
                <w:rPr>
                  <w:noProof/>
                  <w:sz w:val="24"/>
                  <w:szCs w:val="24"/>
                </w:rPr>
              </w:pPr>
              <w:r w:rsidRPr="00940624">
                <w:rPr>
                  <w:noProof/>
                  <w:sz w:val="24"/>
                  <w:szCs w:val="24"/>
                </w:rPr>
                <w:t xml:space="preserve">Charlene Gerber, M. D. K., 2018. </w:t>
              </w:r>
              <w:r w:rsidRPr="00940624">
                <w:rPr>
                  <w:i/>
                  <w:iCs/>
                  <w:noProof/>
                  <w:sz w:val="24"/>
                  <w:szCs w:val="24"/>
                </w:rPr>
                <w:t xml:space="preserve">ResearchGate Logo. </w:t>
              </w:r>
              <w:r w:rsidRPr="00940624">
                <w:rPr>
                  <w:noProof/>
                  <w:sz w:val="24"/>
                  <w:szCs w:val="24"/>
                </w:rPr>
                <w:t xml:space="preserve">[Online] </w:t>
              </w:r>
              <w:r w:rsidRPr="00940624">
                <w:rPr>
                  <w:noProof/>
                  <w:sz w:val="24"/>
                  <w:szCs w:val="24"/>
                </w:rPr>
                <w:br/>
                <w:t xml:space="preserve">Available at: </w:t>
              </w:r>
              <w:r w:rsidRPr="00940624">
                <w:rPr>
                  <w:noProof/>
                  <w:sz w:val="24"/>
                  <w:szCs w:val="24"/>
                  <w:u w:val="single"/>
                </w:rPr>
                <w:t>https://www.researchgate.net/publication/325018956_The_impact_of_social_media_on_recruitment_Are_you_LinkedIn</w:t>
              </w:r>
              <w:r w:rsidRPr="00940624">
                <w:rPr>
                  <w:noProof/>
                  <w:sz w:val="24"/>
                  <w:szCs w:val="24"/>
                </w:rPr>
                <w:br/>
                <w:t>[Accessed 03 12 2023].</w:t>
              </w:r>
            </w:p>
            <w:p w14:paraId="285C626F" w14:textId="77777777" w:rsidR="00BB4FA8" w:rsidRPr="00940624" w:rsidRDefault="00BB4FA8" w:rsidP="00BB4FA8">
              <w:pPr>
                <w:pStyle w:val="Bibliography"/>
                <w:rPr>
                  <w:noProof/>
                  <w:sz w:val="24"/>
                  <w:szCs w:val="24"/>
                </w:rPr>
              </w:pPr>
              <w:r w:rsidRPr="00940624">
                <w:rPr>
                  <w:noProof/>
                  <w:sz w:val="24"/>
                  <w:szCs w:val="24"/>
                </w:rPr>
                <w:t xml:space="preserve">Dadonna, R. K. &amp;. M., 2023. </w:t>
              </w:r>
              <w:r w:rsidRPr="00940624">
                <w:rPr>
                  <w:i/>
                  <w:iCs/>
                  <w:noProof/>
                  <w:sz w:val="24"/>
                  <w:szCs w:val="24"/>
                </w:rPr>
                <w:t xml:space="preserve">meganbecca. </w:t>
              </w:r>
              <w:r w:rsidRPr="00940624">
                <w:rPr>
                  <w:noProof/>
                  <w:sz w:val="24"/>
                  <w:szCs w:val="24"/>
                </w:rPr>
                <w:t xml:space="preserve">[Online] </w:t>
              </w:r>
              <w:r w:rsidRPr="00940624">
                <w:rPr>
                  <w:noProof/>
                  <w:sz w:val="24"/>
                  <w:szCs w:val="24"/>
                </w:rPr>
                <w:br/>
                <w:t xml:space="preserve">Available at: </w:t>
              </w:r>
              <w:r w:rsidRPr="00940624">
                <w:rPr>
                  <w:noProof/>
                  <w:sz w:val="24"/>
                  <w:szCs w:val="24"/>
                  <w:u w:val="single"/>
                </w:rPr>
                <w:t>https://meganbecca.weebly.com/conclusion.html</w:t>
              </w:r>
              <w:r w:rsidRPr="00940624">
                <w:rPr>
                  <w:noProof/>
                  <w:sz w:val="24"/>
                  <w:szCs w:val="24"/>
                </w:rPr>
                <w:br/>
                <w:t>[Accessed 05 12 2023].</w:t>
              </w:r>
            </w:p>
            <w:p w14:paraId="7B39084C" w14:textId="77777777" w:rsidR="00BB4FA8" w:rsidRPr="00940624" w:rsidRDefault="00BB4FA8" w:rsidP="00BB4FA8">
              <w:pPr>
                <w:pStyle w:val="Bibliography"/>
                <w:rPr>
                  <w:noProof/>
                  <w:sz w:val="24"/>
                  <w:szCs w:val="24"/>
                </w:rPr>
              </w:pPr>
              <w:r w:rsidRPr="00940624">
                <w:rPr>
                  <w:noProof/>
                  <w:sz w:val="24"/>
                  <w:szCs w:val="24"/>
                </w:rPr>
                <w:t xml:space="preserve">Hanna, K. t., 2023. </w:t>
              </w:r>
              <w:r w:rsidRPr="00940624">
                <w:rPr>
                  <w:i/>
                  <w:iCs/>
                  <w:noProof/>
                  <w:sz w:val="24"/>
                  <w:szCs w:val="24"/>
                </w:rPr>
                <w:t xml:space="preserve">Techtarget. </w:t>
              </w:r>
              <w:r w:rsidRPr="00940624">
                <w:rPr>
                  <w:noProof/>
                  <w:sz w:val="24"/>
                  <w:szCs w:val="24"/>
                </w:rPr>
                <w:t xml:space="preserve">[Online] </w:t>
              </w:r>
              <w:r w:rsidRPr="00940624">
                <w:rPr>
                  <w:noProof/>
                  <w:sz w:val="24"/>
                  <w:szCs w:val="24"/>
                </w:rPr>
                <w:br/>
                <w:t xml:space="preserve">Available at: </w:t>
              </w:r>
              <w:r w:rsidRPr="00940624">
                <w:rPr>
                  <w:noProof/>
                  <w:sz w:val="24"/>
                  <w:szCs w:val="24"/>
                  <w:u w:val="single"/>
                </w:rPr>
                <w:t>https://www.techtarget.com/whatis/definition/LinkedIn</w:t>
              </w:r>
              <w:r w:rsidRPr="00940624">
                <w:rPr>
                  <w:noProof/>
                  <w:sz w:val="24"/>
                  <w:szCs w:val="24"/>
                </w:rPr>
                <w:br/>
                <w:t>[Accessed 03 12 2023].</w:t>
              </w:r>
            </w:p>
            <w:p w14:paraId="560052DB" w14:textId="77777777" w:rsidR="00BB4FA8" w:rsidRPr="00940624" w:rsidRDefault="00BB4FA8" w:rsidP="00BB4FA8">
              <w:pPr>
                <w:pStyle w:val="Bibliography"/>
                <w:rPr>
                  <w:noProof/>
                  <w:sz w:val="24"/>
                  <w:szCs w:val="24"/>
                </w:rPr>
              </w:pPr>
              <w:r w:rsidRPr="00940624">
                <w:rPr>
                  <w:noProof/>
                  <w:sz w:val="24"/>
                  <w:szCs w:val="24"/>
                </w:rPr>
                <w:t xml:space="preserve">R, A., 2022. </w:t>
              </w:r>
              <w:r w:rsidRPr="00940624">
                <w:rPr>
                  <w:i/>
                  <w:iCs/>
                  <w:noProof/>
                  <w:sz w:val="24"/>
                  <w:szCs w:val="24"/>
                </w:rPr>
                <w:t xml:space="preserve">Linkedin. </w:t>
              </w:r>
              <w:r w:rsidRPr="00940624">
                <w:rPr>
                  <w:noProof/>
                  <w:sz w:val="24"/>
                  <w:szCs w:val="24"/>
                </w:rPr>
                <w:t xml:space="preserve">[Online] </w:t>
              </w:r>
              <w:r w:rsidRPr="00940624">
                <w:rPr>
                  <w:noProof/>
                  <w:sz w:val="24"/>
                  <w:szCs w:val="24"/>
                </w:rPr>
                <w:br/>
                <w:t xml:space="preserve">Available at: </w:t>
              </w:r>
              <w:r w:rsidRPr="00940624">
                <w:rPr>
                  <w:noProof/>
                  <w:sz w:val="24"/>
                  <w:szCs w:val="24"/>
                  <w:u w:val="single"/>
                </w:rPr>
                <w:t>https://www.linkedin.com/pulse/why-use-linkedin-here-benefits-andrea-rodriguez</w:t>
              </w:r>
              <w:r w:rsidRPr="00940624">
                <w:rPr>
                  <w:noProof/>
                  <w:sz w:val="24"/>
                  <w:szCs w:val="24"/>
                </w:rPr>
                <w:br/>
                <w:t>[Accessed 03 12 2023].</w:t>
              </w:r>
            </w:p>
            <w:p w14:paraId="1F6790E9" w14:textId="49947E37" w:rsidR="00561C13" w:rsidRPr="00940624" w:rsidRDefault="00561C13" w:rsidP="00BB4FA8">
              <w:pPr>
                <w:rPr>
                  <w:sz w:val="24"/>
                  <w:szCs w:val="24"/>
                </w:rPr>
              </w:pPr>
              <w:r w:rsidRPr="00940624">
                <w:rPr>
                  <w:b/>
                  <w:bCs/>
                  <w:noProof/>
                  <w:sz w:val="24"/>
                  <w:szCs w:val="24"/>
                </w:rPr>
                <w:fldChar w:fldCharType="end"/>
              </w:r>
            </w:p>
          </w:sdtContent>
        </w:sdt>
      </w:sdtContent>
    </w:sdt>
    <w:p w14:paraId="2156C3F8" w14:textId="77777777" w:rsidR="00561C13" w:rsidRPr="00940624" w:rsidRDefault="00561C13" w:rsidP="0054137F">
      <w:pPr>
        <w:rPr>
          <w:sz w:val="24"/>
          <w:szCs w:val="24"/>
        </w:rPr>
      </w:pPr>
    </w:p>
    <w:p w14:paraId="20322F0A" w14:textId="77777777" w:rsidR="0054137F" w:rsidRPr="00940624" w:rsidRDefault="0054137F" w:rsidP="0054137F">
      <w:pPr>
        <w:rPr>
          <w:sz w:val="24"/>
          <w:szCs w:val="24"/>
        </w:rPr>
      </w:pPr>
    </w:p>
    <w:p w14:paraId="4B1C2FA7" w14:textId="77777777" w:rsidR="00186996" w:rsidRPr="00940624" w:rsidRDefault="00186996" w:rsidP="0054137F">
      <w:pPr>
        <w:rPr>
          <w:sz w:val="24"/>
          <w:szCs w:val="24"/>
        </w:rPr>
      </w:pPr>
    </w:p>
    <w:p w14:paraId="330AB1A2" w14:textId="77777777" w:rsidR="00396410" w:rsidRPr="00940624" w:rsidRDefault="00396410" w:rsidP="0054137F">
      <w:pPr>
        <w:rPr>
          <w:sz w:val="24"/>
          <w:szCs w:val="24"/>
        </w:rPr>
      </w:pPr>
    </w:p>
    <w:p w14:paraId="20907990" w14:textId="77777777" w:rsidR="00727C44" w:rsidRPr="00940624" w:rsidRDefault="00727C44" w:rsidP="0054137F">
      <w:pPr>
        <w:rPr>
          <w:sz w:val="24"/>
          <w:szCs w:val="24"/>
        </w:rPr>
      </w:pPr>
    </w:p>
    <w:p w14:paraId="59E6C7A0" w14:textId="77777777" w:rsidR="00396410" w:rsidRPr="00940624" w:rsidRDefault="00396410" w:rsidP="0054137F">
      <w:pPr>
        <w:rPr>
          <w:sz w:val="24"/>
          <w:szCs w:val="24"/>
        </w:rPr>
      </w:pPr>
    </w:p>
    <w:p w14:paraId="456774DA" w14:textId="77777777" w:rsidR="00186996" w:rsidRDefault="00186996" w:rsidP="0054137F"/>
    <w:p w14:paraId="70654728" w14:textId="77777777" w:rsidR="008F1AFB" w:rsidRDefault="008F1AFB" w:rsidP="0054137F"/>
    <w:p w14:paraId="032E6614" w14:textId="77777777" w:rsidR="0054137F" w:rsidRDefault="0054137F" w:rsidP="0054137F"/>
    <w:p w14:paraId="216F0EE5" w14:textId="77777777" w:rsidR="0054137F" w:rsidRDefault="0054137F" w:rsidP="0054137F"/>
    <w:p w14:paraId="282F4334" w14:textId="77777777" w:rsidR="0054137F" w:rsidRDefault="0054137F" w:rsidP="0054137F"/>
    <w:p w14:paraId="701A4C09" w14:textId="77777777" w:rsidR="0054137F" w:rsidRDefault="0054137F" w:rsidP="0054137F"/>
    <w:p w14:paraId="306D15D0" w14:textId="77777777" w:rsidR="0054137F" w:rsidRDefault="0054137F" w:rsidP="0054137F"/>
    <w:p w14:paraId="3A18C4F2" w14:textId="77777777" w:rsidR="0054137F" w:rsidRDefault="0054137F" w:rsidP="0054137F"/>
    <w:p w14:paraId="69470158" w14:textId="0779A37D" w:rsidR="0054137F" w:rsidRPr="0054137F" w:rsidRDefault="0054137F" w:rsidP="0054137F"/>
    <w:sectPr w:rsidR="0054137F" w:rsidRPr="0054137F" w:rsidSect="0054137F">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DBB17B" w14:textId="77777777" w:rsidR="004D6727" w:rsidRDefault="004D6727" w:rsidP="0054137F">
      <w:pPr>
        <w:spacing w:after="0" w:line="240" w:lineRule="auto"/>
      </w:pPr>
      <w:r>
        <w:separator/>
      </w:r>
    </w:p>
  </w:endnote>
  <w:endnote w:type="continuationSeparator" w:id="0">
    <w:p w14:paraId="14456ACA" w14:textId="77777777" w:rsidR="004D6727" w:rsidRDefault="004D6727" w:rsidP="00541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5D7533" w14:textId="77777777" w:rsidR="0054137F" w:rsidRDefault="0054137F">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5C024ED1" w14:textId="77777777" w:rsidR="0054137F" w:rsidRDefault="00541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D61CAB" w14:textId="77777777" w:rsidR="004D6727" w:rsidRDefault="004D6727" w:rsidP="0054137F">
      <w:pPr>
        <w:spacing w:after="0" w:line="240" w:lineRule="auto"/>
      </w:pPr>
      <w:r>
        <w:separator/>
      </w:r>
    </w:p>
  </w:footnote>
  <w:footnote w:type="continuationSeparator" w:id="0">
    <w:p w14:paraId="5A966F4C" w14:textId="77777777" w:rsidR="004D6727" w:rsidRDefault="004D6727" w:rsidP="005413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37F"/>
    <w:rsid w:val="00022A43"/>
    <w:rsid w:val="00050C36"/>
    <w:rsid w:val="000802D7"/>
    <w:rsid w:val="000878A2"/>
    <w:rsid w:val="000A0381"/>
    <w:rsid w:val="000A78ED"/>
    <w:rsid w:val="000B3C65"/>
    <w:rsid w:val="000D5F0D"/>
    <w:rsid w:val="00120725"/>
    <w:rsid w:val="00141968"/>
    <w:rsid w:val="00144D0E"/>
    <w:rsid w:val="00186996"/>
    <w:rsid w:val="00193C08"/>
    <w:rsid w:val="001B12D8"/>
    <w:rsid w:val="001B2768"/>
    <w:rsid w:val="001F0FF4"/>
    <w:rsid w:val="001F4D6E"/>
    <w:rsid w:val="0020475A"/>
    <w:rsid w:val="00210928"/>
    <w:rsid w:val="0027537A"/>
    <w:rsid w:val="00280B87"/>
    <w:rsid w:val="002B5E38"/>
    <w:rsid w:val="00312E26"/>
    <w:rsid w:val="00320941"/>
    <w:rsid w:val="00351C54"/>
    <w:rsid w:val="003553FF"/>
    <w:rsid w:val="00357488"/>
    <w:rsid w:val="00365F44"/>
    <w:rsid w:val="003822F1"/>
    <w:rsid w:val="00396410"/>
    <w:rsid w:val="003A1451"/>
    <w:rsid w:val="003A7492"/>
    <w:rsid w:val="003D61B9"/>
    <w:rsid w:val="003E0ACC"/>
    <w:rsid w:val="003E549F"/>
    <w:rsid w:val="003F07E4"/>
    <w:rsid w:val="00421015"/>
    <w:rsid w:val="004229DE"/>
    <w:rsid w:val="0043750D"/>
    <w:rsid w:val="00477034"/>
    <w:rsid w:val="0048001C"/>
    <w:rsid w:val="00496903"/>
    <w:rsid w:val="004A15A4"/>
    <w:rsid w:val="004D6727"/>
    <w:rsid w:val="004E7355"/>
    <w:rsid w:val="00517DB0"/>
    <w:rsid w:val="00521CED"/>
    <w:rsid w:val="0052542B"/>
    <w:rsid w:val="0054137F"/>
    <w:rsid w:val="0054243A"/>
    <w:rsid w:val="0054714D"/>
    <w:rsid w:val="00553F3D"/>
    <w:rsid w:val="005602B1"/>
    <w:rsid w:val="00561C13"/>
    <w:rsid w:val="00563D5F"/>
    <w:rsid w:val="005848F2"/>
    <w:rsid w:val="005B31C5"/>
    <w:rsid w:val="0060488D"/>
    <w:rsid w:val="0062039D"/>
    <w:rsid w:val="006805A3"/>
    <w:rsid w:val="00685B75"/>
    <w:rsid w:val="006A3ED7"/>
    <w:rsid w:val="006C7C02"/>
    <w:rsid w:val="006D42F2"/>
    <w:rsid w:val="006F79A0"/>
    <w:rsid w:val="00701817"/>
    <w:rsid w:val="00703C31"/>
    <w:rsid w:val="00723D6D"/>
    <w:rsid w:val="00727C44"/>
    <w:rsid w:val="00757470"/>
    <w:rsid w:val="00780DAC"/>
    <w:rsid w:val="007A0AC7"/>
    <w:rsid w:val="007C7DC0"/>
    <w:rsid w:val="00801EB9"/>
    <w:rsid w:val="0081015C"/>
    <w:rsid w:val="00820A4E"/>
    <w:rsid w:val="00823947"/>
    <w:rsid w:val="00843140"/>
    <w:rsid w:val="00844AC9"/>
    <w:rsid w:val="008661ED"/>
    <w:rsid w:val="008A3367"/>
    <w:rsid w:val="008E0015"/>
    <w:rsid w:val="008F1AFB"/>
    <w:rsid w:val="00940624"/>
    <w:rsid w:val="00940D6B"/>
    <w:rsid w:val="00955DE6"/>
    <w:rsid w:val="00966E33"/>
    <w:rsid w:val="00983593"/>
    <w:rsid w:val="009B7747"/>
    <w:rsid w:val="00A62756"/>
    <w:rsid w:val="00B23102"/>
    <w:rsid w:val="00B42F95"/>
    <w:rsid w:val="00B505B2"/>
    <w:rsid w:val="00B53A17"/>
    <w:rsid w:val="00B64F6B"/>
    <w:rsid w:val="00B8355C"/>
    <w:rsid w:val="00BB4FA8"/>
    <w:rsid w:val="00BC2869"/>
    <w:rsid w:val="00BC4691"/>
    <w:rsid w:val="00BD49D7"/>
    <w:rsid w:val="00BF5D0D"/>
    <w:rsid w:val="00C07A00"/>
    <w:rsid w:val="00C2746B"/>
    <w:rsid w:val="00C4198B"/>
    <w:rsid w:val="00C459C2"/>
    <w:rsid w:val="00C56235"/>
    <w:rsid w:val="00C75DA2"/>
    <w:rsid w:val="00C910A5"/>
    <w:rsid w:val="00CE0186"/>
    <w:rsid w:val="00CF2604"/>
    <w:rsid w:val="00D31A89"/>
    <w:rsid w:val="00D33E10"/>
    <w:rsid w:val="00D57E07"/>
    <w:rsid w:val="00D86F7A"/>
    <w:rsid w:val="00DB4084"/>
    <w:rsid w:val="00E26B51"/>
    <w:rsid w:val="00E3702B"/>
    <w:rsid w:val="00E63219"/>
    <w:rsid w:val="00EA7F5E"/>
    <w:rsid w:val="00EC3D14"/>
    <w:rsid w:val="00EF7634"/>
    <w:rsid w:val="00F03241"/>
    <w:rsid w:val="00F53130"/>
    <w:rsid w:val="00F55C94"/>
    <w:rsid w:val="00F62E96"/>
    <w:rsid w:val="00F75FF4"/>
    <w:rsid w:val="00F879F8"/>
    <w:rsid w:val="00FC2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4233E"/>
  <w15:chartTrackingRefBased/>
  <w15:docId w15:val="{8B4E5BB8-89AD-46B8-9376-D2C09B024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3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137F"/>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4137F"/>
    <w:rPr>
      <w:rFonts w:eastAsiaTheme="minorEastAsia"/>
      <w:kern w:val="0"/>
      <w14:ligatures w14:val="none"/>
    </w:rPr>
  </w:style>
  <w:style w:type="paragraph" w:styleId="Header">
    <w:name w:val="header"/>
    <w:basedOn w:val="Normal"/>
    <w:link w:val="HeaderChar"/>
    <w:uiPriority w:val="99"/>
    <w:unhideWhenUsed/>
    <w:rsid w:val="005413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37F"/>
  </w:style>
  <w:style w:type="paragraph" w:styleId="Footer">
    <w:name w:val="footer"/>
    <w:basedOn w:val="Normal"/>
    <w:link w:val="FooterChar"/>
    <w:uiPriority w:val="99"/>
    <w:unhideWhenUsed/>
    <w:rsid w:val="005413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37F"/>
  </w:style>
  <w:style w:type="character" w:customStyle="1" w:styleId="Heading1Char">
    <w:name w:val="Heading 1 Char"/>
    <w:basedOn w:val="DefaultParagraphFont"/>
    <w:link w:val="Heading1"/>
    <w:uiPriority w:val="9"/>
    <w:rsid w:val="0054137F"/>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54137F"/>
  </w:style>
  <w:style w:type="character" w:customStyle="1" w:styleId="eop">
    <w:name w:val="eop"/>
    <w:basedOn w:val="DefaultParagraphFont"/>
    <w:rsid w:val="0054137F"/>
  </w:style>
  <w:style w:type="paragraph" w:styleId="TOCHeading">
    <w:name w:val="TOC Heading"/>
    <w:basedOn w:val="Heading1"/>
    <w:next w:val="Normal"/>
    <w:uiPriority w:val="39"/>
    <w:unhideWhenUsed/>
    <w:qFormat/>
    <w:rsid w:val="00723D6D"/>
    <w:pPr>
      <w:outlineLvl w:val="9"/>
    </w:pPr>
    <w:rPr>
      <w:kern w:val="0"/>
      <w14:ligatures w14:val="none"/>
    </w:rPr>
  </w:style>
  <w:style w:type="paragraph" w:styleId="TOC1">
    <w:name w:val="toc 1"/>
    <w:basedOn w:val="Normal"/>
    <w:next w:val="Normal"/>
    <w:autoRedefine/>
    <w:uiPriority w:val="39"/>
    <w:unhideWhenUsed/>
    <w:rsid w:val="00723D6D"/>
    <w:pPr>
      <w:spacing w:after="100"/>
    </w:pPr>
  </w:style>
  <w:style w:type="character" w:styleId="Hyperlink">
    <w:name w:val="Hyperlink"/>
    <w:basedOn w:val="DefaultParagraphFont"/>
    <w:uiPriority w:val="99"/>
    <w:unhideWhenUsed/>
    <w:rsid w:val="00723D6D"/>
    <w:rPr>
      <w:color w:val="0563C1" w:themeColor="hyperlink"/>
      <w:u w:val="single"/>
    </w:rPr>
  </w:style>
  <w:style w:type="character" w:styleId="UnresolvedMention">
    <w:name w:val="Unresolved Mention"/>
    <w:basedOn w:val="DefaultParagraphFont"/>
    <w:uiPriority w:val="99"/>
    <w:semiHidden/>
    <w:unhideWhenUsed/>
    <w:rsid w:val="00B23102"/>
    <w:rPr>
      <w:color w:val="605E5C"/>
      <w:shd w:val="clear" w:color="auto" w:fill="E1DFDD"/>
    </w:rPr>
  </w:style>
  <w:style w:type="character" w:styleId="FollowedHyperlink">
    <w:name w:val="FollowedHyperlink"/>
    <w:basedOn w:val="DefaultParagraphFont"/>
    <w:uiPriority w:val="99"/>
    <w:semiHidden/>
    <w:unhideWhenUsed/>
    <w:rsid w:val="00B23102"/>
    <w:rPr>
      <w:color w:val="954F72" w:themeColor="followedHyperlink"/>
      <w:u w:val="single"/>
    </w:rPr>
  </w:style>
  <w:style w:type="paragraph" w:styleId="HTMLPreformatted">
    <w:name w:val="HTML Preformatted"/>
    <w:basedOn w:val="Normal"/>
    <w:link w:val="HTMLPreformattedChar"/>
    <w:uiPriority w:val="99"/>
    <w:semiHidden/>
    <w:unhideWhenUsed/>
    <w:rsid w:val="002109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210928"/>
    <w:rPr>
      <w:rFonts w:ascii="Courier New" w:eastAsia="Times New Roman" w:hAnsi="Courier New" w:cs="Courier New"/>
      <w:kern w:val="0"/>
      <w:sz w:val="20"/>
      <w:szCs w:val="20"/>
      <w14:ligatures w14:val="none"/>
    </w:rPr>
  </w:style>
  <w:style w:type="character" w:customStyle="1" w:styleId="y2iqfc">
    <w:name w:val="y2iqfc"/>
    <w:basedOn w:val="DefaultParagraphFont"/>
    <w:rsid w:val="00210928"/>
  </w:style>
  <w:style w:type="paragraph" w:customStyle="1" w:styleId="root-block-node">
    <w:name w:val="root-block-node"/>
    <w:basedOn w:val="Normal"/>
    <w:rsid w:val="003822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Bibliography">
    <w:name w:val="Bibliography"/>
    <w:basedOn w:val="Normal"/>
    <w:next w:val="Normal"/>
    <w:uiPriority w:val="37"/>
    <w:unhideWhenUsed/>
    <w:rsid w:val="00561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980133">
      <w:bodyDiv w:val="1"/>
      <w:marLeft w:val="0"/>
      <w:marRight w:val="0"/>
      <w:marTop w:val="0"/>
      <w:marBottom w:val="0"/>
      <w:divBdr>
        <w:top w:val="none" w:sz="0" w:space="0" w:color="auto"/>
        <w:left w:val="none" w:sz="0" w:space="0" w:color="auto"/>
        <w:bottom w:val="none" w:sz="0" w:space="0" w:color="auto"/>
        <w:right w:val="none" w:sz="0" w:space="0" w:color="auto"/>
      </w:divBdr>
    </w:div>
    <w:div w:id="162207922">
      <w:bodyDiv w:val="1"/>
      <w:marLeft w:val="0"/>
      <w:marRight w:val="0"/>
      <w:marTop w:val="0"/>
      <w:marBottom w:val="0"/>
      <w:divBdr>
        <w:top w:val="none" w:sz="0" w:space="0" w:color="auto"/>
        <w:left w:val="none" w:sz="0" w:space="0" w:color="auto"/>
        <w:bottom w:val="none" w:sz="0" w:space="0" w:color="auto"/>
        <w:right w:val="none" w:sz="0" w:space="0" w:color="auto"/>
      </w:divBdr>
    </w:div>
    <w:div w:id="239023388">
      <w:bodyDiv w:val="1"/>
      <w:marLeft w:val="0"/>
      <w:marRight w:val="0"/>
      <w:marTop w:val="0"/>
      <w:marBottom w:val="0"/>
      <w:divBdr>
        <w:top w:val="none" w:sz="0" w:space="0" w:color="auto"/>
        <w:left w:val="none" w:sz="0" w:space="0" w:color="auto"/>
        <w:bottom w:val="none" w:sz="0" w:space="0" w:color="auto"/>
        <w:right w:val="none" w:sz="0" w:space="0" w:color="auto"/>
      </w:divBdr>
    </w:div>
    <w:div w:id="430472923">
      <w:bodyDiv w:val="1"/>
      <w:marLeft w:val="0"/>
      <w:marRight w:val="0"/>
      <w:marTop w:val="0"/>
      <w:marBottom w:val="0"/>
      <w:divBdr>
        <w:top w:val="none" w:sz="0" w:space="0" w:color="auto"/>
        <w:left w:val="none" w:sz="0" w:space="0" w:color="auto"/>
        <w:bottom w:val="none" w:sz="0" w:space="0" w:color="auto"/>
        <w:right w:val="none" w:sz="0" w:space="0" w:color="auto"/>
      </w:divBdr>
    </w:div>
    <w:div w:id="460925197">
      <w:bodyDiv w:val="1"/>
      <w:marLeft w:val="0"/>
      <w:marRight w:val="0"/>
      <w:marTop w:val="0"/>
      <w:marBottom w:val="0"/>
      <w:divBdr>
        <w:top w:val="none" w:sz="0" w:space="0" w:color="auto"/>
        <w:left w:val="none" w:sz="0" w:space="0" w:color="auto"/>
        <w:bottom w:val="none" w:sz="0" w:space="0" w:color="auto"/>
        <w:right w:val="none" w:sz="0" w:space="0" w:color="auto"/>
      </w:divBdr>
    </w:div>
    <w:div w:id="468322369">
      <w:bodyDiv w:val="1"/>
      <w:marLeft w:val="0"/>
      <w:marRight w:val="0"/>
      <w:marTop w:val="0"/>
      <w:marBottom w:val="0"/>
      <w:divBdr>
        <w:top w:val="none" w:sz="0" w:space="0" w:color="auto"/>
        <w:left w:val="none" w:sz="0" w:space="0" w:color="auto"/>
        <w:bottom w:val="none" w:sz="0" w:space="0" w:color="auto"/>
        <w:right w:val="none" w:sz="0" w:space="0" w:color="auto"/>
      </w:divBdr>
    </w:div>
    <w:div w:id="526724592">
      <w:bodyDiv w:val="1"/>
      <w:marLeft w:val="0"/>
      <w:marRight w:val="0"/>
      <w:marTop w:val="0"/>
      <w:marBottom w:val="0"/>
      <w:divBdr>
        <w:top w:val="none" w:sz="0" w:space="0" w:color="auto"/>
        <w:left w:val="none" w:sz="0" w:space="0" w:color="auto"/>
        <w:bottom w:val="none" w:sz="0" w:space="0" w:color="auto"/>
        <w:right w:val="none" w:sz="0" w:space="0" w:color="auto"/>
      </w:divBdr>
    </w:div>
    <w:div w:id="555707097">
      <w:bodyDiv w:val="1"/>
      <w:marLeft w:val="0"/>
      <w:marRight w:val="0"/>
      <w:marTop w:val="0"/>
      <w:marBottom w:val="0"/>
      <w:divBdr>
        <w:top w:val="none" w:sz="0" w:space="0" w:color="auto"/>
        <w:left w:val="none" w:sz="0" w:space="0" w:color="auto"/>
        <w:bottom w:val="none" w:sz="0" w:space="0" w:color="auto"/>
        <w:right w:val="none" w:sz="0" w:space="0" w:color="auto"/>
      </w:divBdr>
    </w:div>
    <w:div w:id="566573156">
      <w:bodyDiv w:val="1"/>
      <w:marLeft w:val="0"/>
      <w:marRight w:val="0"/>
      <w:marTop w:val="0"/>
      <w:marBottom w:val="0"/>
      <w:divBdr>
        <w:top w:val="none" w:sz="0" w:space="0" w:color="auto"/>
        <w:left w:val="none" w:sz="0" w:space="0" w:color="auto"/>
        <w:bottom w:val="none" w:sz="0" w:space="0" w:color="auto"/>
        <w:right w:val="none" w:sz="0" w:space="0" w:color="auto"/>
      </w:divBdr>
    </w:div>
    <w:div w:id="567766640">
      <w:bodyDiv w:val="1"/>
      <w:marLeft w:val="0"/>
      <w:marRight w:val="0"/>
      <w:marTop w:val="0"/>
      <w:marBottom w:val="0"/>
      <w:divBdr>
        <w:top w:val="none" w:sz="0" w:space="0" w:color="auto"/>
        <w:left w:val="none" w:sz="0" w:space="0" w:color="auto"/>
        <w:bottom w:val="none" w:sz="0" w:space="0" w:color="auto"/>
        <w:right w:val="none" w:sz="0" w:space="0" w:color="auto"/>
      </w:divBdr>
    </w:div>
    <w:div w:id="624435109">
      <w:bodyDiv w:val="1"/>
      <w:marLeft w:val="0"/>
      <w:marRight w:val="0"/>
      <w:marTop w:val="0"/>
      <w:marBottom w:val="0"/>
      <w:divBdr>
        <w:top w:val="none" w:sz="0" w:space="0" w:color="auto"/>
        <w:left w:val="none" w:sz="0" w:space="0" w:color="auto"/>
        <w:bottom w:val="none" w:sz="0" w:space="0" w:color="auto"/>
        <w:right w:val="none" w:sz="0" w:space="0" w:color="auto"/>
      </w:divBdr>
    </w:div>
    <w:div w:id="651443978">
      <w:bodyDiv w:val="1"/>
      <w:marLeft w:val="0"/>
      <w:marRight w:val="0"/>
      <w:marTop w:val="0"/>
      <w:marBottom w:val="0"/>
      <w:divBdr>
        <w:top w:val="none" w:sz="0" w:space="0" w:color="auto"/>
        <w:left w:val="none" w:sz="0" w:space="0" w:color="auto"/>
        <w:bottom w:val="none" w:sz="0" w:space="0" w:color="auto"/>
        <w:right w:val="none" w:sz="0" w:space="0" w:color="auto"/>
      </w:divBdr>
    </w:div>
    <w:div w:id="691343475">
      <w:bodyDiv w:val="1"/>
      <w:marLeft w:val="0"/>
      <w:marRight w:val="0"/>
      <w:marTop w:val="0"/>
      <w:marBottom w:val="0"/>
      <w:divBdr>
        <w:top w:val="none" w:sz="0" w:space="0" w:color="auto"/>
        <w:left w:val="none" w:sz="0" w:space="0" w:color="auto"/>
        <w:bottom w:val="none" w:sz="0" w:space="0" w:color="auto"/>
        <w:right w:val="none" w:sz="0" w:space="0" w:color="auto"/>
      </w:divBdr>
    </w:div>
    <w:div w:id="949094660">
      <w:bodyDiv w:val="1"/>
      <w:marLeft w:val="0"/>
      <w:marRight w:val="0"/>
      <w:marTop w:val="0"/>
      <w:marBottom w:val="0"/>
      <w:divBdr>
        <w:top w:val="none" w:sz="0" w:space="0" w:color="auto"/>
        <w:left w:val="none" w:sz="0" w:space="0" w:color="auto"/>
        <w:bottom w:val="none" w:sz="0" w:space="0" w:color="auto"/>
        <w:right w:val="none" w:sz="0" w:space="0" w:color="auto"/>
      </w:divBdr>
    </w:div>
    <w:div w:id="1057822859">
      <w:bodyDiv w:val="1"/>
      <w:marLeft w:val="0"/>
      <w:marRight w:val="0"/>
      <w:marTop w:val="0"/>
      <w:marBottom w:val="0"/>
      <w:divBdr>
        <w:top w:val="none" w:sz="0" w:space="0" w:color="auto"/>
        <w:left w:val="none" w:sz="0" w:space="0" w:color="auto"/>
        <w:bottom w:val="none" w:sz="0" w:space="0" w:color="auto"/>
        <w:right w:val="none" w:sz="0" w:space="0" w:color="auto"/>
      </w:divBdr>
      <w:divsChild>
        <w:div w:id="830759842">
          <w:marLeft w:val="0"/>
          <w:marRight w:val="0"/>
          <w:marTop w:val="0"/>
          <w:marBottom w:val="0"/>
          <w:divBdr>
            <w:top w:val="none" w:sz="0" w:space="0" w:color="auto"/>
            <w:left w:val="none" w:sz="0" w:space="0" w:color="auto"/>
            <w:bottom w:val="none" w:sz="0" w:space="0" w:color="auto"/>
            <w:right w:val="none" w:sz="0" w:space="0" w:color="auto"/>
          </w:divBdr>
          <w:divsChild>
            <w:div w:id="670065892">
              <w:marLeft w:val="0"/>
              <w:marRight w:val="0"/>
              <w:marTop w:val="0"/>
              <w:marBottom w:val="0"/>
              <w:divBdr>
                <w:top w:val="none" w:sz="0" w:space="0" w:color="auto"/>
                <w:left w:val="none" w:sz="0" w:space="0" w:color="auto"/>
                <w:bottom w:val="none" w:sz="0" w:space="0" w:color="auto"/>
                <w:right w:val="none" w:sz="0" w:space="0" w:color="auto"/>
              </w:divBdr>
              <w:divsChild>
                <w:div w:id="53939959">
                  <w:marLeft w:val="0"/>
                  <w:marRight w:val="0"/>
                  <w:marTop w:val="0"/>
                  <w:marBottom w:val="0"/>
                  <w:divBdr>
                    <w:top w:val="none" w:sz="0" w:space="0" w:color="auto"/>
                    <w:left w:val="none" w:sz="0" w:space="0" w:color="auto"/>
                    <w:bottom w:val="none" w:sz="0" w:space="0" w:color="auto"/>
                    <w:right w:val="none" w:sz="0" w:space="0" w:color="auto"/>
                  </w:divBdr>
                  <w:divsChild>
                    <w:div w:id="588272059">
                      <w:marLeft w:val="0"/>
                      <w:marRight w:val="0"/>
                      <w:marTop w:val="0"/>
                      <w:marBottom w:val="0"/>
                      <w:divBdr>
                        <w:top w:val="none" w:sz="0" w:space="0" w:color="auto"/>
                        <w:left w:val="none" w:sz="0" w:space="0" w:color="auto"/>
                        <w:bottom w:val="none" w:sz="0" w:space="0" w:color="auto"/>
                        <w:right w:val="none" w:sz="0" w:space="0" w:color="auto"/>
                      </w:divBdr>
                      <w:divsChild>
                        <w:div w:id="681055544">
                          <w:marLeft w:val="0"/>
                          <w:marRight w:val="0"/>
                          <w:marTop w:val="0"/>
                          <w:marBottom w:val="0"/>
                          <w:divBdr>
                            <w:top w:val="none" w:sz="0" w:space="0" w:color="auto"/>
                            <w:left w:val="none" w:sz="0" w:space="0" w:color="auto"/>
                            <w:bottom w:val="none" w:sz="0" w:space="0" w:color="auto"/>
                            <w:right w:val="none" w:sz="0" w:space="0" w:color="auto"/>
                          </w:divBdr>
                          <w:divsChild>
                            <w:div w:id="1583836032">
                              <w:marLeft w:val="0"/>
                              <w:marRight w:val="0"/>
                              <w:marTop w:val="0"/>
                              <w:marBottom w:val="0"/>
                              <w:divBdr>
                                <w:top w:val="none" w:sz="0" w:space="0" w:color="auto"/>
                                <w:left w:val="none" w:sz="0" w:space="0" w:color="auto"/>
                                <w:bottom w:val="none" w:sz="0" w:space="0" w:color="auto"/>
                                <w:right w:val="none" w:sz="0" w:space="0" w:color="auto"/>
                              </w:divBdr>
                              <w:divsChild>
                                <w:div w:id="170460740">
                                  <w:marLeft w:val="0"/>
                                  <w:marRight w:val="0"/>
                                  <w:marTop w:val="0"/>
                                  <w:marBottom w:val="0"/>
                                  <w:divBdr>
                                    <w:top w:val="none" w:sz="0" w:space="0" w:color="auto"/>
                                    <w:left w:val="none" w:sz="0" w:space="0" w:color="auto"/>
                                    <w:bottom w:val="none" w:sz="0" w:space="0" w:color="auto"/>
                                    <w:right w:val="none" w:sz="0" w:space="0" w:color="auto"/>
                                  </w:divBdr>
                                  <w:divsChild>
                                    <w:div w:id="1107895299">
                                      <w:marLeft w:val="0"/>
                                      <w:marRight w:val="0"/>
                                      <w:marTop w:val="0"/>
                                      <w:marBottom w:val="0"/>
                                      <w:divBdr>
                                        <w:top w:val="none" w:sz="0" w:space="0" w:color="auto"/>
                                        <w:left w:val="none" w:sz="0" w:space="0" w:color="auto"/>
                                        <w:bottom w:val="none" w:sz="0" w:space="0" w:color="auto"/>
                                        <w:right w:val="none" w:sz="0" w:space="0" w:color="auto"/>
                                      </w:divBdr>
                                    </w:div>
                                    <w:div w:id="1000893865">
                                      <w:marLeft w:val="0"/>
                                      <w:marRight w:val="0"/>
                                      <w:marTop w:val="0"/>
                                      <w:marBottom w:val="0"/>
                                      <w:divBdr>
                                        <w:top w:val="none" w:sz="0" w:space="0" w:color="auto"/>
                                        <w:left w:val="none" w:sz="0" w:space="0" w:color="auto"/>
                                        <w:bottom w:val="none" w:sz="0" w:space="0" w:color="auto"/>
                                        <w:right w:val="none" w:sz="0" w:space="0" w:color="auto"/>
                                      </w:divBdr>
                                      <w:divsChild>
                                        <w:div w:id="57486474">
                                          <w:marLeft w:val="0"/>
                                          <w:marRight w:val="165"/>
                                          <w:marTop w:val="150"/>
                                          <w:marBottom w:val="0"/>
                                          <w:divBdr>
                                            <w:top w:val="none" w:sz="0" w:space="0" w:color="auto"/>
                                            <w:left w:val="none" w:sz="0" w:space="0" w:color="auto"/>
                                            <w:bottom w:val="none" w:sz="0" w:space="0" w:color="auto"/>
                                            <w:right w:val="none" w:sz="0" w:space="0" w:color="auto"/>
                                          </w:divBdr>
                                          <w:divsChild>
                                            <w:div w:id="2094661729">
                                              <w:marLeft w:val="0"/>
                                              <w:marRight w:val="0"/>
                                              <w:marTop w:val="0"/>
                                              <w:marBottom w:val="0"/>
                                              <w:divBdr>
                                                <w:top w:val="none" w:sz="0" w:space="0" w:color="auto"/>
                                                <w:left w:val="none" w:sz="0" w:space="0" w:color="auto"/>
                                                <w:bottom w:val="none" w:sz="0" w:space="0" w:color="auto"/>
                                                <w:right w:val="none" w:sz="0" w:space="0" w:color="auto"/>
                                              </w:divBdr>
                                              <w:divsChild>
                                                <w:div w:id="1892203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31189392">
      <w:bodyDiv w:val="1"/>
      <w:marLeft w:val="0"/>
      <w:marRight w:val="0"/>
      <w:marTop w:val="0"/>
      <w:marBottom w:val="0"/>
      <w:divBdr>
        <w:top w:val="none" w:sz="0" w:space="0" w:color="auto"/>
        <w:left w:val="none" w:sz="0" w:space="0" w:color="auto"/>
        <w:bottom w:val="none" w:sz="0" w:space="0" w:color="auto"/>
        <w:right w:val="none" w:sz="0" w:space="0" w:color="auto"/>
      </w:divBdr>
    </w:div>
    <w:div w:id="1250769984">
      <w:bodyDiv w:val="1"/>
      <w:marLeft w:val="0"/>
      <w:marRight w:val="0"/>
      <w:marTop w:val="0"/>
      <w:marBottom w:val="0"/>
      <w:divBdr>
        <w:top w:val="none" w:sz="0" w:space="0" w:color="auto"/>
        <w:left w:val="none" w:sz="0" w:space="0" w:color="auto"/>
        <w:bottom w:val="none" w:sz="0" w:space="0" w:color="auto"/>
        <w:right w:val="none" w:sz="0" w:space="0" w:color="auto"/>
      </w:divBdr>
    </w:div>
    <w:div w:id="1263225482">
      <w:bodyDiv w:val="1"/>
      <w:marLeft w:val="0"/>
      <w:marRight w:val="0"/>
      <w:marTop w:val="0"/>
      <w:marBottom w:val="0"/>
      <w:divBdr>
        <w:top w:val="none" w:sz="0" w:space="0" w:color="auto"/>
        <w:left w:val="none" w:sz="0" w:space="0" w:color="auto"/>
        <w:bottom w:val="none" w:sz="0" w:space="0" w:color="auto"/>
        <w:right w:val="none" w:sz="0" w:space="0" w:color="auto"/>
      </w:divBdr>
    </w:div>
    <w:div w:id="1352224737">
      <w:bodyDiv w:val="1"/>
      <w:marLeft w:val="0"/>
      <w:marRight w:val="0"/>
      <w:marTop w:val="0"/>
      <w:marBottom w:val="0"/>
      <w:divBdr>
        <w:top w:val="none" w:sz="0" w:space="0" w:color="auto"/>
        <w:left w:val="none" w:sz="0" w:space="0" w:color="auto"/>
        <w:bottom w:val="none" w:sz="0" w:space="0" w:color="auto"/>
        <w:right w:val="none" w:sz="0" w:space="0" w:color="auto"/>
      </w:divBdr>
    </w:div>
    <w:div w:id="1433285098">
      <w:bodyDiv w:val="1"/>
      <w:marLeft w:val="0"/>
      <w:marRight w:val="0"/>
      <w:marTop w:val="0"/>
      <w:marBottom w:val="0"/>
      <w:divBdr>
        <w:top w:val="none" w:sz="0" w:space="0" w:color="auto"/>
        <w:left w:val="none" w:sz="0" w:space="0" w:color="auto"/>
        <w:bottom w:val="none" w:sz="0" w:space="0" w:color="auto"/>
        <w:right w:val="none" w:sz="0" w:space="0" w:color="auto"/>
      </w:divBdr>
    </w:div>
    <w:div w:id="1474983235">
      <w:bodyDiv w:val="1"/>
      <w:marLeft w:val="0"/>
      <w:marRight w:val="0"/>
      <w:marTop w:val="0"/>
      <w:marBottom w:val="0"/>
      <w:divBdr>
        <w:top w:val="none" w:sz="0" w:space="0" w:color="auto"/>
        <w:left w:val="none" w:sz="0" w:space="0" w:color="auto"/>
        <w:bottom w:val="none" w:sz="0" w:space="0" w:color="auto"/>
        <w:right w:val="none" w:sz="0" w:space="0" w:color="auto"/>
      </w:divBdr>
    </w:div>
    <w:div w:id="1495148631">
      <w:bodyDiv w:val="1"/>
      <w:marLeft w:val="0"/>
      <w:marRight w:val="0"/>
      <w:marTop w:val="0"/>
      <w:marBottom w:val="0"/>
      <w:divBdr>
        <w:top w:val="none" w:sz="0" w:space="0" w:color="auto"/>
        <w:left w:val="none" w:sz="0" w:space="0" w:color="auto"/>
        <w:bottom w:val="none" w:sz="0" w:space="0" w:color="auto"/>
        <w:right w:val="none" w:sz="0" w:space="0" w:color="auto"/>
      </w:divBdr>
    </w:div>
    <w:div w:id="1516118591">
      <w:bodyDiv w:val="1"/>
      <w:marLeft w:val="0"/>
      <w:marRight w:val="0"/>
      <w:marTop w:val="0"/>
      <w:marBottom w:val="0"/>
      <w:divBdr>
        <w:top w:val="none" w:sz="0" w:space="0" w:color="auto"/>
        <w:left w:val="none" w:sz="0" w:space="0" w:color="auto"/>
        <w:bottom w:val="none" w:sz="0" w:space="0" w:color="auto"/>
        <w:right w:val="none" w:sz="0" w:space="0" w:color="auto"/>
      </w:divBdr>
    </w:div>
    <w:div w:id="1577666168">
      <w:bodyDiv w:val="1"/>
      <w:marLeft w:val="0"/>
      <w:marRight w:val="0"/>
      <w:marTop w:val="0"/>
      <w:marBottom w:val="0"/>
      <w:divBdr>
        <w:top w:val="none" w:sz="0" w:space="0" w:color="auto"/>
        <w:left w:val="none" w:sz="0" w:space="0" w:color="auto"/>
        <w:bottom w:val="none" w:sz="0" w:space="0" w:color="auto"/>
        <w:right w:val="none" w:sz="0" w:space="0" w:color="auto"/>
      </w:divBdr>
    </w:div>
    <w:div w:id="1626497236">
      <w:bodyDiv w:val="1"/>
      <w:marLeft w:val="0"/>
      <w:marRight w:val="0"/>
      <w:marTop w:val="0"/>
      <w:marBottom w:val="0"/>
      <w:divBdr>
        <w:top w:val="none" w:sz="0" w:space="0" w:color="auto"/>
        <w:left w:val="none" w:sz="0" w:space="0" w:color="auto"/>
        <w:bottom w:val="none" w:sz="0" w:space="0" w:color="auto"/>
        <w:right w:val="none" w:sz="0" w:space="0" w:color="auto"/>
      </w:divBdr>
    </w:div>
    <w:div w:id="1628970983">
      <w:bodyDiv w:val="1"/>
      <w:marLeft w:val="0"/>
      <w:marRight w:val="0"/>
      <w:marTop w:val="0"/>
      <w:marBottom w:val="0"/>
      <w:divBdr>
        <w:top w:val="none" w:sz="0" w:space="0" w:color="auto"/>
        <w:left w:val="none" w:sz="0" w:space="0" w:color="auto"/>
        <w:bottom w:val="none" w:sz="0" w:space="0" w:color="auto"/>
        <w:right w:val="none" w:sz="0" w:space="0" w:color="auto"/>
      </w:divBdr>
    </w:div>
    <w:div w:id="1663965902">
      <w:bodyDiv w:val="1"/>
      <w:marLeft w:val="0"/>
      <w:marRight w:val="0"/>
      <w:marTop w:val="0"/>
      <w:marBottom w:val="0"/>
      <w:divBdr>
        <w:top w:val="none" w:sz="0" w:space="0" w:color="auto"/>
        <w:left w:val="none" w:sz="0" w:space="0" w:color="auto"/>
        <w:bottom w:val="none" w:sz="0" w:space="0" w:color="auto"/>
        <w:right w:val="none" w:sz="0" w:space="0" w:color="auto"/>
      </w:divBdr>
    </w:div>
    <w:div w:id="1719665884">
      <w:bodyDiv w:val="1"/>
      <w:marLeft w:val="0"/>
      <w:marRight w:val="0"/>
      <w:marTop w:val="0"/>
      <w:marBottom w:val="0"/>
      <w:divBdr>
        <w:top w:val="none" w:sz="0" w:space="0" w:color="auto"/>
        <w:left w:val="none" w:sz="0" w:space="0" w:color="auto"/>
        <w:bottom w:val="none" w:sz="0" w:space="0" w:color="auto"/>
        <w:right w:val="none" w:sz="0" w:space="0" w:color="auto"/>
      </w:divBdr>
    </w:div>
    <w:div w:id="1737123252">
      <w:bodyDiv w:val="1"/>
      <w:marLeft w:val="0"/>
      <w:marRight w:val="0"/>
      <w:marTop w:val="0"/>
      <w:marBottom w:val="0"/>
      <w:divBdr>
        <w:top w:val="none" w:sz="0" w:space="0" w:color="auto"/>
        <w:left w:val="none" w:sz="0" w:space="0" w:color="auto"/>
        <w:bottom w:val="none" w:sz="0" w:space="0" w:color="auto"/>
        <w:right w:val="none" w:sz="0" w:space="0" w:color="auto"/>
      </w:divBdr>
    </w:div>
    <w:div w:id="1810705979">
      <w:bodyDiv w:val="1"/>
      <w:marLeft w:val="0"/>
      <w:marRight w:val="0"/>
      <w:marTop w:val="0"/>
      <w:marBottom w:val="0"/>
      <w:divBdr>
        <w:top w:val="none" w:sz="0" w:space="0" w:color="auto"/>
        <w:left w:val="none" w:sz="0" w:space="0" w:color="auto"/>
        <w:bottom w:val="none" w:sz="0" w:space="0" w:color="auto"/>
        <w:right w:val="none" w:sz="0" w:space="0" w:color="auto"/>
      </w:divBdr>
    </w:div>
    <w:div w:id="1833326462">
      <w:bodyDiv w:val="1"/>
      <w:marLeft w:val="0"/>
      <w:marRight w:val="0"/>
      <w:marTop w:val="0"/>
      <w:marBottom w:val="0"/>
      <w:divBdr>
        <w:top w:val="none" w:sz="0" w:space="0" w:color="auto"/>
        <w:left w:val="none" w:sz="0" w:space="0" w:color="auto"/>
        <w:bottom w:val="none" w:sz="0" w:space="0" w:color="auto"/>
        <w:right w:val="none" w:sz="0" w:space="0" w:color="auto"/>
      </w:divBdr>
    </w:div>
    <w:div w:id="1858931035">
      <w:bodyDiv w:val="1"/>
      <w:marLeft w:val="0"/>
      <w:marRight w:val="0"/>
      <w:marTop w:val="0"/>
      <w:marBottom w:val="0"/>
      <w:divBdr>
        <w:top w:val="none" w:sz="0" w:space="0" w:color="auto"/>
        <w:left w:val="none" w:sz="0" w:space="0" w:color="auto"/>
        <w:bottom w:val="none" w:sz="0" w:space="0" w:color="auto"/>
        <w:right w:val="none" w:sz="0" w:space="0" w:color="auto"/>
      </w:divBdr>
    </w:div>
    <w:div w:id="1887795893">
      <w:bodyDiv w:val="1"/>
      <w:marLeft w:val="0"/>
      <w:marRight w:val="0"/>
      <w:marTop w:val="0"/>
      <w:marBottom w:val="0"/>
      <w:divBdr>
        <w:top w:val="none" w:sz="0" w:space="0" w:color="auto"/>
        <w:left w:val="none" w:sz="0" w:space="0" w:color="auto"/>
        <w:bottom w:val="none" w:sz="0" w:space="0" w:color="auto"/>
        <w:right w:val="none" w:sz="0" w:space="0" w:color="auto"/>
      </w:divBdr>
    </w:div>
    <w:div w:id="1888839111">
      <w:bodyDiv w:val="1"/>
      <w:marLeft w:val="0"/>
      <w:marRight w:val="0"/>
      <w:marTop w:val="0"/>
      <w:marBottom w:val="0"/>
      <w:divBdr>
        <w:top w:val="none" w:sz="0" w:space="0" w:color="auto"/>
        <w:left w:val="none" w:sz="0" w:space="0" w:color="auto"/>
        <w:bottom w:val="none" w:sz="0" w:space="0" w:color="auto"/>
        <w:right w:val="none" w:sz="0" w:space="0" w:color="auto"/>
      </w:divBdr>
    </w:div>
    <w:div w:id="2026782326">
      <w:bodyDiv w:val="1"/>
      <w:marLeft w:val="0"/>
      <w:marRight w:val="0"/>
      <w:marTop w:val="0"/>
      <w:marBottom w:val="0"/>
      <w:divBdr>
        <w:top w:val="none" w:sz="0" w:space="0" w:color="auto"/>
        <w:left w:val="none" w:sz="0" w:space="0" w:color="auto"/>
        <w:bottom w:val="none" w:sz="0" w:space="0" w:color="auto"/>
        <w:right w:val="none" w:sz="0" w:space="0" w:color="auto"/>
      </w:divBdr>
    </w:div>
    <w:div w:id="2031561561">
      <w:bodyDiv w:val="1"/>
      <w:marLeft w:val="0"/>
      <w:marRight w:val="0"/>
      <w:marTop w:val="0"/>
      <w:marBottom w:val="0"/>
      <w:divBdr>
        <w:top w:val="none" w:sz="0" w:space="0" w:color="auto"/>
        <w:left w:val="none" w:sz="0" w:space="0" w:color="auto"/>
        <w:bottom w:val="none" w:sz="0" w:space="0" w:color="auto"/>
        <w:right w:val="none" w:sz="0" w:space="0" w:color="auto"/>
      </w:divBdr>
    </w:div>
    <w:div w:id="2034988632">
      <w:bodyDiv w:val="1"/>
      <w:marLeft w:val="0"/>
      <w:marRight w:val="0"/>
      <w:marTop w:val="0"/>
      <w:marBottom w:val="0"/>
      <w:divBdr>
        <w:top w:val="none" w:sz="0" w:space="0" w:color="auto"/>
        <w:left w:val="none" w:sz="0" w:space="0" w:color="auto"/>
        <w:bottom w:val="none" w:sz="0" w:space="0" w:color="auto"/>
        <w:right w:val="none" w:sz="0" w:space="0" w:color="auto"/>
      </w:divBdr>
    </w:div>
    <w:div w:id="2064206692">
      <w:bodyDiv w:val="1"/>
      <w:marLeft w:val="0"/>
      <w:marRight w:val="0"/>
      <w:marTop w:val="0"/>
      <w:marBottom w:val="0"/>
      <w:divBdr>
        <w:top w:val="none" w:sz="0" w:space="0" w:color="auto"/>
        <w:left w:val="none" w:sz="0" w:space="0" w:color="auto"/>
        <w:bottom w:val="none" w:sz="0" w:space="0" w:color="auto"/>
        <w:right w:val="none" w:sz="0" w:space="0" w:color="auto"/>
      </w:divBdr>
    </w:div>
    <w:div w:id="2071228048">
      <w:bodyDiv w:val="1"/>
      <w:marLeft w:val="0"/>
      <w:marRight w:val="0"/>
      <w:marTop w:val="0"/>
      <w:marBottom w:val="0"/>
      <w:divBdr>
        <w:top w:val="none" w:sz="0" w:space="0" w:color="auto"/>
        <w:left w:val="none" w:sz="0" w:space="0" w:color="auto"/>
        <w:bottom w:val="none" w:sz="0" w:space="0" w:color="auto"/>
        <w:right w:val="none" w:sz="0" w:space="0" w:color="auto"/>
      </w:divBdr>
    </w:div>
    <w:div w:id="2108308449">
      <w:bodyDiv w:val="1"/>
      <w:marLeft w:val="0"/>
      <w:marRight w:val="0"/>
      <w:marTop w:val="0"/>
      <w:marBottom w:val="0"/>
      <w:divBdr>
        <w:top w:val="none" w:sz="0" w:space="0" w:color="auto"/>
        <w:left w:val="none" w:sz="0" w:space="0" w:color="auto"/>
        <w:bottom w:val="none" w:sz="0" w:space="0" w:color="auto"/>
        <w:right w:val="none" w:sz="0" w:space="0" w:color="auto"/>
      </w:divBdr>
    </w:div>
    <w:div w:id="2111703525">
      <w:bodyDiv w:val="1"/>
      <w:marLeft w:val="0"/>
      <w:marRight w:val="0"/>
      <w:marTop w:val="0"/>
      <w:marBottom w:val="0"/>
      <w:divBdr>
        <w:top w:val="none" w:sz="0" w:space="0" w:color="auto"/>
        <w:left w:val="none" w:sz="0" w:space="0" w:color="auto"/>
        <w:bottom w:val="none" w:sz="0" w:space="0" w:color="auto"/>
        <w:right w:val="none" w:sz="0" w:space="0" w:color="auto"/>
      </w:divBdr>
    </w:div>
    <w:div w:id="2126533346">
      <w:bodyDiv w:val="1"/>
      <w:marLeft w:val="0"/>
      <w:marRight w:val="0"/>
      <w:marTop w:val="0"/>
      <w:marBottom w:val="0"/>
      <w:divBdr>
        <w:top w:val="none" w:sz="0" w:space="0" w:color="auto"/>
        <w:left w:val="none" w:sz="0" w:space="0" w:color="auto"/>
        <w:bottom w:val="none" w:sz="0" w:space="0" w:color="auto"/>
        <w:right w:val="none" w:sz="0" w:space="0" w:color="auto"/>
      </w:divBdr>
      <w:divsChild>
        <w:div w:id="1228687216">
          <w:marLeft w:val="0"/>
          <w:marRight w:val="0"/>
          <w:marTop w:val="0"/>
          <w:marBottom w:val="0"/>
          <w:divBdr>
            <w:top w:val="none" w:sz="0" w:space="0" w:color="auto"/>
            <w:left w:val="none" w:sz="0" w:space="0" w:color="auto"/>
            <w:bottom w:val="none" w:sz="0" w:space="0" w:color="auto"/>
            <w:right w:val="none" w:sz="0" w:space="0" w:color="auto"/>
          </w:divBdr>
          <w:divsChild>
            <w:div w:id="1873496628">
              <w:marLeft w:val="0"/>
              <w:marRight w:val="0"/>
              <w:marTop w:val="0"/>
              <w:marBottom w:val="0"/>
              <w:divBdr>
                <w:top w:val="none" w:sz="0" w:space="0" w:color="auto"/>
                <w:left w:val="none" w:sz="0" w:space="0" w:color="auto"/>
                <w:bottom w:val="none" w:sz="0" w:space="0" w:color="auto"/>
                <w:right w:val="none" w:sz="0" w:space="0" w:color="auto"/>
              </w:divBdr>
              <w:divsChild>
                <w:div w:id="167595446">
                  <w:marLeft w:val="0"/>
                  <w:marRight w:val="0"/>
                  <w:marTop w:val="0"/>
                  <w:marBottom w:val="0"/>
                  <w:divBdr>
                    <w:top w:val="none" w:sz="0" w:space="0" w:color="auto"/>
                    <w:left w:val="none" w:sz="0" w:space="0" w:color="auto"/>
                    <w:bottom w:val="none" w:sz="0" w:space="0" w:color="auto"/>
                    <w:right w:val="none" w:sz="0" w:space="0" w:color="auto"/>
                  </w:divBdr>
                  <w:divsChild>
                    <w:div w:id="845755242">
                      <w:marLeft w:val="0"/>
                      <w:marRight w:val="0"/>
                      <w:marTop w:val="0"/>
                      <w:marBottom w:val="0"/>
                      <w:divBdr>
                        <w:top w:val="none" w:sz="0" w:space="0" w:color="auto"/>
                        <w:left w:val="none" w:sz="0" w:space="0" w:color="auto"/>
                        <w:bottom w:val="none" w:sz="0" w:space="0" w:color="auto"/>
                        <w:right w:val="none" w:sz="0" w:space="0" w:color="auto"/>
                      </w:divBdr>
                      <w:divsChild>
                        <w:div w:id="697632389">
                          <w:marLeft w:val="0"/>
                          <w:marRight w:val="0"/>
                          <w:marTop w:val="0"/>
                          <w:marBottom w:val="0"/>
                          <w:divBdr>
                            <w:top w:val="none" w:sz="0" w:space="0" w:color="auto"/>
                            <w:left w:val="none" w:sz="0" w:space="0" w:color="auto"/>
                            <w:bottom w:val="none" w:sz="0" w:space="0" w:color="auto"/>
                            <w:right w:val="none" w:sz="0" w:space="0" w:color="auto"/>
                          </w:divBdr>
                          <w:divsChild>
                            <w:div w:id="1503353450">
                              <w:marLeft w:val="0"/>
                              <w:marRight w:val="0"/>
                              <w:marTop w:val="0"/>
                              <w:marBottom w:val="0"/>
                              <w:divBdr>
                                <w:top w:val="none" w:sz="0" w:space="0" w:color="auto"/>
                                <w:left w:val="none" w:sz="0" w:space="0" w:color="auto"/>
                                <w:bottom w:val="none" w:sz="0" w:space="0" w:color="auto"/>
                                <w:right w:val="none" w:sz="0" w:space="0" w:color="auto"/>
                              </w:divBdr>
                              <w:divsChild>
                                <w:div w:id="2022972217">
                                  <w:marLeft w:val="0"/>
                                  <w:marRight w:val="0"/>
                                  <w:marTop w:val="0"/>
                                  <w:marBottom w:val="0"/>
                                  <w:divBdr>
                                    <w:top w:val="none" w:sz="0" w:space="0" w:color="auto"/>
                                    <w:left w:val="none" w:sz="0" w:space="0" w:color="auto"/>
                                    <w:bottom w:val="none" w:sz="0" w:space="0" w:color="auto"/>
                                    <w:right w:val="none" w:sz="0" w:space="0" w:color="auto"/>
                                  </w:divBdr>
                                  <w:divsChild>
                                    <w:div w:id="1241713300">
                                      <w:marLeft w:val="0"/>
                                      <w:marRight w:val="0"/>
                                      <w:marTop w:val="0"/>
                                      <w:marBottom w:val="0"/>
                                      <w:divBdr>
                                        <w:top w:val="none" w:sz="0" w:space="0" w:color="auto"/>
                                        <w:left w:val="none" w:sz="0" w:space="0" w:color="auto"/>
                                        <w:bottom w:val="none" w:sz="0" w:space="0" w:color="auto"/>
                                        <w:right w:val="none" w:sz="0" w:space="0" w:color="auto"/>
                                      </w:divBdr>
                                    </w:div>
                                    <w:div w:id="280067871">
                                      <w:marLeft w:val="0"/>
                                      <w:marRight w:val="0"/>
                                      <w:marTop w:val="0"/>
                                      <w:marBottom w:val="0"/>
                                      <w:divBdr>
                                        <w:top w:val="none" w:sz="0" w:space="0" w:color="auto"/>
                                        <w:left w:val="none" w:sz="0" w:space="0" w:color="auto"/>
                                        <w:bottom w:val="none" w:sz="0" w:space="0" w:color="auto"/>
                                        <w:right w:val="none" w:sz="0" w:space="0" w:color="auto"/>
                                      </w:divBdr>
                                      <w:divsChild>
                                        <w:div w:id="297958666">
                                          <w:marLeft w:val="0"/>
                                          <w:marRight w:val="165"/>
                                          <w:marTop w:val="150"/>
                                          <w:marBottom w:val="0"/>
                                          <w:divBdr>
                                            <w:top w:val="none" w:sz="0" w:space="0" w:color="auto"/>
                                            <w:left w:val="none" w:sz="0" w:space="0" w:color="auto"/>
                                            <w:bottom w:val="none" w:sz="0" w:space="0" w:color="auto"/>
                                            <w:right w:val="none" w:sz="0" w:space="0" w:color="auto"/>
                                          </w:divBdr>
                                          <w:divsChild>
                                            <w:div w:id="1984002364">
                                              <w:marLeft w:val="0"/>
                                              <w:marRight w:val="0"/>
                                              <w:marTop w:val="0"/>
                                              <w:marBottom w:val="0"/>
                                              <w:divBdr>
                                                <w:top w:val="none" w:sz="0" w:space="0" w:color="auto"/>
                                                <w:left w:val="none" w:sz="0" w:space="0" w:color="auto"/>
                                                <w:bottom w:val="none" w:sz="0" w:space="0" w:color="auto"/>
                                                <w:right w:val="none" w:sz="0" w:space="0" w:color="auto"/>
                                              </w:divBdr>
                                              <w:divsChild>
                                                <w:div w:id="171069026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136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{54D96906-6A9D-4EA4-8E3C-B02CABBBEE95}</b:Guid>
    <b:RefOrder>6</b:RefOrder>
  </b:Source>
  <b:Source>
    <b:Tag>And22</b:Tag>
    <b:SourceType>InternetSite</b:SourceType>
    <b:Guid>{7F349422-24A7-4BE2-AA0B-DEB13387AD9F}</b:Guid>
    <b:Author>
      <b:Author>
        <b:NameList>
          <b:Person>
            <b:Last>R</b:Last>
            <b:First>Andrea</b:First>
          </b:Person>
        </b:NameList>
      </b:Author>
    </b:Author>
    <b:Title>Linkedin</b:Title>
    <b:Year>2022</b:Year>
    <b:YearAccessed>2023</b:YearAccessed>
    <b:MonthAccessed>12</b:MonthAccessed>
    <b:DayAccessed>03</b:DayAccessed>
    <b:URL>https://www.linkedin.com/pulse/why-use-linkedin-here-benefits-andrea-rodriguez</b:URL>
    <b:RefOrder>2</b:RefOrder>
  </b:Source>
  <b:Source>
    <b:Tag>Cha18</b:Tag>
    <b:SourceType>InternetSite</b:SourceType>
    <b:Guid>{FEE13681-D266-4C0A-8858-BE5A5AD14557}</b:Guid>
    <b:Author>
      <b:Author>
        <b:NameList>
          <b:Person>
            <b:Last>Charlene Gerber</b:Last>
            <b:First>Mias</b:First>
            <b:Middle>De Klerk</b:Middle>
          </b:Person>
        </b:NameList>
      </b:Author>
    </b:Author>
    <b:Title> ResearchGate Logo</b:Title>
    <b:Year>2018</b:Year>
    <b:YearAccessed>2023</b:YearAccessed>
    <b:MonthAccessed>12</b:MonthAccessed>
    <b:DayAccessed>03</b:DayAccessed>
    <b:URL>https://www.researchgate.net/publication/325018956_The_impact_of_social_media_on_recruitment_Are_you_LinkedIn</b:URL>
    <b:RefOrder>7</b:RefOrder>
  </b:Source>
  <b:Source>
    <b:Tag>ByA23</b:Tag>
    <b:SourceType>InternetSite</b:SourceType>
    <b:Guid>{BB8A76FC-12F8-4F66-B2B9-FCE2C3ADC03D}</b:Guid>
    <b:Author>
      <b:Author>
        <b:NameList>
          <b:Person>
            <b:Last>Anyleads</b:Last>
            <b:First>By</b:First>
          </b:Person>
        </b:NameList>
      </b:Author>
    </b:Author>
    <b:Title> logo </b:Title>
    <b:Year>2023</b:Year>
    <b:YearAccessed>2023</b:YearAccessed>
    <b:MonthAccessed>12</b:MonthAccessed>
    <b:DayAccessed>03</b:DayAccessed>
    <b:URL>https://anyleads.com/what-are-the-benefits-of-linkedin</b:URL>
    <b:RefOrder>3</b:RefOrder>
  </b:Source>
  <b:Source>
    <b:Tag>Kat23</b:Tag>
    <b:SourceType>InternetSite</b:SourceType>
    <b:Guid>{14D86EF6-1B66-416B-A558-5AA83EF72B1C}</b:Guid>
    <b:Author>
      <b:Author>
        <b:NameList>
          <b:Person>
            <b:Last>Hanna</b:Last>
            <b:First>Katie</b:First>
            <b:Middle>terell</b:Middle>
          </b:Person>
        </b:NameList>
      </b:Author>
    </b:Author>
    <b:Title>Techtarget</b:Title>
    <b:Year>2023</b:Year>
    <b:YearAccessed>2023</b:YearAccessed>
    <b:MonthAccessed>12</b:MonthAccessed>
    <b:DayAccessed>03</b:DayAccessed>
    <b:URL>https://www.techtarget.com/whatis/definition/LinkedIn</b:URL>
    <b:RefOrder>1</b:RefOrder>
  </b:Source>
  <b:Source>
    <b:Tag>Reb23</b:Tag>
    <b:SourceType>InternetSite</b:SourceType>
    <b:Guid>{983468DC-A5F3-4930-9F03-38D695C2B6CD}</b:Guid>
    <b:Author>
      <b:Author>
        <b:NameList>
          <b:Person>
            <b:Last>Dadonna</b:Last>
            <b:First>Rebecca</b:First>
            <b:Middle>Krajewski &amp; Megan</b:Middle>
          </b:Person>
        </b:NameList>
      </b:Author>
    </b:Author>
    <b:Title>meganbecca</b:Title>
    <b:Year>2023</b:Year>
    <b:YearAccessed>2023</b:YearAccessed>
    <b:MonthAccessed>12</b:MonthAccessed>
    <b:DayAccessed>05</b:DayAccessed>
    <b:URL>https://meganbecca.weebly.com/conclusion.html</b:URL>
    <b:RefOrder>5</b:RefOrder>
  </b:Source>
  <b:Source>
    <b:Tag>org18</b:Tag>
    <b:SourceType>InternetSite</b:SourceType>
    <b:Guid>{74313B69-58B1-41FF-BAC2-453125E7C1DC}</b:Guid>
    <b:Title>organimi</b:Title>
    <b:Year>2018</b:Year>
    <b:YearAccessed>2023</b:YearAccessed>
    <b:MonthAccessed>12</b:MonthAccessed>
    <b:DayAccessed>05</b:DayAccessed>
    <b:URL>https://www.organimi.com/linkedin-changed-recruiting-industry/</b:URL>
    <b:RefOrder>4</b:RefOrder>
  </b:Source>
</b:Sources>
</file>

<file path=customXml/itemProps1.xml><?xml version="1.0" encoding="utf-8"?>
<ds:datastoreItem xmlns:ds="http://schemas.openxmlformats.org/officeDocument/2006/customXml" ds:itemID="{6A06ACFF-7E7E-4C91-8B50-1CA5A0562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1109</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DIGITAL SKILLS</vt:lpstr>
    </vt:vector>
  </TitlesOfParts>
  <Company/>
  <LinksUpToDate>false</LinksUpToDate>
  <CharactersWithSpaces>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REPORT FOR LINKDIN</dc:subject>
  <dc:creator>Krzyszfof Szocianski-232987</dc:creator>
  <cp:keywords/>
  <dc:description/>
  <cp:lastModifiedBy>stanislav mitov</cp:lastModifiedBy>
  <cp:revision>2</cp:revision>
  <dcterms:created xsi:type="dcterms:W3CDTF">2024-04-12T10:23:00Z</dcterms:created>
  <dcterms:modified xsi:type="dcterms:W3CDTF">2024-04-12T10:23:00Z</dcterms:modified>
</cp:coreProperties>
</file>