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2D0D7" w14:textId="1DE554C0" w:rsidR="003B6888" w:rsidRDefault="008766A2">
      <w:pPr>
        <w:rPr>
          <w:rFonts w:eastAsia="Arial" w:cs="Arial"/>
          <w:b/>
          <w:u w:val="single"/>
          <w:lang w:eastAsia="en-GB"/>
        </w:rPr>
      </w:pPr>
      <w:r w:rsidRPr="008766A2">
        <w:rPr>
          <w:rFonts w:eastAsia="Arial" w:cs="Arial"/>
          <w:noProof/>
          <w:lang w:eastAsia="en-GB"/>
        </w:rPr>
        <mc:AlternateContent>
          <mc:Choice Requires="wps">
            <w:drawing>
              <wp:anchor distT="0" distB="0" distL="114300" distR="114300" simplePos="0" relativeHeight="251659264" behindDoc="0" locked="0" layoutInCell="1" allowOverlap="1" wp14:anchorId="5CE90612" wp14:editId="145DAF15">
                <wp:simplePos x="0" y="0"/>
                <wp:positionH relativeFrom="margin">
                  <wp:align>center</wp:align>
                </wp:positionH>
                <wp:positionV relativeFrom="paragraph">
                  <wp:posOffset>1072791</wp:posOffset>
                </wp:positionV>
                <wp:extent cx="6609629" cy="7163569"/>
                <wp:effectExtent l="0" t="0" r="1270" b="0"/>
                <wp:wrapNone/>
                <wp:docPr id="126" name="Freeform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609629" cy="7163569"/>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adFill rotWithShape="1">
                          <a:gsLst>
                            <a:gs pos="0">
                              <a:srgbClr val="44546A">
                                <a:tint val="93000"/>
                                <a:satMod val="150000"/>
                                <a:shade val="98000"/>
                                <a:lumMod val="102000"/>
                              </a:srgbClr>
                            </a:gs>
                            <a:gs pos="50000">
                              <a:srgbClr val="44546A">
                                <a:tint val="98000"/>
                                <a:satMod val="130000"/>
                                <a:shade val="90000"/>
                                <a:lumMod val="103000"/>
                              </a:srgbClr>
                            </a:gs>
                            <a:gs pos="100000">
                              <a:srgbClr val="44546A">
                                <a:shade val="63000"/>
                                <a:satMod val="120000"/>
                              </a:srgbClr>
                            </a:gs>
                          </a:gsLst>
                          <a:lin ang="5400000" scaled="0"/>
                        </a:gradFill>
                        <a:ln>
                          <a:noFill/>
                        </a:ln>
                        <a:effectLst/>
                      </wps:spPr>
                      <wps:txbx>
                        <w:txbxContent>
                          <w:p w14:paraId="4A42D6E5" w14:textId="77777777" w:rsidR="008766A2" w:rsidRDefault="008766A2" w:rsidP="008766A2">
                            <w:pPr>
                              <w:jc w:val="center"/>
                            </w:pPr>
                            <w:r>
                              <w:rPr>
                                <w:noProof/>
                              </w:rPr>
                              <w:drawing>
                                <wp:inline distT="0" distB="0" distL="0" distR="0" wp14:anchorId="46437912" wp14:editId="25887039">
                                  <wp:extent cx="4031311" cy="1796805"/>
                                  <wp:effectExtent l="0" t="0" r="7620" b="0"/>
                                  <wp:docPr id="8" name="Picture 8"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38970" cy="1800219"/>
                                          </a:xfrm>
                                          <a:prstGeom prst="rect">
                                            <a:avLst/>
                                          </a:prstGeom>
                                          <a:noFill/>
                                          <a:ln>
                                            <a:noFill/>
                                          </a:ln>
                                        </pic:spPr>
                                      </pic:pic>
                                    </a:graphicData>
                                  </a:graphic>
                                </wp:inline>
                              </w:drawing>
                            </w:r>
                          </w:p>
                          <w:p w14:paraId="013AFC24" w14:textId="77777777" w:rsidR="008766A2" w:rsidRPr="00920658" w:rsidRDefault="008766A2" w:rsidP="008766A2">
                            <w:pPr>
                              <w:jc w:val="center"/>
                              <w:rPr>
                                <w:sz w:val="28"/>
                                <w:szCs w:val="28"/>
                              </w:rPr>
                            </w:pPr>
                            <w:r w:rsidRPr="00920658">
                              <w:rPr>
                                <w:sz w:val="28"/>
                                <w:szCs w:val="28"/>
                              </w:rPr>
                              <w:t>University of Wales Trinity Saint David School of Engineering</w:t>
                            </w:r>
                          </w:p>
                          <w:p w14:paraId="4EE7A899" w14:textId="6DCC8F90" w:rsidR="008766A2" w:rsidRPr="00462ABB" w:rsidRDefault="008766A2" w:rsidP="008766A2">
                            <w:pPr>
                              <w:jc w:val="center"/>
                              <w:rPr>
                                <w:sz w:val="28"/>
                                <w:szCs w:val="28"/>
                              </w:rPr>
                            </w:pPr>
                            <w:r w:rsidRPr="00462ABB">
                              <w:rPr>
                                <w:sz w:val="28"/>
                                <w:szCs w:val="28"/>
                              </w:rPr>
                              <w:t xml:space="preserve">Assignment Title: </w:t>
                            </w:r>
                            <w:r w:rsidR="00462ABB" w:rsidRPr="00462ABB">
                              <w:rPr>
                                <w:sz w:val="28"/>
                                <w:szCs w:val="28"/>
                              </w:rPr>
                              <w:t>Six Sigma Principles for Pro</w:t>
                            </w:r>
                            <w:r w:rsidR="00462ABB">
                              <w:rPr>
                                <w:sz w:val="28"/>
                                <w:szCs w:val="28"/>
                              </w:rPr>
                              <w:t>cess Improvement</w:t>
                            </w:r>
                          </w:p>
                          <w:p w14:paraId="6CECC758" w14:textId="5F5AF0E7" w:rsidR="00462ABB" w:rsidRDefault="00462ABB" w:rsidP="008766A2">
                            <w:pPr>
                              <w:jc w:val="center"/>
                              <w:rPr>
                                <w:sz w:val="28"/>
                                <w:szCs w:val="28"/>
                              </w:rPr>
                            </w:pPr>
                            <w:r>
                              <w:rPr>
                                <w:sz w:val="28"/>
                                <w:szCs w:val="28"/>
                              </w:rPr>
                              <w:t>Quality and Business Improvement</w:t>
                            </w:r>
                          </w:p>
                          <w:p w14:paraId="1CFDF7EE" w14:textId="3F472342" w:rsidR="008766A2" w:rsidRPr="00920658" w:rsidRDefault="009C31EC" w:rsidP="008766A2">
                            <w:pPr>
                              <w:jc w:val="center"/>
                              <w:rPr>
                                <w:sz w:val="24"/>
                                <w:szCs w:val="24"/>
                              </w:rPr>
                            </w:pPr>
                            <w:r>
                              <w:rPr>
                                <w:sz w:val="24"/>
                                <w:szCs w:val="24"/>
                              </w:rPr>
                              <w:t>ACMA 4004</w:t>
                            </w:r>
                          </w:p>
                          <w:p w14:paraId="561D1989" w14:textId="77777777" w:rsidR="008766A2" w:rsidRPr="00920658" w:rsidRDefault="008766A2" w:rsidP="008766A2">
                            <w:pPr>
                              <w:jc w:val="center"/>
                              <w:rPr>
                                <w:sz w:val="24"/>
                                <w:szCs w:val="24"/>
                              </w:rPr>
                            </w:pPr>
                            <w:r w:rsidRPr="00920658">
                              <w:rPr>
                                <w:sz w:val="24"/>
                                <w:szCs w:val="24"/>
                              </w:rPr>
                              <w:t>Luke Read-Jenkins</w:t>
                            </w:r>
                          </w:p>
                          <w:p w14:paraId="35697FD3" w14:textId="77777777" w:rsidR="008766A2" w:rsidRPr="00920658" w:rsidRDefault="008766A2" w:rsidP="008766A2">
                            <w:pPr>
                              <w:jc w:val="center"/>
                              <w:rPr>
                                <w:sz w:val="24"/>
                                <w:szCs w:val="24"/>
                              </w:rPr>
                            </w:pPr>
                            <w:r w:rsidRPr="00920658">
                              <w:rPr>
                                <w:sz w:val="24"/>
                                <w:szCs w:val="24"/>
                              </w:rPr>
                              <w:t>2318055</w:t>
                            </w:r>
                          </w:p>
                          <w:p w14:paraId="2B59A070" w14:textId="4D5AA932" w:rsidR="008766A2" w:rsidRPr="00920658" w:rsidRDefault="008766A2" w:rsidP="008766A2">
                            <w:pPr>
                              <w:jc w:val="center"/>
                              <w:rPr>
                                <w:rStyle w:val="Strong"/>
                                <w:b w:val="0"/>
                                <w:bCs w:val="0"/>
                                <w:i/>
                                <w:iCs/>
                                <w:sz w:val="24"/>
                                <w:szCs w:val="24"/>
                              </w:rPr>
                            </w:pPr>
                            <w:r w:rsidRPr="00920658">
                              <w:rPr>
                                <w:sz w:val="24"/>
                                <w:szCs w:val="24"/>
                              </w:rPr>
                              <w:t xml:space="preserve">Submission Deadline: </w:t>
                            </w:r>
                            <w:r w:rsidR="009C31EC">
                              <w:rPr>
                                <w:sz w:val="24"/>
                                <w:szCs w:val="24"/>
                              </w:rPr>
                              <w:t>20</w:t>
                            </w:r>
                            <w:r w:rsidRPr="00920658">
                              <w:rPr>
                                <w:sz w:val="24"/>
                                <w:szCs w:val="24"/>
                              </w:rPr>
                              <w:t>.0</w:t>
                            </w:r>
                            <w:r w:rsidR="009C31EC">
                              <w:rPr>
                                <w:sz w:val="24"/>
                                <w:szCs w:val="24"/>
                              </w:rPr>
                              <w:t>5</w:t>
                            </w:r>
                            <w:r w:rsidRPr="00920658">
                              <w:rPr>
                                <w:sz w:val="24"/>
                                <w:szCs w:val="24"/>
                              </w:rPr>
                              <w:t>.2024</w:t>
                            </w:r>
                          </w:p>
                          <w:p w14:paraId="286CB9E9" w14:textId="6655EA49" w:rsidR="008766A2" w:rsidRPr="00920658" w:rsidRDefault="008766A2" w:rsidP="008766A2">
                            <w:pPr>
                              <w:jc w:val="center"/>
                              <w:rPr>
                                <w:rStyle w:val="Strong"/>
                                <w:b w:val="0"/>
                                <w:bCs w:val="0"/>
                                <w:i/>
                                <w:iCs/>
                                <w:sz w:val="24"/>
                                <w:szCs w:val="24"/>
                              </w:rPr>
                            </w:pPr>
                            <w:r w:rsidRPr="00920658">
                              <w:rPr>
                                <w:rStyle w:val="Strong"/>
                                <w:b w:val="0"/>
                                <w:bCs w:val="0"/>
                                <w:i/>
                                <w:iCs/>
                                <w:sz w:val="24"/>
                                <w:szCs w:val="24"/>
                              </w:rPr>
                              <w:t xml:space="preserve">Word Count: </w:t>
                            </w:r>
                            <w:r>
                              <w:rPr>
                                <w:rStyle w:val="Strong"/>
                                <w:b w:val="0"/>
                                <w:bCs w:val="0"/>
                                <w:i/>
                                <w:iCs/>
                                <w:sz w:val="24"/>
                                <w:szCs w:val="24"/>
                              </w:rPr>
                              <w:t xml:space="preserve"> 2</w:t>
                            </w:r>
                            <w:r w:rsidR="009C31EC">
                              <w:rPr>
                                <w:rStyle w:val="Strong"/>
                                <w:b w:val="0"/>
                                <w:bCs w:val="0"/>
                                <w:i/>
                                <w:iCs/>
                                <w:sz w:val="24"/>
                                <w:szCs w:val="24"/>
                              </w:rPr>
                              <w:t>748</w:t>
                            </w:r>
                            <w:r w:rsidRPr="00920658">
                              <w:rPr>
                                <w:rStyle w:val="Strong"/>
                                <w:b w:val="0"/>
                                <w:bCs w:val="0"/>
                                <w:i/>
                                <w:iCs/>
                                <w:sz w:val="24"/>
                                <w:szCs w:val="24"/>
                              </w:rPr>
                              <w:br w:type="page"/>
                            </w:r>
                          </w:p>
                          <w:p w14:paraId="6E24F596" w14:textId="77777777" w:rsidR="008766A2" w:rsidRDefault="008766A2" w:rsidP="008766A2">
                            <w:pPr>
                              <w:rPr>
                                <w:color w:val="FFFFFF" w:themeColor="background1"/>
                                <w:sz w:val="72"/>
                                <w:szCs w:val="72"/>
                              </w:rPr>
                            </w:pPr>
                          </w:p>
                        </w:txbxContent>
                      </wps:txbx>
                      <wps:bodyPr rot="0" vert="horz" wrap="square" lIns="914400" tIns="1097280" rIns="1097280" bIns="1097280" anchor="b" anchorCtr="0" upright="1">
                        <a:noAutofit/>
                      </wps:bodyPr>
                    </wps:wsp>
                  </a:graphicData>
                </a:graphic>
              </wp:anchor>
            </w:drawing>
          </mc:Choice>
          <mc:Fallback>
            <w:pict>
              <v:shape w14:anchorId="5CE90612" id="Freeform 10" o:spid="_x0000_s1026" style="position:absolute;margin-left:0;margin-top:84.45pt;width:520.45pt;height:564.05pt;z-index:251659264;visibility:visible;mso-wrap-style:square;mso-wrap-distance-left:9pt;mso-wrap-distance-top:0;mso-wrap-distance-right:9pt;mso-wrap-distance-bottom:0;mso-position-horizontal:center;mso-position-horizontal-relative:margin;mso-position-vertical:absolute;mso-position-vertical-relative:text;v-text-anchor:bottom" coordsize="720,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" adj="-11796480,,5400" path="m,c,644,,644,,644v23,6,62,14,113,21c250,685,476,700,720,644v,-27,,-27,,-27c720,,720,,720,,,,,,,e" fillcolor="#5d6d85" stroked="f">
                <v:fill color2="#334258" rotate="t" colors="0 #5d6d85;.5 #485972;1 #334258" focus="100%" type="gradient">
                  <o:fill v:ext="view" type="gradientUnscaled"/>
                </v:fill>
                <v:stroke joinstyle="miter"/>
                <v:formulas/>
                <v:path arrowok="t" o:connecttype="custom" o:connectlocs="0,0;0,6590483;1037345,6805391;6609629,6590483;6609629,6314174;6609629,0;0,0" o:connectangles="0,0,0,0,0,0,0" textboxrect="0,0,720,700"/>
                <v:textbox inset="1in,86.4pt,86.4pt,86.4pt">
                  <w:txbxContent>
                    <w:p w14:paraId="4A42D6E5" w14:textId="77777777" w:rsidR="008766A2" w:rsidRDefault="008766A2" w:rsidP="008766A2">
                      <w:pPr>
                        <w:jc w:val="center"/>
                      </w:pPr>
                      <w:r>
                        <w:rPr>
                          <w:noProof/>
                        </w:rPr>
                        <w:drawing>
                          <wp:inline distT="0" distB="0" distL="0" distR="0" wp14:anchorId="46437912" wp14:editId="25887039">
                            <wp:extent cx="4031311" cy="1796805"/>
                            <wp:effectExtent l="0" t="0" r="7620" b="0"/>
                            <wp:docPr id="8" name="Picture 8"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38970" cy="1800219"/>
                                    </a:xfrm>
                                    <a:prstGeom prst="rect">
                                      <a:avLst/>
                                    </a:prstGeom>
                                    <a:noFill/>
                                    <a:ln>
                                      <a:noFill/>
                                    </a:ln>
                                  </pic:spPr>
                                </pic:pic>
                              </a:graphicData>
                            </a:graphic>
                          </wp:inline>
                        </w:drawing>
                      </w:r>
                    </w:p>
                    <w:p w14:paraId="013AFC24" w14:textId="77777777" w:rsidR="008766A2" w:rsidRPr="00920658" w:rsidRDefault="008766A2" w:rsidP="008766A2">
                      <w:pPr>
                        <w:jc w:val="center"/>
                        <w:rPr>
                          <w:sz w:val="28"/>
                          <w:szCs w:val="28"/>
                        </w:rPr>
                      </w:pPr>
                      <w:r w:rsidRPr="00920658">
                        <w:rPr>
                          <w:sz w:val="28"/>
                          <w:szCs w:val="28"/>
                        </w:rPr>
                        <w:t>University of Wales Trinity Saint David School of Engineering</w:t>
                      </w:r>
                    </w:p>
                    <w:p w14:paraId="4EE7A899" w14:textId="6DCC8F90" w:rsidR="008766A2" w:rsidRPr="00462ABB" w:rsidRDefault="008766A2" w:rsidP="008766A2">
                      <w:pPr>
                        <w:jc w:val="center"/>
                        <w:rPr>
                          <w:sz w:val="28"/>
                          <w:szCs w:val="28"/>
                        </w:rPr>
                      </w:pPr>
                      <w:r w:rsidRPr="00462ABB">
                        <w:rPr>
                          <w:sz w:val="28"/>
                          <w:szCs w:val="28"/>
                        </w:rPr>
                        <w:t xml:space="preserve">Assignment Title: </w:t>
                      </w:r>
                      <w:r w:rsidR="00462ABB" w:rsidRPr="00462ABB">
                        <w:rPr>
                          <w:sz w:val="28"/>
                          <w:szCs w:val="28"/>
                        </w:rPr>
                        <w:t>Six Sigma Principles for Pro</w:t>
                      </w:r>
                      <w:r w:rsidR="00462ABB">
                        <w:rPr>
                          <w:sz w:val="28"/>
                          <w:szCs w:val="28"/>
                        </w:rPr>
                        <w:t>cess Improvement</w:t>
                      </w:r>
                    </w:p>
                    <w:p w14:paraId="6CECC758" w14:textId="5F5AF0E7" w:rsidR="00462ABB" w:rsidRDefault="00462ABB" w:rsidP="008766A2">
                      <w:pPr>
                        <w:jc w:val="center"/>
                        <w:rPr>
                          <w:sz w:val="28"/>
                          <w:szCs w:val="28"/>
                        </w:rPr>
                      </w:pPr>
                      <w:r>
                        <w:rPr>
                          <w:sz w:val="28"/>
                          <w:szCs w:val="28"/>
                        </w:rPr>
                        <w:t>Quality and Business Improvement</w:t>
                      </w:r>
                    </w:p>
                    <w:p w14:paraId="1CFDF7EE" w14:textId="3F472342" w:rsidR="008766A2" w:rsidRPr="00920658" w:rsidRDefault="009C31EC" w:rsidP="008766A2">
                      <w:pPr>
                        <w:jc w:val="center"/>
                        <w:rPr>
                          <w:sz w:val="24"/>
                          <w:szCs w:val="24"/>
                        </w:rPr>
                      </w:pPr>
                      <w:r>
                        <w:rPr>
                          <w:sz w:val="24"/>
                          <w:szCs w:val="24"/>
                        </w:rPr>
                        <w:t>ACMA 4004</w:t>
                      </w:r>
                    </w:p>
                    <w:p w14:paraId="561D1989" w14:textId="77777777" w:rsidR="008766A2" w:rsidRPr="00920658" w:rsidRDefault="008766A2" w:rsidP="008766A2">
                      <w:pPr>
                        <w:jc w:val="center"/>
                        <w:rPr>
                          <w:sz w:val="24"/>
                          <w:szCs w:val="24"/>
                        </w:rPr>
                      </w:pPr>
                      <w:r w:rsidRPr="00920658">
                        <w:rPr>
                          <w:sz w:val="24"/>
                          <w:szCs w:val="24"/>
                        </w:rPr>
                        <w:t>Luke Read-Jenkins</w:t>
                      </w:r>
                    </w:p>
                    <w:p w14:paraId="35697FD3" w14:textId="77777777" w:rsidR="008766A2" w:rsidRPr="00920658" w:rsidRDefault="008766A2" w:rsidP="008766A2">
                      <w:pPr>
                        <w:jc w:val="center"/>
                        <w:rPr>
                          <w:sz w:val="24"/>
                          <w:szCs w:val="24"/>
                        </w:rPr>
                      </w:pPr>
                      <w:r w:rsidRPr="00920658">
                        <w:rPr>
                          <w:sz w:val="24"/>
                          <w:szCs w:val="24"/>
                        </w:rPr>
                        <w:t>2318055</w:t>
                      </w:r>
                    </w:p>
                    <w:p w14:paraId="2B59A070" w14:textId="4D5AA932" w:rsidR="008766A2" w:rsidRPr="00920658" w:rsidRDefault="008766A2" w:rsidP="008766A2">
                      <w:pPr>
                        <w:jc w:val="center"/>
                        <w:rPr>
                          <w:rStyle w:val="Strong"/>
                          <w:b w:val="0"/>
                          <w:bCs w:val="0"/>
                          <w:i/>
                          <w:iCs/>
                          <w:sz w:val="24"/>
                          <w:szCs w:val="24"/>
                        </w:rPr>
                      </w:pPr>
                      <w:r w:rsidRPr="00920658">
                        <w:rPr>
                          <w:sz w:val="24"/>
                          <w:szCs w:val="24"/>
                        </w:rPr>
                        <w:t xml:space="preserve">Submission Deadline: </w:t>
                      </w:r>
                      <w:r w:rsidR="009C31EC">
                        <w:rPr>
                          <w:sz w:val="24"/>
                          <w:szCs w:val="24"/>
                        </w:rPr>
                        <w:t>20</w:t>
                      </w:r>
                      <w:r w:rsidRPr="00920658">
                        <w:rPr>
                          <w:sz w:val="24"/>
                          <w:szCs w:val="24"/>
                        </w:rPr>
                        <w:t>.0</w:t>
                      </w:r>
                      <w:r w:rsidR="009C31EC">
                        <w:rPr>
                          <w:sz w:val="24"/>
                          <w:szCs w:val="24"/>
                        </w:rPr>
                        <w:t>5</w:t>
                      </w:r>
                      <w:r w:rsidRPr="00920658">
                        <w:rPr>
                          <w:sz w:val="24"/>
                          <w:szCs w:val="24"/>
                        </w:rPr>
                        <w:t>.2024</w:t>
                      </w:r>
                    </w:p>
                    <w:p w14:paraId="286CB9E9" w14:textId="6655EA49" w:rsidR="008766A2" w:rsidRPr="00920658" w:rsidRDefault="008766A2" w:rsidP="008766A2">
                      <w:pPr>
                        <w:jc w:val="center"/>
                        <w:rPr>
                          <w:rStyle w:val="Strong"/>
                          <w:b w:val="0"/>
                          <w:bCs w:val="0"/>
                          <w:i/>
                          <w:iCs/>
                          <w:sz w:val="24"/>
                          <w:szCs w:val="24"/>
                        </w:rPr>
                      </w:pPr>
                      <w:r w:rsidRPr="00920658">
                        <w:rPr>
                          <w:rStyle w:val="Strong"/>
                          <w:b w:val="0"/>
                          <w:bCs w:val="0"/>
                          <w:i/>
                          <w:iCs/>
                          <w:sz w:val="24"/>
                          <w:szCs w:val="24"/>
                        </w:rPr>
                        <w:t xml:space="preserve">Word Count: </w:t>
                      </w:r>
                      <w:r>
                        <w:rPr>
                          <w:rStyle w:val="Strong"/>
                          <w:b w:val="0"/>
                          <w:bCs w:val="0"/>
                          <w:i/>
                          <w:iCs/>
                          <w:sz w:val="24"/>
                          <w:szCs w:val="24"/>
                        </w:rPr>
                        <w:t xml:space="preserve"> 2</w:t>
                      </w:r>
                      <w:r w:rsidR="009C31EC">
                        <w:rPr>
                          <w:rStyle w:val="Strong"/>
                          <w:b w:val="0"/>
                          <w:bCs w:val="0"/>
                          <w:i/>
                          <w:iCs/>
                          <w:sz w:val="24"/>
                          <w:szCs w:val="24"/>
                        </w:rPr>
                        <w:t>748</w:t>
                      </w:r>
                      <w:r w:rsidRPr="00920658">
                        <w:rPr>
                          <w:rStyle w:val="Strong"/>
                          <w:b w:val="0"/>
                          <w:bCs w:val="0"/>
                          <w:i/>
                          <w:iCs/>
                          <w:sz w:val="24"/>
                          <w:szCs w:val="24"/>
                        </w:rPr>
                        <w:br w:type="page"/>
                      </w:r>
                    </w:p>
                    <w:p w14:paraId="6E24F596" w14:textId="77777777" w:rsidR="008766A2" w:rsidRDefault="008766A2" w:rsidP="008766A2">
                      <w:pPr>
                        <w:rPr>
                          <w:color w:val="FFFFFF" w:themeColor="background1"/>
                          <w:sz w:val="72"/>
                          <w:szCs w:val="72"/>
                        </w:rPr>
                      </w:pPr>
                    </w:p>
                  </w:txbxContent>
                </v:textbox>
                <w10:wrap anchorx="margin"/>
              </v:shape>
            </w:pict>
          </mc:Fallback>
        </mc:AlternateContent>
      </w:r>
      <w:r w:rsidR="003B6888">
        <w:rPr>
          <w:rFonts w:eastAsia="Arial" w:cs="Arial"/>
          <w:b/>
          <w:u w:val="single"/>
          <w:lang w:eastAsia="en-GB"/>
        </w:rPr>
        <w:br w:type="page"/>
      </w:r>
    </w:p>
    <w:p w14:paraId="14E924AE" w14:textId="0F8FEA79" w:rsidR="008142BB" w:rsidRPr="008142BB" w:rsidRDefault="008142BB" w:rsidP="008142BB">
      <w:pPr>
        <w:spacing w:line="256" w:lineRule="auto"/>
        <w:rPr>
          <w:rFonts w:eastAsia="Arial" w:cs="Arial"/>
          <w:b/>
          <w:u w:val="single"/>
          <w:lang w:eastAsia="en-GB"/>
        </w:rPr>
      </w:pPr>
      <w:r w:rsidRPr="008142BB">
        <w:rPr>
          <w:rFonts w:eastAsia="Arial" w:cs="Arial"/>
          <w:b/>
          <w:u w:val="single"/>
          <w:lang w:eastAsia="en-GB"/>
        </w:rPr>
        <w:lastRenderedPageBreak/>
        <w:t>Introduction</w:t>
      </w:r>
    </w:p>
    <w:p w14:paraId="4F30E447" w14:textId="3A28111C" w:rsidR="008142BB" w:rsidRPr="008142BB" w:rsidRDefault="008142BB" w:rsidP="008142BB">
      <w:pPr>
        <w:spacing w:line="256" w:lineRule="auto"/>
        <w:rPr>
          <w:rFonts w:eastAsia="Arial" w:cs="Arial"/>
          <w:lang w:eastAsia="en-GB"/>
        </w:rPr>
      </w:pPr>
      <w:r w:rsidRPr="008142BB">
        <w:rPr>
          <w:rFonts w:eastAsia="Arial" w:cs="Arial"/>
          <w:lang w:eastAsia="en-GB"/>
        </w:rPr>
        <w:t xml:space="preserve">Precision Electronic Solutions Cymru (PESC) is a company that manufactures and supplies passive electronic components to a various original equipment manufacturer (OEM) company. PESC specialises in the mass-producing high precision Metal Film Resistors (MRFs), approximately 15 million annually. PESC copes with the significant processes and demand variation by implementing a conventional production planning strategy that is based around monthly forecasting and weekly </w:t>
      </w:r>
    </w:p>
    <w:p w14:paraId="21B26A10" w14:textId="77777777" w:rsidR="008142BB" w:rsidRPr="008142BB" w:rsidRDefault="008142BB" w:rsidP="008142BB">
      <w:pPr>
        <w:spacing w:line="256" w:lineRule="auto"/>
        <w:rPr>
          <w:rFonts w:eastAsia="Arial" w:cs="Arial"/>
          <w:lang w:eastAsia="en-GB"/>
        </w:rPr>
      </w:pPr>
      <w:r w:rsidRPr="008142BB">
        <w:rPr>
          <w:rFonts w:eastAsia="Arial" w:cs="Arial"/>
          <w:lang w:eastAsia="en-GB"/>
        </w:rPr>
        <w:t xml:space="preserve">However, PESC often struggles to meet demand and experiences unplanned downtime. This results in them being forced to use sub-contracting, backordering, and compulsory overtime. Additionally, PESC has been experiencing a high defect rate, which has led to customer complaints and increased costs. Due to these issues, this report has been issued to implement  the six-sigma methodology; a systematic and data driven method using the DMAIC (define, measure, analyse, improve, control) approach. Antony et al., (2003) described the fundamental principle of six sigma as ‘[taking] an organization to an improved level of sigma capability through the rigorous application of statistical tools and techniques’. </w:t>
      </w:r>
    </w:p>
    <w:p w14:paraId="549B9B5D" w14:textId="77777777" w:rsidR="008142BB" w:rsidRPr="008142BB" w:rsidRDefault="008142BB" w:rsidP="008142BB">
      <w:pPr>
        <w:spacing w:line="256" w:lineRule="auto"/>
        <w:rPr>
          <w:rFonts w:eastAsia="Arial" w:cs="Arial"/>
          <w:lang w:eastAsia="en-GB"/>
        </w:rPr>
      </w:pPr>
      <w:r w:rsidRPr="008142BB">
        <w:rPr>
          <w:rFonts w:eastAsia="Arial" w:cs="Arial"/>
          <w:lang w:eastAsia="en-GB"/>
        </w:rPr>
        <w:t>The DMAIC approach can be broken down into the following steps:</w:t>
      </w:r>
    </w:p>
    <w:p w14:paraId="70A4176C" w14:textId="77777777" w:rsidR="008142BB" w:rsidRPr="008142BB" w:rsidRDefault="008142BB" w:rsidP="008142BB">
      <w:pPr>
        <w:spacing w:line="256" w:lineRule="auto"/>
        <w:rPr>
          <w:rFonts w:eastAsia="Arial" w:cs="Arial"/>
          <w:i/>
          <w:lang w:eastAsia="en-GB"/>
        </w:rPr>
      </w:pPr>
      <w:r w:rsidRPr="008142BB">
        <w:rPr>
          <w:rFonts w:eastAsia="Arial" w:cs="Arial"/>
          <w:i/>
          <w:lang w:eastAsia="en-GB"/>
        </w:rPr>
        <w:t xml:space="preserve">Table 1. DMAIC Steps taken from (Kwak &amp; </w:t>
      </w:r>
      <w:proofErr w:type="spellStart"/>
      <w:r w:rsidRPr="008142BB">
        <w:rPr>
          <w:rFonts w:eastAsia="Arial" w:cs="Arial"/>
          <w:i/>
          <w:lang w:eastAsia="en-GB"/>
        </w:rPr>
        <w:t>Anbari</w:t>
      </w:r>
      <w:proofErr w:type="spellEnd"/>
      <w:r w:rsidRPr="008142BB">
        <w:rPr>
          <w:rFonts w:eastAsia="Arial" w:cs="Arial"/>
          <w:i/>
          <w:lang w:eastAsia="en-GB"/>
        </w:rPr>
        <w:t>, 2006)</w:t>
      </w:r>
    </w:p>
    <w:tbl>
      <w:tblPr>
        <w:tblW w:w="7264" w:type="dxa"/>
        <w:jc w:val="center"/>
        <w:tblBorders>
          <w:top w:val="single" w:sz="6" w:space="0" w:color="8E8E8E"/>
          <w:bottom w:val="single" w:sz="6" w:space="0" w:color="8E8E8E"/>
          <w:insideH w:val="single" w:sz="6" w:space="0" w:color="8E8E8E"/>
          <w:insideV w:val="nil"/>
        </w:tblBorders>
        <w:tblLayout w:type="fixed"/>
        <w:tblLook w:val="0600" w:firstRow="0" w:lastRow="0" w:firstColumn="0" w:lastColumn="0" w:noHBand="1" w:noVBand="1"/>
      </w:tblPr>
      <w:tblGrid>
        <w:gridCol w:w="1660"/>
        <w:gridCol w:w="5604"/>
      </w:tblGrid>
      <w:tr w:rsidR="008142BB" w:rsidRPr="008142BB" w14:paraId="53BF7339" w14:textId="77777777" w:rsidTr="008142BB">
        <w:trPr>
          <w:trHeight w:val="306"/>
          <w:jc w:val="center"/>
        </w:trPr>
        <w:tc>
          <w:tcPr>
            <w:tcW w:w="1660" w:type="dxa"/>
            <w:tcBorders>
              <w:top w:val="nil"/>
              <w:left w:val="nil"/>
              <w:bottom w:val="single" w:sz="6" w:space="0" w:color="8E8E8E"/>
              <w:right w:val="nil"/>
            </w:tcBorders>
            <w:tcMar>
              <w:top w:w="80" w:type="dxa"/>
              <w:left w:w="80" w:type="dxa"/>
              <w:bottom w:w="80" w:type="dxa"/>
              <w:right w:w="80" w:type="dxa"/>
            </w:tcMar>
            <w:hideMark/>
          </w:tcPr>
          <w:p w14:paraId="622385DD" w14:textId="77777777" w:rsidR="008142BB" w:rsidRPr="008142BB" w:rsidRDefault="008142BB" w:rsidP="008142BB">
            <w:pPr>
              <w:spacing w:after="0" w:line="256" w:lineRule="auto"/>
              <w:jc w:val="center"/>
              <w:rPr>
                <w:rFonts w:ascii="Georgia" w:eastAsia="Georgia" w:hAnsi="Georgia" w:cs="Georgia"/>
                <w:color w:val="1F1F1F"/>
                <w:sz w:val="21"/>
                <w:szCs w:val="21"/>
                <w:lang w:eastAsia="en-GB"/>
              </w:rPr>
            </w:pPr>
            <w:r w:rsidRPr="008142BB">
              <w:rPr>
                <w:rFonts w:ascii="Georgia" w:eastAsia="Georgia" w:hAnsi="Georgia" w:cs="Georgia"/>
                <w:b/>
                <w:color w:val="1F1F1F"/>
                <w:sz w:val="21"/>
                <w:szCs w:val="21"/>
                <w:lang w:eastAsia="en-GB"/>
              </w:rPr>
              <w:t>Six sigma steps</w:t>
            </w:r>
          </w:p>
        </w:tc>
        <w:tc>
          <w:tcPr>
            <w:tcW w:w="5604" w:type="dxa"/>
            <w:tcBorders>
              <w:top w:val="nil"/>
              <w:left w:val="nil"/>
              <w:bottom w:val="single" w:sz="6" w:space="0" w:color="8E8E8E"/>
              <w:right w:val="nil"/>
            </w:tcBorders>
            <w:tcMar>
              <w:top w:w="80" w:type="dxa"/>
              <w:left w:w="80" w:type="dxa"/>
              <w:bottom w:w="80" w:type="dxa"/>
              <w:right w:w="80" w:type="dxa"/>
            </w:tcMar>
            <w:hideMark/>
          </w:tcPr>
          <w:p w14:paraId="07D36467" w14:textId="77777777" w:rsidR="008142BB" w:rsidRPr="008142BB" w:rsidRDefault="008142BB" w:rsidP="008142BB">
            <w:pPr>
              <w:spacing w:after="0" w:line="256" w:lineRule="auto"/>
              <w:jc w:val="center"/>
              <w:rPr>
                <w:rFonts w:ascii="Georgia" w:eastAsia="Georgia" w:hAnsi="Georgia" w:cs="Georgia"/>
                <w:color w:val="1F1F1F"/>
                <w:sz w:val="21"/>
                <w:szCs w:val="21"/>
                <w:lang w:eastAsia="en-GB"/>
              </w:rPr>
            </w:pPr>
            <w:r w:rsidRPr="008142BB">
              <w:rPr>
                <w:rFonts w:ascii="Georgia" w:eastAsia="Georgia" w:hAnsi="Georgia" w:cs="Georgia"/>
                <w:b/>
                <w:color w:val="1F1F1F"/>
                <w:sz w:val="21"/>
                <w:szCs w:val="21"/>
                <w:lang w:eastAsia="en-GB"/>
              </w:rPr>
              <w:t>Key processes</w:t>
            </w:r>
          </w:p>
        </w:tc>
      </w:tr>
      <w:tr w:rsidR="008142BB" w:rsidRPr="008142BB" w14:paraId="26F11C24" w14:textId="77777777" w:rsidTr="008142BB">
        <w:trPr>
          <w:trHeight w:val="295"/>
          <w:jc w:val="center"/>
        </w:trPr>
        <w:tc>
          <w:tcPr>
            <w:tcW w:w="1660" w:type="dxa"/>
            <w:vMerge w:val="restart"/>
            <w:tcBorders>
              <w:top w:val="nil"/>
              <w:left w:val="nil"/>
              <w:bottom w:val="nil"/>
              <w:right w:val="nil"/>
            </w:tcBorders>
            <w:tcMar>
              <w:top w:w="80" w:type="dxa"/>
              <w:left w:w="80" w:type="dxa"/>
              <w:bottom w:w="80" w:type="dxa"/>
              <w:right w:w="80" w:type="dxa"/>
            </w:tcMar>
            <w:hideMark/>
          </w:tcPr>
          <w:p w14:paraId="72B42733" w14:textId="77777777" w:rsidR="008142BB" w:rsidRPr="008142BB" w:rsidRDefault="008142BB" w:rsidP="008142BB">
            <w:pPr>
              <w:spacing w:after="0" w:line="256" w:lineRule="auto"/>
              <w:rPr>
                <w:rFonts w:ascii="Georgia" w:eastAsia="Georgia" w:hAnsi="Georgia" w:cs="Georgia"/>
                <w:color w:val="1F1F1F"/>
                <w:sz w:val="21"/>
                <w:szCs w:val="21"/>
                <w:lang w:eastAsia="en-GB"/>
              </w:rPr>
            </w:pPr>
            <w:r w:rsidRPr="008142BB">
              <w:rPr>
                <w:rFonts w:ascii="Georgia" w:eastAsia="Georgia" w:hAnsi="Georgia" w:cs="Georgia"/>
                <w:color w:val="1F1F1F"/>
                <w:sz w:val="21"/>
                <w:szCs w:val="21"/>
                <w:lang w:eastAsia="en-GB"/>
              </w:rPr>
              <w:t>Define</w:t>
            </w:r>
          </w:p>
        </w:tc>
        <w:tc>
          <w:tcPr>
            <w:tcW w:w="5604" w:type="dxa"/>
            <w:tcBorders>
              <w:top w:val="nil"/>
              <w:left w:val="nil"/>
              <w:bottom w:val="nil"/>
              <w:right w:val="nil"/>
            </w:tcBorders>
            <w:tcMar>
              <w:top w:w="80" w:type="dxa"/>
              <w:left w:w="80" w:type="dxa"/>
              <w:bottom w:w="80" w:type="dxa"/>
              <w:right w:w="80" w:type="dxa"/>
            </w:tcMar>
            <w:hideMark/>
          </w:tcPr>
          <w:p w14:paraId="0450B309" w14:textId="77777777" w:rsidR="008142BB" w:rsidRPr="008142BB" w:rsidRDefault="008142BB" w:rsidP="008142BB">
            <w:pPr>
              <w:spacing w:after="0" w:line="256" w:lineRule="auto"/>
              <w:rPr>
                <w:rFonts w:ascii="Georgia" w:eastAsia="Georgia" w:hAnsi="Georgia" w:cs="Georgia"/>
                <w:color w:val="1F1F1F"/>
                <w:sz w:val="21"/>
                <w:szCs w:val="21"/>
                <w:lang w:eastAsia="en-GB"/>
              </w:rPr>
            </w:pPr>
            <w:r w:rsidRPr="008142BB">
              <w:rPr>
                <w:rFonts w:ascii="Georgia" w:eastAsia="Georgia" w:hAnsi="Georgia" w:cs="Georgia"/>
                <w:color w:val="1F1F1F"/>
                <w:sz w:val="21"/>
                <w:szCs w:val="21"/>
                <w:lang w:eastAsia="en-GB"/>
              </w:rPr>
              <w:t>Define the requirements and expectations of the customer</w:t>
            </w:r>
          </w:p>
        </w:tc>
      </w:tr>
      <w:tr w:rsidR="008142BB" w:rsidRPr="008142BB" w14:paraId="1C1FED0B" w14:textId="77777777" w:rsidTr="008142BB">
        <w:trPr>
          <w:trHeight w:val="295"/>
          <w:jc w:val="center"/>
        </w:trPr>
        <w:tc>
          <w:tcPr>
            <w:tcW w:w="1660" w:type="dxa"/>
            <w:vMerge/>
            <w:tcBorders>
              <w:top w:val="nil"/>
              <w:left w:val="nil"/>
              <w:bottom w:val="nil"/>
              <w:right w:val="nil"/>
            </w:tcBorders>
            <w:vAlign w:val="center"/>
            <w:hideMark/>
          </w:tcPr>
          <w:p w14:paraId="0AD14994" w14:textId="77777777" w:rsidR="008142BB" w:rsidRPr="008142BB" w:rsidRDefault="008142BB" w:rsidP="008142BB">
            <w:pPr>
              <w:spacing w:after="0" w:line="256" w:lineRule="auto"/>
              <w:rPr>
                <w:rFonts w:ascii="Georgia" w:eastAsia="Georgia" w:hAnsi="Georgia" w:cs="Georgia"/>
                <w:color w:val="1F1F1F"/>
                <w:sz w:val="21"/>
                <w:szCs w:val="21"/>
                <w:lang w:eastAsia="en-GB"/>
              </w:rPr>
            </w:pPr>
          </w:p>
        </w:tc>
        <w:tc>
          <w:tcPr>
            <w:tcW w:w="5604" w:type="dxa"/>
            <w:tcBorders>
              <w:top w:val="nil"/>
              <w:left w:val="nil"/>
              <w:bottom w:val="nil"/>
              <w:right w:val="nil"/>
            </w:tcBorders>
            <w:tcMar>
              <w:top w:w="80" w:type="dxa"/>
              <w:left w:w="80" w:type="dxa"/>
              <w:bottom w:w="80" w:type="dxa"/>
              <w:right w:w="80" w:type="dxa"/>
            </w:tcMar>
            <w:hideMark/>
          </w:tcPr>
          <w:p w14:paraId="1A006498" w14:textId="77777777" w:rsidR="008142BB" w:rsidRPr="008142BB" w:rsidRDefault="008142BB" w:rsidP="008142BB">
            <w:pPr>
              <w:spacing w:after="0" w:line="256" w:lineRule="auto"/>
              <w:rPr>
                <w:rFonts w:ascii="Georgia" w:eastAsia="Georgia" w:hAnsi="Georgia" w:cs="Georgia"/>
                <w:color w:val="1F1F1F"/>
                <w:sz w:val="21"/>
                <w:szCs w:val="21"/>
                <w:lang w:eastAsia="en-GB"/>
              </w:rPr>
            </w:pPr>
            <w:r w:rsidRPr="008142BB">
              <w:rPr>
                <w:rFonts w:ascii="Georgia" w:eastAsia="Georgia" w:hAnsi="Georgia" w:cs="Georgia"/>
                <w:color w:val="1F1F1F"/>
                <w:sz w:val="21"/>
                <w:szCs w:val="21"/>
                <w:lang w:eastAsia="en-GB"/>
              </w:rPr>
              <w:t>Define the project boundaries</w:t>
            </w:r>
          </w:p>
        </w:tc>
      </w:tr>
      <w:tr w:rsidR="008142BB" w:rsidRPr="008142BB" w14:paraId="28B83733" w14:textId="77777777" w:rsidTr="008142BB">
        <w:trPr>
          <w:trHeight w:val="295"/>
          <w:jc w:val="center"/>
        </w:trPr>
        <w:tc>
          <w:tcPr>
            <w:tcW w:w="1660" w:type="dxa"/>
            <w:vMerge/>
            <w:tcBorders>
              <w:top w:val="nil"/>
              <w:left w:val="nil"/>
              <w:bottom w:val="nil"/>
              <w:right w:val="nil"/>
            </w:tcBorders>
            <w:vAlign w:val="center"/>
            <w:hideMark/>
          </w:tcPr>
          <w:p w14:paraId="0FD57FF6" w14:textId="77777777" w:rsidR="008142BB" w:rsidRPr="008142BB" w:rsidRDefault="008142BB" w:rsidP="008142BB">
            <w:pPr>
              <w:spacing w:after="0" w:line="256" w:lineRule="auto"/>
              <w:rPr>
                <w:rFonts w:ascii="Georgia" w:eastAsia="Georgia" w:hAnsi="Georgia" w:cs="Georgia"/>
                <w:color w:val="1F1F1F"/>
                <w:sz w:val="21"/>
                <w:szCs w:val="21"/>
                <w:lang w:eastAsia="en-GB"/>
              </w:rPr>
            </w:pPr>
          </w:p>
        </w:tc>
        <w:tc>
          <w:tcPr>
            <w:tcW w:w="5604" w:type="dxa"/>
            <w:tcBorders>
              <w:top w:val="nil"/>
              <w:left w:val="nil"/>
              <w:bottom w:val="nil"/>
              <w:right w:val="nil"/>
            </w:tcBorders>
            <w:tcMar>
              <w:top w:w="80" w:type="dxa"/>
              <w:left w:w="80" w:type="dxa"/>
              <w:bottom w:w="80" w:type="dxa"/>
              <w:right w:w="80" w:type="dxa"/>
            </w:tcMar>
            <w:hideMark/>
          </w:tcPr>
          <w:p w14:paraId="0C9AC65B" w14:textId="77777777" w:rsidR="008142BB" w:rsidRPr="008142BB" w:rsidRDefault="008142BB" w:rsidP="008142BB">
            <w:pPr>
              <w:spacing w:after="0" w:line="256" w:lineRule="auto"/>
              <w:rPr>
                <w:rFonts w:ascii="Georgia" w:eastAsia="Georgia" w:hAnsi="Georgia" w:cs="Georgia"/>
                <w:color w:val="1F1F1F"/>
                <w:sz w:val="21"/>
                <w:szCs w:val="21"/>
                <w:lang w:eastAsia="en-GB"/>
              </w:rPr>
            </w:pPr>
            <w:r w:rsidRPr="008142BB">
              <w:rPr>
                <w:rFonts w:ascii="Georgia" w:eastAsia="Georgia" w:hAnsi="Georgia" w:cs="Georgia"/>
                <w:color w:val="1F1F1F"/>
                <w:sz w:val="21"/>
                <w:szCs w:val="21"/>
                <w:lang w:eastAsia="en-GB"/>
              </w:rPr>
              <w:t>Define the process by mapping the business flow</w:t>
            </w:r>
          </w:p>
        </w:tc>
      </w:tr>
      <w:tr w:rsidR="008142BB" w:rsidRPr="008142BB" w14:paraId="352CD62F" w14:textId="77777777" w:rsidTr="008142BB">
        <w:trPr>
          <w:trHeight w:val="295"/>
          <w:jc w:val="center"/>
        </w:trPr>
        <w:tc>
          <w:tcPr>
            <w:tcW w:w="1660" w:type="dxa"/>
            <w:vMerge w:val="restart"/>
            <w:tcBorders>
              <w:top w:val="nil"/>
              <w:left w:val="nil"/>
              <w:bottom w:val="nil"/>
              <w:right w:val="nil"/>
            </w:tcBorders>
            <w:tcMar>
              <w:top w:w="80" w:type="dxa"/>
              <w:left w:w="80" w:type="dxa"/>
              <w:bottom w:w="80" w:type="dxa"/>
              <w:right w:w="80" w:type="dxa"/>
            </w:tcMar>
            <w:hideMark/>
          </w:tcPr>
          <w:p w14:paraId="3E2A6476" w14:textId="77777777" w:rsidR="008142BB" w:rsidRPr="008142BB" w:rsidRDefault="008142BB" w:rsidP="008142BB">
            <w:pPr>
              <w:spacing w:after="0" w:line="256" w:lineRule="auto"/>
              <w:rPr>
                <w:rFonts w:ascii="Georgia" w:eastAsia="Georgia" w:hAnsi="Georgia" w:cs="Georgia"/>
                <w:color w:val="1F1F1F"/>
                <w:sz w:val="21"/>
                <w:szCs w:val="21"/>
                <w:lang w:eastAsia="en-GB"/>
              </w:rPr>
            </w:pPr>
            <w:r w:rsidRPr="008142BB">
              <w:rPr>
                <w:rFonts w:ascii="Georgia" w:eastAsia="Georgia" w:hAnsi="Georgia" w:cs="Georgia"/>
                <w:color w:val="1F1F1F"/>
                <w:sz w:val="21"/>
                <w:szCs w:val="21"/>
                <w:lang w:eastAsia="en-GB"/>
              </w:rPr>
              <w:t>Measure</w:t>
            </w:r>
          </w:p>
        </w:tc>
        <w:tc>
          <w:tcPr>
            <w:tcW w:w="5604" w:type="dxa"/>
            <w:tcBorders>
              <w:top w:val="nil"/>
              <w:left w:val="nil"/>
              <w:bottom w:val="nil"/>
              <w:right w:val="nil"/>
            </w:tcBorders>
            <w:tcMar>
              <w:top w:w="80" w:type="dxa"/>
              <w:left w:w="80" w:type="dxa"/>
              <w:bottom w:w="80" w:type="dxa"/>
              <w:right w:w="80" w:type="dxa"/>
            </w:tcMar>
            <w:hideMark/>
          </w:tcPr>
          <w:p w14:paraId="7B5CE0E6" w14:textId="77777777" w:rsidR="008142BB" w:rsidRPr="008142BB" w:rsidRDefault="008142BB" w:rsidP="008142BB">
            <w:pPr>
              <w:spacing w:after="0" w:line="256" w:lineRule="auto"/>
              <w:rPr>
                <w:rFonts w:ascii="Georgia" w:eastAsia="Georgia" w:hAnsi="Georgia" w:cs="Georgia"/>
                <w:color w:val="1F1F1F"/>
                <w:sz w:val="21"/>
                <w:szCs w:val="21"/>
                <w:lang w:eastAsia="en-GB"/>
              </w:rPr>
            </w:pPr>
            <w:r w:rsidRPr="008142BB">
              <w:rPr>
                <w:rFonts w:ascii="Georgia" w:eastAsia="Georgia" w:hAnsi="Georgia" w:cs="Georgia"/>
                <w:color w:val="1F1F1F"/>
                <w:sz w:val="21"/>
                <w:szCs w:val="21"/>
                <w:lang w:eastAsia="en-GB"/>
              </w:rPr>
              <w:t>Measure the process to satisfy customer's needs</w:t>
            </w:r>
          </w:p>
        </w:tc>
      </w:tr>
      <w:tr w:rsidR="008142BB" w:rsidRPr="008142BB" w14:paraId="6CCD41E9" w14:textId="77777777" w:rsidTr="008142BB">
        <w:trPr>
          <w:trHeight w:val="295"/>
          <w:jc w:val="center"/>
        </w:trPr>
        <w:tc>
          <w:tcPr>
            <w:tcW w:w="1660" w:type="dxa"/>
            <w:vMerge/>
            <w:tcBorders>
              <w:top w:val="nil"/>
              <w:left w:val="nil"/>
              <w:bottom w:val="nil"/>
              <w:right w:val="nil"/>
            </w:tcBorders>
            <w:vAlign w:val="center"/>
            <w:hideMark/>
          </w:tcPr>
          <w:p w14:paraId="1421A204" w14:textId="77777777" w:rsidR="008142BB" w:rsidRPr="008142BB" w:rsidRDefault="008142BB" w:rsidP="008142BB">
            <w:pPr>
              <w:spacing w:after="0" w:line="256" w:lineRule="auto"/>
              <w:rPr>
                <w:rFonts w:ascii="Georgia" w:eastAsia="Georgia" w:hAnsi="Georgia" w:cs="Georgia"/>
                <w:color w:val="1F1F1F"/>
                <w:sz w:val="21"/>
                <w:szCs w:val="21"/>
                <w:lang w:eastAsia="en-GB"/>
              </w:rPr>
            </w:pPr>
          </w:p>
        </w:tc>
        <w:tc>
          <w:tcPr>
            <w:tcW w:w="5604" w:type="dxa"/>
            <w:tcBorders>
              <w:top w:val="nil"/>
              <w:left w:val="nil"/>
              <w:bottom w:val="nil"/>
              <w:right w:val="nil"/>
            </w:tcBorders>
            <w:tcMar>
              <w:top w:w="80" w:type="dxa"/>
              <w:left w:w="80" w:type="dxa"/>
              <w:bottom w:w="80" w:type="dxa"/>
              <w:right w:w="80" w:type="dxa"/>
            </w:tcMar>
            <w:hideMark/>
          </w:tcPr>
          <w:p w14:paraId="69513E3B" w14:textId="77777777" w:rsidR="008142BB" w:rsidRPr="008142BB" w:rsidRDefault="008142BB" w:rsidP="008142BB">
            <w:pPr>
              <w:spacing w:after="0" w:line="256" w:lineRule="auto"/>
              <w:rPr>
                <w:rFonts w:ascii="Georgia" w:eastAsia="Georgia" w:hAnsi="Georgia" w:cs="Georgia"/>
                <w:color w:val="1F1F1F"/>
                <w:sz w:val="21"/>
                <w:szCs w:val="21"/>
                <w:lang w:eastAsia="en-GB"/>
              </w:rPr>
            </w:pPr>
            <w:r w:rsidRPr="008142BB">
              <w:rPr>
                <w:rFonts w:ascii="Georgia" w:eastAsia="Georgia" w:hAnsi="Georgia" w:cs="Georgia"/>
                <w:color w:val="1F1F1F"/>
                <w:sz w:val="21"/>
                <w:szCs w:val="21"/>
                <w:lang w:eastAsia="en-GB"/>
              </w:rPr>
              <w:t>Develop a data collection plan</w:t>
            </w:r>
          </w:p>
        </w:tc>
      </w:tr>
      <w:tr w:rsidR="008142BB" w:rsidRPr="008142BB" w14:paraId="74647CC2" w14:textId="77777777" w:rsidTr="008142BB">
        <w:trPr>
          <w:trHeight w:val="295"/>
          <w:jc w:val="center"/>
        </w:trPr>
        <w:tc>
          <w:tcPr>
            <w:tcW w:w="1660" w:type="dxa"/>
            <w:vMerge/>
            <w:tcBorders>
              <w:top w:val="nil"/>
              <w:left w:val="nil"/>
              <w:bottom w:val="nil"/>
              <w:right w:val="nil"/>
            </w:tcBorders>
            <w:vAlign w:val="center"/>
            <w:hideMark/>
          </w:tcPr>
          <w:p w14:paraId="196677BD" w14:textId="77777777" w:rsidR="008142BB" w:rsidRPr="008142BB" w:rsidRDefault="008142BB" w:rsidP="008142BB">
            <w:pPr>
              <w:spacing w:after="0" w:line="256" w:lineRule="auto"/>
              <w:rPr>
                <w:rFonts w:ascii="Georgia" w:eastAsia="Georgia" w:hAnsi="Georgia" w:cs="Georgia"/>
                <w:color w:val="1F1F1F"/>
                <w:sz w:val="21"/>
                <w:szCs w:val="21"/>
                <w:lang w:eastAsia="en-GB"/>
              </w:rPr>
            </w:pPr>
          </w:p>
        </w:tc>
        <w:tc>
          <w:tcPr>
            <w:tcW w:w="5604" w:type="dxa"/>
            <w:tcBorders>
              <w:top w:val="nil"/>
              <w:left w:val="nil"/>
              <w:bottom w:val="nil"/>
              <w:right w:val="nil"/>
            </w:tcBorders>
            <w:tcMar>
              <w:top w:w="80" w:type="dxa"/>
              <w:left w:w="80" w:type="dxa"/>
              <w:bottom w:w="80" w:type="dxa"/>
              <w:right w:w="80" w:type="dxa"/>
            </w:tcMar>
            <w:hideMark/>
          </w:tcPr>
          <w:p w14:paraId="0B0C5D50" w14:textId="77777777" w:rsidR="008142BB" w:rsidRPr="008142BB" w:rsidRDefault="008142BB" w:rsidP="008142BB">
            <w:pPr>
              <w:spacing w:after="0" w:line="256" w:lineRule="auto"/>
              <w:rPr>
                <w:rFonts w:ascii="Georgia" w:eastAsia="Georgia" w:hAnsi="Georgia" w:cs="Georgia"/>
                <w:color w:val="1F1F1F"/>
                <w:sz w:val="21"/>
                <w:szCs w:val="21"/>
                <w:lang w:eastAsia="en-GB"/>
              </w:rPr>
            </w:pPr>
            <w:r w:rsidRPr="008142BB">
              <w:rPr>
                <w:rFonts w:ascii="Georgia" w:eastAsia="Georgia" w:hAnsi="Georgia" w:cs="Georgia"/>
                <w:color w:val="1F1F1F"/>
                <w:sz w:val="21"/>
                <w:szCs w:val="21"/>
                <w:lang w:eastAsia="en-GB"/>
              </w:rPr>
              <w:t>Collect and compare data to determine issues and shortfalls</w:t>
            </w:r>
          </w:p>
        </w:tc>
      </w:tr>
      <w:tr w:rsidR="008142BB" w:rsidRPr="008142BB" w14:paraId="4DA9C3E2" w14:textId="77777777" w:rsidTr="008142BB">
        <w:trPr>
          <w:trHeight w:val="295"/>
          <w:jc w:val="center"/>
        </w:trPr>
        <w:tc>
          <w:tcPr>
            <w:tcW w:w="1660" w:type="dxa"/>
            <w:vMerge w:val="restart"/>
            <w:tcBorders>
              <w:top w:val="nil"/>
              <w:left w:val="nil"/>
              <w:bottom w:val="nil"/>
              <w:right w:val="nil"/>
            </w:tcBorders>
            <w:tcMar>
              <w:top w:w="80" w:type="dxa"/>
              <w:left w:w="80" w:type="dxa"/>
              <w:bottom w:w="80" w:type="dxa"/>
              <w:right w:w="80" w:type="dxa"/>
            </w:tcMar>
            <w:hideMark/>
          </w:tcPr>
          <w:p w14:paraId="4E130F3E" w14:textId="77777777" w:rsidR="008142BB" w:rsidRPr="008142BB" w:rsidRDefault="008142BB" w:rsidP="008142BB">
            <w:pPr>
              <w:spacing w:after="0" w:line="256" w:lineRule="auto"/>
              <w:rPr>
                <w:rFonts w:ascii="Georgia" w:eastAsia="Georgia" w:hAnsi="Georgia" w:cs="Georgia"/>
                <w:color w:val="1F1F1F"/>
                <w:sz w:val="21"/>
                <w:szCs w:val="21"/>
                <w:lang w:eastAsia="en-GB"/>
              </w:rPr>
            </w:pPr>
            <w:proofErr w:type="spellStart"/>
            <w:r w:rsidRPr="008142BB">
              <w:rPr>
                <w:rFonts w:ascii="Georgia" w:eastAsia="Georgia" w:hAnsi="Georgia" w:cs="Georgia"/>
                <w:color w:val="1F1F1F"/>
                <w:sz w:val="21"/>
                <w:szCs w:val="21"/>
                <w:lang w:eastAsia="en-GB"/>
              </w:rPr>
              <w:t>Analyze</w:t>
            </w:r>
            <w:proofErr w:type="spellEnd"/>
          </w:p>
        </w:tc>
        <w:tc>
          <w:tcPr>
            <w:tcW w:w="5604" w:type="dxa"/>
            <w:tcBorders>
              <w:top w:val="nil"/>
              <w:left w:val="nil"/>
              <w:bottom w:val="nil"/>
              <w:right w:val="nil"/>
            </w:tcBorders>
            <w:tcMar>
              <w:top w:w="80" w:type="dxa"/>
              <w:left w:w="80" w:type="dxa"/>
              <w:bottom w:w="80" w:type="dxa"/>
              <w:right w:w="80" w:type="dxa"/>
            </w:tcMar>
            <w:hideMark/>
          </w:tcPr>
          <w:p w14:paraId="4C3CA599" w14:textId="77777777" w:rsidR="008142BB" w:rsidRPr="008142BB" w:rsidRDefault="008142BB" w:rsidP="008142BB">
            <w:pPr>
              <w:spacing w:after="0" w:line="256" w:lineRule="auto"/>
              <w:rPr>
                <w:rFonts w:ascii="Georgia" w:eastAsia="Georgia" w:hAnsi="Georgia" w:cs="Georgia"/>
                <w:color w:val="1F1F1F"/>
                <w:sz w:val="21"/>
                <w:szCs w:val="21"/>
                <w:lang w:eastAsia="en-GB"/>
              </w:rPr>
            </w:pPr>
            <w:proofErr w:type="spellStart"/>
            <w:r w:rsidRPr="008142BB">
              <w:rPr>
                <w:rFonts w:ascii="Georgia" w:eastAsia="Georgia" w:hAnsi="Georgia" w:cs="Georgia"/>
                <w:color w:val="1F1F1F"/>
                <w:sz w:val="21"/>
                <w:szCs w:val="21"/>
                <w:lang w:eastAsia="en-GB"/>
              </w:rPr>
              <w:t>Analyze</w:t>
            </w:r>
            <w:proofErr w:type="spellEnd"/>
            <w:r w:rsidRPr="008142BB">
              <w:rPr>
                <w:rFonts w:ascii="Georgia" w:eastAsia="Georgia" w:hAnsi="Georgia" w:cs="Georgia"/>
                <w:color w:val="1F1F1F"/>
                <w:sz w:val="21"/>
                <w:szCs w:val="21"/>
                <w:lang w:eastAsia="en-GB"/>
              </w:rPr>
              <w:t xml:space="preserve"> the causes of defects and sources of variation</w:t>
            </w:r>
          </w:p>
        </w:tc>
      </w:tr>
      <w:tr w:rsidR="008142BB" w:rsidRPr="008142BB" w14:paraId="7C3224BB" w14:textId="77777777" w:rsidTr="008142BB">
        <w:trPr>
          <w:trHeight w:val="295"/>
          <w:jc w:val="center"/>
        </w:trPr>
        <w:tc>
          <w:tcPr>
            <w:tcW w:w="1660" w:type="dxa"/>
            <w:vMerge/>
            <w:tcBorders>
              <w:top w:val="nil"/>
              <w:left w:val="nil"/>
              <w:bottom w:val="nil"/>
              <w:right w:val="nil"/>
            </w:tcBorders>
            <w:vAlign w:val="center"/>
            <w:hideMark/>
          </w:tcPr>
          <w:p w14:paraId="04CCA520" w14:textId="77777777" w:rsidR="008142BB" w:rsidRPr="008142BB" w:rsidRDefault="008142BB" w:rsidP="008142BB">
            <w:pPr>
              <w:spacing w:after="0" w:line="256" w:lineRule="auto"/>
              <w:rPr>
                <w:rFonts w:ascii="Georgia" w:eastAsia="Georgia" w:hAnsi="Georgia" w:cs="Georgia"/>
                <w:color w:val="1F1F1F"/>
                <w:sz w:val="21"/>
                <w:szCs w:val="21"/>
                <w:lang w:eastAsia="en-GB"/>
              </w:rPr>
            </w:pPr>
          </w:p>
        </w:tc>
        <w:tc>
          <w:tcPr>
            <w:tcW w:w="5604" w:type="dxa"/>
            <w:tcBorders>
              <w:top w:val="nil"/>
              <w:left w:val="nil"/>
              <w:bottom w:val="nil"/>
              <w:right w:val="nil"/>
            </w:tcBorders>
            <w:tcMar>
              <w:top w:w="80" w:type="dxa"/>
              <w:left w:w="80" w:type="dxa"/>
              <w:bottom w:w="80" w:type="dxa"/>
              <w:right w:w="80" w:type="dxa"/>
            </w:tcMar>
            <w:hideMark/>
          </w:tcPr>
          <w:p w14:paraId="39E75EF1" w14:textId="77777777" w:rsidR="008142BB" w:rsidRPr="008142BB" w:rsidRDefault="008142BB" w:rsidP="008142BB">
            <w:pPr>
              <w:spacing w:after="0" w:line="256" w:lineRule="auto"/>
              <w:rPr>
                <w:rFonts w:ascii="Georgia" w:eastAsia="Georgia" w:hAnsi="Georgia" w:cs="Georgia"/>
                <w:color w:val="1F1F1F"/>
                <w:sz w:val="21"/>
                <w:szCs w:val="21"/>
                <w:lang w:eastAsia="en-GB"/>
              </w:rPr>
            </w:pPr>
            <w:r w:rsidRPr="008142BB">
              <w:rPr>
                <w:rFonts w:ascii="Georgia" w:eastAsia="Georgia" w:hAnsi="Georgia" w:cs="Georgia"/>
                <w:color w:val="1F1F1F"/>
                <w:sz w:val="21"/>
                <w:szCs w:val="21"/>
                <w:lang w:eastAsia="en-GB"/>
              </w:rPr>
              <w:t>Determine the variations in the process</w:t>
            </w:r>
          </w:p>
        </w:tc>
      </w:tr>
      <w:tr w:rsidR="008142BB" w:rsidRPr="008142BB" w14:paraId="16C0A26D" w14:textId="77777777" w:rsidTr="008142BB">
        <w:trPr>
          <w:trHeight w:val="295"/>
          <w:jc w:val="center"/>
        </w:trPr>
        <w:tc>
          <w:tcPr>
            <w:tcW w:w="1660" w:type="dxa"/>
            <w:vMerge/>
            <w:tcBorders>
              <w:top w:val="nil"/>
              <w:left w:val="nil"/>
              <w:bottom w:val="nil"/>
              <w:right w:val="nil"/>
            </w:tcBorders>
            <w:vAlign w:val="center"/>
            <w:hideMark/>
          </w:tcPr>
          <w:p w14:paraId="2AB80A54" w14:textId="77777777" w:rsidR="008142BB" w:rsidRPr="008142BB" w:rsidRDefault="008142BB" w:rsidP="008142BB">
            <w:pPr>
              <w:spacing w:after="0" w:line="256" w:lineRule="auto"/>
              <w:rPr>
                <w:rFonts w:ascii="Georgia" w:eastAsia="Georgia" w:hAnsi="Georgia" w:cs="Georgia"/>
                <w:color w:val="1F1F1F"/>
                <w:sz w:val="21"/>
                <w:szCs w:val="21"/>
                <w:lang w:eastAsia="en-GB"/>
              </w:rPr>
            </w:pPr>
          </w:p>
        </w:tc>
        <w:tc>
          <w:tcPr>
            <w:tcW w:w="5604" w:type="dxa"/>
            <w:tcBorders>
              <w:top w:val="nil"/>
              <w:left w:val="nil"/>
              <w:bottom w:val="nil"/>
              <w:right w:val="nil"/>
            </w:tcBorders>
            <w:tcMar>
              <w:top w:w="80" w:type="dxa"/>
              <w:left w:w="80" w:type="dxa"/>
              <w:bottom w:w="80" w:type="dxa"/>
              <w:right w:w="80" w:type="dxa"/>
            </w:tcMar>
            <w:hideMark/>
          </w:tcPr>
          <w:p w14:paraId="7170FDAC" w14:textId="77777777" w:rsidR="008142BB" w:rsidRPr="008142BB" w:rsidRDefault="008142BB" w:rsidP="008142BB">
            <w:pPr>
              <w:spacing w:after="0" w:line="256" w:lineRule="auto"/>
              <w:rPr>
                <w:rFonts w:ascii="Georgia" w:eastAsia="Georgia" w:hAnsi="Georgia" w:cs="Georgia"/>
                <w:color w:val="1F1F1F"/>
                <w:sz w:val="21"/>
                <w:szCs w:val="21"/>
                <w:lang w:eastAsia="en-GB"/>
              </w:rPr>
            </w:pPr>
            <w:r w:rsidRPr="008142BB">
              <w:rPr>
                <w:rFonts w:ascii="Georgia" w:eastAsia="Georgia" w:hAnsi="Georgia" w:cs="Georgia"/>
                <w:color w:val="1F1F1F"/>
                <w:sz w:val="21"/>
                <w:szCs w:val="21"/>
                <w:lang w:eastAsia="en-GB"/>
              </w:rPr>
              <w:t>Prioritize opportunities for future improvement</w:t>
            </w:r>
          </w:p>
        </w:tc>
      </w:tr>
      <w:tr w:rsidR="008142BB" w:rsidRPr="008142BB" w14:paraId="740B8A14" w14:textId="77777777" w:rsidTr="008142BB">
        <w:trPr>
          <w:trHeight w:val="295"/>
          <w:jc w:val="center"/>
        </w:trPr>
        <w:tc>
          <w:tcPr>
            <w:tcW w:w="1660" w:type="dxa"/>
            <w:vMerge w:val="restart"/>
            <w:tcBorders>
              <w:top w:val="nil"/>
              <w:left w:val="nil"/>
              <w:bottom w:val="nil"/>
              <w:right w:val="nil"/>
            </w:tcBorders>
            <w:tcMar>
              <w:top w:w="80" w:type="dxa"/>
              <w:left w:w="80" w:type="dxa"/>
              <w:bottom w:w="80" w:type="dxa"/>
              <w:right w:w="80" w:type="dxa"/>
            </w:tcMar>
            <w:hideMark/>
          </w:tcPr>
          <w:p w14:paraId="7723FBA6" w14:textId="77777777" w:rsidR="008142BB" w:rsidRPr="008142BB" w:rsidRDefault="008142BB" w:rsidP="008142BB">
            <w:pPr>
              <w:spacing w:after="0" w:line="256" w:lineRule="auto"/>
              <w:rPr>
                <w:rFonts w:ascii="Georgia" w:eastAsia="Georgia" w:hAnsi="Georgia" w:cs="Georgia"/>
                <w:color w:val="1F1F1F"/>
                <w:sz w:val="21"/>
                <w:szCs w:val="21"/>
                <w:lang w:eastAsia="en-GB"/>
              </w:rPr>
            </w:pPr>
            <w:r w:rsidRPr="008142BB">
              <w:rPr>
                <w:rFonts w:ascii="Georgia" w:eastAsia="Georgia" w:hAnsi="Georgia" w:cs="Georgia"/>
                <w:color w:val="1F1F1F"/>
                <w:sz w:val="21"/>
                <w:szCs w:val="21"/>
                <w:lang w:eastAsia="en-GB"/>
              </w:rPr>
              <w:t>Improve</w:t>
            </w:r>
          </w:p>
        </w:tc>
        <w:tc>
          <w:tcPr>
            <w:tcW w:w="5604" w:type="dxa"/>
            <w:tcBorders>
              <w:top w:val="nil"/>
              <w:left w:val="nil"/>
              <w:bottom w:val="nil"/>
              <w:right w:val="nil"/>
            </w:tcBorders>
            <w:tcMar>
              <w:top w:w="80" w:type="dxa"/>
              <w:left w:w="80" w:type="dxa"/>
              <w:bottom w:w="80" w:type="dxa"/>
              <w:right w:w="80" w:type="dxa"/>
            </w:tcMar>
            <w:hideMark/>
          </w:tcPr>
          <w:p w14:paraId="3A79F728" w14:textId="77777777" w:rsidR="008142BB" w:rsidRPr="008142BB" w:rsidRDefault="008142BB" w:rsidP="008142BB">
            <w:pPr>
              <w:spacing w:after="0" w:line="256" w:lineRule="auto"/>
              <w:rPr>
                <w:rFonts w:ascii="Georgia" w:eastAsia="Georgia" w:hAnsi="Georgia" w:cs="Georgia"/>
                <w:color w:val="1F1F1F"/>
                <w:sz w:val="21"/>
                <w:szCs w:val="21"/>
                <w:lang w:eastAsia="en-GB"/>
              </w:rPr>
            </w:pPr>
            <w:r w:rsidRPr="008142BB">
              <w:rPr>
                <w:rFonts w:ascii="Georgia" w:eastAsia="Georgia" w:hAnsi="Georgia" w:cs="Georgia"/>
                <w:color w:val="1F1F1F"/>
                <w:sz w:val="21"/>
                <w:szCs w:val="21"/>
                <w:lang w:eastAsia="en-GB"/>
              </w:rPr>
              <w:t>Improve the process to eliminate variations</w:t>
            </w:r>
          </w:p>
        </w:tc>
      </w:tr>
      <w:tr w:rsidR="008142BB" w:rsidRPr="008142BB" w14:paraId="77E53B20" w14:textId="77777777" w:rsidTr="008142BB">
        <w:trPr>
          <w:trHeight w:val="295"/>
          <w:jc w:val="center"/>
        </w:trPr>
        <w:tc>
          <w:tcPr>
            <w:tcW w:w="1660" w:type="dxa"/>
            <w:vMerge/>
            <w:tcBorders>
              <w:top w:val="nil"/>
              <w:left w:val="nil"/>
              <w:bottom w:val="nil"/>
              <w:right w:val="nil"/>
            </w:tcBorders>
            <w:vAlign w:val="center"/>
            <w:hideMark/>
          </w:tcPr>
          <w:p w14:paraId="79BD0537" w14:textId="77777777" w:rsidR="008142BB" w:rsidRPr="008142BB" w:rsidRDefault="008142BB" w:rsidP="008142BB">
            <w:pPr>
              <w:spacing w:after="0" w:line="256" w:lineRule="auto"/>
              <w:rPr>
                <w:rFonts w:ascii="Georgia" w:eastAsia="Georgia" w:hAnsi="Georgia" w:cs="Georgia"/>
                <w:color w:val="1F1F1F"/>
                <w:sz w:val="21"/>
                <w:szCs w:val="21"/>
                <w:lang w:eastAsia="en-GB"/>
              </w:rPr>
            </w:pPr>
          </w:p>
        </w:tc>
        <w:tc>
          <w:tcPr>
            <w:tcW w:w="5604" w:type="dxa"/>
            <w:tcBorders>
              <w:top w:val="nil"/>
              <w:left w:val="nil"/>
              <w:bottom w:val="nil"/>
              <w:right w:val="nil"/>
            </w:tcBorders>
            <w:tcMar>
              <w:top w:w="80" w:type="dxa"/>
              <w:left w:w="80" w:type="dxa"/>
              <w:bottom w:w="80" w:type="dxa"/>
              <w:right w:w="80" w:type="dxa"/>
            </w:tcMar>
            <w:hideMark/>
          </w:tcPr>
          <w:p w14:paraId="637E1B2B" w14:textId="77777777" w:rsidR="008142BB" w:rsidRPr="008142BB" w:rsidRDefault="008142BB" w:rsidP="008142BB">
            <w:pPr>
              <w:spacing w:after="0" w:line="256" w:lineRule="auto"/>
              <w:rPr>
                <w:rFonts w:ascii="Georgia" w:eastAsia="Georgia" w:hAnsi="Georgia" w:cs="Georgia"/>
                <w:color w:val="1F1F1F"/>
                <w:sz w:val="21"/>
                <w:szCs w:val="21"/>
                <w:lang w:eastAsia="en-GB"/>
              </w:rPr>
            </w:pPr>
            <w:r w:rsidRPr="008142BB">
              <w:rPr>
                <w:rFonts w:ascii="Georgia" w:eastAsia="Georgia" w:hAnsi="Georgia" w:cs="Georgia"/>
                <w:color w:val="1F1F1F"/>
                <w:sz w:val="21"/>
                <w:szCs w:val="21"/>
                <w:lang w:eastAsia="en-GB"/>
              </w:rPr>
              <w:t>Develop creative alternatives and implement enhanced plan</w:t>
            </w:r>
          </w:p>
        </w:tc>
      </w:tr>
      <w:tr w:rsidR="008142BB" w:rsidRPr="008142BB" w14:paraId="1F93480E" w14:textId="77777777" w:rsidTr="008142BB">
        <w:trPr>
          <w:trHeight w:val="295"/>
          <w:jc w:val="center"/>
        </w:trPr>
        <w:tc>
          <w:tcPr>
            <w:tcW w:w="1660" w:type="dxa"/>
            <w:vMerge w:val="restart"/>
            <w:tcBorders>
              <w:top w:val="nil"/>
              <w:left w:val="nil"/>
              <w:bottom w:val="nil"/>
              <w:right w:val="nil"/>
            </w:tcBorders>
            <w:tcMar>
              <w:top w:w="80" w:type="dxa"/>
              <w:left w:w="80" w:type="dxa"/>
              <w:bottom w:w="80" w:type="dxa"/>
              <w:right w:w="80" w:type="dxa"/>
            </w:tcMar>
            <w:hideMark/>
          </w:tcPr>
          <w:p w14:paraId="301A3A27" w14:textId="77777777" w:rsidR="008142BB" w:rsidRPr="008142BB" w:rsidRDefault="008142BB" w:rsidP="008142BB">
            <w:pPr>
              <w:spacing w:after="0" w:line="256" w:lineRule="auto"/>
              <w:rPr>
                <w:rFonts w:ascii="Georgia" w:eastAsia="Georgia" w:hAnsi="Georgia" w:cs="Georgia"/>
                <w:color w:val="1F1F1F"/>
                <w:sz w:val="21"/>
                <w:szCs w:val="21"/>
                <w:lang w:eastAsia="en-GB"/>
              </w:rPr>
            </w:pPr>
            <w:r w:rsidRPr="008142BB">
              <w:rPr>
                <w:rFonts w:ascii="Georgia" w:eastAsia="Georgia" w:hAnsi="Georgia" w:cs="Georgia"/>
                <w:color w:val="1F1F1F"/>
                <w:sz w:val="21"/>
                <w:szCs w:val="21"/>
                <w:lang w:eastAsia="en-GB"/>
              </w:rPr>
              <w:t>Control</w:t>
            </w:r>
          </w:p>
        </w:tc>
        <w:tc>
          <w:tcPr>
            <w:tcW w:w="5604" w:type="dxa"/>
            <w:tcBorders>
              <w:top w:val="nil"/>
              <w:left w:val="nil"/>
              <w:bottom w:val="nil"/>
              <w:right w:val="nil"/>
            </w:tcBorders>
            <w:tcMar>
              <w:top w:w="80" w:type="dxa"/>
              <w:left w:w="80" w:type="dxa"/>
              <w:bottom w:w="80" w:type="dxa"/>
              <w:right w:w="80" w:type="dxa"/>
            </w:tcMar>
            <w:hideMark/>
          </w:tcPr>
          <w:p w14:paraId="7935CA00" w14:textId="77777777" w:rsidR="008142BB" w:rsidRPr="008142BB" w:rsidRDefault="008142BB" w:rsidP="008142BB">
            <w:pPr>
              <w:spacing w:after="0" w:line="256" w:lineRule="auto"/>
              <w:rPr>
                <w:rFonts w:ascii="Georgia" w:eastAsia="Georgia" w:hAnsi="Georgia" w:cs="Georgia"/>
                <w:color w:val="1F1F1F"/>
                <w:sz w:val="21"/>
                <w:szCs w:val="21"/>
                <w:lang w:eastAsia="en-GB"/>
              </w:rPr>
            </w:pPr>
            <w:r w:rsidRPr="008142BB">
              <w:rPr>
                <w:rFonts w:ascii="Georgia" w:eastAsia="Georgia" w:hAnsi="Georgia" w:cs="Georgia"/>
                <w:color w:val="1F1F1F"/>
                <w:sz w:val="21"/>
                <w:szCs w:val="21"/>
                <w:lang w:eastAsia="en-GB"/>
              </w:rPr>
              <w:t>Control process variations to meet customer requirements</w:t>
            </w:r>
          </w:p>
        </w:tc>
      </w:tr>
      <w:tr w:rsidR="008142BB" w:rsidRPr="008142BB" w14:paraId="572643C8" w14:textId="77777777" w:rsidTr="008142BB">
        <w:trPr>
          <w:trHeight w:val="295"/>
          <w:jc w:val="center"/>
        </w:trPr>
        <w:tc>
          <w:tcPr>
            <w:tcW w:w="1660" w:type="dxa"/>
            <w:vMerge/>
            <w:tcBorders>
              <w:top w:val="nil"/>
              <w:left w:val="nil"/>
              <w:bottom w:val="nil"/>
              <w:right w:val="nil"/>
            </w:tcBorders>
            <w:vAlign w:val="center"/>
            <w:hideMark/>
          </w:tcPr>
          <w:p w14:paraId="704003D8" w14:textId="77777777" w:rsidR="008142BB" w:rsidRPr="008142BB" w:rsidRDefault="008142BB" w:rsidP="008142BB">
            <w:pPr>
              <w:spacing w:after="0" w:line="256" w:lineRule="auto"/>
              <w:rPr>
                <w:rFonts w:ascii="Georgia" w:eastAsia="Georgia" w:hAnsi="Georgia" w:cs="Georgia"/>
                <w:color w:val="1F1F1F"/>
                <w:sz w:val="21"/>
                <w:szCs w:val="21"/>
                <w:lang w:eastAsia="en-GB"/>
              </w:rPr>
            </w:pPr>
          </w:p>
        </w:tc>
        <w:tc>
          <w:tcPr>
            <w:tcW w:w="5604" w:type="dxa"/>
            <w:tcBorders>
              <w:top w:val="nil"/>
              <w:left w:val="nil"/>
              <w:bottom w:val="nil"/>
              <w:right w:val="nil"/>
            </w:tcBorders>
            <w:tcMar>
              <w:top w:w="80" w:type="dxa"/>
              <w:left w:w="80" w:type="dxa"/>
              <w:bottom w:w="80" w:type="dxa"/>
              <w:right w:w="80" w:type="dxa"/>
            </w:tcMar>
            <w:hideMark/>
          </w:tcPr>
          <w:p w14:paraId="62E06F9A" w14:textId="77777777" w:rsidR="008142BB" w:rsidRPr="008142BB" w:rsidRDefault="008142BB" w:rsidP="008142BB">
            <w:pPr>
              <w:spacing w:after="0" w:line="256" w:lineRule="auto"/>
              <w:rPr>
                <w:rFonts w:ascii="Georgia" w:eastAsia="Georgia" w:hAnsi="Georgia" w:cs="Georgia"/>
                <w:color w:val="1F1F1F"/>
                <w:sz w:val="21"/>
                <w:szCs w:val="21"/>
                <w:lang w:eastAsia="en-GB"/>
              </w:rPr>
            </w:pPr>
            <w:r w:rsidRPr="008142BB">
              <w:rPr>
                <w:rFonts w:ascii="Georgia" w:eastAsia="Georgia" w:hAnsi="Georgia" w:cs="Georgia"/>
                <w:color w:val="1F1F1F"/>
                <w:sz w:val="21"/>
                <w:szCs w:val="21"/>
                <w:lang w:eastAsia="en-GB"/>
              </w:rPr>
              <w:t>Develop a strategy to monitor and control the improved process</w:t>
            </w:r>
          </w:p>
        </w:tc>
      </w:tr>
      <w:tr w:rsidR="008142BB" w:rsidRPr="008142BB" w14:paraId="42210FB6" w14:textId="77777777" w:rsidTr="008142BB">
        <w:trPr>
          <w:trHeight w:val="295"/>
          <w:jc w:val="center"/>
        </w:trPr>
        <w:tc>
          <w:tcPr>
            <w:tcW w:w="1660" w:type="dxa"/>
            <w:vMerge/>
            <w:tcBorders>
              <w:top w:val="nil"/>
              <w:left w:val="nil"/>
              <w:bottom w:val="nil"/>
              <w:right w:val="nil"/>
            </w:tcBorders>
            <w:vAlign w:val="center"/>
            <w:hideMark/>
          </w:tcPr>
          <w:p w14:paraId="72032B84" w14:textId="77777777" w:rsidR="008142BB" w:rsidRPr="008142BB" w:rsidRDefault="008142BB" w:rsidP="008142BB">
            <w:pPr>
              <w:spacing w:after="0" w:line="256" w:lineRule="auto"/>
              <w:rPr>
                <w:rFonts w:ascii="Georgia" w:eastAsia="Georgia" w:hAnsi="Georgia" w:cs="Georgia"/>
                <w:color w:val="1F1F1F"/>
                <w:sz w:val="21"/>
                <w:szCs w:val="21"/>
                <w:lang w:eastAsia="en-GB"/>
              </w:rPr>
            </w:pPr>
          </w:p>
        </w:tc>
        <w:tc>
          <w:tcPr>
            <w:tcW w:w="5604" w:type="dxa"/>
            <w:tcBorders>
              <w:top w:val="nil"/>
              <w:left w:val="nil"/>
              <w:bottom w:val="nil"/>
              <w:right w:val="nil"/>
            </w:tcBorders>
            <w:tcMar>
              <w:top w:w="80" w:type="dxa"/>
              <w:left w:w="80" w:type="dxa"/>
              <w:bottom w:w="80" w:type="dxa"/>
              <w:right w:w="80" w:type="dxa"/>
            </w:tcMar>
            <w:hideMark/>
          </w:tcPr>
          <w:p w14:paraId="7EA95B50" w14:textId="77777777" w:rsidR="008142BB" w:rsidRPr="008142BB" w:rsidRDefault="008142BB" w:rsidP="008142BB">
            <w:pPr>
              <w:spacing w:after="0" w:line="256" w:lineRule="auto"/>
              <w:rPr>
                <w:rFonts w:ascii="Georgia" w:eastAsia="Georgia" w:hAnsi="Georgia" w:cs="Georgia"/>
                <w:color w:val="1F1F1F"/>
                <w:sz w:val="21"/>
                <w:szCs w:val="21"/>
                <w:lang w:eastAsia="en-GB"/>
              </w:rPr>
            </w:pPr>
            <w:r w:rsidRPr="008142BB">
              <w:rPr>
                <w:rFonts w:ascii="Georgia" w:eastAsia="Georgia" w:hAnsi="Georgia" w:cs="Georgia"/>
                <w:color w:val="1F1F1F"/>
                <w:sz w:val="21"/>
                <w:szCs w:val="21"/>
                <w:lang w:eastAsia="en-GB"/>
              </w:rPr>
              <w:t>Implement the improvements of systems and structures</w:t>
            </w:r>
          </w:p>
        </w:tc>
      </w:tr>
    </w:tbl>
    <w:p w14:paraId="09649881" w14:textId="77777777" w:rsidR="008142BB" w:rsidRPr="008142BB" w:rsidRDefault="008142BB" w:rsidP="008142BB">
      <w:pPr>
        <w:spacing w:line="256" w:lineRule="auto"/>
        <w:rPr>
          <w:rFonts w:eastAsia="Arial" w:cs="Arial"/>
          <w:lang w:eastAsia="en-GB"/>
        </w:rPr>
      </w:pPr>
    </w:p>
    <w:p w14:paraId="4FB02672" w14:textId="43247709" w:rsidR="008142BB" w:rsidRPr="009E2A4C" w:rsidRDefault="008142BB" w:rsidP="009E2A4C">
      <w:pPr>
        <w:spacing w:line="256" w:lineRule="auto"/>
        <w:rPr>
          <w:rStyle w:val="Strong"/>
          <w:rFonts w:eastAsia="Arial" w:cs="Arial"/>
          <w:b w:val="0"/>
          <w:bCs w:val="0"/>
          <w:lang w:eastAsia="en-GB"/>
        </w:rPr>
      </w:pPr>
      <w:r w:rsidRPr="008142BB">
        <w:rPr>
          <w:rFonts w:eastAsia="Arial" w:cs="Arial"/>
          <w:lang w:eastAsia="en-GB"/>
        </w:rPr>
        <w:lastRenderedPageBreak/>
        <w:t>This report aims to investigate the problems that PESC are incurring, by applying a range of tools and techniques to evaluate the production process. A number of different improvement areas and techniques will then be suggested, using the DMAIC approach.</w:t>
      </w:r>
    </w:p>
    <w:p w14:paraId="3F365E44" w14:textId="74D835E8" w:rsidR="00CD3CA9" w:rsidRPr="009E2A4C" w:rsidRDefault="008776B5" w:rsidP="007C31F1">
      <w:pPr>
        <w:rPr>
          <w:rStyle w:val="Strong"/>
          <w:u w:val="single"/>
        </w:rPr>
      </w:pPr>
      <w:r w:rsidRPr="009E2A4C">
        <w:rPr>
          <w:rStyle w:val="Strong"/>
          <w:u w:val="single"/>
        </w:rPr>
        <w:t>Defin</w:t>
      </w:r>
      <w:r w:rsidR="00303E37" w:rsidRPr="009E2A4C">
        <w:rPr>
          <w:rStyle w:val="Strong"/>
          <w:u w:val="single"/>
        </w:rPr>
        <w:t>ing the problem statement</w:t>
      </w:r>
    </w:p>
    <w:p w14:paraId="32E7471F" w14:textId="770A95C3" w:rsidR="00105339" w:rsidRDefault="008776B5" w:rsidP="007C31F1">
      <w:pPr>
        <w:rPr>
          <w:rStyle w:val="Strong"/>
          <w:b w:val="0"/>
          <w:bCs w:val="0"/>
        </w:rPr>
      </w:pPr>
      <w:r>
        <w:rPr>
          <w:rStyle w:val="Strong"/>
          <w:b w:val="0"/>
          <w:bCs w:val="0"/>
        </w:rPr>
        <w:t xml:space="preserve">Defining a problem statement, in the manufacturing process is crucial. This is due to it defining the areas that need improvement and ensuring targeted solutions, whilst enhancing the product quality and reducing defects. In the case of PESC, the problem that needs to be solved is the high defect rate, this has therefore caused increased customer complaints and financial costs. As a result, the company’s reputation is also at risk of being damaged. This problem is observed across both the operational and manufacturing parts of the company. Customers are impacted in terms of their satisfaction, and potential delays in their processes. </w:t>
      </w:r>
      <w:r w:rsidR="000612F0">
        <w:rPr>
          <w:rStyle w:val="Strong"/>
          <w:b w:val="0"/>
          <w:bCs w:val="0"/>
        </w:rPr>
        <w:t>Additionally,</w:t>
      </w:r>
      <w:r w:rsidR="00CC25C4">
        <w:rPr>
          <w:rStyle w:val="Strong"/>
          <w:b w:val="0"/>
          <w:bCs w:val="0"/>
        </w:rPr>
        <w:t xml:space="preserve"> staff are impacted due to PESC using sub-contracting and introducing compulsory overtime.</w:t>
      </w:r>
    </w:p>
    <w:p w14:paraId="08AEEDD5" w14:textId="77777777" w:rsidR="00177563" w:rsidRDefault="00177563" w:rsidP="007C31F1">
      <w:pPr>
        <w:rPr>
          <w:rStyle w:val="Strong"/>
          <w:b w:val="0"/>
          <w:bCs w:val="0"/>
        </w:rPr>
      </w:pPr>
    </w:p>
    <w:p w14:paraId="35AA02C3" w14:textId="766C4625" w:rsidR="00105339" w:rsidRPr="009E2A4C" w:rsidRDefault="00E63EA7" w:rsidP="007C31F1">
      <w:pPr>
        <w:rPr>
          <w:rStyle w:val="Strong"/>
          <w:u w:val="single"/>
        </w:rPr>
      </w:pPr>
      <w:r w:rsidRPr="009E2A4C">
        <w:rPr>
          <w:rStyle w:val="Strong"/>
          <w:u w:val="single"/>
        </w:rPr>
        <w:t>Measuring</w:t>
      </w:r>
      <w:r w:rsidR="00303E37" w:rsidRPr="009E2A4C">
        <w:rPr>
          <w:rStyle w:val="Strong"/>
          <w:u w:val="single"/>
        </w:rPr>
        <w:t xml:space="preserve"> key performance me</w:t>
      </w:r>
      <w:r w:rsidR="0058229E" w:rsidRPr="009E2A4C">
        <w:rPr>
          <w:rStyle w:val="Strong"/>
          <w:u w:val="single"/>
        </w:rPr>
        <w:t>trics and data collection</w:t>
      </w:r>
    </w:p>
    <w:p w14:paraId="351F571C" w14:textId="0006B3A6" w:rsidR="00767846" w:rsidRDefault="00590F65" w:rsidP="007C31F1">
      <w:pPr>
        <w:rPr>
          <w:rStyle w:val="Strong"/>
          <w:b w:val="0"/>
          <w:bCs w:val="0"/>
        </w:rPr>
      </w:pPr>
      <w:r>
        <w:rPr>
          <w:rStyle w:val="Strong"/>
          <w:b w:val="0"/>
          <w:bCs w:val="0"/>
        </w:rPr>
        <w:t xml:space="preserve">Several key performance </w:t>
      </w:r>
      <w:r w:rsidR="0020188D">
        <w:rPr>
          <w:rStyle w:val="Strong"/>
          <w:b w:val="0"/>
          <w:bCs w:val="0"/>
        </w:rPr>
        <w:t>indicators (KPIs)</w:t>
      </w:r>
      <w:r>
        <w:rPr>
          <w:rStyle w:val="Strong"/>
          <w:b w:val="0"/>
          <w:bCs w:val="0"/>
        </w:rPr>
        <w:t xml:space="preserve"> have been identified to measure the current state of PESC’s manufacturing process.</w:t>
      </w:r>
    </w:p>
    <w:p w14:paraId="0E755856" w14:textId="5FD13DF9" w:rsidR="00546281" w:rsidRDefault="00D47BC9" w:rsidP="007C31F1">
      <w:pPr>
        <w:rPr>
          <w:rStyle w:val="Strong"/>
          <w:b w:val="0"/>
          <w:bCs w:val="0"/>
        </w:rPr>
      </w:pPr>
      <w:r>
        <w:rPr>
          <w:rStyle w:val="Strong"/>
          <w:b w:val="0"/>
          <w:bCs w:val="0"/>
        </w:rPr>
        <w:t xml:space="preserve">PESC were </w:t>
      </w:r>
      <w:r w:rsidR="00DA7F45">
        <w:rPr>
          <w:rStyle w:val="Strong"/>
          <w:b w:val="0"/>
          <w:bCs w:val="0"/>
        </w:rPr>
        <w:t xml:space="preserve">experiencing a </w:t>
      </w:r>
      <w:r w:rsidR="00DA7F45" w:rsidRPr="00370118">
        <w:rPr>
          <w:rStyle w:val="Strong"/>
        </w:rPr>
        <w:t>high defect rate</w:t>
      </w:r>
      <w:r w:rsidR="00DA7F45">
        <w:rPr>
          <w:rStyle w:val="Strong"/>
          <w:b w:val="0"/>
          <w:bCs w:val="0"/>
        </w:rPr>
        <w:t xml:space="preserve">, which </w:t>
      </w:r>
      <w:r w:rsidR="00C53369">
        <w:rPr>
          <w:rStyle w:val="Strong"/>
          <w:b w:val="0"/>
          <w:bCs w:val="0"/>
        </w:rPr>
        <w:t>is the percentage of defective resistors</w:t>
      </w:r>
      <w:r w:rsidR="002035EC">
        <w:rPr>
          <w:rStyle w:val="Strong"/>
          <w:b w:val="0"/>
          <w:bCs w:val="0"/>
        </w:rPr>
        <w:t xml:space="preserve"> or outputs</w:t>
      </w:r>
      <w:r w:rsidR="00C53369">
        <w:rPr>
          <w:rStyle w:val="Strong"/>
          <w:b w:val="0"/>
          <w:bCs w:val="0"/>
        </w:rPr>
        <w:t xml:space="preserve"> </w:t>
      </w:r>
      <w:r w:rsidR="00783A0C">
        <w:rPr>
          <w:rStyle w:val="Strong"/>
          <w:b w:val="0"/>
          <w:bCs w:val="0"/>
        </w:rPr>
        <w:t>that are being produced</w:t>
      </w:r>
      <w:r w:rsidR="00F82945">
        <w:rPr>
          <w:rStyle w:val="Strong"/>
          <w:b w:val="0"/>
          <w:bCs w:val="0"/>
        </w:rPr>
        <w:t xml:space="preserve"> in a process or batch.</w:t>
      </w:r>
      <w:r w:rsidR="006F7411">
        <w:rPr>
          <w:rStyle w:val="Strong"/>
          <w:b w:val="0"/>
          <w:bCs w:val="0"/>
        </w:rPr>
        <w:t xml:space="preserve"> Defect</w:t>
      </w:r>
      <w:r w:rsidR="008F042C">
        <w:rPr>
          <w:rStyle w:val="Strong"/>
          <w:b w:val="0"/>
          <w:bCs w:val="0"/>
        </w:rPr>
        <w:t xml:space="preserve"> rate</w:t>
      </w:r>
      <w:r w:rsidR="00F43E04">
        <w:rPr>
          <w:rStyle w:val="Strong"/>
          <w:b w:val="0"/>
          <w:bCs w:val="0"/>
        </w:rPr>
        <w:t>s</w:t>
      </w:r>
      <w:r w:rsidR="008F042C">
        <w:rPr>
          <w:rStyle w:val="Strong"/>
          <w:b w:val="0"/>
          <w:bCs w:val="0"/>
        </w:rPr>
        <w:t xml:space="preserve"> can be </w:t>
      </w:r>
      <w:r w:rsidR="007371BA">
        <w:rPr>
          <w:rStyle w:val="Strong"/>
          <w:b w:val="0"/>
          <w:bCs w:val="0"/>
        </w:rPr>
        <w:t>identified at many stages of the manufacturing pr</w:t>
      </w:r>
      <w:r w:rsidR="00543E39">
        <w:rPr>
          <w:rStyle w:val="Strong"/>
          <w:b w:val="0"/>
          <w:bCs w:val="0"/>
        </w:rPr>
        <w:t>oduction cycle</w:t>
      </w:r>
      <w:r w:rsidR="008D0C3F">
        <w:rPr>
          <w:rStyle w:val="Strong"/>
          <w:b w:val="0"/>
          <w:bCs w:val="0"/>
        </w:rPr>
        <w:t xml:space="preserve">, such as </w:t>
      </w:r>
      <w:r w:rsidR="007659E3">
        <w:rPr>
          <w:rStyle w:val="Strong"/>
          <w:b w:val="0"/>
          <w:bCs w:val="0"/>
        </w:rPr>
        <w:t>pre-process</w:t>
      </w:r>
      <w:r w:rsidR="00EE7CE2">
        <w:rPr>
          <w:rStyle w:val="Strong"/>
          <w:b w:val="0"/>
          <w:bCs w:val="0"/>
        </w:rPr>
        <w:t xml:space="preserve"> (</w:t>
      </w:r>
      <w:r w:rsidR="00B26F0E">
        <w:rPr>
          <w:rStyle w:val="Strong"/>
          <w:b w:val="0"/>
          <w:bCs w:val="0"/>
        </w:rPr>
        <w:t xml:space="preserve">Raw material inventory), </w:t>
      </w:r>
      <w:r w:rsidR="0078638E">
        <w:rPr>
          <w:rStyle w:val="Strong"/>
          <w:b w:val="0"/>
          <w:bCs w:val="0"/>
        </w:rPr>
        <w:t>in</w:t>
      </w:r>
      <w:r w:rsidR="00045B96">
        <w:rPr>
          <w:rStyle w:val="Strong"/>
          <w:b w:val="0"/>
          <w:bCs w:val="0"/>
        </w:rPr>
        <w:t xml:space="preserve"> the</w:t>
      </w:r>
      <w:r w:rsidR="0078638E">
        <w:rPr>
          <w:rStyle w:val="Strong"/>
          <w:b w:val="0"/>
          <w:bCs w:val="0"/>
        </w:rPr>
        <w:t xml:space="preserve"> process inspection, </w:t>
      </w:r>
      <w:r w:rsidR="00E31CF6">
        <w:rPr>
          <w:rStyle w:val="Strong"/>
          <w:b w:val="0"/>
          <w:bCs w:val="0"/>
        </w:rPr>
        <w:t xml:space="preserve">the </w:t>
      </w:r>
      <w:r w:rsidR="00BE7673">
        <w:rPr>
          <w:rStyle w:val="Strong"/>
          <w:b w:val="0"/>
          <w:bCs w:val="0"/>
        </w:rPr>
        <w:t>finish</w:t>
      </w:r>
      <w:r w:rsidR="00E31CF6">
        <w:rPr>
          <w:rStyle w:val="Strong"/>
          <w:b w:val="0"/>
          <w:bCs w:val="0"/>
        </w:rPr>
        <w:t>ed</w:t>
      </w:r>
      <w:r w:rsidR="00BE7673">
        <w:rPr>
          <w:rStyle w:val="Strong"/>
          <w:b w:val="0"/>
          <w:bCs w:val="0"/>
        </w:rPr>
        <w:t xml:space="preserve"> product inspection</w:t>
      </w:r>
      <w:r w:rsidR="00BB6694">
        <w:rPr>
          <w:rStyle w:val="Strong"/>
          <w:b w:val="0"/>
          <w:bCs w:val="0"/>
        </w:rPr>
        <w:t>,</w:t>
      </w:r>
      <w:r w:rsidR="00BE7673">
        <w:rPr>
          <w:rStyle w:val="Strong"/>
          <w:b w:val="0"/>
          <w:bCs w:val="0"/>
        </w:rPr>
        <w:t xml:space="preserve"> or </w:t>
      </w:r>
      <w:r w:rsidR="00BB6694">
        <w:rPr>
          <w:rStyle w:val="Strong"/>
          <w:b w:val="0"/>
          <w:bCs w:val="0"/>
        </w:rPr>
        <w:t xml:space="preserve">can </w:t>
      </w:r>
      <w:r w:rsidR="00BE7673">
        <w:rPr>
          <w:rStyle w:val="Strong"/>
          <w:b w:val="0"/>
          <w:bCs w:val="0"/>
        </w:rPr>
        <w:t>even</w:t>
      </w:r>
      <w:r w:rsidR="00B35034">
        <w:rPr>
          <w:rStyle w:val="Strong"/>
          <w:b w:val="0"/>
          <w:bCs w:val="0"/>
        </w:rPr>
        <w:t xml:space="preserve"> be detected by the customer. </w:t>
      </w:r>
      <w:r w:rsidR="00546281">
        <w:rPr>
          <w:rStyle w:val="Strong"/>
          <w:b w:val="0"/>
          <w:bCs w:val="0"/>
        </w:rPr>
        <w:t xml:space="preserve"> </w:t>
      </w:r>
      <w:r w:rsidR="004A0123">
        <w:rPr>
          <w:rStyle w:val="Strong"/>
          <w:b w:val="0"/>
          <w:bCs w:val="0"/>
        </w:rPr>
        <w:t xml:space="preserve">Measuring </w:t>
      </w:r>
      <w:r w:rsidR="00FB7D4B">
        <w:rPr>
          <w:rStyle w:val="Strong"/>
          <w:b w:val="0"/>
          <w:bCs w:val="0"/>
        </w:rPr>
        <w:t>d</w:t>
      </w:r>
      <w:r w:rsidR="00522295">
        <w:rPr>
          <w:rStyle w:val="Strong"/>
          <w:b w:val="0"/>
          <w:bCs w:val="0"/>
        </w:rPr>
        <w:t xml:space="preserve">efect rates are </w:t>
      </w:r>
      <w:r w:rsidR="009139C8">
        <w:rPr>
          <w:rStyle w:val="Strong"/>
          <w:b w:val="0"/>
          <w:bCs w:val="0"/>
        </w:rPr>
        <w:t>essential</w:t>
      </w:r>
      <w:r w:rsidR="00522295">
        <w:rPr>
          <w:rStyle w:val="Strong"/>
          <w:b w:val="0"/>
          <w:bCs w:val="0"/>
        </w:rPr>
        <w:t xml:space="preserve"> for lean performance as they can indicate the</w:t>
      </w:r>
      <w:r w:rsidR="00B06836">
        <w:rPr>
          <w:rStyle w:val="Strong"/>
          <w:b w:val="0"/>
          <w:bCs w:val="0"/>
        </w:rPr>
        <w:t xml:space="preserve"> efficiency and</w:t>
      </w:r>
      <w:r w:rsidR="00522295">
        <w:rPr>
          <w:rStyle w:val="Strong"/>
          <w:b w:val="0"/>
          <w:bCs w:val="0"/>
        </w:rPr>
        <w:t xml:space="preserve"> quality and of the process and products. Defect rates can help identify the root causes of the problem and can instruct improvements to the manufacturing process. The</w:t>
      </w:r>
      <w:r w:rsidR="00C26AFA">
        <w:rPr>
          <w:rStyle w:val="Strong"/>
          <w:b w:val="0"/>
          <w:bCs w:val="0"/>
        </w:rPr>
        <w:t>y can be used</w:t>
      </w:r>
      <w:r w:rsidR="00522295">
        <w:rPr>
          <w:rStyle w:val="Strong"/>
          <w:b w:val="0"/>
          <w:bCs w:val="0"/>
        </w:rPr>
        <w:t xml:space="preserve"> to identify and</w:t>
      </w:r>
      <w:r w:rsidR="006D58C2">
        <w:rPr>
          <w:rStyle w:val="Strong"/>
          <w:b w:val="0"/>
          <w:bCs w:val="0"/>
        </w:rPr>
        <w:t xml:space="preserve"> reduce</w:t>
      </w:r>
      <w:r w:rsidR="00522295">
        <w:rPr>
          <w:rStyle w:val="Strong"/>
          <w:b w:val="0"/>
          <w:bCs w:val="0"/>
        </w:rPr>
        <w:t xml:space="preserve"> the origin and their causes of</w:t>
      </w:r>
      <w:r w:rsidR="006D58C2">
        <w:rPr>
          <w:rStyle w:val="Strong"/>
          <w:b w:val="0"/>
          <w:bCs w:val="0"/>
        </w:rPr>
        <w:t xml:space="preserve"> defects</w:t>
      </w:r>
      <w:r w:rsidR="00C26AFA">
        <w:rPr>
          <w:rStyle w:val="Strong"/>
          <w:b w:val="0"/>
          <w:bCs w:val="0"/>
        </w:rPr>
        <w:t>,</w:t>
      </w:r>
      <w:r w:rsidR="006D58C2">
        <w:rPr>
          <w:rStyle w:val="Strong"/>
          <w:b w:val="0"/>
          <w:bCs w:val="0"/>
        </w:rPr>
        <w:t xml:space="preserve"> by implementing corrective measures and preventive actions.</w:t>
      </w:r>
    </w:p>
    <w:p w14:paraId="65B90730" w14:textId="2E9E487D" w:rsidR="00D55FE6" w:rsidRPr="006722E8" w:rsidRDefault="006D58C2" w:rsidP="007C31F1">
      <w:pPr>
        <w:rPr>
          <w:rStyle w:val="Strong"/>
          <w:b w:val="0"/>
          <w:bCs w:val="0"/>
          <w:color w:val="000000" w:themeColor="text1"/>
        </w:rPr>
      </w:pPr>
      <w:r>
        <w:rPr>
          <w:rStyle w:val="Strong"/>
          <w:b w:val="0"/>
          <w:bCs w:val="0"/>
        </w:rPr>
        <w:t xml:space="preserve"> </w:t>
      </w:r>
      <w:r w:rsidR="005A6B8D">
        <w:rPr>
          <w:rStyle w:val="Strong"/>
          <w:b w:val="0"/>
          <w:bCs w:val="0"/>
        </w:rPr>
        <w:t>Defect density</w:t>
      </w:r>
      <w:r w:rsidR="0042454B">
        <w:rPr>
          <w:rStyle w:val="Strong"/>
          <w:b w:val="0"/>
          <w:bCs w:val="0"/>
        </w:rPr>
        <w:t xml:space="preserve"> can be </w:t>
      </w:r>
      <w:r w:rsidR="006E7BC3">
        <w:rPr>
          <w:rStyle w:val="Strong"/>
          <w:b w:val="0"/>
          <w:bCs w:val="0"/>
        </w:rPr>
        <w:t>expressed in parts per million (PPM), which i</w:t>
      </w:r>
      <w:r w:rsidR="009B1182">
        <w:rPr>
          <w:rStyle w:val="Strong"/>
          <w:b w:val="0"/>
          <w:bCs w:val="0"/>
        </w:rPr>
        <w:t>s</w:t>
      </w:r>
      <w:r w:rsidR="006E7BC3">
        <w:rPr>
          <w:rStyle w:val="Strong"/>
          <w:b w:val="0"/>
          <w:bCs w:val="0"/>
        </w:rPr>
        <w:t xml:space="preserve"> the number of defects per one million units</w:t>
      </w:r>
      <w:r w:rsidR="00562D92">
        <w:rPr>
          <w:rStyle w:val="Strong"/>
          <w:b w:val="0"/>
          <w:bCs w:val="0"/>
        </w:rPr>
        <w:t>, i</w:t>
      </w:r>
      <w:r w:rsidR="006E7BC3">
        <w:rPr>
          <w:rStyle w:val="Strong"/>
          <w:b w:val="0"/>
          <w:bCs w:val="0"/>
        </w:rPr>
        <w:t>n this case</w:t>
      </w:r>
      <w:r w:rsidR="00562D92">
        <w:rPr>
          <w:rStyle w:val="Strong"/>
          <w:b w:val="0"/>
          <w:bCs w:val="0"/>
        </w:rPr>
        <w:t>;</w:t>
      </w:r>
      <w:r w:rsidR="006E7BC3">
        <w:rPr>
          <w:rStyle w:val="Strong"/>
          <w:b w:val="0"/>
          <w:bCs w:val="0"/>
        </w:rPr>
        <w:t xml:space="preserve"> resistors. </w:t>
      </w:r>
      <w:r w:rsidR="00927833">
        <w:rPr>
          <w:rStyle w:val="Strong"/>
          <w:b w:val="0"/>
          <w:bCs w:val="0"/>
        </w:rPr>
        <w:t>This will show the amount of cost</w:t>
      </w:r>
      <w:r w:rsidR="007B7DBD">
        <w:rPr>
          <w:rStyle w:val="Strong"/>
          <w:b w:val="0"/>
          <w:bCs w:val="0"/>
        </w:rPr>
        <w:t>, waste</w:t>
      </w:r>
      <w:r w:rsidR="00E1730D">
        <w:rPr>
          <w:rStyle w:val="Strong"/>
          <w:b w:val="0"/>
          <w:bCs w:val="0"/>
        </w:rPr>
        <w:t xml:space="preserve"> </w:t>
      </w:r>
      <w:r w:rsidR="00972CBE">
        <w:rPr>
          <w:rStyle w:val="Strong"/>
          <w:b w:val="0"/>
          <w:bCs w:val="0"/>
        </w:rPr>
        <w:t>(</w:t>
      </w:r>
      <w:r w:rsidR="00E1730D">
        <w:rPr>
          <w:rStyle w:val="Strong"/>
          <w:b w:val="0"/>
          <w:bCs w:val="0"/>
        </w:rPr>
        <w:t>material and hours</w:t>
      </w:r>
      <w:r w:rsidR="00972CBE">
        <w:rPr>
          <w:rStyle w:val="Strong"/>
          <w:b w:val="0"/>
          <w:bCs w:val="0"/>
        </w:rPr>
        <w:t>)</w:t>
      </w:r>
      <w:r w:rsidR="000C6A10">
        <w:rPr>
          <w:rStyle w:val="Strong"/>
          <w:b w:val="0"/>
          <w:bCs w:val="0"/>
        </w:rPr>
        <w:t>,</w:t>
      </w:r>
      <w:r w:rsidR="007B7DBD">
        <w:rPr>
          <w:rStyle w:val="Strong"/>
          <w:b w:val="0"/>
          <w:bCs w:val="0"/>
        </w:rPr>
        <w:t xml:space="preserve"> </w:t>
      </w:r>
      <w:r w:rsidR="000C6A10">
        <w:rPr>
          <w:rStyle w:val="Strong"/>
          <w:b w:val="0"/>
          <w:bCs w:val="0"/>
        </w:rPr>
        <w:t>productivity, and efficiency P</w:t>
      </w:r>
      <w:r w:rsidR="00917CA5">
        <w:rPr>
          <w:rStyle w:val="Strong"/>
          <w:b w:val="0"/>
          <w:bCs w:val="0"/>
        </w:rPr>
        <w:t>ESC</w:t>
      </w:r>
      <w:r w:rsidR="00207BB3">
        <w:rPr>
          <w:rStyle w:val="Strong"/>
          <w:b w:val="0"/>
          <w:bCs w:val="0"/>
        </w:rPr>
        <w:t xml:space="preserve"> are wasting</w:t>
      </w:r>
      <w:r w:rsidR="00F92D17">
        <w:rPr>
          <w:rStyle w:val="Strong"/>
          <w:b w:val="0"/>
          <w:bCs w:val="0"/>
        </w:rPr>
        <w:t xml:space="preserve">. </w:t>
      </w:r>
      <w:r w:rsidR="00C776F1">
        <w:rPr>
          <w:rStyle w:val="Strong"/>
          <w:b w:val="0"/>
          <w:bCs w:val="0"/>
        </w:rPr>
        <w:t xml:space="preserve">This can </w:t>
      </w:r>
      <w:r w:rsidR="00095798">
        <w:rPr>
          <w:rStyle w:val="Strong"/>
          <w:b w:val="0"/>
          <w:bCs w:val="0"/>
        </w:rPr>
        <w:t xml:space="preserve">have a major impact on profits </w:t>
      </w:r>
      <w:r w:rsidR="00540899">
        <w:rPr>
          <w:rStyle w:val="Strong"/>
          <w:b w:val="0"/>
          <w:bCs w:val="0"/>
        </w:rPr>
        <w:t>within the company</w:t>
      </w:r>
      <w:r w:rsidR="009505E4">
        <w:rPr>
          <w:rStyle w:val="Strong"/>
          <w:b w:val="0"/>
          <w:bCs w:val="0"/>
        </w:rPr>
        <w:t>,</w:t>
      </w:r>
      <w:r w:rsidR="000D1CE2">
        <w:rPr>
          <w:rStyle w:val="Strong"/>
          <w:b w:val="0"/>
          <w:bCs w:val="0"/>
        </w:rPr>
        <w:t xml:space="preserve"> and as stated PESC have been </w:t>
      </w:r>
      <w:r w:rsidR="00987576">
        <w:rPr>
          <w:rStyle w:val="Strong"/>
          <w:b w:val="0"/>
          <w:bCs w:val="0"/>
        </w:rPr>
        <w:t>suffering with increased costs.</w:t>
      </w:r>
      <w:r w:rsidR="00E0616B">
        <w:rPr>
          <w:rStyle w:val="Strong"/>
          <w:b w:val="0"/>
          <w:bCs w:val="0"/>
        </w:rPr>
        <w:t xml:space="preserve"> </w:t>
      </w:r>
      <w:r w:rsidR="00EA5E49">
        <w:rPr>
          <w:rStyle w:val="Strong"/>
          <w:b w:val="0"/>
          <w:bCs w:val="0"/>
          <w:color w:val="000000" w:themeColor="text1"/>
        </w:rPr>
        <w:t>Calculating capability</w:t>
      </w:r>
      <w:r w:rsidR="00B1487E">
        <w:rPr>
          <w:rStyle w:val="Strong"/>
          <w:b w:val="0"/>
          <w:bCs w:val="0"/>
          <w:color w:val="000000" w:themeColor="text1"/>
        </w:rPr>
        <w:t xml:space="preserve"> of the equipment</w:t>
      </w:r>
      <w:r w:rsidR="00EA5E49">
        <w:rPr>
          <w:rStyle w:val="Strong"/>
          <w:b w:val="0"/>
          <w:bCs w:val="0"/>
          <w:color w:val="000000" w:themeColor="text1"/>
        </w:rPr>
        <w:t xml:space="preserve"> is important when dealing with high defect rates.</w:t>
      </w:r>
      <w:r w:rsidR="00211352">
        <w:rPr>
          <w:rStyle w:val="Strong"/>
          <w:b w:val="0"/>
          <w:bCs w:val="0"/>
          <w:color w:val="000000" w:themeColor="text1"/>
        </w:rPr>
        <w:t xml:space="preserve"> PESC can do this by </w:t>
      </w:r>
      <w:r w:rsidR="003B6CCA">
        <w:rPr>
          <w:rStyle w:val="Strong"/>
          <w:b w:val="0"/>
          <w:bCs w:val="0"/>
          <w:color w:val="000000" w:themeColor="text1"/>
        </w:rPr>
        <w:t xml:space="preserve">calculating the ‘cm’; </w:t>
      </w:r>
      <w:r w:rsidR="00901054">
        <w:rPr>
          <w:rStyle w:val="Strong"/>
          <w:b w:val="0"/>
          <w:bCs w:val="0"/>
          <w:color w:val="000000" w:themeColor="text1"/>
        </w:rPr>
        <w:t>the machine</w:t>
      </w:r>
      <w:r w:rsidR="006722E8">
        <w:rPr>
          <w:rStyle w:val="Strong"/>
          <w:b w:val="0"/>
          <w:bCs w:val="0"/>
          <w:color w:val="000000" w:themeColor="text1"/>
        </w:rPr>
        <w:t>’s</w:t>
      </w:r>
      <w:r w:rsidR="00901054">
        <w:rPr>
          <w:rStyle w:val="Strong"/>
          <w:b w:val="0"/>
          <w:bCs w:val="0"/>
          <w:color w:val="000000" w:themeColor="text1"/>
        </w:rPr>
        <w:t xml:space="preserve"> capability</w:t>
      </w:r>
      <w:r w:rsidR="00983469">
        <w:rPr>
          <w:rStyle w:val="Strong"/>
          <w:b w:val="0"/>
          <w:bCs w:val="0"/>
          <w:color w:val="000000" w:themeColor="text1"/>
        </w:rPr>
        <w:t>,</w:t>
      </w:r>
      <w:r w:rsidR="00901054">
        <w:rPr>
          <w:rStyle w:val="Strong"/>
          <w:b w:val="0"/>
          <w:bCs w:val="0"/>
          <w:color w:val="000000" w:themeColor="text1"/>
        </w:rPr>
        <w:t xml:space="preserve"> in regards to </w:t>
      </w:r>
      <w:r w:rsidR="00983469">
        <w:rPr>
          <w:rStyle w:val="Strong"/>
          <w:b w:val="0"/>
          <w:bCs w:val="0"/>
          <w:color w:val="000000" w:themeColor="text1"/>
        </w:rPr>
        <w:t>the</w:t>
      </w:r>
      <w:r w:rsidR="00901054">
        <w:rPr>
          <w:rStyle w:val="Strong"/>
          <w:b w:val="0"/>
          <w:bCs w:val="0"/>
          <w:color w:val="000000" w:themeColor="text1"/>
        </w:rPr>
        <w:t xml:space="preserve"> number </w:t>
      </w:r>
      <w:r w:rsidR="004B4D64">
        <w:rPr>
          <w:rStyle w:val="Strong"/>
          <w:b w:val="0"/>
          <w:bCs w:val="0"/>
          <w:color w:val="000000" w:themeColor="text1"/>
        </w:rPr>
        <w:t xml:space="preserve">of times the spread ratio (product) </w:t>
      </w:r>
      <w:r w:rsidR="006C7EAA">
        <w:rPr>
          <w:rStyle w:val="Strong"/>
          <w:b w:val="0"/>
          <w:bCs w:val="0"/>
          <w:color w:val="000000" w:themeColor="text1"/>
        </w:rPr>
        <w:t>is align</w:t>
      </w:r>
      <w:r w:rsidR="00D21341">
        <w:rPr>
          <w:rStyle w:val="Strong"/>
          <w:b w:val="0"/>
          <w:bCs w:val="0"/>
          <w:color w:val="000000" w:themeColor="text1"/>
        </w:rPr>
        <w:t>ed</w:t>
      </w:r>
      <w:r w:rsidR="006C7EAA">
        <w:rPr>
          <w:rStyle w:val="Strong"/>
          <w:b w:val="0"/>
          <w:bCs w:val="0"/>
          <w:color w:val="000000" w:themeColor="text1"/>
        </w:rPr>
        <w:t xml:space="preserve"> to specification. </w:t>
      </w:r>
      <w:r w:rsidR="00896A00">
        <w:rPr>
          <w:rStyle w:val="Strong"/>
          <w:b w:val="0"/>
          <w:bCs w:val="0"/>
          <w:color w:val="000000" w:themeColor="text1"/>
        </w:rPr>
        <w:t xml:space="preserve">It is important to </w:t>
      </w:r>
      <w:r w:rsidR="00F11D33">
        <w:rPr>
          <w:rStyle w:val="Strong"/>
          <w:b w:val="0"/>
          <w:bCs w:val="0"/>
          <w:color w:val="000000" w:themeColor="text1"/>
        </w:rPr>
        <w:t xml:space="preserve">have </w:t>
      </w:r>
      <w:r w:rsidR="0027406E">
        <w:rPr>
          <w:rStyle w:val="Strong"/>
          <w:b w:val="0"/>
          <w:bCs w:val="0"/>
          <w:color w:val="000000" w:themeColor="text1"/>
        </w:rPr>
        <w:t xml:space="preserve">a good </w:t>
      </w:r>
      <w:r w:rsidR="00507526">
        <w:rPr>
          <w:rStyle w:val="Strong"/>
          <w:b w:val="0"/>
          <w:bCs w:val="0"/>
          <w:color w:val="000000" w:themeColor="text1"/>
        </w:rPr>
        <w:t>machine capability index (</w:t>
      </w:r>
      <w:proofErr w:type="spellStart"/>
      <w:r w:rsidR="00507526">
        <w:rPr>
          <w:rStyle w:val="Strong"/>
          <w:b w:val="0"/>
          <w:bCs w:val="0"/>
          <w:color w:val="000000" w:themeColor="text1"/>
        </w:rPr>
        <w:t>cmk</w:t>
      </w:r>
      <w:proofErr w:type="spellEnd"/>
      <w:r w:rsidR="00507526">
        <w:rPr>
          <w:rStyle w:val="Strong"/>
          <w:b w:val="0"/>
          <w:bCs w:val="0"/>
          <w:color w:val="000000" w:themeColor="text1"/>
        </w:rPr>
        <w:t>)</w:t>
      </w:r>
      <w:r w:rsidR="00DA1B52">
        <w:rPr>
          <w:rStyle w:val="Strong"/>
          <w:b w:val="0"/>
          <w:bCs w:val="0"/>
          <w:color w:val="000000" w:themeColor="text1"/>
        </w:rPr>
        <w:t xml:space="preserve"> as this shows </w:t>
      </w:r>
      <w:r w:rsidR="00536A92">
        <w:rPr>
          <w:rStyle w:val="Strong"/>
          <w:b w:val="0"/>
          <w:bCs w:val="0"/>
          <w:color w:val="000000" w:themeColor="text1"/>
        </w:rPr>
        <w:t xml:space="preserve">that the product is </w:t>
      </w:r>
      <w:r w:rsidR="00E131AA">
        <w:rPr>
          <w:rStyle w:val="Strong"/>
          <w:b w:val="0"/>
          <w:bCs w:val="0"/>
          <w:color w:val="000000" w:themeColor="text1"/>
        </w:rPr>
        <w:t>at its highest specification tolerance.</w:t>
      </w:r>
      <w:r w:rsidR="006A6578">
        <w:rPr>
          <w:rStyle w:val="Strong"/>
          <w:b w:val="0"/>
          <w:bCs w:val="0"/>
          <w:color w:val="000000" w:themeColor="text1"/>
        </w:rPr>
        <w:t xml:space="preserve"> Where if the </w:t>
      </w:r>
      <w:proofErr w:type="spellStart"/>
      <w:r w:rsidR="006A6578">
        <w:rPr>
          <w:rStyle w:val="Strong"/>
          <w:b w:val="0"/>
          <w:bCs w:val="0"/>
          <w:color w:val="000000" w:themeColor="text1"/>
        </w:rPr>
        <w:t>cmk</w:t>
      </w:r>
      <w:proofErr w:type="spellEnd"/>
      <w:r w:rsidR="006A6578">
        <w:rPr>
          <w:rStyle w:val="Strong"/>
          <w:b w:val="0"/>
          <w:bCs w:val="0"/>
          <w:color w:val="000000" w:themeColor="text1"/>
        </w:rPr>
        <w:t xml:space="preserve"> is equal to cm this </w:t>
      </w:r>
      <w:r w:rsidR="00923792">
        <w:rPr>
          <w:rStyle w:val="Strong"/>
          <w:b w:val="0"/>
          <w:bCs w:val="0"/>
          <w:color w:val="000000" w:themeColor="text1"/>
        </w:rPr>
        <w:t xml:space="preserve">means there are slight defected </w:t>
      </w:r>
      <w:r w:rsidR="00EC5421">
        <w:rPr>
          <w:rStyle w:val="Strong"/>
          <w:b w:val="0"/>
          <w:bCs w:val="0"/>
          <w:color w:val="000000" w:themeColor="text1"/>
        </w:rPr>
        <w:t>product</w:t>
      </w:r>
      <w:r w:rsidR="00923792">
        <w:rPr>
          <w:rStyle w:val="Strong"/>
          <w:b w:val="0"/>
          <w:bCs w:val="0"/>
          <w:color w:val="000000" w:themeColor="text1"/>
        </w:rPr>
        <w:t xml:space="preserve"> just within the range of the specification</w:t>
      </w:r>
      <w:r w:rsidR="00EC5421">
        <w:rPr>
          <w:rStyle w:val="Strong"/>
          <w:b w:val="0"/>
          <w:bCs w:val="0"/>
          <w:color w:val="000000" w:themeColor="text1"/>
        </w:rPr>
        <w:t xml:space="preserve"> limit.</w:t>
      </w:r>
      <w:r w:rsidR="009E0171">
        <w:rPr>
          <w:rStyle w:val="Strong"/>
          <w:b w:val="0"/>
          <w:bCs w:val="0"/>
          <w:color w:val="000000" w:themeColor="text1"/>
        </w:rPr>
        <w:t xml:space="preserve"> </w:t>
      </w:r>
      <w:r w:rsidR="00ED685D">
        <w:rPr>
          <w:rStyle w:val="Strong"/>
          <w:b w:val="0"/>
          <w:bCs w:val="0"/>
          <w:color w:val="000000" w:themeColor="text1"/>
        </w:rPr>
        <w:t xml:space="preserve">Another, KPI that can be measured to </w:t>
      </w:r>
      <w:r w:rsidR="003B0890">
        <w:rPr>
          <w:rStyle w:val="Strong"/>
          <w:b w:val="0"/>
          <w:bCs w:val="0"/>
          <w:color w:val="000000" w:themeColor="text1"/>
        </w:rPr>
        <w:t xml:space="preserve">identify defect rates is ‘first pass yield’, this measures </w:t>
      </w:r>
      <w:r w:rsidR="00E4514D">
        <w:rPr>
          <w:rStyle w:val="Strong"/>
          <w:b w:val="0"/>
          <w:bCs w:val="0"/>
          <w:color w:val="000000" w:themeColor="text1"/>
        </w:rPr>
        <w:t xml:space="preserve">the percentage of products that meet the specification criteria through </w:t>
      </w:r>
      <w:r w:rsidR="00D55FE6">
        <w:rPr>
          <w:rStyle w:val="Strong"/>
          <w:b w:val="0"/>
          <w:bCs w:val="0"/>
          <w:color w:val="000000" w:themeColor="text1"/>
        </w:rPr>
        <w:t>the manufacturing process.</w:t>
      </w:r>
    </w:p>
    <w:p w14:paraId="46636313" w14:textId="6F806D63" w:rsidR="004D1AA9" w:rsidRDefault="00E92718" w:rsidP="007C31F1">
      <w:pPr>
        <w:rPr>
          <w:rStyle w:val="Strong"/>
          <w:b w:val="0"/>
          <w:bCs w:val="0"/>
          <w:color w:val="000000" w:themeColor="text1"/>
        </w:rPr>
      </w:pPr>
      <w:r>
        <w:rPr>
          <w:rStyle w:val="Strong"/>
          <w:b w:val="0"/>
          <w:bCs w:val="0"/>
        </w:rPr>
        <w:t>Measuring the</w:t>
      </w:r>
      <w:r w:rsidR="0089102F">
        <w:rPr>
          <w:rStyle w:val="Strong"/>
          <w:b w:val="0"/>
          <w:bCs w:val="0"/>
        </w:rPr>
        <w:t xml:space="preserve"> </w:t>
      </w:r>
      <w:r w:rsidR="0075479B">
        <w:rPr>
          <w:rStyle w:val="Strong"/>
          <w:b w:val="0"/>
          <w:bCs w:val="0"/>
        </w:rPr>
        <w:t xml:space="preserve">quality inspection into </w:t>
      </w:r>
      <w:r w:rsidR="00A5028E">
        <w:rPr>
          <w:rStyle w:val="Strong"/>
          <w:b w:val="0"/>
          <w:bCs w:val="0"/>
        </w:rPr>
        <w:t>PESC’s pr</w:t>
      </w:r>
      <w:r w:rsidR="0075479B">
        <w:rPr>
          <w:rStyle w:val="Strong"/>
          <w:b w:val="0"/>
          <w:bCs w:val="0"/>
        </w:rPr>
        <w:t xml:space="preserve">ocessing line could potentially reduce the amount of waste </w:t>
      </w:r>
      <w:r w:rsidR="00120755">
        <w:rPr>
          <w:rStyle w:val="Strong"/>
          <w:b w:val="0"/>
          <w:bCs w:val="0"/>
        </w:rPr>
        <w:t xml:space="preserve">being produced by inspecting the defects they can be categorised </w:t>
      </w:r>
      <w:r w:rsidR="00462793">
        <w:rPr>
          <w:rStyle w:val="Strong"/>
          <w:b w:val="0"/>
          <w:bCs w:val="0"/>
        </w:rPr>
        <w:t xml:space="preserve">into scrap, rework, or waste. These defects may not have reached </w:t>
      </w:r>
      <w:r w:rsidR="00916C48">
        <w:rPr>
          <w:rStyle w:val="Strong"/>
          <w:b w:val="0"/>
          <w:bCs w:val="0"/>
        </w:rPr>
        <w:t xml:space="preserve">the product </w:t>
      </w:r>
      <w:r w:rsidR="00EA31C3">
        <w:rPr>
          <w:rStyle w:val="Strong"/>
          <w:b w:val="0"/>
          <w:bCs w:val="0"/>
        </w:rPr>
        <w:t xml:space="preserve">quality </w:t>
      </w:r>
      <w:r w:rsidR="00916C48">
        <w:rPr>
          <w:rStyle w:val="Strong"/>
          <w:b w:val="0"/>
          <w:bCs w:val="0"/>
        </w:rPr>
        <w:t xml:space="preserve">specification </w:t>
      </w:r>
      <w:r w:rsidR="009D4617">
        <w:rPr>
          <w:rStyle w:val="Strong"/>
          <w:b w:val="0"/>
          <w:bCs w:val="0"/>
        </w:rPr>
        <w:t>(non-conforming, failed or defective)</w:t>
      </w:r>
      <w:r w:rsidR="00F92D17">
        <w:rPr>
          <w:rStyle w:val="Strong"/>
          <w:b w:val="0"/>
          <w:bCs w:val="0"/>
        </w:rPr>
        <w:t>,</w:t>
      </w:r>
      <w:r w:rsidR="009D4617">
        <w:rPr>
          <w:rStyle w:val="Strong"/>
          <w:b w:val="0"/>
          <w:bCs w:val="0"/>
        </w:rPr>
        <w:t xml:space="preserve"> </w:t>
      </w:r>
      <w:r w:rsidR="00EA31C3">
        <w:rPr>
          <w:rStyle w:val="Strong"/>
          <w:b w:val="0"/>
          <w:bCs w:val="0"/>
        </w:rPr>
        <w:t xml:space="preserve">but with further processing could save the product from becoming </w:t>
      </w:r>
      <w:r w:rsidR="00FF1922" w:rsidRPr="00EE73E2">
        <w:rPr>
          <w:rStyle w:val="Strong"/>
          <w:b w:val="0"/>
          <w:bCs w:val="0"/>
          <w:color w:val="000000" w:themeColor="text1"/>
        </w:rPr>
        <w:t>waste or scrap</w:t>
      </w:r>
      <w:r w:rsidR="00EE73E2" w:rsidRPr="00EE73E2">
        <w:rPr>
          <w:rStyle w:val="Strong"/>
          <w:b w:val="0"/>
          <w:bCs w:val="0"/>
          <w:color w:val="000000" w:themeColor="text1"/>
        </w:rPr>
        <w:t>.</w:t>
      </w:r>
      <w:r w:rsidR="004D1AA9">
        <w:rPr>
          <w:rStyle w:val="Strong"/>
          <w:b w:val="0"/>
          <w:bCs w:val="0"/>
          <w:color w:val="000000" w:themeColor="text1"/>
        </w:rPr>
        <w:t xml:space="preserve"> </w:t>
      </w:r>
    </w:p>
    <w:p w14:paraId="04793FDC" w14:textId="43E9C86D" w:rsidR="009E338D" w:rsidRDefault="00DE5418" w:rsidP="007C31F1">
      <w:pPr>
        <w:rPr>
          <w:rStyle w:val="Strong"/>
          <w:b w:val="0"/>
          <w:bCs w:val="0"/>
        </w:rPr>
      </w:pPr>
      <w:r w:rsidRPr="00370118">
        <w:rPr>
          <w:rStyle w:val="Strong"/>
        </w:rPr>
        <w:t xml:space="preserve">Production </w:t>
      </w:r>
      <w:r w:rsidR="004F362B" w:rsidRPr="00370118">
        <w:rPr>
          <w:rStyle w:val="Strong"/>
        </w:rPr>
        <w:t xml:space="preserve">unplanned </w:t>
      </w:r>
      <w:r w:rsidRPr="00370118">
        <w:rPr>
          <w:rStyle w:val="Strong"/>
        </w:rPr>
        <w:t>downtime</w:t>
      </w:r>
      <w:r>
        <w:rPr>
          <w:rStyle w:val="Strong"/>
          <w:b w:val="0"/>
          <w:bCs w:val="0"/>
        </w:rPr>
        <w:t xml:space="preserve"> </w:t>
      </w:r>
      <w:r w:rsidR="0065025B">
        <w:rPr>
          <w:rStyle w:val="Strong"/>
          <w:b w:val="0"/>
          <w:bCs w:val="0"/>
        </w:rPr>
        <w:t xml:space="preserve">is the duration and frequency of </w:t>
      </w:r>
      <w:r w:rsidR="008A296C">
        <w:rPr>
          <w:rStyle w:val="Strong"/>
          <w:b w:val="0"/>
          <w:bCs w:val="0"/>
        </w:rPr>
        <w:t>unplanned stoppages</w:t>
      </w:r>
      <w:r w:rsidR="00444CFC">
        <w:rPr>
          <w:rStyle w:val="Strong"/>
          <w:b w:val="0"/>
          <w:bCs w:val="0"/>
        </w:rPr>
        <w:t>,</w:t>
      </w:r>
      <w:r w:rsidR="008A296C">
        <w:rPr>
          <w:rStyle w:val="Strong"/>
          <w:b w:val="0"/>
          <w:bCs w:val="0"/>
        </w:rPr>
        <w:t xml:space="preserve"> which in turn affects the manufacturing production. </w:t>
      </w:r>
      <w:r w:rsidR="00C24CB0">
        <w:rPr>
          <w:rStyle w:val="Strong"/>
          <w:b w:val="0"/>
          <w:bCs w:val="0"/>
        </w:rPr>
        <w:t xml:space="preserve">There are many factors that can result </w:t>
      </w:r>
      <w:r w:rsidR="00444CFC">
        <w:rPr>
          <w:rStyle w:val="Strong"/>
          <w:b w:val="0"/>
          <w:bCs w:val="0"/>
        </w:rPr>
        <w:t>in</w:t>
      </w:r>
      <w:r w:rsidR="00C24CB0">
        <w:rPr>
          <w:rStyle w:val="Strong"/>
          <w:b w:val="0"/>
          <w:bCs w:val="0"/>
        </w:rPr>
        <w:t xml:space="preserve"> </w:t>
      </w:r>
      <w:r w:rsidR="00C24CB0">
        <w:rPr>
          <w:rStyle w:val="Strong"/>
          <w:b w:val="0"/>
          <w:bCs w:val="0"/>
        </w:rPr>
        <w:lastRenderedPageBreak/>
        <w:t>this such as:</w:t>
      </w:r>
      <w:r w:rsidR="0081739F">
        <w:rPr>
          <w:rStyle w:val="Strong"/>
          <w:b w:val="0"/>
          <w:bCs w:val="0"/>
        </w:rPr>
        <w:t xml:space="preserve"> </w:t>
      </w:r>
      <w:r w:rsidR="0099137A">
        <w:rPr>
          <w:rStyle w:val="Strong"/>
          <w:b w:val="0"/>
          <w:bCs w:val="0"/>
        </w:rPr>
        <w:t xml:space="preserve">equipment failure, </w:t>
      </w:r>
      <w:r w:rsidR="00AA41E9">
        <w:rPr>
          <w:rStyle w:val="Strong"/>
          <w:b w:val="0"/>
          <w:bCs w:val="0"/>
        </w:rPr>
        <w:t xml:space="preserve">poor maintenance, </w:t>
      </w:r>
      <w:r w:rsidR="001477A0">
        <w:rPr>
          <w:rStyle w:val="Strong"/>
          <w:b w:val="0"/>
          <w:bCs w:val="0"/>
        </w:rPr>
        <w:t xml:space="preserve">lack of communication, and </w:t>
      </w:r>
      <w:r w:rsidR="005804E8">
        <w:rPr>
          <w:rStyle w:val="Strong"/>
          <w:b w:val="0"/>
          <w:bCs w:val="0"/>
        </w:rPr>
        <w:t xml:space="preserve">operator error. </w:t>
      </w:r>
      <w:r w:rsidR="00264C2F">
        <w:rPr>
          <w:rStyle w:val="Strong"/>
          <w:b w:val="0"/>
          <w:bCs w:val="0"/>
        </w:rPr>
        <w:t>PESC have been experience frequent unplanned downtime, which</w:t>
      </w:r>
      <w:r w:rsidR="00CF763B">
        <w:rPr>
          <w:rStyle w:val="Strong"/>
          <w:b w:val="0"/>
          <w:bCs w:val="0"/>
        </w:rPr>
        <w:t xml:space="preserve"> </w:t>
      </w:r>
      <w:r w:rsidR="0034373D">
        <w:rPr>
          <w:rStyle w:val="Strong"/>
          <w:b w:val="0"/>
          <w:bCs w:val="0"/>
        </w:rPr>
        <w:t xml:space="preserve">can often </w:t>
      </w:r>
      <w:r w:rsidR="00DA4006">
        <w:rPr>
          <w:rStyle w:val="Strong"/>
          <w:b w:val="0"/>
          <w:bCs w:val="0"/>
        </w:rPr>
        <w:t>cause problems down the pro</w:t>
      </w:r>
      <w:r w:rsidR="007F01D3">
        <w:rPr>
          <w:rStyle w:val="Strong"/>
          <w:b w:val="0"/>
          <w:bCs w:val="0"/>
        </w:rPr>
        <w:t>du</w:t>
      </w:r>
      <w:r w:rsidR="00DA4006">
        <w:rPr>
          <w:rStyle w:val="Strong"/>
          <w:b w:val="0"/>
          <w:bCs w:val="0"/>
        </w:rPr>
        <w:t>ction process that magnifies the severity of the situation.</w:t>
      </w:r>
      <w:r w:rsidR="005E7DDD">
        <w:rPr>
          <w:rStyle w:val="Strong"/>
          <w:b w:val="0"/>
          <w:bCs w:val="0"/>
        </w:rPr>
        <w:t xml:space="preserve"> </w:t>
      </w:r>
      <w:r w:rsidR="00264C2F">
        <w:rPr>
          <w:rStyle w:val="Strong"/>
          <w:b w:val="0"/>
          <w:bCs w:val="0"/>
        </w:rPr>
        <w:t xml:space="preserve">PESC </w:t>
      </w:r>
      <w:r w:rsidR="00B960DB">
        <w:rPr>
          <w:rStyle w:val="Strong"/>
          <w:b w:val="0"/>
          <w:bCs w:val="0"/>
        </w:rPr>
        <w:t xml:space="preserve">should measure the </w:t>
      </w:r>
      <w:r w:rsidR="005E7DDD">
        <w:rPr>
          <w:rStyle w:val="Strong"/>
          <w:b w:val="0"/>
          <w:bCs w:val="0"/>
        </w:rPr>
        <w:t xml:space="preserve">Total effective equipment performance (TEEP) </w:t>
      </w:r>
      <w:r w:rsidR="00852F20">
        <w:rPr>
          <w:rStyle w:val="Strong"/>
          <w:b w:val="0"/>
          <w:bCs w:val="0"/>
        </w:rPr>
        <w:t>(</w:t>
      </w:r>
      <w:proofErr w:type="spellStart"/>
      <w:r w:rsidR="00A84B12">
        <w:rPr>
          <w:rStyle w:val="Strong"/>
          <w:b w:val="0"/>
          <w:bCs w:val="0"/>
        </w:rPr>
        <w:t>Ivenic</w:t>
      </w:r>
      <w:proofErr w:type="spellEnd"/>
      <w:r w:rsidR="00A84B12">
        <w:rPr>
          <w:rStyle w:val="Strong"/>
          <w:b w:val="0"/>
          <w:bCs w:val="0"/>
        </w:rPr>
        <w:t>, 1998</w:t>
      </w:r>
      <w:r w:rsidR="00852F20">
        <w:rPr>
          <w:rStyle w:val="Strong"/>
          <w:b w:val="0"/>
          <w:bCs w:val="0"/>
        </w:rPr>
        <w:t>)</w:t>
      </w:r>
      <w:r w:rsidR="00B960DB">
        <w:rPr>
          <w:rStyle w:val="Strong"/>
          <w:b w:val="0"/>
          <w:bCs w:val="0"/>
        </w:rPr>
        <w:t>,</w:t>
      </w:r>
      <w:r w:rsidR="00852F20">
        <w:rPr>
          <w:rStyle w:val="Strong"/>
          <w:b w:val="0"/>
          <w:bCs w:val="0"/>
        </w:rPr>
        <w:t xml:space="preserve"> to monitor the effectiveness of the </w:t>
      </w:r>
      <w:r w:rsidR="00F04BB4">
        <w:rPr>
          <w:rStyle w:val="Strong"/>
          <w:b w:val="0"/>
          <w:bCs w:val="0"/>
        </w:rPr>
        <w:t>production lines machinery</w:t>
      </w:r>
      <w:r w:rsidR="00CE2ED1">
        <w:rPr>
          <w:rStyle w:val="Strong"/>
          <w:b w:val="0"/>
          <w:bCs w:val="0"/>
        </w:rPr>
        <w:t>, t</w:t>
      </w:r>
      <w:r w:rsidR="00F04BB4">
        <w:rPr>
          <w:rStyle w:val="Strong"/>
          <w:b w:val="0"/>
          <w:bCs w:val="0"/>
        </w:rPr>
        <w:t xml:space="preserve">his will </w:t>
      </w:r>
      <w:r w:rsidR="000612F0">
        <w:rPr>
          <w:rStyle w:val="Strong"/>
          <w:b w:val="0"/>
          <w:bCs w:val="0"/>
        </w:rPr>
        <w:t>consider</w:t>
      </w:r>
      <w:r w:rsidR="00F04BB4">
        <w:rPr>
          <w:rStyle w:val="Strong"/>
          <w:b w:val="0"/>
          <w:bCs w:val="0"/>
        </w:rPr>
        <w:t xml:space="preserve"> </w:t>
      </w:r>
      <w:r w:rsidR="007F01D3">
        <w:rPr>
          <w:rStyle w:val="Strong"/>
          <w:b w:val="0"/>
          <w:bCs w:val="0"/>
        </w:rPr>
        <w:t>both</w:t>
      </w:r>
      <w:r w:rsidR="00F04BB4">
        <w:rPr>
          <w:rStyle w:val="Strong"/>
          <w:b w:val="0"/>
          <w:bCs w:val="0"/>
        </w:rPr>
        <w:t xml:space="preserve"> </w:t>
      </w:r>
      <w:r w:rsidR="007F01D3">
        <w:rPr>
          <w:rStyle w:val="Strong"/>
          <w:b w:val="0"/>
          <w:bCs w:val="0"/>
        </w:rPr>
        <w:t>the</w:t>
      </w:r>
      <w:r w:rsidR="00F04BB4">
        <w:rPr>
          <w:rStyle w:val="Strong"/>
          <w:b w:val="0"/>
          <w:bCs w:val="0"/>
        </w:rPr>
        <w:t xml:space="preserve"> operational and non-operational time</w:t>
      </w:r>
      <w:r w:rsidR="00CE2ED1">
        <w:rPr>
          <w:rStyle w:val="Strong"/>
          <w:b w:val="0"/>
          <w:bCs w:val="0"/>
        </w:rPr>
        <w:t xml:space="preserve">. </w:t>
      </w:r>
    </w:p>
    <w:p w14:paraId="58E4F0D1" w14:textId="77777777" w:rsidR="00FE451A" w:rsidRDefault="0076317A" w:rsidP="007C31F1">
      <w:pPr>
        <w:rPr>
          <w:rStyle w:val="Strong"/>
          <w:b w:val="0"/>
          <w:bCs w:val="0"/>
        </w:rPr>
      </w:pPr>
      <w:r>
        <w:rPr>
          <w:rStyle w:val="Strong"/>
          <w:b w:val="0"/>
          <w:bCs w:val="0"/>
        </w:rPr>
        <w:t xml:space="preserve">It is important for PESC </w:t>
      </w:r>
      <w:r w:rsidR="00387D2F">
        <w:rPr>
          <w:rStyle w:val="Strong"/>
          <w:b w:val="0"/>
          <w:bCs w:val="0"/>
        </w:rPr>
        <w:t>to</w:t>
      </w:r>
      <w:r>
        <w:rPr>
          <w:rStyle w:val="Strong"/>
          <w:b w:val="0"/>
          <w:bCs w:val="0"/>
        </w:rPr>
        <w:t xml:space="preserve"> identify</w:t>
      </w:r>
      <w:r w:rsidR="00387D2F">
        <w:rPr>
          <w:rStyle w:val="Strong"/>
          <w:b w:val="0"/>
          <w:bCs w:val="0"/>
        </w:rPr>
        <w:t xml:space="preserve"> </w:t>
      </w:r>
      <w:r>
        <w:rPr>
          <w:rStyle w:val="Strong"/>
          <w:b w:val="0"/>
          <w:bCs w:val="0"/>
        </w:rPr>
        <w:t xml:space="preserve">the </w:t>
      </w:r>
      <w:r w:rsidR="00387D2F">
        <w:rPr>
          <w:rStyle w:val="Strong"/>
          <w:b w:val="0"/>
          <w:bCs w:val="0"/>
        </w:rPr>
        <w:t xml:space="preserve">origin and </w:t>
      </w:r>
      <w:r>
        <w:rPr>
          <w:rStyle w:val="Strong"/>
          <w:b w:val="0"/>
          <w:bCs w:val="0"/>
        </w:rPr>
        <w:t>reduce its</w:t>
      </w:r>
      <w:r w:rsidR="00387D2F">
        <w:rPr>
          <w:rStyle w:val="Strong"/>
          <w:b w:val="0"/>
          <w:bCs w:val="0"/>
        </w:rPr>
        <w:t xml:space="preserve"> causes of defects by implementing corrective measures and preventive actions</w:t>
      </w:r>
      <w:r>
        <w:rPr>
          <w:rStyle w:val="Strong"/>
          <w:b w:val="0"/>
          <w:bCs w:val="0"/>
        </w:rPr>
        <w:t>, such as;</w:t>
      </w:r>
      <w:r w:rsidR="00387D2F">
        <w:rPr>
          <w:rStyle w:val="Strong"/>
          <w:b w:val="0"/>
          <w:bCs w:val="0"/>
        </w:rPr>
        <w:t xml:space="preserve"> planned </w:t>
      </w:r>
      <w:r w:rsidR="00354A4C">
        <w:rPr>
          <w:rStyle w:val="Strong"/>
          <w:b w:val="0"/>
          <w:bCs w:val="0"/>
        </w:rPr>
        <w:t xml:space="preserve">downtime where </w:t>
      </w:r>
      <w:r w:rsidR="00AE2FDA">
        <w:rPr>
          <w:rStyle w:val="Strong"/>
          <w:b w:val="0"/>
          <w:bCs w:val="0"/>
        </w:rPr>
        <w:t>there</w:t>
      </w:r>
      <w:r>
        <w:rPr>
          <w:rStyle w:val="Strong"/>
          <w:b w:val="0"/>
          <w:bCs w:val="0"/>
        </w:rPr>
        <w:t xml:space="preserve"> is</w:t>
      </w:r>
      <w:r w:rsidR="00EB5961">
        <w:rPr>
          <w:rStyle w:val="Strong"/>
          <w:b w:val="0"/>
          <w:bCs w:val="0"/>
        </w:rPr>
        <w:t xml:space="preserve"> predictable </w:t>
      </w:r>
      <w:r w:rsidR="00A71CE7">
        <w:rPr>
          <w:rStyle w:val="Strong"/>
          <w:b w:val="0"/>
          <w:bCs w:val="0"/>
        </w:rPr>
        <w:t xml:space="preserve">time required for shift change over, machine / equipment </w:t>
      </w:r>
      <w:r w:rsidR="00AE2FDA">
        <w:rPr>
          <w:rStyle w:val="Strong"/>
          <w:b w:val="0"/>
          <w:bCs w:val="0"/>
        </w:rPr>
        <w:t>maintenance,</w:t>
      </w:r>
      <w:r>
        <w:rPr>
          <w:rStyle w:val="Strong"/>
          <w:b w:val="0"/>
          <w:bCs w:val="0"/>
        </w:rPr>
        <w:t xml:space="preserve"> and</w:t>
      </w:r>
      <w:r w:rsidR="00AE2FDA">
        <w:rPr>
          <w:rStyle w:val="Strong"/>
          <w:b w:val="0"/>
          <w:bCs w:val="0"/>
        </w:rPr>
        <w:t xml:space="preserve"> </w:t>
      </w:r>
      <w:proofErr w:type="spellStart"/>
      <w:r>
        <w:rPr>
          <w:rStyle w:val="Strong"/>
          <w:b w:val="0"/>
          <w:bCs w:val="0"/>
        </w:rPr>
        <w:t>m</w:t>
      </w:r>
      <w:r w:rsidR="00AE2FDA">
        <w:rPr>
          <w:rStyle w:val="Strong"/>
          <w:b w:val="0"/>
          <w:bCs w:val="0"/>
        </w:rPr>
        <w:t>old</w:t>
      </w:r>
      <w:proofErr w:type="spellEnd"/>
      <w:r w:rsidR="00AE2FDA">
        <w:rPr>
          <w:rStyle w:val="Strong"/>
          <w:b w:val="0"/>
          <w:bCs w:val="0"/>
        </w:rPr>
        <w:t xml:space="preserve"> and tool changes. </w:t>
      </w:r>
      <w:r w:rsidR="00F36039">
        <w:rPr>
          <w:rStyle w:val="Strong"/>
          <w:b w:val="0"/>
          <w:bCs w:val="0"/>
        </w:rPr>
        <w:t xml:space="preserve">Downtime can </w:t>
      </w:r>
      <w:r w:rsidR="004D7998">
        <w:rPr>
          <w:rStyle w:val="Strong"/>
          <w:b w:val="0"/>
          <w:bCs w:val="0"/>
        </w:rPr>
        <w:t>be calculated based on lost time</w:t>
      </w:r>
      <w:r w:rsidR="00186816">
        <w:rPr>
          <w:rStyle w:val="Strong"/>
          <w:b w:val="0"/>
          <w:bCs w:val="0"/>
        </w:rPr>
        <w:t xml:space="preserve">/revenue. Therefore, </w:t>
      </w:r>
      <w:r w:rsidR="00B97A4F">
        <w:rPr>
          <w:rStyle w:val="Strong"/>
          <w:b w:val="0"/>
          <w:bCs w:val="0"/>
        </w:rPr>
        <w:t xml:space="preserve">development </w:t>
      </w:r>
      <w:r w:rsidR="00911E18">
        <w:rPr>
          <w:rStyle w:val="Strong"/>
          <w:b w:val="0"/>
          <w:bCs w:val="0"/>
        </w:rPr>
        <w:t>strategies</w:t>
      </w:r>
      <w:r w:rsidR="00B97A4F">
        <w:rPr>
          <w:rStyle w:val="Strong"/>
          <w:b w:val="0"/>
          <w:bCs w:val="0"/>
        </w:rPr>
        <w:t xml:space="preserve"> </w:t>
      </w:r>
      <w:r w:rsidR="00FE451A">
        <w:rPr>
          <w:rStyle w:val="Strong"/>
          <w:b w:val="0"/>
          <w:bCs w:val="0"/>
        </w:rPr>
        <w:t xml:space="preserve">are needed </w:t>
      </w:r>
      <w:r w:rsidR="00B97A4F">
        <w:rPr>
          <w:rStyle w:val="Strong"/>
          <w:b w:val="0"/>
          <w:bCs w:val="0"/>
        </w:rPr>
        <w:t>for process improvement</w:t>
      </w:r>
      <w:r w:rsidR="00FE451A">
        <w:rPr>
          <w:rStyle w:val="Strong"/>
          <w:b w:val="0"/>
          <w:bCs w:val="0"/>
        </w:rPr>
        <w:t>, in order</w:t>
      </w:r>
      <w:r w:rsidR="00B97A4F">
        <w:rPr>
          <w:rStyle w:val="Strong"/>
          <w:b w:val="0"/>
          <w:bCs w:val="0"/>
        </w:rPr>
        <w:t xml:space="preserve"> to prevent </w:t>
      </w:r>
      <w:r w:rsidR="00353DDE">
        <w:rPr>
          <w:rStyle w:val="Strong"/>
          <w:b w:val="0"/>
          <w:bCs w:val="0"/>
        </w:rPr>
        <w:t>the scenario occurring</w:t>
      </w:r>
      <w:r w:rsidR="00911E18">
        <w:rPr>
          <w:rStyle w:val="Strong"/>
          <w:b w:val="0"/>
          <w:bCs w:val="0"/>
        </w:rPr>
        <w:t xml:space="preserve"> as</w:t>
      </w:r>
      <w:r w:rsidR="00353DDE">
        <w:rPr>
          <w:rStyle w:val="Strong"/>
          <w:b w:val="0"/>
          <w:bCs w:val="0"/>
        </w:rPr>
        <w:t xml:space="preserve"> frequently</w:t>
      </w:r>
      <w:r w:rsidR="00911E18">
        <w:rPr>
          <w:rStyle w:val="Strong"/>
          <w:b w:val="0"/>
          <w:bCs w:val="0"/>
        </w:rPr>
        <w:t xml:space="preserve"> or</w:t>
      </w:r>
      <w:r w:rsidR="004D7998">
        <w:rPr>
          <w:rStyle w:val="Strong"/>
          <w:b w:val="0"/>
          <w:bCs w:val="0"/>
        </w:rPr>
        <w:t xml:space="preserve"> </w:t>
      </w:r>
      <w:r w:rsidR="00911E18">
        <w:rPr>
          <w:rStyle w:val="Strong"/>
          <w:b w:val="0"/>
          <w:bCs w:val="0"/>
        </w:rPr>
        <w:t>completely.</w:t>
      </w:r>
      <w:r w:rsidR="004310D3">
        <w:rPr>
          <w:rStyle w:val="Strong"/>
          <w:b w:val="0"/>
          <w:bCs w:val="0"/>
        </w:rPr>
        <w:t xml:space="preserve"> </w:t>
      </w:r>
    </w:p>
    <w:p w14:paraId="1F46D43A" w14:textId="1705E9BF" w:rsidR="008D0C3F" w:rsidRDefault="00A00CDD" w:rsidP="007C31F1">
      <w:pPr>
        <w:rPr>
          <w:rStyle w:val="Strong"/>
          <w:b w:val="0"/>
          <w:bCs w:val="0"/>
        </w:rPr>
      </w:pPr>
      <w:r>
        <w:rPr>
          <w:rStyle w:val="Strong"/>
          <w:b w:val="0"/>
          <w:bCs w:val="0"/>
        </w:rPr>
        <w:t>Cost of u</w:t>
      </w:r>
      <w:r w:rsidR="004310D3">
        <w:rPr>
          <w:rStyle w:val="Strong"/>
          <w:b w:val="0"/>
          <w:bCs w:val="0"/>
        </w:rPr>
        <w:t>nplanned downtime and unplanned downtime can be calculated by:</w:t>
      </w:r>
    </w:p>
    <w:p w14:paraId="0355A7CB" w14:textId="5E43DFA7" w:rsidR="004310D3" w:rsidRDefault="00A00CDD" w:rsidP="007C31F1">
      <w:pPr>
        <w:rPr>
          <w:rStyle w:val="Strong"/>
          <w:b w:val="0"/>
          <w:bCs w:val="0"/>
        </w:rPr>
      </w:pPr>
      <w:r>
        <w:rPr>
          <w:rStyle w:val="Strong"/>
          <w:b w:val="0"/>
          <w:bCs w:val="0"/>
        </w:rPr>
        <w:t xml:space="preserve">Cost of unplanned downtime </w:t>
      </w:r>
      <w:r w:rsidR="00FA2788">
        <w:rPr>
          <w:rStyle w:val="Strong"/>
          <w:b w:val="0"/>
          <w:bCs w:val="0"/>
        </w:rPr>
        <w:t>= salary (hours) x (</w:t>
      </w:r>
      <w:r w:rsidR="00D6675E">
        <w:rPr>
          <w:rStyle w:val="Strong"/>
          <w:b w:val="0"/>
          <w:bCs w:val="0"/>
        </w:rPr>
        <w:t>asset downtime /</w:t>
      </w:r>
      <w:r w:rsidR="00FA2788">
        <w:rPr>
          <w:rStyle w:val="Strong"/>
          <w:b w:val="0"/>
          <w:bCs w:val="0"/>
        </w:rPr>
        <w:t xml:space="preserve"> </w:t>
      </w:r>
      <w:r w:rsidR="00D6675E">
        <w:rPr>
          <w:rStyle w:val="Strong"/>
          <w:b w:val="0"/>
          <w:bCs w:val="0"/>
        </w:rPr>
        <w:t xml:space="preserve">total time) x </w:t>
      </w:r>
      <w:r w:rsidR="000E2D08">
        <w:rPr>
          <w:rStyle w:val="Strong"/>
          <w:b w:val="0"/>
          <w:bCs w:val="0"/>
        </w:rPr>
        <w:t xml:space="preserve">employees </w:t>
      </w:r>
      <w:r w:rsidR="00485B77">
        <w:rPr>
          <w:rStyle w:val="Strong"/>
          <w:b w:val="0"/>
          <w:bCs w:val="0"/>
        </w:rPr>
        <w:t xml:space="preserve">affected </w:t>
      </w:r>
      <w:r w:rsidR="0071340C">
        <w:rPr>
          <w:rStyle w:val="Strong"/>
          <w:b w:val="0"/>
          <w:bCs w:val="0"/>
        </w:rPr>
        <w:t xml:space="preserve">due to unplanned downtime. </w:t>
      </w:r>
    </w:p>
    <w:p w14:paraId="18DBAF36" w14:textId="0EAD3B09" w:rsidR="000E2D08" w:rsidRDefault="000B0887" w:rsidP="007C31F1">
      <w:pPr>
        <w:rPr>
          <w:rStyle w:val="Strong"/>
          <w:b w:val="0"/>
          <w:bCs w:val="0"/>
        </w:rPr>
      </w:pPr>
      <w:r>
        <w:rPr>
          <w:rStyle w:val="Strong"/>
          <w:b w:val="0"/>
          <w:bCs w:val="0"/>
        </w:rPr>
        <w:t xml:space="preserve">Unplanned downtime = (asset downtime / </w:t>
      </w:r>
      <w:r w:rsidR="00925C90">
        <w:rPr>
          <w:rStyle w:val="Strong"/>
          <w:b w:val="0"/>
          <w:bCs w:val="0"/>
        </w:rPr>
        <w:t>total time) x 100</w:t>
      </w:r>
    </w:p>
    <w:p w14:paraId="6E049044" w14:textId="5F0166EC" w:rsidR="007557C5" w:rsidRPr="005A1D3F" w:rsidRDefault="000A6ADC" w:rsidP="007C31F1">
      <w:pPr>
        <w:rPr>
          <w:rStyle w:val="Strong"/>
          <w:b w:val="0"/>
          <w:bCs w:val="0"/>
        </w:rPr>
      </w:pPr>
      <w:r>
        <w:rPr>
          <w:rStyle w:val="Strong"/>
          <w:b w:val="0"/>
          <w:bCs w:val="0"/>
        </w:rPr>
        <w:t xml:space="preserve">In terms of </w:t>
      </w:r>
      <w:r w:rsidR="006B1123" w:rsidRPr="00370118">
        <w:rPr>
          <w:rStyle w:val="Strong"/>
        </w:rPr>
        <w:t>Machine Maintenance</w:t>
      </w:r>
      <w:r w:rsidR="006B1123">
        <w:rPr>
          <w:rStyle w:val="Strong"/>
          <w:b w:val="0"/>
          <w:bCs w:val="0"/>
        </w:rPr>
        <w:t xml:space="preserve">, </w:t>
      </w:r>
      <w:r w:rsidR="000624E4">
        <w:rPr>
          <w:rStyle w:val="Strong"/>
          <w:b w:val="0"/>
          <w:bCs w:val="0"/>
        </w:rPr>
        <w:t>cost per unit</w:t>
      </w:r>
      <w:r w:rsidR="00C132F0">
        <w:rPr>
          <w:rStyle w:val="Strong"/>
          <w:b w:val="0"/>
          <w:bCs w:val="0"/>
        </w:rPr>
        <w:t xml:space="preserve"> </w:t>
      </w:r>
      <w:r w:rsidR="000624E4">
        <w:rPr>
          <w:rStyle w:val="Strong"/>
          <w:b w:val="0"/>
          <w:bCs w:val="0"/>
        </w:rPr>
        <w:t xml:space="preserve">is an important lean manufacturing </w:t>
      </w:r>
      <w:r w:rsidR="006B1123">
        <w:rPr>
          <w:rStyle w:val="Strong"/>
          <w:b w:val="0"/>
          <w:bCs w:val="0"/>
        </w:rPr>
        <w:t>KPI, in order</w:t>
      </w:r>
      <w:r w:rsidR="000624E4">
        <w:rPr>
          <w:rStyle w:val="Strong"/>
          <w:b w:val="0"/>
          <w:bCs w:val="0"/>
        </w:rPr>
        <w:t xml:space="preserve"> to optimise efficiency</w:t>
      </w:r>
      <w:r w:rsidR="00D00BAE">
        <w:rPr>
          <w:rStyle w:val="Strong"/>
          <w:b w:val="0"/>
          <w:bCs w:val="0"/>
        </w:rPr>
        <w:t>,</w:t>
      </w:r>
      <w:r w:rsidR="000624E4">
        <w:rPr>
          <w:rStyle w:val="Strong"/>
          <w:b w:val="0"/>
          <w:bCs w:val="0"/>
        </w:rPr>
        <w:t xml:space="preserve"> as </w:t>
      </w:r>
      <w:r w:rsidR="00B953AA">
        <w:rPr>
          <w:rStyle w:val="Strong"/>
          <w:b w:val="0"/>
          <w:bCs w:val="0"/>
        </w:rPr>
        <w:t>it</w:t>
      </w:r>
      <w:r w:rsidR="006B1123">
        <w:rPr>
          <w:rStyle w:val="Strong"/>
          <w:b w:val="0"/>
          <w:bCs w:val="0"/>
        </w:rPr>
        <w:t xml:space="preserve"> </w:t>
      </w:r>
      <w:r w:rsidR="00D00BAE">
        <w:rPr>
          <w:rStyle w:val="Strong"/>
          <w:b w:val="0"/>
          <w:bCs w:val="0"/>
        </w:rPr>
        <w:t xml:space="preserve">demonstrates </w:t>
      </w:r>
      <w:r w:rsidR="00B953AA">
        <w:rPr>
          <w:rStyle w:val="Strong"/>
          <w:b w:val="0"/>
          <w:bCs w:val="0"/>
        </w:rPr>
        <w:t xml:space="preserve">what </w:t>
      </w:r>
      <w:r w:rsidR="006B1123">
        <w:rPr>
          <w:rStyle w:val="Strong"/>
          <w:b w:val="0"/>
          <w:bCs w:val="0"/>
        </w:rPr>
        <w:t>produces</w:t>
      </w:r>
      <w:r w:rsidR="00B953AA">
        <w:rPr>
          <w:rStyle w:val="Strong"/>
          <w:b w:val="0"/>
          <w:bCs w:val="0"/>
        </w:rPr>
        <w:t xml:space="preserve"> most value whilst retaining </w:t>
      </w:r>
      <w:r w:rsidR="000557C1">
        <w:rPr>
          <w:rStyle w:val="Strong"/>
          <w:b w:val="0"/>
          <w:bCs w:val="0"/>
        </w:rPr>
        <w:t>reliability</w:t>
      </w:r>
      <w:r w:rsidR="005A7232">
        <w:rPr>
          <w:rStyle w:val="Strong"/>
          <w:b w:val="0"/>
          <w:bCs w:val="0"/>
        </w:rPr>
        <w:t xml:space="preserve"> to the production line. </w:t>
      </w:r>
      <w:r w:rsidR="002D72A9">
        <w:rPr>
          <w:rStyle w:val="Strong"/>
          <w:b w:val="0"/>
          <w:bCs w:val="0"/>
        </w:rPr>
        <w:t>Poor machine maintenance can lead to un</w:t>
      </w:r>
      <w:r w:rsidR="00394ACC">
        <w:rPr>
          <w:rStyle w:val="Strong"/>
          <w:b w:val="0"/>
          <w:bCs w:val="0"/>
        </w:rPr>
        <w:t xml:space="preserve">planned production downtime, which PESC suffer with. This </w:t>
      </w:r>
      <w:r w:rsidR="009D5F4A">
        <w:rPr>
          <w:rStyle w:val="Strong"/>
          <w:b w:val="0"/>
          <w:bCs w:val="0"/>
        </w:rPr>
        <w:t xml:space="preserve">often results in </w:t>
      </w:r>
      <w:r w:rsidR="004C518F">
        <w:rPr>
          <w:rStyle w:val="Strong"/>
          <w:b w:val="0"/>
          <w:bCs w:val="0"/>
        </w:rPr>
        <w:t xml:space="preserve">major </w:t>
      </w:r>
      <w:r w:rsidR="0014665D">
        <w:rPr>
          <w:rStyle w:val="Strong"/>
          <w:b w:val="0"/>
          <w:bCs w:val="0"/>
        </w:rPr>
        <w:t>economic loss</w:t>
      </w:r>
      <w:r w:rsidR="004C518F">
        <w:rPr>
          <w:rStyle w:val="Strong"/>
          <w:b w:val="0"/>
          <w:bCs w:val="0"/>
        </w:rPr>
        <w:t xml:space="preserve"> such </w:t>
      </w:r>
      <w:r w:rsidR="000612F0">
        <w:rPr>
          <w:rStyle w:val="Strong"/>
          <w:b w:val="0"/>
          <w:bCs w:val="0"/>
        </w:rPr>
        <w:t>as</w:t>
      </w:r>
      <w:r w:rsidR="004C518F">
        <w:rPr>
          <w:rStyle w:val="Strong"/>
          <w:b w:val="0"/>
          <w:bCs w:val="0"/>
        </w:rPr>
        <w:t xml:space="preserve"> costly repairs, </w:t>
      </w:r>
      <w:r w:rsidR="002B07E5">
        <w:rPr>
          <w:rStyle w:val="Strong"/>
          <w:b w:val="0"/>
          <w:bCs w:val="0"/>
        </w:rPr>
        <w:t xml:space="preserve">reputational damage, </w:t>
      </w:r>
      <w:r w:rsidR="006239F9">
        <w:rPr>
          <w:rStyle w:val="Strong"/>
          <w:b w:val="0"/>
          <w:bCs w:val="0"/>
        </w:rPr>
        <w:t>delay orders</w:t>
      </w:r>
      <w:r w:rsidR="00750F09">
        <w:rPr>
          <w:rStyle w:val="Strong"/>
          <w:b w:val="0"/>
          <w:bCs w:val="0"/>
        </w:rPr>
        <w:t xml:space="preserve">, </w:t>
      </w:r>
      <w:r w:rsidR="006239F9">
        <w:rPr>
          <w:rStyle w:val="Strong"/>
          <w:b w:val="0"/>
          <w:bCs w:val="0"/>
        </w:rPr>
        <w:t xml:space="preserve">and </w:t>
      </w:r>
      <w:r w:rsidR="002B07E5">
        <w:rPr>
          <w:rStyle w:val="Strong"/>
          <w:b w:val="0"/>
          <w:bCs w:val="0"/>
        </w:rPr>
        <w:t>overtime costs</w:t>
      </w:r>
      <w:r w:rsidR="006239F9">
        <w:rPr>
          <w:rStyle w:val="Strong"/>
          <w:b w:val="0"/>
          <w:bCs w:val="0"/>
        </w:rPr>
        <w:t xml:space="preserve">. </w:t>
      </w:r>
      <w:r w:rsidR="000D4A4B">
        <w:rPr>
          <w:rStyle w:val="Strong"/>
          <w:b w:val="0"/>
          <w:bCs w:val="0"/>
        </w:rPr>
        <w:t xml:space="preserve">Percentage planned </w:t>
      </w:r>
      <w:r w:rsidR="006156F0">
        <w:rPr>
          <w:rStyle w:val="Strong"/>
          <w:b w:val="0"/>
          <w:bCs w:val="0"/>
        </w:rPr>
        <w:t xml:space="preserve">maintenance </w:t>
      </w:r>
      <w:r w:rsidR="00506313">
        <w:rPr>
          <w:rStyle w:val="Strong"/>
          <w:b w:val="0"/>
          <w:bCs w:val="0"/>
        </w:rPr>
        <w:t xml:space="preserve">(PPM) </w:t>
      </w:r>
      <w:r w:rsidR="006156F0">
        <w:rPr>
          <w:rStyle w:val="Strong"/>
          <w:b w:val="0"/>
          <w:bCs w:val="0"/>
        </w:rPr>
        <w:t xml:space="preserve">is a </w:t>
      </w:r>
      <w:r w:rsidR="00394ACC">
        <w:rPr>
          <w:rStyle w:val="Strong"/>
          <w:b w:val="0"/>
          <w:bCs w:val="0"/>
        </w:rPr>
        <w:t>KPI</w:t>
      </w:r>
      <w:r w:rsidR="006156F0">
        <w:rPr>
          <w:rStyle w:val="Strong"/>
          <w:b w:val="0"/>
          <w:bCs w:val="0"/>
        </w:rPr>
        <w:t xml:space="preserve"> used to </w:t>
      </w:r>
      <w:r w:rsidR="00180E5E">
        <w:rPr>
          <w:rStyle w:val="Strong"/>
          <w:b w:val="0"/>
          <w:bCs w:val="0"/>
        </w:rPr>
        <w:t>measure</w:t>
      </w:r>
      <w:r w:rsidR="006156F0">
        <w:rPr>
          <w:rStyle w:val="Strong"/>
          <w:b w:val="0"/>
          <w:bCs w:val="0"/>
        </w:rPr>
        <w:t xml:space="preserve"> the ratio of scheduled </w:t>
      </w:r>
      <w:r w:rsidR="00180E5E">
        <w:rPr>
          <w:rStyle w:val="Strong"/>
          <w:b w:val="0"/>
          <w:bCs w:val="0"/>
        </w:rPr>
        <w:t xml:space="preserve">against unscheduled maintenance. </w:t>
      </w:r>
      <w:r w:rsidR="00506313">
        <w:rPr>
          <w:rStyle w:val="Strong"/>
          <w:b w:val="0"/>
          <w:bCs w:val="0"/>
        </w:rPr>
        <w:t xml:space="preserve">This </w:t>
      </w:r>
      <w:r w:rsidR="00EA3CFE">
        <w:rPr>
          <w:rStyle w:val="Strong"/>
          <w:b w:val="0"/>
          <w:bCs w:val="0"/>
        </w:rPr>
        <w:t xml:space="preserve">tool can be used to identify when the process machines require </w:t>
      </w:r>
      <w:r w:rsidR="00877945">
        <w:rPr>
          <w:rStyle w:val="Strong"/>
          <w:b w:val="0"/>
          <w:bCs w:val="0"/>
        </w:rPr>
        <w:t>extra preventative maintenance and how quick the asset can be returned. This can be measured by planned maintenance hours x 100</w:t>
      </w:r>
      <w:r w:rsidR="00FE0BCC">
        <w:rPr>
          <w:rStyle w:val="Strong"/>
          <w:b w:val="0"/>
          <w:bCs w:val="0"/>
        </w:rPr>
        <w:t xml:space="preserve"> / total hours for maintenance. </w:t>
      </w:r>
      <w:r w:rsidR="00A91646">
        <w:rPr>
          <w:rStyle w:val="Strong"/>
          <w:b w:val="0"/>
          <w:bCs w:val="0"/>
        </w:rPr>
        <w:t xml:space="preserve">Production volume </w:t>
      </w:r>
      <w:r w:rsidR="00BA7744">
        <w:rPr>
          <w:rStyle w:val="Strong"/>
          <w:b w:val="0"/>
          <w:bCs w:val="0"/>
        </w:rPr>
        <w:t xml:space="preserve">can measure and document the total output PESC’s </w:t>
      </w:r>
      <w:r w:rsidR="004F5E62">
        <w:rPr>
          <w:rStyle w:val="Strong"/>
          <w:b w:val="0"/>
          <w:bCs w:val="0"/>
        </w:rPr>
        <w:t xml:space="preserve">production process can achieve. </w:t>
      </w:r>
      <w:r w:rsidR="003436E0">
        <w:rPr>
          <w:rStyle w:val="Strong"/>
          <w:b w:val="0"/>
          <w:bCs w:val="0"/>
        </w:rPr>
        <w:t xml:space="preserve">This will help </w:t>
      </w:r>
      <w:r w:rsidR="00BD2990">
        <w:rPr>
          <w:rStyle w:val="Strong"/>
          <w:b w:val="0"/>
          <w:bCs w:val="0"/>
        </w:rPr>
        <w:t>if any downtime occurs to see how much output you have lost.</w:t>
      </w:r>
      <w:r w:rsidR="00277EF5">
        <w:rPr>
          <w:rStyle w:val="Strong"/>
          <w:b w:val="0"/>
          <w:bCs w:val="0"/>
        </w:rPr>
        <w:t xml:space="preserve"> </w:t>
      </w:r>
      <w:r w:rsidR="00BC53D2">
        <w:rPr>
          <w:rStyle w:val="Strong"/>
          <w:b w:val="0"/>
          <w:bCs w:val="0"/>
        </w:rPr>
        <w:t>‘</w:t>
      </w:r>
      <w:r w:rsidR="00277EF5">
        <w:rPr>
          <w:rStyle w:val="Strong"/>
          <w:b w:val="0"/>
          <w:bCs w:val="0"/>
        </w:rPr>
        <w:t>Through</w:t>
      </w:r>
      <w:r w:rsidR="000D022F">
        <w:rPr>
          <w:rStyle w:val="Strong"/>
          <w:b w:val="0"/>
          <w:bCs w:val="0"/>
        </w:rPr>
        <w:t>put</w:t>
      </w:r>
      <w:r w:rsidR="00BC53D2">
        <w:rPr>
          <w:rStyle w:val="Strong"/>
          <w:b w:val="0"/>
          <w:bCs w:val="0"/>
        </w:rPr>
        <w:t>’</w:t>
      </w:r>
      <w:r w:rsidR="000D022F">
        <w:rPr>
          <w:rStyle w:val="Strong"/>
          <w:b w:val="0"/>
          <w:bCs w:val="0"/>
        </w:rPr>
        <w:t xml:space="preserve"> is a </w:t>
      </w:r>
      <w:r w:rsidR="00BC53D2">
        <w:rPr>
          <w:rStyle w:val="Strong"/>
          <w:b w:val="0"/>
          <w:bCs w:val="0"/>
        </w:rPr>
        <w:t>KPI</w:t>
      </w:r>
      <w:r w:rsidR="000D022F">
        <w:rPr>
          <w:rStyle w:val="Strong"/>
          <w:b w:val="0"/>
          <w:bCs w:val="0"/>
        </w:rPr>
        <w:t xml:space="preserve"> which</w:t>
      </w:r>
      <w:r w:rsidR="001C725D">
        <w:rPr>
          <w:rStyle w:val="Strong"/>
          <w:b w:val="0"/>
          <w:bCs w:val="0"/>
        </w:rPr>
        <w:t xml:space="preserve"> can be used </w:t>
      </w:r>
      <w:r w:rsidR="00253B44">
        <w:rPr>
          <w:rStyle w:val="Strong"/>
          <w:b w:val="0"/>
          <w:bCs w:val="0"/>
        </w:rPr>
        <w:t>by</w:t>
      </w:r>
      <w:r w:rsidR="000D022F">
        <w:rPr>
          <w:rStyle w:val="Strong"/>
          <w:b w:val="0"/>
          <w:bCs w:val="0"/>
        </w:rPr>
        <w:t xml:space="preserve"> measur</w:t>
      </w:r>
      <w:r w:rsidR="00253B44">
        <w:rPr>
          <w:rStyle w:val="Strong"/>
          <w:b w:val="0"/>
          <w:bCs w:val="0"/>
        </w:rPr>
        <w:t>ing</w:t>
      </w:r>
      <w:r w:rsidR="000D022F">
        <w:rPr>
          <w:rStyle w:val="Strong"/>
          <w:b w:val="0"/>
          <w:bCs w:val="0"/>
        </w:rPr>
        <w:t xml:space="preserve"> the </w:t>
      </w:r>
      <w:r w:rsidR="00253B44">
        <w:rPr>
          <w:rStyle w:val="Strong"/>
          <w:b w:val="0"/>
          <w:bCs w:val="0"/>
        </w:rPr>
        <w:t xml:space="preserve">machines </w:t>
      </w:r>
      <w:r w:rsidR="000D022F">
        <w:rPr>
          <w:rStyle w:val="Strong"/>
          <w:b w:val="0"/>
          <w:bCs w:val="0"/>
        </w:rPr>
        <w:t xml:space="preserve">production </w:t>
      </w:r>
      <w:r w:rsidR="001C725D">
        <w:rPr>
          <w:rStyle w:val="Strong"/>
          <w:b w:val="0"/>
          <w:bCs w:val="0"/>
        </w:rPr>
        <w:t>capabilities</w:t>
      </w:r>
      <w:r w:rsidR="00BE268D">
        <w:rPr>
          <w:rStyle w:val="Strong"/>
          <w:b w:val="0"/>
          <w:bCs w:val="0"/>
        </w:rPr>
        <w:t xml:space="preserve"> of how much can be produced</w:t>
      </w:r>
      <w:r w:rsidR="001C725D">
        <w:rPr>
          <w:rStyle w:val="Strong"/>
          <w:b w:val="0"/>
          <w:bCs w:val="0"/>
        </w:rPr>
        <w:t xml:space="preserve"> </w:t>
      </w:r>
      <w:r w:rsidR="00844E6D">
        <w:rPr>
          <w:rStyle w:val="Strong"/>
          <w:b w:val="0"/>
          <w:bCs w:val="0"/>
        </w:rPr>
        <w:t xml:space="preserve">over a specified time. </w:t>
      </w:r>
      <w:r w:rsidR="009C6ACA">
        <w:rPr>
          <w:rStyle w:val="Strong"/>
          <w:b w:val="0"/>
          <w:bCs w:val="0"/>
        </w:rPr>
        <w:t>This can be measured by: Number of units produced / time.</w:t>
      </w:r>
    </w:p>
    <w:p w14:paraId="3A86A100" w14:textId="28E57476" w:rsidR="00E74B10" w:rsidRDefault="00C4069F" w:rsidP="007C31F1">
      <w:pPr>
        <w:rPr>
          <w:rStyle w:val="Strong"/>
          <w:b w:val="0"/>
          <w:bCs w:val="0"/>
        </w:rPr>
      </w:pPr>
      <w:r w:rsidRPr="00370118">
        <w:rPr>
          <w:rStyle w:val="Strong"/>
        </w:rPr>
        <w:t>Customer complaints</w:t>
      </w:r>
      <w:r>
        <w:rPr>
          <w:rStyle w:val="Strong"/>
          <w:b w:val="0"/>
          <w:bCs w:val="0"/>
        </w:rPr>
        <w:t xml:space="preserve"> </w:t>
      </w:r>
      <w:r w:rsidR="007B62D9">
        <w:rPr>
          <w:rStyle w:val="Strong"/>
          <w:b w:val="0"/>
          <w:bCs w:val="0"/>
        </w:rPr>
        <w:t xml:space="preserve">is </w:t>
      </w:r>
      <w:r w:rsidR="00BC53D2">
        <w:rPr>
          <w:rStyle w:val="Strong"/>
          <w:b w:val="0"/>
          <w:bCs w:val="0"/>
        </w:rPr>
        <w:t xml:space="preserve">when consumers express their </w:t>
      </w:r>
      <w:r w:rsidR="004059B9">
        <w:rPr>
          <w:rStyle w:val="Strong"/>
          <w:b w:val="0"/>
          <w:bCs w:val="0"/>
        </w:rPr>
        <w:t>dis</w:t>
      </w:r>
      <w:r w:rsidR="007B62D9">
        <w:rPr>
          <w:rStyle w:val="Strong"/>
          <w:b w:val="0"/>
          <w:bCs w:val="0"/>
        </w:rPr>
        <w:t>satisfaction</w:t>
      </w:r>
      <w:r w:rsidR="00731D5A">
        <w:rPr>
          <w:rStyle w:val="Strong"/>
          <w:b w:val="0"/>
          <w:bCs w:val="0"/>
        </w:rPr>
        <w:t xml:space="preserve"> </w:t>
      </w:r>
      <w:r w:rsidR="004059B9">
        <w:rPr>
          <w:rStyle w:val="Strong"/>
          <w:b w:val="0"/>
          <w:bCs w:val="0"/>
        </w:rPr>
        <w:t>towards the product</w:t>
      </w:r>
      <w:r w:rsidR="00117817">
        <w:rPr>
          <w:rStyle w:val="Strong"/>
          <w:b w:val="0"/>
          <w:bCs w:val="0"/>
        </w:rPr>
        <w:t xml:space="preserve"> or</w:t>
      </w:r>
      <w:r w:rsidR="007D2DCE">
        <w:rPr>
          <w:rStyle w:val="Strong"/>
          <w:b w:val="0"/>
          <w:bCs w:val="0"/>
        </w:rPr>
        <w:t xml:space="preserve"> service</w:t>
      </w:r>
      <w:r w:rsidR="00117817">
        <w:rPr>
          <w:rStyle w:val="Strong"/>
          <w:b w:val="0"/>
          <w:bCs w:val="0"/>
        </w:rPr>
        <w:t xml:space="preserve">. </w:t>
      </w:r>
      <w:r w:rsidR="003C67F5">
        <w:rPr>
          <w:rStyle w:val="Strong"/>
          <w:b w:val="0"/>
          <w:bCs w:val="0"/>
        </w:rPr>
        <w:t xml:space="preserve">It is important that </w:t>
      </w:r>
      <w:r w:rsidR="00CC60CB">
        <w:rPr>
          <w:rStyle w:val="Strong"/>
          <w:b w:val="0"/>
          <w:bCs w:val="0"/>
        </w:rPr>
        <w:t xml:space="preserve">PESC recognise the significance / importance of </w:t>
      </w:r>
      <w:r w:rsidR="005B5D9D">
        <w:rPr>
          <w:rStyle w:val="Strong"/>
          <w:b w:val="0"/>
          <w:bCs w:val="0"/>
        </w:rPr>
        <w:t xml:space="preserve">their </w:t>
      </w:r>
      <w:r w:rsidR="00DC0DD1">
        <w:rPr>
          <w:rStyle w:val="Strong"/>
          <w:b w:val="0"/>
          <w:bCs w:val="0"/>
        </w:rPr>
        <w:t>customers’</w:t>
      </w:r>
      <w:r w:rsidR="005B5D9D">
        <w:rPr>
          <w:rStyle w:val="Strong"/>
          <w:b w:val="0"/>
          <w:bCs w:val="0"/>
        </w:rPr>
        <w:t xml:space="preserve"> requirements</w:t>
      </w:r>
      <w:r w:rsidR="00C30CAE">
        <w:rPr>
          <w:rStyle w:val="Strong"/>
          <w:b w:val="0"/>
          <w:bCs w:val="0"/>
        </w:rPr>
        <w:t>, as they have high defect rates and back orders</w:t>
      </w:r>
      <w:r w:rsidR="00D524AB">
        <w:rPr>
          <w:rStyle w:val="Strong"/>
          <w:b w:val="0"/>
          <w:bCs w:val="0"/>
        </w:rPr>
        <w:t xml:space="preserve">. </w:t>
      </w:r>
      <w:r w:rsidR="003E29D8">
        <w:rPr>
          <w:rStyle w:val="Strong"/>
          <w:b w:val="0"/>
          <w:bCs w:val="0"/>
        </w:rPr>
        <w:t>T</w:t>
      </w:r>
      <w:r w:rsidR="00C30CAE">
        <w:rPr>
          <w:rStyle w:val="Strong"/>
          <w:b w:val="0"/>
          <w:bCs w:val="0"/>
        </w:rPr>
        <w:t xml:space="preserve">otal </w:t>
      </w:r>
      <w:r w:rsidR="00D524AB">
        <w:rPr>
          <w:rStyle w:val="Strong"/>
          <w:b w:val="0"/>
          <w:bCs w:val="0"/>
        </w:rPr>
        <w:t>quality management (TQM)</w:t>
      </w:r>
      <w:r w:rsidR="00E25CE3">
        <w:rPr>
          <w:rStyle w:val="Strong"/>
          <w:b w:val="0"/>
          <w:bCs w:val="0"/>
        </w:rPr>
        <w:t xml:space="preserve"> </w:t>
      </w:r>
      <w:r w:rsidR="008423FA">
        <w:rPr>
          <w:rStyle w:val="Strong"/>
          <w:b w:val="0"/>
          <w:bCs w:val="0"/>
        </w:rPr>
        <w:t xml:space="preserve">suggests that </w:t>
      </w:r>
      <w:r w:rsidR="00616B35">
        <w:rPr>
          <w:rStyle w:val="Strong"/>
          <w:b w:val="0"/>
          <w:bCs w:val="0"/>
        </w:rPr>
        <w:t>quality</w:t>
      </w:r>
      <w:r w:rsidR="00D524AB">
        <w:rPr>
          <w:rStyle w:val="Strong"/>
          <w:b w:val="0"/>
          <w:bCs w:val="0"/>
        </w:rPr>
        <w:t xml:space="preserve"> </w:t>
      </w:r>
      <w:r w:rsidR="00F22CC0">
        <w:rPr>
          <w:rStyle w:val="Strong"/>
          <w:b w:val="0"/>
          <w:bCs w:val="0"/>
        </w:rPr>
        <w:t xml:space="preserve">is defined by the needs and wants </w:t>
      </w:r>
      <w:r w:rsidR="004500C6">
        <w:rPr>
          <w:rStyle w:val="Strong"/>
          <w:b w:val="0"/>
          <w:bCs w:val="0"/>
        </w:rPr>
        <w:t xml:space="preserve">of the customer </w:t>
      </w:r>
      <w:r w:rsidR="00252983">
        <w:rPr>
          <w:rStyle w:val="Strong"/>
          <w:b w:val="0"/>
          <w:bCs w:val="0"/>
        </w:rPr>
        <w:t xml:space="preserve">and that the quality of </w:t>
      </w:r>
      <w:r w:rsidR="008250FC">
        <w:rPr>
          <w:rStyle w:val="Strong"/>
          <w:b w:val="0"/>
          <w:bCs w:val="0"/>
        </w:rPr>
        <w:t>PESC’s</w:t>
      </w:r>
      <w:r w:rsidR="00252983">
        <w:rPr>
          <w:rStyle w:val="Strong"/>
          <w:b w:val="0"/>
          <w:bCs w:val="0"/>
        </w:rPr>
        <w:t xml:space="preserve"> products </w:t>
      </w:r>
      <w:r w:rsidR="008250FC">
        <w:rPr>
          <w:rStyle w:val="Strong"/>
          <w:b w:val="0"/>
          <w:bCs w:val="0"/>
        </w:rPr>
        <w:t xml:space="preserve">should </w:t>
      </w:r>
      <w:r w:rsidR="009F0D42">
        <w:rPr>
          <w:rStyle w:val="Strong"/>
          <w:b w:val="0"/>
          <w:bCs w:val="0"/>
        </w:rPr>
        <w:t>meet these requirements</w:t>
      </w:r>
      <w:r w:rsidR="00511781">
        <w:rPr>
          <w:rStyle w:val="Strong"/>
          <w:b w:val="0"/>
          <w:bCs w:val="0"/>
        </w:rPr>
        <w:t xml:space="preserve"> (Ishikawa, 1985)</w:t>
      </w:r>
      <w:r w:rsidR="00F84D75">
        <w:rPr>
          <w:rStyle w:val="Strong"/>
          <w:b w:val="0"/>
          <w:bCs w:val="0"/>
        </w:rPr>
        <w:t xml:space="preserve">. </w:t>
      </w:r>
      <w:r w:rsidR="005C22C1">
        <w:rPr>
          <w:rStyle w:val="Strong"/>
          <w:b w:val="0"/>
          <w:bCs w:val="0"/>
        </w:rPr>
        <w:t>The r</w:t>
      </w:r>
      <w:r w:rsidR="00CA01D1">
        <w:rPr>
          <w:rStyle w:val="Strong"/>
          <w:b w:val="0"/>
          <w:bCs w:val="0"/>
        </w:rPr>
        <w:t>ate of return can be beneficial</w:t>
      </w:r>
      <w:r w:rsidR="00CF1F60">
        <w:rPr>
          <w:rStyle w:val="Strong"/>
          <w:b w:val="0"/>
          <w:bCs w:val="0"/>
        </w:rPr>
        <w:t xml:space="preserve"> for PESC to measure</w:t>
      </w:r>
      <w:r w:rsidR="00CA01D1">
        <w:rPr>
          <w:rStyle w:val="Strong"/>
          <w:b w:val="0"/>
          <w:bCs w:val="0"/>
        </w:rPr>
        <w:t xml:space="preserve"> </w:t>
      </w:r>
      <w:r w:rsidR="00DC7EA5">
        <w:rPr>
          <w:rStyle w:val="Strong"/>
          <w:b w:val="0"/>
          <w:bCs w:val="0"/>
        </w:rPr>
        <w:t xml:space="preserve">as </w:t>
      </w:r>
      <w:r w:rsidR="00CF1F60">
        <w:rPr>
          <w:rStyle w:val="Strong"/>
          <w:b w:val="0"/>
          <w:bCs w:val="0"/>
        </w:rPr>
        <w:t>it</w:t>
      </w:r>
      <w:r w:rsidR="00DC7EA5">
        <w:rPr>
          <w:rStyle w:val="Strong"/>
          <w:b w:val="0"/>
          <w:bCs w:val="0"/>
        </w:rPr>
        <w:t xml:space="preserve"> provides the proportion of products being </w:t>
      </w:r>
      <w:r w:rsidR="00082618">
        <w:rPr>
          <w:rStyle w:val="Strong"/>
          <w:b w:val="0"/>
          <w:bCs w:val="0"/>
        </w:rPr>
        <w:t>returned</w:t>
      </w:r>
      <w:r w:rsidR="00DC7EA5">
        <w:rPr>
          <w:rStyle w:val="Strong"/>
          <w:b w:val="0"/>
          <w:bCs w:val="0"/>
        </w:rPr>
        <w:t xml:space="preserve"> by the customers, which </w:t>
      </w:r>
      <w:r w:rsidR="00E8550D">
        <w:rPr>
          <w:rStyle w:val="Strong"/>
          <w:b w:val="0"/>
          <w:bCs w:val="0"/>
        </w:rPr>
        <w:t>indicates the products quality and the customers satisfaction</w:t>
      </w:r>
      <w:r w:rsidR="00731A48">
        <w:rPr>
          <w:rStyle w:val="Strong"/>
          <w:b w:val="0"/>
          <w:bCs w:val="0"/>
        </w:rPr>
        <w:t xml:space="preserve">. This measure can help understand the reason for the </w:t>
      </w:r>
      <w:r w:rsidR="00B44FAC">
        <w:rPr>
          <w:rStyle w:val="Strong"/>
          <w:b w:val="0"/>
          <w:bCs w:val="0"/>
        </w:rPr>
        <w:t xml:space="preserve">return which can then provide </w:t>
      </w:r>
      <w:r w:rsidR="005C22C1">
        <w:rPr>
          <w:rStyle w:val="Strong"/>
          <w:b w:val="0"/>
          <w:bCs w:val="0"/>
        </w:rPr>
        <w:t>them</w:t>
      </w:r>
      <w:r w:rsidR="00B44FAC">
        <w:rPr>
          <w:rStyle w:val="Strong"/>
          <w:b w:val="0"/>
          <w:bCs w:val="0"/>
        </w:rPr>
        <w:t xml:space="preserve"> data to devise strategies to reduce </w:t>
      </w:r>
      <w:r w:rsidR="0078365F">
        <w:rPr>
          <w:rStyle w:val="Strong"/>
          <w:b w:val="0"/>
          <w:bCs w:val="0"/>
        </w:rPr>
        <w:t xml:space="preserve">the </w:t>
      </w:r>
      <w:r w:rsidR="00742B14">
        <w:rPr>
          <w:rStyle w:val="Strong"/>
          <w:b w:val="0"/>
          <w:bCs w:val="0"/>
        </w:rPr>
        <w:t>occurrence. PESC</w:t>
      </w:r>
      <w:r w:rsidR="00A472F0">
        <w:rPr>
          <w:rStyle w:val="Strong"/>
          <w:b w:val="0"/>
          <w:bCs w:val="0"/>
        </w:rPr>
        <w:t xml:space="preserve"> have a hi</w:t>
      </w:r>
      <w:r w:rsidR="004B4E84">
        <w:rPr>
          <w:rStyle w:val="Strong"/>
          <w:b w:val="0"/>
          <w:bCs w:val="0"/>
        </w:rPr>
        <w:t>gh amount of back orders, due to customer</w:t>
      </w:r>
      <w:r w:rsidR="00C42A32">
        <w:rPr>
          <w:rStyle w:val="Strong"/>
          <w:b w:val="0"/>
          <w:bCs w:val="0"/>
        </w:rPr>
        <w:t>s sending faulty products for replacement. PESC</w:t>
      </w:r>
      <w:r w:rsidR="00742B14">
        <w:rPr>
          <w:rStyle w:val="Strong"/>
          <w:b w:val="0"/>
          <w:bCs w:val="0"/>
        </w:rPr>
        <w:t xml:space="preserve"> have a mean holding time of 6 days </w:t>
      </w:r>
      <w:r w:rsidR="00A44901">
        <w:rPr>
          <w:rStyle w:val="Strong"/>
          <w:b w:val="0"/>
          <w:bCs w:val="0"/>
        </w:rPr>
        <w:t xml:space="preserve">which </w:t>
      </w:r>
      <w:r w:rsidR="00C6514C">
        <w:rPr>
          <w:rStyle w:val="Strong"/>
          <w:b w:val="0"/>
          <w:bCs w:val="0"/>
        </w:rPr>
        <w:t>in turn</w:t>
      </w:r>
      <w:r w:rsidR="00A44901">
        <w:rPr>
          <w:rStyle w:val="Strong"/>
          <w:b w:val="0"/>
          <w:bCs w:val="0"/>
        </w:rPr>
        <w:t xml:space="preserve"> can slow down the rate of production</w:t>
      </w:r>
      <w:r w:rsidR="006B7C63">
        <w:rPr>
          <w:rStyle w:val="Strong"/>
          <w:b w:val="0"/>
          <w:bCs w:val="0"/>
        </w:rPr>
        <w:t xml:space="preserve">. </w:t>
      </w:r>
      <w:r w:rsidR="002C1730">
        <w:rPr>
          <w:rStyle w:val="Strong"/>
          <w:b w:val="0"/>
          <w:bCs w:val="0"/>
        </w:rPr>
        <w:t>Takt time</w:t>
      </w:r>
      <w:r w:rsidR="005D6615">
        <w:rPr>
          <w:rStyle w:val="Strong"/>
          <w:b w:val="0"/>
          <w:bCs w:val="0"/>
        </w:rPr>
        <w:t xml:space="preserve"> is a manufacturing </w:t>
      </w:r>
      <w:r w:rsidR="00A63942">
        <w:rPr>
          <w:rStyle w:val="Strong"/>
          <w:b w:val="0"/>
          <w:bCs w:val="0"/>
        </w:rPr>
        <w:t>KPI</w:t>
      </w:r>
      <w:r w:rsidR="005D6615">
        <w:rPr>
          <w:rStyle w:val="Strong"/>
          <w:b w:val="0"/>
          <w:bCs w:val="0"/>
        </w:rPr>
        <w:t xml:space="preserve"> </w:t>
      </w:r>
      <w:r w:rsidR="003D1F43">
        <w:rPr>
          <w:rStyle w:val="Strong"/>
          <w:b w:val="0"/>
          <w:bCs w:val="0"/>
        </w:rPr>
        <w:t xml:space="preserve">used when forecasting production </w:t>
      </w:r>
      <w:r w:rsidR="004302DD">
        <w:rPr>
          <w:rStyle w:val="Strong"/>
          <w:b w:val="0"/>
          <w:bCs w:val="0"/>
        </w:rPr>
        <w:t xml:space="preserve">rate at which a product or service should be produced </w:t>
      </w:r>
      <w:r w:rsidR="00044004">
        <w:rPr>
          <w:rStyle w:val="Strong"/>
          <w:b w:val="0"/>
          <w:bCs w:val="0"/>
        </w:rPr>
        <w:t>to meet customer demand</w:t>
      </w:r>
      <w:r w:rsidR="00BF32A9">
        <w:rPr>
          <w:rStyle w:val="Strong"/>
          <w:b w:val="0"/>
          <w:bCs w:val="0"/>
        </w:rPr>
        <w:t>.</w:t>
      </w:r>
      <w:r w:rsidR="001B0DE4">
        <w:rPr>
          <w:rStyle w:val="Strong"/>
          <w:b w:val="0"/>
          <w:bCs w:val="0"/>
        </w:rPr>
        <w:t xml:space="preserve"> </w:t>
      </w:r>
      <w:r w:rsidR="00EC7269">
        <w:rPr>
          <w:rStyle w:val="Strong"/>
          <w:b w:val="0"/>
          <w:bCs w:val="0"/>
        </w:rPr>
        <w:t xml:space="preserve">This will allow </w:t>
      </w:r>
      <w:r w:rsidR="003D73DF">
        <w:rPr>
          <w:rStyle w:val="Strong"/>
          <w:b w:val="0"/>
          <w:bCs w:val="0"/>
        </w:rPr>
        <w:t xml:space="preserve">production to be paced at a rate which can </w:t>
      </w:r>
      <w:r w:rsidR="005738C4">
        <w:rPr>
          <w:rStyle w:val="Strong"/>
          <w:b w:val="0"/>
          <w:bCs w:val="0"/>
        </w:rPr>
        <w:t xml:space="preserve">ensure products are manufactured at the right pace to comply with the customers </w:t>
      </w:r>
      <w:r w:rsidR="00A242F0">
        <w:rPr>
          <w:rStyle w:val="Strong"/>
          <w:b w:val="0"/>
          <w:bCs w:val="0"/>
        </w:rPr>
        <w:t>wants and needs</w:t>
      </w:r>
      <w:r w:rsidR="005F7441">
        <w:rPr>
          <w:rStyle w:val="Strong"/>
          <w:b w:val="0"/>
          <w:bCs w:val="0"/>
        </w:rPr>
        <w:t>.</w:t>
      </w:r>
      <w:r w:rsidR="00F31189">
        <w:rPr>
          <w:rStyle w:val="Strong"/>
          <w:b w:val="0"/>
          <w:bCs w:val="0"/>
        </w:rPr>
        <w:t xml:space="preserve"> </w:t>
      </w:r>
      <w:r w:rsidR="00A267FE">
        <w:rPr>
          <w:rStyle w:val="Strong"/>
          <w:b w:val="0"/>
          <w:bCs w:val="0"/>
        </w:rPr>
        <w:t>Takt time can be calculated by:</w:t>
      </w:r>
      <w:r w:rsidR="00F31189">
        <w:rPr>
          <w:rStyle w:val="Strong"/>
          <w:b w:val="0"/>
          <w:bCs w:val="0"/>
        </w:rPr>
        <w:t xml:space="preserve"> </w:t>
      </w:r>
      <w:r w:rsidR="00A267FE">
        <w:rPr>
          <w:rStyle w:val="Strong"/>
          <w:b w:val="0"/>
          <w:bCs w:val="0"/>
        </w:rPr>
        <w:t>Net available time / customer daily demand</w:t>
      </w:r>
      <w:r w:rsidR="006B7C63">
        <w:rPr>
          <w:rStyle w:val="Strong"/>
          <w:b w:val="0"/>
          <w:bCs w:val="0"/>
        </w:rPr>
        <w:t>.</w:t>
      </w:r>
    </w:p>
    <w:p w14:paraId="150F60EE" w14:textId="4B249141" w:rsidR="0095119D" w:rsidRPr="00BF1CAF" w:rsidRDefault="00810300" w:rsidP="007C31F1">
      <w:pPr>
        <w:rPr>
          <w:rStyle w:val="Strong"/>
          <w:b w:val="0"/>
          <w:bCs w:val="0"/>
        </w:rPr>
      </w:pPr>
      <w:r w:rsidRPr="001E1F25">
        <w:rPr>
          <w:rStyle w:val="Strong"/>
        </w:rPr>
        <w:lastRenderedPageBreak/>
        <w:t>Forecast accuracy</w:t>
      </w:r>
      <w:r>
        <w:rPr>
          <w:rStyle w:val="Strong"/>
          <w:b w:val="0"/>
          <w:bCs w:val="0"/>
        </w:rPr>
        <w:t xml:space="preserve"> is measuring the demand to the </w:t>
      </w:r>
      <w:r w:rsidR="001A2A03">
        <w:rPr>
          <w:rStyle w:val="Strong"/>
          <w:b w:val="0"/>
          <w:bCs w:val="0"/>
        </w:rPr>
        <w:t>predicted</w:t>
      </w:r>
      <w:r>
        <w:rPr>
          <w:rStyle w:val="Strong"/>
          <w:b w:val="0"/>
          <w:bCs w:val="0"/>
        </w:rPr>
        <w:t xml:space="preserve"> demand. </w:t>
      </w:r>
      <w:r w:rsidR="001A2A03">
        <w:rPr>
          <w:rStyle w:val="Strong"/>
          <w:b w:val="0"/>
          <w:bCs w:val="0"/>
        </w:rPr>
        <w:t>If not measured accurately, there may be</w:t>
      </w:r>
      <w:r>
        <w:rPr>
          <w:rStyle w:val="Strong"/>
          <w:b w:val="0"/>
          <w:bCs w:val="0"/>
        </w:rPr>
        <w:t xml:space="preserve"> imbalances between PESC’s supply and demand</w:t>
      </w:r>
      <w:r w:rsidR="001963AF">
        <w:rPr>
          <w:rStyle w:val="Strong"/>
          <w:b w:val="0"/>
          <w:bCs w:val="0"/>
        </w:rPr>
        <w:t>, which can lead to stockouts or excess stock</w:t>
      </w:r>
      <w:r>
        <w:rPr>
          <w:rStyle w:val="Strong"/>
          <w:b w:val="0"/>
          <w:bCs w:val="0"/>
        </w:rPr>
        <w:t xml:space="preserve">. </w:t>
      </w:r>
      <w:r w:rsidR="001A2A03">
        <w:rPr>
          <w:rStyle w:val="Strong"/>
          <w:b w:val="0"/>
          <w:bCs w:val="0"/>
        </w:rPr>
        <w:t>PESC</w:t>
      </w:r>
      <w:r>
        <w:rPr>
          <w:rStyle w:val="Strong"/>
          <w:b w:val="0"/>
          <w:bCs w:val="0"/>
        </w:rPr>
        <w:t xml:space="preserve"> have a mean holding time of raw materials to be 17 days</w:t>
      </w:r>
      <w:r w:rsidR="00D26EEE">
        <w:rPr>
          <w:rStyle w:val="Strong"/>
          <w:b w:val="0"/>
          <w:bCs w:val="0"/>
        </w:rPr>
        <w:t xml:space="preserve"> and a mean of 6 days finished product</w:t>
      </w:r>
      <w:r>
        <w:rPr>
          <w:rStyle w:val="Strong"/>
          <w:b w:val="0"/>
          <w:bCs w:val="0"/>
        </w:rPr>
        <w:t xml:space="preserve">. PESC have said they have implemented a conventional production strategy that is based around monthly forecasting and weekly scheduling but they </w:t>
      </w:r>
      <w:r w:rsidR="003616CF">
        <w:rPr>
          <w:rStyle w:val="Strong"/>
          <w:b w:val="0"/>
          <w:bCs w:val="0"/>
        </w:rPr>
        <w:t>may not be</w:t>
      </w:r>
      <w:r>
        <w:rPr>
          <w:rStyle w:val="Strong"/>
          <w:b w:val="0"/>
          <w:bCs w:val="0"/>
        </w:rPr>
        <w:t xml:space="preserve"> using </w:t>
      </w:r>
      <w:r w:rsidR="003616CF">
        <w:rPr>
          <w:rStyle w:val="Strong"/>
          <w:b w:val="0"/>
          <w:bCs w:val="0"/>
        </w:rPr>
        <w:t xml:space="preserve">the </w:t>
      </w:r>
      <w:r>
        <w:rPr>
          <w:rStyle w:val="Strong"/>
          <w:b w:val="0"/>
          <w:bCs w:val="0"/>
        </w:rPr>
        <w:t xml:space="preserve">data to foresee their demand. This could be a consequence of incorrect inventory forecasting or dated methods to measure raw material inventory. </w:t>
      </w:r>
      <w:r w:rsidR="00665E9D">
        <w:rPr>
          <w:rStyle w:val="Strong"/>
          <w:b w:val="0"/>
          <w:bCs w:val="0"/>
        </w:rPr>
        <w:t xml:space="preserve">PESC </w:t>
      </w:r>
      <w:r w:rsidR="000A6EB6">
        <w:rPr>
          <w:rStyle w:val="Strong"/>
          <w:b w:val="0"/>
          <w:bCs w:val="0"/>
        </w:rPr>
        <w:t xml:space="preserve">can measure their inventory with capacity utilisation which is a </w:t>
      </w:r>
      <w:r w:rsidR="003616CF">
        <w:rPr>
          <w:rStyle w:val="Strong"/>
          <w:b w:val="0"/>
          <w:bCs w:val="0"/>
        </w:rPr>
        <w:t>KPI</w:t>
      </w:r>
      <w:r w:rsidR="000A6EB6">
        <w:rPr>
          <w:rStyle w:val="Strong"/>
          <w:b w:val="0"/>
          <w:bCs w:val="0"/>
        </w:rPr>
        <w:t xml:space="preserve"> </w:t>
      </w:r>
      <w:r w:rsidR="00EA5964">
        <w:rPr>
          <w:rStyle w:val="Strong"/>
          <w:b w:val="0"/>
          <w:bCs w:val="0"/>
        </w:rPr>
        <w:t xml:space="preserve">that measures the capacity of raw materials being utilised </w:t>
      </w:r>
      <w:r w:rsidR="00225032">
        <w:rPr>
          <w:rStyle w:val="Strong"/>
          <w:b w:val="0"/>
          <w:bCs w:val="0"/>
        </w:rPr>
        <w:t xml:space="preserve">towards the total capacity available. </w:t>
      </w:r>
      <w:r w:rsidR="00534096">
        <w:rPr>
          <w:rStyle w:val="Strong"/>
          <w:b w:val="0"/>
          <w:bCs w:val="0"/>
        </w:rPr>
        <w:t xml:space="preserve">This can be measured by the actual factory utilisation / the total </w:t>
      </w:r>
      <w:r w:rsidR="00AB33A2">
        <w:rPr>
          <w:rStyle w:val="Strong"/>
          <w:b w:val="0"/>
          <w:bCs w:val="0"/>
        </w:rPr>
        <w:t xml:space="preserve">product capacity. This can indicate if PESC are </w:t>
      </w:r>
      <w:r w:rsidR="00512363">
        <w:rPr>
          <w:rStyle w:val="Strong"/>
          <w:b w:val="0"/>
          <w:bCs w:val="0"/>
        </w:rPr>
        <w:t xml:space="preserve">utilising their production capabilities. </w:t>
      </w:r>
      <w:r w:rsidR="00B53B25">
        <w:rPr>
          <w:rStyle w:val="Strong"/>
          <w:b w:val="0"/>
          <w:bCs w:val="0"/>
        </w:rPr>
        <w:t xml:space="preserve">This can also assist with </w:t>
      </w:r>
      <w:r w:rsidR="00684E78">
        <w:rPr>
          <w:rStyle w:val="Strong"/>
          <w:b w:val="0"/>
          <w:bCs w:val="0"/>
        </w:rPr>
        <w:t xml:space="preserve">forecasting productivity as this will show how much more demand they can handle or </w:t>
      </w:r>
      <w:r w:rsidR="008045BA">
        <w:rPr>
          <w:rStyle w:val="Strong"/>
          <w:b w:val="0"/>
          <w:bCs w:val="0"/>
        </w:rPr>
        <w:t xml:space="preserve">how back tracked they are on customer demand. </w:t>
      </w:r>
      <w:r w:rsidR="001E1F25">
        <w:rPr>
          <w:rStyle w:val="Strong"/>
          <w:b w:val="0"/>
          <w:bCs w:val="0"/>
        </w:rPr>
        <w:t>It’s</w:t>
      </w:r>
      <w:r w:rsidR="008243AB">
        <w:rPr>
          <w:rStyle w:val="Strong"/>
          <w:b w:val="0"/>
          <w:bCs w:val="0"/>
        </w:rPr>
        <w:t xml:space="preserve"> important to look into why PESC have a mean holding time of 6 days for finished goods as</w:t>
      </w:r>
      <w:r w:rsidR="004E3D05">
        <w:rPr>
          <w:rStyle w:val="Strong"/>
          <w:b w:val="0"/>
          <w:bCs w:val="0"/>
        </w:rPr>
        <w:t xml:space="preserve"> this could be the reason for their customer complaints. On time delivery</w:t>
      </w:r>
      <w:r w:rsidR="00204F68">
        <w:rPr>
          <w:rStyle w:val="Strong"/>
          <w:b w:val="0"/>
          <w:bCs w:val="0"/>
        </w:rPr>
        <w:t>,</w:t>
      </w:r>
      <w:r w:rsidR="004E3D05">
        <w:rPr>
          <w:rStyle w:val="Strong"/>
          <w:b w:val="0"/>
          <w:bCs w:val="0"/>
        </w:rPr>
        <w:t xml:space="preserve"> </w:t>
      </w:r>
      <w:r w:rsidR="00441CF6">
        <w:rPr>
          <w:rStyle w:val="Strong"/>
          <w:b w:val="0"/>
          <w:bCs w:val="0"/>
        </w:rPr>
        <w:t xml:space="preserve">measures the percentage of products delivered on time to customers. </w:t>
      </w:r>
      <w:r w:rsidR="006A688B">
        <w:rPr>
          <w:rStyle w:val="Strong"/>
          <w:b w:val="0"/>
          <w:bCs w:val="0"/>
        </w:rPr>
        <w:t xml:space="preserve">This can be calculated by units delivered on time (batch size) / </w:t>
      </w:r>
      <w:r w:rsidR="00DE0319">
        <w:rPr>
          <w:rStyle w:val="Strong"/>
          <w:b w:val="0"/>
          <w:bCs w:val="0"/>
        </w:rPr>
        <w:t>No units delivered. This will show if they are holding their finished goods for an excess period.</w:t>
      </w:r>
    </w:p>
    <w:p w14:paraId="4A8FF05D" w14:textId="2AFC756E" w:rsidR="00E74B10" w:rsidRDefault="009D282F" w:rsidP="007C31F1">
      <w:pPr>
        <w:rPr>
          <w:rStyle w:val="Strong"/>
          <w:b w:val="0"/>
          <w:bCs w:val="0"/>
        </w:rPr>
      </w:pPr>
      <w:r w:rsidRPr="00BF1CAF">
        <w:rPr>
          <w:rStyle w:val="Strong"/>
        </w:rPr>
        <w:t xml:space="preserve">Internal staff </w:t>
      </w:r>
      <w:r w:rsidR="00AC43FE" w:rsidRPr="00BF1CAF">
        <w:rPr>
          <w:rStyle w:val="Strong"/>
        </w:rPr>
        <w:t>/ overtime and</w:t>
      </w:r>
      <w:r w:rsidRPr="00BF1CAF">
        <w:rPr>
          <w:rStyle w:val="Strong"/>
        </w:rPr>
        <w:t xml:space="preserve"> sub-contra</w:t>
      </w:r>
      <w:r w:rsidRPr="00BF1CAF">
        <w:rPr>
          <w:rStyle w:val="Strong"/>
          <w:b w:val="0"/>
          <w:bCs w:val="0"/>
        </w:rPr>
        <w:t>cting</w:t>
      </w:r>
      <w:r w:rsidR="00BF1CAF">
        <w:rPr>
          <w:rStyle w:val="Strong"/>
          <w:b w:val="0"/>
          <w:bCs w:val="0"/>
        </w:rPr>
        <w:t xml:space="preserve"> has been an issue for</w:t>
      </w:r>
      <w:r w:rsidR="00760837">
        <w:rPr>
          <w:rStyle w:val="Strong"/>
          <w:b w:val="0"/>
          <w:bCs w:val="0"/>
        </w:rPr>
        <w:t xml:space="preserve"> </w:t>
      </w:r>
      <w:r w:rsidR="000334D4">
        <w:rPr>
          <w:rStyle w:val="Strong"/>
          <w:b w:val="0"/>
          <w:bCs w:val="0"/>
        </w:rPr>
        <w:t>PESC</w:t>
      </w:r>
      <w:r w:rsidR="00BF1CAF">
        <w:rPr>
          <w:rStyle w:val="Strong"/>
          <w:b w:val="0"/>
          <w:bCs w:val="0"/>
        </w:rPr>
        <w:t>, they</w:t>
      </w:r>
      <w:r w:rsidR="000334D4">
        <w:rPr>
          <w:rStyle w:val="Strong"/>
          <w:b w:val="0"/>
          <w:bCs w:val="0"/>
        </w:rPr>
        <w:t xml:space="preserve"> have been </w:t>
      </w:r>
      <w:r w:rsidR="003051B3">
        <w:rPr>
          <w:rStyle w:val="Strong"/>
          <w:b w:val="0"/>
          <w:bCs w:val="0"/>
        </w:rPr>
        <w:t xml:space="preserve">utilising compulsory overtime to meet customer demand. Whilst this is an effective measure </w:t>
      </w:r>
      <w:r w:rsidR="00EE5037">
        <w:rPr>
          <w:rStyle w:val="Strong"/>
          <w:b w:val="0"/>
          <w:bCs w:val="0"/>
        </w:rPr>
        <w:t xml:space="preserve">to increase production it can be an expensive tool to utilise often. </w:t>
      </w:r>
      <w:r w:rsidR="006E7575">
        <w:rPr>
          <w:rStyle w:val="Strong"/>
          <w:b w:val="0"/>
          <w:bCs w:val="0"/>
        </w:rPr>
        <w:t>This is why overtime rate should be measure</w:t>
      </w:r>
      <w:r w:rsidR="00204F68">
        <w:rPr>
          <w:rStyle w:val="Strong"/>
          <w:b w:val="0"/>
          <w:bCs w:val="0"/>
        </w:rPr>
        <w:t>d,</w:t>
      </w:r>
      <w:r w:rsidR="006E7575">
        <w:rPr>
          <w:rStyle w:val="Strong"/>
          <w:b w:val="0"/>
          <w:bCs w:val="0"/>
        </w:rPr>
        <w:t xml:space="preserve"> to </w:t>
      </w:r>
      <w:r w:rsidR="00FF6542">
        <w:rPr>
          <w:rStyle w:val="Strong"/>
          <w:b w:val="0"/>
          <w:bCs w:val="0"/>
        </w:rPr>
        <w:t xml:space="preserve">identify inefficiencies in scheduling </w:t>
      </w:r>
      <w:r w:rsidR="00AA2A24">
        <w:rPr>
          <w:rStyle w:val="Strong"/>
          <w:b w:val="0"/>
          <w:bCs w:val="0"/>
        </w:rPr>
        <w:t xml:space="preserve">demand or staffing </w:t>
      </w:r>
      <w:r w:rsidR="00D51248">
        <w:rPr>
          <w:rStyle w:val="Strong"/>
          <w:b w:val="0"/>
          <w:bCs w:val="0"/>
        </w:rPr>
        <w:t>issues</w:t>
      </w:r>
      <w:r w:rsidR="00AA2A24">
        <w:rPr>
          <w:rStyle w:val="Strong"/>
          <w:b w:val="0"/>
          <w:bCs w:val="0"/>
        </w:rPr>
        <w:t>. This can be measure</w:t>
      </w:r>
      <w:r w:rsidR="00204F68">
        <w:rPr>
          <w:rStyle w:val="Strong"/>
          <w:b w:val="0"/>
          <w:bCs w:val="0"/>
        </w:rPr>
        <w:t>s</w:t>
      </w:r>
      <w:r w:rsidR="00AA2A24">
        <w:rPr>
          <w:rStyle w:val="Strong"/>
          <w:b w:val="0"/>
          <w:bCs w:val="0"/>
        </w:rPr>
        <w:t xml:space="preserve"> by </w:t>
      </w:r>
      <w:r w:rsidR="00523DDE">
        <w:rPr>
          <w:rStyle w:val="Strong"/>
          <w:b w:val="0"/>
          <w:bCs w:val="0"/>
        </w:rPr>
        <w:t xml:space="preserve">overtime hours x 100 / normal working hours. </w:t>
      </w:r>
      <w:r w:rsidR="00020E3E">
        <w:rPr>
          <w:rStyle w:val="Strong"/>
          <w:b w:val="0"/>
          <w:bCs w:val="0"/>
        </w:rPr>
        <w:t xml:space="preserve">Measuring </w:t>
      </w:r>
      <w:r w:rsidR="00210CBD">
        <w:rPr>
          <w:rStyle w:val="Strong"/>
          <w:b w:val="0"/>
          <w:bCs w:val="0"/>
        </w:rPr>
        <w:t>revenue</w:t>
      </w:r>
      <w:r w:rsidR="00405CF7">
        <w:rPr>
          <w:rStyle w:val="Strong"/>
          <w:b w:val="0"/>
          <w:bCs w:val="0"/>
        </w:rPr>
        <w:t>,</w:t>
      </w:r>
      <w:r w:rsidR="00210CBD">
        <w:rPr>
          <w:rStyle w:val="Strong"/>
          <w:b w:val="0"/>
          <w:bCs w:val="0"/>
        </w:rPr>
        <w:t xml:space="preserve"> production</w:t>
      </w:r>
      <w:r w:rsidR="00405CF7">
        <w:rPr>
          <w:rStyle w:val="Strong"/>
          <w:b w:val="0"/>
          <w:bCs w:val="0"/>
        </w:rPr>
        <w:t>, or</w:t>
      </w:r>
      <w:r w:rsidR="00020E3E">
        <w:rPr>
          <w:rStyle w:val="Strong"/>
          <w:b w:val="0"/>
          <w:bCs w:val="0"/>
        </w:rPr>
        <w:t xml:space="preserve"> performance of internal staff e.g. shift rotas</w:t>
      </w:r>
      <w:r w:rsidR="00EF51AF">
        <w:rPr>
          <w:rStyle w:val="Strong"/>
          <w:b w:val="0"/>
          <w:bCs w:val="0"/>
        </w:rPr>
        <w:t xml:space="preserve"> or stages in production,</w:t>
      </w:r>
      <w:r w:rsidR="00020E3E">
        <w:rPr>
          <w:rStyle w:val="Strong"/>
          <w:b w:val="0"/>
          <w:bCs w:val="0"/>
        </w:rPr>
        <w:t xml:space="preserve"> can be significant </w:t>
      </w:r>
      <w:r w:rsidR="00210CBD">
        <w:rPr>
          <w:rStyle w:val="Strong"/>
          <w:b w:val="0"/>
          <w:bCs w:val="0"/>
        </w:rPr>
        <w:t xml:space="preserve">as this can </w:t>
      </w:r>
      <w:r w:rsidR="00236624">
        <w:rPr>
          <w:rStyle w:val="Strong"/>
          <w:b w:val="0"/>
          <w:bCs w:val="0"/>
        </w:rPr>
        <w:t xml:space="preserve">provide insight into overall productivity </w:t>
      </w:r>
      <w:r w:rsidR="002F52C1">
        <w:rPr>
          <w:rStyle w:val="Strong"/>
          <w:b w:val="0"/>
          <w:bCs w:val="0"/>
        </w:rPr>
        <w:t xml:space="preserve">and efficiency of the workforce. </w:t>
      </w:r>
      <w:r w:rsidR="00243D88">
        <w:rPr>
          <w:rStyle w:val="Strong"/>
          <w:b w:val="0"/>
          <w:bCs w:val="0"/>
        </w:rPr>
        <w:t xml:space="preserve">This </w:t>
      </w:r>
      <w:r w:rsidR="00F31FBF">
        <w:rPr>
          <w:rStyle w:val="Strong"/>
          <w:b w:val="0"/>
          <w:bCs w:val="0"/>
        </w:rPr>
        <w:t xml:space="preserve">KPI </w:t>
      </w:r>
      <w:r w:rsidR="00243D88">
        <w:rPr>
          <w:rStyle w:val="Strong"/>
          <w:b w:val="0"/>
          <w:bCs w:val="0"/>
        </w:rPr>
        <w:t xml:space="preserve">can show what areas of your workforce are </w:t>
      </w:r>
      <w:r w:rsidR="009054EE">
        <w:rPr>
          <w:rStyle w:val="Strong"/>
          <w:b w:val="0"/>
          <w:bCs w:val="0"/>
        </w:rPr>
        <w:t xml:space="preserve">excelling </w:t>
      </w:r>
      <w:r w:rsidR="002E0A86">
        <w:rPr>
          <w:rStyle w:val="Strong"/>
          <w:b w:val="0"/>
          <w:bCs w:val="0"/>
        </w:rPr>
        <w:t xml:space="preserve">or underperforming. This data can </w:t>
      </w:r>
      <w:r w:rsidR="004B1648">
        <w:rPr>
          <w:rStyle w:val="Strong"/>
          <w:b w:val="0"/>
          <w:bCs w:val="0"/>
        </w:rPr>
        <w:t xml:space="preserve">then be used positively to </w:t>
      </w:r>
      <w:r w:rsidR="00DF3FD4">
        <w:rPr>
          <w:rStyle w:val="Strong"/>
          <w:b w:val="0"/>
          <w:bCs w:val="0"/>
        </w:rPr>
        <w:t>help manage training, staff rotas and the hiring process.</w:t>
      </w:r>
    </w:p>
    <w:p w14:paraId="2168AEB5" w14:textId="3C6098AA" w:rsidR="00E74B10" w:rsidRPr="00D55FE6" w:rsidRDefault="00E0616B" w:rsidP="007C31F1">
      <w:pPr>
        <w:rPr>
          <w:rStyle w:val="Strong"/>
          <w:b w:val="0"/>
          <w:bCs w:val="0"/>
          <w:color w:val="000000" w:themeColor="text1"/>
        </w:rPr>
      </w:pPr>
      <w:r w:rsidRPr="00DF3FD4">
        <w:rPr>
          <w:rStyle w:val="Strong"/>
          <w:color w:val="000000" w:themeColor="text1"/>
        </w:rPr>
        <w:t>Costs</w:t>
      </w:r>
      <w:r w:rsidR="00AF165A">
        <w:rPr>
          <w:rStyle w:val="Strong"/>
          <w:b w:val="0"/>
          <w:bCs w:val="0"/>
          <w:color w:val="000000" w:themeColor="text1"/>
        </w:rPr>
        <w:t xml:space="preserve"> are a</w:t>
      </w:r>
      <w:r w:rsidR="00DF3FD4">
        <w:rPr>
          <w:rStyle w:val="Strong"/>
          <w:b w:val="0"/>
          <w:bCs w:val="0"/>
          <w:color w:val="000000" w:themeColor="text1"/>
        </w:rPr>
        <w:t xml:space="preserve"> key component in in order</w:t>
      </w:r>
      <w:r w:rsidR="00397060">
        <w:rPr>
          <w:rStyle w:val="Strong"/>
          <w:b w:val="0"/>
          <w:bCs w:val="0"/>
          <w:color w:val="000000" w:themeColor="text1"/>
        </w:rPr>
        <w:t xml:space="preserve"> for profits to be made. </w:t>
      </w:r>
      <w:r w:rsidR="00473848">
        <w:rPr>
          <w:rStyle w:val="Strong"/>
          <w:b w:val="0"/>
          <w:bCs w:val="0"/>
          <w:color w:val="000000" w:themeColor="text1"/>
        </w:rPr>
        <w:t>It’s</w:t>
      </w:r>
      <w:r w:rsidR="0067251F">
        <w:rPr>
          <w:rStyle w:val="Strong"/>
          <w:b w:val="0"/>
          <w:bCs w:val="0"/>
          <w:color w:val="000000" w:themeColor="text1"/>
        </w:rPr>
        <w:t xml:space="preserve"> important</w:t>
      </w:r>
      <w:r w:rsidR="00473848">
        <w:rPr>
          <w:rStyle w:val="Strong"/>
          <w:b w:val="0"/>
          <w:bCs w:val="0"/>
          <w:color w:val="000000" w:themeColor="text1"/>
        </w:rPr>
        <w:t xml:space="preserve"> for PESC</w:t>
      </w:r>
      <w:r w:rsidR="0067251F">
        <w:rPr>
          <w:rStyle w:val="Strong"/>
          <w:b w:val="0"/>
          <w:bCs w:val="0"/>
          <w:color w:val="000000" w:themeColor="text1"/>
        </w:rPr>
        <w:t xml:space="preserve"> to unde</w:t>
      </w:r>
      <w:r w:rsidR="00473848">
        <w:rPr>
          <w:rStyle w:val="Strong"/>
          <w:b w:val="0"/>
          <w:bCs w:val="0"/>
          <w:color w:val="000000" w:themeColor="text1"/>
        </w:rPr>
        <w:t>rstand the costs of making the</w:t>
      </w:r>
      <w:r w:rsidR="00DF3FD4">
        <w:rPr>
          <w:rStyle w:val="Strong"/>
          <w:b w:val="0"/>
          <w:bCs w:val="0"/>
          <w:color w:val="000000" w:themeColor="text1"/>
        </w:rPr>
        <w:t xml:space="preserve">ir </w:t>
      </w:r>
      <w:r w:rsidR="00473848">
        <w:rPr>
          <w:rStyle w:val="Strong"/>
          <w:b w:val="0"/>
          <w:bCs w:val="0"/>
          <w:color w:val="000000" w:themeColor="text1"/>
        </w:rPr>
        <w:t>products</w:t>
      </w:r>
      <w:r w:rsidR="002E253F">
        <w:rPr>
          <w:rStyle w:val="Strong"/>
          <w:b w:val="0"/>
          <w:bCs w:val="0"/>
          <w:color w:val="000000" w:themeColor="text1"/>
        </w:rPr>
        <w:t xml:space="preserve"> and should be broken down to an individual product. </w:t>
      </w:r>
      <w:r w:rsidR="00D5465D">
        <w:rPr>
          <w:rStyle w:val="Strong"/>
          <w:b w:val="0"/>
          <w:bCs w:val="0"/>
          <w:color w:val="000000" w:themeColor="text1"/>
        </w:rPr>
        <w:t xml:space="preserve">Without knowing how much your product has cost to make </w:t>
      </w:r>
      <w:proofErr w:type="spellStart"/>
      <w:r w:rsidR="00D5465D">
        <w:rPr>
          <w:rStyle w:val="Strong"/>
          <w:b w:val="0"/>
          <w:bCs w:val="0"/>
          <w:color w:val="000000" w:themeColor="text1"/>
        </w:rPr>
        <w:t>its</w:t>
      </w:r>
      <w:proofErr w:type="spellEnd"/>
      <w:r w:rsidR="00D5465D">
        <w:rPr>
          <w:rStyle w:val="Strong"/>
          <w:b w:val="0"/>
          <w:bCs w:val="0"/>
          <w:color w:val="000000" w:themeColor="text1"/>
        </w:rPr>
        <w:t xml:space="preserve"> impossible to know what to sell it for. </w:t>
      </w:r>
      <w:r w:rsidR="00624346">
        <w:rPr>
          <w:rStyle w:val="Strong"/>
          <w:b w:val="0"/>
          <w:bCs w:val="0"/>
          <w:color w:val="000000" w:themeColor="text1"/>
        </w:rPr>
        <w:t xml:space="preserve">This is why cost per unit is essential as this </w:t>
      </w:r>
      <w:r w:rsidR="0030591A">
        <w:rPr>
          <w:rStyle w:val="Strong"/>
          <w:b w:val="0"/>
          <w:bCs w:val="0"/>
          <w:color w:val="000000" w:themeColor="text1"/>
        </w:rPr>
        <w:t>KPI</w:t>
      </w:r>
      <w:r w:rsidR="00624346">
        <w:rPr>
          <w:rStyle w:val="Strong"/>
          <w:b w:val="0"/>
          <w:bCs w:val="0"/>
          <w:color w:val="000000" w:themeColor="text1"/>
        </w:rPr>
        <w:t xml:space="preserve"> takes into account all the costs associated with the production of</w:t>
      </w:r>
      <w:r w:rsidR="00C24F0F">
        <w:rPr>
          <w:rStyle w:val="Strong"/>
          <w:b w:val="0"/>
          <w:bCs w:val="0"/>
          <w:color w:val="000000" w:themeColor="text1"/>
        </w:rPr>
        <w:t xml:space="preserve"> that product. </w:t>
      </w:r>
      <w:r w:rsidR="00141AC4">
        <w:rPr>
          <w:rStyle w:val="Strong"/>
          <w:b w:val="0"/>
          <w:bCs w:val="0"/>
          <w:color w:val="000000" w:themeColor="text1"/>
        </w:rPr>
        <w:t xml:space="preserve">Once this data is </w:t>
      </w:r>
      <w:r w:rsidR="0030591A">
        <w:rPr>
          <w:rStyle w:val="Strong"/>
          <w:b w:val="0"/>
          <w:bCs w:val="0"/>
          <w:color w:val="000000" w:themeColor="text1"/>
        </w:rPr>
        <w:t>collected</w:t>
      </w:r>
      <w:r w:rsidR="00141AC4">
        <w:rPr>
          <w:rStyle w:val="Strong"/>
          <w:b w:val="0"/>
          <w:bCs w:val="0"/>
          <w:color w:val="000000" w:themeColor="text1"/>
        </w:rPr>
        <w:t xml:space="preserve"> </w:t>
      </w:r>
      <w:r w:rsidR="00D97FEF">
        <w:rPr>
          <w:rStyle w:val="Strong"/>
          <w:b w:val="0"/>
          <w:bCs w:val="0"/>
          <w:color w:val="000000" w:themeColor="text1"/>
        </w:rPr>
        <w:t>through measuring</w:t>
      </w:r>
      <w:r w:rsidR="00CE136A">
        <w:rPr>
          <w:rStyle w:val="Strong"/>
          <w:b w:val="0"/>
          <w:bCs w:val="0"/>
          <w:color w:val="000000" w:themeColor="text1"/>
        </w:rPr>
        <w:t xml:space="preserve"> units such as;</w:t>
      </w:r>
      <w:r w:rsidR="00D97FEF">
        <w:rPr>
          <w:rStyle w:val="Strong"/>
          <w:b w:val="0"/>
          <w:bCs w:val="0"/>
          <w:color w:val="000000" w:themeColor="text1"/>
        </w:rPr>
        <w:t xml:space="preserve"> raw materials, labour,</w:t>
      </w:r>
      <w:r w:rsidR="00CE136A">
        <w:rPr>
          <w:rStyle w:val="Strong"/>
          <w:b w:val="0"/>
          <w:bCs w:val="0"/>
          <w:color w:val="000000" w:themeColor="text1"/>
        </w:rPr>
        <w:t xml:space="preserve"> and</w:t>
      </w:r>
      <w:r w:rsidR="00D97FEF">
        <w:rPr>
          <w:rStyle w:val="Strong"/>
          <w:b w:val="0"/>
          <w:bCs w:val="0"/>
          <w:color w:val="000000" w:themeColor="text1"/>
        </w:rPr>
        <w:t xml:space="preserve"> time</w:t>
      </w:r>
      <w:r w:rsidR="00A23A00">
        <w:rPr>
          <w:rStyle w:val="Strong"/>
          <w:b w:val="0"/>
          <w:bCs w:val="0"/>
          <w:color w:val="000000" w:themeColor="text1"/>
        </w:rPr>
        <w:t>.</w:t>
      </w:r>
      <w:r w:rsidR="00CE136A">
        <w:rPr>
          <w:rStyle w:val="Strong"/>
          <w:b w:val="0"/>
          <w:bCs w:val="0"/>
          <w:color w:val="000000" w:themeColor="text1"/>
        </w:rPr>
        <w:t xml:space="preserve"> The </w:t>
      </w:r>
      <w:r w:rsidR="00FC1884">
        <w:rPr>
          <w:rStyle w:val="Strong"/>
          <w:b w:val="0"/>
          <w:bCs w:val="0"/>
          <w:color w:val="000000" w:themeColor="text1"/>
        </w:rPr>
        <w:t xml:space="preserve">cost can be divided by the number of units made. In this case 15 million. </w:t>
      </w:r>
      <w:r w:rsidR="008E061E">
        <w:rPr>
          <w:rStyle w:val="Strong"/>
          <w:b w:val="0"/>
          <w:bCs w:val="0"/>
          <w:color w:val="000000" w:themeColor="text1"/>
        </w:rPr>
        <w:t>Material yield variance is a</w:t>
      </w:r>
      <w:r w:rsidR="00A23A00">
        <w:rPr>
          <w:rStyle w:val="Strong"/>
          <w:b w:val="0"/>
          <w:bCs w:val="0"/>
          <w:color w:val="000000" w:themeColor="text1"/>
        </w:rPr>
        <w:t>nother</w:t>
      </w:r>
      <w:r w:rsidR="008E061E">
        <w:rPr>
          <w:rStyle w:val="Strong"/>
          <w:b w:val="0"/>
          <w:bCs w:val="0"/>
          <w:color w:val="000000" w:themeColor="text1"/>
        </w:rPr>
        <w:t xml:space="preserve"> </w:t>
      </w:r>
      <w:r w:rsidR="00A23A00">
        <w:rPr>
          <w:rStyle w:val="Strong"/>
          <w:b w:val="0"/>
          <w:bCs w:val="0"/>
          <w:color w:val="000000" w:themeColor="text1"/>
        </w:rPr>
        <w:t xml:space="preserve">KPI </w:t>
      </w:r>
      <w:r w:rsidR="008E061E">
        <w:rPr>
          <w:rStyle w:val="Strong"/>
          <w:b w:val="0"/>
          <w:bCs w:val="0"/>
          <w:color w:val="000000" w:themeColor="text1"/>
        </w:rPr>
        <w:t xml:space="preserve">used to estimate the amount of material required for the </w:t>
      </w:r>
      <w:r w:rsidR="00861831">
        <w:rPr>
          <w:rStyle w:val="Strong"/>
          <w:b w:val="0"/>
          <w:bCs w:val="0"/>
          <w:color w:val="000000" w:themeColor="text1"/>
        </w:rPr>
        <w:t>product, in this case required for resistors and other electronic components</w:t>
      </w:r>
      <w:r w:rsidR="00126C79">
        <w:rPr>
          <w:rStyle w:val="Strong"/>
          <w:b w:val="0"/>
          <w:bCs w:val="0"/>
          <w:color w:val="000000" w:themeColor="text1"/>
        </w:rPr>
        <w:t xml:space="preserve"> whilst maintain</w:t>
      </w:r>
      <w:r w:rsidR="002E620B">
        <w:rPr>
          <w:rStyle w:val="Strong"/>
          <w:b w:val="0"/>
          <w:bCs w:val="0"/>
          <w:color w:val="000000" w:themeColor="text1"/>
        </w:rPr>
        <w:t>ing</w:t>
      </w:r>
      <w:r w:rsidR="00126C79">
        <w:rPr>
          <w:rStyle w:val="Strong"/>
          <w:b w:val="0"/>
          <w:bCs w:val="0"/>
          <w:color w:val="000000" w:themeColor="text1"/>
        </w:rPr>
        <w:t xml:space="preserve"> a sufficient level. </w:t>
      </w:r>
      <w:r w:rsidR="000F30BB">
        <w:rPr>
          <w:rStyle w:val="Strong"/>
          <w:b w:val="0"/>
          <w:bCs w:val="0"/>
          <w:color w:val="000000" w:themeColor="text1"/>
        </w:rPr>
        <w:t xml:space="preserve">This can be measured by material use / expected material use. </w:t>
      </w:r>
    </w:p>
    <w:p w14:paraId="343FF1B0" w14:textId="782500BF" w:rsidR="00F92A53" w:rsidRPr="009E2A4C" w:rsidRDefault="00665F46" w:rsidP="007C31F1">
      <w:pPr>
        <w:rPr>
          <w:rStyle w:val="Strong"/>
          <w:u w:val="single"/>
        </w:rPr>
      </w:pPr>
      <w:r w:rsidRPr="009E2A4C">
        <w:rPr>
          <w:rStyle w:val="Strong"/>
          <w:u w:val="single"/>
        </w:rPr>
        <w:t>Ana</w:t>
      </w:r>
      <w:r w:rsidR="009E2A4C" w:rsidRPr="009E2A4C">
        <w:rPr>
          <w:rStyle w:val="Strong"/>
          <w:u w:val="single"/>
        </w:rPr>
        <w:t xml:space="preserve">lysing </w:t>
      </w:r>
      <w:proofErr w:type="spellStart"/>
      <w:r w:rsidR="009E2A4C" w:rsidRPr="009E2A4C">
        <w:rPr>
          <w:rStyle w:val="Strong"/>
          <w:u w:val="single"/>
        </w:rPr>
        <w:t>Reccomendations</w:t>
      </w:r>
      <w:proofErr w:type="spellEnd"/>
    </w:p>
    <w:p w14:paraId="60F62BCC" w14:textId="24187FD1" w:rsidR="008E2C80" w:rsidRDefault="00C6582F" w:rsidP="007C31F1">
      <w:pPr>
        <w:rPr>
          <w:rStyle w:val="Strong"/>
          <w:b w:val="0"/>
          <w:bCs w:val="0"/>
        </w:rPr>
      </w:pPr>
      <w:r>
        <w:rPr>
          <w:rStyle w:val="Strong"/>
          <w:b w:val="0"/>
          <w:bCs w:val="0"/>
        </w:rPr>
        <w:t xml:space="preserve">There are several methods to analyse the data </w:t>
      </w:r>
      <w:r w:rsidR="00E82E34">
        <w:rPr>
          <w:rStyle w:val="Strong"/>
          <w:b w:val="0"/>
          <w:bCs w:val="0"/>
        </w:rPr>
        <w:t>provided by the data measured (K</w:t>
      </w:r>
      <w:r w:rsidR="00C75F9D">
        <w:rPr>
          <w:rStyle w:val="Strong"/>
          <w:b w:val="0"/>
          <w:bCs w:val="0"/>
        </w:rPr>
        <w:t>PIs</w:t>
      </w:r>
      <w:r w:rsidR="00E82E34">
        <w:rPr>
          <w:rStyle w:val="Strong"/>
          <w:b w:val="0"/>
          <w:bCs w:val="0"/>
        </w:rPr>
        <w:t>)</w:t>
      </w:r>
      <w:r w:rsidR="008E2C80">
        <w:rPr>
          <w:rStyle w:val="Strong"/>
          <w:b w:val="0"/>
          <w:bCs w:val="0"/>
        </w:rPr>
        <w:t xml:space="preserve"> </w:t>
      </w:r>
      <w:r w:rsidR="00C75F9D">
        <w:rPr>
          <w:rStyle w:val="Strong"/>
          <w:b w:val="0"/>
          <w:bCs w:val="0"/>
        </w:rPr>
        <w:t>that PESC are recommended to use</w:t>
      </w:r>
      <w:r w:rsidR="008E2C80">
        <w:rPr>
          <w:rStyle w:val="Strong"/>
          <w:b w:val="0"/>
          <w:bCs w:val="0"/>
        </w:rPr>
        <w:t>;</w:t>
      </w:r>
    </w:p>
    <w:p w14:paraId="05807CCD" w14:textId="4240CA3E" w:rsidR="00507B6E" w:rsidRDefault="008E2C80" w:rsidP="007C31F1">
      <w:pPr>
        <w:rPr>
          <w:rStyle w:val="Strong"/>
          <w:b w:val="0"/>
          <w:bCs w:val="0"/>
        </w:rPr>
      </w:pPr>
      <w:r>
        <w:rPr>
          <w:rStyle w:val="Strong"/>
          <w:b w:val="0"/>
          <w:bCs w:val="0"/>
        </w:rPr>
        <w:t xml:space="preserve">- </w:t>
      </w:r>
      <w:r w:rsidR="001970C8">
        <w:rPr>
          <w:rStyle w:val="Strong"/>
          <w:b w:val="0"/>
          <w:bCs w:val="0"/>
        </w:rPr>
        <w:t xml:space="preserve">A fishbone diagram </w:t>
      </w:r>
      <w:r w:rsidR="00EB175B">
        <w:rPr>
          <w:rStyle w:val="Strong"/>
          <w:b w:val="0"/>
          <w:bCs w:val="0"/>
        </w:rPr>
        <w:t xml:space="preserve">sorts possible causes </w:t>
      </w:r>
      <w:r w:rsidR="007C7B10">
        <w:rPr>
          <w:rStyle w:val="Strong"/>
          <w:b w:val="0"/>
          <w:bCs w:val="0"/>
        </w:rPr>
        <w:t xml:space="preserve">of </w:t>
      </w:r>
      <w:r w:rsidR="00A7013A">
        <w:rPr>
          <w:rStyle w:val="Strong"/>
          <w:b w:val="0"/>
          <w:bCs w:val="0"/>
        </w:rPr>
        <w:t>why customer demand is not being met,</w:t>
      </w:r>
      <w:r w:rsidR="000B6F4A">
        <w:rPr>
          <w:rStyle w:val="Strong"/>
          <w:b w:val="0"/>
          <w:bCs w:val="0"/>
        </w:rPr>
        <w:t xml:space="preserve"> into</w:t>
      </w:r>
      <w:r w:rsidR="00EB175B">
        <w:rPr>
          <w:rStyle w:val="Strong"/>
          <w:b w:val="0"/>
          <w:bCs w:val="0"/>
        </w:rPr>
        <w:t xml:space="preserve"> various categories </w:t>
      </w:r>
      <w:r w:rsidR="00A17B47">
        <w:rPr>
          <w:rStyle w:val="Strong"/>
          <w:b w:val="0"/>
          <w:bCs w:val="0"/>
        </w:rPr>
        <w:t xml:space="preserve">that </w:t>
      </w:r>
      <w:r w:rsidR="001970C8">
        <w:rPr>
          <w:rStyle w:val="Strong"/>
          <w:b w:val="0"/>
          <w:bCs w:val="0"/>
        </w:rPr>
        <w:t>can be used to understand</w:t>
      </w:r>
      <w:r w:rsidR="00465257">
        <w:rPr>
          <w:rStyle w:val="Strong"/>
          <w:b w:val="0"/>
          <w:bCs w:val="0"/>
        </w:rPr>
        <w:t xml:space="preserve"> why a problem is occurring. PESC </w:t>
      </w:r>
      <w:r w:rsidR="00563425">
        <w:rPr>
          <w:rStyle w:val="Strong"/>
          <w:b w:val="0"/>
          <w:bCs w:val="0"/>
        </w:rPr>
        <w:t>could develop one like the example mock-up below.</w:t>
      </w:r>
    </w:p>
    <w:p w14:paraId="31AD4A2D" w14:textId="077E1020" w:rsidR="001970C8" w:rsidRDefault="00267ACC" w:rsidP="007C31F1">
      <w:pPr>
        <w:rPr>
          <w:rStyle w:val="Strong"/>
          <w:b w:val="0"/>
          <w:bCs w:val="0"/>
        </w:rPr>
      </w:pPr>
      <w:r>
        <w:rPr>
          <w:noProof/>
        </w:rPr>
        <w:lastRenderedPageBreak/>
        <w:drawing>
          <wp:inline distT="0" distB="0" distL="0" distR="0" wp14:anchorId="1BCA988D" wp14:editId="7D3E159C">
            <wp:extent cx="5731510" cy="24523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452370"/>
                    </a:xfrm>
                    <a:prstGeom prst="rect">
                      <a:avLst/>
                    </a:prstGeom>
                  </pic:spPr>
                </pic:pic>
              </a:graphicData>
            </a:graphic>
          </wp:inline>
        </w:drawing>
      </w:r>
    </w:p>
    <w:p w14:paraId="6AB1E567" w14:textId="4156FC66" w:rsidR="00267ACC" w:rsidRPr="00267ACC" w:rsidRDefault="00267ACC" w:rsidP="007C31F1">
      <w:pPr>
        <w:rPr>
          <w:rStyle w:val="Strong"/>
          <w:b w:val="0"/>
          <w:bCs w:val="0"/>
          <w:i/>
          <w:iCs/>
        </w:rPr>
      </w:pPr>
      <w:r>
        <w:rPr>
          <w:rStyle w:val="Strong"/>
          <w:b w:val="0"/>
          <w:bCs w:val="0"/>
          <w:i/>
          <w:iCs/>
        </w:rPr>
        <w:t>Diagram 1. PESC Example of a Fishbone Diagram</w:t>
      </w:r>
    </w:p>
    <w:p w14:paraId="049EA800" w14:textId="783349CD" w:rsidR="001329F3" w:rsidRDefault="00261CAB" w:rsidP="007C31F1">
      <w:pPr>
        <w:rPr>
          <w:rStyle w:val="Strong"/>
          <w:b w:val="0"/>
          <w:bCs w:val="0"/>
        </w:rPr>
      </w:pPr>
      <w:r>
        <w:rPr>
          <w:rStyle w:val="Strong"/>
          <w:b w:val="0"/>
          <w:bCs w:val="0"/>
        </w:rPr>
        <w:t xml:space="preserve">- </w:t>
      </w:r>
      <w:r w:rsidR="00A17B47">
        <w:rPr>
          <w:rStyle w:val="Strong"/>
          <w:b w:val="0"/>
          <w:bCs w:val="0"/>
        </w:rPr>
        <w:t>T</w:t>
      </w:r>
      <w:r w:rsidR="001970C8">
        <w:rPr>
          <w:rStyle w:val="Strong"/>
          <w:b w:val="0"/>
          <w:bCs w:val="0"/>
        </w:rPr>
        <w:t xml:space="preserve">he utilization of a value stream map </w:t>
      </w:r>
      <w:r w:rsidR="00AB0B75">
        <w:rPr>
          <w:rStyle w:val="Strong"/>
          <w:b w:val="0"/>
          <w:bCs w:val="0"/>
        </w:rPr>
        <w:t>is a process map</w:t>
      </w:r>
      <w:r w:rsidR="005D2658">
        <w:rPr>
          <w:rStyle w:val="Strong"/>
          <w:b w:val="0"/>
          <w:bCs w:val="0"/>
        </w:rPr>
        <w:t xml:space="preserve"> that shows the products </w:t>
      </w:r>
      <w:r w:rsidR="0005413B">
        <w:rPr>
          <w:rStyle w:val="Strong"/>
          <w:b w:val="0"/>
          <w:bCs w:val="0"/>
        </w:rPr>
        <w:t>f</w:t>
      </w:r>
      <w:r w:rsidR="005D2658">
        <w:rPr>
          <w:rStyle w:val="Strong"/>
          <w:b w:val="0"/>
          <w:bCs w:val="0"/>
        </w:rPr>
        <w:t>low through the process</w:t>
      </w:r>
      <w:r w:rsidR="0005413B">
        <w:rPr>
          <w:rStyle w:val="Strong"/>
          <w:b w:val="0"/>
          <w:bCs w:val="0"/>
        </w:rPr>
        <w:t xml:space="preserve"> and </w:t>
      </w:r>
      <w:r w:rsidR="001970C8">
        <w:rPr>
          <w:rStyle w:val="Strong"/>
          <w:b w:val="0"/>
          <w:bCs w:val="0"/>
        </w:rPr>
        <w:t>helps identify inefficiencies</w:t>
      </w:r>
      <w:r w:rsidR="003C428A">
        <w:rPr>
          <w:rStyle w:val="Strong"/>
          <w:b w:val="0"/>
          <w:bCs w:val="0"/>
        </w:rPr>
        <w:t xml:space="preserve"> within the process, waste, and unne</w:t>
      </w:r>
      <w:r w:rsidR="0024784D">
        <w:rPr>
          <w:rStyle w:val="Strong"/>
          <w:b w:val="0"/>
          <w:bCs w:val="0"/>
        </w:rPr>
        <w:t>cessary process steps</w:t>
      </w:r>
      <w:r w:rsidR="00AE5461">
        <w:rPr>
          <w:rStyle w:val="Strong"/>
          <w:b w:val="0"/>
          <w:bCs w:val="0"/>
        </w:rPr>
        <w:t xml:space="preserve"> (Rother</w:t>
      </w:r>
      <w:r w:rsidR="002375E1">
        <w:rPr>
          <w:rStyle w:val="Strong"/>
          <w:b w:val="0"/>
          <w:bCs w:val="0"/>
        </w:rPr>
        <w:t xml:space="preserve"> and Shook, 1999)</w:t>
      </w:r>
      <w:r w:rsidR="0024784D">
        <w:rPr>
          <w:rStyle w:val="Strong"/>
          <w:b w:val="0"/>
          <w:bCs w:val="0"/>
        </w:rPr>
        <w:t>.</w:t>
      </w:r>
      <w:r w:rsidR="003C428A">
        <w:rPr>
          <w:rStyle w:val="Strong"/>
          <w:b w:val="0"/>
          <w:bCs w:val="0"/>
        </w:rPr>
        <w:t xml:space="preserve"> </w:t>
      </w:r>
      <w:r w:rsidR="0024784D">
        <w:rPr>
          <w:rStyle w:val="Strong"/>
          <w:b w:val="0"/>
          <w:bCs w:val="0"/>
        </w:rPr>
        <w:t>This allows</w:t>
      </w:r>
      <w:r w:rsidR="001970C8">
        <w:rPr>
          <w:rStyle w:val="Strong"/>
          <w:b w:val="0"/>
          <w:bCs w:val="0"/>
        </w:rPr>
        <w:t xml:space="preserve"> areas for improvement</w:t>
      </w:r>
      <w:r w:rsidR="00A17B47">
        <w:rPr>
          <w:rStyle w:val="Strong"/>
          <w:b w:val="0"/>
          <w:bCs w:val="0"/>
        </w:rPr>
        <w:t xml:space="preserve"> across </w:t>
      </w:r>
      <w:r w:rsidR="009B71BE">
        <w:rPr>
          <w:rStyle w:val="Strong"/>
          <w:b w:val="0"/>
          <w:bCs w:val="0"/>
        </w:rPr>
        <w:t>the manufacturing process.</w:t>
      </w:r>
      <w:r w:rsidR="00732EFB">
        <w:rPr>
          <w:rStyle w:val="Strong"/>
          <w:b w:val="0"/>
          <w:bCs w:val="0"/>
        </w:rPr>
        <w:t xml:space="preserve"> </w:t>
      </w:r>
    </w:p>
    <w:p w14:paraId="606F8019" w14:textId="7D506643" w:rsidR="0024784D" w:rsidRDefault="00945970" w:rsidP="007C31F1">
      <w:pPr>
        <w:rPr>
          <w:rStyle w:val="Strong"/>
          <w:rFonts w:cs="Arial"/>
          <w:b w:val="0"/>
          <w:bCs w:val="0"/>
        </w:rPr>
      </w:pPr>
      <w:r w:rsidRPr="00945970">
        <w:rPr>
          <w:rStyle w:val="Strong"/>
          <w:rFonts w:cs="Arial"/>
          <w:b w:val="0"/>
          <w:bCs w:val="0"/>
        </w:rPr>
        <w:t>- A</w:t>
      </w:r>
      <w:r w:rsidR="00752FE7">
        <w:rPr>
          <w:rStyle w:val="Strong"/>
          <w:rFonts w:cs="Arial"/>
          <w:b w:val="0"/>
          <w:bCs w:val="0"/>
        </w:rPr>
        <w:t xml:space="preserve"> scatter plot </w:t>
      </w:r>
      <w:r w:rsidR="00511B63">
        <w:rPr>
          <w:rStyle w:val="Strong"/>
          <w:rFonts w:cs="Arial"/>
          <w:b w:val="0"/>
          <w:bCs w:val="0"/>
        </w:rPr>
        <w:t xml:space="preserve">can be used to uncover relation </w:t>
      </w:r>
      <w:r w:rsidR="0037416E">
        <w:rPr>
          <w:rStyle w:val="Strong"/>
          <w:rFonts w:cs="Arial"/>
          <w:b w:val="0"/>
          <w:bCs w:val="0"/>
        </w:rPr>
        <w:t xml:space="preserve">between variables. These use data points </w:t>
      </w:r>
      <w:r w:rsidR="00FF4F9A">
        <w:rPr>
          <w:rStyle w:val="Strong"/>
          <w:rFonts w:cs="Arial"/>
          <w:b w:val="0"/>
          <w:bCs w:val="0"/>
        </w:rPr>
        <w:t xml:space="preserve">and are a quantitative method for </w:t>
      </w:r>
      <w:r w:rsidR="00752171">
        <w:rPr>
          <w:rStyle w:val="Strong"/>
          <w:rFonts w:cs="Arial"/>
          <w:b w:val="0"/>
          <w:bCs w:val="0"/>
        </w:rPr>
        <w:t xml:space="preserve">establishing if variables are correlated to another. </w:t>
      </w:r>
      <w:r w:rsidR="00F44924">
        <w:rPr>
          <w:rStyle w:val="Strong"/>
          <w:rFonts w:cs="Arial"/>
          <w:b w:val="0"/>
          <w:bCs w:val="0"/>
        </w:rPr>
        <w:t xml:space="preserve">This can be used to find out if certain causes are </w:t>
      </w:r>
      <w:r w:rsidR="00A50195">
        <w:rPr>
          <w:rStyle w:val="Strong"/>
          <w:rFonts w:cs="Arial"/>
          <w:b w:val="0"/>
          <w:bCs w:val="0"/>
        </w:rPr>
        <w:t>in relation to the problem on the fishbone.</w:t>
      </w:r>
      <w:r w:rsidR="00563425">
        <w:rPr>
          <w:rStyle w:val="Strong"/>
          <w:rFonts w:cs="Arial"/>
          <w:b w:val="0"/>
          <w:bCs w:val="0"/>
        </w:rPr>
        <w:t xml:space="preserve"> For ex</w:t>
      </w:r>
      <w:r w:rsidR="000B6F4A">
        <w:rPr>
          <w:rStyle w:val="Strong"/>
          <w:rFonts w:cs="Arial"/>
          <w:b w:val="0"/>
          <w:bCs w:val="0"/>
        </w:rPr>
        <w:t>ample, if there is a correlation</w:t>
      </w:r>
      <w:r w:rsidR="00267ACC">
        <w:rPr>
          <w:rStyle w:val="Strong"/>
          <w:rFonts w:cs="Arial"/>
          <w:b w:val="0"/>
          <w:bCs w:val="0"/>
        </w:rPr>
        <w:t xml:space="preserve"> between finished product holding time and customer complaints.</w:t>
      </w:r>
    </w:p>
    <w:p w14:paraId="40B84ADE" w14:textId="5649CA87" w:rsidR="00A50195" w:rsidRPr="00945970" w:rsidRDefault="00A50195" w:rsidP="007C31F1">
      <w:pPr>
        <w:rPr>
          <w:rStyle w:val="Strong"/>
          <w:rFonts w:cs="Arial"/>
          <w:b w:val="0"/>
          <w:bCs w:val="0"/>
        </w:rPr>
      </w:pPr>
      <w:r>
        <w:rPr>
          <w:rStyle w:val="Strong"/>
          <w:rFonts w:cs="Arial"/>
          <w:b w:val="0"/>
          <w:bCs w:val="0"/>
        </w:rPr>
        <w:t>-</w:t>
      </w:r>
      <w:r w:rsidR="00040E85">
        <w:rPr>
          <w:rStyle w:val="Strong"/>
          <w:rFonts w:cs="Arial"/>
          <w:b w:val="0"/>
          <w:bCs w:val="0"/>
        </w:rPr>
        <w:t xml:space="preserve"> </w:t>
      </w:r>
      <w:r w:rsidR="00DB6D96">
        <w:rPr>
          <w:rStyle w:val="Strong"/>
          <w:rFonts w:cs="Arial"/>
          <w:b w:val="0"/>
          <w:bCs w:val="0"/>
        </w:rPr>
        <w:t xml:space="preserve">A 1-10-100 </w:t>
      </w:r>
      <w:r w:rsidR="003D32D9">
        <w:rPr>
          <w:rStyle w:val="Strong"/>
          <w:rFonts w:cs="Arial"/>
          <w:b w:val="0"/>
          <w:bCs w:val="0"/>
        </w:rPr>
        <w:t xml:space="preserve">rule graphical representation can be </w:t>
      </w:r>
      <w:r w:rsidR="00267ACC">
        <w:rPr>
          <w:rStyle w:val="Strong"/>
          <w:rFonts w:cs="Arial"/>
          <w:b w:val="0"/>
          <w:bCs w:val="0"/>
        </w:rPr>
        <w:t>created</w:t>
      </w:r>
      <w:r w:rsidR="003D32D9">
        <w:rPr>
          <w:rStyle w:val="Strong"/>
          <w:rFonts w:cs="Arial"/>
          <w:b w:val="0"/>
          <w:bCs w:val="0"/>
        </w:rPr>
        <w:t xml:space="preserve"> </w:t>
      </w:r>
      <w:r w:rsidR="006818F8">
        <w:rPr>
          <w:rStyle w:val="Strong"/>
          <w:rFonts w:cs="Arial"/>
          <w:b w:val="0"/>
          <w:bCs w:val="0"/>
        </w:rPr>
        <w:t xml:space="preserve">by </w:t>
      </w:r>
      <w:r w:rsidR="003D32D9">
        <w:rPr>
          <w:rStyle w:val="Strong"/>
          <w:rFonts w:cs="Arial"/>
          <w:b w:val="0"/>
          <w:bCs w:val="0"/>
        </w:rPr>
        <w:t>using the data</w:t>
      </w:r>
      <w:r w:rsidR="006818F8">
        <w:rPr>
          <w:rStyle w:val="Strong"/>
          <w:rFonts w:cs="Arial"/>
          <w:b w:val="0"/>
          <w:bCs w:val="0"/>
        </w:rPr>
        <w:t xml:space="preserve"> of where PESC have found their defects at. This can indicate </w:t>
      </w:r>
      <w:r w:rsidR="00267ACC">
        <w:rPr>
          <w:rStyle w:val="Strong"/>
          <w:rFonts w:cs="Arial"/>
          <w:b w:val="0"/>
          <w:bCs w:val="0"/>
        </w:rPr>
        <w:t xml:space="preserve">where </w:t>
      </w:r>
      <w:r w:rsidR="006818F8">
        <w:rPr>
          <w:rStyle w:val="Strong"/>
          <w:rFonts w:cs="Arial"/>
          <w:b w:val="0"/>
          <w:bCs w:val="0"/>
        </w:rPr>
        <w:t xml:space="preserve">they might need to catch the </w:t>
      </w:r>
      <w:r w:rsidR="00F652B1">
        <w:rPr>
          <w:rStyle w:val="Strong"/>
          <w:rFonts w:cs="Arial"/>
          <w:b w:val="0"/>
          <w:bCs w:val="0"/>
        </w:rPr>
        <w:t xml:space="preserve">defect at a certain point in the manufacturing process allowing them to attend to the failure mode. </w:t>
      </w:r>
    </w:p>
    <w:p w14:paraId="6A66DA52" w14:textId="19FC73BB" w:rsidR="001329F3" w:rsidRDefault="00F652B1" w:rsidP="007C31F1">
      <w:pPr>
        <w:rPr>
          <w:rStyle w:val="Strong"/>
          <w:rFonts w:cs="Arial"/>
          <w:b w:val="0"/>
          <w:bCs w:val="0"/>
        </w:rPr>
      </w:pPr>
      <w:r w:rsidRPr="006C178B">
        <w:rPr>
          <w:rStyle w:val="Strong"/>
          <w:rFonts w:cs="Arial"/>
          <w:b w:val="0"/>
          <w:bCs w:val="0"/>
        </w:rPr>
        <w:t>-</w:t>
      </w:r>
      <w:r w:rsidR="006C178B" w:rsidRPr="006C178B">
        <w:rPr>
          <w:rStyle w:val="Strong"/>
          <w:rFonts w:cs="Arial"/>
          <w:b w:val="0"/>
          <w:bCs w:val="0"/>
        </w:rPr>
        <w:t xml:space="preserve"> An FMEA</w:t>
      </w:r>
      <w:r w:rsidR="009C48E0">
        <w:rPr>
          <w:rStyle w:val="Strong"/>
          <w:rFonts w:cs="Arial"/>
          <w:b w:val="0"/>
          <w:bCs w:val="0"/>
        </w:rPr>
        <w:t xml:space="preserve"> (</w:t>
      </w:r>
      <w:r w:rsidR="009C48E0">
        <w:t>(</w:t>
      </w:r>
      <w:proofErr w:type="spellStart"/>
      <w:r w:rsidR="009C48E0">
        <w:t>Boweles</w:t>
      </w:r>
      <w:proofErr w:type="spellEnd"/>
      <w:r w:rsidR="009C48E0">
        <w:t xml:space="preserve"> &amp; </w:t>
      </w:r>
      <w:proofErr w:type="spellStart"/>
      <w:r w:rsidR="009C48E0">
        <w:t>Peláez</w:t>
      </w:r>
      <w:proofErr w:type="spellEnd"/>
      <w:r w:rsidR="009C48E0">
        <w:t>, 1995)</w:t>
      </w:r>
      <w:r w:rsidR="006C178B">
        <w:rPr>
          <w:rStyle w:val="Strong"/>
          <w:rFonts w:cs="Arial"/>
          <w:b w:val="0"/>
          <w:bCs w:val="0"/>
        </w:rPr>
        <w:t xml:space="preserve"> </w:t>
      </w:r>
      <w:r w:rsidR="0025612E">
        <w:rPr>
          <w:rStyle w:val="Strong"/>
          <w:rFonts w:cs="Arial"/>
          <w:b w:val="0"/>
          <w:bCs w:val="0"/>
        </w:rPr>
        <w:t xml:space="preserve">is a method used during product or process design to </w:t>
      </w:r>
      <w:r w:rsidR="00754DCE">
        <w:rPr>
          <w:rStyle w:val="Strong"/>
          <w:rFonts w:cs="Arial"/>
          <w:b w:val="0"/>
          <w:bCs w:val="0"/>
        </w:rPr>
        <w:t xml:space="preserve">discover the potential defects and failure modes. This </w:t>
      </w:r>
      <w:r w:rsidR="00047BE1">
        <w:rPr>
          <w:rStyle w:val="Strong"/>
          <w:rFonts w:cs="Arial"/>
          <w:b w:val="0"/>
          <w:bCs w:val="0"/>
        </w:rPr>
        <w:t xml:space="preserve">analysis method </w:t>
      </w:r>
      <w:r w:rsidR="00D26AAD">
        <w:rPr>
          <w:rStyle w:val="Strong"/>
          <w:rFonts w:cs="Arial"/>
          <w:b w:val="0"/>
          <w:bCs w:val="0"/>
        </w:rPr>
        <w:t xml:space="preserve">analyses </w:t>
      </w:r>
      <w:r w:rsidR="00E27122">
        <w:rPr>
          <w:rStyle w:val="Strong"/>
          <w:rFonts w:cs="Arial"/>
          <w:b w:val="0"/>
          <w:bCs w:val="0"/>
        </w:rPr>
        <w:t>potential failures, causes, and the consequences</w:t>
      </w:r>
      <w:r w:rsidR="00D26AAD">
        <w:rPr>
          <w:rStyle w:val="Strong"/>
          <w:rFonts w:cs="Arial"/>
          <w:b w:val="0"/>
          <w:bCs w:val="0"/>
        </w:rPr>
        <w:t>,</w:t>
      </w:r>
      <w:r w:rsidR="00E27122">
        <w:rPr>
          <w:rStyle w:val="Strong"/>
          <w:rFonts w:cs="Arial"/>
          <w:b w:val="0"/>
          <w:bCs w:val="0"/>
        </w:rPr>
        <w:t xml:space="preserve"> if not </w:t>
      </w:r>
      <w:r w:rsidR="00E00B16">
        <w:rPr>
          <w:rStyle w:val="Strong"/>
          <w:rFonts w:cs="Arial"/>
          <w:b w:val="0"/>
          <w:bCs w:val="0"/>
        </w:rPr>
        <w:t>solved</w:t>
      </w:r>
      <w:r w:rsidR="000163F1">
        <w:rPr>
          <w:rStyle w:val="Strong"/>
          <w:rFonts w:cs="Arial"/>
          <w:b w:val="0"/>
          <w:bCs w:val="0"/>
        </w:rPr>
        <w:t xml:space="preserve"> based on a</w:t>
      </w:r>
      <w:r w:rsidR="00192263">
        <w:rPr>
          <w:rStyle w:val="Strong"/>
          <w:rFonts w:cs="Arial"/>
          <w:b w:val="0"/>
          <w:bCs w:val="0"/>
        </w:rPr>
        <w:t xml:space="preserve"> ra</w:t>
      </w:r>
      <w:r w:rsidR="000163F1">
        <w:rPr>
          <w:rStyle w:val="Strong"/>
          <w:rFonts w:cs="Arial"/>
          <w:b w:val="0"/>
          <w:bCs w:val="0"/>
        </w:rPr>
        <w:t>ting</w:t>
      </w:r>
      <w:r w:rsidR="00192263">
        <w:rPr>
          <w:rStyle w:val="Strong"/>
          <w:rFonts w:cs="Arial"/>
          <w:b w:val="0"/>
          <w:bCs w:val="0"/>
        </w:rPr>
        <w:t xml:space="preserve"> score of; </w:t>
      </w:r>
      <w:r w:rsidR="008042B7">
        <w:rPr>
          <w:rStyle w:val="Strong"/>
          <w:rFonts w:cs="Arial"/>
          <w:b w:val="0"/>
          <w:bCs w:val="0"/>
        </w:rPr>
        <w:t xml:space="preserve">severity (S), Occurrence (O), and detection </w:t>
      </w:r>
      <w:r w:rsidR="000163F1">
        <w:rPr>
          <w:rStyle w:val="Strong"/>
          <w:rFonts w:cs="Arial"/>
          <w:b w:val="0"/>
          <w:bCs w:val="0"/>
        </w:rPr>
        <w:t xml:space="preserve">(D). </w:t>
      </w:r>
      <w:r w:rsidR="00EE68C9">
        <w:rPr>
          <w:rStyle w:val="Strong"/>
          <w:rFonts w:cs="Arial"/>
          <w:b w:val="0"/>
          <w:bCs w:val="0"/>
        </w:rPr>
        <w:t xml:space="preserve">Once scored they are then multiplied together which will give the order of most important to address to first. </w:t>
      </w:r>
      <w:r w:rsidR="0016148B">
        <w:rPr>
          <w:rStyle w:val="Strong"/>
          <w:rFonts w:cs="Arial"/>
          <w:b w:val="0"/>
          <w:bCs w:val="0"/>
        </w:rPr>
        <w:t xml:space="preserve">It also covers the procedures and controls PESC have in place to combat </w:t>
      </w:r>
      <w:r w:rsidR="006F4559">
        <w:rPr>
          <w:rStyle w:val="Strong"/>
          <w:rFonts w:cs="Arial"/>
          <w:b w:val="0"/>
          <w:bCs w:val="0"/>
        </w:rPr>
        <w:t xml:space="preserve">each type of failure mode. </w:t>
      </w:r>
    </w:p>
    <w:p w14:paraId="516CCABE" w14:textId="6E5B3ACA" w:rsidR="000702FA" w:rsidRPr="00673FEB" w:rsidRDefault="00612374" w:rsidP="007C31F1">
      <w:pPr>
        <w:rPr>
          <w:rStyle w:val="Strong"/>
          <w:rFonts w:cs="Arial"/>
          <w:u w:val="single"/>
        </w:rPr>
      </w:pPr>
      <w:r w:rsidRPr="00673FEB">
        <w:rPr>
          <w:rStyle w:val="Strong"/>
          <w:rFonts w:cs="Arial"/>
          <w:u w:val="single"/>
        </w:rPr>
        <w:t>Improve</w:t>
      </w:r>
      <w:r w:rsidR="000702FA" w:rsidRPr="00673FEB">
        <w:rPr>
          <w:rStyle w:val="Strong"/>
          <w:rFonts w:cs="Arial"/>
          <w:u w:val="single"/>
        </w:rPr>
        <w:t xml:space="preserve">ment </w:t>
      </w:r>
      <w:r w:rsidR="009E2A4C" w:rsidRPr="00673FEB">
        <w:rPr>
          <w:rStyle w:val="Strong"/>
          <w:rFonts w:cs="Arial"/>
          <w:u w:val="single"/>
        </w:rPr>
        <w:t>S</w:t>
      </w:r>
      <w:r w:rsidR="000702FA" w:rsidRPr="00673FEB">
        <w:rPr>
          <w:rStyle w:val="Strong"/>
          <w:rFonts w:cs="Arial"/>
          <w:u w:val="single"/>
        </w:rPr>
        <w:t>trategies</w:t>
      </w:r>
    </w:p>
    <w:p w14:paraId="11AA4CA4" w14:textId="05CD0EA5" w:rsidR="00BC48D6" w:rsidRDefault="00EA5F6E" w:rsidP="007C31F1">
      <w:pPr>
        <w:rPr>
          <w:rStyle w:val="Strong"/>
          <w:rFonts w:cs="Arial"/>
          <w:b w:val="0"/>
          <w:bCs w:val="0"/>
        </w:rPr>
      </w:pPr>
      <w:r>
        <w:rPr>
          <w:rStyle w:val="Strong"/>
          <w:rFonts w:cs="Arial"/>
          <w:b w:val="0"/>
          <w:bCs w:val="0"/>
        </w:rPr>
        <w:t>Implementing lean p</w:t>
      </w:r>
      <w:r w:rsidR="00D06CD0">
        <w:rPr>
          <w:rStyle w:val="Strong"/>
          <w:rFonts w:cs="Arial"/>
          <w:b w:val="0"/>
          <w:bCs w:val="0"/>
        </w:rPr>
        <w:t xml:space="preserve">rocess optimisation </w:t>
      </w:r>
      <w:r w:rsidR="006E2EC7">
        <w:rPr>
          <w:rStyle w:val="Strong"/>
          <w:rFonts w:cs="Arial"/>
          <w:b w:val="0"/>
          <w:bCs w:val="0"/>
        </w:rPr>
        <w:t>would be an improvement for PESC</w:t>
      </w:r>
      <w:r w:rsidR="00027A1C">
        <w:rPr>
          <w:rStyle w:val="Strong"/>
          <w:rFonts w:cs="Arial"/>
          <w:b w:val="0"/>
          <w:bCs w:val="0"/>
        </w:rPr>
        <w:t>.</w:t>
      </w:r>
      <w:r w:rsidR="004011C4">
        <w:rPr>
          <w:rStyle w:val="Strong"/>
          <w:rFonts w:cs="Arial"/>
          <w:b w:val="0"/>
          <w:bCs w:val="0"/>
        </w:rPr>
        <w:t xml:space="preserve"> They</w:t>
      </w:r>
      <w:r w:rsidR="006621E8">
        <w:rPr>
          <w:rStyle w:val="Strong"/>
          <w:rFonts w:cs="Arial"/>
          <w:b w:val="0"/>
          <w:bCs w:val="0"/>
        </w:rPr>
        <w:t xml:space="preserve"> batch their orders </w:t>
      </w:r>
      <w:r w:rsidR="00D418AC">
        <w:rPr>
          <w:rStyle w:val="Strong"/>
          <w:rFonts w:cs="Arial"/>
          <w:b w:val="0"/>
          <w:bCs w:val="0"/>
        </w:rPr>
        <w:t xml:space="preserve">which means </w:t>
      </w:r>
      <w:r w:rsidR="00F546D6">
        <w:rPr>
          <w:rStyle w:val="Strong"/>
          <w:rFonts w:cs="Arial"/>
          <w:b w:val="0"/>
          <w:bCs w:val="0"/>
        </w:rPr>
        <w:t xml:space="preserve">product is </w:t>
      </w:r>
      <w:r w:rsidR="00673FEB">
        <w:rPr>
          <w:rStyle w:val="Strong"/>
          <w:rFonts w:cs="Arial"/>
          <w:b w:val="0"/>
          <w:bCs w:val="0"/>
        </w:rPr>
        <w:t xml:space="preserve">grouped </w:t>
      </w:r>
      <w:r w:rsidR="00F546D6">
        <w:rPr>
          <w:rStyle w:val="Strong"/>
          <w:rFonts w:cs="Arial"/>
          <w:b w:val="0"/>
          <w:bCs w:val="0"/>
        </w:rPr>
        <w:t xml:space="preserve">together throughout the process, along with any </w:t>
      </w:r>
      <w:r w:rsidR="00620225">
        <w:rPr>
          <w:rStyle w:val="Strong"/>
          <w:rFonts w:cs="Arial"/>
          <w:b w:val="0"/>
          <w:bCs w:val="0"/>
        </w:rPr>
        <w:t>defects that may exist from previous points in the production line</w:t>
      </w:r>
      <w:r w:rsidR="004011C4" w:rsidRPr="004011C4">
        <w:rPr>
          <w:rStyle w:val="Strong"/>
          <w:rFonts w:cs="Arial"/>
          <w:b w:val="0"/>
          <w:bCs w:val="0"/>
        </w:rPr>
        <w:t>. Making the process flow continuously instead</w:t>
      </w:r>
      <w:r w:rsidR="0018295F">
        <w:rPr>
          <w:rStyle w:val="Strong"/>
          <w:rFonts w:cs="Arial"/>
          <w:b w:val="0"/>
          <w:bCs w:val="0"/>
        </w:rPr>
        <w:t xml:space="preserve">, </w:t>
      </w:r>
      <w:r w:rsidR="000D42BB">
        <w:rPr>
          <w:rStyle w:val="Strong"/>
          <w:rFonts w:cs="Arial"/>
          <w:b w:val="0"/>
          <w:bCs w:val="0"/>
        </w:rPr>
        <w:t>should</w:t>
      </w:r>
      <w:r w:rsidR="004011C4">
        <w:rPr>
          <w:rStyle w:val="Strong"/>
          <w:rFonts w:cs="Arial"/>
          <w:b w:val="0"/>
          <w:bCs w:val="0"/>
        </w:rPr>
        <w:t xml:space="preserve"> reduce the amount of defects. </w:t>
      </w:r>
      <w:r w:rsidR="0056550F">
        <w:rPr>
          <w:rStyle w:val="Strong"/>
          <w:rFonts w:cs="Arial"/>
          <w:b w:val="0"/>
          <w:bCs w:val="0"/>
        </w:rPr>
        <w:t xml:space="preserve">Andon </w:t>
      </w:r>
      <w:r w:rsidR="0018295F">
        <w:rPr>
          <w:rStyle w:val="Strong"/>
          <w:rFonts w:cs="Arial"/>
          <w:b w:val="0"/>
          <w:bCs w:val="0"/>
        </w:rPr>
        <w:t>C</w:t>
      </w:r>
      <w:r w:rsidR="00B762E1">
        <w:rPr>
          <w:rStyle w:val="Strong"/>
          <w:rFonts w:cs="Arial"/>
          <w:b w:val="0"/>
          <w:bCs w:val="0"/>
        </w:rPr>
        <w:t>ords</w:t>
      </w:r>
      <w:r w:rsidR="006F6121">
        <w:rPr>
          <w:rStyle w:val="Strong"/>
          <w:rFonts w:cs="Arial"/>
          <w:b w:val="0"/>
          <w:bCs w:val="0"/>
        </w:rPr>
        <w:t xml:space="preserve"> </w:t>
      </w:r>
      <w:r w:rsidR="000762A8">
        <w:rPr>
          <w:rStyle w:val="Strong"/>
          <w:rFonts w:cs="Arial"/>
          <w:b w:val="0"/>
          <w:bCs w:val="0"/>
        </w:rPr>
        <w:t xml:space="preserve">(Toyota </w:t>
      </w:r>
      <w:r w:rsidR="008C2F95">
        <w:rPr>
          <w:rStyle w:val="Strong"/>
          <w:rFonts w:cs="Arial"/>
          <w:b w:val="0"/>
          <w:bCs w:val="0"/>
        </w:rPr>
        <w:t>Blog, 2016)</w:t>
      </w:r>
      <w:r w:rsidR="00B762E1">
        <w:rPr>
          <w:rStyle w:val="Strong"/>
          <w:rFonts w:cs="Arial"/>
          <w:b w:val="0"/>
          <w:bCs w:val="0"/>
        </w:rPr>
        <w:t xml:space="preserve"> </w:t>
      </w:r>
      <w:r w:rsidR="007C7F71">
        <w:rPr>
          <w:rStyle w:val="Strong"/>
          <w:rFonts w:cs="Arial"/>
          <w:b w:val="0"/>
          <w:bCs w:val="0"/>
        </w:rPr>
        <w:t>should be introduced,</w:t>
      </w:r>
      <w:r w:rsidR="006F6121">
        <w:rPr>
          <w:rStyle w:val="Strong"/>
          <w:rFonts w:cs="Arial"/>
          <w:b w:val="0"/>
          <w:bCs w:val="0"/>
        </w:rPr>
        <w:t xml:space="preserve"> to</w:t>
      </w:r>
      <w:r w:rsidR="007C7F71">
        <w:rPr>
          <w:rStyle w:val="Strong"/>
          <w:rFonts w:cs="Arial"/>
          <w:b w:val="0"/>
          <w:bCs w:val="0"/>
        </w:rPr>
        <w:t xml:space="preserve"> </w:t>
      </w:r>
      <w:r w:rsidR="000E3A02">
        <w:rPr>
          <w:rStyle w:val="Strong"/>
          <w:rFonts w:cs="Arial"/>
          <w:b w:val="0"/>
          <w:bCs w:val="0"/>
        </w:rPr>
        <w:t xml:space="preserve">allow </w:t>
      </w:r>
      <w:r w:rsidR="004A34CE">
        <w:rPr>
          <w:rStyle w:val="Strong"/>
          <w:rFonts w:cs="Arial"/>
          <w:b w:val="0"/>
          <w:bCs w:val="0"/>
        </w:rPr>
        <w:t xml:space="preserve">production line workers to stop production and </w:t>
      </w:r>
      <w:r w:rsidR="00314331">
        <w:rPr>
          <w:rStyle w:val="Strong"/>
          <w:rFonts w:cs="Arial"/>
          <w:b w:val="0"/>
          <w:bCs w:val="0"/>
        </w:rPr>
        <w:t>report to management</w:t>
      </w:r>
      <w:r w:rsidR="006F6121">
        <w:rPr>
          <w:rStyle w:val="Strong"/>
          <w:rFonts w:cs="Arial"/>
          <w:b w:val="0"/>
          <w:bCs w:val="0"/>
        </w:rPr>
        <w:t xml:space="preserve"> if there is a significant issue</w:t>
      </w:r>
      <w:r w:rsidR="00652100">
        <w:rPr>
          <w:rStyle w:val="Strong"/>
          <w:rFonts w:cs="Arial"/>
          <w:b w:val="0"/>
          <w:bCs w:val="0"/>
        </w:rPr>
        <w:t>.</w:t>
      </w:r>
      <w:r w:rsidR="004A222A">
        <w:rPr>
          <w:rStyle w:val="Strong"/>
          <w:rFonts w:cs="Arial"/>
          <w:b w:val="0"/>
          <w:bCs w:val="0"/>
        </w:rPr>
        <w:t xml:space="preserve"> </w:t>
      </w:r>
    </w:p>
    <w:p w14:paraId="6F14399E" w14:textId="67CE4EBA" w:rsidR="002C2E5F" w:rsidRPr="000227A5" w:rsidRDefault="00DB2609" w:rsidP="007C31F1">
      <w:pPr>
        <w:rPr>
          <w:rStyle w:val="Strong"/>
          <w:rFonts w:cs="Arial"/>
          <w:b w:val="0"/>
          <w:bCs w:val="0"/>
        </w:rPr>
      </w:pPr>
      <w:r>
        <w:rPr>
          <w:rStyle w:val="Strong"/>
          <w:rFonts w:cs="Arial"/>
          <w:b w:val="0"/>
          <w:bCs w:val="0"/>
        </w:rPr>
        <w:t xml:space="preserve">Making the </w:t>
      </w:r>
      <w:r w:rsidR="00104887">
        <w:rPr>
          <w:rStyle w:val="Strong"/>
          <w:rFonts w:cs="Arial"/>
          <w:b w:val="0"/>
          <w:bCs w:val="0"/>
        </w:rPr>
        <w:t xml:space="preserve">flow continuous </w:t>
      </w:r>
      <w:r w:rsidR="004B4664">
        <w:rPr>
          <w:rStyle w:val="Strong"/>
          <w:rFonts w:cs="Arial"/>
          <w:b w:val="0"/>
          <w:bCs w:val="0"/>
        </w:rPr>
        <w:t xml:space="preserve">would </w:t>
      </w:r>
      <w:r w:rsidR="0018295F">
        <w:rPr>
          <w:rStyle w:val="Strong"/>
          <w:rFonts w:cs="Arial"/>
          <w:b w:val="0"/>
          <w:bCs w:val="0"/>
        </w:rPr>
        <w:t xml:space="preserve">result in </w:t>
      </w:r>
      <w:proofErr w:type="spellStart"/>
      <w:r w:rsidR="0018295F">
        <w:rPr>
          <w:rStyle w:val="Strong"/>
          <w:rFonts w:cs="Arial"/>
          <w:b w:val="0"/>
          <w:bCs w:val="0"/>
        </w:rPr>
        <w:t>a</w:t>
      </w:r>
      <w:r w:rsidR="004B4664">
        <w:rPr>
          <w:rStyle w:val="Strong"/>
          <w:rFonts w:cs="Arial"/>
          <w:b w:val="0"/>
          <w:bCs w:val="0"/>
        </w:rPr>
        <w:t>significant</w:t>
      </w:r>
      <w:proofErr w:type="spellEnd"/>
      <w:r w:rsidR="004B4664">
        <w:rPr>
          <w:rStyle w:val="Strong"/>
          <w:rFonts w:cs="Arial"/>
          <w:b w:val="0"/>
          <w:bCs w:val="0"/>
        </w:rPr>
        <w:t xml:space="preserve"> </w:t>
      </w:r>
      <w:r w:rsidR="00AF1868">
        <w:rPr>
          <w:rStyle w:val="Strong"/>
          <w:rFonts w:cs="Arial"/>
          <w:b w:val="0"/>
          <w:bCs w:val="0"/>
        </w:rPr>
        <w:t xml:space="preserve">improvement by introducing automation systems as this will free up </w:t>
      </w:r>
      <w:r w:rsidR="00DE5700">
        <w:rPr>
          <w:rStyle w:val="Strong"/>
          <w:rFonts w:cs="Arial"/>
          <w:b w:val="0"/>
          <w:bCs w:val="0"/>
        </w:rPr>
        <w:t xml:space="preserve">workers on </w:t>
      </w:r>
      <w:r w:rsidR="00E915DF">
        <w:rPr>
          <w:rStyle w:val="Strong"/>
          <w:rFonts w:cs="Arial"/>
          <w:b w:val="0"/>
          <w:bCs w:val="0"/>
        </w:rPr>
        <w:t>dangerous</w:t>
      </w:r>
      <w:r w:rsidR="0018295F">
        <w:rPr>
          <w:rStyle w:val="Strong"/>
          <w:rFonts w:cs="Arial"/>
          <w:b w:val="0"/>
          <w:bCs w:val="0"/>
        </w:rPr>
        <w:t xml:space="preserve"> </w:t>
      </w:r>
      <w:r w:rsidR="00E915DF">
        <w:rPr>
          <w:rStyle w:val="Strong"/>
          <w:rFonts w:cs="Arial"/>
          <w:b w:val="0"/>
          <w:bCs w:val="0"/>
        </w:rPr>
        <w:t xml:space="preserve">and time consuming tasks. </w:t>
      </w:r>
      <w:r w:rsidR="008E2931">
        <w:rPr>
          <w:rStyle w:val="Strong"/>
          <w:rFonts w:cs="Arial"/>
          <w:b w:val="0"/>
          <w:bCs w:val="0"/>
        </w:rPr>
        <w:t xml:space="preserve">The workers can then be placed at points for process control and </w:t>
      </w:r>
      <w:r w:rsidR="009453F9">
        <w:rPr>
          <w:rStyle w:val="Strong"/>
          <w:rFonts w:cs="Arial"/>
          <w:b w:val="0"/>
          <w:bCs w:val="0"/>
        </w:rPr>
        <w:t>error proofing</w:t>
      </w:r>
      <w:r w:rsidR="00CE70E5">
        <w:rPr>
          <w:rStyle w:val="Strong"/>
          <w:rFonts w:cs="Arial"/>
          <w:b w:val="0"/>
          <w:bCs w:val="0"/>
        </w:rPr>
        <w:t>, and poka-yokes should be introduced</w:t>
      </w:r>
      <w:r w:rsidR="00197C39">
        <w:rPr>
          <w:rStyle w:val="Strong"/>
          <w:rFonts w:cs="Arial"/>
          <w:b w:val="0"/>
          <w:bCs w:val="0"/>
        </w:rPr>
        <w:t xml:space="preserve">. </w:t>
      </w:r>
      <w:r w:rsidR="001677A2">
        <w:rPr>
          <w:rStyle w:val="Strong"/>
          <w:rFonts w:cs="Arial"/>
          <w:b w:val="0"/>
          <w:bCs w:val="0"/>
        </w:rPr>
        <w:t>This will eliminate the</w:t>
      </w:r>
      <w:r w:rsidR="003C1152">
        <w:rPr>
          <w:rStyle w:val="Strong"/>
          <w:rFonts w:cs="Arial"/>
          <w:b w:val="0"/>
          <w:bCs w:val="0"/>
        </w:rPr>
        <w:t xml:space="preserve"> risk of human error </w:t>
      </w:r>
      <w:r w:rsidR="00845F3F">
        <w:rPr>
          <w:rStyle w:val="Strong"/>
          <w:rFonts w:cs="Arial"/>
          <w:b w:val="0"/>
          <w:bCs w:val="0"/>
        </w:rPr>
        <w:t xml:space="preserve">by </w:t>
      </w:r>
      <w:r w:rsidR="00E1084A">
        <w:rPr>
          <w:rStyle w:val="Strong"/>
          <w:rFonts w:cs="Arial"/>
          <w:b w:val="0"/>
          <w:bCs w:val="0"/>
        </w:rPr>
        <w:t xml:space="preserve">designing everything </w:t>
      </w:r>
      <w:r w:rsidR="00D34C5E">
        <w:rPr>
          <w:rStyle w:val="Strong"/>
          <w:rFonts w:cs="Arial"/>
          <w:b w:val="0"/>
          <w:bCs w:val="0"/>
        </w:rPr>
        <w:t>the worker</w:t>
      </w:r>
      <w:r w:rsidR="0018295F">
        <w:rPr>
          <w:rStyle w:val="Strong"/>
          <w:rFonts w:cs="Arial"/>
          <w:b w:val="0"/>
          <w:bCs w:val="0"/>
        </w:rPr>
        <w:t>s</w:t>
      </w:r>
      <w:r w:rsidR="00D34C5E">
        <w:rPr>
          <w:rStyle w:val="Strong"/>
          <w:rFonts w:cs="Arial"/>
          <w:b w:val="0"/>
          <w:bCs w:val="0"/>
        </w:rPr>
        <w:t xml:space="preserve"> use</w:t>
      </w:r>
      <w:r w:rsidR="0018295F">
        <w:rPr>
          <w:rStyle w:val="Strong"/>
          <w:rFonts w:cs="Arial"/>
          <w:b w:val="0"/>
          <w:bCs w:val="0"/>
        </w:rPr>
        <w:t>,</w:t>
      </w:r>
      <w:r w:rsidR="00D34C5E">
        <w:rPr>
          <w:rStyle w:val="Strong"/>
          <w:rFonts w:cs="Arial"/>
          <w:b w:val="0"/>
          <w:bCs w:val="0"/>
        </w:rPr>
        <w:t xml:space="preserve"> impossible t</w:t>
      </w:r>
      <w:r w:rsidR="001F23F4">
        <w:rPr>
          <w:rStyle w:val="Strong"/>
          <w:rFonts w:cs="Arial"/>
          <w:b w:val="0"/>
          <w:bCs w:val="0"/>
        </w:rPr>
        <w:t>o</w:t>
      </w:r>
      <w:r w:rsidR="00D34C5E">
        <w:rPr>
          <w:rStyle w:val="Strong"/>
          <w:rFonts w:cs="Arial"/>
          <w:b w:val="0"/>
          <w:bCs w:val="0"/>
        </w:rPr>
        <w:t xml:space="preserve"> incorrectl</w:t>
      </w:r>
      <w:r w:rsidR="001F23F4">
        <w:rPr>
          <w:rStyle w:val="Strong"/>
          <w:rFonts w:cs="Arial"/>
          <w:b w:val="0"/>
          <w:bCs w:val="0"/>
        </w:rPr>
        <w:t>y</w:t>
      </w:r>
      <w:r w:rsidR="00D34C5E">
        <w:rPr>
          <w:rStyle w:val="Strong"/>
          <w:rFonts w:cs="Arial"/>
          <w:b w:val="0"/>
          <w:bCs w:val="0"/>
        </w:rPr>
        <w:t xml:space="preserve"> </w:t>
      </w:r>
      <w:r w:rsidR="001F23F4">
        <w:rPr>
          <w:rStyle w:val="Strong"/>
          <w:rFonts w:cs="Arial"/>
          <w:b w:val="0"/>
          <w:bCs w:val="0"/>
        </w:rPr>
        <w:t>use.</w:t>
      </w:r>
      <w:r w:rsidR="00DF2E3A">
        <w:rPr>
          <w:rStyle w:val="Strong"/>
          <w:rFonts w:cs="Arial"/>
          <w:b w:val="0"/>
          <w:bCs w:val="0"/>
        </w:rPr>
        <w:t xml:space="preserve"> The addition of these</w:t>
      </w:r>
      <w:r w:rsidR="0082686C">
        <w:rPr>
          <w:rStyle w:val="Strong"/>
          <w:rFonts w:cs="Arial"/>
          <w:b w:val="0"/>
          <w:bCs w:val="0"/>
        </w:rPr>
        <w:t xml:space="preserve"> will </w:t>
      </w:r>
      <w:r w:rsidR="00A90BD8">
        <w:rPr>
          <w:rStyle w:val="Strong"/>
          <w:rFonts w:cs="Arial"/>
          <w:b w:val="0"/>
          <w:bCs w:val="0"/>
        </w:rPr>
        <w:t xml:space="preserve">reduce </w:t>
      </w:r>
      <w:r w:rsidR="00A90BD8">
        <w:rPr>
          <w:rStyle w:val="Strong"/>
          <w:rFonts w:cs="Arial"/>
          <w:b w:val="0"/>
          <w:bCs w:val="0"/>
        </w:rPr>
        <w:lastRenderedPageBreak/>
        <w:t xml:space="preserve">the downtime process </w:t>
      </w:r>
      <w:r w:rsidR="004B5731">
        <w:rPr>
          <w:rStyle w:val="Strong"/>
          <w:rFonts w:cs="Arial"/>
          <w:b w:val="0"/>
          <w:bCs w:val="0"/>
        </w:rPr>
        <w:t>of getting an order to the customer</w:t>
      </w:r>
      <w:r w:rsidR="00325809">
        <w:rPr>
          <w:rStyle w:val="Strong"/>
          <w:rFonts w:cs="Arial"/>
          <w:b w:val="0"/>
          <w:bCs w:val="0"/>
        </w:rPr>
        <w:t xml:space="preserve"> </w:t>
      </w:r>
      <w:r w:rsidR="000B2299">
        <w:rPr>
          <w:rStyle w:val="Strong"/>
          <w:rFonts w:cs="Arial"/>
          <w:b w:val="0"/>
          <w:bCs w:val="0"/>
        </w:rPr>
        <w:t xml:space="preserve">as there is no wait </w:t>
      </w:r>
      <w:r w:rsidR="006D4596">
        <w:rPr>
          <w:rStyle w:val="Strong"/>
          <w:rFonts w:cs="Arial"/>
          <w:b w:val="0"/>
          <w:bCs w:val="0"/>
        </w:rPr>
        <w:t xml:space="preserve">for enough product to justify </w:t>
      </w:r>
      <w:r w:rsidR="00D62C71">
        <w:rPr>
          <w:rStyle w:val="Strong"/>
          <w:rFonts w:cs="Arial"/>
          <w:b w:val="0"/>
          <w:bCs w:val="0"/>
        </w:rPr>
        <w:t xml:space="preserve">for </w:t>
      </w:r>
      <w:r w:rsidR="006D4596">
        <w:rPr>
          <w:rStyle w:val="Strong"/>
          <w:rFonts w:cs="Arial"/>
          <w:b w:val="0"/>
          <w:bCs w:val="0"/>
        </w:rPr>
        <w:t>a batch.</w:t>
      </w:r>
      <w:r w:rsidR="00D62C71">
        <w:rPr>
          <w:rStyle w:val="Strong"/>
          <w:rFonts w:cs="Arial"/>
          <w:b w:val="0"/>
          <w:bCs w:val="0"/>
        </w:rPr>
        <w:t xml:space="preserve"> </w:t>
      </w:r>
    </w:p>
    <w:p w14:paraId="0B78FC31" w14:textId="308D98B2" w:rsidR="005B3E35" w:rsidRDefault="00527012" w:rsidP="007C31F1">
      <w:pPr>
        <w:rPr>
          <w:rStyle w:val="Strong"/>
          <w:rFonts w:cs="Arial"/>
          <w:b w:val="0"/>
          <w:bCs w:val="0"/>
        </w:rPr>
      </w:pPr>
      <w:r>
        <w:rPr>
          <w:rStyle w:val="Strong"/>
          <w:rFonts w:cs="Arial"/>
          <w:b w:val="0"/>
          <w:bCs w:val="0"/>
        </w:rPr>
        <w:t xml:space="preserve">Improving PESC relationship with heir material suppliers can be beneficial as </w:t>
      </w:r>
      <w:r w:rsidR="006501C8">
        <w:rPr>
          <w:rStyle w:val="Strong"/>
          <w:rFonts w:cs="Arial"/>
          <w:b w:val="0"/>
          <w:bCs w:val="0"/>
        </w:rPr>
        <w:t>strengthen</w:t>
      </w:r>
      <w:r>
        <w:rPr>
          <w:rStyle w:val="Strong"/>
          <w:rFonts w:cs="Arial"/>
          <w:b w:val="0"/>
          <w:bCs w:val="0"/>
        </w:rPr>
        <w:t xml:space="preserve">ing </w:t>
      </w:r>
      <w:r w:rsidR="00786F27">
        <w:rPr>
          <w:rStyle w:val="Strong"/>
          <w:rFonts w:cs="Arial"/>
          <w:b w:val="0"/>
          <w:bCs w:val="0"/>
        </w:rPr>
        <w:t xml:space="preserve">supplier relationships and </w:t>
      </w:r>
      <w:r w:rsidR="002C2289">
        <w:rPr>
          <w:rStyle w:val="Strong"/>
          <w:rFonts w:cs="Arial"/>
          <w:b w:val="0"/>
          <w:bCs w:val="0"/>
        </w:rPr>
        <w:t>implement</w:t>
      </w:r>
      <w:r>
        <w:rPr>
          <w:rStyle w:val="Strong"/>
          <w:rFonts w:cs="Arial"/>
          <w:b w:val="0"/>
          <w:bCs w:val="0"/>
        </w:rPr>
        <w:t>ing</w:t>
      </w:r>
      <w:r w:rsidR="002C2289">
        <w:rPr>
          <w:rStyle w:val="Strong"/>
          <w:rFonts w:cs="Arial"/>
          <w:b w:val="0"/>
          <w:bCs w:val="0"/>
        </w:rPr>
        <w:t xml:space="preserve"> </w:t>
      </w:r>
      <w:r w:rsidR="006118B3">
        <w:rPr>
          <w:rStyle w:val="Strong"/>
          <w:rFonts w:cs="Arial"/>
          <w:b w:val="0"/>
          <w:bCs w:val="0"/>
        </w:rPr>
        <w:t xml:space="preserve">direct quality control measures </w:t>
      </w:r>
      <w:r w:rsidR="008655DF">
        <w:rPr>
          <w:rStyle w:val="Strong"/>
          <w:rFonts w:cs="Arial"/>
          <w:b w:val="0"/>
          <w:bCs w:val="0"/>
        </w:rPr>
        <w:t xml:space="preserve">like material forecasting to ensure precise </w:t>
      </w:r>
      <w:r w:rsidR="001A583F">
        <w:rPr>
          <w:rStyle w:val="Strong"/>
          <w:rFonts w:cs="Arial"/>
          <w:b w:val="0"/>
          <w:bCs w:val="0"/>
        </w:rPr>
        <w:t xml:space="preserve">and consistent </w:t>
      </w:r>
      <w:r w:rsidR="007E49A3">
        <w:rPr>
          <w:rStyle w:val="Strong"/>
          <w:rFonts w:cs="Arial"/>
          <w:b w:val="0"/>
          <w:bCs w:val="0"/>
        </w:rPr>
        <w:t xml:space="preserve">increments of </w:t>
      </w:r>
      <w:r w:rsidR="00B530D6">
        <w:rPr>
          <w:rStyle w:val="Strong"/>
          <w:rFonts w:cs="Arial"/>
          <w:b w:val="0"/>
          <w:bCs w:val="0"/>
        </w:rPr>
        <w:t>material deman</w:t>
      </w:r>
      <w:r w:rsidR="004C21DE">
        <w:rPr>
          <w:rStyle w:val="Strong"/>
          <w:rFonts w:cs="Arial"/>
          <w:b w:val="0"/>
          <w:bCs w:val="0"/>
        </w:rPr>
        <w:t xml:space="preserve">d. </w:t>
      </w:r>
      <w:r w:rsidR="005A6558">
        <w:rPr>
          <w:rStyle w:val="Strong"/>
          <w:rFonts w:cs="Arial"/>
          <w:b w:val="0"/>
          <w:bCs w:val="0"/>
        </w:rPr>
        <w:t>It’s</w:t>
      </w:r>
      <w:r w:rsidR="00071121">
        <w:rPr>
          <w:rStyle w:val="Strong"/>
          <w:rFonts w:cs="Arial"/>
          <w:b w:val="0"/>
          <w:bCs w:val="0"/>
        </w:rPr>
        <w:t xml:space="preserve"> essential for PESC</w:t>
      </w:r>
      <w:r w:rsidR="007C362C">
        <w:rPr>
          <w:rStyle w:val="Strong"/>
          <w:rFonts w:cs="Arial"/>
          <w:b w:val="0"/>
          <w:bCs w:val="0"/>
        </w:rPr>
        <w:t xml:space="preserve"> </w:t>
      </w:r>
      <w:r w:rsidR="00CB5F50">
        <w:rPr>
          <w:rStyle w:val="Strong"/>
          <w:rFonts w:cs="Arial"/>
          <w:b w:val="0"/>
          <w:bCs w:val="0"/>
        </w:rPr>
        <w:t>to have a proactive approach</w:t>
      </w:r>
      <w:r w:rsidR="00BD0617">
        <w:rPr>
          <w:rStyle w:val="Strong"/>
          <w:rFonts w:cs="Arial"/>
          <w:b w:val="0"/>
          <w:bCs w:val="0"/>
        </w:rPr>
        <w:t xml:space="preserve"> as this ensures </w:t>
      </w:r>
      <w:r w:rsidR="00CC1A61">
        <w:rPr>
          <w:rStyle w:val="Strong"/>
          <w:rFonts w:cs="Arial"/>
          <w:b w:val="0"/>
          <w:bCs w:val="0"/>
        </w:rPr>
        <w:t>their supplier is providing the highest quality raw material</w:t>
      </w:r>
      <w:r w:rsidR="00F13A9F">
        <w:rPr>
          <w:rStyle w:val="Strong"/>
          <w:rFonts w:cs="Arial"/>
          <w:b w:val="0"/>
          <w:bCs w:val="0"/>
        </w:rPr>
        <w:t>.</w:t>
      </w:r>
    </w:p>
    <w:p w14:paraId="0AD3D95E" w14:textId="3ADD5338" w:rsidR="00796086" w:rsidRPr="008C5A81" w:rsidRDefault="00324A67" w:rsidP="007C31F1">
      <w:pPr>
        <w:rPr>
          <w:rStyle w:val="Strong"/>
          <w:rFonts w:cs="Arial"/>
          <w:b w:val="0"/>
          <w:bCs w:val="0"/>
        </w:rPr>
      </w:pPr>
      <w:r>
        <w:rPr>
          <w:rStyle w:val="Strong"/>
          <w:rFonts w:cs="Arial"/>
          <w:b w:val="0"/>
          <w:bCs w:val="0"/>
        </w:rPr>
        <w:t>Implementing regular training</w:t>
      </w:r>
      <w:r w:rsidR="0090770A">
        <w:rPr>
          <w:rStyle w:val="Strong"/>
          <w:rFonts w:cs="Arial"/>
          <w:b w:val="0"/>
          <w:bCs w:val="0"/>
        </w:rPr>
        <w:t xml:space="preserve"> courses </w:t>
      </w:r>
      <w:r w:rsidR="002F5D12">
        <w:rPr>
          <w:rStyle w:val="Strong"/>
          <w:rFonts w:cs="Arial"/>
          <w:b w:val="0"/>
          <w:bCs w:val="0"/>
        </w:rPr>
        <w:t xml:space="preserve">like </w:t>
      </w:r>
      <w:r w:rsidR="00C6288C">
        <w:rPr>
          <w:rStyle w:val="Strong"/>
          <w:rFonts w:cs="Arial"/>
          <w:b w:val="0"/>
          <w:bCs w:val="0"/>
        </w:rPr>
        <w:t xml:space="preserve">champions or black belts </w:t>
      </w:r>
      <w:r w:rsidR="00473450">
        <w:rPr>
          <w:rStyle w:val="Strong"/>
          <w:rFonts w:cs="Arial"/>
          <w:b w:val="0"/>
          <w:bCs w:val="0"/>
        </w:rPr>
        <w:t>will</w:t>
      </w:r>
      <w:r w:rsidR="0090770A">
        <w:rPr>
          <w:rStyle w:val="Strong"/>
          <w:rFonts w:cs="Arial"/>
          <w:b w:val="0"/>
          <w:bCs w:val="0"/>
        </w:rPr>
        <w:t xml:space="preserve"> improve rotas / employee skills </w:t>
      </w:r>
      <w:r w:rsidR="00473450">
        <w:rPr>
          <w:rStyle w:val="Strong"/>
          <w:rFonts w:cs="Arial"/>
          <w:b w:val="0"/>
          <w:bCs w:val="0"/>
        </w:rPr>
        <w:t>and is</w:t>
      </w:r>
      <w:r w:rsidR="001119D3">
        <w:rPr>
          <w:rStyle w:val="Strong"/>
          <w:rFonts w:cs="Arial"/>
          <w:b w:val="0"/>
          <w:bCs w:val="0"/>
        </w:rPr>
        <w:t xml:space="preserve"> one of the most essential improvements</w:t>
      </w:r>
      <w:r w:rsidR="00473450">
        <w:rPr>
          <w:rStyle w:val="Strong"/>
          <w:rFonts w:cs="Arial"/>
          <w:b w:val="0"/>
          <w:bCs w:val="0"/>
        </w:rPr>
        <w:t>,</w:t>
      </w:r>
      <w:r w:rsidR="001119D3">
        <w:rPr>
          <w:rStyle w:val="Strong"/>
          <w:rFonts w:cs="Arial"/>
          <w:b w:val="0"/>
          <w:bCs w:val="0"/>
        </w:rPr>
        <w:t xml:space="preserve"> as </w:t>
      </w:r>
      <w:r w:rsidR="00294524">
        <w:rPr>
          <w:rStyle w:val="Strong"/>
          <w:rFonts w:cs="Arial"/>
          <w:b w:val="0"/>
          <w:bCs w:val="0"/>
        </w:rPr>
        <w:t xml:space="preserve">without a trained workforce </w:t>
      </w:r>
      <w:r w:rsidR="00CD595F">
        <w:rPr>
          <w:rStyle w:val="Strong"/>
          <w:rFonts w:cs="Arial"/>
          <w:b w:val="0"/>
          <w:bCs w:val="0"/>
        </w:rPr>
        <w:t>the</w:t>
      </w:r>
      <w:r w:rsidR="004660C8">
        <w:rPr>
          <w:rStyle w:val="Strong"/>
          <w:rFonts w:cs="Arial"/>
          <w:b w:val="0"/>
          <w:bCs w:val="0"/>
        </w:rPr>
        <w:t>re</w:t>
      </w:r>
      <w:r w:rsidR="00CD595F">
        <w:rPr>
          <w:rStyle w:val="Strong"/>
          <w:rFonts w:cs="Arial"/>
          <w:b w:val="0"/>
          <w:bCs w:val="0"/>
        </w:rPr>
        <w:t xml:space="preserve"> is </w:t>
      </w:r>
      <w:r w:rsidR="00CE70E5">
        <w:rPr>
          <w:rStyle w:val="Strong"/>
          <w:rFonts w:cs="Arial"/>
          <w:b w:val="0"/>
          <w:bCs w:val="0"/>
        </w:rPr>
        <w:t xml:space="preserve">a lack of quality </w:t>
      </w:r>
      <w:r w:rsidR="00CD595F">
        <w:rPr>
          <w:rStyle w:val="Strong"/>
          <w:rFonts w:cs="Arial"/>
          <w:b w:val="0"/>
          <w:bCs w:val="0"/>
        </w:rPr>
        <w:t>and efficiency</w:t>
      </w:r>
      <w:r w:rsidR="00CE70E5">
        <w:rPr>
          <w:rStyle w:val="Strong"/>
          <w:rFonts w:cs="Arial"/>
          <w:b w:val="0"/>
          <w:bCs w:val="0"/>
        </w:rPr>
        <w:t>.</w:t>
      </w:r>
      <w:r w:rsidR="00CD595F">
        <w:rPr>
          <w:rStyle w:val="Strong"/>
          <w:rFonts w:cs="Arial"/>
          <w:b w:val="0"/>
          <w:bCs w:val="0"/>
        </w:rPr>
        <w:t xml:space="preserve"> </w:t>
      </w:r>
      <w:r w:rsidR="00CE70E5">
        <w:rPr>
          <w:rStyle w:val="Strong"/>
          <w:rFonts w:cs="Arial"/>
          <w:b w:val="0"/>
          <w:bCs w:val="0"/>
        </w:rPr>
        <w:t>Training will reduce mistakes, t</w:t>
      </w:r>
      <w:r w:rsidR="00B3301A">
        <w:rPr>
          <w:rStyle w:val="Strong"/>
          <w:rFonts w:cs="Arial"/>
          <w:b w:val="0"/>
          <w:bCs w:val="0"/>
        </w:rPr>
        <w:t>herefore, creat</w:t>
      </w:r>
      <w:r w:rsidR="00CE70E5">
        <w:rPr>
          <w:rStyle w:val="Strong"/>
          <w:rFonts w:cs="Arial"/>
          <w:b w:val="0"/>
          <w:bCs w:val="0"/>
        </w:rPr>
        <w:t>ing</w:t>
      </w:r>
      <w:r w:rsidR="00B3301A">
        <w:rPr>
          <w:rStyle w:val="Strong"/>
          <w:rFonts w:cs="Arial"/>
          <w:b w:val="0"/>
          <w:bCs w:val="0"/>
        </w:rPr>
        <w:t xml:space="preserve"> less waste </w:t>
      </w:r>
      <w:r w:rsidR="002F5D12">
        <w:rPr>
          <w:rStyle w:val="Strong"/>
          <w:rFonts w:cs="Arial"/>
          <w:b w:val="0"/>
          <w:bCs w:val="0"/>
        </w:rPr>
        <w:t xml:space="preserve">time and rework. </w:t>
      </w:r>
      <w:r w:rsidR="00836CBA">
        <w:rPr>
          <w:rStyle w:val="Strong"/>
          <w:rFonts w:cs="Arial"/>
          <w:b w:val="0"/>
          <w:bCs w:val="0"/>
        </w:rPr>
        <w:t xml:space="preserve">In the long term this will give PESC </w:t>
      </w:r>
      <w:r w:rsidR="000D7098">
        <w:rPr>
          <w:rStyle w:val="Strong"/>
          <w:rFonts w:cs="Arial"/>
          <w:b w:val="0"/>
          <w:bCs w:val="0"/>
        </w:rPr>
        <w:t>standardised regulations and procedures.</w:t>
      </w:r>
    </w:p>
    <w:p w14:paraId="5F0DBA37" w14:textId="1E50FCF0" w:rsidR="00612374" w:rsidRPr="0018295F" w:rsidRDefault="00612374" w:rsidP="007C31F1">
      <w:pPr>
        <w:rPr>
          <w:rStyle w:val="Strong"/>
          <w:rFonts w:cs="Arial"/>
          <w:u w:val="single"/>
        </w:rPr>
      </w:pPr>
      <w:r w:rsidRPr="0018295F">
        <w:rPr>
          <w:rStyle w:val="Strong"/>
          <w:rFonts w:cs="Arial"/>
          <w:u w:val="single"/>
        </w:rPr>
        <w:t>Control</w:t>
      </w:r>
      <w:r w:rsidR="0018295F" w:rsidRPr="0018295F">
        <w:rPr>
          <w:rStyle w:val="Strong"/>
          <w:rFonts w:cs="Arial"/>
          <w:u w:val="single"/>
        </w:rPr>
        <w:t xml:space="preserve"> Measures</w:t>
      </w:r>
    </w:p>
    <w:p w14:paraId="514B20A9" w14:textId="414A3CB8" w:rsidR="009F1A73" w:rsidRPr="00C804E9" w:rsidRDefault="00830E3F" w:rsidP="007C31F1">
      <w:pPr>
        <w:rPr>
          <w:rStyle w:val="Strong"/>
          <w:rFonts w:cs="Arial"/>
          <w:b w:val="0"/>
          <w:bCs w:val="0"/>
        </w:rPr>
      </w:pPr>
      <w:r>
        <w:rPr>
          <w:rStyle w:val="Strong"/>
          <w:rFonts w:cs="Arial"/>
          <w:b w:val="0"/>
          <w:bCs w:val="0"/>
        </w:rPr>
        <w:t xml:space="preserve">PESC </w:t>
      </w:r>
      <w:r w:rsidR="002A726F">
        <w:rPr>
          <w:rStyle w:val="Strong"/>
          <w:rFonts w:cs="Arial"/>
          <w:b w:val="0"/>
          <w:bCs w:val="0"/>
        </w:rPr>
        <w:t xml:space="preserve">can control their production line by introducing </w:t>
      </w:r>
      <w:r w:rsidR="00891CB6">
        <w:rPr>
          <w:rStyle w:val="Strong"/>
          <w:rFonts w:cs="Arial"/>
          <w:b w:val="0"/>
          <w:bCs w:val="0"/>
        </w:rPr>
        <w:t xml:space="preserve">statistical control process (SPC) which uses </w:t>
      </w:r>
      <w:r w:rsidR="00B84D04">
        <w:rPr>
          <w:rStyle w:val="Strong"/>
          <w:rFonts w:cs="Arial"/>
          <w:b w:val="0"/>
          <w:bCs w:val="0"/>
        </w:rPr>
        <w:t xml:space="preserve">machine data, product </w:t>
      </w:r>
      <w:r w:rsidR="00177675">
        <w:rPr>
          <w:rStyle w:val="Strong"/>
          <w:rFonts w:cs="Arial"/>
          <w:b w:val="0"/>
          <w:bCs w:val="0"/>
        </w:rPr>
        <w:t xml:space="preserve">dimensions, and charts to monitor the </w:t>
      </w:r>
      <w:r w:rsidR="00FB5D35">
        <w:rPr>
          <w:rStyle w:val="Strong"/>
          <w:rFonts w:cs="Arial"/>
          <w:b w:val="0"/>
          <w:bCs w:val="0"/>
        </w:rPr>
        <w:t xml:space="preserve">process variability </w:t>
      </w:r>
      <w:r w:rsidR="00423C05">
        <w:rPr>
          <w:rStyle w:val="Strong"/>
          <w:rFonts w:cs="Arial"/>
          <w:b w:val="0"/>
          <w:bCs w:val="0"/>
        </w:rPr>
        <w:t>and detect deviations</w:t>
      </w:r>
      <w:r w:rsidR="00202498">
        <w:rPr>
          <w:rStyle w:val="Strong"/>
          <w:rFonts w:cs="Arial"/>
          <w:b w:val="0"/>
          <w:bCs w:val="0"/>
        </w:rPr>
        <w:t xml:space="preserve"> </w:t>
      </w:r>
      <w:r w:rsidR="00BC1C03">
        <w:rPr>
          <w:rStyle w:val="Strong"/>
          <w:rFonts w:cs="Arial"/>
          <w:b w:val="0"/>
          <w:bCs w:val="0"/>
        </w:rPr>
        <w:t>within the production line</w:t>
      </w:r>
      <w:r w:rsidR="007C4757">
        <w:rPr>
          <w:rStyle w:val="Strong"/>
          <w:rFonts w:cs="Arial"/>
          <w:b w:val="0"/>
          <w:bCs w:val="0"/>
        </w:rPr>
        <w:t>. This ensures that the line is performing as efficiently as possible</w:t>
      </w:r>
      <w:r w:rsidR="00056D54">
        <w:rPr>
          <w:rStyle w:val="Strong"/>
          <w:rFonts w:cs="Arial"/>
          <w:b w:val="0"/>
          <w:bCs w:val="0"/>
        </w:rPr>
        <w:t xml:space="preserve"> and helps </w:t>
      </w:r>
      <w:r w:rsidR="007149A3">
        <w:rPr>
          <w:rStyle w:val="Strong"/>
          <w:rFonts w:cs="Arial"/>
          <w:b w:val="0"/>
          <w:bCs w:val="0"/>
        </w:rPr>
        <w:t xml:space="preserve">PESC understand variation </w:t>
      </w:r>
      <w:r w:rsidR="00F5014D">
        <w:rPr>
          <w:rStyle w:val="Strong"/>
          <w:rFonts w:cs="Arial"/>
          <w:b w:val="0"/>
          <w:bCs w:val="0"/>
        </w:rPr>
        <w:t>within the process and will allow them to take the appropriate action required.</w:t>
      </w:r>
    </w:p>
    <w:p w14:paraId="4F4F30AC" w14:textId="00904DA8" w:rsidR="009F1A73" w:rsidRPr="00C804E9" w:rsidRDefault="007C5D27" w:rsidP="007C31F1">
      <w:pPr>
        <w:rPr>
          <w:rStyle w:val="Strong"/>
          <w:rFonts w:cs="Arial"/>
          <w:b w:val="0"/>
          <w:bCs w:val="0"/>
        </w:rPr>
      </w:pPr>
      <w:r>
        <w:rPr>
          <w:rStyle w:val="Strong"/>
          <w:rFonts w:cs="Arial"/>
          <w:b w:val="0"/>
          <w:bCs w:val="0"/>
        </w:rPr>
        <w:t xml:space="preserve">PESC have a long change over time, </w:t>
      </w:r>
      <w:r w:rsidR="009B6DCB">
        <w:rPr>
          <w:rStyle w:val="Strong"/>
          <w:rFonts w:cs="Arial"/>
          <w:b w:val="0"/>
          <w:bCs w:val="0"/>
        </w:rPr>
        <w:t>exa</w:t>
      </w:r>
      <w:r w:rsidR="00B512BC">
        <w:rPr>
          <w:rStyle w:val="Strong"/>
          <w:rFonts w:cs="Arial"/>
          <w:b w:val="0"/>
          <w:bCs w:val="0"/>
        </w:rPr>
        <w:t>c</w:t>
      </w:r>
      <w:r w:rsidR="009D340A">
        <w:rPr>
          <w:rStyle w:val="Strong"/>
          <w:rFonts w:cs="Arial"/>
          <w:b w:val="0"/>
          <w:bCs w:val="0"/>
        </w:rPr>
        <w:t>erbated</w:t>
      </w:r>
      <w:r w:rsidR="009B6DCB">
        <w:rPr>
          <w:rStyle w:val="Strong"/>
          <w:rFonts w:cs="Arial"/>
          <w:b w:val="0"/>
          <w:bCs w:val="0"/>
        </w:rPr>
        <w:t xml:space="preserve"> by making various products. T</w:t>
      </w:r>
      <w:r w:rsidR="00BE1FC6">
        <w:rPr>
          <w:rStyle w:val="Strong"/>
          <w:rFonts w:cs="Arial"/>
          <w:b w:val="0"/>
          <w:bCs w:val="0"/>
        </w:rPr>
        <w:t xml:space="preserve">his </w:t>
      </w:r>
      <w:r w:rsidR="009B6DCB">
        <w:rPr>
          <w:rStyle w:val="Strong"/>
          <w:rFonts w:cs="Arial"/>
          <w:b w:val="0"/>
          <w:bCs w:val="0"/>
        </w:rPr>
        <w:t xml:space="preserve">could be reduced by using </w:t>
      </w:r>
      <w:r w:rsidR="00526770">
        <w:rPr>
          <w:rStyle w:val="Strong"/>
          <w:rFonts w:cs="Arial"/>
          <w:b w:val="0"/>
          <w:bCs w:val="0"/>
        </w:rPr>
        <w:t>S</w:t>
      </w:r>
      <w:r w:rsidR="00941895">
        <w:rPr>
          <w:rStyle w:val="Strong"/>
          <w:rFonts w:cs="Arial"/>
          <w:b w:val="0"/>
          <w:bCs w:val="0"/>
        </w:rPr>
        <w:t xml:space="preserve">ingle </w:t>
      </w:r>
      <w:r w:rsidR="00526770">
        <w:rPr>
          <w:rStyle w:val="Strong"/>
          <w:rFonts w:cs="Arial"/>
          <w:b w:val="0"/>
          <w:bCs w:val="0"/>
        </w:rPr>
        <w:t>M</w:t>
      </w:r>
      <w:r w:rsidR="00941895">
        <w:rPr>
          <w:rStyle w:val="Strong"/>
          <w:rFonts w:cs="Arial"/>
          <w:b w:val="0"/>
          <w:bCs w:val="0"/>
        </w:rPr>
        <w:t xml:space="preserve">inute </w:t>
      </w:r>
      <w:r w:rsidR="00526770">
        <w:rPr>
          <w:rStyle w:val="Strong"/>
          <w:rFonts w:cs="Arial"/>
          <w:b w:val="0"/>
          <w:bCs w:val="0"/>
        </w:rPr>
        <w:t>E</w:t>
      </w:r>
      <w:r w:rsidR="00941895">
        <w:rPr>
          <w:rStyle w:val="Strong"/>
          <w:rFonts w:cs="Arial"/>
          <w:b w:val="0"/>
          <w:bCs w:val="0"/>
        </w:rPr>
        <w:t xml:space="preserve">xchange of </w:t>
      </w:r>
      <w:r w:rsidR="00526770">
        <w:rPr>
          <w:rStyle w:val="Strong"/>
          <w:rFonts w:cs="Arial"/>
          <w:b w:val="0"/>
          <w:bCs w:val="0"/>
        </w:rPr>
        <w:t>D</w:t>
      </w:r>
      <w:r w:rsidR="00941895">
        <w:rPr>
          <w:rStyle w:val="Strong"/>
          <w:rFonts w:cs="Arial"/>
          <w:b w:val="0"/>
          <w:bCs w:val="0"/>
        </w:rPr>
        <w:t>ies (SMED)</w:t>
      </w:r>
      <w:r w:rsidR="009B6DCB">
        <w:rPr>
          <w:rStyle w:val="Strong"/>
          <w:rFonts w:cs="Arial"/>
          <w:b w:val="0"/>
          <w:bCs w:val="0"/>
        </w:rPr>
        <w:t xml:space="preserve">; </w:t>
      </w:r>
      <w:r w:rsidR="00FD360B">
        <w:rPr>
          <w:rStyle w:val="Strong"/>
          <w:rFonts w:cs="Arial"/>
          <w:b w:val="0"/>
          <w:bCs w:val="0"/>
        </w:rPr>
        <w:t xml:space="preserve">a lean tool </w:t>
      </w:r>
      <w:r w:rsidR="007E4589">
        <w:rPr>
          <w:rStyle w:val="Strong"/>
          <w:rFonts w:cs="Arial"/>
          <w:b w:val="0"/>
          <w:bCs w:val="0"/>
        </w:rPr>
        <w:t>use</w:t>
      </w:r>
      <w:r w:rsidR="00526770">
        <w:rPr>
          <w:rStyle w:val="Strong"/>
          <w:rFonts w:cs="Arial"/>
          <w:b w:val="0"/>
          <w:bCs w:val="0"/>
        </w:rPr>
        <w:t>d</w:t>
      </w:r>
      <w:r w:rsidR="007E4589">
        <w:rPr>
          <w:rStyle w:val="Strong"/>
          <w:rFonts w:cs="Arial"/>
          <w:b w:val="0"/>
          <w:bCs w:val="0"/>
        </w:rPr>
        <w:t xml:space="preserve"> to reduce equipment changeover times in the production line.</w:t>
      </w:r>
      <w:r w:rsidR="00A4577D">
        <w:rPr>
          <w:rStyle w:val="Strong"/>
          <w:rFonts w:cs="Arial"/>
          <w:b w:val="0"/>
          <w:bCs w:val="0"/>
        </w:rPr>
        <w:t xml:space="preserve">. </w:t>
      </w:r>
      <w:r w:rsidR="00DB39C2">
        <w:rPr>
          <w:rStyle w:val="Strong"/>
          <w:rFonts w:cs="Arial"/>
          <w:b w:val="0"/>
          <w:bCs w:val="0"/>
        </w:rPr>
        <w:t xml:space="preserve">This tool identifies and reduces </w:t>
      </w:r>
      <w:r w:rsidR="00276881">
        <w:rPr>
          <w:rStyle w:val="Strong"/>
          <w:rFonts w:cs="Arial"/>
          <w:b w:val="0"/>
          <w:bCs w:val="0"/>
        </w:rPr>
        <w:t xml:space="preserve">the changer over </w:t>
      </w:r>
      <w:r w:rsidR="008C7417">
        <w:rPr>
          <w:rStyle w:val="Strong"/>
          <w:rFonts w:cs="Arial"/>
          <w:b w:val="0"/>
          <w:bCs w:val="0"/>
        </w:rPr>
        <w:t xml:space="preserve">by completing as many </w:t>
      </w:r>
      <w:r w:rsidR="00A4577D">
        <w:rPr>
          <w:rStyle w:val="Strong"/>
          <w:rFonts w:cs="Arial"/>
          <w:b w:val="0"/>
          <w:bCs w:val="0"/>
        </w:rPr>
        <w:t xml:space="preserve">tasks </w:t>
      </w:r>
      <w:r w:rsidR="00DF51F0">
        <w:rPr>
          <w:rStyle w:val="Strong"/>
          <w:rFonts w:cs="Arial"/>
          <w:b w:val="0"/>
          <w:bCs w:val="0"/>
        </w:rPr>
        <w:t>while the equipment is processing</w:t>
      </w:r>
      <w:r w:rsidR="007D4E1C">
        <w:rPr>
          <w:rStyle w:val="Strong"/>
          <w:rFonts w:cs="Arial"/>
          <w:b w:val="0"/>
          <w:bCs w:val="0"/>
        </w:rPr>
        <w:t xml:space="preserve">. This effect can </w:t>
      </w:r>
      <w:r w:rsidR="00C86827">
        <w:rPr>
          <w:rStyle w:val="Strong"/>
          <w:rFonts w:cs="Arial"/>
          <w:b w:val="0"/>
          <w:bCs w:val="0"/>
        </w:rPr>
        <w:t>positively impact the rest of the production line as it increases capacity</w:t>
      </w:r>
      <w:r w:rsidR="009D340A">
        <w:rPr>
          <w:rStyle w:val="Strong"/>
          <w:rFonts w:cs="Arial"/>
          <w:b w:val="0"/>
          <w:bCs w:val="0"/>
        </w:rPr>
        <w:t>,</w:t>
      </w:r>
      <w:r w:rsidR="00F91622">
        <w:rPr>
          <w:rStyle w:val="Strong"/>
          <w:rFonts w:cs="Arial"/>
          <w:b w:val="0"/>
          <w:bCs w:val="0"/>
        </w:rPr>
        <w:t xml:space="preserve"> </w:t>
      </w:r>
      <w:r w:rsidR="009D340A">
        <w:rPr>
          <w:rStyle w:val="Strong"/>
          <w:rFonts w:cs="Arial"/>
          <w:b w:val="0"/>
          <w:bCs w:val="0"/>
        </w:rPr>
        <w:t>r</w:t>
      </w:r>
      <w:r w:rsidR="00F91622">
        <w:rPr>
          <w:rStyle w:val="Strong"/>
          <w:rFonts w:cs="Arial"/>
          <w:b w:val="0"/>
          <w:bCs w:val="0"/>
        </w:rPr>
        <w:t xml:space="preserve">educes changeovers, </w:t>
      </w:r>
      <w:r w:rsidR="00171484">
        <w:rPr>
          <w:rStyle w:val="Strong"/>
          <w:rFonts w:cs="Arial"/>
          <w:b w:val="0"/>
          <w:bCs w:val="0"/>
        </w:rPr>
        <w:t xml:space="preserve">reduced defects, and </w:t>
      </w:r>
      <w:r w:rsidR="008E1B5A">
        <w:rPr>
          <w:rStyle w:val="Strong"/>
          <w:rFonts w:cs="Arial"/>
          <w:b w:val="0"/>
          <w:bCs w:val="0"/>
        </w:rPr>
        <w:t xml:space="preserve">increases </w:t>
      </w:r>
      <w:r w:rsidR="00171484">
        <w:rPr>
          <w:rStyle w:val="Strong"/>
          <w:rFonts w:cs="Arial"/>
          <w:b w:val="0"/>
          <w:bCs w:val="0"/>
        </w:rPr>
        <w:t>machine rate.</w:t>
      </w:r>
      <w:r w:rsidR="009D74BD">
        <w:rPr>
          <w:rStyle w:val="Strong"/>
          <w:rFonts w:cs="Arial"/>
          <w:b w:val="0"/>
          <w:bCs w:val="0"/>
        </w:rPr>
        <w:t xml:space="preserve"> </w:t>
      </w:r>
    </w:p>
    <w:p w14:paraId="17AD3C5D" w14:textId="1C5DC88E" w:rsidR="00C804E9" w:rsidRDefault="00B018B7" w:rsidP="007C31F1">
      <w:pPr>
        <w:rPr>
          <w:rStyle w:val="Strong"/>
          <w:rFonts w:cs="Arial"/>
          <w:b w:val="0"/>
          <w:bCs w:val="0"/>
        </w:rPr>
      </w:pPr>
      <w:r w:rsidRPr="00A603AD">
        <w:rPr>
          <w:rStyle w:val="Strong"/>
          <w:rFonts w:cs="Arial"/>
          <w:b w:val="0"/>
          <w:bCs w:val="0"/>
        </w:rPr>
        <w:t xml:space="preserve">PESC </w:t>
      </w:r>
      <w:r w:rsidR="00A603AD" w:rsidRPr="00A603AD">
        <w:rPr>
          <w:rStyle w:val="Strong"/>
          <w:rFonts w:cs="Arial"/>
          <w:b w:val="0"/>
          <w:bCs w:val="0"/>
        </w:rPr>
        <w:t>should conduct regular q</w:t>
      </w:r>
      <w:r w:rsidR="00A603AD">
        <w:rPr>
          <w:rStyle w:val="Strong"/>
          <w:rFonts w:cs="Arial"/>
          <w:b w:val="0"/>
          <w:bCs w:val="0"/>
        </w:rPr>
        <w:t xml:space="preserve">uality audits </w:t>
      </w:r>
      <w:r w:rsidR="002602B6">
        <w:rPr>
          <w:rStyle w:val="Strong"/>
          <w:rFonts w:cs="Arial"/>
          <w:b w:val="0"/>
          <w:bCs w:val="0"/>
        </w:rPr>
        <w:t xml:space="preserve">which are a systematic </w:t>
      </w:r>
      <w:r w:rsidR="00800FDE">
        <w:rPr>
          <w:rStyle w:val="Strong"/>
          <w:rFonts w:cs="Arial"/>
          <w:b w:val="0"/>
          <w:bCs w:val="0"/>
        </w:rPr>
        <w:t xml:space="preserve">assessment to ensure </w:t>
      </w:r>
      <w:r w:rsidR="00976E9F">
        <w:rPr>
          <w:rStyle w:val="Strong"/>
          <w:rFonts w:cs="Arial"/>
          <w:b w:val="0"/>
          <w:bCs w:val="0"/>
        </w:rPr>
        <w:t xml:space="preserve">all </w:t>
      </w:r>
      <w:r w:rsidR="00D838B1">
        <w:rPr>
          <w:rStyle w:val="Strong"/>
          <w:rFonts w:cs="Arial"/>
          <w:b w:val="0"/>
          <w:bCs w:val="0"/>
        </w:rPr>
        <w:t>personnel</w:t>
      </w:r>
      <w:r w:rsidR="00976E9F">
        <w:rPr>
          <w:rStyle w:val="Strong"/>
          <w:rFonts w:cs="Arial"/>
          <w:b w:val="0"/>
          <w:bCs w:val="0"/>
        </w:rPr>
        <w:t xml:space="preserve"> </w:t>
      </w:r>
      <w:r w:rsidR="008713F4">
        <w:rPr>
          <w:rStyle w:val="Strong"/>
          <w:rFonts w:cs="Arial"/>
          <w:b w:val="0"/>
          <w:bCs w:val="0"/>
        </w:rPr>
        <w:t>understand and are</w:t>
      </w:r>
      <w:r w:rsidR="00976E9F">
        <w:rPr>
          <w:rStyle w:val="Strong"/>
          <w:rFonts w:cs="Arial"/>
          <w:b w:val="0"/>
          <w:bCs w:val="0"/>
        </w:rPr>
        <w:t xml:space="preserve"> </w:t>
      </w:r>
      <w:r w:rsidR="00D838B1">
        <w:rPr>
          <w:rStyle w:val="Strong"/>
          <w:rFonts w:cs="Arial"/>
          <w:b w:val="0"/>
          <w:bCs w:val="0"/>
        </w:rPr>
        <w:t>compliant</w:t>
      </w:r>
      <w:r w:rsidR="00976E9F">
        <w:rPr>
          <w:rStyle w:val="Strong"/>
          <w:rFonts w:cs="Arial"/>
          <w:b w:val="0"/>
          <w:bCs w:val="0"/>
        </w:rPr>
        <w:t xml:space="preserve"> with </w:t>
      </w:r>
      <w:r w:rsidR="008713F4">
        <w:rPr>
          <w:rStyle w:val="Strong"/>
          <w:rFonts w:cs="Arial"/>
          <w:b w:val="0"/>
          <w:bCs w:val="0"/>
        </w:rPr>
        <w:t xml:space="preserve">the </w:t>
      </w:r>
      <w:r w:rsidR="00976E9F">
        <w:rPr>
          <w:rStyle w:val="Strong"/>
          <w:rFonts w:cs="Arial"/>
          <w:b w:val="0"/>
          <w:bCs w:val="0"/>
        </w:rPr>
        <w:t xml:space="preserve">standardised </w:t>
      </w:r>
      <w:r w:rsidR="00D7687D">
        <w:rPr>
          <w:rStyle w:val="Strong"/>
          <w:rFonts w:cs="Arial"/>
          <w:b w:val="0"/>
          <w:bCs w:val="0"/>
        </w:rPr>
        <w:t xml:space="preserve">regulations and </w:t>
      </w:r>
      <w:r w:rsidR="000322DA">
        <w:rPr>
          <w:rStyle w:val="Strong"/>
          <w:rFonts w:cs="Arial"/>
          <w:b w:val="0"/>
          <w:bCs w:val="0"/>
        </w:rPr>
        <w:t>procedures</w:t>
      </w:r>
      <w:r w:rsidR="00F33235">
        <w:rPr>
          <w:rStyle w:val="Strong"/>
          <w:rFonts w:cs="Arial"/>
          <w:b w:val="0"/>
          <w:bCs w:val="0"/>
        </w:rPr>
        <w:t xml:space="preserve">. </w:t>
      </w:r>
      <w:r w:rsidR="00B0602F">
        <w:rPr>
          <w:rStyle w:val="Strong"/>
          <w:rFonts w:cs="Arial"/>
          <w:b w:val="0"/>
          <w:bCs w:val="0"/>
        </w:rPr>
        <w:t xml:space="preserve">They should be </w:t>
      </w:r>
      <w:r w:rsidR="008F1148">
        <w:rPr>
          <w:rStyle w:val="Strong"/>
          <w:rFonts w:cs="Arial"/>
          <w:b w:val="0"/>
          <w:bCs w:val="0"/>
        </w:rPr>
        <w:t xml:space="preserve">aimed at </w:t>
      </w:r>
      <w:r w:rsidR="00D838B1">
        <w:rPr>
          <w:rStyle w:val="Strong"/>
          <w:rFonts w:cs="Arial"/>
          <w:b w:val="0"/>
          <w:bCs w:val="0"/>
        </w:rPr>
        <w:t xml:space="preserve">rectifying </w:t>
      </w:r>
      <w:r w:rsidR="008713F4">
        <w:rPr>
          <w:rStyle w:val="Strong"/>
          <w:rFonts w:cs="Arial"/>
          <w:b w:val="0"/>
          <w:bCs w:val="0"/>
        </w:rPr>
        <w:t xml:space="preserve">the </w:t>
      </w:r>
      <w:r w:rsidR="00D838B1">
        <w:rPr>
          <w:rStyle w:val="Strong"/>
          <w:rFonts w:cs="Arial"/>
          <w:b w:val="0"/>
          <w:bCs w:val="0"/>
        </w:rPr>
        <w:t xml:space="preserve">current or </w:t>
      </w:r>
      <w:r w:rsidR="00977B43">
        <w:rPr>
          <w:rStyle w:val="Strong"/>
          <w:rFonts w:cs="Arial"/>
          <w:b w:val="0"/>
          <w:bCs w:val="0"/>
        </w:rPr>
        <w:t>emerging issues within the production line.</w:t>
      </w:r>
      <w:r w:rsidR="00C42E87">
        <w:rPr>
          <w:rStyle w:val="Strong"/>
          <w:rFonts w:cs="Arial"/>
          <w:b w:val="0"/>
          <w:bCs w:val="0"/>
        </w:rPr>
        <w:t xml:space="preserve"> This </w:t>
      </w:r>
      <w:r w:rsidR="00226A13">
        <w:rPr>
          <w:rStyle w:val="Strong"/>
          <w:rFonts w:cs="Arial"/>
          <w:b w:val="0"/>
          <w:bCs w:val="0"/>
        </w:rPr>
        <w:t xml:space="preserve">is a great way of interacting with the workforce and </w:t>
      </w:r>
      <w:r w:rsidR="00A86F84">
        <w:rPr>
          <w:rStyle w:val="Strong"/>
          <w:rFonts w:cs="Arial"/>
          <w:b w:val="0"/>
          <w:bCs w:val="0"/>
        </w:rPr>
        <w:t xml:space="preserve">gathering </w:t>
      </w:r>
      <w:r w:rsidR="00B0602F">
        <w:rPr>
          <w:rStyle w:val="Strong"/>
          <w:rFonts w:cs="Arial"/>
          <w:b w:val="0"/>
          <w:bCs w:val="0"/>
        </w:rPr>
        <w:t xml:space="preserve">their </w:t>
      </w:r>
      <w:r w:rsidR="00A86F84">
        <w:rPr>
          <w:rStyle w:val="Strong"/>
          <w:rFonts w:cs="Arial"/>
          <w:b w:val="0"/>
          <w:bCs w:val="0"/>
        </w:rPr>
        <w:t xml:space="preserve">views and opinions. </w:t>
      </w:r>
      <w:r w:rsidR="0041436A">
        <w:rPr>
          <w:rStyle w:val="Strong"/>
          <w:rFonts w:cs="Arial"/>
          <w:b w:val="0"/>
          <w:bCs w:val="0"/>
        </w:rPr>
        <w:t xml:space="preserve">These can be carried out on their suppliers </w:t>
      </w:r>
      <w:r w:rsidR="00DF38F7">
        <w:rPr>
          <w:rStyle w:val="Strong"/>
          <w:rFonts w:cs="Arial"/>
          <w:b w:val="0"/>
          <w:bCs w:val="0"/>
        </w:rPr>
        <w:t>to asses their capability for the demand required.</w:t>
      </w:r>
    </w:p>
    <w:p w14:paraId="1C63FD3B" w14:textId="1B47CB0D" w:rsidR="001B50E9" w:rsidRDefault="001B50E9" w:rsidP="007C31F1">
      <w:pPr>
        <w:rPr>
          <w:rStyle w:val="Strong"/>
          <w:rFonts w:cs="Arial"/>
          <w:b w:val="0"/>
          <w:bCs w:val="0"/>
        </w:rPr>
      </w:pPr>
      <w:r w:rsidRPr="001B50E9">
        <w:rPr>
          <w:rStyle w:val="Strong"/>
          <w:rFonts w:cs="Arial"/>
          <w:b w:val="0"/>
          <w:bCs w:val="0"/>
        </w:rPr>
        <w:t>As Part of lean manufacturing, actively developing your workforce can be effective. It’s important for PESC to give  adequate opportunities and training for their workforce to feel comfortable when giving their input on improving the process. Allowing the workforce time to put their training into practice is important as they are the ones that are experienced in their department. This can improve the effectiveness of the production. Therefore, can decrease defects, improve production time, satisfy workforce, and improve costs long run. This is effective if PESC reassure their workforce the acceptance of failure as this is a crucial part of the improvement process.</w:t>
      </w:r>
    </w:p>
    <w:p w14:paraId="07C0D761" w14:textId="77777777" w:rsidR="0018295F" w:rsidRDefault="0018295F" w:rsidP="007C31F1">
      <w:pPr>
        <w:rPr>
          <w:rStyle w:val="Strong"/>
          <w:rFonts w:cs="Arial"/>
          <w:b w:val="0"/>
          <w:bCs w:val="0"/>
        </w:rPr>
      </w:pPr>
    </w:p>
    <w:p w14:paraId="5DF34F52" w14:textId="1EAE7743" w:rsidR="0018295F" w:rsidRPr="0018295F" w:rsidRDefault="0018295F" w:rsidP="007C31F1">
      <w:pPr>
        <w:rPr>
          <w:rStyle w:val="Strong"/>
          <w:rFonts w:cs="Arial"/>
          <w:u w:val="single"/>
        </w:rPr>
      </w:pPr>
      <w:r w:rsidRPr="0018295F">
        <w:rPr>
          <w:rStyle w:val="Strong"/>
          <w:rFonts w:cs="Arial"/>
          <w:u w:val="single"/>
        </w:rPr>
        <w:t>References</w:t>
      </w:r>
    </w:p>
    <w:p w14:paraId="0F4106F2" w14:textId="77777777" w:rsidR="0022525D" w:rsidRDefault="0022525D" w:rsidP="0022525D">
      <w:pPr>
        <w:spacing w:before="240" w:after="240"/>
        <w:ind w:left="580" w:hanging="20"/>
      </w:pPr>
      <w:r>
        <w:t xml:space="preserve">Antony, J., Caine, P. and Escamilla, J.L. (2003) ‘Lean sigma [production and supply chain management]’, </w:t>
      </w:r>
      <w:r>
        <w:rPr>
          <w:i/>
        </w:rPr>
        <w:t>Manufacturing Engineer</w:t>
      </w:r>
      <w:r>
        <w:t xml:space="preserve">, 82(2), pp. 40–42. doi:10.1049/me:20030203. </w:t>
      </w:r>
    </w:p>
    <w:p w14:paraId="644C1D3C" w14:textId="25C044CD" w:rsidR="0022525D" w:rsidRDefault="0022525D" w:rsidP="00A10B19">
      <w:pPr>
        <w:spacing w:before="240" w:after="240"/>
        <w:ind w:left="580" w:hanging="20"/>
      </w:pPr>
      <w:r w:rsidRPr="0022525D">
        <w:lastRenderedPageBreak/>
        <w:t xml:space="preserve">Bowles, J.B. and </w:t>
      </w:r>
      <w:proofErr w:type="spellStart"/>
      <w:r w:rsidRPr="0022525D">
        <w:t>Peláez</w:t>
      </w:r>
      <w:proofErr w:type="spellEnd"/>
      <w:r w:rsidRPr="0022525D">
        <w:t xml:space="preserve">, C.E. (1995) ‘Fuzzy logic prioritization of failures in a system failure mode, effects and criticality analysis’, </w:t>
      </w:r>
      <w:r w:rsidRPr="0022525D">
        <w:rPr>
          <w:i/>
          <w:iCs/>
        </w:rPr>
        <w:t>Reliability Engineering &amp;amp; System Safety</w:t>
      </w:r>
      <w:r w:rsidRPr="0022525D">
        <w:t xml:space="preserve">, 50(2), pp. 203–213. doi:10.1016/0951-8320(95)00068-d. </w:t>
      </w:r>
    </w:p>
    <w:p w14:paraId="4CB420AB" w14:textId="77777777" w:rsidR="0022525D" w:rsidRDefault="0022525D" w:rsidP="0022525D">
      <w:pPr>
        <w:spacing w:before="240" w:after="240"/>
        <w:ind w:left="580" w:hanging="20"/>
      </w:pPr>
      <w:r>
        <w:t xml:space="preserve">Ishikawa, K. (1985) </w:t>
      </w:r>
      <w:r>
        <w:rPr>
          <w:i/>
        </w:rPr>
        <w:t>What is total quality control?: The Japanese way</w:t>
      </w:r>
      <w:r>
        <w:t xml:space="preserve">. Englewood Cliffs, NJ: Prentice-Hall. </w:t>
      </w:r>
    </w:p>
    <w:p w14:paraId="35562726" w14:textId="77777777" w:rsidR="0022525D" w:rsidRDefault="0022525D" w:rsidP="0022525D">
      <w:pPr>
        <w:spacing w:before="240" w:after="240"/>
        <w:ind w:left="580" w:hanging="20"/>
      </w:pPr>
      <w:proofErr w:type="spellStart"/>
      <w:r>
        <w:rPr>
          <w:color w:val="333333"/>
          <w:sz w:val="24"/>
          <w:szCs w:val="24"/>
        </w:rPr>
        <w:t>Ivancic</w:t>
      </w:r>
      <w:proofErr w:type="spellEnd"/>
      <w:r>
        <w:rPr>
          <w:color w:val="333333"/>
          <w:sz w:val="24"/>
          <w:szCs w:val="24"/>
        </w:rPr>
        <w:t xml:space="preserve"> , I . 1998 . “ Development of maintenance in modern production ” . In </w:t>
      </w:r>
      <w:r>
        <w:rPr>
          <w:i/>
          <w:color w:val="333333"/>
          <w:sz w:val="24"/>
          <w:szCs w:val="24"/>
        </w:rPr>
        <w:t>Euromaintenance’98 Conference Proceedings</w:t>
      </w:r>
      <w:r>
        <w:rPr>
          <w:color w:val="333333"/>
          <w:sz w:val="24"/>
          <w:szCs w:val="24"/>
        </w:rPr>
        <w:t xml:space="preserve"> , CRO .</w:t>
      </w:r>
    </w:p>
    <w:p w14:paraId="4528AD47" w14:textId="77777777" w:rsidR="0022525D" w:rsidRDefault="0022525D" w:rsidP="0022525D">
      <w:pPr>
        <w:spacing w:before="240" w:after="240"/>
        <w:ind w:left="580" w:hanging="20"/>
      </w:pPr>
      <w:r>
        <w:t xml:space="preserve">Kwak, Y.H. and </w:t>
      </w:r>
      <w:proofErr w:type="spellStart"/>
      <w:r>
        <w:t>Anbari</w:t>
      </w:r>
      <w:proofErr w:type="spellEnd"/>
      <w:r>
        <w:t xml:space="preserve">, F.T. (2006) ‘Benefits, obstacles, and future of Six sigma approach’, </w:t>
      </w:r>
      <w:proofErr w:type="spellStart"/>
      <w:r>
        <w:rPr>
          <w:i/>
        </w:rPr>
        <w:t>Technovation</w:t>
      </w:r>
      <w:proofErr w:type="spellEnd"/>
      <w:r>
        <w:t xml:space="preserve">, 26(5–6), pp. 708–715. doi:10.1016/j.technovation.2004.10.003. </w:t>
      </w:r>
    </w:p>
    <w:p w14:paraId="2E6D688B" w14:textId="77777777" w:rsidR="00A10B19" w:rsidRDefault="00A10B19" w:rsidP="00A10B19">
      <w:pPr>
        <w:spacing w:before="240" w:after="240"/>
        <w:ind w:left="580" w:hanging="20"/>
      </w:pPr>
      <w:r w:rsidRPr="00A10B19">
        <w:t xml:space="preserve">Rother, M. and Shook, J. (2003). </w:t>
      </w:r>
      <w:r w:rsidRPr="00A10B19">
        <w:rPr>
          <w:i/>
          <w:iCs/>
        </w:rPr>
        <w:t xml:space="preserve">Learning to see : value stream mapping to create value and eliminate </w:t>
      </w:r>
      <w:proofErr w:type="spellStart"/>
      <w:r w:rsidRPr="00A10B19">
        <w:rPr>
          <w:i/>
          <w:iCs/>
        </w:rPr>
        <w:t>muda</w:t>
      </w:r>
      <w:proofErr w:type="spellEnd"/>
      <w:r w:rsidRPr="00A10B19">
        <w:rPr>
          <w:i/>
          <w:iCs/>
        </w:rPr>
        <w:t>. - Version 1.2</w:t>
      </w:r>
      <w:r w:rsidRPr="00A10B19">
        <w:t>. Brookline, Mass.: The Learning Enterprise Institute.</w:t>
      </w:r>
    </w:p>
    <w:p w14:paraId="38098AB8" w14:textId="77777777" w:rsidR="000762A8" w:rsidRPr="000762A8" w:rsidRDefault="000762A8" w:rsidP="000762A8">
      <w:pPr>
        <w:spacing w:before="240" w:after="240"/>
        <w:ind w:left="580" w:hanging="20"/>
      </w:pPr>
      <w:r w:rsidRPr="000762A8">
        <w:rPr>
          <w:lang w:val="fr-FR"/>
        </w:rPr>
        <w:t xml:space="preserve">Toyota Blog (2016). </w:t>
      </w:r>
      <w:proofErr w:type="spellStart"/>
      <w:r w:rsidRPr="000762A8">
        <w:rPr>
          <w:i/>
          <w:iCs/>
          <w:lang w:val="fr-FR"/>
        </w:rPr>
        <w:t>Andon</w:t>
      </w:r>
      <w:proofErr w:type="spellEnd"/>
      <w:r w:rsidRPr="000762A8">
        <w:rPr>
          <w:i/>
          <w:iCs/>
          <w:lang w:val="fr-FR"/>
        </w:rPr>
        <w:t xml:space="preserve"> - Toyota Production System guide</w:t>
      </w:r>
      <w:r w:rsidRPr="000762A8">
        <w:rPr>
          <w:lang w:val="fr-FR"/>
        </w:rPr>
        <w:t xml:space="preserve">. [online] Toyota UK Magazine. </w:t>
      </w:r>
      <w:r w:rsidRPr="000762A8">
        <w:t>Available at: https://mag.toyota.co.uk/andon-toyota-production-system/.</w:t>
      </w:r>
    </w:p>
    <w:p w14:paraId="782A895B" w14:textId="77777777" w:rsidR="000762A8" w:rsidRPr="00A10B19" w:rsidRDefault="000762A8" w:rsidP="00A10B19">
      <w:pPr>
        <w:spacing w:before="240" w:after="240"/>
        <w:ind w:left="580" w:hanging="20"/>
      </w:pPr>
    </w:p>
    <w:p w14:paraId="05A13BEF" w14:textId="77777777" w:rsidR="00A10B19" w:rsidRDefault="00A10B19" w:rsidP="0022525D">
      <w:pPr>
        <w:spacing w:before="240" w:after="240"/>
        <w:ind w:left="580" w:hanging="20"/>
      </w:pPr>
    </w:p>
    <w:p w14:paraId="4A222847" w14:textId="77777777" w:rsidR="002F1B1F" w:rsidRPr="002F1B1F" w:rsidRDefault="002F1B1F" w:rsidP="007C31F1">
      <w:pPr>
        <w:rPr>
          <w:rStyle w:val="Strong"/>
          <w:rFonts w:cs="Arial"/>
          <w:b w:val="0"/>
          <w:bCs w:val="0"/>
        </w:rPr>
      </w:pPr>
    </w:p>
    <w:p w14:paraId="32EE3107" w14:textId="77777777" w:rsidR="002F1B1F" w:rsidRPr="002F1B1F" w:rsidRDefault="002F1B1F" w:rsidP="007C31F1">
      <w:pPr>
        <w:rPr>
          <w:rStyle w:val="Strong"/>
          <w:rFonts w:cs="Arial"/>
          <w:b w:val="0"/>
          <w:bCs w:val="0"/>
        </w:rPr>
      </w:pPr>
    </w:p>
    <w:sectPr w:rsidR="002F1B1F" w:rsidRPr="002F1B1F">
      <w:footerReference w:type="even" r:id="rId9"/>
      <w:footerReference w:type="defaul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46504" w14:textId="77777777" w:rsidR="00FD3C6A" w:rsidRDefault="00FD3C6A" w:rsidP="00CD3CA9">
      <w:pPr>
        <w:spacing w:after="0" w:line="240" w:lineRule="auto"/>
      </w:pPr>
      <w:r>
        <w:separator/>
      </w:r>
    </w:p>
  </w:endnote>
  <w:endnote w:type="continuationSeparator" w:id="0">
    <w:p w14:paraId="7BA2AEC2" w14:textId="77777777" w:rsidR="00FD3C6A" w:rsidRDefault="00FD3C6A" w:rsidP="00CD3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D0576E" w14:textId="5DE9966A" w:rsidR="00CD3CA9" w:rsidRDefault="00CD3CA9">
    <w:pPr>
      <w:pStyle w:val="Footer"/>
    </w:pPr>
    <w:r>
      <w:rPr>
        <w:noProof/>
      </w:rPr>
      <mc:AlternateContent>
        <mc:Choice Requires="wps">
          <w:drawing>
            <wp:anchor distT="0" distB="0" distL="0" distR="0" simplePos="0" relativeHeight="251659264" behindDoc="0" locked="0" layoutInCell="1" allowOverlap="1" wp14:anchorId="653C485B" wp14:editId="7419783A">
              <wp:simplePos x="635" y="635"/>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A097D42" w14:textId="2917125D" w:rsidR="00CD3CA9" w:rsidRPr="00CD3CA9" w:rsidRDefault="00CD3CA9" w:rsidP="00CD3CA9">
                          <w:pPr>
                            <w:spacing w:after="0"/>
                            <w:rPr>
                              <w:rFonts w:ascii="Calibri" w:eastAsia="Calibri" w:hAnsi="Calibri" w:cs="Calibri"/>
                              <w:noProof/>
                              <w:color w:val="000000"/>
                              <w:sz w:val="16"/>
                              <w:szCs w:val="16"/>
                            </w:rPr>
                          </w:pPr>
                          <w:r w:rsidRPr="00CD3CA9">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53C485B" id="_x0000_t202" coordsize="21600,21600" o:spt="202" path="m,l,21600r21600,l21600,xe">
              <v:stroke joinstyle="miter"/>
              <v:path gradientshapeok="t" o:connecttype="rect"/>
            </v:shapetype>
            <v:shape id="Text Box 3" o:spid="_x0000_s1027"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0A097D42" w14:textId="2917125D" w:rsidR="00CD3CA9" w:rsidRPr="00CD3CA9" w:rsidRDefault="00CD3CA9" w:rsidP="00CD3CA9">
                    <w:pPr>
                      <w:spacing w:after="0"/>
                      <w:rPr>
                        <w:rFonts w:ascii="Calibri" w:eastAsia="Calibri" w:hAnsi="Calibri" w:cs="Calibri"/>
                        <w:noProof/>
                        <w:color w:val="000000"/>
                        <w:sz w:val="16"/>
                        <w:szCs w:val="16"/>
                      </w:rPr>
                    </w:pPr>
                    <w:r w:rsidRPr="00CD3CA9">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4E6B76" w14:textId="278B178A" w:rsidR="00CD3CA9" w:rsidRDefault="00CD3CA9">
    <w:pPr>
      <w:pStyle w:val="Footer"/>
    </w:pPr>
    <w:r>
      <w:rPr>
        <w:noProof/>
      </w:rPr>
      <mc:AlternateContent>
        <mc:Choice Requires="wps">
          <w:drawing>
            <wp:anchor distT="0" distB="0" distL="0" distR="0" simplePos="0" relativeHeight="251660288" behindDoc="0" locked="0" layoutInCell="1" allowOverlap="1" wp14:anchorId="1E12E18D" wp14:editId="0080DA2B">
              <wp:simplePos x="914400" y="10079502"/>
              <wp:positionH relativeFrom="page">
                <wp:align>left</wp:align>
              </wp:positionH>
              <wp:positionV relativeFrom="page">
                <wp:align>bottom</wp:align>
              </wp:positionV>
              <wp:extent cx="443865" cy="443865"/>
              <wp:effectExtent l="0" t="0" r="13335" b="0"/>
              <wp:wrapNone/>
              <wp:docPr id="4"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E6F3E9D" w14:textId="7CC1CEF8" w:rsidR="00CD3CA9" w:rsidRPr="00CD3CA9" w:rsidRDefault="00CD3CA9" w:rsidP="00CD3CA9">
                          <w:pPr>
                            <w:spacing w:after="0"/>
                            <w:rPr>
                              <w:rFonts w:ascii="Calibri" w:eastAsia="Calibri" w:hAnsi="Calibri" w:cs="Calibri"/>
                              <w:noProof/>
                              <w:color w:val="000000"/>
                              <w:sz w:val="16"/>
                              <w:szCs w:val="16"/>
                            </w:rPr>
                          </w:pPr>
                          <w:r w:rsidRPr="00CD3CA9">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E12E18D" id="_x0000_t202" coordsize="21600,21600" o:spt="202" path="m,l,21600r21600,l21600,xe">
              <v:stroke joinstyle="miter"/>
              <v:path gradientshapeok="t" o:connecttype="rect"/>
            </v:shapetype>
            <v:shape id="Text Box 4" o:spid="_x0000_s1028"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2E6F3E9D" w14:textId="7CC1CEF8" w:rsidR="00CD3CA9" w:rsidRPr="00CD3CA9" w:rsidRDefault="00CD3CA9" w:rsidP="00CD3CA9">
                    <w:pPr>
                      <w:spacing w:after="0"/>
                      <w:rPr>
                        <w:rFonts w:ascii="Calibri" w:eastAsia="Calibri" w:hAnsi="Calibri" w:cs="Calibri"/>
                        <w:noProof/>
                        <w:color w:val="000000"/>
                        <w:sz w:val="16"/>
                        <w:szCs w:val="16"/>
                      </w:rPr>
                    </w:pPr>
                    <w:r w:rsidRPr="00CD3CA9">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8D680" w14:textId="4A811545" w:rsidR="00CD3CA9" w:rsidRDefault="00CD3CA9">
    <w:pPr>
      <w:pStyle w:val="Footer"/>
    </w:pPr>
    <w:r>
      <w:rPr>
        <w:noProof/>
      </w:rPr>
      <mc:AlternateContent>
        <mc:Choice Requires="wps">
          <w:drawing>
            <wp:anchor distT="0" distB="0" distL="0" distR="0" simplePos="0" relativeHeight="251658240" behindDoc="0" locked="0" layoutInCell="1" allowOverlap="1" wp14:anchorId="5519C804" wp14:editId="09BFB630">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A8A3A5D" w14:textId="03EDF867" w:rsidR="00CD3CA9" w:rsidRPr="00CD3CA9" w:rsidRDefault="00CD3CA9" w:rsidP="00CD3CA9">
                          <w:pPr>
                            <w:spacing w:after="0"/>
                            <w:rPr>
                              <w:rFonts w:ascii="Calibri" w:eastAsia="Calibri" w:hAnsi="Calibri" w:cs="Calibri"/>
                              <w:noProof/>
                              <w:color w:val="000000"/>
                              <w:sz w:val="16"/>
                              <w:szCs w:val="16"/>
                            </w:rPr>
                          </w:pPr>
                          <w:r w:rsidRPr="00CD3CA9">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519C804" id="_x0000_t202" coordsize="21600,21600" o:spt="202" path="m,l,21600r21600,l21600,xe">
              <v:stroke joinstyle="miter"/>
              <v:path gradientshapeok="t" o:connecttype="rect"/>
            </v:shapetype>
            <v:shape id="Text Box 2" o:spid="_x0000_s1029"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5A8A3A5D" w14:textId="03EDF867" w:rsidR="00CD3CA9" w:rsidRPr="00CD3CA9" w:rsidRDefault="00CD3CA9" w:rsidP="00CD3CA9">
                    <w:pPr>
                      <w:spacing w:after="0"/>
                      <w:rPr>
                        <w:rFonts w:ascii="Calibri" w:eastAsia="Calibri" w:hAnsi="Calibri" w:cs="Calibri"/>
                        <w:noProof/>
                        <w:color w:val="000000"/>
                        <w:sz w:val="16"/>
                        <w:szCs w:val="16"/>
                      </w:rPr>
                    </w:pPr>
                    <w:r w:rsidRPr="00CD3CA9">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7738BC" w14:textId="77777777" w:rsidR="00FD3C6A" w:rsidRDefault="00FD3C6A" w:rsidP="00CD3CA9">
      <w:pPr>
        <w:spacing w:after="0" w:line="240" w:lineRule="auto"/>
      </w:pPr>
      <w:r>
        <w:separator/>
      </w:r>
    </w:p>
  </w:footnote>
  <w:footnote w:type="continuationSeparator" w:id="0">
    <w:p w14:paraId="772EBB19" w14:textId="77777777" w:rsidR="00FD3C6A" w:rsidRDefault="00FD3C6A" w:rsidP="00CD3C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85600"/>
    <w:multiLevelType w:val="hybridMultilevel"/>
    <w:tmpl w:val="1D1C0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10828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6B5"/>
    <w:rsid w:val="00000672"/>
    <w:rsid w:val="000163F1"/>
    <w:rsid w:val="00020E3E"/>
    <w:rsid w:val="000227A5"/>
    <w:rsid w:val="00027A1C"/>
    <w:rsid w:val="00031F5C"/>
    <w:rsid w:val="000322DA"/>
    <w:rsid w:val="000334D4"/>
    <w:rsid w:val="00040E85"/>
    <w:rsid w:val="00044004"/>
    <w:rsid w:val="00045B96"/>
    <w:rsid w:val="00047BE1"/>
    <w:rsid w:val="0005413B"/>
    <w:rsid w:val="000557C1"/>
    <w:rsid w:val="00056D54"/>
    <w:rsid w:val="000612F0"/>
    <w:rsid w:val="000624E4"/>
    <w:rsid w:val="00065A55"/>
    <w:rsid w:val="000702FA"/>
    <w:rsid w:val="00071121"/>
    <w:rsid w:val="000762A8"/>
    <w:rsid w:val="00082618"/>
    <w:rsid w:val="00086B4F"/>
    <w:rsid w:val="00087B5F"/>
    <w:rsid w:val="0009238F"/>
    <w:rsid w:val="00095798"/>
    <w:rsid w:val="00097C81"/>
    <w:rsid w:val="000A324B"/>
    <w:rsid w:val="000A5ECB"/>
    <w:rsid w:val="000A6ADC"/>
    <w:rsid w:val="000A6EB6"/>
    <w:rsid w:val="000B0887"/>
    <w:rsid w:val="000B2299"/>
    <w:rsid w:val="000B368E"/>
    <w:rsid w:val="000B5358"/>
    <w:rsid w:val="000B57BF"/>
    <w:rsid w:val="000B6F4A"/>
    <w:rsid w:val="000C2564"/>
    <w:rsid w:val="000C6A10"/>
    <w:rsid w:val="000D022F"/>
    <w:rsid w:val="000D1CE2"/>
    <w:rsid w:val="000D42BB"/>
    <w:rsid w:val="000D4A4B"/>
    <w:rsid w:val="000D7098"/>
    <w:rsid w:val="000E2D08"/>
    <w:rsid w:val="000E2F0D"/>
    <w:rsid w:val="000E3A02"/>
    <w:rsid w:val="000E5831"/>
    <w:rsid w:val="000F30BB"/>
    <w:rsid w:val="00101A6D"/>
    <w:rsid w:val="00101FA9"/>
    <w:rsid w:val="00104887"/>
    <w:rsid w:val="00105339"/>
    <w:rsid w:val="001115BB"/>
    <w:rsid w:val="001119D3"/>
    <w:rsid w:val="00117817"/>
    <w:rsid w:val="00120755"/>
    <w:rsid w:val="001268C7"/>
    <w:rsid w:val="00126C79"/>
    <w:rsid w:val="00132314"/>
    <w:rsid w:val="0013251A"/>
    <w:rsid w:val="001329F3"/>
    <w:rsid w:val="00135F14"/>
    <w:rsid w:val="00141AC4"/>
    <w:rsid w:val="0014665D"/>
    <w:rsid w:val="001477A0"/>
    <w:rsid w:val="00153D38"/>
    <w:rsid w:val="00156374"/>
    <w:rsid w:val="0016148B"/>
    <w:rsid w:val="001677A2"/>
    <w:rsid w:val="00171484"/>
    <w:rsid w:val="00177563"/>
    <w:rsid w:val="00177675"/>
    <w:rsid w:val="00180E5E"/>
    <w:rsid w:val="0018295F"/>
    <w:rsid w:val="00186816"/>
    <w:rsid w:val="00192263"/>
    <w:rsid w:val="001963AF"/>
    <w:rsid w:val="001970C8"/>
    <w:rsid w:val="00197C39"/>
    <w:rsid w:val="001A2A03"/>
    <w:rsid w:val="001A583F"/>
    <w:rsid w:val="001B0DE4"/>
    <w:rsid w:val="001B1CCD"/>
    <w:rsid w:val="001B50E9"/>
    <w:rsid w:val="001C3787"/>
    <w:rsid w:val="001C725D"/>
    <w:rsid w:val="001D46F6"/>
    <w:rsid w:val="001D609B"/>
    <w:rsid w:val="001E0CF8"/>
    <w:rsid w:val="001E1F25"/>
    <w:rsid w:val="001F21FB"/>
    <w:rsid w:val="001F23F4"/>
    <w:rsid w:val="001F589D"/>
    <w:rsid w:val="0020188D"/>
    <w:rsid w:val="00202498"/>
    <w:rsid w:val="002035EC"/>
    <w:rsid w:val="00204F68"/>
    <w:rsid w:val="00205631"/>
    <w:rsid w:val="00207BB3"/>
    <w:rsid w:val="00210CBD"/>
    <w:rsid w:val="00211352"/>
    <w:rsid w:val="00223CF1"/>
    <w:rsid w:val="00225032"/>
    <w:rsid w:val="0022525D"/>
    <w:rsid w:val="00226A13"/>
    <w:rsid w:val="0023347E"/>
    <w:rsid w:val="00236624"/>
    <w:rsid w:val="002375E1"/>
    <w:rsid w:val="0024097D"/>
    <w:rsid w:val="00243D88"/>
    <w:rsid w:val="0024784D"/>
    <w:rsid w:val="00252983"/>
    <w:rsid w:val="002538BA"/>
    <w:rsid w:val="00253B44"/>
    <w:rsid w:val="0025612E"/>
    <w:rsid w:val="00256433"/>
    <w:rsid w:val="00257C54"/>
    <w:rsid w:val="002602B6"/>
    <w:rsid w:val="00261CAB"/>
    <w:rsid w:val="00264C2F"/>
    <w:rsid w:val="0026764F"/>
    <w:rsid w:val="00267ACC"/>
    <w:rsid w:val="00271612"/>
    <w:rsid w:val="0027406E"/>
    <w:rsid w:val="00275F29"/>
    <w:rsid w:val="00276881"/>
    <w:rsid w:val="00277B2C"/>
    <w:rsid w:val="00277EF5"/>
    <w:rsid w:val="00293822"/>
    <w:rsid w:val="00294524"/>
    <w:rsid w:val="00294F4C"/>
    <w:rsid w:val="002A726F"/>
    <w:rsid w:val="002B07E5"/>
    <w:rsid w:val="002C1730"/>
    <w:rsid w:val="002C1F97"/>
    <w:rsid w:val="002C2289"/>
    <w:rsid w:val="002C2E5F"/>
    <w:rsid w:val="002D0C58"/>
    <w:rsid w:val="002D2C40"/>
    <w:rsid w:val="002D72A9"/>
    <w:rsid w:val="002E0A86"/>
    <w:rsid w:val="002E253F"/>
    <w:rsid w:val="002E620B"/>
    <w:rsid w:val="002F05D3"/>
    <w:rsid w:val="002F1B1F"/>
    <w:rsid w:val="002F52C1"/>
    <w:rsid w:val="002F5D12"/>
    <w:rsid w:val="0030119E"/>
    <w:rsid w:val="00303E37"/>
    <w:rsid w:val="003051B3"/>
    <w:rsid w:val="0030591A"/>
    <w:rsid w:val="0031215D"/>
    <w:rsid w:val="00314331"/>
    <w:rsid w:val="00315551"/>
    <w:rsid w:val="00324A67"/>
    <w:rsid w:val="00325809"/>
    <w:rsid w:val="003436E0"/>
    <w:rsid w:val="0034373D"/>
    <w:rsid w:val="00344776"/>
    <w:rsid w:val="00345495"/>
    <w:rsid w:val="00353DDE"/>
    <w:rsid w:val="00354A4C"/>
    <w:rsid w:val="003616CF"/>
    <w:rsid w:val="00367709"/>
    <w:rsid w:val="00370118"/>
    <w:rsid w:val="00373307"/>
    <w:rsid w:val="0037416E"/>
    <w:rsid w:val="00387D2F"/>
    <w:rsid w:val="003925C3"/>
    <w:rsid w:val="00394ACC"/>
    <w:rsid w:val="00394E9B"/>
    <w:rsid w:val="00397060"/>
    <w:rsid w:val="003B0890"/>
    <w:rsid w:val="003B54CC"/>
    <w:rsid w:val="003B5D89"/>
    <w:rsid w:val="003B6888"/>
    <w:rsid w:val="003B6CCA"/>
    <w:rsid w:val="003C1152"/>
    <w:rsid w:val="003C428A"/>
    <w:rsid w:val="003C67F5"/>
    <w:rsid w:val="003D1F43"/>
    <w:rsid w:val="003D32D9"/>
    <w:rsid w:val="003D573D"/>
    <w:rsid w:val="003D73DF"/>
    <w:rsid w:val="003E195B"/>
    <w:rsid w:val="003E29D8"/>
    <w:rsid w:val="003E5727"/>
    <w:rsid w:val="003F3806"/>
    <w:rsid w:val="00401022"/>
    <w:rsid w:val="004011C4"/>
    <w:rsid w:val="004059B9"/>
    <w:rsid w:val="00405CF7"/>
    <w:rsid w:val="0041436A"/>
    <w:rsid w:val="0041604A"/>
    <w:rsid w:val="00423274"/>
    <w:rsid w:val="00423C05"/>
    <w:rsid w:val="0042454B"/>
    <w:rsid w:val="004302DD"/>
    <w:rsid w:val="004310D3"/>
    <w:rsid w:val="004315FA"/>
    <w:rsid w:val="00441CF6"/>
    <w:rsid w:val="00444CFC"/>
    <w:rsid w:val="004500C6"/>
    <w:rsid w:val="00462793"/>
    <w:rsid w:val="00462ABB"/>
    <w:rsid w:val="00465257"/>
    <w:rsid w:val="004660C8"/>
    <w:rsid w:val="00470264"/>
    <w:rsid w:val="00473450"/>
    <w:rsid w:val="00473848"/>
    <w:rsid w:val="00485B77"/>
    <w:rsid w:val="00492850"/>
    <w:rsid w:val="00497B5C"/>
    <w:rsid w:val="004A0123"/>
    <w:rsid w:val="004A222A"/>
    <w:rsid w:val="004A23FC"/>
    <w:rsid w:val="004A34CE"/>
    <w:rsid w:val="004B1648"/>
    <w:rsid w:val="004B233C"/>
    <w:rsid w:val="004B4664"/>
    <w:rsid w:val="004B4D64"/>
    <w:rsid w:val="004B4E84"/>
    <w:rsid w:val="004B5731"/>
    <w:rsid w:val="004C21DE"/>
    <w:rsid w:val="004C518F"/>
    <w:rsid w:val="004D1AA9"/>
    <w:rsid w:val="004D7998"/>
    <w:rsid w:val="004E1C7A"/>
    <w:rsid w:val="004E3D05"/>
    <w:rsid w:val="004F24E7"/>
    <w:rsid w:val="004F362B"/>
    <w:rsid w:val="004F5E62"/>
    <w:rsid w:val="00501368"/>
    <w:rsid w:val="00506313"/>
    <w:rsid w:val="00507526"/>
    <w:rsid w:val="00507978"/>
    <w:rsid w:val="00507B6E"/>
    <w:rsid w:val="00511781"/>
    <w:rsid w:val="00511B63"/>
    <w:rsid w:val="00512363"/>
    <w:rsid w:val="00522295"/>
    <w:rsid w:val="00523DDE"/>
    <w:rsid w:val="00526770"/>
    <w:rsid w:val="00527012"/>
    <w:rsid w:val="00534096"/>
    <w:rsid w:val="00536A92"/>
    <w:rsid w:val="00540899"/>
    <w:rsid w:val="00543E39"/>
    <w:rsid w:val="00546281"/>
    <w:rsid w:val="00562D92"/>
    <w:rsid w:val="00563425"/>
    <w:rsid w:val="0056550F"/>
    <w:rsid w:val="00571A54"/>
    <w:rsid w:val="005738C4"/>
    <w:rsid w:val="005804E8"/>
    <w:rsid w:val="005819B1"/>
    <w:rsid w:val="0058229E"/>
    <w:rsid w:val="00590F65"/>
    <w:rsid w:val="005A1D3F"/>
    <w:rsid w:val="005A6558"/>
    <w:rsid w:val="005A6B8D"/>
    <w:rsid w:val="005A7232"/>
    <w:rsid w:val="005B3E35"/>
    <w:rsid w:val="005B5D9D"/>
    <w:rsid w:val="005C22C1"/>
    <w:rsid w:val="005D2658"/>
    <w:rsid w:val="005D5253"/>
    <w:rsid w:val="005D6615"/>
    <w:rsid w:val="005E5587"/>
    <w:rsid w:val="005E5D5D"/>
    <w:rsid w:val="005E7DDD"/>
    <w:rsid w:val="005F7441"/>
    <w:rsid w:val="0060380B"/>
    <w:rsid w:val="006118B3"/>
    <w:rsid w:val="00612374"/>
    <w:rsid w:val="006156F0"/>
    <w:rsid w:val="00616B35"/>
    <w:rsid w:val="00617E9D"/>
    <w:rsid w:val="00620225"/>
    <w:rsid w:val="0062189E"/>
    <w:rsid w:val="006239F9"/>
    <w:rsid w:val="00624346"/>
    <w:rsid w:val="00641332"/>
    <w:rsid w:val="006435B3"/>
    <w:rsid w:val="006501C8"/>
    <w:rsid w:val="0065025B"/>
    <w:rsid w:val="00652100"/>
    <w:rsid w:val="006621E8"/>
    <w:rsid w:val="00665E9D"/>
    <w:rsid w:val="00665F46"/>
    <w:rsid w:val="0067106F"/>
    <w:rsid w:val="00671FB8"/>
    <w:rsid w:val="006722E8"/>
    <w:rsid w:val="0067251F"/>
    <w:rsid w:val="00673FEB"/>
    <w:rsid w:val="006818F8"/>
    <w:rsid w:val="00684E78"/>
    <w:rsid w:val="006A583A"/>
    <w:rsid w:val="006A6578"/>
    <w:rsid w:val="006A688B"/>
    <w:rsid w:val="006B04BC"/>
    <w:rsid w:val="006B0EB6"/>
    <w:rsid w:val="006B0FD8"/>
    <w:rsid w:val="006B1123"/>
    <w:rsid w:val="006B65A3"/>
    <w:rsid w:val="006B7C63"/>
    <w:rsid w:val="006C178B"/>
    <w:rsid w:val="006C2556"/>
    <w:rsid w:val="006C3FD8"/>
    <w:rsid w:val="006C7EAA"/>
    <w:rsid w:val="006D4596"/>
    <w:rsid w:val="006D4810"/>
    <w:rsid w:val="006D58C2"/>
    <w:rsid w:val="006E0396"/>
    <w:rsid w:val="006E2EC7"/>
    <w:rsid w:val="006E4FF1"/>
    <w:rsid w:val="006E7575"/>
    <w:rsid w:val="006E7BC3"/>
    <w:rsid w:val="006F130B"/>
    <w:rsid w:val="006F4559"/>
    <w:rsid w:val="006F6121"/>
    <w:rsid w:val="006F7411"/>
    <w:rsid w:val="0071340C"/>
    <w:rsid w:val="00714640"/>
    <w:rsid w:val="0071484B"/>
    <w:rsid w:val="007149A3"/>
    <w:rsid w:val="00724BAA"/>
    <w:rsid w:val="00731A48"/>
    <w:rsid w:val="00731D5A"/>
    <w:rsid w:val="0073243D"/>
    <w:rsid w:val="00732EFB"/>
    <w:rsid w:val="007371BA"/>
    <w:rsid w:val="00742B14"/>
    <w:rsid w:val="00750F09"/>
    <w:rsid w:val="00752171"/>
    <w:rsid w:val="00752FE7"/>
    <w:rsid w:val="0075479B"/>
    <w:rsid w:val="00754DCE"/>
    <w:rsid w:val="007557C5"/>
    <w:rsid w:val="00760837"/>
    <w:rsid w:val="0076317A"/>
    <w:rsid w:val="007659E3"/>
    <w:rsid w:val="00767846"/>
    <w:rsid w:val="0078217A"/>
    <w:rsid w:val="0078365F"/>
    <w:rsid w:val="00783A0C"/>
    <w:rsid w:val="0078638E"/>
    <w:rsid w:val="00786F27"/>
    <w:rsid w:val="00787E13"/>
    <w:rsid w:val="0079518A"/>
    <w:rsid w:val="00796086"/>
    <w:rsid w:val="007A294D"/>
    <w:rsid w:val="007B62D9"/>
    <w:rsid w:val="007B7DBD"/>
    <w:rsid w:val="007B7F6A"/>
    <w:rsid w:val="007C31F1"/>
    <w:rsid w:val="007C362C"/>
    <w:rsid w:val="007C4757"/>
    <w:rsid w:val="007C5D27"/>
    <w:rsid w:val="007C7B10"/>
    <w:rsid w:val="007C7F71"/>
    <w:rsid w:val="007D2DCE"/>
    <w:rsid w:val="007D4E1C"/>
    <w:rsid w:val="007D7A4F"/>
    <w:rsid w:val="007E4589"/>
    <w:rsid w:val="007E49A3"/>
    <w:rsid w:val="007E6173"/>
    <w:rsid w:val="007F01D3"/>
    <w:rsid w:val="007F620E"/>
    <w:rsid w:val="00800FDE"/>
    <w:rsid w:val="00801C0B"/>
    <w:rsid w:val="00802CE2"/>
    <w:rsid w:val="008042B7"/>
    <w:rsid w:val="008045BA"/>
    <w:rsid w:val="00810300"/>
    <w:rsid w:val="008142BB"/>
    <w:rsid w:val="0081739F"/>
    <w:rsid w:val="0082245E"/>
    <w:rsid w:val="008243AB"/>
    <w:rsid w:val="008250FC"/>
    <w:rsid w:val="0082686C"/>
    <w:rsid w:val="00830E3F"/>
    <w:rsid w:val="00831437"/>
    <w:rsid w:val="00836CBA"/>
    <w:rsid w:val="008423FA"/>
    <w:rsid w:val="00844E6D"/>
    <w:rsid w:val="00845F3F"/>
    <w:rsid w:val="00850093"/>
    <w:rsid w:val="00852F20"/>
    <w:rsid w:val="008602AD"/>
    <w:rsid w:val="00861831"/>
    <w:rsid w:val="00864D6F"/>
    <w:rsid w:val="008655DF"/>
    <w:rsid w:val="008713F4"/>
    <w:rsid w:val="008766A2"/>
    <w:rsid w:val="008776B5"/>
    <w:rsid w:val="00877945"/>
    <w:rsid w:val="0088285F"/>
    <w:rsid w:val="0089102F"/>
    <w:rsid w:val="00891CB6"/>
    <w:rsid w:val="00893010"/>
    <w:rsid w:val="008937C3"/>
    <w:rsid w:val="00896A00"/>
    <w:rsid w:val="008972C4"/>
    <w:rsid w:val="008A296C"/>
    <w:rsid w:val="008A3C2C"/>
    <w:rsid w:val="008C017B"/>
    <w:rsid w:val="008C2F95"/>
    <w:rsid w:val="008C3658"/>
    <w:rsid w:val="008C5A81"/>
    <w:rsid w:val="008C6068"/>
    <w:rsid w:val="008C7417"/>
    <w:rsid w:val="008D0C3F"/>
    <w:rsid w:val="008E061E"/>
    <w:rsid w:val="008E1B5A"/>
    <w:rsid w:val="008E2931"/>
    <w:rsid w:val="008E2AF4"/>
    <w:rsid w:val="008E2C80"/>
    <w:rsid w:val="008F042C"/>
    <w:rsid w:val="008F1148"/>
    <w:rsid w:val="00901054"/>
    <w:rsid w:val="00903BF4"/>
    <w:rsid w:val="009054EE"/>
    <w:rsid w:val="0090770A"/>
    <w:rsid w:val="00911E18"/>
    <w:rsid w:val="009139C8"/>
    <w:rsid w:val="00916C48"/>
    <w:rsid w:val="00917241"/>
    <w:rsid w:val="00917CA5"/>
    <w:rsid w:val="00922C6B"/>
    <w:rsid w:val="00923792"/>
    <w:rsid w:val="00925C3A"/>
    <w:rsid w:val="00925C90"/>
    <w:rsid w:val="00927833"/>
    <w:rsid w:val="00930342"/>
    <w:rsid w:val="009369B4"/>
    <w:rsid w:val="00941895"/>
    <w:rsid w:val="009453F9"/>
    <w:rsid w:val="00945970"/>
    <w:rsid w:val="009505E4"/>
    <w:rsid w:val="0095119D"/>
    <w:rsid w:val="00965D2D"/>
    <w:rsid w:val="00972BC8"/>
    <w:rsid w:val="00972CBE"/>
    <w:rsid w:val="00976E9F"/>
    <w:rsid w:val="00977B43"/>
    <w:rsid w:val="00982B02"/>
    <w:rsid w:val="00983469"/>
    <w:rsid w:val="00987576"/>
    <w:rsid w:val="0099137A"/>
    <w:rsid w:val="009B1182"/>
    <w:rsid w:val="009B5AA2"/>
    <w:rsid w:val="009B6DCB"/>
    <w:rsid w:val="009B71BE"/>
    <w:rsid w:val="009C31EC"/>
    <w:rsid w:val="009C48E0"/>
    <w:rsid w:val="009C6ACA"/>
    <w:rsid w:val="009D282F"/>
    <w:rsid w:val="009D340A"/>
    <w:rsid w:val="009D4617"/>
    <w:rsid w:val="009D5F4A"/>
    <w:rsid w:val="009D74BD"/>
    <w:rsid w:val="009E0171"/>
    <w:rsid w:val="009E2A4C"/>
    <w:rsid w:val="009E338D"/>
    <w:rsid w:val="009F0D42"/>
    <w:rsid w:val="009F1A73"/>
    <w:rsid w:val="009F3951"/>
    <w:rsid w:val="00A00CDD"/>
    <w:rsid w:val="00A01354"/>
    <w:rsid w:val="00A01DF2"/>
    <w:rsid w:val="00A01DFD"/>
    <w:rsid w:val="00A10B19"/>
    <w:rsid w:val="00A148AE"/>
    <w:rsid w:val="00A17B47"/>
    <w:rsid w:val="00A22D2D"/>
    <w:rsid w:val="00A23A00"/>
    <w:rsid w:val="00A242F0"/>
    <w:rsid w:val="00A267FE"/>
    <w:rsid w:val="00A43E46"/>
    <w:rsid w:val="00A44901"/>
    <w:rsid w:val="00A4577D"/>
    <w:rsid w:val="00A472F0"/>
    <w:rsid w:val="00A50195"/>
    <w:rsid w:val="00A5028E"/>
    <w:rsid w:val="00A54103"/>
    <w:rsid w:val="00A603AD"/>
    <w:rsid w:val="00A6063F"/>
    <w:rsid w:val="00A63400"/>
    <w:rsid w:val="00A63942"/>
    <w:rsid w:val="00A7013A"/>
    <w:rsid w:val="00A71CE7"/>
    <w:rsid w:val="00A84B12"/>
    <w:rsid w:val="00A86F84"/>
    <w:rsid w:val="00A90BD8"/>
    <w:rsid w:val="00A91646"/>
    <w:rsid w:val="00A92FF0"/>
    <w:rsid w:val="00A93776"/>
    <w:rsid w:val="00AA2442"/>
    <w:rsid w:val="00AA2A24"/>
    <w:rsid w:val="00AA41E9"/>
    <w:rsid w:val="00AA495C"/>
    <w:rsid w:val="00AB0B75"/>
    <w:rsid w:val="00AB33A2"/>
    <w:rsid w:val="00AC43FE"/>
    <w:rsid w:val="00AC754A"/>
    <w:rsid w:val="00AD26FE"/>
    <w:rsid w:val="00AE2FDA"/>
    <w:rsid w:val="00AE3AD8"/>
    <w:rsid w:val="00AE4D79"/>
    <w:rsid w:val="00AE5461"/>
    <w:rsid w:val="00AF165A"/>
    <w:rsid w:val="00AF1868"/>
    <w:rsid w:val="00B01229"/>
    <w:rsid w:val="00B018B7"/>
    <w:rsid w:val="00B0602F"/>
    <w:rsid w:val="00B06836"/>
    <w:rsid w:val="00B1487E"/>
    <w:rsid w:val="00B174C1"/>
    <w:rsid w:val="00B22E1B"/>
    <w:rsid w:val="00B26F0E"/>
    <w:rsid w:val="00B3301A"/>
    <w:rsid w:val="00B35034"/>
    <w:rsid w:val="00B3795B"/>
    <w:rsid w:val="00B44FAC"/>
    <w:rsid w:val="00B47B03"/>
    <w:rsid w:val="00B512BC"/>
    <w:rsid w:val="00B5264B"/>
    <w:rsid w:val="00B530D6"/>
    <w:rsid w:val="00B53B25"/>
    <w:rsid w:val="00B644B5"/>
    <w:rsid w:val="00B67730"/>
    <w:rsid w:val="00B762E1"/>
    <w:rsid w:val="00B84D04"/>
    <w:rsid w:val="00B953AA"/>
    <w:rsid w:val="00B960DB"/>
    <w:rsid w:val="00B97A4F"/>
    <w:rsid w:val="00BA63B9"/>
    <w:rsid w:val="00BA7744"/>
    <w:rsid w:val="00BB2E01"/>
    <w:rsid w:val="00BB6694"/>
    <w:rsid w:val="00BC1C03"/>
    <w:rsid w:val="00BC48D6"/>
    <w:rsid w:val="00BC53D2"/>
    <w:rsid w:val="00BD0617"/>
    <w:rsid w:val="00BD2990"/>
    <w:rsid w:val="00BE1FC6"/>
    <w:rsid w:val="00BE268D"/>
    <w:rsid w:val="00BE7673"/>
    <w:rsid w:val="00BF1CAF"/>
    <w:rsid w:val="00BF32A9"/>
    <w:rsid w:val="00BF55D5"/>
    <w:rsid w:val="00BF6010"/>
    <w:rsid w:val="00C027E6"/>
    <w:rsid w:val="00C05001"/>
    <w:rsid w:val="00C0682A"/>
    <w:rsid w:val="00C120B2"/>
    <w:rsid w:val="00C132F0"/>
    <w:rsid w:val="00C13388"/>
    <w:rsid w:val="00C24CB0"/>
    <w:rsid w:val="00C24F0F"/>
    <w:rsid w:val="00C26AFA"/>
    <w:rsid w:val="00C27AF5"/>
    <w:rsid w:val="00C30CAE"/>
    <w:rsid w:val="00C4043C"/>
    <w:rsid w:val="00C4069F"/>
    <w:rsid w:val="00C4166F"/>
    <w:rsid w:val="00C42A32"/>
    <w:rsid w:val="00C42ACE"/>
    <w:rsid w:val="00C42E87"/>
    <w:rsid w:val="00C44D48"/>
    <w:rsid w:val="00C53369"/>
    <w:rsid w:val="00C6288C"/>
    <w:rsid w:val="00C6514C"/>
    <w:rsid w:val="00C6582F"/>
    <w:rsid w:val="00C66B0E"/>
    <w:rsid w:val="00C75F9D"/>
    <w:rsid w:val="00C776F1"/>
    <w:rsid w:val="00C804E9"/>
    <w:rsid w:val="00C8307A"/>
    <w:rsid w:val="00C86827"/>
    <w:rsid w:val="00CA01D1"/>
    <w:rsid w:val="00CA2DF1"/>
    <w:rsid w:val="00CA3B15"/>
    <w:rsid w:val="00CB5F50"/>
    <w:rsid w:val="00CC1A61"/>
    <w:rsid w:val="00CC1A6A"/>
    <w:rsid w:val="00CC25C4"/>
    <w:rsid w:val="00CC60CB"/>
    <w:rsid w:val="00CD3CA9"/>
    <w:rsid w:val="00CD595F"/>
    <w:rsid w:val="00CE136A"/>
    <w:rsid w:val="00CE2ED1"/>
    <w:rsid w:val="00CE70E5"/>
    <w:rsid w:val="00CF1F60"/>
    <w:rsid w:val="00CF763B"/>
    <w:rsid w:val="00D00BAE"/>
    <w:rsid w:val="00D06CD0"/>
    <w:rsid w:val="00D21341"/>
    <w:rsid w:val="00D24EC1"/>
    <w:rsid w:val="00D26AAD"/>
    <w:rsid w:val="00D26EEE"/>
    <w:rsid w:val="00D32CEF"/>
    <w:rsid w:val="00D34C5E"/>
    <w:rsid w:val="00D418AC"/>
    <w:rsid w:val="00D47BC9"/>
    <w:rsid w:val="00D51248"/>
    <w:rsid w:val="00D524AB"/>
    <w:rsid w:val="00D5465D"/>
    <w:rsid w:val="00D55FE6"/>
    <w:rsid w:val="00D606D4"/>
    <w:rsid w:val="00D62C71"/>
    <w:rsid w:val="00D6675E"/>
    <w:rsid w:val="00D66AEF"/>
    <w:rsid w:val="00D7687D"/>
    <w:rsid w:val="00D80487"/>
    <w:rsid w:val="00D838B1"/>
    <w:rsid w:val="00D92973"/>
    <w:rsid w:val="00D93193"/>
    <w:rsid w:val="00D95B8C"/>
    <w:rsid w:val="00D97FEF"/>
    <w:rsid w:val="00DA0A55"/>
    <w:rsid w:val="00DA1B52"/>
    <w:rsid w:val="00DA3E66"/>
    <w:rsid w:val="00DA4006"/>
    <w:rsid w:val="00DA7F45"/>
    <w:rsid w:val="00DB2609"/>
    <w:rsid w:val="00DB39C2"/>
    <w:rsid w:val="00DB63C2"/>
    <w:rsid w:val="00DB6D96"/>
    <w:rsid w:val="00DC0DD1"/>
    <w:rsid w:val="00DC7EA5"/>
    <w:rsid w:val="00DD14E1"/>
    <w:rsid w:val="00DD581E"/>
    <w:rsid w:val="00DE0319"/>
    <w:rsid w:val="00DE092E"/>
    <w:rsid w:val="00DE5418"/>
    <w:rsid w:val="00DE5700"/>
    <w:rsid w:val="00DF0CA1"/>
    <w:rsid w:val="00DF2E3A"/>
    <w:rsid w:val="00DF38F7"/>
    <w:rsid w:val="00DF3DA7"/>
    <w:rsid w:val="00DF3FD4"/>
    <w:rsid w:val="00DF51F0"/>
    <w:rsid w:val="00E00B16"/>
    <w:rsid w:val="00E0616B"/>
    <w:rsid w:val="00E1084A"/>
    <w:rsid w:val="00E131AA"/>
    <w:rsid w:val="00E1730D"/>
    <w:rsid w:val="00E204D2"/>
    <w:rsid w:val="00E25CE3"/>
    <w:rsid w:val="00E27122"/>
    <w:rsid w:val="00E27721"/>
    <w:rsid w:val="00E3098E"/>
    <w:rsid w:val="00E31CF6"/>
    <w:rsid w:val="00E425D5"/>
    <w:rsid w:val="00E4514D"/>
    <w:rsid w:val="00E51C61"/>
    <w:rsid w:val="00E54D4C"/>
    <w:rsid w:val="00E63DEC"/>
    <w:rsid w:val="00E63EA7"/>
    <w:rsid w:val="00E74B10"/>
    <w:rsid w:val="00E82E34"/>
    <w:rsid w:val="00E8550D"/>
    <w:rsid w:val="00E915DF"/>
    <w:rsid w:val="00E92718"/>
    <w:rsid w:val="00E96057"/>
    <w:rsid w:val="00E96074"/>
    <w:rsid w:val="00EA31C3"/>
    <w:rsid w:val="00EA3CFE"/>
    <w:rsid w:val="00EA5964"/>
    <w:rsid w:val="00EA5B19"/>
    <w:rsid w:val="00EA5E49"/>
    <w:rsid w:val="00EA5F6E"/>
    <w:rsid w:val="00EB175B"/>
    <w:rsid w:val="00EB5961"/>
    <w:rsid w:val="00EC5421"/>
    <w:rsid w:val="00EC7269"/>
    <w:rsid w:val="00ED64DE"/>
    <w:rsid w:val="00ED685D"/>
    <w:rsid w:val="00EE1E60"/>
    <w:rsid w:val="00EE5037"/>
    <w:rsid w:val="00EE68C9"/>
    <w:rsid w:val="00EE73E2"/>
    <w:rsid w:val="00EE7CE2"/>
    <w:rsid w:val="00EF2560"/>
    <w:rsid w:val="00EF51AF"/>
    <w:rsid w:val="00EF7C1C"/>
    <w:rsid w:val="00F04BB4"/>
    <w:rsid w:val="00F05FE4"/>
    <w:rsid w:val="00F06145"/>
    <w:rsid w:val="00F07F0D"/>
    <w:rsid w:val="00F11D33"/>
    <w:rsid w:val="00F13A9F"/>
    <w:rsid w:val="00F16785"/>
    <w:rsid w:val="00F2258B"/>
    <w:rsid w:val="00F22CC0"/>
    <w:rsid w:val="00F31189"/>
    <w:rsid w:val="00F31FBF"/>
    <w:rsid w:val="00F330B4"/>
    <w:rsid w:val="00F33235"/>
    <w:rsid w:val="00F36039"/>
    <w:rsid w:val="00F4334F"/>
    <w:rsid w:val="00F43E04"/>
    <w:rsid w:val="00F44924"/>
    <w:rsid w:val="00F46595"/>
    <w:rsid w:val="00F5014D"/>
    <w:rsid w:val="00F546D6"/>
    <w:rsid w:val="00F627FF"/>
    <w:rsid w:val="00F638FE"/>
    <w:rsid w:val="00F652B1"/>
    <w:rsid w:val="00F70DA3"/>
    <w:rsid w:val="00F82945"/>
    <w:rsid w:val="00F84D75"/>
    <w:rsid w:val="00F878D5"/>
    <w:rsid w:val="00F91622"/>
    <w:rsid w:val="00F92A53"/>
    <w:rsid w:val="00F92D17"/>
    <w:rsid w:val="00F96B5B"/>
    <w:rsid w:val="00F97F09"/>
    <w:rsid w:val="00FA2788"/>
    <w:rsid w:val="00FB22A7"/>
    <w:rsid w:val="00FB5C2A"/>
    <w:rsid w:val="00FB5D35"/>
    <w:rsid w:val="00FB7D4B"/>
    <w:rsid w:val="00FC00BD"/>
    <w:rsid w:val="00FC09CE"/>
    <w:rsid w:val="00FC1884"/>
    <w:rsid w:val="00FC4113"/>
    <w:rsid w:val="00FD0AC6"/>
    <w:rsid w:val="00FD289B"/>
    <w:rsid w:val="00FD360B"/>
    <w:rsid w:val="00FD3C6A"/>
    <w:rsid w:val="00FD3EDB"/>
    <w:rsid w:val="00FE0BCC"/>
    <w:rsid w:val="00FE1319"/>
    <w:rsid w:val="00FE451A"/>
    <w:rsid w:val="00FE5C40"/>
    <w:rsid w:val="00FE678F"/>
    <w:rsid w:val="00FF1922"/>
    <w:rsid w:val="00FF20B9"/>
    <w:rsid w:val="00FF4F9A"/>
    <w:rsid w:val="00FF6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1BF26"/>
  <w15:chartTrackingRefBased/>
  <w15:docId w15:val="{B496678C-6C8F-4F1B-B20F-008D69F3D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6B5"/>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CD3C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CA9"/>
    <w:rPr>
      <w:rFonts w:ascii="Arial" w:hAnsi="Arial"/>
    </w:rPr>
  </w:style>
  <w:style w:type="character" w:styleId="Emphasis">
    <w:name w:val="Emphasis"/>
    <w:basedOn w:val="DefaultParagraphFont"/>
    <w:uiPriority w:val="20"/>
    <w:qFormat/>
    <w:rsid w:val="0067106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505837">
      <w:bodyDiv w:val="1"/>
      <w:marLeft w:val="0"/>
      <w:marRight w:val="0"/>
      <w:marTop w:val="0"/>
      <w:marBottom w:val="0"/>
      <w:divBdr>
        <w:top w:val="none" w:sz="0" w:space="0" w:color="auto"/>
        <w:left w:val="none" w:sz="0" w:space="0" w:color="auto"/>
        <w:bottom w:val="none" w:sz="0" w:space="0" w:color="auto"/>
        <w:right w:val="none" w:sz="0" w:space="0" w:color="auto"/>
      </w:divBdr>
      <w:divsChild>
        <w:div w:id="758330005">
          <w:marLeft w:val="0"/>
          <w:marRight w:val="0"/>
          <w:marTop w:val="0"/>
          <w:marBottom w:val="0"/>
          <w:divBdr>
            <w:top w:val="none" w:sz="0" w:space="0" w:color="auto"/>
            <w:left w:val="none" w:sz="0" w:space="0" w:color="auto"/>
            <w:bottom w:val="none" w:sz="0" w:space="0" w:color="auto"/>
            <w:right w:val="none" w:sz="0" w:space="0" w:color="auto"/>
          </w:divBdr>
        </w:div>
      </w:divsChild>
    </w:div>
    <w:div w:id="256448524">
      <w:bodyDiv w:val="1"/>
      <w:marLeft w:val="0"/>
      <w:marRight w:val="0"/>
      <w:marTop w:val="0"/>
      <w:marBottom w:val="0"/>
      <w:divBdr>
        <w:top w:val="none" w:sz="0" w:space="0" w:color="auto"/>
        <w:left w:val="none" w:sz="0" w:space="0" w:color="auto"/>
        <w:bottom w:val="none" w:sz="0" w:space="0" w:color="auto"/>
        <w:right w:val="none" w:sz="0" w:space="0" w:color="auto"/>
      </w:divBdr>
    </w:div>
    <w:div w:id="1285229822">
      <w:bodyDiv w:val="1"/>
      <w:marLeft w:val="0"/>
      <w:marRight w:val="0"/>
      <w:marTop w:val="0"/>
      <w:marBottom w:val="0"/>
      <w:divBdr>
        <w:top w:val="none" w:sz="0" w:space="0" w:color="auto"/>
        <w:left w:val="none" w:sz="0" w:space="0" w:color="auto"/>
        <w:bottom w:val="none" w:sz="0" w:space="0" w:color="auto"/>
        <w:right w:val="none" w:sz="0" w:space="0" w:color="auto"/>
      </w:divBdr>
    </w:div>
    <w:div w:id="1703747810">
      <w:bodyDiv w:val="1"/>
      <w:marLeft w:val="0"/>
      <w:marRight w:val="0"/>
      <w:marTop w:val="0"/>
      <w:marBottom w:val="0"/>
      <w:divBdr>
        <w:top w:val="none" w:sz="0" w:space="0" w:color="auto"/>
        <w:left w:val="none" w:sz="0" w:space="0" w:color="auto"/>
        <w:bottom w:val="none" w:sz="0" w:space="0" w:color="auto"/>
        <w:right w:val="none" w:sz="0" w:space="0" w:color="auto"/>
      </w:divBdr>
      <w:divsChild>
        <w:div w:id="63182619">
          <w:marLeft w:val="0"/>
          <w:marRight w:val="0"/>
          <w:marTop w:val="0"/>
          <w:marBottom w:val="0"/>
          <w:divBdr>
            <w:top w:val="none" w:sz="0" w:space="0" w:color="auto"/>
            <w:left w:val="none" w:sz="0" w:space="0" w:color="auto"/>
            <w:bottom w:val="none" w:sz="0" w:space="0" w:color="auto"/>
            <w:right w:val="none" w:sz="0" w:space="0" w:color="auto"/>
          </w:divBdr>
        </w:div>
      </w:divsChild>
    </w:div>
    <w:div w:id="1824200982">
      <w:bodyDiv w:val="1"/>
      <w:marLeft w:val="0"/>
      <w:marRight w:val="0"/>
      <w:marTop w:val="0"/>
      <w:marBottom w:val="0"/>
      <w:divBdr>
        <w:top w:val="none" w:sz="0" w:space="0" w:color="auto"/>
        <w:left w:val="none" w:sz="0" w:space="0" w:color="auto"/>
        <w:bottom w:val="none" w:sz="0" w:space="0" w:color="auto"/>
        <w:right w:val="none" w:sz="0" w:space="0" w:color="auto"/>
      </w:divBdr>
    </w:div>
    <w:div w:id="1843935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2921</Words>
  <Characters>16650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Read-Jenkins, Luke</dc:creator>
  <cp:keywords/>
  <dc:description/>
  <cp:lastModifiedBy>Read-Jenkins, Luke</cp:lastModifiedBy>
  <cp:revision>761</cp:revision>
  <dcterms:created xsi:type="dcterms:W3CDTF">2024-05-15T17:26:00Z</dcterms:created>
  <dcterms:modified xsi:type="dcterms:W3CDTF">2024-05-20T22:09:00Z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2,3,4</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2024-05-15T19:23:59Z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9f8792a5-edb8-4918-8f51-8afaede030eb</vt:lpwstr>
  </property>
  <property fmtid="{D5CDD505-2E9C-101B-9397-08002B2CF9AE}" pid="11" name="MSIP_Label_73aa366c-74b9-492b-a1b9-5472c41e7d31_ContentBits">
    <vt:lpwstr>2</vt:lpwstr>
  </property>
</Properties>
</file>