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6EDD94" w14:textId="03485AC1" w:rsidR="00FD7CCC" w:rsidRPr="00327C1A" w:rsidRDefault="00FD7CCC" w:rsidP="000104DB">
      <w:pPr>
        <w:jc w:val="center"/>
        <w:rPr>
          <w:rFonts w:ascii="Times New Roman" w:hAnsi="Times New Roman"/>
          <w:sz w:val="24"/>
          <w:szCs w:val="24"/>
        </w:rPr>
      </w:pPr>
    </w:p>
    <w:p w14:paraId="09CE4B4C" w14:textId="4A2B6A65" w:rsidR="00FD7CCC" w:rsidRPr="00327C1A" w:rsidRDefault="00FD7CCC" w:rsidP="000104DB">
      <w:pPr>
        <w:jc w:val="center"/>
        <w:rPr>
          <w:rFonts w:ascii="Times New Roman" w:hAnsi="Times New Roman"/>
          <w:sz w:val="24"/>
          <w:szCs w:val="24"/>
        </w:rPr>
      </w:pPr>
    </w:p>
    <w:p w14:paraId="7E9D6F9B" w14:textId="77777777" w:rsidR="00FD7CCC" w:rsidRPr="00327C1A" w:rsidRDefault="00FD7CCC" w:rsidP="000104DB">
      <w:pPr>
        <w:jc w:val="center"/>
        <w:rPr>
          <w:rFonts w:ascii="Times New Roman" w:hAnsi="Times New Roman"/>
          <w:sz w:val="24"/>
          <w:szCs w:val="24"/>
        </w:rPr>
      </w:pPr>
    </w:p>
    <w:p w14:paraId="46A335E7" w14:textId="77777777" w:rsidR="00FD7CCC" w:rsidRPr="00327C1A" w:rsidRDefault="00FD7CCC" w:rsidP="000104DB">
      <w:pPr>
        <w:jc w:val="center"/>
        <w:rPr>
          <w:rFonts w:ascii="Times New Roman" w:hAnsi="Times New Roman"/>
          <w:sz w:val="24"/>
          <w:szCs w:val="24"/>
        </w:rPr>
      </w:pPr>
    </w:p>
    <w:p w14:paraId="6670CEBE" w14:textId="77777777" w:rsidR="006612E0" w:rsidRDefault="000443E9" w:rsidP="000104DB">
      <w:pPr>
        <w:jc w:val="center"/>
        <w:rPr>
          <w:rFonts w:ascii="Times New Roman" w:hAnsi="Times New Roman"/>
          <w:sz w:val="24"/>
          <w:szCs w:val="24"/>
        </w:rPr>
      </w:pPr>
      <w:r>
        <w:rPr>
          <w:rFonts w:ascii="Times New Roman" w:hAnsi="Times New Roman"/>
          <w:sz w:val="24"/>
          <w:szCs w:val="24"/>
        </w:rPr>
        <w:t>Human Resource Management</w:t>
      </w:r>
      <w:r w:rsidR="006612E0">
        <w:rPr>
          <w:rFonts w:ascii="Times New Roman" w:hAnsi="Times New Roman"/>
          <w:sz w:val="24"/>
          <w:szCs w:val="24"/>
        </w:rPr>
        <w:t xml:space="preserve">, </w:t>
      </w:r>
      <w:r w:rsidR="006612E0">
        <w:rPr>
          <w:rFonts w:ascii="Times New Roman" w:hAnsi="Times New Roman"/>
          <w:sz w:val="24"/>
          <w:szCs w:val="24"/>
        </w:rPr>
        <w:t>LCMB7000</w:t>
      </w:r>
    </w:p>
    <w:p w14:paraId="3BA2193F" w14:textId="6EF5CAC5" w:rsidR="009A75F3" w:rsidRPr="00327C1A" w:rsidRDefault="000443E9" w:rsidP="000104DB">
      <w:pPr>
        <w:jc w:val="center"/>
        <w:rPr>
          <w:rFonts w:ascii="Times New Roman" w:hAnsi="Times New Roman"/>
          <w:sz w:val="24"/>
          <w:szCs w:val="24"/>
        </w:rPr>
      </w:pPr>
      <w:r>
        <w:rPr>
          <w:rFonts w:ascii="Times New Roman" w:hAnsi="Times New Roman"/>
          <w:sz w:val="24"/>
          <w:szCs w:val="24"/>
        </w:rPr>
        <w:t xml:space="preserve"> Ass</w:t>
      </w:r>
      <w:r w:rsidR="006612E0">
        <w:rPr>
          <w:rFonts w:ascii="Times New Roman" w:hAnsi="Times New Roman"/>
          <w:sz w:val="24"/>
          <w:szCs w:val="24"/>
        </w:rPr>
        <w:t>ess</w:t>
      </w:r>
      <w:r>
        <w:rPr>
          <w:rFonts w:ascii="Times New Roman" w:hAnsi="Times New Roman"/>
          <w:sz w:val="24"/>
          <w:szCs w:val="24"/>
        </w:rPr>
        <w:t>ment 1</w:t>
      </w:r>
    </w:p>
    <w:p w14:paraId="035029ED" w14:textId="77777777" w:rsidR="009A75F3" w:rsidRPr="00327C1A" w:rsidRDefault="009A75F3" w:rsidP="000104DB">
      <w:pPr>
        <w:jc w:val="both"/>
        <w:rPr>
          <w:rFonts w:ascii="Times New Roman" w:eastAsia="Times New Roman" w:hAnsi="Times New Roman"/>
          <w:sz w:val="24"/>
          <w:szCs w:val="24"/>
          <w:lang w:eastAsia="en-GB"/>
        </w:rPr>
      </w:pPr>
    </w:p>
    <w:p w14:paraId="00FDBC7D" w14:textId="7E57B66E" w:rsidR="009A75F3" w:rsidRPr="00327C1A" w:rsidRDefault="009A75F3" w:rsidP="000104DB">
      <w:pPr>
        <w:jc w:val="both"/>
        <w:rPr>
          <w:rFonts w:ascii="Times New Roman" w:eastAsia="Times New Roman" w:hAnsi="Times New Roman"/>
          <w:sz w:val="24"/>
          <w:szCs w:val="24"/>
          <w:lang w:eastAsia="en-GB"/>
        </w:rPr>
      </w:pPr>
    </w:p>
    <w:p w14:paraId="05FEA029" w14:textId="145304A9" w:rsidR="00FD7CCC" w:rsidRPr="00327C1A" w:rsidRDefault="00FD7CCC" w:rsidP="000104DB">
      <w:pPr>
        <w:jc w:val="both"/>
        <w:rPr>
          <w:rFonts w:ascii="Times New Roman" w:eastAsia="Times New Roman" w:hAnsi="Times New Roman"/>
          <w:sz w:val="24"/>
          <w:szCs w:val="24"/>
          <w:lang w:eastAsia="en-GB"/>
        </w:rPr>
      </w:pPr>
    </w:p>
    <w:p w14:paraId="4FE690F9" w14:textId="5B548888" w:rsidR="00FD7CCC" w:rsidRPr="00327C1A" w:rsidRDefault="00FD7CCC" w:rsidP="000104DB">
      <w:pPr>
        <w:jc w:val="both"/>
        <w:rPr>
          <w:rFonts w:ascii="Times New Roman" w:eastAsia="Times New Roman" w:hAnsi="Times New Roman"/>
          <w:sz w:val="24"/>
          <w:szCs w:val="24"/>
          <w:lang w:eastAsia="en-GB"/>
        </w:rPr>
      </w:pPr>
    </w:p>
    <w:p w14:paraId="5506AEB5" w14:textId="7C6945C5" w:rsidR="00FD7CCC" w:rsidRPr="00327C1A" w:rsidRDefault="00FD7CCC" w:rsidP="000104DB">
      <w:pPr>
        <w:jc w:val="both"/>
        <w:rPr>
          <w:rFonts w:ascii="Times New Roman" w:eastAsia="Times New Roman" w:hAnsi="Times New Roman"/>
          <w:sz w:val="24"/>
          <w:szCs w:val="24"/>
          <w:lang w:eastAsia="en-GB"/>
        </w:rPr>
      </w:pPr>
    </w:p>
    <w:p w14:paraId="6DA6859C" w14:textId="28609301" w:rsidR="00FD7CCC" w:rsidRPr="00327C1A" w:rsidRDefault="00FD7CCC" w:rsidP="000104DB">
      <w:pPr>
        <w:jc w:val="both"/>
        <w:rPr>
          <w:rFonts w:ascii="Times New Roman" w:eastAsia="Times New Roman" w:hAnsi="Times New Roman"/>
          <w:sz w:val="24"/>
          <w:szCs w:val="24"/>
          <w:lang w:eastAsia="en-GB"/>
        </w:rPr>
      </w:pPr>
    </w:p>
    <w:p w14:paraId="1BF46568" w14:textId="09E30AAB" w:rsidR="00FD7CCC" w:rsidRPr="00327C1A" w:rsidRDefault="00FD7CCC" w:rsidP="000104DB">
      <w:pPr>
        <w:jc w:val="both"/>
        <w:rPr>
          <w:rFonts w:ascii="Times New Roman" w:eastAsia="Times New Roman" w:hAnsi="Times New Roman"/>
          <w:sz w:val="24"/>
          <w:szCs w:val="24"/>
          <w:lang w:eastAsia="en-GB"/>
        </w:rPr>
      </w:pPr>
    </w:p>
    <w:p w14:paraId="661D0B53" w14:textId="77777777" w:rsidR="00FD7CCC" w:rsidRPr="00327C1A" w:rsidRDefault="00FD7CCC" w:rsidP="000104DB">
      <w:pPr>
        <w:jc w:val="both"/>
        <w:rPr>
          <w:rFonts w:ascii="Times New Roman" w:eastAsia="Times New Roman" w:hAnsi="Times New Roman"/>
          <w:sz w:val="24"/>
          <w:szCs w:val="24"/>
          <w:lang w:eastAsia="en-GB"/>
        </w:rPr>
      </w:pPr>
    </w:p>
    <w:p w14:paraId="7F206611" w14:textId="77777777" w:rsidR="009A75F3" w:rsidRPr="00327C1A" w:rsidRDefault="009A75F3" w:rsidP="000104DB">
      <w:pPr>
        <w:jc w:val="both"/>
        <w:rPr>
          <w:rFonts w:ascii="Times New Roman" w:eastAsia="Times New Roman" w:hAnsi="Times New Roman"/>
          <w:sz w:val="24"/>
          <w:szCs w:val="24"/>
          <w:lang w:eastAsia="en-GB"/>
        </w:rPr>
      </w:pPr>
    </w:p>
    <w:p w14:paraId="1C1BE926" w14:textId="2134BC16" w:rsidR="009A75F3" w:rsidRPr="00327C1A" w:rsidRDefault="009A75F3" w:rsidP="000104DB">
      <w:pPr>
        <w:jc w:val="both"/>
        <w:rPr>
          <w:rFonts w:ascii="Times New Roman" w:eastAsia="Times New Roman" w:hAnsi="Times New Roman"/>
          <w:sz w:val="24"/>
          <w:szCs w:val="24"/>
          <w:lang w:eastAsia="en-GB"/>
        </w:rPr>
      </w:pPr>
      <w:r w:rsidRPr="00327C1A">
        <w:rPr>
          <w:rFonts w:ascii="Times New Roman" w:eastAsia="Times New Roman" w:hAnsi="Times New Roman"/>
          <w:sz w:val="24"/>
          <w:szCs w:val="24"/>
          <w:lang w:eastAsia="en-GB"/>
        </w:rPr>
        <w:t xml:space="preserve">Student’s name: Ionela-Cristina Raducan </w:t>
      </w:r>
    </w:p>
    <w:p w14:paraId="78078571" w14:textId="2BC43C44" w:rsidR="0068696B" w:rsidRPr="00327C1A" w:rsidRDefault="009A75F3" w:rsidP="000104DB">
      <w:pPr>
        <w:jc w:val="both"/>
        <w:rPr>
          <w:rFonts w:ascii="Times New Roman" w:eastAsia="Times New Roman" w:hAnsi="Times New Roman"/>
          <w:sz w:val="24"/>
          <w:szCs w:val="24"/>
          <w:lang w:eastAsia="en-GB"/>
        </w:rPr>
      </w:pPr>
      <w:r w:rsidRPr="00327C1A">
        <w:rPr>
          <w:rFonts w:ascii="Times New Roman" w:eastAsia="Times New Roman" w:hAnsi="Times New Roman"/>
          <w:sz w:val="24"/>
          <w:szCs w:val="24"/>
          <w:lang w:eastAsia="en-GB"/>
        </w:rPr>
        <w:t>Student ID: 1909470</w:t>
      </w:r>
    </w:p>
    <w:p w14:paraId="1011393A" w14:textId="2248D1F9" w:rsidR="009A75F3" w:rsidRPr="00327C1A" w:rsidRDefault="009A75F3" w:rsidP="000104DB">
      <w:pPr>
        <w:jc w:val="both"/>
        <w:rPr>
          <w:rFonts w:ascii="Times New Roman" w:eastAsia="Times New Roman" w:hAnsi="Times New Roman"/>
          <w:sz w:val="24"/>
          <w:szCs w:val="24"/>
          <w:lang w:eastAsia="en-GB"/>
        </w:rPr>
      </w:pPr>
      <w:r w:rsidRPr="00327C1A">
        <w:rPr>
          <w:rFonts w:ascii="Times New Roman" w:eastAsia="Times New Roman" w:hAnsi="Times New Roman"/>
          <w:sz w:val="24"/>
          <w:szCs w:val="24"/>
          <w:lang w:eastAsia="en-GB"/>
        </w:rPr>
        <w:t>Module: Human Resources Management, Code LCMB7000</w:t>
      </w:r>
    </w:p>
    <w:p w14:paraId="659AAF29" w14:textId="1EFD6AEF" w:rsidR="009A75F3" w:rsidRPr="00327C1A" w:rsidRDefault="009A75F3" w:rsidP="000104DB">
      <w:pPr>
        <w:jc w:val="both"/>
        <w:rPr>
          <w:rFonts w:ascii="Times New Roman" w:eastAsia="Times New Roman" w:hAnsi="Times New Roman"/>
          <w:sz w:val="24"/>
          <w:szCs w:val="24"/>
          <w:lang w:eastAsia="en-GB"/>
        </w:rPr>
      </w:pPr>
      <w:r w:rsidRPr="00327C1A">
        <w:rPr>
          <w:rFonts w:ascii="Times New Roman" w:eastAsia="Times New Roman" w:hAnsi="Times New Roman"/>
          <w:sz w:val="24"/>
          <w:szCs w:val="24"/>
          <w:lang w:eastAsia="en-GB"/>
        </w:rPr>
        <w:t>Lecturer’s name: Mary March</w:t>
      </w:r>
    </w:p>
    <w:p w14:paraId="3C3654C9" w14:textId="77777777" w:rsidR="009A75F3" w:rsidRPr="00327C1A" w:rsidRDefault="009A75F3" w:rsidP="000104DB">
      <w:pPr>
        <w:jc w:val="both"/>
        <w:rPr>
          <w:rFonts w:ascii="Times New Roman" w:eastAsia="Times New Roman" w:hAnsi="Times New Roman"/>
          <w:sz w:val="24"/>
          <w:szCs w:val="24"/>
          <w:lang w:eastAsia="en-GB"/>
        </w:rPr>
      </w:pPr>
    </w:p>
    <w:p w14:paraId="2702CA27" w14:textId="77777777" w:rsidR="009A75F3" w:rsidRPr="00327C1A" w:rsidRDefault="009A75F3" w:rsidP="000104DB">
      <w:pPr>
        <w:jc w:val="both"/>
        <w:rPr>
          <w:rFonts w:ascii="Times New Roman" w:eastAsia="Times New Roman" w:hAnsi="Times New Roman"/>
          <w:sz w:val="24"/>
          <w:szCs w:val="24"/>
          <w:lang w:eastAsia="en-GB"/>
        </w:rPr>
      </w:pPr>
    </w:p>
    <w:p w14:paraId="53972DD2" w14:textId="4D7A4CAD" w:rsidR="0068696B" w:rsidRDefault="0068696B" w:rsidP="000104DB">
      <w:pPr>
        <w:shd w:val="clear" w:color="auto" w:fill="FFFFFF"/>
        <w:suppressAutoHyphens w:val="0"/>
        <w:spacing w:after="0"/>
        <w:jc w:val="both"/>
        <w:textAlignment w:val="auto"/>
        <w:rPr>
          <w:rFonts w:ascii="Times New Roman" w:eastAsia="Times New Roman" w:hAnsi="Times New Roman"/>
          <w:sz w:val="24"/>
          <w:szCs w:val="24"/>
          <w:lang w:eastAsia="en-GB"/>
        </w:rPr>
      </w:pPr>
    </w:p>
    <w:p w14:paraId="67DC709F" w14:textId="0ED9738F" w:rsidR="006612E0" w:rsidRDefault="006612E0" w:rsidP="000104DB">
      <w:pPr>
        <w:shd w:val="clear" w:color="auto" w:fill="FFFFFF"/>
        <w:suppressAutoHyphens w:val="0"/>
        <w:spacing w:after="0"/>
        <w:jc w:val="both"/>
        <w:textAlignment w:val="auto"/>
        <w:rPr>
          <w:rFonts w:ascii="Times New Roman" w:eastAsia="Times New Roman" w:hAnsi="Times New Roman"/>
          <w:sz w:val="24"/>
          <w:szCs w:val="24"/>
          <w:lang w:eastAsia="en-GB"/>
        </w:rPr>
      </w:pPr>
    </w:p>
    <w:p w14:paraId="4732E8B9" w14:textId="77777777" w:rsidR="006612E0" w:rsidRPr="00327C1A" w:rsidRDefault="006612E0" w:rsidP="000104DB">
      <w:pPr>
        <w:shd w:val="clear" w:color="auto" w:fill="FFFFFF"/>
        <w:suppressAutoHyphens w:val="0"/>
        <w:spacing w:after="0"/>
        <w:jc w:val="both"/>
        <w:textAlignment w:val="auto"/>
        <w:rPr>
          <w:rFonts w:ascii="Times New Roman" w:eastAsia="Times New Roman" w:hAnsi="Times New Roman"/>
          <w:sz w:val="24"/>
          <w:szCs w:val="24"/>
          <w:lang w:eastAsia="en-GB"/>
        </w:rPr>
      </w:pPr>
    </w:p>
    <w:p w14:paraId="4ED91C4D" w14:textId="77777777" w:rsidR="00FD7CCC" w:rsidRPr="00327C1A" w:rsidRDefault="00FD7CCC" w:rsidP="000104DB">
      <w:pPr>
        <w:shd w:val="clear" w:color="auto" w:fill="FFFFFF"/>
        <w:suppressAutoHyphens w:val="0"/>
        <w:spacing w:after="0"/>
        <w:jc w:val="both"/>
        <w:textAlignment w:val="auto"/>
        <w:rPr>
          <w:rFonts w:ascii="Times New Roman" w:eastAsia="Times New Roman" w:hAnsi="Times New Roman"/>
          <w:sz w:val="24"/>
          <w:szCs w:val="24"/>
          <w:lang w:eastAsia="en-GB"/>
        </w:rPr>
      </w:pPr>
    </w:p>
    <w:p w14:paraId="69C5AF2C" w14:textId="613854AC" w:rsidR="0068696B" w:rsidRPr="00327C1A" w:rsidRDefault="0068696B" w:rsidP="000104DB">
      <w:pPr>
        <w:shd w:val="clear" w:color="auto" w:fill="FFFFFF"/>
        <w:suppressAutoHyphens w:val="0"/>
        <w:spacing w:after="0"/>
        <w:jc w:val="both"/>
        <w:textAlignment w:val="auto"/>
        <w:rPr>
          <w:rFonts w:ascii="Times New Roman" w:eastAsia="Times New Roman" w:hAnsi="Times New Roman"/>
          <w:sz w:val="24"/>
          <w:szCs w:val="24"/>
          <w:lang w:eastAsia="en-GB"/>
        </w:rPr>
      </w:pPr>
    </w:p>
    <w:p w14:paraId="49153AF4" w14:textId="4E836EC4" w:rsidR="000104DB" w:rsidRPr="00327C1A" w:rsidRDefault="000104DB" w:rsidP="000104DB">
      <w:pPr>
        <w:shd w:val="clear" w:color="auto" w:fill="FFFFFF"/>
        <w:suppressAutoHyphens w:val="0"/>
        <w:spacing w:after="0"/>
        <w:jc w:val="both"/>
        <w:textAlignment w:val="auto"/>
        <w:rPr>
          <w:rFonts w:ascii="Times New Roman" w:eastAsia="Times New Roman" w:hAnsi="Times New Roman"/>
          <w:sz w:val="24"/>
          <w:szCs w:val="24"/>
          <w:lang w:eastAsia="en-GB"/>
        </w:rPr>
      </w:pPr>
    </w:p>
    <w:p w14:paraId="07C07842" w14:textId="77777777" w:rsidR="0080725B" w:rsidRPr="00327C1A" w:rsidRDefault="0080725B" w:rsidP="0080725B">
      <w:pPr>
        <w:shd w:val="clear" w:color="auto" w:fill="FFFFFF"/>
        <w:suppressAutoHyphens w:val="0"/>
        <w:spacing w:after="0"/>
        <w:jc w:val="center"/>
        <w:textAlignment w:val="auto"/>
        <w:rPr>
          <w:rFonts w:ascii="Times New Roman" w:eastAsia="Times New Roman" w:hAnsi="Times New Roman"/>
          <w:sz w:val="24"/>
          <w:szCs w:val="24"/>
          <w:lang w:eastAsia="en-GB"/>
        </w:rPr>
      </w:pPr>
      <w:bookmarkStart w:id="0" w:name="_GoBack"/>
      <w:bookmarkEnd w:id="0"/>
    </w:p>
    <w:p w14:paraId="233D4406" w14:textId="5AABB15F" w:rsidR="000104DB" w:rsidRPr="00327C1A" w:rsidRDefault="0080725B" w:rsidP="0080725B">
      <w:pPr>
        <w:shd w:val="clear" w:color="auto" w:fill="FFFFFF"/>
        <w:suppressAutoHyphens w:val="0"/>
        <w:spacing w:after="0"/>
        <w:jc w:val="center"/>
        <w:textAlignment w:val="auto"/>
        <w:rPr>
          <w:rFonts w:ascii="Times New Roman" w:eastAsia="Times New Roman" w:hAnsi="Times New Roman"/>
          <w:sz w:val="24"/>
          <w:szCs w:val="24"/>
          <w:lang w:eastAsia="en-GB"/>
        </w:rPr>
      </w:pPr>
      <w:r w:rsidRPr="00327C1A">
        <w:rPr>
          <w:rFonts w:ascii="Times New Roman" w:eastAsia="Times New Roman" w:hAnsi="Times New Roman"/>
          <w:sz w:val="24"/>
          <w:szCs w:val="24"/>
          <w:lang w:eastAsia="en-GB"/>
        </w:rPr>
        <w:t>Table of contents</w:t>
      </w:r>
    </w:p>
    <w:p w14:paraId="0099CBE8" w14:textId="77777777" w:rsidR="0080725B" w:rsidRPr="00327C1A" w:rsidRDefault="0080725B" w:rsidP="0080725B">
      <w:pPr>
        <w:shd w:val="clear" w:color="auto" w:fill="FFFFFF"/>
        <w:suppressAutoHyphens w:val="0"/>
        <w:spacing w:after="0"/>
        <w:jc w:val="center"/>
        <w:textAlignment w:val="auto"/>
        <w:rPr>
          <w:rFonts w:ascii="Times New Roman" w:eastAsia="Times New Roman" w:hAnsi="Times New Roman"/>
          <w:sz w:val="24"/>
          <w:szCs w:val="24"/>
          <w:lang w:eastAsia="en-GB"/>
        </w:rPr>
      </w:pPr>
    </w:p>
    <w:bookmarkStart w:id="1" w:name="_Toc26333335" w:displacedByCustomXml="next"/>
    <w:sdt>
      <w:sdtPr>
        <w:rPr>
          <w:rFonts w:ascii="Times New Roman" w:eastAsia="Calibri" w:hAnsi="Times New Roman"/>
          <w:color w:val="auto"/>
          <w:sz w:val="24"/>
          <w:szCs w:val="24"/>
          <w:lang w:val="en-GB"/>
        </w:rPr>
        <w:id w:val="-1548682040"/>
        <w:docPartObj>
          <w:docPartGallery w:val="Table of Contents"/>
          <w:docPartUnique/>
        </w:docPartObj>
      </w:sdtPr>
      <w:sdtEndPr>
        <w:rPr>
          <w:b/>
          <w:bCs/>
          <w:noProof/>
        </w:rPr>
      </w:sdtEndPr>
      <w:sdtContent>
        <w:bookmarkEnd w:id="1" w:displacedByCustomXml="prev"/>
        <w:p w14:paraId="68E6FE01" w14:textId="4072C6C3" w:rsidR="0080725B" w:rsidRPr="00327C1A" w:rsidRDefault="0080725B">
          <w:pPr>
            <w:pStyle w:val="TOCHeading"/>
            <w:rPr>
              <w:rFonts w:ascii="Times New Roman" w:hAnsi="Times New Roman"/>
              <w:color w:val="auto"/>
              <w:sz w:val="24"/>
              <w:szCs w:val="24"/>
            </w:rPr>
          </w:pPr>
        </w:p>
        <w:p w14:paraId="5D039A3C" w14:textId="1D03631E" w:rsidR="0080725B" w:rsidRPr="00327C1A" w:rsidRDefault="0080725B">
          <w:pPr>
            <w:pStyle w:val="TOC1"/>
            <w:tabs>
              <w:tab w:val="right" w:leader="dot" w:pos="9016"/>
            </w:tabs>
            <w:rPr>
              <w:rFonts w:ascii="Times New Roman" w:eastAsiaTheme="minorEastAsia" w:hAnsi="Times New Roman"/>
              <w:noProof/>
              <w:sz w:val="24"/>
              <w:szCs w:val="24"/>
              <w:lang w:eastAsia="en-GB"/>
            </w:rPr>
          </w:pPr>
          <w:r w:rsidRPr="00327C1A">
            <w:rPr>
              <w:rFonts w:ascii="Times New Roman" w:hAnsi="Times New Roman"/>
              <w:sz w:val="24"/>
              <w:szCs w:val="24"/>
            </w:rPr>
            <w:fldChar w:fldCharType="begin"/>
          </w:r>
          <w:r w:rsidRPr="00327C1A">
            <w:rPr>
              <w:rFonts w:ascii="Times New Roman" w:hAnsi="Times New Roman"/>
              <w:sz w:val="24"/>
              <w:szCs w:val="24"/>
            </w:rPr>
            <w:instrText xml:space="preserve"> TOC \o "1-3" \h \z \u </w:instrText>
          </w:r>
          <w:r w:rsidRPr="00327C1A">
            <w:rPr>
              <w:rFonts w:ascii="Times New Roman" w:hAnsi="Times New Roman"/>
              <w:sz w:val="24"/>
              <w:szCs w:val="24"/>
            </w:rPr>
            <w:fldChar w:fldCharType="separate"/>
          </w:r>
          <w:hyperlink w:anchor="_Toc26333335" w:history="1">
            <w:r w:rsidRPr="00327C1A">
              <w:rPr>
                <w:rStyle w:val="Hyperlink"/>
                <w:rFonts w:ascii="Times New Roman" w:hAnsi="Times New Roman"/>
                <w:noProof/>
                <w:color w:val="auto"/>
                <w:sz w:val="24"/>
                <w:szCs w:val="24"/>
              </w:rPr>
              <w:t>Table of Contents</w:t>
            </w:r>
            <w:r w:rsidRPr="00327C1A">
              <w:rPr>
                <w:rFonts w:ascii="Times New Roman" w:hAnsi="Times New Roman"/>
                <w:noProof/>
                <w:webHidden/>
                <w:sz w:val="24"/>
                <w:szCs w:val="24"/>
              </w:rPr>
              <w:tab/>
            </w:r>
            <w:r w:rsidRPr="00327C1A">
              <w:rPr>
                <w:rFonts w:ascii="Times New Roman" w:hAnsi="Times New Roman"/>
                <w:noProof/>
                <w:webHidden/>
                <w:sz w:val="24"/>
                <w:szCs w:val="24"/>
              </w:rPr>
              <w:fldChar w:fldCharType="begin"/>
            </w:r>
            <w:r w:rsidRPr="00327C1A">
              <w:rPr>
                <w:rFonts w:ascii="Times New Roman" w:hAnsi="Times New Roman"/>
                <w:noProof/>
                <w:webHidden/>
                <w:sz w:val="24"/>
                <w:szCs w:val="24"/>
              </w:rPr>
              <w:instrText xml:space="preserve"> PAGEREF _Toc26333335 \h </w:instrText>
            </w:r>
            <w:r w:rsidRPr="00327C1A">
              <w:rPr>
                <w:rFonts w:ascii="Times New Roman" w:hAnsi="Times New Roman"/>
                <w:noProof/>
                <w:webHidden/>
                <w:sz w:val="24"/>
                <w:szCs w:val="24"/>
              </w:rPr>
            </w:r>
            <w:r w:rsidRPr="00327C1A">
              <w:rPr>
                <w:rFonts w:ascii="Times New Roman" w:hAnsi="Times New Roman"/>
                <w:noProof/>
                <w:webHidden/>
                <w:sz w:val="24"/>
                <w:szCs w:val="24"/>
              </w:rPr>
              <w:fldChar w:fldCharType="separate"/>
            </w:r>
            <w:r w:rsidRPr="00327C1A">
              <w:rPr>
                <w:rFonts w:ascii="Times New Roman" w:hAnsi="Times New Roman"/>
                <w:noProof/>
                <w:webHidden/>
                <w:sz w:val="24"/>
                <w:szCs w:val="24"/>
              </w:rPr>
              <w:t>2</w:t>
            </w:r>
            <w:r w:rsidRPr="00327C1A">
              <w:rPr>
                <w:rFonts w:ascii="Times New Roman" w:hAnsi="Times New Roman"/>
                <w:noProof/>
                <w:webHidden/>
                <w:sz w:val="24"/>
                <w:szCs w:val="24"/>
              </w:rPr>
              <w:fldChar w:fldCharType="end"/>
            </w:r>
          </w:hyperlink>
        </w:p>
        <w:p w14:paraId="6E40C510" w14:textId="2637CF00" w:rsidR="0080725B" w:rsidRPr="00327C1A" w:rsidRDefault="003201DC">
          <w:pPr>
            <w:pStyle w:val="TOC1"/>
            <w:tabs>
              <w:tab w:val="right" w:leader="dot" w:pos="9016"/>
            </w:tabs>
            <w:rPr>
              <w:rFonts w:ascii="Times New Roman" w:eastAsiaTheme="minorEastAsia" w:hAnsi="Times New Roman"/>
              <w:noProof/>
              <w:sz w:val="24"/>
              <w:szCs w:val="24"/>
              <w:lang w:eastAsia="en-GB"/>
            </w:rPr>
          </w:pPr>
          <w:hyperlink w:anchor="_Toc26333336" w:history="1">
            <w:r w:rsidR="0080725B" w:rsidRPr="00327C1A">
              <w:rPr>
                <w:rStyle w:val="Hyperlink"/>
                <w:rFonts w:ascii="Times New Roman" w:hAnsi="Times New Roman"/>
                <w:noProof/>
                <w:color w:val="auto"/>
                <w:sz w:val="24"/>
                <w:szCs w:val="24"/>
                <w:lang w:eastAsia="en-GB"/>
              </w:rPr>
              <w:t>Introduction</w:t>
            </w:r>
            <w:r w:rsidR="0080725B" w:rsidRPr="00327C1A">
              <w:rPr>
                <w:rFonts w:ascii="Times New Roman" w:hAnsi="Times New Roman"/>
                <w:noProof/>
                <w:webHidden/>
                <w:sz w:val="24"/>
                <w:szCs w:val="24"/>
              </w:rPr>
              <w:tab/>
            </w:r>
            <w:r w:rsidR="0080725B" w:rsidRPr="00327C1A">
              <w:rPr>
                <w:rFonts w:ascii="Times New Roman" w:hAnsi="Times New Roman"/>
                <w:noProof/>
                <w:webHidden/>
                <w:sz w:val="24"/>
                <w:szCs w:val="24"/>
              </w:rPr>
              <w:fldChar w:fldCharType="begin"/>
            </w:r>
            <w:r w:rsidR="0080725B" w:rsidRPr="00327C1A">
              <w:rPr>
                <w:rFonts w:ascii="Times New Roman" w:hAnsi="Times New Roman"/>
                <w:noProof/>
                <w:webHidden/>
                <w:sz w:val="24"/>
                <w:szCs w:val="24"/>
              </w:rPr>
              <w:instrText xml:space="preserve"> PAGEREF _Toc26333336 \h </w:instrText>
            </w:r>
            <w:r w:rsidR="0080725B" w:rsidRPr="00327C1A">
              <w:rPr>
                <w:rFonts w:ascii="Times New Roman" w:hAnsi="Times New Roman"/>
                <w:noProof/>
                <w:webHidden/>
                <w:sz w:val="24"/>
                <w:szCs w:val="24"/>
              </w:rPr>
            </w:r>
            <w:r w:rsidR="0080725B" w:rsidRPr="00327C1A">
              <w:rPr>
                <w:rFonts w:ascii="Times New Roman" w:hAnsi="Times New Roman"/>
                <w:noProof/>
                <w:webHidden/>
                <w:sz w:val="24"/>
                <w:szCs w:val="24"/>
              </w:rPr>
              <w:fldChar w:fldCharType="separate"/>
            </w:r>
            <w:r w:rsidR="0080725B" w:rsidRPr="00327C1A">
              <w:rPr>
                <w:rFonts w:ascii="Times New Roman" w:hAnsi="Times New Roman"/>
                <w:noProof/>
                <w:webHidden/>
                <w:sz w:val="24"/>
                <w:szCs w:val="24"/>
              </w:rPr>
              <w:t>3</w:t>
            </w:r>
            <w:r w:rsidR="0080725B" w:rsidRPr="00327C1A">
              <w:rPr>
                <w:rFonts w:ascii="Times New Roman" w:hAnsi="Times New Roman"/>
                <w:noProof/>
                <w:webHidden/>
                <w:sz w:val="24"/>
                <w:szCs w:val="24"/>
              </w:rPr>
              <w:fldChar w:fldCharType="end"/>
            </w:r>
          </w:hyperlink>
        </w:p>
        <w:p w14:paraId="45D4EBC7" w14:textId="7BAA1D2F" w:rsidR="0080725B" w:rsidRPr="00327C1A" w:rsidRDefault="003201DC">
          <w:pPr>
            <w:pStyle w:val="TOC1"/>
            <w:tabs>
              <w:tab w:val="right" w:leader="dot" w:pos="9016"/>
            </w:tabs>
            <w:rPr>
              <w:rFonts w:ascii="Times New Roman" w:eastAsiaTheme="minorEastAsia" w:hAnsi="Times New Roman"/>
              <w:noProof/>
              <w:sz w:val="24"/>
              <w:szCs w:val="24"/>
              <w:lang w:eastAsia="en-GB"/>
            </w:rPr>
          </w:pPr>
          <w:hyperlink w:anchor="_Toc26333337" w:history="1">
            <w:r w:rsidR="0080725B" w:rsidRPr="00327C1A">
              <w:rPr>
                <w:rStyle w:val="Hyperlink"/>
                <w:rFonts w:ascii="Times New Roman" w:hAnsi="Times New Roman"/>
                <w:noProof/>
                <w:color w:val="auto"/>
                <w:sz w:val="24"/>
                <w:szCs w:val="24"/>
                <w:lang w:eastAsia="en-GB"/>
              </w:rPr>
              <w:t>Analysis</w:t>
            </w:r>
            <w:r w:rsidR="0080725B" w:rsidRPr="00327C1A">
              <w:rPr>
                <w:rFonts w:ascii="Times New Roman" w:hAnsi="Times New Roman"/>
                <w:noProof/>
                <w:webHidden/>
                <w:sz w:val="24"/>
                <w:szCs w:val="24"/>
              </w:rPr>
              <w:tab/>
            </w:r>
            <w:r w:rsidR="0080725B" w:rsidRPr="00327C1A">
              <w:rPr>
                <w:rFonts w:ascii="Times New Roman" w:hAnsi="Times New Roman"/>
                <w:noProof/>
                <w:webHidden/>
                <w:sz w:val="24"/>
                <w:szCs w:val="24"/>
              </w:rPr>
              <w:fldChar w:fldCharType="begin"/>
            </w:r>
            <w:r w:rsidR="0080725B" w:rsidRPr="00327C1A">
              <w:rPr>
                <w:rFonts w:ascii="Times New Roman" w:hAnsi="Times New Roman"/>
                <w:noProof/>
                <w:webHidden/>
                <w:sz w:val="24"/>
                <w:szCs w:val="24"/>
              </w:rPr>
              <w:instrText xml:space="preserve"> PAGEREF _Toc26333337 \h </w:instrText>
            </w:r>
            <w:r w:rsidR="0080725B" w:rsidRPr="00327C1A">
              <w:rPr>
                <w:rFonts w:ascii="Times New Roman" w:hAnsi="Times New Roman"/>
                <w:noProof/>
                <w:webHidden/>
                <w:sz w:val="24"/>
                <w:szCs w:val="24"/>
              </w:rPr>
            </w:r>
            <w:r w:rsidR="0080725B" w:rsidRPr="00327C1A">
              <w:rPr>
                <w:rFonts w:ascii="Times New Roman" w:hAnsi="Times New Roman"/>
                <w:noProof/>
                <w:webHidden/>
                <w:sz w:val="24"/>
                <w:szCs w:val="24"/>
              </w:rPr>
              <w:fldChar w:fldCharType="separate"/>
            </w:r>
            <w:r w:rsidR="0080725B" w:rsidRPr="00327C1A">
              <w:rPr>
                <w:rFonts w:ascii="Times New Roman" w:hAnsi="Times New Roman"/>
                <w:noProof/>
                <w:webHidden/>
                <w:sz w:val="24"/>
                <w:szCs w:val="24"/>
              </w:rPr>
              <w:t>3</w:t>
            </w:r>
            <w:r w:rsidR="0080725B" w:rsidRPr="00327C1A">
              <w:rPr>
                <w:rFonts w:ascii="Times New Roman" w:hAnsi="Times New Roman"/>
                <w:noProof/>
                <w:webHidden/>
                <w:sz w:val="24"/>
                <w:szCs w:val="24"/>
              </w:rPr>
              <w:fldChar w:fldCharType="end"/>
            </w:r>
          </w:hyperlink>
        </w:p>
        <w:p w14:paraId="1465F99A" w14:textId="3AB6BF19" w:rsidR="0080725B" w:rsidRPr="00327C1A" w:rsidRDefault="003201DC">
          <w:pPr>
            <w:pStyle w:val="TOC2"/>
            <w:tabs>
              <w:tab w:val="right" w:leader="dot" w:pos="9016"/>
            </w:tabs>
            <w:rPr>
              <w:rFonts w:ascii="Times New Roman" w:eastAsiaTheme="minorEastAsia" w:hAnsi="Times New Roman"/>
              <w:noProof/>
              <w:sz w:val="24"/>
              <w:szCs w:val="24"/>
              <w:lang w:eastAsia="en-GB"/>
            </w:rPr>
          </w:pPr>
          <w:hyperlink w:anchor="_Toc26333338" w:history="1">
            <w:r w:rsidR="0080725B" w:rsidRPr="00327C1A">
              <w:rPr>
                <w:rStyle w:val="Hyperlink"/>
                <w:rFonts w:ascii="Times New Roman" w:hAnsi="Times New Roman"/>
                <w:noProof/>
                <w:color w:val="auto"/>
                <w:sz w:val="24"/>
                <w:szCs w:val="24"/>
              </w:rPr>
              <w:t>Employment, definition and statistics. Labour market</w:t>
            </w:r>
            <w:r w:rsidR="0080725B" w:rsidRPr="00327C1A">
              <w:rPr>
                <w:rFonts w:ascii="Times New Roman" w:hAnsi="Times New Roman"/>
                <w:noProof/>
                <w:webHidden/>
                <w:sz w:val="24"/>
                <w:szCs w:val="24"/>
              </w:rPr>
              <w:tab/>
            </w:r>
            <w:r w:rsidR="0080725B" w:rsidRPr="00327C1A">
              <w:rPr>
                <w:rFonts w:ascii="Times New Roman" w:hAnsi="Times New Roman"/>
                <w:noProof/>
                <w:webHidden/>
                <w:sz w:val="24"/>
                <w:szCs w:val="24"/>
              </w:rPr>
              <w:fldChar w:fldCharType="begin"/>
            </w:r>
            <w:r w:rsidR="0080725B" w:rsidRPr="00327C1A">
              <w:rPr>
                <w:rFonts w:ascii="Times New Roman" w:hAnsi="Times New Roman"/>
                <w:noProof/>
                <w:webHidden/>
                <w:sz w:val="24"/>
                <w:szCs w:val="24"/>
              </w:rPr>
              <w:instrText xml:space="preserve"> PAGEREF _Toc26333338 \h </w:instrText>
            </w:r>
            <w:r w:rsidR="0080725B" w:rsidRPr="00327C1A">
              <w:rPr>
                <w:rFonts w:ascii="Times New Roman" w:hAnsi="Times New Roman"/>
                <w:noProof/>
                <w:webHidden/>
                <w:sz w:val="24"/>
                <w:szCs w:val="24"/>
              </w:rPr>
            </w:r>
            <w:r w:rsidR="0080725B" w:rsidRPr="00327C1A">
              <w:rPr>
                <w:rFonts w:ascii="Times New Roman" w:hAnsi="Times New Roman"/>
                <w:noProof/>
                <w:webHidden/>
                <w:sz w:val="24"/>
                <w:szCs w:val="24"/>
              </w:rPr>
              <w:fldChar w:fldCharType="separate"/>
            </w:r>
            <w:r w:rsidR="0080725B" w:rsidRPr="00327C1A">
              <w:rPr>
                <w:rFonts w:ascii="Times New Roman" w:hAnsi="Times New Roman"/>
                <w:noProof/>
                <w:webHidden/>
                <w:sz w:val="24"/>
                <w:szCs w:val="24"/>
              </w:rPr>
              <w:t>3</w:t>
            </w:r>
            <w:r w:rsidR="0080725B" w:rsidRPr="00327C1A">
              <w:rPr>
                <w:rFonts w:ascii="Times New Roman" w:hAnsi="Times New Roman"/>
                <w:noProof/>
                <w:webHidden/>
                <w:sz w:val="24"/>
                <w:szCs w:val="24"/>
              </w:rPr>
              <w:fldChar w:fldCharType="end"/>
            </w:r>
          </w:hyperlink>
        </w:p>
        <w:p w14:paraId="2725474A" w14:textId="6DB36DFB" w:rsidR="0080725B" w:rsidRPr="00327C1A" w:rsidRDefault="003201DC">
          <w:pPr>
            <w:pStyle w:val="TOC2"/>
            <w:tabs>
              <w:tab w:val="right" w:leader="dot" w:pos="9016"/>
            </w:tabs>
            <w:rPr>
              <w:rFonts w:ascii="Times New Roman" w:eastAsiaTheme="minorEastAsia" w:hAnsi="Times New Roman"/>
              <w:noProof/>
              <w:sz w:val="24"/>
              <w:szCs w:val="24"/>
              <w:lang w:eastAsia="en-GB"/>
            </w:rPr>
          </w:pPr>
          <w:hyperlink w:anchor="_Toc26333339" w:history="1">
            <w:r w:rsidR="0080725B" w:rsidRPr="00327C1A">
              <w:rPr>
                <w:rStyle w:val="Hyperlink"/>
                <w:rFonts w:ascii="Times New Roman" w:hAnsi="Times New Roman"/>
                <w:noProof/>
                <w:color w:val="auto"/>
                <w:sz w:val="24"/>
                <w:szCs w:val="24"/>
              </w:rPr>
              <w:t>Globalization</w:t>
            </w:r>
            <w:r w:rsidR="0080725B" w:rsidRPr="00327C1A">
              <w:rPr>
                <w:rFonts w:ascii="Times New Roman" w:hAnsi="Times New Roman"/>
                <w:noProof/>
                <w:webHidden/>
                <w:sz w:val="24"/>
                <w:szCs w:val="24"/>
              </w:rPr>
              <w:tab/>
            </w:r>
            <w:r w:rsidR="0080725B" w:rsidRPr="00327C1A">
              <w:rPr>
                <w:rFonts w:ascii="Times New Roman" w:hAnsi="Times New Roman"/>
                <w:noProof/>
                <w:webHidden/>
                <w:sz w:val="24"/>
                <w:szCs w:val="24"/>
              </w:rPr>
              <w:fldChar w:fldCharType="begin"/>
            </w:r>
            <w:r w:rsidR="0080725B" w:rsidRPr="00327C1A">
              <w:rPr>
                <w:rFonts w:ascii="Times New Roman" w:hAnsi="Times New Roman"/>
                <w:noProof/>
                <w:webHidden/>
                <w:sz w:val="24"/>
                <w:szCs w:val="24"/>
              </w:rPr>
              <w:instrText xml:space="preserve"> PAGEREF _Toc26333339 \h </w:instrText>
            </w:r>
            <w:r w:rsidR="0080725B" w:rsidRPr="00327C1A">
              <w:rPr>
                <w:rFonts w:ascii="Times New Roman" w:hAnsi="Times New Roman"/>
                <w:noProof/>
                <w:webHidden/>
                <w:sz w:val="24"/>
                <w:szCs w:val="24"/>
              </w:rPr>
            </w:r>
            <w:r w:rsidR="0080725B" w:rsidRPr="00327C1A">
              <w:rPr>
                <w:rFonts w:ascii="Times New Roman" w:hAnsi="Times New Roman"/>
                <w:noProof/>
                <w:webHidden/>
                <w:sz w:val="24"/>
                <w:szCs w:val="24"/>
              </w:rPr>
              <w:fldChar w:fldCharType="separate"/>
            </w:r>
            <w:r w:rsidR="0080725B" w:rsidRPr="00327C1A">
              <w:rPr>
                <w:rFonts w:ascii="Times New Roman" w:hAnsi="Times New Roman"/>
                <w:noProof/>
                <w:webHidden/>
                <w:sz w:val="24"/>
                <w:szCs w:val="24"/>
              </w:rPr>
              <w:t>4</w:t>
            </w:r>
            <w:r w:rsidR="0080725B" w:rsidRPr="00327C1A">
              <w:rPr>
                <w:rFonts w:ascii="Times New Roman" w:hAnsi="Times New Roman"/>
                <w:noProof/>
                <w:webHidden/>
                <w:sz w:val="24"/>
                <w:szCs w:val="24"/>
              </w:rPr>
              <w:fldChar w:fldCharType="end"/>
            </w:r>
          </w:hyperlink>
        </w:p>
        <w:p w14:paraId="5C2C9A27" w14:textId="686350F5" w:rsidR="0080725B" w:rsidRPr="00327C1A" w:rsidRDefault="003201DC">
          <w:pPr>
            <w:pStyle w:val="TOC2"/>
            <w:tabs>
              <w:tab w:val="right" w:leader="dot" w:pos="9016"/>
            </w:tabs>
            <w:rPr>
              <w:rFonts w:ascii="Times New Roman" w:eastAsiaTheme="minorEastAsia" w:hAnsi="Times New Roman"/>
              <w:noProof/>
              <w:sz w:val="24"/>
              <w:szCs w:val="24"/>
              <w:lang w:eastAsia="en-GB"/>
            </w:rPr>
          </w:pPr>
          <w:hyperlink w:anchor="_Toc26333340" w:history="1">
            <w:r w:rsidR="0080725B" w:rsidRPr="00327C1A">
              <w:rPr>
                <w:rStyle w:val="Hyperlink"/>
                <w:rFonts w:ascii="Times New Roman" w:hAnsi="Times New Roman"/>
                <w:noProof/>
                <w:color w:val="auto"/>
                <w:sz w:val="24"/>
                <w:szCs w:val="24"/>
                <w:lang w:eastAsia="en-GB"/>
              </w:rPr>
              <w:t>Skills development and widening choices</w:t>
            </w:r>
            <w:r w:rsidR="0080725B" w:rsidRPr="00327C1A">
              <w:rPr>
                <w:rFonts w:ascii="Times New Roman" w:hAnsi="Times New Roman"/>
                <w:noProof/>
                <w:webHidden/>
                <w:sz w:val="24"/>
                <w:szCs w:val="24"/>
              </w:rPr>
              <w:tab/>
            </w:r>
            <w:r w:rsidR="0080725B" w:rsidRPr="00327C1A">
              <w:rPr>
                <w:rFonts w:ascii="Times New Roman" w:hAnsi="Times New Roman"/>
                <w:noProof/>
                <w:webHidden/>
                <w:sz w:val="24"/>
                <w:szCs w:val="24"/>
              </w:rPr>
              <w:fldChar w:fldCharType="begin"/>
            </w:r>
            <w:r w:rsidR="0080725B" w:rsidRPr="00327C1A">
              <w:rPr>
                <w:rFonts w:ascii="Times New Roman" w:hAnsi="Times New Roman"/>
                <w:noProof/>
                <w:webHidden/>
                <w:sz w:val="24"/>
                <w:szCs w:val="24"/>
              </w:rPr>
              <w:instrText xml:space="preserve"> PAGEREF _Toc26333340 \h </w:instrText>
            </w:r>
            <w:r w:rsidR="0080725B" w:rsidRPr="00327C1A">
              <w:rPr>
                <w:rFonts w:ascii="Times New Roman" w:hAnsi="Times New Roman"/>
                <w:noProof/>
                <w:webHidden/>
                <w:sz w:val="24"/>
                <w:szCs w:val="24"/>
              </w:rPr>
            </w:r>
            <w:r w:rsidR="0080725B" w:rsidRPr="00327C1A">
              <w:rPr>
                <w:rFonts w:ascii="Times New Roman" w:hAnsi="Times New Roman"/>
                <w:noProof/>
                <w:webHidden/>
                <w:sz w:val="24"/>
                <w:szCs w:val="24"/>
              </w:rPr>
              <w:fldChar w:fldCharType="separate"/>
            </w:r>
            <w:r w:rsidR="0080725B" w:rsidRPr="00327C1A">
              <w:rPr>
                <w:rFonts w:ascii="Times New Roman" w:hAnsi="Times New Roman"/>
                <w:noProof/>
                <w:webHidden/>
                <w:sz w:val="24"/>
                <w:szCs w:val="24"/>
              </w:rPr>
              <w:t>5</w:t>
            </w:r>
            <w:r w:rsidR="0080725B" w:rsidRPr="00327C1A">
              <w:rPr>
                <w:rFonts w:ascii="Times New Roman" w:hAnsi="Times New Roman"/>
                <w:noProof/>
                <w:webHidden/>
                <w:sz w:val="24"/>
                <w:szCs w:val="24"/>
              </w:rPr>
              <w:fldChar w:fldCharType="end"/>
            </w:r>
          </w:hyperlink>
        </w:p>
        <w:p w14:paraId="3622B3D1" w14:textId="5532AF9B" w:rsidR="0080725B" w:rsidRPr="00327C1A" w:rsidRDefault="003201DC">
          <w:pPr>
            <w:pStyle w:val="TOC2"/>
            <w:tabs>
              <w:tab w:val="right" w:leader="dot" w:pos="9016"/>
            </w:tabs>
            <w:rPr>
              <w:rFonts w:ascii="Times New Roman" w:eastAsiaTheme="minorEastAsia" w:hAnsi="Times New Roman"/>
              <w:noProof/>
              <w:sz w:val="24"/>
              <w:szCs w:val="24"/>
              <w:lang w:eastAsia="en-GB"/>
            </w:rPr>
          </w:pPr>
          <w:hyperlink w:anchor="_Toc26333341" w:history="1">
            <w:r w:rsidR="0080725B" w:rsidRPr="00327C1A">
              <w:rPr>
                <w:rStyle w:val="Hyperlink"/>
                <w:rFonts w:ascii="Times New Roman" w:hAnsi="Times New Roman"/>
                <w:noProof/>
                <w:color w:val="auto"/>
                <w:sz w:val="24"/>
                <w:szCs w:val="24"/>
              </w:rPr>
              <w:t>Casualisations</w:t>
            </w:r>
            <w:r w:rsidR="0080725B" w:rsidRPr="00327C1A">
              <w:rPr>
                <w:rFonts w:ascii="Times New Roman" w:hAnsi="Times New Roman"/>
                <w:noProof/>
                <w:webHidden/>
                <w:sz w:val="24"/>
                <w:szCs w:val="24"/>
              </w:rPr>
              <w:tab/>
            </w:r>
            <w:r w:rsidR="0080725B" w:rsidRPr="00327C1A">
              <w:rPr>
                <w:rFonts w:ascii="Times New Roman" w:hAnsi="Times New Roman"/>
                <w:noProof/>
                <w:webHidden/>
                <w:sz w:val="24"/>
                <w:szCs w:val="24"/>
              </w:rPr>
              <w:fldChar w:fldCharType="begin"/>
            </w:r>
            <w:r w:rsidR="0080725B" w:rsidRPr="00327C1A">
              <w:rPr>
                <w:rFonts w:ascii="Times New Roman" w:hAnsi="Times New Roman"/>
                <w:noProof/>
                <w:webHidden/>
                <w:sz w:val="24"/>
                <w:szCs w:val="24"/>
              </w:rPr>
              <w:instrText xml:space="preserve"> PAGEREF _Toc26333341 \h </w:instrText>
            </w:r>
            <w:r w:rsidR="0080725B" w:rsidRPr="00327C1A">
              <w:rPr>
                <w:rFonts w:ascii="Times New Roman" w:hAnsi="Times New Roman"/>
                <w:noProof/>
                <w:webHidden/>
                <w:sz w:val="24"/>
                <w:szCs w:val="24"/>
              </w:rPr>
            </w:r>
            <w:r w:rsidR="0080725B" w:rsidRPr="00327C1A">
              <w:rPr>
                <w:rFonts w:ascii="Times New Roman" w:hAnsi="Times New Roman"/>
                <w:noProof/>
                <w:webHidden/>
                <w:sz w:val="24"/>
                <w:szCs w:val="24"/>
              </w:rPr>
              <w:fldChar w:fldCharType="separate"/>
            </w:r>
            <w:r w:rsidR="0080725B" w:rsidRPr="00327C1A">
              <w:rPr>
                <w:rFonts w:ascii="Times New Roman" w:hAnsi="Times New Roman"/>
                <w:noProof/>
                <w:webHidden/>
                <w:sz w:val="24"/>
                <w:szCs w:val="24"/>
              </w:rPr>
              <w:t>6</w:t>
            </w:r>
            <w:r w:rsidR="0080725B" w:rsidRPr="00327C1A">
              <w:rPr>
                <w:rFonts w:ascii="Times New Roman" w:hAnsi="Times New Roman"/>
                <w:noProof/>
                <w:webHidden/>
                <w:sz w:val="24"/>
                <w:szCs w:val="24"/>
              </w:rPr>
              <w:fldChar w:fldCharType="end"/>
            </w:r>
          </w:hyperlink>
        </w:p>
        <w:p w14:paraId="6C59371C" w14:textId="355A7500" w:rsidR="0080725B" w:rsidRPr="00327C1A" w:rsidRDefault="003201DC">
          <w:pPr>
            <w:pStyle w:val="TOC2"/>
            <w:tabs>
              <w:tab w:val="right" w:leader="dot" w:pos="9016"/>
            </w:tabs>
            <w:rPr>
              <w:rFonts w:ascii="Times New Roman" w:eastAsiaTheme="minorEastAsia" w:hAnsi="Times New Roman"/>
              <w:noProof/>
              <w:sz w:val="24"/>
              <w:szCs w:val="24"/>
              <w:lang w:eastAsia="en-GB"/>
            </w:rPr>
          </w:pPr>
          <w:hyperlink w:anchor="_Toc26333342" w:history="1">
            <w:r w:rsidR="0080725B" w:rsidRPr="00327C1A">
              <w:rPr>
                <w:rStyle w:val="Hyperlink"/>
                <w:rFonts w:ascii="Times New Roman" w:hAnsi="Times New Roman"/>
                <w:noProof/>
                <w:color w:val="auto"/>
                <w:sz w:val="24"/>
                <w:szCs w:val="24"/>
                <w:lang w:eastAsia="en-GB"/>
              </w:rPr>
              <w:t>Employment, challenges in recruitment</w:t>
            </w:r>
            <w:r w:rsidR="0080725B" w:rsidRPr="00327C1A">
              <w:rPr>
                <w:rFonts w:ascii="Times New Roman" w:hAnsi="Times New Roman"/>
                <w:noProof/>
                <w:webHidden/>
                <w:sz w:val="24"/>
                <w:szCs w:val="24"/>
              </w:rPr>
              <w:tab/>
            </w:r>
            <w:r w:rsidR="0080725B" w:rsidRPr="00327C1A">
              <w:rPr>
                <w:rFonts w:ascii="Times New Roman" w:hAnsi="Times New Roman"/>
                <w:noProof/>
                <w:webHidden/>
                <w:sz w:val="24"/>
                <w:szCs w:val="24"/>
              </w:rPr>
              <w:fldChar w:fldCharType="begin"/>
            </w:r>
            <w:r w:rsidR="0080725B" w:rsidRPr="00327C1A">
              <w:rPr>
                <w:rFonts w:ascii="Times New Roman" w:hAnsi="Times New Roman"/>
                <w:noProof/>
                <w:webHidden/>
                <w:sz w:val="24"/>
                <w:szCs w:val="24"/>
              </w:rPr>
              <w:instrText xml:space="preserve"> PAGEREF _Toc26333342 \h </w:instrText>
            </w:r>
            <w:r w:rsidR="0080725B" w:rsidRPr="00327C1A">
              <w:rPr>
                <w:rFonts w:ascii="Times New Roman" w:hAnsi="Times New Roman"/>
                <w:noProof/>
                <w:webHidden/>
                <w:sz w:val="24"/>
                <w:szCs w:val="24"/>
              </w:rPr>
            </w:r>
            <w:r w:rsidR="0080725B" w:rsidRPr="00327C1A">
              <w:rPr>
                <w:rFonts w:ascii="Times New Roman" w:hAnsi="Times New Roman"/>
                <w:noProof/>
                <w:webHidden/>
                <w:sz w:val="24"/>
                <w:szCs w:val="24"/>
              </w:rPr>
              <w:fldChar w:fldCharType="separate"/>
            </w:r>
            <w:r w:rsidR="0080725B" w:rsidRPr="00327C1A">
              <w:rPr>
                <w:rFonts w:ascii="Times New Roman" w:hAnsi="Times New Roman"/>
                <w:noProof/>
                <w:webHidden/>
                <w:sz w:val="24"/>
                <w:szCs w:val="24"/>
              </w:rPr>
              <w:t>7</w:t>
            </w:r>
            <w:r w:rsidR="0080725B" w:rsidRPr="00327C1A">
              <w:rPr>
                <w:rFonts w:ascii="Times New Roman" w:hAnsi="Times New Roman"/>
                <w:noProof/>
                <w:webHidden/>
                <w:sz w:val="24"/>
                <w:szCs w:val="24"/>
              </w:rPr>
              <w:fldChar w:fldCharType="end"/>
            </w:r>
          </w:hyperlink>
        </w:p>
        <w:p w14:paraId="35A41360" w14:textId="4D74E749" w:rsidR="0080725B" w:rsidRPr="00327C1A" w:rsidRDefault="003201DC">
          <w:pPr>
            <w:pStyle w:val="TOC1"/>
            <w:tabs>
              <w:tab w:val="right" w:leader="dot" w:pos="9016"/>
            </w:tabs>
            <w:rPr>
              <w:rFonts w:ascii="Times New Roman" w:eastAsiaTheme="minorEastAsia" w:hAnsi="Times New Roman"/>
              <w:noProof/>
              <w:sz w:val="24"/>
              <w:szCs w:val="24"/>
              <w:lang w:eastAsia="en-GB"/>
            </w:rPr>
          </w:pPr>
          <w:hyperlink w:anchor="_Toc26333343" w:history="1">
            <w:r w:rsidR="0080725B" w:rsidRPr="00327C1A">
              <w:rPr>
                <w:rStyle w:val="Hyperlink"/>
                <w:rFonts w:ascii="Times New Roman" w:hAnsi="Times New Roman"/>
                <w:noProof/>
                <w:color w:val="auto"/>
                <w:sz w:val="24"/>
                <w:szCs w:val="24"/>
                <w:lang w:eastAsia="en-GB"/>
              </w:rPr>
              <w:t>Case study</w:t>
            </w:r>
            <w:r w:rsidR="0080725B" w:rsidRPr="00327C1A">
              <w:rPr>
                <w:rFonts w:ascii="Times New Roman" w:hAnsi="Times New Roman"/>
                <w:noProof/>
                <w:webHidden/>
                <w:sz w:val="24"/>
                <w:szCs w:val="24"/>
              </w:rPr>
              <w:tab/>
            </w:r>
            <w:r w:rsidR="0080725B" w:rsidRPr="00327C1A">
              <w:rPr>
                <w:rFonts w:ascii="Times New Roman" w:hAnsi="Times New Roman"/>
                <w:noProof/>
                <w:webHidden/>
                <w:sz w:val="24"/>
                <w:szCs w:val="24"/>
              </w:rPr>
              <w:fldChar w:fldCharType="begin"/>
            </w:r>
            <w:r w:rsidR="0080725B" w:rsidRPr="00327C1A">
              <w:rPr>
                <w:rFonts w:ascii="Times New Roman" w:hAnsi="Times New Roman"/>
                <w:noProof/>
                <w:webHidden/>
                <w:sz w:val="24"/>
                <w:szCs w:val="24"/>
              </w:rPr>
              <w:instrText xml:space="preserve"> PAGEREF _Toc26333343 \h </w:instrText>
            </w:r>
            <w:r w:rsidR="0080725B" w:rsidRPr="00327C1A">
              <w:rPr>
                <w:rFonts w:ascii="Times New Roman" w:hAnsi="Times New Roman"/>
                <w:noProof/>
                <w:webHidden/>
                <w:sz w:val="24"/>
                <w:szCs w:val="24"/>
              </w:rPr>
            </w:r>
            <w:r w:rsidR="0080725B" w:rsidRPr="00327C1A">
              <w:rPr>
                <w:rFonts w:ascii="Times New Roman" w:hAnsi="Times New Roman"/>
                <w:noProof/>
                <w:webHidden/>
                <w:sz w:val="24"/>
                <w:szCs w:val="24"/>
              </w:rPr>
              <w:fldChar w:fldCharType="separate"/>
            </w:r>
            <w:r w:rsidR="0080725B" w:rsidRPr="00327C1A">
              <w:rPr>
                <w:rFonts w:ascii="Times New Roman" w:hAnsi="Times New Roman"/>
                <w:noProof/>
                <w:webHidden/>
                <w:sz w:val="24"/>
                <w:szCs w:val="24"/>
              </w:rPr>
              <w:t>7</w:t>
            </w:r>
            <w:r w:rsidR="0080725B" w:rsidRPr="00327C1A">
              <w:rPr>
                <w:rFonts w:ascii="Times New Roman" w:hAnsi="Times New Roman"/>
                <w:noProof/>
                <w:webHidden/>
                <w:sz w:val="24"/>
                <w:szCs w:val="24"/>
              </w:rPr>
              <w:fldChar w:fldCharType="end"/>
            </w:r>
          </w:hyperlink>
        </w:p>
        <w:p w14:paraId="72881A6C" w14:textId="763717C0" w:rsidR="0080725B" w:rsidRPr="00327C1A" w:rsidRDefault="003201DC">
          <w:pPr>
            <w:pStyle w:val="TOC1"/>
            <w:tabs>
              <w:tab w:val="right" w:leader="dot" w:pos="9016"/>
            </w:tabs>
            <w:rPr>
              <w:rFonts w:ascii="Times New Roman" w:eastAsiaTheme="minorEastAsia" w:hAnsi="Times New Roman"/>
              <w:noProof/>
              <w:sz w:val="24"/>
              <w:szCs w:val="24"/>
              <w:lang w:eastAsia="en-GB"/>
            </w:rPr>
          </w:pPr>
          <w:hyperlink w:anchor="_Toc26333344" w:history="1">
            <w:r w:rsidR="0080725B" w:rsidRPr="00327C1A">
              <w:rPr>
                <w:rStyle w:val="Hyperlink"/>
                <w:rFonts w:ascii="Times New Roman" w:hAnsi="Times New Roman"/>
                <w:noProof/>
                <w:color w:val="auto"/>
                <w:sz w:val="24"/>
                <w:szCs w:val="24"/>
              </w:rPr>
              <w:t>Conclusion</w:t>
            </w:r>
            <w:r w:rsidR="0080725B" w:rsidRPr="00327C1A">
              <w:rPr>
                <w:rFonts w:ascii="Times New Roman" w:hAnsi="Times New Roman"/>
                <w:noProof/>
                <w:webHidden/>
                <w:sz w:val="24"/>
                <w:szCs w:val="24"/>
              </w:rPr>
              <w:tab/>
            </w:r>
            <w:r w:rsidR="0080725B" w:rsidRPr="00327C1A">
              <w:rPr>
                <w:rFonts w:ascii="Times New Roman" w:hAnsi="Times New Roman"/>
                <w:noProof/>
                <w:webHidden/>
                <w:sz w:val="24"/>
                <w:szCs w:val="24"/>
              </w:rPr>
              <w:fldChar w:fldCharType="begin"/>
            </w:r>
            <w:r w:rsidR="0080725B" w:rsidRPr="00327C1A">
              <w:rPr>
                <w:rFonts w:ascii="Times New Roman" w:hAnsi="Times New Roman"/>
                <w:noProof/>
                <w:webHidden/>
                <w:sz w:val="24"/>
                <w:szCs w:val="24"/>
              </w:rPr>
              <w:instrText xml:space="preserve"> PAGEREF _Toc26333344 \h </w:instrText>
            </w:r>
            <w:r w:rsidR="0080725B" w:rsidRPr="00327C1A">
              <w:rPr>
                <w:rFonts w:ascii="Times New Roman" w:hAnsi="Times New Roman"/>
                <w:noProof/>
                <w:webHidden/>
                <w:sz w:val="24"/>
                <w:szCs w:val="24"/>
              </w:rPr>
            </w:r>
            <w:r w:rsidR="0080725B" w:rsidRPr="00327C1A">
              <w:rPr>
                <w:rFonts w:ascii="Times New Roman" w:hAnsi="Times New Roman"/>
                <w:noProof/>
                <w:webHidden/>
                <w:sz w:val="24"/>
                <w:szCs w:val="24"/>
              </w:rPr>
              <w:fldChar w:fldCharType="separate"/>
            </w:r>
            <w:r w:rsidR="0080725B" w:rsidRPr="00327C1A">
              <w:rPr>
                <w:rFonts w:ascii="Times New Roman" w:hAnsi="Times New Roman"/>
                <w:noProof/>
                <w:webHidden/>
                <w:sz w:val="24"/>
                <w:szCs w:val="24"/>
              </w:rPr>
              <w:t>9</w:t>
            </w:r>
            <w:r w:rsidR="0080725B" w:rsidRPr="00327C1A">
              <w:rPr>
                <w:rFonts w:ascii="Times New Roman" w:hAnsi="Times New Roman"/>
                <w:noProof/>
                <w:webHidden/>
                <w:sz w:val="24"/>
                <w:szCs w:val="24"/>
              </w:rPr>
              <w:fldChar w:fldCharType="end"/>
            </w:r>
          </w:hyperlink>
        </w:p>
        <w:p w14:paraId="6A6A8530" w14:textId="51B5AF86" w:rsidR="0080725B" w:rsidRPr="00327C1A" w:rsidRDefault="003201DC">
          <w:pPr>
            <w:pStyle w:val="TOC1"/>
            <w:tabs>
              <w:tab w:val="right" w:leader="dot" w:pos="9016"/>
            </w:tabs>
            <w:rPr>
              <w:rFonts w:ascii="Times New Roman" w:eastAsiaTheme="minorEastAsia" w:hAnsi="Times New Roman"/>
              <w:noProof/>
              <w:sz w:val="24"/>
              <w:szCs w:val="24"/>
              <w:lang w:eastAsia="en-GB"/>
            </w:rPr>
          </w:pPr>
          <w:hyperlink w:anchor="_Toc26333345" w:history="1">
            <w:r w:rsidR="0080725B" w:rsidRPr="00327C1A">
              <w:rPr>
                <w:rStyle w:val="Hyperlink"/>
                <w:rFonts w:ascii="Times New Roman" w:hAnsi="Times New Roman"/>
                <w:noProof/>
                <w:color w:val="auto"/>
                <w:sz w:val="24"/>
                <w:szCs w:val="24"/>
              </w:rPr>
              <w:t>Recommendations</w:t>
            </w:r>
            <w:r w:rsidR="0080725B" w:rsidRPr="00327C1A">
              <w:rPr>
                <w:rFonts w:ascii="Times New Roman" w:hAnsi="Times New Roman"/>
                <w:noProof/>
                <w:webHidden/>
                <w:sz w:val="24"/>
                <w:szCs w:val="24"/>
              </w:rPr>
              <w:tab/>
            </w:r>
            <w:r w:rsidR="0080725B" w:rsidRPr="00327C1A">
              <w:rPr>
                <w:rFonts w:ascii="Times New Roman" w:hAnsi="Times New Roman"/>
                <w:noProof/>
                <w:webHidden/>
                <w:sz w:val="24"/>
                <w:szCs w:val="24"/>
              </w:rPr>
              <w:fldChar w:fldCharType="begin"/>
            </w:r>
            <w:r w:rsidR="0080725B" w:rsidRPr="00327C1A">
              <w:rPr>
                <w:rFonts w:ascii="Times New Roman" w:hAnsi="Times New Roman"/>
                <w:noProof/>
                <w:webHidden/>
                <w:sz w:val="24"/>
                <w:szCs w:val="24"/>
              </w:rPr>
              <w:instrText xml:space="preserve"> PAGEREF _Toc26333345 \h </w:instrText>
            </w:r>
            <w:r w:rsidR="0080725B" w:rsidRPr="00327C1A">
              <w:rPr>
                <w:rFonts w:ascii="Times New Roman" w:hAnsi="Times New Roman"/>
                <w:noProof/>
                <w:webHidden/>
                <w:sz w:val="24"/>
                <w:szCs w:val="24"/>
              </w:rPr>
            </w:r>
            <w:r w:rsidR="0080725B" w:rsidRPr="00327C1A">
              <w:rPr>
                <w:rFonts w:ascii="Times New Roman" w:hAnsi="Times New Roman"/>
                <w:noProof/>
                <w:webHidden/>
                <w:sz w:val="24"/>
                <w:szCs w:val="24"/>
              </w:rPr>
              <w:fldChar w:fldCharType="separate"/>
            </w:r>
            <w:r w:rsidR="0080725B" w:rsidRPr="00327C1A">
              <w:rPr>
                <w:rFonts w:ascii="Times New Roman" w:hAnsi="Times New Roman"/>
                <w:noProof/>
                <w:webHidden/>
                <w:sz w:val="24"/>
                <w:szCs w:val="24"/>
              </w:rPr>
              <w:t>9</w:t>
            </w:r>
            <w:r w:rsidR="0080725B" w:rsidRPr="00327C1A">
              <w:rPr>
                <w:rFonts w:ascii="Times New Roman" w:hAnsi="Times New Roman"/>
                <w:noProof/>
                <w:webHidden/>
                <w:sz w:val="24"/>
                <w:szCs w:val="24"/>
              </w:rPr>
              <w:fldChar w:fldCharType="end"/>
            </w:r>
          </w:hyperlink>
        </w:p>
        <w:p w14:paraId="13846845" w14:textId="356CAFAB" w:rsidR="0080725B" w:rsidRPr="00327C1A" w:rsidRDefault="003201DC">
          <w:pPr>
            <w:pStyle w:val="TOC1"/>
            <w:tabs>
              <w:tab w:val="right" w:leader="dot" w:pos="9016"/>
            </w:tabs>
            <w:rPr>
              <w:rFonts w:ascii="Times New Roman" w:eastAsiaTheme="minorEastAsia" w:hAnsi="Times New Roman"/>
              <w:noProof/>
              <w:sz w:val="24"/>
              <w:szCs w:val="24"/>
              <w:lang w:eastAsia="en-GB"/>
            </w:rPr>
          </w:pPr>
          <w:hyperlink w:anchor="_Toc26333346" w:history="1">
            <w:r w:rsidR="0080725B" w:rsidRPr="00327C1A">
              <w:rPr>
                <w:rStyle w:val="Hyperlink"/>
                <w:rFonts w:ascii="Times New Roman" w:hAnsi="Times New Roman"/>
                <w:noProof/>
                <w:color w:val="auto"/>
                <w:sz w:val="24"/>
                <w:szCs w:val="24"/>
              </w:rPr>
              <w:t>References</w:t>
            </w:r>
            <w:r w:rsidR="0080725B" w:rsidRPr="00327C1A">
              <w:rPr>
                <w:rFonts w:ascii="Times New Roman" w:hAnsi="Times New Roman"/>
                <w:noProof/>
                <w:webHidden/>
                <w:sz w:val="24"/>
                <w:szCs w:val="24"/>
              </w:rPr>
              <w:tab/>
            </w:r>
            <w:r w:rsidR="0080725B" w:rsidRPr="00327C1A">
              <w:rPr>
                <w:rFonts w:ascii="Times New Roman" w:hAnsi="Times New Roman"/>
                <w:noProof/>
                <w:webHidden/>
                <w:sz w:val="24"/>
                <w:szCs w:val="24"/>
              </w:rPr>
              <w:fldChar w:fldCharType="begin"/>
            </w:r>
            <w:r w:rsidR="0080725B" w:rsidRPr="00327C1A">
              <w:rPr>
                <w:rFonts w:ascii="Times New Roman" w:hAnsi="Times New Roman"/>
                <w:noProof/>
                <w:webHidden/>
                <w:sz w:val="24"/>
                <w:szCs w:val="24"/>
              </w:rPr>
              <w:instrText xml:space="preserve"> PAGEREF _Toc26333346 \h </w:instrText>
            </w:r>
            <w:r w:rsidR="0080725B" w:rsidRPr="00327C1A">
              <w:rPr>
                <w:rFonts w:ascii="Times New Roman" w:hAnsi="Times New Roman"/>
                <w:noProof/>
                <w:webHidden/>
                <w:sz w:val="24"/>
                <w:szCs w:val="24"/>
              </w:rPr>
            </w:r>
            <w:r w:rsidR="0080725B" w:rsidRPr="00327C1A">
              <w:rPr>
                <w:rFonts w:ascii="Times New Roman" w:hAnsi="Times New Roman"/>
                <w:noProof/>
                <w:webHidden/>
                <w:sz w:val="24"/>
                <w:szCs w:val="24"/>
              </w:rPr>
              <w:fldChar w:fldCharType="separate"/>
            </w:r>
            <w:r w:rsidR="0080725B" w:rsidRPr="00327C1A">
              <w:rPr>
                <w:rFonts w:ascii="Times New Roman" w:hAnsi="Times New Roman"/>
                <w:noProof/>
                <w:webHidden/>
                <w:sz w:val="24"/>
                <w:szCs w:val="24"/>
              </w:rPr>
              <w:t>9</w:t>
            </w:r>
            <w:r w:rsidR="0080725B" w:rsidRPr="00327C1A">
              <w:rPr>
                <w:rFonts w:ascii="Times New Roman" w:hAnsi="Times New Roman"/>
                <w:noProof/>
                <w:webHidden/>
                <w:sz w:val="24"/>
                <w:szCs w:val="24"/>
              </w:rPr>
              <w:fldChar w:fldCharType="end"/>
            </w:r>
          </w:hyperlink>
        </w:p>
        <w:p w14:paraId="00AB6899" w14:textId="571DFDFD" w:rsidR="0080725B" w:rsidRPr="00327C1A" w:rsidRDefault="0080725B">
          <w:pPr>
            <w:rPr>
              <w:rFonts w:ascii="Times New Roman" w:hAnsi="Times New Roman"/>
              <w:sz w:val="24"/>
              <w:szCs w:val="24"/>
            </w:rPr>
          </w:pPr>
          <w:r w:rsidRPr="00327C1A">
            <w:rPr>
              <w:rFonts w:ascii="Times New Roman" w:hAnsi="Times New Roman"/>
              <w:b/>
              <w:bCs/>
              <w:noProof/>
              <w:sz w:val="24"/>
              <w:szCs w:val="24"/>
            </w:rPr>
            <w:fldChar w:fldCharType="end"/>
          </w:r>
        </w:p>
      </w:sdtContent>
    </w:sdt>
    <w:p w14:paraId="3200C15E" w14:textId="75193E21" w:rsidR="000104DB" w:rsidRPr="00327C1A" w:rsidRDefault="000104DB" w:rsidP="000104DB">
      <w:pPr>
        <w:shd w:val="clear" w:color="auto" w:fill="FFFFFF"/>
        <w:suppressAutoHyphens w:val="0"/>
        <w:spacing w:after="0"/>
        <w:jc w:val="both"/>
        <w:textAlignment w:val="auto"/>
        <w:rPr>
          <w:rFonts w:ascii="Times New Roman" w:eastAsia="Times New Roman" w:hAnsi="Times New Roman"/>
          <w:sz w:val="24"/>
          <w:szCs w:val="24"/>
          <w:lang w:eastAsia="en-GB"/>
        </w:rPr>
      </w:pPr>
    </w:p>
    <w:p w14:paraId="64715ECA" w14:textId="709FA7F7" w:rsidR="000104DB" w:rsidRPr="00327C1A" w:rsidRDefault="000104DB" w:rsidP="000104DB">
      <w:pPr>
        <w:shd w:val="clear" w:color="auto" w:fill="FFFFFF"/>
        <w:suppressAutoHyphens w:val="0"/>
        <w:spacing w:after="0"/>
        <w:jc w:val="both"/>
        <w:textAlignment w:val="auto"/>
        <w:rPr>
          <w:rFonts w:ascii="Times New Roman" w:eastAsia="Times New Roman" w:hAnsi="Times New Roman"/>
          <w:sz w:val="24"/>
          <w:szCs w:val="24"/>
          <w:lang w:eastAsia="en-GB"/>
        </w:rPr>
      </w:pPr>
    </w:p>
    <w:p w14:paraId="37FBB35B" w14:textId="10E2AE04" w:rsidR="000104DB" w:rsidRPr="00327C1A" w:rsidRDefault="000104DB" w:rsidP="000104DB">
      <w:pPr>
        <w:shd w:val="clear" w:color="auto" w:fill="FFFFFF"/>
        <w:suppressAutoHyphens w:val="0"/>
        <w:spacing w:after="0"/>
        <w:jc w:val="both"/>
        <w:textAlignment w:val="auto"/>
        <w:rPr>
          <w:rFonts w:ascii="Times New Roman" w:eastAsia="Times New Roman" w:hAnsi="Times New Roman"/>
          <w:sz w:val="24"/>
          <w:szCs w:val="24"/>
          <w:lang w:eastAsia="en-GB"/>
        </w:rPr>
      </w:pPr>
    </w:p>
    <w:p w14:paraId="633A8BFE" w14:textId="1DD7A2C9" w:rsidR="000104DB" w:rsidRPr="00327C1A" w:rsidRDefault="000104DB" w:rsidP="000104DB">
      <w:pPr>
        <w:shd w:val="clear" w:color="auto" w:fill="FFFFFF"/>
        <w:suppressAutoHyphens w:val="0"/>
        <w:spacing w:after="0"/>
        <w:jc w:val="both"/>
        <w:textAlignment w:val="auto"/>
        <w:rPr>
          <w:rFonts w:ascii="Times New Roman" w:eastAsia="Times New Roman" w:hAnsi="Times New Roman"/>
          <w:sz w:val="24"/>
          <w:szCs w:val="24"/>
          <w:lang w:eastAsia="en-GB"/>
        </w:rPr>
      </w:pPr>
    </w:p>
    <w:p w14:paraId="748CC0A6" w14:textId="1B8FF87F" w:rsidR="000104DB" w:rsidRPr="00327C1A" w:rsidRDefault="000104DB" w:rsidP="000104DB">
      <w:pPr>
        <w:shd w:val="clear" w:color="auto" w:fill="FFFFFF"/>
        <w:suppressAutoHyphens w:val="0"/>
        <w:spacing w:after="0"/>
        <w:jc w:val="both"/>
        <w:textAlignment w:val="auto"/>
        <w:rPr>
          <w:rFonts w:ascii="Times New Roman" w:eastAsia="Times New Roman" w:hAnsi="Times New Roman"/>
          <w:sz w:val="24"/>
          <w:szCs w:val="24"/>
          <w:lang w:eastAsia="en-GB"/>
        </w:rPr>
      </w:pPr>
    </w:p>
    <w:p w14:paraId="7D3CF387" w14:textId="11147C0C" w:rsidR="000104DB" w:rsidRPr="00327C1A" w:rsidRDefault="000104DB" w:rsidP="000104DB">
      <w:pPr>
        <w:shd w:val="clear" w:color="auto" w:fill="FFFFFF"/>
        <w:suppressAutoHyphens w:val="0"/>
        <w:spacing w:after="0"/>
        <w:jc w:val="both"/>
        <w:textAlignment w:val="auto"/>
        <w:rPr>
          <w:rFonts w:ascii="Times New Roman" w:eastAsia="Times New Roman" w:hAnsi="Times New Roman"/>
          <w:sz w:val="24"/>
          <w:szCs w:val="24"/>
          <w:lang w:eastAsia="en-GB"/>
        </w:rPr>
      </w:pPr>
    </w:p>
    <w:p w14:paraId="59E7A011" w14:textId="40D0BD87" w:rsidR="000104DB" w:rsidRPr="00327C1A" w:rsidRDefault="000104DB" w:rsidP="000104DB">
      <w:pPr>
        <w:shd w:val="clear" w:color="auto" w:fill="FFFFFF"/>
        <w:suppressAutoHyphens w:val="0"/>
        <w:spacing w:after="0"/>
        <w:jc w:val="both"/>
        <w:textAlignment w:val="auto"/>
        <w:rPr>
          <w:rFonts w:ascii="Times New Roman" w:eastAsia="Times New Roman" w:hAnsi="Times New Roman"/>
          <w:sz w:val="24"/>
          <w:szCs w:val="24"/>
          <w:lang w:eastAsia="en-GB"/>
        </w:rPr>
      </w:pPr>
    </w:p>
    <w:p w14:paraId="2303B80A" w14:textId="099E1134" w:rsidR="000104DB" w:rsidRPr="00327C1A" w:rsidRDefault="000104DB" w:rsidP="000104DB">
      <w:pPr>
        <w:shd w:val="clear" w:color="auto" w:fill="FFFFFF"/>
        <w:suppressAutoHyphens w:val="0"/>
        <w:spacing w:after="0"/>
        <w:jc w:val="both"/>
        <w:textAlignment w:val="auto"/>
        <w:rPr>
          <w:rFonts w:ascii="Times New Roman" w:eastAsia="Times New Roman" w:hAnsi="Times New Roman"/>
          <w:sz w:val="24"/>
          <w:szCs w:val="24"/>
          <w:lang w:eastAsia="en-GB"/>
        </w:rPr>
      </w:pPr>
    </w:p>
    <w:p w14:paraId="1006A36D" w14:textId="2510CEF2" w:rsidR="000104DB" w:rsidRPr="00327C1A" w:rsidRDefault="000104DB" w:rsidP="000104DB">
      <w:pPr>
        <w:shd w:val="clear" w:color="auto" w:fill="FFFFFF"/>
        <w:suppressAutoHyphens w:val="0"/>
        <w:spacing w:after="0"/>
        <w:jc w:val="both"/>
        <w:textAlignment w:val="auto"/>
        <w:rPr>
          <w:rFonts w:ascii="Times New Roman" w:eastAsia="Times New Roman" w:hAnsi="Times New Roman"/>
          <w:sz w:val="24"/>
          <w:szCs w:val="24"/>
          <w:lang w:eastAsia="en-GB"/>
        </w:rPr>
      </w:pPr>
    </w:p>
    <w:p w14:paraId="10DFDB54" w14:textId="61E0A457" w:rsidR="000104DB" w:rsidRPr="00327C1A" w:rsidRDefault="000104DB" w:rsidP="000104DB">
      <w:pPr>
        <w:shd w:val="clear" w:color="auto" w:fill="FFFFFF"/>
        <w:suppressAutoHyphens w:val="0"/>
        <w:spacing w:after="0"/>
        <w:jc w:val="both"/>
        <w:textAlignment w:val="auto"/>
        <w:rPr>
          <w:rFonts w:ascii="Times New Roman" w:eastAsia="Times New Roman" w:hAnsi="Times New Roman"/>
          <w:sz w:val="24"/>
          <w:szCs w:val="24"/>
          <w:lang w:eastAsia="en-GB"/>
        </w:rPr>
      </w:pPr>
    </w:p>
    <w:p w14:paraId="020D93D9" w14:textId="12B274AE" w:rsidR="000104DB" w:rsidRPr="00327C1A" w:rsidRDefault="000104DB" w:rsidP="000104DB">
      <w:pPr>
        <w:shd w:val="clear" w:color="auto" w:fill="FFFFFF"/>
        <w:suppressAutoHyphens w:val="0"/>
        <w:spacing w:after="0"/>
        <w:jc w:val="both"/>
        <w:textAlignment w:val="auto"/>
        <w:rPr>
          <w:rFonts w:ascii="Times New Roman" w:eastAsia="Times New Roman" w:hAnsi="Times New Roman"/>
          <w:sz w:val="24"/>
          <w:szCs w:val="24"/>
          <w:lang w:eastAsia="en-GB"/>
        </w:rPr>
      </w:pPr>
    </w:p>
    <w:p w14:paraId="63330210" w14:textId="4197104D" w:rsidR="000104DB" w:rsidRPr="00327C1A" w:rsidRDefault="000104DB" w:rsidP="000104DB">
      <w:pPr>
        <w:shd w:val="clear" w:color="auto" w:fill="FFFFFF"/>
        <w:suppressAutoHyphens w:val="0"/>
        <w:spacing w:after="0"/>
        <w:jc w:val="both"/>
        <w:textAlignment w:val="auto"/>
        <w:rPr>
          <w:rFonts w:ascii="Times New Roman" w:eastAsia="Times New Roman" w:hAnsi="Times New Roman"/>
          <w:sz w:val="24"/>
          <w:szCs w:val="24"/>
          <w:lang w:eastAsia="en-GB"/>
        </w:rPr>
      </w:pPr>
    </w:p>
    <w:p w14:paraId="5B593383" w14:textId="36A47DDA" w:rsidR="000104DB" w:rsidRPr="00327C1A" w:rsidRDefault="000104DB" w:rsidP="000104DB">
      <w:pPr>
        <w:shd w:val="clear" w:color="auto" w:fill="FFFFFF"/>
        <w:suppressAutoHyphens w:val="0"/>
        <w:spacing w:after="0"/>
        <w:jc w:val="both"/>
        <w:textAlignment w:val="auto"/>
        <w:rPr>
          <w:rFonts w:ascii="Times New Roman" w:eastAsia="Times New Roman" w:hAnsi="Times New Roman"/>
          <w:sz w:val="24"/>
          <w:szCs w:val="24"/>
          <w:lang w:eastAsia="en-GB"/>
        </w:rPr>
      </w:pPr>
    </w:p>
    <w:p w14:paraId="5FDE1BAD" w14:textId="77777777" w:rsidR="0068696B" w:rsidRPr="00327C1A" w:rsidRDefault="007F0CBB" w:rsidP="000104DB">
      <w:pPr>
        <w:pStyle w:val="Heading1"/>
        <w:spacing w:line="360" w:lineRule="auto"/>
        <w:jc w:val="both"/>
        <w:rPr>
          <w:rFonts w:ascii="Times New Roman" w:hAnsi="Times New Roman"/>
          <w:color w:val="auto"/>
          <w:sz w:val="24"/>
          <w:szCs w:val="24"/>
          <w:lang w:eastAsia="en-GB"/>
        </w:rPr>
      </w:pPr>
      <w:bookmarkStart w:id="2" w:name="_Toc25837814"/>
      <w:bookmarkStart w:id="3" w:name="_Toc26294874"/>
      <w:bookmarkStart w:id="4" w:name="_Toc26333336"/>
      <w:r w:rsidRPr="00327C1A">
        <w:rPr>
          <w:rFonts w:ascii="Times New Roman" w:hAnsi="Times New Roman"/>
          <w:color w:val="auto"/>
          <w:sz w:val="24"/>
          <w:szCs w:val="24"/>
          <w:lang w:eastAsia="en-GB"/>
        </w:rPr>
        <w:lastRenderedPageBreak/>
        <w:t>Introduction</w:t>
      </w:r>
      <w:bookmarkEnd w:id="2"/>
      <w:bookmarkEnd w:id="3"/>
      <w:bookmarkEnd w:id="4"/>
    </w:p>
    <w:p w14:paraId="66D89CE1" w14:textId="77777777" w:rsidR="0068696B" w:rsidRPr="00327C1A" w:rsidRDefault="0068696B" w:rsidP="000104DB">
      <w:pPr>
        <w:shd w:val="clear" w:color="auto" w:fill="FFFFFF"/>
        <w:suppressAutoHyphens w:val="0"/>
        <w:spacing w:after="0"/>
        <w:jc w:val="both"/>
        <w:textAlignment w:val="auto"/>
        <w:rPr>
          <w:rFonts w:ascii="Times New Roman" w:eastAsia="Times New Roman" w:hAnsi="Times New Roman"/>
          <w:b/>
          <w:bCs/>
          <w:sz w:val="24"/>
          <w:szCs w:val="24"/>
          <w:lang w:eastAsia="en-GB"/>
        </w:rPr>
      </w:pPr>
    </w:p>
    <w:p w14:paraId="1F074632" w14:textId="3E230ABE" w:rsidR="0068696B" w:rsidRPr="00327C1A" w:rsidRDefault="00A716F1" w:rsidP="000104DB">
      <w:pPr>
        <w:shd w:val="clear" w:color="auto" w:fill="FFFFFF"/>
        <w:suppressAutoHyphens w:val="0"/>
        <w:spacing w:after="0"/>
        <w:jc w:val="both"/>
        <w:textAlignment w:val="auto"/>
        <w:rPr>
          <w:rFonts w:ascii="Times New Roman" w:eastAsia="Times New Roman" w:hAnsi="Times New Roman"/>
          <w:sz w:val="24"/>
          <w:szCs w:val="24"/>
          <w:lang w:eastAsia="en-GB"/>
        </w:rPr>
      </w:pPr>
      <w:r w:rsidRPr="00327C1A">
        <w:rPr>
          <w:rFonts w:ascii="Times New Roman" w:eastAsia="Times New Roman" w:hAnsi="Times New Roman"/>
          <w:sz w:val="24"/>
          <w:szCs w:val="24"/>
          <w:lang w:eastAsia="en-GB"/>
        </w:rPr>
        <w:t xml:space="preserve">In an organisation, it is recognised that human resources play a crucial role and the </w:t>
      </w:r>
      <w:r w:rsidR="007F0CBB" w:rsidRPr="00327C1A">
        <w:rPr>
          <w:rFonts w:ascii="Times New Roman" w:eastAsia="Times New Roman" w:hAnsi="Times New Roman"/>
          <w:sz w:val="24"/>
          <w:szCs w:val="24"/>
          <w:lang w:eastAsia="en-GB"/>
        </w:rPr>
        <w:t xml:space="preserve">success of </w:t>
      </w:r>
      <w:r w:rsidR="00A85777" w:rsidRPr="00327C1A">
        <w:rPr>
          <w:rFonts w:ascii="Times New Roman" w:eastAsia="Times New Roman" w:hAnsi="Times New Roman"/>
          <w:sz w:val="24"/>
          <w:szCs w:val="24"/>
          <w:lang w:eastAsia="en-GB"/>
        </w:rPr>
        <w:t xml:space="preserve">the </w:t>
      </w:r>
      <w:r w:rsidR="007F0CBB" w:rsidRPr="00327C1A">
        <w:rPr>
          <w:rFonts w:ascii="Times New Roman" w:eastAsia="Times New Roman" w:hAnsi="Times New Roman"/>
          <w:sz w:val="24"/>
          <w:szCs w:val="24"/>
          <w:lang w:eastAsia="en-GB"/>
        </w:rPr>
        <w:t xml:space="preserve">human resources activity in </w:t>
      </w:r>
      <w:r w:rsidRPr="00327C1A">
        <w:rPr>
          <w:rFonts w:ascii="Times New Roman" w:eastAsia="Times New Roman" w:hAnsi="Times New Roman"/>
          <w:sz w:val="24"/>
          <w:szCs w:val="24"/>
          <w:lang w:eastAsia="en-GB"/>
        </w:rPr>
        <w:t>the present</w:t>
      </w:r>
      <w:r w:rsidR="007F0CBB" w:rsidRPr="00327C1A">
        <w:rPr>
          <w:rFonts w:ascii="Times New Roman" w:eastAsia="Times New Roman" w:hAnsi="Times New Roman"/>
          <w:sz w:val="24"/>
          <w:szCs w:val="24"/>
          <w:lang w:eastAsia="en-GB"/>
        </w:rPr>
        <w:t xml:space="preserve"> comprehensive international business world is a very important matter.</w:t>
      </w:r>
    </w:p>
    <w:p w14:paraId="047B26FA" w14:textId="7237E1B4" w:rsidR="006A2743" w:rsidRPr="00327C1A" w:rsidRDefault="00A716F1" w:rsidP="000104DB">
      <w:pPr>
        <w:shd w:val="clear" w:color="auto" w:fill="FFFFFF"/>
        <w:suppressAutoHyphens w:val="0"/>
        <w:spacing w:after="0"/>
        <w:jc w:val="both"/>
        <w:textAlignment w:val="auto"/>
        <w:rPr>
          <w:rFonts w:ascii="Times New Roman" w:eastAsia="Times New Roman" w:hAnsi="Times New Roman"/>
          <w:sz w:val="24"/>
          <w:szCs w:val="24"/>
          <w:lang w:eastAsia="en-GB"/>
        </w:rPr>
      </w:pPr>
      <w:r w:rsidRPr="00327C1A">
        <w:rPr>
          <w:rFonts w:ascii="Times New Roman" w:eastAsia="Times New Roman" w:hAnsi="Times New Roman"/>
          <w:sz w:val="24"/>
          <w:szCs w:val="24"/>
          <w:lang w:eastAsia="en-GB"/>
        </w:rPr>
        <w:t>Greater attention has been drawn to t</w:t>
      </w:r>
      <w:r w:rsidR="006A2743" w:rsidRPr="00327C1A">
        <w:rPr>
          <w:rFonts w:ascii="Times New Roman" w:eastAsia="Times New Roman" w:hAnsi="Times New Roman"/>
          <w:sz w:val="24"/>
          <w:szCs w:val="24"/>
          <w:lang w:eastAsia="en-GB"/>
        </w:rPr>
        <w:t xml:space="preserve">he influence of environmental and cultural differences as well as globalization </w:t>
      </w:r>
      <w:r w:rsidRPr="00327C1A">
        <w:rPr>
          <w:rFonts w:ascii="Times New Roman" w:eastAsia="Times New Roman" w:hAnsi="Times New Roman"/>
          <w:sz w:val="24"/>
          <w:szCs w:val="24"/>
          <w:lang w:eastAsia="en-GB"/>
        </w:rPr>
        <w:t xml:space="preserve">as these factors </w:t>
      </w:r>
      <w:r w:rsidR="006A2743" w:rsidRPr="00327C1A">
        <w:rPr>
          <w:rFonts w:ascii="Times New Roman" w:eastAsia="Times New Roman" w:hAnsi="Times New Roman"/>
          <w:sz w:val="24"/>
          <w:szCs w:val="24"/>
          <w:lang w:eastAsia="en-GB"/>
        </w:rPr>
        <w:t>have a huge impact in the human resources activity nowadays.</w:t>
      </w:r>
    </w:p>
    <w:p w14:paraId="751CB990" w14:textId="4698181F" w:rsidR="0068696B" w:rsidRPr="00327C1A" w:rsidRDefault="007F0CBB" w:rsidP="000104DB">
      <w:pPr>
        <w:shd w:val="clear" w:color="auto" w:fill="FFFFFF"/>
        <w:suppressAutoHyphens w:val="0"/>
        <w:spacing w:after="0"/>
        <w:jc w:val="both"/>
        <w:textAlignment w:val="auto"/>
        <w:rPr>
          <w:rFonts w:ascii="Times New Roman" w:eastAsia="Times New Roman" w:hAnsi="Times New Roman"/>
          <w:sz w:val="24"/>
          <w:szCs w:val="24"/>
          <w:lang w:eastAsia="en-GB"/>
        </w:rPr>
      </w:pPr>
      <w:r w:rsidRPr="00327C1A">
        <w:rPr>
          <w:rFonts w:ascii="Times New Roman" w:eastAsia="Times New Roman" w:hAnsi="Times New Roman"/>
          <w:sz w:val="24"/>
          <w:szCs w:val="24"/>
          <w:lang w:eastAsia="en-GB"/>
        </w:rPr>
        <w:t>The report has focused on</w:t>
      </w:r>
      <w:r w:rsidR="003224B6" w:rsidRPr="00327C1A">
        <w:rPr>
          <w:rFonts w:ascii="Times New Roman" w:eastAsia="Times New Roman" w:hAnsi="Times New Roman"/>
          <w:sz w:val="24"/>
          <w:szCs w:val="24"/>
          <w:lang w:eastAsia="en-GB"/>
        </w:rPr>
        <w:t xml:space="preserve"> labour market and employment statistics, skills development and widening choices and casualisation of labour in these globalization times.</w:t>
      </w:r>
    </w:p>
    <w:p w14:paraId="6A07BB80" w14:textId="5103EB33" w:rsidR="0068696B" w:rsidRPr="00327C1A" w:rsidRDefault="007F0CBB" w:rsidP="000104DB">
      <w:pPr>
        <w:shd w:val="clear" w:color="auto" w:fill="FFFFFF"/>
        <w:suppressAutoHyphens w:val="0"/>
        <w:spacing w:after="0"/>
        <w:jc w:val="both"/>
        <w:textAlignment w:val="auto"/>
        <w:rPr>
          <w:rFonts w:ascii="Times New Roman" w:eastAsia="Times New Roman" w:hAnsi="Times New Roman"/>
          <w:sz w:val="24"/>
          <w:szCs w:val="24"/>
          <w:lang w:eastAsia="en-GB"/>
        </w:rPr>
      </w:pPr>
      <w:r w:rsidRPr="00327C1A">
        <w:rPr>
          <w:rFonts w:ascii="Times New Roman" w:eastAsia="Times New Roman" w:hAnsi="Times New Roman"/>
          <w:sz w:val="24"/>
          <w:szCs w:val="24"/>
          <w:lang w:eastAsia="en-GB"/>
        </w:rPr>
        <w:t>The case study reveals aspects about skills development</w:t>
      </w:r>
      <w:r w:rsidR="003224B6" w:rsidRPr="00327C1A">
        <w:rPr>
          <w:rFonts w:ascii="Times New Roman" w:eastAsia="Times New Roman" w:hAnsi="Times New Roman"/>
          <w:sz w:val="24"/>
          <w:szCs w:val="24"/>
          <w:lang w:eastAsia="en-GB"/>
        </w:rPr>
        <w:t xml:space="preserve"> and </w:t>
      </w:r>
      <w:r w:rsidRPr="00327C1A">
        <w:rPr>
          <w:rFonts w:ascii="Times New Roman" w:eastAsia="Times New Roman" w:hAnsi="Times New Roman"/>
          <w:sz w:val="24"/>
          <w:szCs w:val="24"/>
          <w:lang w:eastAsia="en-GB"/>
        </w:rPr>
        <w:t>casualisation, in an aviation company which operates in Heathrow Airport.</w:t>
      </w:r>
    </w:p>
    <w:p w14:paraId="45B116CF" w14:textId="77777777" w:rsidR="0068696B" w:rsidRPr="00327C1A" w:rsidRDefault="0068696B" w:rsidP="000104DB">
      <w:pPr>
        <w:shd w:val="clear" w:color="auto" w:fill="FFFFFF"/>
        <w:suppressAutoHyphens w:val="0"/>
        <w:spacing w:after="0"/>
        <w:jc w:val="both"/>
        <w:textAlignment w:val="auto"/>
        <w:rPr>
          <w:rFonts w:ascii="Times New Roman" w:eastAsia="Times New Roman" w:hAnsi="Times New Roman"/>
          <w:sz w:val="24"/>
          <w:szCs w:val="24"/>
          <w:lang w:eastAsia="en-GB"/>
        </w:rPr>
      </w:pPr>
    </w:p>
    <w:p w14:paraId="4DC69D76" w14:textId="77777777" w:rsidR="0068696B" w:rsidRPr="00327C1A" w:rsidRDefault="007F0CBB" w:rsidP="000104DB">
      <w:pPr>
        <w:pStyle w:val="Heading1"/>
        <w:spacing w:line="360" w:lineRule="auto"/>
        <w:jc w:val="both"/>
        <w:rPr>
          <w:rFonts w:ascii="Times New Roman" w:hAnsi="Times New Roman"/>
          <w:color w:val="auto"/>
          <w:sz w:val="24"/>
          <w:szCs w:val="24"/>
          <w:lang w:eastAsia="en-GB"/>
        </w:rPr>
      </w:pPr>
      <w:bookmarkStart w:id="5" w:name="_Toc25837815"/>
      <w:bookmarkStart w:id="6" w:name="_Toc26294875"/>
      <w:bookmarkStart w:id="7" w:name="_Toc26333337"/>
      <w:r w:rsidRPr="00327C1A">
        <w:rPr>
          <w:rFonts w:ascii="Times New Roman" w:hAnsi="Times New Roman"/>
          <w:color w:val="auto"/>
          <w:sz w:val="24"/>
          <w:szCs w:val="24"/>
          <w:lang w:eastAsia="en-GB"/>
        </w:rPr>
        <w:t>Analysis</w:t>
      </w:r>
      <w:bookmarkEnd w:id="5"/>
      <w:bookmarkEnd w:id="6"/>
      <w:bookmarkEnd w:id="7"/>
    </w:p>
    <w:p w14:paraId="6E00043E" w14:textId="77777777" w:rsidR="0068696B" w:rsidRPr="00327C1A" w:rsidRDefault="0068696B" w:rsidP="000104DB">
      <w:pPr>
        <w:shd w:val="clear" w:color="auto" w:fill="FFFFFF"/>
        <w:suppressAutoHyphens w:val="0"/>
        <w:spacing w:after="0"/>
        <w:jc w:val="both"/>
        <w:textAlignment w:val="auto"/>
        <w:rPr>
          <w:rFonts w:ascii="Times New Roman" w:eastAsia="Times New Roman" w:hAnsi="Times New Roman"/>
          <w:sz w:val="24"/>
          <w:szCs w:val="24"/>
          <w:lang w:eastAsia="en-GB"/>
        </w:rPr>
      </w:pPr>
    </w:p>
    <w:p w14:paraId="11AFBD3B" w14:textId="79B40604" w:rsidR="0068696B" w:rsidRPr="00327C1A" w:rsidRDefault="007F0CBB" w:rsidP="000104DB">
      <w:pPr>
        <w:pStyle w:val="Heading2"/>
        <w:jc w:val="both"/>
        <w:rPr>
          <w:rFonts w:ascii="Times New Roman" w:hAnsi="Times New Roman"/>
          <w:color w:val="auto"/>
          <w:sz w:val="24"/>
          <w:szCs w:val="24"/>
        </w:rPr>
      </w:pPr>
      <w:bookmarkStart w:id="8" w:name="_Toc25837816"/>
      <w:bookmarkStart w:id="9" w:name="_Toc26294876"/>
      <w:bookmarkStart w:id="10" w:name="_Toc26333338"/>
      <w:r w:rsidRPr="00327C1A">
        <w:rPr>
          <w:rFonts w:ascii="Times New Roman" w:hAnsi="Times New Roman"/>
          <w:color w:val="auto"/>
          <w:sz w:val="24"/>
          <w:szCs w:val="24"/>
        </w:rPr>
        <w:t>Employment, definition and statistics</w:t>
      </w:r>
      <w:bookmarkEnd w:id="8"/>
      <w:r w:rsidR="003224B6" w:rsidRPr="00327C1A">
        <w:rPr>
          <w:rFonts w:ascii="Times New Roman" w:hAnsi="Times New Roman"/>
          <w:color w:val="auto"/>
          <w:sz w:val="24"/>
          <w:szCs w:val="24"/>
        </w:rPr>
        <w:t>. Labour market</w:t>
      </w:r>
      <w:bookmarkEnd w:id="9"/>
      <w:bookmarkEnd w:id="10"/>
    </w:p>
    <w:p w14:paraId="1DFB39E8" w14:textId="77777777" w:rsidR="0068696B" w:rsidRPr="00327C1A" w:rsidRDefault="0068696B" w:rsidP="000104DB">
      <w:pPr>
        <w:shd w:val="clear" w:color="auto" w:fill="FFFFFF"/>
        <w:suppressAutoHyphens w:val="0"/>
        <w:spacing w:after="0"/>
        <w:jc w:val="both"/>
        <w:textAlignment w:val="auto"/>
        <w:rPr>
          <w:rFonts w:ascii="Times New Roman" w:eastAsia="Times New Roman" w:hAnsi="Times New Roman"/>
          <w:b/>
          <w:bCs/>
          <w:sz w:val="24"/>
          <w:szCs w:val="24"/>
          <w:lang w:eastAsia="en-GB"/>
        </w:rPr>
      </w:pPr>
    </w:p>
    <w:p w14:paraId="52C4A5F5" w14:textId="6DF34637" w:rsidR="003224B6" w:rsidRPr="00327C1A" w:rsidRDefault="007F0CBB" w:rsidP="000104DB">
      <w:pPr>
        <w:shd w:val="clear" w:color="auto" w:fill="FFFFFF"/>
        <w:suppressAutoHyphens w:val="0"/>
        <w:spacing w:after="0"/>
        <w:jc w:val="both"/>
        <w:textAlignment w:val="auto"/>
        <w:rPr>
          <w:rFonts w:ascii="Times New Roman" w:eastAsia="Times New Roman" w:hAnsi="Times New Roman"/>
          <w:sz w:val="24"/>
          <w:szCs w:val="24"/>
          <w:lang w:eastAsia="en-GB"/>
        </w:rPr>
      </w:pPr>
      <w:r w:rsidRPr="00327C1A">
        <w:rPr>
          <w:rFonts w:ascii="Times New Roman" w:eastAsia="Times New Roman" w:hAnsi="Times New Roman"/>
          <w:sz w:val="24"/>
          <w:szCs w:val="24"/>
          <w:lang w:eastAsia="en-GB"/>
        </w:rPr>
        <w:t xml:space="preserve">According to Office for National Statistics (2019), the definition for “Employment” </w:t>
      </w:r>
      <w:r w:rsidR="003951A3" w:rsidRPr="00327C1A">
        <w:rPr>
          <w:rFonts w:ascii="Times New Roman" w:eastAsia="Times New Roman" w:hAnsi="Times New Roman"/>
          <w:sz w:val="24"/>
          <w:szCs w:val="24"/>
          <w:lang w:eastAsia="en-GB"/>
        </w:rPr>
        <w:t>i</w:t>
      </w:r>
      <w:r w:rsidRPr="00327C1A">
        <w:rPr>
          <w:rFonts w:ascii="Times New Roman" w:eastAsia="Times New Roman" w:hAnsi="Times New Roman"/>
          <w:sz w:val="24"/>
          <w:szCs w:val="24"/>
          <w:lang w:eastAsia="en-GB"/>
        </w:rPr>
        <w:t>s “it measures the number of people aged 16 years and over in payed work.</w:t>
      </w:r>
      <w:r w:rsidR="005C7D19" w:rsidRPr="00327C1A">
        <w:rPr>
          <w:rFonts w:ascii="Times New Roman" w:eastAsia="Times New Roman" w:hAnsi="Times New Roman"/>
          <w:sz w:val="24"/>
          <w:szCs w:val="24"/>
          <w:lang w:eastAsia="en-GB"/>
        </w:rPr>
        <w:t>”</w:t>
      </w:r>
    </w:p>
    <w:p w14:paraId="49E938F8" w14:textId="2116682A" w:rsidR="0068696B" w:rsidRPr="00327C1A" w:rsidRDefault="005C7D19" w:rsidP="000104DB">
      <w:pPr>
        <w:shd w:val="clear" w:color="auto" w:fill="FFFFFF"/>
        <w:suppressAutoHyphens w:val="0"/>
        <w:spacing w:after="0"/>
        <w:jc w:val="both"/>
        <w:textAlignment w:val="auto"/>
        <w:rPr>
          <w:rFonts w:ascii="Times New Roman" w:hAnsi="Times New Roman"/>
          <w:sz w:val="24"/>
          <w:szCs w:val="24"/>
        </w:rPr>
      </w:pPr>
      <w:r w:rsidRPr="00327C1A">
        <w:rPr>
          <w:rFonts w:ascii="Times New Roman" w:eastAsia="Times New Roman" w:hAnsi="Times New Roman"/>
          <w:sz w:val="24"/>
          <w:szCs w:val="24"/>
          <w:lang w:eastAsia="en-GB"/>
        </w:rPr>
        <w:t>“</w:t>
      </w:r>
      <w:r w:rsidR="007F0CBB" w:rsidRPr="00327C1A">
        <w:rPr>
          <w:rFonts w:ascii="Times New Roman" w:eastAsia="Times New Roman" w:hAnsi="Times New Roman"/>
          <w:sz w:val="24"/>
          <w:szCs w:val="24"/>
          <w:lang w:eastAsia="en-GB"/>
        </w:rPr>
        <w:t>Estimated employment rates for men and women aged between 16-64 years have generally been increasing since early 2012, reaching a record high of 76.1% in early 2019. Estimated for July to September 2019 show more than 32 million people aged 16 years and over in employment, about 300.000 more than a year earlier.” (Office of National Statistics, 2019) </w:t>
      </w:r>
    </w:p>
    <w:p w14:paraId="133B6B12" w14:textId="77777777" w:rsidR="0068696B" w:rsidRPr="00327C1A" w:rsidRDefault="0068696B" w:rsidP="000104DB">
      <w:pPr>
        <w:shd w:val="clear" w:color="auto" w:fill="FFFFFF"/>
        <w:suppressAutoHyphens w:val="0"/>
        <w:spacing w:after="0"/>
        <w:jc w:val="both"/>
        <w:textAlignment w:val="auto"/>
        <w:rPr>
          <w:rFonts w:ascii="Times New Roman" w:eastAsia="Times New Roman" w:hAnsi="Times New Roman"/>
          <w:sz w:val="24"/>
          <w:szCs w:val="24"/>
          <w:lang w:eastAsia="en-GB"/>
        </w:rPr>
      </w:pPr>
    </w:p>
    <w:p w14:paraId="4E11765B" w14:textId="77777777" w:rsidR="0068696B" w:rsidRPr="00327C1A" w:rsidRDefault="007F0CBB" w:rsidP="000104DB">
      <w:pPr>
        <w:shd w:val="clear" w:color="auto" w:fill="FFFFFF"/>
        <w:suppressAutoHyphens w:val="0"/>
        <w:spacing w:after="0"/>
        <w:jc w:val="both"/>
        <w:textAlignment w:val="auto"/>
        <w:rPr>
          <w:rFonts w:ascii="Times New Roman" w:eastAsia="Times New Roman" w:hAnsi="Times New Roman"/>
          <w:sz w:val="24"/>
          <w:szCs w:val="24"/>
          <w:lang w:eastAsia="en-GB"/>
        </w:rPr>
      </w:pPr>
      <w:r w:rsidRPr="00327C1A">
        <w:rPr>
          <w:rFonts w:ascii="Times New Roman" w:eastAsia="Times New Roman" w:hAnsi="Times New Roman"/>
          <w:sz w:val="24"/>
          <w:szCs w:val="24"/>
          <w:lang w:eastAsia="en-GB"/>
        </w:rPr>
        <w:t>Labour Market statistics, on monthly basis, was first published in April 1998.</w:t>
      </w:r>
    </w:p>
    <w:p w14:paraId="0EF6605F" w14:textId="77777777" w:rsidR="0068696B" w:rsidRPr="00327C1A" w:rsidRDefault="007F0CBB" w:rsidP="000104DB">
      <w:pPr>
        <w:shd w:val="clear" w:color="auto" w:fill="FFFFFF"/>
        <w:suppressAutoHyphens w:val="0"/>
        <w:spacing w:after="0"/>
        <w:jc w:val="both"/>
        <w:textAlignment w:val="auto"/>
        <w:rPr>
          <w:rFonts w:ascii="Times New Roman" w:eastAsia="Times New Roman" w:hAnsi="Times New Roman"/>
          <w:sz w:val="24"/>
          <w:szCs w:val="24"/>
          <w:lang w:eastAsia="en-GB"/>
        </w:rPr>
      </w:pPr>
      <w:r w:rsidRPr="00327C1A">
        <w:rPr>
          <w:rFonts w:ascii="Times New Roman" w:eastAsia="Times New Roman" w:hAnsi="Times New Roman"/>
          <w:sz w:val="24"/>
          <w:szCs w:val="24"/>
          <w:lang w:eastAsia="en-GB"/>
        </w:rPr>
        <w:t>In this way, we get the chance to be informed in an accurate manner about the details of labour market by age group, full-time, part-time and temporary workers, employment on both private and public sectors, redundancies, unemployment by age and duration, educational status of young people, comparison with employment rates from EU published by Eurostat.</w:t>
      </w:r>
    </w:p>
    <w:p w14:paraId="1CDBD1CA" w14:textId="77777777" w:rsidR="0068696B" w:rsidRPr="00327C1A" w:rsidRDefault="0068696B" w:rsidP="000104DB">
      <w:pPr>
        <w:shd w:val="clear" w:color="auto" w:fill="FFFFFF"/>
        <w:suppressAutoHyphens w:val="0"/>
        <w:spacing w:after="0"/>
        <w:jc w:val="both"/>
        <w:textAlignment w:val="auto"/>
        <w:rPr>
          <w:rFonts w:ascii="Times New Roman" w:eastAsia="Times New Roman" w:hAnsi="Times New Roman"/>
          <w:sz w:val="24"/>
          <w:szCs w:val="24"/>
          <w:lang w:eastAsia="en-GB"/>
        </w:rPr>
      </w:pPr>
    </w:p>
    <w:p w14:paraId="1B4D36D4" w14:textId="40C5DBF2" w:rsidR="00D220B8" w:rsidRPr="00327C1A" w:rsidRDefault="007151DA" w:rsidP="000104DB">
      <w:pPr>
        <w:shd w:val="clear" w:color="auto" w:fill="FFFFFF"/>
        <w:suppressAutoHyphens w:val="0"/>
        <w:spacing w:after="0"/>
        <w:jc w:val="both"/>
        <w:textAlignment w:val="auto"/>
        <w:rPr>
          <w:rFonts w:ascii="Times New Roman" w:hAnsi="Times New Roman"/>
          <w:sz w:val="24"/>
          <w:szCs w:val="24"/>
        </w:rPr>
      </w:pPr>
      <w:r w:rsidRPr="00327C1A">
        <w:rPr>
          <w:rFonts w:ascii="Times New Roman" w:eastAsia="Times New Roman" w:hAnsi="Times New Roman"/>
          <w:sz w:val="24"/>
          <w:szCs w:val="24"/>
          <w:lang w:eastAsia="en-GB"/>
        </w:rPr>
        <w:t xml:space="preserve">In the Foreword for </w:t>
      </w:r>
      <w:r w:rsidR="007F0CBB" w:rsidRPr="00327C1A">
        <w:rPr>
          <w:rFonts w:ascii="Times New Roman" w:eastAsia="Times New Roman" w:hAnsi="Times New Roman"/>
          <w:sz w:val="24"/>
          <w:szCs w:val="24"/>
          <w:lang w:eastAsia="en-GB"/>
        </w:rPr>
        <w:t>Labour Market Outlook September 2019</w:t>
      </w:r>
      <w:r w:rsidRPr="00327C1A">
        <w:rPr>
          <w:rFonts w:ascii="Times New Roman" w:eastAsia="Times New Roman" w:hAnsi="Times New Roman"/>
          <w:sz w:val="24"/>
          <w:szCs w:val="24"/>
          <w:lang w:eastAsia="en-GB"/>
        </w:rPr>
        <w:t xml:space="preserve">, </w:t>
      </w:r>
      <w:r w:rsidR="00D220B8" w:rsidRPr="00327C1A">
        <w:rPr>
          <w:rFonts w:ascii="Times New Roman" w:eastAsia="Times New Roman" w:hAnsi="Times New Roman"/>
          <w:sz w:val="24"/>
          <w:szCs w:val="24"/>
          <w:lang w:eastAsia="en-GB"/>
        </w:rPr>
        <w:t>it is observed that m</w:t>
      </w:r>
      <w:r w:rsidR="00D220B8" w:rsidRPr="00327C1A">
        <w:rPr>
          <w:rFonts w:ascii="Times New Roman" w:hAnsi="Times New Roman"/>
          <w:sz w:val="24"/>
          <w:szCs w:val="24"/>
        </w:rPr>
        <w:t xml:space="preserve">any people are asking how employment remained so strong despite the concerns around Brexit. The clearest answer is that UK has not left the EU yet. </w:t>
      </w:r>
      <w:proofErr w:type="spellStart"/>
      <w:r w:rsidR="00D220B8" w:rsidRPr="00327C1A">
        <w:rPr>
          <w:rFonts w:ascii="Times New Roman" w:hAnsi="Times New Roman"/>
          <w:sz w:val="24"/>
          <w:szCs w:val="24"/>
        </w:rPr>
        <w:t>Gertjan</w:t>
      </w:r>
      <w:proofErr w:type="spellEnd"/>
      <w:r w:rsidR="00D220B8" w:rsidRPr="00327C1A">
        <w:rPr>
          <w:rFonts w:ascii="Times New Roman" w:hAnsi="Times New Roman"/>
          <w:sz w:val="24"/>
          <w:szCs w:val="24"/>
        </w:rPr>
        <w:t xml:space="preserve"> </w:t>
      </w:r>
      <w:proofErr w:type="spellStart"/>
      <w:r w:rsidR="00D220B8" w:rsidRPr="00327C1A">
        <w:rPr>
          <w:rFonts w:ascii="Times New Roman" w:hAnsi="Times New Roman"/>
          <w:sz w:val="24"/>
          <w:szCs w:val="24"/>
        </w:rPr>
        <w:t>Vlieghe</w:t>
      </w:r>
      <w:proofErr w:type="spellEnd"/>
      <w:r w:rsidR="00D220B8" w:rsidRPr="00327C1A">
        <w:rPr>
          <w:rFonts w:ascii="Times New Roman" w:hAnsi="Times New Roman"/>
          <w:sz w:val="24"/>
          <w:szCs w:val="24"/>
        </w:rPr>
        <w:t xml:space="preserve"> of the Bank of England gave </w:t>
      </w:r>
      <w:r w:rsidR="00D220B8" w:rsidRPr="00327C1A">
        <w:rPr>
          <w:rFonts w:ascii="Times New Roman" w:hAnsi="Times New Roman"/>
          <w:sz w:val="24"/>
          <w:szCs w:val="24"/>
        </w:rPr>
        <w:lastRenderedPageBreak/>
        <w:t xml:space="preserve">another </w:t>
      </w:r>
      <w:r w:rsidR="003951A3" w:rsidRPr="00327C1A">
        <w:rPr>
          <w:rFonts w:ascii="Times New Roman" w:hAnsi="Times New Roman"/>
          <w:sz w:val="24"/>
          <w:szCs w:val="24"/>
        </w:rPr>
        <w:t>“</w:t>
      </w:r>
      <w:r w:rsidR="00D220B8" w:rsidRPr="00327C1A">
        <w:rPr>
          <w:rFonts w:ascii="Times New Roman" w:hAnsi="Times New Roman"/>
          <w:sz w:val="24"/>
          <w:szCs w:val="24"/>
        </w:rPr>
        <w:t>temporary justification</w:t>
      </w:r>
      <w:r w:rsidR="003951A3" w:rsidRPr="00327C1A">
        <w:rPr>
          <w:rFonts w:ascii="Times New Roman" w:hAnsi="Times New Roman"/>
          <w:sz w:val="24"/>
          <w:szCs w:val="24"/>
        </w:rPr>
        <w:t>”</w:t>
      </w:r>
      <w:r w:rsidR="00D220B8" w:rsidRPr="00327C1A">
        <w:rPr>
          <w:rFonts w:ascii="Times New Roman" w:hAnsi="Times New Roman"/>
          <w:sz w:val="24"/>
          <w:szCs w:val="24"/>
        </w:rPr>
        <w:t xml:space="preserve"> for the speed of employment growth </w:t>
      </w:r>
      <w:proofErr w:type="gramStart"/>
      <w:r w:rsidR="00D220B8" w:rsidRPr="00327C1A">
        <w:rPr>
          <w:rFonts w:ascii="Times New Roman" w:hAnsi="Times New Roman"/>
          <w:sz w:val="24"/>
          <w:szCs w:val="24"/>
        </w:rPr>
        <w:t>in light of</w:t>
      </w:r>
      <w:proofErr w:type="gramEnd"/>
      <w:r w:rsidR="00D220B8" w:rsidRPr="00327C1A">
        <w:rPr>
          <w:rFonts w:ascii="Times New Roman" w:hAnsi="Times New Roman"/>
          <w:sz w:val="24"/>
          <w:szCs w:val="24"/>
        </w:rPr>
        <w:t xml:space="preserve"> all the confusion. Businesses may not want to waste money on expensive expenditures such as buying specialised equipment because it is hard to reverse. Employment choices are less risky to reverse. On one hand, it is possible to run down staff levels not only by redundancies, but through hiring freezes and normal turnover. On the other hand, unemployment, luckily, increased less than expected during the last recession. </w:t>
      </w:r>
    </w:p>
    <w:p w14:paraId="3E6200E6" w14:textId="77777777" w:rsidR="00D220B8" w:rsidRPr="00327C1A" w:rsidRDefault="00D220B8" w:rsidP="000104DB">
      <w:pPr>
        <w:shd w:val="clear" w:color="auto" w:fill="FFFFFF"/>
        <w:suppressAutoHyphens w:val="0"/>
        <w:spacing w:after="0"/>
        <w:jc w:val="both"/>
        <w:textAlignment w:val="auto"/>
        <w:rPr>
          <w:rFonts w:ascii="Times New Roman" w:eastAsia="Times New Roman" w:hAnsi="Times New Roman"/>
          <w:sz w:val="24"/>
          <w:szCs w:val="24"/>
          <w:lang w:eastAsia="en-GB"/>
        </w:rPr>
      </w:pPr>
    </w:p>
    <w:p w14:paraId="0BB03B57" w14:textId="77777777" w:rsidR="00D220B8" w:rsidRPr="00327C1A" w:rsidRDefault="00D220B8" w:rsidP="0080725B">
      <w:pPr>
        <w:rPr>
          <w:rFonts w:ascii="Times New Roman" w:hAnsi="Times New Roman"/>
          <w:sz w:val="24"/>
          <w:szCs w:val="24"/>
        </w:rPr>
      </w:pPr>
      <w:bookmarkStart w:id="11" w:name="_Toc26294877"/>
    </w:p>
    <w:p w14:paraId="4AC001E0" w14:textId="13284A1F" w:rsidR="00F74F8A" w:rsidRPr="00327C1A" w:rsidRDefault="00F74F8A" w:rsidP="000104DB">
      <w:pPr>
        <w:pStyle w:val="Heading2"/>
        <w:jc w:val="both"/>
        <w:rPr>
          <w:rFonts w:ascii="Times New Roman" w:hAnsi="Times New Roman"/>
          <w:color w:val="auto"/>
          <w:sz w:val="24"/>
          <w:szCs w:val="24"/>
        </w:rPr>
      </w:pPr>
      <w:bookmarkStart w:id="12" w:name="_Toc26333339"/>
      <w:r w:rsidRPr="00327C1A">
        <w:rPr>
          <w:rFonts w:ascii="Times New Roman" w:hAnsi="Times New Roman"/>
          <w:color w:val="auto"/>
          <w:sz w:val="24"/>
          <w:szCs w:val="24"/>
        </w:rPr>
        <w:t>Globalization</w:t>
      </w:r>
      <w:bookmarkEnd w:id="11"/>
      <w:bookmarkEnd w:id="12"/>
    </w:p>
    <w:p w14:paraId="1C72A717" w14:textId="77777777" w:rsidR="00A85777" w:rsidRPr="00327C1A" w:rsidRDefault="00A85777" w:rsidP="000104DB">
      <w:pPr>
        <w:jc w:val="both"/>
        <w:rPr>
          <w:rFonts w:ascii="Times New Roman" w:hAnsi="Times New Roman"/>
          <w:sz w:val="24"/>
          <w:szCs w:val="24"/>
        </w:rPr>
      </w:pPr>
    </w:p>
    <w:p w14:paraId="58AA5EF1" w14:textId="0D6D6C74" w:rsidR="00A60939" w:rsidRPr="00327C1A" w:rsidRDefault="00A60939" w:rsidP="000104DB">
      <w:pPr>
        <w:jc w:val="both"/>
        <w:rPr>
          <w:rFonts w:ascii="Times New Roman" w:hAnsi="Times New Roman"/>
          <w:sz w:val="24"/>
          <w:szCs w:val="24"/>
        </w:rPr>
      </w:pPr>
      <w:r w:rsidRPr="00327C1A">
        <w:rPr>
          <w:rFonts w:ascii="Times New Roman" w:hAnsi="Times New Roman"/>
          <w:sz w:val="24"/>
          <w:szCs w:val="24"/>
        </w:rPr>
        <w:t xml:space="preserve">According to Michael Armstrong (2012), “globalization is the process of international economic integration in worldwide markets”. </w:t>
      </w:r>
    </w:p>
    <w:p w14:paraId="534352AA" w14:textId="54C6A017" w:rsidR="005517BC" w:rsidRPr="00327C1A" w:rsidRDefault="005517BC" w:rsidP="000104DB">
      <w:pPr>
        <w:jc w:val="both"/>
        <w:rPr>
          <w:rFonts w:ascii="Times New Roman" w:hAnsi="Times New Roman"/>
          <w:sz w:val="24"/>
          <w:szCs w:val="24"/>
        </w:rPr>
      </w:pPr>
      <w:r w:rsidRPr="00327C1A">
        <w:rPr>
          <w:rFonts w:ascii="Times New Roman" w:hAnsi="Times New Roman"/>
          <w:sz w:val="24"/>
          <w:szCs w:val="24"/>
        </w:rPr>
        <w:t xml:space="preserve">True globalization means that the free trade around the globe is encouraged. In consequence, as there will not be any more so many barriers for customers, they would like to buy more things. In this way, the companies will create more jobs.  </w:t>
      </w:r>
    </w:p>
    <w:p w14:paraId="7EA416E5" w14:textId="41D57784" w:rsidR="00CA3787" w:rsidRPr="00327C1A" w:rsidRDefault="00CA3787" w:rsidP="000104DB">
      <w:pPr>
        <w:jc w:val="both"/>
        <w:rPr>
          <w:rFonts w:ascii="Times New Roman" w:hAnsi="Times New Roman"/>
          <w:sz w:val="24"/>
          <w:szCs w:val="24"/>
        </w:rPr>
      </w:pPr>
      <w:r w:rsidRPr="00327C1A">
        <w:rPr>
          <w:rFonts w:ascii="Times New Roman" w:hAnsi="Times New Roman"/>
          <w:sz w:val="24"/>
          <w:szCs w:val="24"/>
        </w:rPr>
        <w:t xml:space="preserve">On one hand, obviously, in the recent decade, due to the dynamic attribute of the globalisation that impacted the employment, the number of employees which moved between countries and continents raised up. Migration to the developed countries </w:t>
      </w:r>
      <w:r w:rsidR="004F6686" w:rsidRPr="00327C1A">
        <w:rPr>
          <w:rFonts w:ascii="Times New Roman" w:hAnsi="Times New Roman"/>
          <w:sz w:val="24"/>
          <w:szCs w:val="24"/>
        </w:rPr>
        <w:t>may lead to a good thing by filling the shortage of the labour market.</w:t>
      </w:r>
      <w:r w:rsidR="004A4D95" w:rsidRPr="00327C1A">
        <w:rPr>
          <w:rFonts w:ascii="Times New Roman" w:hAnsi="Times New Roman"/>
          <w:sz w:val="24"/>
          <w:szCs w:val="24"/>
        </w:rPr>
        <w:t xml:space="preserve"> The long-term talent shortage in developed countries </w:t>
      </w:r>
      <w:r w:rsidR="003B3E42" w:rsidRPr="00327C1A">
        <w:rPr>
          <w:rFonts w:ascii="Times New Roman" w:hAnsi="Times New Roman"/>
          <w:sz w:val="24"/>
          <w:szCs w:val="24"/>
        </w:rPr>
        <w:t>is explained</w:t>
      </w:r>
      <w:r w:rsidR="004A4D95" w:rsidRPr="00327C1A">
        <w:rPr>
          <w:rFonts w:ascii="Times New Roman" w:hAnsi="Times New Roman"/>
          <w:sz w:val="24"/>
          <w:szCs w:val="24"/>
        </w:rPr>
        <w:t xml:space="preserve"> mainly </w:t>
      </w:r>
      <w:r w:rsidR="003B3E42" w:rsidRPr="00327C1A">
        <w:rPr>
          <w:rFonts w:ascii="Times New Roman" w:hAnsi="Times New Roman"/>
          <w:sz w:val="24"/>
          <w:szCs w:val="24"/>
        </w:rPr>
        <w:t>by</w:t>
      </w:r>
      <w:r w:rsidR="004A4D95" w:rsidRPr="00327C1A">
        <w:rPr>
          <w:rFonts w:ascii="Times New Roman" w:hAnsi="Times New Roman"/>
          <w:sz w:val="24"/>
          <w:szCs w:val="24"/>
        </w:rPr>
        <w:t xml:space="preserve"> the ageing and retirement.</w:t>
      </w:r>
      <w:r w:rsidR="006A3C61" w:rsidRPr="00327C1A">
        <w:rPr>
          <w:rFonts w:ascii="Times New Roman" w:hAnsi="Times New Roman"/>
          <w:sz w:val="24"/>
          <w:szCs w:val="24"/>
        </w:rPr>
        <w:t xml:space="preserve"> </w:t>
      </w:r>
      <w:r w:rsidR="003B3E42" w:rsidRPr="00327C1A">
        <w:rPr>
          <w:rFonts w:ascii="Times New Roman" w:hAnsi="Times New Roman"/>
          <w:sz w:val="24"/>
          <w:szCs w:val="24"/>
        </w:rPr>
        <w:t>Human resources managers identified solutions for this gap by hiring more women and more older employees, the workforce get through migration is considerable nowadays. (</w:t>
      </w:r>
      <w:r w:rsidR="00147B18" w:rsidRPr="00327C1A">
        <w:rPr>
          <w:rFonts w:ascii="Times New Roman" w:hAnsi="Times New Roman"/>
          <w:sz w:val="24"/>
          <w:szCs w:val="24"/>
        </w:rPr>
        <w:t>Document II/4, “The Impact of Globalization on employment”, ec.europa.eu, 2016</w:t>
      </w:r>
      <w:r w:rsidR="003B3E42" w:rsidRPr="00327C1A">
        <w:rPr>
          <w:rFonts w:ascii="Times New Roman" w:hAnsi="Times New Roman"/>
          <w:sz w:val="24"/>
          <w:szCs w:val="24"/>
        </w:rPr>
        <w:t>)</w:t>
      </w:r>
    </w:p>
    <w:p w14:paraId="64D31686" w14:textId="6312E4D0" w:rsidR="00A85777" w:rsidRPr="00327C1A" w:rsidRDefault="00CA3787" w:rsidP="000104DB">
      <w:pPr>
        <w:jc w:val="both"/>
        <w:rPr>
          <w:rFonts w:ascii="Times New Roman" w:hAnsi="Times New Roman"/>
          <w:sz w:val="24"/>
          <w:szCs w:val="24"/>
        </w:rPr>
      </w:pPr>
      <w:r w:rsidRPr="00327C1A">
        <w:rPr>
          <w:rFonts w:ascii="Times New Roman" w:hAnsi="Times New Roman"/>
          <w:sz w:val="24"/>
          <w:szCs w:val="24"/>
        </w:rPr>
        <w:t>On the other hand, a</w:t>
      </w:r>
      <w:r w:rsidR="00CE69EB" w:rsidRPr="00327C1A">
        <w:rPr>
          <w:rFonts w:ascii="Times New Roman" w:hAnsi="Times New Roman"/>
          <w:sz w:val="24"/>
          <w:szCs w:val="24"/>
        </w:rPr>
        <w:t>s employment and economic globalisation interact with each other</w:t>
      </w:r>
      <w:r w:rsidR="005517BC" w:rsidRPr="00327C1A">
        <w:rPr>
          <w:rFonts w:ascii="Times New Roman" w:hAnsi="Times New Roman"/>
          <w:sz w:val="24"/>
          <w:szCs w:val="24"/>
        </w:rPr>
        <w:t>,</w:t>
      </w:r>
      <w:r w:rsidR="00A60939" w:rsidRPr="00327C1A">
        <w:rPr>
          <w:rFonts w:ascii="Times New Roman" w:hAnsi="Times New Roman"/>
          <w:sz w:val="24"/>
          <w:szCs w:val="24"/>
        </w:rPr>
        <w:t xml:space="preserve"> more and more businesses face international customers and the competition became so strong, </w:t>
      </w:r>
      <w:r w:rsidR="007178A0" w:rsidRPr="00327C1A">
        <w:rPr>
          <w:rFonts w:ascii="Times New Roman" w:hAnsi="Times New Roman"/>
          <w:sz w:val="24"/>
          <w:szCs w:val="24"/>
        </w:rPr>
        <w:t xml:space="preserve">Ulrich (1998) concludes that </w:t>
      </w:r>
      <w:r w:rsidR="00A60939" w:rsidRPr="00327C1A">
        <w:rPr>
          <w:rFonts w:ascii="Times New Roman" w:hAnsi="Times New Roman"/>
          <w:sz w:val="24"/>
          <w:szCs w:val="24"/>
        </w:rPr>
        <w:t>the organizations need to adapt their employment strategies by “increasing their abilities to learn and collaborate to manage diversity, complexity and ambiguity”.</w:t>
      </w:r>
      <w:r w:rsidR="00A85777" w:rsidRPr="00327C1A">
        <w:rPr>
          <w:rFonts w:ascii="Times New Roman" w:hAnsi="Times New Roman"/>
          <w:sz w:val="24"/>
          <w:szCs w:val="24"/>
        </w:rPr>
        <w:t xml:space="preserve"> </w:t>
      </w:r>
      <w:r w:rsidR="004A4D95" w:rsidRPr="00327C1A">
        <w:rPr>
          <w:rFonts w:ascii="Times New Roman" w:hAnsi="Times New Roman"/>
          <w:sz w:val="24"/>
          <w:szCs w:val="24"/>
        </w:rPr>
        <w:t>Thus, t</w:t>
      </w:r>
      <w:r w:rsidR="00CE69EB" w:rsidRPr="00327C1A">
        <w:rPr>
          <w:rFonts w:ascii="Times New Roman" w:hAnsi="Times New Roman"/>
          <w:sz w:val="24"/>
          <w:szCs w:val="24"/>
        </w:rPr>
        <w:t>o</w:t>
      </w:r>
      <w:r w:rsidR="00A85777" w:rsidRPr="00327C1A">
        <w:rPr>
          <w:rFonts w:ascii="Times New Roman" w:hAnsi="Times New Roman"/>
          <w:sz w:val="24"/>
          <w:szCs w:val="24"/>
        </w:rPr>
        <w:t xml:space="preserve"> keep the position on the global market, the businesses need to have high quality employees, so they need to attract and retain staff with worldwide capabilities. </w:t>
      </w:r>
      <w:r w:rsidR="004A4D95" w:rsidRPr="00327C1A">
        <w:rPr>
          <w:rFonts w:ascii="Times New Roman" w:hAnsi="Times New Roman"/>
          <w:sz w:val="24"/>
          <w:szCs w:val="24"/>
        </w:rPr>
        <w:t>It is important that the employers to pay attention in developing a global mindset for their workers.</w:t>
      </w:r>
      <w:r w:rsidR="006A3C61" w:rsidRPr="00327C1A">
        <w:rPr>
          <w:rFonts w:ascii="Times New Roman" w:hAnsi="Times New Roman"/>
          <w:sz w:val="24"/>
          <w:szCs w:val="24"/>
        </w:rPr>
        <w:t xml:space="preserve"> “</w:t>
      </w:r>
      <w:r w:rsidR="00516EC5" w:rsidRPr="00327C1A">
        <w:rPr>
          <w:rFonts w:ascii="Times New Roman" w:hAnsi="Times New Roman"/>
          <w:sz w:val="24"/>
          <w:szCs w:val="24"/>
        </w:rPr>
        <w:t>G</w:t>
      </w:r>
      <w:r w:rsidR="006A3C61" w:rsidRPr="00327C1A">
        <w:rPr>
          <w:rFonts w:ascii="Times New Roman" w:hAnsi="Times New Roman"/>
          <w:sz w:val="24"/>
          <w:szCs w:val="24"/>
        </w:rPr>
        <w:t>lobalization is increasingly adding one more thing to the low-cost labo</w:t>
      </w:r>
      <w:r w:rsidR="003B3E42" w:rsidRPr="00327C1A">
        <w:rPr>
          <w:rFonts w:ascii="Times New Roman" w:hAnsi="Times New Roman"/>
          <w:sz w:val="24"/>
          <w:szCs w:val="24"/>
        </w:rPr>
        <w:t>u</w:t>
      </w:r>
      <w:r w:rsidR="006A3C61" w:rsidRPr="00327C1A">
        <w:rPr>
          <w:rFonts w:ascii="Times New Roman" w:hAnsi="Times New Roman"/>
          <w:sz w:val="24"/>
          <w:szCs w:val="24"/>
        </w:rPr>
        <w:t xml:space="preserve">r and high-power </w:t>
      </w:r>
      <w:r w:rsidR="006A3C61" w:rsidRPr="00327C1A">
        <w:rPr>
          <w:rFonts w:ascii="Times New Roman" w:hAnsi="Times New Roman"/>
          <w:sz w:val="24"/>
          <w:szCs w:val="24"/>
        </w:rPr>
        <w:lastRenderedPageBreak/>
        <w:t xml:space="preserve">technology: unfettered </w:t>
      </w:r>
      <w:r w:rsidR="003B3E42" w:rsidRPr="00327C1A">
        <w:rPr>
          <w:rFonts w:ascii="Times New Roman" w:hAnsi="Times New Roman"/>
          <w:sz w:val="24"/>
          <w:szCs w:val="24"/>
        </w:rPr>
        <w:t>imagination</w:t>
      </w:r>
      <w:r w:rsidR="006A3C61" w:rsidRPr="00327C1A">
        <w:rPr>
          <w:rFonts w:ascii="Times New Roman" w:hAnsi="Times New Roman"/>
          <w:sz w:val="24"/>
          <w:szCs w:val="24"/>
        </w:rPr>
        <w:t xml:space="preserve"> – that is, high innovative and creative capabilities.” (Friedman, 2005).</w:t>
      </w:r>
    </w:p>
    <w:p w14:paraId="66E0E8C3" w14:textId="6138BFB7" w:rsidR="00BB05E7" w:rsidRPr="00327C1A" w:rsidRDefault="00BB05E7" w:rsidP="000104DB">
      <w:pPr>
        <w:jc w:val="both"/>
        <w:rPr>
          <w:rFonts w:ascii="Times New Roman" w:hAnsi="Times New Roman"/>
          <w:sz w:val="24"/>
          <w:szCs w:val="24"/>
        </w:rPr>
      </w:pPr>
      <w:r w:rsidRPr="00327C1A">
        <w:rPr>
          <w:rFonts w:ascii="Times New Roman" w:hAnsi="Times New Roman"/>
          <w:sz w:val="24"/>
          <w:szCs w:val="24"/>
        </w:rPr>
        <w:t xml:space="preserve">Lastly, </w:t>
      </w:r>
      <w:r w:rsidR="00E439FD" w:rsidRPr="00327C1A">
        <w:rPr>
          <w:rFonts w:ascii="Times New Roman" w:hAnsi="Times New Roman"/>
          <w:sz w:val="24"/>
          <w:szCs w:val="24"/>
        </w:rPr>
        <w:t>the authors of the article</w:t>
      </w:r>
      <w:r w:rsidR="00147B18" w:rsidRPr="00327C1A">
        <w:rPr>
          <w:rFonts w:ascii="Times New Roman" w:hAnsi="Times New Roman"/>
          <w:sz w:val="24"/>
          <w:szCs w:val="24"/>
        </w:rPr>
        <w:t xml:space="preserve"> “The Impact of Globalization on Employment”, </w:t>
      </w:r>
      <w:r w:rsidR="00E439FD" w:rsidRPr="00327C1A">
        <w:rPr>
          <w:rFonts w:ascii="Times New Roman" w:hAnsi="Times New Roman"/>
          <w:sz w:val="24"/>
          <w:szCs w:val="24"/>
        </w:rPr>
        <w:t xml:space="preserve">draw the conclusion that the </w:t>
      </w:r>
      <w:r w:rsidRPr="00327C1A">
        <w:rPr>
          <w:rFonts w:ascii="Times New Roman" w:hAnsi="Times New Roman"/>
          <w:sz w:val="24"/>
          <w:szCs w:val="24"/>
        </w:rPr>
        <w:t xml:space="preserve">economic globalization may have impact in few aspects of employment: number of jobs, </w:t>
      </w:r>
      <w:r w:rsidR="00E439FD" w:rsidRPr="00327C1A">
        <w:rPr>
          <w:rFonts w:ascii="Times New Roman" w:hAnsi="Times New Roman"/>
          <w:sz w:val="24"/>
          <w:szCs w:val="24"/>
        </w:rPr>
        <w:t>structure of jobs, composition of jobs, research and development jobs, job earnings, migration and employment condition.</w:t>
      </w:r>
    </w:p>
    <w:p w14:paraId="2C8B1231" w14:textId="77FE1901" w:rsidR="00E439FD" w:rsidRPr="00327C1A" w:rsidRDefault="002D7313" w:rsidP="000104DB">
      <w:pPr>
        <w:jc w:val="both"/>
        <w:rPr>
          <w:rFonts w:ascii="Times New Roman" w:hAnsi="Times New Roman"/>
          <w:sz w:val="24"/>
          <w:szCs w:val="24"/>
        </w:rPr>
      </w:pPr>
      <w:r w:rsidRPr="00327C1A">
        <w:rPr>
          <w:rFonts w:ascii="Times New Roman" w:hAnsi="Times New Roman"/>
          <w:sz w:val="24"/>
          <w:szCs w:val="24"/>
        </w:rPr>
        <w:t>Regarding the number of jobs, it is mentioned an optimistic viewpoint that according with the latest analyses the number of vacancies around the world is at the highest figure ever. Of course, the demographic growth could influence this, as well.</w:t>
      </w:r>
    </w:p>
    <w:p w14:paraId="23921DBB" w14:textId="25550BEF" w:rsidR="002D7313" w:rsidRPr="00327C1A" w:rsidRDefault="002D7313" w:rsidP="000104DB">
      <w:pPr>
        <w:jc w:val="both"/>
        <w:rPr>
          <w:rFonts w:ascii="Times New Roman" w:hAnsi="Times New Roman"/>
          <w:sz w:val="24"/>
          <w:szCs w:val="24"/>
        </w:rPr>
      </w:pPr>
      <w:r w:rsidRPr="00327C1A">
        <w:rPr>
          <w:rFonts w:ascii="Times New Roman" w:hAnsi="Times New Roman"/>
          <w:sz w:val="24"/>
          <w:szCs w:val="24"/>
        </w:rPr>
        <w:t>Technological progress together with the globalisation can influent significantly the structure of jobs, so there will be jobs which can disappear.</w:t>
      </w:r>
    </w:p>
    <w:p w14:paraId="4AB7A192" w14:textId="766DB83F" w:rsidR="002D7313" w:rsidRPr="00327C1A" w:rsidRDefault="002D7313" w:rsidP="000104DB">
      <w:pPr>
        <w:jc w:val="both"/>
        <w:rPr>
          <w:rFonts w:ascii="Times New Roman" w:hAnsi="Times New Roman"/>
          <w:sz w:val="24"/>
          <w:szCs w:val="24"/>
        </w:rPr>
      </w:pPr>
      <w:r w:rsidRPr="00327C1A">
        <w:rPr>
          <w:rFonts w:ascii="Times New Roman" w:hAnsi="Times New Roman"/>
          <w:sz w:val="24"/>
          <w:szCs w:val="24"/>
        </w:rPr>
        <w:t xml:space="preserve">The R&amp;D jobs, as sometimes, due to their innovation attribute, they could be considered </w:t>
      </w:r>
      <w:r w:rsidR="00642571" w:rsidRPr="00327C1A">
        <w:rPr>
          <w:rFonts w:ascii="Times New Roman" w:hAnsi="Times New Roman"/>
          <w:sz w:val="24"/>
          <w:szCs w:val="24"/>
        </w:rPr>
        <w:t xml:space="preserve">for keeping them at the national level. Mostly, for the developed countries the trend is to move their production to other countries but to keep their R&amp;D activity locally. </w:t>
      </w:r>
    </w:p>
    <w:p w14:paraId="0857FBE1" w14:textId="6D9AF443" w:rsidR="00BF04BB" w:rsidRPr="00327C1A" w:rsidRDefault="00BF04BB" w:rsidP="000104DB">
      <w:pPr>
        <w:jc w:val="both"/>
        <w:rPr>
          <w:rFonts w:ascii="Times New Roman" w:hAnsi="Times New Roman"/>
          <w:sz w:val="24"/>
          <w:szCs w:val="24"/>
        </w:rPr>
      </w:pPr>
      <w:r w:rsidRPr="00327C1A">
        <w:rPr>
          <w:rFonts w:ascii="Times New Roman" w:hAnsi="Times New Roman"/>
          <w:sz w:val="24"/>
          <w:szCs w:val="24"/>
        </w:rPr>
        <w:t>Job earnings may ne affected in our days because of globalisation. It is said that due to increased efficiency of the economy, the job earnings increased as well. This happened not only in developed countries but in developing countries, too. As consequence, the gap between job earning at global level gets narrower.</w:t>
      </w:r>
      <w:r w:rsidR="001335AA" w:rsidRPr="00327C1A">
        <w:rPr>
          <w:rFonts w:ascii="Times New Roman" w:hAnsi="Times New Roman"/>
          <w:sz w:val="24"/>
          <w:szCs w:val="24"/>
        </w:rPr>
        <w:t xml:space="preserve"> </w:t>
      </w:r>
    </w:p>
    <w:p w14:paraId="6A423921" w14:textId="49AFFF53" w:rsidR="00642571" w:rsidRPr="00327C1A" w:rsidRDefault="009D4BF5" w:rsidP="000104DB">
      <w:pPr>
        <w:jc w:val="both"/>
        <w:rPr>
          <w:rFonts w:ascii="Times New Roman" w:hAnsi="Times New Roman"/>
          <w:sz w:val="24"/>
          <w:szCs w:val="24"/>
        </w:rPr>
      </w:pPr>
      <w:proofErr w:type="gramStart"/>
      <w:r w:rsidRPr="00327C1A">
        <w:rPr>
          <w:rFonts w:ascii="Times New Roman" w:hAnsi="Times New Roman"/>
          <w:sz w:val="24"/>
          <w:szCs w:val="24"/>
        </w:rPr>
        <w:t>Taking into account</w:t>
      </w:r>
      <w:proofErr w:type="gramEnd"/>
      <w:r w:rsidR="00BF04BB" w:rsidRPr="00327C1A">
        <w:rPr>
          <w:rFonts w:ascii="Times New Roman" w:hAnsi="Times New Roman"/>
          <w:sz w:val="24"/>
          <w:szCs w:val="24"/>
        </w:rPr>
        <w:t xml:space="preserve"> the labour cost, economic locations may look more attractive for some investors. And, additionally, lower safety requirements together with longer working hours </w:t>
      </w:r>
      <w:r w:rsidRPr="00327C1A">
        <w:rPr>
          <w:rFonts w:ascii="Times New Roman" w:hAnsi="Times New Roman"/>
          <w:sz w:val="24"/>
          <w:szCs w:val="24"/>
        </w:rPr>
        <w:t xml:space="preserve">that are accepted in developing countries could influence the developed countries. </w:t>
      </w:r>
    </w:p>
    <w:p w14:paraId="56DCC6BE" w14:textId="77777777" w:rsidR="004B59F6" w:rsidRPr="00327C1A" w:rsidRDefault="004B59F6" w:rsidP="000104DB">
      <w:pPr>
        <w:pStyle w:val="Heading2"/>
        <w:jc w:val="both"/>
        <w:rPr>
          <w:rFonts w:ascii="Times New Roman" w:hAnsi="Times New Roman"/>
          <w:color w:val="auto"/>
          <w:sz w:val="24"/>
          <w:szCs w:val="24"/>
          <w:lang w:eastAsia="en-GB"/>
        </w:rPr>
      </w:pPr>
    </w:p>
    <w:p w14:paraId="75AC181A" w14:textId="716550E1" w:rsidR="0068696B" w:rsidRPr="00327C1A" w:rsidRDefault="00F74F8A" w:rsidP="000104DB">
      <w:pPr>
        <w:pStyle w:val="Heading2"/>
        <w:jc w:val="both"/>
        <w:rPr>
          <w:rFonts w:ascii="Times New Roman" w:hAnsi="Times New Roman"/>
          <w:color w:val="auto"/>
          <w:sz w:val="24"/>
          <w:szCs w:val="24"/>
          <w:lang w:eastAsia="en-GB"/>
        </w:rPr>
      </w:pPr>
      <w:bookmarkStart w:id="13" w:name="_Toc26294878"/>
      <w:bookmarkStart w:id="14" w:name="_Toc26333340"/>
      <w:r w:rsidRPr="00327C1A">
        <w:rPr>
          <w:rFonts w:ascii="Times New Roman" w:hAnsi="Times New Roman"/>
          <w:color w:val="auto"/>
          <w:sz w:val="24"/>
          <w:szCs w:val="24"/>
          <w:lang w:eastAsia="en-GB"/>
        </w:rPr>
        <w:t>S</w:t>
      </w:r>
      <w:r w:rsidR="007F0CBB" w:rsidRPr="00327C1A">
        <w:rPr>
          <w:rFonts w:ascii="Times New Roman" w:hAnsi="Times New Roman"/>
          <w:color w:val="auto"/>
          <w:sz w:val="24"/>
          <w:szCs w:val="24"/>
          <w:lang w:eastAsia="en-GB"/>
        </w:rPr>
        <w:t>kills development</w:t>
      </w:r>
      <w:r w:rsidRPr="00327C1A">
        <w:rPr>
          <w:rFonts w:ascii="Times New Roman" w:hAnsi="Times New Roman"/>
          <w:color w:val="auto"/>
          <w:sz w:val="24"/>
          <w:szCs w:val="24"/>
          <w:lang w:eastAsia="en-GB"/>
        </w:rPr>
        <w:t xml:space="preserve"> and widening choices</w:t>
      </w:r>
      <w:bookmarkEnd w:id="13"/>
      <w:bookmarkEnd w:id="14"/>
    </w:p>
    <w:p w14:paraId="65C67E31" w14:textId="03E46E65" w:rsidR="00775BF3" w:rsidRPr="00327C1A" w:rsidRDefault="00775BF3" w:rsidP="000104DB">
      <w:pPr>
        <w:shd w:val="clear" w:color="auto" w:fill="FFFFFF"/>
        <w:suppressAutoHyphens w:val="0"/>
        <w:spacing w:after="0"/>
        <w:jc w:val="both"/>
        <w:textAlignment w:val="auto"/>
        <w:rPr>
          <w:rFonts w:ascii="Times New Roman" w:eastAsia="Times New Roman" w:hAnsi="Times New Roman"/>
          <w:sz w:val="24"/>
          <w:szCs w:val="24"/>
          <w:lang w:eastAsia="en-GB"/>
        </w:rPr>
      </w:pPr>
    </w:p>
    <w:p w14:paraId="6D6BCBCB" w14:textId="78AAC65D" w:rsidR="00516EC5" w:rsidRPr="00327C1A" w:rsidRDefault="00516EC5" w:rsidP="000104DB">
      <w:pPr>
        <w:shd w:val="clear" w:color="auto" w:fill="FFFFFF"/>
        <w:suppressAutoHyphens w:val="0"/>
        <w:spacing w:after="0"/>
        <w:jc w:val="both"/>
        <w:textAlignment w:val="auto"/>
        <w:rPr>
          <w:rFonts w:ascii="Times New Roman" w:eastAsia="Times New Roman" w:hAnsi="Times New Roman"/>
          <w:sz w:val="24"/>
          <w:szCs w:val="24"/>
          <w:lang w:eastAsia="en-GB"/>
        </w:rPr>
      </w:pPr>
      <w:r w:rsidRPr="00327C1A">
        <w:rPr>
          <w:rFonts w:ascii="Times New Roman" w:eastAsia="Times New Roman" w:hAnsi="Times New Roman"/>
          <w:sz w:val="24"/>
          <w:szCs w:val="24"/>
          <w:lang w:eastAsia="en-GB"/>
        </w:rPr>
        <w:t>Armstrong (2012) describes the human capital theory as related to the way in which employees contribute with thei</w:t>
      </w:r>
      <w:r w:rsidR="00124544" w:rsidRPr="00327C1A">
        <w:rPr>
          <w:rFonts w:ascii="Times New Roman" w:eastAsia="Times New Roman" w:hAnsi="Times New Roman"/>
          <w:sz w:val="24"/>
          <w:szCs w:val="24"/>
          <w:lang w:eastAsia="en-GB"/>
        </w:rPr>
        <w:t>r</w:t>
      </w:r>
      <w:r w:rsidRPr="00327C1A">
        <w:rPr>
          <w:rFonts w:ascii="Times New Roman" w:eastAsia="Times New Roman" w:hAnsi="Times New Roman"/>
          <w:sz w:val="24"/>
          <w:szCs w:val="24"/>
          <w:lang w:eastAsia="en-GB"/>
        </w:rPr>
        <w:t xml:space="preserve"> knowledge, their skills and their abilities t</w:t>
      </w:r>
      <w:r w:rsidR="00124544" w:rsidRPr="00327C1A">
        <w:rPr>
          <w:rFonts w:ascii="Times New Roman" w:eastAsia="Times New Roman" w:hAnsi="Times New Roman"/>
          <w:sz w:val="24"/>
          <w:szCs w:val="24"/>
          <w:lang w:eastAsia="en-GB"/>
        </w:rPr>
        <w:t>o improve</w:t>
      </w:r>
      <w:r w:rsidRPr="00327C1A">
        <w:rPr>
          <w:rFonts w:ascii="Times New Roman" w:eastAsia="Times New Roman" w:hAnsi="Times New Roman"/>
          <w:sz w:val="24"/>
          <w:szCs w:val="24"/>
          <w:lang w:eastAsia="en-GB"/>
        </w:rPr>
        <w:t xml:space="preserve"> the capability of the organisation that they work for and the importance of their contribution. </w:t>
      </w:r>
      <w:r w:rsidR="004A074F" w:rsidRPr="00327C1A">
        <w:rPr>
          <w:rFonts w:ascii="Times New Roman" w:eastAsia="Times New Roman" w:hAnsi="Times New Roman"/>
          <w:sz w:val="24"/>
          <w:szCs w:val="24"/>
          <w:lang w:eastAsia="en-GB"/>
        </w:rPr>
        <w:t>The author observes that, to succeed in a world of competition, i</w:t>
      </w:r>
      <w:r w:rsidR="00124544" w:rsidRPr="00327C1A">
        <w:rPr>
          <w:rFonts w:ascii="Times New Roman" w:eastAsia="Times New Roman" w:hAnsi="Times New Roman"/>
          <w:sz w:val="24"/>
          <w:szCs w:val="24"/>
          <w:lang w:eastAsia="en-GB"/>
        </w:rPr>
        <w:t>t is the goal of Human Resources Management to get sure that the company has the talented and the skilled workers that it needs</w:t>
      </w:r>
      <w:r w:rsidR="004A074F" w:rsidRPr="00327C1A">
        <w:rPr>
          <w:rFonts w:ascii="Times New Roman" w:eastAsia="Times New Roman" w:hAnsi="Times New Roman"/>
          <w:sz w:val="24"/>
          <w:szCs w:val="24"/>
          <w:lang w:eastAsia="en-GB"/>
        </w:rPr>
        <w:t xml:space="preserve">. </w:t>
      </w:r>
    </w:p>
    <w:p w14:paraId="0A5F33B2" w14:textId="162731B6" w:rsidR="004A074F" w:rsidRPr="00327C1A" w:rsidRDefault="004A074F" w:rsidP="000104DB">
      <w:pPr>
        <w:shd w:val="clear" w:color="auto" w:fill="FFFFFF"/>
        <w:suppressAutoHyphens w:val="0"/>
        <w:spacing w:after="0"/>
        <w:jc w:val="both"/>
        <w:textAlignment w:val="auto"/>
        <w:rPr>
          <w:rFonts w:ascii="Times New Roman" w:eastAsia="Times New Roman" w:hAnsi="Times New Roman"/>
          <w:sz w:val="24"/>
          <w:szCs w:val="24"/>
          <w:lang w:eastAsia="en-GB"/>
        </w:rPr>
      </w:pPr>
      <w:r w:rsidRPr="00327C1A">
        <w:rPr>
          <w:rFonts w:ascii="Times New Roman" w:eastAsia="Times New Roman" w:hAnsi="Times New Roman"/>
          <w:sz w:val="24"/>
          <w:szCs w:val="24"/>
          <w:lang w:eastAsia="en-GB"/>
        </w:rPr>
        <w:lastRenderedPageBreak/>
        <w:t xml:space="preserve">A careful selection of employees, then offering them training opportunities and, in </w:t>
      </w:r>
      <w:r w:rsidR="007151DA" w:rsidRPr="00327C1A">
        <w:rPr>
          <w:rFonts w:ascii="Times New Roman" w:eastAsia="Times New Roman" w:hAnsi="Times New Roman"/>
          <w:sz w:val="24"/>
          <w:szCs w:val="24"/>
          <w:lang w:eastAsia="en-GB"/>
        </w:rPr>
        <w:t>addition, giving</w:t>
      </w:r>
      <w:r w:rsidRPr="00327C1A">
        <w:rPr>
          <w:rFonts w:ascii="Times New Roman" w:eastAsia="Times New Roman" w:hAnsi="Times New Roman"/>
          <w:sz w:val="24"/>
          <w:szCs w:val="24"/>
          <w:lang w:eastAsia="en-GB"/>
        </w:rPr>
        <w:t xml:space="preserve"> them different incentives in order to increase their motivation, these could be ways to determine the workforce to get more skills.</w:t>
      </w:r>
    </w:p>
    <w:p w14:paraId="046DF296" w14:textId="33959DCB" w:rsidR="00775BF3" w:rsidRPr="00327C1A" w:rsidRDefault="004A074F" w:rsidP="000104DB">
      <w:pPr>
        <w:shd w:val="clear" w:color="auto" w:fill="FFFFFF"/>
        <w:suppressAutoHyphens w:val="0"/>
        <w:spacing w:after="0"/>
        <w:jc w:val="both"/>
        <w:textAlignment w:val="auto"/>
        <w:rPr>
          <w:rFonts w:ascii="Times New Roman" w:eastAsia="Times New Roman" w:hAnsi="Times New Roman"/>
          <w:sz w:val="24"/>
          <w:szCs w:val="24"/>
          <w:lang w:eastAsia="en-GB"/>
        </w:rPr>
      </w:pPr>
      <w:r w:rsidRPr="00327C1A">
        <w:rPr>
          <w:rFonts w:ascii="Times New Roman" w:eastAsia="Times New Roman" w:hAnsi="Times New Roman"/>
          <w:sz w:val="24"/>
          <w:szCs w:val="24"/>
          <w:lang w:eastAsia="en-GB"/>
        </w:rPr>
        <w:t>Summing up, i</w:t>
      </w:r>
      <w:r w:rsidR="00775BF3" w:rsidRPr="00327C1A">
        <w:rPr>
          <w:rFonts w:ascii="Times New Roman" w:eastAsia="Times New Roman" w:hAnsi="Times New Roman"/>
          <w:sz w:val="24"/>
          <w:szCs w:val="24"/>
          <w:lang w:eastAsia="en-GB"/>
        </w:rPr>
        <w:t xml:space="preserve">n a global market, as the trade is free, the competition </w:t>
      </w:r>
      <w:r w:rsidR="004B59F6" w:rsidRPr="00327C1A">
        <w:rPr>
          <w:rFonts w:ascii="Times New Roman" w:eastAsia="Times New Roman" w:hAnsi="Times New Roman"/>
          <w:sz w:val="24"/>
          <w:szCs w:val="24"/>
          <w:lang w:eastAsia="en-GB"/>
        </w:rPr>
        <w:t>increases,</w:t>
      </w:r>
      <w:r w:rsidR="00775BF3" w:rsidRPr="00327C1A">
        <w:rPr>
          <w:rFonts w:ascii="Times New Roman" w:eastAsia="Times New Roman" w:hAnsi="Times New Roman"/>
          <w:sz w:val="24"/>
          <w:szCs w:val="24"/>
          <w:lang w:eastAsia="en-GB"/>
        </w:rPr>
        <w:t xml:space="preserve"> and this leads to the increase of innovation and the need of skills development.</w:t>
      </w:r>
      <w:r w:rsidR="004B59F6" w:rsidRPr="00327C1A">
        <w:rPr>
          <w:rFonts w:ascii="Times New Roman" w:eastAsia="Times New Roman" w:hAnsi="Times New Roman"/>
          <w:sz w:val="24"/>
          <w:szCs w:val="24"/>
          <w:lang w:eastAsia="en-GB"/>
        </w:rPr>
        <w:t xml:space="preserve"> In the article published on November 2015, </w:t>
      </w:r>
      <w:proofErr w:type="spellStart"/>
      <w:r w:rsidR="004B59F6" w:rsidRPr="00327C1A">
        <w:rPr>
          <w:rFonts w:ascii="Times New Roman" w:hAnsi="Times New Roman"/>
          <w:sz w:val="24"/>
          <w:szCs w:val="24"/>
          <w:shd w:val="clear" w:color="auto" w:fill="FFFFFF"/>
        </w:rPr>
        <w:t>Gerwyn</w:t>
      </w:r>
      <w:proofErr w:type="spellEnd"/>
      <w:r w:rsidR="004B59F6" w:rsidRPr="00327C1A">
        <w:rPr>
          <w:rFonts w:ascii="Times New Roman" w:hAnsi="Times New Roman"/>
          <w:sz w:val="24"/>
          <w:szCs w:val="24"/>
          <w:shd w:val="clear" w:color="auto" w:fill="FFFFFF"/>
        </w:rPr>
        <w:t xml:space="preserve"> Davies, Labour Market Adviser for the CIPD, the professional body for HR and people development, commented:</w:t>
      </w:r>
    </w:p>
    <w:p w14:paraId="2291137D" w14:textId="24CBEC45" w:rsidR="00F74F8A" w:rsidRPr="00327C1A" w:rsidRDefault="004B59F6" w:rsidP="000104DB">
      <w:pPr>
        <w:shd w:val="clear" w:color="auto" w:fill="FFFFFF"/>
        <w:suppressAutoHyphens w:val="0"/>
        <w:spacing w:after="0"/>
        <w:jc w:val="both"/>
        <w:textAlignment w:val="auto"/>
        <w:rPr>
          <w:rFonts w:ascii="Times New Roman" w:eastAsia="Times New Roman" w:hAnsi="Times New Roman"/>
          <w:sz w:val="24"/>
          <w:szCs w:val="24"/>
          <w:lang w:eastAsia="en-GB"/>
        </w:rPr>
      </w:pPr>
      <w:r w:rsidRPr="00327C1A">
        <w:rPr>
          <w:rFonts w:ascii="Times New Roman" w:hAnsi="Times New Roman"/>
          <w:sz w:val="24"/>
          <w:szCs w:val="24"/>
          <w:shd w:val="clear" w:color="auto" w:fill="FFFFFF"/>
        </w:rPr>
        <w:t>"A competitive, flexible labour market is a key reason why businesses are able to access the talent and skills that they need. We also need to rebalance our labour market, to reduce the large proportion of low-skilled jobs in the UK by international standards, and to invest in skills so more people can get into and on at work.”</w:t>
      </w:r>
    </w:p>
    <w:p w14:paraId="662593FB" w14:textId="71817A40" w:rsidR="0068696B" w:rsidRPr="00327C1A" w:rsidRDefault="00124544" w:rsidP="000104DB">
      <w:pPr>
        <w:spacing w:after="225"/>
        <w:jc w:val="both"/>
        <w:rPr>
          <w:rFonts w:ascii="Times New Roman" w:eastAsia="Times New Roman" w:hAnsi="Times New Roman"/>
          <w:sz w:val="24"/>
          <w:szCs w:val="24"/>
          <w:lang w:eastAsia="en-GB"/>
        </w:rPr>
      </w:pPr>
      <w:r w:rsidRPr="00327C1A">
        <w:rPr>
          <w:rFonts w:ascii="Times New Roman" w:eastAsia="Times New Roman" w:hAnsi="Times New Roman"/>
          <w:sz w:val="24"/>
          <w:szCs w:val="24"/>
          <w:lang w:eastAsia="en-GB"/>
        </w:rPr>
        <w:t>Therefore,</w:t>
      </w:r>
      <w:r w:rsidR="004B59F6" w:rsidRPr="00327C1A">
        <w:rPr>
          <w:rFonts w:ascii="Times New Roman" w:eastAsia="Times New Roman" w:hAnsi="Times New Roman"/>
          <w:sz w:val="24"/>
          <w:szCs w:val="24"/>
          <w:lang w:eastAsia="en-GB"/>
        </w:rPr>
        <w:t xml:space="preserve"> s</w:t>
      </w:r>
      <w:r w:rsidR="007F0CBB" w:rsidRPr="00327C1A">
        <w:rPr>
          <w:rFonts w:ascii="Times New Roman" w:eastAsia="Times New Roman" w:hAnsi="Times New Roman"/>
          <w:sz w:val="24"/>
          <w:szCs w:val="24"/>
          <w:lang w:eastAsia="en-GB"/>
        </w:rPr>
        <w:t>kills development is a critical aspect of H</w:t>
      </w:r>
      <w:r w:rsidR="004B59F6" w:rsidRPr="00327C1A">
        <w:rPr>
          <w:rFonts w:ascii="Times New Roman" w:eastAsia="Times New Roman" w:hAnsi="Times New Roman"/>
          <w:sz w:val="24"/>
          <w:szCs w:val="24"/>
          <w:lang w:eastAsia="en-GB"/>
        </w:rPr>
        <w:t xml:space="preserve">uman </w:t>
      </w:r>
      <w:r w:rsidR="007F0CBB" w:rsidRPr="00327C1A">
        <w:rPr>
          <w:rFonts w:ascii="Times New Roman" w:eastAsia="Times New Roman" w:hAnsi="Times New Roman"/>
          <w:sz w:val="24"/>
          <w:szCs w:val="24"/>
          <w:lang w:eastAsia="en-GB"/>
        </w:rPr>
        <w:t>R</w:t>
      </w:r>
      <w:r w:rsidR="004B59F6" w:rsidRPr="00327C1A">
        <w:rPr>
          <w:rFonts w:ascii="Times New Roman" w:eastAsia="Times New Roman" w:hAnsi="Times New Roman"/>
          <w:sz w:val="24"/>
          <w:szCs w:val="24"/>
          <w:lang w:eastAsia="en-GB"/>
        </w:rPr>
        <w:t xml:space="preserve">esources </w:t>
      </w:r>
      <w:r w:rsidR="007F0CBB" w:rsidRPr="00327C1A">
        <w:rPr>
          <w:rFonts w:ascii="Times New Roman" w:eastAsia="Times New Roman" w:hAnsi="Times New Roman"/>
          <w:sz w:val="24"/>
          <w:szCs w:val="24"/>
          <w:lang w:eastAsia="en-GB"/>
        </w:rPr>
        <w:t>D</w:t>
      </w:r>
      <w:r w:rsidR="004B59F6" w:rsidRPr="00327C1A">
        <w:rPr>
          <w:rFonts w:ascii="Times New Roman" w:eastAsia="Times New Roman" w:hAnsi="Times New Roman"/>
          <w:sz w:val="24"/>
          <w:szCs w:val="24"/>
          <w:lang w:eastAsia="en-GB"/>
        </w:rPr>
        <w:t>evelopment</w:t>
      </w:r>
      <w:r w:rsidR="007F0CBB" w:rsidRPr="00327C1A">
        <w:rPr>
          <w:rFonts w:ascii="Times New Roman" w:eastAsia="Times New Roman" w:hAnsi="Times New Roman"/>
          <w:sz w:val="24"/>
          <w:szCs w:val="24"/>
          <w:lang w:eastAsia="en-GB"/>
        </w:rPr>
        <w:t xml:space="preserve"> </w:t>
      </w:r>
      <w:r w:rsidR="004B59F6" w:rsidRPr="00327C1A">
        <w:rPr>
          <w:rFonts w:ascii="Times New Roman" w:eastAsia="Times New Roman" w:hAnsi="Times New Roman"/>
          <w:sz w:val="24"/>
          <w:szCs w:val="24"/>
          <w:lang w:eastAsia="en-GB"/>
        </w:rPr>
        <w:t>and</w:t>
      </w:r>
      <w:r w:rsidR="007F0CBB" w:rsidRPr="00327C1A">
        <w:rPr>
          <w:rFonts w:ascii="Times New Roman" w:eastAsia="Times New Roman" w:hAnsi="Times New Roman"/>
          <w:sz w:val="24"/>
          <w:szCs w:val="24"/>
          <w:lang w:eastAsia="en-GB"/>
        </w:rPr>
        <w:t xml:space="preserve"> </w:t>
      </w:r>
      <w:r w:rsidR="003951A3" w:rsidRPr="00327C1A">
        <w:rPr>
          <w:rFonts w:ascii="Times New Roman" w:eastAsia="Times New Roman" w:hAnsi="Times New Roman"/>
          <w:sz w:val="24"/>
          <w:szCs w:val="24"/>
          <w:lang w:eastAsia="en-GB"/>
        </w:rPr>
        <w:t>“</w:t>
      </w:r>
      <w:r w:rsidR="007F0CBB" w:rsidRPr="00327C1A">
        <w:rPr>
          <w:rFonts w:ascii="Times New Roman" w:eastAsia="Times New Roman" w:hAnsi="Times New Roman"/>
          <w:sz w:val="24"/>
          <w:szCs w:val="24"/>
          <w:lang w:eastAsia="en-GB"/>
        </w:rPr>
        <w:t>the neglect of what goes on inside the workforce is one of the major fallings of policy in recent years. CIPD’s vision of HRD is about individual and organisational learning. In that sense, it’s about developing the core of coaching, learning and development, change and knowledge management and linking these to personal development and sustainable organisation development. It’s also about developing management and leadership capability given their pivotal role in everything which reinforces and undermine performance and personal development.</w:t>
      </w:r>
      <w:r w:rsidR="003951A3" w:rsidRPr="00327C1A">
        <w:rPr>
          <w:rFonts w:ascii="Times New Roman" w:eastAsia="Times New Roman" w:hAnsi="Times New Roman"/>
          <w:sz w:val="24"/>
          <w:szCs w:val="24"/>
          <w:lang w:eastAsia="en-GB"/>
        </w:rPr>
        <w:t>”</w:t>
      </w:r>
      <w:r w:rsidR="007F0CBB" w:rsidRPr="00327C1A">
        <w:rPr>
          <w:rFonts w:ascii="Times New Roman" w:eastAsia="Times New Roman" w:hAnsi="Times New Roman"/>
          <w:sz w:val="24"/>
          <w:szCs w:val="24"/>
          <w:lang w:eastAsia="en-GB"/>
        </w:rPr>
        <w:t xml:space="preserve"> </w:t>
      </w:r>
    </w:p>
    <w:p w14:paraId="1A25460F" w14:textId="77777777" w:rsidR="0068696B" w:rsidRPr="00327C1A" w:rsidRDefault="0068696B" w:rsidP="000104DB">
      <w:pPr>
        <w:shd w:val="clear" w:color="auto" w:fill="FFFFFF"/>
        <w:suppressAutoHyphens w:val="0"/>
        <w:spacing w:after="0"/>
        <w:jc w:val="both"/>
        <w:textAlignment w:val="auto"/>
        <w:rPr>
          <w:rFonts w:ascii="Times New Roman" w:eastAsia="Times New Roman" w:hAnsi="Times New Roman"/>
          <w:sz w:val="24"/>
          <w:szCs w:val="24"/>
          <w:lang w:eastAsia="en-GB"/>
        </w:rPr>
      </w:pPr>
    </w:p>
    <w:p w14:paraId="2ED138FE" w14:textId="77777777" w:rsidR="00516EC5" w:rsidRPr="00327C1A" w:rsidRDefault="007F0CBB" w:rsidP="000104DB">
      <w:pPr>
        <w:pStyle w:val="Heading2"/>
        <w:jc w:val="both"/>
        <w:rPr>
          <w:rFonts w:ascii="Times New Roman" w:hAnsi="Times New Roman"/>
          <w:color w:val="auto"/>
          <w:sz w:val="24"/>
          <w:szCs w:val="24"/>
        </w:rPr>
      </w:pPr>
      <w:bookmarkStart w:id="15" w:name="_Toc26294879"/>
      <w:bookmarkStart w:id="16" w:name="_Toc26333341"/>
      <w:r w:rsidRPr="00327C1A">
        <w:rPr>
          <w:rFonts w:ascii="Times New Roman" w:hAnsi="Times New Roman"/>
          <w:color w:val="auto"/>
          <w:sz w:val="24"/>
          <w:szCs w:val="24"/>
        </w:rPr>
        <w:t>Casualisations</w:t>
      </w:r>
      <w:bookmarkEnd w:id="15"/>
      <w:bookmarkEnd w:id="16"/>
    </w:p>
    <w:p w14:paraId="22FD6978" w14:textId="5C3D1811" w:rsidR="0068696B" w:rsidRPr="00327C1A" w:rsidRDefault="007F0CBB" w:rsidP="0080725B">
      <w:pPr>
        <w:rPr>
          <w:rFonts w:ascii="Times New Roman" w:hAnsi="Times New Roman"/>
          <w:sz w:val="24"/>
          <w:szCs w:val="24"/>
        </w:rPr>
      </w:pPr>
      <w:r w:rsidRPr="00327C1A">
        <w:rPr>
          <w:rFonts w:ascii="Times New Roman" w:hAnsi="Times New Roman"/>
          <w:sz w:val="24"/>
          <w:szCs w:val="24"/>
        </w:rPr>
        <w:t xml:space="preserve"> </w:t>
      </w:r>
    </w:p>
    <w:p w14:paraId="6C82C77D" w14:textId="268BFA6D" w:rsidR="0068696B" w:rsidRPr="00327C1A" w:rsidRDefault="007F0CBB" w:rsidP="000104DB">
      <w:pPr>
        <w:jc w:val="both"/>
        <w:rPr>
          <w:rFonts w:ascii="Times New Roman" w:hAnsi="Times New Roman"/>
          <w:sz w:val="24"/>
          <w:szCs w:val="24"/>
        </w:rPr>
      </w:pPr>
      <w:r w:rsidRPr="00327C1A">
        <w:rPr>
          <w:rFonts w:ascii="Times New Roman" w:hAnsi="Times New Roman"/>
          <w:sz w:val="24"/>
          <w:szCs w:val="24"/>
        </w:rPr>
        <w:t>Definition: “Workforce casualisation is the process in which employment shifts from a preponderance of full-time and permanent positions to casual and contract positions”</w:t>
      </w:r>
      <w:r w:rsidR="00BB05E7" w:rsidRPr="00327C1A">
        <w:rPr>
          <w:rFonts w:ascii="Times New Roman" w:hAnsi="Times New Roman"/>
          <w:sz w:val="24"/>
          <w:szCs w:val="24"/>
        </w:rPr>
        <w:t>.</w:t>
      </w:r>
    </w:p>
    <w:p w14:paraId="0F05D197" w14:textId="3E06E486" w:rsidR="0068696B" w:rsidRPr="00327C1A" w:rsidRDefault="008D3D12" w:rsidP="000104DB">
      <w:pPr>
        <w:shd w:val="clear" w:color="auto" w:fill="FFFFFF"/>
        <w:suppressAutoHyphens w:val="0"/>
        <w:spacing w:after="0"/>
        <w:jc w:val="both"/>
        <w:textAlignment w:val="auto"/>
        <w:rPr>
          <w:rFonts w:ascii="Times New Roman" w:eastAsia="Times New Roman" w:hAnsi="Times New Roman"/>
          <w:sz w:val="24"/>
          <w:szCs w:val="24"/>
          <w:lang w:eastAsia="en-GB"/>
        </w:rPr>
      </w:pPr>
      <w:r w:rsidRPr="00327C1A">
        <w:rPr>
          <w:rFonts w:ascii="Times New Roman" w:eastAsia="Times New Roman" w:hAnsi="Times New Roman"/>
          <w:sz w:val="24"/>
          <w:szCs w:val="24"/>
          <w:lang w:eastAsia="en-GB"/>
        </w:rPr>
        <w:t xml:space="preserve">On April 2018, according to the data published by ONS, there were in UK 1.8 million contracts which didn’t guarantee a minimum number of hours. </w:t>
      </w:r>
      <w:r w:rsidR="006E1298" w:rsidRPr="00327C1A">
        <w:rPr>
          <w:rFonts w:ascii="Times New Roman" w:eastAsia="Times New Roman" w:hAnsi="Times New Roman"/>
          <w:sz w:val="24"/>
          <w:szCs w:val="24"/>
          <w:lang w:eastAsia="en-GB"/>
        </w:rPr>
        <w:t>Having the data from Labour Force Survey, f</w:t>
      </w:r>
      <w:r w:rsidRPr="00327C1A">
        <w:rPr>
          <w:rFonts w:ascii="Times New Roman" w:eastAsia="Times New Roman" w:hAnsi="Times New Roman"/>
          <w:sz w:val="24"/>
          <w:szCs w:val="24"/>
          <w:lang w:eastAsia="en-GB"/>
        </w:rPr>
        <w:t xml:space="preserve">rom the total employment contracts, this means a percentage of 6. Part of this 6%, the “zero-hours contracts” represent about 2.8% of the total employment contracts in UK. The categories specific to this type of zero-hours contract look to be students or other young people and women. </w:t>
      </w:r>
      <w:r w:rsidR="006E1298" w:rsidRPr="00327C1A">
        <w:rPr>
          <w:rFonts w:ascii="Times New Roman" w:eastAsia="Times New Roman" w:hAnsi="Times New Roman"/>
          <w:sz w:val="24"/>
          <w:szCs w:val="24"/>
          <w:lang w:eastAsia="en-GB"/>
        </w:rPr>
        <w:t xml:space="preserve">The figures mentioned above is of those which declared this contract. But there could be other people which could have selected the option given as on-call working. Across industries, the figures show that only 1% of the employees had no guaranteed hours contract </w:t>
      </w:r>
      <w:r w:rsidR="006E1298" w:rsidRPr="00327C1A">
        <w:rPr>
          <w:rFonts w:ascii="Times New Roman" w:eastAsia="Times New Roman" w:hAnsi="Times New Roman"/>
          <w:sz w:val="24"/>
          <w:szCs w:val="24"/>
          <w:lang w:eastAsia="en-GB"/>
        </w:rPr>
        <w:lastRenderedPageBreak/>
        <w:t>in comparison with 23% of empl</w:t>
      </w:r>
      <w:r w:rsidR="007B415A" w:rsidRPr="00327C1A">
        <w:rPr>
          <w:rFonts w:ascii="Times New Roman" w:eastAsia="Times New Roman" w:hAnsi="Times New Roman"/>
          <w:sz w:val="24"/>
          <w:szCs w:val="24"/>
          <w:lang w:eastAsia="en-GB"/>
        </w:rPr>
        <w:t>o</w:t>
      </w:r>
      <w:r w:rsidR="006E1298" w:rsidRPr="00327C1A">
        <w:rPr>
          <w:rFonts w:ascii="Times New Roman" w:eastAsia="Times New Roman" w:hAnsi="Times New Roman"/>
          <w:sz w:val="24"/>
          <w:szCs w:val="24"/>
          <w:lang w:eastAsia="en-GB"/>
        </w:rPr>
        <w:t xml:space="preserve">yees from administration and support services. </w:t>
      </w:r>
      <w:r w:rsidR="007B415A" w:rsidRPr="00327C1A">
        <w:rPr>
          <w:rFonts w:ascii="Times New Roman" w:eastAsia="Times New Roman" w:hAnsi="Times New Roman"/>
          <w:sz w:val="24"/>
          <w:szCs w:val="24"/>
          <w:lang w:eastAsia="en-GB"/>
        </w:rPr>
        <w:t>A similar figure, 22.6% represents the percentage of those working in accommodation and food sector.</w:t>
      </w:r>
    </w:p>
    <w:p w14:paraId="4C8E0F06" w14:textId="62853F2D" w:rsidR="008D3D12" w:rsidRPr="00327C1A" w:rsidRDefault="008D3D12" w:rsidP="000104DB">
      <w:pPr>
        <w:shd w:val="clear" w:color="auto" w:fill="FFFFFF"/>
        <w:suppressAutoHyphens w:val="0"/>
        <w:spacing w:after="0"/>
        <w:jc w:val="both"/>
        <w:textAlignment w:val="auto"/>
        <w:rPr>
          <w:rFonts w:ascii="Times New Roman" w:eastAsia="Times New Roman" w:hAnsi="Times New Roman"/>
          <w:sz w:val="24"/>
          <w:szCs w:val="24"/>
          <w:lang w:eastAsia="en-GB"/>
        </w:rPr>
      </w:pPr>
    </w:p>
    <w:p w14:paraId="2CD586A7" w14:textId="77777777" w:rsidR="0080725B" w:rsidRPr="00327C1A" w:rsidRDefault="0080725B" w:rsidP="000104DB">
      <w:pPr>
        <w:shd w:val="clear" w:color="auto" w:fill="FFFFFF"/>
        <w:suppressAutoHyphens w:val="0"/>
        <w:spacing w:after="0"/>
        <w:jc w:val="both"/>
        <w:textAlignment w:val="auto"/>
        <w:rPr>
          <w:rFonts w:ascii="Times New Roman" w:eastAsia="Times New Roman" w:hAnsi="Times New Roman"/>
          <w:sz w:val="24"/>
          <w:szCs w:val="24"/>
          <w:lang w:eastAsia="en-GB"/>
        </w:rPr>
      </w:pPr>
    </w:p>
    <w:p w14:paraId="6D463AF6" w14:textId="5D926AF4" w:rsidR="0068696B" w:rsidRPr="00327C1A" w:rsidRDefault="007F0CBB" w:rsidP="000104DB">
      <w:pPr>
        <w:pStyle w:val="Heading2"/>
        <w:jc w:val="both"/>
        <w:rPr>
          <w:rFonts w:ascii="Times New Roman" w:hAnsi="Times New Roman"/>
          <w:color w:val="auto"/>
          <w:sz w:val="24"/>
          <w:szCs w:val="24"/>
          <w:lang w:eastAsia="en-GB"/>
        </w:rPr>
      </w:pPr>
      <w:bookmarkStart w:id="17" w:name="_Toc26294880"/>
      <w:bookmarkStart w:id="18" w:name="_Toc26333342"/>
      <w:r w:rsidRPr="00327C1A">
        <w:rPr>
          <w:rFonts w:ascii="Times New Roman" w:hAnsi="Times New Roman"/>
          <w:color w:val="auto"/>
          <w:sz w:val="24"/>
          <w:szCs w:val="24"/>
          <w:lang w:eastAsia="en-GB"/>
        </w:rPr>
        <w:t>Employment, challenges in recruitment</w:t>
      </w:r>
      <w:bookmarkEnd w:id="17"/>
      <w:bookmarkEnd w:id="18"/>
    </w:p>
    <w:p w14:paraId="551DFDA3" w14:textId="77777777" w:rsidR="004F1D75" w:rsidRPr="00327C1A" w:rsidRDefault="004F1D75" w:rsidP="000104DB">
      <w:pPr>
        <w:rPr>
          <w:rFonts w:ascii="Times New Roman" w:hAnsi="Times New Roman"/>
          <w:sz w:val="24"/>
          <w:szCs w:val="24"/>
          <w:lang w:eastAsia="en-GB"/>
        </w:rPr>
      </w:pPr>
    </w:p>
    <w:p w14:paraId="0F54D017" w14:textId="77777777" w:rsidR="00E413AC" w:rsidRPr="00327C1A" w:rsidRDefault="00E413AC" w:rsidP="000104DB">
      <w:pPr>
        <w:shd w:val="clear" w:color="auto" w:fill="FFFFFF"/>
        <w:suppressAutoHyphens w:val="0"/>
        <w:spacing w:after="0"/>
        <w:jc w:val="both"/>
        <w:textAlignment w:val="auto"/>
        <w:rPr>
          <w:rFonts w:ascii="Times New Roman" w:eastAsia="Times New Roman" w:hAnsi="Times New Roman"/>
          <w:sz w:val="24"/>
          <w:szCs w:val="24"/>
          <w:lang w:eastAsia="en-GB"/>
        </w:rPr>
      </w:pPr>
      <w:r w:rsidRPr="00327C1A">
        <w:rPr>
          <w:rFonts w:ascii="Times New Roman" w:eastAsia="Times New Roman" w:hAnsi="Times New Roman"/>
          <w:sz w:val="24"/>
          <w:szCs w:val="24"/>
          <w:lang w:eastAsia="en-GB"/>
        </w:rPr>
        <w:t>The British author and speaker, Sir Ken Robinson (2012) noticed: “Human resources are like natural resources; they are often buried deep. You have to go looking for them; they are not just lying around on the surface.”</w:t>
      </w:r>
    </w:p>
    <w:p w14:paraId="3052BAAD" w14:textId="2C998502" w:rsidR="00516EC5" w:rsidRPr="00327C1A" w:rsidRDefault="00E413AC" w:rsidP="000104DB">
      <w:pPr>
        <w:shd w:val="clear" w:color="auto" w:fill="FFFFFF"/>
        <w:suppressAutoHyphens w:val="0"/>
        <w:spacing w:after="0"/>
        <w:jc w:val="both"/>
        <w:textAlignment w:val="auto"/>
        <w:rPr>
          <w:rFonts w:ascii="Times New Roman" w:eastAsia="Times New Roman" w:hAnsi="Times New Roman"/>
          <w:sz w:val="24"/>
          <w:szCs w:val="24"/>
          <w:lang w:eastAsia="en-GB"/>
        </w:rPr>
      </w:pPr>
      <w:r w:rsidRPr="00327C1A">
        <w:rPr>
          <w:rFonts w:ascii="Times New Roman" w:eastAsia="Times New Roman" w:hAnsi="Times New Roman"/>
          <w:sz w:val="24"/>
          <w:szCs w:val="24"/>
          <w:lang w:eastAsia="en-GB"/>
        </w:rPr>
        <w:t xml:space="preserve">In his book, “Out of our minds”, Sir Ken Robinson observed that in order to be the winner of the war for talent, most companies paid attention to their recruitment and retention strategies. In 1998, this strategy supposed to </w:t>
      </w:r>
      <w:r w:rsidR="00D3075B" w:rsidRPr="00327C1A">
        <w:rPr>
          <w:rFonts w:ascii="Times New Roman" w:eastAsia="Times New Roman" w:hAnsi="Times New Roman"/>
          <w:sz w:val="24"/>
          <w:szCs w:val="24"/>
          <w:lang w:eastAsia="en-GB"/>
        </w:rPr>
        <w:t xml:space="preserve">focus on the best performers. Ten years later, in 2008, the situation changed in the sense of widening the focus on more talented employees. </w:t>
      </w:r>
    </w:p>
    <w:p w14:paraId="4A4370FB" w14:textId="3FC21290" w:rsidR="0068696B" w:rsidRPr="00327C1A" w:rsidRDefault="0068696B" w:rsidP="000104DB">
      <w:pPr>
        <w:shd w:val="clear" w:color="auto" w:fill="FFFFFF"/>
        <w:suppressAutoHyphens w:val="0"/>
        <w:spacing w:after="0"/>
        <w:jc w:val="both"/>
        <w:textAlignment w:val="auto"/>
        <w:rPr>
          <w:rFonts w:ascii="Times New Roman" w:eastAsia="Times New Roman" w:hAnsi="Times New Roman"/>
          <w:sz w:val="24"/>
          <w:szCs w:val="24"/>
          <w:lang w:eastAsia="en-GB"/>
        </w:rPr>
      </w:pPr>
    </w:p>
    <w:p w14:paraId="134EE858" w14:textId="77777777" w:rsidR="0080725B" w:rsidRPr="00327C1A" w:rsidRDefault="0080725B" w:rsidP="000104DB">
      <w:pPr>
        <w:shd w:val="clear" w:color="auto" w:fill="FFFFFF"/>
        <w:suppressAutoHyphens w:val="0"/>
        <w:spacing w:after="0"/>
        <w:jc w:val="both"/>
        <w:textAlignment w:val="auto"/>
        <w:rPr>
          <w:rFonts w:ascii="Times New Roman" w:eastAsia="Times New Roman" w:hAnsi="Times New Roman"/>
          <w:sz w:val="24"/>
          <w:szCs w:val="24"/>
          <w:lang w:eastAsia="en-GB"/>
        </w:rPr>
      </w:pPr>
    </w:p>
    <w:p w14:paraId="732B4641" w14:textId="3CE5C0FB" w:rsidR="00F74F8A" w:rsidRPr="00327C1A" w:rsidRDefault="00F74F8A" w:rsidP="000104DB">
      <w:pPr>
        <w:pStyle w:val="Heading1"/>
        <w:spacing w:line="360" w:lineRule="auto"/>
        <w:jc w:val="both"/>
        <w:rPr>
          <w:rFonts w:ascii="Times New Roman" w:hAnsi="Times New Roman"/>
          <w:color w:val="auto"/>
          <w:sz w:val="24"/>
          <w:szCs w:val="24"/>
          <w:lang w:eastAsia="en-GB"/>
        </w:rPr>
      </w:pPr>
      <w:bookmarkStart w:id="19" w:name="_Toc26294881"/>
      <w:bookmarkStart w:id="20" w:name="_Toc26333343"/>
      <w:r w:rsidRPr="00327C1A">
        <w:rPr>
          <w:rFonts w:ascii="Times New Roman" w:hAnsi="Times New Roman"/>
          <w:color w:val="auto"/>
          <w:sz w:val="24"/>
          <w:szCs w:val="24"/>
          <w:lang w:eastAsia="en-GB"/>
        </w:rPr>
        <w:t>Case study</w:t>
      </w:r>
      <w:bookmarkEnd w:id="19"/>
      <w:bookmarkEnd w:id="20"/>
    </w:p>
    <w:p w14:paraId="55292497" w14:textId="77777777" w:rsidR="00F74F8A" w:rsidRPr="00327C1A" w:rsidRDefault="00F74F8A" w:rsidP="000104DB">
      <w:pPr>
        <w:shd w:val="clear" w:color="auto" w:fill="FFFFFF"/>
        <w:suppressAutoHyphens w:val="0"/>
        <w:spacing w:after="0"/>
        <w:jc w:val="both"/>
        <w:textAlignment w:val="auto"/>
        <w:rPr>
          <w:rFonts w:ascii="Times New Roman" w:eastAsia="Times New Roman" w:hAnsi="Times New Roman"/>
          <w:sz w:val="24"/>
          <w:szCs w:val="24"/>
          <w:lang w:eastAsia="en-GB"/>
        </w:rPr>
      </w:pPr>
    </w:p>
    <w:p w14:paraId="185228E6" w14:textId="77777777" w:rsidR="0068696B" w:rsidRPr="00327C1A" w:rsidRDefault="007F0CBB" w:rsidP="000104DB">
      <w:pPr>
        <w:shd w:val="clear" w:color="auto" w:fill="FFFFFF"/>
        <w:suppressAutoHyphens w:val="0"/>
        <w:spacing w:after="0"/>
        <w:jc w:val="both"/>
        <w:textAlignment w:val="auto"/>
        <w:rPr>
          <w:rFonts w:ascii="Times New Roman" w:eastAsia="Times New Roman" w:hAnsi="Times New Roman"/>
          <w:sz w:val="24"/>
          <w:szCs w:val="24"/>
          <w:lang w:eastAsia="en-GB"/>
        </w:rPr>
      </w:pPr>
      <w:r w:rsidRPr="00327C1A">
        <w:rPr>
          <w:rFonts w:ascii="Times New Roman" w:eastAsia="Times New Roman" w:hAnsi="Times New Roman"/>
          <w:sz w:val="24"/>
          <w:szCs w:val="24"/>
          <w:lang w:eastAsia="en-GB"/>
        </w:rPr>
        <w:t xml:space="preserve">This report reviews a handling company from Heathrow airport. </w:t>
      </w:r>
    </w:p>
    <w:p w14:paraId="22F7BF9F" w14:textId="77777777" w:rsidR="0068696B" w:rsidRPr="00327C1A" w:rsidRDefault="007F0CBB" w:rsidP="000104DB">
      <w:pPr>
        <w:shd w:val="clear" w:color="auto" w:fill="FFFFFF"/>
        <w:suppressAutoHyphens w:val="0"/>
        <w:spacing w:after="0"/>
        <w:jc w:val="both"/>
        <w:textAlignment w:val="auto"/>
        <w:rPr>
          <w:rFonts w:ascii="Times New Roman" w:eastAsia="Times New Roman" w:hAnsi="Times New Roman"/>
          <w:sz w:val="24"/>
          <w:szCs w:val="24"/>
          <w:lang w:eastAsia="en-GB"/>
        </w:rPr>
      </w:pPr>
      <w:r w:rsidRPr="00327C1A">
        <w:rPr>
          <w:rFonts w:ascii="Times New Roman" w:eastAsia="Times New Roman" w:hAnsi="Times New Roman"/>
          <w:sz w:val="24"/>
          <w:szCs w:val="24"/>
          <w:lang w:eastAsia="en-GB"/>
        </w:rPr>
        <w:t>Its mission is to deliver outstanding service to passengers, and all involved in the specific aviation activity. </w:t>
      </w:r>
    </w:p>
    <w:p w14:paraId="157EF5DB" w14:textId="77777777" w:rsidR="0068696B" w:rsidRPr="00327C1A" w:rsidRDefault="007F0CBB" w:rsidP="000104DB">
      <w:pPr>
        <w:shd w:val="clear" w:color="auto" w:fill="FFFFFF"/>
        <w:suppressAutoHyphens w:val="0"/>
        <w:spacing w:after="0"/>
        <w:jc w:val="both"/>
        <w:textAlignment w:val="auto"/>
        <w:rPr>
          <w:rFonts w:ascii="Times New Roman" w:eastAsia="Times New Roman" w:hAnsi="Times New Roman"/>
          <w:sz w:val="24"/>
          <w:szCs w:val="24"/>
          <w:lang w:eastAsia="en-GB"/>
        </w:rPr>
      </w:pPr>
      <w:r w:rsidRPr="00327C1A">
        <w:rPr>
          <w:rFonts w:ascii="Times New Roman" w:eastAsia="Times New Roman" w:hAnsi="Times New Roman"/>
          <w:sz w:val="24"/>
          <w:szCs w:val="24"/>
          <w:lang w:eastAsia="en-GB"/>
        </w:rPr>
        <w:t>The company needs people with great skills for customer service. From this point of view, recruitment may look easy. </w:t>
      </w:r>
    </w:p>
    <w:p w14:paraId="228E9CD3" w14:textId="77777777" w:rsidR="0068696B" w:rsidRPr="00327C1A" w:rsidRDefault="007F0CBB" w:rsidP="000104DB">
      <w:pPr>
        <w:shd w:val="clear" w:color="auto" w:fill="FFFFFF"/>
        <w:suppressAutoHyphens w:val="0"/>
        <w:spacing w:after="0"/>
        <w:jc w:val="both"/>
        <w:textAlignment w:val="auto"/>
        <w:rPr>
          <w:rFonts w:ascii="Times New Roman" w:eastAsia="Times New Roman" w:hAnsi="Times New Roman"/>
          <w:sz w:val="24"/>
          <w:szCs w:val="24"/>
          <w:lang w:eastAsia="en-GB"/>
        </w:rPr>
      </w:pPr>
      <w:r w:rsidRPr="00327C1A">
        <w:rPr>
          <w:rFonts w:ascii="Times New Roman" w:eastAsia="Times New Roman" w:hAnsi="Times New Roman"/>
          <w:sz w:val="24"/>
          <w:szCs w:val="24"/>
          <w:lang w:eastAsia="en-GB"/>
        </w:rPr>
        <w:t xml:space="preserve">But there are other requirements that should be taken in consideration. </w:t>
      </w:r>
    </w:p>
    <w:p w14:paraId="5EB27BB1" w14:textId="77777777" w:rsidR="0068696B" w:rsidRPr="00327C1A" w:rsidRDefault="007F0CBB" w:rsidP="000104DB">
      <w:pPr>
        <w:shd w:val="clear" w:color="auto" w:fill="FFFFFF"/>
        <w:suppressAutoHyphens w:val="0"/>
        <w:spacing w:after="0"/>
        <w:jc w:val="both"/>
        <w:textAlignment w:val="auto"/>
        <w:rPr>
          <w:rFonts w:ascii="Times New Roman" w:eastAsia="Times New Roman" w:hAnsi="Times New Roman"/>
          <w:sz w:val="24"/>
          <w:szCs w:val="24"/>
          <w:lang w:eastAsia="en-GB"/>
        </w:rPr>
      </w:pPr>
      <w:r w:rsidRPr="00327C1A">
        <w:rPr>
          <w:rFonts w:ascii="Times New Roman" w:eastAsia="Times New Roman" w:hAnsi="Times New Roman"/>
          <w:sz w:val="24"/>
          <w:szCs w:val="24"/>
          <w:lang w:eastAsia="en-GB"/>
        </w:rPr>
        <w:t>One of them is flexibility as the program of the flights lasts from very early in the morning to very late in the evening. </w:t>
      </w:r>
    </w:p>
    <w:p w14:paraId="36CAD025" w14:textId="0BD56A3B" w:rsidR="0068696B" w:rsidRPr="00327C1A" w:rsidRDefault="007F0CBB" w:rsidP="000104DB">
      <w:pPr>
        <w:shd w:val="clear" w:color="auto" w:fill="FFFFFF"/>
        <w:suppressAutoHyphens w:val="0"/>
        <w:spacing w:after="0"/>
        <w:jc w:val="both"/>
        <w:textAlignment w:val="auto"/>
        <w:rPr>
          <w:rFonts w:ascii="Times New Roman" w:eastAsia="Times New Roman" w:hAnsi="Times New Roman"/>
          <w:sz w:val="24"/>
          <w:szCs w:val="24"/>
          <w:lang w:eastAsia="en-GB"/>
        </w:rPr>
      </w:pPr>
      <w:r w:rsidRPr="00327C1A">
        <w:rPr>
          <w:rFonts w:ascii="Times New Roman" w:eastAsia="Times New Roman" w:hAnsi="Times New Roman"/>
          <w:sz w:val="24"/>
          <w:szCs w:val="24"/>
          <w:lang w:eastAsia="en-GB"/>
        </w:rPr>
        <w:t xml:space="preserve">For one flight the resources are needed for two </w:t>
      </w:r>
      <w:r w:rsidR="001335AA" w:rsidRPr="00327C1A">
        <w:rPr>
          <w:rFonts w:ascii="Times New Roman" w:eastAsia="Times New Roman" w:hAnsi="Times New Roman"/>
          <w:sz w:val="24"/>
          <w:szCs w:val="24"/>
          <w:lang w:eastAsia="en-GB"/>
        </w:rPr>
        <w:t xml:space="preserve">up </w:t>
      </w:r>
      <w:r w:rsidRPr="00327C1A">
        <w:rPr>
          <w:rFonts w:ascii="Times New Roman" w:eastAsia="Times New Roman" w:hAnsi="Times New Roman"/>
          <w:sz w:val="24"/>
          <w:szCs w:val="24"/>
          <w:lang w:eastAsia="en-GB"/>
        </w:rPr>
        <w:t xml:space="preserve">to four hours. </w:t>
      </w:r>
      <w:r w:rsidR="00AE76D2" w:rsidRPr="00327C1A">
        <w:rPr>
          <w:rFonts w:ascii="Times New Roman" w:eastAsia="Times New Roman" w:hAnsi="Times New Roman"/>
          <w:sz w:val="24"/>
          <w:szCs w:val="24"/>
          <w:lang w:eastAsia="en-GB"/>
        </w:rPr>
        <w:t xml:space="preserve">Therefore, some shifts could be short. </w:t>
      </w:r>
      <w:r w:rsidRPr="00327C1A">
        <w:rPr>
          <w:rFonts w:ascii="Times New Roman" w:eastAsia="Times New Roman" w:hAnsi="Times New Roman"/>
          <w:sz w:val="24"/>
          <w:szCs w:val="24"/>
          <w:lang w:eastAsia="en-GB"/>
        </w:rPr>
        <w:t xml:space="preserve">So, part time </w:t>
      </w:r>
      <w:r w:rsidR="001335AA" w:rsidRPr="00327C1A">
        <w:rPr>
          <w:rFonts w:ascii="Times New Roman" w:eastAsia="Times New Roman" w:hAnsi="Times New Roman"/>
          <w:sz w:val="24"/>
          <w:szCs w:val="24"/>
          <w:lang w:eastAsia="en-GB"/>
        </w:rPr>
        <w:t xml:space="preserve">job </w:t>
      </w:r>
      <w:r w:rsidRPr="00327C1A">
        <w:rPr>
          <w:rFonts w:ascii="Times New Roman" w:eastAsia="Times New Roman" w:hAnsi="Times New Roman"/>
          <w:sz w:val="24"/>
          <w:szCs w:val="24"/>
          <w:lang w:eastAsia="en-GB"/>
        </w:rPr>
        <w:t xml:space="preserve">applicants are welcome. </w:t>
      </w:r>
    </w:p>
    <w:p w14:paraId="1AF3BDD7" w14:textId="58D2E96F" w:rsidR="0068696B" w:rsidRPr="00327C1A" w:rsidRDefault="007F0CBB" w:rsidP="000104DB">
      <w:pPr>
        <w:shd w:val="clear" w:color="auto" w:fill="FFFFFF"/>
        <w:suppressAutoHyphens w:val="0"/>
        <w:spacing w:after="0"/>
        <w:jc w:val="both"/>
        <w:textAlignment w:val="auto"/>
        <w:rPr>
          <w:rFonts w:ascii="Times New Roman" w:hAnsi="Times New Roman"/>
          <w:sz w:val="24"/>
          <w:szCs w:val="24"/>
        </w:rPr>
      </w:pPr>
      <w:r w:rsidRPr="00327C1A">
        <w:rPr>
          <w:rFonts w:ascii="Times New Roman" w:eastAsia="Times New Roman" w:hAnsi="Times New Roman"/>
          <w:sz w:val="24"/>
          <w:szCs w:val="24"/>
          <w:lang w:eastAsia="en-GB"/>
        </w:rPr>
        <w:t xml:space="preserve">There are on the market jobseekers for which </w:t>
      </w:r>
      <w:r w:rsidR="00AE76D2" w:rsidRPr="00327C1A">
        <w:rPr>
          <w:rFonts w:ascii="Times New Roman" w:eastAsia="Times New Roman" w:hAnsi="Times New Roman"/>
          <w:sz w:val="24"/>
          <w:szCs w:val="24"/>
          <w:lang w:eastAsia="en-GB"/>
        </w:rPr>
        <w:t>a few hours</w:t>
      </w:r>
      <w:r w:rsidRPr="00327C1A">
        <w:rPr>
          <w:rFonts w:ascii="Times New Roman" w:eastAsia="Times New Roman" w:hAnsi="Times New Roman"/>
          <w:sz w:val="24"/>
          <w:szCs w:val="24"/>
          <w:lang w:eastAsia="en-GB"/>
        </w:rPr>
        <w:t xml:space="preserve"> work program can fit with their need and for their life balance, having different other engagements such as for family or studies. Students could be an excellent target market to look at for recruitment as they can be flexible </w:t>
      </w:r>
    </w:p>
    <w:p w14:paraId="13C6A152" w14:textId="27CFFDA0" w:rsidR="0068696B" w:rsidRPr="00327C1A" w:rsidRDefault="007F0CBB" w:rsidP="000104DB">
      <w:pPr>
        <w:shd w:val="clear" w:color="auto" w:fill="FFFFFF"/>
        <w:suppressAutoHyphens w:val="0"/>
        <w:spacing w:after="0"/>
        <w:jc w:val="both"/>
        <w:textAlignment w:val="auto"/>
        <w:rPr>
          <w:rFonts w:ascii="Times New Roman" w:hAnsi="Times New Roman"/>
          <w:sz w:val="24"/>
          <w:szCs w:val="24"/>
        </w:rPr>
      </w:pPr>
      <w:r w:rsidRPr="00327C1A">
        <w:rPr>
          <w:rFonts w:ascii="Times New Roman" w:eastAsia="Times New Roman" w:hAnsi="Times New Roman"/>
          <w:sz w:val="24"/>
          <w:szCs w:val="24"/>
          <w:lang w:eastAsia="en-GB"/>
        </w:rPr>
        <w:t xml:space="preserve">and choose the corresponding and appropriate time for them to work. Mothers of small kids also can opt for a job in the airport as this does not involve a full engagement from time </w:t>
      </w:r>
      <w:r w:rsidR="009832D3" w:rsidRPr="00327C1A">
        <w:rPr>
          <w:rFonts w:ascii="Times New Roman" w:eastAsia="Times New Roman" w:hAnsi="Times New Roman"/>
          <w:sz w:val="24"/>
          <w:szCs w:val="24"/>
          <w:lang w:eastAsia="en-GB"/>
        </w:rPr>
        <w:t>viewpoint</w:t>
      </w:r>
      <w:r w:rsidR="00AE76D2" w:rsidRPr="00327C1A">
        <w:rPr>
          <w:rFonts w:ascii="Times New Roman" w:eastAsia="Times New Roman" w:hAnsi="Times New Roman"/>
          <w:sz w:val="24"/>
          <w:szCs w:val="24"/>
          <w:lang w:eastAsia="en-GB"/>
        </w:rPr>
        <w:t>; in this way</w:t>
      </w:r>
      <w:r w:rsidRPr="00327C1A">
        <w:rPr>
          <w:rFonts w:ascii="Times New Roman" w:eastAsia="Times New Roman" w:hAnsi="Times New Roman"/>
          <w:sz w:val="24"/>
          <w:szCs w:val="24"/>
          <w:lang w:eastAsia="en-GB"/>
        </w:rPr>
        <w:t xml:space="preserve"> mothers are able to find in these jobs their best solution for their family-work </w:t>
      </w:r>
      <w:r w:rsidRPr="00327C1A">
        <w:rPr>
          <w:rFonts w:ascii="Times New Roman" w:eastAsia="Times New Roman" w:hAnsi="Times New Roman"/>
          <w:sz w:val="24"/>
          <w:szCs w:val="24"/>
          <w:lang w:eastAsia="en-GB"/>
        </w:rPr>
        <w:lastRenderedPageBreak/>
        <w:t xml:space="preserve">time balance. </w:t>
      </w:r>
      <w:r w:rsidR="00AE76D2" w:rsidRPr="00327C1A">
        <w:rPr>
          <w:rFonts w:ascii="Times New Roman" w:eastAsia="Times New Roman" w:hAnsi="Times New Roman"/>
          <w:sz w:val="24"/>
          <w:szCs w:val="24"/>
          <w:lang w:eastAsia="en-GB"/>
        </w:rPr>
        <w:t>Another group of c</w:t>
      </w:r>
      <w:r w:rsidRPr="00327C1A">
        <w:rPr>
          <w:rFonts w:ascii="Times New Roman" w:eastAsia="Times New Roman" w:hAnsi="Times New Roman"/>
          <w:sz w:val="24"/>
          <w:szCs w:val="24"/>
          <w:lang w:eastAsia="en-GB"/>
        </w:rPr>
        <w:t>andidates</w:t>
      </w:r>
      <w:r w:rsidR="00AE76D2" w:rsidRPr="00327C1A">
        <w:rPr>
          <w:rFonts w:ascii="Times New Roman" w:eastAsia="Times New Roman" w:hAnsi="Times New Roman"/>
          <w:sz w:val="24"/>
          <w:szCs w:val="24"/>
          <w:lang w:eastAsia="en-GB"/>
        </w:rPr>
        <w:t>, those</w:t>
      </w:r>
      <w:r w:rsidRPr="00327C1A">
        <w:rPr>
          <w:rFonts w:ascii="Times New Roman" w:eastAsia="Times New Roman" w:hAnsi="Times New Roman"/>
          <w:sz w:val="24"/>
          <w:szCs w:val="24"/>
          <w:lang w:eastAsia="en-GB"/>
        </w:rPr>
        <w:t xml:space="preserve"> from the age sector 50-65 which prefer working only few hours per day or limited number of hours per week can apply for these types of jobs in customer service in airport.</w:t>
      </w:r>
      <w:r w:rsidR="00A25750" w:rsidRPr="00327C1A">
        <w:rPr>
          <w:rFonts w:ascii="Times New Roman" w:eastAsia="Times New Roman" w:hAnsi="Times New Roman"/>
          <w:sz w:val="24"/>
          <w:szCs w:val="24"/>
          <w:lang w:eastAsia="en-GB"/>
        </w:rPr>
        <w:t xml:space="preserve"> There are also full-time employees in London which, for either for a bigger budget or to get a satisfaction in the work with public and being in an international attractive environment, agree with the employers about zero-hours contracts. This category mainly can be found at work over the weekends.</w:t>
      </w:r>
    </w:p>
    <w:p w14:paraId="775E8846" w14:textId="62023206" w:rsidR="0068696B" w:rsidRPr="00327C1A" w:rsidRDefault="00AE76D2" w:rsidP="000104DB">
      <w:pPr>
        <w:shd w:val="clear" w:color="auto" w:fill="FFFFFF"/>
        <w:suppressAutoHyphens w:val="0"/>
        <w:spacing w:after="0"/>
        <w:jc w:val="both"/>
        <w:textAlignment w:val="auto"/>
        <w:rPr>
          <w:rFonts w:ascii="Times New Roman" w:eastAsia="Times New Roman" w:hAnsi="Times New Roman"/>
          <w:sz w:val="24"/>
          <w:szCs w:val="24"/>
          <w:lang w:eastAsia="en-GB"/>
        </w:rPr>
      </w:pPr>
      <w:r w:rsidRPr="00327C1A">
        <w:rPr>
          <w:rFonts w:ascii="Times New Roman" w:eastAsia="Times New Roman" w:hAnsi="Times New Roman"/>
          <w:sz w:val="24"/>
          <w:szCs w:val="24"/>
          <w:lang w:eastAsia="en-GB"/>
        </w:rPr>
        <w:t>T</w:t>
      </w:r>
      <w:r w:rsidR="007F0CBB" w:rsidRPr="00327C1A">
        <w:rPr>
          <w:rFonts w:ascii="Times New Roman" w:eastAsia="Times New Roman" w:hAnsi="Times New Roman"/>
          <w:sz w:val="24"/>
          <w:szCs w:val="24"/>
          <w:lang w:eastAsia="en-GB"/>
        </w:rPr>
        <w:t>he re</w:t>
      </w:r>
      <w:r w:rsidRPr="00327C1A">
        <w:rPr>
          <w:rFonts w:ascii="Times New Roman" w:eastAsia="Times New Roman" w:hAnsi="Times New Roman"/>
          <w:sz w:val="24"/>
          <w:szCs w:val="24"/>
          <w:lang w:eastAsia="en-GB"/>
        </w:rPr>
        <w:t>sourcing</w:t>
      </w:r>
      <w:r w:rsidR="007F0CBB" w:rsidRPr="00327C1A">
        <w:rPr>
          <w:rFonts w:ascii="Times New Roman" w:eastAsia="Times New Roman" w:hAnsi="Times New Roman"/>
          <w:sz w:val="24"/>
          <w:szCs w:val="24"/>
          <w:lang w:eastAsia="en-GB"/>
        </w:rPr>
        <w:t xml:space="preserve"> process could be made more facile if employment agencies are applied to. They have databases and the first filters of part-time jobseekers with </w:t>
      </w:r>
      <w:r w:rsidRPr="00327C1A">
        <w:rPr>
          <w:rFonts w:ascii="Times New Roman" w:eastAsia="Times New Roman" w:hAnsi="Times New Roman"/>
          <w:sz w:val="24"/>
          <w:szCs w:val="24"/>
          <w:lang w:eastAsia="en-GB"/>
        </w:rPr>
        <w:t xml:space="preserve">some </w:t>
      </w:r>
      <w:r w:rsidR="007F0CBB" w:rsidRPr="00327C1A">
        <w:rPr>
          <w:rFonts w:ascii="Times New Roman" w:eastAsia="Times New Roman" w:hAnsi="Times New Roman"/>
          <w:sz w:val="24"/>
          <w:szCs w:val="24"/>
          <w:lang w:eastAsia="en-GB"/>
        </w:rPr>
        <w:t>basic customer service qualifications will be more easily solved.</w:t>
      </w:r>
      <w:r w:rsidR="009832D3" w:rsidRPr="00327C1A">
        <w:rPr>
          <w:rFonts w:ascii="Times New Roman" w:eastAsia="Times New Roman" w:hAnsi="Times New Roman"/>
          <w:sz w:val="24"/>
          <w:szCs w:val="24"/>
          <w:lang w:eastAsia="en-GB"/>
        </w:rPr>
        <w:t xml:space="preserve"> On other hand, the big disadvantage of using the employment agencies is their cost. As it is a demand for their </w:t>
      </w:r>
      <w:r w:rsidR="000E4266" w:rsidRPr="00327C1A">
        <w:rPr>
          <w:rFonts w:ascii="Times New Roman" w:eastAsia="Times New Roman" w:hAnsi="Times New Roman"/>
          <w:sz w:val="24"/>
          <w:szCs w:val="24"/>
          <w:lang w:eastAsia="en-GB"/>
        </w:rPr>
        <w:t xml:space="preserve">recruitment </w:t>
      </w:r>
      <w:r w:rsidR="009832D3" w:rsidRPr="00327C1A">
        <w:rPr>
          <w:rFonts w:ascii="Times New Roman" w:eastAsia="Times New Roman" w:hAnsi="Times New Roman"/>
          <w:sz w:val="24"/>
          <w:szCs w:val="24"/>
          <w:lang w:eastAsia="en-GB"/>
        </w:rPr>
        <w:t>services, they ask hourly prices or price per person which are rather expensive.</w:t>
      </w:r>
    </w:p>
    <w:p w14:paraId="672A9438" w14:textId="1E2B1EE1" w:rsidR="0068696B" w:rsidRPr="00327C1A" w:rsidRDefault="007F0CBB" w:rsidP="000104DB">
      <w:pPr>
        <w:shd w:val="clear" w:color="auto" w:fill="FFFFFF"/>
        <w:suppressAutoHyphens w:val="0"/>
        <w:spacing w:after="0"/>
        <w:jc w:val="both"/>
        <w:textAlignment w:val="auto"/>
        <w:rPr>
          <w:rFonts w:ascii="Times New Roman" w:eastAsia="Times New Roman" w:hAnsi="Times New Roman"/>
          <w:sz w:val="24"/>
          <w:szCs w:val="24"/>
          <w:lang w:eastAsia="en-GB"/>
        </w:rPr>
      </w:pPr>
      <w:r w:rsidRPr="00327C1A">
        <w:rPr>
          <w:rFonts w:ascii="Times New Roman" w:eastAsia="Times New Roman" w:hAnsi="Times New Roman"/>
          <w:sz w:val="24"/>
          <w:szCs w:val="24"/>
          <w:lang w:eastAsia="en-GB"/>
        </w:rPr>
        <w:t xml:space="preserve">Once selected, the new employees will follow a training program. Usually, this is a two-week paid program. </w:t>
      </w:r>
      <w:r w:rsidR="00AE76D2" w:rsidRPr="00327C1A">
        <w:rPr>
          <w:rFonts w:ascii="Times New Roman" w:eastAsia="Times New Roman" w:hAnsi="Times New Roman"/>
          <w:sz w:val="24"/>
          <w:szCs w:val="24"/>
          <w:lang w:eastAsia="en-GB"/>
        </w:rPr>
        <w:t xml:space="preserve">During the training, the selectees </w:t>
      </w:r>
      <w:r w:rsidRPr="00327C1A">
        <w:rPr>
          <w:rFonts w:ascii="Times New Roman" w:eastAsia="Times New Roman" w:hAnsi="Times New Roman"/>
          <w:sz w:val="24"/>
          <w:szCs w:val="24"/>
          <w:lang w:eastAsia="en-GB"/>
        </w:rPr>
        <w:t xml:space="preserve">will be instructed about </w:t>
      </w:r>
      <w:r w:rsidR="008A4273" w:rsidRPr="00327C1A">
        <w:rPr>
          <w:rFonts w:ascii="Times New Roman" w:eastAsia="Times New Roman" w:hAnsi="Times New Roman"/>
          <w:sz w:val="24"/>
          <w:szCs w:val="24"/>
          <w:lang w:eastAsia="en-GB"/>
        </w:rPr>
        <w:t>the necessary aviation rules that an airport employee needs to know. Other modules of the preparation courses are related to</w:t>
      </w:r>
      <w:r w:rsidRPr="00327C1A">
        <w:rPr>
          <w:rFonts w:ascii="Times New Roman" w:eastAsia="Times New Roman" w:hAnsi="Times New Roman"/>
          <w:sz w:val="24"/>
          <w:szCs w:val="24"/>
          <w:lang w:eastAsia="en-GB"/>
        </w:rPr>
        <w:t xml:space="preserve"> the specific software that the airline</w:t>
      </w:r>
      <w:r w:rsidR="008A4273" w:rsidRPr="00327C1A">
        <w:rPr>
          <w:rFonts w:ascii="Times New Roman" w:eastAsia="Times New Roman" w:hAnsi="Times New Roman"/>
          <w:sz w:val="24"/>
          <w:szCs w:val="24"/>
          <w:lang w:eastAsia="en-GB"/>
        </w:rPr>
        <w:t>s</w:t>
      </w:r>
      <w:r w:rsidRPr="00327C1A">
        <w:rPr>
          <w:rFonts w:ascii="Times New Roman" w:eastAsia="Times New Roman" w:hAnsi="Times New Roman"/>
          <w:sz w:val="24"/>
          <w:szCs w:val="24"/>
          <w:lang w:eastAsia="en-GB"/>
        </w:rPr>
        <w:t xml:space="preserve"> use. More</w:t>
      </w:r>
      <w:r w:rsidR="008A4273" w:rsidRPr="00327C1A">
        <w:rPr>
          <w:rFonts w:ascii="Times New Roman" w:eastAsia="Times New Roman" w:hAnsi="Times New Roman"/>
          <w:sz w:val="24"/>
          <w:szCs w:val="24"/>
          <w:lang w:eastAsia="en-GB"/>
        </w:rPr>
        <w:t>over</w:t>
      </w:r>
      <w:r w:rsidRPr="00327C1A">
        <w:rPr>
          <w:rFonts w:ascii="Times New Roman" w:eastAsia="Times New Roman" w:hAnsi="Times New Roman"/>
          <w:sz w:val="24"/>
          <w:szCs w:val="24"/>
          <w:lang w:eastAsia="en-GB"/>
        </w:rPr>
        <w:t>, an induction is done about the culture of the country or countries where the flights operate. As the aviation industry is by its nature extended at international level, having general knowledge and information about culture and geography of countries around the world is mandatory.</w:t>
      </w:r>
    </w:p>
    <w:p w14:paraId="494D9A2D" w14:textId="4E0AF9CB" w:rsidR="0068696B" w:rsidRPr="00327C1A" w:rsidRDefault="007F0CBB" w:rsidP="000104DB">
      <w:pPr>
        <w:shd w:val="clear" w:color="auto" w:fill="FFFFFF"/>
        <w:suppressAutoHyphens w:val="0"/>
        <w:spacing w:after="0"/>
        <w:jc w:val="both"/>
        <w:textAlignment w:val="auto"/>
        <w:rPr>
          <w:rFonts w:ascii="Times New Roman" w:hAnsi="Times New Roman"/>
          <w:sz w:val="24"/>
          <w:szCs w:val="24"/>
        </w:rPr>
      </w:pPr>
      <w:r w:rsidRPr="00327C1A">
        <w:rPr>
          <w:rFonts w:ascii="Times New Roman" w:eastAsia="Times New Roman" w:hAnsi="Times New Roman"/>
          <w:sz w:val="24"/>
          <w:szCs w:val="24"/>
          <w:lang w:eastAsia="en-GB"/>
        </w:rPr>
        <w:t>Taking about mandatory things</w:t>
      </w:r>
      <w:r w:rsidR="00700CBA" w:rsidRPr="00327C1A">
        <w:rPr>
          <w:rFonts w:ascii="Times New Roman" w:eastAsia="Times New Roman" w:hAnsi="Times New Roman"/>
          <w:sz w:val="24"/>
          <w:szCs w:val="24"/>
          <w:lang w:eastAsia="en-GB"/>
        </w:rPr>
        <w:t>,</w:t>
      </w:r>
      <w:r w:rsidRPr="00327C1A">
        <w:rPr>
          <w:rFonts w:ascii="Times New Roman" w:eastAsia="Times New Roman" w:hAnsi="Times New Roman"/>
          <w:sz w:val="24"/>
          <w:szCs w:val="24"/>
          <w:lang w:eastAsia="en-GB"/>
        </w:rPr>
        <w:t xml:space="preserve"> there could be mentioned that</w:t>
      </w:r>
      <w:r w:rsidR="00700CBA" w:rsidRPr="00327C1A">
        <w:rPr>
          <w:rFonts w:ascii="Times New Roman" w:eastAsia="Times New Roman" w:hAnsi="Times New Roman"/>
          <w:sz w:val="24"/>
          <w:szCs w:val="24"/>
          <w:lang w:eastAsia="en-GB"/>
        </w:rPr>
        <w:t>,</w:t>
      </w:r>
      <w:r w:rsidRPr="00327C1A">
        <w:rPr>
          <w:rFonts w:ascii="Times New Roman" w:eastAsia="Times New Roman" w:hAnsi="Times New Roman"/>
          <w:sz w:val="24"/>
          <w:szCs w:val="24"/>
          <w:lang w:eastAsia="en-GB"/>
        </w:rPr>
        <w:t xml:space="preserve"> clearly, due to the high security level of the activities that people in aviation industry are involved, for most of the roles it is essential that checks are robustly conducted, including the criminal record and references from the </w:t>
      </w:r>
      <w:r w:rsidR="00700CBA" w:rsidRPr="00327C1A">
        <w:rPr>
          <w:rFonts w:ascii="Times New Roman" w:eastAsia="Times New Roman" w:hAnsi="Times New Roman"/>
          <w:sz w:val="24"/>
          <w:szCs w:val="24"/>
          <w:lang w:eastAsia="en-GB"/>
        </w:rPr>
        <w:t xml:space="preserve">employers from </w:t>
      </w:r>
      <w:r w:rsidRPr="00327C1A">
        <w:rPr>
          <w:rFonts w:ascii="Times New Roman" w:eastAsia="Times New Roman" w:hAnsi="Times New Roman"/>
          <w:sz w:val="24"/>
          <w:szCs w:val="24"/>
          <w:lang w:eastAsia="en-GB"/>
        </w:rPr>
        <w:t xml:space="preserve">previous five years before the application date. It may look as a possible waste of </w:t>
      </w:r>
      <w:r w:rsidR="00700CBA" w:rsidRPr="00327C1A">
        <w:rPr>
          <w:rFonts w:ascii="Times New Roman" w:eastAsia="Times New Roman" w:hAnsi="Times New Roman"/>
          <w:sz w:val="24"/>
          <w:szCs w:val="24"/>
          <w:lang w:eastAsia="en-GB"/>
        </w:rPr>
        <w:t>talent,</w:t>
      </w:r>
      <w:r w:rsidRPr="00327C1A">
        <w:rPr>
          <w:rFonts w:ascii="Times New Roman" w:eastAsia="Times New Roman" w:hAnsi="Times New Roman"/>
          <w:sz w:val="24"/>
          <w:szCs w:val="24"/>
          <w:lang w:eastAsia="en-GB"/>
        </w:rPr>
        <w:t xml:space="preserve"> but it is generally accepted all around the world </w:t>
      </w:r>
      <w:r w:rsidR="008A4273" w:rsidRPr="00327C1A">
        <w:rPr>
          <w:rFonts w:ascii="Times New Roman" w:eastAsia="Times New Roman" w:hAnsi="Times New Roman"/>
          <w:sz w:val="24"/>
          <w:szCs w:val="24"/>
          <w:lang w:eastAsia="en-GB"/>
        </w:rPr>
        <w:t xml:space="preserve">to conduct a criminal record check </w:t>
      </w:r>
      <w:r w:rsidRPr="00327C1A">
        <w:rPr>
          <w:rFonts w:ascii="Times New Roman" w:eastAsia="Times New Roman" w:hAnsi="Times New Roman"/>
          <w:sz w:val="24"/>
          <w:szCs w:val="24"/>
          <w:lang w:eastAsia="en-GB"/>
        </w:rPr>
        <w:t>and</w:t>
      </w:r>
      <w:r w:rsidR="00700CBA" w:rsidRPr="00327C1A">
        <w:rPr>
          <w:rFonts w:ascii="Times New Roman" w:eastAsia="Times New Roman" w:hAnsi="Times New Roman"/>
          <w:sz w:val="24"/>
          <w:szCs w:val="24"/>
          <w:lang w:eastAsia="en-GB"/>
        </w:rPr>
        <w:t>,</w:t>
      </w:r>
      <w:r w:rsidRPr="00327C1A">
        <w:rPr>
          <w:rFonts w:ascii="Times New Roman" w:eastAsia="Times New Roman" w:hAnsi="Times New Roman"/>
          <w:sz w:val="24"/>
          <w:szCs w:val="24"/>
          <w:lang w:eastAsia="en-GB"/>
        </w:rPr>
        <w:t xml:space="preserve"> </w:t>
      </w:r>
      <w:r w:rsidR="008A4273" w:rsidRPr="00327C1A">
        <w:rPr>
          <w:rFonts w:ascii="Times New Roman" w:eastAsia="Times New Roman" w:hAnsi="Times New Roman"/>
          <w:sz w:val="24"/>
          <w:szCs w:val="24"/>
          <w:lang w:eastAsia="en-GB"/>
        </w:rPr>
        <w:t>this, i</w:t>
      </w:r>
      <w:r w:rsidRPr="00327C1A">
        <w:rPr>
          <w:rFonts w:ascii="Times New Roman" w:eastAsia="Times New Roman" w:hAnsi="Times New Roman"/>
          <w:sz w:val="24"/>
          <w:szCs w:val="24"/>
          <w:lang w:eastAsia="en-GB"/>
        </w:rPr>
        <w:t>n fact</w:t>
      </w:r>
      <w:r w:rsidR="00700CBA" w:rsidRPr="00327C1A">
        <w:rPr>
          <w:rFonts w:ascii="Times New Roman" w:eastAsia="Times New Roman" w:hAnsi="Times New Roman"/>
          <w:sz w:val="24"/>
          <w:szCs w:val="24"/>
          <w:lang w:eastAsia="en-GB"/>
        </w:rPr>
        <w:t>,</w:t>
      </w:r>
      <w:r w:rsidRPr="00327C1A">
        <w:rPr>
          <w:rFonts w:ascii="Times New Roman" w:eastAsia="Times New Roman" w:hAnsi="Times New Roman"/>
          <w:sz w:val="24"/>
          <w:szCs w:val="24"/>
          <w:lang w:eastAsia="en-GB"/>
        </w:rPr>
        <w:t xml:space="preserve"> </w:t>
      </w:r>
      <w:r w:rsidR="008A4273" w:rsidRPr="00327C1A">
        <w:rPr>
          <w:rFonts w:ascii="Times New Roman" w:eastAsia="Times New Roman" w:hAnsi="Times New Roman"/>
          <w:sz w:val="24"/>
          <w:szCs w:val="24"/>
          <w:lang w:eastAsia="en-GB"/>
        </w:rPr>
        <w:t xml:space="preserve">is </w:t>
      </w:r>
      <w:r w:rsidRPr="00327C1A">
        <w:rPr>
          <w:rFonts w:ascii="Times New Roman" w:eastAsia="Times New Roman" w:hAnsi="Times New Roman"/>
          <w:sz w:val="24"/>
          <w:szCs w:val="24"/>
          <w:lang w:eastAsia="en-GB"/>
        </w:rPr>
        <w:t>written regulated by international aviation authorities.</w:t>
      </w:r>
    </w:p>
    <w:p w14:paraId="16D576F6" w14:textId="08A1254D" w:rsidR="0068696B" w:rsidRPr="00327C1A" w:rsidRDefault="007F0CBB" w:rsidP="000104DB">
      <w:pPr>
        <w:shd w:val="clear" w:color="auto" w:fill="FFFFFF"/>
        <w:suppressAutoHyphens w:val="0"/>
        <w:spacing w:after="0"/>
        <w:jc w:val="both"/>
        <w:textAlignment w:val="auto"/>
        <w:rPr>
          <w:rFonts w:ascii="Times New Roman" w:eastAsia="Times New Roman" w:hAnsi="Times New Roman"/>
          <w:sz w:val="24"/>
          <w:szCs w:val="24"/>
          <w:lang w:eastAsia="en-GB"/>
        </w:rPr>
      </w:pPr>
      <w:r w:rsidRPr="00327C1A">
        <w:rPr>
          <w:rFonts w:ascii="Times New Roman" w:eastAsia="Times New Roman" w:hAnsi="Times New Roman"/>
          <w:sz w:val="24"/>
          <w:szCs w:val="24"/>
          <w:lang w:eastAsia="en-GB"/>
        </w:rPr>
        <w:t xml:space="preserve">On the other hand, globalisation, </w:t>
      </w:r>
      <w:r w:rsidR="008A4273" w:rsidRPr="00327C1A">
        <w:rPr>
          <w:rFonts w:ascii="Times New Roman" w:eastAsia="Times New Roman" w:hAnsi="Times New Roman"/>
          <w:sz w:val="24"/>
          <w:szCs w:val="24"/>
          <w:lang w:eastAsia="en-GB"/>
        </w:rPr>
        <w:t xml:space="preserve">with </w:t>
      </w:r>
      <w:r w:rsidRPr="00327C1A">
        <w:rPr>
          <w:rFonts w:ascii="Times New Roman" w:eastAsia="Times New Roman" w:hAnsi="Times New Roman"/>
          <w:sz w:val="24"/>
          <w:szCs w:val="24"/>
          <w:lang w:eastAsia="en-GB"/>
        </w:rPr>
        <w:t>the very fast extension of the cooperation between the countries and tourism as well, led to an expected but surprisingly very fast growth of activities in aviation. </w:t>
      </w:r>
    </w:p>
    <w:p w14:paraId="164167A7" w14:textId="77777777" w:rsidR="0068696B" w:rsidRPr="00327C1A" w:rsidRDefault="007F0CBB" w:rsidP="000104DB">
      <w:pPr>
        <w:shd w:val="clear" w:color="auto" w:fill="FFFFFF"/>
        <w:suppressAutoHyphens w:val="0"/>
        <w:spacing w:after="0"/>
        <w:jc w:val="both"/>
        <w:textAlignment w:val="auto"/>
        <w:rPr>
          <w:rFonts w:ascii="Times New Roman" w:eastAsia="Times New Roman" w:hAnsi="Times New Roman"/>
          <w:sz w:val="24"/>
          <w:szCs w:val="24"/>
          <w:lang w:eastAsia="en-GB"/>
        </w:rPr>
      </w:pPr>
      <w:r w:rsidRPr="00327C1A">
        <w:rPr>
          <w:rFonts w:ascii="Times New Roman" w:eastAsia="Times New Roman" w:hAnsi="Times New Roman"/>
          <w:sz w:val="24"/>
          <w:szCs w:val="24"/>
          <w:lang w:eastAsia="en-GB"/>
        </w:rPr>
        <w:t>Therefore, when talking about resourcing for the proper people and teams, the aspect of considering multi-language speakers is very important.</w:t>
      </w:r>
    </w:p>
    <w:p w14:paraId="6632328E" w14:textId="54E9BE4C" w:rsidR="0068696B" w:rsidRPr="00327C1A" w:rsidRDefault="007F0CBB" w:rsidP="000104DB">
      <w:pPr>
        <w:shd w:val="clear" w:color="auto" w:fill="FFFFFF"/>
        <w:suppressAutoHyphens w:val="0"/>
        <w:spacing w:after="0"/>
        <w:jc w:val="both"/>
        <w:textAlignment w:val="auto"/>
        <w:rPr>
          <w:rFonts w:ascii="Times New Roman" w:eastAsia="Times New Roman" w:hAnsi="Times New Roman"/>
          <w:sz w:val="24"/>
          <w:szCs w:val="24"/>
          <w:lang w:eastAsia="en-GB"/>
        </w:rPr>
      </w:pPr>
      <w:r w:rsidRPr="00327C1A">
        <w:rPr>
          <w:rFonts w:ascii="Times New Roman" w:eastAsia="Times New Roman" w:hAnsi="Times New Roman"/>
          <w:sz w:val="24"/>
          <w:szCs w:val="24"/>
          <w:lang w:eastAsia="en-GB"/>
        </w:rPr>
        <w:t xml:space="preserve">In this way, the recruitment activity gets an international aspect. It is about looking for candidates from the market of migrant workers as they can use their mother language. </w:t>
      </w:r>
      <w:r w:rsidR="00700CBA" w:rsidRPr="00327C1A">
        <w:rPr>
          <w:rFonts w:ascii="Times New Roman" w:eastAsia="Times New Roman" w:hAnsi="Times New Roman"/>
          <w:sz w:val="24"/>
          <w:szCs w:val="24"/>
          <w:lang w:eastAsia="en-GB"/>
        </w:rPr>
        <w:t>Not all tourists coming to visit UK are able to communicate in English, some of them even not having the basic vocabulary for English language. Therefore, a multi-lingual team is the best variant to have a smooth operation in a such big airport.</w:t>
      </w:r>
      <w:r w:rsidR="008A4273" w:rsidRPr="00327C1A">
        <w:rPr>
          <w:rFonts w:ascii="Times New Roman" w:eastAsia="Times New Roman" w:hAnsi="Times New Roman"/>
          <w:sz w:val="24"/>
          <w:szCs w:val="24"/>
          <w:lang w:eastAsia="en-GB"/>
        </w:rPr>
        <w:t xml:space="preserve"> Migrant workers found an excellent opportunity </w:t>
      </w:r>
      <w:r w:rsidR="008A4273" w:rsidRPr="00327C1A">
        <w:rPr>
          <w:rFonts w:ascii="Times New Roman" w:eastAsia="Times New Roman" w:hAnsi="Times New Roman"/>
          <w:sz w:val="24"/>
          <w:szCs w:val="24"/>
          <w:lang w:eastAsia="en-GB"/>
        </w:rPr>
        <w:lastRenderedPageBreak/>
        <w:t xml:space="preserve">in these types of jobs, so at Heathrow airport, the employees are from many countries around the world. For some of them, it could be only a start on the UK job market. For others, the job satisfaction is </w:t>
      </w:r>
      <w:r w:rsidR="00A25750" w:rsidRPr="00327C1A">
        <w:rPr>
          <w:rFonts w:ascii="Times New Roman" w:eastAsia="Times New Roman" w:hAnsi="Times New Roman"/>
          <w:sz w:val="24"/>
          <w:szCs w:val="24"/>
          <w:lang w:eastAsia="en-GB"/>
        </w:rPr>
        <w:t>significant,</w:t>
      </w:r>
      <w:r w:rsidR="008A4273" w:rsidRPr="00327C1A">
        <w:rPr>
          <w:rFonts w:ascii="Times New Roman" w:eastAsia="Times New Roman" w:hAnsi="Times New Roman"/>
          <w:sz w:val="24"/>
          <w:szCs w:val="24"/>
          <w:lang w:eastAsia="en-GB"/>
        </w:rPr>
        <w:t xml:space="preserve"> so they decided to be loyal to their companies and </w:t>
      </w:r>
      <w:r w:rsidR="00C837E1" w:rsidRPr="00327C1A">
        <w:rPr>
          <w:rFonts w:ascii="Times New Roman" w:eastAsia="Times New Roman" w:hAnsi="Times New Roman"/>
          <w:sz w:val="24"/>
          <w:szCs w:val="24"/>
          <w:lang w:eastAsia="en-GB"/>
        </w:rPr>
        <w:t>work in the airport to their pension age.</w:t>
      </w:r>
    </w:p>
    <w:p w14:paraId="2ECA56F7" w14:textId="77777777" w:rsidR="0068696B" w:rsidRPr="00327C1A" w:rsidRDefault="0068696B" w:rsidP="000104DB">
      <w:pPr>
        <w:shd w:val="clear" w:color="auto" w:fill="FFFFFF"/>
        <w:suppressAutoHyphens w:val="0"/>
        <w:spacing w:after="0"/>
        <w:jc w:val="both"/>
        <w:textAlignment w:val="auto"/>
        <w:rPr>
          <w:rFonts w:ascii="Times New Roman" w:eastAsia="Times New Roman" w:hAnsi="Times New Roman"/>
          <w:sz w:val="24"/>
          <w:szCs w:val="24"/>
          <w:lang w:eastAsia="en-GB"/>
        </w:rPr>
      </w:pPr>
    </w:p>
    <w:p w14:paraId="1EAF68D8" w14:textId="7ADBE373" w:rsidR="0068696B" w:rsidRPr="00327C1A" w:rsidRDefault="007F0CBB" w:rsidP="000104DB">
      <w:pPr>
        <w:pStyle w:val="Heading1"/>
        <w:rPr>
          <w:rFonts w:ascii="Times New Roman" w:hAnsi="Times New Roman"/>
          <w:color w:val="auto"/>
          <w:sz w:val="24"/>
          <w:szCs w:val="24"/>
        </w:rPr>
      </w:pPr>
      <w:bookmarkStart w:id="21" w:name="_Toc26333344"/>
      <w:r w:rsidRPr="00327C1A">
        <w:rPr>
          <w:rFonts w:ascii="Times New Roman" w:hAnsi="Times New Roman"/>
          <w:color w:val="auto"/>
          <w:sz w:val="24"/>
          <w:szCs w:val="24"/>
        </w:rPr>
        <w:t>Conclusion</w:t>
      </w:r>
      <w:bookmarkEnd w:id="21"/>
    </w:p>
    <w:p w14:paraId="60B1AF9B" w14:textId="77777777" w:rsidR="000104DB" w:rsidRPr="00327C1A" w:rsidRDefault="000104DB" w:rsidP="000104DB">
      <w:pPr>
        <w:rPr>
          <w:rFonts w:ascii="Times New Roman" w:hAnsi="Times New Roman"/>
          <w:sz w:val="24"/>
          <w:szCs w:val="24"/>
          <w:lang w:val="en-US"/>
        </w:rPr>
      </w:pPr>
    </w:p>
    <w:p w14:paraId="07CE814E" w14:textId="77777777" w:rsidR="00AE76D2" w:rsidRPr="00327C1A" w:rsidRDefault="00AE76D2" w:rsidP="000104DB">
      <w:pPr>
        <w:jc w:val="both"/>
        <w:rPr>
          <w:rFonts w:ascii="Times New Roman" w:hAnsi="Times New Roman"/>
          <w:sz w:val="24"/>
          <w:szCs w:val="24"/>
        </w:rPr>
      </w:pPr>
      <w:r w:rsidRPr="00327C1A">
        <w:rPr>
          <w:rFonts w:ascii="Times New Roman" w:hAnsi="Times New Roman"/>
          <w:sz w:val="24"/>
          <w:szCs w:val="24"/>
        </w:rPr>
        <w:t xml:space="preserve">If, by the beginning of the century, one of the functions of human resources department was to recruit a person for a job, nowadays resourcing should be the </w:t>
      </w:r>
      <w:proofErr w:type="gramStart"/>
      <w:r w:rsidRPr="00327C1A">
        <w:rPr>
          <w:rFonts w:ascii="Times New Roman" w:hAnsi="Times New Roman"/>
          <w:sz w:val="24"/>
          <w:szCs w:val="24"/>
        </w:rPr>
        <w:t>main focus</w:t>
      </w:r>
      <w:proofErr w:type="gramEnd"/>
      <w:r w:rsidRPr="00327C1A">
        <w:rPr>
          <w:rFonts w:ascii="Times New Roman" w:hAnsi="Times New Roman"/>
          <w:sz w:val="24"/>
          <w:szCs w:val="24"/>
        </w:rPr>
        <w:t xml:space="preserve">. </w:t>
      </w:r>
    </w:p>
    <w:p w14:paraId="5B5169FD" w14:textId="33A9CB5F" w:rsidR="00AE52FC" w:rsidRPr="00327C1A" w:rsidRDefault="00AE52FC" w:rsidP="000104DB">
      <w:pPr>
        <w:jc w:val="both"/>
        <w:rPr>
          <w:rFonts w:ascii="Times New Roman" w:hAnsi="Times New Roman"/>
          <w:sz w:val="24"/>
          <w:szCs w:val="24"/>
        </w:rPr>
      </w:pPr>
      <w:r w:rsidRPr="00327C1A">
        <w:rPr>
          <w:rFonts w:ascii="Times New Roman" w:hAnsi="Times New Roman"/>
          <w:sz w:val="24"/>
          <w:szCs w:val="24"/>
        </w:rPr>
        <w:t>In HR Magazine, on July 2018, Tomas Chamorro-</w:t>
      </w:r>
      <w:proofErr w:type="spellStart"/>
      <w:r w:rsidRPr="00327C1A">
        <w:rPr>
          <w:rFonts w:ascii="Times New Roman" w:hAnsi="Times New Roman"/>
          <w:sz w:val="24"/>
          <w:szCs w:val="24"/>
        </w:rPr>
        <w:t>Premuzic</w:t>
      </w:r>
      <w:proofErr w:type="spellEnd"/>
      <w:r w:rsidR="006B7F5F" w:rsidRPr="00327C1A">
        <w:rPr>
          <w:rFonts w:ascii="Times New Roman" w:hAnsi="Times New Roman"/>
          <w:sz w:val="24"/>
          <w:szCs w:val="24"/>
        </w:rPr>
        <w:t xml:space="preserve"> was cited in his observation</w:t>
      </w:r>
      <w:r w:rsidRPr="00327C1A">
        <w:rPr>
          <w:rFonts w:ascii="Times New Roman" w:hAnsi="Times New Roman"/>
          <w:sz w:val="24"/>
          <w:szCs w:val="24"/>
        </w:rPr>
        <w:t xml:space="preserve"> that recruitment could be assimilated to the sale activity to a person which is capable and wish to work for that role. The consideration of long-term needs of the company could define the resourcing, the author stated.</w:t>
      </w:r>
    </w:p>
    <w:p w14:paraId="4A55E230" w14:textId="7DEC6987" w:rsidR="0068696B" w:rsidRPr="00327C1A" w:rsidRDefault="00B463FD" w:rsidP="000104DB">
      <w:pPr>
        <w:jc w:val="both"/>
        <w:rPr>
          <w:rFonts w:ascii="Times New Roman" w:hAnsi="Times New Roman"/>
          <w:sz w:val="24"/>
          <w:szCs w:val="24"/>
        </w:rPr>
      </w:pPr>
      <w:r w:rsidRPr="00327C1A">
        <w:rPr>
          <w:rFonts w:ascii="Times New Roman" w:hAnsi="Times New Roman"/>
          <w:sz w:val="24"/>
          <w:szCs w:val="24"/>
        </w:rPr>
        <w:t xml:space="preserve">As </w:t>
      </w:r>
      <w:r w:rsidR="00AE76D2" w:rsidRPr="00327C1A">
        <w:rPr>
          <w:rFonts w:ascii="Times New Roman" w:hAnsi="Times New Roman"/>
          <w:sz w:val="24"/>
          <w:szCs w:val="24"/>
        </w:rPr>
        <w:t xml:space="preserve">a dynamic process, the </w:t>
      </w:r>
      <w:r w:rsidRPr="00327C1A">
        <w:rPr>
          <w:rFonts w:ascii="Times New Roman" w:hAnsi="Times New Roman"/>
          <w:sz w:val="24"/>
          <w:szCs w:val="24"/>
        </w:rPr>
        <w:t xml:space="preserve">resourcing strategy of a company </w:t>
      </w:r>
      <w:r w:rsidR="00AE76D2" w:rsidRPr="00327C1A">
        <w:rPr>
          <w:rFonts w:ascii="Times New Roman" w:hAnsi="Times New Roman"/>
          <w:sz w:val="24"/>
          <w:szCs w:val="24"/>
        </w:rPr>
        <w:t>being</w:t>
      </w:r>
      <w:r w:rsidRPr="00327C1A">
        <w:rPr>
          <w:rFonts w:ascii="Times New Roman" w:hAnsi="Times New Roman"/>
          <w:sz w:val="24"/>
          <w:szCs w:val="24"/>
        </w:rPr>
        <w:t xml:space="preserve"> linked to the identification of the staffing needs and the methods to cover those needs, in a global market the factors mentioned in this work have a crucial role.</w:t>
      </w:r>
      <w:r w:rsidR="00AE76D2" w:rsidRPr="00327C1A">
        <w:rPr>
          <w:rFonts w:ascii="Times New Roman" w:hAnsi="Times New Roman"/>
          <w:sz w:val="24"/>
          <w:szCs w:val="24"/>
        </w:rPr>
        <w:t xml:space="preserve"> </w:t>
      </w:r>
    </w:p>
    <w:p w14:paraId="578E0B20" w14:textId="77777777" w:rsidR="00AE52FC" w:rsidRPr="00327C1A" w:rsidRDefault="00AE52FC" w:rsidP="000104DB">
      <w:pPr>
        <w:jc w:val="both"/>
        <w:rPr>
          <w:rFonts w:ascii="Times New Roman" w:hAnsi="Times New Roman"/>
          <w:sz w:val="24"/>
          <w:szCs w:val="24"/>
        </w:rPr>
      </w:pPr>
    </w:p>
    <w:p w14:paraId="416003A2" w14:textId="0CD57195" w:rsidR="0068696B" w:rsidRPr="00327C1A" w:rsidRDefault="007F0CBB" w:rsidP="000104DB">
      <w:pPr>
        <w:pStyle w:val="Heading1"/>
        <w:rPr>
          <w:rFonts w:ascii="Times New Roman" w:hAnsi="Times New Roman"/>
          <w:color w:val="auto"/>
          <w:sz w:val="24"/>
          <w:szCs w:val="24"/>
        </w:rPr>
      </w:pPr>
      <w:bookmarkStart w:id="22" w:name="_Toc26333345"/>
      <w:r w:rsidRPr="00327C1A">
        <w:rPr>
          <w:rFonts w:ascii="Times New Roman" w:hAnsi="Times New Roman"/>
          <w:color w:val="auto"/>
          <w:sz w:val="24"/>
          <w:szCs w:val="24"/>
        </w:rPr>
        <w:t>Recommendations</w:t>
      </w:r>
      <w:bookmarkEnd w:id="22"/>
      <w:r w:rsidRPr="00327C1A">
        <w:rPr>
          <w:rFonts w:ascii="Times New Roman" w:hAnsi="Times New Roman"/>
          <w:color w:val="auto"/>
          <w:sz w:val="24"/>
          <w:szCs w:val="24"/>
        </w:rPr>
        <w:t xml:space="preserve"> </w:t>
      </w:r>
    </w:p>
    <w:p w14:paraId="737314AD" w14:textId="77777777" w:rsidR="0080725B" w:rsidRPr="00327C1A" w:rsidRDefault="0080725B" w:rsidP="0080725B">
      <w:pPr>
        <w:rPr>
          <w:rFonts w:ascii="Times New Roman" w:hAnsi="Times New Roman"/>
          <w:sz w:val="24"/>
          <w:szCs w:val="24"/>
          <w:lang w:val="en-US"/>
        </w:rPr>
      </w:pPr>
    </w:p>
    <w:p w14:paraId="270848D1" w14:textId="7C137458" w:rsidR="00D220B8" w:rsidRPr="00327C1A" w:rsidRDefault="00D220B8" w:rsidP="000104DB">
      <w:pPr>
        <w:pStyle w:val="NormalWeb"/>
        <w:shd w:val="clear" w:color="auto" w:fill="FFFFFF"/>
        <w:spacing w:after="0" w:afterAutospacing="0" w:line="360" w:lineRule="auto"/>
      </w:pPr>
      <w:r w:rsidRPr="00327C1A">
        <w:t>Based on the analysis, it has been found that people resources strategies should be permanently adapted to the changes in the external environment.</w:t>
      </w:r>
      <w:r w:rsidR="002F2E2C" w:rsidRPr="00327C1A">
        <w:t xml:space="preserve"> It is important therefore important for all organisations to identify</w:t>
      </w:r>
      <w:r w:rsidRPr="00327C1A">
        <w:t xml:space="preserve"> a balance between the role's operational and strategic dimensions.</w:t>
      </w:r>
      <w:r w:rsidR="002F2E2C" w:rsidRPr="00327C1A">
        <w:t xml:space="preserve"> And it is as well crucial that a special attention to be paid for c</w:t>
      </w:r>
      <w:r w:rsidRPr="00327C1A">
        <w:t xml:space="preserve">ontinuous professional development in major strategic areas </w:t>
      </w:r>
      <w:r w:rsidR="002F2E2C" w:rsidRPr="00327C1A">
        <w:t xml:space="preserve">in order </w:t>
      </w:r>
      <w:r w:rsidRPr="00327C1A">
        <w:t>to develop skills and abilities</w:t>
      </w:r>
      <w:r w:rsidR="002F2E2C" w:rsidRPr="00327C1A">
        <w:t xml:space="preserve"> for the employees.</w:t>
      </w:r>
    </w:p>
    <w:p w14:paraId="1458098B" w14:textId="4536CDE2" w:rsidR="00A25750" w:rsidRPr="00327C1A" w:rsidRDefault="00D220B8" w:rsidP="0080725B">
      <w:pPr>
        <w:pStyle w:val="NormalWeb"/>
        <w:shd w:val="clear" w:color="auto" w:fill="FFFFFF"/>
        <w:spacing w:line="360" w:lineRule="auto"/>
        <w:rPr>
          <w:b/>
          <w:bCs/>
        </w:rPr>
      </w:pPr>
      <w:r w:rsidRPr="00327C1A">
        <w:t> </w:t>
      </w:r>
    </w:p>
    <w:sdt>
      <w:sdtPr>
        <w:rPr>
          <w:rFonts w:ascii="Times New Roman" w:eastAsia="Calibri" w:hAnsi="Times New Roman"/>
          <w:color w:val="auto"/>
          <w:sz w:val="24"/>
          <w:szCs w:val="24"/>
          <w:lang w:val="en-GB"/>
        </w:rPr>
        <w:id w:val="-1359195035"/>
        <w:docPartObj>
          <w:docPartGallery w:val="Bibliographies"/>
          <w:docPartUnique/>
        </w:docPartObj>
      </w:sdtPr>
      <w:sdtEndPr/>
      <w:sdtContent>
        <w:p w14:paraId="5F9C3E87" w14:textId="157C7E3F" w:rsidR="00D43C08" w:rsidRPr="00327C1A" w:rsidRDefault="00D43C08">
          <w:pPr>
            <w:pStyle w:val="Heading1"/>
            <w:rPr>
              <w:rFonts w:ascii="Times New Roman" w:hAnsi="Times New Roman"/>
              <w:color w:val="auto"/>
              <w:sz w:val="24"/>
              <w:szCs w:val="24"/>
            </w:rPr>
          </w:pPr>
          <w:r w:rsidRPr="00327C1A">
            <w:rPr>
              <w:rFonts w:ascii="Times New Roman" w:hAnsi="Times New Roman"/>
              <w:color w:val="auto"/>
              <w:sz w:val="24"/>
              <w:szCs w:val="24"/>
            </w:rPr>
            <w:t>References</w:t>
          </w:r>
        </w:p>
        <w:p w14:paraId="6404003D" w14:textId="77777777" w:rsidR="00327C1A" w:rsidRPr="00327C1A" w:rsidRDefault="00327C1A" w:rsidP="00327C1A">
          <w:pPr>
            <w:rPr>
              <w:rFonts w:ascii="Times New Roman" w:hAnsi="Times New Roman"/>
              <w:sz w:val="24"/>
              <w:szCs w:val="24"/>
              <w:lang w:val="en-US"/>
            </w:rPr>
          </w:pPr>
        </w:p>
        <w:sdt>
          <w:sdtPr>
            <w:rPr>
              <w:rFonts w:ascii="Times New Roman" w:hAnsi="Times New Roman"/>
              <w:sz w:val="24"/>
              <w:szCs w:val="24"/>
            </w:rPr>
            <w:id w:val="-573587230"/>
            <w:bibliography/>
          </w:sdtPr>
          <w:sdtEndPr/>
          <w:sdtContent>
            <w:p w14:paraId="1B294791" w14:textId="21530E0A" w:rsidR="00D43C08" w:rsidRPr="00327C1A" w:rsidRDefault="00D43C08" w:rsidP="00D43C08">
              <w:pPr>
                <w:pStyle w:val="Bibliography"/>
                <w:rPr>
                  <w:rFonts w:ascii="Times New Roman" w:hAnsi="Times New Roman"/>
                  <w:noProof/>
                  <w:sz w:val="24"/>
                  <w:szCs w:val="24"/>
                  <w:lang w:val="en-US"/>
                </w:rPr>
              </w:pPr>
              <w:r w:rsidRPr="00327C1A">
                <w:rPr>
                  <w:rFonts w:ascii="Times New Roman" w:hAnsi="Times New Roman"/>
                  <w:sz w:val="24"/>
                  <w:szCs w:val="24"/>
                </w:rPr>
                <w:fldChar w:fldCharType="begin"/>
              </w:r>
              <w:r w:rsidRPr="00327C1A">
                <w:rPr>
                  <w:rFonts w:ascii="Times New Roman" w:hAnsi="Times New Roman"/>
                  <w:sz w:val="24"/>
                  <w:szCs w:val="24"/>
                </w:rPr>
                <w:instrText xml:space="preserve"> BIBLIOGRAPHY </w:instrText>
              </w:r>
              <w:r w:rsidRPr="00327C1A">
                <w:rPr>
                  <w:rFonts w:ascii="Times New Roman" w:hAnsi="Times New Roman"/>
                  <w:sz w:val="24"/>
                  <w:szCs w:val="24"/>
                </w:rPr>
                <w:fldChar w:fldCharType="separate"/>
              </w:r>
              <w:r w:rsidRPr="00327C1A">
                <w:rPr>
                  <w:rFonts w:ascii="Times New Roman" w:hAnsi="Times New Roman"/>
                  <w:i/>
                  <w:iCs/>
                  <w:noProof/>
                  <w:sz w:val="24"/>
                  <w:szCs w:val="24"/>
                  <w:lang w:val="en-US"/>
                </w:rPr>
                <w:t xml:space="preserve">Labour Market Outlook, </w:t>
              </w:r>
              <w:r w:rsidR="00327C1A" w:rsidRPr="00327C1A">
                <w:rPr>
                  <w:rFonts w:ascii="Times New Roman" w:hAnsi="Times New Roman"/>
                  <w:i/>
                  <w:iCs/>
                  <w:noProof/>
                  <w:sz w:val="24"/>
                  <w:szCs w:val="24"/>
                  <w:lang w:val="en-US"/>
                </w:rPr>
                <w:t xml:space="preserve">2019 </w:t>
              </w:r>
              <w:r w:rsidRPr="00327C1A">
                <w:rPr>
                  <w:rFonts w:ascii="Times New Roman" w:hAnsi="Times New Roman"/>
                  <w:noProof/>
                  <w:sz w:val="24"/>
                  <w:szCs w:val="24"/>
                  <w:lang w:val="en-US"/>
                </w:rPr>
                <w:t>London: CIPD website.</w:t>
              </w:r>
            </w:p>
            <w:p w14:paraId="19AB3EC6" w14:textId="77777777" w:rsidR="00D43C08" w:rsidRPr="00327C1A" w:rsidRDefault="00D43C08" w:rsidP="00D43C08">
              <w:pPr>
                <w:pStyle w:val="Bibliography"/>
                <w:rPr>
                  <w:rFonts w:ascii="Times New Roman" w:hAnsi="Times New Roman"/>
                  <w:noProof/>
                  <w:sz w:val="24"/>
                  <w:szCs w:val="24"/>
                  <w:lang w:val="en-US"/>
                </w:rPr>
              </w:pPr>
              <w:r w:rsidRPr="00327C1A">
                <w:rPr>
                  <w:rFonts w:ascii="Times New Roman" w:hAnsi="Times New Roman"/>
                  <w:noProof/>
                  <w:sz w:val="24"/>
                  <w:szCs w:val="24"/>
                  <w:lang w:val="en-US"/>
                </w:rPr>
                <w:lastRenderedPageBreak/>
                <w:t xml:space="preserve">Armstrong, M., 2012. </w:t>
              </w:r>
              <w:r w:rsidRPr="00327C1A">
                <w:rPr>
                  <w:rFonts w:ascii="Times New Roman" w:hAnsi="Times New Roman"/>
                  <w:i/>
                  <w:iCs/>
                  <w:noProof/>
                  <w:sz w:val="24"/>
                  <w:szCs w:val="24"/>
                  <w:lang w:val="en-US"/>
                </w:rPr>
                <w:t xml:space="preserve">Armstrong's Handbook of Human Resource Management Practice, </w:t>
              </w:r>
              <w:r w:rsidRPr="00327C1A">
                <w:rPr>
                  <w:rFonts w:ascii="Times New Roman" w:hAnsi="Times New Roman"/>
                  <w:noProof/>
                  <w:sz w:val="24"/>
                  <w:szCs w:val="24"/>
                  <w:lang w:val="en-US"/>
                </w:rPr>
                <w:t>London: Kogan Cage.</w:t>
              </w:r>
            </w:p>
            <w:p w14:paraId="1C303D4C" w14:textId="77777777" w:rsidR="00D43C08" w:rsidRPr="00327C1A" w:rsidRDefault="00D43C08" w:rsidP="00D43C08">
              <w:pPr>
                <w:pStyle w:val="Bibliography"/>
                <w:rPr>
                  <w:rFonts w:ascii="Times New Roman" w:hAnsi="Times New Roman"/>
                  <w:noProof/>
                  <w:sz w:val="24"/>
                  <w:szCs w:val="24"/>
                  <w:lang w:val="en-US"/>
                </w:rPr>
              </w:pPr>
              <w:r w:rsidRPr="00327C1A">
                <w:rPr>
                  <w:rFonts w:ascii="Times New Roman" w:hAnsi="Times New Roman"/>
                  <w:noProof/>
                  <w:sz w:val="24"/>
                  <w:szCs w:val="24"/>
                  <w:lang w:val="en-US"/>
                </w:rPr>
                <w:t xml:space="preserve">Piero, Michel A.Di, 2016. </w:t>
              </w:r>
              <w:r w:rsidRPr="00327C1A">
                <w:rPr>
                  <w:rFonts w:ascii="Times New Roman" w:hAnsi="Times New Roman"/>
                  <w:i/>
                  <w:iCs/>
                  <w:noProof/>
                  <w:sz w:val="24"/>
                  <w:szCs w:val="24"/>
                  <w:lang w:val="en-US"/>
                </w:rPr>
                <w:t xml:space="preserve">Document II/4 - The impact of Globalization on Employment, </w:t>
              </w:r>
              <w:r w:rsidRPr="00327C1A">
                <w:rPr>
                  <w:rFonts w:ascii="Times New Roman" w:hAnsi="Times New Roman"/>
                  <w:noProof/>
                  <w:sz w:val="24"/>
                  <w:szCs w:val="24"/>
                  <w:lang w:val="en-US"/>
                </w:rPr>
                <w:t>Brussels: ec.europa.eu.</w:t>
              </w:r>
            </w:p>
            <w:p w14:paraId="01AC5093" w14:textId="77777777" w:rsidR="00D43C08" w:rsidRPr="00327C1A" w:rsidRDefault="00D43C08" w:rsidP="00D43C08">
              <w:pPr>
                <w:pStyle w:val="Bibliography"/>
                <w:rPr>
                  <w:rFonts w:ascii="Times New Roman" w:hAnsi="Times New Roman"/>
                  <w:noProof/>
                  <w:sz w:val="24"/>
                  <w:szCs w:val="24"/>
                  <w:lang w:val="en-US"/>
                </w:rPr>
              </w:pPr>
              <w:r w:rsidRPr="00327C1A">
                <w:rPr>
                  <w:rFonts w:ascii="Times New Roman" w:hAnsi="Times New Roman"/>
                  <w:noProof/>
                  <w:sz w:val="24"/>
                  <w:szCs w:val="24"/>
                  <w:lang w:val="en-US"/>
                </w:rPr>
                <w:t xml:space="preserve">Robinson, K., 2017. </w:t>
              </w:r>
              <w:r w:rsidRPr="00327C1A">
                <w:rPr>
                  <w:rFonts w:ascii="Times New Roman" w:hAnsi="Times New Roman"/>
                  <w:i/>
                  <w:iCs/>
                  <w:noProof/>
                  <w:sz w:val="24"/>
                  <w:szCs w:val="24"/>
                  <w:lang w:val="en-US"/>
                </w:rPr>
                <w:t xml:space="preserve">Out of our minds, </w:t>
              </w:r>
              <w:r w:rsidRPr="00327C1A">
                <w:rPr>
                  <w:rFonts w:ascii="Times New Roman" w:hAnsi="Times New Roman"/>
                  <w:noProof/>
                  <w:sz w:val="24"/>
                  <w:szCs w:val="24"/>
                  <w:lang w:val="en-US"/>
                </w:rPr>
                <w:t>Chicester: John Wiley &amp; Sons.</w:t>
              </w:r>
            </w:p>
            <w:p w14:paraId="4A9BC136" w14:textId="77777777" w:rsidR="00D43C08" w:rsidRPr="00327C1A" w:rsidRDefault="00D43C08" w:rsidP="00D43C08">
              <w:pPr>
                <w:pStyle w:val="Bibliography"/>
                <w:rPr>
                  <w:rFonts w:ascii="Times New Roman" w:hAnsi="Times New Roman"/>
                  <w:noProof/>
                  <w:sz w:val="24"/>
                  <w:szCs w:val="24"/>
                  <w:lang w:val="en-US"/>
                </w:rPr>
              </w:pPr>
              <w:r w:rsidRPr="00327C1A">
                <w:rPr>
                  <w:rFonts w:ascii="Times New Roman" w:hAnsi="Times New Roman"/>
                  <w:noProof/>
                  <w:sz w:val="24"/>
                  <w:szCs w:val="24"/>
                  <w:lang w:val="en-US"/>
                </w:rPr>
                <w:t xml:space="preserve">Taylor, J., 2018. </w:t>
              </w:r>
              <w:r w:rsidRPr="00327C1A">
                <w:rPr>
                  <w:rFonts w:ascii="Times New Roman" w:hAnsi="Times New Roman"/>
                  <w:i/>
                  <w:iCs/>
                  <w:noProof/>
                  <w:sz w:val="24"/>
                  <w:szCs w:val="24"/>
                  <w:lang w:val="en-US"/>
                </w:rPr>
                <w:t xml:space="preserve">Global Human Resource Information, </w:t>
              </w:r>
              <w:r w:rsidRPr="00327C1A">
                <w:rPr>
                  <w:rFonts w:ascii="Times New Roman" w:hAnsi="Times New Roman"/>
                  <w:noProof/>
                  <w:sz w:val="24"/>
                  <w:szCs w:val="24"/>
                  <w:lang w:val="en-US"/>
                </w:rPr>
                <w:t>London: HR Magazine UK.</w:t>
              </w:r>
            </w:p>
            <w:p w14:paraId="0817B496" w14:textId="1F290823" w:rsidR="00D43C08" w:rsidRPr="00327C1A" w:rsidRDefault="00D43C08" w:rsidP="00D43C08">
              <w:pPr>
                <w:rPr>
                  <w:rFonts w:ascii="Times New Roman" w:hAnsi="Times New Roman"/>
                  <w:sz w:val="24"/>
                  <w:szCs w:val="24"/>
                </w:rPr>
              </w:pPr>
              <w:r w:rsidRPr="00327C1A">
                <w:rPr>
                  <w:rFonts w:ascii="Times New Roman" w:hAnsi="Times New Roman"/>
                  <w:b/>
                  <w:bCs/>
                  <w:noProof/>
                  <w:sz w:val="24"/>
                  <w:szCs w:val="24"/>
                </w:rPr>
                <w:fldChar w:fldCharType="end"/>
              </w:r>
            </w:p>
          </w:sdtContent>
        </w:sdt>
      </w:sdtContent>
    </w:sdt>
    <w:p w14:paraId="6727E9A9" w14:textId="4FEACED6" w:rsidR="003017C8" w:rsidRPr="00327C1A" w:rsidRDefault="003017C8" w:rsidP="00D43C08">
      <w:pPr>
        <w:pStyle w:val="Heading1"/>
        <w:rPr>
          <w:rFonts w:ascii="Times New Roman" w:hAnsi="Times New Roman"/>
          <w:sz w:val="24"/>
          <w:szCs w:val="24"/>
        </w:rPr>
      </w:pPr>
    </w:p>
    <w:p w14:paraId="3FFD603E" w14:textId="77777777" w:rsidR="003017C8" w:rsidRPr="00327C1A" w:rsidRDefault="003017C8" w:rsidP="000104DB">
      <w:pPr>
        <w:jc w:val="both"/>
        <w:rPr>
          <w:rFonts w:ascii="Times New Roman" w:hAnsi="Times New Roman"/>
          <w:sz w:val="24"/>
          <w:szCs w:val="24"/>
        </w:rPr>
      </w:pPr>
    </w:p>
    <w:p w14:paraId="12AC6BBF" w14:textId="77777777" w:rsidR="00AE52FC" w:rsidRPr="00327C1A" w:rsidRDefault="00AE52FC" w:rsidP="000104DB">
      <w:pPr>
        <w:jc w:val="both"/>
        <w:rPr>
          <w:rFonts w:ascii="Times New Roman" w:hAnsi="Times New Roman"/>
          <w:sz w:val="24"/>
          <w:szCs w:val="24"/>
        </w:rPr>
      </w:pPr>
    </w:p>
    <w:p w14:paraId="1C39F958" w14:textId="77777777" w:rsidR="0068696B" w:rsidRPr="00327C1A" w:rsidRDefault="0068696B" w:rsidP="000104DB">
      <w:pPr>
        <w:jc w:val="both"/>
        <w:rPr>
          <w:rFonts w:ascii="Times New Roman" w:hAnsi="Times New Roman"/>
          <w:sz w:val="24"/>
          <w:szCs w:val="24"/>
        </w:rPr>
      </w:pPr>
    </w:p>
    <w:p w14:paraId="771F55E5" w14:textId="77777777" w:rsidR="0068696B" w:rsidRPr="00327C1A" w:rsidRDefault="0068696B" w:rsidP="000104DB">
      <w:pPr>
        <w:jc w:val="both"/>
        <w:rPr>
          <w:rFonts w:ascii="Times New Roman" w:hAnsi="Times New Roman"/>
          <w:sz w:val="24"/>
          <w:szCs w:val="24"/>
        </w:rPr>
      </w:pPr>
    </w:p>
    <w:p w14:paraId="1371181A" w14:textId="77777777" w:rsidR="0068696B" w:rsidRPr="00327C1A" w:rsidRDefault="0068696B" w:rsidP="000104DB">
      <w:pPr>
        <w:shd w:val="clear" w:color="auto" w:fill="FFFFFF"/>
        <w:suppressAutoHyphens w:val="0"/>
        <w:spacing w:after="0"/>
        <w:jc w:val="both"/>
        <w:textAlignment w:val="auto"/>
        <w:rPr>
          <w:rFonts w:ascii="Times New Roman" w:eastAsia="Times New Roman" w:hAnsi="Times New Roman"/>
          <w:sz w:val="24"/>
          <w:szCs w:val="24"/>
          <w:lang w:eastAsia="en-GB"/>
        </w:rPr>
      </w:pPr>
    </w:p>
    <w:p w14:paraId="1364C73A" w14:textId="77777777" w:rsidR="0068696B" w:rsidRPr="00327C1A" w:rsidRDefault="0068696B" w:rsidP="000104DB">
      <w:pPr>
        <w:jc w:val="both"/>
        <w:rPr>
          <w:rFonts w:ascii="Times New Roman" w:hAnsi="Times New Roman"/>
          <w:sz w:val="24"/>
          <w:szCs w:val="24"/>
        </w:rPr>
      </w:pPr>
    </w:p>
    <w:sectPr w:rsidR="0068696B" w:rsidRPr="00327C1A" w:rsidSect="00FD7CCC">
      <w:footerReference w:type="default" r:id="rId8"/>
      <w:pgSz w:w="11906" w:h="16838" w:code="9"/>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7E497E" w14:textId="77777777" w:rsidR="003201DC" w:rsidRDefault="003201DC">
      <w:pPr>
        <w:spacing w:after="0" w:line="240" w:lineRule="auto"/>
      </w:pPr>
      <w:r>
        <w:separator/>
      </w:r>
    </w:p>
  </w:endnote>
  <w:endnote w:type="continuationSeparator" w:id="0">
    <w:p w14:paraId="5B9E48FC" w14:textId="77777777" w:rsidR="003201DC" w:rsidRDefault="003201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9AD02" w14:textId="77777777" w:rsidR="00C352EA" w:rsidRDefault="007F0CBB">
    <w:pPr>
      <w:pStyle w:val="Footer"/>
      <w:jc w:val="center"/>
    </w:pPr>
    <w:r>
      <w:fldChar w:fldCharType="begin"/>
    </w:r>
    <w:r>
      <w:instrText xml:space="preserve"> PAGE </w:instrText>
    </w:r>
    <w:r>
      <w:fldChar w:fldCharType="separate"/>
    </w:r>
    <w:r>
      <w:t>2</w:t>
    </w:r>
    <w:r>
      <w:fldChar w:fldCharType="end"/>
    </w:r>
  </w:p>
  <w:p w14:paraId="2F6EEA70" w14:textId="77777777" w:rsidR="00C352EA" w:rsidRDefault="003201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66F32F" w14:textId="77777777" w:rsidR="003201DC" w:rsidRDefault="003201DC">
      <w:pPr>
        <w:spacing w:after="0" w:line="240" w:lineRule="auto"/>
      </w:pPr>
      <w:r>
        <w:rPr>
          <w:color w:val="000000"/>
        </w:rPr>
        <w:separator/>
      </w:r>
    </w:p>
  </w:footnote>
  <w:footnote w:type="continuationSeparator" w:id="0">
    <w:p w14:paraId="3FED5CB2" w14:textId="77777777" w:rsidR="003201DC" w:rsidRDefault="003201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AA73F8"/>
    <w:multiLevelType w:val="multilevel"/>
    <w:tmpl w:val="A9A4884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73AB38A1"/>
    <w:multiLevelType w:val="hybridMultilevel"/>
    <w:tmpl w:val="60306C30"/>
    <w:lvl w:ilvl="0" w:tplc="CADCFFF6">
      <w:start w:val="1"/>
      <w:numFmt w:val="bullet"/>
      <w:lvlText w:val="•"/>
      <w:lvlJc w:val="left"/>
      <w:pPr>
        <w:tabs>
          <w:tab w:val="num" w:pos="720"/>
        </w:tabs>
        <w:ind w:left="720" w:hanging="360"/>
      </w:pPr>
      <w:rPr>
        <w:rFonts w:ascii="Times New Roman" w:hAnsi="Times New Roman" w:hint="default"/>
      </w:rPr>
    </w:lvl>
    <w:lvl w:ilvl="1" w:tplc="35D6C71C" w:tentative="1">
      <w:start w:val="1"/>
      <w:numFmt w:val="bullet"/>
      <w:lvlText w:val="•"/>
      <w:lvlJc w:val="left"/>
      <w:pPr>
        <w:tabs>
          <w:tab w:val="num" w:pos="1440"/>
        </w:tabs>
        <w:ind w:left="1440" w:hanging="360"/>
      </w:pPr>
      <w:rPr>
        <w:rFonts w:ascii="Times New Roman" w:hAnsi="Times New Roman" w:hint="default"/>
      </w:rPr>
    </w:lvl>
    <w:lvl w:ilvl="2" w:tplc="2B02472A" w:tentative="1">
      <w:start w:val="1"/>
      <w:numFmt w:val="bullet"/>
      <w:lvlText w:val="•"/>
      <w:lvlJc w:val="left"/>
      <w:pPr>
        <w:tabs>
          <w:tab w:val="num" w:pos="2160"/>
        </w:tabs>
        <w:ind w:left="2160" w:hanging="360"/>
      </w:pPr>
      <w:rPr>
        <w:rFonts w:ascii="Times New Roman" w:hAnsi="Times New Roman" w:hint="default"/>
      </w:rPr>
    </w:lvl>
    <w:lvl w:ilvl="3" w:tplc="7612F7F4" w:tentative="1">
      <w:start w:val="1"/>
      <w:numFmt w:val="bullet"/>
      <w:lvlText w:val="•"/>
      <w:lvlJc w:val="left"/>
      <w:pPr>
        <w:tabs>
          <w:tab w:val="num" w:pos="2880"/>
        </w:tabs>
        <w:ind w:left="2880" w:hanging="360"/>
      </w:pPr>
      <w:rPr>
        <w:rFonts w:ascii="Times New Roman" w:hAnsi="Times New Roman" w:hint="default"/>
      </w:rPr>
    </w:lvl>
    <w:lvl w:ilvl="4" w:tplc="F7D68714" w:tentative="1">
      <w:start w:val="1"/>
      <w:numFmt w:val="bullet"/>
      <w:lvlText w:val="•"/>
      <w:lvlJc w:val="left"/>
      <w:pPr>
        <w:tabs>
          <w:tab w:val="num" w:pos="3600"/>
        </w:tabs>
        <w:ind w:left="3600" w:hanging="360"/>
      </w:pPr>
      <w:rPr>
        <w:rFonts w:ascii="Times New Roman" w:hAnsi="Times New Roman" w:hint="default"/>
      </w:rPr>
    </w:lvl>
    <w:lvl w:ilvl="5" w:tplc="A94E9C6E" w:tentative="1">
      <w:start w:val="1"/>
      <w:numFmt w:val="bullet"/>
      <w:lvlText w:val="•"/>
      <w:lvlJc w:val="left"/>
      <w:pPr>
        <w:tabs>
          <w:tab w:val="num" w:pos="4320"/>
        </w:tabs>
        <w:ind w:left="4320" w:hanging="360"/>
      </w:pPr>
      <w:rPr>
        <w:rFonts w:ascii="Times New Roman" w:hAnsi="Times New Roman" w:hint="default"/>
      </w:rPr>
    </w:lvl>
    <w:lvl w:ilvl="6" w:tplc="956E275C" w:tentative="1">
      <w:start w:val="1"/>
      <w:numFmt w:val="bullet"/>
      <w:lvlText w:val="•"/>
      <w:lvlJc w:val="left"/>
      <w:pPr>
        <w:tabs>
          <w:tab w:val="num" w:pos="5040"/>
        </w:tabs>
        <w:ind w:left="5040" w:hanging="360"/>
      </w:pPr>
      <w:rPr>
        <w:rFonts w:ascii="Times New Roman" w:hAnsi="Times New Roman" w:hint="default"/>
      </w:rPr>
    </w:lvl>
    <w:lvl w:ilvl="7" w:tplc="6ACA27E2" w:tentative="1">
      <w:start w:val="1"/>
      <w:numFmt w:val="bullet"/>
      <w:lvlText w:val="•"/>
      <w:lvlJc w:val="left"/>
      <w:pPr>
        <w:tabs>
          <w:tab w:val="num" w:pos="5760"/>
        </w:tabs>
        <w:ind w:left="5760" w:hanging="360"/>
      </w:pPr>
      <w:rPr>
        <w:rFonts w:ascii="Times New Roman" w:hAnsi="Times New Roman" w:hint="default"/>
      </w:rPr>
    </w:lvl>
    <w:lvl w:ilvl="8" w:tplc="6EE26564"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696B"/>
    <w:rsid w:val="00002585"/>
    <w:rsid w:val="000104DB"/>
    <w:rsid w:val="000443E9"/>
    <w:rsid w:val="00054390"/>
    <w:rsid w:val="000A5CE8"/>
    <w:rsid w:val="000E4266"/>
    <w:rsid w:val="00124544"/>
    <w:rsid w:val="00132D0A"/>
    <w:rsid w:val="001335AA"/>
    <w:rsid w:val="00147B18"/>
    <w:rsid w:val="001F0691"/>
    <w:rsid w:val="002C58AB"/>
    <w:rsid w:val="002D7313"/>
    <w:rsid w:val="002F2E2C"/>
    <w:rsid w:val="003017C8"/>
    <w:rsid w:val="003201DC"/>
    <w:rsid w:val="003224B6"/>
    <w:rsid w:val="00327C1A"/>
    <w:rsid w:val="003951A3"/>
    <w:rsid w:val="003B3E42"/>
    <w:rsid w:val="00446B6D"/>
    <w:rsid w:val="0047205B"/>
    <w:rsid w:val="004A074F"/>
    <w:rsid w:val="004A4D95"/>
    <w:rsid w:val="004B59F6"/>
    <w:rsid w:val="004F1D75"/>
    <w:rsid w:val="004F6686"/>
    <w:rsid w:val="00516EC5"/>
    <w:rsid w:val="005517BC"/>
    <w:rsid w:val="005C7D19"/>
    <w:rsid w:val="00642571"/>
    <w:rsid w:val="006612E0"/>
    <w:rsid w:val="00663B2D"/>
    <w:rsid w:val="0068696B"/>
    <w:rsid w:val="00691E0C"/>
    <w:rsid w:val="006A2743"/>
    <w:rsid w:val="006A3C61"/>
    <w:rsid w:val="006B7F5F"/>
    <w:rsid w:val="006E1298"/>
    <w:rsid w:val="00700CBA"/>
    <w:rsid w:val="007151DA"/>
    <w:rsid w:val="007178A0"/>
    <w:rsid w:val="00775BF3"/>
    <w:rsid w:val="007B415A"/>
    <w:rsid w:val="007F0CBB"/>
    <w:rsid w:val="00804729"/>
    <w:rsid w:val="0080725B"/>
    <w:rsid w:val="00865669"/>
    <w:rsid w:val="008A4273"/>
    <w:rsid w:val="008D3D12"/>
    <w:rsid w:val="00934746"/>
    <w:rsid w:val="00941F53"/>
    <w:rsid w:val="009832D3"/>
    <w:rsid w:val="00994A71"/>
    <w:rsid w:val="009A75F3"/>
    <w:rsid w:val="009D4BF5"/>
    <w:rsid w:val="009E19F6"/>
    <w:rsid w:val="00A25750"/>
    <w:rsid w:val="00A60939"/>
    <w:rsid w:val="00A716F1"/>
    <w:rsid w:val="00A85777"/>
    <w:rsid w:val="00AE52FC"/>
    <w:rsid w:val="00AE76D2"/>
    <w:rsid w:val="00B06E7A"/>
    <w:rsid w:val="00B463FD"/>
    <w:rsid w:val="00B56DA8"/>
    <w:rsid w:val="00BB05E7"/>
    <w:rsid w:val="00BB0C4C"/>
    <w:rsid w:val="00BF04BB"/>
    <w:rsid w:val="00C837E1"/>
    <w:rsid w:val="00CA3787"/>
    <w:rsid w:val="00CE69EB"/>
    <w:rsid w:val="00D220B8"/>
    <w:rsid w:val="00D3075B"/>
    <w:rsid w:val="00D43C08"/>
    <w:rsid w:val="00E30A7A"/>
    <w:rsid w:val="00E413AC"/>
    <w:rsid w:val="00E439FD"/>
    <w:rsid w:val="00EE1F36"/>
    <w:rsid w:val="00F74F8A"/>
    <w:rsid w:val="00FD2E21"/>
    <w:rsid w:val="00FD7C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4462D6"/>
  <w15:docId w15:val="{A236CF20-AB0C-43CE-9D24-70C5A79F8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20" w:line="360"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uppressAutoHyphens w:val="0"/>
      <w:spacing w:before="240" w:after="0" w:line="254" w:lineRule="auto"/>
      <w:textAlignment w:val="auto"/>
      <w:outlineLvl w:val="0"/>
    </w:pPr>
    <w:rPr>
      <w:rFonts w:ascii="Calibri Light" w:eastAsia="Times New Roman" w:hAnsi="Calibri Light"/>
      <w:color w:val="2F5496"/>
      <w:sz w:val="32"/>
      <w:szCs w:val="32"/>
      <w:lang w:val="en-US"/>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Calibri Light" w:eastAsia="Times New Roman" w:hAnsi="Calibri Light" w:cs="Times New Roman"/>
      <w:color w:val="2F5496"/>
      <w:sz w:val="32"/>
      <w:szCs w:val="32"/>
      <w:lang w:val="en-US"/>
    </w:rPr>
  </w:style>
  <w:style w:type="paragraph" w:styleId="Bibliography">
    <w:name w:val="Bibliography"/>
    <w:basedOn w:val="Normal"/>
    <w:next w:val="Normal"/>
  </w:style>
  <w:style w:type="paragraph" w:styleId="TOCHeading">
    <w:name w:val="TOC Heading"/>
    <w:basedOn w:val="Heading1"/>
    <w:next w:val="Normal"/>
    <w:uiPriority w:val="39"/>
    <w:qFormat/>
  </w:style>
  <w:style w:type="paragraph" w:styleId="TOC1">
    <w:name w:val="toc 1"/>
    <w:basedOn w:val="Normal"/>
    <w:next w:val="Normal"/>
    <w:autoRedefine/>
    <w:uiPriority w:val="39"/>
    <w:pPr>
      <w:spacing w:after="100"/>
    </w:pPr>
  </w:style>
  <w:style w:type="character" w:styleId="Hyperlink">
    <w:name w:val="Hyperlink"/>
    <w:basedOn w:val="DefaultParagraphFont"/>
    <w:uiPriority w:val="99"/>
    <w:rPr>
      <w:color w:val="0563C1"/>
      <w:u w:val="single"/>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styleId="TOC2">
    <w:name w:val="toc 2"/>
    <w:basedOn w:val="Normal"/>
    <w:next w:val="Normal"/>
    <w:autoRedefine/>
    <w:uiPriority w:val="39"/>
    <w:pPr>
      <w:spacing w:after="100"/>
      <w:ind w:left="220"/>
    </w:pPr>
  </w:style>
  <w:style w:type="paragraph" w:styleId="Header">
    <w:name w:val="header"/>
    <w:basedOn w:val="Normal"/>
    <w:uiPriority w:val="99"/>
    <w:pPr>
      <w:tabs>
        <w:tab w:val="center" w:pos="4513"/>
        <w:tab w:val="right" w:pos="9026"/>
      </w:tabs>
      <w:spacing w:after="0" w:line="240" w:lineRule="auto"/>
    </w:pPr>
  </w:style>
  <w:style w:type="character" w:customStyle="1" w:styleId="HeaderChar">
    <w:name w:val="Header Char"/>
    <w:basedOn w:val="DefaultParagraphFont"/>
    <w:uiPriority w:val="99"/>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NoSpacing">
    <w:name w:val="No Spacing"/>
    <w:pPr>
      <w:spacing w:after="0" w:line="240" w:lineRule="auto"/>
      <w:textAlignment w:val="auto"/>
    </w:pPr>
    <w:rPr>
      <w:rFonts w:eastAsia="Times New Roman"/>
      <w:lang w:val="en-US"/>
    </w:rPr>
  </w:style>
  <w:style w:type="character" w:customStyle="1" w:styleId="NoSpacingChar">
    <w:name w:val="No Spacing Char"/>
    <w:basedOn w:val="DefaultParagraphFont"/>
    <w:rPr>
      <w:rFonts w:ascii="Calibri" w:eastAsia="Times New Roman" w:hAnsi="Calibri" w:cs="Times New Roman"/>
      <w:lang w:val="en-US"/>
    </w:rPr>
  </w:style>
  <w:style w:type="paragraph" w:styleId="ListParagraph">
    <w:name w:val="List Paragraph"/>
    <w:basedOn w:val="Normal"/>
    <w:uiPriority w:val="34"/>
    <w:qFormat/>
    <w:rsid w:val="00FD2E21"/>
    <w:pPr>
      <w:suppressAutoHyphens w:val="0"/>
      <w:autoSpaceDN/>
      <w:spacing w:after="0" w:line="240" w:lineRule="auto"/>
      <w:ind w:left="720"/>
      <w:contextualSpacing/>
      <w:textAlignment w:val="auto"/>
    </w:pPr>
    <w:rPr>
      <w:rFonts w:ascii="Times New Roman" w:eastAsia="Times New Roman" w:hAnsi="Times New Roman"/>
      <w:sz w:val="24"/>
      <w:szCs w:val="24"/>
      <w:lang w:eastAsia="en-GB"/>
    </w:rPr>
  </w:style>
  <w:style w:type="paragraph" w:styleId="NormalWeb">
    <w:name w:val="Normal (Web)"/>
    <w:basedOn w:val="Normal"/>
    <w:uiPriority w:val="99"/>
    <w:unhideWhenUsed/>
    <w:rsid w:val="00D220B8"/>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002308">
      <w:bodyDiv w:val="1"/>
      <w:marLeft w:val="0"/>
      <w:marRight w:val="0"/>
      <w:marTop w:val="0"/>
      <w:marBottom w:val="0"/>
      <w:divBdr>
        <w:top w:val="none" w:sz="0" w:space="0" w:color="auto"/>
        <w:left w:val="none" w:sz="0" w:space="0" w:color="auto"/>
        <w:bottom w:val="none" w:sz="0" w:space="0" w:color="auto"/>
        <w:right w:val="none" w:sz="0" w:space="0" w:color="auto"/>
      </w:divBdr>
    </w:div>
    <w:div w:id="276256428">
      <w:bodyDiv w:val="1"/>
      <w:marLeft w:val="0"/>
      <w:marRight w:val="0"/>
      <w:marTop w:val="0"/>
      <w:marBottom w:val="0"/>
      <w:divBdr>
        <w:top w:val="none" w:sz="0" w:space="0" w:color="auto"/>
        <w:left w:val="none" w:sz="0" w:space="0" w:color="auto"/>
        <w:bottom w:val="none" w:sz="0" w:space="0" w:color="auto"/>
        <w:right w:val="none" w:sz="0" w:space="0" w:color="auto"/>
      </w:divBdr>
    </w:div>
    <w:div w:id="479006637">
      <w:bodyDiv w:val="1"/>
      <w:marLeft w:val="0"/>
      <w:marRight w:val="0"/>
      <w:marTop w:val="0"/>
      <w:marBottom w:val="0"/>
      <w:divBdr>
        <w:top w:val="none" w:sz="0" w:space="0" w:color="auto"/>
        <w:left w:val="none" w:sz="0" w:space="0" w:color="auto"/>
        <w:bottom w:val="none" w:sz="0" w:space="0" w:color="auto"/>
        <w:right w:val="none" w:sz="0" w:space="0" w:color="auto"/>
      </w:divBdr>
    </w:div>
    <w:div w:id="1165122311">
      <w:bodyDiv w:val="1"/>
      <w:marLeft w:val="0"/>
      <w:marRight w:val="0"/>
      <w:marTop w:val="0"/>
      <w:marBottom w:val="0"/>
      <w:divBdr>
        <w:top w:val="none" w:sz="0" w:space="0" w:color="auto"/>
        <w:left w:val="none" w:sz="0" w:space="0" w:color="auto"/>
        <w:bottom w:val="none" w:sz="0" w:space="0" w:color="auto"/>
        <w:right w:val="none" w:sz="0" w:space="0" w:color="auto"/>
      </w:divBdr>
    </w:div>
    <w:div w:id="1314410154">
      <w:bodyDiv w:val="1"/>
      <w:marLeft w:val="0"/>
      <w:marRight w:val="0"/>
      <w:marTop w:val="0"/>
      <w:marBottom w:val="0"/>
      <w:divBdr>
        <w:top w:val="none" w:sz="0" w:space="0" w:color="auto"/>
        <w:left w:val="none" w:sz="0" w:space="0" w:color="auto"/>
        <w:bottom w:val="none" w:sz="0" w:space="0" w:color="auto"/>
        <w:right w:val="none" w:sz="0" w:space="0" w:color="auto"/>
      </w:divBdr>
    </w:div>
    <w:div w:id="1560823046">
      <w:bodyDiv w:val="1"/>
      <w:marLeft w:val="0"/>
      <w:marRight w:val="0"/>
      <w:marTop w:val="0"/>
      <w:marBottom w:val="0"/>
      <w:divBdr>
        <w:top w:val="none" w:sz="0" w:space="0" w:color="auto"/>
        <w:left w:val="none" w:sz="0" w:space="0" w:color="auto"/>
        <w:bottom w:val="none" w:sz="0" w:space="0" w:color="auto"/>
        <w:right w:val="none" w:sz="0" w:space="0" w:color="auto"/>
      </w:divBdr>
    </w:div>
    <w:div w:id="1621112344">
      <w:bodyDiv w:val="1"/>
      <w:marLeft w:val="0"/>
      <w:marRight w:val="0"/>
      <w:marTop w:val="0"/>
      <w:marBottom w:val="0"/>
      <w:divBdr>
        <w:top w:val="none" w:sz="0" w:space="0" w:color="auto"/>
        <w:left w:val="none" w:sz="0" w:space="0" w:color="auto"/>
        <w:bottom w:val="none" w:sz="0" w:space="0" w:color="auto"/>
        <w:right w:val="none" w:sz="0" w:space="0" w:color="auto"/>
      </w:divBdr>
    </w:div>
    <w:div w:id="1678337986">
      <w:bodyDiv w:val="1"/>
      <w:marLeft w:val="0"/>
      <w:marRight w:val="0"/>
      <w:marTop w:val="0"/>
      <w:marBottom w:val="0"/>
      <w:divBdr>
        <w:top w:val="none" w:sz="0" w:space="0" w:color="auto"/>
        <w:left w:val="none" w:sz="0" w:space="0" w:color="auto"/>
        <w:bottom w:val="none" w:sz="0" w:space="0" w:color="auto"/>
        <w:right w:val="none" w:sz="0" w:space="0" w:color="auto"/>
      </w:divBdr>
      <w:divsChild>
        <w:div w:id="1397165544">
          <w:marLeft w:val="547"/>
          <w:marRight w:val="0"/>
          <w:marTop w:val="154"/>
          <w:marBottom w:val="0"/>
          <w:divBdr>
            <w:top w:val="none" w:sz="0" w:space="0" w:color="auto"/>
            <w:left w:val="none" w:sz="0" w:space="0" w:color="auto"/>
            <w:bottom w:val="none" w:sz="0" w:space="0" w:color="auto"/>
            <w:right w:val="none" w:sz="0" w:space="0" w:color="auto"/>
          </w:divBdr>
        </w:div>
        <w:div w:id="1928418779">
          <w:marLeft w:val="547"/>
          <w:marRight w:val="0"/>
          <w:marTop w:val="154"/>
          <w:marBottom w:val="0"/>
          <w:divBdr>
            <w:top w:val="none" w:sz="0" w:space="0" w:color="auto"/>
            <w:left w:val="none" w:sz="0" w:space="0" w:color="auto"/>
            <w:bottom w:val="none" w:sz="0" w:space="0" w:color="auto"/>
            <w:right w:val="none" w:sz="0" w:space="0" w:color="auto"/>
          </w:divBdr>
        </w:div>
      </w:divsChild>
    </w:div>
    <w:div w:id="19156990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Mic12</b:Tag>
    <b:SourceType>Report</b:SourceType>
    <b:Guid>{09920FA5-47DA-4FB0-A812-49F87D5AF2B4}</b:Guid>
    <b:Author>
      <b:Author>
        <b:NameList>
          <b:Person>
            <b:Last>Armstrong</b:Last>
            <b:First>Michael</b:First>
          </b:Person>
        </b:NameList>
      </b:Author>
    </b:Author>
    <b:Title>Armstrong's Handbook of Human Resource Management Practice</b:Title>
    <b:Year>2012</b:Year>
    <b:Publisher>Kogan Cage</b:Publisher>
    <b:City>London</b:City>
    <b:RefOrder>1</b:RefOrder>
  </b:Source>
  <b:Source>
    <b:Tag>Mic16</b:Tag>
    <b:SourceType>Report</b:SourceType>
    <b:Guid>{45762F8C-95E0-413F-A16A-E7E6DBFE1FE6}</b:Guid>
    <b:Author>
      <b:Author>
        <b:NameList>
          <b:Person>
            <b:Last>et.al.</b:Last>
            <b:First>Michel</b:First>
            <b:Middle>A.Di Pietro</b:Middle>
          </b:Person>
        </b:NameList>
      </b:Author>
    </b:Author>
    <b:Title>Document II/4 - The Impact of Globalization on Employment</b:Title>
    <b:Year>2016</b:Year>
    <b:Publisher>ec.europa.eu</b:Publisher>
    <b:City>Bruxelles</b:City>
    <b:RefOrder>2</b:RefOrder>
  </b:Source>
  <b:Source>
    <b:Tag>Lab19</b:Tag>
    <b:SourceType>Report</b:SourceType>
    <b:Guid>{3B56254E-B55A-4F45-B78F-FC440FE1DF53}</b:Guid>
    <b:Title>Labour Market Outlook</b:Title>
    <b:Year>2019</b:Year>
    <b:Publisher>CIPD website</b:Publisher>
    <b:City>London</b:City>
    <b:RefOrder>3</b:RefOrder>
  </b:Source>
  <b:Source>
    <b:Tag>Ken17</b:Tag>
    <b:SourceType>Report</b:SourceType>
    <b:Guid>{3BC74CBA-47AE-456B-A50A-9039E7D880F7}</b:Guid>
    <b:Author>
      <b:Author>
        <b:NameList>
          <b:Person>
            <b:Last>Robinson</b:Last>
            <b:First>Ken</b:First>
          </b:Person>
        </b:NameList>
      </b:Author>
    </b:Author>
    <b:Title>Out of our minds</b:Title>
    <b:Year>2017</b:Year>
    <b:Publisher>John Wiley &amp; Sons</b:Publisher>
    <b:City>Chicester</b:City>
    <b:RefOrder>4</b:RefOrder>
  </b:Source>
  <b:Source>
    <b:Tag>Joa18</b:Tag>
    <b:SourceType>Report</b:SourceType>
    <b:Guid>{6FD23570-9C11-4877-A242-27742794BD95}</b:Guid>
    <b:Author>
      <b:Author>
        <b:NameList>
          <b:Person>
            <b:Last>Taylor</b:Last>
            <b:First>Joanna</b:First>
          </b:Person>
        </b:NameList>
      </b:Author>
    </b:Author>
    <b:Title>Global Human Resource Information</b:Title>
    <b:Year>2018</b:Year>
    <b:Publisher>HR Magazine UK</b:Publisher>
    <b:City>London</b:City>
    <b:RefOrder>5</b:RefOrder>
  </b:Source>
  <b:Source>
    <b:Tag>M</b:Tag>
    <b:SourceType>Report</b:SourceType>
    <b:Guid>{9C1B6C3A-040F-4954-BE43-211FF4E82932}</b:Guid>
    <b:Author>
      <b:Author>
        <b:Corporate>Piero, Michel A.Di</b:Corporate>
      </b:Author>
    </b:Author>
    <b:Title>Document II/4 - The impact of Globalization on Employment</b:Title>
    <b:Year>2016</b:Year>
    <b:Publisher>ec.europa.eu</b:Publisher>
    <b:City>Brussels</b:City>
    <b:RefOrder>6</b:RefOrder>
  </b:Source>
</b:Sources>
</file>

<file path=customXml/itemProps1.xml><?xml version="1.0" encoding="utf-8"?>
<ds:datastoreItem xmlns:ds="http://schemas.openxmlformats.org/officeDocument/2006/customXml" ds:itemID="{B2B9A277-328C-48BE-9FBF-6864A4249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1098</TotalTime>
  <Pages>10</Pages>
  <Words>2561</Words>
  <Characters>14602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Ionela-cristina Raducan (1909470)</dc:creator>
  <dc:description/>
  <cp:lastModifiedBy>Ionela-cristina Raducan (1909470)</cp:lastModifiedBy>
  <cp:revision>23</cp:revision>
  <dcterms:created xsi:type="dcterms:W3CDTF">2019-12-02T21:52:00Z</dcterms:created>
  <dcterms:modified xsi:type="dcterms:W3CDTF">2019-12-04T11:36:00Z</dcterms:modified>
</cp:coreProperties>
</file>